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20239" w14:textId="76EB2666" w:rsidR="00E42FC6" w:rsidRPr="00E42FC6" w:rsidRDefault="00E42FC6" w:rsidP="00E42FC6">
      <w:pPr>
        <w:spacing w:after="0" w:line="240" w:lineRule="auto"/>
        <w:jc w:val="center"/>
        <w:rPr>
          <w:rFonts w:ascii="Times New Roman" w:eastAsia="Times New Roman" w:hAnsi="Times New Roman"/>
          <w:b/>
          <w:sz w:val="48"/>
          <w:szCs w:val="48"/>
        </w:rPr>
      </w:pPr>
      <w:bookmarkStart w:id="0" w:name="_Toc246327218"/>
      <w:bookmarkStart w:id="1" w:name="_Toc390342963"/>
      <w:bookmarkStart w:id="2" w:name="_GoBack"/>
      <w:bookmarkEnd w:id="2"/>
    </w:p>
    <w:p w14:paraId="1F2BF2CA" w14:textId="77777777" w:rsidR="00E42FC6" w:rsidRPr="00E42FC6" w:rsidRDefault="00E42FC6" w:rsidP="00E42FC6">
      <w:pPr>
        <w:spacing w:after="0" w:line="240" w:lineRule="auto"/>
        <w:jc w:val="center"/>
        <w:rPr>
          <w:rFonts w:ascii="Times New Roman" w:eastAsia="Times New Roman" w:hAnsi="Times New Roman"/>
          <w:b/>
          <w:sz w:val="48"/>
          <w:szCs w:val="48"/>
        </w:rPr>
      </w:pPr>
    </w:p>
    <w:p w14:paraId="740DFE0F" w14:textId="77777777" w:rsidR="00E42FC6" w:rsidRPr="00E42FC6" w:rsidRDefault="00E42FC6" w:rsidP="00E42FC6">
      <w:pPr>
        <w:spacing w:after="0" w:line="240" w:lineRule="auto"/>
        <w:jc w:val="center"/>
        <w:rPr>
          <w:rFonts w:ascii="Times New Roman" w:eastAsia="Times New Roman" w:hAnsi="Times New Roman"/>
          <w:b/>
          <w:sz w:val="48"/>
          <w:szCs w:val="48"/>
        </w:rPr>
      </w:pPr>
      <w:r w:rsidRPr="00E42FC6">
        <w:rPr>
          <w:rFonts w:ascii="Times New Roman" w:eastAsia="Times New Roman" w:hAnsi="Times New Roman"/>
          <w:b/>
          <w:sz w:val="48"/>
          <w:szCs w:val="48"/>
        </w:rPr>
        <w:t>Evaluation of the Rental Assistance Demonstration (RAD) Program, Phase 2</w:t>
      </w:r>
    </w:p>
    <w:p w14:paraId="57D86BA6" w14:textId="77777777" w:rsidR="00E42FC6" w:rsidRPr="00E42FC6" w:rsidRDefault="00E42FC6" w:rsidP="00E42FC6">
      <w:pPr>
        <w:spacing w:after="0" w:line="240" w:lineRule="auto"/>
        <w:jc w:val="center"/>
        <w:rPr>
          <w:rFonts w:ascii="Times New Roman" w:eastAsia="Times New Roman" w:hAnsi="Times New Roman"/>
          <w:b/>
          <w:sz w:val="48"/>
          <w:szCs w:val="48"/>
        </w:rPr>
      </w:pPr>
    </w:p>
    <w:p w14:paraId="24A6B638" w14:textId="77777777" w:rsidR="00E42FC6" w:rsidRPr="00E42FC6" w:rsidRDefault="00E42FC6" w:rsidP="00E42FC6">
      <w:pPr>
        <w:spacing w:after="0" w:line="240" w:lineRule="auto"/>
        <w:jc w:val="center"/>
        <w:rPr>
          <w:rFonts w:ascii="Times New Roman" w:eastAsia="Times New Roman" w:hAnsi="Times New Roman"/>
          <w:b/>
          <w:sz w:val="44"/>
          <w:szCs w:val="44"/>
        </w:rPr>
      </w:pPr>
    </w:p>
    <w:p w14:paraId="2AA93FF0" w14:textId="77777777" w:rsidR="00E42FC6" w:rsidRPr="00E42FC6" w:rsidRDefault="00E42FC6" w:rsidP="00E42FC6">
      <w:pPr>
        <w:spacing w:after="0" w:line="240" w:lineRule="auto"/>
        <w:jc w:val="center"/>
        <w:rPr>
          <w:rFonts w:ascii="Times New Roman" w:eastAsia="Times New Roman" w:hAnsi="Times New Roman"/>
          <w:b/>
          <w:sz w:val="44"/>
          <w:szCs w:val="44"/>
        </w:rPr>
      </w:pPr>
    </w:p>
    <w:p w14:paraId="3A069981" w14:textId="77777777" w:rsidR="00E42FC6" w:rsidRPr="00E42FC6" w:rsidRDefault="00E42FC6" w:rsidP="00E42FC6">
      <w:pPr>
        <w:spacing w:after="0" w:line="240" w:lineRule="auto"/>
        <w:jc w:val="center"/>
        <w:rPr>
          <w:rFonts w:ascii="Times New Roman" w:eastAsia="Times New Roman" w:hAnsi="Times New Roman"/>
          <w:b/>
          <w:sz w:val="44"/>
          <w:szCs w:val="44"/>
        </w:rPr>
      </w:pPr>
      <w:r w:rsidRPr="00E42FC6">
        <w:rPr>
          <w:rFonts w:ascii="Times New Roman" w:eastAsia="Times New Roman" w:hAnsi="Times New Roman"/>
          <w:b/>
          <w:sz w:val="44"/>
          <w:szCs w:val="44"/>
        </w:rPr>
        <w:t>Supporting Statement for Paperwork Reduction Act Submission, Part A</w:t>
      </w:r>
    </w:p>
    <w:p w14:paraId="2A3BAFFF"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4EDBA413"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5B324FF5"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343248CA"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081F3E9C"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31B19641"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04DDFC35"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53212065"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38E4A3CD"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366CB289"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0309FB0E"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30F0EDED" w14:textId="77777777" w:rsidR="00E42FC6" w:rsidRPr="00E42FC6" w:rsidRDefault="00E42FC6" w:rsidP="00E42FC6">
      <w:pPr>
        <w:spacing w:after="0" w:line="240" w:lineRule="auto"/>
        <w:jc w:val="center"/>
        <w:rPr>
          <w:rFonts w:ascii="Times New Roman" w:eastAsia="Times New Roman" w:hAnsi="Times New Roman"/>
          <w:b/>
          <w:sz w:val="32"/>
          <w:szCs w:val="32"/>
        </w:rPr>
      </w:pPr>
      <w:r w:rsidRPr="00E42FC6">
        <w:rPr>
          <w:rFonts w:ascii="Times New Roman" w:eastAsia="Times New Roman" w:hAnsi="Times New Roman"/>
          <w:b/>
          <w:sz w:val="32"/>
          <w:szCs w:val="32"/>
        </w:rPr>
        <w:t>U.S. Department of Housing &amp; Urban Development (HUD)</w:t>
      </w:r>
    </w:p>
    <w:p w14:paraId="25E46C87" w14:textId="77777777" w:rsidR="00E42FC6" w:rsidRPr="00E42FC6" w:rsidRDefault="00E42FC6" w:rsidP="00E42FC6">
      <w:pPr>
        <w:spacing w:after="0" w:line="240" w:lineRule="auto"/>
        <w:jc w:val="center"/>
        <w:rPr>
          <w:rFonts w:ascii="Times New Roman" w:eastAsia="Times New Roman" w:hAnsi="Times New Roman"/>
          <w:b/>
          <w:sz w:val="32"/>
          <w:szCs w:val="32"/>
        </w:rPr>
      </w:pPr>
      <w:r w:rsidRPr="00E42FC6">
        <w:rPr>
          <w:rFonts w:ascii="Times New Roman" w:eastAsia="Times New Roman" w:hAnsi="Times New Roman"/>
          <w:b/>
          <w:sz w:val="32"/>
          <w:szCs w:val="32"/>
        </w:rPr>
        <w:t>Office of Policy Development &amp; Research (PD&amp;R)</w:t>
      </w:r>
    </w:p>
    <w:p w14:paraId="47242FD7"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524C18CE"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4C607E89"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2CE33698"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23B2437B"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08D38C7F"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36C18A34" w14:textId="77777777" w:rsidR="00E42FC6" w:rsidRPr="00E42FC6" w:rsidRDefault="00E42FC6" w:rsidP="00E42FC6">
      <w:pPr>
        <w:spacing w:after="0" w:line="240" w:lineRule="auto"/>
        <w:jc w:val="center"/>
        <w:rPr>
          <w:rFonts w:ascii="Times New Roman" w:eastAsia="Times New Roman" w:hAnsi="Times New Roman"/>
          <w:b/>
          <w:sz w:val="32"/>
          <w:szCs w:val="32"/>
        </w:rPr>
      </w:pPr>
    </w:p>
    <w:p w14:paraId="39DFAADB" w14:textId="2A706C88" w:rsidR="00E42FC6" w:rsidRPr="00E42FC6" w:rsidRDefault="00FF45AF" w:rsidP="00E42FC6">
      <w:pPr>
        <w:spacing w:after="0" w:line="240" w:lineRule="auto"/>
        <w:jc w:val="center"/>
        <w:rPr>
          <w:rFonts w:ascii="Times New Roman" w:eastAsia="Times New Roman" w:hAnsi="Times New Roman"/>
          <w:b/>
          <w:sz w:val="32"/>
          <w:szCs w:val="32"/>
        </w:rPr>
      </w:pPr>
      <w:r>
        <w:rPr>
          <w:rFonts w:ascii="Times New Roman" w:eastAsia="Times New Roman" w:hAnsi="Times New Roman"/>
          <w:b/>
          <w:sz w:val="32"/>
          <w:szCs w:val="32"/>
        </w:rPr>
        <w:t>February 28, 2017</w:t>
      </w:r>
    </w:p>
    <w:p w14:paraId="54AA75B7" w14:textId="77777777" w:rsidR="00E42FC6" w:rsidRPr="00E42FC6" w:rsidRDefault="00E42FC6" w:rsidP="00E42FC6">
      <w:pPr>
        <w:spacing w:after="0" w:line="240" w:lineRule="auto"/>
        <w:jc w:val="center"/>
        <w:rPr>
          <w:rFonts w:ascii="Times New Roman" w:eastAsia="Times New Roman" w:hAnsi="Times New Roman"/>
          <w:b/>
          <w:sz w:val="24"/>
          <w:szCs w:val="24"/>
        </w:rPr>
      </w:pPr>
      <w:r w:rsidRPr="00E42FC6">
        <w:rPr>
          <w:rFonts w:ascii="Times New Roman" w:eastAsia="Times New Roman" w:hAnsi="Times New Roman"/>
          <w:sz w:val="24"/>
          <w:szCs w:val="24"/>
        </w:rPr>
        <w:br w:type="page"/>
      </w:r>
      <w:bookmarkEnd w:id="0"/>
      <w:bookmarkEnd w:id="1"/>
      <w:r w:rsidRPr="00E42FC6">
        <w:rPr>
          <w:rFonts w:ascii="Times New Roman" w:eastAsia="Times New Roman" w:hAnsi="Times New Roman"/>
          <w:b/>
          <w:sz w:val="24"/>
          <w:szCs w:val="24"/>
        </w:rPr>
        <w:lastRenderedPageBreak/>
        <w:t>Supporting Statement for Paperwork Reduction Act Submission, Part A</w:t>
      </w:r>
    </w:p>
    <w:p w14:paraId="2A72C55F" w14:textId="77777777" w:rsidR="00E42FC6" w:rsidRPr="00E42FC6" w:rsidRDefault="00E42FC6" w:rsidP="00E42FC6">
      <w:pPr>
        <w:spacing w:after="0" w:line="240" w:lineRule="auto"/>
        <w:jc w:val="center"/>
        <w:rPr>
          <w:rFonts w:ascii="Times New Roman" w:eastAsia="Times New Roman" w:hAnsi="Times New Roman"/>
          <w:b/>
          <w:sz w:val="24"/>
          <w:szCs w:val="24"/>
        </w:rPr>
      </w:pPr>
      <w:r w:rsidRPr="00E42FC6">
        <w:rPr>
          <w:rFonts w:ascii="Times New Roman" w:eastAsia="Times New Roman" w:hAnsi="Times New Roman"/>
          <w:b/>
          <w:sz w:val="24"/>
          <w:szCs w:val="24"/>
        </w:rPr>
        <w:t>Evaluation of the Rental Assistance Demonstration (RAD) Program, Phase 2</w:t>
      </w:r>
    </w:p>
    <w:p w14:paraId="100AA9D4" w14:textId="77777777" w:rsidR="00E42FC6" w:rsidRPr="00E42FC6" w:rsidRDefault="00E42FC6" w:rsidP="00E42FC6">
      <w:pPr>
        <w:spacing w:after="0" w:line="240" w:lineRule="auto"/>
        <w:rPr>
          <w:rFonts w:ascii="Times New Roman" w:eastAsia="Times New Roman" w:hAnsi="Times New Roman"/>
          <w:sz w:val="24"/>
          <w:szCs w:val="24"/>
        </w:rPr>
      </w:pPr>
    </w:p>
    <w:p w14:paraId="0421D51A" w14:textId="77777777" w:rsidR="00E42FC6" w:rsidRPr="00E42FC6" w:rsidRDefault="00E42FC6" w:rsidP="00E42FC6">
      <w:pPr>
        <w:keepNext/>
        <w:spacing w:before="180" w:after="120" w:line="240" w:lineRule="auto"/>
        <w:ind w:left="432" w:hanging="432"/>
        <w:outlineLvl w:val="1"/>
        <w:rPr>
          <w:rFonts w:ascii="Times New Roman" w:eastAsia="Times New Roman" w:hAnsi="Times New Roman"/>
          <w:b/>
          <w:bCs/>
          <w:iCs/>
          <w:sz w:val="24"/>
          <w:szCs w:val="28"/>
        </w:rPr>
      </w:pPr>
      <w:bookmarkStart w:id="3" w:name="_Toc390342964"/>
      <w:r w:rsidRPr="00E42FC6">
        <w:rPr>
          <w:rFonts w:ascii="Times New Roman" w:eastAsia="Times New Roman" w:hAnsi="Times New Roman"/>
          <w:b/>
          <w:bCs/>
          <w:iCs/>
          <w:sz w:val="24"/>
          <w:szCs w:val="28"/>
        </w:rPr>
        <w:t>SUMMARY</w:t>
      </w:r>
      <w:bookmarkEnd w:id="3"/>
    </w:p>
    <w:p w14:paraId="20F90AEF"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The U.S. Department of Housing and Urban Development’s (HUD) Rental Assistance Demonstration (RAD) Program, authorized by the Consolidated and Further Continuing Appropriations Act of 2012 (Public Law 112-55, approved November 18, 2011), is designed to provide affordable rental opportunities, preserve and improve the quality of the affordable housing stock, and expand</w:t>
      </w:r>
      <w:r w:rsidRPr="00E42FC6">
        <w:rPr>
          <w:rFonts w:ascii="Times New Roman" w:eastAsia="Calibri" w:hAnsi="Times New Roman"/>
          <w:sz w:val="24"/>
          <w:szCs w:val="24"/>
        </w:rPr>
        <w:t xml:space="preserve"> families’ choices of affordable rental homes located in a broad range of communities</w:t>
      </w:r>
      <w:r w:rsidRPr="00E42FC6">
        <w:rPr>
          <w:rFonts w:ascii="Times New Roman" w:eastAsia="Times New Roman" w:hAnsi="Times New Roman"/>
          <w:sz w:val="24"/>
          <w:szCs w:val="24"/>
        </w:rPr>
        <w:t>. This evaluation concentrates on the conversion of Public Housing Authority (PHA) public housing projects to long-term Section 8 rental assistance contracts under RAD.</w:t>
      </w:r>
    </w:p>
    <w:p w14:paraId="0D25270D" w14:textId="77777777" w:rsidR="00E42FC6" w:rsidRPr="00E42FC6" w:rsidRDefault="00E42FC6" w:rsidP="00E42FC6">
      <w:pPr>
        <w:spacing w:after="0" w:line="240" w:lineRule="auto"/>
        <w:jc w:val="both"/>
        <w:rPr>
          <w:rFonts w:ascii="Times New Roman" w:eastAsia="Times New Roman" w:hAnsi="Times New Roman"/>
          <w:sz w:val="24"/>
          <w:szCs w:val="24"/>
        </w:rPr>
      </w:pPr>
    </w:p>
    <w:p w14:paraId="6557E859"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Calibri" w:hAnsi="Times New Roman"/>
          <w:sz w:val="24"/>
          <w:szCs w:val="24"/>
        </w:rPr>
        <w:t xml:space="preserve">The RAD program is expected to demonstrate that project-based Section 8 HAP contracts will provide a stable, long-term form of public support for affordable housing; that converting public housing to Section 8 HAP contracts will enable affordable housing properties to gain additional access to private capital; and that the combination of stable public funding and flexible private capital will cover the long-term capital needs of the converted properties. In addition, the program’s results are expected to show that the converted </w:t>
      </w:r>
      <w:r w:rsidRPr="00E42FC6">
        <w:rPr>
          <w:rFonts w:ascii="Times New Roman" w:eastAsia="Times New Roman" w:hAnsi="Times New Roman"/>
          <w:sz w:val="24"/>
          <w:szCs w:val="24"/>
        </w:rPr>
        <w:t>public housing properties will remain affordable, meeting the needs of low-income residents and ensuring that public ownership or control is maintained through long-term, renewable contracts and coterminous use agreements.</w:t>
      </w:r>
    </w:p>
    <w:p w14:paraId="78799B3C" w14:textId="77777777" w:rsidR="00E42FC6" w:rsidRPr="00E42FC6" w:rsidRDefault="00E42FC6" w:rsidP="00E42FC6">
      <w:pPr>
        <w:spacing w:after="0" w:line="240" w:lineRule="auto"/>
        <w:rPr>
          <w:rFonts w:ascii="Times New Roman" w:eastAsia="Times New Roman" w:hAnsi="Times New Roman"/>
          <w:sz w:val="24"/>
          <w:szCs w:val="24"/>
        </w:rPr>
      </w:pPr>
    </w:p>
    <w:p w14:paraId="6C454521" w14:textId="2A5EB2A6" w:rsidR="00E42FC6" w:rsidRPr="00E42FC6" w:rsidRDefault="00E42FC6" w:rsidP="00E42FC6">
      <w:pPr>
        <w:widowControl w:val="0"/>
        <w:spacing w:after="0" w:line="240" w:lineRule="auto"/>
        <w:jc w:val="both"/>
        <w:rPr>
          <w:rFonts w:ascii="Times New Roman" w:eastAsia="Times New Roman" w:hAnsi="Times New Roman"/>
          <w:sz w:val="24"/>
          <w:szCs w:val="22"/>
        </w:rPr>
      </w:pPr>
      <w:r w:rsidRPr="00E42FC6">
        <w:rPr>
          <w:rFonts w:ascii="Times New Roman" w:eastAsia="Times New Roman" w:hAnsi="Times New Roman"/>
          <w:sz w:val="24"/>
          <w:szCs w:val="24"/>
        </w:rPr>
        <w:t>The evaluation contract was executed by HUD on December 20, 2013 with Econometrica, Inc., a small business located in Bethesda, MD, that has conducted evaluation research for various federal government agencies. Econometrica’s evaluation team included the Urban Institute, principally charged with handling the component of the evaluation pertaining to the impact of RAD conversion on existing tenants</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2"/>
        </w:rPr>
        <w:t>The results of this evaluation will allow HUD to determine whether the program objectives were met.</w:t>
      </w:r>
    </w:p>
    <w:p w14:paraId="3879F867" w14:textId="77777777" w:rsidR="00E42FC6" w:rsidRPr="00E42FC6" w:rsidRDefault="00E42FC6" w:rsidP="00E42FC6">
      <w:pPr>
        <w:widowControl w:val="0"/>
        <w:spacing w:after="0" w:line="240" w:lineRule="auto"/>
        <w:jc w:val="both"/>
        <w:rPr>
          <w:rFonts w:ascii="Times New Roman" w:eastAsia="Times New Roman" w:hAnsi="Times New Roman"/>
          <w:sz w:val="24"/>
          <w:szCs w:val="22"/>
        </w:rPr>
      </w:pPr>
    </w:p>
    <w:p w14:paraId="3A3B532C" w14:textId="4722A213" w:rsidR="00E42FC6" w:rsidRDefault="00E42FC6" w:rsidP="00E42FC6">
      <w:pPr>
        <w:widowControl w:val="0"/>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2"/>
        </w:rPr>
        <w:t>This evaluation is taking place in two phases</w:t>
      </w:r>
      <w:r w:rsidRPr="00E42FC6">
        <w:rPr>
          <w:rFonts w:ascii="Times New Roman" w:eastAsia="Times New Roman" w:hAnsi="Times New Roman"/>
          <w:sz w:val="24"/>
          <w:szCs w:val="24"/>
        </w:rPr>
        <w:t>.</w:t>
      </w:r>
      <w:r w:rsidRPr="00E42FC6">
        <w:rPr>
          <w:rFonts w:ascii="Times New Roman" w:eastAsia="Times New Roman" w:hAnsi="Times New Roman"/>
          <w:sz w:val="24"/>
          <w:szCs w:val="24"/>
          <w:vertAlign w:val="superscript"/>
        </w:rPr>
        <w:footnoteReference w:id="2"/>
      </w:r>
      <w:r w:rsidRPr="00E42FC6">
        <w:rPr>
          <w:rFonts w:ascii="Times New Roman" w:eastAsia="Times New Roman" w:hAnsi="Times New Roman"/>
          <w:sz w:val="24"/>
          <w:szCs w:val="24"/>
        </w:rPr>
        <w:t xml:space="preserve"> During the first phase of the study, Econometrica assessed the implementation of the RAD program from PHA participation and project selection to closing. Econometrica also assessed the sources and uses of capital as determined at closing, the degree of leverage that projects had achieved at closing, and the plans of PHAs to use these funds to meet the capital needs of converted projects. This first phase of the evaluation included selecting a sample of 24 RAD and 48 non-RAD projects for the implementation portion of the study. The data used in the first phase of the study consisted of primary data collected through Web surveys and interviews for the sample of PHAs participating and not participating in RAD, as well as secondary administrative and program data that are routinely collected by HUD</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The surveys and interviews used in phase one were previously approved by OMB</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 xml:space="preserve">See </w:t>
      </w:r>
      <w:r w:rsidRPr="00E42FC6">
        <w:rPr>
          <w:rFonts w:ascii="Times New Roman" w:eastAsia="Times New Roman" w:hAnsi="Times New Roman"/>
          <w:i/>
          <w:sz w:val="24"/>
          <w:szCs w:val="24"/>
        </w:rPr>
        <w:t>OMB # 2528-0304, Evaluation of the Rental Assistance Demonstration (RAD) Program, Phase 1</w:t>
      </w:r>
      <w:r w:rsidRPr="00E42FC6">
        <w:rPr>
          <w:rFonts w:ascii="Times New Roman" w:eastAsia="Times New Roman" w:hAnsi="Times New Roman"/>
          <w:sz w:val="24"/>
          <w:szCs w:val="24"/>
        </w:rPr>
        <w:t xml:space="preserve">. The results of the phase one evaluation were provided in the </w:t>
      </w:r>
      <w:r w:rsidRPr="00E42FC6">
        <w:rPr>
          <w:rFonts w:ascii="Times New Roman" w:eastAsia="Times New Roman" w:hAnsi="Times New Roman"/>
          <w:i/>
          <w:sz w:val="24"/>
          <w:szCs w:val="24"/>
        </w:rPr>
        <w:t>Interim Report</w:t>
      </w:r>
      <w:r w:rsidRPr="00E42FC6">
        <w:rPr>
          <w:rFonts w:ascii="Times New Roman" w:eastAsia="Times New Roman" w:hAnsi="Times New Roman"/>
          <w:sz w:val="24"/>
          <w:szCs w:val="24"/>
        </w:rPr>
        <w:t>, which was released in September 2016. D</w:t>
      </w:r>
      <w:r w:rsidRPr="00E42FC6">
        <w:rPr>
          <w:rFonts w:ascii="Times New Roman" w:eastAsia="Times New Roman" w:hAnsi="Times New Roman"/>
          <w:sz w:val="24"/>
        </w:rPr>
        <w:t>ata collection associated with e</w:t>
      </w:r>
      <w:r w:rsidRPr="00E42FC6">
        <w:rPr>
          <w:rFonts w:ascii="Times New Roman" w:eastAsia="Times New Roman" w:hAnsi="Times New Roman"/>
          <w:sz w:val="24"/>
          <w:szCs w:val="24"/>
        </w:rPr>
        <w:t>nrollment and tracking of residents for the resident survey also occurred during the first phase of the evaluation</w:t>
      </w:r>
      <w:r w:rsidR="004E34EB">
        <w:rPr>
          <w:rFonts w:ascii="Times New Roman" w:eastAsia="Times New Roman" w:hAnsi="Times New Roman"/>
          <w:sz w:val="24"/>
          <w:szCs w:val="24"/>
        </w:rPr>
        <w:t xml:space="preserve">. </w:t>
      </w:r>
    </w:p>
    <w:p w14:paraId="03A3AD4E" w14:textId="0651B911" w:rsidR="004E074A" w:rsidRDefault="004E074A" w:rsidP="00E42FC6">
      <w:pPr>
        <w:widowControl w:val="0"/>
        <w:spacing w:after="0" w:line="240" w:lineRule="auto"/>
        <w:jc w:val="both"/>
        <w:rPr>
          <w:rFonts w:ascii="Times New Roman" w:eastAsia="Times New Roman" w:hAnsi="Times New Roman"/>
          <w:sz w:val="24"/>
          <w:szCs w:val="24"/>
        </w:rPr>
      </w:pPr>
    </w:p>
    <w:p w14:paraId="08356CB6" w14:textId="69572E8E" w:rsidR="004E074A" w:rsidRDefault="004E074A" w:rsidP="00E42FC6">
      <w:pPr>
        <w:widowControl w:val="0"/>
        <w:spacing w:after="0" w:line="240" w:lineRule="auto"/>
        <w:jc w:val="both"/>
        <w:rPr>
          <w:rFonts w:ascii="Times New Roman" w:eastAsia="Calibri" w:hAnsi="Times New Roman"/>
          <w:sz w:val="24"/>
          <w:szCs w:val="24"/>
        </w:rPr>
      </w:pPr>
      <w:r w:rsidRPr="001C0089">
        <w:rPr>
          <w:rFonts w:ascii="Times New Roman" w:eastAsia="Calibri" w:hAnsi="Times New Roman"/>
          <w:sz w:val="24"/>
          <w:szCs w:val="24"/>
        </w:rPr>
        <w:t>The Interim Report describes</w:t>
      </w:r>
      <w:r w:rsidR="00573013">
        <w:rPr>
          <w:rFonts w:ascii="Times New Roman" w:eastAsia="Calibri" w:hAnsi="Times New Roman"/>
          <w:sz w:val="24"/>
          <w:szCs w:val="24"/>
        </w:rPr>
        <w:t>:</w:t>
      </w:r>
      <w:r w:rsidRPr="001C0089">
        <w:rPr>
          <w:rFonts w:ascii="Times New Roman" w:eastAsia="Calibri" w:hAnsi="Times New Roman"/>
          <w:sz w:val="24"/>
          <w:szCs w:val="24"/>
        </w:rPr>
        <w:t xml:space="preserve"> (1) program outputs to date, such as number </w:t>
      </w:r>
      <w:r w:rsidR="00573013">
        <w:rPr>
          <w:rFonts w:ascii="Times New Roman" w:eastAsia="Calibri" w:hAnsi="Times New Roman"/>
          <w:sz w:val="24"/>
          <w:szCs w:val="24"/>
        </w:rPr>
        <w:t xml:space="preserve">and types </w:t>
      </w:r>
      <w:r w:rsidRPr="001C0089">
        <w:rPr>
          <w:rFonts w:ascii="Times New Roman" w:eastAsia="Calibri" w:hAnsi="Times New Roman"/>
          <w:sz w:val="24"/>
          <w:szCs w:val="24"/>
        </w:rPr>
        <w:t>of projects that have converted</w:t>
      </w:r>
      <w:r w:rsidR="00573013">
        <w:rPr>
          <w:rFonts w:ascii="Times New Roman" w:eastAsia="Calibri" w:hAnsi="Times New Roman"/>
          <w:sz w:val="24"/>
          <w:szCs w:val="24"/>
        </w:rPr>
        <w:t>,</w:t>
      </w:r>
      <w:r w:rsidRPr="001C0089">
        <w:rPr>
          <w:rFonts w:ascii="Times New Roman" w:eastAsia="Calibri" w:hAnsi="Times New Roman"/>
          <w:sz w:val="24"/>
          <w:szCs w:val="24"/>
        </w:rPr>
        <w:t xml:space="preserve"> total funding leveraged</w:t>
      </w:r>
      <w:r w:rsidR="004249BE">
        <w:rPr>
          <w:rFonts w:ascii="Times New Roman" w:eastAsia="Calibri" w:hAnsi="Times New Roman"/>
          <w:sz w:val="24"/>
          <w:szCs w:val="24"/>
        </w:rPr>
        <w:t xml:space="preserve"> </w:t>
      </w:r>
      <w:r w:rsidR="005518A7">
        <w:rPr>
          <w:rFonts w:ascii="Times New Roman" w:eastAsia="Calibri" w:hAnsi="Times New Roman"/>
          <w:sz w:val="24"/>
          <w:szCs w:val="24"/>
        </w:rPr>
        <w:t xml:space="preserve">by source, </w:t>
      </w:r>
      <w:r w:rsidR="00573013">
        <w:rPr>
          <w:rFonts w:ascii="Times New Roman" w:eastAsia="Calibri" w:hAnsi="Times New Roman"/>
          <w:sz w:val="24"/>
          <w:szCs w:val="24"/>
        </w:rPr>
        <w:t xml:space="preserve">and </w:t>
      </w:r>
      <w:r w:rsidR="005518A7">
        <w:rPr>
          <w:rFonts w:ascii="Times New Roman" w:eastAsia="Calibri" w:hAnsi="Times New Roman"/>
          <w:sz w:val="24"/>
          <w:szCs w:val="24"/>
        </w:rPr>
        <w:t xml:space="preserve">use of </w:t>
      </w:r>
      <w:r w:rsidRPr="001C0089">
        <w:rPr>
          <w:rFonts w:ascii="Times New Roman" w:eastAsia="Calibri" w:hAnsi="Times New Roman"/>
          <w:sz w:val="24"/>
          <w:szCs w:val="24"/>
        </w:rPr>
        <w:t>leverage; (2) the types of PHAs participating in RAD; (3) the types of properties PHAs propose for conversion under RAD; (4) preliminary analysis of factors that influence whether a RAD project will successfully complete closing</w:t>
      </w:r>
      <w:r w:rsidR="00573013">
        <w:rPr>
          <w:rFonts w:ascii="Times New Roman" w:eastAsia="Calibri" w:hAnsi="Times New Roman"/>
          <w:sz w:val="24"/>
          <w:szCs w:val="24"/>
        </w:rPr>
        <w:t xml:space="preserve"> or whether it will be withdrawn</w:t>
      </w:r>
      <w:r w:rsidRPr="001C0089">
        <w:rPr>
          <w:rFonts w:ascii="Times New Roman" w:eastAsia="Calibri" w:hAnsi="Times New Roman"/>
          <w:sz w:val="24"/>
          <w:szCs w:val="24"/>
        </w:rPr>
        <w:t>; (5) insights from PHAs about their experience with RAD</w:t>
      </w:r>
      <w:r w:rsidR="00573013">
        <w:rPr>
          <w:rFonts w:ascii="Times New Roman" w:eastAsia="Calibri" w:hAnsi="Times New Roman"/>
          <w:sz w:val="24"/>
          <w:szCs w:val="24"/>
        </w:rPr>
        <w:t xml:space="preserve"> and their reasons for participating or not participating in RAD</w:t>
      </w:r>
      <w:r w:rsidRPr="001C0089">
        <w:rPr>
          <w:rFonts w:ascii="Times New Roman" w:eastAsia="Calibri" w:hAnsi="Times New Roman"/>
          <w:sz w:val="24"/>
          <w:szCs w:val="24"/>
        </w:rPr>
        <w:t>; and (6) pro</w:t>
      </w:r>
      <w:r w:rsidR="00163DE3">
        <w:rPr>
          <w:rFonts w:ascii="Times New Roman" w:eastAsia="Calibri" w:hAnsi="Times New Roman"/>
          <w:sz w:val="24"/>
          <w:szCs w:val="24"/>
        </w:rPr>
        <w:t xml:space="preserve"> </w:t>
      </w:r>
      <w:r w:rsidRPr="001C0089">
        <w:rPr>
          <w:rFonts w:ascii="Times New Roman" w:eastAsia="Calibri" w:hAnsi="Times New Roman"/>
          <w:sz w:val="24"/>
          <w:szCs w:val="24"/>
        </w:rPr>
        <w:t>forma</w:t>
      </w:r>
      <w:r w:rsidR="00163DE3">
        <w:rPr>
          <w:rFonts w:ascii="Times New Roman" w:eastAsia="Calibri" w:hAnsi="Times New Roman"/>
          <w:sz w:val="24"/>
          <w:szCs w:val="24"/>
        </w:rPr>
        <w:t xml:space="preserve"> financial </w:t>
      </w:r>
      <w:r w:rsidR="00CF46B5">
        <w:rPr>
          <w:rFonts w:ascii="Times New Roman" w:eastAsia="Calibri" w:hAnsi="Times New Roman"/>
          <w:sz w:val="24"/>
          <w:szCs w:val="24"/>
        </w:rPr>
        <w:t>statements</w:t>
      </w:r>
      <w:r w:rsidRPr="001C0089">
        <w:rPr>
          <w:rFonts w:ascii="Times New Roman" w:eastAsia="Calibri" w:hAnsi="Times New Roman"/>
          <w:sz w:val="24"/>
          <w:szCs w:val="24"/>
        </w:rPr>
        <w:t xml:space="preserve"> </w:t>
      </w:r>
      <w:r w:rsidR="00CF46B5">
        <w:rPr>
          <w:rFonts w:ascii="Times New Roman" w:eastAsia="Calibri" w:hAnsi="Times New Roman"/>
          <w:sz w:val="24"/>
          <w:szCs w:val="24"/>
        </w:rPr>
        <w:t xml:space="preserve">(i.e., forward-looking projections) </w:t>
      </w:r>
      <w:r w:rsidRPr="001C0089">
        <w:rPr>
          <w:rFonts w:ascii="Times New Roman" w:eastAsia="Calibri" w:hAnsi="Times New Roman"/>
          <w:sz w:val="24"/>
          <w:szCs w:val="24"/>
        </w:rPr>
        <w:t xml:space="preserve">that illustrate in detail how RAD projects are financed. The report finds that RAD properties have raised a substantial amount of upfront capital and are likely to be in stronger financial position for years into the future. </w:t>
      </w:r>
    </w:p>
    <w:p w14:paraId="2E8803C0" w14:textId="42B99068" w:rsidR="005518A7" w:rsidRDefault="005518A7" w:rsidP="00E42FC6">
      <w:pPr>
        <w:widowControl w:val="0"/>
        <w:spacing w:after="0" w:line="240" w:lineRule="auto"/>
        <w:jc w:val="both"/>
        <w:rPr>
          <w:rFonts w:ascii="Times New Roman" w:eastAsia="Calibri" w:hAnsi="Times New Roman"/>
          <w:sz w:val="24"/>
          <w:szCs w:val="24"/>
        </w:rPr>
      </w:pPr>
    </w:p>
    <w:p w14:paraId="63E5CF47" w14:textId="3E5AF2EE" w:rsidR="005518A7" w:rsidRPr="001C0089" w:rsidRDefault="005518A7" w:rsidP="00E42FC6">
      <w:pPr>
        <w:widowControl w:val="0"/>
        <w:spacing w:after="0" w:line="240" w:lineRule="auto"/>
        <w:jc w:val="both"/>
        <w:rPr>
          <w:rFonts w:ascii="Times New Roman" w:eastAsia="Calibri" w:hAnsi="Times New Roman"/>
          <w:sz w:val="24"/>
          <w:szCs w:val="24"/>
        </w:rPr>
      </w:pPr>
      <w:r>
        <w:rPr>
          <w:rFonts w:ascii="Times New Roman" w:eastAsia="Calibri" w:hAnsi="Times New Roman"/>
          <w:sz w:val="24"/>
          <w:szCs w:val="24"/>
        </w:rPr>
        <w:t>These findings provide important insights into program participation, project selection, and use of financing options up to the point of closing.  However, they d</w:t>
      </w:r>
      <w:r w:rsidR="00E615EB">
        <w:rPr>
          <w:rFonts w:ascii="Times New Roman" w:eastAsia="Calibri" w:hAnsi="Times New Roman"/>
          <w:sz w:val="24"/>
          <w:szCs w:val="24"/>
        </w:rPr>
        <w:t>o</w:t>
      </w:r>
      <w:r>
        <w:rPr>
          <w:rFonts w:ascii="Times New Roman" w:eastAsia="Calibri" w:hAnsi="Times New Roman"/>
          <w:sz w:val="24"/>
          <w:szCs w:val="24"/>
        </w:rPr>
        <w:t xml:space="preserve"> not provide insights into the impact of RAD after a project has closed</w:t>
      </w:r>
      <w:r w:rsidR="00E615EB">
        <w:rPr>
          <w:rFonts w:ascii="Times New Roman" w:eastAsia="Calibri" w:hAnsi="Times New Roman"/>
          <w:sz w:val="24"/>
          <w:szCs w:val="24"/>
        </w:rPr>
        <w:t xml:space="preserve"> and converted</w:t>
      </w:r>
      <w:r>
        <w:rPr>
          <w:rFonts w:ascii="Times New Roman" w:eastAsia="Calibri" w:hAnsi="Times New Roman"/>
          <w:sz w:val="24"/>
          <w:szCs w:val="24"/>
        </w:rPr>
        <w:t>, in particular, the effect</w:t>
      </w:r>
      <w:r w:rsidR="00E615EB">
        <w:rPr>
          <w:rFonts w:ascii="Times New Roman" w:eastAsia="Calibri" w:hAnsi="Times New Roman"/>
          <w:sz w:val="24"/>
          <w:szCs w:val="24"/>
        </w:rPr>
        <w:t>s</w:t>
      </w:r>
      <w:r>
        <w:rPr>
          <w:rFonts w:ascii="Times New Roman" w:eastAsia="Calibri" w:hAnsi="Times New Roman"/>
          <w:sz w:val="24"/>
          <w:szCs w:val="24"/>
        </w:rPr>
        <w:t xml:space="preserve"> on tenants, improvements in projects’ physical condition and the impact on projects’ financial strength.  </w:t>
      </w:r>
      <w:r w:rsidR="00184F17">
        <w:rPr>
          <w:rFonts w:ascii="Times New Roman" w:eastAsia="Calibri" w:hAnsi="Times New Roman"/>
          <w:sz w:val="24"/>
          <w:szCs w:val="24"/>
        </w:rPr>
        <w:t>During phase one, tenants were contacted and enrolled in</w:t>
      </w:r>
      <w:r w:rsidR="000A71CE">
        <w:rPr>
          <w:rFonts w:ascii="Times New Roman" w:eastAsia="Calibri" w:hAnsi="Times New Roman"/>
          <w:sz w:val="24"/>
          <w:szCs w:val="24"/>
        </w:rPr>
        <w:t>to</w:t>
      </w:r>
      <w:r w:rsidR="00184F17">
        <w:rPr>
          <w:rFonts w:ascii="Times New Roman" w:eastAsia="Calibri" w:hAnsi="Times New Roman"/>
          <w:sz w:val="24"/>
          <w:szCs w:val="24"/>
        </w:rPr>
        <w:t xml:space="preserve"> </w:t>
      </w:r>
      <w:r w:rsidR="000A71CE">
        <w:rPr>
          <w:rFonts w:ascii="Times New Roman" w:eastAsia="Calibri" w:hAnsi="Times New Roman"/>
          <w:sz w:val="24"/>
          <w:szCs w:val="24"/>
        </w:rPr>
        <w:t xml:space="preserve">a survey, being conducted in </w:t>
      </w:r>
      <w:r w:rsidR="00184F17">
        <w:rPr>
          <w:rFonts w:ascii="Times New Roman" w:eastAsia="Calibri" w:hAnsi="Times New Roman"/>
          <w:sz w:val="24"/>
          <w:szCs w:val="24"/>
        </w:rPr>
        <w:t xml:space="preserve">phase two.  </w:t>
      </w:r>
      <w:r>
        <w:rPr>
          <w:rFonts w:ascii="Times New Roman" w:eastAsia="Calibri" w:hAnsi="Times New Roman"/>
          <w:sz w:val="24"/>
          <w:szCs w:val="24"/>
        </w:rPr>
        <w:t>This second phase of the study and the basis for this additional data collection is to address these post-closing and post-conversion issues</w:t>
      </w:r>
      <w:r w:rsidR="00AE225B">
        <w:rPr>
          <w:rFonts w:ascii="Times New Roman" w:eastAsia="Calibri" w:hAnsi="Times New Roman"/>
          <w:sz w:val="24"/>
          <w:szCs w:val="24"/>
        </w:rPr>
        <w:t xml:space="preserve">, </w:t>
      </w:r>
      <w:r w:rsidR="00184F17">
        <w:rPr>
          <w:rFonts w:ascii="Times New Roman" w:eastAsia="Calibri" w:hAnsi="Times New Roman"/>
          <w:sz w:val="24"/>
          <w:szCs w:val="24"/>
        </w:rPr>
        <w:t>and to</w:t>
      </w:r>
      <w:r w:rsidR="00AE225B">
        <w:rPr>
          <w:rFonts w:ascii="Times New Roman" w:eastAsia="Calibri" w:hAnsi="Times New Roman"/>
          <w:sz w:val="24"/>
          <w:szCs w:val="24"/>
        </w:rPr>
        <w:t xml:space="preserve"> satisfy the Congressional requirement that HUD evaluate RAD’s impacts on tenants</w:t>
      </w:r>
      <w:r>
        <w:rPr>
          <w:rFonts w:ascii="Times New Roman" w:eastAsia="Calibri" w:hAnsi="Times New Roman"/>
          <w:sz w:val="24"/>
          <w:szCs w:val="24"/>
        </w:rPr>
        <w:t>.</w:t>
      </w:r>
    </w:p>
    <w:p w14:paraId="1F8E605A" w14:textId="6B1E0D8B" w:rsidR="004E074A" w:rsidRPr="001C0089" w:rsidRDefault="004E074A" w:rsidP="00E42FC6">
      <w:pPr>
        <w:widowControl w:val="0"/>
        <w:spacing w:after="0" w:line="240" w:lineRule="auto"/>
        <w:jc w:val="both"/>
        <w:rPr>
          <w:rFonts w:ascii="Times New Roman" w:eastAsia="Calibri" w:hAnsi="Times New Roman"/>
          <w:sz w:val="24"/>
          <w:szCs w:val="24"/>
        </w:rPr>
      </w:pPr>
    </w:p>
    <w:p w14:paraId="6834A81F" w14:textId="5859AFF1" w:rsidR="00CF46B5" w:rsidRPr="001C0089" w:rsidRDefault="004E074A" w:rsidP="001C0089">
      <w:pPr>
        <w:spacing w:after="0" w:line="240" w:lineRule="auto"/>
        <w:rPr>
          <w:rFonts w:ascii="Times New Roman" w:eastAsia="Calibri" w:hAnsi="Times New Roman"/>
          <w:sz w:val="24"/>
          <w:szCs w:val="24"/>
        </w:rPr>
      </w:pPr>
      <w:r w:rsidRPr="001C0089">
        <w:rPr>
          <w:rFonts w:ascii="Times New Roman" w:eastAsia="Calibri" w:hAnsi="Times New Roman"/>
          <w:sz w:val="24"/>
          <w:szCs w:val="24"/>
        </w:rPr>
        <w:t>From the inception of the program in November, 2011 through the fall of 2015, 185 public housing projects reached closing and essentially completed the conversion process. They raised a total of $2.5 billion in funding. Of the $2.5 billion, only about $250 million came from internal PHA resources while $2.25 billion came from sources external to the PHA, for a leverage ratio of 8.9:1 ($2.25 billion / $250 million). The largest source of financing was LIHTC at $977 million. The second largest source of financing was grants and similar “soft money”, at $686 million.</w:t>
      </w:r>
    </w:p>
    <w:p w14:paraId="10F28AF7" w14:textId="77777777" w:rsidR="00E42FC6" w:rsidRPr="001C0089" w:rsidRDefault="00E42FC6" w:rsidP="001C0089">
      <w:pPr>
        <w:spacing w:after="0" w:line="240" w:lineRule="auto"/>
        <w:rPr>
          <w:rFonts w:ascii="Times New Roman" w:eastAsia="Calibri" w:hAnsi="Times New Roman"/>
          <w:sz w:val="24"/>
          <w:szCs w:val="24"/>
        </w:rPr>
      </w:pPr>
    </w:p>
    <w:p w14:paraId="43C9E040" w14:textId="739C9D0B" w:rsidR="00E42FC6" w:rsidRPr="00E42FC6" w:rsidRDefault="001C0089" w:rsidP="00E42FC6">
      <w:pPr>
        <w:widowControl w:val="0"/>
        <w:spacing w:after="0" w:line="240" w:lineRule="auto"/>
        <w:jc w:val="both"/>
        <w:rPr>
          <w:rFonts w:ascii="Times New Roman" w:eastAsia="Calibri" w:hAnsi="Times New Roman"/>
          <w:sz w:val="24"/>
          <w:szCs w:val="24"/>
        </w:rPr>
      </w:pPr>
      <w:r w:rsidRPr="001C0089">
        <w:rPr>
          <w:rFonts w:ascii="Times New Roman" w:eastAsia="Calibri" w:hAnsi="Times New Roman"/>
          <w:sz w:val="24"/>
          <w:szCs w:val="24"/>
        </w:rPr>
        <w:t>HUD has exercised a contractual option for the second phase of the evaluation which is now underway.</w:t>
      </w:r>
      <w:r>
        <w:t xml:space="preserve"> </w:t>
      </w:r>
      <w:r w:rsidR="00E42FC6" w:rsidRPr="00E42FC6">
        <w:rPr>
          <w:rFonts w:ascii="Times New Roman" w:eastAsia="Calibri" w:hAnsi="Times New Roman"/>
          <w:sz w:val="24"/>
          <w:szCs w:val="24"/>
        </w:rPr>
        <w:t>The second phase of the evaluation will assess:</w:t>
      </w:r>
    </w:p>
    <w:p w14:paraId="32ACCBC5" w14:textId="77777777" w:rsidR="00E42FC6" w:rsidRPr="00E42FC6" w:rsidRDefault="00E42FC6" w:rsidP="00C83729">
      <w:pPr>
        <w:widowControl w:val="0"/>
        <w:numPr>
          <w:ilvl w:val="0"/>
          <w:numId w:val="13"/>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The preservation and improvement of former public housing units, based on changes in projects’ capital needs after completion of rehabilitation or construction.</w:t>
      </w:r>
    </w:p>
    <w:p w14:paraId="24914190" w14:textId="77777777" w:rsidR="00E42FC6" w:rsidRDefault="00E42FC6" w:rsidP="00C83729">
      <w:pPr>
        <w:widowControl w:val="0"/>
        <w:numPr>
          <w:ilvl w:val="0"/>
          <w:numId w:val="13"/>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The financial stability of projects after conversion under RAD.</w:t>
      </w:r>
    </w:p>
    <w:p w14:paraId="138454B3" w14:textId="427F59B9" w:rsidR="00E42FC6" w:rsidRPr="00E42FC6" w:rsidRDefault="00E42FC6" w:rsidP="00C83729">
      <w:pPr>
        <w:widowControl w:val="0"/>
        <w:numPr>
          <w:ilvl w:val="0"/>
          <w:numId w:val="13"/>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The effect of RAD conversion on current residents</w:t>
      </w:r>
      <w:r w:rsidR="004E34EB">
        <w:rPr>
          <w:rFonts w:ascii="Times New Roman" w:hAnsi="Times New Roman" w:cstheme="minorBidi"/>
          <w:sz w:val="24"/>
          <w:szCs w:val="24"/>
        </w:rPr>
        <w:t xml:space="preserve">. </w:t>
      </w:r>
    </w:p>
    <w:p w14:paraId="19D8593E" w14:textId="77777777" w:rsidR="00E42FC6" w:rsidRDefault="00E42FC6" w:rsidP="00E42FC6">
      <w:pPr>
        <w:widowControl w:val="0"/>
        <w:spacing w:after="0" w:line="240" w:lineRule="auto"/>
        <w:jc w:val="both"/>
        <w:rPr>
          <w:rFonts w:ascii="Times New Roman" w:eastAsia="Calibri" w:hAnsi="Times New Roman"/>
          <w:sz w:val="24"/>
          <w:szCs w:val="24"/>
        </w:rPr>
      </w:pPr>
    </w:p>
    <w:p w14:paraId="56B20AA7" w14:textId="7351A56A" w:rsidR="00E42FC6" w:rsidRPr="00E42FC6" w:rsidRDefault="00E42FC6" w:rsidP="00DF0B44">
      <w:pPr>
        <w:widowControl w:val="0"/>
        <w:spacing w:after="0" w:line="240" w:lineRule="auto"/>
        <w:jc w:val="both"/>
        <w:rPr>
          <w:rFonts w:ascii="Times New Roman" w:eastAsia="Times New Roman" w:hAnsi="Times New Roman"/>
          <w:sz w:val="24"/>
          <w:szCs w:val="24"/>
        </w:rPr>
      </w:pPr>
      <w:r w:rsidRPr="00E42FC6">
        <w:rPr>
          <w:rFonts w:ascii="Times New Roman" w:eastAsia="Calibri" w:hAnsi="Times New Roman"/>
          <w:sz w:val="24"/>
          <w:szCs w:val="24"/>
        </w:rPr>
        <w:t>This Paperwork Reduction Act (PRA) submission includes the instrumentation required for the second phase of the RAD evaluation for follow-up interviews with the sample of participating RAD PHAs and the survey of current residents enrolled during phase one</w:t>
      </w:r>
      <w:r w:rsidR="004E34EB">
        <w:rPr>
          <w:rFonts w:ascii="Times New Roman" w:eastAsia="Calibri" w:hAnsi="Times New Roman"/>
          <w:sz w:val="24"/>
          <w:szCs w:val="24"/>
        </w:rPr>
        <w:t xml:space="preserve">. </w:t>
      </w:r>
    </w:p>
    <w:p w14:paraId="074F8848" w14:textId="77777777" w:rsidR="00E42FC6" w:rsidRPr="00E42FC6" w:rsidRDefault="00E42FC6" w:rsidP="00E42FC6">
      <w:pPr>
        <w:widowControl w:val="0"/>
        <w:spacing w:after="0" w:line="240" w:lineRule="auto"/>
        <w:jc w:val="both"/>
        <w:rPr>
          <w:rFonts w:ascii="Times New Roman" w:eastAsia="Calibri" w:hAnsi="Times New Roman"/>
          <w:sz w:val="24"/>
          <w:szCs w:val="24"/>
        </w:rPr>
      </w:pPr>
    </w:p>
    <w:p w14:paraId="112BDCF2" w14:textId="77777777" w:rsidR="00E42FC6" w:rsidRPr="00E42FC6" w:rsidRDefault="00E42FC6" w:rsidP="00E42FC6">
      <w:pPr>
        <w:spacing w:after="0" w:line="240" w:lineRule="auto"/>
        <w:jc w:val="both"/>
        <w:rPr>
          <w:rFonts w:ascii="Times New Roman" w:eastAsia="Calibri" w:hAnsi="Times New Roman"/>
          <w:sz w:val="24"/>
          <w:szCs w:val="24"/>
        </w:rPr>
      </w:pPr>
    </w:p>
    <w:p w14:paraId="5AC7D886" w14:textId="77777777" w:rsidR="00E42FC6" w:rsidRPr="00E42FC6" w:rsidRDefault="00E42FC6" w:rsidP="00C83729">
      <w:pPr>
        <w:keepNext/>
        <w:numPr>
          <w:ilvl w:val="4"/>
          <w:numId w:val="7"/>
        </w:numPr>
        <w:spacing w:before="180" w:after="120" w:line="240" w:lineRule="auto"/>
        <w:ind w:left="360"/>
        <w:outlineLvl w:val="1"/>
        <w:rPr>
          <w:rFonts w:ascii="Arial" w:eastAsia="Times New Roman" w:hAnsi="Arial" w:cs="Arial"/>
          <w:b/>
          <w:bCs/>
          <w:iCs/>
          <w:color w:val="0096FF"/>
          <w:sz w:val="28"/>
          <w:szCs w:val="28"/>
        </w:rPr>
      </w:pPr>
      <w:bookmarkStart w:id="4" w:name="_Toc390342965"/>
      <w:r w:rsidRPr="00E42FC6">
        <w:rPr>
          <w:rFonts w:ascii="Arial" w:eastAsia="Times New Roman" w:hAnsi="Arial" w:cs="Arial"/>
          <w:b/>
          <w:bCs/>
          <w:iCs/>
          <w:color w:val="0096FF"/>
          <w:sz w:val="28"/>
          <w:szCs w:val="28"/>
        </w:rPr>
        <w:t>JUSTIFICATION</w:t>
      </w:r>
      <w:bookmarkEnd w:id="4"/>
    </w:p>
    <w:p w14:paraId="3FCA77C1" w14:textId="77777777" w:rsidR="00E42FC6" w:rsidRPr="00E42FC6" w:rsidRDefault="00E42FC6" w:rsidP="00C83729">
      <w:pPr>
        <w:numPr>
          <w:ilvl w:val="0"/>
          <w:numId w:val="5"/>
        </w:numPr>
        <w:spacing w:after="0" w:line="240" w:lineRule="auto"/>
        <w:ind w:left="360"/>
        <w:rPr>
          <w:rFonts w:ascii="Times New Roman" w:eastAsia="Times New Roman" w:hAnsi="Times New Roman"/>
          <w:sz w:val="24"/>
          <w:szCs w:val="24"/>
        </w:rPr>
      </w:pPr>
      <w:r w:rsidRPr="00E42FC6">
        <w:rPr>
          <w:rFonts w:ascii="Times New Roman" w:eastAsia="Times New Roman" w:hAnsi="Times New Roman"/>
          <w:b/>
          <w:bCs/>
          <w:sz w:val="24"/>
          <w:szCs w:val="24"/>
          <w:u w:val="single"/>
        </w:rPr>
        <w:t>Circumstances that make the collection of information necessary.</w:t>
      </w:r>
    </w:p>
    <w:p w14:paraId="5560F03E" w14:textId="77777777" w:rsidR="00E42FC6" w:rsidRPr="00E42FC6" w:rsidRDefault="00E42FC6" w:rsidP="00E42FC6">
      <w:pPr>
        <w:spacing w:after="0" w:line="240" w:lineRule="auto"/>
        <w:jc w:val="both"/>
        <w:rPr>
          <w:rFonts w:ascii="Times New Roman" w:eastAsia="Times New Roman" w:hAnsi="Times New Roman"/>
          <w:sz w:val="24"/>
          <w:szCs w:val="24"/>
        </w:rPr>
      </w:pPr>
    </w:p>
    <w:p w14:paraId="02ED5F28"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The RAD program was established under the Consolidated and Further Continuing Appropriations Act of 2012 to stem the potential loss of public housing and other subsidized housing due to the large and growing backlog of unmet capital needs. The RAD program enables PHAs to convert</w:t>
      </w:r>
      <w:r w:rsidRPr="00E42FC6">
        <w:rPr>
          <w:rFonts w:ascii="Times New Roman" w:eastAsia="Calibri" w:hAnsi="Times New Roman"/>
          <w:sz w:val="24"/>
          <w:szCs w:val="24"/>
        </w:rPr>
        <w:t xml:space="preserve"> public housing properties</w:t>
      </w:r>
      <w:r w:rsidRPr="00E42FC6">
        <w:rPr>
          <w:rFonts w:ascii="Times New Roman" w:eastAsia="Times New Roman" w:hAnsi="Times New Roman"/>
          <w:sz w:val="24"/>
          <w:szCs w:val="24"/>
        </w:rPr>
        <w:t xml:space="preserve"> from annual capital and operating subsidies to long-term project-based Section 8 Housing Assistance Payments (HAP) contracts—either project-based voucher (PBV) or project-based rental assistance (PBRA) contracts. The goal of the RAD program is to demonstrate if PHAs can use the long-term Section 8 funding stream to obtain financing from outside sources, such as project debt, to preserve their public housing. </w:t>
      </w:r>
    </w:p>
    <w:p w14:paraId="676832D5" w14:textId="77777777" w:rsidR="00E42FC6" w:rsidRPr="00E42FC6" w:rsidRDefault="00E42FC6" w:rsidP="00E42FC6">
      <w:pPr>
        <w:spacing w:after="0" w:line="240" w:lineRule="auto"/>
        <w:jc w:val="both"/>
        <w:rPr>
          <w:rFonts w:ascii="Times New Roman" w:eastAsia="Times New Roman" w:hAnsi="Times New Roman"/>
          <w:sz w:val="24"/>
          <w:szCs w:val="24"/>
        </w:rPr>
      </w:pPr>
    </w:p>
    <w:p w14:paraId="23730327" w14:textId="77777777" w:rsidR="00E42FC6" w:rsidRPr="00E42FC6" w:rsidRDefault="00E42FC6" w:rsidP="00E42FC6">
      <w:pPr>
        <w:spacing w:after="0" w:line="240" w:lineRule="auto"/>
        <w:jc w:val="both"/>
        <w:rPr>
          <w:rFonts w:ascii="Times New Roman" w:eastAsia="Times New Roman" w:hAnsi="Times New Roman"/>
          <w:sz w:val="24"/>
          <w:szCs w:val="22"/>
        </w:rPr>
      </w:pPr>
      <w:r w:rsidRPr="00E42FC6">
        <w:rPr>
          <w:rFonts w:ascii="Times New Roman" w:eastAsia="Times New Roman" w:hAnsi="Times New Roman"/>
          <w:sz w:val="24"/>
          <w:szCs w:val="22"/>
        </w:rPr>
        <w:t>RAD has been implemented through a voluntary and competitive application process in which up to 185,000 public housing and Section 8 Moderate Rehabilitation units have been selected.</w:t>
      </w:r>
      <w:r w:rsidRPr="00E42FC6">
        <w:rPr>
          <w:rFonts w:ascii="Times New Roman" w:eastAsiaTheme="majorEastAsia" w:hAnsi="Times New Roman"/>
          <w:sz w:val="24"/>
          <w:szCs w:val="22"/>
          <w:vertAlign w:val="superscript"/>
        </w:rPr>
        <w:footnoteReference w:id="3"/>
      </w:r>
      <w:r w:rsidRPr="00E42FC6">
        <w:rPr>
          <w:rFonts w:ascii="Times New Roman" w:eastAsia="Times New Roman" w:hAnsi="Times New Roman"/>
          <w:sz w:val="24"/>
          <w:szCs w:val="22"/>
        </w:rPr>
        <w:t xml:space="preserve"> The conversion process entails several steps that must be met by successful PHAs in a competitive application process.</w:t>
      </w:r>
      <w:r w:rsidRPr="00E42FC6">
        <w:rPr>
          <w:rFonts w:ascii="Times New Roman" w:eastAsia="Times New Roman" w:hAnsi="Times New Roman"/>
          <w:sz w:val="24"/>
          <w:szCs w:val="22"/>
          <w:vertAlign w:val="superscript"/>
        </w:rPr>
        <w:footnoteReference w:id="4"/>
      </w:r>
      <w:r w:rsidRPr="00E42FC6">
        <w:rPr>
          <w:rFonts w:ascii="Times New Roman" w:eastAsia="Times New Roman" w:hAnsi="Times New Roman"/>
          <w:sz w:val="24"/>
          <w:szCs w:val="22"/>
        </w:rPr>
        <w:t xml:space="preserve"> The </w:t>
      </w:r>
      <w:r w:rsidRPr="00E42FC6">
        <w:rPr>
          <w:rFonts w:ascii="Times New Roman" w:eastAsia="Times New Roman" w:hAnsi="Times New Roman"/>
          <w:sz w:val="24"/>
          <w:szCs w:val="24"/>
        </w:rPr>
        <w:t xml:space="preserve">authorizing statute requires that HUD assess three particular aspects of the RAD program: </w:t>
      </w:r>
    </w:p>
    <w:p w14:paraId="0E4CBD9F" w14:textId="77777777" w:rsidR="00E42FC6" w:rsidRPr="00E42FC6" w:rsidRDefault="00E42FC6" w:rsidP="00C83729">
      <w:pPr>
        <w:numPr>
          <w:ilvl w:val="0"/>
          <w:numId w:val="8"/>
        </w:numPr>
        <w:tabs>
          <w:tab w:val="left" w:pos="720"/>
        </w:tabs>
        <w:autoSpaceDE w:val="0"/>
        <w:autoSpaceDN w:val="0"/>
        <w:adjustRightInd w:val="0"/>
        <w:spacing w:before="120" w:after="0" w:line="240" w:lineRule="auto"/>
        <w:jc w:val="both"/>
        <w:rPr>
          <w:rFonts w:ascii="Times New Roman" w:eastAsiaTheme="minorEastAsia" w:hAnsi="Times New Roman"/>
          <w:sz w:val="24"/>
          <w:szCs w:val="24"/>
        </w:rPr>
      </w:pPr>
      <w:r w:rsidRPr="00E42FC6">
        <w:rPr>
          <w:rFonts w:ascii="Times New Roman" w:eastAsiaTheme="minorEastAsia" w:hAnsi="Times New Roman"/>
          <w:sz w:val="24"/>
          <w:szCs w:val="24"/>
        </w:rPr>
        <w:t>The preservation and improvement of former public housing units.</w:t>
      </w:r>
    </w:p>
    <w:p w14:paraId="3113370F" w14:textId="77777777" w:rsidR="00E42FC6" w:rsidRPr="00E42FC6" w:rsidRDefault="00E42FC6" w:rsidP="00C83729">
      <w:pPr>
        <w:numPr>
          <w:ilvl w:val="0"/>
          <w:numId w:val="8"/>
        </w:numPr>
        <w:tabs>
          <w:tab w:val="left" w:pos="720"/>
        </w:tabs>
        <w:autoSpaceDE w:val="0"/>
        <w:autoSpaceDN w:val="0"/>
        <w:adjustRightInd w:val="0"/>
        <w:spacing w:after="0" w:line="240" w:lineRule="auto"/>
        <w:contextualSpacing/>
        <w:jc w:val="both"/>
        <w:rPr>
          <w:rFonts w:ascii="Times New Roman" w:eastAsiaTheme="minorEastAsia" w:hAnsi="Times New Roman"/>
          <w:sz w:val="24"/>
          <w:szCs w:val="24"/>
        </w:rPr>
      </w:pPr>
      <w:r w:rsidRPr="00E42FC6">
        <w:rPr>
          <w:rFonts w:ascii="Times New Roman" w:eastAsiaTheme="minorEastAsia" w:hAnsi="Times New Roman"/>
          <w:sz w:val="24"/>
          <w:szCs w:val="24"/>
        </w:rPr>
        <w:t>The amount of private capital leveraged as a result of such conversions.</w:t>
      </w:r>
    </w:p>
    <w:p w14:paraId="4933FA10" w14:textId="77777777" w:rsidR="00E42FC6" w:rsidRPr="00E42FC6" w:rsidRDefault="00E42FC6" w:rsidP="00C83729">
      <w:pPr>
        <w:numPr>
          <w:ilvl w:val="0"/>
          <w:numId w:val="8"/>
        </w:numPr>
        <w:tabs>
          <w:tab w:val="left" w:pos="720"/>
        </w:tabs>
        <w:autoSpaceDE w:val="0"/>
        <w:autoSpaceDN w:val="0"/>
        <w:adjustRightInd w:val="0"/>
        <w:spacing w:after="0" w:line="240" w:lineRule="auto"/>
        <w:contextualSpacing/>
        <w:jc w:val="both"/>
        <w:rPr>
          <w:rFonts w:ascii="Times New Roman" w:eastAsiaTheme="minorEastAsia" w:hAnsi="Times New Roman"/>
          <w:sz w:val="24"/>
          <w:szCs w:val="24"/>
        </w:rPr>
      </w:pPr>
      <w:r w:rsidRPr="00E42FC6">
        <w:rPr>
          <w:rFonts w:ascii="Times New Roman" w:eastAsiaTheme="minorEastAsia" w:hAnsi="Times New Roman"/>
          <w:sz w:val="24"/>
          <w:szCs w:val="24"/>
        </w:rPr>
        <w:t>The effect of conversion on residents.</w:t>
      </w:r>
    </w:p>
    <w:p w14:paraId="6A0D19D1" w14:textId="77777777" w:rsidR="00E42FC6" w:rsidRPr="00E42FC6" w:rsidRDefault="00E42FC6" w:rsidP="00E42FC6">
      <w:pPr>
        <w:spacing w:after="0" w:line="240" w:lineRule="auto"/>
        <w:jc w:val="both"/>
        <w:rPr>
          <w:rFonts w:ascii="Times New Roman" w:eastAsia="Times New Roman" w:hAnsi="Times New Roman"/>
          <w:sz w:val="24"/>
          <w:szCs w:val="24"/>
        </w:rPr>
      </w:pPr>
    </w:p>
    <w:p w14:paraId="13A4573F" w14:textId="0AB49699"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The first phase of the evaluation addressed items one and two from the list above</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They are described in detail in the Interim Report and will continue to be explored in the second phase, particularly evaluation of the program’s results. The evaluation is expected to determine whether converted properties are in better condition; remain affordable; more effectively meet the needs of low-income residents; and continue public ownership or control through long-term, renewable HAP contracts and coterminous use agreements. The second phase will also address item three above, the effect of conversion on residents. We will evaluate how the RAD program has affected tenants, especially when relocation is required because of rehabilitation. We will gather information about communications with tenants, direct assistance with required tenant relocation, and provision for tenants to return to their projects or opt for Housing Choice Vouchers (HCVs). It should be noted that during the first phase residents were administered informed consent and enrolled into the outcomes study in order to enable the research team to begin tracking the study households</w:t>
      </w:r>
      <w:r w:rsidR="004E34EB">
        <w:rPr>
          <w:rFonts w:ascii="Times New Roman" w:eastAsia="Times New Roman" w:hAnsi="Times New Roman"/>
          <w:sz w:val="24"/>
          <w:szCs w:val="24"/>
        </w:rPr>
        <w:t xml:space="preserve">. </w:t>
      </w:r>
    </w:p>
    <w:p w14:paraId="22B3CA14" w14:textId="77777777" w:rsidR="00E42FC6" w:rsidRPr="00E42FC6" w:rsidRDefault="00E42FC6" w:rsidP="00E42FC6">
      <w:pPr>
        <w:spacing w:after="0" w:line="240" w:lineRule="auto"/>
        <w:jc w:val="both"/>
        <w:rPr>
          <w:rFonts w:ascii="Times New Roman" w:eastAsia="Times New Roman" w:hAnsi="Times New Roman"/>
          <w:sz w:val="24"/>
          <w:szCs w:val="24"/>
        </w:rPr>
      </w:pPr>
    </w:p>
    <w:p w14:paraId="665C31F6"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This Information Collection Request (ICR) includes two data collection instruments: (1) a RAD post-conversion telephone interview to be administered to the PHAs that are part of the sample of 24 RAD projects (instrument included as Appendix A); and (2) a tenant survey of a representative sample of affected residents to determine their experiences with property rehabilitation, communication from the PHA, and any relocation (instrument included as Appendix B). We will supplement this information with administrative and program data and brief interviews with HUD officials. </w:t>
      </w:r>
    </w:p>
    <w:p w14:paraId="79F59C41" w14:textId="77777777" w:rsidR="00E42FC6" w:rsidRPr="00E42FC6" w:rsidRDefault="00E42FC6" w:rsidP="00E42FC6">
      <w:pPr>
        <w:spacing w:after="0" w:line="240" w:lineRule="auto"/>
        <w:jc w:val="both"/>
        <w:rPr>
          <w:rFonts w:ascii="Times New Roman" w:eastAsia="Times New Roman" w:hAnsi="Times New Roman"/>
          <w:sz w:val="24"/>
          <w:szCs w:val="24"/>
        </w:rPr>
      </w:pPr>
    </w:p>
    <w:p w14:paraId="5E786D69" w14:textId="5EA0C93F"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This ICR also includes two other communications to respondents, including: Proposed Email Invitation for PHA Interview, and Proposed Tenant Survey Cover Letter</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See Appendix C</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These communications introduce the evaluation to the respondents and/or request their participation in the study</w:t>
      </w:r>
      <w:r w:rsidR="004E34EB">
        <w:rPr>
          <w:rFonts w:ascii="Times New Roman" w:eastAsia="Times New Roman" w:hAnsi="Times New Roman"/>
          <w:sz w:val="24"/>
          <w:szCs w:val="24"/>
        </w:rPr>
        <w:t xml:space="preserve">. </w:t>
      </w:r>
    </w:p>
    <w:p w14:paraId="4D0A4277" w14:textId="77777777" w:rsidR="00E42FC6" w:rsidRPr="00E42FC6" w:rsidRDefault="00E42FC6" w:rsidP="00E42FC6">
      <w:pPr>
        <w:spacing w:after="0" w:line="240" w:lineRule="auto"/>
        <w:jc w:val="both"/>
        <w:rPr>
          <w:rFonts w:ascii="Times New Roman" w:eastAsia="Times New Roman" w:hAnsi="Times New Roman"/>
          <w:sz w:val="24"/>
          <w:szCs w:val="24"/>
        </w:rPr>
      </w:pPr>
    </w:p>
    <w:p w14:paraId="1DA4A999"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The information sought through these data collection instruments supports HUD’s Congressional mandate.</w:t>
      </w:r>
    </w:p>
    <w:p w14:paraId="510B084E" w14:textId="77777777" w:rsidR="00E42FC6" w:rsidRPr="00E42FC6" w:rsidRDefault="00E42FC6" w:rsidP="00E42FC6">
      <w:pPr>
        <w:spacing w:after="0" w:line="240" w:lineRule="auto"/>
        <w:rPr>
          <w:rFonts w:ascii="Times New Roman" w:eastAsia="Times New Roman" w:hAnsi="Times New Roman"/>
          <w:sz w:val="24"/>
          <w:szCs w:val="24"/>
        </w:rPr>
      </w:pPr>
    </w:p>
    <w:p w14:paraId="2F4A7B3E" w14:textId="653113E0" w:rsidR="00E42FC6" w:rsidRPr="00E42FC6" w:rsidRDefault="00E42FC6" w:rsidP="00C83729">
      <w:pPr>
        <w:numPr>
          <w:ilvl w:val="0"/>
          <w:numId w:val="5"/>
        </w:numPr>
        <w:spacing w:after="0" w:line="240" w:lineRule="auto"/>
        <w:ind w:left="360"/>
        <w:jc w:val="both"/>
        <w:rPr>
          <w:rFonts w:ascii="Times New Roman" w:eastAsia="Times New Roman" w:hAnsi="Times New Roman"/>
          <w:b/>
          <w:bCs/>
          <w:sz w:val="24"/>
          <w:szCs w:val="24"/>
          <w:u w:val="single"/>
        </w:rPr>
      </w:pPr>
      <w:r w:rsidRPr="00E42FC6">
        <w:rPr>
          <w:rFonts w:ascii="Times New Roman" w:eastAsia="Times New Roman" w:hAnsi="Times New Roman"/>
          <w:b/>
          <w:bCs/>
          <w:sz w:val="24"/>
          <w:szCs w:val="24"/>
          <w:u w:val="single"/>
        </w:rPr>
        <w:fldChar w:fldCharType="begin"/>
      </w:r>
      <w:r w:rsidRPr="00E42FC6">
        <w:rPr>
          <w:rFonts w:ascii="Times New Roman" w:eastAsia="Times New Roman" w:hAnsi="Times New Roman"/>
          <w:b/>
          <w:bCs/>
          <w:sz w:val="24"/>
          <w:szCs w:val="24"/>
          <w:u w:val="single"/>
        </w:rPr>
        <w:instrText xml:space="preserve"> SEQ CHAPTER \h \r 1</w:instrText>
      </w:r>
      <w:r w:rsidRPr="00E42FC6">
        <w:rPr>
          <w:rFonts w:ascii="Times New Roman" w:eastAsia="Times New Roman" w:hAnsi="Times New Roman"/>
          <w:b/>
          <w:bCs/>
          <w:sz w:val="24"/>
          <w:szCs w:val="24"/>
          <w:u w:val="single"/>
        </w:rPr>
        <w:fldChar w:fldCharType="end"/>
      </w:r>
      <w:r w:rsidRPr="00E42FC6">
        <w:rPr>
          <w:rFonts w:ascii="Times New Roman" w:eastAsia="Times New Roman" w:hAnsi="Times New Roman"/>
          <w:b/>
          <w:bCs/>
          <w:sz w:val="24"/>
          <w:szCs w:val="24"/>
          <w:u w:val="single"/>
        </w:rPr>
        <w:t>Purpose of the Information Collection.</w:t>
      </w:r>
    </w:p>
    <w:p w14:paraId="5766CA5F" w14:textId="77777777" w:rsidR="00E42FC6" w:rsidRPr="00E42FC6" w:rsidRDefault="00E42FC6" w:rsidP="00E42FC6">
      <w:pPr>
        <w:spacing w:after="0" w:line="240" w:lineRule="auto"/>
        <w:jc w:val="both"/>
        <w:rPr>
          <w:rFonts w:ascii="Times New Roman" w:eastAsia="Times New Roman" w:hAnsi="Times New Roman"/>
          <w:sz w:val="24"/>
          <w:szCs w:val="24"/>
        </w:rPr>
      </w:pPr>
    </w:p>
    <w:p w14:paraId="1D6E77FB" w14:textId="77777777" w:rsidR="00E42FC6" w:rsidRPr="00E42FC6" w:rsidRDefault="00E42FC6" w:rsidP="00E42FC6">
      <w:pPr>
        <w:spacing w:after="0" w:line="240" w:lineRule="auto"/>
        <w:jc w:val="both"/>
        <w:rPr>
          <w:rFonts w:ascii="Times New Roman" w:eastAsia="Calibri" w:hAnsi="Times New Roman" w:cstheme="minorBidi"/>
          <w:sz w:val="24"/>
          <w:szCs w:val="24"/>
        </w:rPr>
      </w:pPr>
      <w:r w:rsidRPr="00E42FC6">
        <w:rPr>
          <w:rFonts w:ascii="Times New Roman" w:hAnsi="Times New Roman" w:cstheme="minorBidi"/>
          <w:sz w:val="24"/>
          <w:szCs w:val="24"/>
        </w:rPr>
        <w:t xml:space="preserve">HUD is seeking onetime approval for the administration of the two instruments within this ICR: (1) a Post-conversion Implementation Telephone Interview, and (2) a Resident Survey. The information collected through these instruments will be used to: </w:t>
      </w:r>
      <w:r w:rsidRPr="00E42FC6">
        <w:rPr>
          <w:rFonts w:ascii="Times New Roman" w:eastAsia="Calibri" w:hAnsi="Times New Roman" w:cstheme="minorBidi"/>
          <w:sz w:val="24"/>
          <w:szCs w:val="24"/>
        </w:rPr>
        <w:t>(1) assess PHA’s experience with rehabilitation and new construction under RAD; (2) evaluate changes in PHA administration, asset management and performance, and the financial condition of RAD study sites after completion of conversion; and (3) measure the impact of conversion to RAD on tenants’ perceived satisfaction, housing quality and costs, employment, health, and neighborhood.</w:t>
      </w:r>
    </w:p>
    <w:p w14:paraId="31FD8704" w14:textId="77777777" w:rsidR="00E42FC6" w:rsidRPr="00E42FC6" w:rsidRDefault="00E42FC6" w:rsidP="00E42FC6">
      <w:pPr>
        <w:spacing w:after="0" w:line="240" w:lineRule="auto"/>
        <w:jc w:val="both"/>
        <w:rPr>
          <w:rFonts w:ascii="Times New Roman" w:eastAsia="Calibri" w:hAnsi="Times New Roman" w:cstheme="minorBidi"/>
          <w:sz w:val="24"/>
          <w:szCs w:val="24"/>
        </w:rPr>
      </w:pPr>
    </w:p>
    <w:p w14:paraId="66316C15" w14:textId="77777777" w:rsidR="00E42FC6" w:rsidRPr="00E42FC6" w:rsidRDefault="00E42FC6" w:rsidP="00E42FC6">
      <w:pPr>
        <w:spacing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The PHA interview questions used in the second phase of the evaluation are divided into the following sections:</w:t>
      </w:r>
    </w:p>
    <w:p w14:paraId="110C5459" w14:textId="77777777" w:rsidR="00E42FC6" w:rsidRPr="00E42FC6" w:rsidRDefault="00E42FC6" w:rsidP="00C83729">
      <w:pPr>
        <w:numPr>
          <w:ilvl w:val="0"/>
          <w:numId w:val="28"/>
        </w:numPr>
        <w:spacing w:before="120" w:after="0" w:line="240" w:lineRule="auto"/>
        <w:jc w:val="both"/>
        <w:rPr>
          <w:rFonts w:ascii="Times New Roman" w:hAnsi="Times New Roman" w:cstheme="minorBidi"/>
          <w:sz w:val="24"/>
          <w:szCs w:val="24"/>
        </w:rPr>
      </w:pPr>
      <w:r w:rsidRPr="00E42FC6">
        <w:rPr>
          <w:rFonts w:ascii="Times New Roman" w:hAnsi="Times New Roman" w:cstheme="minorBidi"/>
          <w:b/>
          <w:sz w:val="24"/>
          <w:szCs w:val="24"/>
        </w:rPr>
        <w:t xml:space="preserve">Rehabilitation or New Construction: </w:t>
      </w:r>
      <w:r w:rsidRPr="00E42FC6">
        <w:rPr>
          <w:rFonts w:ascii="Times New Roman" w:hAnsi="Times New Roman" w:cstheme="minorBidi"/>
          <w:sz w:val="24"/>
          <w:szCs w:val="24"/>
        </w:rPr>
        <w:t>Ability to complete rehabilitation or new construction as planned; delays with implementation; causes of any delays.</w:t>
      </w:r>
    </w:p>
    <w:p w14:paraId="210C9155" w14:textId="77777777" w:rsidR="00E42FC6" w:rsidRPr="00E42FC6" w:rsidRDefault="00E42FC6" w:rsidP="00C83729">
      <w:pPr>
        <w:numPr>
          <w:ilvl w:val="0"/>
          <w:numId w:val="28"/>
        </w:numPr>
        <w:spacing w:before="120" w:after="0" w:line="240" w:lineRule="auto"/>
        <w:jc w:val="both"/>
        <w:rPr>
          <w:rFonts w:ascii="Times New Roman" w:eastAsia="Times New Roman" w:hAnsi="Times New Roman"/>
          <w:sz w:val="24"/>
          <w:szCs w:val="24"/>
        </w:rPr>
      </w:pPr>
      <w:r w:rsidRPr="00E42FC6">
        <w:rPr>
          <w:rFonts w:ascii="Times New Roman" w:eastAsia="Times New Roman" w:hAnsi="Times New Roman"/>
          <w:b/>
          <w:sz w:val="24"/>
          <w:szCs w:val="24"/>
        </w:rPr>
        <w:t xml:space="preserve">Administrative, Management and Financial Performance: </w:t>
      </w:r>
      <w:r w:rsidRPr="00E42FC6">
        <w:rPr>
          <w:rFonts w:ascii="Times New Roman" w:eastAsia="Times New Roman" w:hAnsi="Times New Roman"/>
          <w:sz w:val="24"/>
          <w:szCs w:val="24"/>
        </w:rPr>
        <w:t>Impact on PHA</w:t>
      </w:r>
      <w:r w:rsidRPr="00E42FC6">
        <w:rPr>
          <w:rFonts w:ascii="Times New Roman" w:eastAsia="Times New Roman" w:hAnsi="Times New Roman"/>
          <w:b/>
          <w:sz w:val="24"/>
          <w:szCs w:val="24"/>
        </w:rPr>
        <w:t xml:space="preserve"> </w:t>
      </w:r>
      <w:r w:rsidRPr="00E42FC6">
        <w:rPr>
          <w:rFonts w:ascii="Times New Roman" w:eastAsia="Times New Roman" w:hAnsi="Times New Roman"/>
          <w:sz w:val="24"/>
          <w:szCs w:val="24"/>
        </w:rPr>
        <w:t>administration; changes in property management practices and performance; changes in financial condition of projects.</w:t>
      </w:r>
    </w:p>
    <w:p w14:paraId="7A3029CA" w14:textId="77777777" w:rsidR="00E42FC6" w:rsidRPr="00E42FC6" w:rsidRDefault="00E42FC6" w:rsidP="00C83729">
      <w:pPr>
        <w:numPr>
          <w:ilvl w:val="0"/>
          <w:numId w:val="28"/>
        </w:numPr>
        <w:spacing w:before="120" w:after="240" w:line="240" w:lineRule="auto"/>
        <w:jc w:val="both"/>
        <w:rPr>
          <w:rFonts w:ascii="Times New Roman" w:eastAsia="Times New Roman" w:hAnsi="Times New Roman"/>
          <w:sz w:val="24"/>
          <w:szCs w:val="24"/>
        </w:rPr>
      </w:pPr>
      <w:r w:rsidRPr="00E42FC6">
        <w:rPr>
          <w:rFonts w:ascii="Times New Roman" w:eastAsia="Times New Roman" w:hAnsi="Times New Roman"/>
          <w:b/>
          <w:sz w:val="24"/>
          <w:szCs w:val="24"/>
        </w:rPr>
        <w:t xml:space="preserve">General: </w:t>
      </w:r>
      <w:r w:rsidRPr="00E42FC6">
        <w:rPr>
          <w:rFonts w:ascii="Times New Roman" w:eastAsia="Times New Roman" w:hAnsi="Times New Roman"/>
          <w:sz w:val="24"/>
          <w:szCs w:val="24"/>
        </w:rPr>
        <w:t>Overall opinions of RAD and recommendations for the future of the program</w:t>
      </w:r>
      <w:r w:rsidRPr="00E42FC6">
        <w:rPr>
          <w:rFonts w:ascii="Times New Roman" w:eastAsia="Times New Roman" w:hAnsi="Times New Roman"/>
          <w:b/>
          <w:sz w:val="24"/>
          <w:szCs w:val="24"/>
        </w:rPr>
        <w:t>.</w:t>
      </w:r>
      <w:r w:rsidRPr="00E42FC6">
        <w:rPr>
          <w:rFonts w:ascii="Times New Roman" w:eastAsia="Times New Roman" w:hAnsi="Times New Roman"/>
          <w:sz w:val="24"/>
          <w:szCs w:val="24"/>
        </w:rPr>
        <w:t xml:space="preserve"> </w:t>
      </w:r>
    </w:p>
    <w:p w14:paraId="24C02844" w14:textId="77777777" w:rsidR="00E42FC6" w:rsidRPr="00E42FC6" w:rsidRDefault="00E42FC6" w:rsidP="00E42FC6">
      <w:pPr>
        <w:spacing w:after="0" w:line="240" w:lineRule="auto"/>
        <w:jc w:val="both"/>
        <w:rPr>
          <w:rFonts w:ascii="Times New Roman" w:eastAsia="Calibri" w:hAnsi="Times New Roman"/>
          <w:sz w:val="24"/>
          <w:szCs w:val="24"/>
        </w:rPr>
      </w:pPr>
      <w:r w:rsidRPr="00E42FC6">
        <w:rPr>
          <w:rFonts w:ascii="Times New Roman" w:eastAsia="Calibri" w:hAnsi="Times New Roman"/>
          <w:sz w:val="24"/>
          <w:szCs w:val="24"/>
        </w:rPr>
        <w:t xml:space="preserve">The tenant survey questions used in the second phase of the evaluation will explore the following areas: </w:t>
      </w:r>
    </w:p>
    <w:p w14:paraId="7AD5722B" w14:textId="77777777" w:rsidR="00E42FC6" w:rsidRPr="00E42FC6" w:rsidRDefault="00E42FC6" w:rsidP="00C83729">
      <w:pPr>
        <w:numPr>
          <w:ilvl w:val="0"/>
          <w:numId w:val="27"/>
        </w:numPr>
        <w:spacing w:after="0" w:line="240" w:lineRule="auto"/>
        <w:contextualSpacing/>
        <w:jc w:val="both"/>
        <w:rPr>
          <w:rFonts w:ascii="Times New Roman" w:eastAsiaTheme="minorEastAsia" w:hAnsi="Times New Roman" w:cstheme="minorBidi"/>
          <w:sz w:val="24"/>
          <w:szCs w:val="22"/>
        </w:rPr>
      </w:pPr>
      <w:r w:rsidRPr="00E42FC6">
        <w:rPr>
          <w:rFonts w:ascii="Times New Roman" w:eastAsiaTheme="minorEastAsia" w:hAnsi="Times New Roman" w:cstheme="minorBidi"/>
          <w:sz w:val="24"/>
          <w:szCs w:val="22"/>
        </w:rPr>
        <w:t>Resident Awareness of RAD conversion</w:t>
      </w:r>
    </w:p>
    <w:p w14:paraId="6989E809" w14:textId="77777777" w:rsidR="00E42FC6" w:rsidRPr="00E42FC6" w:rsidRDefault="00E42FC6" w:rsidP="00C83729">
      <w:pPr>
        <w:numPr>
          <w:ilvl w:val="0"/>
          <w:numId w:val="27"/>
        </w:numPr>
        <w:spacing w:after="0" w:line="240" w:lineRule="auto"/>
        <w:contextualSpacing/>
        <w:jc w:val="both"/>
        <w:rPr>
          <w:rFonts w:ascii="Times New Roman" w:eastAsiaTheme="minorEastAsia" w:hAnsi="Times New Roman" w:cstheme="minorBidi"/>
          <w:sz w:val="24"/>
          <w:szCs w:val="22"/>
        </w:rPr>
      </w:pPr>
      <w:r w:rsidRPr="00E42FC6">
        <w:rPr>
          <w:rFonts w:ascii="Times New Roman" w:eastAsiaTheme="minorEastAsia" w:hAnsi="Times New Roman" w:cstheme="minorBidi"/>
          <w:sz w:val="24"/>
          <w:szCs w:val="22"/>
        </w:rPr>
        <w:t>Resident Satisfaction</w:t>
      </w:r>
    </w:p>
    <w:p w14:paraId="6A978A64" w14:textId="77777777" w:rsidR="00E42FC6" w:rsidRPr="00E42FC6" w:rsidRDefault="00E42FC6" w:rsidP="00C83729">
      <w:pPr>
        <w:numPr>
          <w:ilvl w:val="0"/>
          <w:numId w:val="27"/>
        </w:numPr>
        <w:spacing w:after="0" w:line="240" w:lineRule="auto"/>
        <w:contextualSpacing/>
        <w:jc w:val="both"/>
        <w:rPr>
          <w:rFonts w:ascii="Times New Roman" w:eastAsiaTheme="minorEastAsia" w:hAnsi="Times New Roman" w:cstheme="minorBidi"/>
          <w:sz w:val="24"/>
          <w:szCs w:val="22"/>
        </w:rPr>
      </w:pPr>
      <w:r w:rsidRPr="00E42FC6">
        <w:rPr>
          <w:rFonts w:ascii="Times New Roman" w:eastAsiaTheme="minorEastAsia" w:hAnsi="Times New Roman" w:cstheme="minorBidi"/>
          <w:sz w:val="24"/>
          <w:szCs w:val="22"/>
        </w:rPr>
        <w:t>Housing quality and problems</w:t>
      </w:r>
    </w:p>
    <w:p w14:paraId="52A51876" w14:textId="77777777" w:rsidR="00E42FC6" w:rsidRPr="00E42FC6" w:rsidRDefault="00E42FC6" w:rsidP="00C83729">
      <w:pPr>
        <w:numPr>
          <w:ilvl w:val="0"/>
          <w:numId w:val="27"/>
        </w:numPr>
        <w:spacing w:after="0" w:line="240" w:lineRule="auto"/>
        <w:contextualSpacing/>
        <w:jc w:val="both"/>
        <w:rPr>
          <w:rFonts w:ascii="Times New Roman" w:eastAsiaTheme="minorEastAsia" w:hAnsi="Times New Roman" w:cstheme="minorBidi"/>
          <w:sz w:val="24"/>
          <w:szCs w:val="22"/>
        </w:rPr>
      </w:pPr>
      <w:r w:rsidRPr="00E42FC6">
        <w:rPr>
          <w:rFonts w:ascii="Times New Roman" w:eastAsiaTheme="minorEastAsia" w:hAnsi="Times New Roman" w:cstheme="minorBidi"/>
          <w:sz w:val="24"/>
          <w:szCs w:val="22"/>
        </w:rPr>
        <w:t>Housing Costs</w:t>
      </w:r>
    </w:p>
    <w:p w14:paraId="22A8438E" w14:textId="77777777" w:rsidR="00E42FC6" w:rsidRPr="00E42FC6" w:rsidRDefault="00E42FC6" w:rsidP="00C83729">
      <w:pPr>
        <w:numPr>
          <w:ilvl w:val="0"/>
          <w:numId w:val="27"/>
        </w:numPr>
        <w:spacing w:after="0" w:line="240" w:lineRule="auto"/>
        <w:contextualSpacing/>
        <w:jc w:val="both"/>
        <w:rPr>
          <w:rFonts w:ascii="Times New Roman" w:eastAsiaTheme="minorEastAsia" w:hAnsi="Times New Roman" w:cstheme="minorBidi"/>
          <w:sz w:val="24"/>
          <w:szCs w:val="22"/>
        </w:rPr>
      </w:pPr>
      <w:r w:rsidRPr="00E42FC6">
        <w:rPr>
          <w:rFonts w:ascii="Times New Roman" w:eastAsiaTheme="minorEastAsia" w:hAnsi="Times New Roman" w:cstheme="minorBidi"/>
          <w:sz w:val="24"/>
          <w:szCs w:val="22"/>
        </w:rPr>
        <w:t>Employment</w:t>
      </w:r>
    </w:p>
    <w:p w14:paraId="2C346C83" w14:textId="77777777" w:rsidR="00E42FC6" w:rsidRPr="00E42FC6" w:rsidRDefault="00E42FC6" w:rsidP="00C83729">
      <w:pPr>
        <w:numPr>
          <w:ilvl w:val="0"/>
          <w:numId w:val="27"/>
        </w:numPr>
        <w:spacing w:after="0" w:line="240" w:lineRule="auto"/>
        <w:contextualSpacing/>
        <w:jc w:val="both"/>
        <w:rPr>
          <w:rFonts w:ascii="Times New Roman" w:eastAsiaTheme="minorEastAsia" w:hAnsi="Times New Roman" w:cstheme="minorBidi"/>
          <w:sz w:val="24"/>
          <w:szCs w:val="22"/>
        </w:rPr>
      </w:pPr>
      <w:r w:rsidRPr="00E42FC6">
        <w:rPr>
          <w:rFonts w:ascii="Times New Roman" w:eastAsiaTheme="minorEastAsia" w:hAnsi="Times New Roman" w:cstheme="minorBidi"/>
          <w:sz w:val="24"/>
          <w:szCs w:val="22"/>
        </w:rPr>
        <w:t>Health</w:t>
      </w:r>
    </w:p>
    <w:p w14:paraId="7233B3D4" w14:textId="77777777" w:rsidR="00E42FC6" w:rsidRPr="00E42FC6" w:rsidRDefault="00E42FC6" w:rsidP="00C83729">
      <w:pPr>
        <w:numPr>
          <w:ilvl w:val="0"/>
          <w:numId w:val="27"/>
        </w:numPr>
        <w:spacing w:after="0" w:line="240" w:lineRule="auto"/>
        <w:contextualSpacing/>
        <w:jc w:val="both"/>
        <w:rPr>
          <w:rFonts w:ascii="Times New Roman" w:eastAsiaTheme="minorEastAsia" w:hAnsi="Times New Roman" w:cstheme="minorBidi"/>
          <w:sz w:val="24"/>
          <w:szCs w:val="22"/>
        </w:rPr>
      </w:pPr>
      <w:r w:rsidRPr="00E42FC6">
        <w:rPr>
          <w:rFonts w:ascii="Times New Roman" w:eastAsiaTheme="minorEastAsia" w:hAnsi="Times New Roman" w:cstheme="minorBidi"/>
          <w:sz w:val="24"/>
          <w:szCs w:val="22"/>
        </w:rPr>
        <w:t>Neighborhood Conditions and Safety</w:t>
      </w:r>
    </w:p>
    <w:p w14:paraId="4486CED7" w14:textId="77777777" w:rsidR="00E42FC6" w:rsidRPr="00E42FC6" w:rsidRDefault="00E42FC6" w:rsidP="00C83729">
      <w:pPr>
        <w:numPr>
          <w:ilvl w:val="0"/>
          <w:numId w:val="27"/>
        </w:numPr>
        <w:spacing w:after="0" w:line="240" w:lineRule="auto"/>
        <w:contextualSpacing/>
        <w:jc w:val="both"/>
        <w:rPr>
          <w:rFonts w:ascii="Times New Roman" w:eastAsia="Calibri" w:hAnsi="Times New Roman" w:cstheme="minorBidi"/>
          <w:sz w:val="24"/>
          <w:szCs w:val="22"/>
        </w:rPr>
      </w:pPr>
      <w:r w:rsidRPr="00E42FC6">
        <w:rPr>
          <w:rFonts w:ascii="Times New Roman" w:eastAsiaTheme="minorEastAsia" w:hAnsi="Times New Roman" w:cstheme="minorBidi"/>
          <w:sz w:val="24"/>
          <w:szCs w:val="22"/>
        </w:rPr>
        <w:t>Resident Characteristics and Household Composition</w:t>
      </w:r>
    </w:p>
    <w:p w14:paraId="02B9EDA5" w14:textId="77777777" w:rsidR="00E42FC6" w:rsidRPr="00E42FC6" w:rsidRDefault="00E42FC6" w:rsidP="00E42FC6">
      <w:pPr>
        <w:spacing w:after="0" w:line="240" w:lineRule="auto"/>
        <w:jc w:val="both"/>
        <w:rPr>
          <w:rFonts w:ascii="Times New Roman" w:eastAsia="Calibri" w:hAnsi="Times New Roman"/>
          <w:bCs/>
          <w:sz w:val="24"/>
          <w:szCs w:val="24"/>
        </w:rPr>
      </w:pPr>
    </w:p>
    <w:p w14:paraId="31DE76C2" w14:textId="77777777" w:rsidR="00E42FC6" w:rsidRPr="00E42FC6" w:rsidRDefault="00E42FC6" w:rsidP="00E42FC6">
      <w:pPr>
        <w:spacing w:after="0" w:line="240" w:lineRule="auto"/>
        <w:jc w:val="both"/>
        <w:rPr>
          <w:rFonts w:ascii="Times New Roman" w:eastAsia="Times New Roman" w:hAnsi="Times New Roman"/>
          <w:sz w:val="24"/>
        </w:rPr>
      </w:pPr>
      <w:r w:rsidRPr="00E42FC6">
        <w:rPr>
          <w:rFonts w:ascii="Times New Roman" w:eastAsia="Times New Roman" w:hAnsi="Times New Roman"/>
          <w:sz w:val="24"/>
        </w:rPr>
        <w:t>Although the Resident Survey will be administered under this phase of the evaluation, data collection associated with e</w:t>
      </w:r>
      <w:r w:rsidRPr="00E42FC6">
        <w:rPr>
          <w:rFonts w:ascii="Times New Roman" w:eastAsia="Times New Roman" w:hAnsi="Times New Roman"/>
          <w:sz w:val="24"/>
          <w:szCs w:val="24"/>
        </w:rPr>
        <w:t xml:space="preserve">nrollment and tracking of residents occurred during the first phase of the evaluation. </w:t>
      </w:r>
      <w:r w:rsidRPr="00E42FC6">
        <w:rPr>
          <w:rFonts w:ascii="Times New Roman" w:eastAsia="Times New Roman" w:hAnsi="Times New Roman"/>
          <w:sz w:val="24"/>
        </w:rPr>
        <w:t xml:space="preserve">Because a successful analysis of resident outcomes requires inclusion of former residents who do not return to converted units, enrollment and tracking of residents needed to begin as early as possible after properties began the RAD process in order to ensure residents’ contact information was obtained before they left the RAD property. </w:t>
      </w:r>
    </w:p>
    <w:p w14:paraId="3E7EC393" w14:textId="77777777" w:rsidR="00E42FC6" w:rsidRPr="00E42FC6" w:rsidRDefault="00E42FC6" w:rsidP="00E42FC6">
      <w:pPr>
        <w:autoSpaceDE w:val="0"/>
        <w:autoSpaceDN w:val="0"/>
        <w:adjustRightInd w:val="0"/>
        <w:spacing w:after="0" w:line="240" w:lineRule="auto"/>
        <w:jc w:val="both"/>
        <w:rPr>
          <w:rFonts w:ascii="Times New Roman" w:eastAsia="Times New Roman" w:hAnsi="Times New Roman"/>
          <w:sz w:val="24"/>
          <w:szCs w:val="24"/>
        </w:rPr>
      </w:pPr>
    </w:p>
    <w:p w14:paraId="2021B9BE"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The findings resulting from this second phase of the evaluation will be presented in a Final Report to the Office of Policy Development and Research (PD&amp;R). PD&amp;R disseminates studies and publications through their Web site at www.huduser.gov. HUD publication policies and procedures comply with all applicable Information Quality Guidelines.</w:t>
      </w:r>
      <w:r w:rsidRPr="00E42FC6">
        <w:rPr>
          <w:rFonts w:ascii="Times New Roman" w:eastAsia="Times New Roman" w:hAnsi="Times New Roman"/>
          <w:sz w:val="24"/>
          <w:szCs w:val="24"/>
          <w:vertAlign w:val="superscript"/>
        </w:rPr>
        <w:footnoteReference w:id="5"/>
      </w:r>
    </w:p>
    <w:p w14:paraId="48DF719C" w14:textId="77777777" w:rsidR="00E42FC6" w:rsidRPr="00E42FC6" w:rsidRDefault="00E42FC6" w:rsidP="00E42FC6">
      <w:pPr>
        <w:spacing w:after="0" w:line="240" w:lineRule="auto"/>
        <w:jc w:val="both"/>
        <w:rPr>
          <w:rFonts w:ascii="Times New Roman" w:eastAsia="Times New Roman" w:hAnsi="Times New Roman"/>
          <w:sz w:val="24"/>
        </w:rPr>
      </w:pPr>
    </w:p>
    <w:p w14:paraId="3F16415E" w14:textId="77777777" w:rsidR="00E42FC6" w:rsidRPr="00E42FC6" w:rsidRDefault="00E42FC6" w:rsidP="00E42FC6">
      <w:pPr>
        <w:spacing w:after="0" w:line="240" w:lineRule="auto"/>
        <w:jc w:val="both"/>
        <w:rPr>
          <w:rFonts w:ascii="Times New Roman" w:eastAsia="Times New Roman" w:hAnsi="Times New Roman"/>
          <w:sz w:val="24"/>
        </w:rPr>
      </w:pPr>
      <w:r w:rsidRPr="00E42FC6">
        <w:rPr>
          <w:rFonts w:ascii="Times New Roman" w:eastAsia="Times New Roman" w:hAnsi="Times New Roman"/>
          <w:sz w:val="24"/>
          <w:szCs w:val="24"/>
        </w:rPr>
        <w:t>Econometrica, as the prime contractor, will administer the Post-Conversion Telephone Interview to the PHAs included in the sample of 24 RAD projects, which was selected during the first phase of the evaluation. The Urban Institute and its subcontractor, SSRS, will be responsible for administering the Resident Survey.</w:t>
      </w:r>
    </w:p>
    <w:p w14:paraId="53D688DE" w14:textId="77777777" w:rsidR="00E42FC6" w:rsidRPr="00E42FC6" w:rsidRDefault="00E42FC6" w:rsidP="00E42FC6">
      <w:pPr>
        <w:spacing w:after="0" w:line="240" w:lineRule="auto"/>
        <w:rPr>
          <w:rFonts w:ascii="Times New Roman" w:eastAsia="Times New Roman" w:hAnsi="Times New Roman"/>
          <w:sz w:val="24"/>
          <w:szCs w:val="24"/>
        </w:rPr>
      </w:pPr>
    </w:p>
    <w:p w14:paraId="684D7EB1" w14:textId="77777777" w:rsidR="00E42FC6" w:rsidRPr="00E42FC6" w:rsidRDefault="00E42FC6" w:rsidP="00C83729">
      <w:pPr>
        <w:numPr>
          <w:ilvl w:val="0"/>
          <w:numId w:val="5"/>
        </w:numPr>
        <w:spacing w:after="0" w:line="240" w:lineRule="auto"/>
        <w:ind w:left="360"/>
        <w:jc w:val="both"/>
        <w:rPr>
          <w:rFonts w:ascii="Times New Roman" w:eastAsia="Times New Roman" w:hAnsi="Times New Roman"/>
          <w:b/>
          <w:bCs/>
          <w:sz w:val="24"/>
          <w:szCs w:val="24"/>
          <w:u w:val="single"/>
        </w:rPr>
      </w:pPr>
      <w:r w:rsidRPr="00E42FC6">
        <w:rPr>
          <w:rFonts w:ascii="Times New Roman" w:eastAsia="Times New Roman" w:hAnsi="Times New Roman"/>
          <w:b/>
          <w:bCs/>
          <w:sz w:val="24"/>
          <w:szCs w:val="24"/>
          <w:u w:val="single"/>
        </w:rPr>
        <w:t>Use of information technology.</w:t>
      </w:r>
    </w:p>
    <w:p w14:paraId="00024889" w14:textId="77777777" w:rsidR="00E42FC6" w:rsidRPr="00E42FC6" w:rsidRDefault="00E42FC6" w:rsidP="00E42FC6">
      <w:pPr>
        <w:spacing w:after="0" w:line="240" w:lineRule="auto"/>
        <w:rPr>
          <w:rFonts w:ascii="Times New Roman" w:eastAsia="Times New Roman" w:hAnsi="Times New Roman"/>
          <w:sz w:val="24"/>
          <w:szCs w:val="24"/>
        </w:rPr>
      </w:pPr>
    </w:p>
    <w:p w14:paraId="72A56963"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This collection of information includes the following information technologies: </w:t>
      </w:r>
      <w:r w:rsidRPr="00E42FC6">
        <w:rPr>
          <w:rFonts w:ascii="Times New Roman" w:eastAsia="Times New Roman" w:hAnsi="Times New Roman"/>
          <w:color w:val="000000"/>
          <w:sz w:val="24"/>
          <w:szCs w:val="24"/>
        </w:rPr>
        <w:t>(1) telephone interviews for PHAs in our study sample</w:t>
      </w:r>
      <w:r w:rsidRPr="00E42FC6">
        <w:rPr>
          <w:rFonts w:ascii="Times New Roman" w:eastAsia="Times New Roman" w:hAnsi="Times New Roman"/>
          <w:sz w:val="24"/>
          <w:szCs w:val="24"/>
        </w:rPr>
        <w:t xml:space="preserve">, (2) telephone interviews for PHAs in the resident survey sample, and (3) telephone surveys of residents. </w:t>
      </w:r>
    </w:p>
    <w:p w14:paraId="4EC8EEF4" w14:textId="77777777" w:rsidR="00E42FC6" w:rsidRPr="00E42FC6" w:rsidRDefault="00E42FC6" w:rsidP="00E42FC6">
      <w:pPr>
        <w:spacing w:after="0" w:line="240" w:lineRule="auto"/>
        <w:jc w:val="both"/>
        <w:rPr>
          <w:rFonts w:ascii="Times New Roman" w:eastAsia="Times New Roman" w:hAnsi="Times New Roman"/>
          <w:sz w:val="24"/>
          <w:szCs w:val="24"/>
        </w:rPr>
      </w:pPr>
    </w:p>
    <w:p w14:paraId="0D83F550"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The telephone interviews will be conducted by trained Econometrica team members, most of whom have experience interviewing PHA staff about the RAD program during phase one of the evaluation. The interviews will be conducted by a team of two researchers (a senior and a junior member) with the possibility of recording the interview, if the respondent agrees to be recorded. The recording will be shared with Econometrica staff only. The nature of the interview, which includes primarily open-ended discussion questions, does not lend itself to automated data collection techniques; therefore, there will be no portion of the telephone interview that will be automated. </w:t>
      </w:r>
    </w:p>
    <w:p w14:paraId="1A66BC68" w14:textId="77777777" w:rsidR="00E42FC6" w:rsidRPr="00E42FC6" w:rsidRDefault="00E42FC6" w:rsidP="00E42FC6">
      <w:pPr>
        <w:spacing w:after="0" w:line="240" w:lineRule="auto"/>
        <w:jc w:val="both"/>
        <w:rPr>
          <w:rFonts w:ascii="Times New Roman" w:eastAsia="Times New Roman" w:hAnsi="Times New Roman"/>
          <w:sz w:val="24"/>
          <w:szCs w:val="24"/>
        </w:rPr>
      </w:pPr>
    </w:p>
    <w:p w14:paraId="72569A0D"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The team has contracted with a professional firm, SSRS, under subcontract to the Urban Institute to administer the Tenant Survey. Previously, the team contracted with the same professional survey firm, SSRS under subcontract to the Urban Institute, to enroll residents in the study and implement a formal tracking system for residents who were enrolled in the study. Tracking began when a RAD site neared closing but before it had completed closing. Resident enrollment and tracking began during phase one and will continue into phase two so that we can locate an adequate sample of residents to be surveyed during the option period. </w:t>
      </w:r>
    </w:p>
    <w:p w14:paraId="7F60CE5E" w14:textId="77777777" w:rsidR="00E42FC6" w:rsidRPr="00E42FC6" w:rsidRDefault="00E42FC6" w:rsidP="00E42FC6">
      <w:pPr>
        <w:spacing w:after="0" w:line="240" w:lineRule="auto"/>
        <w:jc w:val="both"/>
        <w:rPr>
          <w:rFonts w:ascii="Times New Roman" w:eastAsia="Times New Roman" w:hAnsi="Times New Roman"/>
          <w:sz w:val="24"/>
          <w:szCs w:val="24"/>
        </w:rPr>
      </w:pPr>
    </w:p>
    <w:p w14:paraId="3FD9F0D9"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For the resident survey, enrollees will receive a letter inviting them to call a toll-free number to complete the survey. A live interviewer will administer the survey and record the responses using a CATI system. Non-respondents will be contacted by telephone, manually dialed. Up to five sites with low response rates will be targeted for in-person interviews to address non-response bias.</w:t>
      </w:r>
    </w:p>
    <w:p w14:paraId="26F982AF" w14:textId="77777777" w:rsidR="00E42FC6" w:rsidRPr="00E42FC6" w:rsidRDefault="00E42FC6" w:rsidP="00E42FC6">
      <w:pPr>
        <w:spacing w:after="0" w:line="240" w:lineRule="auto"/>
        <w:jc w:val="both"/>
        <w:rPr>
          <w:rFonts w:ascii="Times New Roman" w:eastAsia="Times New Roman" w:hAnsi="Times New Roman"/>
          <w:sz w:val="24"/>
          <w:szCs w:val="24"/>
        </w:rPr>
      </w:pPr>
    </w:p>
    <w:p w14:paraId="4D1742D9" w14:textId="68B7506D"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The resident sample was drawn from a secondary sample of 19 properties. This secondary sample was necessary to avoid the risk of trying to sample tenants in projects that had already closed and experienced tenants starting to relocate. Tenants’ participation in tracking and survey efforts will be strictly voluntary</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 xml:space="preserve">Enrollment was initiated by mail, using records provided by HUD. First contact was usually made via a letter from HUD or the housing authority with a simple enrollment form and a number to call with questions. Enrollment requests were addressed to the head of household, according to HUD records. An enrollment incentive was offered to the tenants. Multiple mail contacts were made to improve response rates. The survey firm uses a variety of tracking methods throughout the study period to update potential respondents’ contact information to achieve the response-rate goals in the subsequent survey. </w:t>
      </w:r>
    </w:p>
    <w:p w14:paraId="106C5F6B" w14:textId="77777777" w:rsidR="00E42FC6" w:rsidRPr="00E42FC6" w:rsidRDefault="00E42FC6" w:rsidP="00E42FC6">
      <w:pPr>
        <w:spacing w:after="0" w:line="240" w:lineRule="auto"/>
        <w:jc w:val="both"/>
        <w:rPr>
          <w:rFonts w:ascii="Times New Roman" w:eastAsia="Times New Roman" w:hAnsi="Times New Roman"/>
          <w:sz w:val="24"/>
          <w:szCs w:val="24"/>
        </w:rPr>
      </w:pPr>
    </w:p>
    <w:p w14:paraId="28954485" w14:textId="77777777" w:rsidR="00E42FC6" w:rsidRPr="00E42FC6" w:rsidRDefault="00E42FC6" w:rsidP="00E42FC6">
      <w:pPr>
        <w:keepLines/>
        <w:spacing w:after="0" w:line="240" w:lineRule="auto"/>
        <w:rPr>
          <w:rFonts w:ascii="Times New Roman" w:eastAsia="Times New Roman" w:hAnsi="Times New Roman"/>
          <w:sz w:val="24"/>
          <w:szCs w:val="24"/>
        </w:rPr>
      </w:pPr>
      <w:r w:rsidRPr="00E42FC6">
        <w:rPr>
          <w:rFonts w:ascii="Times New Roman" w:eastAsia="Times New Roman" w:hAnsi="Times New Roman"/>
          <w:sz w:val="24"/>
          <w:szCs w:val="24"/>
        </w:rPr>
        <w:t xml:space="preserve">Prior to fielding the resident survey for a sampled property, Urban Institute staff will conduct a brief interview with PHA staff to confirm that physical work associated with RAD, if any, has been completed, and temporary displacement of residents has ended (interview protocol in Appendix C). </w:t>
      </w:r>
    </w:p>
    <w:p w14:paraId="01726216" w14:textId="77777777" w:rsidR="00E42FC6" w:rsidRPr="00E42FC6" w:rsidRDefault="00E42FC6" w:rsidP="00E42FC6">
      <w:pPr>
        <w:spacing w:after="0" w:line="240" w:lineRule="auto"/>
        <w:jc w:val="both"/>
        <w:rPr>
          <w:rFonts w:ascii="Times New Roman" w:eastAsia="Times New Roman" w:hAnsi="Times New Roman"/>
          <w:sz w:val="24"/>
          <w:szCs w:val="24"/>
        </w:rPr>
      </w:pPr>
    </w:p>
    <w:p w14:paraId="1C298936" w14:textId="77777777" w:rsidR="00E42FC6" w:rsidRPr="00E42FC6" w:rsidRDefault="00E42FC6" w:rsidP="00E42FC6">
      <w:pPr>
        <w:keepLines/>
        <w:spacing w:after="0" w:line="240" w:lineRule="auto"/>
        <w:rPr>
          <w:rFonts w:ascii="Times New Roman" w:eastAsia="Times New Roman" w:hAnsi="Times New Roman"/>
          <w:sz w:val="24"/>
          <w:szCs w:val="24"/>
        </w:rPr>
      </w:pPr>
      <w:r w:rsidRPr="00E42FC6">
        <w:rPr>
          <w:rFonts w:ascii="Times New Roman" w:eastAsia="Times New Roman" w:hAnsi="Times New Roman"/>
          <w:sz w:val="24"/>
          <w:szCs w:val="24"/>
        </w:rPr>
        <w:t xml:space="preserve">Because using in-person field staff to either administer the survey or facilitate completion of the tenant survey over the phone is prohibitively expensive, we are relying on the dial-in and direct contact phone modes, with a cash incentive, to achieve acceptable response rates at most selected properties. For a limited number of sites, if these efforts fall short, field staff will be sent to convert non-responses through in-person contact, equipped with cell phones to allow residents to call to complete the survey over the phone. </w:t>
      </w:r>
    </w:p>
    <w:p w14:paraId="00819E56" w14:textId="77777777" w:rsidR="00E42FC6" w:rsidRPr="00E42FC6" w:rsidRDefault="00E42FC6" w:rsidP="00E42FC6">
      <w:pPr>
        <w:keepLines/>
        <w:spacing w:after="0" w:line="240" w:lineRule="auto"/>
        <w:rPr>
          <w:rFonts w:ascii="Times New Roman" w:eastAsia="Times New Roman" w:hAnsi="Times New Roman"/>
          <w:sz w:val="24"/>
          <w:szCs w:val="24"/>
        </w:rPr>
      </w:pPr>
    </w:p>
    <w:p w14:paraId="07A3ED53" w14:textId="77777777" w:rsidR="00E42FC6" w:rsidRPr="00E42FC6" w:rsidRDefault="00E42FC6" w:rsidP="00E42FC6">
      <w:pPr>
        <w:spacing w:after="0" w:line="240" w:lineRule="auto"/>
        <w:rPr>
          <w:rFonts w:ascii="Times New Roman" w:eastAsia="Times New Roman" w:hAnsi="Times New Roman"/>
          <w:sz w:val="24"/>
          <w:szCs w:val="24"/>
        </w:rPr>
      </w:pPr>
      <w:r w:rsidRPr="00E42FC6">
        <w:rPr>
          <w:rFonts w:ascii="Times New Roman" w:eastAsia="Times New Roman" w:hAnsi="Times New Roman"/>
          <w:sz w:val="24"/>
          <w:szCs w:val="24"/>
        </w:rPr>
        <w:t>This design includes several strategies to overcome non-response, of particular importance given the extended period since enrollment for some respondents. First, the pre-incentives will foster increased confidence in the full incentive for completing the survey. Second, the incentive itself should boost response rates. Finally, the option of in-person surveys will allow us to address properties with low response rates. Because we will not know the response rates through the phone survey for all properties at the same time, we will make the decision to field the survey in person at a particular property based on being able to meet the minimum number of completes. We will wait to begin in-person fielding until response rates can be compared across several properties.</w:t>
      </w:r>
    </w:p>
    <w:p w14:paraId="36D43B18" w14:textId="77777777" w:rsidR="00E42FC6" w:rsidRPr="00E42FC6" w:rsidRDefault="00E42FC6" w:rsidP="00E42FC6">
      <w:pPr>
        <w:spacing w:after="0" w:line="240" w:lineRule="auto"/>
        <w:jc w:val="both"/>
        <w:rPr>
          <w:rFonts w:ascii="Times New Roman" w:eastAsia="Times New Roman" w:hAnsi="Times New Roman"/>
          <w:sz w:val="24"/>
          <w:szCs w:val="24"/>
        </w:rPr>
      </w:pPr>
    </w:p>
    <w:p w14:paraId="06EBDC51" w14:textId="77777777" w:rsidR="00E42FC6" w:rsidRPr="00E42FC6" w:rsidRDefault="00E42FC6" w:rsidP="00C83729">
      <w:pPr>
        <w:keepNext/>
        <w:numPr>
          <w:ilvl w:val="0"/>
          <w:numId w:val="5"/>
        </w:numPr>
        <w:spacing w:after="0" w:line="240" w:lineRule="auto"/>
        <w:ind w:left="360"/>
        <w:jc w:val="both"/>
        <w:rPr>
          <w:rFonts w:ascii="Times New Roman" w:eastAsia="Times New Roman" w:hAnsi="Times New Roman"/>
          <w:b/>
          <w:bCs/>
          <w:sz w:val="24"/>
          <w:szCs w:val="24"/>
          <w:u w:val="single"/>
        </w:rPr>
      </w:pPr>
      <w:r w:rsidRPr="00E42FC6">
        <w:rPr>
          <w:rFonts w:ascii="Times New Roman" w:eastAsia="Times New Roman" w:hAnsi="Times New Roman"/>
          <w:b/>
          <w:bCs/>
          <w:sz w:val="24"/>
          <w:szCs w:val="24"/>
          <w:u w:val="single"/>
        </w:rPr>
        <w:t>Describe efforts to identify duplication.</w:t>
      </w:r>
    </w:p>
    <w:p w14:paraId="216FC5AD" w14:textId="4C77BD88" w:rsidR="00E42FC6" w:rsidRPr="00E42FC6" w:rsidRDefault="00E42FC6" w:rsidP="00E42FC6">
      <w:pPr>
        <w:keepNext/>
        <w:spacing w:before="120"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There is no existing data source that can readily be analyzed to document all of the program impacts as required under the program’s authorizing statute, namely (1) PHAs’ views on the preservation and improvement of former public housing units, and (2) tenant views of the effect of conversion on their living arrangements and quality of life. All available quantitative data from HUD administrative sources, RAD applications and physical condition assessments will be incorporated into the analysis file by the research team. The proposed PHA interview is specific to the experiences of a sample of PHAs after RAD conversion and completion of rehabilitation and new construction</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 xml:space="preserve">This experiential data could not be obtained in the phase one survey and interview because at the time few PHAs had completed rehabilitation or new construction, and this type of information is not reliably available from other sources, including HUD, except on an ad hoc and anecdotal basis. The proposed Resident Survey is specific to RAD and affected residents and the residents have not been previously asked to complete this type of survey. </w:t>
      </w:r>
    </w:p>
    <w:p w14:paraId="57FF44CE" w14:textId="77777777" w:rsidR="00E42FC6" w:rsidRPr="00E42FC6" w:rsidRDefault="00E42FC6" w:rsidP="00E42FC6">
      <w:pPr>
        <w:spacing w:after="0" w:line="240" w:lineRule="auto"/>
        <w:jc w:val="both"/>
        <w:rPr>
          <w:rFonts w:ascii="Times New Roman" w:eastAsia="Times New Roman" w:hAnsi="Times New Roman"/>
          <w:b/>
          <w:bCs/>
          <w:sz w:val="24"/>
          <w:szCs w:val="24"/>
        </w:rPr>
      </w:pPr>
    </w:p>
    <w:p w14:paraId="76FF6D32" w14:textId="77777777" w:rsidR="00E42FC6" w:rsidRPr="00E42FC6" w:rsidRDefault="00E42FC6" w:rsidP="00C83729">
      <w:pPr>
        <w:numPr>
          <w:ilvl w:val="0"/>
          <w:numId w:val="5"/>
        </w:numPr>
        <w:spacing w:after="0" w:line="240" w:lineRule="auto"/>
        <w:ind w:left="360"/>
        <w:jc w:val="both"/>
        <w:rPr>
          <w:rFonts w:ascii="Times New Roman" w:eastAsia="Times New Roman" w:hAnsi="Times New Roman"/>
          <w:b/>
          <w:bCs/>
          <w:sz w:val="24"/>
          <w:szCs w:val="24"/>
          <w:u w:val="single"/>
        </w:rPr>
      </w:pPr>
      <w:r w:rsidRPr="00E42FC6">
        <w:rPr>
          <w:rFonts w:ascii="Times New Roman" w:eastAsia="Times New Roman" w:hAnsi="Times New Roman"/>
          <w:b/>
          <w:bCs/>
          <w:sz w:val="24"/>
          <w:szCs w:val="24"/>
          <w:u w:val="single"/>
        </w:rPr>
        <w:t xml:space="preserve">Impact on small businesses or other small entities. </w:t>
      </w:r>
    </w:p>
    <w:p w14:paraId="400D199D" w14:textId="77777777" w:rsidR="00E42FC6" w:rsidRPr="00E42FC6" w:rsidRDefault="00E42FC6" w:rsidP="00E42FC6">
      <w:pPr>
        <w:spacing w:after="0" w:line="240" w:lineRule="auto"/>
        <w:jc w:val="both"/>
        <w:rPr>
          <w:rFonts w:ascii="Times New Roman" w:eastAsia="Times New Roman" w:hAnsi="Times New Roman"/>
          <w:color w:val="000000"/>
          <w:sz w:val="24"/>
          <w:szCs w:val="24"/>
        </w:rPr>
      </w:pPr>
    </w:p>
    <w:p w14:paraId="519C7F04" w14:textId="5DD37565"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color w:val="000000"/>
          <w:sz w:val="24"/>
          <w:szCs w:val="24"/>
        </w:rPr>
        <w:t>Small businesses are not part of the target population of this information collection effort</w:t>
      </w:r>
      <w:r w:rsidRPr="00E42FC6">
        <w:rPr>
          <w:rFonts w:ascii="Times New Roman" w:eastAsia="Times New Roman" w:hAnsi="Times New Roman"/>
          <w:sz w:val="24"/>
          <w:szCs w:val="24"/>
        </w:rPr>
        <w:t>. The information collection is limited to a sample of PHA representatives and residents. Some of the PHAs in the study sample are small, by HUD’s definition, and the tenant households are small entities</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In both cases, the impact entails a small commitment of time.</w:t>
      </w:r>
    </w:p>
    <w:p w14:paraId="7BC19444" w14:textId="77777777" w:rsidR="00E42FC6" w:rsidRPr="00E42FC6" w:rsidRDefault="00E42FC6" w:rsidP="00E42FC6">
      <w:pPr>
        <w:spacing w:after="0" w:line="240" w:lineRule="auto"/>
        <w:jc w:val="both"/>
        <w:rPr>
          <w:rFonts w:ascii="Times New Roman" w:eastAsia="Times New Roman" w:hAnsi="Times New Roman"/>
          <w:sz w:val="24"/>
          <w:szCs w:val="24"/>
        </w:rPr>
      </w:pPr>
    </w:p>
    <w:p w14:paraId="4C61F069" w14:textId="77777777" w:rsidR="00E42FC6" w:rsidRPr="00E42FC6" w:rsidRDefault="00E42FC6" w:rsidP="00C83729">
      <w:pPr>
        <w:numPr>
          <w:ilvl w:val="0"/>
          <w:numId w:val="5"/>
        </w:numPr>
        <w:spacing w:after="0" w:line="240" w:lineRule="auto"/>
        <w:ind w:left="360"/>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Consequences if the collection is not conducted or is conducted less frequently</w:t>
      </w:r>
      <w:r w:rsidRPr="00E42FC6">
        <w:rPr>
          <w:rFonts w:ascii="Times New Roman" w:eastAsia="Times New Roman" w:hAnsi="Times New Roman"/>
          <w:b/>
          <w:bCs/>
          <w:sz w:val="24"/>
          <w:szCs w:val="24"/>
        </w:rPr>
        <w:t>.</w:t>
      </w:r>
      <w:r w:rsidRPr="00E42FC6">
        <w:rPr>
          <w:rFonts w:ascii="Times New Roman" w:eastAsia="Times New Roman" w:hAnsi="Times New Roman"/>
          <w:sz w:val="24"/>
          <w:szCs w:val="24"/>
        </w:rPr>
        <w:t xml:space="preserve"> </w:t>
      </w:r>
    </w:p>
    <w:p w14:paraId="6450C1C9" w14:textId="77777777" w:rsidR="00E42FC6" w:rsidRPr="00E42FC6" w:rsidRDefault="00E42FC6" w:rsidP="00E42FC6">
      <w:pPr>
        <w:spacing w:after="0" w:line="240" w:lineRule="auto"/>
        <w:jc w:val="both"/>
        <w:rPr>
          <w:rFonts w:ascii="Times New Roman" w:eastAsia="Times New Roman" w:hAnsi="Times New Roman"/>
          <w:sz w:val="24"/>
          <w:szCs w:val="24"/>
        </w:rPr>
      </w:pPr>
    </w:p>
    <w:p w14:paraId="09272D77" w14:textId="77777777" w:rsidR="00E42FC6" w:rsidRPr="00E42FC6" w:rsidRDefault="00E42FC6" w:rsidP="00E42FC6">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The RAD authorizing statute requires that HUD assess three aspects of the program: (1) the preservation and improvement of former public housing units, (2) the amount of private capital leveraged as a result of such conversions, and (3) the effect of conversion on residents. The evaluation described in this ICR represents HUD’s effort to be responsive to this Congressional mandate to document the impact of the program. This is a onetime data collection and an inability to collect this data will render HUD unable to meet the Congressional mandate in the RAD authorization. </w:t>
      </w:r>
    </w:p>
    <w:p w14:paraId="3F07E1DB" w14:textId="77777777" w:rsidR="00E42FC6" w:rsidRPr="00E42FC6" w:rsidRDefault="00E42FC6" w:rsidP="00E42FC6">
      <w:pPr>
        <w:spacing w:after="0" w:line="240" w:lineRule="auto"/>
        <w:jc w:val="both"/>
        <w:rPr>
          <w:rFonts w:ascii="Times New Roman" w:eastAsia="Times New Roman" w:hAnsi="Times New Roman"/>
          <w:sz w:val="24"/>
          <w:szCs w:val="24"/>
        </w:rPr>
      </w:pPr>
    </w:p>
    <w:p w14:paraId="2C706E2B" w14:textId="77777777" w:rsidR="00E42FC6" w:rsidRPr="00E42FC6" w:rsidRDefault="00E42FC6" w:rsidP="00C83729">
      <w:pPr>
        <w:numPr>
          <w:ilvl w:val="0"/>
          <w:numId w:val="5"/>
        </w:numPr>
        <w:spacing w:after="0" w:line="240" w:lineRule="auto"/>
        <w:ind w:left="360"/>
        <w:jc w:val="both"/>
        <w:rPr>
          <w:rFonts w:ascii="Times New Roman" w:eastAsia="Times New Roman" w:hAnsi="Times New Roman"/>
          <w:b/>
          <w:bCs/>
          <w:sz w:val="24"/>
          <w:szCs w:val="24"/>
          <w:u w:val="single"/>
        </w:rPr>
      </w:pPr>
      <w:r w:rsidRPr="00E42FC6">
        <w:rPr>
          <w:rFonts w:ascii="Times New Roman" w:eastAsia="Times New Roman" w:hAnsi="Times New Roman"/>
          <w:b/>
          <w:bCs/>
          <w:sz w:val="24"/>
          <w:szCs w:val="24"/>
          <w:u w:val="single"/>
        </w:rPr>
        <w:t>Special circumstances.</w:t>
      </w:r>
    </w:p>
    <w:p w14:paraId="703F38C4" w14:textId="77777777" w:rsidR="00E42FC6" w:rsidRPr="00E42FC6" w:rsidRDefault="00E42FC6" w:rsidP="00E42FC6">
      <w:pPr>
        <w:spacing w:after="0" w:line="240" w:lineRule="auto"/>
        <w:rPr>
          <w:rFonts w:ascii="Times New Roman" w:eastAsia="Times New Roman" w:hAnsi="Times New Roman"/>
          <w:sz w:val="24"/>
          <w:szCs w:val="24"/>
        </w:rPr>
      </w:pPr>
    </w:p>
    <w:p w14:paraId="4471AC8A" w14:textId="1E2682A3" w:rsidR="00E42FC6" w:rsidRDefault="00E42FC6" w:rsidP="00E42FC6">
      <w:pPr>
        <w:widowControl w:val="0"/>
        <w:spacing w:after="0" w:line="240" w:lineRule="auto"/>
        <w:ind w:left="40"/>
        <w:jc w:val="both"/>
        <w:rPr>
          <w:rFonts w:ascii="Times New Roman" w:eastAsia="Times New Roman" w:hAnsi="Times New Roman"/>
          <w:color w:val="000000"/>
          <w:sz w:val="24"/>
          <w:szCs w:val="24"/>
        </w:rPr>
      </w:pPr>
      <w:r w:rsidRPr="00E42FC6">
        <w:rPr>
          <w:rFonts w:ascii="Times New Roman" w:eastAsia="Times New Roman" w:hAnsi="Times New Roman"/>
          <w:sz w:val="24"/>
          <w:szCs w:val="24"/>
        </w:rPr>
        <w:t xml:space="preserve">The proposed data collection activities are consistent with the guidelines set forth in 5 CFR 1320.6 (Controlling Paperwork Burdens on the Public – General Information Collection Guidelines). </w:t>
      </w:r>
      <w:r w:rsidRPr="00E42FC6">
        <w:rPr>
          <w:rFonts w:ascii="Times New Roman" w:eastAsia="Times New Roman" w:hAnsi="Times New Roman"/>
          <w:color w:val="000000"/>
          <w:sz w:val="24"/>
          <w:szCs w:val="24"/>
        </w:rPr>
        <w:t>There are no special circumstances that would require this information collection to be conducted in a manner that would be inconsistent with OMB guidelines.</w:t>
      </w:r>
      <w:r w:rsidR="0069718A">
        <w:rPr>
          <w:rFonts w:ascii="Times New Roman" w:eastAsia="Times New Roman" w:hAnsi="Times New Roman"/>
          <w:color w:val="000000"/>
          <w:sz w:val="24"/>
          <w:szCs w:val="24"/>
        </w:rPr>
        <w:t xml:space="preserve"> </w:t>
      </w:r>
      <w:r w:rsidR="0069718A" w:rsidRPr="006A3077">
        <w:rPr>
          <w:rFonts w:ascii="Times New Roman" w:eastAsia="Times New Roman" w:hAnsi="Times New Roman"/>
          <w:color w:val="000000"/>
          <w:sz w:val="24"/>
          <w:szCs w:val="24"/>
        </w:rPr>
        <w:t>Under this ICR, HUD will not conduct any data collection:</w:t>
      </w:r>
    </w:p>
    <w:p w14:paraId="5C36FFB2" w14:textId="68269EDC" w:rsidR="0069718A" w:rsidRDefault="0069718A" w:rsidP="00E42FC6">
      <w:pPr>
        <w:widowControl w:val="0"/>
        <w:spacing w:after="0" w:line="240" w:lineRule="auto"/>
        <w:ind w:left="40"/>
        <w:jc w:val="both"/>
        <w:rPr>
          <w:rFonts w:ascii="Times New Roman" w:eastAsia="Times New Roman" w:hAnsi="Times New Roman"/>
          <w:color w:val="000000"/>
          <w:sz w:val="24"/>
          <w:szCs w:val="24"/>
        </w:rPr>
      </w:pPr>
    </w:p>
    <w:p w14:paraId="393EA631" w14:textId="63D17656" w:rsidR="0069718A" w:rsidRPr="006A3077" w:rsidRDefault="0069718A" w:rsidP="0069718A">
      <w:pPr>
        <w:numPr>
          <w:ilvl w:val="0"/>
          <w:numId w:val="33"/>
        </w:numPr>
        <w:autoSpaceDE w:val="0"/>
        <w:autoSpaceDN w:val="0"/>
        <w:adjustRightInd w:val="0"/>
        <w:spacing w:after="0" w:line="240" w:lineRule="auto"/>
        <w:contextualSpacing/>
        <w:rPr>
          <w:rFonts w:ascii="Times New Roman" w:eastAsia="Times New Roman" w:hAnsi="Times New Roman"/>
          <w:color w:val="000000"/>
          <w:sz w:val="24"/>
          <w:szCs w:val="24"/>
        </w:rPr>
      </w:pPr>
      <w:r w:rsidRPr="006A3077">
        <w:rPr>
          <w:rFonts w:ascii="Times New Roman" w:eastAsia="Times New Roman" w:hAnsi="Times New Roman"/>
          <w:color w:val="000000"/>
          <w:sz w:val="24"/>
          <w:szCs w:val="24"/>
        </w:rPr>
        <w:t>requiring respondents to report information to the agency more often than quarterly – Not Applicable;</w:t>
      </w:r>
    </w:p>
    <w:p w14:paraId="337A6CC2" w14:textId="55A30E8A" w:rsidR="0069718A" w:rsidRPr="006A3077" w:rsidRDefault="0069718A" w:rsidP="0069718A">
      <w:pPr>
        <w:numPr>
          <w:ilvl w:val="0"/>
          <w:numId w:val="33"/>
        </w:numPr>
        <w:autoSpaceDE w:val="0"/>
        <w:autoSpaceDN w:val="0"/>
        <w:adjustRightInd w:val="0"/>
        <w:spacing w:after="0" w:line="240" w:lineRule="auto"/>
        <w:contextualSpacing/>
        <w:rPr>
          <w:rFonts w:ascii="Times New Roman" w:eastAsia="Times New Roman" w:hAnsi="Times New Roman"/>
          <w:color w:val="000000"/>
          <w:sz w:val="24"/>
          <w:szCs w:val="24"/>
        </w:rPr>
      </w:pPr>
      <w:r w:rsidRPr="006A3077">
        <w:rPr>
          <w:rFonts w:ascii="Times New Roman" w:eastAsia="Times New Roman" w:hAnsi="Times New Roman"/>
          <w:color w:val="000000"/>
          <w:sz w:val="24"/>
          <w:szCs w:val="24"/>
        </w:rPr>
        <w:t>requiring respondents to prepare a written response to a collection of information in fewer than 30 days after receipt of it – Not Applicable;</w:t>
      </w:r>
    </w:p>
    <w:p w14:paraId="7AAB28D6" w14:textId="734EE271" w:rsidR="0069718A" w:rsidRPr="006A3077" w:rsidRDefault="0069718A" w:rsidP="0069718A">
      <w:pPr>
        <w:numPr>
          <w:ilvl w:val="0"/>
          <w:numId w:val="33"/>
        </w:numPr>
        <w:autoSpaceDE w:val="0"/>
        <w:autoSpaceDN w:val="0"/>
        <w:adjustRightInd w:val="0"/>
        <w:spacing w:after="0" w:line="240" w:lineRule="auto"/>
        <w:contextualSpacing/>
        <w:rPr>
          <w:rFonts w:ascii="Times New Roman" w:eastAsia="Times New Roman" w:hAnsi="Times New Roman"/>
          <w:color w:val="000000"/>
          <w:sz w:val="24"/>
          <w:szCs w:val="24"/>
        </w:rPr>
      </w:pPr>
      <w:r w:rsidRPr="006A3077">
        <w:rPr>
          <w:rFonts w:ascii="Times New Roman" w:eastAsia="Times New Roman" w:hAnsi="Times New Roman"/>
          <w:color w:val="000000"/>
          <w:sz w:val="24"/>
          <w:szCs w:val="24"/>
        </w:rPr>
        <w:t>requiring respondents to submit more than an original and two copies of any document – Not Applicable;</w:t>
      </w:r>
    </w:p>
    <w:p w14:paraId="134A9C32" w14:textId="7F8F79F5" w:rsidR="0069718A" w:rsidRPr="006A3077" w:rsidRDefault="0069718A" w:rsidP="0069718A">
      <w:pPr>
        <w:numPr>
          <w:ilvl w:val="0"/>
          <w:numId w:val="33"/>
        </w:numPr>
        <w:autoSpaceDE w:val="0"/>
        <w:autoSpaceDN w:val="0"/>
        <w:adjustRightInd w:val="0"/>
        <w:spacing w:after="0" w:line="240" w:lineRule="auto"/>
        <w:contextualSpacing/>
        <w:rPr>
          <w:rFonts w:ascii="Times New Roman" w:eastAsia="Times New Roman" w:hAnsi="Times New Roman"/>
          <w:color w:val="000000"/>
          <w:sz w:val="24"/>
          <w:szCs w:val="24"/>
        </w:rPr>
      </w:pPr>
      <w:r w:rsidRPr="006A3077">
        <w:rPr>
          <w:rFonts w:ascii="Times New Roman" w:eastAsia="Times New Roman" w:hAnsi="Times New Roman"/>
          <w:color w:val="000000"/>
          <w:sz w:val="24"/>
          <w:szCs w:val="24"/>
        </w:rPr>
        <w:t>requiring respondents to retain records, other than health, medical, government contract, grant-in-aid, or tax records, for more than three years – Not Applicable;</w:t>
      </w:r>
    </w:p>
    <w:p w14:paraId="3056E6C8" w14:textId="05C2DB3E" w:rsidR="0069718A" w:rsidRPr="006A3077" w:rsidRDefault="0069718A" w:rsidP="0069718A">
      <w:pPr>
        <w:numPr>
          <w:ilvl w:val="0"/>
          <w:numId w:val="33"/>
        </w:numPr>
        <w:autoSpaceDE w:val="0"/>
        <w:autoSpaceDN w:val="0"/>
        <w:adjustRightInd w:val="0"/>
        <w:spacing w:after="0" w:line="240" w:lineRule="auto"/>
        <w:contextualSpacing/>
        <w:rPr>
          <w:rFonts w:ascii="Times New Roman" w:eastAsia="Times New Roman" w:hAnsi="Times New Roman"/>
          <w:color w:val="000000"/>
          <w:sz w:val="24"/>
          <w:szCs w:val="24"/>
        </w:rPr>
      </w:pPr>
      <w:r w:rsidRPr="006A3077">
        <w:rPr>
          <w:rFonts w:ascii="Times New Roman" w:eastAsia="Times New Roman" w:hAnsi="Times New Roman"/>
          <w:color w:val="000000"/>
          <w:sz w:val="24"/>
          <w:szCs w:val="24"/>
        </w:rPr>
        <w:t>in connection with a statistical survey, that is not designed to produce valid and reliable results that can be generalized to the universe of study – Not Applicable;</w:t>
      </w:r>
    </w:p>
    <w:p w14:paraId="10E05E7A" w14:textId="4B2F6F44" w:rsidR="0069718A" w:rsidRPr="006A3077" w:rsidRDefault="0069718A" w:rsidP="0069718A">
      <w:pPr>
        <w:numPr>
          <w:ilvl w:val="0"/>
          <w:numId w:val="33"/>
        </w:numPr>
        <w:autoSpaceDE w:val="0"/>
        <w:autoSpaceDN w:val="0"/>
        <w:adjustRightInd w:val="0"/>
        <w:spacing w:after="0" w:line="240" w:lineRule="auto"/>
        <w:contextualSpacing/>
        <w:rPr>
          <w:rFonts w:ascii="Times New Roman" w:eastAsia="Times New Roman" w:hAnsi="Times New Roman"/>
          <w:color w:val="000000"/>
          <w:sz w:val="24"/>
          <w:szCs w:val="24"/>
        </w:rPr>
      </w:pPr>
      <w:r w:rsidRPr="006A3077">
        <w:rPr>
          <w:rFonts w:ascii="Times New Roman" w:eastAsia="Times New Roman" w:hAnsi="Times New Roman"/>
          <w:color w:val="000000"/>
          <w:sz w:val="24"/>
          <w:szCs w:val="24"/>
        </w:rPr>
        <w:t>requiring the use of a statistical data classification that has not been reviewed and approved by OMB – Not Applicable;</w:t>
      </w:r>
    </w:p>
    <w:p w14:paraId="0A951D4E" w14:textId="1B7E73DC" w:rsidR="0069718A" w:rsidRPr="006A3077" w:rsidRDefault="0069718A" w:rsidP="0069718A">
      <w:pPr>
        <w:numPr>
          <w:ilvl w:val="0"/>
          <w:numId w:val="33"/>
        </w:numPr>
        <w:autoSpaceDE w:val="0"/>
        <w:autoSpaceDN w:val="0"/>
        <w:adjustRightInd w:val="0"/>
        <w:spacing w:after="0" w:line="240" w:lineRule="auto"/>
        <w:contextualSpacing/>
        <w:rPr>
          <w:rFonts w:ascii="Times New Roman" w:eastAsia="Times New Roman" w:hAnsi="Times New Roman"/>
          <w:color w:val="000000"/>
          <w:sz w:val="24"/>
          <w:szCs w:val="24"/>
        </w:rPr>
      </w:pPr>
      <w:r w:rsidRPr="006A3077">
        <w:rPr>
          <w:rFonts w:ascii="Times New Roman" w:eastAsia="Times New Roman" w:hAnsi="Times New Roman"/>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Not Applicable; or</w:t>
      </w:r>
    </w:p>
    <w:p w14:paraId="2CA94B78" w14:textId="0ADF8EFE" w:rsidR="0069718A" w:rsidRPr="00575190" w:rsidRDefault="0069718A" w:rsidP="00575190">
      <w:pPr>
        <w:numPr>
          <w:ilvl w:val="0"/>
          <w:numId w:val="33"/>
        </w:numPr>
        <w:autoSpaceDE w:val="0"/>
        <w:autoSpaceDN w:val="0"/>
        <w:adjustRightInd w:val="0"/>
        <w:spacing w:after="0" w:line="240" w:lineRule="auto"/>
        <w:contextualSpacing/>
        <w:rPr>
          <w:rFonts w:ascii="Times New Roman" w:eastAsia="Times New Roman" w:hAnsi="Times New Roman"/>
          <w:color w:val="000000"/>
          <w:sz w:val="24"/>
          <w:szCs w:val="24"/>
        </w:rPr>
      </w:pPr>
      <w:r w:rsidRPr="006A3077">
        <w:rPr>
          <w:rFonts w:ascii="Times New Roman" w:eastAsia="Times New Roman" w:hAnsi="Times New Roman"/>
          <w:color w:val="000000"/>
          <w:sz w:val="24"/>
          <w:szCs w:val="24"/>
        </w:rPr>
        <w:t>requiring respondents to submit proprietary trade secrets, or other confidential information unless the agency can demonstrate that it has instituted procedures to protect the information's confidentiality to the extent permitted by law – Not Applicable.</w:t>
      </w:r>
    </w:p>
    <w:p w14:paraId="57F5155B" w14:textId="77777777" w:rsidR="00E42FC6" w:rsidRPr="00E42FC6" w:rsidRDefault="00E42FC6" w:rsidP="00E42FC6">
      <w:pPr>
        <w:widowControl w:val="0"/>
        <w:spacing w:after="0" w:line="240" w:lineRule="auto"/>
        <w:ind w:left="40"/>
        <w:jc w:val="both"/>
        <w:rPr>
          <w:rFonts w:ascii="Times New Roman" w:eastAsia="Times New Roman" w:hAnsi="Times New Roman"/>
          <w:color w:val="000000"/>
          <w:sz w:val="24"/>
          <w:szCs w:val="24"/>
        </w:rPr>
      </w:pPr>
    </w:p>
    <w:p w14:paraId="70411B1F" w14:textId="77777777" w:rsidR="00E42FC6" w:rsidRPr="00E42FC6" w:rsidRDefault="00E42FC6" w:rsidP="00C83729">
      <w:pPr>
        <w:keepNext/>
        <w:keepLines/>
        <w:numPr>
          <w:ilvl w:val="0"/>
          <w:numId w:val="5"/>
        </w:numPr>
        <w:spacing w:after="0" w:line="240" w:lineRule="auto"/>
        <w:ind w:left="360"/>
        <w:jc w:val="both"/>
        <w:rPr>
          <w:rFonts w:ascii="Times New Roman" w:eastAsia="Times New Roman" w:hAnsi="Times New Roman"/>
          <w:b/>
          <w:sz w:val="24"/>
          <w:szCs w:val="24"/>
          <w:u w:val="single"/>
        </w:rPr>
      </w:pPr>
      <w:r w:rsidRPr="00E42FC6">
        <w:rPr>
          <w:rFonts w:ascii="Times New Roman" w:eastAsia="Times New Roman" w:hAnsi="Times New Roman"/>
          <w:b/>
          <w:i/>
          <w:sz w:val="24"/>
          <w:szCs w:val="24"/>
          <w:u w:val="single"/>
        </w:rPr>
        <w:t>Federal Register</w:t>
      </w:r>
      <w:r w:rsidRPr="00E42FC6">
        <w:rPr>
          <w:rFonts w:ascii="Times New Roman" w:eastAsia="Times New Roman" w:hAnsi="Times New Roman"/>
          <w:b/>
          <w:sz w:val="24"/>
          <w:szCs w:val="24"/>
          <w:u w:val="single"/>
        </w:rPr>
        <w:t xml:space="preserve"> Notice/Consultation Outside the Agency.</w:t>
      </w:r>
    </w:p>
    <w:p w14:paraId="0CBA7704" w14:textId="77777777" w:rsidR="00E42FC6" w:rsidRPr="00E42FC6" w:rsidRDefault="00E42FC6" w:rsidP="00E42FC6">
      <w:pPr>
        <w:keepNext/>
        <w:keepLines/>
        <w:spacing w:after="0" w:line="240" w:lineRule="auto"/>
        <w:ind w:left="360"/>
        <w:jc w:val="both"/>
        <w:rPr>
          <w:rFonts w:ascii="Times New Roman" w:eastAsia="Times New Roman" w:hAnsi="Times New Roman"/>
          <w:sz w:val="24"/>
          <w:szCs w:val="24"/>
        </w:rPr>
      </w:pPr>
    </w:p>
    <w:p w14:paraId="120735FA" w14:textId="72D07C6A" w:rsidR="00A64DBB"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In accordance with the Paperwork Reduction Act of 1995, HUD published a 60-Day Notice of Proposed Information Collection in the </w:t>
      </w:r>
      <w:r w:rsidRPr="00E42FC6">
        <w:rPr>
          <w:rFonts w:ascii="Times New Roman" w:eastAsia="Times New Roman" w:hAnsi="Times New Roman"/>
          <w:i/>
          <w:sz w:val="24"/>
          <w:szCs w:val="24"/>
        </w:rPr>
        <w:t>Federal Register</w:t>
      </w:r>
      <w:r w:rsidRPr="00E42FC6">
        <w:rPr>
          <w:rFonts w:ascii="Times New Roman" w:eastAsia="Times New Roman" w:hAnsi="Times New Roman"/>
          <w:sz w:val="24"/>
          <w:szCs w:val="24"/>
        </w:rPr>
        <w:t xml:space="preserve"> on 9/8/2016. The docket number was </w:t>
      </w:r>
      <w:r w:rsidRPr="00E42FC6">
        <w:rPr>
          <w:rFonts w:ascii="Times New Roman" w:eastAsia="Times New Roman" w:hAnsi="Times New Roman"/>
          <w:b/>
          <w:sz w:val="24"/>
          <w:szCs w:val="24"/>
        </w:rPr>
        <w:t>FR-5915-N-09</w:t>
      </w:r>
      <w:r w:rsidRPr="00E42FC6">
        <w:rPr>
          <w:rFonts w:ascii="Times New Roman" w:eastAsia="Times New Roman" w:hAnsi="Times New Roman"/>
          <w:sz w:val="24"/>
          <w:szCs w:val="24"/>
        </w:rPr>
        <w:t xml:space="preserve">, and the </w:t>
      </w:r>
      <w:r w:rsidRPr="00E42FC6">
        <w:rPr>
          <w:rFonts w:ascii="Times New Roman" w:eastAsia="Times New Roman" w:hAnsi="Times New Roman"/>
          <w:iCs/>
          <w:sz w:val="24"/>
          <w:szCs w:val="24"/>
        </w:rPr>
        <w:t>notice</w:t>
      </w:r>
      <w:r w:rsidRPr="00E42FC6">
        <w:rPr>
          <w:rFonts w:ascii="Times New Roman" w:eastAsia="Times New Roman" w:hAnsi="Times New Roman"/>
          <w:sz w:val="24"/>
          <w:szCs w:val="24"/>
        </w:rPr>
        <w:t xml:space="preserve"> appeared on pages 62167-62168. The notice provided a 60-day period for public comments, and comments were due by 11/7/2016. No public comments on the proposed information collection were received</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A copy of the notice is included as Appendix D.</w:t>
      </w:r>
    </w:p>
    <w:p w14:paraId="595BC976" w14:textId="77777777" w:rsidR="00E42FC6" w:rsidRPr="00E42FC6" w:rsidRDefault="00E42FC6" w:rsidP="00E42FC6">
      <w:pPr>
        <w:spacing w:after="0" w:line="240" w:lineRule="auto"/>
        <w:jc w:val="both"/>
        <w:rPr>
          <w:rFonts w:ascii="Times New Roman" w:eastAsia="Times New Roman" w:hAnsi="Times New Roman"/>
          <w:sz w:val="24"/>
          <w:szCs w:val="24"/>
        </w:rPr>
      </w:pPr>
    </w:p>
    <w:p w14:paraId="314C8AB6" w14:textId="77777777" w:rsidR="00E42FC6" w:rsidRPr="00E42FC6" w:rsidRDefault="00E42FC6" w:rsidP="00C83729">
      <w:pPr>
        <w:numPr>
          <w:ilvl w:val="0"/>
          <w:numId w:val="5"/>
        </w:numPr>
        <w:spacing w:after="0" w:line="240" w:lineRule="auto"/>
        <w:ind w:left="360"/>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Explain any decisions to provide payments or gifts to respondents, other than remuneration of contractors or grantees.</w:t>
      </w:r>
    </w:p>
    <w:p w14:paraId="60722F99" w14:textId="77777777" w:rsidR="00E42FC6" w:rsidRPr="00E42FC6" w:rsidRDefault="00E42FC6" w:rsidP="00E42FC6">
      <w:pPr>
        <w:autoSpaceDE w:val="0"/>
        <w:autoSpaceDN w:val="0"/>
        <w:adjustRightInd w:val="0"/>
        <w:spacing w:after="0" w:line="240" w:lineRule="auto"/>
        <w:jc w:val="both"/>
        <w:rPr>
          <w:rFonts w:ascii="Times New Roman" w:eastAsia="Times New Roman" w:hAnsi="Times New Roman"/>
          <w:sz w:val="24"/>
          <w:szCs w:val="24"/>
        </w:rPr>
      </w:pPr>
    </w:p>
    <w:p w14:paraId="1798E55D" w14:textId="565BBB26" w:rsidR="00E42FC6" w:rsidRPr="00E42FC6" w:rsidRDefault="00E42FC6" w:rsidP="00E42FC6">
      <w:pPr>
        <w:autoSpaceDE w:val="0"/>
        <w:autoSpaceDN w:val="0"/>
        <w:adjustRightInd w:val="0"/>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No payments or gifts will be provided to respondents of </w:t>
      </w:r>
      <w:r w:rsidRPr="00E42FC6">
        <w:rPr>
          <w:rFonts w:ascii="Times New Roman" w:eastAsia="Calibri" w:hAnsi="Times New Roman"/>
          <w:bCs/>
          <w:sz w:val="24"/>
          <w:szCs w:val="24"/>
        </w:rPr>
        <w:t xml:space="preserve">the PHA </w:t>
      </w:r>
      <w:r w:rsidRPr="00E42FC6">
        <w:rPr>
          <w:rFonts w:ascii="Times New Roman" w:eastAsia="Times New Roman" w:hAnsi="Times New Roman"/>
          <w:sz w:val="24"/>
          <w:szCs w:val="24"/>
        </w:rPr>
        <w:t>telephone interview. A $5 gift card will be included with initial letter sent to persons sampled for the Resident Survey, and a $25 gift card will be provided to tenants that complete the Resident Survey.</w:t>
      </w:r>
    </w:p>
    <w:p w14:paraId="5FA3E006" w14:textId="77777777" w:rsidR="00E42FC6" w:rsidRPr="00E42FC6" w:rsidRDefault="00E42FC6" w:rsidP="00E42FC6">
      <w:pPr>
        <w:spacing w:after="0" w:line="240" w:lineRule="auto"/>
        <w:jc w:val="both"/>
        <w:rPr>
          <w:rFonts w:ascii="Times New Roman" w:eastAsia="Times New Roman" w:hAnsi="Times New Roman"/>
          <w:sz w:val="24"/>
          <w:szCs w:val="24"/>
        </w:rPr>
      </w:pPr>
    </w:p>
    <w:p w14:paraId="2CD62BB6" w14:textId="77777777" w:rsidR="00E42FC6" w:rsidRPr="00E42FC6" w:rsidRDefault="00E42FC6" w:rsidP="00C83729">
      <w:pPr>
        <w:numPr>
          <w:ilvl w:val="0"/>
          <w:numId w:val="5"/>
        </w:numPr>
        <w:spacing w:after="0" w:line="240" w:lineRule="auto"/>
        <w:ind w:left="360"/>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Assurance of confidentiality.</w:t>
      </w:r>
    </w:p>
    <w:p w14:paraId="2F579D51" w14:textId="77777777" w:rsidR="00E42FC6" w:rsidRPr="00E42FC6" w:rsidRDefault="00E42FC6" w:rsidP="00E42FC6">
      <w:pPr>
        <w:spacing w:after="0" w:line="240" w:lineRule="auto"/>
        <w:jc w:val="both"/>
        <w:rPr>
          <w:rFonts w:ascii="Times New Roman" w:eastAsia="Times New Roman" w:hAnsi="Times New Roman"/>
          <w:color w:val="000000"/>
          <w:sz w:val="24"/>
        </w:rPr>
      </w:pPr>
    </w:p>
    <w:p w14:paraId="4F3AE8BE" w14:textId="643D1825"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color w:val="000000"/>
          <w:sz w:val="24"/>
        </w:rPr>
        <w:t>HUD’s contractor, Econometrica, and its subcontractor, the Urban Institute through its subcontractor, SSRS, will provide a written assurance of confidentiality to all interview or survey respondents. Both firms have established stringent procedures and safeguards for securing and protecting against inappropriate disclosure or release of confidential information that will be collected during this evaluation.</w:t>
      </w:r>
      <w:r w:rsidRPr="00E42FC6">
        <w:rPr>
          <w:rFonts w:ascii="Times New Roman" w:eastAsia="Times New Roman" w:hAnsi="Times New Roman"/>
          <w:color w:val="000000"/>
          <w:sz w:val="32"/>
        </w:rPr>
        <w:t xml:space="preserve"> </w:t>
      </w:r>
      <w:r w:rsidRPr="00E42FC6">
        <w:rPr>
          <w:rFonts w:ascii="Times New Roman" w:eastAsia="Times New Roman" w:hAnsi="Times New Roman"/>
          <w:color w:val="000000"/>
          <w:sz w:val="24"/>
          <w:szCs w:val="24"/>
        </w:rPr>
        <w:t>Where opinions are elicited from individuals, the confidentiality agreement stands; t</w:t>
      </w:r>
      <w:r w:rsidRPr="00E42FC6">
        <w:rPr>
          <w:rFonts w:ascii="Times New Roman" w:eastAsia="Times New Roman" w:hAnsi="Times New Roman"/>
          <w:sz w:val="24"/>
          <w:szCs w:val="24"/>
        </w:rPr>
        <w:t>he data that Econometrica and the Urban Institute will provide to HUD will be purged of information that would enable the Department or anyone else to identify a specific individual, such as a PHA official or public housing resident, offering personal and confidential opinions</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This restriction will not apply to the bulk of information that is collected, but only to that information that is of a personal and confidential nature as indicated on the survey.</w:t>
      </w:r>
    </w:p>
    <w:p w14:paraId="21FFA355" w14:textId="77777777" w:rsidR="00E42FC6" w:rsidRPr="00E42FC6" w:rsidRDefault="00E42FC6" w:rsidP="00E42FC6">
      <w:pPr>
        <w:spacing w:after="0" w:line="240" w:lineRule="auto"/>
        <w:jc w:val="both"/>
        <w:rPr>
          <w:rFonts w:ascii="Times New Roman" w:eastAsia="Times New Roman" w:hAnsi="Times New Roman"/>
          <w:sz w:val="24"/>
          <w:szCs w:val="24"/>
        </w:rPr>
      </w:pPr>
    </w:p>
    <w:p w14:paraId="6729B357" w14:textId="77777777" w:rsidR="00E42FC6" w:rsidRPr="00E42FC6" w:rsidRDefault="00E42FC6" w:rsidP="00E42FC6">
      <w:pPr>
        <w:spacing w:after="0" w:line="240" w:lineRule="auto"/>
        <w:jc w:val="both"/>
        <w:rPr>
          <w:rFonts w:ascii="Times New Roman" w:eastAsia="Times New Roman" w:hAnsi="Times New Roman"/>
          <w:color w:val="000000"/>
          <w:sz w:val="24"/>
        </w:rPr>
      </w:pPr>
      <w:r w:rsidRPr="00E42FC6">
        <w:rPr>
          <w:rFonts w:ascii="Times New Roman" w:eastAsia="Times New Roman" w:hAnsi="Times New Roman"/>
          <w:color w:val="000000"/>
          <w:sz w:val="24"/>
        </w:rPr>
        <w:t>The information gathered during this research effort will be used only for the purposes of this evaluation and will not be used by HUD or anyone else for grantee, beneficiary or other monitoring. All Econometrica and Urban Institute team members, and second-tier consultants, that will have access to these data will sign an “Assurance of Confidentiality” pledge.</w:t>
      </w:r>
    </w:p>
    <w:p w14:paraId="45D20B0A" w14:textId="77777777" w:rsidR="00E42FC6" w:rsidRPr="00E42FC6" w:rsidRDefault="00E42FC6" w:rsidP="00E42FC6">
      <w:pPr>
        <w:spacing w:after="0" w:line="240" w:lineRule="auto"/>
        <w:jc w:val="both"/>
        <w:rPr>
          <w:rFonts w:ascii="Times New Roman" w:eastAsia="Times New Roman" w:hAnsi="Times New Roman"/>
          <w:sz w:val="24"/>
          <w:szCs w:val="24"/>
        </w:rPr>
      </w:pPr>
    </w:p>
    <w:p w14:paraId="25FE50D5"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The statutory authority related to HUD’s ability to conduct research through a contract with Econometrica and its subcontractor, the Urban Institute, is summarized below:</w:t>
      </w:r>
    </w:p>
    <w:p w14:paraId="286FB8D2" w14:textId="77777777" w:rsidR="00E42FC6" w:rsidRPr="00E42FC6" w:rsidRDefault="00E42FC6" w:rsidP="00C83729">
      <w:pPr>
        <w:numPr>
          <w:ilvl w:val="1"/>
          <w:numId w:val="6"/>
        </w:numPr>
        <w:autoSpaceDE w:val="0"/>
        <w:autoSpaceDN w:val="0"/>
        <w:adjustRightInd w:val="0"/>
        <w:spacing w:before="120" w:after="0" w:line="240" w:lineRule="auto"/>
        <w:ind w:left="720"/>
        <w:jc w:val="both"/>
        <w:rPr>
          <w:rFonts w:ascii="Times New Roman" w:eastAsia="Times New Roman" w:hAnsi="Times New Roman"/>
          <w:sz w:val="24"/>
          <w:szCs w:val="24"/>
        </w:rPr>
      </w:pPr>
      <w:r w:rsidRPr="00E42FC6">
        <w:rPr>
          <w:rFonts w:ascii="Times New Roman" w:eastAsia="Times New Roman" w:hAnsi="Times New Roman"/>
          <w:sz w:val="24"/>
          <w:szCs w:val="24"/>
        </w:rPr>
        <w:t>Section 3(b) of the Department of Housing and Urban Development Act, as amended, 42 U.S.C. 3532, authorizes the Secretary to “conduct continuing comprehensive studies, and make available findings, with respect to the problems of housing and urban development.”</w:t>
      </w:r>
    </w:p>
    <w:p w14:paraId="61122807" w14:textId="77777777" w:rsidR="00E42FC6" w:rsidRPr="00E42FC6" w:rsidRDefault="00E42FC6" w:rsidP="00C83729">
      <w:pPr>
        <w:numPr>
          <w:ilvl w:val="1"/>
          <w:numId w:val="6"/>
        </w:numPr>
        <w:autoSpaceDE w:val="0"/>
        <w:autoSpaceDN w:val="0"/>
        <w:adjustRightInd w:val="0"/>
        <w:spacing w:before="120" w:after="0" w:line="240" w:lineRule="auto"/>
        <w:ind w:left="720"/>
        <w:jc w:val="both"/>
        <w:rPr>
          <w:rFonts w:ascii="Times New Roman" w:eastAsia="Times New Roman" w:hAnsi="Times New Roman"/>
          <w:sz w:val="24"/>
          <w:szCs w:val="24"/>
        </w:rPr>
      </w:pPr>
      <w:r w:rsidRPr="00E42FC6">
        <w:rPr>
          <w:rFonts w:ascii="Times New Roman" w:eastAsia="Times New Roman" w:hAnsi="Times New Roman"/>
          <w:sz w:val="24"/>
          <w:szCs w:val="24"/>
        </w:rPr>
        <w:t>Section 7(r)(1) of the Department of Housing and Urban Development Act, as amended, 42 U.S.C. 3535, provides that appropriated funds “shall be available to the Secretary for evaluating and monitoring of all such programs . . . and collecting and maintaining data for such purposes.” Subsection (r)(4)(a) of the act further provides that the Secretary “may provide for evaluation and monitoring under this subsection and collecting and maintaining data for such purposes directly or by grants, contracts, or interagency agreements.”</w:t>
      </w:r>
    </w:p>
    <w:p w14:paraId="10968949" w14:textId="77777777" w:rsidR="00E42FC6" w:rsidRPr="00E42FC6" w:rsidRDefault="00E42FC6" w:rsidP="00C83729">
      <w:pPr>
        <w:numPr>
          <w:ilvl w:val="1"/>
          <w:numId w:val="6"/>
        </w:numPr>
        <w:autoSpaceDE w:val="0"/>
        <w:autoSpaceDN w:val="0"/>
        <w:adjustRightInd w:val="0"/>
        <w:spacing w:before="120" w:after="0" w:line="240" w:lineRule="auto"/>
        <w:ind w:left="720"/>
        <w:jc w:val="both"/>
        <w:rPr>
          <w:rFonts w:ascii="Times New Roman" w:eastAsia="Times New Roman" w:hAnsi="Times New Roman"/>
          <w:sz w:val="24"/>
          <w:szCs w:val="24"/>
        </w:rPr>
      </w:pPr>
      <w:r w:rsidRPr="00E42FC6">
        <w:rPr>
          <w:rFonts w:ascii="Times New Roman" w:eastAsia="Times New Roman" w:hAnsi="Times New Roman"/>
          <w:sz w:val="24"/>
          <w:szCs w:val="24"/>
        </w:rPr>
        <w:t>Section 502(g) of title V of the Housing and Urban Development Act of 1970, as amended, 12 USC 1701z-2 (g), authorizes the Secretary “to request and receive such information or data as he deems appropriate from private individuals and organizations, and from public agencies.” It further provides that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14:paraId="7A1D68D8" w14:textId="77777777" w:rsidR="00E42FC6" w:rsidRPr="00E42FC6" w:rsidRDefault="00E42FC6" w:rsidP="00E42FC6">
      <w:pPr>
        <w:spacing w:after="0" w:line="240" w:lineRule="auto"/>
        <w:jc w:val="both"/>
        <w:rPr>
          <w:rFonts w:ascii="Times New Roman" w:eastAsia="Times New Roman" w:hAnsi="Times New Roman"/>
          <w:color w:val="000000"/>
          <w:sz w:val="24"/>
          <w:szCs w:val="24"/>
        </w:rPr>
      </w:pPr>
    </w:p>
    <w:p w14:paraId="554C1091" w14:textId="77777777" w:rsidR="00E42FC6" w:rsidRPr="00E42FC6" w:rsidRDefault="00E42FC6" w:rsidP="00E42FC6">
      <w:pPr>
        <w:spacing w:after="0" w:line="240" w:lineRule="auto"/>
        <w:jc w:val="both"/>
        <w:rPr>
          <w:rFonts w:ascii="Times New Roman" w:eastAsia="Times New Roman" w:hAnsi="Times New Roman"/>
          <w:color w:val="000000"/>
          <w:sz w:val="24"/>
          <w:szCs w:val="24"/>
        </w:rPr>
      </w:pPr>
      <w:r w:rsidRPr="00E42FC6">
        <w:rPr>
          <w:rFonts w:ascii="Times New Roman" w:eastAsia="Times New Roman" w:hAnsi="Times New Roman"/>
          <w:color w:val="000000"/>
          <w:sz w:val="24"/>
          <w:szCs w:val="24"/>
        </w:rPr>
        <w:t>Prior to beginning data collection, HUD will consider the applicability of completing a Privacy Impact Assessment (PIA) and/or a System of Records Notice (SORN). If either of these two steps is found to be necessary, HUD will file the PIA with the Department and publish the SORN in the Federal Register, as required, prior to data collection.</w:t>
      </w:r>
    </w:p>
    <w:p w14:paraId="62246C4E" w14:textId="77777777" w:rsidR="00E42FC6" w:rsidRPr="00E42FC6" w:rsidRDefault="00E42FC6" w:rsidP="00E42FC6">
      <w:pPr>
        <w:spacing w:after="0" w:line="240" w:lineRule="auto"/>
        <w:jc w:val="both"/>
        <w:rPr>
          <w:rFonts w:ascii="Times New Roman" w:eastAsia="Times New Roman" w:hAnsi="Times New Roman"/>
          <w:color w:val="000000"/>
          <w:sz w:val="24"/>
          <w:szCs w:val="24"/>
        </w:rPr>
      </w:pPr>
    </w:p>
    <w:p w14:paraId="2A5BE02D"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color w:val="000000"/>
          <w:sz w:val="24"/>
          <w:szCs w:val="24"/>
        </w:rPr>
        <w:t xml:space="preserve">Some of the information essential for the research is information required by </w:t>
      </w:r>
      <w:r w:rsidRPr="00E42FC6">
        <w:rPr>
          <w:rFonts w:ascii="Times New Roman" w:eastAsia="Times New Roman" w:hAnsi="Times New Roman"/>
          <w:sz w:val="24"/>
          <w:szCs w:val="24"/>
        </w:rPr>
        <w:t>regulations governing the public housing or RAD programs. For example, every RAD applicant is required to provide information on the RAD application to HUD.</w:t>
      </w:r>
      <w:r w:rsidRPr="00E42FC6">
        <w:rPr>
          <w:rFonts w:ascii="Times New Roman" w:eastAsia="Times New Roman" w:hAnsi="Times New Roman"/>
          <w:sz w:val="24"/>
          <w:szCs w:val="24"/>
          <w:vertAlign w:val="superscript"/>
        </w:rPr>
        <w:footnoteReference w:id="6"/>
      </w:r>
      <w:r w:rsidRPr="00E42FC6">
        <w:rPr>
          <w:rFonts w:ascii="Times New Roman" w:eastAsia="Times New Roman" w:hAnsi="Times New Roman"/>
          <w:sz w:val="24"/>
          <w:szCs w:val="24"/>
        </w:rPr>
        <w:t xml:space="preserve"> The HUD program office or PD&amp;R will supply those data to Econometrica. The two data collection instruments submitted for review with this ICR are needed to collect information that is not in the RAD application or public housing information system but is needed for the second phase of the evaluation.</w:t>
      </w:r>
    </w:p>
    <w:p w14:paraId="21B3F125" w14:textId="77777777" w:rsidR="00E42FC6" w:rsidRPr="00E42FC6" w:rsidRDefault="00E42FC6" w:rsidP="00E42FC6">
      <w:pPr>
        <w:spacing w:after="0" w:line="240" w:lineRule="auto"/>
        <w:jc w:val="both"/>
        <w:rPr>
          <w:rFonts w:ascii="Times New Roman" w:eastAsia="Times New Roman" w:hAnsi="Times New Roman"/>
          <w:sz w:val="24"/>
          <w:szCs w:val="24"/>
        </w:rPr>
      </w:pPr>
    </w:p>
    <w:p w14:paraId="0F36E745" w14:textId="79710A2D"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Administration of the Post-Closing PHA Interview will be managed by Econometrica using staff who have prior interviewing experience during phase one with the PHAs included in this survey effort</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 xml:space="preserve">Administration of the Resident Survey will be handled by SSRS under subcontract to the Urban Institute. Both Econometrica and the Urban Institute maintain an Institutional Review Board (IRB) to ensure that research practices and procedures effectively protect the rights and welfare of human subjects, consistent with the requirements set forth in Title 45, Part 46, of the </w:t>
      </w:r>
      <w:r w:rsidRPr="00E42FC6">
        <w:rPr>
          <w:rFonts w:ascii="Times New Roman" w:eastAsia="Times New Roman" w:hAnsi="Times New Roman"/>
          <w:i/>
          <w:sz w:val="24"/>
          <w:szCs w:val="24"/>
        </w:rPr>
        <w:t>Code of Federal Regulations</w:t>
      </w:r>
      <w:r w:rsidRPr="00E42FC6">
        <w:rPr>
          <w:rFonts w:ascii="Times New Roman" w:eastAsia="Times New Roman" w:hAnsi="Times New Roman"/>
          <w:sz w:val="24"/>
          <w:szCs w:val="24"/>
        </w:rPr>
        <w:t xml:space="preserve"> (45 CFR 46). </w:t>
      </w:r>
    </w:p>
    <w:p w14:paraId="4852F8D7" w14:textId="77777777" w:rsidR="00E42FC6" w:rsidRPr="00E42FC6" w:rsidRDefault="00E42FC6" w:rsidP="00E42FC6">
      <w:pPr>
        <w:spacing w:after="0" w:line="240" w:lineRule="auto"/>
        <w:jc w:val="both"/>
        <w:rPr>
          <w:rFonts w:ascii="Times New Roman" w:eastAsia="Times New Roman" w:hAnsi="Times New Roman"/>
          <w:sz w:val="24"/>
          <w:szCs w:val="24"/>
        </w:rPr>
      </w:pPr>
    </w:p>
    <w:p w14:paraId="3221217B"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Both Econometrica’s and the Urban Institute’s policy is that all research involving human subjects must adhere to the following principles, among others: </w:t>
      </w:r>
    </w:p>
    <w:p w14:paraId="3C0E2933" w14:textId="77777777" w:rsidR="00E42FC6" w:rsidRPr="00E42FC6" w:rsidRDefault="00E42FC6" w:rsidP="00C83729">
      <w:pPr>
        <w:numPr>
          <w:ilvl w:val="0"/>
          <w:numId w:val="3"/>
        </w:numPr>
        <w:spacing w:before="120"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Risks to human subjects from research must be reasonable in relation to anticipated benefits and must be minimized to the extent possible.</w:t>
      </w:r>
    </w:p>
    <w:p w14:paraId="064F683E" w14:textId="77777777" w:rsidR="00E42FC6" w:rsidRPr="00E42FC6" w:rsidRDefault="00E42FC6" w:rsidP="00C83729">
      <w:pPr>
        <w:numPr>
          <w:ilvl w:val="0"/>
          <w:numId w:val="3"/>
        </w:numPr>
        <w:spacing w:before="120"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Human subjects must be fully and accurately informed of the nature of the research in which they will be involved, whether their participation is mandatory or voluntary, any consequences of non-participation, any risks associated with their participation, and how the research will be used.</w:t>
      </w:r>
    </w:p>
    <w:p w14:paraId="2F5EB66A" w14:textId="77777777" w:rsidR="00E42FC6" w:rsidRPr="00E42FC6" w:rsidRDefault="00E42FC6" w:rsidP="00C83729">
      <w:pPr>
        <w:numPr>
          <w:ilvl w:val="0"/>
          <w:numId w:val="3"/>
        </w:numPr>
        <w:spacing w:before="120"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Adequate provision must be made to protect the privacy of human subjects and to maintain the confidentiality of data that are collected, where promised and as appropriate.</w:t>
      </w:r>
    </w:p>
    <w:p w14:paraId="5F88DA92" w14:textId="77777777" w:rsidR="00E42FC6" w:rsidRPr="00E42FC6" w:rsidRDefault="00E42FC6" w:rsidP="00E42FC6">
      <w:pPr>
        <w:spacing w:after="0" w:line="240" w:lineRule="auto"/>
        <w:jc w:val="both"/>
        <w:rPr>
          <w:rFonts w:ascii="Times New Roman" w:eastAsia="Times New Roman" w:hAnsi="Times New Roman"/>
          <w:sz w:val="24"/>
          <w:szCs w:val="24"/>
        </w:rPr>
      </w:pPr>
    </w:p>
    <w:p w14:paraId="2035F99E"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In accordance with these policies, Econometrica, the Urban Institute and SSRS will maintain the following procedures:</w:t>
      </w:r>
    </w:p>
    <w:p w14:paraId="51B5EF6D" w14:textId="10199147" w:rsidR="00E42FC6" w:rsidRPr="00E42FC6" w:rsidRDefault="00E42FC6" w:rsidP="00C83729">
      <w:pPr>
        <w:numPr>
          <w:ilvl w:val="0"/>
          <w:numId w:val="4"/>
        </w:numPr>
        <w:spacing w:before="120" w:after="0" w:line="240" w:lineRule="auto"/>
        <w:jc w:val="both"/>
        <w:rPr>
          <w:rFonts w:ascii="Times New Roman" w:eastAsia="Times New Roman" w:hAnsi="Times New Roman"/>
          <w:sz w:val="24"/>
          <w:szCs w:val="24"/>
        </w:rPr>
      </w:pPr>
      <w:r w:rsidRPr="00E42FC6">
        <w:rPr>
          <w:rFonts w:ascii="Times New Roman" w:eastAsia="Calibri" w:hAnsi="Times New Roman"/>
          <w:sz w:val="24"/>
          <w:szCs w:val="24"/>
        </w:rPr>
        <w:t>The PHA interview is solely for the purpose of assessing the RAD program as a whole. It is not for monitoring or evaluating the performance of individual PHAs. All responses will be confidential and will not be attributed to the PHA staff member or the PHA. Econometrica, Inc may use quotes, but will avoid doing so in situations that could allow HUD or others to identify the source of the quote. We will not share PHA staff responses directly with HUD, but because we are conducting a small number of interviews with a group of fairly unique organizations there is a possibility that HUD could tie the comments that are included in the evaluation report back to the PHA</w:t>
      </w:r>
      <w:r w:rsidR="004E34EB">
        <w:rPr>
          <w:rFonts w:ascii="Times New Roman" w:eastAsia="Calibri" w:hAnsi="Times New Roman"/>
          <w:sz w:val="24"/>
          <w:szCs w:val="24"/>
        </w:rPr>
        <w:t xml:space="preserve">. </w:t>
      </w:r>
    </w:p>
    <w:p w14:paraId="4BAEF7F2" w14:textId="77777777" w:rsidR="00E42FC6" w:rsidRPr="00E42FC6" w:rsidRDefault="00E42FC6" w:rsidP="00C83729">
      <w:pPr>
        <w:numPr>
          <w:ilvl w:val="0"/>
          <w:numId w:val="4"/>
        </w:numPr>
        <w:spacing w:before="120"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Prior to collecting data from residents, </w:t>
      </w:r>
      <w:r w:rsidRPr="00E42FC6">
        <w:rPr>
          <w:rFonts w:ascii="Times New Roman" w:eastAsia="Times New Roman" w:hAnsi="Times New Roman"/>
          <w:b/>
          <w:sz w:val="24"/>
          <w:szCs w:val="24"/>
        </w:rPr>
        <w:t>informed consent</w:t>
      </w:r>
      <w:r w:rsidRPr="00E42FC6">
        <w:rPr>
          <w:rFonts w:ascii="Times New Roman" w:eastAsia="Times New Roman" w:hAnsi="Times New Roman"/>
          <w:sz w:val="24"/>
          <w:szCs w:val="24"/>
        </w:rPr>
        <w:t xml:space="preserve"> will be administered to all research subjects (resident survey respondents). They will be given a clear overview of the study and its goals, the data security plan, the staff confidentiality agreement, and our methods for safeguarding anonymity in our reports and publications. We will stress the voluntary nature of participation and make clear that there are no negative consequences for those who choose not to participate. This information will be provided in a letter accompanying the survey and will be read to residents who are enrolled over the telephone. </w:t>
      </w:r>
    </w:p>
    <w:p w14:paraId="126AE678" w14:textId="77777777" w:rsidR="00E42FC6" w:rsidRPr="00E42FC6" w:rsidRDefault="00E42FC6" w:rsidP="00C83729">
      <w:pPr>
        <w:numPr>
          <w:ilvl w:val="0"/>
          <w:numId w:val="4"/>
        </w:numPr>
        <w:spacing w:before="120"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The Urban Institute and SSRS will safeguard the information gathered from participants. Data gathered from the survey will be analyzed and discussed exclusively in the aggregate; no published reports using the survey data will single out any particular residents. Information identifying particular respondents will be shared only with staff members who have signed Data Confidentiality Pledges and who need the information for research purposes. All such Urban Institute and SSRS staff members will sign this pledge. Hard-copy materials containing respondent identifying information will be locked up when not in use, and electronic materials with identifying information will be stored on a secure server in password-protected and/or encrypted files, where appropriate. </w:t>
      </w:r>
    </w:p>
    <w:p w14:paraId="2A183E1F" w14:textId="77777777" w:rsidR="00E42FC6" w:rsidRPr="00E42FC6" w:rsidRDefault="00E42FC6" w:rsidP="00C83729">
      <w:pPr>
        <w:numPr>
          <w:ilvl w:val="0"/>
          <w:numId w:val="4"/>
        </w:numPr>
        <w:spacing w:before="120"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Information collected from interviews with staff of PHAs managing properties selected for the resident survey will be stored as notes, will not be reported separately by contact name or PHA name, and will be used to inform the scheduling of resident surveys at the properties.</w:t>
      </w:r>
    </w:p>
    <w:p w14:paraId="7F13EB66" w14:textId="77777777" w:rsidR="00E42FC6" w:rsidRPr="00E42FC6" w:rsidRDefault="00E42FC6" w:rsidP="00E42FC6">
      <w:pPr>
        <w:spacing w:after="0" w:line="240" w:lineRule="auto"/>
        <w:rPr>
          <w:rFonts w:ascii="Times New Roman" w:eastAsia="Times New Roman" w:hAnsi="Times New Roman"/>
          <w:sz w:val="24"/>
          <w:szCs w:val="24"/>
        </w:rPr>
      </w:pPr>
    </w:p>
    <w:p w14:paraId="3A3A947A" w14:textId="77777777" w:rsidR="00E42FC6" w:rsidRPr="00E42FC6" w:rsidRDefault="00E42FC6" w:rsidP="00E42FC6">
      <w:pPr>
        <w:spacing w:after="0" w:line="240" w:lineRule="auto"/>
        <w:rPr>
          <w:rFonts w:ascii="Times New Roman" w:eastAsia="Times New Roman" w:hAnsi="Times New Roman"/>
          <w:sz w:val="24"/>
          <w:szCs w:val="24"/>
        </w:rPr>
      </w:pPr>
      <w:r w:rsidRPr="00E42FC6">
        <w:rPr>
          <w:rFonts w:ascii="Times New Roman" w:eastAsia="Times New Roman" w:hAnsi="Times New Roman"/>
          <w:sz w:val="24"/>
          <w:szCs w:val="24"/>
        </w:rPr>
        <w:t>All information will be protected and held confidentially.</w:t>
      </w:r>
    </w:p>
    <w:p w14:paraId="745EDFDD" w14:textId="77777777" w:rsidR="00E42FC6" w:rsidRPr="00E42FC6" w:rsidRDefault="00E42FC6" w:rsidP="00E42FC6">
      <w:pPr>
        <w:spacing w:after="0" w:line="240" w:lineRule="auto"/>
        <w:rPr>
          <w:rFonts w:ascii="Times New Roman" w:eastAsia="Times New Roman" w:hAnsi="Times New Roman"/>
          <w:sz w:val="24"/>
          <w:szCs w:val="24"/>
        </w:rPr>
      </w:pPr>
    </w:p>
    <w:p w14:paraId="76BF0F6D" w14:textId="77777777" w:rsidR="00E42FC6" w:rsidRPr="00E42FC6" w:rsidRDefault="00E42FC6" w:rsidP="00C83729">
      <w:pPr>
        <w:numPr>
          <w:ilvl w:val="0"/>
          <w:numId w:val="5"/>
        </w:numPr>
        <w:spacing w:after="0" w:line="240" w:lineRule="auto"/>
        <w:ind w:left="360"/>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Questions of a sensitive nature.</w:t>
      </w:r>
    </w:p>
    <w:p w14:paraId="1ABFC967" w14:textId="77777777" w:rsidR="00E42FC6" w:rsidRPr="00E42FC6" w:rsidRDefault="00E42FC6" w:rsidP="00E42FC6">
      <w:pPr>
        <w:spacing w:after="0" w:line="240" w:lineRule="auto"/>
        <w:rPr>
          <w:rFonts w:ascii="Times New Roman" w:eastAsia="Times New Roman" w:hAnsi="Times New Roman"/>
          <w:sz w:val="24"/>
          <w:szCs w:val="24"/>
        </w:rPr>
      </w:pPr>
    </w:p>
    <w:p w14:paraId="4A9E312F" w14:textId="77777777" w:rsidR="00E42FC6" w:rsidRPr="00E42FC6" w:rsidRDefault="00E42FC6" w:rsidP="00E42FC6">
      <w:pPr>
        <w:spacing w:after="0" w:line="240" w:lineRule="auto"/>
        <w:rPr>
          <w:rFonts w:ascii="Times New Roman" w:eastAsia="Times New Roman" w:hAnsi="Times New Roman"/>
          <w:sz w:val="24"/>
          <w:szCs w:val="24"/>
        </w:rPr>
      </w:pPr>
      <w:r w:rsidRPr="00E42FC6">
        <w:rPr>
          <w:rFonts w:ascii="Times New Roman" w:eastAsia="Times New Roman" w:hAnsi="Times New Roman"/>
          <w:sz w:val="24"/>
          <w:szCs w:val="24"/>
        </w:rPr>
        <w:t>The resident survey includes questions on household income, rent and utility payments, and employment. The survey also asks residents for a general assessment of their own health.</w:t>
      </w:r>
    </w:p>
    <w:p w14:paraId="31D1BDD4" w14:textId="77777777" w:rsidR="00E42FC6" w:rsidRPr="00E42FC6" w:rsidRDefault="00E42FC6" w:rsidP="00E42FC6">
      <w:pPr>
        <w:spacing w:after="0" w:line="240" w:lineRule="auto"/>
        <w:rPr>
          <w:rFonts w:ascii="Times New Roman" w:eastAsia="Times New Roman" w:hAnsi="Times New Roman"/>
          <w:sz w:val="24"/>
          <w:szCs w:val="24"/>
        </w:rPr>
      </w:pPr>
    </w:p>
    <w:p w14:paraId="566C3B1E" w14:textId="77777777" w:rsidR="00E42FC6" w:rsidRPr="00E42FC6" w:rsidRDefault="00E42FC6" w:rsidP="00C83729">
      <w:pPr>
        <w:numPr>
          <w:ilvl w:val="0"/>
          <w:numId w:val="5"/>
        </w:numPr>
        <w:spacing w:after="0" w:line="240" w:lineRule="auto"/>
        <w:ind w:left="360"/>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Provide an estimate of the burden, in hours and cost, of the collection of information.</w:t>
      </w:r>
    </w:p>
    <w:p w14:paraId="1124C438" w14:textId="77777777" w:rsidR="00E42FC6" w:rsidRPr="00E42FC6" w:rsidRDefault="00E42FC6" w:rsidP="00E42FC6">
      <w:pPr>
        <w:spacing w:after="0" w:line="240" w:lineRule="auto"/>
        <w:jc w:val="both"/>
        <w:rPr>
          <w:rFonts w:ascii="Times New Roman" w:eastAsia="Times New Roman" w:hAnsi="Times New Roman"/>
          <w:sz w:val="24"/>
          <w:szCs w:val="24"/>
        </w:rPr>
      </w:pPr>
    </w:p>
    <w:p w14:paraId="4A885569" w14:textId="77777777" w:rsidR="00E42FC6" w:rsidRPr="00E42FC6" w:rsidRDefault="00E42FC6" w:rsidP="00E42FC6">
      <w:pPr>
        <w:spacing w:after="0" w:line="240" w:lineRule="auto"/>
        <w:jc w:val="both"/>
        <w:rPr>
          <w:rFonts w:ascii="Times New Roman" w:eastAsia="Times New Roman" w:hAnsi="Times New Roman"/>
          <w:i/>
          <w:sz w:val="24"/>
          <w:szCs w:val="24"/>
        </w:rPr>
      </w:pPr>
      <w:r w:rsidRPr="00E42FC6">
        <w:rPr>
          <w:rFonts w:ascii="Times New Roman" w:eastAsia="Times New Roman" w:hAnsi="Times New Roman"/>
          <w:i/>
          <w:sz w:val="24"/>
          <w:szCs w:val="24"/>
        </w:rPr>
        <w:t>Burden Hours:</w:t>
      </w:r>
    </w:p>
    <w:p w14:paraId="6B417868" w14:textId="77777777" w:rsidR="00E42FC6" w:rsidRPr="00E42FC6" w:rsidRDefault="00E42FC6" w:rsidP="00E42FC6">
      <w:pPr>
        <w:spacing w:after="0" w:line="240" w:lineRule="auto"/>
        <w:jc w:val="both"/>
        <w:rPr>
          <w:rFonts w:ascii="Times New Roman" w:eastAsia="Times New Roman" w:hAnsi="Times New Roman"/>
          <w:i/>
          <w:sz w:val="24"/>
          <w:szCs w:val="24"/>
        </w:rPr>
      </w:pPr>
      <w:r w:rsidRPr="00E42FC6">
        <w:rPr>
          <w:rFonts w:ascii="Times New Roman" w:eastAsia="Times New Roman" w:hAnsi="Times New Roman"/>
          <w:i/>
          <w:sz w:val="24"/>
          <w:szCs w:val="24"/>
        </w:rPr>
        <w:t xml:space="preserve"> </w:t>
      </w:r>
    </w:p>
    <w:p w14:paraId="78396A16" w14:textId="77777777" w:rsidR="00575190" w:rsidRDefault="00E42FC6" w:rsidP="00575190">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Tables 1, 2, and 3 demonstrate how the burden hours are calculated for the two data collection instruments included under this ICR: the post-conversion telephone interview, and the resident survey, and for other communications. The estimates below are based on information from the consultants familiar with the two instruments and the complexity of the topics they cover. The annual burden is expected to be a total of 281.2 (36+200+45.2) hours.</w:t>
      </w:r>
    </w:p>
    <w:p w14:paraId="101A0283" w14:textId="77777777" w:rsidR="00575190" w:rsidRDefault="00575190" w:rsidP="00575190">
      <w:pPr>
        <w:spacing w:after="0" w:line="240" w:lineRule="auto"/>
        <w:jc w:val="both"/>
        <w:rPr>
          <w:rFonts w:ascii="Times New Roman" w:eastAsia="Times New Roman" w:hAnsi="Times New Roman"/>
          <w:sz w:val="24"/>
          <w:szCs w:val="24"/>
        </w:rPr>
      </w:pPr>
    </w:p>
    <w:p w14:paraId="715C3C55" w14:textId="0114A567" w:rsidR="00E42FC6" w:rsidRPr="00E42FC6" w:rsidRDefault="00E42FC6" w:rsidP="00575190">
      <w:pPr>
        <w:spacing w:after="0" w:line="240" w:lineRule="auto"/>
        <w:jc w:val="both"/>
        <w:rPr>
          <w:rFonts w:ascii="Arial" w:eastAsia="Times New Roman" w:hAnsi="Arial" w:cs="Arial"/>
          <w:b/>
          <w:sz w:val="24"/>
        </w:rPr>
      </w:pPr>
      <w:r w:rsidRPr="00E42FC6">
        <w:rPr>
          <w:rFonts w:ascii="Arial" w:eastAsia="Times New Roman" w:hAnsi="Arial" w:cs="Arial"/>
          <w:b/>
          <w:sz w:val="24"/>
        </w:rPr>
        <w:t>Table 1. Estimated Total Burden Hours for the Post-Closing PHA Interview</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4"/>
        <w:gridCol w:w="1613"/>
        <w:gridCol w:w="2218"/>
        <w:gridCol w:w="1743"/>
        <w:gridCol w:w="2088"/>
      </w:tblGrid>
      <w:tr w:rsidR="00E42FC6" w:rsidRPr="00E42FC6" w14:paraId="0748EC76" w14:textId="77777777" w:rsidTr="00E42FC6">
        <w:trPr>
          <w:cantSplit/>
          <w:tblHeader/>
          <w:jc w:val="center"/>
        </w:trPr>
        <w:tc>
          <w:tcPr>
            <w:tcW w:w="999" w:type="pct"/>
            <w:tcBorders>
              <w:top w:val="single" w:sz="12" w:space="0" w:color="auto"/>
              <w:bottom w:val="single" w:sz="4" w:space="0" w:color="auto"/>
            </w:tcBorders>
            <w:shd w:val="clear" w:color="auto" w:fill="000075"/>
            <w:vAlign w:val="bottom"/>
          </w:tcPr>
          <w:p w14:paraId="7A8373B9" w14:textId="77777777" w:rsidR="00E42FC6" w:rsidRPr="00E42FC6" w:rsidRDefault="00E42FC6" w:rsidP="00E42FC6">
            <w:pPr>
              <w:keepNext/>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A. Respondent Category</w:t>
            </w:r>
          </w:p>
        </w:tc>
        <w:tc>
          <w:tcPr>
            <w:tcW w:w="842" w:type="pct"/>
            <w:tcBorders>
              <w:top w:val="single" w:sz="12" w:space="0" w:color="auto"/>
              <w:bottom w:val="single" w:sz="4" w:space="0" w:color="auto"/>
            </w:tcBorders>
            <w:shd w:val="clear" w:color="auto" w:fill="000075"/>
            <w:vAlign w:val="bottom"/>
          </w:tcPr>
          <w:p w14:paraId="1FFB8150" w14:textId="77777777" w:rsidR="00E42FC6" w:rsidRPr="00E42FC6" w:rsidRDefault="00E42FC6" w:rsidP="00E42FC6">
            <w:pPr>
              <w:keepNext/>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B. Number of Respondents</w:t>
            </w:r>
          </w:p>
        </w:tc>
        <w:tc>
          <w:tcPr>
            <w:tcW w:w="1158" w:type="pct"/>
            <w:tcBorders>
              <w:top w:val="single" w:sz="12" w:space="0" w:color="auto"/>
              <w:bottom w:val="single" w:sz="4" w:space="0" w:color="auto"/>
            </w:tcBorders>
            <w:shd w:val="clear" w:color="auto" w:fill="000075"/>
            <w:vAlign w:val="bottom"/>
          </w:tcPr>
          <w:p w14:paraId="0E9C8C58" w14:textId="77777777" w:rsidR="00E42FC6" w:rsidRPr="00E42FC6" w:rsidRDefault="00E42FC6" w:rsidP="00E42FC6">
            <w:pPr>
              <w:keepNext/>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C. Total Number of Responses Required</w:t>
            </w:r>
          </w:p>
        </w:tc>
        <w:tc>
          <w:tcPr>
            <w:tcW w:w="910" w:type="pct"/>
            <w:tcBorders>
              <w:top w:val="single" w:sz="12" w:space="0" w:color="auto"/>
              <w:bottom w:val="single" w:sz="4" w:space="0" w:color="auto"/>
            </w:tcBorders>
            <w:shd w:val="clear" w:color="auto" w:fill="000075"/>
            <w:vAlign w:val="bottom"/>
          </w:tcPr>
          <w:p w14:paraId="26C0BAE0" w14:textId="77777777" w:rsidR="00E42FC6" w:rsidRPr="00E42FC6" w:rsidRDefault="00E42FC6" w:rsidP="00E42FC6">
            <w:pPr>
              <w:keepNext/>
              <w:autoSpaceDE w:val="0"/>
              <w:autoSpaceDN w:val="0"/>
              <w:adjustRightInd w:val="0"/>
              <w:spacing w:after="0" w:line="240" w:lineRule="auto"/>
              <w:ind w:left="1"/>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D. Burden per Interview</w:t>
            </w:r>
          </w:p>
        </w:tc>
        <w:tc>
          <w:tcPr>
            <w:tcW w:w="1090" w:type="pct"/>
            <w:tcBorders>
              <w:top w:val="single" w:sz="12" w:space="0" w:color="auto"/>
              <w:bottom w:val="single" w:sz="4" w:space="0" w:color="auto"/>
            </w:tcBorders>
            <w:shd w:val="clear" w:color="auto" w:fill="000075"/>
            <w:vAlign w:val="bottom"/>
          </w:tcPr>
          <w:p w14:paraId="4ACDF1F9" w14:textId="77777777" w:rsidR="00E42FC6" w:rsidRPr="00E42FC6" w:rsidRDefault="00E42FC6" w:rsidP="00E42FC6">
            <w:pPr>
              <w:keepNext/>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E. Total Burden Hours</w:t>
            </w:r>
          </w:p>
          <w:p w14:paraId="59C8CC0D" w14:textId="77777777" w:rsidR="00E42FC6" w:rsidRPr="00E42FC6" w:rsidRDefault="00E42FC6" w:rsidP="00E42FC6">
            <w:pPr>
              <w:keepNext/>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C*D</w:t>
            </w:r>
          </w:p>
        </w:tc>
      </w:tr>
      <w:tr w:rsidR="00E42FC6" w:rsidRPr="00E42FC6" w14:paraId="31EDC657" w14:textId="77777777" w:rsidTr="00E42FC6">
        <w:trPr>
          <w:jc w:val="center"/>
        </w:trPr>
        <w:tc>
          <w:tcPr>
            <w:tcW w:w="999" w:type="pct"/>
            <w:tcBorders>
              <w:top w:val="single" w:sz="4" w:space="0" w:color="auto"/>
            </w:tcBorders>
            <w:shd w:val="clear" w:color="auto" w:fill="auto"/>
            <w:vAlign w:val="center"/>
          </w:tcPr>
          <w:p w14:paraId="13A42743" w14:textId="77777777" w:rsidR="00E42FC6" w:rsidRPr="00E42FC6" w:rsidRDefault="00E42FC6" w:rsidP="00E42FC6">
            <w:pPr>
              <w:keepNext/>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PHAs</w:t>
            </w:r>
          </w:p>
        </w:tc>
        <w:tc>
          <w:tcPr>
            <w:tcW w:w="842" w:type="pct"/>
            <w:tcBorders>
              <w:top w:val="single" w:sz="4" w:space="0" w:color="auto"/>
            </w:tcBorders>
            <w:shd w:val="clear" w:color="auto" w:fill="auto"/>
            <w:vAlign w:val="center"/>
          </w:tcPr>
          <w:p w14:paraId="1B82F841" w14:textId="77777777" w:rsidR="00E42FC6" w:rsidRPr="00E42FC6" w:rsidRDefault="00E42FC6" w:rsidP="00E42FC6">
            <w:pPr>
              <w:keepNext/>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23*</w:t>
            </w:r>
          </w:p>
        </w:tc>
        <w:tc>
          <w:tcPr>
            <w:tcW w:w="1158" w:type="pct"/>
            <w:tcBorders>
              <w:top w:val="single" w:sz="4" w:space="0" w:color="auto"/>
            </w:tcBorders>
            <w:shd w:val="clear" w:color="auto" w:fill="auto"/>
            <w:vAlign w:val="center"/>
          </w:tcPr>
          <w:p w14:paraId="0A7A90F6" w14:textId="77777777" w:rsidR="00E42FC6" w:rsidRPr="00E42FC6" w:rsidRDefault="00E42FC6" w:rsidP="00E42FC6">
            <w:pPr>
              <w:keepNext/>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23</w:t>
            </w:r>
          </w:p>
        </w:tc>
        <w:tc>
          <w:tcPr>
            <w:tcW w:w="910" w:type="pct"/>
            <w:tcBorders>
              <w:top w:val="single" w:sz="4" w:space="0" w:color="auto"/>
            </w:tcBorders>
            <w:shd w:val="clear" w:color="auto" w:fill="auto"/>
            <w:vAlign w:val="center"/>
          </w:tcPr>
          <w:p w14:paraId="1B17DB73" w14:textId="63A17437" w:rsidR="00E42FC6" w:rsidRPr="00E42FC6" w:rsidRDefault="00E42FC6" w:rsidP="00E42FC6">
            <w:pPr>
              <w:keepNext/>
              <w:autoSpaceDE w:val="0"/>
              <w:autoSpaceDN w:val="0"/>
              <w:adjustRightInd w:val="0"/>
              <w:spacing w:after="0" w:line="240" w:lineRule="auto"/>
              <w:ind w:left="1"/>
              <w:jc w:val="center"/>
              <w:rPr>
                <w:rFonts w:ascii="Arial" w:eastAsia="Times New Roman" w:hAnsi="Arial" w:cs="Arial"/>
              </w:rPr>
            </w:pPr>
            <w:r w:rsidRPr="00E42FC6">
              <w:rPr>
                <w:rFonts w:ascii="Arial" w:eastAsia="Times New Roman" w:hAnsi="Arial" w:cs="Arial"/>
              </w:rPr>
              <w:t>1.5</w:t>
            </w:r>
            <w:r w:rsidR="004629F3">
              <w:rPr>
                <w:rFonts w:ascii="Arial" w:eastAsia="Times New Roman" w:hAnsi="Arial" w:cs="Arial"/>
              </w:rPr>
              <w:t>0</w:t>
            </w:r>
            <w:r w:rsidRPr="00E42FC6">
              <w:rPr>
                <w:rFonts w:ascii="Arial" w:eastAsia="Times New Roman" w:hAnsi="Arial" w:cs="Arial"/>
              </w:rPr>
              <w:t xml:space="preserve"> hours</w:t>
            </w:r>
          </w:p>
        </w:tc>
        <w:tc>
          <w:tcPr>
            <w:tcW w:w="1090" w:type="pct"/>
            <w:tcBorders>
              <w:top w:val="single" w:sz="4" w:space="0" w:color="auto"/>
            </w:tcBorders>
            <w:shd w:val="clear" w:color="auto" w:fill="auto"/>
            <w:vAlign w:val="center"/>
          </w:tcPr>
          <w:p w14:paraId="7D4A9973" w14:textId="77777777" w:rsidR="00E42FC6" w:rsidRPr="00E42FC6" w:rsidRDefault="00E42FC6" w:rsidP="00E42FC6">
            <w:pPr>
              <w:keepNext/>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36</w:t>
            </w:r>
          </w:p>
        </w:tc>
      </w:tr>
    </w:tbl>
    <w:p w14:paraId="09DED14C" w14:textId="77777777" w:rsidR="00E42FC6" w:rsidRPr="00E42FC6" w:rsidRDefault="00E42FC6" w:rsidP="00E42FC6">
      <w:pPr>
        <w:spacing w:after="0" w:line="240" w:lineRule="auto"/>
        <w:rPr>
          <w:rFonts w:ascii="Arial" w:eastAsia="Times New Roman" w:hAnsi="Arial" w:cs="Arial"/>
          <w:sz w:val="22"/>
          <w:szCs w:val="22"/>
        </w:rPr>
      </w:pPr>
      <w:r w:rsidRPr="00E42FC6">
        <w:rPr>
          <w:rFonts w:ascii="Arial" w:eastAsia="Times New Roman" w:hAnsi="Arial" w:cs="Arial"/>
          <w:sz w:val="22"/>
          <w:szCs w:val="22"/>
        </w:rPr>
        <w:t>* There are only 23 PHAs in our sample of 24 RAD projects. The total burden takes into account 24 Interviews</w:t>
      </w:r>
    </w:p>
    <w:p w14:paraId="44101458" w14:textId="77777777" w:rsidR="00E42FC6" w:rsidRPr="00E42FC6" w:rsidRDefault="00E42FC6" w:rsidP="00E42FC6">
      <w:pPr>
        <w:spacing w:after="0" w:line="240" w:lineRule="auto"/>
        <w:ind w:left="990" w:hanging="990"/>
        <w:rPr>
          <w:rFonts w:ascii="Arial" w:eastAsia="Times New Roman" w:hAnsi="Arial" w:cs="Arial"/>
          <w:b/>
          <w:sz w:val="24"/>
          <w:szCs w:val="24"/>
        </w:rPr>
      </w:pPr>
    </w:p>
    <w:p w14:paraId="37E9559A" w14:textId="77777777" w:rsidR="00E42FC6" w:rsidRPr="00E42FC6" w:rsidRDefault="00E42FC6" w:rsidP="00E42FC6">
      <w:pPr>
        <w:spacing w:after="120" w:line="240" w:lineRule="auto"/>
        <w:ind w:left="994" w:hanging="994"/>
        <w:rPr>
          <w:rFonts w:ascii="Arial" w:eastAsia="Times New Roman" w:hAnsi="Arial" w:cs="Arial"/>
          <w:b/>
          <w:sz w:val="24"/>
        </w:rPr>
      </w:pPr>
      <w:r w:rsidRPr="00E42FC6">
        <w:rPr>
          <w:rFonts w:ascii="Arial" w:eastAsia="Times New Roman" w:hAnsi="Arial" w:cs="Arial"/>
          <w:b/>
          <w:sz w:val="24"/>
        </w:rPr>
        <w:t>Table 2.</w:t>
      </w:r>
      <w:r w:rsidRPr="00E42FC6">
        <w:rPr>
          <w:rFonts w:ascii="Arial" w:eastAsia="Times New Roman" w:hAnsi="Arial" w:cs="Arial"/>
          <w:b/>
          <w:sz w:val="24"/>
        </w:rPr>
        <w:tab/>
        <w:t>Estimated Total Burden Hours for the Resident Survey</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4"/>
        <w:gridCol w:w="1613"/>
        <w:gridCol w:w="2218"/>
        <w:gridCol w:w="1743"/>
        <w:gridCol w:w="2088"/>
      </w:tblGrid>
      <w:tr w:rsidR="00E42FC6" w:rsidRPr="00E42FC6" w14:paraId="7BF4B063" w14:textId="77777777" w:rsidTr="00E42FC6">
        <w:trPr>
          <w:cantSplit/>
          <w:tblHeader/>
          <w:jc w:val="center"/>
        </w:trPr>
        <w:tc>
          <w:tcPr>
            <w:tcW w:w="999" w:type="pct"/>
            <w:tcBorders>
              <w:top w:val="single" w:sz="12" w:space="0" w:color="auto"/>
              <w:bottom w:val="single" w:sz="4" w:space="0" w:color="auto"/>
            </w:tcBorders>
            <w:shd w:val="clear" w:color="auto" w:fill="000075"/>
            <w:vAlign w:val="bottom"/>
          </w:tcPr>
          <w:p w14:paraId="0D85C26D"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A. Respondent Category</w:t>
            </w:r>
          </w:p>
        </w:tc>
        <w:tc>
          <w:tcPr>
            <w:tcW w:w="842" w:type="pct"/>
            <w:tcBorders>
              <w:top w:val="single" w:sz="12" w:space="0" w:color="auto"/>
              <w:bottom w:val="single" w:sz="4" w:space="0" w:color="auto"/>
            </w:tcBorders>
            <w:shd w:val="clear" w:color="auto" w:fill="000075"/>
            <w:vAlign w:val="bottom"/>
          </w:tcPr>
          <w:p w14:paraId="5F807C07"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B. Number of Respondents</w:t>
            </w:r>
          </w:p>
        </w:tc>
        <w:tc>
          <w:tcPr>
            <w:tcW w:w="1158" w:type="pct"/>
            <w:tcBorders>
              <w:top w:val="single" w:sz="12" w:space="0" w:color="auto"/>
              <w:bottom w:val="single" w:sz="4" w:space="0" w:color="auto"/>
            </w:tcBorders>
            <w:shd w:val="clear" w:color="auto" w:fill="000075"/>
            <w:vAlign w:val="bottom"/>
          </w:tcPr>
          <w:p w14:paraId="5F230DBB"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C. Total Number of Responses Required</w:t>
            </w:r>
          </w:p>
        </w:tc>
        <w:tc>
          <w:tcPr>
            <w:tcW w:w="910" w:type="pct"/>
            <w:tcBorders>
              <w:top w:val="single" w:sz="12" w:space="0" w:color="auto"/>
              <w:bottom w:val="single" w:sz="4" w:space="0" w:color="auto"/>
            </w:tcBorders>
            <w:shd w:val="clear" w:color="auto" w:fill="000075"/>
            <w:vAlign w:val="bottom"/>
          </w:tcPr>
          <w:p w14:paraId="5ED29C11"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D. Burden per Survey</w:t>
            </w:r>
          </w:p>
        </w:tc>
        <w:tc>
          <w:tcPr>
            <w:tcW w:w="1090" w:type="pct"/>
            <w:tcBorders>
              <w:top w:val="single" w:sz="12" w:space="0" w:color="auto"/>
              <w:bottom w:val="single" w:sz="4" w:space="0" w:color="auto"/>
            </w:tcBorders>
            <w:shd w:val="clear" w:color="auto" w:fill="000075"/>
            <w:vAlign w:val="bottom"/>
          </w:tcPr>
          <w:p w14:paraId="50BA2FE9"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E. Total Burden Hours</w:t>
            </w:r>
          </w:p>
          <w:p w14:paraId="11CCE187"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C*D</w:t>
            </w:r>
          </w:p>
        </w:tc>
      </w:tr>
      <w:tr w:rsidR="00E42FC6" w:rsidRPr="00E42FC6" w14:paraId="745EC9D8" w14:textId="77777777" w:rsidTr="00E42FC6">
        <w:trPr>
          <w:cantSplit/>
          <w:jc w:val="center"/>
        </w:trPr>
        <w:tc>
          <w:tcPr>
            <w:tcW w:w="999" w:type="pct"/>
            <w:tcBorders>
              <w:top w:val="single" w:sz="4" w:space="0" w:color="auto"/>
            </w:tcBorders>
            <w:shd w:val="clear" w:color="auto" w:fill="auto"/>
            <w:vAlign w:val="center"/>
          </w:tcPr>
          <w:p w14:paraId="751FB694"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Residents willing to participate</w:t>
            </w:r>
          </w:p>
        </w:tc>
        <w:tc>
          <w:tcPr>
            <w:tcW w:w="842" w:type="pct"/>
            <w:tcBorders>
              <w:top w:val="single" w:sz="4" w:space="0" w:color="auto"/>
            </w:tcBorders>
            <w:shd w:val="clear" w:color="auto" w:fill="auto"/>
            <w:vAlign w:val="center"/>
          </w:tcPr>
          <w:p w14:paraId="5CAC4C44"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400</w:t>
            </w:r>
          </w:p>
        </w:tc>
        <w:tc>
          <w:tcPr>
            <w:tcW w:w="1158" w:type="pct"/>
            <w:tcBorders>
              <w:top w:val="single" w:sz="4" w:space="0" w:color="auto"/>
            </w:tcBorders>
            <w:shd w:val="clear" w:color="auto" w:fill="auto"/>
            <w:vAlign w:val="center"/>
          </w:tcPr>
          <w:p w14:paraId="58F6BA52"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400</w:t>
            </w:r>
          </w:p>
        </w:tc>
        <w:tc>
          <w:tcPr>
            <w:tcW w:w="910" w:type="pct"/>
            <w:tcBorders>
              <w:top w:val="single" w:sz="4" w:space="0" w:color="auto"/>
            </w:tcBorders>
            <w:shd w:val="clear" w:color="auto" w:fill="auto"/>
            <w:vAlign w:val="center"/>
          </w:tcPr>
          <w:p w14:paraId="0C56D208" w14:textId="6A1465DD"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rPr>
            </w:pPr>
            <w:r w:rsidRPr="00E42FC6">
              <w:rPr>
                <w:rFonts w:ascii="Arial" w:eastAsia="Times New Roman" w:hAnsi="Arial" w:cs="Arial"/>
              </w:rPr>
              <w:t>0.5</w:t>
            </w:r>
            <w:r w:rsidR="004629F3">
              <w:rPr>
                <w:rFonts w:ascii="Arial" w:eastAsia="Times New Roman" w:hAnsi="Arial" w:cs="Arial"/>
              </w:rPr>
              <w:t>0</w:t>
            </w:r>
            <w:r w:rsidRPr="00E42FC6">
              <w:rPr>
                <w:rFonts w:ascii="Arial" w:eastAsia="Times New Roman" w:hAnsi="Arial" w:cs="Arial"/>
              </w:rPr>
              <w:t xml:space="preserve"> hours</w:t>
            </w:r>
          </w:p>
        </w:tc>
        <w:tc>
          <w:tcPr>
            <w:tcW w:w="1090" w:type="pct"/>
            <w:tcBorders>
              <w:top w:val="single" w:sz="4" w:space="0" w:color="auto"/>
            </w:tcBorders>
            <w:shd w:val="clear" w:color="auto" w:fill="auto"/>
            <w:vAlign w:val="center"/>
          </w:tcPr>
          <w:p w14:paraId="79C42224"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200</w:t>
            </w:r>
          </w:p>
        </w:tc>
      </w:tr>
    </w:tbl>
    <w:p w14:paraId="73724C97" w14:textId="77777777" w:rsidR="00E42FC6" w:rsidRPr="00E42FC6" w:rsidRDefault="00E42FC6" w:rsidP="00E42FC6">
      <w:pPr>
        <w:spacing w:after="0" w:line="240" w:lineRule="auto"/>
        <w:ind w:left="990" w:hanging="990"/>
        <w:rPr>
          <w:rFonts w:ascii="Arial" w:eastAsia="Times New Roman" w:hAnsi="Arial" w:cs="Arial"/>
          <w:b/>
          <w:sz w:val="24"/>
          <w:szCs w:val="24"/>
        </w:rPr>
      </w:pPr>
    </w:p>
    <w:p w14:paraId="02F13711" w14:textId="77777777" w:rsidR="00E42FC6" w:rsidRPr="00E42FC6" w:rsidRDefault="00E42FC6" w:rsidP="00E42FC6">
      <w:pPr>
        <w:spacing w:after="120" w:line="240" w:lineRule="auto"/>
        <w:ind w:left="994" w:hanging="994"/>
        <w:rPr>
          <w:rFonts w:ascii="Arial" w:eastAsia="Times New Roman" w:hAnsi="Arial" w:cs="Arial"/>
          <w:b/>
          <w:sz w:val="24"/>
        </w:rPr>
      </w:pPr>
      <w:r w:rsidRPr="00E42FC6">
        <w:rPr>
          <w:rFonts w:ascii="Arial" w:eastAsia="Times New Roman" w:hAnsi="Arial" w:cs="Arial"/>
          <w:b/>
          <w:sz w:val="24"/>
        </w:rPr>
        <w:t>Table 3.  Estimated Total Burden Hours for Other Communications to PHA Interview and Resident Survey Respondents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4"/>
        <w:gridCol w:w="1613"/>
        <w:gridCol w:w="2218"/>
        <w:gridCol w:w="1743"/>
        <w:gridCol w:w="2088"/>
      </w:tblGrid>
      <w:tr w:rsidR="00E42FC6" w:rsidRPr="00E42FC6" w14:paraId="77C3A497" w14:textId="77777777" w:rsidTr="00E42FC6">
        <w:trPr>
          <w:cantSplit/>
          <w:tblHeader/>
          <w:jc w:val="center"/>
        </w:trPr>
        <w:tc>
          <w:tcPr>
            <w:tcW w:w="999" w:type="pct"/>
            <w:tcBorders>
              <w:top w:val="single" w:sz="12" w:space="0" w:color="auto"/>
              <w:bottom w:val="single" w:sz="4" w:space="0" w:color="auto"/>
            </w:tcBorders>
            <w:shd w:val="clear" w:color="auto" w:fill="000075"/>
          </w:tcPr>
          <w:p w14:paraId="7ADA448A"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A. Communication</w:t>
            </w:r>
          </w:p>
        </w:tc>
        <w:tc>
          <w:tcPr>
            <w:tcW w:w="842" w:type="pct"/>
            <w:tcBorders>
              <w:top w:val="single" w:sz="12" w:space="0" w:color="auto"/>
              <w:bottom w:val="single" w:sz="4" w:space="0" w:color="auto"/>
            </w:tcBorders>
            <w:shd w:val="clear" w:color="auto" w:fill="000075"/>
            <w:vAlign w:val="bottom"/>
          </w:tcPr>
          <w:p w14:paraId="22845946"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B. Respondent Category</w:t>
            </w:r>
          </w:p>
        </w:tc>
        <w:tc>
          <w:tcPr>
            <w:tcW w:w="1158" w:type="pct"/>
            <w:tcBorders>
              <w:top w:val="single" w:sz="12" w:space="0" w:color="auto"/>
              <w:bottom w:val="single" w:sz="4" w:space="0" w:color="auto"/>
            </w:tcBorders>
            <w:shd w:val="clear" w:color="auto" w:fill="000075"/>
            <w:vAlign w:val="bottom"/>
          </w:tcPr>
          <w:p w14:paraId="4A6195A4"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 xml:space="preserve">C.  Number of Respondents </w:t>
            </w:r>
          </w:p>
        </w:tc>
        <w:tc>
          <w:tcPr>
            <w:tcW w:w="910" w:type="pct"/>
            <w:tcBorders>
              <w:top w:val="single" w:sz="12" w:space="0" w:color="auto"/>
              <w:bottom w:val="single" w:sz="4" w:space="0" w:color="auto"/>
            </w:tcBorders>
            <w:shd w:val="clear" w:color="auto" w:fill="000075"/>
            <w:vAlign w:val="bottom"/>
          </w:tcPr>
          <w:p w14:paraId="1CB68BCC"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D. Burden per Communication</w:t>
            </w:r>
          </w:p>
        </w:tc>
        <w:tc>
          <w:tcPr>
            <w:tcW w:w="1090" w:type="pct"/>
            <w:tcBorders>
              <w:top w:val="single" w:sz="12" w:space="0" w:color="auto"/>
              <w:bottom w:val="single" w:sz="4" w:space="0" w:color="auto"/>
            </w:tcBorders>
            <w:shd w:val="clear" w:color="auto" w:fill="000075"/>
            <w:vAlign w:val="bottom"/>
          </w:tcPr>
          <w:p w14:paraId="221DD512"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E. Total Burden Hours</w:t>
            </w:r>
          </w:p>
          <w:p w14:paraId="6D83E3B6"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C*D</w:t>
            </w:r>
          </w:p>
        </w:tc>
      </w:tr>
      <w:tr w:rsidR="00E42FC6" w:rsidRPr="00E42FC6" w14:paraId="41A48C8F" w14:textId="77777777" w:rsidTr="00E42FC6">
        <w:trPr>
          <w:cantSplit/>
          <w:jc w:val="center"/>
        </w:trPr>
        <w:tc>
          <w:tcPr>
            <w:tcW w:w="999" w:type="pct"/>
            <w:tcBorders>
              <w:top w:val="single" w:sz="4" w:space="0" w:color="auto"/>
              <w:bottom w:val="single" w:sz="4" w:space="0" w:color="auto"/>
            </w:tcBorders>
            <w:shd w:val="clear" w:color="auto" w:fill="FFFFFF" w:themeFill="background1"/>
            <w:vAlign w:val="center"/>
          </w:tcPr>
          <w:p w14:paraId="278E2F37"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Email to PHAs for Telephone Interview</w:t>
            </w:r>
          </w:p>
        </w:tc>
        <w:tc>
          <w:tcPr>
            <w:tcW w:w="842" w:type="pct"/>
            <w:tcBorders>
              <w:top w:val="single" w:sz="4" w:space="0" w:color="auto"/>
              <w:bottom w:val="single" w:sz="4" w:space="0" w:color="auto"/>
            </w:tcBorders>
            <w:shd w:val="clear" w:color="auto" w:fill="FFFFFF" w:themeFill="background1"/>
            <w:vAlign w:val="center"/>
          </w:tcPr>
          <w:p w14:paraId="14B61C49" w14:textId="77777777" w:rsidR="00E42FC6" w:rsidRPr="00E42FC6" w:rsidDel="000745E0" w:rsidRDefault="00E42FC6" w:rsidP="00E42FC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PHAs in sample of RAD projects</w:t>
            </w:r>
          </w:p>
        </w:tc>
        <w:tc>
          <w:tcPr>
            <w:tcW w:w="1158" w:type="pct"/>
            <w:tcBorders>
              <w:top w:val="single" w:sz="4" w:space="0" w:color="auto"/>
              <w:bottom w:val="single" w:sz="4" w:space="0" w:color="auto"/>
            </w:tcBorders>
            <w:shd w:val="clear" w:color="auto" w:fill="FFFFFF" w:themeFill="background1"/>
            <w:vAlign w:val="center"/>
          </w:tcPr>
          <w:p w14:paraId="2967E50D" w14:textId="77777777" w:rsidR="00E42FC6" w:rsidRPr="00E42FC6" w:rsidDel="000745E0"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23</w:t>
            </w:r>
          </w:p>
        </w:tc>
        <w:tc>
          <w:tcPr>
            <w:tcW w:w="910" w:type="pct"/>
            <w:tcBorders>
              <w:top w:val="single" w:sz="4" w:space="0" w:color="auto"/>
              <w:bottom w:val="single" w:sz="4" w:space="0" w:color="auto"/>
            </w:tcBorders>
            <w:shd w:val="clear" w:color="auto" w:fill="FFFFFF" w:themeFill="background1"/>
            <w:vAlign w:val="center"/>
          </w:tcPr>
          <w:p w14:paraId="11CAF6F9" w14:textId="77777777" w:rsidR="00E42FC6" w:rsidRPr="00E42FC6" w:rsidDel="000745E0" w:rsidRDefault="00E42FC6" w:rsidP="00E42FC6">
            <w:pPr>
              <w:spacing w:after="0" w:line="240" w:lineRule="auto"/>
              <w:jc w:val="center"/>
              <w:rPr>
                <w:rFonts w:ascii="Arial" w:eastAsia="Times New Roman" w:hAnsi="Arial" w:cs="Arial"/>
              </w:rPr>
            </w:pPr>
            <w:r w:rsidRPr="00E42FC6">
              <w:rPr>
                <w:rFonts w:ascii="Arial" w:eastAsia="Times New Roman" w:hAnsi="Arial" w:cs="Arial"/>
              </w:rPr>
              <w:t>5minutes</w:t>
            </w:r>
          </w:p>
        </w:tc>
        <w:tc>
          <w:tcPr>
            <w:tcW w:w="1090" w:type="pct"/>
            <w:tcBorders>
              <w:top w:val="single" w:sz="4" w:space="0" w:color="auto"/>
              <w:bottom w:val="single" w:sz="4" w:space="0" w:color="auto"/>
            </w:tcBorders>
            <w:shd w:val="clear" w:color="auto" w:fill="FFFFFF" w:themeFill="background1"/>
            <w:vAlign w:val="center"/>
          </w:tcPr>
          <w:p w14:paraId="32715A5E" w14:textId="77777777" w:rsidR="00E42FC6" w:rsidRPr="00E42FC6" w:rsidDel="000745E0"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1.9</w:t>
            </w:r>
          </w:p>
        </w:tc>
      </w:tr>
      <w:tr w:rsidR="00E42FC6" w:rsidRPr="00E42FC6" w14:paraId="1BC99DA7" w14:textId="77777777" w:rsidTr="00E42FC6">
        <w:trPr>
          <w:cantSplit/>
          <w:jc w:val="center"/>
        </w:trPr>
        <w:tc>
          <w:tcPr>
            <w:tcW w:w="999" w:type="pct"/>
            <w:tcBorders>
              <w:top w:val="single" w:sz="4" w:space="0" w:color="auto"/>
            </w:tcBorders>
            <w:shd w:val="clear" w:color="auto" w:fill="auto"/>
            <w:vAlign w:val="center"/>
          </w:tcPr>
          <w:p w14:paraId="60B11D91"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Resident Survey Cover Letter</w:t>
            </w:r>
          </w:p>
        </w:tc>
        <w:tc>
          <w:tcPr>
            <w:tcW w:w="842" w:type="pct"/>
            <w:tcBorders>
              <w:top w:val="single" w:sz="4" w:space="0" w:color="auto"/>
            </w:tcBorders>
            <w:shd w:val="clear" w:color="auto" w:fill="auto"/>
            <w:vAlign w:val="center"/>
          </w:tcPr>
          <w:p w14:paraId="05C838CB"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Residents willing to participate</w:t>
            </w:r>
          </w:p>
        </w:tc>
        <w:tc>
          <w:tcPr>
            <w:tcW w:w="1158" w:type="pct"/>
            <w:tcBorders>
              <w:top w:val="single" w:sz="4" w:space="0" w:color="auto"/>
            </w:tcBorders>
            <w:shd w:val="clear" w:color="auto" w:fill="auto"/>
            <w:vAlign w:val="center"/>
          </w:tcPr>
          <w:p w14:paraId="6D37738C"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500</w:t>
            </w:r>
          </w:p>
        </w:tc>
        <w:tc>
          <w:tcPr>
            <w:tcW w:w="910" w:type="pct"/>
            <w:tcBorders>
              <w:top w:val="single" w:sz="4" w:space="0" w:color="auto"/>
            </w:tcBorders>
            <w:shd w:val="clear" w:color="auto" w:fill="auto"/>
            <w:vAlign w:val="center"/>
          </w:tcPr>
          <w:p w14:paraId="0358BDB8"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rPr>
            </w:pPr>
            <w:r w:rsidRPr="00E42FC6">
              <w:rPr>
                <w:rFonts w:ascii="Arial" w:eastAsia="Times New Roman" w:hAnsi="Arial" w:cs="Arial"/>
              </w:rPr>
              <w:t>5 minutes</w:t>
            </w:r>
          </w:p>
        </w:tc>
        <w:tc>
          <w:tcPr>
            <w:tcW w:w="1090" w:type="pct"/>
            <w:tcBorders>
              <w:top w:val="single" w:sz="4" w:space="0" w:color="auto"/>
            </w:tcBorders>
            <w:shd w:val="clear" w:color="auto" w:fill="auto"/>
            <w:vAlign w:val="center"/>
          </w:tcPr>
          <w:p w14:paraId="7E72F90F"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41.7</w:t>
            </w:r>
          </w:p>
        </w:tc>
      </w:tr>
      <w:tr w:rsidR="00E42FC6" w:rsidRPr="00E42FC6" w14:paraId="1A2DED23" w14:textId="77777777" w:rsidTr="00E42FC6">
        <w:trPr>
          <w:cantSplit/>
          <w:jc w:val="center"/>
        </w:trPr>
        <w:tc>
          <w:tcPr>
            <w:tcW w:w="999" w:type="pct"/>
            <w:tcBorders>
              <w:top w:val="single" w:sz="4" w:space="0" w:color="auto"/>
            </w:tcBorders>
            <w:shd w:val="clear" w:color="auto" w:fill="auto"/>
            <w:vAlign w:val="center"/>
          </w:tcPr>
          <w:p w14:paraId="20B1C40C"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Phone call to PHA staff of projects for Resident Survey</w:t>
            </w:r>
          </w:p>
        </w:tc>
        <w:tc>
          <w:tcPr>
            <w:tcW w:w="842" w:type="pct"/>
            <w:tcBorders>
              <w:top w:val="single" w:sz="4" w:space="0" w:color="auto"/>
            </w:tcBorders>
            <w:shd w:val="clear" w:color="auto" w:fill="auto"/>
            <w:vAlign w:val="center"/>
          </w:tcPr>
          <w:p w14:paraId="5EBAB28F"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PHAs in sample of Resident Survey projects</w:t>
            </w:r>
          </w:p>
        </w:tc>
        <w:tc>
          <w:tcPr>
            <w:tcW w:w="1158" w:type="pct"/>
            <w:tcBorders>
              <w:top w:val="single" w:sz="4" w:space="0" w:color="auto"/>
            </w:tcBorders>
            <w:shd w:val="clear" w:color="auto" w:fill="auto"/>
            <w:vAlign w:val="center"/>
          </w:tcPr>
          <w:p w14:paraId="3B610C9D"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19</w:t>
            </w:r>
          </w:p>
        </w:tc>
        <w:tc>
          <w:tcPr>
            <w:tcW w:w="910" w:type="pct"/>
            <w:tcBorders>
              <w:top w:val="single" w:sz="4" w:space="0" w:color="auto"/>
            </w:tcBorders>
            <w:shd w:val="clear" w:color="auto" w:fill="auto"/>
            <w:vAlign w:val="center"/>
          </w:tcPr>
          <w:p w14:paraId="152DB5C2"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rPr>
            </w:pPr>
            <w:r w:rsidRPr="00E42FC6">
              <w:rPr>
                <w:rFonts w:ascii="Arial" w:eastAsia="Times New Roman" w:hAnsi="Arial" w:cs="Arial"/>
              </w:rPr>
              <w:t>5 minutes</w:t>
            </w:r>
          </w:p>
        </w:tc>
        <w:tc>
          <w:tcPr>
            <w:tcW w:w="1090" w:type="pct"/>
            <w:tcBorders>
              <w:top w:val="single" w:sz="4" w:space="0" w:color="auto"/>
            </w:tcBorders>
            <w:shd w:val="clear" w:color="auto" w:fill="auto"/>
            <w:vAlign w:val="center"/>
          </w:tcPr>
          <w:p w14:paraId="15A29B56"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1.6</w:t>
            </w:r>
          </w:p>
        </w:tc>
      </w:tr>
      <w:tr w:rsidR="00E42FC6" w:rsidRPr="00E42FC6" w14:paraId="16980640" w14:textId="77777777" w:rsidTr="00E42FC6">
        <w:trPr>
          <w:cantSplit/>
          <w:jc w:val="center"/>
        </w:trPr>
        <w:tc>
          <w:tcPr>
            <w:tcW w:w="999" w:type="pct"/>
            <w:shd w:val="clear" w:color="auto" w:fill="auto"/>
            <w:vAlign w:val="center"/>
          </w:tcPr>
          <w:p w14:paraId="6EEF28B6"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b/>
              </w:rPr>
            </w:pPr>
            <w:r w:rsidRPr="00E42FC6">
              <w:rPr>
                <w:rFonts w:ascii="Arial" w:eastAsia="Times New Roman" w:hAnsi="Arial" w:cs="Arial"/>
                <w:b/>
              </w:rPr>
              <w:t>Total</w:t>
            </w:r>
          </w:p>
        </w:tc>
        <w:tc>
          <w:tcPr>
            <w:tcW w:w="842" w:type="pct"/>
            <w:shd w:val="clear" w:color="auto" w:fill="auto"/>
            <w:vAlign w:val="center"/>
          </w:tcPr>
          <w:p w14:paraId="67F9B584"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b/>
              </w:rPr>
            </w:pPr>
          </w:p>
        </w:tc>
        <w:tc>
          <w:tcPr>
            <w:tcW w:w="1158" w:type="pct"/>
            <w:shd w:val="clear" w:color="auto" w:fill="auto"/>
            <w:vAlign w:val="center"/>
          </w:tcPr>
          <w:p w14:paraId="71B57C44"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rPr>
            </w:pPr>
            <w:r w:rsidRPr="00E42FC6">
              <w:rPr>
                <w:rFonts w:ascii="Arial" w:eastAsia="Times New Roman" w:hAnsi="Arial" w:cs="Arial"/>
                <w:b/>
              </w:rPr>
              <w:t>523</w:t>
            </w:r>
          </w:p>
        </w:tc>
        <w:tc>
          <w:tcPr>
            <w:tcW w:w="910" w:type="pct"/>
            <w:shd w:val="clear" w:color="auto" w:fill="auto"/>
            <w:vAlign w:val="center"/>
          </w:tcPr>
          <w:p w14:paraId="5A6D2B72"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b/>
              </w:rPr>
            </w:pPr>
            <w:r w:rsidRPr="00E42FC6">
              <w:rPr>
                <w:rFonts w:ascii="Arial" w:eastAsia="Times New Roman" w:hAnsi="Arial" w:cs="Arial"/>
                <w:b/>
              </w:rPr>
              <w:t>5 minutes</w:t>
            </w:r>
          </w:p>
        </w:tc>
        <w:tc>
          <w:tcPr>
            <w:tcW w:w="1090" w:type="pct"/>
            <w:shd w:val="clear" w:color="auto" w:fill="auto"/>
            <w:vAlign w:val="center"/>
          </w:tcPr>
          <w:p w14:paraId="2928A03D"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rPr>
            </w:pPr>
            <w:r w:rsidRPr="00E42FC6">
              <w:rPr>
                <w:rFonts w:ascii="Arial" w:eastAsia="Times New Roman" w:hAnsi="Arial" w:cs="Arial"/>
                <w:b/>
              </w:rPr>
              <w:t>45.2</w:t>
            </w:r>
          </w:p>
        </w:tc>
      </w:tr>
    </w:tbl>
    <w:p w14:paraId="613480AB" w14:textId="77777777" w:rsidR="00E42FC6" w:rsidRPr="00E42FC6" w:rsidRDefault="00E42FC6" w:rsidP="00E42FC6">
      <w:pPr>
        <w:spacing w:after="0" w:line="240" w:lineRule="auto"/>
        <w:rPr>
          <w:rFonts w:ascii="Times New Roman" w:eastAsia="Times New Roman" w:hAnsi="Times New Roman"/>
          <w:sz w:val="24"/>
        </w:rPr>
      </w:pPr>
    </w:p>
    <w:p w14:paraId="3638FB89" w14:textId="77777777" w:rsidR="00E42FC6" w:rsidRPr="00E42FC6" w:rsidRDefault="00E42FC6" w:rsidP="00E42FC6">
      <w:pPr>
        <w:spacing w:after="0" w:line="240" w:lineRule="auto"/>
        <w:rPr>
          <w:rFonts w:ascii="Times New Roman" w:eastAsia="Times New Roman" w:hAnsi="Times New Roman"/>
          <w:i/>
          <w:sz w:val="24"/>
        </w:rPr>
      </w:pPr>
      <w:r w:rsidRPr="00E42FC6">
        <w:rPr>
          <w:rFonts w:ascii="Times New Roman" w:eastAsia="Times New Roman" w:hAnsi="Times New Roman"/>
          <w:i/>
          <w:sz w:val="24"/>
        </w:rPr>
        <w:t>Annualized Cost of Burden Hours:</w:t>
      </w:r>
    </w:p>
    <w:p w14:paraId="43168153" w14:textId="77777777" w:rsidR="00E42FC6" w:rsidRPr="00E42FC6" w:rsidRDefault="00E42FC6" w:rsidP="00E42FC6">
      <w:pPr>
        <w:spacing w:after="0" w:line="240" w:lineRule="auto"/>
        <w:rPr>
          <w:rFonts w:ascii="Times New Roman" w:eastAsia="Times New Roman" w:hAnsi="Times New Roman"/>
          <w:sz w:val="24"/>
        </w:rPr>
      </w:pPr>
    </w:p>
    <w:p w14:paraId="516C1CBA" w14:textId="36D436F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Tables 4, 5, 6, and 7 demonstrate the annualized cost of the projected burden hours for the two instruments and other communications</w:t>
      </w:r>
      <w:r w:rsidR="004E34EB">
        <w:rPr>
          <w:rFonts w:ascii="Times New Roman" w:eastAsia="Times New Roman" w:hAnsi="Times New Roman"/>
          <w:sz w:val="24"/>
          <w:szCs w:val="24"/>
        </w:rPr>
        <w:t xml:space="preserve">. </w:t>
      </w:r>
      <w:r w:rsidRPr="00E42FC6">
        <w:rPr>
          <w:rFonts w:ascii="Times New Roman" w:eastAsia="Times New Roman" w:hAnsi="Times New Roman"/>
          <w:sz w:val="24"/>
          <w:szCs w:val="24"/>
        </w:rPr>
        <w:t>Table 4 provides the annualized cost of the projected burden hours for the Post-Closing PHA interviews. Based on information from published sources, we estimate that the contact person—typically a project manager—in charge of answering questions about a project, on average, makes approximately $54 per hour, including overhead.</w:t>
      </w:r>
      <w:r w:rsidRPr="00E42FC6">
        <w:rPr>
          <w:rFonts w:ascii="Times New Roman" w:eastAsia="Times New Roman" w:hAnsi="Times New Roman"/>
          <w:sz w:val="24"/>
          <w:szCs w:val="24"/>
          <w:vertAlign w:val="superscript"/>
        </w:rPr>
        <w:footnoteReference w:id="7"/>
      </w:r>
      <w:r w:rsidRPr="00E42FC6">
        <w:rPr>
          <w:rFonts w:ascii="Times New Roman" w:eastAsia="Times New Roman" w:hAnsi="Times New Roman"/>
          <w:sz w:val="24"/>
          <w:szCs w:val="24"/>
        </w:rPr>
        <w:t xml:space="preserve">  For 23 respondents taking 1.5 hours to complete the interview, the total cost would be $1,871.</w:t>
      </w:r>
    </w:p>
    <w:p w14:paraId="3B96E1AA" w14:textId="77777777" w:rsidR="00E42FC6" w:rsidRPr="00E42FC6" w:rsidRDefault="00E42FC6" w:rsidP="00E42FC6">
      <w:pPr>
        <w:spacing w:after="0" w:line="240" w:lineRule="auto"/>
        <w:rPr>
          <w:rFonts w:ascii="Times New Roman" w:eastAsia="Times New Roman" w:hAnsi="Times New Roman"/>
          <w:sz w:val="24"/>
          <w:szCs w:val="24"/>
        </w:rPr>
      </w:pPr>
    </w:p>
    <w:p w14:paraId="265C0549" w14:textId="77777777" w:rsidR="00E42FC6" w:rsidRPr="00E42FC6" w:rsidRDefault="00E42FC6" w:rsidP="00E42FC6">
      <w:pPr>
        <w:spacing w:after="120" w:line="240" w:lineRule="auto"/>
        <w:ind w:left="994" w:hanging="994"/>
        <w:rPr>
          <w:rFonts w:ascii="Arial" w:eastAsia="Times New Roman" w:hAnsi="Arial" w:cs="Arial"/>
          <w:b/>
          <w:sz w:val="24"/>
        </w:rPr>
      </w:pPr>
      <w:r w:rsidRPr="00E42FC6">
        <w:rPr>
          <w:rFonts w:ascii="Arial" w:eastAsia="Times New Roman" w:hAnsi="Arial" w:cs="Arial"/>
          <w:b/>
          <w:sz w:val="24"/>
        </w:rPr>
        <w:t>Table 4. Estimated Total Annualized Cost for Completing the Post-Closing PHA Interviews</w:t>
      </w:r>
    </w:p>
    <w:tbl>
      <w:tblPr>
        <w:tblW w:w="4944"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7"/>
        <w:gridCol w:w="1585"/>
        <w:gridCol w:w="2231"/>
        <w:gridCol w:w="1729"/>
        <w:gridCol w:w="2087"/>
      </w:tblGrid>
      <w:tr w:rsidR="00E42FC6" w:rsidRPr="00E42FC6" w14:paraId="2A8C9FDE" w14:textId="77777777" w:rsidTr="00E42FC6">
        <w:tc>
          <w:tcPr>
            <w:tcW w:w="970" w:type="pct"/>
            <w:tcBorders>
              <w:top w:val="single" w:sz="12" w:space="0" w:color="auto"/>
              <w:bottom w:val="single" w:sz="4" w:space="0" w:color="auto"/>
            </w:tcBorders>
            <w:shd w:val="clear" w:color="auto" w:fill="000075"/>
            <w:vAlign w:val="center"/>
          </w:tcPr>
          <w:p w14:paraId="334382C8"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A. Respondent Category</w:t>
            </w:r>
          </w:p>
        </w:tc>
        <w:tc>
          <w:tcPr>
            <w:tcW w:w="837" w:type="pct"/>
            <w:tcBorders>
              <w:top w:val="single" w:sz="12" w:space="0" w:color="auto"/>
              <w:bottom w:val="single" w:sz="4" w:space="0" w:color="auto"/>
            </w:tcBorders>
            <w:shd w:val="clear" w:color="auto" w:fill="000075"/>
            <w:vAlign w:val="center"/>
          </w:tcPr>
          <w:p w14:paraId="3FFD1483"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B. Number of Respondents</w:t>
            </w:r>
          </w:p>
        </w:tc>
        <w:tc>
          <w:tcPr>
            <w:tcW w:w="1178" w:type="pct"/>
            <w:tcBorders>
              <w:top w:val="single" w:sz="12" w:space="0" w:color="auto"/>
              <w:bottom w:val="single" w:sz="4" w:space="0" w:color="auto"/>
            </w:tcBorders>
            <w:shd w:val="clear" w:color="auto" w:fill="000075"/>
            <w:vAlign w:val="center"/>
          </w:tcPr>
          <w:p w14:paraId="6B08C7F8"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C. Hourly Wage, Including Benefits</w:t>
            </w:r>
          </w:p>
        </w:tc>
        <w:tc>
          <w:tcPr>
            <w:tcW w:w="913" w:type="pct"/>
            <w:tcBorders>
              <w:top w:val="single" w:sz="12" w:space="0" w:color="auto"/>
              <w:bottom w:val="single" w:sz="4" w:space="0" w:color="auto"/>
            </w:tcBorders>
            <w:shd w:val="clear" w:color="auto" w:fill="000075"/>
            <w:vAlign w:val="center"/>
          </w:tcPr>
          <w:p w14:paraId="4AEC61E4"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D. Burden Hours</w:t>
            </w:r>
          </w:p>
        </w:tc>
        <w:tc>
          <w:tcPr>
            <w:tcW w:w="1102" w:type="pct"/>
            <w:tcBorders>
              <w:top w:val="single" w:sz="12" w:space="0" w:color="auto"/>
              <w:bottom w:val="single" w:sz="4" w:space="0" w:color="auto"/>
            </w:tcBorders>
            <w:shd w:val="clear" w:color="auto" w:fill="000075"/>
            <w:vAlign w:val="center"/>
          </w:tcPr>
          <w:p w14:paraId="697437C6"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E. Total Annualized Cost (C*D)</w:t>
            </w:r>
          </w:p>
        </w:tc>
      </w:tr>
      <w:tr w:rsidR="00E42FC6" w:rsidRPr="00E42FC6" w14:paraId="65282B95" w14:textId="77777777" w:rsidTr="00E42FC6">
        <w:tc>
          <w:tcPr>
            <w:tcW w:w="970" w:type="pct"/>
            <w:tcBorders>
              <w:top w:val="single" w:sz="4" w:space="0" w:color="auto"/>
            </w:tcBorders>
            <w:shd w:val="clear" w:color="auto" w:fill="auto"/>
            <w:vAlign w:val="center"/>
          </w:tcPr>
          <w:p w14:paraId="6FDDC191"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PHAs</w:t>
            </w:r>
          </w:p>
        </w:tc>
        <w:tc>
          <w:tcPr>
            <w:tcW w:w="837" w:type="pct"/>
            <w:tcBorders>
              <w:top w:val="single" w:sz="4" w:space="0" w:color="auto"/>
            </w:tcBorders>
            <w:shd w:val="clear" w:color="auto" w:fill="auto"/>
            <w:vAlign w:val="center"/>
          </w:tcPr>
          <w:p w14:paraId="2957C12D"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23</w:t>
            </w:r>
          </w:p>
        </w:tc>
        <w:tc>
          <w:tcPr>
            <w:tcW w:w="1178" w:type="pct"/>
            <w:tcBorders>
              <w:top w:val="single" w:sz="4" w:space="0" w:color="auto"/>
            </w:tcBorders>
            <w:shd w:val="clear" w:color="auto" w:fill="auto"/>
            <w:vAlign w:val="center"/>
          </w:tcPr>
          <w:p w14:paraId="269AAB99" w14:textId="55E0F49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$54.24</w:t>
            </w:r>
            <w:r w:rsidR="00305A81">
              <w:rPr>
                <w:rFonts w:ascii="Arial" w:eastAsia="Times New Roman" w:hAnsi="Arial" w:cs="Arial"/>
              </w:rPr>
              <w:t>*</w:t>
            </w:r>
          </w:p>
        </w:tc>
        <w:tc>
          <w:tcPr>
            <w:tcW w:w="913" w:type="pct"/>
            <w:tcBorders>
              <w:top w:val="single" w:sz="4" w:space="0" w:color="auto"/>
            </w:tcBorders>
            <w:shd w:val="clear" w:color="auto" w:fill="auto"/>
            <w:vAlign w:val="center"/>
          </w:tcPr>
          <w:p w14:paraId="16B5D4AA"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36</w:t>
            </w:r>
          </w:p>
        </w:tc>
        <w:tc>
          <w:tcPr>
            <w:tcW w:w="1102" w:type="pct"/>
            <w:tcBorders>
              <w:top w:val="single" w:sz="4" w:space="0" w:color="auto"/>
            </w:tcBorders>
            <w:shd w:val="clear" w:color="auto" w:fill="auto"/>
            <w:vAlign w:val="center"/>
          </w:tcPr>
          <w:p w14:paraId="58AC4D8E"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 xml:space="preserve">$1952.64 </w:t>
            </w:r>
          </w:p>
        </w:tc>
      </w:tr>
    </w:tbl>
    <w:p w14:paraId="2203D832" w14:textId="4ECC8225" w:rsidR="00305A81" w:rsidRPr="00E42FC6" w:rsidRDefault="00305A81" w:rsidP="00305A81">
      <w:pPr>
        <w:spacing w:after="0" w:line="240" w:lineRule="auto"/>
        <w:jc w:val="both"/>
        <w:rPr>
          <w:rFonts w:ascii="Arial" w:eastAsia="Calibri" w:hAnsi="Arial" w:cs="Arial"/>
          <w:color w:val="0000FF"/>
          <w:sz w:val="18"/>
          <w:u w:val="single"/>
        </w:rPr>
      </w:pPr>
      <w:r>
        <w:rPr>
          <w:rFonts w:ascii="Arial" w:eastAsia="Calibri" w:hAnsi="Arial" w:cs="Arial"/>
          <w:color w:val="0000FF"/>
          <w:sz w:val="18"/>
          <w:u w:val="single"/>
        </w:rPr>
        <w:t>* PHA staff are not federal employees and therefore are not on the GS pay scale. See footnote 6 for explanation of how this rate was estimated.</w:t>
      </w:r>
    </w:p>
    <w:p w14:paraId="511CDBA7" w14:textId="77777777" w:rsidR="00E42FC6" w:rsidRPr="00E42FC6" w:rsidRDefault="00E42FC6" w:rsidP="00E42FC6">
      <w:pPr>
        <w:spacing w:after="0" w:line="240" w:lineRule="auto"/>
        <w:jc w:val="both"/>
        <w:rPr>
          <w:rFonts w:ascii="Times New Roman" w:eastAsia="Times New Roman" w:hAnsi="Times New Roman"/>
          <w:sz w:val="24"/>
          <w:szCs w:val="24"/>
        </w:rPr>
      </w:pPr>
    </w:p>
    <w:p w14:paraId="5B237E6B" w14:textId="569F58F2" w:rsidR="00E42FC6" w:rsidRPr="00E42FC6" w:rsidRDefault="00E42FC6" w:rsidP="00E42FC6">
      <w:pPr>
        <w:spacing w:after="0" w:line="240" w:lineRule="auto"/>
        <w:jc w:val="both"/>
        <w:rPr>
          <w:rFonts w:ascii="Times New Roman" w:eastAsia="Times New Roman" w:hAnsi="Times New Roman"/>
          <w:sz w:val="24"/>
        </w:rPr>
      </w:pPr>
      <w:r w:rsidRPr="00E42FC6" w:rsidDel="001978C5">
        <w:rPr>
          <w:rFonts w:ascii="Times New Roman" w:eastAsia="Times New Roman" w:hAnsi="Times New Roman"/>
          <w:sz w:val="24"/>
        </w:rPr>
        <w:t>To calculate the total annual cost burden to respondents</w:t>
      </w:r>
      <w:r w:rsidRPr="00E42FC6">
        <w:rPr>
          <w:rFonts w:ascii="Times New Roman" w:eastAsia="Times New Roman" w:hAnsi="Times New Roman"/>
          <w:sz w:val="24"/>
        </w:rPr>
        <w:t xml:space="preserve"> for completing the Tenant Survey</w:t>
      </w:r>
      <w:r w:rsidRPr="00E42FC6" w:rsidDel="001978C5">
        <w:rPr>
          <w:rFonts w:ascii="Times New Roman" w:eastAsia="Times New Roman" w:hAnsi="Times New Roman"/>
          <w:sz w:val="24"/>
        </w:rPr>
        <w:t xml:space="preserve">, </w:t>
      </w:r>
      <w:r w:rsidRPr="00E42FC6">
        <w:rPr>
          <w:rFonts w:ascii="Times New Roman" w:eastAsia="Times New Roman" w:hAnsi="Times New Roman"/>
          <w:sz w:val="24"/>
        </w:rPr>
        <w:t xml:space="preserve">we </w:t>
      </w:r>
      <w:r w:rsidRPr="00E42FC6" w:rsidDel="001978C5">
        <w:rPr>
          <w:rFonts w:ascii="Times New Roman" w:eastAsia="Times New Roman" w:hAnsi="Times New Roman"/>
          <w:sz w:val="24"/>
        </w:rPr>
        <w:t xml:space="preserve">used occupational employment statistics from the U.S. Department of Labor’s Bureau of Labor Statistics to identify mean hourly wages (as classified by Standard Occupational Classification (SOC) codes) for potentially relevant occupations for resident heads of household, as shown in Table </w:t>
      </w:r>
      <w:r w:rsidRPr="00E42FC6">
        <w:rPr>
          <w:rFonts w:ascii="Times New Roman" w:eastAsia="Times New Roman" w:hAnsi="Times New Roman"/>
          <w:sz w:val="24"/>
        </w:rPr>
        <w:t>5</w:t>
      </w:r>
      <w:r w:rsidRPr="00E42FC6" w:rsidDel="001978C5">
        <w:rPr>
          <w:rFonts w:ascii="Times New Roman" w:eastAsia="Times New Roman" w:hAnsi="Times New Roman"/>
          <w:sz w:val="24"/>
        </w:rPr>
        <w:t>.</w:t>
      </w:r>
      <w:r w:rsidRPr="00E42FC6">
        <w:rPr>
          <w:rFonts w:ascii="Times New Roman" w:eastAsia="Times New Roman" w:hAnsi="Times New Roman"/>
          <w:sz w:val="24"/>
        </w:rPr>
        <w:t xml:space="preserve"> The average for these three occupations (Food Preparation and Serving Workers, Laborer, Office Clerk) is $12.11 per hour</w:t>
      </w:r>
      <w:r w:rsidR="004E34EB">
        <w:rPr>
          <w:rFonts w:ascii="Times New Roman" w:eastAsia="Times New Roman" w:hAnsi="Times New Roman"/>
          <w:sz w:val="24"/>
        </w:rPr>
        <w:t xml:space="preserve">. </w:t>
      </w:r>
      <w:r w:rsidRPr="00E42FC6">
        <w:rPr>
          <w:rFonts w:ascii="Times New Roman" w:eastAsia="Times New Roman" w:hAnsi="Times New Roman"/>
          <w:sz w:val="24"/>
        </w:rPr>
        <w:t>Using this average hourly rate,</w:t>
      </w:r>
      <w:r w:rsidRPr="00E42FC6">
        <w:rPr>
          <w:rFonts w:ascii="Times New Roman" w:eastAsia="Times New Roman" w:hAnsi="Times New Roman"/>
          <w:b/>
          <w:sz w:val="24"/>
        </w:rPr>
        <w:t xml:space="preserve"> </w:t>
      </w:r>
      <w:r w:rsidRPr="00E42FC6">
        <w:rPr>
          <w:rFonts w:ascii="Times New Roman" w:eastAsia="Times New Roman" w:hAnsi="Times New Roman"/>
          <w:sz w:val="24"/>
        </w:rPr>
        <w:t>Table 6 illustrates the estimated cost of $2,546 to the 400 residents that complete the half-hour survey.</w:t>
      </w:r>
      <w:r w:rsidRPr="00E42FC6">
        <w:rPr>
          <w:rFonts w:ascii="Times New Roman" w:eastAsia="Times New Roman" w:hAnsi="Times New Roman"/>
          <w:b/>
          <w:sz w:val="24"/>
        </w:rPr>
        <w:t xml:space="preserve"> </w:t>
      </w:r>
    </w:p>
    <w:p w14:paraId="7BB5A629" w14:textId="77777777" w:rsidR="00E42FC6" w:rsidRPr="00E42FC6" w:rsidRDefault="00E42FC6" w:rsidP="00E42FC6">
      <w:pPr>
        <w:spacing w:after="0"/>
        <w:rPr>
          <w:rFonts w:ascii="Arial" w:eastAsia="Times New Roman" w:hAnsi="Arial" w:cs="Arial"/>
          <w:b/>
          <w:sz w:val="24"/>
        </w:rPr>
      </w:pPr>
    </w:p>
    <w:p w14:paraId="02B46431" w14:textId="77777777" w:rsidR="00E42FC6" w:rsidRPr="00E42FC6" w:rsidRDefault="00E42FC6" w:rsidP="00E42FC6">
      <w:pPr>
        <w:spacing w:after="120" w:line="240" w:lineRule="auto"/>
        <w:ind w:left="994" w:hanging="994"/>
        <w:rPr>
          <w:rFonts w:ascii="Arial" w:eastAsia="Times New Roman" w:hAnsi="Arial" w:cs="Arial"/>
          <w:b/>
          <w:sz w:val="24"/>
        </w:rPr>
      </w:pPr>
      <w:r w:rsidRPr="00E42FC6">
        <w:rPr>
          <w:rFonts w:ascii="Arial" w:eastAsia="Times New Roman" w:hAnsi="Arial" w:cs="Arial"/>
          <w:b/>
          <w:sz w:val="24"/>
        </w:rPr>
        <w:t>Table 5.</w:t>
      </w:r>
      <w:r w:rsidRPr="00E42FC6">
        <w:rPr>
          <w:rFonts w:ascii="Arial" w:eastAsia="Times New Roman" w:hAnsi="Arial" w:cs="Arial"/>
          <w:b/>
          <w:sz w:val="24"/>
        </w:rPr>
        <w:tab/>
        <w:t xml:space="preserve">Estimated Median Wages of Resident </w:t>
      </w:r>
      <w:r w:rsidRPr="00E42FC6">
        <w:rPr>
          <w:rFonts w:ascii="Arial" w:eastAsia="Times New Roman" w:hAnsi="Arial" w:cs="Arial"/>
          <w:b/>
          <w:sz w:val="24"/>
          <w:szCs w:val="24"/>
        </w:rPr>
        <w:t xml:space="preserve">Survey </w:t>
      </w:r>
      <w:r w:rsidRPr="00E42FC6">
        <w:rPr>
          <w:rFonts w:ascii="Arial" w:eastAsia="Times New Roman" w:hAnsi="Arial" w:cs="Arial"/>
          <w:b/>
          <w:sz w:val="24"/>
        </w:rPr>
        <w:t>Respondents</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10"/>
        <w:gridCol w:w="3060"/>
        <w:gridCol w:w="2898"/>
      </w:tblGrid>
      <w:tr w:rsidR="00E42FC6" w:rsidRPr="00E42FC6" w14:paraId="140062FA" w14:textId="77777777" w:rsidTr="00E42FC6">
        <w:tc>
          <w:tcPr>
            <w:tcW w:w="3510" w:type="dxa"/>
            <w:tcBorders>
              <w:top w:val="single" w:sz="12" w:space="0" w:color="auto"/>
              <w:bottom w:val="single" w:sz="6" w:space="0" w:color="auto"/>
            </w:tcBorders>
            <w:shd w:val="clear" w:color="auto" w:fill="000075"/>
            <w:vAlign w:val="center"/>
          </w:tcPr>
          <w:p w14:paraId="5D74517D" w14:textId="77777777" w:rsidR="00E42FC6" w:rsidRPr="00E42FC6" w:rsidRDefault="00E42FC6" w:rsidP="00E42FC6">
            <w:pPr>
              <w:spacing w:after="0" w:line="240" w:lineRule="auto"/>
              <w:jc w:val="center"/>
              <w:rPr>
                <w:rFonts w:ascii="Arial" w:eastAsia="Calibri" w:hAnsi="Arial" w:cs="Arial"/>
                <w:b/>
                <w:color w:val="FFFFFF" w:themeColor="background1"/>
                <w:sz w:val="24"/>
              </w:rPr>
            </w:pPr>
            <w:r w:rsidRPr="00E42FC6">
              <w:rPr>
                <w:rFonts w:ascii="Arial" w:eastAsia="Calibri" w:hAnsi="Arial" w:cs="Arial"/>
                <w:b/>
                <w:color w:val="FFFFFF" w:themeColor="background1"/>
                <w:sz w:val="22"/>
              </w:rPr>
              <w:t>Occupation</w:t>
            </w:r>
          </w:p>
        </w:tc>
        <w:tc>
          <w:tcPr>
            <w:tcW w:w="3060" w:type="dxa"/>
            <w:tcBorders>
              <w:top w:val="single" w:sz="12" w:space="0" w:color="auto"/>
              <w:bottom w:val="single" w:sz="6" w:space="0" w:color="auto"/>
            </w:tcBorders>
            <w:shd w:val="clear" w:color="auto" w:fill="000075"/>
            <w:vAlign w:val="center"/>
          </w:tcPr>
          <w:p w14:paraId="52671043" w14:textId="77777777" w:rsidR="00E42FC6" w:rsidRPr="00E42FC6" w:rsidRDefault="00E42FC6" w:rsidP="00E42FC6">
            <w:pPr>
              <w:spacing w:after="0" w:line="240" w:lineRule="auto"/>
              <w:jc w:val="center"/>
              <w:rPr>
                <w:rFonts w:ascii="Arial" w:eastAsia="Calibri" w:hAnsi="Arial" w:cs="Arial"/>
                <w:b/>
                <w:color w:val="FFFFFF" w:themeColor="background1"/>
                <w:sz w:val="24"/>
              </w:rPr>
            </w:pPr>
            <w:r w:rsidRPr="00E42FC6">
              <w:rPr>
                <w:rFonts w:ascii="Arial" w:eastAsia="Calibri" w:hAnsi="Arial" w:cs="Arial"/>
                <w:b/>
                <w:color w:val="FFFFFF" w:themeColor="background1"/>
                <w:sz w:val="22"/>
              </w:rPr>
              <w:t>SOC Code</w:t>
            </w:r>
          </w:p>
        </w:tc>
        <w:tc>
          <w:tcPr>
            <w:tcW w:w="2898" w:type="dxa"/>
            <w:tcBorders>
              <w:top w:val="single" w:sz="12" w:space="0" w:color="auto"/>
              <w:bottom w:val="single" w:sz="6" w:space="0" w:color="auto"/>
            </w:tcBorders>
            <w:shd w:val="clear" w:color="auto" w:fill="000075"/>
            <w:vAlign w:val="center"/>
          </w:tcPr>
          <w:p w14:paraId="56E7C1BD" w14:textId="77777777" w:rsidR="00E42FC6" w:rsidRPr="00E42FC6" w:rsidRDefault="00E42FC6" w:rsidP="00E42FC6">
            <w:pPr>
              <w:spacing w:after="0" w:line="240" w:lineRule="auto"/>
              <w:jc w:val="center"/>
              <w:rPr>
                <w:rFonts w:ascii="Arial" w:eastAsia="Calibri" w:hAnsi="Arial" w:cs="Arial"/>
                <w:b/>
                <w:color w:val="FFFFFF" w:themeColor="background1"/>
                <w:sz w:val="24"/>
              </w:rPr>
            </w:pPr>
            <w:r w:rsidRPr="00E42FC6">
              <w:rPr>
                <w:rFonts w:ascii="Arial" w:eastAsia="Calibri" w:hAnsi="Arial" w:cs="Arial"/>
                <w:b/>
                <w:color w:val="FFFFFF" w:themeColor="background1"/>
                <w:sz w:val="22"/>
              </w:rPr>
              <w:t xml:space="preserve">Hourly Mean Wage </w:t>
            </w:r>
            <w:r w:rsidRPr="00E42FC6">
              <w:rPr>
                <w:rFonts w:ascii="Arial" w:eastAsia="Calibri" w:hAnsi="Arial" w:cs="Arial"/>
                <w:b/>
                <w:color w:val="FFFFFF" w:themeColor="background1"/>
                <w:sz w:val="22"/>
              </w:rPr>
              <w:br/>
              <w:t>(May 2015)</w:t>
            </w:r>
          </w:p>
        </w:tc>
      </w:tr>
      <w:tr w:rsidR="00E42FC6" w:rsidRPr="00E42FC6" w14:paraId="4FC3B987" w14:textId="77777777" w:rsidTr="00E42FC6">
        <w:tc>
          <w:tcPr>
            <w:tcW w:w="3510" w:type="dxa"/>
            <w:tcBorders>
              <w:top w:val="single" w:sz="6" w:space="0" w:color="auto"/>
            </w:tcBorders>
            <w:shd w:val="clear" w:color="auto" w:fill="auto"/>
            <w:vAlign w:val="center"/>
          </w:tcPr>
          <w:p w14:paraId="6DE1D933" w14:textId="77777777" w:rsidR="00E42FC6" w:rsidRPr="00E42FC6" w:rsidRDefault="00E42FC6" w:rsidP="00E42FC6">
            <w:pPr>
              <w:spacing w:after="0" w:line="240" w:lineRule="auto"/>
              <w:rPr>
                <w:rFonts w:ascii="Arial" w:eastAsia="Calibri" w:hAnsi="Arial" w:cs="Arial"/>
              </w:rPr>
            </w:pPr>
            <w:r w:rsidRPr="00E42FC6">
              <w:rPr>
                <w:rFonts w:ascii="Arial" w:eastAsia="Calibri" w:hAnsi="Arial" w:cs="Arial"/>
              </w:rPr>
              <w:t>Food Preparation and Serving Workers</w:t>
            </w:r>
          </w:p>
        </w:tc>
        <w:tc>
          <w:tcPr>
            <w:tcW w:w="3060" w:type="dxa"/>
            <w:tcBorders>
              <w:top w:val="single" w:sz="6" w:space="0" w:color="auto"/>
            </w:tcBorders>
            <w:shd w:val="clear" w:color="auto" w:fill="auto"/>
            <w:vAlign w:val="center"/>
          </w:tcPr>
          <w:p w14:paraId="0C566534" w14:textId="77777777" w:rsidR="00E42FC6" w:rsidRPr="00E42FC6" w:rsidRDefault="00E42FC6" w:rsidP="00E42FC6">
            <w:pPr>
              <w:spacing w:after="0" w:line="240" w:lineRule="auto"/>
              <w:jc w:val="center"/>
              <w:rPr>
                <w:rFonts w:ascii="Arial" w:eastAsia="Calibri" w:hAnsi="Arial" w:cs="Arial"/>
              </w:rPr>
            </w:pPr>
            <w:r w:rsidRPr="00E42FC6">
              <w:rPr>
                <w:rFonts w:ascii="Arial" w:eastAsia="Calibri" w:hAnsi="Arial" w:cs="Arial"/>
              </w:rPr>
              <w:t>35-3021</w:t>
            </w:r>
          </w:p>
        </w:tc>
        <w:tc>
          <w:tcPr>
            <w:tcW w:w="2898" w:type="dxa"/>
            <w:tcBorders>
              <w:top w:val="single" w:sz="6" w:space="0" w:color="auto"/>
            </w:tcBorders>
            <w:shd w:val="clear" w:color="auto" w:fill="auto"/>
            <w:vAlign w:val="center"/>
          </w:tcPr>
          <w:p w14:paraId="6975301D" w14:textId="7D661100" w:rsidR="00E42FC6" w:rsidRPr="00E42FC6" w:rsidRDefault="00E42FC6" w:rsidP="00E42FC6">
            <w:pPr>
              <w:spacing w:after="0" w:line="240" w:lineRule="auto"/>
              <w:jc w:val="center"/>
              <w:rPr>
                <w:rFonts w:ascii="Arial" w:eastAsia="Calibri" w:hAnsi="Arial" w:cs="Arial"/>
              </w:rPr>
            </w:pPr>
            <w:r w:rsidRPr="00E42FC6">
              <w:rPr>
                <w:rFonts w:ascii="Arial" w:eastAsia="Calibri" w:hAnsi="Arial" w:cs="Arial"/>
              </w:rPr>
              <w:t>$ 9.47</w:t>
            </w:r>
          </w:p>
        </w:tc>
      </w:tr>
      <w:tr w:rsidR="00E42FC6" w:rsidRPr="00E42FC6" w14:paraId="71847417" w14:textId="77777777" w:rsidTr="00E42FC6">
        <w:tc>
          <w:tcPr>
            <w:tcW w:w="3510" w:type="dxa"/>
            <w:shd w:val="clear" w:color="auto" w:fill="auto"/>
            <w:vAlign w:val="center"/>
          </w:tcPr>
          <w:p w14:paraId="22B14696" w14:textId="77777777" w:rsidR="00E42FC6" w:rsidRPr="00E42FC6" w:rsidRDefault="00E42FC6" w:rsidP="00E42FC6">
            <w:pPr>
              <w:spacing w:after="0" w:line="240" w:lineRule="auto"/>
              <w:rPr>
                <w:rFonts w:ascii="Arial" w:eastAsia="Calibri" w:hAnsi="Arial" w:cs="Arial"/>
              </w:rPr>
            </w:pPr>
            <w:r w:rsidRPr="00E42FC6">
              <w:rPr>
                <w:rFonts w:ascii="Arial" w:eastAsia="Calibri" w:hAnsi="Arial" w:cs="Arial"/>
              </w:rPr>
              <w:t>Laborer</w:t>
            </w:r>
          </w:p>
        </w:tc>
        <w:tc>
          <w:tcPr>
            <w:tcW w:w="3060" w:type="dxa"/>
            <w:shd w:val="clear" w:color="auto" w:fill="auto"/>
            <w:vAlign w:val="center"/>
          </w:tcPr>
          <w:p w14:paraId="05EDBA78" w14:textId="77777777" w:rsidR="00E42FC6" w:rsidRPr="00E42FC6" w:rsidRDefault="00E42FC6" w:rsidP="00E42FC6">
            <w:pPr>
              <w:spacing w:after="0" w:line="240" w:lineRule="auto"/>
              <w:jc w:val="center"/>
              <w:rPr>
                <w:rFonts w:ascii="Arial" w:eastAsia="Calibri" w:hAnsi="Arial" w:cs="Arial"/>
              </w:rPr>
            </w:pPr>
            <w:r w:rsidRPr="00E42FC6">
              <w:rPr>
                <w:rFonts w:ascii="Arial" w:eastAsia="Calibri" w:hAnsi="Arial" w:cs="Arial"/>
              </w:rPr>
              <w:t>53-7062</w:t>
            </w:r>
          </w:p>
        </w:tc>
        <w:tc>
          <w:tcPr>
            <w:tcW w:w="2898" w:type="dxa"/>
            <w:shd w:val="clear" w:color="auto" w:fill="auto"/>
            <w:vAlign w:val="center"/>
          </w:tcPr>
          <w:p w14:paraId="0C173622" w14:textId="77777777" w:rsidR="00E42FC6" w:rsidRPr="00E42FC6" w:rsidRDefault="00E42FC6" w:rsidP="00E42FC6">
            <w:pPr>
              <w:spacing w:after="0" w:line="240" w:lineRule="auto"/>
              <w:jc w:val="center"/>
              <w:rPr>
                <w:rFonts w:ascii="Arial" w:eastAsia="Calibri" w:hAnsi="Arial" w:cs="Arial"/>
              </w:rPr>
            </w:pPr>
            <w:r w:rsidRPr="00E42FC6">
              <w:rPr>
                <w:rFonts w:ascii="Arial" w:eastAsia="Calibri" w:hAnsi="Arial" w:cs="Arial"/>
              </w:rPr>
              <w:t>$13.39</w:t>
            </w:r>
          </w:p>
        </w:tc>
      </w:tr>
      <w:tr w:rsidR="00E42FC6" w:rsidRPr="00E42FC6" w14:paraId="12DCB7B0" w14:textId="77777777" w:rsidTr="00E42FC6">
        <w:tc>
          <w:tcPr>
            <w:tcW w:w="3510" w:type="dxa"/>
            <w:shd w:val="clear" w:color="auto" w:fill="auto"/>
            <w:vAlign w:val="center"/>
          </w:tcPr>
          <w:p w14:paraId="016689F9" w14:textId="77777777" w:rsidR="00E42FC6" w:rsidRPr="00E42FC6" w:rsidRDefault="00E42FC6" w:rsidP="00E42FC6">
            <w:pPr>
              <w:spacing w:after="0" w:line="240" w:lineRule="auto"/>
              <w:rPr>
                <w:rFonts w:ascii="Arial" w:eastAsia="Calibri" w:hAnsi="Arial" w:cs="Arial"/>
              </w:rPr>
            </w:pPr>
            <w:r w:rsidRPr="00E42FC6">
              <w:rPr>
                <w:rFonts w:ascii="Arial" w:eastAsia="Calibri" w:hAnsi="Arial" w:cs="Arial"/>
              </w:rPr>
              <w:t>Office Clerk</w:t>
            </w:r>
          </w:p>
        </w:tc>
        <w:tc>
          <w:tcPr>
            <w:tcW w:w="3060" w:type="dxa"/>
            <w:shd w:val="clear" w:color="auto" w:fill="auto"/>
            <w:vAlign w:val="center"/>
          </w:tcPr>
          <w:p w14:paraId="55C7D36C" w14:textId="77777777" w:rsidR="00E42FC6" w:rsidRPr="00E42FC6" w:rsidRDefault="00E42FC6" w:rsidP="00E42FC6">
            <w:pPr>
              <w:spacing w:after="0" w:line="240" w:lineRule="auto"/>
              <w:jc w:val="center"/>
              <w:rPr>
                <w:rFonts w:ascii="Arial" w:eastAsia="Calibri" w:hAnsi="Arial" w:cs="Arial"/>
              </w:rPr>
            </w:pPr>
            <w:r w:rsidRPr="00E42FC6">
              <w:rPr>
                <w:rFonts w:ascii="Arial" w:eastAsia="Calibri" w:hAnsi="Arial" w:cs="Arial"/>
              </w:rPr>
              <w:t>43-9061</w:t>
            </w:r>
          </w:p>
        </w:tc>
        <w:tc>
          <w:tcPr>
            <w:tcW w:w="2898" w:type="dxa"/>
            <w:shd w:val="clear" w:color="auto" w:fill="auto"/>
            <w:vAlign w:val="center"/>
          </w:tcPr>
          <w:p w14:paraId="6E06B864" w14:textId="77777777" w:rsidR="00E42FC6" w:rsidRPr="00E42FC6" w:rsidRDefault="00E42FC6" w:rsidP="00E42FC6">
            <w:pPr>
              <w:spacing w:after="0" w:line="240" w:lineRule="auto"/>
              <w:jc w:val="center"/>
              <w:rPr>
                <w:rFonts w:ascii="Arial" w:eastAsia="Calibri" w:hAnsi="Arial" w:cs="Arial"/>
              </w:rPr>
            </w:pPr>
            <w:r w:rsidRPr="00E42FC6">
              <w:rPr>
                <w:rFonts w:ascii="Arial" w:eastAsia="Calibri" w:hAnsi="Arial" w:cs="Arial"/>
              </w:rPr>
              <w:t>$15.33</w:t>
            </w:r>
          </w:p>
        </w:tc>
      </w:tr>
      <w:tr w:rsidR="00E42FC6" w:rsidRPr="00E42FC6" w14:paraId="2D67D7F9" w14:textId="77777777" w:rsidTr="00E42FC6">
        <w:tc>
          <w:tcPr>
            <w:tcW w:w="6570" w:type="dxa"/>
            <w:gridSpan w:val="2"/>
            <w:shd w:val="clear" w:color="auto" w:fill="auto"/>
            <w:vAlign w:val="center"/>
          </w:tcPr>
          <w:p w14:paraId="387F8905" w14:textId="77777777" w:rsidR="00E42FC6" w:rsidRPr="00E42FC6" w:rsidRDefault="00E42FC6" w:rsidP="00E42FC6">
            <w:pPr>
              <w:spacing w:after="0" w:line="240" w:lineRule="auto"/>
              <w:rPr>
                <w:rFonts w:ascii="Arial" w:eastAsia="Calibri" w:hAnsi="Arial" w:cs="Arial"/>
                <w:b/>
              </w:rPr>
            </w:pPr>
            <w:r w:rsidRPr="00E42FC6">
              <w:rPr>
                <w:rFonts w:ascii="Arial" w:eastAsia="Calibri" w:hAnsi="Arial" w:cs="Arial"/>
                <w:b/>
              </w:rPr>
              <w:t>Average across occupations</w:t>
            </w:r>
          </w:p>
        </w:tc>
        <w:tc>
          <w:tcPr>
            <w:tcW w:w="2898" w:type="dxa"/>
            <w:shd w:val="clear" w:color="auto" w:fill="auto"/>
            <w:vAlign w:val="center"/>
          </w:tcPr>
          <w:p w14:paraId="0FB8537F" w14:textId="77777777" w:rsidR="00E42FC6" w:rsidRPr="00E42FC6" w:rsidRDefault="00E42FC6" w:rsidP="00E42FC6">
            <w:pPr>
              <w:spacing w:after="0" w:line="240" w:lineRule="auto"/>
              <w:jc w:val="center"/>
              <w:rPr>
                <w:rFonts w:ascii="Arial" w:eastAsia="Calibri" w:hAnsi="Arial" w:cs="Arial"/>
                <w:b/>
              </w:rPr>
            </w:pPr>
            <w:r w:rsidRPr="00E42FC6">
              <w:rPr>
                <w:rFonts w:ascii="Arial" w:eastAsia="Calibri" w:hAnsi="Arial" w:cs="Arial"/>
                <w:b/>
              </w:rPr>
              <w:t>$12.73</w:t>
            </w:r>
          </w:p>
        </w:tc>
      </w:tr>
    </w:tbl>
    <w:p w14:paraId="03D54513" w14:textId="77777777" w:rsidR="00E42FC6" w:rsidRPr="00E42FC6" w:rsidRDefault="00E42FC6" w:rsidP="00E42FC6">
      <w:pPr>
        <w:spacing w:after="0" w:line="240" w:lineRule="auto"/>
        <w:jc w:val="both"/>
        <w:rPr>
          <w:rFonts w:ascii="Arial" w:eastAsia="Calibri" w:hAnsi="Arial" w:cs="Arial"/>
          <w:color w:val="0000FF"/>
          <w:sz w:val="18"/>
          <w:u w:val="single"/>
        </w:rPr>
      </w:pPr>
      <w:r w:rsidRPr="00E42FC6">
        <w:rPr>
          <w:rFonts w:ascii="Arial" w:eastAsia="Calibri" w:hAnsi="Arial" w:cs="Arial"/>
          <w:sz w:val="18"/>
        </w:rPr>
        <w:t>Source: Occupational Employment Statistics, Data Tables for the Overview of 2015 Occupational Employment and Wages. Accessed online on November 1, 2016, at http://www.bls.gov/oes/current/oes_nat.htm</w:t>
      </w:r>
      <w:r w:rsidRPr="00F74110">
        <w:rPr>
          <w:rFonts w:ascii="Arial" w:eastAsia="Calibri" w:hAnsi="Arial" w:cs="Arial"/>
          <w:color w:val="0000FF"/>
          <w:sz w:val="18"/>
        </w:rPr>
        <w:t>.</w:t>
      </w:r>
    </w:p>
    <w:p w14:paraId="27C7A6AC" w14:textId="77777777" w:rsidR="00E42FC6" w:rsidRPr="00E42FC6" w:rsidRDefault="00E42FC6" w:rsidP="00E42FC6">
      <w:pPr>
        <w:spacing w:after="0" w:line="240" w:lineRule="auto"/>
        <w:jc w:val="both"/>
        <w:rPr>
          <w:rFonts w:ascii="Arial" w:eastAsia="Calibri" w:hAnsi="Arial" w:cs="Arial"/>
          <w:color w:val="0000FF"/>
          <w:sz w:val="18"/>
          <w:u w:val="single"/>
        </w:rPr>
      </w:pPr>
    </w:p>
    <w:p w14:paraId="3151D3E0" w14:textId="77777777" w:rsidR="00E42FC6" w:rsidRPr="00E42FC6" w:rsidRDefault="00E42FC6" w:rsidP="00E42FC6">
      <w:pPr>
        <w:spacing w:after="120" w:line="240" w:lineRule="auto"/>
        <w:ind w:left="994" w:hanging="994"/>
        <w:rPr>
          <w:rFonts w:ascii="Arial" w:eastAsia="Times New Roman" w:hAnsi="Arial" w:cs="Arial"/>
          <w:b/>
          <w:sz w:val="24"/>
        </w:rPr>
      </w:pPr>
      <w:r w:rsidRPr="00E42FC6">
        <w:rPr>
          <w:rFonts w:ascii="Arial" w:eastAsia="Times New Roman" w:hAnsi="Arial" w:cs="Arial"/>
          <w:b/>
          <w:sz w:val="24"/>
        </w:rPr>
        <w:t>Table 6.</w:t>
      </w:r>
      <w:r w:rsidRPr="00E42FC6">
        <w:rPr>
          <w:rFonts w:ascii="Arial" w:eastAsia="Times New Roman" w:hAnsi="Arial" w:cs="Arial"/>
          <w:b/>
          <w:sz w:val="24"/>
        </w:rPr>
        <w:tab/>
        <w:t>Estimated Total Annualized Cost for Completing the Resident Surveys</w:t>
      </w:r>
    </w:p>
    <w:tbl>
      <w:tblPr>
        <w:tblW w:w="4944"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7"/>
        <w:gridCol w:w="1585"/>
        <w:gridCol w:w="2231"/>
        <w:gridCol w:w="1729"/>
        <w:gridCol w:w="2087"/>
      </w:tblGrid>
      <w:tr w:rsidR="00E42FC6" w:rsidRPr="00E42FC6" w14:paraId="3A3F31DE" w14:textId="77777777" w:rsidTr="00E42FC6">
        <w:tc>
          <w:tcPr>
            <w:tcW w:w="970" w:type="pct"/>
            <w:tcBorders>
              <w:top w:val="single" w:sz="12" w:space="0" w:color="auto"/>
              <w:bottom w:val="single" w:sz="4" w:space="0" w:color="auto"/>
            </w:tcBorders>
            <w:shd w:val="clear" w:color="auto" w:fill="000075"/>
            <w:vAlign w:val="center"/>
          </w:tcPr>
          <w:p w14:paraId="2B3A057A"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A. Respondent Category</w:t>
            </w:r>
          </w:p>
        </w:tc>
        <w:tc>
          <w:tcPr>
            <w:tcW w:w="837" w:type="pct"/>
            <w:tcBorders>
              <w:top w:val="single" w:sz="12" w:space="0" w:color="auto"/>
              <w:bottom w:val="single" w:sz="4" w:space="0" w:color="auto"/>
            </w:tcBorders>
            <w:shd w:val="clear" w:color="auto" w:fill="000075"/>
            <w:vAlign w:val="center"/>
          </w:tcPr>
          <w:p w14:paraId="6BF0EFA3"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B. Number of Respondents</w:t>
            </w:r>
          </w:p>
        </w:tc>
        <w:tc>
          <w:tcPr>
            <w:tcW w:w="1178" w:type="pct"/>
            <w:tcBorders>
              <w:top w:val="single" w:sz="12" w:space="0" w:color="auto"/>
              <w:bottom w:val="single" w:sz="4" w:space="0" w:color="auto"/>
            </w:tcBorders>
            <w:shd w:val="clear" w:color="auto" w:fill="000075"/>
            <w:vAlign w:val="center"/>
          </w:tcPr>
          <w:p w14:paraId="152623A6"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C. Hourly Wage, Including Benefits</w:t>
            </w:r>
          </w:p>
        </w:tc>
        <w:tc>
          <w:tcPr>
            <w:tcW w:w="913" w:type="pct"/>
            <w:tcBorders>
              <w:top w:val="single" w:sz="12" w:space="0" w:color="auto"/>
              <w:bottom w:val="single" w:sz="4" w:space="0" w:color="auto"/>
            </w:tcBorders>
            <w:shd w:val="clear" w:color="auto" w:fill="000075"/>
            <w:vAlign w:val="center"/>
          </w:tcPr>
          <w:p w14:paraId="73324C47"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D. Burden Hours per respondent</w:t>
            </w:r>
          </w:p>
        </w:tc>
        <w:tc>
          <w:tcPr>
            <w:tcW w:w="1102" w:type="pct"/>
            <w:tcBorders>
              <w:top w:val="single" w:sz="12" w:space="0" w:color="auto"/>
              <w:bottom w:val="single" w:sz="4" w:space="0" w:color="auto"/>
            </w:tcBorders>
            <w:shd w:val="clear" w:color="auto" w:fill="000075"/>
            <w:vAlign w:val="center"/>
          </w:tcPr>
          <w:p w14:paraId="6BA529BD"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E. Total Annualized Cost (B*C*D)</w:t>
            </w:r>
          </w:p>
        </w:tc>
      </w:tr>
      <w:tr w:rsidR="00E42FC6" w:rsidRPr="00E42FC6" w14:paraId="2D1E4361" w14:textId="77777777" w:rsidTr="00E42FC6">
        <w:tc>
          <w:tcPr>
            <w:tcW w:w="970" w:type="pct"/>
            <w:tcBorders>
              <w:top w:val="single" w:sz="4" w:space="0" w:color="auto"/>
              <w:bottom w:val="single" w:sz="12" w:space="0" w:color="auto"/>
            </w:tcBorders>
            <w:shd w:val="clear" w:color="auto" w:fill="auto"/>
            <w:vAlign w:val="bottom"/>
          </w:tcPr>
          <w:p w14:paraId="2568F561" w14:textId="77777777" w:rsidR="00E42FC6" w:rsidRPr="00E42FC6" w:rsidRDefault="00E42FC6" w:rsidP="00E42FC6">
            <w:pPr>
              <w:spacing w:after="0" w:line="240" w:lineRule="auto"/>
              <w:rPr>
                <w:rFonts w:ascii="Arial" w:eastAsia="Calibri" w:hAnsi="Arial" w:cs="Arial"/>
              </w:rPr>
            </w:pPr>
            <w:r w:rsidRPr="00E42FC6">
              <w:rPr>
                <w:rFonts w:ascii="Arial" w:eastAsia="Calibri" w:hAnsi="Arial" w:cs="Arial"/>
              </w:rPr>
              <w:t>Residents</w:t>
            </w:r>
          </w:p>
        </w:tc>
        <w:tc>
          <w:tcPr>
            <w:tcW w:w="837" w:type="pct"/>
            <w:tcBorders>
              <w:top w:val="single" w:sz="4" w:space="0" w:color="auto"/>
              <w:bottom w:val="single" w:sz="12" w:space="0" w:color="auto"/>
            </w:tcBorders>
            <w:shd w:val="clear" w:color="auto" w:fill="auto"/>
            <w:vAlign w:val="bottom"/>
          </w:tcPr>
          <w:p w14:paraId="469A5B03" w14:textId="77777777" w:rsidR="00E42FC6" w:rsidRPr="00E42FC6" w:rsidRDefault="00E42FC6" w:rsidP="00E42FC6">
            <w:pPr>
              <w:spacing w:after="0" w:line="240" w:lineRule="auto"/>
              <w:jc w:val="center"/>
              <w:rPr>
                <w:rFonts w:ascii="Arial" w:eastAsia="Calibri" w:hAnsi="Arial" w:cs="Arial"/>
              </w:rPr>
            </w:pPr>
            <w:r w:rsidRPr="00E42FC6">
              <w:rPr>
                <w:rFonts w:ascii="Arial" w:eastAsia="Calibri" w:hAnsi="Arial" w:cs="Arial"/>
              </w:rPr>
              <w:t>400</w:t>
            </w:r>
          </w:p>
        </w:tc>
        <w:tc>
          <w:tcPr>
            <w:tcW w:w="1178" w:type="pct"/>
            <w:tcBorders>
              <w:top w:val="single" w:sz="4" w:space="0" w:color="auto"/>
              <w:bottom w:val="single" w:sz="12" w:space="0" w:color="auto"/>
            </w:tcBorders>
            <w:shd w:val="clear" w:color="auto" w:fill="auto"/>
            <w:vAlign w:val="bottom"/>
          </w:tcPr>
          <w:p w14:paraId="2AA25496" w14:textId="77777777" w:rsidR="00E42FC6" w:rsidRPr="00E42FC6" w:rsidRDefault="00E42FC6" w:rsidP="00E42FC6">
            <w:pPr>
              <w:spacing w:after="0" w:line="240" w:lineRule="auto"/>
              <w:jc w:val="center"/>
              <w:rPr>
                <w:rFonts w:ascii="Arial" w:eastAsia="Calibri" w:hAnsi="Arial" w:cs="Arial"/>
              </w:rPr>
            </w:pPr>
            <w:r w:rsidRPr="00E42FC6">
              <w:rPr>
                <w:rFonts w:ascii="Arial" w:eastAsia="Calibri" w:hAnsi="Arial" w:cs="Arial"/>
              </w:rPr>
              <w:t>$12.73</w:t>
            </w:r>
          </w:p>
        </w:tc>
        <w:tc>
          <w:tcPr>
            <w:tcW w:w="913" w:type="pct"/>
            <w:tcBorders>
              <w:top w:val="single" w:sz="4" w:space="0" w:color="auto"/>
              <w:bottom w:val="single" w:sz="12" w:space="0" w:color="auto"/>
            </w:tcBorders>
            <w:shd w:val="clear" w:color="auto" w:fill="auto"/>
            <w:vAlign w:val="bottom"/>
          </w:tcPr>
          <w:p w14:paraId="3093D7CF" w14:textId="77777777" w:rsidR="00E42FC6" w:rsidRPr="00E42FC6" w:rsidRDefault="00E42FC6" w:rsidP="00E42FC6">
            <w:pPr>
              <w:spacing w:after="0" w:line="240" w:lineRule="auto"/>
              <w:jc w:val="center"/>
              <w:rPr>
                <w:rFonts w:ascii="Arial" w:eastAsia="Calibri" w:hAnsi="Arial" w:cs="Arial"/>
              </w:rPr>
            </w:pPr>
            <w:r w:rsidRPr="00E42FC6">
              <w:rPr>
                <w:rFonts w:ascii="Arial" w:eastAsia="Calibri" w:hAnsi="Arial" w:cs="Arial"/>
              </w:rPr>
              <w:t>0.5</w:t>
            </w:r>
          </w:p>
        </w:tc>
        <w:tc>
          <w:tcPr>
            <w:tcW w:w="1102" w:type="pct"/>
            <w:tcBorders>
              <w:top w:val="single" w:sz="4" w:space="0" w:color="auto"/>
              <w:bottom w:val="single" w:sz="12" w:space="0" w:color="auto"/>
            </w:tcBorders>
            <w:shd w:val="clear" w:color="auto" w:fill="auto"/>
            <w:vAlign w:val="bottom"/>
          </w:tcPr>
          <w:p w14:paraId="32CAE775" w14:textId="77777777" w:rsidR="00E42FC6" w:rsidRPr="00E42FC6" w:rsidRDefault="00E42FC6" w:rsidP="00E42FC6">
            <w:pPr>
              <w:spacing w:after="0" w:line="240" w:lineRule="auto"/>
              <w:jc w:val="center"/>
              <w:rPr>
                <w:rFonts w:ascii="Arial" w:eastAsia="Calibri" w:hAnsi="Arial" w:cs="Arial"/>
              </w:rPr>
            </w:pPr>
            <w:r w:rsidRPr="00E42FC6">
              <w:rPr>
                <w:rFonts w:ascii="Arial" w:eastAsia="Calibri" w:hAnsi="Arial" w:cs="Arial"/>
              </w:rPr>
              <w:t>$2, 546.00</w:t>
            </w:r>
          </w:p>
        </w:tc>
      </w:tr>
    </w:tbl>
    <w:p w14:paraId="7D0BABD6" w14:textId="77777777" w:rsidR="00E42FC6" w:rsidRPr="00E42FC6" w:rsidRDefault="00E42FC6" w:rsidP="00E42FC6">
      <w:pPr>
        <w:spacing w:after="0" w:line="240" w:lineRule="auto"/>
        <w:jc w:val="both"/>
        <w:rPr>
          <w:rFonts w:ascii="Times New Roman" w:eastAsia="Times New Roman" w:hAnsi="Times New Roman"/>
          <w:sz w:val="24"/>
          <w:szCs w:val="24"/>
        </w:rPr>
      </w:pPr>
    </w:p>
    <w:p w14:paraId="43CC3B82" w14:textId="3305AC3A" w:rsidR="00E42FC6" w:rsidRDefault="00E42FC6" w:rsidP="00E42FC6">
      <w:pPr>
        <w:spacing w:after="0" w:line="240" w:lineRule="auto"/>
        <w:rPr>
          <w:rFonts w:ascii="Times New Roman" w:eastAsia="Times New Roman" w:hAnsi="Times New Roman"/>
          <w:sz w:val="24"/>
          <w:szCs w:val="24"/>
        </w:rPr>
      </w:pPr>
      <w:r w:rsidRPr="00E42FC6">
        <w:rPr>
          <w:rFonts w:ascii="Times New Roman" w:eastAsia="Times New Roman" w:hAnsi="Times New Roman"/>
          <w:sz w:val="24"/>
          <w:szCs w:val="24"/>
        </w:rPr>
        <w:t xml:space="preserve">Table 7 provides the annualized cost of the projected burden hours for the other communications. The estimated rates used to calculate the burden cost of the other communications with PHAs and Resident respondents is the same as is used in tables 3 and 5. </w:t>
      </w:r>
    </w:p>
    <w:p w14:paraId="7BACED5B" w14:textId="70E26C00" w:rsidR="00F74110" w:rsidRDefault="00F74110" w:rsidP="00E42FC6">
      <w:pPr>
        <w:spacing w:after="0" w:line="240" w:lineRule="auto"/>
        <w:rPr>
          <w:rFonts w:ascii="Times New Roman" w:eastAsia="Times New Roman" w:hAnsi="Times New Roman"/>
          <w:sz w:val="24"/>
          <w:szCs w:val="24"/>
        </w:rPr>
      </w:pPr>
    </w:p>
    <w:p w14:paraId="395636BC" w14:textId="77777777" w:rsidR="00F74110" w:rsidRPr="00E42FC6" w:rsidRDefault="00F74110" w:rsidP="00E42FC6">
      <w:pPr>
        <w:spacing w:after="0" w:line="240" w:lineRule="auto"/>
        <w:rPr>
          <w:rFonts w:ascii="Times New Roman" w:eastAsia="Times New Roman" w:hAnsi="Times New Roman"/>
          <w:sz w:val="24"/>
          <w:szCs w:val="24"/>
        </w:rPr>
      </w:pPr>
    </w:p>
    <w:p w14:paraId="0D13D35B" w14:textId="77777777" w:rsidR="00E42FC6" w:rsidRPr="00E42FC6" w:rsidRDefault="00E42FC6" w:rsidP="00E42FC6">
      <w:pPr>
        <w:spacing w:after="0" w:line="240" w:lineRule="auto"/>
        <w:rPr>
          <w:rFonts w:ascii="Times New Roman" w:eastAsia="Times New Roman" w:hAnsi="Times New Roman"/>
          <w:sz w:val="24"/>
          <w:szCs w:val="24"/>
        </w:rPr>
      </w:pPr>
    </w:p>
    <w:p w14:paraId="4C9FF777" w14:textId="77777777" w:rsidR="00E42FC6" w:rsidRPr="00E42FC6" w:rsidRDefault="00E42FC6" w:rsidP="00E42FC6">
      <w:pPr>
        <w:spacing w:after="120" w:line="240" w:lineRule="auto"/>
        <w:ind w:left="994" w:hanging="994"/>
        <w:rPr>
          <w:rFonts w:ascii="Arial" w:eastAsia="Times New Roman" w:hAnsi="Arial" w:cs="Arial"/>
          <w:b/>
          <w:sz w:val="24"/>
        </w:rPr>
      </w:pPr>
      <w:r w:rsidRPr="00E42FC6">
        <w:rPr>
          <w:rFonts w:ascii="Arial" w:eastAsia="Times New Roman" w:hAnsi="Arial" w:cs="Arial"/>
          <w:b/>
          <w:sz w:val="24"/>
        </w:rPr>
        <w:t>Table 7.</w:t>
      </w:r>
      <w:r w:rsidRPr="00E42FC6">
        <w:rPr>
          <w:rFonts w:ascii="Arial" w:eastAsia="Times New Roman" w:hAnsi="Arial" w:cs="Arial"/>
          <w:b/>
          <w:sz w:val="24"/>
        </w:rPr>
        <w:tab/>
        <w:t>Estimated Total Annualized Cost for Other Communications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4"/>
        <w:gridCol w:w="1409"/>
        <w:gridCol w:w="1697"/>
        <w:gridCol w:w="1333"/>
        <w:gridCol w:w="1775"/>
        <w:gridCol w:w="1588"/>
      </w:tblGrid>
      <w:tr w:rsidR="00E42FC6" w:rsidRPr="00E42FC6" w14:paraId="22D119F6" w14:textId="77777777" w:rsidTr="00F74110">
        <w:trPr>
          <w:cantSplit/>
          <w:tblHeader/>
          <w:jc w:val="center"/>
        </w:trPr>
        <w:tc>
          <w:tcPr>
            <w:tcW w:w="926" w:type="pct"/>
            <w:tcBorders>
              <w:top w:val="single" w:sz="12" w:space="0" w:color="auto"/>
              <w:bottom w:val="single" w:sz="4" w:space="0" w:color="auto"/>
            </w:tcBorders>
            <w:shd w:val="clear" w:color="auto" w:fill="000075"/>
            <w:vAlign w:val="center"/>
          </w:tcPr>
          <w:p w14:paraId="0F90414D"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A. Communication</w:t>
            </w:r>
          </w:p>
        </w:tc>
        <w:tc>
          <w:tcPr>
            <w:tcW w:w="735" w:type="pct"/>
            <w:tcBorders>
              <w:top w:val="single" w:sz="12" w:space="0" w:color="auto"/>
              <w:bottom w:val="single" w:sz="4" w:space="0" w:color="auto"/>
            </w:tcBorders>
            <w:shd w:val="clear" w:color="auto" w:fill="000075"/>
            <w:vAlign w:val="center"/>
          </w:tcPr>
          <w:p w14:paraId="2C25D6DA"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B. Respondent Category</w:t>
            </w:r>
          </w:p>
        </w:tc>
        <w:tc>
          <w:tcPr>
            <w:tcW w:w="886" w:type="pct"/>
            <w:tcBorders>
              <w:top w:val="single" w:sz="12" w:space="0" w:color="auto"/>
              <w:bottom w:val="single" w:sz="4" w:space="0" w:color="auto"/>
            </w:tcBorders>
            <w:shd w:val="clear" w:color="auto" w:fill="000075"/>
            <w:vAlign w:val="center"/>
          </w:tcPr>
          <w:p w14:paraId="42B045A8"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C.  Number of Respondents</w:t>
            </w:r>
          </w:p>
        </w:tc>
        <w:tc>
          <w:tcPr>
            <w:tcW w:w="696" w:type="pct"/>
            <w:tcBorders>
              <w:top w:val="single" w:sz="12" w:space="0" w:color="auto"/>
              <w:bottom w:val="single" w:sz="4" w:space="0" w:color="auto"/>
            </w:tcBorders>
            <w:shd w:val="clear" w:color="auto" w:fill="000075"/>
            <w:vAlign w:val="center"/>
          </w:tcPr>
          <w:p w14:paraId="7F6D1D69"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D. Hourly Wage, Including Benefits</w:t>
            </w:r>
          </w:p>
        </w:tc>
        <w:tc>
          <w:tcPr>
            <w:tcW w:w="927" w:type="pct"/>
            <w:tcBorders>
              <w:top w:val="single" w:sz="12" w:space="0" w:color="auto"/>
              <w:bottom w:val="single" w:sz="4" w:space="0" w:color="auto"/>
            </w:tcBorders>
            <w:shd w:val="clear" w:color="auto" w:fill="000075"/>
            <w:vAlign w:val="center"/>
          </w:tcPr>
          <w:p w14:paraId="180E4E1E"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E. Burden per Communication</w:t>
            </w:r>
          </w:p>
        </w:tc>
        <w:tc>
          <w:tcPr>
            <w:tcW w:w="829" w:type="pct"/>
            <w:tcBorders>
              <w:top w:val="single" w:sz="12" w:space="0" w:color="auto"/>
              <w:bottom w:val="single" w:sz="4" w:space="0" w:color="auto"/>
            </w:tcBorders>
            <w:shd w:val="clear" w:color="auto" w:fill="000075"/>
            <w:vAlign w:val="center"/>
          </w:tcPr>
          <w:p w14:paraId="77D789DF"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b/>
                <w:color w:val="FFFFFF" w:themeColor="background1"/>
              </w:rPr>
            </w:pPr>
            <w:r w:rsidRPr="00E42FC6">
              <w:rPr>
                <w:rFonts w:ascii="Arial" w:eastAsia="Times New Roman" w:hAnsi="Arial" w:cs="Arial"/>
                <w:b/>
                <w:color w:val="FFFFFF" w:themeColor="background1"/>
              </w:rPr>
              <w:t>E. Total Annualized Cost (C*D*E/60)</w:t>
            </w:r>
          </w:p>
        </w:tc>
      </w:tr>
      <w:tr w:rsidR="00E42FC6" w:rsidRPr="00E42FC6" w:rsidDel="000745E0" w14:paraId="0E73FD11" w14:textId="77777777" w:rsidTr="00F74110">
        <w:trPr>
          <w:cantSplit/>
          <w:jc w:val="center"/>
        </w:trPr>
        <w:tc>
          <w:tcPr>
            <w:tcW w:w="926" w:type="pct"/>
            <w:tcBorders>
              <w:top w:val="single" w:sz="4" w:space="0" w:color="auto"/>
              <w:bottom w:val="single" w:sz="4" w:space="0" w:color="auto"/>
            </w:tcBorders>
            <w:shd w:val="clear" w:color="auto" w:fill="FFFFFF" w:themeFill="background1"/>
            <w:vAlign w:val="center"/>
          </w:tcPr>
          <w:p w14:paraId="4ADDC636"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Email to PHAs for Telephone Interview</w:t>
            </w:r>
          </w:p>
        </w:tc>
        <w:tc>
          <w:tcPr>
            <w:tcW w:w="735" w:type="pct"/>
            <w:tcBorders>
              <w:top w:val="single" w:sz="4" w:space="0" w:color="auto"/>
              <w:bottom w:val="single" w:sz="4" w:space="0" w:color="auto"/>
            </w:tcBorders>
            <w:shd w:val="clear" w:color="auto" w:fill="FFFFFF" w:themeFill="background1"/>
            <w:vAlign w:val="center"/>
          </w:tcPr>
          <w:p w14:paraId="3909E946" w14:textId="77777777" w:rsidR="00E42FC6" w:rsidRPr="00E42FC6" w:rsidDel="000745E0" w:rsidRDefault="00E42FC6" w:rsidP="00E42FC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PHAs</w:t>
            </w:r>
          </w:p>
        </w:tc>
        <w:tc>
          <w:tcPr>
            <w:tcW w:w="886" w:type="pct"/>
            <w:tcBorders>
              <w:top w:val="single" w:sz="4" w:space="0" w:color="auto"/>
              <w:bottom w:val="single" w:sz="4" w:space="0" w:color="auto"/>
            </w:tcBorders>
            <w:shd w:val="clear" w:color="auto" w:fill="FFFFFF" w:themeFill="background1"/>
            <w:vAlign w:val="center"/>
          </w:tcPr>
          <w:p w14:paraId="4C46EC3C" w14:textId="77777777" w:rsidR="00E42FC6" w:rsidRPr="00E42FC6" w:rsidDel="000745E0"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23</w:t>
            </w:r>
          </w:p>
        </w:tc>
        <w:tc>
          <w:tcPr>
            <w:tcW w:w="696" w:type="pct"/>
            <w:tcBorders>
              <w:top w:val="single" w:sz="4" w:space="0" w:color="auto"/>
              <w:bottom w:val="single" w:sz="4" w:space="0" w:color="auto"/>
            </w:tcBorders>
            <w:shd w:val="clear" w:color="auto" w:fill="FFFFFF" w:themeFill="background1"/>
            <w:vAlign w:val="center"/>
          </w:tcPr>
          <w:p w14:paraId="57E1906A" w14:textId="77777777" w:rsidR="00E42FC6" w:rsidRPr="00E42FC6" w:rsidRDefault="00E42FC6" w:rsidP="00E42FC6">
            <w:pPr>
              <w:spacing w:after="0" w:line="240" w:lineRule="auto"/>
              <w:jc w:val="center"/>
              <w:rPr>
                <w:rFonts w:ascii="Arial" w:eastAsia="Times New Roman" w:hAnsi="Arial" w:cs="Arial"/>
              </w:rPr>
            </w:pPr>
            <w:r w:rsidRPr="00E42FC6">
              <w:rPr>
                <w:rFonts w:ascii="Arial" w:eastAsia="Times New Roman" w:hAnsi="Arial" w:cs="Arial"/>
              </w:rPr>
              <w:t>$54.24</w:t>
            </w:r>
          </w:p>
        </w:tc>
        <w:tc>
          <w:tcPr>
            <w:tcW w:w="927" w:type="pct"/>
            <w:tcBorders>
              <w:top w:val="single" w:sz="4" w:space="0" w:color="auto"/>
              <w:bottom w:val="single" w:sz="4" w:space="0" w:color="auto"/>
            </w:tcBorders>
            <w:shd w:val="clear" w:color="auto" w:fill="FFFFFF" w:themeFill="background1"/>
            <w:vAlign w:val="center"/>
          </w:tcPr>
          <w:p w14:paraId="036E0B74" w14:textId="77777777" w:rsidR="00E42FC6" w:rsidRPr="00E42FC6" w:rsidDel="000745E0" w:rsidRDefault="00E42FC6" w:rsidP="00E42FC6">
            <w:pPr>
              <w:spacing w:after="0" w:line="240" w:lineRule="auto"/>
              <w:jc w:val="center"/>
              <w:rPr>
                <w:rFonts w:ascii="Arial" w:eastAsia="Times New Roman" w:hAnsi="Arial" w:cs="Arial"/>
              </w:rPr>
            </w:pPr>
            <w:r w:rsidRPr="00E42FC6">
              <w:rPr>
                <w:rFonts w:ascii="Arial" w:eastAsia="Times New Roman" w:hAnsi="Arial" w:cs="Arial"/>
              </w:rPr>
              <w:t>5minutes</w:t>
            </w:r>
          </w:p>
        </w:tc>
        <w:tc>
          <w:tcPr>
            <w:tcW w:w="829" w:type="pct"/>
            <w:tcBorders>
              <w:top w:val="single" w:sz="4" w:space="0" w:color="auto"/>
              <w:bottom w:val="single" w:sz="4" w:space="0" w:color="auto"/>
            </w:tcBorders>
            <w:shd w:val="clear" w:color="auto" w:fill="FFFFFF" w:themeFill="background1"/>
            <w:vAlign w:val="center"/>
          </w:tcPr>
          <w:p w14:paraId="2FBA058F" w14:textId="77777777" w:rsidR="00E42FC6" w:rsidRPr="00E42FC6" w:rsidDel="000745E0"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$103.96</w:t>
            </w:r>
          </w:p>
        </w:tc>
      </w:tr>
      <w:tr w:rsidR="00E42FC6" w:rsidRPr="00E42FC6" w14:paraId="14568899" w14:textId="77777777" w:rsidTr="00F74110">
        <w:trPr>
          <w:cantSplit/>
          <w:jc w:val="center"/>
        </w:trPr>
        <w:tc>
          <w:tcPr>
            <w:tcW w:w="926" w:type="pct"/>
            <w:tcBorders>
              <w:top w:val="single" w:sz="4" w:space="0" w:color="auto"/>
            </w:tcBorders>
            <w:shd w:val="clear" w:color="auto" w:fill="auto"/>
            <w:vAlign w:val="center"/>
          </w:tcPr>
          <w:p w14:paraId="12C03EE9"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Resident Survey Cover Letter</w:t>
            </w:r>
          </w:p>
        </w:tc>
        <w:tc>
          <w:tcPr>
            <w:tcW w:w="735" w:type="pct"/>
            <w:tcBorders>
              <w:top w:val="single" w:sz="4" w:space="0" w:color="auto"/>
            </w:tcBorders>
            <w:shd w:val="clear" w:color="auto" w:fill="auto"/>
            <w:vAlign w:val="center"/>
          </w:tcPr>
          <w:p w14:paraId="743A19ED"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 xml:space="preserve">Residents </w:t>
            </w:r>
          </w:p>
        </w:tc>
        <w:tc>
          <w:tcPr>
            <w:tcW w:w="886" w:type="pct"/>
            <w:tcBorders>
              <w:top w:val="single" w:sz="4" w:space="0" w:color="auto"/>
            </w:tcBorders>
            <w:shd w:val="clear" w:color="auto" w:fill="auto"/>
            <w:vAlign w:val="center"/>
          </w:tcPr>
          <w:p w14:paraId="74019C85"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500</w:t>
            </w:r>
          </w:p>
        </w:tc>
        <w:tc>
          <w:tcPr>
            <w:tcW w:w="696" w:type="pct"/>
            <w:tcBorders>
              <w:top w:val="single" w:sz="4" w:space="0" w:color="auto"/>
            </w:tcBorders>
            <w:vAlign w:val="center"/>
          </w:tcPr>
          <w:p w14:paraId="7CDE8B3B"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rPr>
            </w:pPr>
            <w:r w:rsidRPr="00E42FC6">
              <w:rPr>
                <w:rFonts w:ascii="Arial" w:eastAsia="Times New Roman" w:hAnsi="Arial" w:cs="Arial"/>
              </w:rPr>
              <w:t>$12.73</w:t>
            </w:r>
          </w:p>
        </w:tc>
        <w:tc>
          <w:tcPr>
            <w:tcW w:w="927" w:type="pct"/>
            <w:tcBorders>
              <w:top w:val="single" w:sz="4" w:space="0" w:color="auto"/>
            </w:tcBorders>
            <w:shd w:val="clear" w:color="auto" w:fill="auto"/>
            <w:vAlign w:val="center"/>
          </w:tcPr>
          <w:p w14:paraId="00904C73"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rPr>
            </w:pPr>
            <w:r w:rsidRPr="00E42FC6">
              <w:rPr>
                <w:rFonts w:ascii="Arial" w:eastAsia="Times New Roman" w:hAnsi="Arial" w:cs="Arial"/>
              </w:rPr>
              <w:t>5 minutes</w:t>
            </w:r>
          </w:p>
        </w:tc>
        <w:tc>
          <w:tcPr>
            <w:tcW w:w="829" w:type="pct"/>
            <w:tcBorders>
              <w:top w:val="single" w:sz="4" w:space="0" w:color="auto"/>
            </w:tcBorders>
            <w:shd w:val="clear" w:color="auto" w:fill="auto"/>
            <w:vAlign w:val="center"/>
          </w:tcPr>
          <w:p w14:paraId="3AD18E8D"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$530.42</w:t>
            </w:r>
          </w:p>
        </w:tc>
      </w:tr>
      <w:tr w:rsidR="00E42FC6" w:rsidRPr="00E42FC6" w14:paraId="4149871D" w14:textId="77777777" w:rsidTr="00F74110">
        <w:trPr>
          <w:cantSplit/>
          <w:jc w:val="center"/>
        </w:trPr>
        <w:tc>
          <w:tcPr>
            <w:tcW w:w="926" w:type="pct"/>
            <w:tcBorders>
              <w:top w:val="single" w:sz="4" w:space="0" w:color="auto"/>
            </w:tcBorders>
            <w:shd w:val="clear" w:color="auto" w:fill="auto"/>
            <w:vAlign w:val="center"/>
          </w:tcPr>
          <w:p w14:paraId="56C31E90"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Phone call to PHA staff of projects for Resident Survey</w:t>
            </w:r>
          </w:p>
        </w:tc>
        <w:tc>
          <w:tcPr>
            <w:tcW w:w="735" w:type="pct"/>
            <w:tcBorders>
              <w:top w:val="single" w:sz="4" w:space="0" w:color="auto"/>
            </w:tcBorders>
            <w:shd w:val="clear" w:color="auto" w:fill="auto"/>
            <w:vAlign w:val="center"/>
          </w:tcPr>
          <w:p w14:paraId="16785102" w14:textId="77777777" w:rsidR="00E42FC6" w:rsidRPr="00E42FC6" w:rsidRDefault="00E42FC6" w:rsidP="00E42FC6">
            <w:pPr>
              <w:widowControl w:val="0"/>
              <w:autoSpaceDE w:val="0"/>
              <w:autoSpaceDN w:val="0"/>
              <w:adjustRightInd w:val="0"/>
              <w:spacing w:after="0" w:line="240" w:lineRule="auto"/>
              <w:rPr>
                <w:rFonts w:ascii="Arial" w:eastAsia="Times New Roman" w:hAnsi="Arial" w:cs="Arial"/>
              </w:rPr>
            </w:pPr>
            <w:r w:rsidRPr="00E42FC6">
              <w:rPr>
                <w:rFonts w:ascii="Arial" w:eastAsia="Times New Roman" w:hAnsi="Arial" w:cs="Arial"/>
              </w:rPr>
              <w:t>PHAs</w:t>
            </w:r>
          </w:p>
        </w:tc>
        <w:tc>
          <w:tcPr>
            <w:tcW w:w="886" w:type="pct"/>
            <w:tcBorders>
              <w:top w:val="single" w:sz="4" w:space="0" w:color="auto"/>
            </w:tcBorders>
            <w:shd w:val="clear" w:color="auto" w:fill="auto"/>
            <w:vAlign w:val="center"/>
          </w:tcPr>
          <w:p w14:paraId="20C87346"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19</w:t>
            </w:r>
          </w:p>
        </w:tc>
        <w:tc>
          <w:tcPr>
            <w:tcW w:w="696" w:type="pct"/>
            <w:tcBorders>
              <w:top w:val="single" w:sz="4" w:space="0" w:color="auto"/>
            </w:tcBorders>
            <w:vAlign w:val="center"/>
          </w:tcPr>
          <w:p w14:paraId="44FB0B16"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rPr>
            </w:pPr>
            <w:r w:rsidRPr="00E42FC6">
              <w:rPr>
                <w:rFonts w:ascii="Arial" w:eastAsia="Times New Roman" w:hAnsi="Arial" w:cs="Arial"/>
              </w:rPr>
              <w:t>$54.24</w:t>
            </w:r>
          </w:p>
        </w:tc>
        <w:tc>
          <w:tcPr>
            <w:tcW w:w="927" w:type="pct"/>
            <w:tcBorders>
              <w:top w:val="single" w:sz="4" w:space="0" w:color="auto"/>
            </w:tcBorders>
            <w:shd w:val="clear" w:color="auto" w:fill="auto"/>
            <w:vAlign w:val="center"/>
          </w:tcPr>
          <w:p w14:paraId="6DE52FD8" w14:textId="77777777" w:rsidR="00E42FC6" w:rsidRPr="00E42FC6" w:rsidRDefault="00E42FC6" w:rsidP="00E42FC6">
            <w:pPr>
              <w:widowControl w:val="0"/>
              <w:autoSpaceDE w:val="0"/>
              <w:autoSpaceDN w:val="0"/>
              <w:adjustRightInd w:val="0"/>
              <w:spacing w:after="0" w:line="240" w:lineRule="auto"/>
              <w:ind w:left="1"/>
              <w:jc w:val="center"/>
              <w:rPr>
                <w:rFonts w:ascii="Arial" w:eastAsia="Times New Roman" w:hAnsi="Arial" w:cs="Arial"/>
              </w:rPr>
            </w:pPr>
            <w:r w:rsidRPr="00E42FC6">
              <w:rPr>
                <w:rFonts w:ascii="Arial" w:eastAsia="Times New Roman" w:hAnsi="Arial" w:cs="Arial"/>
              </w:rPr>
              <w:t>5 minutes</w:t>
            </w:r>
          </w:p>
        </w:tc>
        <w:tc>
          <w:tcPr>
            <w:tcW w:w="829" w:type="pct"/>
            <w:tcBorders>
              <w:top w:val="single" w:sz="4" w:space="0" w:color="auto"/>
            </w:tcBorders>
            <w:shd w:val="clear" w:color="auto" w:fill="auto"/>
            <w:vAlign w:val="center"/>
          </w:tcPr>
          <w:p w14:paraId="0C695E0B" w14:textId="77777777" w:rsidR="00E42FC6" w:rsidRPr="00E42FC6" w:rsidRDefault="00E42FC6" w:rsidP="00E42FC6">
            <w:pPr>
              <w:widowControl w:val="0"/>
              <w:autoSpaceDE w:val="0"/>
              <w:autoSpaceDN w:val="0"/>
              <w:adjustRightInd w:val="0"/>
              <w:spacing w:after="0" w:line="240" w:lineRule="auto"/>
              <w:jc w:val="center"/>
              <w:rPr>
                <w:rFonts w:ascii="Arial" w:eastAsia="Times New Roman" w:hAnsi="Arial" w:cs="Arial"/>
              </w:rPr>
            </w:pPr>
            <w:r w:rsidRPr="00E42FC6">
              <w:rPr>
                <w:rFonts w:ascii="Arial" w:eastAsia="Times New Roman" w:hAnsi="Arial" w:cs="Arial"/>
              </w:rPr>
              <w:t>$85.88</w:t>
            </w:r>
          </w:p>
        </w:tc>
      </w:tr>
    </w:tbl>
    <w:p w14:paraId="3CD14970" w14:textId="777591AC"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The total annual cost burden to the PHA interview respondents, resident survey respondents, and other communications is estimated to be $5,218.90 ($1952.64</w:t>
      </w:r>
      <w:r w:rsidRPr="00E42FC6">
        <w:rPr>
          <w:rFonts w:ascii="Arial" w:eastAsia="Times New Roman" w:hAnsi="Arial" w:cs="Arial"/>
        </w:rPr>
        <w:t xml:space="preserve"> </w:t>
      </w:r>
      <w:r w:rsidRPr="00E42FC6">
        <w:rPr>
          <w:rFonts w:ascii="Times New Roman" w:eastAsia="Times New Roman" w:hAnsi="Times New Roman"/>
          <w:sz w:val="24"/>
          <w:szCs w:val="24"/>
        </w:rPr>
        <w:t>+ $2,546.00</w:t>
      </w:r>
      <w:r>
        <w:rPr>
          <w:rFonts w:ascii="Times New Roman" w:eastAsia="Times New Roman" w:hAnsi="Times New Roman"/>
          <w:sz w:val="24"/>
          <w:szCs w:val="24"/>
        </w:rPr>
        <w:t xml:space="preserve"> </w:t>
      </w:r>
      <w:r w:rsidRPr="00E42FC6">
        <w:rPr>
          <w:rFonts w:ascii="Times New Roman" w:eastAsia="Times New Roman" w:hAnsi="Times New Roman"/>
          <w:sz w:val="24"/>
          <w:szCs w:val="24"/>
        </w:rPr>
        <w:t>+</w:t>
      </w:r>
      <w:r>
        <w:rPr>
          <w:rFonts w:ascii="Times New Roman" w:eastAsia="Times New Roman" w:hAnsi="Times New Roman"/>
          <w:sz w:val="24"/>
          <w:szCs w:val="24"/>
        </w:rPr>
        <w:t xml:space="preserve"> </w:t>
      </w:r>
      <w:r w:rsidRPr="00E42FC6">
        <w:rPr>
          <w:rFonts w:ascii="Times New Roman" w:eastAsia="Times New Roman" w:hAnsi="Times New Roman"/>
          <w:sz w:val="24"/>
          <w:szCs w:val="24"/>
        </w:rPr>
        <w:t>103.96</w:t>
      </w:r>
      <w:r>
        <w:rPr>
          <w:rFonts w:ascii="Times New Roman" w:eastAsia="Times New Roman" w:hAnsi="Times New Roman"/>
          <w:sz w:val="24"/>
          <w:szCs w:val="24"/>
        </w:rPr>
        <w:t xml:space="preserve"> </w:t>
      </w:r>
      <w:r w:rsidRPr="00E42FC6">
        <w:rPr>
          <w:rFonts w:ascii="Times New Roman" w:eastAsia="Times New Roman" w:hAnsi="Times New Roman"/>
          <w:sz w:val="24"/>
          <w:szCs w:val="24"/>
        </w:rPr>
        <w:t>+</w:t>
      </w:r>
      <w:r>
        <w:rPr>
          <w:rFonts w:ascii="Times New Roman" w:eastAsia="Times New Roman" w:hAnsi="Times New Roman"/>
          <w:sz w:val="24"/>
          <w:szCs w:val="24"/>
        </w:rPr>
        <w:t xml:space="preserve"> </w:t>
      </w:r>
      <w:r w:rsidRPr="00E42FC6">
        <w:rPr>
          <w:rFonts w:ascii="Times New Roman" w:eastAsia="Times New Roman" w:hAnsi="Times New Roman"/>
          <w:sz w:val="24"/>
          <w:szCs w:val="24"/>
        </w:rPr>
        <w:t>530.42</w:t>
      </w:r>
      <w:r>
        <w:rPr>
          <w:rFonts w:ascii="Times New Roman" w:eastAsia="Times New Roman" w:hAnsi="Times New Roman"/>
          <w:sz w:val="24"/>
          <w:szCs w:val="24"/>
        </w:rPr>
        <w:t xml:space="preserve"> </w:t>
      </w:r>
      <w:r w:rsidRPr="00E42FC6">
        <w:rPr>
          <w:rFonts w:ascii="Times New Roman" w:eastAsia="Times New Roman" w:hAnsi="Times New Roman"/>
          <w:sz w:val="24"/>
          <w:szCs w:val="24"/>
        </w:rPr>
        <w:t>+</w:t>
      </w:r>
      <w:r>
        <w:rPr>
          <w:rFonts w:ascii="Times New Roman" w:eastAsia="Times New Roman" w:hAnsi="Times New Roman"/>
          <w:sz w:val="24"/>
          <w:szCs w:val="24"/>
        </w:rPr>
        <w:t xml:space="preserve"> </w:t>
      </w:r>
      <w:r w:rsidRPr="00E42FC6">
        <w:rPr>
          <w:rFonts w:ascii="Times New Roman" w:eastAsia="Times New Roman" w:hAnsi="Times New Roman"/>
          <w:sz w:val="24"/>
          <w:szCs w:val="24"/>
        </w:rPr>
        <w:t xml:space="preserve">85.88). </w:t>
      </w:r>
    </w:p>
    <w:p w14:paraId="43FB28BA" w14:textId="77777777" w:rsidR="00E42FC6" w:rsidRPr="00E42FC6" w:rsidRDefault="00E42FC6" w:rsidP="00E42FC6">
      <w:pPr>
        <w:spacing w:after="0" w:line="240" w:lineRule="auto"/>
        <w:rPr>
          <w:rFonts w:ascii="Times New Roman" w:eastAsia="Times New Roman" w:hAnsi="Times New Roman"/>
          <w:sz w:val="24"/>
        </w:rPr>
      </w:pPr>
    </w:p>
    <w:p w14:paraId="155635A6" w14:textId="77777777" w:rsidR="00E42FC6" w:rsidRPr="00E42FC6" w:rsidRDefault="00E42FC6" w:rsidP="00C83729">
      <w:pPr>
        <w:keepNext/>
        <w:numPr>
          <w:ilvl w:val="0"/>
          <w:numId w:val="5"/>
        </w:numPr>
        <w:spacing w:after="0" w:line="240" w:lineRule="auto"/>
        <w:ind w:left="360"/>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 xml:space="preserve">Capital costs. </w:t>
      </w:r>
    </w:p>
    <w:p w14:paraId="2754DF1F" w14:textId="77777777" w:rsidR="00E42FC6" w:rsidRPr="00E42FC6" w:rsidRDefault="00E42FC6" w:rsidP="00E42FC6">
      <w:pPr>
        <w:spacing w:after="0" w:line="240" w:lineRule="auto"/>
        <w:jc w:val="both"/>
        <w:rPr>
          <w:rFonts w:ascii="Times New Roman" w:eastAsia="Times New Roman" w:hAnsi="Times New Roman"/>
          <w:sz w:val="24"/>
          <w:szCs w:val="24"/>
        </w:rPr>
      </w:pPr>
    </w:p>
    <w:p w14:paraId="7E007C7A" w14:textId="77777777" w:rsidR="00E42FC6" w:rsidRPr="00E42FC6" w:rsidRDefault="00E42FC6" w:rsidP="00E42FC6">
      <w:pPr>
        <w:widowControl w:val="0"/>
        <w:spacing w:after="0" w:line="240" w:lineRule="auto"/>
        <w:rPr>
          <w:rFonts w:ascii="Times New Roman" w:eastAsia="Times New Roman" w:hAnsi="Times New Roman"/>
          <w:sz w:val="24"/>
          <w:szCs w:val="24"/>
        </w:rPr>
      </w:pPr>
      <w:r w:rsidRPr="00E42FC6">
        <w:rPr>
          <w:rFonts w:ascii="Times New Roman" w:eastAsia="Times New Roman" w:hAnsi="Times New Roman"/>
          <w:sz w:val="24"/>
          <w:szCs w:val="24"/>
        </w:rPr>
        <w:t xml:space="preserve">This data collection effort involves no recordkeeping or reporting costs for respondents other than the time burden to respond to questions on the data collection instruments as described in item 12 above. There is no known capital cost burden to the respondents. </w:t>
      </w:r>
    </w:p>
    <w:p w14:paraId="73B45AD0" w14:textId="77777777" w:rsidR="00E42FC6" w:rsidRPr="00E42FC6" w:rsidRDefault="00E42FC6" w:rsidP="00E42FC6">
      <w:pPr>
        <w:spacing w:after="0" w:line="240" w:lineRule="auto"/>
        <w:jc w:val="both"/>
        <w:rPr>
          <w:rFonts w:ascii="Times New Roman" w:eastAsia="Times New Roman" w:hAnsi="Times New Roman"/>
          <w:sz w:val="24"/>
          <w:szCs w:val="24"/>
        </w:rPr>
      </w:pPr>
    </w:p>
    <w:p w14:paraId="690CDF90" w14:textId="77777777" w:rsidR="00E42FC6" w:rsidRPr="00E42FC6" w:rsidRDefault="00E42FC6" w:rsidP="00C83729">
      <w:pPr>
        <w:numPr>
          <w:ilvl w:val="0"/>
          <w:numId w:val="5"/>
        </w:numPr>
        <w:spacing w:after="0" w:line="240" w:lineRule="auto"/>
        <w:ind w:left="360"/>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Provide estimate of annualized cost to the federal government.</w:t>
      </w:r>
    </w:p>
    <w:p w14:paraId="2DE976D9" w14:textId="77777777" w:rsidR="00E42FC6" w:rsidRPr="00E42FC6" w:rsidRDefault="00E42FC6" w:rsidP="00E42FC6">
      <w:pPr>
        <w:spacing w:after="0" w:line="240" w:lineRule="auto"/>
        <w:ind w:left="25"/>
        <w:jc w:val="both"/>
        <w:rPr>
          <w:rFonts w:ascii="Times New Roman" w:eastAsia="Times New Roman" w:hAnsi="Times New Roman"/>
          <w:sz w:val="24"/>
          <w:szCs w:val="24"/>
        </w:rPr>
      </w:pPr>
    </w:p>
    <w:p w14:paraId="70812D02" w14:textId="5ECE2D87" w:rsidR="00E42FC6" w:rsidRPr="00E42FC6" w:rsidRDefault="00E42FC6" w:rsidP="00E42FC6">
      <w:pPr>
        <w:spacing w:after="0" w:line="240" w:lineRule="auto"/>
        <w:ind w:left="25"/>
        <w:jc w:val="both"/>
        <w:rPr>
          <w:rFonts w:ascii="Times New Roman" w:eastAsia="Times New Roman" w:hAnsi="Times New Roman"/>
          <w:color w:val="000000"/>
          <w:sz w:val="24"/>
          <w:szCs w:val="24"/>
        </w:rPr>
      </w:pPr>
      <w:r w:rsidRPr="00E42FC6">
        <w:rPr>
          <w:rFonts w:ascii="Times New Roman" w:eastAsia="Times New Roman" w:hAnsi="Times New Roman"/>
          <w:color w:val="000000"/>
          <w:sz w:val="24"/>
          <w:szCs w:val="24"/>
        </w:rPr>
        <w:t>The following Table 8 provides estimates of the annualized cost to the federal government for data collection performed by Econometrica and its subcontractor, the Urban Institute. There are no estimated recurring costs</w:t>
      </w:r>
      <w:r w:rsidR="004E34EB">
        <w:rPr>
          <w:rFonts w:ascii="Times New Roman" w:eastAsia="Times New Roman" w:hAnsi="Times New Roman"/>
          <w:color w:val="000000"/>
          <w:sz w:val="24"/>
          <w:szCs w:val="24"/>
        </w:rPr>
        <w:t xml:space="preserve">. </w:t>
      </w:r>
      <w:r w:rsidRPr="00E42FC6">
        <w:rPr>
          <w:rFonts w:ascii="Times New Roman" w:eastAsia="Times New Roman" w:hAnsi="Times New Roman"/>
          <w:color w:val="000000"/>
          <w:sz w:val="24"/>
          <w:szCs w:val="24"/>
        </w:rPr>
        <w:t>This cost is calculated as the average contractor hourly cost for each data collection modality, multiplied by the number of hours per interview or survey and the number of interviews or surveys.</w:t>
      </w:r>
      <w:r w:rsidR="00C3267E">
        <w:rPr>
          <w:rFonts w:ascii="Times New Roman" w:eastAsia="Times New Roman" w:hAnsi="Times New Roman"/>
          <w:color w:val="000000"/>
          <w:sz w:val="24"/>
          <w:szCs w:val="24"/>
        </w:rPr>
        <w:t xml:space="preserve"> </w:t>
      </w:r>
    </w:p>
    <w:p w14:paraId="26A89F30" w14:textId="77777777" w:rsidR="00E42FC6" w:rsidRPr="00E42FC6" w:rsidRDefault="00E42FC6" w:rsidP="00E42FC6">
      <w:pPr>
        <w:spacing w:after="0" w:line="240" w:lineRule="auto"/>
        <w:ind w:left="25"/>
        <w:jc w:val="both"/>
        <w:rPr>
          <w:rFonts w:ascii="Times New Roman" w:eastAsia="Times New Roman" w:hAnsi="Times New Roman"/>
          <w:color w:val="000000"/>
          <w:sz w:val="24"/>
          <w:szCs w:val="24"/>
        </w:rPr>
      </w:pPr>
    </w:p>
    <w:p w14:paraId="2DEFB8D9" w14:textId="77777777" w:rsidR="00E42FC6" w:rsidRPr="00E42FC6" w:rsidRDefault="00E42FC6" w:rsidP="00E42FC6">
      <w:pPr>
        <w:spacing w:after="120" w:line="240" w:lineRule="auto"/>
        <w:ind w:left="994" w:hanging="994"/>
        <w:rPr>
          <w:rFonts w:ascii="Arial" w:eastAsia="Times New Roman" w:hAnsi="Arial" w:cs="Arial"/>
          <w:b/>
          <w:sz w:val="24"/>
        </w:rPr>
      </w:pPr>
      <w:r w:rsidRPr="00E42FC6">
        <w:rPr>
          <w:rFonts w:ascii="Arial" w:eastAsia="Times New Roman" w:hAnsi="Arial" w:cs="Arial"/>
          <w:b/>
          <w:sz w:val="24"/>
        </w:rPr>
        <w:t>Table 8.</w:t>
      </w:r>
      <w:r w:rsidRPr="00E42FC6">
        <w:rPr>
          <w:rFonts w:ascii="Arial" w:eastAsia="Times New Roman" w:hAnsi="Arial" w:cs="Arial"/>
          <w:b/>
          <w:sz w:val="24"/>
        </w:rPr>
        <w:tab/>
        <w:t>Estimated Annualized Cost to the Federal Government</w:t>
      </w:r>
    </w:p>
    <w:p w14:paraId="65804424" w14:textId="58D04B91" w:rsidR="00305A81" w:rsidRDefault="00305A81" w:rsidP="00E42FC6">
      <w:pPr>
        <w:spacing w:after="0" w:line="240" w:lineRule="auto"/>
        <w:ind w:left="25"/>
        <w:jc w:val="both"/>
        <w:rPr>
          <w:rFonts w:ascii="Times New Roman" w:eastAsia="Times New Roman" w:hAnsi="Times New Roman"/>
          <w:color w:val="000000"/>
          <w:sz w:val="24"/>
          <w:szCs w:val="24"/>
        </w:rPr>
      </w:pPr>
    </w:p>
    <w:tbl>
      <w:tblPr>
        <w:tblW w:w="9945" w:type="dxa"/>
        <w:tblInd w:w="-100" w:type="dxa"/>
        <w:tblCellMar>
          <w:left w:w="0" w:type="dxa"/>
          <w:right w:w="0" w:type="dxa"/>
        </w:tblCellMar>
        <w:tblLook w:val="04A0" w:firstRow="1" w:lastRow="0" w:firstColumn="1" w:lastColumn="0" w:noHBand="0" w:noVBand="1"/>
      </w:tblPr>
      <w:tblGrid>
        <w:gridCol w:w="1395"/>
        <w:gridCol w:w="1483"/>
        <w:gridCol w:w="1228"/>
        <w:gridCol w:w="1284"/>
        <w:gridCol w:w="1172"/>
        <w:gridCol w:w="916"/>
        <w:gridCol w:w="1250"/>
        <w:gridCol w:w="1217"/>
      </w:tblGrid>
      <w:tr w:rsidR="006A3077" w14:paraId="4AEBCDAC" w14:textId="77777777" w:rsidTr="006A3077">
        <w:tc>
          <w:tcPr>
            <w:tcW w:w="1395"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36807534" w14:textId="77777777" w:rsid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 xml:space="preserve">A. </w:t>
            </w:r>
          </w:p>
          <w:p w14:paraId="26DB1493" w14:textId="09EF258E" w:rsidR="00305A81" w:rsidRP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Information Collection</w:t>
            </w:r>
          </w:p>
        </w:tc>
        <w:tc>
          <w:tcPr>
            <w:tcW w:w="1483"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044A78C3" w14:textId="77777777" w:rsid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 xml:space="preserve">B. </w:t>
            </w:r>
          </w:p>
          <w:p w14:paraId="3DB10925" w14:textId="41BCD52A" w:rsidR="00305A81" w:rsidRP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Number of Respondents</w:t>
            </w:r>
          </w:p>
        </w:tc>
        <w:tc>
          <w:tcPr>
            <w:tcW w:w="1228"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0C0E8B7D" w14:textId="77777777" w:rsid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 xml:space="preserve">C. </w:t>
            </w:r>
          </w:p>
          <w:p w14:paraId="4BB89DB1" w14:textId="4382CD66" w:rsidR="00305A81" w:rsidRP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Frequency of Response</w:t>
            </w:r>
          </w:p>
        </w:tc>
        <w:tc>
          <w:tcPr>
            <w:tcW w:w="1284"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7A5236C6" w14:textId="77777777" w:rsid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 xml:space="preserve">D. </w:t>
            </w:r>
          </w:p>
          <w:p w14:paraId="0486738F" w14:textId="45AF8A1C" w:rsidR="00305A81" w:rsidRP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Responses</w:t>
            </w:r>
          </w:p>
          <w:p w14:paraId="350BE9C6" w14:textId="77777777" w:rsidR="00305A81" w:rsidRP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Per Annum</w:t>
            </w:r>
          </w:p>
        </w:tc>
        <w:tc>
          <w:tcPr>
            <w:tcW w:w="1172"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46827803" w14:textId="77777777" w:rsid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 xml:space="preserve">E. </w:t>
            </w:r>
          </w:p>
          <w:p w14:paraId="25142CF2" w14:textId="1F4C205E" w:rsidR="00305A81" w:rsidRP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Burden Hour Per Response</w:t>
            </w:r>
          </w:p>
        </w:tc>
        <w:tc>
          <w:tcPr>
            <w:tcW w:w="916"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2C08DA6F" w14:textId="77777777" w:rsid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 xml:space="preserve">F. </w:t>
            </w:r>
          </w:p>
          <w:p w14:paraId="120CF57E" w14:textId="1A32DB04" w:rsidR="00305A81" w:rsidRP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Annual Burden Hours</w:t>
            </w:r>
          </w:p>
        </w:tc>
        <w:tc>
          <w:tcPr>
            <w:tcW w:w="1250"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4E589626" w14:textId="77777777" w:rsid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 xml:space="preserve">G. </w:t>
            </w:r>
          </w:p>
          <w:p w14:paraId="16329162" w14:textId="01F5D0D1" w:rsidR="00305A81" w:rsidRP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Hourly Cost Per Response</w:t>
            </w:r>
            <w:r>
              <w:rPr>
                <w:rFonts w:ascii="Arial" w:eastAsia="Times New Roman" w:hAnsi="Arial" w:cs="Arial"/>
                <w:b/>
                <w:color w:val="FFFFFF" w:themeColor="background1"/>
              </w:rPr>
              <w:t>*</w:t>
            </w:r>
          </w:p>
        </w:tc>
        <w:tc>
          <w:tcPr>
            <w:tcW w:w="1217"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tcPr>
          <w:p w14:paraId="568827FB" w14:textId="77777777" w:rsid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 xml:space="preserve">H. </w:t>
            </w:r>
          </w:p>
          <w:p w14:paraId="2D000F54" w14:textId="2298AF41" w:rsidR="00305A81" w:rsidRP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r w:rsidRPr="006A3077">
              <w:rPr>
                <w:rFonts w:ascii="Arial" w:eastAsia="Times New Roman" w:hAnsi="Arial" w:cs="Arial"/>
                <w:b/>
                <w:color w:val="FFFFFF" w:themeColor="background1"/>
              </w:rPr>
              <w:t>Annual Cost</w:t>
            </w:r>
          </w:p>
          <w:p w14:paraId="7658E23A" w14:textId="77777777" w:rsidR="00305A81" w:rsidRPr="006A3077" w:rsidRDefault="00305A81" w:rsidP="006A3077">
            <w:pPr>
              <w:widowControl w:val="0"/>
              <w:autoSpaceDE w:val="0"/>
              <w:autoSpaceDN w:val="0"/>
              <w:adjustRightInd w:val="0"/>
              <w:spacing w:after="0" w:line="240" w:lineRule="auto"/>
              <w:jc w:val="center"/>
              <w:rPr>
                <w:rFonts w:ascii="Arial" w:eastAsia="Times New Roman" w:hAnsi="Arial" w:cs="Arial"/>
                <w:b/>
                <w:color w:val="FFFFFF" w:themeColor="background1"/>
              </w:rPr>
            </w:pPr>
          </w:p>
        </w:tc>
      </w:tr>
      <w:tr w:rsidR="006A3077" w14:paraId="1E4A9ADE" w14:textId="77777777" w:rsidTr="006A3077">
        <w:tc>
          <w:tcPr>
            <w:tcW w:w="13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E0A0A" w14:textId="77777777" w:rsidR="00305A81" w:rsidRPr="006A3077" w:rsidRDefault="00305A81">
            <w:pPr>
              <w:rPr>
                <w:rFonts w:ascii="Arial" w:eastAsia="Times New Roman" w:hAnsi="Arial" w:cs="Arial"/>
              </w:rPr>
            </w:pPr>
            <w:r w:rsidRPr="006A3077">
              <w:rPr>
                <w:rFonts w:ascii="Arial" w:eastAsia="Times New Roman" w:hAnsi="Arial" w:cs="Arial"/>
              </w:rPr>
              <w:t>Post-Conversion Interview</w:t>
            </w:r>
          </w:p>
        </w:tc>
        <w:tc>
          <w:tcPr>
            <w:tcW w:w="1483" w:type="dxa"/>
            <w:tcBorders>
              <w:top w:val="nil"/>
              <w:left w:val="nil"/>
              <w:bottom w:val="single" w:sz="4" w:space="0" w:color="auto"/>
              <w:right w:val="single" w:sz="8" w:space="0" w:color="auto"/>
            </w:tcBorders>
            <w:tcMar>
              <w:top w:w="0" w:type="dxa"/>
              <w:left w:w="108" w:type="dxa"/>
              <w:bottom w:w="0" w:type="dxa"/>
              <w:right w:w="108" w:type="dxa"/>
            </w:tcMar>
            <w:hideMark/>
          </w:tcPr>
          <w:p w14:paraId="0E13F136" w14:textId="77777777" w:rsidR="00305A81" w:rsidRPr="006A3077" w:rsidRDefault="00305A81">
            <w:pPr>
              <w:jc w:val="center"/>
              <w:rPr>
                <w:rFonts w:ascii="Arial" w:eastAsia="Times New Roman" w:hAnsi="Arial" w:cs="Arial"/>
              </w:rPr>
            </w:pPr>
            <w:r w:rsidRPr="006A3077">
              <w:rPr>
                <w:rFonts w:ascii="Arial" w:eastAsia="Times New Roman" w:hAnsi="Arial" w:cs="Arial"/>
              </w:rPr>
              <w:t>24</w:t>
            </w:r>
          </w:p>
        </w:tc>
        <w:tc>
          <w:tcPr>
            <w:tcW w:w="1228" w:type="dxa"/>
            <w:tcBorders>
              <w:top w:val="nil"/>
              <w:left w:val="nil"/>
              <w:bottom w:val="single" w:sz="4" w:space="0" w:color="auto"/>
              <w:right w:val="single" w:sz="8" w:space="0" w:color="auto"/>
            </w:tcBorders>
            <w:tcMar>
              <w:top w:w="0" w:type="dxa"/>
              <w:left w:w="108" w:type="dxa"/>
              <w:bottom w:w="0" w:type="dxa"/>
              <w:right w:w="108" w:type="dxa"/>
            </w:tcMar>
            <w:hideMark/>
          </w:tcPr>
          <w:p w14:paraId="2E195459" w14:textId="77777777" w:rsidR="00305A81" w:rsidRPr="006A3077" w:rsidRDefault="00305A81">
            <w:pPr>
              <w:jc w:val="center"/>
              <w:rPr>
                <w:rFonts w:ascii="Arial" w:eastAsia="Times New Roman" w:hAnsi="Arial" w:cs="Arial"/>
              </w:rPr>
            </w:pPr>
            <w:r w:rsidRPr="006A3077">
              <w:rPr>
                <w:rFonts w:ascii="Arial" w:eastAsia="Times New Roman" w:hAnsi="Arial" w:cs="Arial"/>
              </w:rPr>
              <w:t>1 time only</w:t>
            </w:r>
          </w:p>
        </w:tc>
        <w:tc>
          <w:tcPr>
            <w:tcW w:w="1284" w:type="dxa"/>
            <w:tcBorders>
              <w:top w:val="nil"/>
              <w:left w:val="nil"/>
              <w:bottom w:val="single" w:sz="4" w:space="0" w:color="auto"/>
              <w:right w:val="single" w:sz="8" w:space="0" w:color="auto"/>
            </w:tcBorders>
            <w:tcMar>
              <w:top w:w="0" w:type="dxa"/>
              <w:left w:w="108" w:type="dxa"/>
              <w:bottom w:w="0" w:type="dxa"/>
              <w:right w:w="108" w:type="dxa"/>
            </w:tcMar>
            <w:hideMark/>
          </w:tcPr>
          <w:p w14:paraId="1CC5A8DC" w14:textId="77777777" w:rsidR="00305A81" w:rsidRPr="006A3077" w:rsidRDefault="00305A81">
            <w:pPr>
              <w:jc w:val="center"/>
              <w:rPr>
                <w:rFonts w:ascii="Arial" w:eastAsia="Times New Roman" w:hAnsi="Arial" w:cs="Arial"/>
              </w:rPr>
            </w:pPr>
            <w:r w:rsidRPr="006A3077">
              <w:rPr>
                <w:rFonts w:ascii="Arial" w:eastAsia="Times New Roman" w:hAnsi="Arial" w:cs="Arial"/>
              </w:rPr>
              <w:t>24 responses total</w:t>
            </w:r>
          </w:p>
        </w:tc>
        <w:tc>
          <w:tcPr>
            <w:tcW w:w="1172" w:type="dxa"/>
            <w:tcBorders>
              <w:top w:val="nil"/>
              <w:left w:val="nil"/>
              <w:bottom w:val="single" w:sz="4" w:space="0" w:color="auto"/>
              <w:right w:val="single" w:sz="8" w:space="0" w:color="auto"/>
            </w:tcBorders>
            <w:tcMar>
              <w:top w:w="0" w:type="dxa"/>
              <w:left w:w="108" w:type="dxa"/>
              <w:bottom w:w="0" w:type="dxa"/>
              <w:right w:w="108" w:type="dxa"/>
            </w:tcMar>
            <w:hideMark/>
          </w:tcPr>
          <w:p w14:paraId="65EBC12F" w14:textId="77777777" w:rsidR="00305A81" w:rsidRPr="006A3077" w:rsidRDefault="00305A81">
            <w:pPr>
              <w:jc w:val="center"/>
              <w:rPr>
                <w:rFonts w:ascii="Arial" w:eastAsia="Times New Roman" w:hAnsi="Arial" w:cs="Arial"/>
              </w:rPr>
            </w:pPr>
            <w:r w:rsidRPr="006A3077">
              <w:rPr>
                <w:rFonts w:ascii="Arial" w:eastAsia="Times New Roman" w:hAnsi="Arial" w:cs="Arial"/>
              </w:rPr>
              <w:t>1.5</w:t>
            </w:r>
          </w:p>
        </w:tc>
        <w:tc>
          <w:tcPr>
            <w:tcW w:w="916" w:type="dxa"/>
            <w:tcBorders>
              <w:top w:val="nil"/>
              <w:left w:val="nil"/>
              <w:bottom w:val="single" w:sz="4" w:space="0" w:color="auto"/>
              <w:right w:val="single" w:sz="8" w:space="0" w:color="auto"/>
            </w:tcBorders>
            <w:tcMar>
              <w:top w:w="0" w:type="dxa"/>
              <w:left w:w="108" w:type="dxa"/>
              <w:bottom w:w="0" w:type="dxa"/>
              <w:right w:w="108" w:type="dxa"/>
            </w:tcMar>
            <w:hideMark/>
          </w:tcPr>
          <w:p w14:paraId="205F09EF" w14:textId="77777777" w:rsidR="00305A81" w:rsidRPr="006A3077" w:rsidRDefault="00305A81">
            <w:pPr>
              <w:jc w:val="center"/>
              <w:rPr>
                <w:rFonts w:ascii="Arial" w:eastAsia="Times New Roman" w:hAnsi="Arial" w:cs="Arial"/>
              </w:rPr>
            </w:pPr>
            <w:r w:rsidRPr="006A3077">
              <w:rPr>
                <w:rFonts w:ascii="Arial" w:eastAsia="Times New Roman" w:hAnsi="Arial" w:cs="Arial"/>
              </w:rPr>
              <w:t>36</w:t>
            </w:r>
          </w:p>
        </w:tc>
        <w:tc>
          <w:tcPr>
            <w:tcW w:w="1250" w:type="dxa"/>
            <w:tcBorders>
              <w:top w:val="nil"/>
              <w:left w:val="nil"/>
              <w:bottom w:val="single" w:sz="4" w:space="0" w:color="auto"/>
              <w:right w:val="single" w:sz="8" w:space="0" w:color="auto"/>
            </w:tcBorders>
            <w:tcMar>
              <w:top w:w="0" w:type="dxa"/>
              <w:left w:w="108" w:type="dxa"/>
              <w:bottom w:w="0" w:type="dxa"/>
              <w:right w:w="108" w:type="dxa"/>
            </w:tcMar>
            <w:hideMark/>
          </w:tcPr>
          <w:p w14:paraId="790CD1D7" w14:textId="77777777" w:rsidR="00305A81" w:rsidRPr="006A3077" w:rsidRDefault="00305A81">
            <w:pPr>
              <w:jc w:val="right"/>
              <w:rPr>
                <w:rFonts w:ascii="Arial" w:eastAsia="Times New Roman" w:hAnsi="Arial" w:cs="Arial"/>
              </w:rPr>
            </w:pPr>
            <w:r w:rsidRPr="006A3077">
              <w:rPr>
                <w:rFonts w:ascii="Arial" w:eastAsia="Times New Roman" w:hAnsi="Arial" w:cs="Arial"/>
              </w:rPr>
              <w:t>$154.86</w:t>
            </w:r>
          </w:p>
        </w:tc>
        <w:tc>
          <w:tcPr>
            <w:tcW w:w="1217" w:type="dxa"/>
            <w:tcBorders>
              <w:top w:val="nil"/>
              <w:left w:val="nil"/>
              <w:bottom w:val="single" w:sz="4" w:space="0" w:color="auto"/>
              <w:right w:val="single" w:sz="8" w:space="0" w:color="auto"/>
            </w:tcBorders>
            <w:tcMar>
              <w:top w:w="0" w:type="dxa"/>
              <w:left w:w="108" w:type="dxa"/>
              <w:bottom w:w="0" w:type="dxa"/>
              <w:right w:w="108" w:type="dxa"/>
            </w:tcMar>
            <w:hideMark/>
          </w:tcPr>
          <w:p w14:paraId="7BDB11E6" w14:textId="77777777" w:rsidR="00305A81" w:rsidRPr="006A3077" w:rsidRDefault="00305A81">
            <w:pPr>
              <w:jc w:val="right"/>
              <w:rPr>
                <w:rFonts w:ascii="Arial" w:eastAsia="Times New Roman" w:hAnsi="Arial" w:cs="Arial"/>
              </w:rPr>
            </w:pPr>
            <w:r w:rsidRPr="006A3077">
              <w:rPr>
                <w:rFonts w:ascii="Arial" w:eastAsia="Times New Roman" w:hAnsi="Arial" w:cs="Arial"/>
              </w:rPr>
              <w:t>$5,574.96</w:t>
            </w:r>
          </w:p>
        </w:tc>
      </w:tr>
      <w:tr w:rsidR="006A3077" w14:paraId="3D416E72" w14:textId="77777777" w:rsidTr="006A3077">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4094C" w14:textId="77777777" w:rsidR="00305A81" w:rsidRPr="006A3077" w:rsidRDefault="00305A81">
            <w:pPr>
              <w:rPr>
                <w:rFonts w:ascii="Arial" w:eastAsia="Times New Roman" w:hAnsi="Arial" w:cs="Arial"/>
              </w:rPr>
            </w:pPr>
            <w:r w:rsidRPr="006A3077">
              <w:rPr>
                <w:rFonts w:ascii="Arial" w:eastAsia="Times New Roman" w:hAnsi="Arial" w:cs="Arial"/>
              </w:rPr>
              <w:t>Resident Survey</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56980" w14:textId="77777777" w:rsidR="00305A81" w:rsidRPr="006A3077" w:rsidRDefault="00305A81">
            <w:pPr>
              <w:jc w:val="center"/>
              <w:rPr>
                <w:rFonts w:ascii="Arial" w:eastAsia="Times New Roman" w:hAnsi="Arial" w:cs="Arial"/>
              </w:rPr>
            </w:pPr>
            <w:r w:rsidRPr="006A3077">
              <w:rPr>
                <w:rFonts w:ascii="Arial" w:eastAsia="Times New Roman" w:hAnsi="Arial" w:cs="Arial"/>
              </w:rPr>
              <w:t>400</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D1283" w14:textId="77777777" w:rsidR="00305A81" w:rsidRPr="006A3077" w:rsidRDefault="00305A81">
            <w:pPr>
              <w:jc w:val="center"/>
              <w:rPr>
                <w:rFonts w:ascii="Arial" w:eastAsia="Times New Roman" w:hAnsi="Arial" w:cs="Arial"/>
              </w:rPr>
            </w:pPr>
            <w:r w:rsidRPr="006A3077">
              <w:rPr>
                <w:rFonts w:ascii="Arial" w:eastAsia="Times New Roman" w:hAnsi="Arial" w:cs="Arial"/>
              </w:rPr>
              <w:t>1 time only</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C2294" w14:textId="77777777" w:rsidR="00305A81" w:rsidRPr="006A3077" w:rsidRDefault="00305A81">
            <w:pPr>
              <w:jc w:val="center"/>
              <w:rPr>
                <w:rFonts w:ascii="Arial" w:eastAsia="Times New Roman" w:hAnsi="Arial" w:cs="Arial"/>
              </w:rPr>
            </w:pPr>
            <w:r w:rsidRPr="006A3077">
              <w:rPr>
                <w:rFonts w:ascii="Arial" w:eastAsia="Times New Roman" w:hAnsi="Arial" w:cs="Arial"/>
              </w:rPr>
              <w:t>400 responses total</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74C54" w14:textId="77777777" w:rsidR="00305A81" w:rsidRPr="006A3077" w:rsidRDefault="00305A81">
            <w:pPr>
              <w:jc w:val="center"/>
              <w:rPr>
                <w:rFonts w:ascii="Arial" w:eastAsia="Times New Roman" w:hAnsi="Arial" w:cs="Arial"/>
              </w:rPr>
            </w:pPr>
            <w:r w:rsidRPr="006A3077">
              <w:rPr>
                <w:rFonts w:ascii="Arial" w:eastAsia="Times New Roman" w:hAnsi="Arial" w:cs="Arial"/>
              </w:rPr>
              <w:t>0.5</w:t>
            </w:r>
          </w:p>
        </w:tc>
        <w:tc>
          <w:tcPr>
            <w:tcW w:w="9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7EDB5" w14:textId="77777777" w:rsidR="00305A81" w:rsidRPr="006A3077" w:rsidRDefault="00305A81">
            <w:pPr>
              <w:jc w:val="center"/>
              <w:rPr>
                <w:rFonts w:ascii="Arial" w:eastAsia="Times New Roman" w:hAnsi="Arial" w:cs="Arial"/>
              </w:rPr>
            </w:pPr>
            <w:r w:rsidRPr="006A3077">
              <w:rPr>
                <w:rFonts w:ascii="Arial" w:eastAsia="Times New Roman" w:hAnsi="Arial" w:cs="Arial"/>
              </w:rPr>
              <w:t>200</w:t>
            </w:r>
          </w:p>
        </w:tc>
        <w:tc>
          <w:tcPr>
            <w:tcW w:w="1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725A1" w14:textId="77777777" w:rsidR="00305A81" w:rsidRPr="006A3077" w:rsidRDefault="00305A81">
            <w:pPr>
              <w:jc w:val="right"/>
              <w:rPr>
                <w:rFonts w:ascii="Arial" w:eastAsia="Times New Roman" w:hAnsi="Arial" w:cs="Arial"/>
              </w:rPr>
            </w:pPr>
            <w:r w:rsidRPr="006A3077">
              <w:rPr>
                <w:rFonts w:ascii="Arial" w:eastAsia="Times New Roman" w:hAnsi="Arial" w:cs="Arial"/>
              </w:rPr>
              <w:t>$207.83</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B420A" w14:textId="77777777" w:rsidR="00305A81" w:rsidRPr="006A3077" w:rsidRDefault="00305A81">
            <w:pPr>
              <w:jc w:val="right"/>
              <w:rPr>
                <w:rFonts w:ascii="Arial" w:eastAsia="Times New Roman" w:hAnsi="Arial" w:cs="Arial"/>
              </w:rPr>
            </w:pPr>
            <w:r w:rsidRPr="006A3077">
              <w:rPr>
                <w:rFonts w:ascii="Arial" w:eastAsia="Times New Roman" w:hAnsi="Arial" w:cs="Arial"/>
              </w:rPr>
              <w:t>$41,566.00</w:t>
            </w:r>
          </w:p>
        </w:tc>
      </w:tr>
      <w:tr w:rsidR="006A3077" w14:paraId="32EDAB9C" w14:textId="77777777" w:rsidTr="006A3077">
        <w:tc>
          <w:tcPr>
            <w:tcW w:w="8728" w:type="dxa"/>
            <w:gridSpan w:val="7"/>
            <w:tcBorders>
              <w:top w:val="single" w:sz="4" w:space="0" w:color="auto"/>
              <w:left w:val="single" w:sz="4" w:space="0" w:color="auto"/>
              <w:bottom w:val="single" w:sz="4" w:space="0" w:color="auto"/>
            </w:tcBorders>
            <w:tcMar>
              <w:top w:w="0" w:type="dxa"/>
              <w:left w:w="108" w:type="dxa"/>
              <w:bottom w:w="0" w:type="dxa"/>
              <w:right w:w="108" w:type="dxa"/>
            </w:tcMar>
          </w:tcPr>
          <w:p w14:paraId="5ACC8B95" w14:textId="323E38E3" w:rsidR="006A3077" w:rsidRPr="006A3077" w:rsidRDefault="006A3077" w:rsidP="006A3077">
            <w:pPr>
              <w:rPr>
                <w:rFonts w:ascii="Arial" w:eastAsia="Times New Roman" w:hAnsi="Arial" w:cs="Arial"/>
              </w:rPr>
            </w:pPr>
            <w:r w:rsidRPr="00E42FC6">
              <w:rPr>
                <w:rFonts w:ascii="Arial" w:eastAsia="Times New Roman" w:hAnsi="Arial" w:cs="Arial"/>
                <w:b/>
                <w:bCs/>
                <w:color w:val="000000"/>
              </w:rPr>
              <w:t>Total Estimated Annualized Cost to the Government</w:t>
            </w:r>
          </w:p>
        </w:tc>
        <w:tc>
          <w:tcPr>
            <w:tcW w:w="1217" w:type="dxa"/>
            <w:tcBorders>
              <w:top w:val="single" w:sz="4" w:space="0" w:color="auto"/>
              <w:bottom w:val="single" w:sz="4" w:space="0" w:color="auto"/>
              <w:right w:val="single" w:sz="4" w:space="0" w:color="auto"/>
            </w:tcBorders>
            <w:tcMar>
              <w:top w:w="0" w:type="dxa"/>
              <w:left w:w="108" w:type="dxa"/>
              <w:bottom w:w="0" w:type="dxa"/>
              <w:right w:w="108" w:type="dxa"/>
            </w:tcMar>
          </w:tcPr>
          <w:p w14:paraId="7413B402" w14:textId="0A8A0994" w:rsidR="006A3077" w:rsidRPr="006A3077" w:rsidRDefault="006A3077">
            <w:pPr>
              <w:jc w:val="right"/>
              <w:rPr>
                <w:rFonts w:ascii="Arial" w:eastAsia="Times New Roman" w:hAnsi="Arial" w:cs="Arial"/>
              </w:rPr>
            </w:pPr>
            <w:r w:rsidRPr="00E42FC6">
              <w:rPr>
                <w:rFonts w:ascii="Arial" w:eastAsia="Times New Roman" w:hAnsi="Arial" w:cs="Arial"/>
                <w:b/>
                <w:bCs/>
                <w:color w:val="000000"/>
              </w:rPr>
              <w:t>$47,140.96</w:t>
            </w:r>
          </w:p>
        </w:tc>
      </w:tr>
    </w:tbl>
    <w:p w14:paraId="49EFDD68" w14:textId="0DC16CB6" w:rsidR="00305A81" w:rsidRDefault="009F46BC" w:rsidP="00E42FC6">
      <w:pPr>
        <w:spacing w:after="0" w:line="240" w:lineRule="auto"/>
        <w:ind w:left="25"/>
        <w:jc w:val="both"/>
        <w:rPr>
          <w:rFonts w:ascii="Times New Roman" w:eastAsia="Times New Roman" w:hAnsi="Times New Roman"/>
          <w:color w:val="000000"/>
          <w:sz w:val="24"/>
          <w:szCs w:val="24"/>
        </w:rPr>
      </w:pPr>
      <w:r>
        <w:rPr>
          <w:rFonts w:ascii="Arial" w:eastAsia="Calibri" w:hAnsi="Arial" w:cs="Arial"/>
          <w:sz w:val="18"/>
        </w:rPr>
        <w:t>* Hourly Cost Per Response is estimated based on contractually agreed upon labor rates and hours for different labor categories from different firms.</w:t>
      </w:r>
    </w:p>
    <w:p w14:paraId="0E9E3041" w14:textId="62874436" w:rsidR="00305A81" w:rsidRDefault="00305A81" w:rsidP="00E42FC6">
      <w:pPr>
        <w:spacing w:after="0" w:line="240" w:lineRule="auto"/>
        <w:ind w:left="25"/>
        <w:jc w:val="both"/>
        <w:rPr>
          <w:rFonts w:ascii="Times New Roman" w:eastAsia="Times New Roman" w:hAnsi="Times New Roman"/>
          <w:color w:val="000000"/>
          <w:sz w:val="24"/>
          <w:szCs w:val="24"/>
        </w:rPr>
      </w:pPr>
    </w:p>
    <w:p w14:paraId="7A50B5B6" w14:textId="77777777" w:rsidR="00305A81" w:rsidRPr="00E42FC6" w:rsidRDefault="00305A81" w:rsidP="00E42FC6">
      <w:pPr>
        <w:spacing w:after="0" w:line="240" w:lineRule="auto"/>
        <w:ind w:left="25"/>
        <w:jc w:val="both"/>
        <w:rPr>
          <w:rFonts w:ascii="Times New Roman" w:eastAsia="Times New Roman" w:hAnsi="Times New Roman"/>
          <w:color w:val="000000"/>
          <w:sz w:val="24"/>
          <w:szCs w:val="24"/>
        </w:rPr>
      </w:pPr>
    </w:p>
    <w:p w14:paraId="64D0617E" w14:textId="77777777" w:rsidR="00E42FC6" w:rsidRPr="00E42FC6" w:rsidRDefault="00E42FC6" w:rsidP="00C83729">
      <w:pPr>
        <w:keepNext/>
        <w:numPr>
          <w:ilvl w:val="0"/>
          <w:numId w:val="5"/>
        </w:numPr>
        <w:spacing w:after="0" w:line="240" w:lineRule="auto"/>
        <w:ind w:left="360"/>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Explain the reasons for any program changes or adjustments.</w:t>
      </w:r>
    </w:p>
    <w:p w14:paraId="29391097" w14:textId="77777777" w:rsidR="00E42FC6" w:rsidRPr="00E42FC6" w:rsidRDefault="00E42FC6" w:rsidP="00E42FC6">
      <w:pPr>
        <w:keepNext/>
        <w:keepLines/>
        <w:spacing w:after="0" w:line="240" w:lineRule="auto"/>
        <w:rPr>
          <w:rFonts w:ascii="Times New Roman" w:eastAsia="Times New Roman" w:hAnsi="Times New Roman"/>
          <w:sz w:val="24"/>
          <w:szCs w:val="24"/>
        </w:rPr>
      </w:pPr>
    </w:p>
    <w:p w14:paraId="0D3E4753" w14:textId="0FDE41DB" w:rsidR="00E42FC6" w:rsidRPr="00E42FC6" w:rsidRDefault="00E42FC6" w:rsidP="00E42FC6">
      <w:pPr>
        <w:keepNext/>
        <w:keepLines/>
        <w:spacing w:after="0" w:line="240" w:lineRule="auto"/>
        <w:rPr>
          <w:rFonts w:ascii="Times New Roman" w:eastAsia="Times New Roman" w:hAnsi="Times New Roman"/>
          <w:sz w:val="24"/>
          <w:szCs w:val="24"/>
        </w:rPr>
      </w:pPr>
      <w:r w:rsidRPr="00E42FC6">
        <w:rPr>
          <w:rFonts w:ascii="Times New Roman" w:eastAsia="Times New Roman" w:hAnsi="Times New Roman"/>
          <w:sz w:val="24"/>
          <w:szCs w:val="24"/>
        </w:rPr>
        <w:t>This ICR is related to the second phase of the study, as it was originally conceived, and as such</w:t>
      </w:r>
      <w:r w:rsidR="00FF45AF">
        <w:rPr>
          <w:rFonts w:ascii="Times New Roman" w:eastAsia="Times New Roman" w:hAnsi="Times New Roman"/>
          <w:sz w:val="24"/>
          <w:szCs w:val="24"/>
        </w:rPr>
        <w:t>, this collection will be a revision and it reflects changes</w:t>
      </w:r>
      <w:r w:rsidRPr="00E42FC6">
        <w:rPr>
          <w:rFonts w:ascii="Times New Roman" w:eastAsia="Times New Roman" w:hAnsi="Times New Roman"/>
          <w:sz w:val="24"/>
          <w:szCs w:val="24"/>
        </w:rPr>
        <w:t>. It does not result from any program changes or adjustments.</w:t>
      </w:r>
    </w:p>
    <w:p w14:paraId="29430628" w14:textId="77777777" w:rsidR="00E42FC6" w:rsidRPr="00E42FC6" w:rsidRDefault="00E42FC6" w:rsidP="00E42FC6">
      <w:pPr>
        <w:spacing w:after="0" w:line="240" w:lineRule="auto"/>
        <w:rPr>
          <w:rFonts w:ascii="Times New Roman" w:eastAsia="Times New Roman" w:hAnsi="Times New Roman"/>
          <w:sz w:val="24"/>
          <w:szCs w:val="24"/>
        </w:rPr>
      </w:pPr>
    </w:p>
    <w:p w14:paraId="0B4FFF8E" w14:textId="77777777" w:rsidR="00E42FC6" w:rsidRPr="00E42FC6" w:rsidRDefault="00E42FC6" w:rsidP="00C83729">
      <w:pPr>
        <w:numPr>
          <w:ilvl w:val="0"/>
          <w:numId w:val="5"/>
        </w:numPr>
        <w:spacing w:after="0" w:line="240" w:lineRule="auto"/>
        <w:ind w:left="360"/>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For collections whose results will be published, outline the plans for tabulation and publication.</w:t>
      </w:r>
    </w:p>
    <w:p w14:paraId="170BA7F4" w14:textId="77777777" w:rsidR="00E42FC6" w:rsidRPr="00E42FC6" w:rsidRDefault="00E42FC6" w:rsidP="00E42FC6">
      <w:pPr>
        <w:spacing w:after="0" w:line="240" w:lineRule="auto"/>
        <w:rPr>
          <w:rFonts w:ascii="Times New Roman" w:eastAsia="Times New Roman" w:hAnsi="Times New Roman"/>
          <w:sz w:val="24"/>
          <w:szCs w:val="24"/>
        </w:rPr>
      </w:pPr>
    </w:p>
    <w:p w14:paraId="35370C6A"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The results of the evaluation covered by this ICR will be documented in a report to HUD, which is currently scheduled to be delivered in November 2018. In this report, Econometrica and its team will summarize the report, outline the research questions, describe the study methodology, present the results, and draw appropriate conclusions. HUD plans to publish this report on their Web site, located at www.huduser.gov. </w:t>
      </w:r>
    </w:p>
    <w:p w14:paraId="1BE41102" w14:textId="77777777" w:rsidR="00E42FC6" w:rsidRPr="00E42FC6" w:rsidRDefault="00E42FC6" w:rsidP="00E42FC6">
      <w:pPr>
        <w:spacing w:after="0" w:line="240" w:lineRule="auto"/>
        <w:jc w:val="both"/>
        <w:rPr>
          <w:rFonts w:ascii="Times New Roman" w:eastAsia="Times New Roman" w:hAnsi="Times New Roman"/>
          <w:sz w:val="24"/>
          <w:szCs w:val="24"/>
        </w:rPr>
      </w:pPr>
    </w:p>
    <w:p w14:paraId="176D2CAE" w14:textId="77777777" w:rsidR="00E42FC6" w:rsidRPr="00E42FC6" w:rsidRDefault="00E42FC6" w:rsidP="00E42FC6">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Data collection using the</w:t>
      </w:r>
      <w:r w:rsidRPr="00E42FC6">
        <w:rPr>
          <w:rFonts w:ascii="Times New Roman" w:eastAsia="Times New Roman" w:hAnsi="Times New Roman"/>
          <w:sz w:val="24"/>
        </w:rPr>
        <w:t xml:space="preserve"> Post-Closing telephone interviews and the Resident Surveys will be administered after receiving OMB approval. </w:t>
      </w:r>
      <w:r w:rsidRPr="00E42FC6">
        <w:rPr>
          <w:rFonts w:ascii="Times New Roman" w:eastAsia="Times New Roman" w:hAnsi="Times New Roman"/>
          <w:sz w:val="24"/>
          <w:szCs w:val="24"/>
        </w:rPr>
        <w:t>Table 9 provides a timeline for the phase two data collection for both data collection instruments.</w:t>
      </w:r>
    </w:p>
    <w:p w14:paraId="5257D678" w14:textId="77777777" w:rsidR="00E42FC6" w:rsidRPr="00E42FC6" w:rsidRDefault="00E42FC6" w:rsidP="00E42FC6">
      <w:pPr>
        <w:spacing w:after="0" w:line="240" w:lineRule="auto"/>
        <w:rPr>
          <w:rFonts w:ascii="Times New Roman" w:eastAsia="Times New Roman" w:hAnsi="Times New Roman"/>
          <w:sz w:val="24"/>
          <w:szCs w:val="24"/>
        </w:rPr>
      </w:pPr>
    </w:p>
    <w:p w14:paraId="0ECB8978" w14:textId="77777777" w:rsidR="00E42FC6" w:rsidRPr="00E42FC6" w:rsidRDefault="00E42FC6" w:rsidP="00E42FC6">
      <w:pPr>
        <w:spacing w:after="120" w:line="240" w:lineRule="auto"/>
        <w:ind w:left="994" w:hanging="994"/>
        <w:rPr>
          <w:rFonts w:ascii="Arial" w:eastAsia="Times New Roman" w:hAnsi="Arial" w:cs="Arial"/>
          <w:b/>
          <w:sz w:val="24"/>
        </w:rPr>
      </w:pPr>
      <w:r w:rsidRPr="00E42FC6">
        <w:rPr>
          <w:rFonts w:ascii="Arial" w:eastAsia="Times New Roman" w:hAnsi="Arial" w:cs="Arial"/>
          <w:b/>
          <w:sz w:val="24"/>
        </w:rPr>
        <w:t>Table 9. Phase 2 Data Collection and Fieldwork Timeline</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0"/>
        <w:gridCol w:w="2880"/>
        <w:gridCol w:w="3348"/>
      </w:tblGrid>
      <w:tr w:rsidR="00E42FC6" w:rsidRPr="00E42FC6" w14:paraId="38A9713E" w14:textId="77777777" w:rsidTr="00E42FC6">
        <w:trPr>
          <w:cantSplit/>
          <w:trHeight w:val="375"/>
          <w:tblHeader/>
        </w:trPr>
        <w:tc>
          <w:tcPr>
            <w:tcW w:w="3240" w:type="dxa"/>
            <w:tcBorders>
              <w:top w:val="single" w:sz="12" w:space="0" w:color="auto"/>
              <w:bottom w:val="single" w:sz="6" w:space="0" w:color="auto"/>
            </w:tcBorders>
            <w:shd w:val="clear" w:color="auto" w:fill="000075"/>
            <w:vAlign w:val="center"/>
          </w:tcPr>
          <w:p w14:paraId="31658C33" w14:textId="77777777" w:rsidR="00E42FC6" w:rsidRPr="00E42FC6" w:rsidRDefault="00E42FC6" w:rsidP="00E42FC6">
            <w:pPr>
              <w:jc w:val="center"/>
              <w:rPr>
                <w:rFonts w:ascii="Arial" w:eastAsia="Times New Roman" w:hAnsi="Arial" w:cs="Arial"/>
                <w:b/>
                <w:color w:val="FFFFFF" w:themeColor="background1"/>
                <w:sz w:val="24"/>
              </w:rPr>
            </w:pPr>
            <w:r w:rsidRPr="00E42FC6">
              <w:rPr>
                <w:rFonts w:ascii="Arial" w:eastAsia="Times New Roman" w:hAnsi="Arial" w:cs="Arial"/>
                <w:b/>
                <w:color w:val="FFFFFF" w:themeColor="background1"/>
                <w:sz w:val="24"/>
              </w:rPr>
              <w:t>Study Component</w:t>
            </w:r>
          </w:p>
        </w:tc>
        <w:tc>
          <w:tcPr>
            <w:tcW w:w="2880" w:type="dxa"/>
            <w:tcBorders>
              <w:top w:val="single" w:sz="12" w:space="0" w:color="auto"/>
              <w:bottom w:val="single" w:sz="6" w:space="0" w:color="auto"/>
            </w:tcBorders>
            <w:shd w:val="clear" w:color="auto" w:fill="000075"/>
            <w:vAlign w:val="center"/>
          </w:tcPr>
          <w:p w14:paraId="1FC03E92" w14:textId="77777777" w:rsidR="00E42FC6" w:rsidRPr="00E42FC6" w:rsidRDefault="00E42FC6" w:rsidP="00E42FC6">
            <w:pPr>
              <w:jc w:val="center"/>
              <w:rPr>
                <w:rFonts w:ascii="Arial" w:eastAsia="Times New Roman" w:hAnsi="Arial" w:cs="Arial"/>
                <w:b/>
                <w:color w:val="FFFFFF" w:themeColor="background1"/>
                <w:sz w:val="24"/>
              </w:rPr>
            </w:pPr>
            <w:r w:rsidRPr="00E42FC6">
              <w:rPr>
                <w:rFonts w:ascii="Arial" w:eastAsia="Times New Roman" w:hAnsi="Arial" w:cs="Arial"/>
                <w:b/>
                <w:color w:val="FFFFFF" w:themeColor="background1"/>
                <w:sz w:val="24"/>
              </w:rPr>
              <w:t>Beginning Date</w:t>
            </w:r>
          </w:p>
        </w:tc>
        <w:tc>
          <w:tcPr>
            <w:tcW w:w="3348" w:type="dxa"/>
            <w:tcBorders>
              <w:top w:val="single" w:sz="12" w:space="0" w:color="auto"/>
              <w:bottom w:val="single" w:sz="6" w:space="0" w:color="auto"/>
            </w:tcBorders>
            <w:shd w:val="clear" w:color="auto" w:fill="000075"/>
            <w:vAlign w:val="center"/>
          </w:tcPr>
          <w:p w14:paraId="2D2D29CD" w14:textId="77777777" w:rsidR="00E42FC6" w:rsidRPr="00E42FC6" w:rsidRDefault="00E42FC6" w:rsidP="00E42FC6">
            <w:pPr>
              <w:jc w:val="center"/>
              <w:rPr>
                <w:rFonts w:ascii="Arial" w:eastAsia="Times New Roman" w:hAnsi="Arial" w:cs="Arial"/>
                <w:b/>
                <w:color w:val="FFFFFF" w:themeColor="background1"/>
                <w:sz w:val="24"/>
              </w:rPr>
            </w:pPr>
            <w:r w:rsidRPr="00E42FC6">
              <w:rPr>
                <w:rFonts w:ascii="Arial" w:eastAsia="Times New Roman" w:hAnsi="Arial" w:cs="Arial"/>
                <w:b/>
                <w:color w:val="FFFFFF" w:themeColor="background1"/>
                <w:sz w:val="24"/>
              </w:rPr>
              <w:t>End date</w:t>
            </w:r>
          </w:p>
        </w:tc>
      </w:tr>
      <w:tr w:rsidR="00E42FC6" w:rsidRPr="00E42FC6" w14:paraId="45E2FEA5" w14:textId="77777777" w:rsidTr="00E42FC6">
        <w:trPr>
          <w:cantSplit/>
        </w:trPr>
        <w:tc>
          <w:tcPr>
            <w:tcW w:w="3240" w:type="dxa"/>
            <w:tcBorders>
              <w:top w:val="single" w:sz="6" w:space="0" w:color="auto"/>
            </w:tcBorders>
            <w:vAlign w:val="center"/>
          </w:tcPr>
          <w:p w14:paraId="576A3435" w14:textId="77777777" w:rsidR="00E42FC6" w:rsidRPr="00E42FC6" w:rsidRDefault="00E42FC6" w:rsidP="00C83729">
            <w:pPr>
              <w:numPr>
                <w:ilvl w:val="0"/>
                <w:numId w:val="10"/>
              </w:numPr>
              <w:ind w:left="342" w:hanging="270"/>
              <w:contextualSpacing/>
              <w:rPr>
                <w:rFonts w:ascii="Arial" w:eastAsia="Calibri" w:hAnsi="Arial" w:cs="Arial"/>
              </w:rPr>
            </w:pPr>
            <w:r w:rsidRPr="00E42FC6">
              <w:rPr>
                <w:rFonts w:ascii="Arial" w:eastAsia="Calibri" w:hAnsi="Arial" w:cs="Arial"/>
              </w:rPr>
              <w:t xml:space="preserve">Conduct interviews with PHAs for RAD study sample for the Post-Closing Study </w:t>
            </w:r>
          </w:p>
          <w:p w14:paraId="2061C98B" w14:textId="77777777" w:rsidR="00E42FC6" w:rsidRPr="00E42FC6" w:rsidRDefault="00E42FC6" w:rsidP="00E42FC6">
            <w:pPr>
              <w:ind w:left="342" w:hanging="270"/>
              <w:rPr>
                <w:rFonts w:ascii="Arial" w:eastAsia="Times New Roman" w:hAnsi="Arial" w:cs="Arial"/>
              </w:rPr>
            </w:pPr>
          </w:p>
        </w:tc>
        <w:tc>
          <w:tcPr>
            <w:tcW w:w="2880" w:type="dxa"/>
            <w:tcBorders>
              <w:top w:val="single" w:sz="6" w:space="0" w:color="auto"/>
            </w:tcBorders>
            <w:vAlign w:val="center"/>
          </w:tcPr>
          <w:p w14:paraId="627DAFBD" w14:textId="77777777" w:rsidR="00E42FC6" w:rsidRPr="00E42FC6" w:rsidRDefault="00E42FC6" w:rsidP="00E42FC6">
            <w:pPr>
              <w:rPr>
                <w:rFonts w:ascii="Arial" w:eastAsia="Times New Roman" w:hAnsi="Arial" w:cs="Arial"/>
              </w:rPr>
            </w:pPr>
            <w:r w:rsidRPr="00E42FC6">
              <w:rPr>
                <w:rFonts w:ascii="Arial" w:eastAsia="Times New Roman" w:hAnsi="Arial" w:cs="Arial"/>
              </w:rPr>
              <w:t>After receipt of OMB Approval. Estimated for May 2017.</w:t>
            </w:r>
          </w:p>
        </w:tc>
        <w:tc>
          <w:tcPr>
            <w:tcW w:w="3348" w:type="dxa"/>
            <w:tcBorders>
              <w:top w:val="single" w:sz="6" w:space="0" w:color="auto"/>
            </w:tcBorders>
            <w:vAlign w:val="center"/>
          </w:tcPr>
          <w:p w14:paraId="0ACBC220" w14:textId="77777777" w:rsidR="00E42FC6" w:rsidRPr="00E42FC6" w:rsidRDefault="00E42FC6" w:rsidP="00E42FC6">
            <w:pPr>
              <w:rPr>
                <w:rFonts w:ascii="Arial" w:eastAsia="Times New Roman" w:hAnsi="Arial" w:cs="Arial"/>
              </w:rPr>
            </w:pPr>
            <w:r w:rsidRPr="00E42FC6">
              <w:rPr>
                <w:rFonts w:ascii="Arial" w:eastAsia="Times New Roman" w:hAnsi="Arial" w:cs="Arial"/>
              </w:rPr>
              <w:t xml:space="preserve">The Interviews will conclude no later than January 2018 </w:t>
            </w:r>
          </w:p>
        </w:tc>
      </w:tr>
      <w:tr w:rsidR="00E42FC6" w:rsidRPr="00E42FC6" w14:paraId="0B99643C" w14:textId="77777777" w:rsidTr="00E42FC6">
        <w:trPr>
          <w:cantSplit/>
        </w:trPr>
        <w:tc>
          <w:tcPr>
            <w:tcW w:w="3240" w:type="dxa"/>
            <w:vAlign w:val="center"/>
          </w:tcPr>
          <w:p w14:paraId="304FE28C" w14:textId="77777777" w:rsidR="00E42FC6" w:rsidRPr="00E42FC6" w:rsidRDefault="00E42FC6" w:rsidP="00C83729">
            <w:pPr>
              <w:numPr>
                <w:ilvl w:val="0"/>
                <w:numId w:val="10"/>
              </w:numPr>
              <w:ind w:left="342" w:hanging="270"/>
              <w:contextualSpacing/>
              <w:rPr>
                <w:rFonts w:ascii="Arial" w:eastAsiaTheme="minorEastAsia" w:hAnsi="Arial" w:cs="Arial"/>
              </w:rPr>
            </w:pPr>
            <w:r w:rsidRPr="00E42FC6">
              <w:rPr>
                <w:rFonts w:ascii="Arial" w:eastAsia="Calibri" w:hAnsi="Arial" w:cs="Arial"/>
              </w:rPr>
              <w:t>Resident Survey</w:t>
            </w:r>
          </w:p>
        </w:tc>
        <w:tc>
          <w:tcPr>
            <w:tcW w:w="2880" w:type="dxa"/>
            <w:vAlign w:val="center"/>
          </w:tcPr>
          <w:p w14:paraId="03B2F033" w14:textId="77777777" w:rsidR="00E42FC6" w:rsidRPr="00E42FC6" w:rsidRDefault="00E42FC6" w:rsidP="00E42FC6">
            <w:pPr>
              <w:rPr>
                <w:rFonts w:ascii="Arial" w:eastAsia="Times New Roman" w:hAnsi="Arial" w:cs="Arial"/>
              </w:rPr>
            </w:pPr>
            <w:r w:rsidRPr="00E42FC6">
              <w:rPr>
                <w:rFonts w:ascii="Arial" w:eastAsia="Times New Roman" w:hAnsi="Arial" w:cs="Arial"/>
              </w:rPr>
              <w:t>After receipt of OMB Approval. Estimated for May 2017.</w:t>
            </w:r>
          </w:p>
        </w:tc>
        <w:tc>
          <w:tcPr>
            <w:tcW w:w="3348" w:type="dxa"/>
            <w:vAlign w:val="center"/>
          </w:tcPr>
          <w:p w14:paraId="02B5981E" w14:textId="77777777" w:rsidR="00E42FC6" w:rsidRPr="00E42FC6" w:rsidRDefault="00E42FC6" w:rsidP="00E42FC6">
            <w:pPr>
              <w:rPr>
                <w:rFonts w:ascii="Arial" w:eastAsia="Times New Roman" w:hAnsi="Arial" w:cs="Arial"/>
              </w:rPr>
            </w:pPr>
            <w:r w:rsidRPr="00E42FC6">
              <w:rPr>
                <w:rFonts w:ascii="Arial" w:eastAsia="Times New Roman" w:hAnsi="Arial" w:cs="Arial"/>
              </w:rPr>
              <w:t>Expected to be completed no later than January 2018</w:t>
            </w:r>
          </w:p>
        </w:tc>
      </w:tr>
    </w:tbl>
    <w:p w14:paraId="16A70128" w14:textId="77777777" w:rsidR="00E42FC6" w:rsidRPr="00E42FC6" w:rsidRDefault="00E42FC6" w:rsidP="00E42FC6">
      <w:pPr>
        <w:spacing w:after="0" w:line="240" w:lineRule="auto"/>
        <w:rPr>
          <w:rFonts w:ascii="Times New Roman" w:eastAsia="Times New Roman" w:hAnsi="Times New Roman"/>
          <w:sz w:val="24"/>
          <w:szCs w:val="24"/>
        </w:rPr>
      </w:pPr>
    </w:p>
    <w:p w14:paraId="1FE41E36" w14:textId="77777777" w:rsidR="00E42FC6" w:rsidRPr="00E42FC6" w:rsidRDefault="00E42FC6" w:rsidP="00E42FC6">
      <w:pPr>
        <w:widowControl w:val="0"/>
        <w:spacing w:after="0" w:line="240" w:lineRule="auto"/>
        <w:rPr>
          <w:rFonts w:ascii="Times New Roman" w:eastAsia="Times New Roman" w:hAnsi="Times New Roman"/>
          <w:sz w:val="24"/>
          <w:szCs w:val="24"/>
        </w:rPr>
      </w:pPr>
      <w:r w:rsidRPr="00E42FC6">
        <w:rPr>
          <w:rFonts w:ascii="Times New Roman" w:eastAsia="Times New Roman" w:hAnsi="Times New Roman"/>
          <w:sz w:val="24"/>
          <w:szCs w:val="24"/>
        </w:rPr>
        <w:t xml:space="preserve">Data will be collected and stored in Microsoft Excel files, Microsoft Work files, a Microsoft Access database, and recordings (if approved by the entity being interviewed during the Post-Closing telephone interviews). Data analysis will be primarily conducted using SAS and will be tabulated using Microsoft Excel and Word tables. Table 10 provides a timeline for the data analysis activities related to the two study components. </w:t>
      </w:r>
    </w:p>
    <w:p w14:paraId="0D67BB2D" w14:textId="77777777" w:rsidR="00E42FC6" w:rsidRPr="00E42FC6" w:rsidRDefault="00E42FC6" w:rsidP="00E42FC6">
      <w:pPr>
        <w:widowControl w:val="0"/>
        <w:spacing w:after="0" w:line="240" w:lineRule="auto"/>
        <w:rPr>
          <w:rFonts w:ascii="Times New Roman" w:eastAsia="Times New Roman" w:hAnsi="Times New Roman"/>
          <w:sz w:val="24"/>
          <w:szCs w:val="24"/>
        </w:rPr>
      </w:pPr>
    </w:p>
    <w:p w14:paraId="5F8455FF" w14:textId="77777777" w:rsidR="00E42FC6" w:rsidRPr="00E42FC6" w:rsidRDefault="00E42FC6" w:rsidP="00E42FC6">
      <w:pPr>
        <w:spacing w:after="120" w:line="240" w:lineRule="auto"/>
        <w:ind w:left="994" w:hanging="994"/>
        <w:rPr>
          <w:rFonts w:ascii="Arial" w:eastAsia="Times New Roman" w:hAnsi="Arial" w:cs="Arial"/>
          <w:b/>
          <w:sz w:val="24"/>
        </w:rPr>
      </w:pPr>
      <w:r w:rsidRPr="00E42FC6">
        <w:rPr>
          <w:rFonts w:ascii="Arial" w:eastAsia="Times New Roman" w:hAnsi="Arial" w:cs="Arial"/>
          <w:b/>
          <w:sz w:val="24"/>
        </w:rPr>
        <w:t>Table 10. Data Analysis Timeline</w:t>
      </w:r>
      <w:r w:rsidRPr="00E42FC6">
        <w:rPr>
          <w:rFonts w:ascii="Arial" w:eastAsia="Times New Roman" w:hAnsi="Arial" w:cs="Arial"/>
          <w:b/>
          <w:sz w:val="24"/>
          <w:vertAlign w:val="superscript"/>
        </w:rPr>
        <w:t>5</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48"/>
        <w:gridCol w:w="3510"/>
        <w:gridCol w:w="2718"/>
      </w:tblGrid>
      <w:tr w:rsidR="00E42FC6" w:rsidRPr="00E42FC6" w14:paraId="354F7A32" w14:textId="77777777" w:rsidTr="00E42FC6">
        <w:trPr>
          <w:cantSplit/>
          <w:trHeight w:val="420"/>
          <w:tblHeader/>
        </w:trPr>
        <w:tc>
          <w:tcPr>
            <w:tcW w:w="3348" w:type="dxa"/>
            <w:tcBorders>
              <w:top w:val="single" w:sz="12" w:space="0" w:color="auto"/>
              <w:bottom w:val="single" w:sz="6" w:space="0" w:color="auto"/>
            </w:tcBorders>
            <w:shd w:val="clear" w:color="auto" w:fill="000075"/>
            <w:vAlign w:val="center"/>
          </w:tcPr>
          <w:p w14:paraId="72E3F302" w14:textId="77777777" w:rsidR="00E42FC6" w:rsidRPr="00E42FC6" w:rsidRDefault="00E42FC6" w:rsidP="00E42FC6">
            <w:pPr>
              <w:jc w:val="center"/>
              <w:rPr>
                <w:rFonts w:ascii="Arial" w:eastAsia="Times New Roman" w:hAnsi="Arial" w:cs="Arial"/>
                <w:b/>
                <w:color w:val="FFFFFF" w:themeColor="background1"/>
                <w:sz w:val="24"/>
              </w:rPr>
            </w:pPr>
            <w:r w:rsidRPr="00E42FC6">
              <w:rPr>
                <w:rFonts w:ascii="Arial" w:eastAsia="Times New Roman" w:hAnsi="Arial" w:cs="Arial"/>
                <w:b/>
                <w:color w:val="FFFFFF" w:themeColor="background1"/>
                <w:sz w:val="24"/>
              </w:rPr>
              <w:t>Study Component</w:t>
            </w:r>
          </w:p>
        </w:tc>
        <w:tc>
          <w:tcPr>
            <w:tcW w:w="3510" w:type="dxa"/>
            <w:tcBorders>
              <w:top w:val="single" w:sz="12" w:space="0" w:color="auto"/>
              <w:bottom w:val="single" w:sz="6" w:space="0" w:color="auto"/>
            </w:tcBorders>
            <w:shd w:val="clear" w:color="auto" w:fill="000075"/>
            <w:vAlign w:val="center"/>
          </w:tcPr>
          <w:p w14:paraId="2DEE944E" w14:textId="77777777" w:rsidR="00E42FC6" w:rsidRPr="00E42FC6" w:rsidRDefault="00E42FC6" w:rsidP="00E42FC6">
            <w:pPr>
              <w:jc w:val="center"/>
              <w:rPr>
                <w:rFonts w:ascii="Arial" w:eastAsia="Times New Roman" w:hAnsi="Arial" w:cs="Arial"/>
                <w:b/>
                <w:color w:val="FFFFFF" w:themeColor="background1"/>
                <w:sz w:val="24"/>
              </w:rPr>
            </w:pPr>
            <w:r w:rsidRPr="00E42FC6">
              <w:rPr>
                <w:rFonts w:ascii="Arial" w:eastAsia="Times New Roman" w:hAnsi="Arial" w:cs="Arial"/>
                <w:b/>
                <w:color w:val="FFFFFF" w:themeColor="background1"/>
                <w:sz w:val="24"/>
              </w:rPr>
              <w:t>Beginning Date</w:t>
            </w:r>
          </w:p>
        </w:tc>
        <w:tc>
          <w:tcPr>
            <w:tcW w:w="2718" w:type="dxa"/>
            <w:tcBorders>
              <w:top w:val="single" w:sz="12" w:space="0" w:color="auto"/>
              <w:bottom w:val="single" w:sz="6" w:space="0" w:color="auto"/>
            </w:tcBorders>
            <w:shd w:val="clear" w:color="auto" w:fill="000075"/>
            <w:vAlign w:val="center"/>
          </w:tcPr>
          <w:p w14:paraId="34BC427D" w14:textId="77777777" w:rsidR="00E42FC6" w:rsidRPr="00E42FC6" w:rsidRDefault="00E42FC6" w:rsidP="00E42FC6">
            <w:pPr>
              <w:jc w:val="center"/>
              <w:rPr>
                <w:rFonts w:ascii="Arial" w:eastAsia="Times New Roman" w:hAnsi="Arial" w:cs="Arial"/>
                <w:b/>
                <w:color w:val="FFFFFF" w:themeColor="background1"/>
                <w:sz w:val="24"/>
              </w:rPr>
            </w:pPr>
            <w:r w:rsidRPr="00E42FC6">
              <w:rPr>
                <w:rFonts w:ascii="Arial" w:eastAsia="Times New Roman" w:hAnsi="Arial" w:cs="Arial"/>
                <w:b/>
                <w:color w:val="FFFFFF" w:themeColor="background1"/>
                <w:sz w:val="24"/>
              </w:rPr>
              <w:t>End date</w:t>
            </w:r>
          </w:p>
        </w:tc>
      </w:tr>
      <w:tr w:rsidR="00E42FC6" w:rsidRPr="00E42FC6" w14:paraId="6A5E9B42" w14:textId="77777777" w:rsidTr="00E42FC6">
        <w:trPr>
          <w:cantSplit/>
        </w:trPr>
        <w:tc>
          <w:tcPr>
            <w:tcW w:w="3348" w:type="dxa"/>
            <w:tcBorders>
              <w:top w:val="single" w:sz="6" w:space="0" w:color="auto"/>
            </w:tcBorders>
            <w:vAlign w:val="center"/>
          </w:tcPr>
          <w:p w14:paraId="450FA043" w14:textId="05A46CD6" w:rsidR="00E42FC6" w:rsidRPr="00E42FC6" w:rsidRDefault="00E42FC6" w:rsidP="00F74110">
            <w:pPr>
              <w:numPr>
                <w:ilvl w:val="0"/>
                <w:numId w:val="11"/>
              </w:numPr>
              <w:contextualSpacing/>
              <w:rPr>
                <w:rFonts w:ascii="Arial" w:eastAsia="Calibri" w:hAnsi="Arial" w:cs="Arial"/>
              </w:rPr>
            </w:pPr>
            <w:r w:rsidRPr="00E42FC6">
              <w:rPr>
                <w:rFonts w:ascii="Arial" w:eastAsia="Calibri" w:hAnsi="Arial" w:cs="Arial"/>
              </w:rPr>
              <w:t xml:space="preserve">Analyze the results of the interviews with PHAs for RAD study sample for the Post-Closing Study </w:t>
            </w:r>
          </w:p>
        </w:tc>
        <w:tc>
          <w:tcPr>
            <w:tcW w:w="3510" w:type="dxa"/>
            <w:tcBorders>
              <w:top w:val="single" w:sz="6" w:space="0" w:color="auto"/>
            </w:tcBorders>
            <w:vAlign w:val="center"/>
          </w:tcPr>
          <w:p w14:paraId="03840ADA" w14:textId="77777777" w:rsidR="00E42FC6" w:rsidRPr="00E42FC6" w:rsidRDefault="00E42FC6" w:rsidP="00E42FC6">
            <w:pPr>
              <w:widowControl w:val="0"/>
              <w:rPr>
                <w:rFonts w:ascii="Arial" w:eastAsia="Times New Roman" w:hAnsi="Arial" w:cs="Arial"/>
              </w:rPr>
            </w:pPr>
            <w:r w:rsidRPr="00E42FC6">
              <w:rPr>
                <w:rFonts w:ascii="Arial" w:eastAsia="Times New Roman" w:hAnsi="Arial" w:cs="Arial"/>
              </w:rPr>
              <w:t>Immediately after the interviews are completed (see Table 9 above)</w:t>
            </w:r>
          </w:p>
        </w:tc>
        <w:tc>
          <w:tcPr>
            <w:tcW w:w="2718" w:type="dxa"/>
            <w:tcBorders>
              <w:top w:val="single" w:sz="6" w:space="0" w:color="auto"/>
            </w:tcBorders>
            <w:vAlign w:val="center"/>
          </w:tcPr>
          <w:p w14:paraId="7BA0FEDF" w14:textId="77777777" w:rsidR="00E42FC6" w:rsidRPr="00E42FC6" w:rsidRDefault="00E42FC6" w:rsidP="00E42FC6">
            <w:pPr>
              <w:widowControl w:val="0"/>
              <w:rPr>
                <w:rFonts w:ascii="Arial" w:eastAsia="Times New Roman" w:hAnsi="Arial" w:cs="Arial"/>
              </w:rPr>
            </w:pPr>
            <w:r w:rsidRPr="00E42FC6">
              <w:rPr>
                <w:rFonts w:ascii="Arial" w:eastAsia="Times New Roman" w:hAnsi="Arial" w:cs="Arial"/>
              </w:rPr>
              <w:t>No later than May 2018</w:t>
            </w:r>
          </w:p>
        </w:tc>
      </w:tr>
      <w:tr w:rsidR="00E42FC6" w:rsidRPr="00E42FC6" w14:paraId="6BD23EE3" w14:textId="77777777" w:rsidTr="00E42FC6">
        <w:trPr>
          <w:cantSplit/>
        </w:trPr>
        <w:tc>
          <w:tcPr>
            <w:tcW w:w="3348" w:type="dxa"/>
            <w:vAlign w:val="center"/>
          </w:tcPr>
          <w:p w14:paraId="4A7722B2" w14:textId="77777777" w:rsidR="00E42FC6" w:rsidRPr="00E42FC6" w:rsidRDefault="00E42FC6" w:rsidP="00C83729">
            <w:pPr>
              <w:widowControl w:val="0"/>
              <w:numPr>
                <w:ilvl w:val="0"/>
                <w:numId w:val="11"/>
              </w:numPr>
              <w:ind w:left="450" w:hanging="270"/>
              <w:contextualSpacing/>
              <w:rPr>
                <w:rFonts w:ascii="Arial" w:eastAsia="Calibri" w:hAnsi="Arial" w:cs="Arial"/>
              </w:rPr>
            </w:pPr>
            <w:r w:rsidRPr="00E42FC6">
              <w:rPr>
                <w:rFonts w:ascii="Arial" w:eastAsia="Calibri" w:hAnsi="Arial" w:cs="Arial"/>
              </w:rPr>
              <w:t xml:space="preserve">Analyze the resident surveys </w:t>
            </w:r>
          </w:p>
        </w:tc>
        <w:tc>
          <w:tcPr>
            <w:tcW w:w="3510" w:type="dxa"/>
            <w:vAlign w:val="center"/>
          </w:tcPr>
          <w:p w14:paraId="577AD9D5" w14:textId="77777777" w:rsidR="00E42FC6" w:rsidRPr="00E42FC6" w:rsidRDefault="00E42FC6" w:rsidP="00E42FC6">
            <w:pPr>
              <w:widowControl w:val="0"/>
              <w:rPr>
                <w:rFonts w:ascii="Arial" w:eastAsia="Times New Roman" w:hAnsi="Arial" w:cs="Arial"/>
              </w:rPr>
            </w:pPr>
            <w:r w:rsidRPr="00E42FC6">
              <w:rPr>
                <w:rFonts w:ascii="Arial" w:eastAsia="Times New Roman" w:hAnsi="Arial" w:cs="Arial"/>
              </w:rPr>
              <w:t>Immediately after the surveys are completed (see Table 9 above)</w:t>
            </w:r>
          </w:p>
        </w:tc>
        <w:tc>
          <w:tcPr>
            <w:tcW w:w="2718" w:type="dxa"/>
            <w:vAlign w:val="center"/>
          </w:tcPr>
          <w:p w14:paraId="1F03B20C" w14:textId="77777777" w:rsidR="00E42FC6" w:rsidRPr="00E42FC6" w:rsidRDefault="00E42FC6" w:rsidP="00E42FC6">
            <w:pPr>
              <w:widowControl w:val="0"/>
              <w:rPr>
                <w:rFonts w:ascii="Arial" w:eastAsia="Times New Roman" w:hAnsi="Arial" w:cs="Arial"/>
              </w:rPr>
            </w:pPr>
            <w:r w:rsidRPr="00E42FC6">
              <w:rPr>
                <w:rFonts w:ascii="Arial" w:eastAsia="Times New Roman" w:hAnsi="Arial" w:cs="Arial"/>
              </w:rPr>
              <w:t>No later than May 2018</w:t>
            </w:r>
          </w:p>
        </w:tc>
      </w:tr>
    </w:tbl>
    <w:p w14:paraId="7BC38412" w14:textId="77777777" w:rsidR="00E42FC6" w:rsidRPr="00E42FC6" w:rsidRDefault="00E42FC6" w:rsidP="00E42FC6">
      <w:pPr>
        <w:widowControl w:val="0"/>
        <w:spacing w:after="0" w:line="240" w:lineRule="auto"/>
        <w:rPr>
          <w:rFonts w:ascii="Times New Roman" w:eastAsia="Times New Roman" w:hAnsi="Times New Roman"/>
          <w:sz w:val="24"/>
          <w:szCs w:val="24"/>
        </w:rPr>
      </w:pPr>
    </w:p>
    <w:p w14:paraId="16AE9F40" w14:textId="77777777" w:rsidR="00E42FC6" w:rsidRPr="00E42FC6" w:rsidRDefault="00E42FC6" w:rsidP="00C83729">
      <w:pPr>
        <w:widowControl w:val="0"/>
        <w:numPr>
          <w:ilvl w:val="0"/>
          <w:numId w:val="5"/>
        </w:numPr>
        <w:spacing w:after="0" w:line="240" w:lineRule="auto"/>
        <w:ind w:left="360"/>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Expiration date</w:t>
      </w:r>
    </w:p>
    <w:p w14:paraId="442025B4" w14:textId="77777777" w:rsidR="00E42FC6" w:rsidRPr="00E42FC6" w:rsidRDefault="00E42FC6" w:rsidP="00E42FC6">
      <w:pPr>
        <w:widowControl w:val="0"/>
        <w:spacing w:after="0" w:line="240" w:lineRule="auto"/>
        <w:rPr>
          <w:rFonts w:ascii="Times New Roman" w:eastAsia="Times New Roman" w:hAnsi="Times New Roman"/>
          <w:sz w:val="24"/>
          <w:szCs w:val="24"/>
        </w:rPr>
      </w:pPr>
    </w:p>
    <w:p w14:paraId="205340DC" w14:textId="77777777" w:rsidR="00E42FC6" w:rsidRPr="00E42FC6" w:rsidRDefault="00E42FC6" w:rsidP="00E42FC6">
      <w:pPr>
        <w:widowControl w:val="0"/>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All data collection instruments created for phase two of the RAD evaluation will prominently display the expiration date for OMB approval. </w:t>
      </w:r>
    </w:p>
    <w:p w14:paraId="34EC02ED" w14:textId="77777777" w:rsidR="00E42FC6" w:rsidRPr="00E42FC6" w:rsidRDefault="00E42FC6" w:rsidP="00E42FC6">
      <w:pPr>
        <w:widowControl w:val="0"/>
        <w:spacing w:after="0" w:line="240" w:lineRule="auto"/>
        <w:jc w:val="both"/>
        <w:rPr>
          <w:rFonts w:ascii="Times New Roman" w:eastAsia="Times New Roman" w:hAnsi="Times New Roman"/>
          <w:sz w:val="24"/>
          <w:szCs w:val="24"/>
        </w:rPr>
      </w:pPr>
    </w:p>
    <w:p w14:paraId="5D39111E" w14:textId="77777777" w:rsidR="00E42FC6" w:rsidRPr="00E42FC6" w:rsidRDefault="00E42FC6" w:rsidP="00E42FC6">
      <w:pPr>
        <w:widowControl w:val="0"/>
        <w:spacing w:after="0" w:line="240" w:lineRule="auto"/>
        <w:jc w:val="both"/>
        <w:rPr>
          <w:rFonts w:ascii="Times New Roman" w:eastAsia="Times New Roman" w:hAnsi="Times New Roman"/>
          <w:sz w:val="24"/>
          <w:szCs w:val="24"/>
        </w:rPr>
      </w:pPr>
      <w:r w:rsidRPr="00E42FC6">
        <w:rPr>
          <w:rFonts w:ascii="Times New Roman" w:eastAsia="Times New Roman" w:hAnsi="Times New Roman"/>
          <w:b/>
          <w:bCs/>
          <w:sz w:val="24"/>
          <w:szCs w:val="24"/>
          <w:u w:val="single"/>
        </w:rPr>
        <w:t>18. Certification statement</w:t>
      </w:r>
    </w:p>
    <w:p w14:paraId="71528FA0" w14:textId="77777777" w:rsidR="00E42FC6" w:rsidRPr="00E42FC6" w:rsidRDefault="00E42FC6" w:rsidP="00E42FC6">
      <w:pPr>
        <w:widowControl w:val="0"/>
        <w:spacing w:after="0" w:line="240" w:lineRule="auto"/>
        <w:jc w:val="both"/>
        <w:rPr>
          <w:rFonts w:ascii="Times New Roman" w:eastAsia="Times New Roman" w:hAnsi="Times New Roman"/>
          <w:sz w:val="24"/>
          <w:szCs w:val="24"/>
        </w:rPr>
      </w:pPr>
    </w:p>
    <w:p w14:paraId="075CE444" w14:textId="77777777" w:rsidR="00E42FC6" w:rsidRPr="00E42FC6" w:rsidRDefault="00E42FC6" w:rsidP="00E42FC6">
      <w:pPr>
        <w:widowControl w:val="0"/>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This submission describing data collection requests no exceptions to the Certificate for Paperwork Reduction Act (5 </w:t>
      </w:r>
      <w:smartTag w:uri="urn:schemas-microsoft-com:office:smarttags" w:element="stockticker">
        <w:r w:rsidRPr="00E42FC6">
          <w:rPr>
            <w:rFonts w:ascii="Times New Roman" w:eastAsia="Times New Roman" w:hAnsi="Times New Roman"/>
            <w:sz w:val="24"/>
            <w:szCs w:val="24"/>
          </w:rPr>
          <w:t>CFR</w:t>
        </w:r>
      </w:smartTag>
      <w:r w:rsidRPr="00E42FC6">
        <w:rPr>
          <w:rFonts w:ascii="Times New Roman" w:eastAsia="Times New Roman" w:hAnsi="Times New Roman"/>
          <w:sz w:val="24"/>
          <w:szCs w:val="24"/>
        </w:rPr>
        <w:t xml:space="preserve"> 1320.9).</w:t>
      </w:r>
    </w:p>
    <w:p w14:paraId="11ADB0FD" w14:textId="77777777" w:rsidR="00E42FC6" w:rsidRPr="00E42FC6" w:rsidRDefault="00E42FC6" w:rsidP="00E42FC6">
      <w:pPr>
        <w:rPr>
          <w:rFonts w:ascii="Times New Roman" w:eastAsia="Times New Roman" w:hAnsi="Times New Roman"/>
          <w:sz w:val="24"/>
          <w:szCs w:val="24"/>
        </w:rPr>
        <w:sectPr w:rsidR="00E42FC6" w:rsidRPr="00E42FC6" w:rsidSect="00E42FC6">
          <w:footerReference w:type="default" r:id="rId9"/>
          <w:pgSz w:w="12240" w:h="15840"/>
          <w:pgMar w:top="1440" w:right="1440" w:bottom="1440" w:left="1440" w:header="720" w:footer="720" w:gutter="0"/>
          <w:pgNumType w:start="1"/>
          <w:cols w:space="720"/>
          <w:docGrid w:linePitch="360"/>
        </w:sectPr>
      </w:pPr>
      <w:r w:rsidRPr="00E42FC6">
        <w:rPr>
          <w:rFonts w:ascii="Times New Roman" w:eastAsia="Times New Roman" w:hAnsi="Times New Roman"/>
          <w:sz w:val="24"/>
          <w:szCs w:val="24"/>
        </w:rPr>
        <w:br w:type="page"/>
      </w:r>
    </w:p>
    <w:p w14:paraId="4F6B9ACC" w14:textId="77777777" w:rsidR="00E42FC6" w:rsidRPr="00E42FC6" w:rsidRDefault="00E42FC6" w:rsidP="00E42FC6">
      <w:pPr>
        <w:keepNext/>
        <w:keepLines/>
        <w:spacing w:after="240" w:line="240" w:lineRule="auto"/>
        <w:outlineLvl w:val="0"/>
        <w:rPr>
          <w:rFonts w:ascii="Arial" w:eastAsiaTheme="majorEastAsia" w:hAnsi="Arial" w:cstheme="majorBidi"/>
          <w:b/>
          <w:bCs/>
          <w:color w:val="0096FF"/>
          <w:sz w:val="32"/>
          <w:szCs w:val="28"/>
        </w:rPr>
      </w:pPr>
      <w:bookmarkStart w:id="5" w:name="_Toc456863459"/>
      <w:r w:rsidRPr="00E42FC6">
        <w:rPr>
          <w:rFonts w:ascii="Arial" w:eastAsiaTheme="majorEastAsia" w:hAnsi="Arial" w:cstheme="majorBidi"/>
          <w:b/>
          <w:bCs/>
          <w:color w:val="0096FF"/>
          <w:sz w:val="32"/>
          <w:szCs w:val="28"/>
        </w:rPr>
        <w:t>Appendix A: RAD PHA Survey/Interview Questions</w:t>
      </w:r>
      <w:bookmarkEnd w:id="5"/>
    </w:p>
    <w:p w14:paraId="4C716798" w14:textId="4189C22F" w:rsidR="00C83729" w:rsidRPr="00C83729" w:rsidRDefault="00C83729" w:rsidP="00C83729">
      <w:pPr>
        <w:keepNext/>
        <w:keepLines/>
        <w:spacing w:after="240" w:line="240" w:lineRule="auto"/>
        <w:jc w:val="both"/>
        <w:outlineLvl w:val="0"/>
        <w:rPr>
          <w:rFonts w:ascii="Arial" w:eastAsiaTheme="majorEastAsia" w:hAnsi="Arial" w:cstheme="majorBidi"/>
          <w:b/>
          <w:bCs/>
          <w:color w:val="0096FF"/>
          <w:sz w:val="32"/>
          <w:szCs w:val="28"/>
        </w:rPr>
      </w:pPr>
      <w:r>
        <w:rPr>
          <w:rFonts w:ascii="Arial" w:eastAsiaTheme="majorEastAsia" w:hAnsi="Arial" w:cstheme="majorBidi"/>
          <w:b/>
          <w:bCs/>
          <w:color w:val="0096FF"/>
          <w:sz w:val="32"/>
          <w:szCs w:val="28"/>
        </w:rPr>
        <w:t xml:space="preserve">I. </w:t>
      </w:r>
      <w:r w:rsidRPr="00C83729">
        <w:rPr>
          <w:rFonts w:ascii="Arial" w:eastAsiaTheme="majorEastAsia" w:hAnsi="Arial" w:cstheme="majorBidi"/>
          <w:b/>
          <w:bCs/>
          <w:color w:val="0096FF"/>
          <w:sz w:val="32"/>
          <w:szCs w:val="28"/>
        </w:rPr>
        <w:t>Identifying Information</w:t>
      </w:r>
    </w:p>
    <w:p w14:paraId="35A020E4" w14:textId="77777777" w:rsidR="00C83729" w:rsidRPr="00C83729" w:rsidRDefault="00C83729" w:rsidP="00C83729">
      <w:pPr>
        <w:spacing w:after="240" w:line="240" w:lineRule="auto"/>
        <w:ind w:left="720"/>
        <w:jc w:val="both"/>
        <w:rPr>
          <w:rFonts w:ascii="Times New Roman" w:hAnsi="Times New Roman" w:cstheme="minorBidi"/>
          <w:b/>
          <w:sz w:val="24"/>
          <w:szCs w:val="24"/>
        </w:rPr>
      </w:pPr>
      <w:r w:rsidRPr="00C83729">
        <w:rPr>
          <w:rFonts w:ascii="Times New Roman" w:hAnsi="Times New Roman" w:cstheme="minorBidi"/>
          <w:b/>
          <w:sz w:val="24"/>
          <w:szCs w:val="24"/>
        </w:rPr>
        <w:t>PHA Name and Code:</w:t>
      </w:r>
    </w:p>
    <w:p w14:paraId="5B1A892B" w14:textId="77777777" w:rsidR="00C83729" w:rsidRPr="00C83729" w:rsidRDefault="00C83729" w:rsidP="00C83729">
      <w:pPr>
        <w:spacing w:after="240" w:line="240" w:lineRule="auto"/>
        <w:ind w:left="720"/>
        <w:jc w:val="both"/>
        <w:rPr>
          <w:rFonts w:ascii="Times New Roman" w:hAnsi="Times New Roman" w:cstheme="minorBidi"/>
          <w:b/>
          <w:sz w:val="24"/>
          <w:szCs w:val="24"/>
        </w:rPr>
      </w:pPr>
      <w:r w:rsidRPr="00C83729">
        <w:rPr>
          <w:rFonts w:ascii="Times New Roman" w:hAnsi="Times New Roman" w:cstheme="minorBidi"/>
          <w:b/>
          <w:sz w:val="24"/>
          <w:szCs w:val="24"/>
        </w:rPr>
        <w:t xml:space="preserve">POC Name and Title: </w:t>
      </w:r>
    </w:p>
    <w:p w14:paraId="240D1542" w14:textId="77777777" w:rsidR="00C83729" w:rsidRPr="00C83729" w:rsidRDefault="00C83729" w:rsidP="00C83729">
      <w:pPr>
        <w:spacing w:after="240" w:line="240" w:lineRule="auto"/>
        <w:ind w:left="720"/>
        <w:jc w:val="both"/>
        <w:rPr>
          <w:rFonts w:ascii="Times New Roman" w:hAnsi="Times New Roman" w:cstheme="minorBidi"/>
          <w:b/>
          <w:sz w:val="24"/>
          <w:szCs w:val="24"/>
          <w:bdr w:val="single" w:sz="4" w:space="0" w:color="auto"/>
        </w:rPr>
      </w:pPr>
      <w:r w:rsidRPr="00C83729">
        <w:rPr>
          <w:rFonts w:ascii="Times New Roman" w:hAnsi="Times New Roman" w:cstheme="minorBidi"/>
          <w:b/>
          <w:sz w:val="24"/>
          <w:szCs w:val="24"/>
        </w:rPr>
        <w:t xml:space="preserve">Project Name and Code: </w:t>
      </w:r>
    </w:p>
    <w:p w14:paraId="24F54844" w14:textId="77777777" w:rsidR="00C83729" w:rsidRPr="00C83729" w:rsidRDefault="00C83729" w:rsidP="00C83729">
      <w:pPr>
        <w:spacing w:after="240" w:line="240" w:lineRule="auto"/>
        <w:ind w:left="720"/>
        <w:jc w:val="both"/>
        <w:rPr>
          <w:rFonts w:ascii="Times New Roman" w:hAnsi="Times New Roman" w:cstheme="minorBidi"/>
          <w:b/>
          <w:sz w:val="24"/>
          <w:szCs w:val="24"/>
          <w:bdr w:val="single" w:sz="4" w:space="0" w:color="auto"/>
        </w:rPr>
      </w:pPr>
      <w:r w:rsidRPr="00C83729">
        <w:rPr>
          <w:rFonts w:ascii="Times New Roman" w:hAnsi="Times New Roman" w:cstheme="minorBidi"/>
          <w:b/>
          <w:sz w:val="24"/>
          <w:szCs w:val="24"/>
        </w:rPr>
        <w:t xml:space="preserve">Interview Date and Time: </w:t>
      </w:r>
    </w:p>
    <w:p w14:paraId="70E21086" w14:textId="77777777" w:rsidR="00C83729" w:rsidRPr="00C83729" w:rsidRDefault="00C83729" w:rsidP="00C83729">
      <w:pPr>
        <w:spacing w:after="240" w:line="240" w:lineRule="auto"/>
        <w:ind w:left="720"/>
        <w:jc w:val="both"/>
        <w:rPr>
          <w:rFonts w:ascii="Times New Roman" w:hAnsi="Times New Roman" w:cstheme="minorBidi"/>
          <w:b/>
          <w:sz w:val="24"/>
          <w:szCs w:val="24"/>
        </w:rPr>
      </w:pPr>
      <w:r w:rsidRPr="00C83729">
        <w:rPr>
          <w:rFonts w:ascii="Times New Roman" w:hAnsi="Times New Roman" w:cstheme="minorBidi"/>
          <w:b/>
          <w:sz w:val="24"/>
          <w:szCs w:val="24"/>
        </w:rPr>
        <w:t>POC Contact Information:</w:t>
      </w:r>
    </w:p>
    <w:p w14:paraId="2BA0CAE2" w14:textId="0D61C7B8" w:rsidR="00C83729" w:rsidRPr="00C83729" w:rsidRDefault="00C83729" w:rsidP="00C83729">
      <w:pPr>
        <w:keepNext/>
        <w:keepLines/>
        <w:spacing w:after="240" w:line="240" w:lineRule="auto"/>
        <w:ind w:left="331" w:hanging="331"/>
        <w:jc w:val="both"/>
        <w:outlineLvl w:val="0"/>
        <w:rPr>
          <w:rFonts w:ascii="Arial" w:eastAsiaTheme="majorEastAsia" w:hAnsi="Arial" w:cstheme="majorBidi"/>
          <w:b/>
          <w:bCs/>
          <w:color w:val="0096FF"/>
          <w:sz w:val="32"/>
          <w:szCs w:val="28"/>
        </w:rPr>
      </w:pPr>
      <w:r>
        <w:rPr>
          <w:rFonts w:ascii="Arial" w:eastAsiaTheme="majorEastAsia" w:hAnsi="Arial" w:cstheme="majorBidi"/>
          <w:b/>
          <w:bCs/>
          <w:color w:val="0096FF"/>
          <w:sz w:val="32"/>
          <w:szCs w:val="28"/>
        </w:rPr>
        <w:t xml:space="preserve">II. </w:t>
      </w:r>
      <w:r w:rsidRPr="00C83729">
        <w:rPr>
          <w:rFonts w:ascii="Arial" w:eastAsiaTheme="majorEastAsia" w:hAnsi="Arial" w:cstheme="majorBidi"/>
          <w:b/>
          <w:bCs/>
          <w:color w:val="0096FF"/>
          <w:sz w:val="32"/>
          <w:szCs w:val="28"/>
        </w:rPr>
        <w:t>Introduction</w:t>
      </w:r>
    </w:p>
    <w:p w14:paraId="4D59E57F" w14:textId="18516509" w:rsidR="00E42FC6" w:rsidRDefault="00E42FC6" w:rsidP="00C83729">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Hello. Thank you for agreeing to a follow-up interview as part of the U.S. Department of Housing and Urban Development’s, or HUD’s Rental Assistance Demonstration, or RAD, program evaluation. My name is </w:t>
      </w:r>
      <w:r w:rsidRPr="00E42FC6">
        <w:rPr>
          <w:rFonts w:ascii="Times New Roman" w:eastAsia="Times New Roman" w:hAnsi="Times New Roman"/>
          <w:b/>
          <w:sz w:val="24"/>
          <w:szCs w:val="24"/>
        </w:rPr>
        <w:t>[name],</w:t>
      </w:r>
      <w:r w:rsidRPr="00E42FC6">
        <w:rPr>
          <w:rFonts w:ascii="Times New Roman" w:eastAsia="Times New Roman" w:hAnsi="Times New Roman"/>
          <w:sz w:val="24"/>
          <w:szCs w:val="24"/>
        </w:rPr>
        <w:t xml:space="preserve"> and I am joined by my colleague(s), </w:t>
      </w:r>
      <w:r w:rsidRPr="00E42FC6">
        <w:rPr>
          <w:rFonts w:ascii="Times New Roman" w:eastAsia="Times New Roman" w:hAnsi="Times New Roman"/>
          <w:b/>
          <w:sz w:val="24"/>
          <w:szCs w:val="24"/>
        </w:rPr>
        <w:t>[name(s)];</w:t>
      </w:r>
      <w:r w:rsidRPr="00E42FC6">
        <w:rPr>
          <w:rFonts w:ascii="Times New Roman" w:eastAsia="Times New Roman" w:hAnsi="Times New Roman"/>
          <w:sz w:val="24"/>
          <w:szCs w:val="24"/>
        </w:rPr>
        <w:t xml:space="preserve"> we work for Econometrica, Inc., a management and research firm selected by HUD to carry out this RAD program evaluation. Some of you may have been interviewed before about the RAD program. As was explained to you at the time of the first interview, your public housing authority, or PHA, </w:t>
      </w:r>
      <w:r w:rsidRPr="00E42FC6">
        <w:rPr>
          <w:rFonts w:ascii="Times New Roman" w:eastAsia="Times New Roman" w:hAnsi="Times New Roman"/>
          <w:b/>
          <w:sz w:val="24"/>
          <w:szCs w:val="24"/>
        </w:rPr>
        <w:t>[name of PHA],</w:t>
      </w:r>
      <w:r w:rsidRPr="00E42FC6">
        <w:rPr>
          <w:rFonts w:ascii="Times New Roman" w:eastAsia="Times New Roman" w:hAnsi="Times New Roman"/>
          <w:sz w:val="24"/>
          <w:szCs w:val="24"/>
        </w:rPr>
        <w:t xml:space="preserve"> was randomly selected to be part of HUD’s evaluation of the RAD program. Can you confirm who is taking part in this interview from your PHA?</w:t>
      </w:r>
    </w:p>
    <w:p w14:paraId="059DC1F2" w14:textId="77777777" w:rsidR="00C83729" w:rsidRPr="00E42FC6" w:rsidRDefault="00C83729" w:rsidP="00C83729">
      <w:pPr>
        <w:spacing w:after="0" w:line="240" w:lineRule="auto"/>
        <w:jc w:val="both"/>
        <w:rPr>
          <w:rFonts w:ascii="Times New Roman" w:eastAsia="Times New Roman" w:hAnsi="Times New Roman"/>
          <w:sz w:val="24"/>
          <w:szCs w:val="24"/>
        </w:rPr>
      </w:pPr>
    </w:p>
    <w:p w14:paraId="0CC61F1E" w14:textId="1E9B1CE4" w:rsidR="00E42FC6" w:rsidRDefault="00E42FC6" w:rsidP="00C83729">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Our main goal with this interview is to explore your experiences with </w:t>
      </w:r>
      <w:r w:rsidRPr="00E42FC6">
        <w:rPr>
          <w:rFonts w:ascii="Times New Roman" w:eastAsia="Times New Roman" w:hAnsi="Times New Roman"/>
          <w:b/>
          <w:sz w:val="24"/>
          <w:szCs w:val="24"/>
        </w:rPr>
        <w:t>[project name</w:t>
      </w:r>
      <w:r w:rsidRPr="00E42FC6">
        <w:rPr>
          <w:rFonts w:ascii="Times New Roman" w:eastAsia="Times New Roman" w:hAnsi="Times New Roman"/>
          <w:sz w:val="24"/>
          <w:szCs w:val="24"/>
        </w:rPr>
        <w:t>] after it has been converted through RAD. We are asking you, as a key member of the PHA, to answer these questions to provide us with an accurate understanding of the implementation of RAD post-conversion. We will focus on several categories, including construction and/or rehabilitation if applicable, administration, financial performance, property management, overall HUD implementation, and some general questions. These questions will explore how your project and your PHA has changed post-conversion and allow us to report to the HUD and Congress on your experience with RAD, and ultimately on the successes and limitations of RAD.</w:t>
      </w:r>
    </w:p>
    <w:p w14:paraId="3FB018EA" w14:textId="77777777" w:rsidR="00C83729" w:rsidRPr="00E42FC6" w:rsidRDefault="00C83729" w:rsidP="00C83729">
      <w:pPr>
        <w:spacing w:after="0" w:line="240" w:lineRule="auto"/>
        <w:jc w:val="both"/>
        <w:rPr>
          <w:rFonts w:ascii="Times New Roman" w:eastAsia="Times New Roman" w:hAnsi="Times New Roman"/>
          <w:sz w:val="24"/>
          <w:szCs w:val="24"/>
        </w:rPr>
      </w:pPr>
    </w:p>
    <w:p w14:paraId="27A47D8B" w14:textId="33DE3055" w:rsidR="00E42FC6" w:rsidRDefault="00E42FC6" w:rsidP="00C83729">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This interview is solely for assessing the RAD program as a whole. It is not for monitoring or evaluating the performance of individual PHAs. All responses will be confidential and will not be attributed to you or your organization. We may use quotes, but will avoid doing so in situations that could allow HUD or others to identify the source of the quote. </w:t>
      </w:r>
    </w:p>
    <w:p w14:paraId="6DF10B23" w14:textId="77777777" w:rsidR="00C83729" w:rsidRPr="00E42FC6" w:rsidRDefault="00C83729" w:rsidP="00C83729">
      <w:pPr>
        <w:spacing w:after="0" w:line="240" w:lineRule="auto"/>
        <w:jc w:val="both"/>
        <w:rPr>
          <w:rFonts w:ascii="Times New Roman" w:eastAsia="Times New Roman" w:hAnsi="Times New Roman"/>
          <w:sz w:val="24"/>
          <w:szCs w:val="24"/>
        </w:rPr>
      </w:pPr>
    </w:p>
    <w:p w14:paraId="6C710773" w14:textId="77777777" w:rsidR="00E42FC6" w:rsidRPr="00E42FC6" w:rsidRDefault="00E42FC6" w:rsidP="00C83729">
      <w:pPr>
        <w:spacing w:after="0" w:line="240" w:lineRule="auto"/>
        <w:jc w:val="both"/>
        <w:rPr>
          <w:rFonts w:ascii="Times New Roman" w:eastAsia="Times New Roman" w:hAnsi="Times New Roman"/>
          <w:b/>
          <w:sz w:val="24"/>
          <w:szCs w:val="24"/>
        </w:rPr>
      </w:pPr>
      <w:r w:rsidRPr="00E42FC6">
        <w:rPr>
          <w:rFonts w:ascii="Times New Roman" w:eastAsia="Times New Roman" w:hAnsi="Times New Roman"/>
          <w:sz w:val="24"/>
          <w:szCs w:val="24"/>
        </w:rPr>
        <w:t xml:space="preserve">As part of our interview process, we would like your consent to record the conversation. This recording is to ensure we are accurately capturing your response and comments. It will not be shared with HUD and will be erased after the report is completed. Do we have your permission to record the conversation? </w:t>
      </w:r>
      <w:r w:rsidRPr="00E42FC6">
        <w:rPr>
          <w:rFonts w:ascii="Times New Roman" w:eastAsia="Times New Roman" w:hAnsi="Times New Roman"/>
          <w:b/>
          <w:sz w:val="24"/>
          <w:szCs w:val="24"/>
        </w:rPr>
        <w:t>[Wait for the response. If the respondent(s) does not consent, inform the respondent(s) that at the end of the interview we may need to review some answers in order to ensure we have accurately captured responses.]</w:t>
      </w:r>
    </w:p>
    <w:p w14:paraId="4737AB55" w14:textId="77777777" w:rsidR="00E42FC6" w:rsidRPr="00E42FC6" w:rsidRDefault="00E42FC6" w:rsidP="00E42FC6">
      <w:pPr>
        <w:spacing w:after="0" w:line="240" w:lineRule="auto"/>
        <w:rPr>
          <w:rFonts w:ascii="Times New Roman" w:eastAsia="Times New Roman" w:hAnsi="Times New Roman"/>
          <w:b/>
          <w:sz w:val="24"/>
          <w:szCs w:val="24"/>
        </w:rPr>
      </w:pPr>
    </w:p>
    <w:p w14:paraId="3DB4ACBA" w14:textId="03D8A2E3" w:rsidR="00E42FC6" w:rsidRPr="00E42FC6" w:rsidRDefault="00BA1317" w:rsidP="00E42FC6">
      <w:pPr>
        <w:keepNext/>
        <w:keepLines/>
        <w:spacing w:after="240" w:line="240" w:lineRule="auto"/>
        <w:ind w:left="331" w:hanging="331"/>
        <w:jc w:val="both"/>
        <w:outlineLvl w:val="0"/>
        <w:rPr>
          <w:rFonts w:ascii="Arial" w:eastAsia="Times New Roman" w:hAnsi="Arial" w:cs="Arial"/>
          <w:b/>
          <w:bCs/>
          <w:color w:val="0096FF"/>
          <w:kern w:val="32"/>
          <w:sz w:val="32"/>
          <w:szCs w:val="32"/>
        </w:rPr>
      </w:pPr>
      <w:r>
        <w:rPr>
          <w:rFonts w:ascii="Arial" w:eastAsia="Times New Roman" w:hAnsi="Arial" w:cs="Arial"/>
          <w:b/>
          <w:bCs/>
          <w:color w:val="0096FF"/>
          <w:kern w:val="32"/>
          <w:sz w:val="32"/>
          <w:szCs w:val="32"/>
        </w:rPr>
        <w:t xml:space="preserve">III. </w:t>
      </w:r>
      <w:r w:rsidR="00E42FC6" w:rsidRPr="00E42FC6">
        <w:rPr>
          <w:rFonts w:ascii="Arial" w:eastAsia="Times New Roman" w:hAnsi="Arial" w:cs="Arial"/>
          <w:b/>
          <w:bCs/>
          <w:color w:val="0096FF"/>
          <w:kern w:val="32"/>
          <w:sz w:val="32"/>
          <w:szCs w:val="32"/>
        </w:rPr>
        <w:t>RAD Conversion Type</w:t>
      </w:r>
    </w:p>
    <w:p w14:paraId="57533509" w14:textId="77777777" w:rsidR="00E42FC6" w:rsidRPr="00E42FC6" w:rsidRDefault="00E42FC6" w:rsidP="00BA1317">
      <w:pPr>
        <w:numPr>
          <w:ilvl w:val="0"/>
          <w:numId w:val="30"/>
        </w:numPr>
        <w:spacing w:before="120" w:after="240" w:line="240" w:lineRule="auto"/>
        <w:jc w:val="both"/>
        <w:rPr>
          <w:rFonts w:ascii="Times New Roman" w:hAnsi="Times New Roman" w:cstheme="minorBidi"/>
          <w:sz w:val="24"/>
          <w:szCs w:val="24"/>
        </w:rPr>
      </w:pPr>
      <w:bookmarkStart w:id="6" w:name="_Toc426111818"/>
      <w:bookmarkStart w:id="7" w:name="_Toc456341091"/>
      <w:r w:rsidRPr="00E42FC6">
        <w:rPr>
          <w:rFonts w:ascii="Times New Roman" w:hAnsi="Times New Roman" w:cstheme="minorBidi"/>
          <w:sz w:val="24"/>
          <w:szCs w:val="24"/>
        </w:rPr>
        <w:t xml:space="preserve">To get started, did you use RAD for your project, </w:t>
      </w:r>
      <w:r w:rsidRPr="00E42FC6">
        <w:rPr>
          <w:rFonts w:ascii="Times New Roman" w:hAnsi="Times New Roman" w:cstheme="minorBidi"/>
          <w:b/>
          <w:sz w:val="24"/>
          <w:szCs w:val="24"/>
        </w:rPr>
        <w:t>[project name]</w:t>
      </w:r>
      <w:r w:rsidRPr="00E42FC6">
        <w:rPr>
          <w:rFonts w:ascii="Times New Roman" w:hAnsi="Times New Roman" w:cstheme="minorBidi"/>
          <w:sz w:val="24"/>
          <w:szCs w:val="24"/>
        </w:rPr>
        <w:t>,</w:t>
      </w:r>
      <w:r w:rsidRPr="00E42FC6">
        <w:rPr>
          <w:rFonts w:ascii="Times New Roman" w:hAnsi="Times New Roman" w:cstheme="minorBidi"/>
          <w:b/>
          <w:sz w:val="24"/>
          <w:szCs w:val="24"/>
        </w:rPr>
        <w:t xml:space="preserve"> </w:t>
      </w:r>
      <w:r w:rsidRPr="00E42FC6">
        <w:rPr>
          <w:rFonts w:ascii="Times New Roman" w:hAnsi="Times New Roman" w:cstheme="minorBidi"/>
          <w:sz w:val="24"/>
          <w:szCs w:val="24"/>
        </w:rPr>
        <w:t>for (1) rehabilitation, (2) new construction, or (3) neither (in other words, nonfinancial conversion)?</w:t>
      </w:r>
    </w:p>
    <w:p w14:paraId="2E266F77" w14:textId="73D18F75" w:rsidR="00E42FC6" w:rsidRDefault="00E42FC6" w:rsidP="00E42FC6">
      <w:pPr>
        <w:spacing w:after="0" w:line="240" w:lineRule="auto"/>
        <w:rPr>
          <w:rFonts w:ascii="Times New Roman" w:eastAsia="Times New Roman" w:hAnsi="Times New Roman"/>
          <w:b/>
          <w:sz w:val="24"/>
          <w:szCs w:val="24"/>
        </w:rPr>
      </w:pPr>
      <w:r w:rsidRPr="00E42FC6">
        <w:rPr>
          <w:rFonts w:ascii="Times New Roman" w:eastAsia="Times New Roman" w:hAnsi="Times New Roman"/>
          <w:b/>
          <w:sz w:val="24"/>
          <w:szCs w:val="24"/>
        </w:rPr>
        <w:t>[Interviewer: The next section is applicable to rehabilitation or new construction projects. Nonfinancial projects should skip to the following section. Please make sure to address the PHA’s project as either a rehabilitation or a new construction project.]</w:t>
      </w:r>
    </w:p>
    <w:p w14:paraId="497975C9" w14:textId="77777777" w:rsidR="00BA1317" w:rsidRPr="00E42FC6" w:rsidRDefault="00BA1317" w:rsidP="00E42FC6">
      <w:pPr>
        <w:spacing w:after="0" w:line="240" w:lineRule="auto"/>
        <w:rPr>
          <w:rFonts w:ascii="Times New Roman" w:eastAsia="Times New Roman" w:hAnsi="Times New Roman"/>
          <w:b/>
          <w:sz w:val="24"/>
          <w:szCs w:val="24"/>
        </w:rPr>
      </w:pPr>
    </w:p>
    <w:bookmarkEnd w:id="6"/>
    <w:bookmarkEnd w:id="7"/>
    <w:p w14:paraId="138EEFDD" w14:textId="78CE2D33" w:rsidR="00E42FC6" w:rsidRPr="00E42FC6" w:rsidRDefault="00BA1317" w:rsidP="00E42FC6">
      <w:pPr>
        <w:keepNext/>
        <w:keepLines/>
        <w:spacing w:after="240" w:line="240" w:lineRule="auto"/>
        <w:ind w:left="331" w:hanging="331"/>
        <w:jc w:val="both"/>
        <w:outlineLvl w:val="0"/>
        <w:rPr>
          <w:rFonts w:ascii="Arial" w:eastAsia="Times New Roman" w:hAnsi="Arial" w:cs="Arial"/>
          <w:b/>
          <w:bCs/>
          <w:color w:val="0096FF"/>
          <w:kern w:val="32"/>
          <w:sz w:val="32"/>
          <w:szCs w:val="32"/>
        </w:rPr>
      </w:pPr>
      <w:r>
        <w:rPr>
          <w:rFonts w:ascii="Arial" w:eastAsia="Times New Roman" w:hAnsi="Arial" w:cs="Arial"/>
          <w:b/>
          <w:bCs/>
          <w:color w:val="0096FF"/>
          <w:kern w:val="32"/>
          <w:sz w:val="32"/>
          <w:szCs w:val="32"/>
        </w:rPr>
        <w:t xml:space="preserve">IV. </w:t>
      </w:r>
      <w:r w:rsidR="00E42FC6" w:rsidRPr="00E42FC6">
        <w:rPr>
          <w:rFonts w:ascii="Arial" w:eastAsia="Times New Roman" w:hAnsi="Arial" w:cs="Arial"/>
          <w:b/>
          <w:bCs/>
          <w:color w:val="0096FF"/>
          <w:kern w:val="32"/>
          <w:sz w:val="32"/>
          <w:szCs w:val="32"/>
        </w:rPr>
        <w:t>Rehabilitation or New Construction Questions</w:t>
      </w:r>
    </w:p>
    <w:p w14:paraId="6D94BDA2" w14:textId="77777777" w:rsidR="00E42FC6" w:rsidRPr="00BA1317"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The following questions are related to </w:t>
      </w:r>
      <w:r w:rsidRPr="00E42FC6">
        <w:rPr>
          <w:rFonts w:ascii="Times New Roman" w:hAnsi="Times New Roman" w:cstheme="minorBidi"/>
          <w:b/>
          <w:sz w:val="24"/>
          <w:szCs w:val="24"/>
        </w:rPr>
        <w:t>[rehabilitation]</w:t>
      </w:r>
      <w:r w:rsidRPr="00E42FC6">
        <w:rPr>
          <w:rFonts w:ascii="Times New Roman" w:hAnsi="Times New Roman" w:cstheme="minorBidi"/>
          <w:sz w:val="24"/>
          <w:szCs w:val="24"/>
        </w:rPr>
        <w:t xml:space="preserve"> or </w:t>
      </w:r>
      <w:r w:rsidRPr="00E42FC6">
        <w:rPr>
          <w:rFonts w:ascii="Times New Roman" w:hAnsi="Times New Roman" w:cstheme="minorBidi"/>
          <w:b/>
          <w:sz w:val="24"/>
          <w:szCs w:val="24"/>
        </w:rPr>
        <w:t>[new construction]</w:t>
      </w:r>
      <w:r w:rsidRPr="00E42FC6">
        <w:rPr>
          <w:rFonts w:ascii="Times New Roman" w:hAnsi="Times New Roman" w:cstheme="minorBidi"/>
          <w:sz w:val="24"/>
          <w:szCs w:val="24"/>
        </w:rPr>
        <w:t xml:space="preserve"> of properties. These questions will allow us to understand how RAD influenced your initiatives. Would this project have been undertaken without RAD? Why or why not?</w:t>
      </w:r>
    </w:p>
    <w:p w14:paraId="7E3BF392" w14:textId="77777777" w:rsidR="00E42FC6" w:rsidRPr="00BA1317" w:rsidRDefault="00E42FC6" w:rsidP="00BA1317">
      <w:pPr>
        <w:numPr>
          <w:ilvl w:val="0"/>
          <w:numId w:val="30"/>
        </w:numPr>
        <w:spacing w:before="120" w:after="0" w:line="240" w:lineRule="auto"/>
        <w:jc w:val="both"/>
        <w:rPr>
          <w:rFonts w:ascii="Times New Roman" w:hAnsi="Times New Roman" w:cstheme="minorBidi"/>
          <w:sz w:val="24"/>
          <w:szCs w:val="24"/>
        </w:rPr>
      </w:pPr>
      <w:r w:rsidRPr="00BA1317">
        <w:rPr>
          <w:rFonts w:ascii="Times New Roman" w:hAnsi="Times New Roman" w:cstheme="minorBidi"/>
          <w:sz w:val="24"/>
          <w:szCs w:val="24"/>
        </w:rPr>
        <w:t xml:space="preserve">Were you able to complete the rehabilitation/new construction activities proposed in your </w:t>
      </w:r>
      <w:r w:rsidRPr="00E42FC6">
        <w:rPr>
          <w:rFonts w:ascii="Times New Roman" w:hAnsi="Times New Roman" w:cstheme="minorBidi"/>
          <w:sz w:val="24"/>
          <w:szCs w:val="24"/>
        </w:rPr>
        <w:t xml:space="preserve">RAD application? </w:t>
      </w:r>
      <w:r w:rsidRPr="00E42FC6">
        <w:rPr>
          <w:rFonts w:ascii="Times New Roman" w:hAnsi="Times New Roman" w:cstheme="minorBidi"/>
          <w:b/>
          <w:sz w:val="24"/>
          <w:szCs w:val="24"/>
        </w:rPr>
        <w:t>[Interviewer: If “yes,” go to Question 6; if “no,” go to Question 4.]</w:t>
      </w:r>
    </w:p>
    <w:p w14:paraId="5CFC34D4" w14:textId="77777777" w:rsidR="00E42FC6" w:rsidRPr="00BA1317"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you were not able to complete the rehabilitation/new construction activities proposed in your RAD application, is your project ongoing or was it canceled? </w:t>
      </w:r>
      <w:r w:rsidRPr="00E42FC6">
        <w:rPr>
          <w:rFonts w:ascii="Times New Roman" w:hAnsi="Times New Roman" w:cstheme="minorBidi"/>
          <w:b/>
          <w:sz w:val="24"/>
          <w:szCs w:val="24"/>
        </w:rPr>
        <w:t>[Interviewer: If the project is ongoing, ask Questions a, b, and c below; if it was cancelled, skip to Question 5.]</w:t>
      </w:r>
    </w:p>
    <w:p w14:paraId="52838E8B"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Where in the process are you? </w:t>
      </w:r>
    </w:p>
    <w:p w14:paraId="1C00490F"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What are the main reasons that the project is still ongoing and not complete?</w:t>
      </w:r>
    </w:p>
    <w:p w14:paraId="51FF80C4" w14:textId="77777777" w:rsidR="00E42FC6" w:rsidRPr="00E42FC6" w:rsidRDefault="00E42FC6" w:rsidP="00BA1317">
      <w:pPr>
        <w:numPr>
          <w:ilvl w:val="1"/>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Do you have any other comments on the status of the project that would be relevant? </w:t>
      </w:r>
    </w:p>
    <w:p w14:paraId="51FBC182"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the project was canceled, please explain the circumstances for its being canceled. </w:t>
      </w:r>
      <w:r w:rsidRPr="00E42FC6">
        <w:rPr>
          <w:rFonts w:ascii="Times New Roman" w:hAnsi="Times New Roman" w:cstheme="minorBidi"/>
          <w:b/>
          <w:sz w:val="24"/>
          <w:szCs w:val="24"/>
        </w:rPr>
        <w:t>[Interviewer: Only ask this question if the answer to Question 4 is that the project was canceled.]</w:t>
      </w:r>
      <w:r w:rsidRPr="00E42FC6">
        <w:rPr>
          <w:rFonts w:ascii="Times New Roman" w:hAnsi="Times New Roman" w:cstheme="minorBidi"/>
          <w:sz w:val="24"/>
          <w:szCs w:val="24"/>
        </w:rPr>
        <w:t xml:space="preserve"> </w:t>
      </w:r>
    </w:p>
    <w:p w14:paraId="423B7E0E" w14:textId="77777777" w:rsidR="00E42FC6" w:rsidRPr="00BA1317"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b/>
          <w:sz w:val="24"/>
          <w:szCs w:val="24"/>
        </w:rPr>
        <w:t>[Interviewer: Please ask either Question (a) or (b) depending on whether new construction/rehabilitation has been completed (a) or not completed (b). If the answer to Question 3 was “yes,” then you will ask Question a. If the answer to Question 3 was “no” and to Question 4 was “project is ongoing,” then you will ask Question b.]</w:t>
      </w:r>
    </w:p>
    <w:p w14:paraId="7F5FB327" w14:textId="77777777" w:rsidR="00E42FC6" w:rsidRPr="00BA1317"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you completed rehabilitation/new construction, were you able to follow your rehabilitation/new construction plan, or did you have to make significant changes to your plan? If you did make significant changes, what was changed? Please describe and explain the reasons for making the changes. </w:t>
      </w:r>
      <w:r w:rsidRPr="00E42FC6">
        <w:rPr>
          <w:rFonts w:ascii="Times New Roman" w:hAnsi="Times New Roman" w:cstheme="minorBidi"/>
          <w:b/>
          <w:sz w:val="24"/>
          <w:szCs w:val="24"/>
        </w:rPr>
        <w:t>[Interviewer: Skip to Question 7.]</w:t>
      </w:r>
    </w:p>
    <w:p w14:paraId="1568D7BB" w14:textId="77777777" w:rsidR="00E42FC6" w:rsidRPr="00BA1317" w:rsidRDefault="00E42FC6" w:rsidP="00BA1317">
      <w:pPr>
        <w:numPr>
          <w:ilvl w:val="1"/>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you did not complete rehabilitation/new construction, have you been able to follow your rehabilitation/new construction plan, or have you had to make significant changes to your plan? If you had to make significant changes, what was changed? Please describe and explain the reasons for making the changes. </w:t>
      </w:r>
      <w:r w:rsidRPr="00E42FC6">
        <w:rPr>
          <w:rFonts w:ascii="Times New Roman" w:hAnsi="Times New Roman" w:cstheme="minorBidi"/>
          <w:b/>
          <w:sz w:val="24"/>
          <w:szCs w:val="24"/>
        </w:rPr>
        <w:t>[Interviewer: Skip to Question 8.]</w:t>
      </w:r>
    </w:p>
    <w:p w14:paraId="7228DE72"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If you completed rehabilitation or new construction, which, if any, issues has the RAD conversion addressed?</w:t>
      </w:r>
    </w:p>
    <w:p w14:paraId="24EAC07D"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All pre-conversion issues. Please elaborate on some of the issues.</w:t>
      </w:r>
    </w:p>
    <w:p w14:paraId="5CE745AA"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Accessibility requirements (Section 504).</w:t>
      </w:r>
    </w:p>
    <w:p w14:paraId="2F6864D3"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Lead-based hazards.</w:t>
      </w:r>
    </w:p>
    <w:p w14:paraId="52F0B2DD" w14:textId="29F5D8EE"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Small units.</w:t>
      </w:r>
    </w:p>
    <w:p w14:paraId="770ABBAC"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Vandalism.</w:t>
      </w:r>
    </w:p>
    <w:p w14:paraId="71CEAB32" w14:textId="77777777" w:rsidR="00E42FC6" w:rsidRPr="00E42FC6" w:rsidRDefault="00E42FC6" w:rsidP="00BA1317">
      <w:pPr>
        <w:numPr>
          <w:ilvl w:val="1"/>
          <w:numId w:val="30"/>
        </w:numPr>
        <w:spacing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Other. Please elaborate on what other issues you addressed.</w:t>
      </w:r>
    </w:p>
    <w:p w14:paraId="208A84CB" w14:textId="67BEA4C4"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Do you think that the RAD conversion has improved the physical condition of your property? Please describe the most significant improvements.</w:t>
      </w:r>
      <w:r w:rsidR="002A4D3B">
        <w:rPr>
          <w:rFonts w:ascii="Times New Roman" w:hAnsi="Times New Roman" w:cstheme="minorBidi"/>
          <w:sz w:val="24"/>
          <w:szCs w:val="24"/>
        </w:rPr>
        <w:t xml:space="preserve"> </w:t>
      </w:r>
      <w:r w:rsidR="002A4D3B" w:rsidRPr="002A4D3B">
        <w:rPr>
          <w:rFonts w:ascii="Times New Roman" w:hAnsi="Times New Roman" w:cstheme="minorBidi"/>
          <w:sz w:val="24"/>
          <w:szCs w:val="24"/>
        </w:rPr>
        <w:t>Do you think the RAD project will be able to sustain the physical improvements over the long run out of future project income</w:t>
      </w:r>
      <w:r w:rsidR="002A4D3B">
        <w:rPr>
          <w:rFonts w:ascii="Times New Roman" w:hAnsi="Times New Roman" w:cstheme="minorBidi"/>
          <w:sz w:val="24"/>
          <w:szCs w:val="24"/>
        </w:rPr>
        <w:t xml:space="preserve"> and reserves? </w:t>
      </w:r>
      <w:r w:rsidRPr="00E42FC6">
        <w:rPr>
          <w:rFonts w:ascii="Times New Roman" w:hAnsi="Times New Roman" w:cstheme="minorBidi"/>
          <w:sz w:val="24"/>
          <w:szCs w:val="24"/>
        </w:rPr>
        <w:t xml:space="preserve"> </w:t>
      </w:r>
    </w:p>
    <w:p w14:paraId="7D151B50"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Have you been able to follow your planned schedule for completion or have you experienced significant delays? If you have encountered significant delays, what factors have caused those delays? Note all that apply. Explain in detail delays that were unusual or were unique to the RAD program and the length of the delay (for example, a few weeks, a few months, or several months).</w:t>
      </w:r>
    </w:p>
    <w:p w14:paraId="2DC5B56A"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Financing delays (for example, delays in lender approvals or release of funds). </w:t>
      </w:r>
    </w:p>
    <w:p w14:paraId="14CD65F9"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Planning and design delays (for example, delays due to changes in project scope).</w:t>
      </w:r>
    </w:p>
    <w:p w14:paraId="26CDB95B"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Construction delays (for example, delays due to ordering materials, labor shortages, and bad weather). </w:t>
      </w:r>
    </w:p>
    <w:p w14:paraId="3D4C9EDE"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Site development delays (for example, discovery of underground storage tanks, asbestos, or lead paint). </w:t>
      </w:r>
    </w:p>
    <w:p w14:paraId="3F777713"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Regulatory/permitting delays (for example, historic preservation, environmental).</w:t>
      </w:r>
    </w:p>
    <w:p w14:paraId="651FF83B"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Inspection and Certificate of Occupancy delays (for example, delays due to difficulties with scheduling inspections).</w:t>
      </w:r>
    </w:p>
    <w:p w14:paraId="1682D198"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Administrative delays (for example, HUD-related delays such as slow approvals and responses to program questions). </w:t>
      </w:r>
    </w:p>
    <w:p w14:paraId="33AF65BF" w14:textId="77777777" w:rsidR="00E42FC6" w:rsidRPr="00E42FC6" w:rsidRDefault="00E42FC6" w:rsidP="00BA1317">
      <w:pPr>
        <w:numPr>
          <w:ilvl w:val="1"/>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Other significant delays. Please explain and indicate if they were related to RAD.</w:t>
      </w:r>
    </w:p>
    <w:p w14:paraId="6ADF2CB2" w14:textId="77777777" w:rsidR="00E42FC6" w:rsidRPr="000471AF" w:rsidRDefault="00E42FC6" w:rsidP="00BA1317">
      <w:pPr>
        <w:numPr>
          <w:ilvl w:val="0"/>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If your project experienced significant delays, what would you have done differently to avoid schedule delays?</w:t>
      </w:r>
    </w:p>
    <w:p w14:paraId="0EC2A07A" w14:textId="77777777" w:rsidR="00E42FC6" w:rsidRPr="00E42FC6" w:rsidRDefault="00E42FC6" w:rsidP="00E42FC6">
      <w:pPr>
        <w:spacing w:after="0" w:line="240" w:lineRule="auto"/>
        <w:jc w:val="both"/>
        <w:rPr>
          <w:rFonts w:ascii="Times New Roman" w:hAnsi="Times New Roman" w:cstheme="minorBidi"/>
          <w:b/>
          <w:sz w:val="24"/>
          <w:szCs w:val="24"/>
        </w:rPr>
      </w:pPr>
      <w:r w:rsidRPr="00E42FC6">
        <w:rPr>
          <w:rFonts w:ascii="Times New Roman" w:hAnsi="Times New Roman" w:cstheme="minorBidi"/>
          <w:b/>
          <w:sz w:val="24"/>
          <w:szCs w:val="24"/>
        </w:rPr>
        <w:t xml:space="preserve">[Interviewer: The next question addresses efforts made by HUD or other sources of assistance.] </w:t>
      </w:r>
    </w:p>
    <w:p w14:paraId="5B932CE1" w14:textId="4416D818" w:rsidR="00E42FC6" w:rsidRPr="00E42FC6" w:rsidRDefault="00E42FC6" w:rsidP="002A4D3B">
      <w:pPr>
        <w:numPr>
          <w:ilvl w:val="0"/>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If your project experienced significant delays, what efforts did HUD or other sources make to prevent or correct schedule delays?</w:t>
      </w:r>
      <w:r w:rsidR="002A4D3B">
        <w:rPr>
          <w:rFonts w:ascii="Times New Roman" w:hAnsi="Times New Roman" w:cstheme="minorBidi"/>
          <w:sz w:val="24"/>
          <w:szCs w:val="24"/>
        </w:rPr>
        <w:t xml:space="preserve">  </w:t>
      </w:r>
      <w:r w:rsidR="002A4D3B" w:rsidRPr="002A4D3B">
        <w:rPr>
          <w:rFonts w:ascii="Times New Roman" w:hAnsi="Times New Roman" w:cstheme="minorBidi"/>
          <w:sz w:val="24"/>
          <w:szCs w:val="24"/>
        </w:rPr>
        <w:t>In your opinion, are there additional efforts that HUD or other sources could have undertaken?</w:t>
      </w:r>
      <w:r w:rsidRPr="00E42FC6">
        <w:rPr>
          <w:rFonts w:ascii="Times New Roman" w:hAnsi="Times New Roman" w:cstheme="minorBidi"/>
          <w:sz w:val="24"/>
          <w:szCs w:val="24"/>
        </w:rPr>
        <w:t xml:space="preserve"> </w:t>
      </w:r>
    </w:p>
    <w:p w14:paraId="382D954C" w14:textId="667D3318" w:rsidR="00E42FC6" w:rsidRPr="00E42FC6" w:rsidRDefault="000471AF" w:rsidP="00E42FC6">
      <w:pPr>
        <w:keepNext/>
        <w:keepLines/>
        <w:spacing w:after="240" w:line="240" w:lineRule="auto"/>
        <w:ind w:left="331" w:hanging="331"/>
        <w:jc w:val="both"/>
        <w:outlineLvl w:val="0"/>
        <w:rPr>
          <w:rFonts w:ascii="Arial" w:eastAsia="Times New Roman" w:hAnsi="Arial" w:cs="Arial"/>
          <w:b/>
          <w:bCs/>
          <w:color w:val="0096FF"/>
          <w:kern w:val="32"/>
          <w:sz w:val="32"/>
          <w:szCs w:val="32"/>
        </w:rPr>
      </w:pPr>
      <w:r>
        <w:rPr>
          <w:rFonts w:ascii="Arial" w:eastAsia="Times New Roman" w:hAnsi="Arial" w:cs="Arial"/>
          <w:b/>
          <w:bCs/>
          <w:color w:val="0096FF"/>
          <w:kern w:val="32"/>
          <w:sz w:val="32"/>
          <w:szCs w:val="32"/>
        </w:rPr>
        <w:t xml:space="preserve">V. </w:t>
      </w:r>
      <w:r w:rsidR="00E42FC6" w:rsidRPr="00E42FC6">
        <w:rPr>
          <w:rFonts w:ascii="Arial" w:eastAsia="Times New Roman" w:hAnsi="Arial" w:cs="Arial"/>
          <w:b/>
          <w:bCs/>
          <w:color w:val="0096FF"/>
          <w:kern w:val="32"/>
          <w:sz w:val="32"/>
          <w:szCs w:val="32"/>
        </w:rPr>
        <w:t>Administration, Management, and Financial Performance Questions</w:t>
      </w:r>
    </w:p>
    <w:p w14:paraId="47C54B1E" w14:textId="130E47F4" w:rsidR="00E42FC6" w:rsidRDefault="00E42FC6" w:rsidP="000471AF">
      <w:pPr>
        <w:keepNext/>
        <w:spacing w:after="0" w:line="240" w:lineRule="auto"/>
        <w:jc w:val="both"/>
        <w:rPr>
          <w:rFonts w:ascii="Times New Roman" w:eastAsia="Times New Roman" w:hAnsi="Times New Roman"/>
          <w:b/>
          <w:sz w:val="24"/>
          <w:szCs w:val="24"/>
        </w:rPr>
      </w:pPr>
      <w:r w:rsidRPr="00E42FC6">
        <w:rPr>
          <w:rFonts w:ascii="Times New Roman" w:eastAsia="Times New Roman" w:hAnsi="Times New Roman"/>
          <w:b/>
          <w:sz w:val="24"/>
          <w:szCs w:val="24"/>
        </w:rPr>
        <w:t>[Interviewer: Except for the PHA administrative questions, the other questions in this section do not apply if the respondent(s) answered “no” to Question 3 (i.e., did not complete rehabilitation or new construction or project was canceled).]</w:t>
      </w:r>
    </w:p>
    <w:p w14:paraId="25EB1A22" w14:textId="77777777" w:rsidR="000471AF" w:rsidRPr="00E42FC6" w:rsidRDefault="000471AF" w:rsidP="000471AF">
      <w:pPr>
        <w:keepNext/>
        <w:spacing w:after="0" w:line="240" w:lineRule="auto"/>
        <w:jc w:val="both"/>
        <w:rPr>
          <w:rFonts w:ascii="Times New Roman" w:eastAsia="Times New Roman" w:hAnsi="Times New Roman"/>
          <w:b/>
          <w:sz w:val="24"/>
          <w:szCs w:val="24"/>
        </w:rPr>
      </w:pPr>
    </w:p>
    <w:p w14:paraId="76DF94D0" w14:textId="77777777" w:rsidR="00E42FC6" w:rsidRPr="00E42FC6" w:rsidRDefault="00E42FC6" w:rsidP="000471AF">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Thank you for your responses to questions about new construction and or rehabilitation. We are now going to move to questions related to how conversion through RAD has affected your PHA in terms of administration, property management, and financial performance of the property.</w:t>
      </w:r>
    </w:p>
    <w:p w14:paraId="7A5CE45F" w14:textId="77777777" w:rsidR="00E42FC6" w:rsidRPr="00E42FC6" w:rsidRDefault="00E42FC6" w:rsidP="00E42FC6">
      <w:pPr>
        <w:keepNext/>
        <w:keepLines/>
        <w:numPr>
          <w:ilvl w:val="1"/>
          <w:numId w:val="0"/>
        </w:numPr>
        <w:tabs>
          <w:tab w:val="left" w:pos="720"/>
        </w:tabs>
        <w:spacing w:before="360" w:after="180" w:line="240" w:lineRule="auto"/>
        <w:ind w:left="547" w:hanging="547"/>
        <w:jc w:val="both"/>
        <w:outlineLvl w:val="1"/>
        <w:rPr>
          <w:rFonts w:ascii="Arial" w:eastAsia="Times New Roman" w:hAnsi="Arial" w:cs="Arial"/>
          <w:b/>
          <w:bCs/>
          <w:iCs/>
          <w:color w:val="0096FF"/>
          <w:sz w:val="28"/>
          <w:szCs w:val="28"/>
        </w:rPr>
      </w:pPr>
      <w:r w:rsidRPr="00E42FC6">
        <w:rPr>
          <w:rFonts w:ascii="Arial" w:eastAsia="Times New Roman" w:hAnsi="Arial" w:cs="Arial"/>
          <w:b/>
          <w:bCs/>
          <w:iCs/>
          <w:color w:val="0096FF"/>
          <w:sz w:val="28"/>
          <w:szCs w:val="28"/>
        </w:rPr>
        <w:t>PHA Administration Questions</w:t>
      </w:r>
    </w:p>
    <w:p w14:paraId="58B2179B" w14:textId="77777777" w:rsidR="00E42FC6" w:rsidRPr="00E42FC6" w:rsidRDefault="00E42FC6" w:rsidP="00E42FC6">
      <w:pPr>
        <w:spacing w:after="0" w:line="240" w:lineRule="auto"/>
        <w:jc w:val="both"/>
        <w:rPr>
          <w:rFonts w:ascii="Times New Roman" w:hAnsi="Times New Roman" w:cstheme="minorBidi"/>
          <w:sz w:val="24"/>
          <w:szCs w:val="24"/>
        </w:rPr>
      </w:pPr>
      <w:bookmarkStart w:id="8" w:name="_Toc426111819"/>
      <w:bookmarkStart w:id="9" w:name="_Toc456341092"/>
      <w:r w:rsidRPr="00E42FC6">
        <w:rPr>
          <w:rFonts w:ascii="Times New Roman" w:hAnsi="Times New Roman" w:cstheme="minorBidi"/>
          <w:sz w:val="24"/>
          <w:szCs w:val="24"/>
        </w:rPr>
        <w:t>I am going to ask a couple questions about the administration of your PHA.</w:t>
      </w:r>
    </w:p>
    <w:p w14:paraId="43408254" w14:textId="0A8BB873"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Has RAD conversion affected the administration of your PHA? If so, describe these effects (for example, organizational structure, policies and procedures, reporting requirements, operations). </w:t>
      </w:r>
    </w:p>
    <w:p w14:paraId="1CD4B55F"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b/>
          <w:sz w:val="24"/>
          <w:szCs w:val="24"/>
        </w:rPr>
        <w:t xml:space="preserve">[Interviewer: Only ask this question if the answer to Question 12 is “yes.”] </w:t>
      </w:r>
      <w:r w:rsidRPr="00E42FC6">
        <w:rPr>
          <w:rFonts w:ascii="Times New Roman" w:hAnsi="Times New Roman" w:cstheme="minorBidi"/>
          <w:sz w:val="24"/>
          <w:szCs w:val="24"/>
        </w:rPr>
        <w:t xml:space="preserve">If there have been any administrative changes as just discussed due to RAD conversion, have they been beneficial, a burden, or neutral to the PHA? Please give specific examples. </w:t>
      </w:r>
    </w:p>
    <w:p w14:paraId="273EC3B9" w14:textId="77777777" w:rsidR="00E42FC6" w:rsidRPr="00E42FC6" w:rsidRDefault="00E42FC6" w:rsidP="00BA1317">
      <w:pPr>
        <w:numPr>
          <w:ilvl w:val="0"/>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What have you done to communicate to residents their Choice Mobility Option and the Right to Return? Have you gotten any questions from tenants about either?</w:t>
      </w:r>
    </w:p>
    <w:bookmarkEnd w:id="8"/>
    <w:bookmarkEnd w:id="9"/>
    <w:p w14:paraId="2DE74B41" w14:textId="77777777" w:rsidR="00E42FC6" w:rsidRPr="00E42FC6" w:rsidRDefault="00E42FC6" w:rsidP="00E42FC6">
      <w:pPr>
        <w:keepNext/>
        <w:keepLines/>
        <w:numPr>
          <w:ilvl w:val="1"/>
          <w:numId w:val="0"/>
        </w:numPr>
        <w:tabs>
          <w:tab w:val="left" w:pos="720"/>
        </w:tabs>
        <w:spacing w:before="360" w:after="180" w:line="240" w:lineRule="auto"/>
        <w:ind w:left="547" w:hanging="547"/>
        <w:jc w:val="both"/>
        <w:outlineLvl w:val="1"/>
        <w:rPr>
          <w:rFonts w:ascii="Arial" w:eastAsia="Times New Roman" w:hAnsi="Arial" w:cs="Arial"/>
          <w:b/>
          <w:bCs/>
          <w:iCs/>
          <w:color w:val="0096FF"/>
          <w:sz w:val="28"/>
          <w:szCs w:val="28"/>
        </w:rPr>
      </w:pPr>
      <w:r w:rsidRPr="00E42FC6">
        <w:rPr>
          <w:rFonts w:ascii="Arial" w:eastAsia="Times New Roman" w:hAnsi="Arial" w:cs="Arial"/>
          <w:b/>
          <w:bCs/>
          <w:iCs/>
          <w:color w:val="0096FF"/>
          <w:sz w:val="28"/>
          <w:szCs w:val="28"/>
        </w:rPr>
        <w:t>Property Management Questions</w:t>
      </w:r>
    </w:p>
    <w:p w14:paraId="1D3EB530" w14:textId="77777777" w:rsidR="00E42FC6" w:rsidRPr="00E42FC6" w:rsidRDefault="00E42FC6" w:rsidP="00E42FC6">
      <w:pPr>
        <w:spacing w:after="0" w:line="240" w:lineRule="auto"/>
        <w:jc w:val="both"/>
        <w:rPr>
          <w:rFonts w:ascii="Times New Roman" w:hAnsi="Times New Roman" w:cstheme="minorBidi"/>
          <w:b/>
          <w:sz w:val="24"/>
          <w:szCs w:val="24"/>
        </w:rPr>
      </w:pPr>
      <w:r w:rsidRPr="00E42FC6">
        <w:rPr>
          <w:rFonts w:ascii="Times New Roman" w:hAnsi="Times New Roman" w:cstheme="minorBidi"/>
          <w:b/>
          <w:sz w:val="24"/>
          <w:szCs w:val="24"/>
        </w:rPr>
        <w:t>[Interviewer: Only ask property management questions if the PHA answered “yes” to Question 3 and is therefore done with conversion. If the PHA answered “no” to Question 3, skip to Question 28.]</w:t>
      </w:r>
    </w:p>
    <w:p w14:paraId="09B9AB3D"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We are now going to move to questions related to property management. Property management is the operation, control, and oversight of real estate. This does not refer to ownership. It includes activities such as onsite property management, leasing, maintenance, and/or administration. Does the PHA manage the property, or does a new entity manage the property?</w:t>
      </w:r>
    </w:p>
    <w:p w14:paraId="32EAEA80"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Have property management policies and procedures changed since converting your property through RAD? Please explain how they have changed, why they have not changed, or if you are uncertain about any changes.</w:t>
      </w:r>
    </w:p>
    <w:p w14:paraId="7932F1D6"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Do you have any concerns about how the property is being managed after conversion under RAD? Please explain why or why not.</w:t>
      </w:r>
    </w:p>
    <w:p w14:paraId="32748791" w14:textId="77777777" w:rsidR="00E42FC6" w:rsidRPr="00E42FC6" w:rsidRDefault="00E42FC6" w:rsidP="00BA1317">
      <w:pPr>
        <w:keepNext/>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Have you noticed any changes in the following measures</w:t>
      </w:r>
      <w:r w:rsidRPr="00E42FC6">
        <w:rPr>
          <w:rFonts w:ascii="Times New Roman" w:hAnsi="Times New Roman"/>
          <w:sz w:val="24"/>
          <w:szCs w:val="24"/>
        </w:rPr>
        <w:t>—</w:t>
      </w:r>
      <w:r w:rsidRPr="00E42FC6">
        <w:rPr>
          <w:rFonts w:ascii="Times New Roman" w:hAnsi="Times New Roman" w:cstheme="minorBidi"/>
          <w:sz w:val="24"/>
          <w:szCs w:val="24"/>
        </w:rPr>
        <w:t>rental delinquency, occupancy/vacancy, turnover, or time on market</w:t>
      </w:r>
      <w:r w:rsidRPr="00E42FC6">
        <w:rPr>
          <w:rFonts w:ascii="Times New Roman" w:hAnsi="Times New Roman"/>
          <w:sz w:val="24"/>
          <w:szCs w:val="24"/>
        </w:rPr>
        <w:t>—</w:t>
      </w:r>
      <w:r w:rsidRPr="00E42FC6">
        <w:rPr>
          <w:rFonts w:ascii="Times New Roman" w:hAnsi="Times New Roman" w:cstheme="minorBidi"/>
          <w:sz w:val="24"/>
          <w:szCs w:val="24"/>
        </w:rPr>
        <w:t>since conversion through RAD? Have they increased, decreased, stayed the same, or is it too soon to tell?</w:t>
      </w:r>
    </w:p>
    <w:p w14:paraId="3B81A403" w14:textId="77777777" w:rsidR="00E42FC6" w:rsidRPr="00E42FC6" w:rsidRDefault="00E42FC6" w:rsidP="00BA1317">
      <w:pPr>
        <w:keepNext/>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If you experienced a change in the measures, which of the measures (delinquency, occupancy/vacancy, turnover, or time on market) have changed the most?</w:t>
      </w:r>
    </w:p>
    <w:p w14:paraId="777DD4DD" w14:textId="77777777" w:rsidR="00E42FC6" w:rsidRPr="00E42FC6" w:rsidRDefault="00E42FC6" w:rsidP="00BA1317">
      <w:pPr>
        <w:numPr>
          <w:ilvl w:val="1"/>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Do you have details about that change? For instance, how much did it change?</w:t>
      </w:r>
    </w:p>
    <w:p w14:paraId="315C10F5" w14:textId="43AD0D79" w:rsidR="00E42FC6" w:rsidRPr="00E42FC6" w:rsidRDefault="00E42FC6" w:rsidP="00BA1317">
      <w:pPr>
        <w:numPr>
          <w:ilvl w:val="0"/>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Do you have properties that have not converted through RAD? If so, has RAD had any positive or negative effect on those properties </w:t>
      </w:r>
      <w:r w:rsidR="008834DD">
        <w:rPr>
          <w:rFonts w:ascii="Times New Roman" w:hAnsi="Times New Roman" w:cstheme="minorBidi"/>
          <w:sz w:val="24"/>
          <w:szCs w:val="24"/>
        </w:rPr>
        <w:t xml:space="preserve">in your portfolio </w:t>
      </w:r>
      <w:r w:rsidRPr="00E42FC6">
        <w:rPr>
          <w:rFonts w:ascii="Times New Roman" w:hAnsi="Times New Roman" w:cstheme="minorBidi"/>
          <w:sz w:val="24"/>
          <w:szCs w:val="24"/>
        </w:rPr>
        <w:t>that have remained as public housing?</w:t>
      </w:r>
    </w:p>
    <w:p w14:paraId="3403456C" w14:textId="77777777" w:rsidR="00E42FC6" w:rsidRPr="00E42FC6" w:rsidRDefault="00E42FC6" w:rsidP="00E42FC6">
      <w:pPr>
        <w:keepNext/>
        <w:keepLines/>
        <w:numPr>
          <w:ilvl w:val="1"/>
          <w:numId w:val="0"/>
        </w:numPr>
        <w:tabs>
          <w:tab w:val="left" w:pos="720"/>
        </w:tabs>
        <w:spacing w:before="360" w:after="180" w:line="240" w:lineRule="auto"/>
        <w:ind w:left="547" w:hanging="547"/>
        <w:jc w:val="both"/>
        <w:outlineLvl w:val="1"/>
        <w:rPr>
          <w:rFonts w:ascii="Arial" w:eastAsia="Times New Roman" w:hAnsi="Arial" w:cs="Arial"/>
          <w:b/>
          <w:bCs/>
          <w:iCs/>
          <w:color w:val="0096FF"/>
          <w:sz w:val="28"/>
          <w:szCs w:val="28"/>
        </w:rPr>
      </w:pPr>
      <w:r w:rsidRPr="00E42FC6">
        <w:rPr>
          <w:rFonts w:ascii="Arial" w:eastAsia="Times New Roman" w:hAnsi="Arial" w:cs="Arial"/>
          <w:b/>
          <w:bCs/>
          <w:iCs/>
          <w:color w:val="0096FF"/>
          <w:sz w:val="28"/>
          <w:szCs w:val="28"/>
        </w:rPr>
        <w:t>Property Financial Performance Questions</w:t>
      </w:r>
    </w:p>
    <w:p w14:paraId="7C8AFF78" w14:textId="77777777" w:rsidR="00E42FC6" w:rsidRPr="00E42FC6" w:rsidRDefault="00E42FC6" w:rsidP="00E42FC6">
      <w:pPr>
        <w:spacing w:after="0" w:line="240" w:lineRule="auto"/>
        <w:rPr>
          <w:rFonts w:ascii="Times New Roman" w:eastAsia="Times New Roman" w:hAnsi="Times New Roman"/>
          <w:b/>
          <w:sz w:val="24"/>
          <w:szCs w:val="24"/>
        </w:rPr>
      </w:pPr>
      <w:r w:rsidRPr="00E42FC6">
        <w:rPr>
          <w:rFonts w:ascii="Times New Roman" w:eastAsia="Times New Roman" w:hAnsi="Times New Roman"/>
          <w:b/>
          <w:sz w:val="24"/>
          <w:szCs w:val="24"/>
        </w:rPr>
        <w:t>[Interviewer: Only ask property financial performance questions if the PHA answered “yes” to Question 3 and is therefore done with conversion. If the PHA answered “no” to Question 3, skip to Question 28.]</w:t>
      </w:r>
    </w:p>
    <w:p w14:paraId="3E2C9EBD" w14:textId="77777777" w:rsidR="000471AF" w:rsidRDefault="000471AF" w:rsidP="00E42FC6">
      <w:pPr>
        <w:spacing w:after="0" w:line="240" w:lineRule="auto"/>
        <w:jc w:val="both"/>
        <w:rPr>
          <w:rFonts w:ascii="Times New Roman" w:hAnsi="Times New Roman" w:cstheme="minorBidi"/>
          <w:sz w:val="24"/>
          <w:szCs w:val="24"/>
        </w:rPr>
      </w:pPr>
    </w:p>
    <w:p w14:paraId="7B77AA7B" w14:textId="43D78596" w:rsidR="00E42FC6" w:rsidRPr="00E42FC6" w:rsidRDefault="00E42FC6" w:rsidP="00E42FC6">
      <w:pPr>
        <w:spacing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We are now going to move on to property financial performance questions.</w:t>
      </w:r>
    </w:p>
    <w:p w14:paraId="38D435AF" w14:textId="77777777" w:rsidR="00E42FC6" w:rsidRPr="000471AF"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In your opinion, has the property reached stabilized occupancy since conversion? </w:t>
      </w:r>
      <w:r w:rsidRPr="00E42FC6">
        <w:rPr>
          <w:rFonts w:ascii="Times New Roman" w:hAnsi="Times New Roman" w:cstheme="minorBidi"/>
          <w:b/>
          <w:sz w:val="24"/>
          <w:szCs w:val="24"/>
        </w:rPr>
        <w:t>[Interviewer: If yes, ask Question a; if no, ask Question b.]</w:t>
      </w:r>
    </w:p>
    <w:p w14:paraId="401C3DEF"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yes, how long did it take from the completion of conversion or rehabilitation/new construction to reach stabilized occupancy? </w:t>
      </w:r>
    </w:p>
    <w:p w14:paraId="1680DEFB" w14:textId="77777777" w:rsidR="00E42FC6" w:rsidRPr="00E42FC6" w:rsidRDefault="00E42FC6" w:rsidP="00BA1317">
      <w:pPr>
        <w:numPr>
          <w:ilvl w:val="2"/>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Is the stabilized occupancy rate sufficient to meet rent revenue targets? </w:t>
      </w:r>
    </w:p>
    <w:p w14:paraId="68F6FEE6" w14:textId="77777777" w:rsidR="00E42FC6" w:rsidRPr="00E42FC6" w:rsidRDefault="00E42FC6" w:rsidP="00BA1317">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not, how long has it been since completion of conversion or rehabilitation/new construction, and how much more time do you expect to need to achieve stabilized occupancy? </w:t>
      </w:r>
    </w:p>
    <w:p w14:paraId="669DB4D7" w14:textId="77777777" w:rsidR="00E42FC6" w:rsidRPr="00E42FC6" w:rsidRDefault="00E42FC6" w:rsidP="00BA1317">
      <w:pPr>
        <w:numPr>
          <w:ilvl w:val="2"/>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Once you achieve stabilized occupancy, will it be sufficient to meet revenue targets?</w:t>
      </w:r>
    </w:p>
    <w:p w14:paraId="4B2F7C8A" w14:textId="77777777" w:rsidR="00E42FC6" w:rsidRPr="00E42FC6" w:rsidRDefault="00E42FC6" w:rsidP="00BA1317">
      <w:pPr>
        <w:numPr>
          <w:ilvl w:val="0"/>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Is your property currently earning more, as much, or less revenue (such as Housing Assistance Payments contract payment, tenant payment, and other revenues) than it received before conversion?</w:t>
      </w:r>
    </w:p>
    <w:p w14:paraId="77C98B34" w14:textId="77777777" w:rsidR="00E42FC6" w:rsidRPr="00E42FC6" w:rsidRDefault="00E42FC6" w:rsidP="00E42FC6">
      <w:pPr>
        <w:spacing w:after="0" w:line="240" w:lineRule="auto"/>
        <w:jc w:val="both"/>
        <w:rPr>
          <w:rFonts w:ascii="Times New Roman" w:hAnsi="Times New Roman" w:cstheme="minorBidi"/>
          <w:b/>
          <w:sz w:val="24"/>
          <w:szCs w:val="24"/>
        </w:rPr>
      </w:pPr>
      <w:r w:rsidRPr="00E42FC6">
        <w:rPr>
          <w:rFonts w:ascii="Times New Roman" w:hAnsi="Times New Roman" w:cstheme="minorBidi"/>
          <w:b/>
          <w:sz w:val="24"/>
          <w:szCs w:val="24"/>
        </w:rPr>
        <w:t xml:space="preserve">[Interviewer: The next three questions relate to operating expenses. To clarify, the definition of an operating expense is an expense </w:t>
      </w:r>
      <w:hyperlink r:id="rId10" w:history="1">
        <w:r w:rsidRPr="00E42FC6">
          <w:rPr>
            <w:rFonts w:ascii="Times New Roman" w:hAnsi="Times New Roman" w:cstheme="minorBidi"/>
            <w:b/>
            <w:sz w:val="24"/>
            <w:szCs w:val="24"/>
          </w:rPr>
          <w:t>incurred</w:t>
        </w:r>
      </w:hyperlink>
      <w:r w:rsidRPr="00E42FC6">
        <w:rPr>
          <w:rFonts w:ascii="Times New Roman" w:hAnsi="Times New Roman" w:cstheme="minorBidi"/>
          <w:b/>
          <w:sz w:val="24"/>
          <w:szCs w:val="24"/>
        </w:rPr>
        <w:t xml:space="preserve"> in carrying out a real estate project’s day-to-day </w:t>
      </w:r>
      <w:hyperlink r:id="rId11" w:history="1">
        <w:r w:rsidRPr="00E42FC6">
          <w:rPr>
            <w:rFonts w:ascii="Times New Roman" w:hAnsi="Times New Roman" w:cstheme="minorBidi"/>
            <w:b/>
            <w:sz w:val="24"/>
            <w:szCs w:val="24"/>
          </w:rPr>
          <w:t>activities</w:t>
        </w:r>
      </w:hyperlink>
      <w:r w:rsidRPr="00E42FC6">
        <w:rPr>
          <w:rFonts w:ascii="Times New Roman" w:hAnsi="Times New Roman" w:cstheme="minorBidi"/>
          <w:b/>
          <w:sz w:val="24"/>
          <w:szCs w:val="24"/>
        </w:rPr>
        <w:t>, including utilities, maintenance expenses, security, insurance, asset management, and other short-term costs.]</w:t>
      </w:r>
    </w:p>
    <w:p w14:paraId="09EE3843"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Is your property currently incurring greater, the same, or lower operating expenses than it was paying before conversion? Have there been any changes in expenditures for maintenance, utilities, security, or other property management items? </w:t>
      </w:r>
    </w:p>
    <w:p w14:paraId="12F12B40" w14:textId="77777777" w:rsidR="00E42FC6" w:rsidRPr="00E42FC6" w:rsidRDefault="00E42FC6" w:rsidP="00BA1317">
      <w:pPr>
        <w:numPr>
          <w:ilvl w:val="1"/>
          <w:numId w:val="30"/>
        </w:numPr>
        <w:spacing w:before="120" w:after="240" w:line="240" w:lineRule="auto"/>
        <w:jc w:val="both"/>
        <w:rPr>
          <w:rFonts w:ascii="Times New Roman" w:hAnsi="Times New Roman" w:cstheme="minorBidi"/>
          <w:sz w:val="24"/>
          <w:szCs w:val="24"/>
        </w:rPr>
      </w:pPr>
      <w:r w:rsidRPr="00E42FC6">
        <w:rPr>
          <w:rFonts w:ascii="Times New Roman" w:eastAsia="Calibri" w:hAnsi="Times New Roman"/>
          <w:b/>
          <w:sz w:val="24"/>
          <w:szCs w:val="24"/>
        </w:rPr>
        <w:t>[</w:t>
      </w:r>
      <w:r w:rsidRPr="00E42FC6">
        <w:rPr>
          <w:rFonts w:ascii="Times New Roman" w:hAnsi="Times New Roman" w:cstheme="minorBidi"/>
          <w:b/>
          <w:sz w:val="24"/>
          <w:szCs w:val="24"/>
        </w:rPr>
        <w:t>Interviewer</w:t>
      </w:r>
      <w:r w:rsidRPr="00E42FC6">
        <w:rPr>
          <w:rFonts w:ascii="Times New Roman" w:eastAsia="Calibri" w:hAnsi="Times New Roman"/>
          <w:b/>
          <w:sz w:val="24"/>
          <w:szCs w:val="24"/>
        </w:rPr>
        <w:t>: If the respondent answe</w:t>
      </w:r>
      <w:r w:rsidRPr="00E42FC6">
        <w:rPr>
          <w:rFonts w:ascii="Times New Roman" w:hAnsi="Times New Roman" w:cstheme="minorBidi"/>
          <w:b/>
          <w:sz w:val="24"/>
          <w:szCs w:val="24"/>
        </w:rPr>
        <w:t>rs “I don’t know,” please ask the following question.]</w:t>
      </w:r>
      <w:r w:rsidRPr="00E42FC6">
        <w:rPr>
          <w:rFonts w:ascii="Times New Roman" w:hAnsi="Times New Roman" w:cstheme="minorBidi"/>
          <w:sz w:val="24"/>
          <w:szCs w:val="24"/>
        </w:rPr>
        <w:t xml:space="preserve"> What limitations are you experiencing that cause you to be uncertain of the answer (for example, lack of data or staffing)?</w:t>
      </w:r>
    </w:p>
    <w:p w14:paraId="4914DF9C"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Is your property currently earning enough revenue to meet all of its operating expenses? Its scheduled reserves for replacement payment? Its mortgage debt payment? Is it generating positive cash flow after meeting all of its scheduled obligations? </w:t>
      </w:r>
    </w:p>
    <w:p w14:paraId="40D347B4" w14:textId="77777777" w:rsidR="00E42FC6" w:rsidRPr="00E42FC6" w:rsidRDefault="00E42FC6" w:rsidP="00BA1317">
      <w:pPr>
        <w:numPr>
          <w:ilvl w:val="1"/>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b/>
          <w:sz w:val="24"/>
          <w:szCs w:val="24"/>
        </w:rPr>
        <w:t>[Interviewer: If the respondent answers “I don’t know,” please ask the following question.]</w:t>
      </w:r>
      <w:r w:rsidRPr="00E42FC6">
        <w:rPr>
          <w:rFonts w:ascii="Times New Roman" w:hAnsi="Times New Roman" w:cstheme="minorBidi"/>
          <w:sz w:val="24"/>
          <w:szCs w:val="24"/>
        </w:rPr>
        <w:t xml:space="preserve"> What limitations are you experiencing that cause you to be uncertain of the answer (for example, lack of data or staffing)?</w:t>
      </w:r>
    </w:p>
    <w:p w14:paraId="04728AAD"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In the next 5 to 10 years, how do you expect this project to perform financially?</w:t>
      </w:r>
    </w:p>
    <w:p w14:paraId="393ED0DC" w14:textId="77777777" w:rsidR="00E42FC6" w:rsidRPr="00E42FC6" w:rsidRDefault="00E42FC6" w:rsidP="0085412B">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Generate positive cash flow (in other words, revenues exceed expenses).</w:t>
      </w:r>
    </w:p>
    <w:p w14:paraId="39DF62BC"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Just break-even.</w:t>
      </w:r>
    </w:p>
    <w:p w14:paraId="49DBA5D5"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Generate negative cash flow (in other words, revenues insufficient to cover operating expenses, debt service, and reserves).</w:t>
      </w:r>
    </w:p>
    <w:p w14:paraId="0A75A690" w14:textId="77777777" w:rsidR="00E42FC6" w:rsidRPr="00E42FC6" w:rsidRDefault="00E42FC6" w:rsidP="0085412B">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Unsure or do not know.</w:t>
      </w:r>
    </w:p>
    <w:p w14:paraId="5E838F0B"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If your project generates positive cash flow over the next 5 to 10 years, how do you think you would use that cash flow?</w:t>
      </w:r>
    </w:p>
    <w:p w14:paraId="781383B1" w14:textId="77777777" w:rsidR="00E42FC6" w:rsidRPr="00E42FC6" w:rsidRDefault="00E42FC6" w:rsidP="0085412B">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Invest in the project. How?</w:t>
      </w:r>
    </w:p>
    <w:p w14:paraId="1FB01051"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Invest in other projects. How?</w:t>
      </w:r>
    </w:p>
    <w:p w14:paraId="406EC65F"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Spend on other affordable housing activities. Which ones?</w:t>
      </w:r>
    </w:p>
    <w:p w14:paraId="74BD0745" w14:textId="77777777" w:rsidR="00E42FC6" w:rsidRPr="00E42FC6" w:rsidRDefault="00E42FC6" w:rsidP="00BA1317">
      <w:pPr>
        <w:numPr>
          <w:ilvl w:val="1"/>
          <w:numId w:val="30"/>
        </w:numPr>
        <w:spacing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Not sure.</w:t>
      </w:r>
    </w:p>
    <w:p w14:paraId="12CCDD54"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Has your project faced any of the following financial challenges? Note all that apply. Please provide specific examples for each challenge identified.</w:t>
      </w:r>
    </w:p>
    <w:p w14:paraId="58538B59" w14:textId="77777777" w:rsidR="00E42FC6" w:rsidRPr="00E42FC6" w:rsidRDefault="00E42FC6" w:rsidP="0085412B">
      <w:pPr>
        <w:numPr>
          <w:ilvl w:val="1"/>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Late payments on debt. </w:t>
      </w:r>
    </w:p>
    <w:p w14:paraId="1815B924"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 xml:space="preserve">Insufficient cash flow to fully fund reserves for replacement. </w:t>
      </w:r>
    </w:p>
    <w:p w14:paraId="146C4B75"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 xml:space="preserve">Unexpected expenditures. </w:t>
      </w:r>
    </w:p>
    <w:p w14:paraId="199795E2"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Unexpected declines in revenue.</w:t>
      </w:r>
    </w:p>
    <w:p w14:paraId="675DB26D" w14:textId="77777777" w:rsidR="00E42FC6" w:rsidRPr="00E42FC6" w:rsidRDefault="00E42FC6" w:rsidP="00BA1317">
      <w:pPr>
        <w:numPr>
          <w:ilvl w:val="1"/>
          <w:numId w:val="30"/>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Other challenges (please describe).</w:t>
      </w:r>
    </w:p>
    <w:p w14:paraId="1092E9B3" w14:textId="77777777" w:rsidR="00E42FC6" w:rsidRPr="00E42FC6" w:rsidRDefault="00E42FC6" w:rsidP="00BA1317">
      <w:pPr>
        <w:numPr>
          <w:ilvl w:val="2"/>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b/>
          <w:sz w:val="24"/>
          <w:szCs w:val="24"/>
        </w:rPr>
        <w:t>[Interviewer: If the respondent answered yes to any of the above examples, including other, please ask the following question.]</w:t>
      </w:r>
      <w:r w:rsidRPr="00E42FC6">
        <w:rPr>
          <w:rFonts w:ascii="Times New Roman" w:hAnsi="Times New Roman" w:cstheme="minorBidi"/>
          <w:sz w:val="24"/>
          <w:szCs w:val="24"/>
        </w:rPr>
        <w:t xml:space="preserve"> How did you manage these challenges, and what steps did you take to resolve the situation? </w:t>
      </w:r>
    </w:p>
    <w:p w14:paraId="0E4385D9" w14:textId="77777777" w:rsidR="003E3D88" w:rsidRDefault="00E42FC6" w:rsidP="00BA1317">
      <w:pPr>
        <w:numPr>
          <w:ilvl w:val="0"/>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Have there been many households for which rent changed after RAD conversion? Are the rent increases being phased in over some time period?</w:t>
      </w:r>
    </w:p>
    <w:p w14:paraId="6F1C334B" w14:textId="2920EE60" w:rsidR="00E42FC6" w:rsidRPr="00E42FC6" w:rsidRDefault="003E3D88" w:rsidP="00BA1317">
      <w:pPr>
        <w:numPr>
          <w:ilvl w:val="0"/>
          <w:numId w:val="30"/>
        </w:numPr>
        <w:spacing w:before="120" w:after="240" w:line="240" w:lineRule="auto"/>
        <w:jc w:val="both"/>
        <w:rPr>
          <w:rFonts w:ascii="Times New Roman" w:hAnsi="Times New Roman" w:cstheme="minorBidi"/>
          <w:sz w:val="24"/>
          <w:szCs w:val="24"/>
        </w:rPr>
      </w:pPr>
      <w:r w:rsidRPr="00A5602F">
        <w:rPr>
          <w:rFonts w:ascii="Times New Roman" w:hAnsi="Times New Roman" w:cstheme="minorBidi"/>
          <w:sz w:val="24"/>
          <w:szCs w:val="24"/>
        </w:rPr>
        <w:t>In your opinion, why do you think rents did or did not change?  Was it due to an increase in unit size?  Differences in income eligibility requirements?  Some other factors?</w:t>
      </w:r>
    </w:p>
    <w:p w14:paraId="27E8B816" w14:textId="0FE03487" w:rsidR="00E42FC6" w:rsidRPr="00E42FC6" w:rsidRDefault="0085412B" w:rsidP="00E42FC6">
      <w:pPr>
        <w:keepNext/>
        <w:keepLines/>
        <w:spacing w:after="240" w:line="240" w:lineRule="auto"/>
        <w:ind w:left="331" w:hanging="331"/>
        <w:jc w:val="both"/>
        <w:outlineLvl w:val="0"/>
        <w:rPr>
          <w:rFonts w:ascii="Arial" w:eastAsia="Times New Roman" w:hAnsi="Arial" w:cs="Arial"/>
          <w:b/>
          <w:bCs/>
          <w:color w:val="0096FF"/>
          <w:kern w:val="32"/>
          <w:sz w:val="32"/>
          <w:szCs w:val="32"/>
        </w:rPr>
      </w:pPr>
      <w:r>
        <w:rPr>
          <w:rFonts w:ascii="Arial" w:eastAsia="Times New Roman" w:hAnsi="Arial" w:cs="Arial"/>
          <w:b/>
          <w:bCs/>
          <w:color w:val="0096FF"/>
          <w:kern w:val="32"/>
          <w:sz w:val="32"/>
          <w:szCs w:val="32"/>
        </w:rPr>
        <w:t xml:space="preserve">VI. </w:t>
      </w:r>
      <w:r w:rsidR="00E42FC6" w:rsidRPr="00E42FC6">
        <w:rPr>
          <w:rFonts w:ascii="Arial" w:eastAsia="Times New Roman" w:hAnsi="Arial" w:cs="Arial"/>
          <w:b/>
          <w:bCs/>
          <w:color w:val="0096FF"/>
          <w:kern w:val="32"/>
          <w:sz w:val="32"/>
          <w:szCs w:val="32"/>
        </w:rPr>
        <w:t>General Questions</w:t>
      </w:r>
    </w:p>
    <w:p w14:paraId="25EAF6F1" w14:textId="77777777" w:rsidR="00E42FC6" w:rsidRPr="00E42FC6" w:rsidRDefault="00E42FC6" w:rsidP="00E42FC6">
      <w:pPr>
        <w:keepNext/>
        <w:spacing w:after="0" w:line="240" w:lineRule="auto"/>
        <w:jc w:val="both"/>
        <w:rPr>
          <w:rFonts w:ascii="Times New Roman" w:hAnsi="Times New Roman" w:cstheme="minorBidi"/>
          <w:sz w:val="24"/>
          <w:szCs w:val="24"/>
        </w:rPr>
      </w:pPr>
      <w:bookmarkStart w:id="10" w:name="_Toc426111821"/>
      <w:bookmarkStart w:id="11" w:name="_Toc456341094"/>
      <w:r w:rsidRPr="00E42FC6">
        <w:rPr>
          <w:rFonts w:ascii="Times New Roman" w:hAnsi="Times New Roman" w:cstheme="minorBidi"/>
          <w:sz w:val="24"/>
          <w:szCs w:val="24"/>
        </w:rPr>
        <w:t>We are now going to move on to the last section of the interview, which covers general questions. These questions were asked during the initial interview. Now that the conversion process is (mostly) complete, we would like to know your opinions on these same topics.</w:t>
      </w:r>
    </w:p>
    <w:p w14:paraId="421031F3" w14:textId="77777777" w:rsidR="00E42FC6" w:rsidRPr="00E42FC6" w:rsidRDefault="00E42FC6" w:rsidP="00BA1317">
      <w:pPr>
        <w:keepNext/>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On a scale of 1 to 10 (1 being worst, 10 being best), how would you rate the conversion process under RAD?</w:t>
      </w:r>
    </w:p>
    <w:p w14:paraId="02590C2D"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What changes would you recommend HUD make to the RAD program?</w:t>
      </w:r>
    </w:p>
    <w:p w14:paraId="2D34C61B"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Would you recommend RAD to other PHAs? </w:t>
      </w:r>
    </w:p>
    <w:p w14:paraId="5CA0D6A5"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If you had the chance to do it again, would you still apply for RAD?</w:t>
      </w:r>
    </w:p>
    <w:p w14:paraId="21576ACF"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Are there any lessons learned that would be helpful for other projects preparing to go through a RAD conversion? </w:t>
      </w:r>
    </w:p>
    <w:p w14:paraId="31A94C22" w14:textId="77777777" w:rsidR="00E42FC6" w:rsidRPr="00E42FC6" w:rsidRDefault="00E42FC6" w:rsidP="00BA1317">
      <w:pPr>
        <w:numPr>
          <w:ilvl w:val="0"/>
          <w:numId w:val="30"/>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Did you build any new common areas in your project? If so, please describe them.</w:t>
      </w:r>
    </w:p>
    <w:p w14:paraId="46DA9263" w14:textId="77777777" w:rsidR="00E42FC6" w:rsidRPr="00E42FC6" w:rsidRDefault="00E42FC6" w:rsidP="00BA1317">
      <w:pPr>
        <w:numPr>
          <w:ilvl w:val="0"/>
          <w:numId w:val="30"/>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Is there anything else you would like to share that would help our understanding of the effect of RAD on public housing?</w:t>
      </w:r>
    </w:p>
    <w:p w14:paraId="4A2EB83B" w14:textId="77777777" w:rsidR="00E42FC6" w:rsidRPr="00E42FC6" w:rsidRDefault="00E42FC6" w:rsidP="00E42FC6">
      <w:pPr>
        <w:spacing w:after="0" w:line="240" w:lineRule="auto"/>
        <w:rPr>
          <w:rFonts w:ascii="Times New Roman" w:eastAsia="Times New Roman" w:hAnsi="Times New Roman"/>
          <w:sz w:val="24"/>
          <w:szCs w:val="24"/>
        </w:rPr>
      </w:pPr>
      <w:bookmarkStart w:id="12" w:name="lastpage"/>
      <w:bookmarkEnd w:id="10"/>
      <w:bookmarkEnd w:id="11"/>
      <w:bookmarkEnd w:id="12"/>
    </w:p>
    <w:p w14:paraId="0094D4A3" w14:textId="77777777" w:rsidR="00E42FC6" w:rsidRPr="00E42FC6" w:rsidRDefault="00E42FC6">
      <w:pPr>
        <w:rPr>
          <w:rFonts w:ascii="Times New Roman" w:eastAsiaTheme="majorEastAsia" w:hAnsi="Times New Roman"/>
          <w:b/>
          <w:bCs/>
          <w:color w:val="00B0F0"/>
          <w:sz w:val="28"/>
          <w:szCs w:val="28"/>
          <w:u w:val="single"/>
        </w:rPr>
      </w:pPr>
      <w:r w:rsidRPr="00E42FC6">
        <w:rPr>
          <w:rFonts w:ascii="Times New Roman" w:hAnsi="Times New Roman"/>
        </w:rPr>
        <w:br w:type="page"/>
      </w:r>
    </w:p>
    <w:p w14:paraId="44DA10F2" w14:textId="621F455D" w:rsidR="00E42FC6" w:rsidRPr="00937A02" w:rsidRDefault="009E7FCC" w:rsidP="00E42FC6">
      <w:pPr>
        <w:pStyle w:val="Heading1"/>
        <w:rPr>
          <w:rFonts w:ascii="Arial" w:hAnsi="Arial" w:cs="Arial"/>
          <w:sz w:val="32"/>
          <w:u w:val="none"/>
        </w:rPr>
      </w:pPr>
      <w:r w:rsidRPr="00937A02">
        <w:rPr>
          <w:rFonts w:ascii="Arial" w:hAnsi="Arial" w:cs="Arial"/>
          <w:sz w:val="32"/>
          <w:u w:val="none"/>
        </w:rPr>
        <w:t>A</w:t>
      </w:r>
      <w:r w:rsidR="00E42FC6" w:rsidRPr="00937A02">
        <w:rPr>
          <w:rFonts w:ascii="Arial" w:hAnsi="Arial" w:cs="Arial"/>
          <w:sz w:val="32"/>
          <w:u w:val="none"/>
        </w:rPr>
        <w:t>p</w:t>
      </w:r>
      <w:r w:rsidR="00F36669" w:rsidRPr="00937A02">
        <w:rPr>
          <w:rFonts w:ascii="Arial" w:hAnsi="Arial" w:cs="Arial"/>
          <w:sz w:val="32"/>
          <w:u w:val="none"/>
        </w:rPr>
        <w:t>pendix</w:t>
      </w:r>
      <w:r w:rsidR="00E42FC6" w:rsidRPr="00937A02">
        <w:rPr>
          <w:rFonts w:ascii="Arial" w:hAnsi="Arial" w:cs="Arial"/>
          <w:sz w:val="32"/>
          <w:u w:val="none"/>
        </w:rPr>
        <w:t xml:space="preserve"> B</w:t>
      </w:r>
      <w:r w:rsidR="00F36669" w:rsidRPr="00937A02">
        <w:rPr>
          <w:rFonts w:ascii="Arial" w:hAnsi="Arial" w:cs="Arial"/>
          <w:sz w:val="32"/>
          <w:u w:val="none"/>
        </w:rPr>
        <w:t xml:space="preserve">: </w:t>
      </w:r>
      <w:r w:rsidR="00E42FC6" w:rsidRPr="00937A02">
        <w:rPr>
          <w:rFonts w:ascii="Arial" w:hAnsi="Arial" w:cs="Arial"/>
          <w:sz w:val="32"/>
          <w:u w:val="none"/>
        </w:rPr>
        <w:t>Rental Assistance Demonstration</w:t>
      </w:r>
    </w:p>
    <w:p w14:paraId="7CC8F791" w14:textId="24EA4607" w:rsidR="00E42FC6" w:rsidRPr="00937A02" w:rsidRDefault="00F36669" w:rsidP="00E42FC6">
      <w:pPr>
        <w:pStyle w:val="Heading2"/>
        <w:rPr>
          <w:rFonts w:ascii="Arial" w:hAnsi="Arial" w:cs="Arial"/>
          <w:i w:val="0"/>
          <w:color w:val="00B0F0"/>
          <w:sz w:val="28"/>
          <w:szCs w:val="28"/>
        </w:rPr>
      </w:pPr>
      <w:r w:rsidRPr="00937A02">
        <w:rPr>
          <w:rFonts w:ascii="Arial" w:hAnsi="Arial" w:cs="Arial"/>
          <w:i w:val="0"/>
          <w:color w:val="00B0F0"/>
          <w:sz w:val="28"/>
          <w:szCs w:val="28"/>
        </w:rPr>
        <w:t xml:space="preserve">Version I: </w:t>
      </w:r>
      <w:r w:rsidR="00E42FC6" w:rsidRPr="00937A02">
        <w:rPr>
          <w:rFonts w:ascii="Arial" w:hAnsi="Arial" w:cs="Arial"/>
          <w:i w:val="0"/>
          <w:color w:val="00B0F0"/>
          <w:sz w:val="28"/>
          <w:szCs w:val="28"/>
        </w:rPr>
        <w:t xml:space="preserve">Resident Impact Survey (for residents in same development as pre-RAD) </w:t>
      </w:r>
    </w:p>
    <w:p w14:paraId="44CE65D8" w14:textId="77777777" w:rsidR="00E42FC6" w:rsidRDefault="00E42FC6" w:rsidP="00E42FC6">
      <w:pPr>
        <w:rPr>
          <w:b/>
          <w:sz w:val="24"/>
          <w:szCs w:val="24"/>
        </w:rPr>
      </w:pPr>
    </w:p>
    <w:p w14:paraId="3D25E629" w14:textId="77777777" w:rsidR="00E42FC6" w:rsidRPr="00020C66" w:rsidRDefault="00E42FC6" w:rsidP="00E42FC6">
      <w:pPr>
        <w:rPr>
          <w:b/>
          <w:sz w:val="24"/>
          <w:szCs w:val="24"/>
        </w:rPr>
      </w:pPr>
      <w:r>
        <w:rPr>
          <w:b/>
          <w:sz w:val="24"/>
          <w:szCs w:val="24"/>
        </w:rPr>
        <w:t>Introduction.</w:t>
      </w:r>
    </w:p>
    <w:p w14:paraId="71FB92CD" w14:textId="236172AB" w:rsidR="00E42FC6" w:rsidRPr="003F5D09" w:rsidRDefault="00E42FC6" w:rsidP="00E42FC6">
      <w:pPr>
        <w:spacing w:after="0" w:line="240" w:lineRule="auto"/>
        <w:rPr>
          <w:rFonts w:ascii="Times New Roman" w:eastAsia="Times New Roman" w:hAnsi="Times New Roman"/>
          <w:sz w:val="24"/>
          <w:szCs w:val="24"/>
        </w:rPr>
      </w:pPr>
      <w:r w:rsidRPr="003F5D09">
        <w:rPr>
          <w:rFonts w:ascii="Times New Roman" w:eastAsia="Times New Roman" w:hAnsi="Times New Roman"/>
          <w:sz w:val="24"/>
          <w:szCs w:val="24"/>
        </w:rPr>
        <w:t>Hello, I’m xxxx from SSRS</w:t>
      </w:r>
      <w:r>
        <w:rPr>
          <w:rFonts w:ascii="Times New Roman" w:eastAsia="Times New Roman" w:hAnsi="Times New Roman"/>
          <w:sz w:val="24"/>
          <w:szCs w:val="24"/>
        </w:rPr>
        <w:t>, a research company</w:t>
      </w:r>
      <w:r w:rsidRPr="003F5D09">
        <w:rPr>
          <w:rFonts w:ascii="Times New Roman" w:eastAsia="Times New Roman" w:hAnsi="Times New Roman"/>
          <w:sz w:val="24"/>
          <w:szCs w:val="24"/>
        </w:rPr>
        <w:t>. You may remember we contacted you some time ago and asked you to help us understand some changes planned for your housing. Around [RAD closing month and year] your development became part of a HUD program called the Rental Assistance Demonstration or RAD program</w:t>
      </w:r>
      <w:r w:rsidR="004E34EB">
        <w:rPr>
          <w:rFonts w:ascii="Times New Roman" w:eastAsia="Times New Roman" w:hAnsi="Times New Roman"/>
          <w:sz w:val="24"/>
          <w:szCs w:val="24"/>
        </w:rPr>
        <w:t xml:space="preserve">. </w:t>
      </w:r>
      <w:r w:rsidRPr="003F5D09">
        <w:rPr>
          <w:rFonts w:ascii="Times New Roman" w:eastAsia="Times New Roman" w:hAnsi="Times New Roman"/>
          <w:sz w:val="24"/>
          <w:szCs w:val="24"/>
        </w:rPr>
        <w:t xml:space="preserve">Two research companies, the Urban Institute and SSRS, </w:t>
      </w:r>
      <w:r>
        <w:rPr>
          <w:rFonts w:ascii="Times New Roman" w:eastAsia="Times New Roman" w:hAnsi="Times New Roman"/>
          <w:sz w:val="24"/>
          <w:szCs w:val="24"/>
        </w:rPr>
        <w:t>have been hired by</w:t>
      </w:r>
      <w:r w:rsidRPr="003F5D09">
        <w:rPr>
          <w:rFonts w:ascii="Times New Roman" w:eastAsia="Times New Roman" w:hAnsi="Times New Roman"/>
          <w:sz w:val="24"/>
          <w:szCs w:val="24"/>
        </w:rPr>
        <w:t xml:space="preserve"> HUD to conduct a survey to find out how residents feel about the RAD program</w:t>
      </w:r>
      <w:r w:rsidR="004E34EB">
        <w:rPr>
          <w:rFonts w:ascii="Times New Roman" w:eastAsia="Times New Roman" w:hAnsi="Times New Roman"/>
          <w:sz w:val="24"/>
          <w:szCs w:val="24"/>
        </w:rPr>
        <w:t xml:space="preserve">. </w:t>
      </w:r>
      <w:r w:rsidRPr="003F5D09">
        <w:rPr>
          <w:rFonts w:ascii="Times New Roman" w:eastAsia="Times New Roman" w:hAnsi="Times New Roman"/>
          <w:sz w:val="24"/>
          <w:szCs w:val="24"/>
        </w:rPr>
        <w:t>You may remember that someone from SSRS enrolled you in this study of RAD around [month &amp; year of enrollment], and you also should have received a letter from HUD about this survey</w:t>
      </w:r>
      <w:r w:rsidR="004E34EB">
        <w:rPr>
          <w:rFonts w:ascii="Times New Roman" w:eastAsia="Times New Roman" w:hAnsi="Times New Roman"/>
          <w:sz w:val="24"/>
          <w:szCs w:val="24"/>
        </w:rPr>
        <w:t xml:space="preserve">. </w:t>
      </w:r>
      <w:r w:rsidRPr="003F5D09">
        <w:rPr>
          <w:rFonts w:ascii="Times New Roman" w:eastAsia="Times New Roman" w:hAnsi="Times New Roman"/>
          <w:sz w:val="24"/>
          <w:szCs w:val="24"/>
        </w:rPr>
        <w:t>We are now asking for your help by taking part in this very important survey</w:t>
      </w:r>
      <w:r w:rsidR="004E34EB">
        <w:rPr>
          <w:rFonts w:ascii="Times New Roman" w:eastAsia="Times New Roman" w:hAnsi="Times New Roman"/>
          <w:sz w:val="24"/>
          <w:szCs w:val="24"/>
        </w:rPr>
        <w:t xml:space="preserve">. </w:t>
      </w:r>
    </w:p>
    <w:p w14:paraId="5B3BAF7E" w14:textId="77777777" w:rsidR="00E42FC6" w:rsidRPr="003F5D09" w:rsidRDefault="00E42FC6" w:rsidP="00E42FC6">
      <w:pPr>
        <w:spacing w:after="0" w:line="240" w:lineRule="auto"/>
        <w:rPr>
          <w:rFonts w:ascii="Times New Roman" w:eastAsia="Times New Roman" w:hAnsi="Times New Roman"/>
          <w:sz w:val="24"/>
          <w:szCs w:val="24"/>
        </w:rPr>
      </w:pPr>
    </w:p>
    <w:p w14:paraId="1BC859B4" w14:textId="77777777" w:rsidR="00E42FC6" w:rsidRPr="003F5D09" w:rsidRDefault="00E42FC6" w:rsidP="00E42FC6">
      <w:pPr>
        <w:spacing w:after="0" w:line="240" w:lineRule="auto"/>
        <w:rPr>
          <w:rFonts w:ascii="Times New Roman" w:eastAsia="Times New Roman" w:hAnsi="Times New Roman"/>
          <w:sz w:val="24"/>
          <w:szCs w:val="24"/>
        </w:rPr>
      </w:pPr>
      <w:r w:rsidRPr="003F5D09">
        <w:rPr>
          <w:rFonts w:ascii="Times New Roman" w:eastAsia="Times New Roman" w:hAnsi="Times New Roman"/>
          <w:sz w:val="24"/>
          <w:szCs w:val="24"/>
        </w:rPr>
        <w:t xml:space="preserve">We would like to ask some questions about your housing experience since [RAD closing month and year], to understand whether this program has helped you. This survey will help HUD, your housing authority, and Congress to understand what is working well and what may need to be improved, so your input may also help others. We are offering a $25 gift card as a thank you for completing the survey. The survey will take about 30 minutes. </w:t>
      </w:r>
    </w:p>
    <w:p w14:paraId="70261B90" w14:textId="77777777" w:rsidR="00E42FC6" w:rsidRPr="003F5D09" w:rsidRDefault="00E42FC6" w:rsidP="00E42FC6">
      <w:pPr>
        <w:spacing w:after="0" w:line="240" w:lineRule="auto"/>
        <w:rPr>
          <w:rFonts w:ascii="Times New Roman" w:eastAsia="Times New Roman" w:hAnsi="Times New Roman"/>
          <w:sz w:val="24"/>
          <w:szCs w:val="24"/>
        </w:rPr>
      </w:pPr>
    </w:p>
    <w:p w14:paraId="00FC66F7" w14:textId="12890F70" w:rsidR="00E42FC6" w:rsidRPr="003F5D09" w:rsidRDefault="00E42FC6" w:rsidP="00E42FC6">
      <w:pPr>
        <w:spacing w:after="0" w:line="240" w:lineRule="auto"/>
        <w:rPr>
          <w:rFonts w:ascii="Times New Roman" w:hAnsi="Times New Roman"/>
          <w:sz w:val="24"/>
          <w:szCs w:val="24"/>
        </w:rPr>
      </w:pPr>
      <w:r w:rsidRPr="003F5D09">
        <w:rPr>
          <w:rFonts w:ascii="Times New Roman" w:eastAsia="Times New Roman" w:hAnsi="Times New Roman"/>
          <w:sz w:val="24"/>
          <w:szCs w:val="24"/>
        </w:rPr>
        <w:t>Your participation is completely voluntary, that is you can choose to take part in it or not, and you can skip questions you do not wish to answer or stop taking the survey after you begin</w:t>
      </w:r>
      <w:r w:rsidR="004E34EB">
        <w:rPr>
          <w:rFonts w:ascii="Times New Roman" w:eastAsia="Times New Roman" w:hAnsi="Times New Roman"/>
          <w:sz w:val="24"/>
          <w:szCs w:val="24"/>
        </w:rPr>
        <w:t xml:space="preserve">. </w:t>
      </w:r>
      <w:r w:rsidRPr="003F5D09">
        <w:rPr>
          <w:rFonts w:ascii="Times New Roman" w:eastAsia="Times New Roman" w:hAnsi="Times New Roman"/>
          <w:sz w:val="24"/>
          <w:szCs w:val="24"/>
        </w:rPr>
        <w:t>Your choice about participating will NOT affect your housing or any housing assistance or help you might be receiving in any way</w:t>
      </w:r>
      <w:r w:rsidR="004E34EB">
        <w:rPr>
          <w:rFonts w:ascii="Times New Roman" w:eastAsia="Times New Roman" w:hAnsi="Times New Roman"/>
          <w:sz w:val="24"/>
          <w:szCs w:val="24"/>
        </w:rPr>
        <w:t xml:space="preserve">. </w:t>
      </w:r>
      <w:r>
        <w:rPr>
          <w:rFonts w:ascii="Times New Roman" w:eastAsia="Times New Roman" w:hAnsi="Times New Roman"/>
          <w:sz w:val="24"/>
          <w:szCs w:val="24"/>
        </w:rPr>
        <w:t>N</w:t>
      </w:r>
      <w:r w:rsidRPr="003F5D09">
        <w:rPr>
          <w:rFonts w:ascii="Times New Roman" w:eastAsia="Times New Roman" w:hAnsi="Times New Roman"/>
          <w:sz w:val="24"/>
          <w:szCs w:val="24"/>
        </w:rPr>
        <w:t>either HUD nor your housing authority will know you participate</w:t>
      </w:r>
      <w:r>
        <w:rPr>
          <w:rFonts w:ascii="Times New Roman" w:eastAsia="Times New Roman" w:hAnsi="Times New Roman"/>
          <w:sz w:val="24"/>
          <w:szCs w:val="24"/>
        </w:rPr>
        <w:t>d</w:t>
      </w:r>
      <w:r w:rsidRPr="003F5D09">
        <w:rPr>
          <w:rFonts w:ascii="Times New Roman" w:eastAsia="Times New Roman" w:hAnsi="Times New Roman"/>
          <w:sz w:val="24"/>
          <w:szCs w:val="24"/>
        </w:rPr>
        <w:t xml:space="preserve"> in the survey </w:t>
      </w:r>
      <w:r>
        <w:rPr>
          <w:rFonts w:ascii="Times New Roman" w:eastAsia="Times New Roman" w:hAnsi="Times New Roman"/>
          <w:sz w:val="24"/>
          <w:szCs w:val="24"/>
        </w:rPr>
        <w:t>or</w:t>
      </w:r>
      <w:r w:rsidRPr="003F5D09">
        <w:rPr>
          <w:rFonts w:ascii="Times New Roman" w:hAnsi="Times New Roman"/>
          <w:sz w:val="24"/>
          <w:szCs w:val="24"/>
        </w:rPr>
        <w:t xml:space="preserve"> will see your responses to the questions. </w:t>
      </w:r>
    </w:p>
    <w:p w14:paraId="6E06CAC0" w14:textId="77777777" w:rsidR="00E42FC6" w:rsidRPr="003F5D09" w:rsidRDefault="00E42FC6" w:rsidP="00E42FC6">
      <w:pPr>
        <w:spacing w:after="0" w:line="240" w:lineRule="auto"/>
        <w:rPr>
          <w:rFonts w:ascii="Times New Roman" w:eastAsia="Times New Roman" w:hAnsi="Times New Roman"/>
          <w:sz w:val="24"/>
          <w:szCs w:val="24"/>
        </w:rPr>
      </w:pPr>
    </w:p>
    <w:p w14:paraId="159D0A5C" w14:textId="02CF2206" w:rsidR="00E42FC6" w:rsidRDefault="00E42FC6" w:rsidP="00E42FC6">
      <w:pPr>
        <w:spacing w:after="0" w:line="240" w:lineRule="auto"/>
        <w:rPr>
          <w:rFonts w:ascii="Times New Roman" w:hAnsi="Times New Roman"/>
          <w:sz w:val="24"/>
          <w:szCs w:val="24"/>
        </w:rPr>
      </w:pPr>
      <w:r w:rsidRPr="003F5D09">
        <w:rPr>
          <w:rFonts w:ascii="Times New Roman" w:eastAsia="Times New Roman" w:hAnsi="Times New Roman"/>
          <w:sz w:val="24"/>
          <w:szCs w:val="24"/>
        </w:rPr>
        <w:t>Any information you give me will be confidential</w:t>
      </w:r>
      <w:r>
        <w:rPr>
          <w:rFonts w:ascii="Times New Roman" w:eastAsia="Times New Roman" w:hAnsi="Times New Roman"/>
          <w:sz w:val="24"/>
          <w:szCs w:val="24"/>
        </w:rPr>
        <w:t xml:space="preserve"> and your name will not be kept with your responses</w:t>
      </w:r>
      <w:r w:rsidRPr="003F5D09">
        <w:rPr>
          <w:rFonts w:ascii="Times New Roman" w:eastAsia="Times New Roman" w:hAnsi="Times New Roman"/>
          <w:sz w:val="24"/>
          <w:szCs w:val="24"/>
        </w:rPr>
        <w:t xml:space="preserve">. </w:t>
      </w:r>
      <w:r>
        <w:rPr>
          <w:rFonts w:ascii="Times New Roman" w:hAnsi="Times New Roman"/>
          <w:sz w:val="24"/>
          <w:szCs w:val="24"/>
        </w:rPr>
        <w:t>A</w:t>
      </w:r>
      <w:r w:rsidRPr="003F5D09">
        <w:rPr>
          <w:rFonts w:ascii="Times New Roman" w:hAnsi="Times New Roman"/>
          <w:sz w:val="24"/>
          <w:szCs w:val="24"/>
        </w:rPr>
        <w:t>ll of your responses to the questions will be combined with responses from other residents in your community and in other developments in the RAD program. These responses will only be used for research purposes and will not be published in any way that would identify you</w:t>
      </w:r>
      <w:r w:rsidR="004E34EB">
        <w:rPr>
          <w:rFonts w:ascii="Times New Roman" w:hAnsi="Times New Roman"/>
          <w:sz w:val="24"/>
          <w:szCs w:val="24"/>
        </w:rPr>
        <w:t xml:space="preserve">. </w:t>
      </w:r>
    </w:p>
    <w:p w14:paraId="2E77F45F" w14:textId="77777777" w:rsidR="001D0118" w:rsidRPr="003F5D09" w:rsidRDefault="001D0118" w:rsidP="00E42FC6">
      <w:pPr>
        <w:spacing w:after="0" w:line="240" w:lineRule="auto"/>
        <w:rPr>
          <w:rFonts w:ascii="Times New Roman" w:hAnsi="Times New Roman"/>
          <w:sz w:val="24"/>
          <w:szCs w:val="24"/>
        </w:rPr>
      </w:pPr>
    </w:p>
    <w:p w14:paraId="272D9670" w14:textId="163E5745" w:rsidR="00E42FC6" w:rsidRPr="001D0118" w:rsidRDefault="00E42FC6" w:rsidP="001D0118">
      <w:pPr>
        <w:spacing w:after="0" w:line="240" w:lineRule="auto"/>
        <w:rPr>
          <w:rFonts w:ascii="Times New Roman" w:hAnsi="Times New Roman"/>
          <w:sz w:val="24"/>
          <w:szCs w:val="24"/>
        </w:rPr>
      </w:pPr>
      <w:r w:rsidRPr="003F5D09">
        <w:rPr>
          <w:rFonts w:ascii="Times New Roman" w:hAnsi="Times New Roman"/>
          <w:sz w:val="24"/>
          <w:szCs w:val="24"/>
        </w:rPr>
        <w:t>Do you have any questions before we begin?</w:t>
      </w:r>
      <w:r w:rsidR="001D0118">
        <w:rPr>
          <w:rFonts w:ascii="Times New Roman" w:hAnsi="Times New Roman"/>
          <w:sz w:val="24"/>
          <w:szCs w:val="24"/>
        </w:rPr>
        <w:t xml:space="preserve"> </w:t>
      </w:r>
    </w:p>
    <w:p w14:paraId="1AF10960" w14:textId="77777777" w:rsidR="00E42FC6" w:rsidRDefault="00E42FC6" w:rsidP="00E42FC6">
      <w:pPr>
        <w:pStyle w:val="Heading1"/>
      </w:pPr>
      <w:r>
        <w:t>Resident Awareness</w:t>
      </w:r>
    </w:p>
    <w:p w14:paraId="2C0174AE" w14:textId="77777777" w:rsidR="00E42FC6" w:rsidRDefault="00E42FC6" w:rsidP="00C83729">
      <w:pPr>
        <w:numPr>
          <w:ilvl w:val="0"/>
          <w:numId w:val="1"/>
        </w:numPr>
        <w:spacing w:after="60" w:line="240" w:lineRule="auto"/>
        <w:rPr>
          <w:rFonts w:eastAsia="Times New Roman"/>
          <w:b/>
        </w:rPr>
      </w:pPr>
      <w:r>
        <w:rPr>
          <w:rFonts w:eastAsia="Times New Roman"/>
          <w:b/>
        </w:rPr>
        <w:t xml:space="preserve">During this survey I’ll refer to the RAD program,  and to any </w:t>
      </w:r>
      <w:r>
        <w:rPr>
          <w:b/>
        </w:rPr>
        <w:t>changes that might have been made to indoor and outdoor common spaces in your building or your housing unit</w:t>
      </w:r>
      <w:r>
        <w:rPr>
          <w:rFonts w:eastAsia="Times New Roman"/>
          <w:b/>
        </w:rPr>
        <w:t xml:space="preserve"> that you lived in back in {DATE OF ENROLLMENT}. Have you heard of the RAD program before?</w:t>
      </w:r>
    </w:p>
    <w:p w14:paraId="4EE5F1A8"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p>
    <w:p w14:paraId="66748794"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p>
    <w:p w14:paraId="1F8238E5" w14:textId="77777777" w:rsidR="00E42FC6" w:rsidRPr="00DE27E4" w:rsidRDefault="00E42FC6" w:rsidP="00E42FC6">
      <w:pPr>
        <w:pStyle w:val="ListParagraph"/>
        <w:tabs>
          <w:tab w:val="lef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p>
    <w:p w14:paraId="61CD73E5"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21E3F5B4" w14:textId="77777777" w:rsidR="00E42FC6" w:rsidRDefault="00E42FC6" w:rsidP="00C83729">
      <w:pPr>
        <w:pStyle w:val="ListParagraph"/>
        <w:numPr>
          <w:ilvl w:val="0"/>
          <w:numId w:val="1"/>
        </w:numPr>
        <w:contextualSpacing w:val="0"/>
        <w:rPr>
          <w:b/>
        </w:rPr>
      </w:pPr>
      <w:r>
        <w:rPr>
          <w:b/>
        </w:rPr>
        <w:t>Thinking about the information you got from your housing authority about the RAD program, how satisfied are you with how they communicated to you about the program and any changes made under program? Would you say that you are:</w:t>
      </w:r>
    </w:p>
    <w:p w14:paraId="4155C83E"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14:paraId="12EFC1CD"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14:paraId="12EA8FB2"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14:paraId="4B97584F"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14:paraId="0823B4D5" w14:textId="77777777" w:rsidR="00E42FC6" w:rsidRPr="002C1879" w:rsidRDefault="00E42FC6" w:rsidP="00E42FC6">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14:paraId="5CDCF298" w14:textId="77777777" w:rsidR="00E42FC6" w:rsidRPr="002C1879" w:rsidRDefault="00E42FC6" w:rsidP="00E42FC6">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2353994C" w14:textId="77777777" w:rsidR="00E42FC6" w:rsidRPr="002C1879" w:rsidRDefault="00E42FC6" w:rsidP="00E42FC6">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14:paraId="592CB78C" w14:textId="77777777" w:rsidR="00E42FC6" w:rsidRDefault="00E42FC6" w:rsidP="00C83729">
      <w:pPr>
        <w:numPr>
          <w:ilvl w:val="0"/>
          <w:numId w:val="1"/>
        </w:numPr>
        <w:spacing w:after="60" w:line="240" w:lineRule="auto"/>
        <w:rPr>
          <w:rFonts w:eastAsia="Times New Roman"/>
          <w:b/>
        </w:rPr>
      </w:pPr>
      <w:r>
        <w:rPr>
          <w:rFonts w:eastAsia="Times New Roman"/>
          <w:b/>
        </w:rPr>
        <w:t>Did you have to move to a different unit while the RAD changes were being made?</w:t>
      </w:r>
    </w:p>
    <w:p w14:paraId="238A65E1"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F73316C"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Q5}</w:t>
      </w:r>
    </w:p>
    <w:p w14:paraId="513BB70D" w14:textId="77777777" w:rsidR="00E42FC6" w:rsidRPr="00F66745" w:rsidRDefault="00E42FC6" w:rsidP="00E42FC6">
      <w:pPr>
        <w:pStyle w:val="ListParagraph"/>
        <w:tabs>
          <w:tab w:val="right" w:leader="do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r>
        <w:rPr>
          <w:rFonts w:eastAsia="Times New Roman"/>
        </w:rPr>
        <w:tab/>
        <w:t>{Skip to Q5}</w:t>
      </w:r>
    </w:p>
    <w:p w14:paraId="7AEA5E1D" w14:textId="77777777" w:rsidR="00E42FC6" w:rsidRDefault="00E42FC6" w:rsidP="00E42FC6">
      <w:pPr>
        <w:pStyle w:val="ListParagraph"/>
        <w:tabs>
          <w:tab w:val="left" w:pos="720"/>
          <w:tab w:val="right" w:leader="dot" w:pos="5760"/>
        </w:tabs>
        <w:spacing w:line="240" w:lineRule="auto"/>
        <w:ind w:left="576"/>
        <w:rPr>
          <w:rFonts w:eastAsia="Times New Roman"/>
        </w:rPr>
      </w:pPr>
      <w:r w:rsidRPr="00DE27E4">
        <w:rPr>
          <w:rFonts w:eastAsia="Times New Roman"/>
        </w:rPr>
        <w:t>REFUSED</w:t>
      </w:r>
      <w:r w:rsidRPr="00DE27E4">
        <w:rPr>
          <w:rFonts w:eastAsia="Times New Roman"/>
        </w:rPr>
        <w:tab/>
        <w:t>9</w:t>
      </w:r>
      <w:r>
        <w:rPr>
          <w:rFonts w:eastAsia="Times New Roman"/>
        </w:rPr>
        <w:tab/>
        <w:t>[Skip to Q5}</w:t>
      </w:r>
    </w:p>
    <w:p w14:paraId="0C296A10" w14:textId="77777777" w:rsidR="00E42FC6" w:rsidRDefault="00E42FC6" w:rsidP="00C83729">
      <w:pPr>
        <w:numPr>
          <w:ilvl w:val="0"/>
          <w:numId w:val="1"/>
        </w:numPr>
        <w:spacing w:after="60" w:line="240" w:lineRule="auto"/>
        <w:rPr>
          <w:rFonts w:eastAsia="Times New Roman"/>
          <w:b/>
        </w:rPr>
      </w:pPr>
      <w:r>
        <w:rPr>
          <w:rFonts w:eastAsia="Times New Roman"/>
          <w:b/>
        </w:rPr>
        <w:t>Did you have to move to a different property while the RAD changes were being made?</w:t>
      </w:r>
    </w:p>
    <w:p w14:paraId="2BD68E1A"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61164E50"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2FC74F38" w14:textId="77777777" w:rsidR="00E42FC6" w:rsidRPr="00F66745" w:rsidRDefault="00E42FC6" w:rsidP="00E42FC6">
      <w:pPr>
        <w:pStyle w:val="ListParagraph"/>
        <w:tabs>
          <w:tab w:val="right" w:leader="do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r>
        <w:rPr>
          <w:rFonts w:eastAsia="Times New Roman"/>
        </w:rPr>
        <w:tab/>
      </w:r>
    </w:p>
    <w:p w14:paraId="0C36F05D" w14:textId="77777777" w:rsidR="00E42FC6" w:rsidRDefault="00E42FC6" w:rsidP="00E42FC6">
      <w:pPr>
        <w:pStyle w:val="ListParagraph"/>
        <w:tabs>
          <w:tab w:val="left" w:pos="720"/>
          <w:tab w:val="right" w:leader="dot" w:pos="5760"/>
        </w:tabs>
        <w:spacing w:line="240" w:lineRule="auto"/>
        <w:ind w:left="576"/>
        <w:rPr>
          <w:rFonts w:eastAsia="Times New Roman"/>
        </w:rPr>
      </w:pPr>
      <w:r w:rsidRPr="00DE27E4">
        <w:rPr>
          <w:rFonts w:eastAsia="Times New Roman"/>
        </w:rPr>
        <w:t>REFUSED</w:t>
      </w:r>
      <w:r w:rsidRPr="00DE27E4">
        <w:rPr>
          <w:rFonts w:eastAsia="Times New Roman"/>
        </w:rPr>
        <w:tab/>
        <w:t>9</w:t>
      </w:r>
      <w:r>
        <w:rPr>
          <w:rFonts w:eastAsia="Times New Roman"/>
        </w:rPr>
        <w:tab/>
      </w:r>
    </w:p>
    <w:p w14:paraId="32AFCB2B" w14:textId="77777777" w:rsidR="00E42FC6" w:rsidRDefault="00E42FC6" w:rsidP="00C83729">
      <w:pPr>
        <w:numPr>
          <w:ilvl w:val="0"/>
          <w:numId w:val="1"/>
        </w:numPr>
        <w:spacing w:after="60" w:line="240" w:lineRule="auto"/>
        <w:rPr>
          <w:rFonts w:eastAsia="Times New Roman"/>
          <w:b/>
        </w:rPr>
      </w:pPr>
      <w:r>
        <w:rPr>
          <w:rFonts w:eastAsia="Times New Roman"/>
          <w:b/>
        </w:rPr>
        <w:t>Are you living in the same unit as you were in {DATE OF ENROLLMENT}</w:t>
      </w:r>
    </w:p>
    <w:p w14:paraId="1D1210FB"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t>{Skip to Q9}</w:t>
      </w:r>
    </w:p>
    <w:p w14:paraId="59223749"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10AFDE03" w14:textId="77777777" w:rsidR="00E42FC6" w:rsidRPr="00DE27E4" w:rsidRDefault="00E42FC6" w:rsidP="00E42FC6">
      <w:pPr>
        <w:pStyle w:val="ListParagraph"/>
        <w:tabs>
          <w:tab w:val="lef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p>
    <w:p w14:paraId="45E4E18C" w14:textId="77777777" w:rsidR="00E42FC6" w:rsidRDefault="00E42FC6" w:rsidP="00E42FC6">
      <w:pPr>
        <w:pStyle w:val="ListParagraph"/>
        <w:tabs>
          <w:tab w:val="left" w:pos="720"/>
          <w:tab w:val="right" w:leader="dot" w:pos="5760"/>
        </w:tabs>
        <w:spacing w:line="240" w:lineRule="auto"/>
        <w:ind w:left="576"/>
        <w:rPr>
          <w:rFonts w:eastAsia="Times New Roman"/>
        </w:rPr>
      </w:pPr>
      <w:r w:rsidRPr="00DE27E4">
        <w:rPr>
          <w:rFonts w:eastAsia="Times New Roman"/>
        </w:rPr>
        <w:t>REFUSED</w:t>
      </w:r>
      <w:r w:rsidRPr="00DE27E4">
        <w:rPr>
          <w:rFonts w:eastAsia="Times New Roman"/>
        </w:rPr>
        <w:tab/>
        <w:t>9</w:t>
      </w:r>
    </w:p>
    <w:p w14:paraId="78AD8422" w14:textId="77777777" w:rsidR="00E42FC6" w:rsidRDefault="00E42FC6" w:rsidP="00C83729">
      <w:pPr>
        <w:numPr>
          <w:ilvl w:val="0"/>
          <w:numId w:val="1"/>
        </w:numPr>
        <w:spacing w:after="60" w:line="240" w:lineRule="auto"/>
        <w:rPr>
          <w:rFonts w:eastAsia="Times New Roman"/>
          <w:b/>
        </w:rPr>
      </w:pPr>
      <w:r>
        <w:rPr>
          <w:rFonts w:eastAsia="Times New Roman"/>
          <w:b/>
        </w:rPr>
        <w:t>Are you living in the same property as you were in {DATE OF ENROLLMENT}?</w:t>
      </w:r>
    </w:p>
    <w:p w14:paraId="33B3091C"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t>{Skip to Q9}</w:t>
      </w:r>
    </w:p>
    <w:p w14:paraId="76713B47"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w:t>
      </w:r>
      <w:r w:rsidRPr="00810A11">
        <w:rPr>
          <w:rFonts w:eastAsia="Times New Roman"/>
          <w:b/>
        </w:rPr>
        <w:t>Use Instrument 2</w:t>
      </w:r>
      <w:r>
        <w:rPr>
          <w:rFonts w:eastAsia="Times New Roman"/>
        </w:rPr>
        <w:t>}</w:t>
      </w:r>
      <w:r>
        <w:rPr>
          <w:rFonts w:eastAsia="Times New Roman"/>
        </w:rPr>
        <w:tab/>
      </w:r>
    </w:p>
    <w:p w14:paraId="70FC1743" w14:textId="77777777" w:rsidR="00E42FC6" w:rsidRPr="00F66745" w:rsidRDefault="00E42FC6" w:rsidP="00E42FC6">
      <w:pPr>
        <w:pStyle w:val="ListParagraph"/>
        <w:tabs>
          <w:tab w:val="right" w:leader="do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r>
        <w:rPr>
          <w:rFonts w:eastAsia="Times New Roman"/>
        </w:rPr>
        <w:tab/>
      </w:r>
    </w:p>
    <w:p w14:paraId="12156AF1"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5AB44DEE" w14:textId="77777777" w:rsidR="00E42FC6" w:rsidRPr="001337EE" w:rsidRDefault="00E42FC6" w:rsidP="00C83729">
      <w:pPr>
        <w:pStyle w:val="ListParagraph"/>
        <w:numPr>
          <w:ilvl w:val="0"/>
          <w:numId w:val="1"/>
        </w:numPr>
        <w:spacing w:after="60" w:line="240" w:lineRule="auto"/>
        <w:rPr>
          <w:rFonts w:eastAsia="Times New Roman"/>
          <w:b/>
        </w:rPr>
      </w:pPr>
      <w:r w:rsidRPr="001337EE">
        <w:rPr>
          <w:b/>
        </w:rPr>
        <w:t>Why didn’t you return to the property you lived in before RAD</w:t>
      </w:r>
      <w:r w:rsidRPr="001337EE">
        <w:rPr>
          <w:rFonts w:eastAsia="Times New Roman"/>
          <w:b/>
        </w:rPr>
        <w:t>?</w:t>
      </w:r>
    </w:p>
    <w:p w14:paraId="793AC7CD" w14:textId="6CB2031E" w:rsidR="00E42FC6" w:rsidRPr="00077AC1" w:rsidRDefault="00E42FC6" w:rsidP="00077AC1">
      <w:pPr>
        <w:pStyle w:val="ListParagraph"/>
        <w:tabs>
          <w:tab w:val="right" w:leader="dot" w:pos="720"/>
          <w:tab w:val="right" w:leader="dot" w:pos="5760"/>
        </w:tabs>
        <w:spacing w:after="60" w:line="240" w:lineRule="auto"/>
        <w:ind w:left="576"/>
        <w:rPr>
          <w:rFonts w:eastAsia="Times New Roman"/>
        </w:rPr>
      </w:pPr>
      <w:r w:rsidRPr="001337EE">
        <w:rPr>
          <w:rFonts w:eastAsia="Times New Roman"/>
        </w:rPr>
        <w:t xml:space="preserve">No longer receiving any rent assistance </w:t>
      </w:r>
      <w:r w:rsidRPr="001337EE">
        <w:rPr>
          <w:rFonts w:eastAsia="Times New Roman"/>
        </w:rPr>
        <w:tab/>
        <w:t>1</w:t>
      </w:r>
    </w:p>
    <w:p w14:paraId="5F1004F2" w14:textId="54E2C1E6" w:rsidR="00E42FC6" w:rsidRPr="001337EE" w:rsidRDefault="00E42FC6" w:rsidP="00E42FC6">
      <w:pPr>
        <w:pStyle w:val="ListParagraph"/>
        <w:tabs>
          <w:tab w:val="right" w:leader="dot" w:pos="720"/>
          <w:tab w:val="right" w:leader="dot" w:pos="5760"/>
        </w:tabs>
        <w:spacing w:after="60" w:line="240" w:lineRule="auto"/>
        <w:ind w:left="576"/>
        <w:rPr>
          <w:rFonts w:eastAsia="Times New Roman"/>
        </w:rPr>
      </w:pPr>
      <w:r w:rsidRPr="001337EE">
        <w:rPr>
          <w:rFonts w:eastAsia="Times New Roman"/>
        </w:rPr>
        <w:t xml:space="preserve">Still receiving assistance, but chose to live elsewhere </w:t>
      </w:r>
      <w:r w:rsidRPr="001337EE">
        <w:rPr>
          <w:rFonts w:eastAsia="Times New Roman"/>
        </w:rPr>
        <w:tab/>
      </w:r>
      <w:r w:rsidR="003E6ABC">
        <w:rPr>
          <w:rFonts w:eastAsia="Times New Roman"/>
        </w:rPr>
        <w:t>2</w:t>
      </w:r>
      <w:r w:rsidR="003E6ABC" w:rsidRPr="001337EE">
        <w:rPr>
          <w:rFonts w:eastAsia="Times New Roman"/>
        </w:rPr>
        <w:t xml:space="preserve"> </w:t>
      </w:r>
      <w:r w:rsidRPr="001337EE">
        <w:rPr>
          <w:rFonts w:eastAsia="Times New Roman"/>
        </w:rPr>
        <w:tab/>
        <w:t>{Skip to Q9}</w:t>
      </w:r>
    </w:p>
    <w:p w14:paraId="049AB353" w14:textId="68FB5B6B" w:rsidR="00E42FC6" w:rsidRPr="001337EE" w:rsidRDefault="00E42FC6" w:rsidP="00E42FC6">
      <w:pPr>
        <w:pStyle w:val="ListParagraph"/>
        <w:tabs>
          <w:tab w:val="right" w:leader="dot" w:pos="720"/>
          <w:tab w:val="right" w:leader="dot" w:pos="5760"/>
        </w:tabs>
        <w:spacing w:after="60" w:line="240" w:lineRule="auto"/>
        <w:ind w:left="576"/>
        <w:rPr>
          <w:rFonts w:eastAsia="Times New Roman"/>
        </w:rPr>
      </w:pPr>
      <w:r w:rsidRPr="001337EE">
        <w:rPr>
          <w:rFonts w:eastAsia="Times New Roman"/>
        </w:rPr>
        <w:t xml:space="preserve">Still receiving assistance, but PHA told me I couldn’t </w:t>
      </w:r>
      <w:r w:rsidRPr="001337EE">
        <w:rPr>
          <w:rFonts w:eastAsia="Times New Roman"/>
        </w:rPr>
        <w:br/>
        <w:t>return</w:t>
      </w:r>
      <w:r w:rsidRPr="001337EE">
        <w:rPr>
          <w:rFonts w:eastAsia="Times New Roman"/>
        </w:rPr>
        <w:tab/>
      </w:r>
      <w:r w:rsidR="003E6ABC">
        <w:rPr>
          <w:rFonts w:eastAsia="Times New Roman"/>
        </w:rPr>
        <w:t>3</w:t>
      </w:r>
      <w:r w:rsidR="003E6ABC" w:rsidRPr="001337EE">
        <w:rPr>
          <w:rFonts w:eastAsia="Times New Roman"/>
        </w:rPr>
        <w:t xml:space="preserve"> </w:t>
      </w:r>
      <w:r w:rsidRPr="001337EE">
        <w:rPr>
          <w:rFonts w:eastAsia="Times New Roman"/>
        </w:rPr>
        <w:tab/>
        <w:t>{Skip to Q9}</w:t>
      </w:r>
    </w:p>
    <w:p w14:paraId="3DDE30D9" w14:textId="12B65627" w:rsidR="00E42FC6" w:rsidRPr="001337EE" w:rsidRDefault="00E42FC6" w:rsidP="00E42FC6">
      <w:pPr>
        <w:pStyle w:val="ListParagraph"/>
        <w:tabs>
          <w:tab w:val="right" w:leader="dot" w:pos="720"/>
          <w:tab w:val="right" w:leader="dot" w:pos="5760"/>
        </w:tabs>
        <w:spacing w:after="60" w:line="240" w:lineRule="auto"/>
        <w:ind w:left="576"/>
        <w:rPr>
          <w:rFonts w:eastAsia="Times New Roman"/>
        </w:rPr>
      </w:pPr>
      <w:r w:rsidRPr="001337EE">
        <w:rPr>
          <w:rFonts w:eastAsia="Times New Roman"/>
        </w:rPr>
        <w:t>Other (specify)</w:t>
      </w:r>
      <w:r w:rsidRPr="001337EE">
        <w:rPr>
          <w:rFonts w:eastAsia="Times New Roman"/>
        </w:rPr>
        <w:tab/>
      </w:r>
      <w:r w:rsidR="003E6ABC">
        <w:rPr>
          <w:rFonts w:eastAsia="Times New Roman"/>
        </w:rPr>
        <w:t>4</w:t>
      </w:r>
      <w:r w:rsidRPr="001337EE">
        <w:rPr>
          <w:rFonts w:eastAsia="Times New Roman"/>
        </w:rPr>
        <w:tab/>
        <w:t>{Skip to Q9}</w:t>
      </w:r>
    </w:p>
    <w:p w14:paraId="1004C96E" w14:textId="77777777" w:rsidR="00E42FC6" w:rsidRPr="001337EE" w:rsidRDefault="00E42FC6" w:rsidP="00E42FC6">
      <w:pPr>
        <w:pStyle w:val="ListParagraph"/>
        <w:tabs>
          <w:tab w:val="left" w:pos="720"/>
          <w:tab w:val="right" w:leader="dot" w:pos="5760"/>
        </w:tabs>
        <w:spacing w:after="60" w:line="240" w:lineRule="auto"/>
        <w:ind w:left="576"/>
        <w:rPr>
          <w:rFonts w:eastAsia="Times New Roman"/>
        </w:rPr>
      </w:pPr>
      <w:r w:rsidRPr="001337EE">
        <w:rPr>
          <w:rFonts w:eastAsia="Times New Roman"/>
        </w:rPr>
        <w:t>DON’T KNOW</w:t>
      </w:r>
      <w:r w:rsidRPr="001337EE">
        <w:rPr>
          <w:rFonts w:eastAsia="Times New Roman"/>
        </w:rPr>
        <w:tab/>
        <w:t xml:space="preserve">8 </w:t>
      </w:r>
      <w:r w:rsidRPr="001337EE">
        <w:rPr>
          <w:rFonts w:eastAsia="Times New Roman"/>
        </w:rPr>
        <w:tab/>
        <w:t>{Skip to Q9}</w:t>
      </w:r>
    </w:p>
    <w:p w14:paraId="22B03736" w14:textId="77777777" w:rsidR="00E42FC6" w:rsidRPr="001337EE" w:rsidRDefault="00E42FC6" w:rsidP="00E42FC6">
      <w:pPr>
        <w:pStyle w:val="ListParagraph"/>
        <w:tabs>
          <w:tab w:val="left" w:pos="720"/>
          <w:tab w:val="right" w:leader="dot" w:pos="5760"/>
        </w:tabs>
        <w:spacing w:line="240" w:lineRule="auto"/>
        <w:ind w:left="576"/>
        <w:contextualSpacing w:val="0"/>
        <w:rPr>
          <w:rFonts w:eastAsia="Times New Roman"/>
        </w:rPr>
      </w:pPr>
      <w:r w:rsidRPr="001337EE">
        <w:rPr>
          <w:rFonts w:eastAsia="Times New Roman"/>
        </w:rPr>
        <w:t>REFUSED</w:t>
      </w:r>
      <w:r w:rsidRPr="001337EE">
        <w:rPr>
          <w:rFonts w:eastAsia="Times New Roman"/>
        </w:rPr>
        <w:tab/>
        <w:t xml:space="preserve">9 </w:t>
      </w:r>
      <w:r w:rsidRPr="001337EE">
        <w:rPr>
          <w:rFonts w:eastAsia="Times New Roman"/>
        </w:rPr>
        <w:tab/>
        <w:t>{Skip to Q9}</w:t>
      </w:r>
    </w:p>
    <w:p w14:paraId="5D42D993" w14:textId="77777777" w:rsidR="00E42FC6" w:rsidRPr="001337EE" w:rsidRDefault="00E42FC6" w:rsidP="00C83729">
      <w:pPr>
        <w:pStyle w:val="ListParagraph"/>
        <w:numPr>
          <w:ilvl w:val="0"/>
          <w:numId w:val="1"/>
        </w:numPr>
        <w:spacing w:after="60" w:line="240" w:lineRule="auto"/>
        <w:rPr>
          <w:rFonts w:eastAsia="Times New Roman"/>
          <w:b/>
        </w:rPr>
      </w:pPr>
      <w:r w:rsidRPr="001337EE">
        <w:rPr>
          <w:b/>
        </w:rPr>
        <w:t>People leave housing assistance/public housing for different reasons. What would you say was the main reason you left</w:t>
      </w:r>
      <w:r w:rsidRPr="001337EE">
        <w:rPr>
          <w:rFonts w:eastAsia="Times New Roman"/>
          <w:b/>
        </w:rPr>
        <w:t>?</w:t>
      </w:r>
    </w:p>
    <w:p w14:paraId="68A1B6C4" w14:textId="7E7F0293" w:rsidR="00E42FC6" w:rsidRPr="001337EE" w:rsidRDefault="00E42FC6" w:rsidP="00E42FC6">
      <w:pPr>
        <w:tabs>
          <w:tab w:val="right" w:leader="dot" w:pos="720"/>
          <w:tab w:val="right" w:leader="dot" w:pos="5760"/>
        </w:tabs>
        <w:spacing w:after="60" w:line="240" w:lineRule="auto"/>
        <w:ind w:firstLine="720"/>
        <w:rPr>
          <w:rFonts w:eastAsia="Times New Roman"/>
        </w:rPr>
      </w:pPr>
      <w:r w:rsidRPr="001337EE">
        <w:rPr>
          <w:rFonts w:eastAsia="Times New Roman"/>
        </w:rPr>
        <w:t>Income too high/over-income/no longer eligible</w:t>
      </w:r>
      <w:r w:rsidRPr="001337EE">
        <w:rPr>
          <w:rFonts w:eastAsia="Times New Roman"/>
        </w:rPr>
        <w:tab/>
        <w:t>1</w:t>
      </w:r>
    </w:p>
    <w:p w14:paraId="1EED594B" w14:textId="084A3C4E" w:rsidR="00E42FC6" w:rsidRPr="001337EE" w:rsidRDefault="00E42FC6" w:rsidP="00E42FC6">
      <w:pPr>
        <w:tabs>
          <w:tab w:val="right" w:leader="dot" w:pos="720"/>
          <w:tab w:val="right" w:leader="dot" w:pos="5760"/>
        </w:tabs>
        <w:spacing w:after="60" w:line="240" w:lineRule="auto"/>
        <w:ind w:firstLine="720"/>
        <w:rPr>
          <w:rFonts w:eastAsia="Times New Roman"/>
        </w:rPr>
      </w:pPr>
      <w:r w:rsidRPr="001337EE">
        <w:rPr>
          <w:rFonts w:eastAsia="Times New Roman"/>
        </w:rPr>
        <w:t>Rent or utilities got too high</w:t>
      </w:r>
      <w:r w:rsidRPr="001337EE">
        <w:rPr>
          <w:rFonts w:eastAsia="Times New Roman"/>
        </w:rPr>
        <w:tab/>
        <w:t>2</w:t>
      </w:r>
    </w:p>
    <w:p w14:paraId="12874ECB" w14:textId="77777777" w:rsidR="00E42FC6" w:rsidRPr="001337EE" w:rsidRDefault="00E42FC6" w:rsidP="00E42FC6">
      <w:pPr>
        <w:tabs>
          <w:tab w:val="right" w:leader="dot" w:pos="720"/>
          <w:tab w:val="right" w:leader="dot" w:pos="5760"/>
        </w:tabs>
        <w:spacing w:after="60" w:line="240" w:lineRule="auto"/>
        <w:ind w:firstLine="720"/>
        <w:rPr>
          <w:rFonts w:eastAsia="Times New Roman"/>
        </w:rPr>
      </w:pPr>
      <w:r w:rsidRPr="001337EE">
        <w:rPr>
          <w:rFonts w:eastAsia="Times New Roman"/>
        </w:rPr>
        <w:t>PHA told me I couldn’t return</w:t>
      </w:r>
      <w:r w:rsidRPr="001337EE">
        <w:rPr>
          <w:rFonts w:eastAsia="Times New Roman"/>
        </w:rPr>
        <w:tab/>
        <w:t>3</w:t>
      </w:r>
    </w:p>
    <w:p w14:paraId="6BE66C3A" w14:textId="40AA4C14" w:rsidR="00E42FC6" w:rsidRPr="001337EE" w:rsidRDefault="00E42FC6" w:rsidP="00E42FC6">
      <w:pPr>
        <w:tabs>
          <w:tab w:val="right" w:leader="dot" w:pos="720"/>
          <w:tab w:val="right" w:leader="dot" w:pos="5760"/>
        </w:tabs>
        <w:spacing w:after="60" w:line="240" w:lineRule="auto"/>
        <w:ind w:firstLine="720"/>
        <w:rPr>
          <w:rFonts w:eastAsia="Times New Roman"/>
        </w:rPr>
      </w:pPr>
      <w:r w:rsidRPr="001337EE">
        <w:rPr>
          <w:rFonts w:eastAsia="Times New Roman"/>
        </w:rPr>
        <w:t>Had unpaid rent</w:t>
      </w:r>
      <w:r w:rsidRPr="001337EE">
        <w:rPr>
          <w:rFonts w:eastAsia="Times New Roman"/>
        </w:rPr>
        <w:tab/>
        <w:t>4</w:t>
      </w:r>
    </w:p>
    <w:p w14:paraId="01D2ECE7" w14:textId="71B2BA34" w:rsidR="00E42FC6" w:rsidRPr="001337EE" w:rsidRDefault="00E42FC6" w:rsidP="00E42FC6">
      <w:pPr>
        <w:tabs>
          <w:tab w:val="right" w:leader="dot" w:pos="720"/>
          <w:tab w:val="right" w:leader="dot" w:pos="5760"/>
        </w:tabs>
        <w:spacing w:after="60" w:line="240" w:lineRule="auto"/>
        <w:ind w:firstLine="720"/>
        <w:rPr>
          <w:rFonts w:eastAsia="Times New Roman"/>
        </w:rPr>
      </w:pPr>
      <w:r w:rsidRPr="001337EE">
        <w:rPr>
          <w:rFonts w:eastAsia="Times New Roman"/>
        </w:rPr>
        <w:t>Had to relocate and landlord wouldn’t take voucher</w:t>
      </w:r>
      <w:r w:rsidRPr="001337EE">
        <w:rPr>
          <w:rFonts w:eastAsia="Times New Roman"/>
        </w:rPr>
        <w:tab/>
        <w:t>5</w:t>
      </w:r>
    </w:p>
    <w:p w14:paraId="13D708E7" w14:textId="2C9E3877" w:rsidR="00E42FC6" w:rsidRPr="001337EE" w:rsidRDefault="00E42FC6" w:rsidP="00E42FC6">
      <w:pPr>
        <w:tabs>
          <w:tab w:val="right" w:leader="dot" w:pos="720"/>
          <w:tab w:val="right" w:leader="dot" w:pos="5760"/>
        </w:tabs>
        <w:spacing w:after="60" w:line="240" w:lineRule="auto"/>
        <w:ind w:firstLine="720"/>
        <w:rPr>
          <w:rFonts w:eastAsia="Times New Roman"/>
        </w:rPr>
      </w:pPr>
      <w:r w:rsidRPr="001337EE">
        <w:rPr>
          <w:rFonts w:eastAsia="Times New Roman"/>
        </w:rPr>
        <w:t>Had to relocate and didn’t like options PHA gave me</w:t>
      </w:r>
      <w:r w:rsidRPr="001337EE">
        <w:rPr>
          <w:rFonts w:eastAsia="Times New Roman"/>
        </w:rPr>
        <w:tab/>
        <w:t>6</w:t>
      </w:r>
    </w:p>
    <w:p w14:paraId="3B7D3520" w14:textId="790A6646" w:rsidR="00E42FC6" w:rsidRPr="001337EE" w:rsidRDefault="00E42FC6" w:rsidP="00E42FC6">
      <w:pPr>
        <w:tabs>
          <w:tab w:val="right" w:leader="dot" w:pos="720"/>
          <w:tab w:val="right" w:leader="dot" w:pos="5760"/>
        </w:tabs>
        <w:spacing w:after="60" w:line="240" w:lineRule="auto"/>
        <w:ind w:firstLine="720"/>
        <w:rPr>
          <w:rFonts w:eastAsia="Times New Roman"/>
        </w:rPr>
      </w:pPr>
      <w:r w:rsidRPr="001337EE">
        <w:rPr>
          <w:rFonts w:eastAsia="Times New Roman"/>
        </w:rPr>
        <w:t>Other personal reasons</w:t>
      </w:r>
      <w:r w:rsidRPr="001337EE">
        <w:rPr>
          <w:rFonts w:eastAsia="Times New Roman"/>
        </w:rPr>
        <w:tab/>
        <w:t>7</w:t>
      </w:r>
    </w:p>
    <w:p w14:paraId="4D6BE7BD" w14:textId="0838BAE0" w:rsidR="00E42FC6" w:rsidRPr="001337EE" w:rsidRDefault="00E42FC6" w:rsidP="00E42FC6">
      <w:pPr>
        <w:tabs>
          <w:tab w:val="right" w:leader="dot" w:pos="720"/>
          <w:tab w:val="right" w:leader="dot" w:pos="5760"/>
        </w:tabs>
        <w:spacing w:after="60" w:line="240" w:lineRule="auto"/>
        <w:ind w:firstLine="720"/>
        <w:rPr>
          <w:rFonts w:eastAsia="Times New Roman"/>
        </w:rPr>
      </w:pPr>
      <w:r w:rsidRPr="001337EE">
        <w:rPr>
          <w:rFonts w:eastAsia="Times New Roman"/>
        </w:rPr>
        <w:t>Other (specify)</w:t>
      </w:r>
      <w:r w:rsidRPr="001337EE">
        <w:rPr>
          <w:rFonts w:eastAsia="Times New Roman"/>
        </w:rPr>
        <w:tab/>
        <w:t>8</w:t>
      </w:r>
    </w:p>
    <w:p w14:paraId="3FA612B4" w14:textId="12FB07A5" w:rsidR="00E42FC6" w:rsidRPr="001337EE" w:rsidRDefault="00E42FC6" w:rsidP="00E42FC6">
      <w:pPr>
        <w:tabs>
          <w:tab w:val="left" w:pos="720"/>
          <w:tab w:val="right" w:leader="dot" w:pos="5760"/>
        </w:tabs>
        <w:spacing w:after="60" w:line="240" w:lineRule="auto"/>
        <w:ind w:firstLine="720"/>
        <w:rPr>
          <w:rFonts w:eastAsia="Times New Roman"/>
        </w:rPr>
      </w:pPr>
      <w:r w:rsidRPr="001337EE">
        <w:rPr>
          <w:rFonts w:eastAsia="Times New Roman"/>
        </w:rPr>
        <w:t>DON’T KNOW</w:t>
      </w:r>
      <w:r w:rsidRPr="001337EE">
        <w:rPr>
          <w:rFonts w:eastAsia="Times New Roman"/>
        </w:rPr>
        <w:tab/>
        <w:t>98</w:t>
      </w:r>
    </w:p>
    <w:p w14:paraId="68845BE8" w14:textId="2D6CEC56" w:rsidR="009155B6" w:rsidRPr="00455251" w:rsidRDefault="00E42FC6" w:rsidP="00455251">
      <w:pPr>
        <w:tabs>
          <w:tab w:val="left" w:pos="720"/>
          <w:tab w:val="right" w:leader="dot" w:pos="5760"/>
        </w:tabs>
        <w:spacing w:line="240" w:lineRule="auto"/>
        <w:ind w:firstLine="720"/>
      </w:pPr>
      <w:r w:rsidRPr="001337EE">
        <w:rPr>
          <w:rFonts w:eastAsia="Times New Roman"/>
        </w:rPr>
        <w:t>REFUSED</w:t>
      </w:r>
      <w:r w:rsidRPr="001337EE">
        <w:rPr>
          <w:rFonts w:eastAsia="Times New Roman"/>
        </w:rPr>
        <w:tab/>
        <w:t>99</w:t>
      </w:r>
    </w:p>
    <w:p w14:paraId="6233A41F" w14:textId="5C35BA85" w:rsidR="00E42FC6" w:rsidRPr="00ED7481" w:rsidRDefault="00E42FC6" w:rsidP="00E42FC6">
      <w:pPr>
        <w:pStyle w:val="Heading1"/>
      </w:pPr>
      <w:r>
        <w:t>Resident Satisfaction</w:t>
      </w:r>
    </w:p>
    <w:p w14:paraId="722C2694" w14:textId="77777777" w:rsidR="00E42FC6" w:rsidRDefault="00E42FC6" w:rsidP="00E42FC6">
      <w:pPr>
        <w:pStyle w:val="ListParagraph"/>
        <w:tabs>
          <w:tab w:val="left" w:pos="720"/>
          <w:tab w:val="right" w:leader="dot" w:pos="5760"/>
        </w:tabs>
        <w:spacing w:line="240" w:lineRule="auto"/>
        <w:ind w:left="576"/>
        <w:rPr>
          <w:rFonts w:eastAsia="Times New Roman"/>
        </w:rPr>
      </w:pPr>
    </w:p>
    <w:p w14:paraId="22D0FC7F" w14:textId="77777777" w:rsidR="00E42FC6" w:rsidRDefault="00E42FC6" w:rsidP="00E42FC6">
      <w:pPr>
        <w:pStyle w:val="ListParagraph"/>
        <w:tabs>
          <w:tab w:val="left" w:pos="720"/>
          <w:tab w:val="right" w:leader="dot" w:pos="5760"/>
        </w:tabs>
        <w:spacing w:line="240" w:lineRule="auto"/>
        <w:ind w:left="576"/>
        <w:rPr>
          <w:rFonts w:eastAsia="Times New Roman"/>
        </w:rPr>
      </w:pPr>
      <w:r>
        <w:rPr>
          <w:rFonts w:eastAsia="Times New Roman"/>
        </w:rPr>
        <w:t>{If Q3=2, skip to Q12}</w:t>
      </w:r>
    </w:p>
    <w:p w14:paraId="46734A03" w14:textId="77777777" w:rsidR="00E42FC6" w:rsidRDefault="00E42FC6" w:rsidP="00C83729">
      <w:pPr>
        <w:pStyle w:val="ListParagraph"/>
        <w:numPr>
          <w:ilvl w:val="0"/>
          <w:numId w:val="1"/>
        </w:numPr>
        <w:spacing w:after="60"/>
        <w:contextualSpacing w:val="0"/>
        <w:rPr>
          <w:b/>
        </w:rPr>
      </w:pPr>
      <w:r>
        <w:rPr>
          <w:b/>
        </w:rPr>
        <w:t>For about how long did you have to move out of the unit you lived in back in [DATE OF ENROLLMENT]? In other words, how many weeks or months was it before you were able to move into your current unit?</w:t>
      </w:r>
    </w:p>
    <w:p w14:paraId="4FEB1F91"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sidRPr="006B0855">
        <w:t>Less than one month</w:t>
      </w:r>
      <w:r w:rsidRPr="00062185">
        <w:rPr>
          <w:rFonts w:eastAsia="Times New Roman"/>
        </w:rPr>
        <w:t xml:space="preserve"> </w:t>
      </w:r>
      <w:r w:rsidRPr="00062185">
        <w:rPr>
          <w:rFonts w:eastAsia="Times New Roman"/>
        </w:rPr>
        <w:tab/>
        <w:t>1</w:t>
      </w:r>
    </w:p>
    <w:p w14:paraId="0A26ECA6"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Pr>
          <w:rFonts w:eastAsia="Times New Roman"/>
        </w:rPr>
        <w:t>One to six months</w:t>
      </w:r>
      <w:r w:rsidRPr="00062185">
        <w:rPr>
          <w:rFonts w:eastAsia="Times New Roman"/>
        </w:rPr>
        <w:t xml:space="preserve"> </w:t>
      </w:r>
      <w:r w:rsidRPr="00062185">
        <w:rPr>
          <w:rFonts w:eastAsia="Times New Roman"/>
        </w:rPr>
        <w:tab/>
        <w:t>2</w:t>
      </w:r>
    </w:p>
    <w:p w14:paraId="12515028" w14:textId="77777777" w:rsidR="00E42FC6" w:rsidRDefault="00E42FC6" w:rsidP="00E42FC6">
      <w:pPr>
        <w:tabs>
          <w:tab w:val="right" w:leader="dot" w:pos="720"/>
          <w:tab w:val="right" w:leader="dot" w:pos="5760"/>
        </w:tabs>
        <w:spacing w:after="60" w:line="240" w:lineRule="auto"/>
        <w:ind w:firstLine="720"/>
        <w:rPr>
          <w:rFonts w:eastAsia="Times New Roman"/>
        </w:rPr>
      </w:pPr>
      <w:r>
        <w:rPr>
          <w:rFonts w:eastAsia="Times New Roman"/>
        </w:rPr>
        <w:t>Six to twelve months</w:t>
      </w:r>
      <w:r w:rsidRPr="00062185">
        <w:rPr>
          <w:rFonts w:eastAsia="Times New Roman"/>
        </w:rPr>
        <w:tab/>
        <w:t>3</w:t>
      </w:r>
    </w:p>
    <w:p w14:paraId="547CDCAE"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Pr>
          <w:rFonts w:eastAsia="Times New Roman"/>
        </w:rPr>
        <w:t>More than twelve months</w:t>
      </w:r>
      <w:r>
        <w:rPr>
          <w:rFonts w:eastAsia="Times New Roman"/>
        </w:rPr>
        <w:tab/>
        <w:t>4</w:t>
      </w:r>
    </w:p>
    <w:p w14:paraId="552AEA5C" w14:textId="77777777" w:rsidR="00E42FC6" w:rsidRPr="00062185" w:rsidRDefault="00E42FC6" w:rsidP="00E42FC6">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14:paraId="6A6D9B85" w14:textId="77777777" w:rsidR="00E42FC6" w:rsidRDefault="00E42FC6" w:rsidP="00E42FC6">
      <w:pPr>
        <w:tabs>
          <w:tab w:val="left" w:pos="720"/>
          <w:tab w:val="right" w:leader="dot" w:pos="5760"/>
        </w:tabs>
        <w:spacing w:line="240" w:lineRule="auto"/>
        <w:ind w:firstLine="720"/>
        <w:rPr>
          <w:rFonts w:eastAsia="Times New Roman"/>
        </w:rPr>
      </w:pPr>
      <w:r w:rsidRPr="00062185">
        <w:rPr>
          <w:rFonts w:eastAsia="Times New Roman"/>
        </w:rPr>
        <w:t>REFUSED</w:t>
      </w:r>
      <w:r w:rsidRPr="00062185">
        <w:rPr>
          <w:rFonts w:eastAsia="Times New Roman"/>
        </w:rPr>
        <w:tab/>
        <w:t>9</w:t>
      </w:r>
    </w:p>
    <w:p w14:paraId="09F41DD4" w14:textId="77777777" w:rsidR="00E42FC6" w:rsidRDefault="00E42FC6" w:rsidP="00C83729">
      <w:pPr>
        <w:pStyle w:val="ListParagraph"/>
        <w:numPr>
          <w:ilvl w:val="0"/>
          <w:numId w:val="1"/>
        </w:numPr>
        <w:contextualSpacing w:val="0"/>
        <w:rPr>
          <w:b/>
        </w:rPr>
      </w:pPr>
      <w:r>
        <w:rPr>
          <w:b/>
        </w:rPr>
        <w:t>Did you receive help with moving expenses or receive other help when you had to move?</w:t>
      </w:r>
    </w:p>
    <w:p w14:paraId="7528FFB1"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40E6138D"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 xml:space="preserve"> </w:t>
      </w:r>
      <w:r>
        <w:rPr>
          <w:rFonts w:eastAsia="Times New Roman"/>
        </w:rPr>
        <w:tab/>
      </w:r>
    </w:p>
    <w:p w14:paraId="5588D194"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CDCEDEF"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r>
      <w:r>
        <w:rPr>
          <w:rFonts w:eastAsia="Times New Roman"/>
        </w:rPr>
        <w:t>9</w:t>
      </w:r>
    </w:p>
    <w:p w14:paraId="42A0DB7E" w14:textId="77777777" w:rsidR="00E42FC6" w:rsidRDefault="00E42FC6" w:rsidP="00C83729">
      <w:pPr>
        <w:pStyle w:val="ListParagraph"/>
        <w:numPr>
          <w:ilvl w:val="0"/>
          <w:numId w:val="1"/>
        </w:numPr>
        <w:rPr>
          <w:b/>
        </w:rPr>
      </w:pPr>
      <w:r>
        <w:rPr>
          <w:b/>
        </w:rPr>
        <w:t>How satisfied are you with the help you received when you had to move? Would you say you are:</w:t>
      </w:r>
    </w:p>
    <w:p w14:paraId="30113961"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14:paraId="1FD31874"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14:paraId="005DE84C"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14:paraId="2DA54A08"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14:paraId="3915E502" w14:textId="77777777" w:rsidR="00E42FC6" w:rsidRPr="002C1879" w:rsidRDefault="00E42FC6" w:rsidP="00E42FC6">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14:paraId="17FF4643" w14:textId="77777777" w:rsidR="00E42FC6" w:rsidRPr="002C1879" w:rsidRDefault="00E42FC6" w:rsidP="00E42FC6">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37372539"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14:paraId="599BCDFA" w14:textId="77777777" w:rsidR="00E42FC6" w:rsidRPr="002C1879" w:rsidRDefault="00E42FC6" w:rsidP="00E42FC6">
      <w:pPr>
        <w:pStyle w:val="ListParagraph"/>
        <w:tabs>
          <w:tab w:val="left" w:pos="720"/>
          <w:tab w:val="right" w:leader="dot" w:pos="5760"/>
        </w:tabs>
        <w:spacing w:line="240" w:lineRule="auto"/>
        <w:ind w:left="576"/>
        <w:contextualSpacing w:val="0"/>
        <w:rPr>
          <w:rFonts w:eastAsia="Times New Roman"/>
        </w:rPr>
      </w:pPr>
    </w:p>
    <w:p w14:paraId="4939DA98" w14:textId="77777777" w:rsidR="00E42FC6" w:rsidRPr="00FB09CB" w:rsidRDefault="00E42FC6" w:rsidP="00C83729">
      <w:pPr>
        <w:pStyle w:val="ListParagraph"/>
        <w:numPr>
          <w:ilvl w:val="0"/>
          <w:numId w:val="1"/>
        </w:numPr>
        <w:tabs>
          <w:tab w:val="left" w:pos="720"/>
          <w:tab w:val="right" w:leader="dot" w:pos="5760"/>
        </w:tabs>
        <w:spacing w:after="60" w:line="240" w:lineRule="auto"/>
        <w:contextualSpacing w:val="0"/>
        <w:rPr>
          <w:rFonts w:eastAsia="Times New Roman"/>
          <w:b/>
        </w:rPr>
      </w:pPr>
      <w:r>
        <w:rPr>
          <w:rFonts w:eastAsia="Times New Roman"/>
          <w:b/>
        </w:rPr>
        <w:t xml:space="preserve">Since your development became part of RAD in [date] have you noticed a different management company?  </w:t>
      </w:r>
      <w:r w:rsidRPr="00FB09CB">
        <w:rPr>
          <w:rFonts w:eastAsia="Times New Roman"/>
          <w:b/>
        </w:rPr>
        <w:t>For example, do you pay rent to a different organization, or call a different organization for maintenance requests</w:t>
      </w:r>
      <w:r w:rsidRPr="00FB09CB">
        <w:rPr>
          <w:b/>
        </w:rPr>
        <w:t xml:space="preserve">? </w:t>
      </w:r>
      <w:r w:rsidRPr="00FB09CB">
        <w:rPr>
          <w:rFonts w:eastAsia="Times New Roman"/>
          <w:b/>
        </w:rPr>
        <w:t xml:space="preserve"> </w:t>
      </w:r>
    </w:p>
    <w:p w14:paraId="4B83CCD7"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p>
    <w:p w14:paraId="1A5622DC" w14:textId="77777777" w:rsidR="00E42FC6" w:rsidRPr="00DE27E4"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p>
    <w:p w14:paraId="758401B9" w14:textId="77777777" w:rsidR="00E42FC6" w:rsidRPr="00DE27E4" w:rsidRDefault="00E42FC6" w:rsidP="00E42FC6">
      <w:pPr>
        <w:pStyle w:val="ListParagraph"/>
        <w:tabs>
          <w:tab w:val="lef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p>
    <w:p w14:paraId="64431210" w14:textId="77777777" w:rsidR="00E42FC6" w:rsidRPr="001536D2"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1A5AA2">
        <w:rPr>
          <w:rFonts w:eastAsia="Times New Roman"/>
        </w:rPr>
        <w:t xml:space="preserve"> </w:t>
      </w:r>
      <w:r w:rsidRPr="00DE27E4">
        <w:rPr>
          <w:rFonts w:eastAsia="Times New Roman"/>
        </w:rPr>
        <w:tab/>
      </w:r>
      <w:r>
        <w:rPr>
          <w:rFonts w:eastAsia="Times New Roman"/>
        </w:rPr>
        <w:t>9</w:t>
      </w:r>
    </w:p>
    <w:p w14:paraId="7C18D364" w14:textId="77777777" w:rsidR="00E42FC6" w:rsidRPr="00313EEB" w:rsidRDefault="00E42FC6" w:rsidP="00E42FC6">
      <w:pPr>
        <w:pStyle w:val="ListParagraph"/>
        <w:ind w:left="576"/>
        <w:rPr>
          <w:b/>
        </w:rPr>
      </w:pPr>
    </w:p>
    <w:p w14:paraId="5F728C87" w14:textId="77777777" w:rsidR="00E42FC6" w:rsidRDefault="00E42FC6" w:rsidP="00C83729">
      <w:pPr>
        <w:pStyle w:val="ListParagraph"/>
        <w:numPr>
          <w:ilvl w:val="0"/>
          <w:numId w:val="1"/>
        </w:numPr>
        <w:rPr>
          <w:b/>
        </w:rPr>
      </w:pPr>
      <w:r>
        <w:rPr>
          <w:b/>
        </w:rPr>
        <w:t>Part of RAD might have included changes to indoor or outdoor common spaces or changes in individual units or apartments.  Have you noticed if…..</w:t>
      </w:r>
    </w:p>
    <w:tbl>
      <w:tblPr>
        <w:tblStyle w:val="TableGrid"/>
        <w:tblW w:w="0" w:type="auto"/>
        <w:tblInd w:w="576" w:type="dxa"/>
        <w:tblLook w:val="04A0" w:firstRow="1" w:lastRow="0" w:firstColumn="1" w:lastColumn="0" w:noHBand="0" w:noVBand="1"/>
      </w:tblPr>
      <w:tblGrid>
        <w:gridCol w:w="2833"/>
        <w:gridCol w:w="1713"/>
        <w:gridCol w:w="1449"/>
        <w:gridCol w:w="1187"/>
        <w:gridCol w:w="1244"/>
      </w:tblGrid>
      <w:tr w:rsidR="00E42FC6" w14:paraId="5EA9111B" w14:textId="77777777" w:rsidTr="00E42FC6">
        <w:trPr>
          <w:trHeight w:val="241"/>
        </w:trPr>
        <w:tc>
          <w:tcPr>
            <w:tcW w:w="2833" w:type="dxa"/>
          </w:tcPr>
          <w:p w14:paraId="4885F1C8" w14:textId="77777777" w:rsidR="00E42FC6" w:rsidRDefault="00E42FC6" w:rsidP="00E42FC6">
            <w:pPr>
              <w:rPr>
                <w:b/>
              </w:rPr>
            </w:pPr>
          </w:p>
        </w:tc>
        <w:tc>
          <w:tcPr>
            <w:tcW w:w="1713" w:type="dxa"/>
          </w:tcPr>
          <w:p w14:paraId="55995E38" w14:textId="77777777" w:rsidR="00E42FC6" w:rsidRDefault="00E42FC6" w:rsidP="00E42FC6">
            <w:pPr>
              <w:rPr>
                <w:b/>
              </w:rPr>
            </w:pPr>
            <w:r>
              <w:rPr>
                <w:b/>
              </w:rPr>
              <w:t>Yes</w:t>
            </w:r>
          </w:p>
        </w:tc>
        <w:tc>
          <w:tcPr>
            <w:tcW w:w="1449" w:type="dxa"/>
          </w:tcPr>
          <w:p w14:paraId="77C07F01" w14:textId="77777777" w:rsidR="00E42FC6" w:rsidRDefault="00E42FC6" w:rsidP="00E42FC6">
            <w:pPr>
              <w:rPr>
                <w:b/>
              </w:rPr>
            </w:pPr>
            <w:r>
              <w:rPr>
                <w:b/>
              </w:rPr>
              <w:t>No</w:t>
            </w:r>
          </w:p>
        </w:tc>
        <w:tc>
          <w:tcPr>
            <w:tcW w:w="1187" w:type="dxa"/>
          </w:tcPr>
          <w:p w14:paraId="2ED54273" w14:textId="77777777" w:rsidR="00E42FC6" w:rsidRDefault="00E42FC6" w:rsidP="00E42FC6">
            <w:pPr>
              <w:rPr>
                <w:b/>
              </w:rPr>
            </w:pPr>
            <w:r>
              <w:rPr>
                <w:b/>
              </w:rPr>
              <w:t>Don’t know</w:t>
            </w:r>
          </w:p>
        </w:tc>
        <w:tc>
          <w:tcPr>
            <w:tcW w:w="1244" w:type="dxa"/>
          </w:tcPr>
          <w:p w14:paraId="4662FDA2" w14:textId="77777777" w:rsidR="00E42FC6" w:rsidRDefault="00E42FC6" w:rsidP="00E42FC6">
            <w:pPr>
              <w:rPr>
                <w:b/>
              </w:rPr>
            </w:pPr>
            <w:r>
              <w:rPr>
                <w:b/>
              </w:rPr>
              <w:t>Refused</w:t>
            </w:r>
          </w:p>
        </w:tc>
      </w:tr>
      <w:tr w:rsidR="00E42FC6" w14:paraId="703019D2" w14:textId="77777777" w:rsidTr="00E42FC6">
        <w:trPr>
          <w:trHeight w:val="1207"/>
        </w:trPr>
        <w:tc>
          <w:tcPr>
            <w:tcW w:w="2833" w:type="dxa"/>
          </w:tcPr>
          <w:p w14:paraId="1702302C" w14:textId="77777777" w:rsidR="00E42FC6" w:rsidRDefault="00E42FC6" w:rsidP="00E42FC6">
            <w:pPr>
              <w:rPr>
                <w:b/>
              </w:rPr>
            </w:pPr>
            <w:r>
              <w:rPr>
                <w:b/>
              </w:rPr>
              <w:t>….changes had been made to common indoor spaces in the building (elevators, hallways, stairwells, etc).?</w:t>
            </w:r>
          </w:p>
        </w:tc>
        <w:tc>
          <w:tcPr>
            <w:tcW w:w="1713" w:type="dxa"/>
          </w:tcPr>
          <w:p w14:paraId="49FEC906" w14:textId="77777777" w:rsidR="00E42FC6" w:rsidRDefault="00E42FC6" w:rsidP="00E42FC6">
            <w:pPr>
              <w:rPr>
                <w:b/>
              </w:rPr>
            </w:pPr>
            <w:r>
              <w:rPr>
                <w:b/>
              </w:rPr>
              <w:t>1</w:t>
            </w:r>
          </w:p>
        </w:tc>
        <w:tc>
          <w:tcPr>
            <w:tcW w:w="1449" w:type="dxa"/>
          </w:tcPr>
          <w:p w14:paraId="4E72B821" w14:textId="77777777" w:rsidR="00E42FC6" w:rsidRDefault="00E42FC6" w:rsidP="00E42FC6">
            <w:pPr>
              <w:rPr>
                <w:b/>
              </w:rPr>
            </w:pPr>
            <w:r>
              <w:rPr>
                <w:b/>
              </w:rPr>
              <w:t>2</w:t>
            </w:r>
          </w:p>
        </w:tc>
        <w:tc>
          <w:tcPr>
            <w:tcW w:w="1187" w:type="dxa"/>
          </w:tcPr>
          <w:p w14:paraId="220EB8BC" w14:textId="77777777" w:rsidR="00E42FC6" w:rsidRDefault="00E42FC6" w:rsidP="00E42FC6">
            <w:pPr>
              <w:rPr>
                <w:b/>
              </w:rPr>
            </w:pPr>
            <w:r>
              <w:rPr>
                <w:b/>
              </w:rPr>
              <w:t>8</w:t>
            </w:r>
          </w:p>
        </w:tc>
        <w:tc>
          <w:tcPr>
            <w:tcW w:w="1244" w:type="dxa"/>
          </w:tcPr>
          <w:p w14:paraId="29D1C99B" w14:textId="77777777" w:rsidR="00E42FC6" w:rsidRDefault="00E42FC6" w:rsidP="00E42FC6">
            <w:pPr>
              <w:rPr>
                <w:b/>
              </w:rPr>
            </w:pPr>
            <w:r>
              <w:rPr>
                <w:b/>
              </w:rPr>
              <w:t>9</w:t>
            </w:r>
          </w:p>
        </w:tc>
      </w:tr>
      <w:tr w:rsidR="00E42FC6" w14:paraId="1CDD60BA" w14:textId="77777777" w:rsidTr="00E42FC6">
        <w:trPr>
          <w:trHeight w:val="226"/>
        </w:trPr>
        <w:tc>
          <w:tcPr>
            <w:tcW w:w="2833" w:type="dxa"/>
          </w:tcPr>
          <w:p w14:paraId="005B7751" w14:textId="77777777" w:rsidR="00E42FC6" w:rsidRDefault="00E42FC6" w:rsidP="00E42FC6">
            <w:pPr>
              <w:rPr>
                <w:b/>
              </w:rPr>
            </w:pPr>
            <w:r>
              <w:rPr>
                <w:b/>
              </w:rPr>
              <w:t>….changes had been made to outdoor spaces in the building (playgrounds, parking areas, exterior walls, roof replacement, etc)?</w:t>
            </w:r>
          </w:p>
        </w:tc>
        <w:tc>
          <w:tcPr>
            <w:tcW w:w="1713" w:type="dxa"/>
          </w:tcPr>
          <w:p w14:paraId="4FFD12CD" w14:textId="77777777" w:rsidR="00E42FC6" w:rsidRDefault="00E42FC6" w:rsidP="00E42FC6">
            <w:pPr>
              <w:rPr>
                <w:b/>
              </w:rPr>
            </w:pPr>
            <w:r>
              <w:rPr>
                <w:b/>
              </w:rPr>
              <w:t>1</w:t>
            </w:r>
          </w:p>
        </w:tc>
        <w:tc>
          <w:tcPr>
            <w:tcW w:w="1449" w:type="dxa"/>
          </w:tcPr>
          <w:p w14:paraId="3AC71B0A" w14:textId="77777777" w:rsidR="00E42FC6" w:rsidRDefault="00E42FC6" w:rsidP="00E42FC6">
            <w:pPr>
              <w:rPr>
                <w:b/>
              </w:rPr>
            </w:pPr>
            <w:r>
              <w:rPr>
                <w:b/>
              </w:rPr>
              <w:t>2</w:t>
            </w:r>
          </w:p>
        </w:tc>
        <w:tc>
          <w:tcPr>
            <w:tcW w:w="1187" w:type="dxa"/>
          </w:tcPr>
          <w:p w14:paraId="03652B53" w14:textId="77777777" w:rsidR="00E42FC6" w:rsidRDefault="00E42FC6" w:rsidP="00E42FC6">
            <w:pPr>
              <w:rPr>
                <w:b/>
              </w:rPr>
            </w:pPr>
            <w:r>
              <w:rPr>
                <w:b/>
              </w:rPr>
              <w:t>8</w:t>
            </w:r>
          </w:p>
        </w:tc>
        <w:tc>
          <w:tcPr>
            <w:tcW w:w="1244" w:type="dxa"/>
          </w:tcPr>
          <w:p w14:paraId="5B3BB6B7" w14:textId="77777777" w:rsidR="00E42FC6" w:rsidRDefault="00E42FC6" w:rsidP="00E42FC6">
            <w:pPr>
              <w:rPr>
                <w:b/>
              </w:rPr>
            </w:pPr>
            <w:r>
              <w:rPr>
                <w:b/>
              </w:rPr>
              <w:t>9</w:t>
            </w:r>
          </w:p>
        </w:tc>
      </w:tr>
      <w:tr w:rsidR="00E42FC6" w14:paraId="44F6BD0B" w14:textId="77777777" w:rsidTr="00E42FC6">
        <w:trPr>
          <w:trHeight w:val="241"/>
        </w:trPr>
        <w:tc>
          <w:tcPr>
            <w:tcW w:w="2833" w:type="dxa"/>
          </w:tcPr>
          <w:p w14:paraId="73D475AA" w14:textId="77777777" w:rsidR="00E42FC6" w:rsidRDefault="00E42FC6" w:rsidP="00E42FC6">
            <w:pPr>
              <w:rPr>
                <w:b/>
              </w:rPr>
            </w:pPr>
            <w:r>
              <w:rPr>
                <w:b/>
              </w:rPr>
              <w:t>….changes had been made to your housing unit?</w:t>
            </w:r>
          </w:p>
        </w:tc>
        <w:tc>
          <w:tcPr>
            <w:tcW w:w="1713" w:type="dxa"/>
          </w:tcPr>
          <w:p w14:paraId="38B30081" w14:textId="77777777" w:rsidR="00E42FC6" w:rsidRDefault="00E42FC6" w:rsidP="00E42FC6">
            <w:pPr>
              <w:rPr>
                <w:b/>
              </w:rPr>
            </w:pPr>
            <w:r>
              <w:rPr>
                <w:b/>
              </w:rPr>
              <w:t>1</w:t>
            </w:r>
          </w:p>
        </w:tc>
        <w:tc>
          <w:tcPr>
            <w:tcW w:w="1449" w:type="dxa"/>
          </w:tcPr>
          <w:p w14:paraId="4627378B" w14:textId="77777777" w:rsidR="00E42FC6" w:rsidRDefault="00E42FC6" w:rsidP="00E42FC6">
            <w:pPr>
              <w:rPr>
                <w:b/>
              </w:rPr>
            </w:pPr>
            <w:r>
              <w:rPr>
                <w:b/>
              </w:rPr>
              <w:t>2</w:t>
            </w:r>
          </w:p>
        </w:tc>
        <w:tc>
          <w:tcPr>
            <w:tcW w:w="1187" w:type="dxa"/>
          </w:tcPr>
          <w:p w14:paraId="698AB1CD" w14:textId="77777777" w:rsidR="00E42FC6" w:rsidRDefault="00E42FC6" w:rsidP="00E42FC6">
            <w:pPr>
              <w:rPr>
                <w:b/>
              </w:rPr>
            </w:pPr>
            <w:r>
              <w:rPr>
                <w:b/>
              </w:rPr>
              <w:t>8</w:t>
            </w:r>
          </w:p>
        </w:tc>
        <w:tc>
          <w:tcPr>
            <w:tcW w:w="1244" w:type="dxa"/>
          </w:tcPr>
          <w:p w14:paraId="08D3EB4E" w14:textId="77777777" w:rsidR="00E42FC6" w:rsidRDefault="00E42FC6" w:rsidP="00E42FC6">
            <w:pPr>
              <w:rPr>
                <w:b/>
              </w:rPr>
            </w:pPr>
            <w:r>
              <w:rPr>
                <w:b/>
              </w:rPr>
              <w:t>9</w:t>
            </w:r>
          </w:p>
        </w:tc>
      </w:tr>
    </w:tbl>
    <w:p w14:paraId="48BF2131" w14:textId="77777777" w:rsidR="00E42FC6" w:rsidRDefault="00E42FC6" w:rsidP="00E42FC6">
      <w:pPr>
        <w:rPr>
          <w:b/>
        </w:rPr>
      </w:pPr>
    </w:p>
    <w:p w14:paraId="6769389A" w14:textId="77777777" w:rsidR="00E42FC6" w:rsidRDefault="00E42FC6" w:rsidP="00E42FC6">
      <w:pPr>
        <w:rPr>
          <w:b/>
        </w:rPr>
      </w:pPr>
      <w:r>
        <w:rPr>
          <w:b/>
        </w:rPr>
        <w:t>[If respondent is not aware of changes to common indoor spaces, skip to Q16]</w:t>
      </w:r>
    </w:p>
    <w:p w14:paraId="4AAD6A0D" w14:textId="77777777" w:rsidR="00E42FC6" w:rsidRDefault="00E42FC6" w:rsidP="00C83729">
      <w:pPr>
        <w:pStyle w:val="ListParagraph"/>
        <w:numPr>
          <w:ilvl w:val="0"/>
          <w:numId w:val="1"/>
        </w:numPr>
        <w:rPr>
          <w:b/>
        </w:rPr>
      </w:pPr>
      <w:r>
        <w:rPr>
          <w:b/>
        </w:rPr>
        <w:t>Thinking about the  changes to the common indoor spaces, such as elevators, hallways or stairwells, and comparing to how things used to be,  would you say that overall, common indoor spaces are:</w:t>
      </w:r>
    </w:p>
    <w:p w14:paraId="79CA4318"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Pr="002C1879">
        <w:rPr>
          <w:rFonts w:eastAsia="Times New Roman"/>
        </w:rPr>
        <w:t xml:space="preserve">, </w:t>
      </w:r>
      <w:r w:rsidRPr="002C1879">
        <w:rPr>
          <w:rFonts w:eastAsia="Times New Roman"/>
        </w:rPr>
        <w:tab/>
        <w:t>1</w:t>
      </w:r>
    </w:p>
    <w:p w14:paraId="5F7CEFC5"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w:t>
      </w:r>
      <w:r w:rsidRPr="002C1879">
        <w:rPr>
          <w:rFonts w:eastAsia="Times New Roman"/>
        </w:rPr>
        <w:t>,</w:t>
      </w:r>
      <w:r>
        <w:rPr>
          <w:rFonts w:eastAsia="Times New Roman"/>
        </w:rPr>
        <w:t xml:space="preserve"> or</w:t>
      </w:r>
      <w:r w:rsidRPr="002C1879">
        <w:rPr>
          <w:rFonts w:eastAsia="Times New Roman"/>
        </w:rPr>
        <w:t xml:space="preserve"> </w:t>
      </w:r>
      <w:r w:rsidRPr="002C1879">
        <w:rPr>
          <w:rFonts w:eastAsia="Times New Roman"/>
        </w:rPr>
        <w:tab/>
        <w:t>2</w:t>
      </w:r>
    </w:p>
    <w:p w14:paraId="570742BD"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14:paraId="4C983542" w14:textId="77777777" w:rsidR="00E42FC6" w:rsidRPr="002C1879" w:rsidRDefault="00E42FC6" w:rsidP="00E42FC6">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064014B3" w14:textId="77777777" w:rsidR="00E42FC6" w:rsidRPr="002C1879" w:rsidRDefault="00E42FC6" w:rsidP="00E42FC6">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14:paraId="6366C3D5" w14:textId="77777777" w:rsidR="00E42FC6" w:rsidRDefault="00E42FC6" w:rsidP="00C83729">
      <w:pPr>
        <w:pStyle w:val="ListParagraph"/>
        <w:numPr>
          <w:ilvl w:val="0"/>
          <w:numId w:val="1"/>
        </w:numPr>
        <w:rPr>
          <w:b/>
        </w:rPr>
      </w:pPr>
      <w:r>
        <w:rPr>
          <w:b/>
        </w:rPr>
        <w:t>What would you say were the most important changes to common indoor spaces that you noticed?</w:t>
      </w:r>
    </w:p>
    <w:p w14:paraId="7873B40B" w14:textId="77777777" w:rsidR="00E42FC6" w:rsidRDefault="00E42FC6" w:rsidP="00E42FC6">
      <w:pPr>
        <w:pStyle w:val="ListParagraph"/>
        <w:rPr>
          <w:b/>
        </w:rPr>
      </w:pPr>
      <w:r>
        <w:rPr>
          <w:b/>
        </w:rPr>
        <w:t>{INTERVIEWER: Do not read list;  just check “yes” for those mentioned and record “other” items identified}</w:t>
      </w:r>
    </w:p>
    <w:tbl>
      <w:tblPr>
        <w:tblStyle w:val="TableGrid"/>
        <w:tblW w:w="0" w:type="auto"/>
        <w:tblInd w:w="576" w:type="dxa"/>
        <w:tblLook w:val="04A0" w:firstRow="1" w:lastRow="0" w:firstColumn="1" w:lastColumn="0" w:noHBand="0" w:noVBand="1"/>
      </w:tblPr>
      <w:tblGrid>
        <w:gridCol w:w="2682"/>
        <w:gridCol w:w="2682"/>
      </w:tblGrid>
      <w:tr w:rsidR="00E42FC6" w14:paraId="7D6EA92C" w14:textId="77777777" w:rsidTr="00E42FC6">
        <w:trPr>
          <w:trHeight w:val="241"/>
        </w:trPr>
        <w:tc>
          <w:tcPr>
            <w:tcW w:w="2682" w:type="dxa"/>
          </w:tcPr>
          <w:p w14:paraId="09CEF8E5" w14:textId="77777777" w:rsidR="00E42FC6" w:rsidRDefault="00E42FC6" w:rsidP="00E42FC6">
            <w:pPr>
              <w:rPr>
                <w:b/>
              </w:rPr>
            </w:pPr>
          </w:p>
        </w:tc>
        <w:tc>
          <w:tcPr>
            <w:tcW w:w="2682" w:type="dxa"/>
          </w:tcPr>
          <w:p w14:paraId="642F1612" w14:textId="77777777" w:rsidR="00E42FC6" w:rsidRDefault="00E42FC6" w:rsidP="00E42FC6">
            <w:pPr>
              <w:jc w:val="center"/>
              <w:rPr>
                <w:b/>
              </w:rPr>
            </w:pPr>
            <w:r>
              <w:rPr>
                <w:b/>
              </w:rPr>
              <w:t>Yes</w:t>
            </w:r>
          </w:p>
        </w:tc>
      </w:tr>
      <w:tr w:rsidR="00E42FC6" w14:paraId="0AEC5AB5" w14:textId="77777777" w:rsidTr="00E42FC6">
        <w:trPr>
          <w:trHeight w:val="332"/>
        </w:trPr>
        <w:tc>
          <w:tcPr>
            <w:tcW w:w="2682" w:type="dxa"/>
          </w:tcPr>
          <w:p w14:paraId="195CE7C3" w14:textId="77777777" w:rsidR="00E42FC6" w:rsidRDefault="00E42FC6" w:rsidP="00E42FC6">
            <w:pPr>
              <w:rPr>
                <w:b/>
              </w:rPr>
            </w:pPr>
            <w:r>
              <w:rPr>
                <w:b/>
              </w:rPr>
              <w:t>….elevators</w:t>
            </w:r>
          </w:p>
        </w:tc>
        <w:tc>
          <w:tcPr>
            <w:tcW w:w="2682" w:type="dxa"/>
          </w:tcPr>
          <w:p w14:paraId="1C33D12D" w14:textId="77777777" w:rsidR="00E42FC6" w:rsidRDefault="00E42FC6" w:rsidP="00E42FC6">
            <w:pPr>
              <w:rPr>
                <w:b/>
              </w:rPr>
            </w:pPr>
          </w:p>
        </w:tc>
      </w:tr>
      <w:tr w:rsidR="00E42FC6" w14:paraId="0D63B293" w14:textId="77777777" w:rsidTr="00E42FC6">
        <w:trPr>
          <w:trHeight w:val="226"/>
        </w:trPr>
        <w:tc>
          <w:tcPr>
            <w:tcW w:w="2682" w:type="dxa"/>
          </w:tcPr>
          <w:p w14:paraId="28607D70" w14:textId="77777777" w:rsidR="00E42FC6" w:rsidRDefault="00E42FC6" w:rsidP="00E42FC6">
            <w:pPr>
              <w:rPr>
                <w:b/>
              </w:rPr>
            </w:pPr>
            <w:r>
              <w:rPr>
                <w:b/>
              </w:rPr>
              <w:t>….stairwells</w:t>
            </w:r>
          </w:p>
        </w:tc>
        <w:tc>
          <w:tcPr>
            <w:tcW w:w="2682" w:type="dxa"/>
          </w:tcPr>
          <w:p w14:paraId="18B9078F" w14:textId="77777777" w:rsidR="00E42FC6" w:rsidRDefault="00E42FC6" w:rsidP="00E42FC6">
            <w:pPr>
              <w:rPr>
                <w:b/>
              </w:rPr>
            </w:pPr>
          </w:p>
        </w:tc>
      </w:tr>
      <w:tr w:rsidR="00E42FC6" w14:paraId="401D725B" w14:textId="77777777" w:rsidTr="00E42FC6">
        <w:trPr>
          <w:trHeight w:val="241"/>
        </w:trPr>
        <w:tc>
          <w:tcPr>
            <w:tcW w:w="2682" w:type="dxa"/>
          </w:tcPr>
          <w:p w14:paraId="44C658AA" w14:textId="77777777" w:rsidR="00E42FC6" w:rsidRDefault="00E42FC6" w:rsidP="00E42FC6">
            <w:pPr>
              <w:rPr>
                <w:b/>
              </w:rPr>
            </w:pPr>
            <w:r>
              <w:rPr>
                <w:b/>
              </w:rPr>
              <w:t>….flooring in halls or lobby</w:t>
            </w:r>
          </w:p>
        </w:tc>
        <w:tc>
          <w:tcPr>
            <w:tcW w:w="2682" w:type="dxa"/>
          </w:tcPr>
          <w:p w14:paraId="0844527E" w14:textId="77777777" w:rsidR="00E42FC6" w:rsidRDefault="00E42FC6" w:rsidP="00E42FC6">
            <w:pPr>
              <w:rPr>
                <w:b/>
              </w:rPr>
            </w:pPr>
          </w:p>
        </w:tc>
      </w:tr>
      <w:tr w:rsidR="00E42FC6" w14:paraId="53EDFB8E" w14:textId="77777777" w:rsidTr="00E42FC6">
        <w:trPr>
          <w:trHeight w:val="241"/>
        </w:trPr>
        <w:tc>
          <w:tcPr>
            <w:tcW w:w="2682" w:type="dxa"/>
          </w:tcPr>
          <w:p w14:paraId="44B8EAF2" w14:textId="77777777" w:rsidR="00E42FC6" w:rsidRDefault="00E42FC6" w:rsidP="00E42FC6">
            <w:pPr>
              <w:rPr>
                <w:b/>
              </w:rPr>
            </w:pPr>
            <w:r>
              <w:rPr>
                <w:b/>
              </w:rPr>
              <w:t>…doors or locks</w:t>
            </w:r>
          </w:p>
        </w:tc>
        <w:tc>
          <w:tcPr>
            <w:tcW w:w="2682" w:type="dxa"/>
          </w:tcPr>
          <w:p w14:paraId="051A103F" w14:textId="77777777" w:rsidR="00E42FC6" w:rsidRDefault="00E42FC6" w:rsidP="00E42FC6">
            <w:pPr>
              <w:rPr>
                <w:b/>
              </w:rPr>
            </w:pPr>
          </w:p>
        </w:tc>
      </w:tr>
      <w:tr w:rsidR="00E42FC6" w14:paraId="6200BCF5" w14:textId="77777777" w:rsidTr="00E42FC6">
        <w:trPr>
          <w:trHeight w:val="241"/>
        </w:trPr>
        <w:tc>
          <w:tcPr>
            <w:tcW w:w="2682" w:type="dxa"/>
          </w:tcPr>
          <w:p w14:paraId="6BD8590A" w14:textId="77777777" w:rsidR="00E42FC6" w:rsidRDefault="00E42FC6" w:rsidP="00E42FC6">
            <w:pPr>
              <w:rPr>
                <w:b/>
              </w:rPr>
            </w:pPr>
            <w:r>
              <w:rPr>
                <w:b/>
              </w:rPr>
              <w:t>…lighting in common areas</w:t>
            </w:r>
          </w:p>
        </w:tc>
        <w:tc>
          <w:tcPr>
            <w:tcW w:w="2682" w:type="dxa"/>
          </w:tcPr>
          <w:p w14:paraId="65DCC865" w14:textId="77777777" w:rsidR="00E42FC6" w:rsidRDefault="00E42FC6" w:rsidP="00E42FC6">
            <w:pPr>
              <w:rPr>
                <w:b/>
              </w:rPr>
            </w:pPr>
          </w:p>
        </w:tc>
      </w:tr>
      <w:tr w:rsidR="00E42FC6" w14:paraId="7000D45B" w14:textId="77777777" w:rsidTr="00E42FC6">
        <w:trPr>
          <w:trHeight w:val="241"/>
        </w:trPr>
        <w:tc>
          <w:tcPr>
            <w:tcW w:w="2682" w:type="dxa"/>
          </w:tcPr>
          <w:p w14:paraId="515DDCEB" w14:textId="77777777" w:rsidR="00E42FC6" w:rsidRDefault="00E42FC6" w:rsidP="00E42FC6">
            <w:pPr>
              <w:rPr>
                <w:b/>
              </w:rPr>
            </w:pPr>
            <w:r>
              <w:rPr>
                <w:b/>
              </w:rPr>
              <w:t>…community rooms</w:t>
            </w:r>
          </w:p>
        </w:tc>
        <w:tc>
          <w:tcPr>
            <w:tcW w:w="2682" w:type="dxa"/>
          </w:tcPr>
          <w:p w14:paraId="18F0FC04" w14:textId="77777777" w:rsidR="00E42FC6" w:rsidRDefault="00E42FC6" w:rsidP="00E42FC6">
            <w:pPr>
              <w:rPr>
                <w:b/>
              </w:rPr>
            </w:pPr>
          </w:p>
        </w:tc>
      </w:tr>
      <w:tr w:rsidR="00E42FC6" w14:paraId="5AA92BD3" w14:textId="77777777" w:rsidTr="00E42FC6">
        <w:trPr>
          <w:trHeight w:val="241"/>
        </w:trPr>
        <w:tc>
          <w:tcPr>
            <w:tcW w:w="2682" w:type="dxa"/>
          </w:tcPr>
          <w:p w14:paraId="6ADF9C05" w14:textId="77777777" w:rsidR="00E42FC6" w:rsidRDefault="00E42FC6" w:rsidP="00E42FC6">
            <w:pPr>
              <w:rPr>
                <w:b/>
              </w:rPr>
            </w:pPr>
            <w:r>
              <w:rPr>
                <w:b/>
              </w:rPr>
              <w:t>…other public areas like laundry rooms</w:t>
            </w:r>
          </w:p>
        </w:tc>
        <w:tc>
          <w:tcPr>
            <w:tcW w:w="2682" w:type="dxa"/>
          </w:tcPr>
          <w:p w14:paraId="1F715A7D" w14:textId="77777777" w:rsidR="00E42FC6" w:rsidRDefault="00E42FC6" w:rsidP="00E42FC6">
            <w:pPr>
              <w:rPr>
                <w:b/>
              </w:rPr>
            </w:pPr>
          </w:p>
        </w:tc>
      </w:tr>
      <w:tr w:rsidR="00E42FC6" w14:paraId="5DCAF5A3" w14:textId="77777777" w:rsidTr="00E42FC6">
        <w:trPr>
          <w:trHeight w:val="241"/>
        </w:trPr>
        <w:tc>
          <w:tcPr>
            <w:tcW w:w="2682" w:type="dxa"/>
          </w:tcPr>
          <w:p w14:paraId="27032342" w14:textId="77777777" w:rsidR="00E42FC6" w:rsidRDefault="00E42FC6" w:rsidP="00E42FC6">
            <w:pPr>
              <w:rPr>
                <w:b/>
              </w:rPr>
            </w:pPr>
            <w:r>
              <w:rPr>
                <w:b/>
              </w:rPr>
              <w:t>…some other change?</w:t>
            </w:r>
          </w:p>
        </w:tc>
        <w:tc>
          <w:tcPr>
            <w:tcW w:w="2682" w:type="dxa"/>
          </w:tcPr>
          <w:p w14:paraId="3E6C5A24" w14:textId="77777777" w:rsidR="00E42FC6" w:rsidRDefault="00E42FC6" w:rsidP="00E42FC6">
            <w:pPr>
              <w:rPr>
                <w:b/>
              </w:rPr>
            </w:pPr>
          </w:p>
        </w:tc>
      </w:tr>
      <w:tr w:rsidR="00E42FC6" w14:paraId="1CD444F7" w14:textId="77777777" w:rsidTr="00E42FC6">
        <w:trPr>
          <w:trHeight w:val="241"/>
        </w:trPr>
        <w:tc>
          <w:tcPr>
            <w:tcW w:w="2682" w:type="dxa"/>
          </w:tcPr>
          <w:p w14:paraId="4E3E50E5" w14:textId="77777777" w:rsidR="00E42FC6" w:rsidRDefault="00E42FC6" w:rsidP="00E42FC6">
            <w:pPr>
              <w:rPr>
                <w:b/>
              </w:rPr>
            </w:pPr>
            <w:r>
              <w:rPr>
                <w:b/>
              </w:rPr>
              <w:t>Other (specify)</w:t>
            </w:r>
          </w:p>
        </w:tc>
        <w:tc>
          <w:tcPr>
            <w:tcW w:w="2682" w:type="dxa"/>
          </w:tcPr>
          <w:p w14:paraId="47B2437F" w14:textId="77777777" w:rsidR="00E42FC6" w:rsidRDefault="00E42FC6" w:rsidP="00E42FC6">
            <w:pPr>
              <w:rPr>
                <w:b/>
              </w:rPr>
            </w:pPr>
          </w:p>
        </w:tc>
      </w:tr>
      <w:tr w:rsidR="00E42FC6" w14:paraId="7095C8EC" w14:textId="77777777" w:rsidTr="00E42FC6">
        <w:trPr>
          <w:trHeight w:val="241"/>
        </w:trPr>
        <w:tc>
          <w:tcPr>
            <w:tcW w:w="2682" w:type="dxa"/>
          </w:tcPr>
          <w:p w14:paraId="16668BCE" w14:textId="77777777" w:rsidR="00E42FC6" w:rsidRDefault="00E42FC6" w:rsidP="00E42FC6">
            <w:pPr>
              <w:rPr>
                <w:b/>
              </w:rPr>
            </w:pPr>
            <w:r>
              <w:rPr>
                <w:b/>
              </w:rPr>
              <w:t>Don’t know</w:t>
            </w:r>
          </w:p>
        </w:tc>
        <w:tc>
          <w:tcPr>
            <w:tcW w:w="2682" w:type="dxa"/>
          </w:tcPr>
          <w:p w14:paraId="770E09AA" w14:textId="77777777" w:rsidR="00E42FC6" w:rsidRDefault="00E42FC6" w:rsidP="00E42FC6">
            <w:pPr>
              <w:rPr>
                <w:b/>
              </w:rPr>
            </w:pPr>
          </w:p>
        </w:tc>
      </w:tr>
      <w:tr w:rsidR="00E42FC6" w14:paraId="29B4B13F" w14:textId="77777777" w:rsidTr="00E42FC6">
        <w:trPr>
          <w:trHeight w:val="241"/>
        </w:trPr>
        <w:tc>
          <w:tcPr>
            <w:tcW w:w="2682" w:type="dxa"/>
          </w:tcPr>
          <w:p w14:paraId="3D4A03D7" w14:textId="77777777" w:rsidR="00E42FC6" w:rsidRDefault="00E42FC6" w:rsidP="00E42FC6">
            <w:pPr>
              <w:rPr>
                <w:b/>
              </w:rPr>
            </w:pPr>
            <w:r>
              <w:rPr>
                <w:b/>
              </w:rPr>
              <w:t>Refused</w:t>
            </w:r>
          </w:p>
        </w:tc>
        <w:tc>
          <w:tcPr>
            <w:tcW w:w="2682" w:type="dxa"/>
          </w:tcPr>
          <w:p w14:paraId="5B821D8E" w14:textId="77777777" w:rsidR="00E42FC6" w:rsidRDefault="00E42FC6" w:rsidP="00E42FC6">
            <w:pPr>
              <w:rPr>
                <w:b/>
              </w:rPr>
            </w:pPr>
          </w:p>
        </w:tc>
      </w:tr>
    </w:tbl>
    <w:p w14:paraId="14007D81" w14:textId="77777777" w:rsidR="00E42FC6" w:rsidRDefault="00E42FC6" w:rsidP="00E42FC6">
      <w:pPr>
        <w:pStyle w:val="ListParagraph"/>
        <w:ind w:left="576"/>
        <w:rPr>
          <w:b/>
        </w:rPr>
      </w:pPr>
    </w:p>
    <w:p w14:paraId="71DB7981" w14:textId="77777777" w:rsidR="00E42FC6" w:rsidRDefault="00E42FC6" w:rsidP="00E42FC6">
      <w:pPr>
        <w:rPr>
          <w:b/>
        </w:rPr>
      </w:pPr>
      <w:r>
        <w:rPr>
          <w:b/>
        </w:rPr>
        <w:t>[If respondent is not aware of changes to common outdoor spaces, skip to Q18]</w:t>
      </w:r>
    </w:p>
    <w:p w14:paraId="0BD13A2F" w14:textId="77777777" w:rsidR="00E42FC6" w:rsidRDefault="00E42FC6" w:rsidP="00C83729">
      <w:pPr>
        <w:pStyle w:val="ListParagraph"/>
        <w:numPr>
          <w:ilvl w:val="0"/>
          <w:numId w:val="1"/>
        </w:numPr>
        <w:rPr>
          <w:b/>
        </w:rPr>
      </w:pPr>
      <w:r>
        <w:rPr>
          <w:b/>
        </w:rPr>
        <w:t>Thinking about the changes to the common outdoor spaces, such as playgrounds, parking areas, exterior walls, or sidewalks and comparing to how things used to be,  would you say that overall, common outdoor spaces are:</w:t>
      </w:r>
    </w:p>
    <w:p w14:paraId="74B1DB56"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Pr="002C1879">
        <w:rPr>
          <w:rFonts w:eastAsia="Times New Roman"/>
        </w:rPr>
        <w:t xml:space="preserve">, </w:t>
      </w:r>
      <w:r w:rsidRPr="002C1879">
        <w:rPr>
          <w:rFonts w:eastAsia="Times New Roman"/>
        </w:rPr>
        <w:tab/>
        <w:t>1</w:t>
      </w:r>
    </w:p>
    <w:p w14:paraId="66387045"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 or</w:t>
      </w:r>
      <w:r w:rsidRPr="002C1879">
        <w:rPr>
          <w:rFonts w:eastAsia="Times New Roman"/>
        </w:rPr>
        <w:t xml:space="preserve"> </w:t>
      </w:r>
      <w:r w:rsidRPr="002C1879">
        <w:rPr>
          <w:rFonts w:eastAsia="Times New Roman"/>
        </w:rPr>
        <w:tab/>
        <w:t>2</w:t>
      </w:r>
    </w:p>
    <w:p w14:paraId="1E37F4FD"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14:paraId="63BE534B" w14:textId="77777777" w:rsidR="00E42FC6" w:rsidRPr="002C1879" w:rsidRDefault="00E42FC6" w:rsidP="00E42FC6">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178E45BB" w14:textId="77777777" w:rsidR="00E42FC6" w:rsidRPr="002C1879" w:rsidRDefault="00E42FC6" w:rsidP="00E42FC6">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14:paraId="4815D679" w14:textId="77777777" w:rsidR="00E42FC6" w:rsidRDefault="00E42FC6" w:rsidP="00C83729">
      <w:pPr>
        <w:pStyle w:val="ListParagraph"/>
        <w:numPr>
          <w:ilvl w:val="0"/>
          <w:numId w:val="1"/>
        </w:numPr>
        <w:rPr>
          <w:b/>
        </w:rPr>
      </w:pPr>
      <w:r>
        <w:rPr>
          <w:b/>
        </w:rPr>
        <w:t>What would you say were the most important changes to common outdoor spaces that you noticed?</w:t>
      </w:r>
    </w:p>
    <w:p w14:paraId="08D1BB00" w14:textId="77777777" w:rsidR="00E42FC6" w:rsidRDefault="00E42FC6" w:rsidP="00E42FC6">
      <w:pPr>
        <w:pStyle w:val="ListParagraph"/>
        <w:ind w:left="576" w:firstLine="144"/>
        <w:rPr>
          <w:b/>
        </w:rPr>
      </w:pPr>
      <w:r>
        <w:rPr>
          <w:b/>
        </w:rPr>
        <w:t>{INTERVIEWER: Do not read list;</w:t>
      </w:r>
      <w:r w:rsidRPr="00AD5594">
        <w:rPr>
          <w:b/>
        </w:rPr>
        <w:t xml:space="preserve"> </w:t>
      </w:r>
      <w:r>
        <w:rPr>
          <w:b/>
        </w:rPr>
        <w:t>just check “yes” for those mentioned and record “other” items identified }</w:t>
      </w:r>
    </w:p>
    <w:p w14:paraId="70FF96B6" w14:textId="77777777" w:rsidR="00E42FC6" w:rsidRDefault="00E42FC6" w:rsidP="00E42FC6">
      <w:pPr>
        <w:pStyle w:val="ListParagraph"/>
        <w:rPr>
          <w:b/>
        </w:rPr>
      </w:pPr>
    </w:p>
    <w:tbl>
      <w:tblPr>
        <w:tblStyle w:val="TableGrid"/>
        <w:tblW w:w="0" w:type="auto"/>
        <w:tblInd w:w="576" w:type="dxa"/>
        <w:tblLook w:val="04A0" w:firstRow="1" w:lastRow="0" w:firstColumn="1" w:lastColumn="0" w:noHBand="0" w:noVBand="1"/>
      </w:tblPr>
      <w:tblGrid>
        <w:gridCol w:w="2682"/>
        <w:gridCol w:w="2700"/>
      </w:tblGrid>
      <w:tr w:rsidR="00E42FC6" w14:paraId="5EDE6805" w14:textId="77777777" w:rsidTr="00E42FC6">
        <w:trPr>
          <w:trHeight w:val="241"/>
        </w:trPr>
        <w:tc>
          <w:tcPr>
            <w:tcW w:w="2682" w:type="dxa"/>
          </w:tcPr>
          <w:p w14:paraId="1845A84D" w14:textId="77777777" w:rsidR="00E42FC6" w:rsidRDefault="00E42FC6" w:rsidP="00E42FC6">
            <w:pPr>
              <w:rPr>
                <w:b/>
              </w:rPr>
            </w:pPr>
          </w:p>
        </w:tc>
        <w:tc>
          <w:tcPr>
            <w:tcW w:w="2700" w:type="dxa"/>
          </w:tcPr>
          <w:p w14:paraId="43563FE7" w14:textId="77777777" w:rsidR="00E42FC6" w:rsidRDefault="00E42FC6" w:rsidP="00E42FC6">
            <w:pPr>
              <w:jc w:val="center"/>
              <w:rPr>
                <w:b/>
              </w:rPr>
            </w:pPr>
            <w:r>
              <w:rPr>
                <w:b/>
              </w:rPr>
              <w:t>Yes</w:t>
            </w:r>
          </w:p>
        </w:tc>
      </w:tr>
      <w:tr w:rsidR="00E42FC6" w14:paraId="15160548" w14:textId="77777777" w:rsidTr="00E42FC6">
        <w:trPr>
          <w:trHeight w:val="332"/>
        </w:trPr>
        <w:tc>
          <w:tcPr>
            <w:tcW w:w="2682" w:type="dxa"/>
          </w:tcPr>
          <w:p w14:paraId="15495F43" w14:textId="77777777" w:rsidR="00E42FC6" w:rsidRDefault="00E42FC6" w:rsidP="00E42FC6">
            <w:pPr>
              <w:rPr>
                <w:b/>
              </w:rPr>
            </w:pPr>
            <w:r>
              <w:rPr>
                <w:b/>
              </w:rPr>
              <w:t>….painting</w:t>
            </w:r>
          </w:p>
        </w:tc>
        <w:tc>
          <w:tcPr>
            <w:tcW w:w="2700" w:type="dxa"/>
          </w:tcPr>
          <w:p w14:paraId="3AD83FD8" w14:textId="77777777" w:rsidR="00E42FC6" w:rsidRDefault="00E42FC6" w:rsidP="00E42FC6">
            <w:pPr>
              <w:rPr>
                <w:b/>
              </w:rPr>
            </w:pPr>
          </w:p>
        </w:tc>
      </w:tr>
      <w:tr w:rsidR="00E42FC6" w14:paraId="716A6087" w14:textId="77777777" w:rsidTr="00E42FC6">
        <w:trPr>
          <w:trHeight w:val="226"/>
        </w:trPr>
        <w:tc>
          <w:tcPr>
            <w:tcW w:w="2682" w:type="dxa"/>
          </w:tcPr>
          <w:p w14:paraId="08D55D66" w14:textId="77777777" w:rsidR="00E42FC6" w:rsidRDefault="00E42FC6" w:rsidP="00E42FC6">
            <w:pPr>
              <w:rPr>
                <w:b/>
              </w:rPr>
            </w:pPr>
            <w:r>
              <w:rPr>
                <w:b/>
              </w:rPr>
              <w:t>….sidewalks or outside stairways</w:t>
            </w:r>
          </w:p>
        </w:tc>
        <w:tc>
          <w:tcPr>
            <w:tcW w:w="2700" w:type="dxa"/>
          </w:tcPr>
          <w:p w14:paraId="7C6CB50B" w14:textId="77777777" w:rsidR="00E42FC6" w:rsidRDefault="00E42FC6" w:rsidP="00E42FC6">
            <w:pPr>
              <w:rPr>
                <w:b/>
              </w:rPr>
            </w:pPr>
          </w:p>
        </w:tc>
      </w:tr>
      <w:tr w:rsidR="00E42FC6" w14:paraId="57F1E933" w14:textId="77777777" w:rsidTr="00E42FC6">
        <w:trPr>
          <w:trHeight w:val="241"/>
        </w:trPr>
        <w:tc>
          <w:tcPr>
            <w:tcW w:w="2682" w:type="dxa"/>
          </w:tcPr>
          <w:p w14:paraId="19060CDD" w14:textId="77777777" w:rsidR="00E42FC6" w:rsidRDefault="00E42FC6" w:rsidP="00E42FC6">
            <w:pPr>
              <w:rPr>
                <w:b/>
              </w:rPr>
            </w:pPr>
            <w:r>
              <w:rPr>
                <w:b/>
              </w:rPr>
              <w:t>….outdoor lighting or security cameras</w:t>
            </w:r>
          </w:p>
        </w:tc>
        <w:tc>
          <w:tcPr>
            <w:tcW w:w="2700" w:type="dxa"/>
          </w:tcPr>
          <w:p w14:paraId="18282A78" w14:textId="77777777" w:rsidR="00E42FC6" w:rsidRDefault="00E42FC6" w:rsidP="00E42FC6">
            <w:pPr>
              <w:rPr>
                <w:b/>
              </w:rPr>
            </w:pPr>
          </w:p>
        </w:tc>
      </w:tr>
      <w:tr w:rsidR="00E42FC6" w14:paraId="41C61BA9" w14:textId="77777777" w:rsidTr="00E42FC6">
        <w:trPr>
          <w:trHeight w:val="241"/>
        </w:trPr>
        <w:tc>
          <w:tcPr>
            <w:tcW w:w="2682" w:type="dxa"/>
          </w:tcPr>
          <w:p w14:paraId="768C3ECA" w14:textId="77777777" w:rsidR="00E42FC6" w:rsidRDefault="00E42FC6" w:rsidP="00E42FC6">
            <w:pPr>
              <w:rPr>
                <w:b/>
              </w:rPr>
            </w:pPr>
            <w:r>
              <w:rPr>
                <w:b/>
              </w:rPr>
              <w:t>…parking areas</w:t>
            </w:r>
          </w:p>
        </w:tc>
        <w:tc>
          <w:tcPr>
            <w:tcW w:w="2700" w:type="dxa"/>
          </w:tcPr>
          <w:p w14:paraId="7D51AF7C" w14:textId="77777777" w:rsidR="00E42FC6" w:rsidRDefault="00E42FC6" w:rsidP="00E42FC6">
            <w:pPr>
              <w:rPr>
                <w:b/>
              </w:rPr>
            </w:pPr>
          </w:p>
        </w:tc>
      </w:tr>
      <w:tr w:rsidR="00E42FC6" w14:paraId="5F6FCCAD" w14:textId="77777777" w:rsidTr="00E42FC6">
        <w:trPr>
          <w:trHeight w:val="241"/>
        </w:trPr>
        <w:tc>
          <w:tcPr>
            <w:tcW w:w="2682" w:type="dxa"/>
          </w:tcPr>
          <w:p w14:paraId="682006B9" w14:textId="77777777" w:rsidR="00E42FC6" w:rsidRDefault="00E42FC6" w:rsidP="00E42FC6">
            <w:pPr>
              <w:rPr>
                <w:b/>
              </w:rPr>
            </w:pPr>
            <w:r>
              <w:rPr>
                <w:b/>
              </w:rPr>
              <w:t>…playgrounds, lawns or plantings</w:t>
            </w:r>
          </w:p>
        </w:tc>
        <w:tc>
          <w:tcPr>
            <w:tcW w:w="2700" w:type="dxa"/>
          </w:tcPr>
          <w:p w14:paraId="2FAEC95D" w14:textId="77777777" w:rsidR="00E42FC6" w:rsidRDefault="00E42FC6" w:rsidP="00E42FC6">
            <w:pPr>
              <w:rPr>
                <w:b/>
              </w:rPr>
            </w:pPr>
          </w:p>
        </w:tc>
      </w:tr>
      <w:tr w:rsidR="00E42FC6" w14:paraId="04E91F75" w14:textId="77777777" w:rsidTr="00E42FC6">
        <w:trPr>
          <w:trHeight w:val="241"/>
        </w:trPr>
        <w:tc>
          <w:tcPr>
            <w:tcW w:w="2682" w:type="dxa"/>
          </w:tcPr>
          <w:p w14:paraId="5F0BE528" w14:textId="77777777" w:rsidR="00E42FC6" w:rsidRDefault="00E42FC6" w:rsidP="00E42FC6">
            <w:pPr>
              <w:rPr>
                <w:b/>
              </w:rPr>
            </w:pPr>
            <w:r>
              <w:rPr>
                <w:b/>
              </w:rPr>
              <w:t>…some other change?</w:t>
            </w:r>
          </w:p>
        </w:tc>
        <w:tc>
          <w:tcPr>
            <w:tcW w:w="2700" w:type="dxa"/>
          </w:tcPr>
          <w:p w14:paraId="66632757" w14:textId="77777777" w:rsidR="00E42FC6" w:rsidRDefault="00E42FC6" w:rsidP="00E42FC6">
            <w:pPr>
              <w:rPr>
                <w:b/>
              </w:rPr>
            </w:pPr>
          </w:p>
        </w:tc>
      </w:tr>
      <w:tr w:rsidR="00E42FC6" w14:paraId="2EA4B1DB" w14:textId="77777777" w:rsidTr="00E42FC6">
        <w:trPr>
          <w:trHeight w:val="241"/>
        </w:trPr>
        <w:tc>
          <w:tcPr>
            <w:tcW w:w="2682" w:type="dxa"/>
          </w:tcPr>
          <w:p w14:paraId="7E687FBA" w14:textId="77777777" w:rsidR="00E42FC6" w:rsidRDefault="00E42FC6" w:rsidP="00E42FC6">
            <w:pPr>
              <w:rPr>
                <w:b/>
              </w:rPr>
            </w:pPr>
            <w:r>
              <w:rPr>
                <w:b/>
              </w:rPr>
              <w:t>Other (specify)</w:t>
            </w:r>
          </w:p>
        </w:tc>
        <w:tc>
          <w:tcPr>
            <w:tcW w:w="2700" w:type="dxa"/>
          </w:tcPr>
          <w:p w14:paraId="09F8F391" w14:textId="77777777" w:rsidR="00E42FC6" w:rsidRDefault="00E42FC6" w:rsidP="00E42FC6">
            <w:pPr>
              <w:rPr>
                <w:b/>
              </w:rPr>
            </w:pPr>
          </w:p>
        </w:tc>
      </w:tr>
      <w:tr w:rsidR="00E42FC6" w14:paraId="7EF27483" w14:textId="77777777" w:rsidTr="00E42FC6">
        <w:trPr>
          <w:trHeight w:val="241"/>
        </w:trPr>
        <w:tc>
          <w:tcPr>
            <w:tcW w:w="2682" w:type="dxa"/>
          </w:tcPr>
          <w:p w14:paraId="7F47F087" w14:textId="77777777" w:rsidR="00E42FC6" w:rsidRDefault="00E42FC6" w:rsidP="00E42FC6">
            <w:pPr>
              <w:rPr>
                <w:b/>
              </w:rPr>
            </w:pPr>
            <w:r>
              <w:rPr>
                <w:b/>
              </w:rPr>
              <w:t>Don’t know</w:t>
            </w:r>
          </w:p>
        </w:tc>
        <w:tc>
          <w:tcPr>
            <w:tcW w:w="2700" w:type="dxa"/>
          </w:tcPr>
          <w:p w14:paraId="05E3604F" w14:textId="77777777" w:rsidR="00E42FC6" w:rsidRDefault="00E42FC6" w:rsidP="00E42FC6">
            <w:pPr>
              <w:rPr>
                <w:b/>
              </w:rPr>
            </w:pPr>
          </w:p>
        </w:tc>
      </w:tr>
      <w:tr w:rsidR="00E42FC6" w14:paraId="1A16B277" w14:textId="77777777" w:rsidTr="00E42FC6">
        <w:trPr>
          <w:trHeight w:val="241"/>
        </w:trPr>
        <w:tc>
          <w:tcPr>
            <w:tcW w:w="2682" w:type="dxa"/>
          </w:tcPr>
          <w:p w14:paraId="366CC02C" w14:textId="77777777" w:rsidR="00E42FC6" w:rsidRDefault="00E42FC6" w:rsidP="00E42FC6">
            <w:pPr>
              <w:rPr>
                <w:b/>
              </w:rPr>
            </w:pPr>
            <w:r>
              <w:rPr>
                <w:b/>
              </w:rPr>
              <w:t>Refused</w:t>
            </w:r>
          </w:p>
        </w:tc>
        <w:tc>
          <w:tcPr>
            <w:tcW w:w="2700" w:type="dxa"/>
          </w:tcPr>
          <w:p w14:paraId="0515381F" w14:textId="77777777" w:rsidR="00E42FC6" w:rsidRDefault="00E42FC6" w:rsidP="00E42FC6">
            <w:pPr>
              <w:rPr>
                <w:b/>
              </w:rPr>
            </w:pPr>
          </w:p>
        </w:tc>
      </w:tr>
    </w:tbl>
    <w:p w14:paraId="73C9315B" w14:textId="77777777" w:rsidR="00E42FC6" w:rsidRDefault="00E42FC6" w:rsidP="00E42FC6">
      <w:pPr>
        <w:pStyle w:val="ListParagraph"/>
        <w:ind w:left="576"/>
        <w:rPr>
          <w:b/>
        </w:rPr>
      </w:pPr>
    </w:p>
    <w:p w14:paraId="08775DC2" w14:textId="77777777" w:rsidR="00E42FC6" w:rsidRDefault="00E42FC6" w:rsidP="00E42FC6">
      <w:pPr>
        <w:rPr>
          <w:b/>
        </w:rPr>
      </w:pPr>
      <w:r>
        <w:rPr>
          <w:b/>
        </w:rPr>
        <w:t>[If respondent is not aware of changes to own housing unit, skip to Q20]</w:t>
      </w:r>
    </w:p>
    <w:p w14:paraId="66548BF4" w14:textId="77777777" w:rsidR="00E42FC6" w:rsidRDefault="00E42FC6" w:rsidP="00C83729">
      <w:pPr>
        <w:pStyle w:val="ListParagraph"/>
        <w:numPr>
          <w:ilvl w:val="0"/>
          <w:numId w:val="1"/>
        </w:numPr>
        <w:rPr>
          <w:b/>
        </w:rPr>
      </w:pPr>
      <w:r>
        <w:rPr>
          <w:b/>
        </w:rPr>
        <w:t>Thinking about the changes to your own housing unit, and comparing to how things used to be,  would you say that overall, your unit is:</w:t>
      </w:r>
    </w:p>
    <w:p w14:paraId="5489FD7C"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Pr="002C1879">
        <w:rPr>
          <w:rFonts w:eastAsia="Times New Roman"/>
        </w:rPr>
        <w:t xml:space="preserve">, </w:t>
      </w:r>
      <w:r w:rsidRPr="002C1879">
        <w:rPr>
          <w:rFonts w:eastAsia="Times New Roman"/>
        </w:rPr>
        <w:tab/>
        <w:t>1</w:t>
      </w:r>
    </w:p>
    <w:p w14:paraId="4CCE62D3"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w:t>
      </w:r>
      <w:r w:rsidRPr="002C1879">
        <w:rPr>
          <w:rFonts w:eastAsia="Times New Roman"/>
        </w:rPr>
        <w:t>,</w:t>
      </w:r>
      <w:r>
        <w:rPr>
          <w:rFonts w:eastAsia="Times New Roman"/>
        </w:rPr>
        <w:t xml:space="preserve"> or</w:t>
      </w:r>
      <w:r w:rsidRPr="002C1879">
        <w:rPr>
          <w:rFonts w:eastAsia="Times New Roman"/>
        </w:rPr>
        <w:t xml:space="preserve"> </w:t>
      </w:r>
      <w:r w:rsidRPr="002C1879">
        <w:rPr>
          <w:rFonts w:eastAsia="Times New Roman"/>
        </w:rPr>
        <w:tab/>
        <w:t>2</w:t>
      </w:r>
    </w:p>
    <w:p w14:paraId="24B21E42"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14:paraId="603F8924" w14:textId="77777777" w:rsidR="00E42FC6" w:rsidRPr="002C1879" w:rsidRDefault="00E42FC6" w:rsidP="00E42FC6">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007D08A4"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14:paraId="57C137E5" w14:textId="77777777" w:rsidR="00E42FC6" w:rsidRDefault="00E42FC6" w:rsidP="00C83729">
      <w:pPr>
        <w:pStyle w:val="ListParagraph"/>
        <w:numPr>
          <w:ilvl w:val="0"/>
          <w:numId w:val="1"/>
        </w:numPr>
        <w:rPr>
          <w:b/>
        </w:rPr>
      </w:pPr>
      <w:r>
        <w:rPr>
          <w:b/>
        </w:rPr>
        <w:t>What would you say were the most important changes to your housing unit that you noticed?</w:t>
      </w:r>
    </w:p>
    <w:p w14:paraId="2A8A2E80" w14:textId="77777777" w:rsidR="00E42FC6" w:rsidRDefault="00E42FC6" w:rsidP="00E42FC6">
      <w:pPr>
        <w:pStyle w:val="ListParagraph"/>
        <w:ind w:left="576" w:firstLine="144"/>
        <w:rPr>
          <w:b/>
        </w:rPr>
      </w:pPr>
      <w:r>
        <w:rPr>
          <w:b/>
        </w:rPr>
        <w:t>{INTERVIEWER: Do not read list; just check “yes” for those mentioned and record “other” items identified }</w:t>
      </w:r>
    </w:p>
    <w:p w14:paraId="1226AF6E" w14:textId="77777777" w:rsidR="00E42FC6" w:rsidRDefault="00E42FC6" w:rsidP="00E42FC6">
      <w:pPr>
        <w:pStyle w:val="ListParagraph"/>
        <w:ind w:left="576"/>
        <w:rPr>
          <w:b/>
        </w:rPr>
      </w:pPr>
    </w:p>
    <w:tbl>
      <w:tblPr>
        <w:tblStyle w:val="TableGrid"/>
        <w:tblW w:w="0" w:type="auto"/>
        <w:tblInd w:w="576" w:type="dxa"/>
        <w:tblLook w:val="04A0" w:firstRow="1" w:lastRow="0" w:firstColumn="1" w:lastColumn="0" w:noHBand="0" w:noVBand="1"/>
      </w:tblPr>
      <w:tblGrid>
        <w:gridCol w:w="2682"/>
        <w:gridCol w:w="2700"/>
      </w:tblGrid>
      <w:tr w:rsidR="00E42FC6" w14:paraId="5B059319" w14:textId="77777777" w:rsidTr="00E42FC6">
        <w:trPr>
          <w:trHeight w:val="241"/>
        </w:trPr>
        <w:tc>
          <w:tcPr>
            <w:tcW w:w="2682" w:type="dxa"/>
          </w:tcPr>
          <w:p w14:paraId="7124DB03" w14:textId="77777777" w:rsidR="00E42FC6" w:rsidRDefault="00E42FC6" w:rsidP="00E42FC6">
            <w:pPr>
              <w:rPr>
                <w:b/>
              </w:rPr>
            </w:pPr>
          </w:p>
        </w:tc>
        <w:tc>
          <w:tcPr>
            <w:tcW w:w="2700" w:type="dxa"/>
          </w:tcPr>
          <w:p w14:paraId="2DF2E9F1" w14:textId="77777777" w:rsidR="00E42FC6" w:rsidRDefault="00E42FC6" w:rsidP="00E42FC6">
            <w:pPr>
              <w:jc w:val="center"/>
              <w:rPr>
                <w:b/>
              </w:rPr>
            </w:pPr>
            <w:r>
              <w:rPr>
                <w:b/>
              </w:rPr>
              <w:t>Yes</w:t>
            </w:r>
          </w:p>
        </w:tc>
      </w:tr>
      <w:tr w:rsidR="00E42FC6" w14:paraId="7CEC907B" w14:textId="77777777" w:rsidTr="00E42FC6">
        <w:trPr>
          <w:trHeight w:val="332"/>
        </w:trPr>
        <w:tc>
          <w:tcPr>
            <w:tcW w:w="2682" w:type="dxa"/>
          </w:tcPr>
          <w:p w14:paraId="7FE90A08" w14:textId="77777777" w:rsidR="00E42FC6" w:rsidRDefault="00E42FC6" w:rsidP="00E42FC6">
            <w:pPr>
              <w:rPr>
                <w:b/>
              </w:rPr>
            </w:pPr>
            <w:r>
              <w:rPr>
                <w:b/>
              </w:rPr>
              <w:t>….new paint or wall repairs</w:t>
            </w:r>
          </w:p>
        </w:tc>
        <w:tc>
          <w:tcPr>
            <w:tcW w:w="2700" w:type="dxa"/>
          </w:tcPr>
          <w:p w14:paraId="2A32E0F3" w14:textId="77777777" w:rsidR="00E42FC6" w:rsidRDefault="00E42FC6" w:rsidP="00E42FC6">
            <w:pPr>
              <w:rPr>
                <w:b/>
              </w:rPr>
            </w:pPr>
          </w:p>
        </w:tc>
      </w:tr>
      <w:tr w:rsidR="00E42FC6" w14:paraId="73A3CB0F" w14:textId="77777777" w:rsidTr="00E42FC6">
        <w:trPr>
          <w:trHeight w:val="226"/>
        </w:trPr>
        <w:tc>
          <w:tcPr>
            <w:tcW w:w="2682" w:type="dxa"/>
          </w:tcPr>
          <w:p w14:paraId="1A6FC675" w14:textId="77777777" w:rsidR="00E42FC6" w:rsidRDefault="00E42FC6" w:rsidP="00E42FC6">
            <w:pPr>
              <w:rPr>
                <w:b/>
              </w:rPr>
            </w:pPr>
            <w:r>
              <w:rPr>
                <w:b/>
              </w:rPr>
              <w:t>….new flooring or floor repairs</w:t>
            </w:r>
          </w:p>
        </w:tc>
        <w:tc>
          <w:tcPr>
            <w:tcW w:w="2700" w:type="dxa"/>
          </w:tcPr>
          <w:p w14:paraId="4D1D2F13" w14:textId="77777777" w:rsidR="00E42FC6" w:rsidRDefault="00E42FC6" w:rsidP="00E42FC6">
            <w:pPr>
              <w:rPr>
                <w:b/>
              </w:rPr>
            </w:pPr>
          </w:p>
        </w:tc>
      </w:tr>
      <w:tr w:rsidR="00E42FC6" w14:paraId="58A3A6A7" w14:textId="77777777" w:rsidTr="00E42FC6">
        <w:trPr>
          <w:trHeight w:val="241"/>
        </w:trPr>
        <w:tc>
          <w:tcPr>
            <w:tcW w:w="2682" w:type="dxa"/>
          </w:tcPr>
          <w:p w14:paraId="6DB1F283" w14:textId="77777777" w:rsidR="00E42FC6" w:rsidRDefault="00E42FC6" w:rsidP="00E42FC6">
            <w:pPr>
              <w:rPr>
                <w:b/>
              </w:rPr>
            </w:pPr>
            <w:r>
              <w:rPr>
                <w:b/>
              </w:rPr>
              <w:t>….new or repaired electric wiring or outlets</w:t>
            </w:r>
          </w:p>
        </w:tc>
        <w:tc>
          <w:tcPr>
            <w:tcW w:w="2700" w:type="dxa"/>
          </w:tcPr>
          <w:p w14:paraId="5EB1735D" w14:textId="77777777" w:rsidR="00E42FC6" w:rsidRDefault="00E42FC6" w:rsidP="00E42FC6">
            <w:pPr>
              <w:rPr>
                <w:b/>
              </w:rPr>
            </w:pPr>
          </w:p>
        </w:tc>
      </w:tr>
      <w:tr w:rsidR="00E42FC6" w14:paraId="57E02A56" w14:textId="77777777" w:rsidTr="00E42FC6">
        <w:trPr>
          <w:trHeight w:val="241"/>
        </w:trPr>
        <w:tc>
          <w:tcPr>
            <w:tcW w:w="2682" w:type="dxa"/>
          </w:tcPr>
          <w:p w14:paraId="193D35C7" w14:textId="77777777" w:rsidR="00E42FC6" w:rsidRDefault="00E42FC6" w:rsidP="00E42FC6">
            <w:pPr>
              <w:rPr>
                <w:b/>
              </w:rPr>
            </w:pPr>
            <w:r>
              <w:rPr>
                <w:b/>
              </w:rPr>
              <w:t>…kitchen plumbing, appliances or cabinets</w:t>
            </w:r>
          </w:p>
        </w:tc>
        <w:tc>
          <w:tcPr>
            <w:tcW w:w="2700" w:type="dxa"/>
          </w:tcPr>
          <w:p w14:paraId="5C44D65A" w14:textId="77777777" w:rsidR="00E42FC6" w:rsidRDefault="00E42FC6" w:rsidP="00E42FC6">
            <w:pPr>
              <w:rPr>
                <w:b/>
              </w:rPr>
            </w:pPr>
          </w:p>
        </w:tc>
      </w:tr>
      <w:tr w:rsidR="00E42FC6" w14:paraId="3642D548" w14:textId="77777777" w:rsidTr="00E42FC6">
        <w:trPr>
          <w:trHeight w:val="241"/>
        </w:trPr>
        <w:tc>
          <w:tcPr>
            <w:tcW w:w="2682" w:type="dxa"/>
          </w:tcPr>
          <w:p w14:paraId="4DC517CF" w14:textId="77777777" w:rsidR="00E42FC6" w:rsidRDefault="00E42FC6" w:rsidP="00E42FC6">
            <w:pPr>
              <w:rPr>
                <w:b/>
              </w:rPr>
            </w:pPr>
            <w:r>
              <w:rPr>
                <w:b/>
              </w:rPr>
              <w:t>…bathroom plumbing or cabinets</w:t>
            </w:r>
          </w:p>
        </w:tc>
        <w:tc>
          <w:tcPr>
            <w:tcW w:w="2700" w:type="dxa"/>
          </w:tcPr>
          <w:p w14:paraId="1D2F2FA0" w14:textId="77777777" w:rsidR="00E42FC6" w:rsidRDefault="00E42FC6" w:rsidP="00E42FC6">
            <w:pPr>
              <w:rPr>
                <w:b/>
              </w:rPr>
            </w:pPr>
          </w:p>
        </w:tc>
      </w:tr>
      <w:tr w:rsidR="00E42FC6" w14:paraId="1127C693" w14:textId="77777777" w:rsidTr="00E42FC6">
        <w:trPr>
          <w:trHeight w:val="241"/>
        </w:trPr>
        <w:tc>
          <w:tcPr>
            <w:tcW w:w="2682" w:type="dxa"/>
          </w:tcPr>
          <w:p w14:paraId="3CFD01EC" w14:textId="77777777" w:rsidR="00E42FC6" w:rsidRDefault="00E42FC6" w:rsidP="00E42FC6">
            <w:pPr>
              <w:rPr>
                <w:b/>
              </w:rPr>
            </w:pPr>
            <w:r>
              <w:rPr>
                <w:b/>
              </w:rPr>
              <w:t>…new or repaired doors or locks</w:t>
            </w:r>
          </w:p>
        </w:tc>
        <w:tc>
          <w:tcPr>
            <w:tcW w:w="2700" w:type="dxa"/>
          </w:tcPr>
          <w:p w14:paraId="513FA19C" w14:textId="77777777" w:rsidR="00E42FC6" w:rsidRDefault="00E42FC6" w:rsidP="00E42FC6">
            <w:pPr>
              <w:rPr>
                <w:b/>
              </w:rPr>
            </w:pPr>
          </w:p>
        </w:tc>
      </w:tr>
      <w:tr w:rsidR="00E42FC6" w14:paraId="2F3621EB" w14:textId="77777777" w:rsidTr="00E42FC6">
        <w:trPr>
          <w:trHeight w:val="241"/>
        </w:trPr>
        <w:tc>
          <w:tcPr>
            <w:tcW w:w="2682" w:type="dxa"/>
          </w:tcPr>
          <w:p w14:paraId="3DF9B445" w14:textId="77777777" w:rsidR="00E42FC6" w:rsidRDefault="00E42FC6" w:rsidP="00E42FC6">
            <w:pPr>
              <w:rPr>
                <w:b/>
              </w:rPr>
            </w:pPr>
            <w:r>
              <w:rPr>
                <w:b/>
              </w:rPr>
              <w:t>…new or repaired windows</w:t>
            </w:r>
          </w:p>
        </w:tc>
        <w:tc>
          <w:tcPr>
            <w:tcW w:w="2700" w:type="dxa"/>
          </w:tcPr>
          <w:p w14:paraId="2F857DC1" w14:textId="77777777" w:rsidR="00E42FC6" w:rsidRDefault="00E42FC6" w:rsidP="00E42FC6">
            <w:pPr>
              <w:rPr>
                <w:b/>
              </w:rPr>
            </w:pPr>
          </w:p>
        </w:tc>
      </w:tr>
      <w:tr w:rsidR="00E42FC6" w14:paraId="7C284315" w14:textId="77777777" w:rsidTr="00E42FC6">
        <w:trPr>
          <w:trHeight w:val="241"/>
        </w:trPr>
        <w:tc>
          <w:tcPr>
            <w:tcW w:w="2682" w:type="dxa"/>
          </w:tcPr>
          <w:p w14:paraId="4ABFEED1" w14:textId="77777777" w:rsidR="00E42FC6" w:rsidRDefault="00E42FC6" w:rsidP="00E42FC6">
            <w:pPr>
              <w:rPr>
                <w:b/>
              </w:rPr>
            </w:pPr>
            <w:r>
              <w:rPr>
                <w:b/>
              </w:rPr>
              <w:t>…new or repaired heating or air conditioning</w:t>
            </w:r>
          </w:p>
        </w:tc>
        <w:tc>
          <w:tcPr>
            <w:tcW w:w="2700" w:type="dxa"/>
          </w:tcPr>
          <w:p w14:paraId="4039957A" w14:textId="77777777" w:rsidR="00E42FC6" w:rsidRDefault="00E42FC6" w:rsidP="00E42FC6">
            <w:pPr>
              <w:rPr>
                <w:b/>
              </w:rPr>
            </w:pPr>
          </w:p>
        </w:tc>
      </w:tr>
      <w:tr w:rsidR="00E42FC6" w14:paraId="7AF02311" w14:textId="77777777" w:rsidTr="00E42FC6">
        <w:trPr>
          <w:trHeight w:val="241"/>
        </w:trPr>
        <w:tc>
          <w:tcPr>
            <w:tcW w:w="2682" w:type="dxa"/>
          </w:tcPr>
          <w:p w14:paraId="2FA26DB2" w14:textId="77777777" w:rsidR="00E42FC6" w:rsidRDefault="00E42FC6" w:rsidP="00E42FC6">
            <w:pPr>
              <w:rPr>
                <w:b/>
              </w:rPr>
            </w:pPr>
            <w:r>
              <w:rPr>
                <w:b/>
              </w:rPr>
              <w:t>…some other change?</w:t>
            </w:r>
          </w:p>
        </w:tc>
        <w:tc>
          <w:tcPr>
            <w:tcW w:w="2700" w:type="dxa"/>
          </w:tcPr>
          <w:p w14:paraId="05572341" w14:textId="77777777" w:rsidR="00E42FC6" w:rsidRDefault="00E42FC6" w:rsidP="00E42FC6">
            <w:pPr>
              <w:rPr>
                <w:b/>
              </w:rPr>
            </w:pPr>
          </w:p>
        </w:tc>
      </w:tr>
      <w:tr w:rsidR="00E42FC6" w14:paraId="1E2EDE56" w14:textId="77777777" w:rsidTr="00E42FC6">
        <w:trPr>
          <w:trHeight w:val="241"/>
        </w:trPr>
        <w:tc>
          <w:tcPr>
            <w:tcW w:w="2682" w:type="dxa"/>
          </w:tcPr>
          <w:p w14:paraId="697E34B1" w14:textId="77777777" w:rsidR="00E42FC6" w:rsidRDefault="00E42FC6" w:rsidP="00E42FC6">
            <w:pPr>
              <w:rPr>
                <w:b/>
              </w:rPr>
            </w:pPr>
            <w:r>
              <w:rPr>
                <w:b/>
              </w:rPr>
              <w:t xml:space="preserve">  Other (specify)</w:t>
            </w:r>
          </w:p>
        </w:tc>
        <w:tc>
          <w:tcPr>
            <w:tcW w:w="2700" w:type="dxa"/>
          </w:tcPr>
          <w:p w14:paraId="29B84B56" w14:textId="77777777" w:rsidR="00E42FC6" w:rsidRDefault="00E42FC6" w:rsidP="00E42FC6">
            <w:pPr>
              <w:rPr>
                <w:b/>
              </w:rPr>
            </w:pPr>
          </w:p>
        </w:tc>
      </w:tr>
      <w:tr w:rsidR="00E42FC6" w14:paraId="45FF2F83" w14:textId="77777777" w:rsidTr="00E42FC6">
        <w:trPr>
          <w:trHeight w:val="241"/>
        </w:trPr>
        <w:tc>
          <w:tcPr>
            <w:tcW w:w="2682" w:type="dxa"/>
          </w:tcPr>
          <w:p w14:paraId="071456A6" w14:textId="77777777" w:rsidR="00E42FC6" w:rsidRDefault="00E42FC6" w:rsidP="00E42FC6">
            <w:pPr>
              <w:rPr>
                <w:b/>
              </w:rPr>
            </w:pPr>
            <w:r>
              <w:rPr>
                <w:b/>
              </w:rPr>
              <w:t>Don’t know</w:t>
            </w:r>
          </w:p>
        </w:tc>
        <w:tc>
          <w:tcPr>
            <w:tcW w:w="2700" w:type="dxa"/>
          </w:tcPr>
          <w:p w14:paraId="324CC3C5" w14:textId="77777777" w:rsidR="00E42FC6" w:rsidRDefault="00E42FC6" w:rsidP="00E42FC6">
            <w:pPr>
              <w:rPr>
                <w:b/>
              </w:rPr>
            </w:pPr>
          </w:p>
        </w:tc>
      </w:tr>
      <w:tr w:rsidR="00E42FC6" w14:paraId="1EF5B8FB" w14:textId="77777777" w:rsidTr="00E42FC6">
        <w:trPr>
          <w:trHeight w:val="241"/>
        </w:trPr>
        <w:tc>
          <w:tcPr>
            <w:tcW w:w="2682" w:type="dxa"/>
          </w:tcPr>
          <w:p w14:paraId="69CE9159" w14:textId="77777777" w:rsidR="00E42FC6" w:rsidRDefault="00E42FC6" w:rsidP="00E42FC6">
            <w:pPr>
              <w:rPr>
                <w:b/>
              </w:rPr>
            </w:pPr>
            <w:r>
              <w:rPr>
                <w:b/>
              </w:rPr>
              <w:t>Refused</w:t>
            </w:r>
          </w:p>
        </w:tc>
        <w:tc>
          <w:tcPr>
            <w:tcW w:w="2700" w:type="dxa"/>
          </w:tcPr>
          <w:p w14:paraId="34AAFE97" w14:textId="77777777" w:rsidR="00E42FC6" w:rsidRDefault="00E42FC6" w:rsidP="00E42FC6">
            <w:pPr>
              <w:rPr>
                <w:b/>
              </w:rPr>
            </w:pPr>
          </w:p>
        </w:tc>
      </w:tr>
    </w:tbl>
    <w:p w14:paraId="53C62BA8" w14:textId="77777777" w:rsidR="00E42FC6" w:rsidRDefault="00E42FC6" w:rsidP="00E42FC6">
      <w:pPr>
        <w:pStyle w:val="ListParagraph"/>
        <w:ind w:left="576"/>
        <w:rPr>
          <w:b/>
        </w:rPr>
      </w:pPr>
    </w:p>
    <w:p w14:paraId="7485A7E4" w14:textId="77777777" w:rsidR="00E42FC6" w:rsidRDefault="00E42FC6" w:rsidP="00E42FC6">
      <w:pPr>
        <w:rPr>
          <w:b/>
        </w:rPr>
      </w:pPr>
      <w:r>
        <w:rPr>
          <w:b/>
        </w:rPr>
        <w:t>[If respondent is not aware of any changes to indoor or outdoor common areas, or housing unit, skip to Q21]</w:t>
      </w:r>
    </w:p>
    <w:p w14:paraId="4686CA31" w14:textId="77777777" w:rsidR="00E42FC6" w:rsidRDefault="00E42FC6" w:rsidP="00C83729">
      <w:pPr>
        <w:pStyle w:val="ListParagraph"/>
        <w:numPr>
          <w:ilvl w:val="0"/>
          <w:numId w:val="1"/>
        </w:numPr>
        <w:rPr>
          <w:b/>
        </w:rPr>
      </w:pPr>
      <w:r>
        <w:rPr>
          <w:b/>
        </w:rPr>
        <w:t>Thinking about all of the RAD changes made to the development and to your unit,  would you say that overall things are:</w:t>
      </w:r>
    </w:p>
    <w:p w14:paraId="3C079716"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Pr="002C1879">
        <w:rPr>
          <w:rFonts w:eastAsia="Times New Roman"/>
        </w:rPr>
        <w:t xml:space="preserve"> </w:t>
      </w:r>
      <w:r w:rsidRPr="002C1879">
        <w:rPr>
          <w:rFonts w:eastAsia="Times New Roman"/>
        </w:rPr>
        <w:tab/>
        <w:t>1</w:t>
      </w:r>
    </w:p>
    <w:p w14:paraId="0A3C064E"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 or</w:t>
      </w:r>
      <w:r w:rsidRPr="002C1879">
        <w:rPr>
          <w:rFonts w:eastAsia="Times New Roman"/>
        </w:rPr>
        <w:t xml:space="preserve"> </w:t>
      </w:r>
      <w:r w:rsidRPr="002C1879">
        <w:rPr>
          <w:rFonts w:eastAsia="Times New Roman"/>
        </w:rPr>
        <w:tab/>
        <w:t>2</w:t>
      </w:r>
    </w:p>
    <w:p w14:paraId="3BCA939C"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2C1879">
        <w:rPr>
          <w:rFonts w:eastAsia="Times New Roman"/>
        </w:rPr>
        <w:tab/>
        <w:t>3</w:t>
      </w:r>
    </w:p>
    <w:p w14:paraId="658DA721" w14:textId="77777777" w:rsidR="00E42FC6" w:rsidRPr="002C1879" w:rsidRDefault="00E42FC6" w:rsidP="00E42FC6">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06518691"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r>
        <w:rPr>
          <w:rFonts w:eastAsia="Times New Roman"/>
        </w:rPr>
        <w:tab/>
      </w:r>
    </w:p>
    <w:p w14:paraId="00A41989" w14:textId="77777777" w:rsidR="00E42FC6" w:rsidRDefault="00E42FC6" w:rsidP="00C83729">
      <w:pPr>
        <w:pStyle w:val="ListParagraph"/>
        <w:numPr>
          <w:ilvl w:val="0"/>
          <w:numId w:val="1"/>
        </w:numPr>
        <w:rPr>
          <w:b/>
        </w:rPr>
      </w:pPr>
      <w:r>
        <w:rPr>
          <w:b/>
        </w:rPr>
        <w:t xml:space="preserve">How satisfied are you with the way the housing authority managed the RAD program, for example how long the work took or whether any of the work made it hard to get around the property, from the time the work started to when the work was completed?  </w:t>
      </w:r>
    </w:p>
    <w:p w14:paraId="32743A5E"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14:paraId="2FEFF853"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14:paraId="241654C5"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14:paraId="07BEC5C6" w14:textId="77777777" w:rsidR="00E42FC6" w:rsidRPr="002C1879"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14:paraId="3CB6019A" w14:textId="77777777" w:rsidR="00E42FC6" w:rsidRPr="002C1879" w:rsidRDefault="00E42FC6" w:rsidP="00E42FC6">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14:paraId="2D6849C6" w14:textId="77777777" w:rsidR="00E42FC6" w:rsidRPr="002C1879" w:rsidRDefault="00E42FC6" w:rsidP="00E42FC6">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14E30467" w14:textId="77777777" w:rsidR="00E42FC6" w:rsidRPr="00C423D3" w:rsidRDefault="00E42FC6" w:rsidP="00E42FC6">
      <w:pPr>
        <w:pStyle w:val="ListParagraph"/>
        <w:tabs>
          <w:tab w:val="left" w:pos="720"/>
          <w:tab w:val="right" w:leader="dot" w:pos="5760"/>
        </w:tabs>
        <w:spacing w:line="240" w:lineRule="auto"/>
        <w:ind w:left="576"/>
        <w:contextualSpacing w:val="0"/>
        <w:rPr>
          <w:b/>
        </w:rPr>
      </w:pPr>
      <w:r w:rsidRPr="002C1879">
        <w:rPr>
          <w:rFonts w:eastAsia="Times New Roman"/>
        </w:rPr>
        <w:t>REFUSED</w:t>
      </w:r>
      <w:r w:rsidRPr="002C1879">
        <w:rPr>
          <w:rFonts w:eastAsia="Times New Roman"/>
        </w:rPr>
        <w:tab/>
        <w:t>9</w:t>
      </w:r>
    </w:p>
    <w:p w14:paraId="642CA43B" w14:textId="77777777" w:rsidR="00E42FC6" w:rsidRPr="00EB4CA8" w:rsidRDefault="00E42FC6" w:rsidP="00C83729">
      <w:pPr>
        <w:pStyle w:val="ListParagraph"/>
        <w:numPr>
          <w:ilvl w:val="0"/>
          <w:numId w:val="1"/>
        </w:numPr>
        <w:tabs>
          <w:tab w:val="right" w:leader="dot" w:pos="720"/>
          <w:tab w:val="right" w:leader="dot" w:pos="5760"/>
        </w:tabs>
        <w:spacing w:after="60" w:line="240" w:lineRule="auto"/>
        <w:contextualSpacing w:val="0"/>
        <w:rPr>
          <w:b/>
        </w:rPr>
      </w:pPr>
      <w:r>
        <w:rPr>
          <w:b/>
        </w:rPr>
        <w:t>Would you say that maintenance is better, worse, or about the same since the RAD program was completed? For example, when you have a problem that needs to be fixed, like a broken window or appliance, does it get fixed faster?</w:t>
      </w:r>
      <w:r w:rsidRPr="00EB4CA8">
        <w:rPr>
          <w:b/>
        </w:rPr>
        <w:t xml:space="preserve"> </w:t>
      </w:r>
    </w:p>
    <w:p w14:paraId="1FA549D8" w14:textId="77777777" w:rsidR="00E42FC6" w:rsidRPr="00EB4CA8"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Better</w:t>
      </w:r>
      <w:r w:rsidRPr="00DE27E4">
        <w:rPr>
          <w:rFonts w:eastAsia="Times New Roman"/>
        </w:rPr>
        <w:t xml:space="preserve"> </w:t>
      </w:r>
      <w:r w:rsidRPr="00DE27E4">
        <w:rPr>
          <w:rFonts w:eastAsia="Times New Roman"/>
        </w:rPr>
        <w:tab/>
        <w:t>1</w:t>
      </w:r>
    </w:p>
    <w:p w14:paraId="230EB837" w14:textId="77777777" w:rsidR="00E42FC6" w:rsidRPr="00EB4CA8" w:rsidRDefault="00E42FC6" w:rsidP="00E42FC6">
      <w:pPr>
        <w:pStyle w:val="ListParagraph"/>
        <w:tabs>
          <w:tab w:val="right" w:leader="dot" w:pos="720"/>
          <w:tab w:val="right" w:leader="dot" w:pos="5760"/>
        </w:tabs>
        <w:spacing w:after="60" w:line="240" w:lineRule="auto"/>
        <w:ind w:left="576"/>
        <w:contextualSpacing w:val="0"/>
        <w:rPr>
          <w:rFonts w:eastAsia="Times New Roman"/>
          <w:b/>
        </w:rPr>
      </w:pPr>
      <w:r w:rsidRPr="00EB4CA8">
        <w:rPr>
          <w:rFonts w:eastAsia="Times New Roman"/>
          <w:b/>
        </w:rPr>
        <w:t>Worse, or</w:t>
      </w:r>
      <w:r w:rsidRPr="00EB4CA8">
        <w:rPr>
          <w:rFonts w:eastAsia="Times New Roman"/>
          <w:b/>
        </w:rPr>
        <w:tab/>
        <w:t>2</w:t>
      </w:r>
    </w:p>
    <w:p w14:paraId="06BDDA2B" w14:textId="77777777" w:rsidR="00E42FC6" w:rsidRPr="00EB4CA8" w:rsidRDefault="00E42FC6" w:rsidP="00E42FC6">
      <w:pPr>
        <w:pStyle w:val="ListParagraph"/>
        <w:tabs>
          <w:tab w:val="right" w:leader="dot" w:pos="720"/>
          <w:tab w:val="right" w:leader="dot" w:pos="5760"/>
        </w:tabs>
        <w:spacing w:after="60" w:line="240" w:lineRule="auto"/>
        <w:ind w:left="576"/>
        <w:contextualSpacing w:val="0"/>
        <w:rPr>
          <w:rFonts w:eastAsia="Times New Roman"/>
          <w:b/>
        </w:rPr>
      </w:pPr>
      <w:r w:rsidRPr="00EB4CA8">
        <w:rPr>
          <w:rFonts w:eastAsia="Times New Roman"/>
          <w:b/>
        </w:rPr>
        <w:t>About the same</w:t>
      </w:r>
      <w:r w:rsidRPr="00EB4CA8">
        <w:rPr>
          <w:rFonts w:eastAsia="Times New Roman"/>
          <w:b/>
        </w:rPr>
        <w:tab/>
        <w:t>3</w:t>
      </w:r>
    </w:p>
    <w:p w14:paraId="3C676256" w14:textId="77777777" w:rsidR="00E42FC6" w:rsidRPr="00EB4CA8" w:rsidRDefault="00E42FC6" w:rsidP="00E42FC6">
      <w:pPr>
        <w:pStyle w:val="ListParagraph"/>
        <w:tabs>
          <w:tab w:val="left" w:pos="720"/>
          <w:tab w:val="right" w:leader="dot" w:pos="5760"/>
        </w:tabs>
        <w:spacing w:after="60" w:line="240" w:lineRule="auto"/>
        <w:ind w:left="576"/>
        <w:contextualSpacing w:val="0"/>
        <w:rPr>
          <w:rFonts w:eastAsia="Times New Roman"/>
        </w:rPr>
      </w:pPr>
      <w:r w:rsidRPr="00EB4CA8">
        <w:rPr>
          <w:rFonts w:eastAsia="Times New Roman"/>
          <w:b/>
        </w:rPr>
        <w:t>DON’T K</w:t>
      </w:r>
      <w:r w:rsidRPr="00EB4CA8">
        <w:rPr>
          <w:rFonts w:eastAsia="Times New Roman"/>
        </w:rPr>
        <w:t>NOW</w:t>
      </w:r>
      <w:r w:rsidRPr="00EB4CA8">
        <w:rPr>
          <w:rFonts w:eastAsia="Times New Roman"/>
        </w:rPr>
        <w:tab/>
        <w:t>8</w:t>
      </w:r>
    </w:p>
    <w:p w14:paraId="6534585A"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EB4CA8">
        <w:rPr>
          <w:rFonts w:eastAsia="Times New Roman"/>
        </w:rPr>
        <w:t>REFUSED</w:t>
      </w:r>
      <w:r w:rsidRPr="00EB4CA8">
        <w:rPr>
          <w:rFonts w:eastAsia="Times New Roman"/>
        </w:rPr>
        <w:tab/>
        <w:t>9</w:t>
      </w:r>
      <w:r>
        <w:rPr>
          <w:rFonts w:eastAsia="Times New Roman"/>
        </w:rPr>
        <w:tab/>
      </w:r>
    </w:p>
    <w:p w14:paraId="242E701B" w14:textId="77777777" w:rsidR="00E42FC6" w:rsidRPr="001536D2" w:rsidRDefault="00E42FC6" w:rsidP="00C83729">
      <w:pPr>
        <w:pStyle w:val="ListParagraph"/>
        <w:numPr>
          <w:ilvl w:val="0"/>
          <w:numId w:val="1"/>
        </w:numPr>
        <w:rPr>
          <w:rFonts w:eastAsia="Times New Roman"/>
        </w:rPr>
      </w:pPr>
      <w:r>
        <w:rPr>
          <w:b/>
        </w:rPr>
        <w:t>W</w:t>
      </w:r>
      <w:r w:rsidRPr="001536D2">
        <w:rPr>
          <w:b/>
        </w:rPr>
        <w:t xml:space="preserve">ould you say that the </w:t>
      </w:r>
      <w:r>
        <w:rPr>
          <w:b/>
        </w:rPr>
        <w:t>property</w:t>
      </w:r>
      <w:r w:rsidRPr="001536D2">
        <w:rPr>
          <w:b/>
        </w:rPr>
        <w:t xml:space="preserve"> is being managed better, worse, or about the same since </w:t>
      </w:r>
      <w:r>
        <w:rPr>
          <w:b/>
        </w:rPr>
        <w:t xml:space="preserve">the RAD program ended? For example, do you think they’re doing a better job of enforcing rules fairly now? </w:t>
      </w:r>
      <w:r w:rsidRPr="001536D2">
        <w:rPr>
          <w:b/>
        </w:rPr>
        <w:t xml:space="preserve"> </w:t>
      </w:r>
    </w:p>
    <w:p w14:paraId="248F7581" w14:textId="77777777" w:rsidR="00E42FC6" w:rsidRPr="00EB4CA8"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Better</w:t>
      </w:r>
      <w:r w:rsidRPr="00DE27E4">
        <w:rPr>
          <w:rFonts w:eastAsia="Times New Roman"/>
        </w:rPr>
        <w:t xml:space="preserve"> </w:t>
      </w:r>
      <w:r w:rsidRPr="00DE27E4">
        <w:rPr>
          <w:rFonts w:eastAsia="Times New Roman"/>
        </w:rPr>
        <w:tab/>
        <w:t>1</w:t>
      </w:r>
    </w:p>
    <w:p w14:paraId="2E9BAA75" w14:textId="77777777" w:rsidR="00E42FC6" w:rsidRPr="003340E2"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3340E2">
        <w:rPr>
          <w:rFonts w:eastAsia="Times New Roman"/>
        </w:rPr>
        <w:t>Worse, or</w:t>
      </w:r>
      <w:r w:rsidRPr="003340E2">
        <w:rPr>
          <w:rFonts w:eastAsia="Times New Roman"/>
        </w:rPr>
        <w:tab/>
        <w:t>2</w:t>
      </w:r>
    </w:p>
    <w:p w14:paraId="24E7271E" w14:textId="77777777" w:rsidR="00E42FC6" w:rsidRPr="003340E2"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3340E2">
        <w:rPr>
          <w:rFonts w:eastAsia="Times New Roman"/>
        </w:rPr>
        <w:t>About the same</w:t>
      </w:r>
      <w:r w:rsidRPr="003340E2">
        <w:rPr>
          <w:rFonts w:eastAsia="Times New Roman"/>
        </w:rPr>
        <w:tab/>
        <w:t>3</w:t>
      </w:r>
    </w:p>
    <w:p w14:paraId="52D470DB" w14:textId="77777777" w:rsidR="00E42FC6" w:rsidRPr="00EB4CA8" w:rsidRDefault="00E42FC6" w:rsidP="00E42FC6">
      <w:pPr>
        <w:pStyle w:val="ListParagraph"/>
        <w:tabs>
          <w:tab w:val="left" w:pos="720"/>
          <w:tab w:val="right" w:leader="dot" w:pos="5760"/>
        </w:tabs>
        <w:spacing w:after="60" w:line="240" w:lineRule="auto"/>
        <w:ind w:left="576"/>
        <w:contextualSpacing w:val="0"/>
        <w:rPr>
          <w:rFonts w:eastAsia="Times New Roman"/>
        </w:rPr>
      </w:pPr>
      <w:r w:rsidRPr="003340E2">
        <w:rPr>
          <w:rFonts w:eastAsia="Times New Roman"/>
        </w:rPr>
        <w:t>DON’T KNOW</w:t>
      </w:r>
      <w:r w:rsidRPr="00EB4CA8">
        <w:rPr>
          <w:rFonts w:eastAsia="Times New Roman"/>
        </w:rPr>
        <w:tab/>
        <w:t>8</w:t>
      </w:r>
    </w:p>
    <w:p w14:paraId="3AFA5BEC" w14:textId="77777777" w:rsidR="00E42FC6" w:rsidRDefault="00E42FC6" w:rsidP="00E42FC6">
      <w:pPr>
        <w:pStyle w:val="ListParagraph"/>
        <w:tabs>
          <w:tab w:val="left" w:pos="720"/>
          <w:tab w:val="right" w:leader="dot" w:pos="5760"/>
        </w:tabs>
        <w:spacing w:line="240" w:lineRule="auto"/>
        <w:ind w:left="576"/>
        <w:contextualSpacing w:val="0"/>
        <w:rPr>
          <w:b/>
        </w:rPr>
      </w:pPr>
      <w:r w:rsidRPr="00EB4CA8">
        <w:rPr>
          <w:rFonts w:eastAsia="Times New Roman"/>
        </w:rPr>
        <w:t>REFUSED</w:t>
      </w:r>
      <w:r w:rsidRPr="00EB4CA8">
        <w:rPr>
          <w:rFonts w:eastAsia="Times New Roman"/>
        </w:rPr>
        <w:tab/>
        <w:t>9</w:t>
      </w:r>
    </w:p>
    <w:p w14:paraId="31A548D3" w14:textId="77777777" w:rsidR="00E42FC6" w:rsidRDefault="00E42FC6" w:rsidP="00C83729">
      <w:pPr>
        <w:pStyle w:val="ListParagraph"/>
        <w:numPr>
          <w:ilvl w:val="0"/>
          <w:numId w:val="1"/>
        </w:numPr>
        <w:contextualSpacing w:val="0"/>
        <w:rPr>
          <w:b/>
        </w:rPr>
      </w:pPr>
      <w:r>
        <w:rPr>
          <w:b/>
        </w:rPr>
        <w:t>Have you been told by your property manager, property owner, or the PHA staff that after you live here for [1 YEAR/2 YEARS (depending on property)] you could use a Housing Choice Voucher, that is, to choose your own housing in the private rental market with a voucher from the housing authority?</w:t>
      </w:r>
    </w:p>
    <w:p w14:paraId="2CE78332"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48A0E603"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5FA4DA8D"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52614EC7"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14:paraId="7A181649" w14:textId="77777777" w:rsidR="00E42FC6" w:rsidRDefault="00E42FC6" w:rsidP="00C83729">
      <w:pPr>
        <w:pStyle w:val="ListParagraph"/>
        <w:numPr>
          <w:ilvl w:val="0"/>
          <w:numId w:val="1"/>
        </w:numPr>
        <w:rPr>
          <w:b/>
        </w:rPr>
      </w:pPr>
      <w:r>
        <w:rPr>
          <w:b/>
        </w:rPr>
        <w:t>Do you think you would like to do that, that is, use a Housing Choice Voucher, rather than staying in your current housing?</w:t>
      </w:r>
    </w:p>
    <w:p w14:paraId="091BE13D"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D9C983C"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14:paraId="4B88FCAE"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152729B" w14:textId="77777777" w:rsidR="00E42FC6"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r>
        <w:rPr>
          <w:rFonts w:eastAsia="Times New Roman"/>
        </w:rPr>
        <w:tab/>
      </w:r>
    </w:p>
    <w:p w14:paraId="33038485" w14:textId="77777777" w:rsidR="00E42FC6" w:rsidRPr="00062185" w:rsidRDefault="00E42FC6" w:rsidP="00C83729">
      <w:pPr>
        <w:numPr>
          <w:ilvl w:val="0"/>
          <w:numId w:val="1"/>
        </w:numPr>
        <w:spacing w:after="60" w:line="240" w:lineRule="auto"/>
        <w:rPr>
          <w:rFonts w:eastAsia="Times New Roman"/>
          <w:b/>
        </w:rPr>
      </w:pPr>
      <w:r w:rsidRPr="00062185">
        <w:rPr>
          <w:rFonts w:eastAsia="Times New Roman"/>
          <w:b/>
        </w:rPr>
        <w:t xml:space="preserve">Overall, how satisfied are you with </w:t>
      </w:r>
      <w:r>
        <w:rPr>
          <w:rFonts w:eastAsia="Times New Roman"/>
          <w:b/>
        </w:rPr>
        <w:t>the housing unit</w:t>
      </w:r>
      <w:r w:rsidRPr="00062185">
        <w:rPr>
          <w:rFonts w:eastAsia="Times New Roman"/>
          <w:b/>
        </w:rPr>
        <w:t xml:space="preserve"> where you live now?  Would you say that you are:</w:t>
      </w:r>
    </w:p>
    <w:p w14:paraId="28FF9E7C"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sidRPr="00062185">
        <w:rPr>
          <w:rFonts w:eastAsia="Times New Roman"/>
        </w:rPr>
        <w:t xml:space="preserve">Very satisfied, </w:t>
      </w:r>
      <w:r w:rsidRPr="00062185">
        <w:rPr>
          <w:rFonts w:eastAsia="Times New Roman"/>
        </w:rPr>
        <w:tab/>
        <w:t>1</w:t>
      </w:r>
    </w:p>
    <w:p w14:paraId="716FCF6A"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sidRPr="00062185">
        <w:rPr>
          <w:rFonts w:eastAsia="Times New Roman"/>
        </w:rPr>
        <w:t xml:space="preserve">Somewhat satisfied, </w:t>
      </w:r>
      <w:r w:rsidRPr="00062185">
        <w:rPr>
          <w:rFonts w:eastAsia="Times New Roman"/>
        </w:rPr>
        <w:tab/>
        <w:t>2</w:t>
      </w:r>
    </w:p>
    <w:p w14:paraId="69750393"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sidRPr="00062185">
        <w:rPr>
          <w:rFonts w:eastAsia="Times New Roman"/>
        </w:rPr>
        <w:t>Somewhat dissatisfied, or</w:t>
      </w:r>
      <w:r w:rsidRPr="00062185">
        <w:rPr>
          <w:rFonts w:eastAsia="Times New Roman"/>
        </w:rPr>
        <w:tab/>
        <w:t>3</w:t>
      </w:r>
    </w:p>
    <w:p w14:paraId="49171829"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sidRPr="00062185">
        <w:rPr>
          <w:rFonts w:eastAsia="Times New Roman"/>
        </w:rPr>
        <w:t>Very dissatisfied?</w:t>
      </w:r>
      <w:r w:rsidRPr="00062185">
        <w:rPr>
          <w:rFonts w:eastAsia="Times New Roman"/>
        </w:rPr>
        <w:tab/>
        <w:t>4</w:t>
      </w:r>
    </w:p>
    <w:p w14:paraId="1606BD1B" w14:textId="77777777" w:rsidR="00E42FC6" w:rsidRPr="00062185" w:rsidRDefault="00E42FC6" w:rsidP="00E42FC6">
      <w:pPr>
        <w:tabs>
          <w:tab w:val="left" w:pos="720"/>
          <w:tab w:val="right" w:leader="dot" w:pos="5760"/>
        </w:tabs>
        <w:spacing w:after="60" w:line="240" w:lineRule="auto"/>
        <w:ind w:firstLine="720"/>
        <w:rPr>
          <w:rFonts w:eastAsia="Times New Roman"/>
        </w:rPr>
      </w:pPr>
      <w:r w:rsidRPr="00062185">
        <w:rPr>
          <w:rFonts w:eastAsia="Times New Roman"/>
        </w:rPr>
        <w:t>NEITHER SATISFIED NOR DISSATISFIED</w:t>
      </w:r>
      <w:r w:rsidRPr="00062185">
        <w:rPr>
          <w:rFonts w:eastAsia="Times New Roman"/>
        </w:rPr>
        <w:tab/>
        <w:t>5</w:t>
      </w:r>
    </w:p>
    <w:p w14:paraId="1B9170FB" w14:textId="77777777" w:rsidR="00E42FC6" w:rsidRPr="00062185" w:rsidRDefault="00E42FC6" w:rsidP="00E42FC6">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14:paraId="35A7FB31" w14:textId="77777777" w:rsidR="00E42FC6" w:rsidRPr="00062185" w:rsidRDefault="00E42FC6" w:rsidP="00E42FC6">
      <w:pPr>
        <w:tabs>
          <w:tab w:val="left" w:pos="720"/>
          <w:tab w:val="right" w:leader="dot" w:pos="5760"/>
        </w:tabs>
        <w:spacing w:after="60" w:line="240" w:lineRule="auto"/>
        <w:ind w:firstLine="720"/>
        <w:rPr>
          <w:rFonts w:eastAsia="Times New Roman"/>
        </w:rPr>
      </w:pPr>
      <w:r w:rsidRPr="00062185">
        <w:rPr>
          <w:rFonts w:eastAsia="Times New Roman"/>
        </w:rPr>
        <w:t>REFUSED</w:t>
      </w:r>
      <w:r w:rsidRPr="00062185">
        <w:rPr>
          <w:rFonts w:eastAsia="Times New Roman"/>
        </w:rPr>
        <w:tab/>
        <w:t>9</w:t>
      </w:r>
    </w:p>
    <w:p w14:paraId="085C4E83" w14:textId="77777777" w:rsidR="00E42FC6" w:rsidRDefault="00E42FC6" w:rsidP="00C83729">
      <w:pPr>
        <w:pStyle w:val="ListParagraph"/>
        <w:numPr>
          <w:ilvl w:val="0"/>
          <w:numId w:val="1"/>
        </w:numPr>
        <w:rPr>
          <w:b/>
        </w:rPr>
      </w:pPr>
      <w:r>
        <w:rPr>
          <w:b/>
        </w:rPr>
        <w:t>Overall, how satisfied are you with the development where you live now? Would you say that you are:</w:t>
      </w:r>
    </w:p>
    <w:p w14:paraId="583CA48C"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sidRPr="00062185">
        <w:rPr>
          <w:rFonts w:eastAsia="Times New Roman"/>
        </w:rPr>
        <w:t xml:space="preserve">Very satisfied, </w:t>
      </w:r>
      <w:r w:rsidRPr="00062185">
        <w:rPr>
          <w:rFonts w:eastAsia="Times New Roman"/>
        </w:rPr>
        <w:tab/>
        <w:t>1</w:t>
      </w:r>
    </w:p>
    <w:p w14:paraId="2981681A"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sidRPr="00062185">
        <w:rPr>
          <w:rFonts w:eastAsia="Times New Roman"/>
        </w:rPr>
        <w:t xml:space="preserve">Somewhat satisfied, </w:t>
      </w:r>
      <w:r w:rsidRPr="00062185">
        <w:rPr>
          <w:rFonts w:eastAsia="Times New Roman"/>
        </w:rPr>
        <w:tab/>
        <w:t>2</w:t>
      </w:r>
    </w:p>
    <w:p w14:paraId="64836DBB"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sidRPr="00062185">
        <w:rPr>
          <w:rFonts w:eastAsia="Times New Roman"/>
        </w:rPr>
        <w:t>Somewhat dissatisfied, or</w:t>
      </w:r>
      <w:r w:rsidRPr="00062185">
        <w:rPr>
          <w:rFonts w:eastAsia="Times New Roman"/>
        </w:rPr>
        <w:tab/>
        <w:t>3</w:t>
      </w:r>
    </w:p>
    <w:p w14:paraId="2115994B" w14:textId="77777777" w:rsidR="00E42FC6" w:rsidRPr="00062185" w:rsidRDefault="00E42FC6" w:rsidP="00E42FC6">
      <w:pPr>
        <w:tabs>
          <w:tab w:val="right" w:leader="dot" w:pos="720"/>
          <w:tab w:val="right" w:leader="dot" w:pos="5760"/>
        </w:tabs>
        <w:spacing w:after="60" w:line="240" w:lineRule="auto"/>
        <w:ind w:firstLine="720"/>
        <w:rPr>
          <w:rFonts w:eastAsia="Times New Roman"/>
        </w:rPr>
      </w:pPr>
      <w:r w:rsidRPr="00062185">
        <w:rPr>
          <w:rFonts w:eastAsia="Times New Roman"/>
        </w:rPr>
        <w:t>Very dissatisfied?</w:t>
      </w:r>
      <w:r w:rsidRPr="00062185">
        <w:rPr>
          <w:rFonts w:eastAsia="Times New Roman"/>
        </w:rPr>
        <w:tab/>
        <w:t>4</w:t>
      </w:r>
    </w:p>
    <w:p w14:paraId="54A69D79" w14:textId="77777777" w:rsidR="00E42FC6" w:rsidRPr="00062185" w:rsidRDefault="00E42FC6" w:rsidP="00E42FC6">
      <w:pPr>
        <w:tabs>
          <w:tab w:val="left" w:pos="720"/>
          <w:tab w:val="right" w:leader="dot" w:pos="5760"/>
        </w:tabs>
        <w:spacing w:after="60" w:line="240" w:lineRule="auto"/>
        <w:ind w:firstLine="720"/>
        <w:rPr>
          <w:rFonts w:eastAsia="Times New Roman"/>
        </w:rPr>
      </w:pPr>
      <w:r w:rsidRPr="00062185">
        <w:rPr>
          <w:rFonts w:eastAsia="Times New Roman"/>
        </w:rPr>
        <w:t>NEITHER SATISFIED NOR DISSATISFIED</w:t>
      </w:r>
      <w:r w:rsidRPr="00062185">
        <w:rPr>
          <w:rFonts w:eastAsia="Times New Roman"/>
        </w:rPr>
        <w:tab/>
        <w:t>5</w:t>
      </w:r>
    </w:p>
    <w:p w14:paraId="16F412E3" w14:textId="77777777" w:rsidR="00E42FC6" w:rsidRPr="00062185" w:rsidRDefault="00E42FC6" w:rsidP="00E42FC6">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14:paraId="0EE0B07E" w14:textId="2332D470" w:rsidR="00E42FC6" w:rsidRPr="001D0118" w:rsidRDefault="00E42FC6" w:rsidP="001D0118">
      <w:pPr>
        <w:tabs>
          <w:tab w:val="left" w:pos="720"/>
          <w:tab w:val="right" w:leader="dot" w:pos="5760"/>
        </w:tabs>
        <w:spacing w:after="60" w:line="240" w:lineRule="auto"/>
        <w:ind w:firstLine="720"/>
        <w:rPr>
          <w:rFonts w:eastAsia="Times New Roman"/>
        </w:rPr>
      </w:pPr>
      <w:r w:rsidRPr="00062185">
        <w:rPr>
          <w:rFonts w:eastAsia="Times New Roman"/>
        </w:rPr>
        <w:t>REFUSED</w:t>
      </w:r>
      <w:r w:rsidRPr="00062185">
        <w:rPr>
          <w:rFonts w:eastAsia="Times New Roman"/>
        </w:rPr>
        <w:tab/>
        <w:t>9</w:t>
      </w:r>
    </w:p>
    <w:p w14:paraId="5CDF99B4" w14:textId="77777777" w:rsidR="00E42FC6" w:rsidRDefault="00E42FC6" w:rsidP="00E42FC6">
      <w:pPr>
        <w:pStyle w:val="Heading1"/>
      </w:pPr>
      <w:r>
        <w:t>Housing Conditions</w:t>
      </w:r>
    </w:p>
    <w:p w14:paraId="0918769F" w14:textId="77777777" w:rsidR="00E42FC6" w:rsidRDefault="00E42FC6" w:rsidP="00E42FC6">
      <w:pPr>
        <w:pStyle w:val="Heading2"/>
      </w:pPr>
      <w:r>
        <w:t>Housing quality and problems</w:t>
      </w:r>
    </w:p>
    <w:p w14:paraId="0A8B5847" w14:textId="77777777" w:rsidR="00E42FC6" w:rsidRPr="00ED0E17" w:rsidRDefault="00E42FC6" w:rsidP="00E42FC6">
      <w:pPr>
        <w:spacing w:after="0" w:line="240" w:lineRule="auto"/>
        <w:rPr>
          <w:rFonts w:eastAsia="Calibri"/>
          <w:i/>
        </w:rPr>
      </w:pPr>
      <w:r w:rsidRPr="00ED0E17">
        <w:rPr>
          <w:rFonts w:eastAsia="Calibri"/>
          <w:i/>
        </w:rPr>
        <w:t>The next series of questions is about problems that some people have experienced with their homes. We are interested in knowing if you have experienced these types of problems in your current home</w:t>
      </w:r>
      <w:r>
        <w:rPr>
          <w:rFonts w:eastAsia="Calibri"/>
          <w:i/>
        </w:rPr>
        <w:t xml:space="preserve"> since the RAD program was completed</w:t>
      </w:r>
      <w:r w:rsidRPr="00ED0E17">
        <w:rPr>
          <w:rFonts w:eastAsia="Calibri"/>
          <w:i/>
        </w:rPr>
        <w:t>.</w:t>
      </w:r>
    </w:p>
    <w:p w14:paraId="1EC65D35" w14:textId="77777777" w:rsidR="00E42FC6" w:rsidRPr="00ED0E17" w:rsidRDefault="00E42FC6" w:rsidP="00E42FC6">
      <w:pPr>
        <w:spacing w:after="0" w:line="240" w:lineRule="auto"/>
        <w:rPr>
          <w:rFonts w:eastAsia="Calibri"/>
        </w:rPr>
      </w:pPr>
    </w:p>
    <w:p w14:paraId="3AF283AF" w14:textId="77777777" w:rsidR="00E42FC6" w:rsidRPr="005737A3" w:rsidRDefault="00E42FC6" w:rsidP="00C83729">
      <w:pPr>
        <w:pStyle w:val="ListParagraph"/>
        <w:numPr>
          <w:ilvl w:val="0"/>
          <w:numId w:val="1"/>
        </w:numPr>
        <w:rPr>
          <w:b/>
        </w:rPr>
      </w:pPr>
      <w:r>
        <w:rPr>
          <w:rFonts w:eastAsia="Calibri"/>
          <w:b/>
        </w:rPr>
        <w:t xml:space="preserve">Since the RAD program was completed, </w:t>
      </w:r>
      <w:r w:rsidRPr="005737A3">
        <w:rPr>
          <w:rFonts w:eastAsia="Calibri"/>
          <w:b/>
        </w:rPr>
        <w:t>for any reason, was your house or unit so cold</w:t>
      </w:r>
      <w:r>
        <w:rPr>
          <w:rFonts w:eastAsia="Calibri"/>
          <w:b/>
        </w:rPr>
        <w:t xml:space="preserve"> during the winter</w:t>
      </w:r>
      <w:r w:rsidRPr="005737A3">
        <w:rPr>
          <w:rFonts w:eastAsia="Calibri"/>
          <w:b/>
        </w:rPr>
        <w:t xml:space="preserve"> for 24 hours or more that you or members of your household were uncomfortable?</w:t>
      </w:r>
    </w:p>
    <w:p w14:paraId="04B2AAB8"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554BF5A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Q30}</w:t>
      </w:r>
    </w:p>
    <w:p w14:paraId="5E1C43A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Was not in current unit during last winter.</w:t>
      </w:r>
      <w:r w:rsidRPr="00D45C6A">
        <w:rPr>
          <w:rFonts w:eastAsia="Times New Roman"/>
        </w:rPr>
        <w:t xml:space="preserve"> </w:t>
      </w:r>
      <w:r w:rsidRPr="00DE27E4">
        <w:rPr>
          <w:rFonts w:eastAsia="Times New Roman"/>
        </w:rPr>
        <w:tab/>
      </w:r>
      <w:r>
        <w:rPr>
          <w:rFonts w:eastAsia="Times New Roman"/>
        </w:rPr>
        <w:t>3</w:t>
      </w:r>
      <w:r>
        <w:rPr>
          <w:rFonts w:eastAsia="Times New Roman"/>
        </w:rPr>
        <w:tab/>
        <w:t>{Skip to Q30}</w:t>
      </w:r>
    </w:p>
    <w:p w14:paraId="7D5CA07A"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{Skip to Q30}</w:t>
      </w:r>
    </w:p>
    <w:p w14:paraId="658572B6"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{Skip to Q30}</w:t>
      </w:r>
    </w:p>
    <w:p w14:paraId="4B8E9CD6" w14:textId="77777777" w:rsidR="00E42FC6" w:rsidRPr="00154090" w:rsidRDefault="00E42FC6" w:rsidP="00C83729">
      <w:pPr>
        <w:pStyle w:val="ListParagraph"/>
        <w:numPr>
          <w:ilvl w:val="0"/>
          <w:numId w:val="1"/>
        </w:numPr>
        <w:rPr>
          <w:b/>
        </w:rPr>
      </w:pPr>
      <w:r>
        <w:rPr>
          <w:rFonts w:eastAsia="Calibri"/>
          <w:b/>
        </w:rPr>
        <w:t>What was the reason</w:t>
      </w:r>
      <w:r w:rsidRPr="005737A3">
        <w:rPr>
          <w:rFonts w:eastAsia="Calibri"/>
          <w:b/>
        </w:rPr>
        <w:t>?</w:t>
      </w:r>
      <w:r>
        <w:rPr>
          <w:rFonts w:eastAsia="Calibri"/>
          <w:b/>
        </w:rPr>
        <w:t xml:space="preserve"> Was it:</w:t>
      </w:r>
    </w:p>
    <w:p w14:paraId="3923AD16"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w:t>
      </w:r>
      <w:r w:rsidRPr="00DE27E4">
        <w:rPr>
          <w:rFonts w:eastAsia="Times New Roman"/>
        </w:rPr>
        <w:t xml:space="preserve"> </w:t>
      </w:r>
      <w:r>
        <w:rPr>
          <w:rFonts w:eastAsia="Times New Roman"/>
        </w:rPr>
        <w:t>because you did not pay your utility bill</w:t>
      </w:r>
      <w:r w:rsidRPr="00DE27E4">
        <w:rPr>
          <w:rFonts w:eastAsia="Times New Roman"/>
        </w:rPr>
        <w:tab/>
        <w:t>1</w:t>
      </w:r>
    </w:p>
    <w:p w14:paraId="28B3FBB0"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 for some other reason</w:t>
      </w:r>
      <w:r>
        <w:rPr>
          <w:rFonts w:eastAsia="Times New Roman"/>
        </w:rPr>
        <w:tab/>
        <w:t>2</w:t>
      </w:r>
    </w:p>
    <w:p w14:paraId="1BCB487C"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heating capacity</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60A883B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insulation</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3BD1753F"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Cost of heating</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6D8BB818"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Heating equipment breakdown</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14:paraId="24225221"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Other </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14:paraId="53B5748F"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345711B"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4A110CDF" w14:textId="77777777" w:rsidR="00E42FC6" w:rsidRPr="005737A3" w:rsidRDefault="00E42FC6" w:rsidP="00C83729">
      <w:pPr>
        <w:pStyle w:val="ListParagraph"/>
        <w:numPr>
          <w:ilvl w:val="0"/>
          <w:numId w:val="1"/>
        </w:numPr>
        <w:rPr>
          <w:b/>
        </w:rPr>
      </w:pPr>
      <w:r>
        <w:rPr>
          <w:rFonts w:eastAsia="Calibri"/>
          <w:b/>
        </w:rPr>
        <w:t>Wa</w:t>
      </w:r>
      <w:r w:rsidRPr="005737A3">
        <w:rPr>
          <w:rFonts w:eastAsia="Calibri"/>
          <w:b/>
        </w:rPr>
        <w:t xml:space="preserve">s your </w:t>
      </w:r>
      <w:r>
        <w:rPr>
          <w:rFonts w:eastAsia="Calibri"/>
          <w:b/>
        </w:rPr>
        <w:t>unit</w:t>
      </w:r>
      <w:r w:rsidRPr="005737A3">
        <w:rPr>
          <w:rFonts w:eastAsia="Calibri"/>
          <w:b/>
        </w:rPr>
        <w:t xml:space="preserve"> ever COMPLETELY without running water in the past three months - - that is, since </w:t>
      </w:r>
      <w:r w:rsidRPr="00ED0E17">
        <w:rPr>
          <w:rFonts w:eastAsia="Calibri"/>
        </w:rPr>
        <w:t>[</w:t>
      </w:r>
      <w:r w:rsidRPr="00C46D0C">
        <w:rPr>
          <w:rFonts w:eastAsia="Calibri"/>
        </w:rPr>
        <w:t>Interview Month – 3</w:t>
      </w:r>
      <w:r>
        <w:rPr>
          <w:rFonts w:eastAsia="Calibri"/>
        </w:rPr>
        <w:t>]</w:t>
      </w:r>
    </w:p>
    <w:p w14:paraId="0B27AECA"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C6944D1"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3D81B9B4"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34BDF593"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7682D14E" w14:textId="77777777" w:rsidR="00E42FC6" w:rsidRDefault="00E42FC6" w:rsidP="00C83729">
      <w:pPr>
        <w:pStyle w:val="ListParagraph"/>
        <w:numPr>
          <w:ilvl w:val="0"/>
          <w:numId w:val="1"/>
        </w:numPr>
        <w:rPr>
          <w:b/>
        </w:rPr>
      </w:pPr>
      <w:r>
        <w:rPr>
          <w:b/>
        </w:rPr>
        <w:t>In the past 3 months, was there any time when ALL of your toilets were broken, or stopped up, or otherwise not working, so you couldn’t use them?</w:t>
      </w:r>
    </w:p>
    <w:p w14:paraId="13A4936D"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2BB87A4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5F3748FC"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6F7D3EC"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14:paraId="4C89DF8C" w14:textId="77777777" w:rsidR="00E42FC6" w:rsidRPr="00ED0E17" w:rsidRDefault="00E42FC6" w:rsidP="00E42FC6">
      <w:pPr>
        <w:spacing w:after="0" w:line="240" w:lineRule="auto"/>
        <w:ind w:left="720" w:hanging="720"/>
        <w:rPr>
          <w:rFonts w:eastAsia="Calibri"/>
        </w:rPr>
      </w:pPr>
    </w:p>
    <w:p w14:paraId="6051DD64" w14:textId="77777777" w:rsidR="00E42FC6" w:rsidRPr="00ED0E17" w:rsidRDefault="00E42FC6" w:rsidP="00E42FC6">
      <w:pPr>
        <w:spacing w:after="0" w:line="240" w:lineRule="auto"/>
        <w:rPr>
          <w:rFonts w:eastAsia="Calibri"/>
        </w:rPr>
      </w:pPr>
    </w:p>
    <w:p w14:paraId="3FA735DF" w14:textId="77777777" w:rsidR="00E42FC6" w:rsidRPr="00ED0E17" w:rsidRDefault="00E42FC6" w:rsidP="00E42FC6">
      <w:pPr>
        <w:spacing w:after="0" w:line="240" w:lineRule="auto"/>
        <w:rPr>
          <w:rFonts w:eastAsia="Calibri"/>
          <w:i/>
        </w:rPr>
      </w:pPr>
      <w:r w:rsidRPr="00ED0E17">
        <w:rPr>
          <w:rFonts w:eastAsia="Calibri"/>
          <w:i/>
        </w:rPr>
        <w:t>People sometimes have problems with cracks or holes in their floors, walls, or ceilings – not hairline cracks or nail holes, but OPEN cracks or holes.</w:t>
      </w:r>
    </w:p>
    <w:p w14:paraId="0CCA7F1C" w14:textId="77777777" w:rsidR="00E42FC6" w:rsidRPr="00ED0E17" w:rsidRDefault="00E42FC6" w:rsidP="00E42FC6">
      <w:pPr>
        <w:spacing w:after="0" w:line="240" w:lineRule="auto"/>
        <w:rPr>
          <w:rFonts w:eastAsia="Calibri"/>
        </w:rPr>
      </w:pPr>
    </w:p>
    <w:p w14:paraId="4F7B1982" w14:textId="77777777" w:rsidR="00E42FC6" w:rsidRDefault="00E42FC6" w:rsidP="00C83729">
      <w:pPr>
        <w:pStyle w:val="ListParagraph"/>
        <w:numPr>
          <w:ilvl w:val="0"/>
          <w:numId w:val="1"/>
        </w:numPr>
        <w:rPr>
          <w:b/>
        </w:rPr>
      </w:pPr>
      <w:r>
        <w:rPr>
          <w:b/>
        </w:rPr>
        <w:t xml:space="preserve">In </w:t>
      </w:r>
      <w:r w:rsidRPr="00352911">
        <w:rPr>
          <w:rFonts w:eastAsia="Calibri"/>
          <w:b/>
        </w:rPr>
        <w:t xml:space="preserve">the inside walls or ceilings of your </w:t>
      </w:r>
      <w:r>
        <w:rPr>
          <w:rFonts w:eastAsia="Calibri"/>
          <w:b/>
        </w:rPr>
        <w:t xml:space="preserve">housing </w:t>
      </w:r>
      <w:r w:rsidRPr="00352911">
        <w:rPr>
          <w:rFonts w:eastAsia="Calibri"/>
          <w:b/>
        </w:rPr>
        <w:t>unit, are there any open holes or cracks wider than the edge of a dime</w:t>
      </w:r>
      <w:r>
        <w:rPr>
          <w:b/>
        </w:rPr>
        <w:t>?</w:t>
      </w:r>
    </w:p>
    <w:p w14:paraId="408E5CE1"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308DF69C"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513A9477"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F5E723F"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7551ACA1" w14:textId="77777777" w:rsidR="00E42FC6" w:rsidRDefault="00E42FC6" w:rsidP="00E42FC6">
      <w:pPr>
        <w:spacing w:after="0" w:line="240" w:lineRule="auto"/>
        <w:ind w:left="720" w:hanging="720"/>
        <w:rPr>
          <w:rFonts w:eastAsia="Calibri"/>
        </w:rPr>
      </w:pPr>
    </w:p>
    <w:p w14:paraId="5958A335" w14:textId="77777777" w:rsidR="00E42FC6" w:rsidRPr="002318B9" w:rsidRDefault="00E42FC6" w:rsidP="00C83729">
      <w:pPr>
        <w:pStyle w:val="ListParagraph"/>
        <w:numPr>
          <w:ilvl w:val="0"/>
          <w:numId w:val="1"/>
        </w:numPr>
        <w:rPr>
          <w:b/>
        </w:rPr>
      </w:pPr>
      <w:r w:rsidRPr="00352911">
        <w:rPr>
          <w:rFonts w:eastAsia="Calibri"/>
          <w:b/>
        </w:rPr>
        <w:t>How about the floors in your</w:t>
      </w:r>
      <w:r>
        <w:rPr>
          <w:rFonts w:eastAsia="Calibri"/>
          <w:b/>
        </w:rPr>
        <w:t xml:space="preserve"> housing unit</w:t>
      </w:r>
      <w:r w:rsidRPr="00352911">
        <w:rPr>
          <w:rFonts w:eastAsia="Calibri"/>
          <w:b/>
        </w:rPr>
        <w:t xml:space="preserve"> -- are any holes in the floors big enough for someone to catch their foot on?  (About 4 inches across -- About the height of a soup can) </w:t>
      </w:r>
    </w:p>
    <w:p w14:paraId="387A18DF"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3F18FD13"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3CB1A87B"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069943B7"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40C76C77" w14:textId="77777777" w:rsidR="00E42FC6" w:rsidRPr="00352911" w:rsidRDefault="00E42FC6" w:rsidP="00E42FC6">
      <w:pPr>
        <w:pStyle w:val="ListParagraph"/>
        <w:ind w:left="576"/>
        <w:rPr>
          <w:b/>
        </w:rPr>
      </w:pPr>
    </w:p>
    <w:p w14:paraId="3D98F8C8" w14:textId="77777777" w:rsidR="00E42FC6" w:rsidRPr="00352911" w:rsidRDefault="00E42FC6" w:rsidP="00C83729">
      <w:pPr>
        <w:pStyle w:val="ListParagraph"/>
        <w:numPr>
          <w:ilvl w:val="0"/>
          <w:numId w:val="1"/>
        </w:numPr>
        <w:spacing w:after="0" w:line="240" w:lineRule="auto"/>
        <w:ind w:left="720" w:hanging="720"/>
        <w:rPr>
          <w:rFonts w:eastAsia="Calibri"/>
        </w:rPr>
      </w:pPr>
      <w:r w:rsidRPr="00352911">
        <w:rPr>
          <w:rFonts w:eastAsia="Calibri"/>
          <w:b/>
        </w:rPr>
        <w:t>Does the inside of your hous</w:t>
      </w:r>
      <w:r>
        <w:rPr>
          <w:rFonts w:eastAsia="Calibri"/>
          <w:b/>
        </w:rPr>
        <w:t>ing</w:t>
      </w:r>
      <w:r w:rsidRPr="00352911">
        <w:rPr>
          <w:rFonts w:eastAsia="Calibri"/>
          <w:b/>
        </w:rPr>
        <w:t xml:space="preserve"> unit have any areas of peeling paint or broken plaster?</w:t>
      </w:r>
    </w:p>
    <w:p w14:paraId="308CEB8C"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29351A00"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14:paraId="7533380E"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8FA6AEB"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14:paraId="49E4A0B2" w14:textId="77777777" w:rsidR="00E42FC6" w:rsidRPr="00352911" w:rsidRDefault="00E42FC6" w:rsidP="00E42FC6">
      <w:pPr>
        <w:pStyle w:val="ListParagraph"/>
        <w:spacing w:after="0" w:line="240" w:lineRule="auto"/>
        <w:rPr>
          <w:rFonts w:eastAsia="Calibri"/>
        </w:rPr>
      </w:pPr>
    </w:p>
    <w:p w14:paraId="62F5B902" w14:textId="25E6588C" w:rsidR="00E42FC6" w:rsidRPr="00D97953" w:rsidRDefault="00E42FC6" w:rsidP="00C83729">
      <w:pPr>
        <w:pStyle w:val="ListParagraph"/>
        <w:numPr>
          <w:ilvl w:val="0"/>
          <w:numId w:val="1"/>
        </w:numPr>
        <w:spacing w:after="0" w:line="240" w:lineRule="auto"/>
        <w:ind w:left="720" w:hanging="720"/>
        <w:rPr>
          <w:rFonts w:eastAsia="Calibri"/>
        </w:rPr>
      </w:pPr>
      <w:r w:rsidRPr="00352911">
        <w:rPr>
          <w:rFonts w:eastAsia="Calibri"/>
          <w:b/>
        </w:rPr>
        <w:t xml:space="preserve">Have you seen signs of mice or rats INSIDE your </w:t>
      </w:r>
      <w:r>
        <w:rPr>
          <w:rFonts w:eastAsia="Calibri"/>
          <w:b/>
        </w:rPr>
        <w:t xml:space="preserve">housing </w:t>
      </w:r>
      <w:r w:rsidRPr="0043346C">
        <w:rPr>
          <w:rFonts w:eastAsia="Calibri"/>
          <w:b/>
        </w:rPr>
        <w:t>unit</w:t>
      </w:r>
      <w:r w:rsidRPr="00352911">
        <w:rPr>
          <w:rFonts w:eastAsia="Calibri"/>
          <w:b/>
        </w:rPr>
        <w:t xml:space="preserve"> in the past three months - th</w:t>
      </w:r>
      <w:r w:rsidR="00CC4143">
        <w:rPr>
          <w:rFonts w:eastAsia="Calibri"/>
          <w:b/>
        </w:rPr>
        <w:t>at</w:t>
      </w:r>
      <w:r w:rsidRPr="00352911">
        <w:rPr>
          <w:rFonts w:eastAsia="Calibri"/>
          <w:b/>
        </w:rPr>
        <w:t xml:space="preserve"> is since </w:t>
      </w:r>
      <w:r w:rsidRPr="00FC2215">
        <w:rPr>
          <w:rFonts w:eastAsia="Calibri"/>
          <w:b/>
          <w:color w:val="000000" w:themeColor="text1"/>
        </w:rPr>
        <w:t>[INTERVIEWER MONTH-3]?</w:t>
      </w:r>
    </w:p>
    <w:p w14:paraId="07C77498"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9D0B028"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2602A634"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EAEF128"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28666453" w14:textId="7FC2D6B3" w:rsidR="00E42FC6" w:rsidRPr="008F3772" w:rsidRDefault="00E42FC6" w:rsidP="00C83729">
      <w:pPr>
        <w:pStyle w:val="ListParagraph"/>
        <w:numPr>
          <w:ilvl w:val="0"/>
          <w:numId w:val="1"/>
        </w:numPr>
        <w:spacing w:after="0" w:line="240" w:lineRule="auto"/>
        <w:rPr>
          <w:rFonts w:eastAsia="Calibri"/>
          <w:color w:val="000000" w:themeColor="text1"/>
        </w:rPr>
      </w:pPr>
      <w:r w:rsidRPr="00352911">
        <w:rPr>
          <w:rFonts w:eastAsia="Calibri"/>
          <w:b/>
        </w:rPr>
        <w:t xml:space="preserve">Have you seen signs of </w:t>
      </w:r>
      <w:r>
        <w:rPr>
          <w:rFonts w:eastAsia="Calibri"/>
          <w:b/>
        </w:rPr>
        <w:t>live or dead cockroaches</w:t>
      </w:r>
      <w:r w:rsidRPr="00352911">
        <w:rPr>
          <w:rFonts w:eastAsia="Calibri"/>
          <w:b/>
        </w:rPr>
        <w:t xml:space="preserve"> INSIDE your </w:t>
      </w:r>
      <w:r>
        <w:rPr>
          <w:rFonts w:eastAsia="Calibri"/>
          <w:b/>
        </w:rPr>
        <w:t xml:space="preserve">housing </w:t>
      </w:r>
      <w:r w:rsidRPr="0043346C">
        <w:rPr>
          <w:rFonts w:eastAsia="Calibri"/>
          <w:b/>
        </w:rPr>
        <w:t>unit</w:t>
      </w:r>
      <w:r w:rsidRPr="00352911">
        <w:rPr>
          <w:rFonts w:eastAsia="Calibri"/>
          <w:b/>
        </w:rPr>
        <w:t xml:space="preserve"> in the past three months - th</w:t>
      </w:r>
      <w:r w:rsidR="00CC4143">
        <w:rPr>
          <w:rFonts w:eastAsia="Calibri"/>
          <w:b/>
        </w:rPr>
        <w:t>at</w:t>
      </w:r>
      <w:r w:rsidRPr="00352911">
        <w:rPr>
          <w:rFonts w:eastAsia="Calibri"/>
          <w:b/>
        </w:rPr>
        <w:t xml:space="preserve"> is </w:t>
      </w:r>
      <w:r w:rsidRPr="008F3772">
        <w:rPr>
          <w:rFonts w:eastAsia="Calibri"/>
          <w:b/>
          <w:color w:val="000000" w:themeColor="text1"/>
        </w:rPr>
        <w:t>since [INTERVIEWER MONTH-3]?</w:t>
      </w:r>
    </w:p>
    <w:p w14:paraId="7B2380FE"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1C187CFF"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72800BB0"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6BAAC4D" w14:textId="1E03BAB2" w:rsidR="00E42FC6" w:rsidRPr="001D0118" w:rsidRDefault="00E42FC6" w:rsidP="001D0118">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72710593" w14:textId="77777777" w:rsidR="00E42FC6" w:rsidRPr="00352911" w:rsidRDefault="00E42FC6" w:rsidP="00E42FC6">
      <w:pPr>
        <w:pStyle w:val="ListParagraph"/>
        <w:tabs>
          <w:tab w:val="left" w:pos="720"/>
          <w:tab w:val="right" w:leader="dot" w:pos="5760"/>
        </w:tabs>
        <w:spacing w:line="240" w:lineRule="auto"/>
        <w:ind w:left="576"/>
        <w:contextualSpacing w:val="0"/>
        <w:rPr>
          <w:rFonts w:eastAsia="Calibri"/>
        </w:rPr>
      </w:pPr>
    </w:p>
    <w:p w14:paraId="74EFBF20" w14:textId="60D6E67E" w:rsidR="00E42FC6" w:rsidRPr="008F3772" w:rsidRDefault="00E42FC6" w:rsidP="00C83729">
      <w:pPr>
        <w:pStyle w:val="ListParagraph"/>
        <w:numPr>
          <w:ilvl w:val="0"/>
          <w:numId w:val="1"/>
        </w:numPr>
        <w:spacing w:after="0" w:line="240" w:lineRule="auto"/>
        <w:ind w:left="720" w:hanging="720"/>
        <w:rPr>
          <w:rFonts w:eastAsia="Calibri"/>
          <w:b/>
          <w:color w:val="000000" w:themeColor="text1"/>
        </w:rPr>
      </w:pPr>
      <w:r w:rsidRPr="00352911">
        <w:rPr>
          <w:rFonts w:eastAsia="Calibri"/>
          <w:b/>
        </w:rPr>
        <w:t xml:space="preserve">Have you seen signs of mildew or mold INSIDE your </w:t>
      </w:r>
      <w:r>
        <w:rPr>
          <w:rFonts w:eastAsia="Calibri"/>
          <w:b/>
        </w:rPr>
        <w:t xml:space="preserve">housing </w:t>
      </w:r>
      <w:r w:rsidRPr="0043346C">
        <w:rPr>
          <w:rFonts w:eastAsia="Calibri"/>
          <w:b/>
        </w:rPr>
        <w:t>unit</w:t>
      </w:r>
      <w:r w:rsidRPr="00352911">
        <w:rPr>
          <w:rFonts w:eastAsia="Calibri"/>
          <w:b/>
        </w:rPr>
        <w:t>, in the past three months- th</w:t>
      </w:r>
      <w:r w:rsidR="00CC4143">
        <w:rPr>
          <w:rFonts w:eastAsia="Calibri"/>
          <w:b/>
        </w:rPr>
        <w:t>at</w:t>
      </w:r>
      <w:r w:rsidRPr="00352911">
        <w:rPr>
          <w:rFonts w:eastAsia="Calibri"/>
          <w:b/>
        </w:rPr>
        <w:t xml:space="preserve"> is </w:t>
      </w:r>
      <w:r w:rsidRPr="008F3772">
        <w:rPr>
          <w:rFonts w:eastAsia="Calibri"/>
          <w:b/>
          <w:color w:val="000000" w:themeColor="text1"/>
        </w:rPr>
        <w:t>since [INTERVIEWER MONTH-3]?</w:t>
      </w:r>
    </w:p>
    <w:p w14:paraId="2C843007"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66334AB1"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58C55372"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251F32E1" w14:textId="77777777" w:rsidR="00E42FC6" w:rsidRDefault="00E42FC6" w:rsidP="00E42FC6">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14:paraId="38EF9BE2" w14:textId="77777777" w:rsidR="00E42FC6" w:rsidRDefault="00E42FC6" w:rsidP="00C83729">
      <w:pPr>
        <w:pStyle w:val="ListParagraph"/>
        <w:numPr>
          <w:ilvl w:val="0"/>
          <w:numId w:val="1"/>
        </w:numPr>
        <w:spacing w:after="0" w:line="240" w:lineRule="auto"/>
        <w:ind w:left="720" w:hanging="720"/>
        <w:rPr>
          <w:rFonts w:eastAsia="Calibri"/>
          <w:b/>
        </w:rPr>
      </w:pPr>
      <w:r w:rsidRPr="00352911">
        <w:rPr>
          <w:rFonts w:eastAsia="Calibri"/>
          <w:b/>
        </w:rPr>
        <w:t xml:space="preserve">Are any of the windows in </w:t>
      </w:r>
      <w:r>
        <w:rPr>
          <w:rFonts w:eastAsia="Calibri"/>
          <w:b/>
        </w:rPr>
        <w:t>your</w:t>
      </w:r>
      <w:r w:rsidRPr="00352911">
        <w:rPr>
          <w:rFonts w:eastAsia="Calibri"/>
          <w:b/>
        </w:rPr>
        <w:t xml:space="preserve"> </w:t>
      </w:r>
      <w:r>
        <w:rPr>
          <w:rFonts w:eastAsia="Calibri"/>
          <w:b/>
        </w:rPr>
        <w:t xml:space="preserve">housing </w:t>
      </w:r>
      <w:r w:rsidRPr="00352911">
        <w:rPr>
          <w:rFonts w:eastAsia="Calibri"/>
          <w:b/>
        </w:rPr>
        <w:t>unit damaged or broken?</w:t>
      </w:r>
    </w:p>
    <w:p w14:paraId="5B3C0524"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r>
      <w:r>
        <w:rPr>
          <w:rFonts w:eastAsia="Times New Roman"/>
        </w:rPr>
        <w:t>/</w:t>
      </w:r>
      <w:r w:rsidRPr="00DE27E4">
        <w:rPr>
          <w:rFonts w:eastAsia="Times New Roman"/>
        </w:rPr>
        <w:t>1</w:t>
      </w:r>
      <w:r>
        <w:rPr>
          <w:rFonts w:eastAsia="Times New Roman"/>
        </w:rPr>
        <w:tab/>
      </w:r>
    </w:p>
    <w:p w14:paraId="289E205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554AFFB8"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39412171" w14:textId="77777777" w:rsidR="00E42FC6" w:rsidRPr="00352911" w:rsidRDefault="00E42FC6" w:rsidP="00E42FC6">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14:paraId="12ACBF99" w14:textId="77777777" w:rsidR="00E42FC6" w:rsidRPr="00352911" w:rsidRDefault="00E42FC6" w:rsidP="00C83729">
      <w:pPr>
        <w:pStyle w:val="ListParagraph"/>
        <w:numPr>
          <w:ilvl w:val="0"/>
          <w:numId w:val="1"/>
        </w:numPr>
        <w:spacing w:after="0" w:line="240" w:lineRule="auto"/>
        <w:ind w:left="720" w:hanging="720"/>
        <w:rPr>
          <w:b/>
        </w:rPr>
      </w:pPr>
      <w:r w:rsidRPr="00352911">
        <w:rPr>
          <w:rFonts w:eastAsia="Calibri"/>
          <w:b/>
        </w:rPr>
        <w:t xml:space="preserve">Are any of the doors in </w:t>
      </w:r>
      <w:r>
        <w:rPr>
          <w:rFonts w:eastAsia="Calibri"/>
          <w:b/>
        </w:rPr>
        <w:t>your</w:t>
      </w:r>
      <w:r w:rsidRPr="00352911">
        <w:rPr>
          <w:rFonts w:eastAsia="Calibri"/>
          <w:b/>
        </w:rPr>
        <w:t xml:space="preserve"> housing unit</w:t>
      </w:r>
      <w:r>
        <w:rPr>
          <w:rFonts w:eastAsia="Calibri"/>
          <w:b/>
        </w:rPr>
        <w:t xml:space="preserve"> </w:t>
      </w:r>
      <w:r w:rsidRPr="00352911">
        <w:rPr>
          <w:rFonts w:eastAsia="Calibri"/>
          <w:b/>
        </w:rPr>
        <w:t>damaged or broken?</w:t>
      </w:r>
    </w:p>
    <w:p w14:paraId="083F185E"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77968212"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6408E805"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4B9EED8"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2C0CA4F1" w14:textId="77777777" w:rsidR="00E42FC6" w:rsidRPr="00352911" w:rsidRDefault="00E42FC6" w:rsidP="00C83729">
      <w:pPr>
        <w:pStyle w:val="ListParagraph"/>
        <w:numPr>
          <w:ilvl w:val="0"/>
          <w:numId w:val="1"/>
        </w:numPr>
        <w:spacing w:after="0" w:line="240" w:lineRule="auto"/>
        <w:ind w:left="720" w:hanging="720"/>
        <w:rPr>
          <w:b/>
        </w:rPr>
      </w:pPr>
      <w:r w:rsidRPr="00352911">
        <w:rPr>
          <w:rFonts w:eastAsia="Calibri"/>
          <w:b/>
        </w:rPr>
        <w:t xml:space="preserve">Are </w:t>
      </w:r>
      <w:r>
        <w:rPr>
          <w:rFonts w:eastAsia="Calibri"/>
          <w:b/>
        </w:rPr>
        <w:t xml:space="preserve">locks missing from </w:t>
      </w:r>
      <w:r w:rsidRPr="00352911">
        <w:rPr>
          <w:rFonts w:eastAsia="Calibri"/>
          <w:b/>
        </w:rPr>
        <w:t xml:space="preserve">any of the doors in </w:t>
      </w:r>
      <w:r>
        <w:rPr>
          <w:rFonts w:eastAsia="Calibri"/>
          <w:b/>
        </w:rPr>
        <w:t>your</w:t>
      </w:r>
      <w:r w:rsidRPr="00352911">
        <w:rPr>
          <w:rFonts w:eastAsia="Calibri"/>
          <w:b/>
        </w:rPr>
        <w:t xml:space="preserve"> </w:t>
      </w:r>
      <w:r>
        <w:rPr>
          <w:rFonts w:eastAsia="Calibri"/>
          <w:b/>
        </w:rPr>
        <w:t>housing unit</w:t>
      </w:r>
      <w:r w:rsidRPr="00352911">
        <w:rPr>
          <w:rFonts w:eastAsia="Calibri"/>
          <w:b/>
        </w:rPr>
        <w:t>?</w:t>
      </w:r>
    </w:p>
    <w:p w14:paraId="7C208E89"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8090792"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5D7431CC"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DA73D12"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23DEACD7" w14:textId="77777777" w:rsidR="00E42FC6" w:rsidRDefault="00E42FC6" w:rsidP="00E42FC6">
      <w:pPr>
        <w:pStyle w:val="ListParagraph"/>
        <w:ind w:left="0"/>
        <w:rPr>
          <w:rFonts w:eastAsia="Calibri"/>
          <w:i/>
        </w:rPr>
      </w:pPr>
      <w:r>
        <w:rPr>
          <w:rFonts w:eastAsia="Calibri"/>
          <w:i/>
        </w:rPr>
        <w:t>Now we are interested in hearing about problems you may have had in your home before the RAD program, that is, before [RAD closing month and year]</w:t>
      </w:r>
      <w:r w:rsidRPr="00ED0E17">
        <w:rPr>
          <w:rFonts w:eastAsia="Calibri"/>
          <w:i/>
        </w:rPr>
        <w:t>.</w:t>
      </w:r>
      <w:r>
        <w:rPr>
          <w:rFonts w:eastAsia="Calibri"/>
          <w:i/>
        </w:rPr>
        <w:t xml:space="preserve"> We’ll ask you to try to remember problems in your housing unit back then.</w:t>
      </w:r>
    </w:p>
    <w:p w14:paraId="30996AA8" w14:textId="77777777" w:rsidR="00E42FC6" w:rsidRPr="00782B2D" w:rsidRDefault="00E42FC6" w:rsidP="00E42FC6">
      <w:pPr>
        <w:pStyle w:val="ListParagraph"/>
        <w:ind w:left="576"/>
        <w:rPr>
          <w:b/>
        </w:rPr>
      </w:pPr>
    </w:p>
    <w:p w14:paraId="089D6B81" w14:textId="77777777" w:rsidR="00E42FC6" w:rsidRPr="005737A3" w:rsidRDefault="00E42FC6" w:rsidP="00C83729">
      <w:pPr>
        <w:pStyle w:val="ListParagraph"/>
        <w:numPr>
          <w:ilvl w:val="0"/>
          <w:numId w:val="1"/>
        </w:numPr>
        <w:rPr>
          <w:b/>
        </w:rPr>
      </w:pPr>
      <w:r>
        <w:rPr>
          <w:rFonts w:eastAsia="Calibri"/>
          <w:b/>
        </w:rPr>
        <w:t xml:space="preserve">Thinking back to before {RAD closing month and year], </w:t>
      </w:r>
      <w:r w:rsidRPr="005737A3">
        <w:rPr>
          <w:rFonts w:eastAsia="Calibri"/>
          <w:b/>
        </w:rPr>
        <w:t xml:space="preserve">for any reason, was your </w:t>
      </w:r>
      <w:r>
        <w:rPr>
          <w:rFonts w:eastAsia="Calibri"/>
          <w:b/>
        </w:rPr>
        <w:t xml:space="preserve">housing </w:t>
      </w:r>
      <w:r w:rsidRPr="005737A3">
        <w:rPr>
          <w:rFonts w:eastAsia="Calibri"/>
          <w:b/>
        </w:rPr>
        <w:t>unit so cold</w:t>
      </w:r>
      <w:r>
        <w:rPr>
          <w:rFonts w:eastAsia="Calibri"/>
          <w:b/>
        </w:rPr>
        <w:t xml:space="preserve"> during the winter</w:t>
      </w:r>
      <w:r w:rsidRPr="005737A3">
        <w:rPr>
          <w:rFonts w:eastAsia="Calibri"/>
          <w:b/>
        </w:rPr>
        <w:t xml:space="preserve"> for 24 hours or more that you or members of your household were uncomfortable?</w:t>
      </w:r>
    </w:p>
    <w:p w14:paraId="1A31D762"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52081D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Q43}</w:t>
      </w:r>
    </w:p>
    <w:p w14:paraId="4B215079"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{Skip to Q43}</w:t>
      </w:r>
    </w:p>
    <w:p w14:paraId="5818FD1C"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{Skip to Q43}</w:t>
      </w:r>
    </w:p>
    <w:p w14:paraId="51B2FC21" w14:textId="77777777" w:rsidR="00E42FC6" w:rsidRPr="00154090" w:rsidRDefault="00E42FC6" w:rsidP="00C83729">
      <w:pPr>
        <w:pStyle w:val="ListParagraph"/>
        <w:numPr>
          <w:ilvl w:val="0"/>
          <w:numId w:val="1"/>
        </w:numPr>
        <w:rPr>
          <w:b/>
        </w:rPr>
      </w:pPr>
      <w:r>
        <w:rPr>
          <w:rFonts w:eastAsia="Calibri"/>
          <w:b/>
        </w:rPr>
        <w:t>What was the reason</w:t>
      </w:r>
      <w:r w:rsidRPr="005737A3">
        <w:rPr>
          <w:rFonts w:eastAsia="Calibri"/>
          <w:b/>
        </w:rPr>
        <w:t>?</w:t>
      </w:r>
      <w:r>
        <w:rPr>
          <w:rFonts w:eastAsia="Calibri"/>
          <w:b/>
        </w:rPr>
        <w:t xml:space="preserve"> Was it:</w:t>
      </w:r>
    </w:p>
    <w:p w14:paraId="5A7F597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w:t>
      </w:r>
      <w:r w:rsidRPr="00DE27E4">
        <w:rPr>
          <w:rFonts w:eastAsia="Times New Roman"/>
        </w:rPr>
        <w:t xml:space="preserve"> </w:t>
      </w:r>
      <w:r>
        <w:rPr>
          <w:rFonts w:eastAsia="Times New Roman"/>
        </w:rPr>
        <w:t>because you did not pay your utility bill</w:t>
      </w:r>
      <w:r w:rsidRPr="00DE27E4">
        <w:rPr>
          <w:rFonts w:eastAsia="Times New Roman"/>
        </w:rPr>
        <w:tab/>
        <w:t>1</w:t>
      </w:r>
    </w:p>
    <w:p w14:paraId="62986ED7"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 for some other reason</w:t>
      </w:r>
      <w:r>
        <w:rPr>
          <w:rFonts w:eastAsia="Times New Roman"/>
        </w:rPr>
        <w:tab/>
        <w:t>2</w:t>
      </w:r>
    </w:p>
    <w:p w14:paraId="0CE11FED"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heating capacity</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3392773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insulation</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14F3D0E6"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Cost of heating</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68A1B436"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Heating equipment breakdown</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14:paraId="1E8B5F5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Other </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14:paraId="63D5AA1A"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6EBA04F"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6871A9A6" w14:textId="77777777" w:rsidR="00E42FC6" w:rsidRPr="00FC2215" w:rsidRDefault="00E42FC6" w:rsidP="00C83729">
      <w:pPr>
        <w:pStyle w:val="ListParagraph"/>
        <w:numPr>
          <w:ilvl w:val="0"/>
          <w:numId w:val="1"/>
        </w:numPr>
        <w:rPr>
          <w:b/>
          <w:color w:val="000000" w:themeColor="text1"/>
        </w:rPr>
      </w:pPr>
      <w:r>
        <w:rPr>
          <w:rFonts w:eastAsia="Calibri"/>
          <w:b/>
        </w:rPr>
        <w:t>Thinking back to before [RAD closing month and year], wa</w:t>
      </w:r>
      <w:r w:rsidRPr="005737A3">
        <w:rPr>
          <w:rFonts w:eastAsia="Calibri"/>
          <w:b/>
        </w:rPr>
        <w:t xml:space="preserve">s your </w:t>
      </w:r>
      <w:r>
        <w:rPr>
          <w:rFonts w:eastAsia="Calibri"/>
          <w:b/>
        </w:rPr>
        <w:t>housing unit</w:t>
      </w:r>
      <w:r w:rsidRPr="005737A3">
        <w:rPr>
          <w:rFonts w:eastAsia="Calibri"/>
          <w:b/>
        </w:rPr>
        <w:t xml:space="preserve"> ever COMPLETELY without running water in the p</w:t>
      </w:r>
      <w:r>
        <w:rPr>
          <w:rFonts w:eastAsia="Calibri"/>
          <w:b/>
        </w:rPr>
        <w:t>revious</w:t>
      </w:r>
      <w:r w:rsidRPr="005737A3">
        <w:rPr>
          <w:rFonts w:eastAsia="Calibri"/>
          <w:b/>
        </w:rPr>
        <w:t xml:space="preserve"> three months - - that is, </w:t>
      </w:r>
      <w:r>
        <w:rPr>
          <w:rFonts w:eastAsia="Calibri"/>
          <w:b/>
        </w:rPr>
        <w:t xml:space="preserve">between [RAD closing month and year - 3] </w:t>
      </w:r>
      <w:r w:rsidRPr="00FC2215">
        <w:rPr>
          <w:rFonts w:eastAsia="Calibri"/>
          <w:b/>
        </w:rPr>
        <w:t xml:space="preserve">and </w:t>
      </w:r>
      <w:r w:rsidRPr="00FC2215">
        <w:rPr>
          <w:rFonts w:eastAsia="Calibri"/>
          <w:b/>
          <w:color w:val="000000" w:themeColor="text1"/>
        </w:rPr>
        <w:t>[RAD closing date]</w:t>
      </w:r>
    </w:p>
    <w:p w14:paraId="6B8632EC"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165C7DF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75598535"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06583499"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00E68C41" w14:textId="77777777" w:rsidR="00E42FC6" w:rsidRDefault="00E42FC6" w:rsidP="00C83729">
      <w:pPr>
        <w:pStyle w:val="ListParagraph"/>
        <w:numPr>
          <w:ilvl w:val="0"/>
          <w:numId w:val="1"/>
        </w:numPr>
        <w:rPr>
          <w:b/>
        </w:rPr>
      </w:pPr>
      <w:r>
        <w:rPr>
          <w:b/>
        </w:rPr>
        <w:t xml:space="preserve">And again thinking back to before [RAD closing month and year], in the previous 3 months, </w:t>
      </w:r>
      <w:r w:rsidRPr="005737A3">
        <w:rPr>
          <w:rFonts w:eastAsia="Calibri"/>
          <w:b/>
        </w:rPr>
        <w:t xml:space="preserve">that is, </w:t>
      </w:r>
      <w:r>
        <w:rPr>
          <w:rFonts w:eastAsia="Calibri"/>
          <w:b/>
        </w:rPr>
        <w:t xml:space="preserve">between [RAD closing date-3] </w:t>
      </w:r>
      <w:r w:rsidRPr="00342F97">
        <w:rPr>
          <w:rFonts w:eastAsia="Calibri"/>
          <w:b/>
          <w:color w:val="000000" w:themeColor="text1"/>
        </w:rPr>
        <w:t>and [RAD closing date],</w:t>
      </w:r>
      <w:r w:rsidRPr="008F3772">
        <w:rPr>
          <w:rFonts w:eastAsia="Calibri"/>
          <w:color w:val="000000" w:themeColor="text1"/>
        </w:rPr>
        <w:t xml:space="preserve"> </w:t>
      </w:r>
      <w:r w:rsidRPr="008F3772">
        <w:rPr>
          <w:b/>
          <w:color w:val="000000" w:themeColor="text1"/>
        </w:rPr>
        <w:t xml:space="preserve">was </w:t>
      </w:r>
      <w:r>
        <w:rPr>
          <w:b/>
        </w:rPr>
        <w:t>there any time when ALL of your toilets were broken, or stopped up, or otherwise not working, so you couldn’t use them?</w:t>
      </w:r>
    </w:p>
    <w:p w14:paraId="279F55B5"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26A7CE28"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0E9CABDD"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2B79F884"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14:paraId="013FBD21" w14:textId="77777777" w:rsidR="00E42FC6" w:rsidRDefault="00E42FC6" w:rsidP="00C83729">
      <w:pPr>
        <w:pStyle w:val="ListParagraph"/>
        <w:numPr>
          <w:ilvl w:val="0"/>
          <w:numId w:val="1"/>
        </w:numPr>
        <w:rPr>
          <w:b/>
        </w:rPr>
      </w:pPr>
      <w:r>
        <w:rPr>
          <w:b/>
        </w:rPr>
        <w:t xml:space="preserve">In your home in[RAD closing month and year], in </w:t>
      </w:r>
      <w:r w:rsidRPr="00352911">
        <w:rPr>
          <w:rFonts w:eastAsia="Calibri"/>
          <w:b/>
        </w:rPr>
        <w:t xml:space="preserve">the inside walls or ceilings of your </w:t>
      </w:r>
      <w:r>
        <w:rPr>
          <w:rFonts w:eastAsia="Calibri"/>
          <w:b/>
        </w:rPr>
        <w:t>housing unit</w:t>
      </w:r>
      <w:r w:rsidRPr="00352911">
        <w:rPr>
          <w:rFonts w:eastAsia="Calibri"/>
          <w:b/>
        </w:rPr>
        <w:t xml:space="preserve">, </w:t>
      </w:r>
      <w:r>
        <w:rPr>
          <w:rFonts w:eastAsia="Calibri"/>
          <w:b/>
        </w:rPr>
        <w:t>we</w:t>
      </w:r>
      <w:r w:rsidRPr="00352911">
        <w:rPr>
          <w:rFonts w:eastAsia="Calibri"/>
          <w:b/>
        </w:rPr>
        <w:t>re there any open holes or cracks wider than the edge of a dime</w:t>
      </w:r>
      <w:r>
        <w:rPr>
          <w:b/>
        </w:rPr>
        <w:t>?</w:t>
      </w:r>
    </w:p>
    <w:p w14:paraId="05475CAB"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1DBAB466"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1EA77116"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8AA287E" w14:textId="77777777" w:rsidR="00E42FC6" w:rsidRDefault="00E42FC6" w:rsidP="00E42FC6">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p>
    <w:p w14:paraId="52E038E6" w14:textId="77777777" w:rsidR="00E42FC6" w:rsidRPr="002318B9" w:rsidRDefault="00E42FC6" w:rsidP="00C83729">
      <w:pPr>
        <w:pStyle w:val="ListParagraph"/>
        <w:numPr>
          <w:ilvl w:val="0"/>
          <w:numId w:val="1"/>
        </w:numPr>
        <w:rPr>
          <w:b/>
        </w:rPr>
      </w:pPr>
      <w:r w:rsidRPr="00352911">
        <w:rPr>
          <w:rFonts w:eastAsia="Calibri"/>
          <w:b/>
        </w:rPr>
        <w:t xml:space="preserve">How about the floors in your </w:t>
      </w:r>
      <w:r w:rsidRPr="003A47BD">
        <w:rPr>
          <w:rFonts w:eastAsia="Calibri"/>
          <w:b/>
          <w:color w:val="000000" w:themeColor="text1"/>
        </w:rPr>
        <w:t xml:space="preserve">housing unit in </w:t>
      </w:r>
      <w:r>
        <w:rPr>
          <w:rFonts w:eastAsia="Calibri"/>
          <w:b/>
        </w:rPr>
        <w:t>{RAD closing month and year]</w:t>
      </w:r>
      <w:r w:rsidRPr="00352911">
        <w:rPr>
          <w:rFonts w:eastAsia="Calibri"/>
          <w:b/>
        </w:rPr>
        <w:t xml:space="preserve"> -- </w:t>
      </w:r>
      <w:r>
        <w:rPr>
          <w:rFonts w:eastAsia="Calibri"/>
          <w:b/>
        </w:rPr>
        <w:t>we</w:t>
      </w:r>
      <w:r w:rsidRPr="00352911">
        <w:rPr>
          <w:rFonts w:eastAsia="Calibri"/>
          <w:b/>
        </w:rPr>
        <w:t xml:space="preserve">re any holes in the floors big enough for someone to catch their foot on?  (About 4 inches across -- About the height of a soup can) </w:t>
      </w:r>
    </w:p>
    <w:p w14:paraId="7EF3A232"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63A265C7"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682768D2"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AED1ED9"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05C54D84" w14:textId="77777777" w:rsidR="00E42FC6" w:rsidRPr="00352911" w:rsidRDefault="00E42FC6" w:rsidP="00C83729">
      <w:pPr>
        <w:pStyle w:val="ListParagraph"/>
        <w:numPr>
          <w:ilvl w:val="0"/>
          <w:numId w:val="1"/>
        </w:numPr>
        <w:spacing w:after="0" w:line="240" w:lineRule="auto"/>
        <w:ind w:left="720" w:hanging="720"/>
        <w:rPr>
          <w:rFonts w:eastAsia="Calibri"/>
        </w:rPr>
      </w:pPr>
      <w:r w:rsidRPr="00352911">
        <w:rPr>
          <w:rFonts w:eastAsia="Calibri"/>
          <w:b/>
        </w:rPr>
        <w:t>D</w:t>
      </w:r>
      <w:r>
        <w:rPr>
          <w:rFonts w:eastAsia="Calibri"/>
          <w:b/>
        </w:rPr>
        <w:t>id</w:t>
      </w:r>
      <w:r w:rsidRPr="00352911">
        <w:rPr>
          <w:rFonts w:eastAsia="Calibri"/>
          <w:b/>
        </w:rPr>
        <w:t xml:space="preserve"> the inside of your hou</w:t>
      </w:r>
      <w:r>
        <w:rPr>
          <w:rFonts w:eastAsia="Calibri"/>
          <w:b/>
        </w:rPr>
        <w:t>sing</w:t>
      </w:r>
      <w:r w:rsidRPr="00352911">
        <w:rPr>
          <w:rFonts w:eastAsia="Calibri"/>
          <w:b/>
        </w:rPr>
        <w:t xml:space="preserve"> unit have any areas of peeling paint or broken plaster</w:t>
      </w:r>
      <w:r>
        <w:rPr>
          <w:rFonts w:eastAsia="Calibri"/>
          <w:b/>
        </w:rPr>
        <w:t xml:space="preserve"> in [RAD closing month and year]</w:t>
      </w:r>
      <w:r w:rsidRPr="00352911">
        <w:rPr>
          <w:rFonts w:eastAsia="Calibri"/>
          <w:b/>
        </w:rPr>
        <w:t>?</w:t>
      </w:r>
    </w:p>
    <w:p w14:paraId="7D3B7CE4"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6E33430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14:paraId="3F9EEAF6"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EA8B89B"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14:paraId="39BEF8F6" w14:textId="77777777" w:rsidR="00E42FC6" w:rsidRPr="00352911" w:rsidRDefault="00E42FC6" w:rsidP="00E42FC6">
      <w:pPr>
        <w:pStyle w:val="ListParagraph"/>
        <w:spacing w:after="0" w:line="240" w:lineRule="auto"/>
        <w:rPr>
          <w:rFonts w:eastAsia="Calibri"/>
        </w:rPr>
      </w:pPr>
    </w:p>
    <w:p w14:paraId="6E61C95C" w14:textId="77777777" w:rsidR="00E42FC6" w:rsidRPr="008F3772" w:rsidRDefault="00E42FC6" w:rsidP="00C83729">
      <w:pPr>
        <w:pStyle w:val="ListParagraph"/>
        <w:numPr>
          <w:ilvl w:val="0"/>
          <w:numId w:val="1"/>
        </w:numPr>
        <w:spacing w:after="0" w:line="240" w:lineRule="auto"/>
        <w:ind w:left="720" w:hanging="720"/>
        <w:rPr>
          <w:rFonts w:eastAsia="Calibri"/>
          <w:color w:val="000000" w:themeColor="text1"/>
        </w:rPr>
      </w:pPr>
      <w:r>
        <w:rPr>
          <w:rFonts w:eastAsia="Calibri"/>
          <w:b/>
        </w:rPr>
        <w:t>In your home in [RAD closing month and year], did</w:t>
      </w:r>
      <w:r w:rsidRPr="00352911">
        <w:rPr>
          <w:rFonts w:eastAsia="Calibri"/>
          <w:b/>
        </w:rPr>
        <w:t xml:space="preserve"> you see signs of mice or rats INSIDE your </w:t>
      </w:r>
      <w:r w:rsidRPr="003A47BD">
        <w:rPr>
          <w:rFonts w:eastAsia="Calibri"/>
          <w:b/>
          <w:color w:val="000000" w:themeColor="text1"/>
        </w:rPr>
        <w:t xml:space="preserve">housing unit </w:t>
      </w:r>
      <w:r w:rsidRPr="00352911">
        <w:rPr>
          <w:rFonts w:eastAsia="Calibri"/>
          <w:b/>
        </w:rPr>
        <w:t xml:space="preserve">in the three months </w:t>
      </w:r>
      <w:r>
        <w:rPr>
          <w:rFonts w:eastAsia="Calibri"/>
          <w:b/>
        </w:rPr>
        <w:t>between</w:t>
      </w:r>
      <w:r w:rsidRPr="00352911">
        <w:rPr>
          <w:rFonts w:eastAsia="Calibri"/>
          <w:b/>
        </w:rPr>
        <w:t xml:space="preserve"> </w:t>
      </w:r>
      <w:r w:rsidRPr="008F3772">
        <w:rPr>
          <w:rFonts w:eastAsia="Calibri"/>
          <w:b/>
          <w:color w:val="000000" w:themeColor="text1"/>
        </w:rPr>
        <w:t>[RAD closing month and year-3] and [RAD closing month and year]?</w:t>
      </w:r>
    </w:p>
    <w:p w14:paraId="3876C004"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3EB11B0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2B663FD2"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0CAB2D30"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1DF1525F" w14:textId="77777777" w:rsidR="00E42FC6" w:rsidRPr="008F3772" w:rsidRDefault="00E42FC6" w:rsidP="00C83729">
      <w:pPr>
        <w:pStyle w:val="ListParagraph"/>
        <w:numPr>
          <w:ilvl w:val="0"/>
          <w:numId w:val="1"/>
        </w:numPr>
        <w:spacing w:after="0" w:line="240" w:lineRule="auto"/>
        <w:rPr>
          <w:rFonts w:eastAsia="Calibri"/>
          <w:color w:val="000000" w:themeColor="text1"/>
        </w:rPr>
      </w:pPr>
      <w:r>
        <w:rPr>
          <w:rFonts w:eastAsia="Calibri"/>
          <w:b/>
        </w:rPr>
        <w:t>In your home in [RAD closing month and year], did</w:t>
      </w:r>
      <w:r w:rsidRPr="00352911">
        <w:rPr>
          <w:rFonts w:eastAsia="Calibri"/>
          <w:b/>
        </w:rPr>
        <w:t xml:space="preserve"> you see signs of </w:t>
      </w:r>
      <w:r>
        <w:rPr>
          <w:rFonts w:eastAsia="Calibri"/>
          <w:b/>
        </w:rPr>
        <w:t>live or dead cockroaches</w:t>
      </w:r>
      <w:r w:rsidRPr="00352911">
        <w:rPr>
          <w:rFonts w:eastAsia="Calibri"/>
          <w:b/>
        </w:rPr>
        <w:t xml:space="preserve"> INSIDE your </w:t>
      </w:r>
      <w:r w:rsidRPr="003A47BD">
        <w:rPr>
          <w:rFonts w:eastAsia="Calibri"/>
          <w:b/>
          <w:color w:val="000000" w:themeColor="text1"/>
        </w:rPr>
        <w:t xml:space="preserve">housing unit </w:t>
      </w:r>
      <w:r w:rsidRPr="00352911">
        <w:rPr>
          <w:rFonts w:eastAsia="Calibri"/>
          <w:b/>
        </w:rPr>
        <w:t xml:space="preserve">in the three months </w:t>
      </w:r>
      <w:r w:rsidRPr="008F3772">
        <w:rPr>
          <w:rFonts w:eastAsia="Calibri"/>
          <w:b/>
          <w:color w:val="000000" w:themeColor="text1"/>
        </w:rPr>
        <w:t>between [RAD closing month and year-3] and [RAD closing month and year]?</w:t>
      </w:r>
    </w:p>
    <w:p w14:paraId="4DF1C860"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4FA0D7C0"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6881C886"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55F6AC79" w14:textId="77777777" w:rsidR="00E42FC6" w:rsidRPr="00352911" w:rsidRDefault="00E42FC6" w:rsidP="00E42FC6">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p>
    <w:p w14:paraId="73437818" w14:textId="77777777" w:rsidR="00E42FC6" w:rsidRPr="008F3772" w:rsidRDefault="00E42FC6" w:rsidP="00C83729">
      <w:pPr>
        <w:pStyle w:val="ListParagraph"/>
        <w:numPr>
          <w:ilvl w:val="0"/>
          <w:numId w:val="1"/>
        </w:numPr>
        <w:spacing w:after="0" w:line="240" w:lineRule="auto"/>
        <w:ind w:left="720" w:hanging="720"/>
        <w:rPr>
          <w:rFonts w:eastAsia="Calibri"/>
          <w:b/>
          <w:color w:val="000000" w:themeColor="text1"/>
        </w:rPr>
      </w:pPr>
      <w:r>
        <w:rPr>
          <w:rFonts w:eastAsia="Calibri"/>
          <w:b/>
        </w:rPr>
        <w:t>Did</w:t>
      </w:r>
      <w:r w:rsidRPr="00352911">
        <w:rPr>
          <w:rFonts w:eastAsia="Calibri"/>
          <w:b/>
        </w:rPr>
        <w:t xml:space="preserve"> you see signs of mildew or mold INSIDE your </w:t>
      </w:r>
      <w:r w:rsidRPr="00753BD1">
        <w:rPr>
          <w:rFonts w:eastAsia="Calibri"/>
          <w:b/>
          <w:color w:val="000000" w:themeColor="text1"/>
        </w:rPr>
        <w:t xml:space="preserve">housing unit, in </w:t>
      </w:r>
      <w:r w:rsidRPr="00352911">
        <w:rPr>
          <w:rFonts w:eastAsia="Calibri"/>
          <w:b/>
        </w:rPr>
        <w:t>the three months</w:t>
      </w:r>
      <w:r>
        <w:rPr>
          <w:rFonts w:eastAsia="Calibri"/>
          <w:b/>
        </w:rPr>
        <w:t xml:space="preserve"> between [RAD closing month and year – 3] </w:t>
      </w:r>
      <w:r w:rsidRPr="008F3772">
        <w:rPr>
          <w:rFonts w:eastAsia="Calibri"/>
          <w:b/>
          <w:color w:val="000000" w:themeColor="text1"/>
        </w:rPr>
        <w:t>and [RAD closing month and year-]?</w:t>
      </w:r>
    </w:p>
    <w:p w14:paraId="7E631E43"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3B8CDFC2"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2670F337"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562F415F" w14:textId="77777777" w:rsidR="00E42FC6" w:rsidRDefault="00E42FC6" w:rsidP="00E42FC6">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14:paraId="6DEBC2C9" w14:textId="77777777" w:rsidR="00E42FC6" w:rsidRDefault="00E42FC6" w:rsidP="00C83729">
      <w:pPr>
        <w:pStyle w:val="ListParagraph"/>
        <w:numPr>
          <w:ilvl w:val="0"/>
          <w:numId w:val="1"/>
        </w:numPr>
        <w:spacing w:after="0" w:line="240" w:lineRule="auto"/>
        <w:ind w:left="720" w:hanging="720"/>
        <w:rPr>
          <w:rFonts w:eastAsia="Calibri"/>
          <w:b/>
        </w:rPr>
      </w:pPr>
      <w:r>
        <w:rPr>
          <w:rFonts w:eastAsia="Calibri"/>
          <w:b/>
        </w:rPr>
        <w:t>We</w:t>
      </w:r>
      <w:r w:rsidRPr="00352911">
        <w:rPr>
          <w:rFonts w:eastAsia="Calibri"/>
          <w:b/>
        </w:rPr>
        <w:t xml:space="preserve">re any of the windows in </w:t>
      </w:r>
      <w:r>
        <w:rPr>
          <w:rFonts w:eastAsia="Calibri"/>
          <w:b/>
        </w:rPr>
        <w:t>your</w:t>
      </w:r>
      <w:r w:rsidRPr="00352911">
        <w:rPr>
          <w:rFonts w:eastAsia="Calibri"/>
          <w:b/>
        </w:rPr>
        <w:t xml:space="preserve"> hous</w:t>
      </w:r>
      <w:r>
        <w:rPr>
          <w:rFonts w:eastAsia="Calibri"/>
          <w:b/>
        </w:rPr>
        <w:t xml:space="preserve">ing </w:t>
      </w:r>
      <w:r w:rsidRPr="00352911">
        <w:rPr>
          <w:rFonts w:eastAsia="Calibri"/>
          <w:b/>
        </w:rPr>
        <w:t>unit</w:t>
      </w:r>
      <w:r>
        <w:rPr>
          <w:rFonts w:eastAsia="Calibri"/>
          <w:b/>
        </w:rPr>
        <w:t xml:space="preserve"> </w:t>
      </w:r>
      <w:r w:rsidRPr="00352911">
        <w:rPr>
          <w:rFonts w:eastAsia="Calibri"/>
          <w:b/>
        </w:rPr>
        <w:t>damaged or broken</w:t>
      </w:r>
      <w:r w:rsidRPr="00DF2164">
        <w:rPr>
          <w:rFonts w:eastAsia="Calibri"/>
          <w:b/>
        </w:rPr>
        <w:t xml:space="preserve"> </w:t>
      </w:r>
      <w:r>
        <w:rPr>
          <w:rFonts w:eastAsia="Calibri"/>
          <w:b/>
        </w:rPr>
        <w:t>in [RAD closing month and year]</w:t>
      </w:r>
      <w:r w:rsidRPr="00352911">
        <w:rPr>
          <w:rFonts w:eastAsia="Calibri"/>
          <w:b/>
        </w:rPr>
        <w:t>?</w:t>
      </w:r>
    </w:p>
    <w:p w14:paraId="089C7ABB"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761D0603"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527C9621"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0983F57" w14:textId="77777777" w:rsidR="00E42FC6" w:rsidRPr="00352911" w:rsidRDefault="00E42FC6" w:rsidP="00E42FC6">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14:paraId="3BC2ADCB" w14:textId="77777777" w:rsidR="00E42FC6" w:rsidRPr="00352911" w:rsidRDefault="00E42FC6" w:rsidP="00C83729">
      <w:pPr>
        <w:pStyle w:val="ListParagraph"/>
        <w:numPr>
          <w:ilvl w:val="0"/>
          <w:numId w:val="1"/>
        </w:numPr>
        <w:spacing w:after="0" w:line="240" w:lineRule="auto"/>
        <w:ind w:left="720" w:hanging="720"/>
        <w:rPr>
          <w:b/>
        </w:rPr>
      </w:pPr>
      <w:r>
        <w:rPr>
          <w:rFonts w:eastAsia="Calibri"/>
          <w:b/>
        </w:rPr>
        <w:t>We</w:t>
      </w:r>
      <w:r w:rsidRPr="00352911">
        <w:rPr>
          <w:rFonts w:eastAsia="Calibri"/>
          <w:b/>
        </w:rPr>
        <w:t xml:space="preserve">re any of the doors in </w:t>
      </w:r>
      <w:r>
        <w:rPr>
          <w:rFonts w:eastAsia="Calibri"/>
          <w:b/>
        </w:rPr>
        <w:t>your</w:t>
      </w:r>
      <w:r w:rsidRPr="00352911">
        <w:rPr>
          <w:rFonts w:eastAsia="Calibri"/>
          <w:b/>
        </w:rPr>
        <w:t xml:space="preserve"> housing unit</w:t>
      </w:r>
      <w:r>
        <w:rPr>
          <w:rFonts w:eastAsia="Calibri"/>
          <w:b/>
        </w:rPr>
        <w:t xml:space="preserve"> in [RAD closing month and year]</w:t>
      </w:r>
      <w:r w:rsidRPr="00352911">
        <w:rPr>
          <w:rFonts w:eastAsia="Calibri"/>
          <w:b/>
        </w:rPr>
        <w:t xml:space="preserve"> damaged or broken?</w:t>
      </w:r>
    </w:p>
    <w:p w14:paraId="36921FA3"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1ED4705B"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56E7191E"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ABB675E"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02796854" w14:textId="77777777" w:rsidR="00E42FC6" w:rsidRPr="00352911" w:rsidRDefault="00E42FC6" w:rsidP="00C83729">
      <w:pPr>
        <w:pStyle w:val="ListParagraph"/>
        <w:numPr>
          <w:ilvl w:val="0"/>
          <w:numId w:val="1"/>
        </w:numPr>
        <w:spacing w:after="0" w:line="240" w:lineRule="auto"/>
        <w:ind w:left="720" w:hanging="720"/>
        <w:rPr>
          <w:b/>
        </w:rPr>
      </w:pPr>
      <w:r>
        <w:rPr>
          <w:rFonts w:eastAsia="Calibri"/>
          <w:b/>
        </w:rPr>
        <w:t>We</w:t>
      </w:r>
      <w:r w:rsidRPr="00352911">
        <w:rPr>
          <w:rFonts w:eastAsia="Calibri"/>
          <w:b/>
        </w:rPr>
        <w:t xml:space="preserve">re </w:t>
      </w:r>
      <w:r>
        <w:rPr>
          <w:rFonts w:eastAsia="Calibri"/>
          <w:b/>
        </w:rPr>
        <w:t xml:space="preserve">locks missing from </w:t>
      </w:r>
      <w:r w:rsidRPr="00352911">
        <w:rPr>
          <w:rFonts w:eastAsia="Calibri"/>
          <w:b/>
        </w:rPr>
        <w:t xml:space="preserve">any of the doors in </w:t>
      </w:r>
      <w:r>
        <w:rPr>
          <w:rFonts w:eastAsia="Calibri"/>
          <w:b/>
        </w:rPr>
        <w:t>your</w:t>
      </w:r>
      <w:r w:rsidRPr="00352911">
        <w:rPr>
          <w:rFonts w:eastAsia="Calibri"/>
          <w:b/>
        </w:rPr>
        <w:t xml:space="preserve"> housing </w:t>
      </w:r>
      <w:r>
        <w:rPr>
          <w:rFonts w:eastAsia="Calibri"/>
          <w:b/>
        </w:rPr>
        <w:t>unit in [RAD closing month and year]</w:t>
      </w:r>
      <w:r w:rsidRPr="00352911">
        <w:rPr>
          <w:rFonts w:eastAsia="Calibri"/>
          <w:b/>
        </w:rPr>
        <w:t>?</w:t>
      </w:r>
    </w:p>
    <w:p w14:paraId="06A416A4"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600546EE"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457EEF85"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31B78E6B"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69DF7530" w14:textId="77777777" w:rsidR="00E42FC6" w:rsidRDefault="00E42FC6" w:rsidP="00C83729">
      <w:pPr>
        <w:pStyle w:val="ListParagraph"/>
        <w:numPr>
          <w:ilvl w:val="0"/>
          <w:numId w:val="1"/>
        </w:numPr>
        <w:spacing w:after="0" w:line="240" w:lineRule="auto"/>
        <w:ind w:left="720" w:hanging="720"/>
        <w:rPr>
          <w:b/>
        </w:rPr>
      </w:pPr>
      <w:r>
        <w:rPr>
          <w:b/>
        </w:rPr>
        <w:t xml:space="preserve">Thinking about the condition of your housing unit now, and its condition before the RAD program </w:t>
      </w:r>
      <w:r w:rsidRPr="00352911">
        <w:rPr>
          <w:b/>
        </w:rPr>
        <w:t xml:space="preserve">(that is, </w:t>
      </w:r>
      <w:r>
        <w:rPr>
          <w:b/>
        </w:rPr>
        <w:t>before</w:t>
      </w:r>
      <w:r w:rsidRPr="00DF278C">
        <w:rPr>
          <w:b/>
        </w:rPr>
        <w:t xml:space="preserve"> </w:t>
      </w:r>
      <w:r w:rsidRPr="008F3772">
        <w:rPr>
          <w:b/>
        </w:rPr>
        <w:t>about {Date of closing}) Would</w:t>
      </w:r>
      <w:r w:rsidRPr="00352911">
        <w:rPr>
          <w:b/>
        </w:rPr>
        <w:t xml:space="preserve"> you say </w:t>
      </w:r>
      <w:r>
        <w:rPr>
          <w:b/>
        </w:rPr>
        <w:t xml:space="preserve">the condition of </w:t>
      </w:r>
      <w:r w:rsidRPr="00352911">
        <w:rPr>
          <w:b/>
        </w:rPr>
        <w:t xml:space="preserve">your housing </w:t>
      </w:r>
      <w:r>
        <w:rPr>
          <w:b/>
        </w:rPr>
        <w:t xml:space="preserve"> unit now </w:t>
      </w:r>
      <w:r w:rsidRPr="00352911">
        <w:rPr>
          <w:b/>
        </w:rPr>
        <w:t>is:</w:t>
      </w:r>
    </w:p>
    <w:p w14:paraId="3C9F95DE"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better</w:t>
      </w:r>
      <w:r w:rsidRPr="00DE27E4">
        <w:rPr>
          <w:rFonts w:eastAsia="Times New Roman"/>
        </w:rPr>
        <w:t xml:space="preserve"> </w:t>
      </w:r>
      <w:r w:rsidRPr="00DE27E4">
        <w:rPr>
          <w:rFonts w:eastAsia="Times New Roman"/>
        </w:rPr>
        <w:tab/>
        <w:t>1</w:t>
      </w:r>
      <w:r>
        <w:rPr>
          <w:rFonts w:eastAsia="Times New Roman"/>
        </w:rPr>
        <w:tab/>
      </w:r>
    </w:p>
    <w:p w14:paraId="514540E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better</w:t>
      </w:r>
      <w:r w:rsidRPr="00DE27E4">
        <w:rPr>
          <w:rFonts w:eastAsia="Times New Roman"/>
        </w:rPr>
        <w:t xml:space="preserve"> </w:t>
      </w:r>
      <w:r w:rsidRPr="00DE27E4">
        <w:rPr>
          <w:rFonts w:eastAsia="Times New Roman"/>
        </w:rPr>
        <w:tab/>
        <w:t>2</w:t>
      </w:r>
      <w:r>
        <w:rPr>
          <w:rFonts w:eastAsia="Times New Roman"/>
        </w:rPr>
        <w:tab/>
      </w:r>
    </w:p>
    <w:p w14:paraId="68D80D9F"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438F8AF1"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worse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74D214E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worse</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3A786AC3"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38A47F1A"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19ACCE22" w14:textId="77777777" w:rsidR="00E42FC6" w:rsidRDefault="00E42FC6" w:rsidP="00C83729">
      <w:pPr>
        <w:pStyle w:val="ListParagraph"/>
        <w:numPr>
          <w:ilvl w:val="0"/>
          <w:numId w:val="1"/>
        </w:numPr>
        <w:spacing w:after="0" w:line="240" w:lineRule="auto"/>
        <w:ind w:left="720" w:hanging="720"/>
        <w:rPr>
          <w:b/>
        </w:rPr>
      </w:pPr>
      <w:r>
        <w:rPr>
          <w:b/>
        </w:rPr>
        <w:t xml:space="preserve">Thinking about the condition of the property/building you live in  now, and its condition before the RAD program (that is, before </w:t>
      </w:r>
      <w:r w:rsidRPr="008F3772">
        <w:rPr>
          <w:b/>
        </w:rPr>
        <w:t>about {Date of closing}), would</w:t>
      </w:r>
      <w:r>
        <w:rPr>
          <w:b/>
        </w:rPr>
        <w:t xml:space="preserve"> you say the</w:t>
      </w:r>
      <w:r w:rsidRPr="00352911">
        <w:rPr>
          <w:b/>
        </w:rPr>
        <w:t xml:space="preserve"> condition</w:t>
      </w:r>
      <w:r>
        <w:rPr>
          <w:b/>
        </w:rPr>
        <w:t xml:space="preserve"> of your current building </w:t>
      </w:r>
      <w:r w:rsidRPr="00352911">
        <w:rPr>
          <w:b/>
        </w:rPr>
        <w:t>is:</w:t>
      </w:r>
    </w:p>
    <w:p w14:paraId="156C9EFC"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better</w:t>
      </w:r>
      <w:r w:rsidRPr="00DE27E4">
        <w:rPr>
          <w:rFonts w:eastAsia="Times New Roman"/>
        </w:rPr>
        <w:t xml:space="preserve"> </w:t>
      </w:r>
      <w:r w:rsidRPr="00DE27E4">
        <w:rPr>
          <w:rFonts w:eastAsia="Times New Roman"/>
        </w:rPr>
        <w:tab/>
        <w:t>1</w:t>
      </w:r>
      <w:r>
        <w:rPr>
          <w:rFonts w:eastAsia="Times New Roman"/>
        </w:rPr>
        <w:tab/>
      </w:r>
    </w:p>
    <w:p w14:paraId="031BD89B"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better</w:t>
      </w:r>
      <w:r w:rsidRPr="00DE27E4">
        <w:rPr>
          <w:rFonts w:eastAsia="Times New Roman"/>
        </w:rPr>
        <w:t xml:space="preserve"> </w:t>
      </w:r>
      <w:r w:rsidRPr="00DE27E4">
        <w:rPr>
          <w:rFonts w:eastAsia="Times New Roman"/>
        </w:rPr>
        <w:tab/>
        <w:t>2</w:t>
      </w:r>
      <w:r>
        <w:rPr>
          <w:rFonts w:eastAsia="Times New Roman"/>
        </w:rPr>
        <w:tab/>
      </w:r>
    </w:p>
    <w:p w14:paraId="5E51687B"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74221D0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worse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5BC0D7C1"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worse</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10220020"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036B8C84"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4FFA62F8"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p>
    <w:p w14:paraId="53B394B7" w14:textId="77777777" w:rsidR="00E42FC6" w:rsidRDefault="00E42FC6" w:rsidP="00E42FC6">
      <w:pPr>
        <w:pStyle w:val="Heading1"/>
      </w:pPr>
      <w:r>
        <w:t>Housing Costs</w:t>
      </w:r>
    </w:p>
    <w:p w14:paraId="2B5D1B68" w14:textId="77777777" w:rsidR="00E42FC6" w:rsidRPr="00574691" w:rsidRDefault="00E42FC6" w:rsidP="00E42FC6">
      <w:pPr>
        <w:rPr>
          <w:i/>
        </w:rPr>
      </w:pPr>
      <w:r w:rsidRPr="00574691">
        <w:rPr>
          <w:i/>
        </w:rPr>
        <w:t>Now I have a few questions about housing costs.</w:t>
      </w:r>
    </w:p>
    <w:p w14:paraId="2DF11FFA" w14:textId="77777777" w:rsidR="00E42FC6" w:rsidRPr="00DE42A5" w:rsidRDefault="00E42FC6" w:rsidP="00C83729">
      <w:pPr>
        <w:pStyle w:val="ListParagraph"/>
        <w:numPr>
          <w:ilvl w:val="0"/>
          <w:numId w:val="1"/>
        </w:numPr>
        <w:spacing w:line="240" w:lineRule="auto"/>
        <w:ind w:left="720" w:hanging="720"/>
        <w:contextualSpacing w:val="0"/>
        <w:rPr>
          <w:b/>
        </w:rPr>
      </w:pPr>
      <w:r>
        <w:rPr>
          <w:rFonts w:eastAsia="Calibri"/>
          <w:b/>
        </w:rPr>
        <w:t>I</w:t>
      </w:r>
      <w:r w:rsidRPr="00DE42A5">
        <w:rPr>
          <w:rFonts w:eastAsia="Calibri"/>
          <w:b/>
        </w:rPr>
        <w:t>n the month just passed, what did you pay in rent?</w:t>
      </w:r>
    </w:p>
    <w:p w14:paraId="16648055" w14:textId="77777777" w:rsidR="00E42FC6" w:rsidRPr="00DE42A5" w:rsidRDefault="00E42FC6" w:rsidP="00E42FC6">
      <w:pPr>
        <w:spacing w:after="0" w:line="240" w:lineRule="auto"/>
        <w:ind w:firstLine="720"/>
        <w:rPr>
          <w:rFonts w:eastAsia="Calibri"/>
          <w:b/>
        </w:rPr>
      </w:pPr>
      <w:r w:rsidRPr="00B01FDF">
        <w:rPr>
          <w:rFonts w:eastAsia="Calibri"/>
        </w:rPr>
        <w:t xml:space="preserve">$_________amount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289BED6F"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14:paraId="00F089C7" w14:textId="77777777" w:rsidR="00E42FC6" w:rsidRPr="00F66745"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r>
        <w:rPr>
          <w:rFonts w:eastAsia="Times New Roman"/>
        </w:rPr>
        <w:tab/>
      </w:r>
    </w:p>
    <w:p w14:paraId="26E25197" w14:textId="77777777" w:rsidR="00E42FC6" w:rsidRDefault="00E42FC6" w:rsidP="00C83729">
      <w:pPr>
        <w:pStyle w:val="ListParagraph"/>
        <w:numPr>
          <w:ilvl w:val="0"/>
          <w:numId w:val="1"/>
        </w:numPr>
        <w:rPr>
          <w:b/>
        </w:rPr>
      </w:pPr>
      <w:r>
        <w:rPr>
          <w:b/>
        </w:rPr>
        <w:t xml:space="preserve">Would you say you are now paying more rent, less rent, or the same amount than since the RAD program began </w:t>
      </w:r>
      <w:r w:rsidRPr="00352911">
        <w:rPr>
          <w:b/>
        </w:rPr>
        <w:t>(that is, fr</w:t>
      </w:r>
      <w:r w:rsidRPr="00DF278C">
        <w:rPr>
          <w:b/>
        </w:rPr>
        <w:t xml:space="preserve">om </w:t>
      </w:r>
      <w:r w:rsidRPr="00FC2215">
        <w:rPr>
          <w:b/>
        </w:rPr>
        <w:t>about {Date of closing})?</w:t>
      </w:r>
    </w:p>
    <w:p w14:paraId="5360CD78"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 rent</w:t>
      </w:r>
      <w:r w:rsidRPr="00DE27E4">
        <w:rPr>
          <w:rFonts w:eastAsia="Times New Roman"/>
        </w:rPr>
        <w:t xml:space="preserve"> </w:t>
      </w:r>
      <w:r w:rsidRPr="00DE27E4">
        <w:rPr>
          <w:rFonts w:eastAsia="Times New Roman"/>
        </w:rPr>
        <w:tab/>
        <w:t>1</w:t>
      </w:r>
      <w:r>
        <w:rPr>
          <w:rFonts w:eastAsia="Times New Roman"/>
        </w:rPr>
        <w:tab/>
      </w:r>
    </w:p>
    <w:p w14:paraId="43B7621A" w14:textId="02EA91C4"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rent</w:t>
      </w:r>
      <w:r w:rsidRPr="00DE27E4">
        <w:rPr>
          <w:rFonts w:eastAsia="Times New Roman"/>
        </w:rPr>
        <w:t xml:space="preserve"> </w:t>
      </w:r>
      <w:r w:rsidRPr="00DE27E4">
        <w:rPr>
          <w:rFonts w:eastAsia="Times New Roman"/>
        </w:rPr>
        <w:tab/>
        <w:t>2</w:t>
      </w:r>
      <w:r w:rsidR="00273D5A">
        <w:rPr>
          <w:rFonts w:eastAsia="Times New Roman"/>
        </w:rPr>
        <w:tab/>
        <w:t>{SKIP to Q59}</w:t>
      </w:r>
      <w:r>
        <w:rPr>
          <w:rFonts w:eastAsia="Times New Roman"/>
        </w:rPr>
        <w:tab/>
      </w:r>
    </w:p>
    <w:p w14:paraId="6D3B5802" w14:textId="3876719F"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Same amount</w:t>
      </w:r>
      <w:r w:rsidRPr="00DE27E4">
        <w:rPr>
          <w:rFonts w:eastAsia="Times New Roman"/>
        </w:rPr>
        <w:t xml:space="preserve"> </w:t>
      </w:r>
      <w:r w:rsidRPr="00DE27E4">
        <w:rPr>
          <w:rFonts w:eastAsia="Times New Roman"/>
        </w:rPr>
        <w:tab/>
      </w:r>
      <w:r>
        <w:rPr>
          <w:rFonts w:eastAsia="Times New Roman"/>
        </w:rPr>
        <w:t>3</w:t>
      </w:r>
      <w:r w:rsidR="00273D5A">
        <w:rPr>
          <w:rFonts w:eastAsia="Times New Roman"/>
        </w:rPr>
        <w:tab/>
        <w:t>{SKIP to Q59}</w:t>
      </w:r>
    </w:p>
    <w:p w14:paraId="18AC3965" w14:textId="48AC3C88"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r w:rsidR="00273D5A">
        <w:rPr>
          <w:rFonts w:eastAsia="Times New Roman"/>
        </w:rPr>
        <w:t>{SKIP to Q59}</w:t>
      </w:r>
    </w:p>
    <w:p w14:paraId="22228420" w14:textId="48749694" w:rsidR="00E42FC6" w:rsidRPr="00F66745" w:rsidRDefault="00E42FC6" w:rsidP="00E42FC6">
      <w:pPr>
        <w:pStyle w:val="ListParagraph"/>
        <w:tabs>
          <w:tab w:val="right" w:leader="dot" w:pos="720"/>
          <w:tab w:val="right" w:leader="dot" w:pos="5760"/>
        </w:tabs>
        <w:spacing w:line="240" w:lineRule="auto"/>
        <w:ind w:left="576"/>
        <w:contextualSpacing w:val="0"/>
        <w:rPr>
          <w:rFonts w:eastAsia="Times New Roman"/>
        </w:rPr>
      </w:pPr>
      <w:r>
        <w:rPr>
          <w:rFonts w:eastAsia="Times New Roman"/>
        </w:rPr>
        <w:t>REFUSED</w:t>
      </w:r>
      <w:r w:rsidRPr="00DE27E4">
        <w:rPr>
          <w:rFonts w:eastAsia="Times New Roman"/>
        </w:rPr>
        <w:tab/>
      </w:r>
      <w:r>
        <w:rPr>
          <w:rFonts w:eastAsia="Times New Roman"/>
        </w:rPr>
        <w:t>9</w:t>
      </w:r>
      <w:r w:rsidR="00273D5A">
        <w:rPr>
          <w:rFonts w:eastAsia="Times New Roman"/>
        </w:rPr>
        <w:tab/>
        <w:t>{SKIP to Q59}</w:t>
      </w:r>
      <w:r>
        <w:rPr>
          <w:rFonts w:eastAsia="Times New Roman"/>
        </w:rPr>
        <w:tab/>
      </w:r>
    </w:p>
    <w:p w14:paraId="3C6D32CB" w14:textId="0CF8ED11" w:rsidR="00F04A24" w:rsidRDefault="00F04A24" w:rsidP="00F04A24">
      <w:pPr>
        <w:pStyle w:val="ListParagraph"/>
        <w:numPr>
          <w:ilvl w:val="0"/>
          <w:numId w:val="1"/>
        </w:numPr>
        <w:rPr>
          <w:b/>
        </w:rPr>
      </w:pPr>
      <w:r>
        <w:rPr>
          <w:b/>
        </w:rPr>
        <w:t xml:space="preserve">What would you say is the main reason your rent </w:t>
      </w:r>
      <w:r w:rsidR="00143F94">
        <w:rPr>
          <w:b/>
        </w:rPr>
        <w:t>changed</w:t>
      </w:r>
      <w:r>
        <w:rPr>
          <w:b/>
        </w:rPr>
        <w:t>? Was it because</w:t>
      </w:r>
      <w:r w:rsidRPr="00F04A24">
        <w:rPr>
          <w:b/>
        </w:rPr>
        <w:t xml:space="preserve"> </w:t>
      </w:r>
    </w:p>
    <w:p w14:paraId="4442702F" w14:textId="1C2BC34E" w:rsidR="00F04A24" w:rsidRPr="00DE27E4" w:rsidRDefault="00F04A24" w:rsidP="00F04A24">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Your income </w:t>
      </w:r>
      <w:r w:rsidR="00143F94">
        <w:rPr>
          <w:rFonts w:eastAsia="Times New Roman"/>
        </w:rPr>
        <w:t>changed</w:t>
      </w:r>
      <w:r w:rsidRPr="00DE27E4">
        <w:rPr>
          <w:rFonts w:eastAsia="Times New Roman"/>
        </w:rPr>
        <w:t xml:space="preserve"> </w:t>
      </w:r>
      <w:r w:rsidRPr="00DE27E4">
        <w:rPr>
          <w:rFonts w:eastAsia="Times New Roman"/>
        </w:rPr>
        <w:tab/>
        <w:t>1</w:t>
      </w:r>
      <w:r>
        <w:rPr>
          <w:rFonts w:eastAsia="Times New Roman"/>
        </w:rPr>
        <w:tab/>
      </w:r>
    </w:p>
    <w:p w14:paraId="43D69E21" w14:textId="5A1DA3B7" w:rsidR="00F04A24" w:rsidRDefault="00F04A24" w:rsidP="00F04A24">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You are in a larger</w:t>
      </w:r>
      <w:r w:rsidR="00143F94">
        <w:rPr>
          <w:rFonts w:eastAsia="Times New Roman"/>
        </w:rPr>
        <w:t xml:space="preserve"> or smaller</w:t>
      </w:r>
      <w:r>
        <w:rPr>
          <w:rFonts w:eastAsia="Times New Roman"/>
        </w:rPr>
        <w:t xml:space="preserve"> unit</w:t>
      </w:r>
      <w:r w:rsidRPr="00DE27E4">
        <w:rPr>
          <w:rFonts w:eastAsia="Times New Roman"/>
        </w:rPr>
        <w:t xml:space="preserve"> </w:t>
      </w:r>
      <w:r w:rsidRPr="00DE27E4">
        <w:rPr>
          <w:rFonts w:eastAsia="Times New Roman"/>
        </w:rPr>
        <w:tab/>
        <w:t>2</w:t>
      </w:r>
      <w:r>
        <w:rPr>
          <w:rFonts w:eastAsia="Times New Roman"/>
        </w:rPr>
        <w:tab/>
      </w:r>
    </w:p>
    <w:p w14:paraId="1B7D36C6" w14:textId="36103E0D" w:rsidR="00F04A24" w:rsidRDefault="00AE0E57" w:rsidP="00F04A24">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Housing in the area has gotten more</w:t>
      </w:r>
      <w:r w:rsidR="00143F94">
        <w:rPr>
          <w:rFonts w:eastAsia="Times New Roman"/>
        </w:rPr>
        <w:t xml:space="preserve"> or less</w:t>
      </w:r>
      <w:r>
        <w:rPr>
          <w:rFonts w:eastAsia="Times New Roman"/>
        </w:rPr>
        <w:t xml:space="preserve"> expensive</w:t>
      </w:r>
      <w:r w:rsidR="00F04A24" w:rsidRPr="00DE27E4">
        <w:rPr>
          <w:rFonts w:eastAsia="Times New Roman"/>
        </w:rPr>
        <w:t xml:space="preserve"> </w:t>
      </w:r>
      <w:r w:rsidR="00F04A24" w:rsidRPr="00DE27E4">
        <w:rPr>
          <w:rFonts w:eastAsia="Times New Roman"/>
        </w:rPr>
        <w:tab/>
      </w:r>
      <w:r w:rsidR="00F04A24">
        <w:rPr>
          <w:rFonts w:eastAsia="Times New Roman"/>
        </w:rPr>
        <w:t>3</w:t>
      </w:r>
    </w:p>
    <w:p w14:paraId="54D6ACF8" w14:textId="3E1E9393" w:rsidR="00472019" w:rsidRDefault="00143F94" w:rsidP="00AE0E5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[For rent increases] </w:t>
      </w:r>
      <w:r w:rsidR="00472019">
        <w:rPr>
          <w:rFonts w:eastAsia="Times New Roman"/>
        </w:rPr>
        <w:t xml:space="preserve">You were paying a flat rent before, and now are paying </w:t>
      </w:r>
    </w:p>
    <w:p w14:paraId="422CFE25" w14:textId="22193D72" w:rsidR="00AE0E57" w:rsidRDefault="00472019" w:rsidP="00AE0E5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30% of your income</w:t>
      </w:r>
      <w:r w:rsidR="00AE0E57" w:rsidRPr="00DE27E4">
        <w:rPr>
          <w:rFonts w:eastAsia="Times New Roman"/>
        </w:rPr>
        <w:t xml:space="preserve"> </w:t>
      </w:r>
      <w:r w:rsidR="00AE0E57" w:rsidRPr="00DE27E4">
        <w:rPr>
          <w:rFonts w:eastAsia="Times New Roman"/>
        </w:rPr>
        <w:tab/>
      </w:r>
      <w:r w:rsidR="00AE0E57">
        <w:rPr>
          <w:rFonts w:eastAsia="Times New Roman"/>
        </w:rPr>
        <w:t>4</w:t>
      </w:r>
    </w:p>
    <w:p w14:paraId="03FEA709" w14:textId="553512F0" w:rsidR="00472019" w:rsidRDefault="00472019" w:rsidP="00F04A24">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Other</w:t>
      </w:r>
      <w:r w:rsidRPr="00DE27E4">
        <w:rPr>
          <w:rFonts w:eastAsia="Times New Roman"/>
        </w:rPr>
        <w:t xml:space="preserve"> </w:t>
      </w:r>
      <w:r w:rsidRPr="00DE27E4">
        <w:rPr>
          <w:rFonts w:eastAsia="Times New Roman"/>
        </w:rPr>
        <w:tab/>
      </w:r>
      <w:r>
        <w:rPr>
          <w:rFonts w:eastAsia="Times New Roman"/>
        </w:rPr>
        <w:t>5</w:t>
      </w:r>
    </w:p>
    <w:p w14:paraId="2DAB1B27" w14:textId="4841163B" w:rsidR="00F04A24" w:rsidRPr="00F66745" w:rsidRDefault="00F04A24" w:rsidP="00F04A24">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0680BD8" w14:textId="31AF4426" w:rsidR="00F04A24" w:rsidRPr="00F04A24" w:rsidRDefault="00F04A24" w:rsidP="00273D5A">
      <w:pPr>
        <w:pStyle w:val="ListParagraph"/>
        <w:tabs>
          <w:tab w:val="right" w:leader="dot" w:pos="720"/>
          <w:tab w:val="right" w:leader="dot" w:pos="5760"/>
        </w:tabs>
        <w:spacing w:line="240" w:lineRule="auto"/>
        <w:ind w:left="576"/>
        <w:contextualSpacing w:val="0"/>
        <w:rPr>
          <w:b/>
        </w:rPr>
      </w:pPr>
      <w:r>
        <w:rPr>
          <w:rFonts w:eastAsia="Times New Roman"/>
        </w:rPr>
        <w:t>REFUSED</w:t>
      </w:r>
      <w:r w:rsidRPr="00DE27E4">
        <w:rPr>
          <w:rFonts w:eastAsia="Times New Roman"/>
        </w:rPr>
        <w:tab/>
      </w:r>
      <w:r>
        <w:rPr>
          <w:rFonts w:eastAsia="Times New Roman"/>
        </w:rPr>
        <w:t>9</w:t>
      </w:r>
      <w:r>
        <w:rPr>
          <w:rFonts w:eastAsia="Times New Roman"/>
        </w:rPr>
        <w:tab/>
      </w:r>
    </w:p>
    <w:p w14:paraId="21338E74" w14:textId="5545747B" w:rsidR="00E42FC6" w:rsidRPr="00DE42A5" w:rsidRDefault="00E42FC6" w:rsidP="00C83729">
      <w:pPr>
        <w:pStyle w:val="ListParagraph"/>
        <w:numPr>
          <w:ilvl w:val="0"/>
          <w:numId w:val="1"/>
        </w:numPr>
        <w:spacing w:line="240" w:lineRule="auto"/>
        <w:ind w:left="720" w:hanging="720"/>
        <w:contextualSpacing w:val="0"/>
        <w:rPr>
          <w:b/>
        </w:rPr>
      </w:pPr>
      <w:r>
        <w:rPr>
          <w:rFonts w:eastAsia="Calibri"/>
          <w:b/>
        </w:rPr>
        <w:t>I</w:t>
      </w:r>
      <w:r w:rsidRPr="00DE42A5">
        <w:rPr>
          <w:rFonts w:eastAsia="Calibri"/>
          <w:b/>
        </w:rPr>
        <w:t xml:space="preserve">n the past 12 months were you </w:t>
      </w:r>
      <w:r>
        <w:rPr>
          <w:rFonts w:eastAsia="Calibri"/>
          <w:b/>
        </w:rPr>
        <w:t xml:space="preserve">ever </w:t>
      </w:r>
      <w:r w:rsidRPr="00DE42A5">
        <w:rPr>
          <w:rFonts w:eastAsia="Calibri"/>
          <w:b/>
        </w:rPr>
        <w:t>more than 15 days late paying your rent?</w:t>
      </w:r>
    </w:p>
    <w:p w14:paraId="51ECAEEA"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7FFF1860"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7857251D"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237CEAF"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r>
        <w:rPr>
          <w:rFonts w:eastAsia="Times New Roman"/>
        </w:rPr>
        <w:tab/>
      </w:r>
    </w:p>
    <w:p w14:paraId="7200E0DE" w14:textId="77777777" w:rsidR="00E42FC6" w:rsidRPr="00B01FDF" w:rsidRDefault="00E42FC6" w:rsidP="00E42FC6">
      <w:pPr>
        <w:rPr>
          <w:rFonts w:eastAsia="Calibri" w:cs="Calibri"/>
        </w:rPr>
      </w:pPr>
      <w:r w:rsidRPr="00BF6C3B">
        <w:rPr>
          <w:rFonts w:eastAsia="Times New Roman"/>
        </w:rPr>
        <w:tab/>
      </w:r>
    </w:p>
    <w:p w14:paraId="26BFA7ED" w14:textId="77777777" w:rsidR="00E42FC6" w:rsidRPr="00B01FDF" w:rsidRDefault="00E42FC6" w:rsidP="00E42FC6">
      <w:pPr>
        <w:spacing w:after="0" w:line="240" w:lineRule="auto"/>
        <w:rPr>
          <w:rFonts w:eastAsia="Calibri"/>
          <w:i/>
        </w:rPr>
      </w:pPr>
      <w:r w:rsidRPr="00B01FDF">
        <w:rPr>
          <w:rFonts w:eastAsia="Calibri"/>
          <w:i/>
        </w:rPr>
        <w:t>Now I have some questions about your utilities.</w:t>
      </w:r>
    </w:p>
    <w:p w14:paraId="2199EB91" w14:textId="77777777" w:rsidR="00E42FC6" w:rsidRPr="00B01FDF" w:rsidRDefault="00E42FC6" w:rsidP="00E42FC6">
      <w:pPr>
        <w:spacing w:after="0" w:line="240" w:lineRule="auto"/>
        <w:rPr>
          <w:rFonts w:eastAsia="Calibri"/>
        </w:rPr>
      </w:pPr>
    </w:p>
    <w:p w14:paraId="28EEE38F" w14:textId="77777777" w:rsidR="00E42FC6" w:rsidRPr="00DE42A5" w:rsidRDefault="00E42FC6" w:rsidP="00C83729">
      <w:pPr>
        <w:pStyle w:val="ListParagraph"/>
        <w:numPr>
          <w:ilvl w:val="0"/>
          <w:numId w:val="1"/>
        </w:numPr>
        <w:spacing w:after="0" w:line="240" w:lineRule="auto"/>
        <w:ind w:left="720" w:hanging="720"/>
        <w:rPr>
          <w:b/>
        </w:rPr>
      </w:pPr>
      <w:r w:rsidRPr="00DE42A5">
        <w:rPr>
          <w:rFonts w:eastAsia="Calibri"/>
          <w:b/>
        </w:rPr>
        <w:t>Do you pay for your own electricity or is that included in the rent?</w:t>
      </w:r>
    </w:p>
    <w:p w14:paraId="6F9C9C2B"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Pay own electricity</w:t>
      </w:r>
      <w:r w:rsidRPr="00DE27E4">
        <w:rPr>
          <w:rFonts w:eastAsia="Times New Roman"/>
        </w:rPr>
        <w:t xml:space="preserve"> </w:t>
      </w:r>
      <w:r w:rsidRPr="00DE27E4">
        <w:rPr>
          <w:rFonts w:eastAsia="Times New Roman"/>
        </w:rPr>
        <w:tab/>
        <w:t>1</w:t>
      </w:r>
      <w:r>
        <w:rPr>
          <w:rFonts w:eastAsia="Times New Roman"/>
        </w:rPr>
        <w:tab/>
      </w:r>
    </w:p>
    <w:p w14:paraId="662018CD"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14:paraId="786461FC"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3E1007DE"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080AAB4A" w14:textId="77777777" w:rsidR="00E42FC6" w:rsidRPr="00DE42A5" w:rsidRDefault="00E42FC6" w:rsidP="00C83729">
      <w:pPr>
        <w:pStyle w:val="ListParagraph"/>
        <w:numPr>
          <w:ilvl w:val="0"/>
          <w:numId w:val="1"/>
        </w:numPr>
        <w:spacing w:after="0" w:line="240" w:lineRule="auto"/>
        <w:ind w:left="720" w:hanging="720"/>
        <w:rPr>
          <w:b/>
        </w:rPr>
      </w:pPr>
      <w:r w:rsidRPr="00DE42A5">
        <w:rPr>
          <w:rFonts w:eastAsia="Calibri"/>
          <w:b/>
        </w:rPr>
        <w:t>Do you pay for your own gas or is that included in the</w:t>
      </w:r>
      <w:r>
        <w:rPr>
          <w:rFonts w:eastAsia="Calibri"/>
          <w:b/>
        </w:rPr>
        <w:t xml:space="preserve"> </w:t>
      </w:r>
      <w:r w:rsidRPr="00DE42A5">
        <w:rPr>
          <w:rFonts w:eastAsia="Calibri"/>
          <w:b/>
        </w:rPr>
        <w:t>rent?</w:t>
      </w:r>
    </w:p>
    <w:p w14:paraId="1C59EEFB"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Pay own gas</w:t>
      </w:r>
      <w:r w:rsidRPr="00DE27E4">
        <w:rPr>
          <w:rFonts w:eastAsia="Times New Roman"/>
        </w:rPr>
        <w:t xml:space="preserve"> </w:t>
      </w:r>
      <w:r w:rsidRPr="00DE27E4">
        <w:rPr>
          <w:rFonts w:eastAsia="Times New Roman"/>
        </w:rPr>
        <w:tab/>
        <w:t>1</w:t>
      </w:r>
      <w:r>
        <w:rPr>
          <w:rFonts w:eastAsia="Times New Roman"/>
        </w:rPr>
        <w:tab/>
      </w:r>
    </w:p>
    <w:p w14:paraId="4131D665"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sidRPr="00DE27E4">
        <w:rPr>
          <w:rFonts w:eastAsia="Times New Roman"/>
        </w:rPr>
        <w:t xml:space="preserve"> </w:t>
      </w:r>
      <w:r w:rsidRPr="00DE27E4">
        <w:rPr>
          <w:rFonts w:eastAsia="Times New Roman"/>
        </w:rPr>
        <w:tab/>
        <w:t>2</w:t>
      </w:r>
      <w:r>
        <w:rPr>
          <w:rFonts w:eastAsia="Times New Roman"/>
        </w:rPr>
        <w:tab/>
      </w:r>
    </w:p>
    <w:p w14:paraId="2FFAB7E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Do not use gas</w:t>
      </w:r>
      <w:r>
        <w:rPr>
          <w:rFonts w:eastAsia="Times New Roman"/>
        </w:rPr>
        <w:tab/>
        <w:t>3</w:t>
      </w:r>
      <w:r>
        <w:rPr>
          <w:rFonts w:eastAsia="Times New Roman"/>
        </w:rPr>
        <w:tab/>
      </w:r>
    </w:p>
    <w:p w14:paraId="406E299B"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5D3EEF7B"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52762929" w14:textId="77777777" w:rsidR="00E42FC6" w:rsidRPr="00DE42A5" w:rsidRDefault="00E42FC6" w:rsidP="00C83729">
      <w:pPr>
        <w:pStyle w:val="ListParagraph"/>
        <w:numPr>
          <w:ilvl w:val="0"/>
          <w:numId w:val="1"/>
        </w:numPr>
        <w:spacing w:after="0" w:line="240" w:lineRule="auto"/>
        <w:ind w:left="720" w:hanging="720"/>
        <w:rPr>
          <w:b/>
        </w:rPr>
      </w:pPr>
      <w:r w:rsidRPr="00DE42A5">
        <w:rPr>
          <w:rFonts w:eastAsia="Calibri"/>
          <w:b/>
        </w:rPr>
        <w:t>Do you pay for your own water or is that included in the rent?</w:t>
      </w:r>
    </w:p>
    <w:p w14:paraId="1A15DDD1" w14:textId="77777777" w:rsidR="00E42FC6" w:rsidRPr="008870D3"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B01FDF">
        <w:rPr>
          <w:rFonts w:eastAsia="Calibri"/>
        </w:rPr>
        <w:t>[</w:t>
      </w:r>
      <w:r w:rsidRPr="00B01FDF">
        <w:rPr>
          <w:rFonts w:eastAsia="Calibri"/>
          <w:b/>
        </w:rPr>
        <w:t>INTERVIEWER</w:t>
      </w:r>
      <w:r w:rsidRPr="00B01FDF">
        <w:rPr>
          <w:rFonts w:eastAsia="Calibri"/>
        </w:rPr>
        <w:t>: SELECT ‘2’ IF R DOES NOT PAY WATER BILL]</w:t>
      </w:r>
      <w:r w:rsidRPr="00B01FDF">
        <w:rPr>
          <w:rFonts w:eastAsia="Calibri"/>
        </w:rPr>
        <w:br/>
      </w:r>
      <w:r>
        <w:rPr>
          <w:rFonts w:eastAsia="Times New Roman"/>
        </w:rPr>
        <w:t>Pay own water bill</w:t>
      </w:r>
      <w:r>
        <w:rPr>
          <w:rFonts w:eastAsia="Times New Roman"/>
        </w:rPr>
        <w:tab/>
        <w:t>1</w:t>
      </w:r>
      <w:r>
        <w:rPr>
          <w:rFonts w:eastAsia="Times New Roman"/>
        </w:rPr>
        <w:tab/>
      </w:r>
    </w:p>
    <w:p w14:paraId="53EB5F2F"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Pr>
          <w:rFonts w:eastAsia="Times New Roman"/>
        </w:rPr>
        <w:tab/>
        <w:t>2</w:t>
      </w:r>
      <w:r>
        <w:rPr>
          <w:rFonts w:eastAsia="Times New Roman"/>
        </w:rPr>
        <w:tab/>
      </w:r>
    </w:p>
    <w:p w14:paraId="07AF7A20"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DON’T KNOW</w:t>
      </w:r>
      <w:r>
        <w:rPr>
          <w:rFonts w:eastAsia="Times New Roman"/>
        </w:rPr>
        <w:tab/>
        <w:t>8</w:t>
      </w:r>
    </w:p>
    <w:p w14:paraId="71ECCE40"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24B16909" w14:textId="1DADEC43" w:rsidR="00E42FC6" w:rsidRPr="00B01FDF" w:rsidRDefault="00E42FC6" w:rsidP="00E42FC6">
      <w:pPr>
        <w:spacing w:after="0" w:line="240" w:lineRule="auto"/>
        <w:rPr>
          <w:rFonts w:eastAsia="Calibri"/>
        </w:rPr>
      </w:pPr>
      <w:r>
        <w:rPr>
          <w:rFonts w:eastAsia="Calibri"/>
        </w:rPr>
        <w:t xml:space="preserve">[If no to </w:t>
      </w:r>
      <w:r w:rsidR="00F002B2">
        <w:rPr>
          <w:rFonts w:eastAsia="Calibri"/>
        </w:rPr>
        <w:t>Q60</w:t>
      </w:r>
      <w:r>
        <w:rPr>
          <w:rFonts w:eastAsia="Calibri"/>
        </w:rPr>
        <w:t xml:space="preserve">, </w:t>
      </w:r>
      <w:r w:rsidR="00F002B2">
        <w:rPr>
          <w:rFonts w:eastAsia="Calibri"/>
        </w:rPr>
        <w:t xml:space="preserve">Q61 </w:t>
      </w:r>
      <w:r>
        <w:rPr>
          <w:rFonts w:eastAsia="Calibri"/>
        </w:rPr>
        <w:t xml:space="preserve">and </w:t>
      </w:r>
      <w:r w:rsidR="00F002B2">
        <w:rPr>
          <w:rFonts w:eastAsia="Calibri"/>
        </w:rPr>
        <w:t>Q62</w:t>
      </w:r>
      <w:r>
        <w:rPr>
          <w:rFonts w:eastAsia="Calibri"/>
        </w:rPr>
        <w:t xml:space="preserve">, skip to </w:t>
      </w:r>
      <w:r w:rsidR="00D92210">
        <w:rPr>
          <w:rFonts w:eastAsia="Calibri"/>
        </w:rPr>
        <w:t>Q64</w:t>
      </w:r>
      <w:r>
        <w:rPr>
          <w:rFonts w:eastAsia="Calibri"/>
        </w:rPr>
        <w:t>]</w:t>
      </w:r>
    </w:p>
    <w:p w14:paraId="45173471" w14:textId="77777777" w:rsidR="00E42FC6" w:rsidRPr="00DE42A5" w:rsidRDefault="00E42FC6" w:rsidP="00C83729">
      <w:pPr>
        <w:pStyle w:val="ListParagraph"/>
        <w:keepNext/>
        <w:numPr>
          <w:ilvl w:val="0"/>
          <w:numId w:val="1"/>
        </w:numPr>
        <w:spacing w:line="240" w:lineRule="auto"/>
        <w:ind w:left="720" w:hanging="720"/>
        <w:contextualSpacing w:val="0"/>
        <w:rPr>
          <w:b/>
        </w:rPr>
      </w:pPr>
      <w:r>
        <w:rPr>
          <w:rFonts w:eastAsia="Calibri"/>
          <w:b/>
        </w:rPr>
        <w:t>Thinking about all your utility bills combined, that is, electric, gas and water, h</w:t>
      </w:r>
      <w:r w:rsidRPr="00DE42A5">
        <w:rPr>
          <w:rFonts w:eastAsia="Calibri"/>
          <w:b/>
        </w:rPr>
        <w:t xml:space="preserve">ow much </w:t>
      </w:r>
      <w:r>
        <w:rPr>
          <w:rFonts w:eastAsia="Calibri"/>
          <w:b/>
        </w:rPr>
        <w:t>were your total utility bills</w:t>
      </w:r>
      <w:r w:rsidRPr="00DE42A5">
        <w:rPr>
          <w:rFonts w:eastAsia="Calibri"/>
          <w:b/>
        </w:rPr>
        <w:t xml:space="preserve"> last month?</w:t>
      </w:r>
    </w:p>
    <w:p w14:paraId="2643B968" w14:textId="77777777" w:rsidR="00E42FC6" w:rsidRPr="00B01FDF" w:rsidRDefault="00E42FC6" w:rsidP="00E42FC6">
      <w:pPr>
        <w:spacing w:after="0" w:line="240" w:lineRule="auto"/>
        <w:ind w:firstLine="720"/>
        <w:rPr>
          <w:rFonts w:eastAsia="Calibri"/>
        </w:rPr>
      </w:pPr>
      <w:r w:rsidRPr="00B01FDF">
        <w:rPr>
          <w:rFonts w:eastAsia="Calibri"/>
        </w:rPr>
        <w:t>$___________[Range: 0-9996]Amount</w:t>
      </w:r>
    </w:p>
    <w:p w14:paraId="0F2C82E8"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39A6B3A2"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4B460DEA" w14:textId="77777777" w:rsidR="00E42FC6" w:rsidRDefault="00E42FC6" w:rsidP="00C83729">
      <w:pPr>
        <w:pStyle w:val="ListParagraph"/>
        <w:numPr>
          <w:ilvl w:val="0"/>
          <w:numId w:val="1"/>
        </w:numPr>
        <w:rPr>
          <w:b/>
        </w:rPr>
      </w:pPr>
      <w:r>
        <w:rPr>
          <w:b/>
        </w:rPr>
        <w:t xml:space="preserve">Thinking about what you now pay for rent and utilities combined, has the amount that you pay for rent and utilities changed since before the RAD program began </w:t>
      </w:r>
      <w:r w:rsidRPr="00352911">
        <w:rPr>
          <w:b/>
        </w:rPr>
        <w:t xml:space="preserve">(that is, </w:t>
      </w:r>
      <w:r>
        <w:rPr>
          <w:b/>
        </w:rPr>
        <w:t>before</w:t>
      </w:r>
      <w:r w:rsidRPr="00DF278C">
        <w:rPr>
          <w:b/>
        </w:rPr>
        <w:t xml:space="preserve"> about</w:t>
      </w:r>
      <w:r w:rsidRPr="00352911">
        <w:rPr>
          <w:b/>
        </w:rPr>
        <w:t xml:space="preserve"> </w:t>
      </w:r>
      <w:r w:rsidRPr="008F3772">
        <w:rPr>
          <w:b/>
        </w:rPr>
        <w:t>{Date of closing}</w:t>
      </w:r>
      <w:r w:rsidRPr="00352911">
        <w:rPr>
          <w:b/>
        </w:rPr>
        <w:t>)</w:t>
      </w:r>
      <w:r>
        <w:rPr>
          <w:b/>
        </w:rPr>
        <w:t>? Would you say you are paying more now to cover rent and utilities, less, or the same amount?</w:t>
      </w:r>
    </w:p>
    <w:p w14:paraId="5990AF76"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w:t>
      </w:r>
      <w:r w:rsidRPr="00DE27E4">
        <w:rPr>
          <w:rFonts w:eastAsia="Times New Roman"/>
        </w:rPr>
        <w:t xml:space="preserve"> </w:t>
      </w:r>
      <w:r w:rsidRPr="00DE27E4">
        <w:rPr>
          <w:rFonts w:eastAsia="Times New Roman"/>
        </w:rPr>
        <w:tab/>
        <w:t>1</w:t>
      </w:r>
      <w:r>
        <w:rPr>
          <w:rFonts w:eastAsia="Times New Roman"/>
        </w:rPr>
        <w:tab/>
      </w:r>
    </w:p>
    <w:p w14:paraId="1EA81976"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w:t>
      </w:r>
      <w:r w:rsidRPr="00DE27E4">
        <w:rPr>
          <w:rFonts w:eastAsia="Times New Roman"/>
        </w:rPr>
        <w:t xml:space="preserve"> </w:t>
      </w:r>
      <w:r w:rsidRPr="00DE27E4">
        <w:rPr>
          <w:rFonts w:eastAsia="Times New Roman"/>
        </w:rPr>
        <w:tab/>
        <w:t>2</w:t>
      </w:r>
      <w:r>
        <w:rPr>
          <w:rFonts w:eastAsia="Times New Roman"/>
        </w:rPr>
        <w:tab/>
      </w:r>
    </w:p>
    <w:p w14:paraId="31E5844F"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4D118644"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3458C80E"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4CFF8366" w14:textId="77777777" w:rsidR="00E42FC6" w:rsidRPr="00B01FDF" w:rsidRDefault="00E42FC6" w:rsidP="00E42FC6">
      <w:pPr>
        <w:spacing w:after="0" w:line="240" w:lineRule="auto"/>
        <w:ind w:firstLine="720"/>
        <w:rPr>
          <w:rFonts w:eastAsia="Calibri"/>
        </w:rPr>
      </w:pPr>
    </w:p>
    <w:p w14:paraId="0160B062" w14:textId="77777777" w:rsidR="00E42FC6" w:rsidRPr="00B01FDF" w:rsidRDefault="00E42FC6" w:rsidP="00E42FC6">
      <w:pPr>
        <w:spacing w:after="0" w:line="240" w:lineRule="auto"/>
        <w:rPr>
          <w:rFonts w:eastAsia="Calibri"/>
        </w:rPr>
      </w:pPr>
    </w:p>
    <w:p w14:paraId="755B4849" w14:textId="0A64531E" w:rsidR="00E42FC6" w:rsidRPr="008F3772" w:rsidRDefault="00E42FC6" w:rsidP="00E42FC6">
      <w:pPr>
        <w:spacing w:after="0" w:line="240" w:lineRule="auto"/>
        <w:rPr>
          <w:rFonts w:eastAsia="Calibri"/>
          <w:b/>
          <w:color w:val="000000" w:themeColor="text1"/>
        </w:rPr>
      </w:pPr>
      <w:r w:rsidRPr="008F3772">
        <w:rPr>
          <w:rFonts w:eastAsia="Calibri"/>
          <w:b/>
          <w:color w:val="000000" w:themeColor="text1"/>
        </w:rPr>
        <w:t xml:space="preserve">[SKIP TO </w:t>
      </w:r>
      <w:r w:rsidR="00D92210" w:rsidRPr="008F3772">
        <w:rPr>
          <w:rFonts w:eastAsia="Calibri"/>
          <w:b/>
          <w:color w:val="000000" w:themeColor="text1"/>
        </w:rPr>
        <w:t>Q6</w:t>
      </w:r>
      <w:r w:rsidR="00D92210">
        <w:rPr>
          <w:rFonts w:eastAsia="Calibri"/>
          <w:b/>
          <w:color w:val="000000" w:themeColor="text1"/>
        </w:rPr>
        <w:t>8</w:t>
      </w:r>
      <w:r w:rsidR="00D92210" w:rsidRPr="008F3772">
        <w:rPr>
          <w:rFonts w:eastAsia="Calibri"/>
          <w:b/>
          <w:color w:val="000000" w:themeColor="text1"/>
        </w:rPr>
        <w:t xml:space="preserve"> </w:t>
      </w:r>
      <w:r w:rsidRPr="008F3772">
        <w:rPr>
          <w:rFonts w:eastAsia="Calibri"/>
          <w:b/>
          <w:color w:val="000000" w:themeColor="text1"/>
        </w:rPr>
        <w:t xml:space="preserve">IF </w:t>
      </w:r>
      <w:r w:rsidR="00D92210" w:rsidRPr="008F3772">
        <w:rPr>
          <w:rFonts w:eastAsia="Calibri"/>
          <w:b/>
          <w:color w:val="000000" w:themeColor="text1"/>
        </w:rPr>
        <w:t>Q</w:t>
      </w:r>
      <w:r w:rsidR="00D92210">
        <w:rPr>
          <w:rFonts w:eastAsia="Calibri"/>
          <w:b/>
          <w:color w:val="000000" w:themeColor="text1"/>
        </w:rPr>
        <w:t>60</w:t>
      </w:r>
      <w:r w:rsidR="00D92210" w:rsidRPr="008F3772">
        <w:rPr>
          <w:rFonts w:eastAsia="Calibri"/>
          <w:b/>
          <w:color w:val="000000" w:themeColor="text1"/>
        </w:rPr>
        <w:t xml:space="preserve"> </w:t>
      </w:r>
      <w:r w:rsidRPr="008F3772">
        <w:rPr>
          <w:rFonts w:eastAsia="Calibri"/>
          <w:b/>
          <w:color w:val="000000" w:themeColor="text1"/>
        </w:rPr>
        <w:t xml:space="preserve">= 2, </w:t>
      </w:r>
      <w:r w:rsidR="00D92210" w:rsidRPr="008F3772">
        <w:rPr>
          <w:rFonts w:eastAsia="Calibri"/>
          <w:b/>
          <w:color w:val="000000" w:themeColor="text1"/>
        </w:rPr>
        <w:t>Q</w:t>
      </w:r>
      <w:r w:rsidR="00D92210">
        <w:rPr>
          <w:rFonts w:eastAsia="Calibri"/>
          <w:b/>
          <w:color w:val="000000" w:themeColor="text1"/>
        </w:rPr>
        <w:t>61</w:t>
      </w:r>
      <w:r w:rsidR="00D92210" w:rsidRPr="008F3772">
        <w:rPr>
          <w:rFonts w:eastAsia="Calibri"/>
          <w:b/>
          <w:color w:val="000000" w:themeColor="text1"/>
        </w:rPr>
        <w:t xml:space="preserve"> </w:t>
      </w:r>
      <w:r w:rsidRPr="008F3772">
        <w:rPr>
          <w:rFonts w:eastAsia="Calibri"/>
          <w:b/>
          <w:color w:val="000000" w:themeColor="text1"/>
        </w:rPr>
        <w:t xml:space="preserve">= 2 OR 3, AND </w:t>
      </w:r>
      <w:r w:rsidR="00D92210" w:rsidRPr="008F3772">
        <w:rPr>
          <w:rFonts w:eastAsia="Calibri"/>
          <w:b/>
          <w:color w:val="000000" w:themeColor="text1"/>
        </w:rPr>
        <w:t>Q</w:t>
      </w:r>
      <w:r w:rsidR="00D92210">
        <w:rPr>
          <w:rFonts w:eastAsia="Calibri"/>
          <w:b/>
          <w:color w:val="000000" w:themeColor="text1"/>
        </w:rPr>
        <w:t>62</w:t>
      </w:r>
      <w:r w:rsidR="00D92210" w:rsidRPr="008F3772">
        <w:rPr>
          <w:rFonts w:eastAsia="Calibri"/>
          <w:b/>
          <w:color w:val="000000" w:themeColor="text1"/>
        </w:rPr>
        <w:t xml:space="preserve"> </w:t>
      </w:r>
      <w:r w:rsidRPr="008F3772">
        <w:rPr>
          <w:rFonts w:eastAsia="Calibri"/>
          <w:b/>
          <w:color w:val="000000" w:themeColor="text1"/>
        </w:rPr>
        <w:t>= 2]</w:t>
      </w:r>
    </w:p>
    <w:p w14:paraId="49F10A90" w14:textId="77777777" w:rsidR="00E42FC6" w:rsidRPr="00B01FDF" w:rsidRDefault="00E42FC6" w:rsidP="00E42FC6">
      <w:pPr>
        <w:spacing w:after="0" w:line="240" w:lineRule="auto"/>
        <w:rPr>
          <w:rFonts w:eastAsia="Calibri"/>
        </w:rPr>
      </w:pPr>
    </w:p>
    <w:p w14:paraId="3F2F06DC" w14:textId="77777777" w:rsidR="00E42FC6" w:rsidRPr="00DE42A5" w:rsidRDefault="00E42FC6" w:rsidP="00C83729">
      <w:pPr>
        <w:pStyle w:val="ListParagraph"/>
        <w:numPr>
          <w:ilvl w:val="0"/>
          <w:numId w:val="1"/>
        </w:numPr>
        <w:spacing w:after="0" w:line="240" w:lineRule="auto"/>
        <w:ind w:left="720" w:hanging="720"/>
        <w:rPr>
          <w:b/>
        </w:rPr>
      </w:pPr>
      <w:r w:rsidRPr="00DE42A5">
        <w:rPr>
          <w:rFonts w:eastAsia="Calibri"/>
          <w:b/>
        </w:rPr>
        <w:t>People sometimes have trouble paying their utility bills on time. How many times in the last 12 months were you more than 15 days late paying your electric, gas, or water bill?</w:t>
      </w:r>
    </w:p>
    <w:p w14:paraId="0A2709E1" w14:textId="77777777" w:rsidR="00E42FC6" w:rsidRPr="00B01FDF" w:rsidRDefault="00E42FC6" w:rsidP="00E42FC6">
      <w:pPr>
        <w:spacing w:after="0" w:line="240" w:lineRule="auto"/>
        <w:rPr>
          <w:rFonts w:eastAsia="Calibri"/>
        </w:rPr>
      </w:pPr>
    </w:p>
    <w:p w14:paraId="16B2BC0E" w14:textId="3CA22EA8" w:rsidR="00E42FC6" w:rsidRPr="003B120D" w:rsidRDefault="00E42FC6" w:rsidP="00E42FC6">
      <w:pPr>
        <w:spacing w:after="0" w:line="240" w:lineRule="auto"/>
        <w:ind w:firstLine="720"/>
        <w:rPr>
          <w:rFonts w:eastAsia="Calibri"/>
        </w:rPr>
      </w:pPr>
      <w:r w:rsidRPr="00B01FDF">
        <w:rPr>
          <w:rFonts w:eastAsia="Calibri"/>
        </w:rPr>
        <w:t xml:space="preserve">________ Times </w:t>
      </w:r>
      <w:r w:rsidRPr="00B01FDF">
        <w:rPr>
          <w:rFonts w:eastAsia="Calibri"/>
          <w:b/>
          <w:color w:val="FF0000"/>
        </w:rPr>
        <w:t xml:space="preserve">[Range: 0-40] </w:t>
      </w:r>
      <w:r>
        <w:rPr>
          <w:rFonts w:eastAsia="Calibri"/>
          <w:b/>
          <w:color w:val="FF0000"/>
        </w:rPr>
        <w:tab/>
      </w:r>
      <w:r>
        <w:rPr>
          <w:rFonts w:eastAsia="Calibri"/>
          <w:b/>
          <w:color w:val="FF0000"/>
        </w:rPr>
        <w:tab/>
      </w:r>
      <w:r>
        <w:rPr>
          <w:rFonts w:eastAsia="Calibri"/>
          <w:b/>
          <w:color w:val="FF0000"/>
        </w:rPr>
        <w:tab/>
      </w:r>
      <w:r>
        <w:rPr>
          <w:rFonts w:eastAsia="Calibri"/>
          <w:b/>
          <w:color w:val="FF0000"/>
        </w:rPr>
        <w:tab/>
      </w:r>
      <w:r w:rsidRPr="003B120D">
        <w:rPr>
          <w:rFonts w:eastAsia="Calibri"/>
        </w:rPr>
        <w:t xml:space="preserve">{If 0 Skip to </w:t>
      </w:r>
      <w:r w:rsidR="00D92210" w:rsidRPr="003B120D">
        <w:rPr>
          <w:rFonts w:eastAsia="Calibri"/>
        </w:rPr>
        <w:t>Q</w:t>
      </w:r>
      <w:r w:rsidR="00D92210">
        <w:rPr>
          <w:rFonts w:eastAsia="Calibri"/>
        </w:rPr>
        <w:t>68</w:t>
      </w:r>
      <w:r w:rsidRPr="003B120D">
        <w:rPr>
          <w:rFonts w:eastAsia="Calibri"/>
        </w:rPr>
        <w:t>}</w:t>
      </w:r>
    </w:p>
    <w:p w14:paraId="61E52B38"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14:paraId="2FB7DDC9"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14:paraId="3BC424B6" w14:textId="77777777" w:rsidR="00E42FC6" w:rsidRPr="00DE42A5" w:rsidRDefault="00E42FC6" w:rsidP="00C83729">
      <w:pPr>
        <w:pStyle w:val="ListParagraph"/>
        <w:numPr>
          <w:ilvl w:val="0"/>
          <w:numId w:val="1"/>
        </w:numPr>
        <w:spacing w:after="0" w:line="240" w:lineRule="auto"/>
        <w:ind w:left="720" w:hanging="720"/>
        <w:rPr>
          <w:b/>
        </w:rPr>
      </w:pPr>
      <w:r w:rsidRPr="00DE42A5">
        <w:rPr>
          <w:rFonts w:eastAsia="Calibri"/>
          <w:b/>
        </w:rPr>
        <w:t>Did you receive a notice that your gas, water, or electricity would be shut off if you did not pay your bill?</w:t>
      </w:r>
    </w:p>
    <w:p w14:paraId="6EC138E6"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5B0C725"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69D48605"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92654C5"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6E8ED312" w14:textId="77777777" w:rsidR="00E42FC6" w:rsidRPr="00DE42A5" w:rsidRDefault="00E42FC6" w:rsidP="00C83729">
      <w:pPr>
        <w:pStyle w:val="ListParagraph"/>
        <w:numPr>
          <w:ilvl w:val="0"/>
          <w:numId w:val="1"/>
        </w:numPr>
        <w:spacing w:after="0" w:line="240" w:lineRule="auto"/>
        <w:ind w:left="720" w:hanging="720"/>
        <w:rPr>
          <w:b/>
        </w:rPr>
      </w:pPr>
      <w:r w:rsidRPr="00DE42A5">
        <w:rPr>
          <w:rFonts w:eastAsia="Calibri"/>
          <w:b/>
        </w:rPr>
        <w:t>In the past 12 months, was your gas, water, or electricity ever shut off for nonpayment?</w:t>
      </w:r>
    </w:p>
    <w:p w14:paraId="78443AA5"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6C8AB55D"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205CA081"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6892C71" w14:textId="0DB1B0F8" w:rsidR="00E42FC6" w:rsidRPr="001D0118" w:rsidRDefault="00E42FC6" w:rsidP="001D0118">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377AD5D3" w14:textId="77777777" w:rsidR="00E42FC6" w:rsidRDefault="00E42FC6" w:rsidP="00E42FC6">
      <w:pPr>
        <w:pStyle w:val="Heading1"/>
      </w:pPr>
      <w:r>
        <w:t xml:space="preserve">Employment </w:t>
      </w:r>
    </w:p>
    <w:p w14:paraId="7E69D345" w14:textId="77777777" w:rsidR="00E42FC6" w:rsidRPr="00977CBE" w:rsidRDefault="00E42FC6" w:rsidP="00E42FC6">
      <w:pPr>
        <w:pStyle w:val="ListParagraph"/>
        <w:spacing w:after="0" w:line="240" w:lineRule="auto"/>
        <w:ind w:left="0"/>
        <w:rPr>
          <w:rFonts w:cs="Lato-Regular"/>
          <w:i/>
        </w:rPr>
      </w:pPr>
      <w:r w:rsidRPr="00977CBE">
        <w:rPr>
          <w:rFonts w:cs="Lato-Regular"/>
          <w:i/>
        </w:rPr>
        <w:t>Now, I have a few questions about work.</w:t>
      </w:r>
    </w:p>
    <w:p w14:paraId="3CDAF32E" w14:textId="77777777" w:rsidR="00E42FC6" w:rsidRPr="006A354B" w:rsidRDefault="00E42FC6" w:rsidP="00E42FC6">
      <w:pPr>
        <w:pStyle w:val="ListParagraph"/>
        <w:spacing w:after="0" w:line="240" w:lineRule="auto"/>
        <w:rPr>
          <w:b/>
        </w:rPr>
      </w:pPr>
    </w:p>
    <w:p w14:paraId="36B001F4" w14:textId="77777777" w:rsidR="00E42FC6" w:rsidRPr="00DE42A5" w:rsidRDefault="00E42FC6" w:rsidP="00C83729">
      <w:pPr>
        <w:pStyle w:val="ListParagraph"/>
        <w:numPr>
          <w:ilvl w:val="0"/>
          <w:numId w:val="1"/>
        </w:numPr>
        <w:spacing w:after="0" w:line="240" w:lineRule="auto"/>
        <w:ind w:left="720" w:hanging="720"/>
        <w:rPr>
          <w:b/>
        </w:rPr>
      </w:pPr>
      <w:r>
        <w:rPr>
          <w:rFonts w:eastAsia="Calibri"/>
          <w:b/>
        </w:rPr>
        <w:t>Do you currently work for pay</w:t>
      </w:r>
      <w:r w:rsidRPr="00DE42A5">
        <w:rPr>
          <w:rFonts w:eastAsia="Calibri"/>
          <w:b/>
        </w:rPr>
        <w:t>?</w:t>
      </w:r>
    </w:p>
    <w:p w14:paraId="1947CA1B"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722126D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7CDB759E"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0A3C301A"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420E191B" w14:textId="77777777" w:rsidR="00E42FC6" w:rsidRPr="00DE42A5" w:rsidRDefault="00E42FC6" w:rsidP="00C83729">
      <w:pPr>
        <w:pStyle w:val="ListParagraph"/>
        <w:numPr>
          <w:ilvl w:val="0"/>
          <w:numId w:val="1"/>
        </w:numPr>
        <w:spacing w:after="0" w:line="240" w:lineRule="auto"/>
        <w:ind w:left="720" w:hanging="720"/>
        <w:rPr>
          <w:b/>
        </w:rPr>
      </w:pPr>
      <w:r>
        <w:rPr>
          <w:rFonts w:eastAsia="Calibri"/>
          <w:b/>
        </w:rPr>
        <w:t>Did you work for pay while the RAD program was going on</w:t>
      </w:r>
      <w:r w:rsidRPr="00DE42A5">
        <w:rPr>
          <w:rFonts w:eastAsia="Calibri"/>
          <w:b/>
        </w:rPr>
        <w:t>?</w:t>
      </w:r>
    </w:p>
    <w:p w14:paraId="31E5FB79"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5EED228D"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4A537402"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E964312"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6597FB47" w14:textId="7A4881FF" w:rsidR="00E42FC6" w:rsidRPr="00977CBE" w:rsidRDefault="00E42FC6" w:rsidP="00E42FC6">
      <w:pPr>
        <w:spacing w:after="0" w:line="240" w:lineRule="auto"/>
      </w:pPr>
      <w:r w:rsidRPr="00977CBE">
        <w:t>{Ask</w:t>
      </w:r>
      <w:r>
        <w:t xml:space="preserve"> if Q3 = 1 and </w:t>
      </w:r>
      <w:r w:rsidR="00D92210">
        <w:t xml:space="preserve">Q69 </w:t>
      </w:r>
      <w:r>
        <w:t xml:space="preserve">= 1, otherwise skip to </w:t>
      </w:r>
      <w:r w:rsidR="00D92210">
        <w:t>Q72</w:t>
      </w:r>
      <w:r>
        <w:t>}</w:t>
      </w:r>
    </w:p>
    <w:p w14:paraId="128FC8CF" w14:textId="77777777" w:rsidR="00E42FC6" w:rsidRPr="00DE42A5" w:rsidRDefault="00E42FC6" w:rsidP="00C83729">
      <w:pPr>
        <w:pStyle w:val="ListParagraph"/>
        <w:numPr>
          <w:ilvl w:val="0"/>
          <w:numId w:val="1"/>
        </w:numPr>
        <w:spacing w:after="0" w:line="240" w:lineRule="auto"/>
        <w:ind w:left="720" w:hanging="720"/>
        <w:rPr>
          <w:b/>
        </w:rPr>
      </w:pPr>
      <w:r>
        <w:rPr>
          <w:rFonts w:eastAsia="Calibri"/>
          <w:b/>
        </w:rPr>
        <w:t xml:space="preserve">After you moved because of the RAD changes to your building, was getting to work </w:t>
      </w:r>
    </w:p>
    <w:p w14:paraId="311763E6" w14:textId="22BAB94B"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 difficult</w:t>
      </w:r>
      <w:r w:rsidRPr="00DE27E4">
        <w:rPr>
          <w:rFonts w:eastAsia="Times New Roman"/>
        </w:rPr>
        <w:t xml:space="preserve"> </w:t>
      </w:r>
      <w:r w:rsidRPr="00DE27E4">
        <w:rPr>
          <w:rFonts w:eastAsia="Times New Roman"/>
        </w:rPr>
        <w:tab/>
        <w:t>1</w:t>
      </w:r>
      <w:r>
        <w:rPr>
          <w:rFonts w:eastAsia="Times New Roman"/>
        </w:rPr>
        <w:tab/>
      </w:r>
    </w:p>
    <w:p w14:paraId="696038F5" w14:textId="406C979B"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difficult</w:t>
      </w:r>
      <w:r w:rsidRPr="00DE27E4">
        <w:rPr>
          <w:rFonts w:eastAsia="Times New Roman"/>
        </w:rPr>
        <w:t xml:space="preserve"> </w:t>
      </w:r>
      <w:r w:rsidRPr="00DE27E4">
        <w:rPr>
          <w:rFonts w:eastAsia="Times New Roman"/>
        </w:rPr>
        <w:tab/>
        <w:t>2</w:t>
      </w:r>
      <w:r>
        <w:rPr>
          <w:rFonts w:eastAsia="Times New Roman"/>
        </w:rPr>
        <w:tab/>
        <w:t xml:space="preserve">(Skip to </w:t>
      </w:r>
      <w:r w:rsidR="00D92210">
        <w:rPr>
          <w:rFonts w:eastAsia="Times New Roman"/>
        </w:rPr>
        <w:t>Q72</w:t>
      </w:r>
      <w:r>
        <w:rPr>
          <w:rFonts w:eastAsia="Times New Roman"/>
        </w:rPr>
        <w:t>)</w:t>
      </w:r>
    </w:p>
    <w:p w14:paraId="2B75F702" w14:textId="231D9876"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t xml:space="preserve">{Skip to </w:t>
      </w:r>
      <w:r w:rsidR="00D92210">
        <w:rPr>
          <w:rFonts w:eastAsia="Times New Roman"/>
        </w:rPr>
        <w:t>Q72</w:t>
      </w:r>
      <w:r>
        <w:rPr>
          <w:rFonts w:eastAsia="Times New Roman"/>
        </w:rPr>
        <w:t>}</w:t>
      </w:r>
      <w:r>
        <w:rPr>
          <w:rFonts w:eastAsia="Times New Roman"/>
        </w:rPr>
        <w:tab/>
      </w:r>
    </w:p>
    <w:p w14:paraId="6791BFB2" w14:textId="6A8BD17C"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Did not keep that job</w:t>
      </w:r>
      <w:r w:rsidRPr="00DE27E4">
        <w:rPr>
          <w:rFonts w:eastAsia="Times New Roman"/>
        </w:rPr>
        <w:t xml:space="preserve"> </w:t>
      </w:r>
      <w:r w:rsidRPr="00DE27E4">
        <w:rPr>
          <w:rFonts w:eastAsia="Times New Roman"/>
        </w:rPr>
        <w:tab/>
      </w:r>
      <w:r>
        <w:rPr>
          <w:rFonts w:eastAsia="Times New Roman"/>
        </w:rPr>
        <w:t>4</w:t>
      </w:r>
      <w:r>
        <w:rPr>
          <w:rFonts w:eastAsia="Times New Roman"/>
        </w:rPr>
        <w:tab/>
        <w:t xml:space="preserve">{Skip to </w:t>
      </w:r>
      <w:r w:rsidR="00D92210">
        <w:rPr>
          <w:rFonts w:eastAsia="Times New Roman"/>
        </w:rPr>
        <w:t>Q72</w:t>
      </w:r>
      <w:r>
        <w:rPr>
          <w:rFonts w:eastAsia="Times New Roman"/>
        </w:rPr>
        <w:t>}</w:t>
      </w:r>
      <w:r>
        <w:rPr>
          <w:rFonts w:eastAsia="Times New Roman"/>
        </w:rPr>
        <w:tab/>
      </w:r>
    </w:p>
    <w:p w14:paraId="5D7403CD" w14:textId="00C4F7B2"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 xml:space="preserve">{Skip to </w:t>
      </w:r>
      <w:r w:rsidR="00D92210">
        <w:rPr>
          <w:rFonts w:eastAsia="Times New Roman"/>
        </w:rPr>
        <w:t>Q72</w:t>
      </w:r>
      <w:r>
        <w:rPr>
          <w:rFonts w:eastAsia="Times New Roman"/>
        </w:rPr>
        <w:t>}</w:t>
      </w:r>
    </w:p>
    <w:p w14:paraId="46C2BE24" w14:textId="5324DECF"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 xml:space="preserve">{Skip to </w:t>
      </w:r>
      <w:r w:rsidR="00D92210">
        <w:rPr>
          <w:rFonts w:eastAsia="Times New Roman"/>
        </w:rPr>
        <w:t>Q72</w:t>
      </w:r>
      <w:r>
        <w:rPr>
          <w:rFonts w:eastAsia="Times New Roman"/>
        </w:rPr>
        <w:t>}</w:t>
      </w:r>
    </w:p>
    <w:p w14:paraId="38054FC8" w14:textId="77777777" w:rsidR="00E42FC6" w:rsidRPr="00DE42A5" w:rsidRDefault="00E42FC6" w:rsidP="00C83729">
      <w:pPr>
        <w:pStyle w:val="ListParagraph"/>
        <w:numPr>
          <w:ilvl w:val="0"/>
          <w:numId w:val="1"/>
        </w:numPr>
        <w:spacing w:after="0" w:line="240" w:lineRule="auto"/>
        <w:ind w:left="720" w:hanging="720"/>
        <w:rPr>
          <w:b/>
        </w:rPr>
      </w:pPr>
      <w:r>
        <w:rPr>
          <w:rFonts w:eastAsia="Calibri"/>
          <w:b/>
        </w:rPr>
        <w:t>Why was that</w:t>
      </w:r>
      <w:r w:rsidRPr="00DE42A5">
        <w:rPr>
          <w:rFonts w:eastAsia="Calibri"/>
          <w:b/>
        </w:rPr>
        <w:t>?</w:t>
      </w:r>
    </w:p>
    <w:p w14:paraId="3ED28A4B" w14:textId="77777777" w:rsidR="00E42FC6" w:rsidRPr="00ED262A"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Longer commute</w:t>
      </w:r>
      <w:r w:rsidRPr="00ED262A">
        <w:rPr>
          <w:rFonts w:eastAsia="Times New Roman"/>
        </w:rPr>
        <w:t xml:space="preserve"> </w:t>
      </w:r>
      <w:r w:rsidRPr="00ED262A">
        <w:rPr>
          <w:rFonts w:eastAsia="Times New Roman"/>
        </w:rPr>
        <w:tab/>
        <w:t>1</w:t>
      </w:r>
      <w:r w:rsidRPr="00ED262A">
        <w:rPr>
          <w:rFonts w:eastAsia="Times New Roman"/>
        </w:rPr>
        <w:tab/>
      </w:r>
    </w:p>
    <w:p w14:paraId="2E102288" w14:textId="77777777" w:rsidR="00E42FC6" w:rsidRPr="00ED262A"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No parking at that housing</w:t>
      </w:r>
      <w:r w:rsidRPr="00ED262A">
        <w:rPr>
          <w:rFonts w:eastAsia="Times New Roman"/>
        </w:rPr>
        <w:tab/>
        <w:t>2</w:t>
      </w:r>
      <w:r w:rsidRPr="00ED262A">
        <w:rPr>
          <w:rFonts w:eastAsia="Times New Roman"/>
        </w:rPr>
        <w:tab/>
      </w:r>
    </w:p>
    <w:p w14:paraId="3C099997" w14:textId="77777777" w:rsidR="00E42FC6" w:rsidRPr="00ED262A"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Difficulty accessing public transit</w:t>
      </w:r>
      <w:r w:rsidRPr="00ED262A">
        <w:rPr>
          <w:rFonts w:eastAsia="Times New Roman"/>
        </w:rPr>
        <w:tab/>
      </w:r>
      <w:r>
        <w:rPr>
          <w:rFonts w:eastAsia="Times New Roman"/>
        </w:rPr>
        <w:t>3</w:t>
      </w:r>
      <w:r w:rsidRPr="00ED262A">
        <w:rPr>
          <w:rFonts w:eastAsia="Times New Roman"/>
        </w:rPr>
        <w:tab/>
      </w:r>
    </w:p>
    <w:p w14:paraId="57561C0E" w14:textId="77777777" w:rsidR="00E42FC6" w:rsidRDefault="00E42FC6" w:rsidP="00E42FC6">
      <w:pPr>
        <w:pStyle w:val="ListParagraph"/>
        <w:tabs>
          <w:tab w:val="right" w:leader="dot" w:pos="720"/>
          <w:tab w:val="right" w:leader="dot" w:pos="5760"/>
        </w:tabs>
        <w:spacing w:after="60" w:line="240" w:lineRule="auto"/>
        <w:ind w:left="576"/>
        <w:rPr>
          <w:rFonts w:eastAsia="Times New Roman"/>
        </w:rPr>
      </w:pPr>
      <w:r>
        <w:rPr>
          <w:rFonts w:eastAsia="Times New Roman"/>
        </w:rPr>
        <w:t>Other (specify)</w:t>
      </w:r>
      <w:r w:rsidRPr="00ED262A">
        <w:rPr>
          <w:rFonts w:eastAsia="Times New Roman"/>
        </w:rPr>
        <w:tab/>
      </w:r>
      <w:r>
        <w:rPr>
          <w:rFonts w:eastAsia="Times New Roman"/>
        </w:rPr>
        <w:t>4</w:t>
      </w:r>
    </w:p>
    <w:p w14:paraId="1D7F3C00" w14:textId="77777777" w:rsidR="00E42FC6" w:rsidRPr="00ED262A" w:rsidRDefault="00E42FC6" w:rsidP="00E42FC6">
      <w:pPr>
        <w:pStyle w:val="ListParagraph"/>
        <w:tabs>
          <w:tab w:val="right" w:leader="dot" w:pos="720"/>
          <w:tab w:val="right" w:leader="dot" w:pos="5760"/>
        </w:tabs>
        <w:spacing w:after="60" w:line="240" w:lineRule="auto"/>
        <w:ind w:left="576"/>
        <w:rPr>
          <w:rFonts w:eastAsia="Times New Roman"/>
        </w:rPr>
      </w:pPr>
      <w:r w:rsidRPr="00ED262A">
        <w:rPr>
          <w:rFonts w:eastAsia="Times New Roman"/>
        </w:rPr>
        <w:t>DON’T KNOW</w:t>
      </w:r>
      <w:r w:rsidRPr="00ED262A">
        <w:rPr>
          <w:rFonts w:eastAsia="Times New Roman"/>
        </w:rPr>
        <w:tab/>
        <w:t>8</w:t>
      </w:r>
      <w:r w:rsidRPr="00ED262A">
        <w:rPr>
          <w:rFonts w:eastAsia="Times New Roman"/>
        </w:rPr>
        <w:tab/>
      </w:r>
    </w:p>
    <w:p w14:paraId="352D8998"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ED262A">
        <w:rPr>
          <w:rFonts w:eastAsia="Times New Roman"/>
        </w:rPr>
        <w:t>REFUSED</w:t>
      </w:r>
      <w:r w:rsidRPr="00ED262A">
        <w:rPr>
          <w:rFonts w:eastAsia="Times New Roman"/>
        </w:rPr>
        <w:tab/>
        <w:t>9</w:t>
      </w:r>
    </w:p>
    <w:p w14:paraId="2F044B89"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Pr>
          <w:rFonts w:eastAsia="Times New Roman"/>
        </w:rPr>
        <w:t>70a.  Other: _________________________________________________________</w:t>
      </w:r>
    </w:p>
    <w:p w14:paraId="52D28CE7" w14:textId="77777777" w:rsidR="00E42FC6" w:rsidRPr="003B120D" w:rsidRDefault="00E42FC6" w:rsidP="00C83729">
      <w:pPr>
        <w:pStyle w:val="ListParagraph"/>
        <w:numPr>
          <w:ilvl w:val="0"/>
          <w:numId w:val="1"/>
        </w:numPr>
        <w:spacing w:after="0" w:line="240" w:lineRule="auto"/>
        <w:ind w:left="720" w:hanging="720"/>
        <w:rPr>
          <w:b/>
        </w:rPr>
      </w:pPr>
      <w:r w:rsidRPr="003B120D">
        <w:rPr>
          <w:b/>
        </w:rPr>
        <w:t>Could you please tell me which category best estimates your total household income for 201</w:t>
      </w:r>
      <w:r>
        <w:rPr>
          <w:b/>
        </w:rPr>
        <w:t>6</w:t>
      </w:r>
      <w:r w:rsidRPr="003B120D">
        <w:rPr>
          <w:b/>
        </w:rPr>
        <w:t xml:space="preserve">? </w:t>
      </w:r>
      <w:r>
        <w:rPr>
          <w:b/>
        </w:rPr>
        <w:t>I</w:t>
      </w:r>
      <w:r w:rsidRPr="003B120D">
        <w:rPr>
          <w:b/>
        </w:rPr>
        <w:t>ncome includ</w:t>
      </w:r>
      <w:r>
        <w:rPr>
          <w:b/>
        </w:rPr>
        <w:t>es</w:t>
      </w:r>
      <w:r w:rsidRPr="003B120D">
        <w:rPr>
          <w:b/>
        </w:rPr>
        <w:t xml:space="preserve"> all money earned from jobs, public assistance, or social security by all members of your household.  (You can just tell me the number of the category if you like.)</w:t>
      </w:r>
    </w:p>
    <w:p w14:paraId="7274545B"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than $5,000</w:t>
      </w:r>
      <w:r w:rsidRPr="00DE27E4">
        <w:rPr>
          <w:rFonts w:eastAsia="Times New Roman"/>
        </w:rPr>
        <w:t xml:space="preserve"> </w:t>
      </w:r>
      <w:r w:rsidRPr="00DE27E4">
        <w:rPr>
          <w:rFonts w:eastAsia="Times New Roman"/>
        </w:rPr>
        <w:tab/>
        <w:t>1</w:t>
      </w:r>
      <w:r>
        <w:rPr>
          <w:rFonts w:eastAsia="Times New Roman"/>
        </w:rPr>
        <w:tab/>
      </w:r>
    </w:p>
    <w:p w14:paraId="73D50A1C"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$5,000 to $9,999</w:t>
      </w:r>
      <w:r w:rsidRPr="00DE27E4">
        <w:rPr>
          <w:rFonts w:eastAsia="Times New Roman"/>
        </w:rPr>
        <w:t xml:space="preserve"> </w:t>
      </w:r>
      <w:r w:rsidRPr="00DE27E4">
        <w:rPr>
          <w:rFonts w:eastAsia="Times New Roman"/>
        </w:rPr>
        <w:tab/>
        <w:t>2</w:t>
      </w:r>
      <w:r>
        <w:rPr>
          <w:rFonts w:eastAsia="Times New Roman"/>
        </w:rPr>
        <w:tab/>
      </w:r>
    </w:p>
    <w:p w14:paraId="4EF1D978"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$10,000 to $14,999</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2F30AFD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$15,000 to $19,999</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79D62CAE"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$20,000 to $29,999</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287D1928"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$30,000 to $39,999</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14:paraId="623AD671"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$40,000 or more</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14:paraId="06418EC3"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C0E7CEC"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72DB3868" w14:textId="77777777" w:rsidR="00E42FC6" w:rsidRPr="00776017" w:rsidRDefault="00E42FC6" w:rsidP="00E42FC6">
      <w:pPr>
        <w:spacing w:after="0" w:line="240" w:lineRule="auto"/>
      </w:pPr>
      <w:r w:rsidRPr="00776017">
        <w:tab/>
      </w:r>
    </w:p>
    <w:p w14:paraId="5F0FE358" w14:textId="16FFBDC1" w:rsidR="00E42FC6" w:rsidRPr="00AD19AE" w:rsidRDefault="00E42FC6" w:rsidP="00C83729">
      <w:pPr>
        <w:pStyle w:val="ListParagraph"/>
        <w:numPr>
          <w:ilvl w:val="0"/>
          <w:numId w:val="1"/>
        </w:numPr>
        <w:spacing w:after="0" w:line="240" w:lineRule="auto"/>
        <w:rPr>
          <w:b/>
        </w:rPr>
      </w:pPr>
      <w:r w:rsidRPr="00AD19AE">
        <w:rPr>
          <w:b/>
        </w:rPr>
        <w:t>In the past 12 months, have you or anyone in your household received disability pay such as SSDI (Social Security Disability Insurance), a veteran’s disability benefit or workers compensation for a work-related injury?</w:t>
      </w:r>
      <w:r w:rsidRPr="00AD19AE">
        <w:rPr>
          <w:b/>
        </w:rPr>
        <w:tab/>
      </w:r>
    </w:p>
    <w:p w14:paraId="7F9180A8"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C019722"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340FAE9F"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58AAD73D" w14:textId="77777777" w:rsidR="00E42FC6" w:rsidRPr="00F66745" w:rsidRDefault="00E42FC6" w:rsidP="00E42FC6">
      <w:pPr>
        <w:pStyle w:val="ListParagraph"/>
        <w:tabs>
          <w:tab w:val="right" w:leader="do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14:paraId="2D1011F5" w14:textId="77777777" w:rsidR="00E42FC6" w:rsidRDefault="00E42FC6" w:rsidP="00E42FC6">
      <w:pPr>
        <w:pStyle w:val="Heading1"/>
      </w:pPr>
      <w:r>
        <w:t>Health</w:t>
      </w:r>
    </w:p>
    <w:p w14:paraId="5C8DB2D4" w14:textId="77777777" w:rsidR="00E42FC6" w:rsidRDefault="00E42FC6" w:rsidP="00E42FC6">
      <w:pPr>
        <w:pStyle w:val="ListParagraph"/>
        <w:spacing w:after="0" w:line="240" w:lineRule="auto"/>
        <w:ind w:left="0"/>
        <w:rPr>
          <w:rFonts w:cs="Lato-Regular"/>
          <w:i/>
        </w:rPr>
      </w:pPr>
      <w:r>
        <w:rPr>
          <w:rFonts w:cs="Lato-Regular"/>
          <w:i/>
        </w:rPr>
        <w:t>Next</w:t>
      </w:r>
      <w:r w:rsidRPr="00977CBE">
        <w:rPr>
          <w:rFonts w:cs="Lato-Regular"/>
          <w:i/>
        </w:rPr>
        <w:t xml:space="preserve"> I have a few questions about </w:t>
      </w:r>
      <w:r>
        <w:rPr>
          <w:rFonts w:cs="Lato-Regular"/>
          <w:i/>
        </w:rPr>
        <w:t>your health</w:t>
      </w:r>
      <w:r w:rsidRPr="00977CBE">
        <w:rPr>
          <w:rFonts w:cs="Lato-Regular"/>
          <w:i/>
        </w:rPr>
        <w:t>.</w:t>
      </w:r>
    </w:p>
    <w:p w14:paraId="43124C27" w14:textId="77777777" w:rsidR="00E42FC6" w:rsidRPr="00977CBE" w:rsidRDefault="00E42FC6" w:rsidP="00E42FC6">
      <w:pPr>
        <w:pStyle w:val="ListParagraph"/>
        <w:spacing w:after="0" w:line="240" w:lineRule="auto"/>
        <w:ind w:left="0"/>
        <w:rPr>
          <w:rFonts w:cs="Lato-Regular"/>
          <w:i/>
        </w:rPr>
      </w:pPr>
    </w:p>
    <w:p w14:paraId="3000458B" w14:textId="77777777" w:rsidR="00E42FC6" w:rsidRPr="00DE42A5" w:rsidRDefault="00E42FC6" w:rsidP="00C83729">
      <w:pPr>
        <w:pStyle w:val="ListParagraph"/>
        <w:numPr>
          <w:ilvl w:val="0"/>
          <w:numId w:val="1"/>
        </w:numPr>
        <w:spacing w:after="0" w:line="240" w:lineRule="auto"/>
        <w:ind w:left="720" w:hanging="720"/>
        <w:rPr>
          <w:b/>
        </w:rPr>
      </w:pPr>
      <w:r>
        <w:rPr>
          <w:rFonts w:eastAsia="Calibri"/>
          <w:b/>
        </w:rPr>
        <w:t>In general, would you say your health is:</w:t>
      </w:r>
    </w:p>
    <w:p w14:paraId="1578A304"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Excellent</w:t>
      </w:r>
      <w:r w:rsidRPr="00DE27E4">
        <w:rPr>
          <w:rFonts w:eastAsia="Times New Roman"/>
        </w:rPr>
        <w:t xml:space="preserve"> </w:t>
      </w:r>
      <w:r w:rsidRPr="00DE27E4">
        <w:rPr>
          <w:rFonts w:eastAsia="Times New Roman"/>
        </w:rPr>
        <w:tab/>
        <w:t>1</w:t>
      </w:r>
      <w:r>
        <w:rPr>
          <w:rFonts w:eastAsia="Times New Roman"/>
        </w:rPr>
        <w:tab/>
      </w:r>
    </w:p>
    <w:p w14:paraId="501288CC"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good</w:t>
      </w:r>
      <w:r w:rsidRPr="00DE27E4">
        <w:rPr>
          <w:rFonts w:eastAsia="Times New Roman"/>
        </w:rPr>
        <w:t xml:space="preserve"> </w:t>
      </w:r>
      <w:r w:rsidRPr="00DE27E4">
        <w:rPr>
          <w:rFonts w:eastAsia="Times New Roman"/>
        </w:rPr>
        <w:tab/>
        <w:t>2</w:t>
      </w:r>
      <w:r>
        <w:rPr>
          <w:rFonts w:eastAsia="Times New Roman"/>
        </w:rPr>
        <w:tab/>
      </w:r>
    </w:p>
    <w:p w14:paraId="7216EAB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Good</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7437BBA2"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Fair</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19261C95"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Poor</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662334CD"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FAD90E9"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709D1ED2" w14:textId="77777777" w:rsidR="00E42FC6" w:rsidRPr="00DE42A5" w:rsidRDefault="00E42FC6" w:rsidP="00C83729">
      <w:pPr>
        <w:pStyle w:val="ListParagraph"/>
        <w:numPr>
          <w:ilvl w:val="0"/>
          <w:numId w:val="1"/>
        </w:numPr>
        <w:spacing w:after="0" w:line="240" w:lineRule="auto"/>
        <w:ind w:left="720" w:hanging="720"/>
        <w:rPr>
          <w:b/>
        </w:rPr>
      </w:pPr>
      <w:r>
        <w:rPr>
          <w:rFonts w:eastAsia="Calibri"/>
          <w:b/>
        </w:rPr>
        <w:t>Thinking back to before [RAD closing month and year], in general, would you say your health back then was:</w:t>
      </w:r>
    </w:p>
    <w:p w14:paraId="56B458F2"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Excellent</w:t>
      </w:r>
      <w:r w:rsidRPr="00DE27E4">
        <w:rPr>
          <w:rFonts w:eastAsia="Times New Roman"/>
        </w:rPr>
        <w:t xml:space="preserve"> </w:t>
      </w:r>
      <w:r w:rsidRPr="00DE27E4">
        <w:rPr>
          <w:rFonts w:eastAsia="Times New Roman"/>
        </w:rPr>
        <w:tab/>
        <w:t>1</w:t>
      </w:r>
      <w:r>
        <w:rPr>
          <w:rFonts w:eastAsia="Times New Roman"/>
        </w:rPr>
        <w:tab/>
      </w:r>
    </w:p>
    <w:p w14:paraId="5FC52317"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good</w:t>
      </w:r>
      <w:r w:rsidRPr="00DE27E4">
        <w:rPr>
          <w:rFonts w:eastAsia="Times New Roman"/>
        </w:rPr>
        <w:t xml:space="preserve"> </w:t>
      </w:r>
      <w:r w:rsidRPr="00DE27E4">
        <w:rPr>
          <w:rFonts w:eastAsia="Times New Roman"/>
        </w:rPr>
        <w:tab/>
        <w:t>2</w:t>
      </w:r>
      <w:r>
        <w:rPr>
          <w:rFonts w:eastAsia="Times New Roman"/>
        </w:rPr>
        <w:tab/>
      </w:r>
    </w:p>
    <w:p w14:paraId="28E007C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Good</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3596BEF3"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Fair</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73283476"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Poor</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687177F1"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4135A1A"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55747375" w14:textId="77777777" w:rsidR="00E42FC6" w:rsidRPr="00D06D06" w:rsidRDefault="00E42FC6" w:rsidP="00C83729">
      <w:pPr>
        <w:pStyle w:val="ListParagraph"/>
        <w:numPr>
          <w:ilvl w:val="0"/>
          <w:numId w:val="1"/>
        </w:numPr>
        <w:spacing w:after="0" w:line="240" w:lineRule="auto"/>
        <w:ind w:left="720" w:hanging="720"/>
        <w:rPr>
          <w:b/>
        </w:rPr>
      </w:pPr>
      <w:r>
        <w:rPr>
          <w:rFonts w:eastAsia="Calibri"/>
          <w:b/>
        </w:rPr>
        <w:t xml:space="preserve">Thinking about the changes in your housing since {RAD closing month and year] do you think these changes have had any effect on your health? </w:t>
      </w:r>
    </w:p>
    <w:p w14:paraId="6F7E2B70"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56556305" w14:textId="0022D625"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 xml:space="preserve">{Skip to </w:t>
      </w:r>
      <w:r w:rsidR="00D92210">
        <w:rPr>
          <w:rFonts w:eastAsia="Times New Roman"/>
        </w:rPr>
        <w:t>Q78</w:t>
      </w:r>
      <w:r>
        <w:rPr>
          <w:rFonts w:eastAsia="Times New Roman"/>
        </w:rPr>
        <w:t>}</w:t>
      </w:r>
    </w:p>
    <w:p w14:paraId="24C4900F"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23D74FBD" w14:textId="77777777" w:rsidR="00E42FC6" w:rsidRPr="00D06D06" w:rsidRDefault="00E42FC6" w:rsidP="00E42FC6">
      <w:pPr>
        <w:pStyle w:val="ListParagraph"/>
        <w:tabs>
          <w:tab w:val="right" w:leader="do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r>
        <w:rPr>
          <w:rFonts w:eastAsia="Times New Roman"/>
        </w:rPr>
        <w:tab/>
      </w:r>
    </w:p>
    <w:p w14:paraId="161AD9A8" w14:textId="77777777" w:rsidR="00E42FC6" w:rsidRPr="00D06D06" w:rsidRDefault="00E42FC6" w:rsidP="00C83729">
      <w:pPr>
        <w:pStyle w:val="ListParagraph"/>
        <w:numPr>
          <w:ilvl w:val="0"/>
          <w:numId w:val="1"/>
        </w:numPr>
        <w:spacing w:after="0" w:line="240" w:lineRule="auto"/>
        <w:ind w:left="720" w:hanging="720"/>
        <w:rPr>
          <w:b/>
        </w:rPr>
      </w:pPr>
      <w:r w:rsidRPr="00D06D06">
        <w:rPr>
          <w:b/>
        </w:rPr>
        <w:t>If yes, how did the changes affect your health</w:t>
      </w:r>
      <w:r>
        <w:rPr>
          <w:b/>
        </w:rPr>
        <w:t xml:space="preserve"> now</w:t>
      </w:r>
      <w:r w:rsidRPr="00D06D06">
        <w:rPr>
          <w:b/>
        </w:rPr>
        <w:t xml:space="preserve">; would you say it is </w:t>
      </w:r>
    </w:p>
    <w:p w14:paraId="1F1CCD43" w14:textId="77777777" w:rsidR="00E42FC6" w:rsidRPr="00D06D06" w:rsidRDefault="00E42FC6" w:rsidP="00E42FC6">
      <w:pPr>
        <w:spacing w:after="0" w:line="240" w:lineRule="auto"/>
        <w:rPr>
          <w:b/>
        </w:rPr>
      </w:pPr>
    </w:p>
    <w:p w14:paraId="2EFB44E7"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lot better</w:t>
      </w:r>
      <w:r w:rsidRPr="00DE27E4">
        <w:rPr>
          <w:rFonts w:eastAsia="Times New Roman"/>
        </w:rPr>
        <w:tab/>
        <w:t>1</w:t>
      </w:r>
      <w:r>
        <w:rPr>
          <w:rFonts w:eastAsia="Times New Roman"/>
        </w:rPr>
        <w:tab/>
      </w:r>
    </w:p>
    <w:p w14:paraId="788F2948"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little better</w:t>
      </w:r>
      <w:r w:rsidRPr="00DE27E4">
        <w:rPr>
          <w:rFonts w:eastAsia="Times New Roman"/>
        </w:rPr>
        <w:tab/>
        <w:t>2</w:t>
      </w:r>
      <w:r>
        <w:rPr>
          <w:rFonts w:eastAsia="Times New Roman"/>
        </w:rPr>
        <w:tab/>
      </w:r>
    </w:p>
    <w:p w14:paraId="272FA76B"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little worse</w:t>
      </w:r>
      <w:r w:rsidRPr="00DE27E4">
        <w:rPr>
          <w:rFonts w:eastAsia="Times New Roman"/>
        </w:rPr>
        <w:tab/>
      </w:r>
      <w:r>
        <w:rPr>
          <w:rFonts w:eastAsia="Times New Roman"/>
        </w:rPr>
        <w:t>3</w:t>
      </w:r>
    </w:p>
    <w:p w14:paraId="6A367BE0"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 lot worse</w:t>
      </w:r>
      <w:r w:rsidRPr="00DE27E4">
        <w:rPr>
          <w:rFonts w:eastAsia="Times New Roman"/>
        </w:rPr>
        <w:tab/>
      </w:r>
      <w:r>
        <w:rPr>
          <w:rFonts w:eastAsia="Times New Roman"/>
        </w:rPr>
        <w:t>4</w:t>
      </w:r>
      <w:r>
        <w:rPr>
          <w:rFonts w:eastAsia="Times New Roman"/>
        </w:rPr>
        <w:tab/>
      </w:r>
    </w:p>
    <w:p w14:paraId="473B2F92"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49CBCCB"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4C039FE5" w14:textId="77777777" w:rsidR="00E42FC6" w:rsidRDefault="00E42FC6" w:rsidP="00E42FC6">
      <w:pPr>
        <w:pStyle w:val="Heading1"/>
      </w:pPr>
      <w:r>
        <w:t>Neighborhood Conditions and Safety</w:t>
      </w:r>
    </w:p>
    <w:p w14:paraId="421A0077" w14:textId="77777777" w:rsidR="00E42FC6" w:rsidRPr="0059022E" w:rsidRDefault="00E42FC6" w:rsidP="00E42FC6">
      <w:pPr>
        <w:spacing w:after="0" w:line="240" w:lineRule="auto"/>
        <w:rPr>
          <w:rFonts w:eastAsia="Calibri"/>
          <w:i/>
        </w:rPr>
      </w:pPr>
      <w:r w:rsidRPr="0059022E">
        <w:rPr>
          <w:rFonts w:eastAsia="Calibri"/>
          <w:i/>
        </w:rPr>
        <w:t xml:space="preserve">The next set of questions asks about what it’s like to live in your current neighborhood. </w:t>
      </w:r>
    </w:p>
    <w:p w14:paraId="7A909AC3" w14:textId="77777777" w:rsidR="00E42FC6" w:rsidRPr="0059022E" w:rsidRDefault="00E42FC6" w:rsidP="00E42FC6">
      <w:pPr>
        <w:spacing w:after="0" w:line="240" w:lineRule="auto"/>
        <w:rPr>
          <w:rFonts w:eastAsia="Calibri"/>
          <w:i/>
        </w:rPr>
      </w:pPr>
    </w:p>
    <w:p w14:paraId="188E1A43" w14:textId="77777777" w:rsidR="00E42FC6" w:rsidRPr="0059022E" w:rsidRDefault="00E42FC6" w:rsidP="00E42FC6">
      <w:pPr>
        <w:pStyle w:val="Heading2"/>
        <w:rPr>
          <w:rFonts w:eastAsia="Calibri"/>
        </w:rPr>
      </w:pPr>
      <w:r w:rsidRPr="0059022E">
        <w:rPr>
          <w:rFonts w:eastAsia="Calibri"/>
        </w:rPr>
        <w:t>Safety and Victimization</w:t>
      </w:r>
    </w:p>
    <w:p w14:paraId="1E9233B7" w14:textId="77777777" w:rsidR="00E42FC6" w:rsidRPr="0059022E" w:rsidRDefault="00E42FC6" w:rsidP="00E42FC6">
      <w:pPr>
        <w:spacing w:after="0" w:line="240" w:lineRule="auto"/>
        <w:rPr>
          <w:rFonts w:eastAsia="Calibri"/>
        </w:rPr>
      </w:pPr>
    </w:p>
    <w:p w14:paraId="69D6AFDF" w14:textId="77777777" w:rsidR="00E42FC6" w:rsidRPr="0059022E" w:rsidRDefault="00E42FC6" w:rsidP="00E42FC6">
      <w:pPr>
        <w:spacing w:after="0" w:line="240" w:lineRule="auto"/>
        <w:rPr>
          <w:rFonts w:eastAsia="Calibri"/>
        </w:rPr>
      </w:pPr>
    </w:p>
    <w:p w14:paraId="6C25E749" w14:textId="77777777" w:rsidR="00E42FC6" w:rsidRPr="00DE42A5" w:rsidRDefault="00E42FC6" w:rsidP="00C83729">
      <w:pPr>
        <w:pStyle w:val="ListParagraph"/>
        <w:numPr>
          <w:ilvl w:val="0"/>
          <w:numId w:val="1"/>
        </w:numPr>
        <w:spacing w:after="0" w:line="240" w:lineRule="auto"/>
        <w:ind w:left="720" w:hanging="720"/>
        <w:rPr>
          <w:b/>
        </w:rPr>
      </w:pPr>
      <w:r>
        <w:rPr>
          <w:rFonts w:eastAsia="Calibri"/>
          <w:b/>
        </w:rPr>
        <w:t>During the day, h</w:t>
      </w:r>
      <w:r w:rsidRPr="00DE42A5">
        <w:rPr>
          <w:rFonts w:eastAsia="Calibri"/>
          <w:b/>
        </w:rPr>
        <w:t>ow safe do you feel or would you feel being out alone in the parking lots, the lawns, the street, or sidewalks right outside your building? Do you feel...</w:t>
      </w:r>
    </w:p>
    <w:p w14:paraId="0526BD3B"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14:paraId="3A362E8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14:paraId="4BA34CA1"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52BF8BB0"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195EB88E"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1DADC5A"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24444E73" w14:textId="77777777" w:rsidR="00E42FC6" w:rsidRPr="0059022E" w:rsidRDefault="00E42FC6" w:rsidP="00E42FC6">
      <w:pPr>
        <w:spacing w:after="0" w:line="240" w:lineRule="auto"/>
        <w:rPr>
          <w:rFonts w:eastAsia="Calibri"/>
        </w:rPr>
      </w:pPr>
    </w:p>
    <w:p w14:paraId="6B825EE0" w14:textId="77777777" w:rsidR="00E42FC6" w:rsidRPr="00DE42A5" w:rsidRDefault="00E42FC6" w:rsidP="00C83729">
      <w:pPr>
        <w:pStyle w:val="ListParagraph"/>
        <w:numPr>
          <w:ilvl w:val="0"/>
          <w:numId w:val="1"/>
        </w:numPr>
        <w:spacing w:after="0" w:line="240" w:lineRule="auto"/>
        <w:ind w:left="720" w:hanging="720"/>
        <w:rPr>
          <w:b/>
        </w:rPr>
      </w:pPr>
      <w:r>
        <w:rPr>
          <w:rFonts w:eastAsia="Calibri"/>
          <w:b/>
        </w:rPr>
        <w:t>At night, h</w:t>
      </w:r>
      <w:r w:rsidRPr="00DE42A5">
        <w:rPr>
          <w:rFonts w:eastAsia="Calibri"/>
          <w:b/>
        </w:rPr>
        <w:t xml:space="preserve">ow safe do you feel or would you feel being out alone in the parking lots, the lawns, the street, or sidewalks right outside your </w:t>
      </w:r>
      <w:r>
        <w:rPr>
          <w:rFonts w:eastAsia="Calibri"/>
          <w:b/>
        </w:rPr>
        <w:t>building</w:t>
      </w:r>
      <w:r w:rsidRPr="00DE42A5">
        <w:rPr>
          <w:rFonts w:eastAsia="Calibri"/>
          <w:b/>
        </w:rPr>
        <w:t>? Do you feel...</w:t>
      </w:r>
    </w:p>
    <w:p w14:paraId="037EB40F"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14:paraId="2ECE608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14:paraId="3E598337"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0B0BB7F7"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5B9D302F"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384E506B"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2F6FEE71" w14:textId="77777777" w:rsidR="00E42FC6" w:rsidRPr="0059022E" w:rsidRDefault="00E42FC6" w:rsidP="00E42FC6">
      <w:pPr>
        <w:spacing w:after="0" w:line="240" w:lineRule="auto"/>
        <w:ind w:left="720" w:hanging="720"/>
        <w:rPr>
          <w:rFonts w:eastAsia="Calibri"/>
        </w:rPr>
      </w:pPr>
    </w:p>
    <w:p w14:paraId="741B2928" w14:textId="77777777" w:rsidR="00E42FC6" w:rsidRPr="00DE42A5" w:rsidRDefault="00E42FC6" w:rsidP="00C83729">
      <w:pPr>
        <w:pStyle w:val="ListParagraph"/>
        <w:numPr>
          <w:ilvl w:val="0"/>
          <w:numId w:val="1"/>
        </w:numPr>
        <w:spacing w:after="0" w:line="240" w:lineRule="auto"/>
        <w:ind w:left="720" w:hanging="720"/>
        <w:rPr>
          <w:b/>
        </w:rPr>
      </w:pPr>
      <w:r>
        <w:rPr>
          <w:rFonts w:eastAsia="Calibri"/>
          <w:b/>
        </w:rPr>
        <w:t>During the day, h</w:t>
      </w:r>
      <w:r w:rsidRPr="00DE42A5">
        <w:rPr>
          <w:rFonts w:eastAsia="Calibri"/>
          <w:b/>
        </w:rPr>
        <w:t>ow safe do yo</w:t>
      </w:r>
      <w:r>
        <w:rPr>
          <w:rFonts w:eastAsia="Calibri"/>
          <w:b/>
        </w:rPr>
        <w:t xml:space="preserve">u feel being alone inside your </w:t>
      </w:r>
      <w:r w:rsidRPr="00B06A83">
        <w:rPr>
          <w:rFonts w:eastAsia="Calibri"/>
          <w:b/>
          <w:color w:val="000000" w:themeColor="text1"/>
        </w:rPr>
        <w:t>unit</w:t>
      </w:r>
      <w:r w:rsidRPr="00DE42A5">
        <w:rPr>
          <w:rFonts w:eastAsia="Calibri"/>
          <w:b/>
        </w:rPr>
        <w:t>?  Do you feel…</w:t>
      </w:r>
    </w:p>
    <w:p w14:paraId="5106E801"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14:paraId="10FF4D9A"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14:paraId="2D50BB41"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0D2C69D5"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7BE4D336"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487BFB9"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36D2CE7C" w14:textId="77777777" w:rsidR="00E42FC6" w:rsidRPr="00DE42A5" w:rsidRDefault="00E42FC6" w:rsidP="00C83729">
      <w:pPr>
        <w:pStyle w:val="ListParagraph"/>
        <w:numPr>
          <w:ilvl w:val="0"/>
          <w:numId w:val="1"/>
        </w:numPr>
        <w:spacing w:after="0" w:line="240" w:lineRule="auto"/>
        <w:ind w:left="720" w:hanging="720"/>
        <w:rPr>
          <w:b/>
        </w:rPr>
      </w:pPr>
      <w:r>
        <w:rPr>
          <w:rFonts w:eastAsia="Calibri"/>
          <w:b/>
        </w:rPr>
        <w:t>At night, h</w:t>
      </w:r>
      <w:r w:rsidRPr="00DE42A5">
        <w:rPr>
          <w:rFonts w:eastAsia="Calibri"/>
          <w:b/>
        </w:rPr>
        <w:t>ow safe do yo</w:t>
      </w:r>
      <w:r>
        <w:rPr>
          <w:rFonts w:eastAsia="Calibri"/>
          <w:b/>
        </w:rPr>
        <w:t xml:space="preserve">u feel being alone inside </w:t>
      </w:r>
      <w:r w:rsidRPr="00B06A83">
        <w:rPr>
          <w:rFonts w:eastAsia="Calibri"/>
          <w:b/>
          <w:color w:val="000000" w:themeColor="text1"/>
        </w:rPr>
        <w:t>your unit</w:t>
      </w:r>
      <w:r w:rsidRPr="00DE42A5">
        <w:rPr>
          <w:rFonts w:eastAsia="Calibri"/>
          <w:b/>
        </w:rPr>
        <w:t>?  Do you feel…</w:t>
      </w:r>
    </w:p>
    <w:p w14:paraId="50484051"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14:paraId="7ED83206"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14:paraId="4703FEC6"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7F51CFA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00988F84"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7C67E03"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14DD28BD" w14:textId="77777777" w:rsidR="00E42FC6" w:rsidRPr="00131FBC" w:rsidRDefault="00E42FC6" w:rsidP="00C83729">
      <w:pPr>
        <w:pStyle w:val="ListParagraph"/>
        <w:numPr>
          <w:ilvl w:val="0"/>
          <w:numId w:val="1"/>
        </w:numPr>
        <w:spacing w:after="0" w:line="240" w:lineRule="auto"/>
        <w:ind w:left="720" w:hanging="720"/>
        <w:rPr>
          <w:b/>
        </w:rPr>
      </w:pPr>
      <w:r>
        <w:rPr>
          <w:rFonts w:eastAsia="Calibri"/>
          <w:b/>
        </w:rPr>
        <w:t xml:space="preserve">Overall, </w:t>
      </w:r>
      <w:r w:rsidRPr="00131FBC">
        <w:rPr>
          <w:rFonts w:eastAsia="Calibri"/>
          <w:b/>
        </w:rPr>
        <w:t>, do you feel safer, less safe, or about as safe</w:t>
      </w:r>
      <w:r>
        <w:rPr>
          <w:rFonts w:eastAsia="Calibri"/>
          <w:b/>
        </w:rPr>
        <w:t xml:space="preserve"> now</w:t>
      </w:r>
      <w:r w:rsidRPr="00131FBC">
        <w:rPr>
          <w:rFonts w:eastAsia="Calibri"/>
          <w:b/>
        </w:rPr>
        <w:t xml:space="preserve"> as you did before</w:t>
      </w:r>
      <w:r>
        <w:rPr>
          <w:rFonts w:eastAsia="Calibri"/>
          <w:b/>
        </w:rPr>
        <w:t xml:space="preserve"> the RAD program </w:t>
      </w:r>
      <w:r w:rsidRPr="00352911">
        <w:rPr>
          <w:b/>
        </w:rPr>
        <w:t xml:space="preserve">(that is, </w:t>
      </w:r>
      <w:r>
        <w:rPr>
          <w:b/>
        </w:rPr>
        <w:t>before</w:t>
      </w:r>
      <w:r w:rsidRPr="00DF278C">
        <w:rPr>
          <w:b/>
        </w:rPr>
        <w:t xml:space="preserve"> </w:t>
      </w:r>
      <w:r w:rsidRPr="008F3772">
        <w:rPr>
          <w:b/>
        </w:rPr>
        <w:t>about {Date of closing})</w:t>
      </w:r>
      <w:r w:rsidRPr="00131FBC">
        <w:rPr>
          <w:rFonts w:eastAsia="Calibri"/>
          <w:b/>
        </w:rPr>
        <w:t>?</w:t>
      </w:r>
      <w:r w:rsidRPr="00131FBC">
        <w:rPr>
          <w:rFonts w:eastAsia="Times New Roman"/>
        </w:rPr>
        <w:t xml:space="preserve"> </w:t>
      </w:r>
    </w:p>
    <w:p w14:paraId="03708C0B"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Safer</w:t>
      </w:r>
      <w:r w:rsidRPr="00DE27E4">
        <w:rPr>
          <w:rFonts w:eastAsia="Times New Roman"/>
        </w:rPr>
        <w:t xml:space="preserve"> </w:t>
      </w:r>
      <w:r w:rsidRPr="00DE27E4">
        <w:rPr>
          <w:rFonts w:eastAsia="Times New Roman"/>
        </w:rPr>
        <w:tab/>
        <w:t>1</w:t>
      </w:r>
      <w:r>
        <w:rPr>
          <w:rFonts w:eastAsia="Times New Roman"/>
        </w:rPr>
        <w:tab/>
      </w:r>
    </w:p>
    <w:p w14:paraId="0FB92A03"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safe</w:t>
      </w:r>
      <w:r w:rsidRPr="00DE27E4">
        <w:rPr>
          <w:rFonts w:eastAsia="Times New Roman"/>
        </w:rPr>
        <w:t xml:space="preserve"> </w:t>
      </w:r>
      <w:r w:rsidRPr="00DE27E4">
        <w:rPr>
          <w:rFonts w:eastAsia="Times New Roman"/>
        </w:rPr>
        <w:tab/>
        <w:t>2</w:t>
      </w:r>
      <w:r>
        <w:rPr>
          <w:rFonts w:eastAsia="Times New Roman"/>
        </w:rPr>
        <w:tab/>
      </w:r>
    </w:p>
    <w:p w14:paraId="4D8D686A"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as safe as before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44EB949B"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CB0DFF1"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488BEE07" w14:textId="77777777" w:rsidR="00E42FC6" w:rsidRPr="00AD19AE" w:rsidRDefault="00E42FC6" w:rsidP="00C83729">
      <w:pPr>
        <w:pStyle w:val="ListParagraph"/>
        <w:numPr>
          <w:ilvl w:val="0"/>
          <w:numId w:val="1"/>
        </w:numPr>
        <w:spacing w:after="0" w:line="240" w:lineRule="auto"/>
        <w:rPr>
          <w:b/>
        </w:rPr>
      </w:pPr>
      <w:r>
        <w:rPr>
          <w:b/>
        </w:rPr>
        <w:t>Why is that</w:t>
      </w:r>
      <w:r w:rsidRPr="00AD19AE">
        <w:rPr>
          <w:b/>
        </w:rPr>
        <w:t>?</w:t>
      </w:r>
    </w:p>
    <w:p w14:paraId="3B375557" w14:textId="77777777" w:rsidR="00E42FC6" w:rsidRPr="00776017" w:rsidRDefault="00E42FC6" w:rsidP="00E42FC6">
      <w:pPr>
        <w:spacing w:after="0" w:line="240" w:lineRule="auto"/>
      </w:pPr>
    </w:p>
    <w:p w14:paraId="54D1B96E" w14:textId="77777777" w:rsidR="00E42FC6" w:rsidRPr="00776017" w:rsidRDefault="00E42FC6" w:rsidP="00E42FC6">
      <w:pPr>
        <w:spacing w:after="0" w:line="240" w:lineRule="auto"/>
      </w:pPr>
      <w:r w:rsidRPr="00776017">
        <w:tab/>
        <w:t>_____________</w:t>
      </w:r>
      <w:r>
        <w:t>[Specify]</w:t>
      </w:r>
      <w:r w:rsidRPr="00776017">
        <w:t xml:space="preserve"> </w:t>
      </w:r>
    </w:p>
    <w:p w14:paraId="0CC38E1A" w14:textId="77777777" w:rsidR="00E42FC6" w:rsidRPr="00776017" w:rsidRDefault="00E42FC6" w:rsidP="00E42FC6">
      <w:pPr>
        <w:spacing w:after="0" w:line="240" w:lineRule="auto"/>
      </w:pPr>
    </w:p>
    <w:p w14:paraId="452F2674" w14:textId="77777777" w:rsidR="00E42FC6" w:rsidRPr="00776017" w:rsidRDefault="00E42FC6" w:rsidP="00E42FC6">
      <w:pPr>
        <w:spacing w:after="0" w:line="240" w:lineRule="auto"/>
      </w:pPr>
      <w:r w:rsidRPr="00776017">
        <w:tab/>
        <w:t>99999</w:t>
      </w:r>
      <w:r>
        <w:t>8</w:t>
      </w:r>
      <w:r w:rsidRPr="00776017">
        <w:t>.</w:t>
      </w:r>
      <w:r w:rsidRPr="00776017">
        <w:tab/>
      </w:r>
      <w:r>
        <w:t>DON’T KNOW</w:t>
      </w:r>
      <w:r w:rsidRPr="00776017">
        <w:t xml:space="preserve"> </w:t>
      </w:r>
    </w:p>
    <w:p w14:paraId="54961F4C" w14:textId="58159D75" w:rsidR="00E42FC6" w:rsidRPr="001D0118" w:rsidRDefault="00E42FC6" w:rsidP="001D0118">
      <w:pPr>
        <w:spacing w:after="0" w:line="240" w:lineRule="auto"/>
      </w:pPr>
      <w:r w:rsidRPr="00776017">
        <w:tab/>
        <w:t>99999</w:t>
      </w:r>
      <w:r>
        <w:t>9</w:t>
      </w:r>
      <w:r w:rsidRPr="00776017">
        <w:t>.</w:t>
      </w:r>
      <w:r w:rsidRPr="00776017">
        <w:tab/>
      </w:r>
      <w:r>
        <w:t>REFUSED</w:t>
      </w:r>
      <w:r w:rsidRPr="00776017">
        <w:t xml:space="preserve"> </w:t>
      </w:r>
    </w:p>
    <w:p w14:paraId="1E3B80C0" w14:textId="77777777" w:rsidR="00E42FC6" w:rsidRDefault="00E42FC6" w:rsidP="00E42FC6">
      <w:pPr>
        <w:pStyle w:val="Heading1"/>
      </w:pPr>
      <w:r>
        <w:t>Resident Characteristics and Household Composition</w:t>
      </w:r>
    </w:p>
    <w:p w14:paraId="6BC70CEE" w14:textId="77777777" w:rsidR="00E42FC6" w:rsidRPr="002930A8" w:rsidRDefault="00E42FC6" w:rsidP="00E42FC6">
      <w:pPr>
        <w:spacing w:after="0" w:line="240" w:lineRule="auto"/>
        <w:rPr>
          <w:rFonts w:eastAsia="Calibri"/>
          <w:i/>
        </w:rPr>
      </w:pPr>
      <w:r w:rsidRPr="002930A8">
        <w:rPr>
          <w:rFonts w:eastAsia="Calibri"/>
          <w:i/>
        </w:rPr>
        <w:t xml:space="preserve">Please remember that the information you give me will not affect your housing status. In order to understand a little about your household, I would like to ask you about each of the people who are currently living in this household including people who are not on the lease. We are asking for name, initials, or nicknames just to help us keep track during our survey. As we said earlier, we will never connect your name with your answers. </w:t>
      </w:r>
    </w:p>
    <w:p w14:paraId="4E47F5BB" w14:textId="77777777" w:rsidR="00E42FC6" w:rsidRPr="002930A8" w:rsidRDefault="00E42FC6" w:rsidP="00E42FC6">
      <w:pPr>
        <w:spacing w:after="0" w:line="240" w:lineRule="auto"/>
        <w:rPr>
          <w:rFonts w:eastAsia="Calibri"/>
        </w:rPr>
      </w:pPr>
    </w:p>
    <w:p w14:paraId="39AAD6BC" w14:textId="77777777" w:rsidR="00E42FC6" w:rsidRPr="00AD19AE" w:rsidRDefault="00E42FC6" w:rsidP="00C83729">
      <w:pPr>
        <w:pStyle w:val="ListParagraph"/>
        <w:numPr>
          <w:ilvl w:val="0"/>
          <w:numId w:val="1"/>
        </w:numPr>
        <w:spacing w:after="0" w:line="240" w:lineRule="auto"/>
        <w:rPr>
          <w:b/>
        </w:rPr>
      </w:pPr>
      <w:r w:rsidRPr="00AD19AE">
        <w:rPr>
          <w:b/>
        </w:rPr>
        <w:t xml:space="preserve"> </w:t>
      </w:r>
      <w:r w:rsidRPr="00AD19AE">
        <w:rPr>
          <w:b/>
        </w:rPr>
        <w:tab/>
        <w:t>How old are you?</w:t>
      </w:r>
    </w:p>
    <w:p w14:paraId="69FCAEEE" w14:textId="77777777" w:rsidR="00E42FC6" w:rsidRPr="00776017" w:rsidRDefault="00E42FC6" w:rsidP="00E42FC6">
      <w:pPr>
        <w:spacing w:after="0" w:line="240" w:lineRule="auto"/>
      </w:pPr>
    </w:p>
    <w:p w14:paraId="1DCFC8FD" w14:textId="77777777" w:rsidR="00E42FC6" w:rsidRPr="00776017" w:rsidRDefault="00E42FC6" w:rsidP="00E42FC6">
      <w:pPr>
        <w:spacing w:after="0" w:line="240" w:lineRule="auto"/>
      </w:pPr>
      <w:r w:rsidRPr="00776017">
        <w:tab/>
        <w:t xml:space="preserve">_____________Years Old [RANGE=1-100] </w:t>
      </w:r>
    </w:p>
    <w:p w14:paraId="475E544C" w14:textId="77777777" w:rsidR="00E42FC6" w:rsidRPr="00776017" w:rsidRDefault="00E42FC6" w:rsidP="00E42FC6">
      <w:pPr>
        <w:spacing w:after="0" w:line="240" w:lineRule="auto"/>
      </w:pPr>
    </w:p>
    <w:p w14:paraId="08D4BEE8" w14:textId="77777777" w:rsidR="00E42FC6" w:rsidRPr="00776017" w:rsidRDefault="00E42FC6" w:rsidP="00E42FC6">
      <w:pPr>
        <w:spacing w:after="0" w:line="240" w:lineRule="auto"/>
      </w:pPr>
      <w:r w:rsidRPr="00776017">
        <w:tab/>
        <w:t>999997.</w:t>
      </w:r>
      <w:r w:rsidRPr="00776017">
        <w:tab/>
        <w:t xml:space="preserve">Greater than 100 years, elderly </w:t>
      </w:r>
    </w:p>
    <w:p w14:paraId="64AC6ED8" w14:textId="77777777" w:rsidR="00E42FC6" w:rsidRPr="00776017" w:rsidRDefault="00E42FC6" w:rsidP="00E42FC6">
      <w:pPr>
        <w:spacing w:after="0" w:line="240" w:lineRule="auto"/>
      </w:pPr>
      <w:r w:rsidRPr="00776017">
        <w:tab/>
        <w:t>999998.</w:t>
      </w:r>
      <w:r w:rsidRPr="00776017">
        <w:tab/>
        <w:t xml:space="preserve">Don’t know </w:t>
      </w:r>
    </w:p>
    <w:p w14:paraId="462546E2" w14:textId="77777777" w:rsidR="00E42FC6" w:rsidRPr="00776017" w:rsidRDefault="00E42FC6" w:rsidP="00E42FC6">
      <w:pPr>
        <w:spacing w:after="0" w:line="240" w:lineRule="auto"/>
      </w:pPr>
      <w:r w:rsidRPr="00776017">
        <w:tab/>
        <w:t>999999.</w:t>
      </w:r>
      <w:r w:rsidRPr="00776017">
        <w:tab/>
        <w:t xml:space="preserve">Refused </w:t>
      </w:r>
    </w:p>
    <w:p w14:paraId="1F1D33F4" w14:textId="77777777" w:rsidR="00E42FC6" w:rsidRPr="00776017" w:rsidRDefault="00E42FC6" w:rsidP="00E42FC6">
      <w:pPr>
        <w:spacing w:after="0" w:line="240" w:lineRule="auto"/>
        <w:rPr>
          <w:b/>
        </w:rPr>
      </w:pPr>
    </w:p>
    <w:p w14:paraId="3E5EE80A" w14:textId="77777777" w:rsidR="00E42FC6" w:rsidRPr="003B120D" w:rsidRDefault="00E42FC6" w:rsidP="00C83729">
      <w:pPr>
        <w:pStyle w:val="ListParagraph"/>
        <w:numPr>
          <w:ilvl w:val="0"/>
          <w:numId w:val="1"/>
        </w:numPr>
        <w:spacing w:after="0" w:line="240" w:lineRule="auto"/>
        <w:ind w:left="720" w:hanging="720"/>
        <w:rPr>
          <w:b/>
        </w:rPr>
      </w:pPr>
      <w:r>
        <w:rPr>
          <w:b/>
        </w:rPr>
        <w:t>Since you were 18 years old, how many years have you lived in public housing altogether</w:t>
      </w:r>
      <w:r w:rsidRPr="003B120D">
        <w:rPr>
          <w:b/>
        </w:rPr>
        <w:t>?</w:t>
      </w:r>
    </w:p>
    <w:p w14:paraId="59F89DA6" w14:textId="77777777" w:rsidR="00E42FC6" w:rsidRPr="002930A8" w:rsidRDefault="00E42FC6" w:rsidP="00E42FC6">
      <w:pPr>
        <w:spacing w:after="0" w:line="240" w:lineRule="auto"/>
      </w:pPr>
      <w:r w:rsidRPr="002930A8">
        <w:tab/>
        <w:t>_____</w:t>
      </w:r>
      <w:r w:rsidRPr="002930A8">
        <w:tab/>
      </w:r>
      <w:r>
        <w:t>Years [Range = 1 – 96}</w:t>
      </w:r>
    </w:p>
    <w:p w14:paraId="31C4D73A"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than one year</w:t>
      </w:r>
      <w:r w:rsidRPr="00DE27E4">
        <w:rPr>
          <w:rFonts w:eastAsia="Times New Roman"/>
        </w:rPr>
        <w:tab/>
      </w:r>
      <w:r>
        <w:rPr>
          <w:rFonts w:eastAsia="Times New Roman"/>
        </w:rPr>
        <w:t>97</w:t>
      </w:r>
      <w:r>
        <w:rPr>
          <w:rFonts w:eastAsia="Times New Roman"/>
        </w:rPr>
        <w:tab/>
      </w:r>
    </w:p>
    <w:p w14:paraId="67819174"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w:t>
      </w:r>
      <w:r w:rsidRPr="00DE27E4">
        <w:rPr>
          <w:rFonts w:eastAsia="Times New Roman"/>
        </w:rPr>
        <w:t>8</w:t>
      </w:r>
      <w:r>
        <w:rPr>
          <w:rFonts w:eastAsia="Times New Roman"/>
        </w:rPr>
        <w:tab/>
      </w:r>
    </w:p>
    <w:p w14:paraId="70B5F09F"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w:t>
      </w:r>
      <w:r w:rsidRPr="00DE27E4">
        <w:rPr>
          <w:rFonts w:eastAsia="Times New Roman"/>
        </w:rPr>
        <w:t>9</w:t>
      </w:r>
    </w:p>
    <w:p w14:paraId="0EDCE9AB" w14:textId="77777777" w:rsidR="00E42FC6" w:rsidRDefault="00E42FC6" w:rsidP="00E42FC6">
      <w:pPr>
        <w:spacing w:after="0" w:line="240" w:lineRule="auto"/>
        <w:rPr>
          <w:rFonts w:eastAsia="Calibri"/>
        </w:rPr>
      </w:pPr>
    </w:p>
    <w:p w14:paraId="4BFCF9CC" w14:textId="77777777" w:rsidR="00E42FC6" w:rsidRPr="003B120D" w:rsidRDefault="00E42FC6" w:rsidP="00C83729">
      <w:pPr>
        <w:pStyle w:val="ListParagraph"/>
        <w:numPr>
          <w:ilvl w:val="0"/>
          <w:numId w:val="1"/>
        </w:numPr>
        <w:spacing w:after="0" w:line="240" w:lineRule="auto"/>
        <w:ind w:left="720" w:hanging="720"/>
        <w:rPr>
          <w:b/>
        </w:rPr>
      </w:pPr>
      <w:r w:rsidRPr="003B120D">
        <w:rPr>
          <w:b/>
        </w:rPr>
        <w:t>How many people currently live in your household, including yourself?</w:t>
      </w:r>
    </w:p>
    <w:p w14:paraId="4307D52F" w14:textId="77777777" w:rsidR="00E42FC6" w:rsidRPr="002930A8" w:rsidRDefault="00E42FC6" w:rsidP="00E42FC6">
      <w:pPr>
        <w:spacing w:after="0" w:line="240" w:lineRule="auto"/>
      </w:pPr>
    </w:p>
    <w:p w14:paraId="1E8A5041" w14:textId="77777777" w:rsidR="00E42FC6" w:rsidRPr="002930A8" w:rsidRDefault="00E42FC6" w:rsidP="00E42FC6">
      <w:pPr>
        <w:spacing w:after="0" w:line="240" w:lineRule="auto"/>
      </w:pPr>
      <w:r w:rsidRPr="002930A8">
        <w:tab/>
        <w:t>_____</w:t>
      </w:r>
      <w:r w:rsidRPr="002930A8">
        <w:tab/>
        <w:t>Number of People</w:t>
      </w:r>
    </w:p>
    <w:p w14:paraId="3B35A1D5"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14:paraId="138E4884"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14:paraId="5480A527" w14:textId="77777777" w:rsidR="00E42FC6" w:rsidRPr="00AD19AE" w:rsidRDefault="00E42FC6" w:rsidP="00C83729">
      <w:pPr>
        <w:pStyle w:val="ListParagraph"/>
        <w:numPr>
          <w:ilvl w:val="0"/>
          <w:numId w:val="1"/>
        </w:numPr>
        <w:spacing w:after="0" w:line="240" w:lineRule="auto"/>
        <w:rPr>
          <w:rFonts w:eastAsia="Calibri"/>
          <w:b/>
        </w:rPr>
      </w:pPr>
      <w:r w:rsidRPr="00AD19AE">
        <w:rPr>
          <w:rFonts w:eastAsia="Calibri"/>
          <w:b/>
        </w:rPr>
        <w:t>How many of the people currently living in your household are under the age of 18?</w:t>
      </w:r>
    </w:p>
    <w:p w14:paraId="664CA1A8" w14:textId="77777777" w:rsidR="00E42FC6" w:rsidRPr="002930A8" w:rsidRDefault="00E42FC6" w:rsidP="00E42FC6">
      <w:pPr>
        <w:spacing w:after="0" w:line="240" w:lineRule="auto"/>
      </w:pPr>
      <w:r w:rsidRPr="002930A8">
        <w:tab/>
        <w:t>_____</w:t>
      </w:r>
      <w:r w:rsidRPr="002930A8">
        <w:tab/>
        <w:t>Number of People</w:t>
      </w:r>
    </w:p>
    <w:p w14:paraId="24E297BA"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14:paraId="23E3916A"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14:paraId="6C4E56FD" w14:textId="77777777" w:rsidR="00E42FC6" w:rsidRDefault="00E42FC6" w:rsidP="00E42FC6">
      <w:pPr>
        <w:spacing w:after="0" w:line="240" w:lineRule="auto"/>
        <w:rPr>
          <w:rFonts w:eastAsia="Calibri"/>
        </w:rPr>
      </w:pPr>
    </w:p>
    <w:p w14:paraId="67DF666E" w14:textId="2FBE35D8" w:rsidR="002F05BC" w:rsidRPr="00AD19AE" w:rsidRDefault="002F05BC" w:rsidP="002F05BC">
      <w:pPr>
        <w:pStyle w:val="ListParagraph"/>
        <w:numPr>
          <w:ilvl w:val="0"/>
          <w:numId w:val="1"/>
        </w:numPr>
        <w:spacing w:after="0" w:line="240" w:lineRule="auto"/>
        <w:rPr>
          <w:rFonts w:eastAsia="Calibri"/>
          <w:b/>
        </w:rPr>
      </w:pPr>
      <w:r w:rsidRPr="00AD19AE">
        <w:rPr>
          <w:rFonts w:eastAsia="Calibri"/>
          <w:b/>
        </w:rPr>
        <w:t xml:space="preserve">How many of the people currently living in your household are </w:t>
      </w:r>
      <w:r>
        <w:rPr>
          <w:rFonts w:eastAsia="Calibri"/>
          <w:b/>
        </w:rPr>
        <w:t>ov</w:t>
      </w:r>
      <w:r w:rsidRPr="00AD19AE">
        <w:rPr>
          <w:rFonts w:eastAsia="Calibri"/>
          <w:b/>
        </w:rPr>
        <w:t xml:space="preserve">er the age of </w:t>
      </w:r>
      <w:r>
        <w:rPr>
          <w:rFonts w:eastAsia="Calibri"/>
          <w:b/>
        </w:rPr>
        <w:t>62</w:t>
      </w:r>
      <w:r w:rsidRPr="00AD19AE">
        <w:rPr>
          <w:rFonts w:eastAsia="Calibri"/>
          <w:b/>
        </w:rPr>
        <w:t>?</w:t>
      </w:r>
    </w:p>
    <w:p w14:paraId="006965FA" w14:textId="77777777" w:rsidR="002F05BC" w:rsidRPr="002930A8" w:rsidRDefault="002F05BC" w:rsidP="002F05BC">
      <w:pPr>
        <w:spacing w:after="0" w:line="240" w:lineRule="auto"/>
      </w:pPr>
      <w:r w:rsidRPr="002930A8">
        <w:tab/>
        <w:t>_____</w:t>
      </w:r>
      <w:r w:rsidRPr="002930A8">
        <w:tab/>
        <w:t>Number of People</w:t>
      </w:r>
    </w:p>
    <w:p w14:paraId="330E86D1" w14:textId="77777777" w:rsidR="002F05BC" w:rsidRDefault="002F05BC" w:rsidP="002F05BC">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p>
    <w:p w14:paraId="39EA1973" w14:textId="0FD9D6B5" w:rsidR="002F05BC" w:rsidRPr="002F05BC" w:rsidRDefault="002F05BC" w:rsidP="002F05BC">
      <w:pPr>
        <w:pStyle w:val="ListParagraph"/>
        <w:tabs>
          <w:tab w:val="right" w:leader="dot" w:pos="720"/>
          <w:tab w:val="right" w:leader="dot" w:pos="5760"/>
        </w:tabs>
        <w:spacing w:after="60"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14:paraId="598D5419" w14:textId="77777777" w:rsidR="002F05BC" w:rsidRPr="002F05BC" w:rsidRDefault="002F05BC" w:rsidP="002F05BC">
      <w:pPr>
        <w:pStyle w:val="ListParagraph"/>
        <w:spacing w:after="0" w:line="240" w:lineRule="auto"/>
        <w:rPr>
          <w:b/>
        </w:rPr>
      </w:pPr>
    </w:p>
    <w:p w14:paraId="146C0CB1" w14:textId="77777777" w:rsidR="00E42FC6" w:rsidRPr="003B120D" w:rsidRDefault="00E42FC6" w:rsidP="00C83729">
      <w:pPr>
        <w:pStyle w:val="ListParagraph"/>
        <w:numPr>
          <w:ilvl w:val="0"/>
          <w:numId w:val="1"/>
        </w:numPr>
        <w:spacing w:after="0" w:line="240" w:lineRule="auto"/>
        <w:ind w:left="720" w:hanging="720"/>
        <w:rPr>
          <w:b/>
        </w:rPr>
      </w:pPr>
      <w:r w:rsidRPr="003B120D">
        <w:rPr>
          <w:rFonts w:eastAsia="Calibri"/>
          <w:b/>
        </w:rPr>
        <w:t xml:space="preserve">What is your marital status? Are you: </w:t>
      </w:r>
    </w:p>
    <w:p w14:paraId="102FA19E"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 married</w:t>
      </w:r>
      <w:r w:rsidRPr="00DE27E4">
        <w:rPr>
          <w:rFonts w:eastAsia="Times New Roman"/>
        </w:rPr>
        <w:t xml:space="preserve"> </w:t>
      </w:r>
      <w:r w:rsidRPr="00DE27E4">
        <w:rPr>
          <w:rFonts w:eastAsia="Times New Roman"/>
        </w:rPr>
        <w:tab/>
        <w:t>1</w:t>
      </w:r>
      <w:r>
        <w:rPr>
          <w:rFonts w:eastAsia="Times New Roman"/>
        </w:rPr>
        <w:tab/>
      </w:r>
    </w:p>
    <w:p w14:paraId="0E57F08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Not married, living with partner</w:t>
      </w:r>
      <w:r w:rsidRPr="00DE27E4">
        <w:rPr>
          <w:rFonts w:eastAsia="Times New Roman"/>
        </w:rPr>
        <w:t xml:space="preserve"> </w:t>
      </w:r>
      <w:r w:rsidRPr="00DE27E4">
        <w:rPr>
          <w:rFonts w:eastAsia="Times New Roman"/>
        </w:rPr>
        <w:tab/>
        <w:t>2</w:t>
      </w:r>
      <w:r>
        <w:rPr>
          <w:rFonts w:eastAsia="Times New Roman"/>
        </w:rPr>
        <w:tab/>
      </w:r>
    </w:p>
    <w:p w14:paraId="5EB36BD8" w14:textId="7A05F66F"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007B68F2">
        <w:rPr>
          <w:rFonts w:eastAsia="Times New Roman"/>
        </w:rPr>
        <w:t>t</w:t>
      </w:r>
      <w:r>
        <w:rPr>
          <w:rFonts w:eastAsia="Times New Roman"/>
        </w:rPr>
        <w:t xml:space="preserve"> married, not living with partner</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243D2087"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Widowed</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58159376"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Divorced</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4EC70D74"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Separated</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14:paraId="455BF115"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33C9994" w14:textId="77777777" w:rsidR="00E42FC6" w:rsidRDefault="00E42FC6" w:rsidP="00E42FC6">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76DCB2A1" w14:textId="77777777" w:rsidR="00E42FC6" w:rsidRPr="002930A8" w:rsidRDefault="00E42FC6" w:rsidP="00E42FC6">
      <w:pPr>
        <w:spacing w:after="0" w:line="240" w:lineRule="auto"/>
        <w:rPr>
          <w:rFonts w:eastAsia="Calibri"/>
        </w:rPr>
      </w:pPr>
    </w:p>
    <w:p w14:paraId="0BBDD209" w14:textId="77777777" w:rsidR="00E42FC6" w:rsidRPr="003B120D" w:rsidRDefault="00E42FC6" w:rsidP="00C83729">
      <w:pPr>
        <w:pStyle w:val="ListParagraph"/>
        <w:numPr>
          <w:ilvl w:val="0"/>
          <w:numId w:val="1"/>
        </w:numPr>
        <w:spacing w:after="0" w:line="240" w:lineRule="auto"/>
        <w:ind w:left="720" w:hanging="720"/>
        <w:rPr>
          <w:b/>
        </w:rPr>
      </w:pPr>
      <w:r w:rsidRPr="003B120D">
        <w:rPr>
          <w:b/>
        </w:rPr>
        <w:t xml:space="preserve">What is the highest grade or level of regular school you have ever completed? </w:t>
      </w:r>
    </w:p>
    <w:p w14:paraId="0C2F6D61" w14:textId="77777777" w:rsidR="00E42FC6" w:rsidRPr="003B120D" w:rsidRDefault="00E42FC6" w:rsidP="00E42FC6">
      <w:pPr>
        <w:spacing w:after="0" w:line="240" w:lineRule="auto"/>
        <w:rPr>
          <w:b/>
        </w:rPr>
      </w:pPr>
      <w:r w:rsidRPr="003B120D">
        <w:rPr>
          <w:b/>
        </w:rPr>
        <w:t xml:space="preserve"> [PROBE IF ANSWER IS H.S. DIPLOMA:] “Do you have a high school diploma or a GED?”</w:t>
      </w:r>
    </w:p>
    <w:p w14:paraId="1283C801"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8</w:t>
      </w:r>
      <w:r w:rsidRPr="004A3C7C">
        <w:rPr>
          <w:rFonts w:eastAsia="Times New Roman"/>
          <w:vertAlign w:val="superscript"/>
        </w:rPr>
        <w:t>th</w:t>
      </w:r>
      <w:r>
        <w:rPr>
          <w:rFonts w:eastAsia="Times New Roman"/>
        </w:rPr>
        <w:t xml:space="preserve"> grade or less</w:t>
      </w:r>
      <w:r w:rsidRPr="00DE27E4">
        <w:rPr>
          <w:rFonts w:eastAsia="Times New Roman"/>
        </w:rPr>
        <w:t xml:space="preserve"> </w:t>
      </w:r>
      <w:r w:rsidRPr="00DE27E4">
        <w:rPr>
          <w:rFonts w:eastAsia="Times New Roman"/>
        </w:rPr>
        <w:tab/>
        <w:t>1</w:t>
      </w:r>
      <w:r>
        <w:rPr>
          <w:rFonts w:eastAsia="Times New Roman"/>
        </w:rPr>
        <w:tab/>
      </w:r>
    </w:p>
    <w:p w14:paraId="649C96D1"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9</w:t>
      </w:r>
      <w:r w:rsidRPr="004A3C7C">
        <w:rPr>
          <w:rFonts w:eastAsia="Times New Roman"/>
          <w:vertAlign w:val="superscript"/>
        </w:rPr>
        <w:t>th</w:t>
      </w:r>
      <w:r>
        <w:rPr>
          <w:rFonts w:eastAsia="Times New Roman"/>
        </w:rPr>
        <w:t xml:space="preserve"> grade to 11</w:t>
      </w:r>
      <w:r w:rsidRPr="004A3C7C">
        <w:rPr>
          <w:rFonts w:eastAsia="Times New Roman"/>
          <w:vertAlign w:val="superscript"/>
        </w:rPr>
        <w:t>th</w:t>
      </w:r>
      <w:r>
        <w:rPr>
          <w:rFonts w:eastAsia="Times New Roman"/>
        </w:rPr>
        <w:t xml:space="preserve"> grade</w:t>
      </w:r>
      <w:r w:rsidRPr="00DE27E4">
        <w:rPr>
          <w:rFonts w:eastAsia="Times New Roman"/>
        </w:rPr>
        <w:t xml:space="preserve"> </w:t>
      </w:r>
      <w:r w:rsidRPr="00DE27E4">
        <w:rPr>
          <w:rFonts w:eastAsia="Times New Roman"/>
        </w:rPr>
        <w:tab/>
        <w:t>2</w:t>
      </w:r>
      <w:r>
        <w:rPr>
          <w:rFonts w:eastAsia="Times New Roman"/>
        </w:rPr>
        <w:tab/>
      </w:r>
    </w:p>
    <w:p w14:paraId="6652C290"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12</w:t>
      </w:r>
      <w:r w:rsidRPr="004A3C7C">
        <w:rPr>
          <w:rFonts w:eastAsia="Times New Roman"/>
          <w:vertAlign w:val="superscript"/>
        </w:rPr>
        <w:t>th</w:t>
      </w:r>
      <w:r>
        <w:rPr>
          <w:rFonts w:eastAsia="Times New Roman"/>
        </w:rPr>
        <w:t xml:space="preserve"> grade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0FFF0B12"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GED</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46587593"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High school diploma</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4AA35F8B"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voc/tech/business courses</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14:paraId="78953AD9"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Voc/Tech/business certificate or diploma</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14:paraId="0FFF917E"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college courses</w:t>
      </w:r>
      <w:r w:rsidRPr="00DE27E4">
        <w:rPr>
          <w:rFonts w:eastAsia="Times New Roman"/>
        </w:rPr>
        <w:t xml:space="preserve"> </w:t>
      </w:r>
      <w:r w:rsidRPr="00DE27E4">
        <w:rPr>
          <w:rFonts w:eastAsia="Times New Roman"/>
        </w:rPr>
        <w:tab/>
      </w:r>
      <w:r>
        <w:rPr>
          <w:rFonts w:eastAsia="Times New Roman"/>
        </w:rPr>
        <w:t>8</w:t>
      </w:r>
      <w:r>
        <w:rPr>
          <w:rFonts w:eastAsia="Times New Roman"/>
        </w:rPr>
        <w:tab/>
      </w:r>
    </w:p>
    <w:p w14:paraId="5A7D4F96"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Associate’s degree (AA,AS)</w:t>
      </w:r>
      <w:r w:rsidRPr="00DE27E4">
        <w:rPr>
          <w:rFonts w:eastAsia="Times New Roman"/>
        </w:rPr>
        <w:t xml:space="preserve"> </w:t>
      </w:r>
      <w:r w:rsidRPr="00DE27E4">
        <w:rPr>
          <w:rFonts w:eastAsia="Times New Roman"/>
        </w:rPr>
        <w:tab/>
      </w:r>
      <w:r>
        <w:rPr>
          <w:rFonts w:eastAsia="Times New Roman"/>
        </w:rPr>
        <w:t>9</w:t>
      </w:r>
      <w:r>
        <w:rPr>
          <w:rFonts w:eastAsia="Times New Roman"/>
        </w:rPr>
        <w:tab/>
      </w:r>
    </w:p>
    <w:p w14:paraId="14630BE8"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Bachelor’s degree (BA, BS)</w:t>
      </w:r>
      <w:r w:rsidRPr="00DE27E4">
        <w:rPr>
          <w:rFonts w:eastAsia="Times New Roman"/>
        </w:rPr>
        <w:t xml:space="preserve"> </w:t>
      </w:r>
      <w:r w:rsidRPr="00DE27E4">
        <w:rPr>
          <w:rFonts w:eastAsia="Times New Roman"/>
        </w:rPr>
        <w:tab/>
      </w:r>
      <w:r>
        <w:rPr>
          <w:rFonts w:eastAsia="Times New Roman"/>
        </w:rPr>
        <w:t>10</w:t>
      </w:r>
      <w:r>
        <w:rPr>
          <w:rFonts w:eastAsia="Times New Roman"/>
        </w:rPr>
        <w:tab/>
      </w:r>
    </w:p>
    <w:p w14:paraId="36CC71AA"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graduate/professional school courses</w:t>
      </w:r>
      <w:r w:rsidRPr="00DE27E4">
        <w:rPr>
          <w:rFonts w:eastAsia="Times New Roman"/>
        </w:rPr>
        <w:t xml:space="preserve"> </w:t>
      </w:r>
      <w:r w:rsidRPr="00DE27E4">
        <w:rPr>
          <w:rFonts w:eastAsia="Times New Roman"/>
        </w:rPr>
        <w:tab/>
      </w:r>
      <w:r>
        <w:rPr>
          <w:rFonts w:eastAsia="Times New Roman"/>
        </w:rPr>
        <w:t>11</w:t>
      </w:r>
      <w:r>
        <w:rPr>
          <w:rFonts w:eastAsia="Times New Roman"/>
        </w:rPr>
        <w:tab/>
      </w:r>
    </w:p>
    <w:p w14:paraId="5C314AF1"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Graduate/professional degree</w:t>
      </w:r>
      <w:r w:rsidRPr="00DE27E4">
        <w:rPr>
          <w:rFonts w:eastAsia="Times New Roman"/>
        </w:rPr>
        <w:t xml:space="preserve"> </w:t>
      </w:r>
      <w:r w:rsidRPr="00DE27E4">
        <w:rPr>
          <w:rFonts w:eastAsia="Times New Roman"/>
        </w:rPr>
        <w:tab/>
      </w:r>
      <w:r>
        <w:rPr>
          <w:rFonts w:eastAsia="Times New Roman"/>
        </w:rPr>
        <w:t>12</w:t>
      </w:r>
      <w:r>
        <w:rPr>
          <w:rFonts w:eastAsia="Times New Roman"/>
        </w:rPr>
        <w:tab/>
      </w:r>
    </w:p>
    <w:p w14:paraId="6A14E4A0" w14:textId="77777777" w:rsidR="00E42FC6" w:rsidRPr="00F66745"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w:t>
      </w:r>
      <w:r w:rsidRPr="00DE27E4">
        <w:rPr>
          <w:rFonts w:eastAsia="Times New Roman"/>
        </w:rPr>
        <w:t>8</w:t>
      </w:r>
      <w:r>
        <w:rPr>
          <w:rFonts w:eastAsia="Times New Roman"/>
        </w:rPr>
        <w:tab/>
      </w:r>
    </w:p>
    <w:p w14:paraId="3E93CF9A" w14:textId="77777777" w:rsidR="00E42FC6" w:rsidRPr="00352911" w:rsidRDefault="00E42FC6" w:rsidP="00E42FC6">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w:t>
      </w:r>
      <w:r w:rsidRPr="00DE27E4">
        <w:rPr>
          <w:rFonts w:eastAsia="Times New Roman"/>
        </w:rPr>
        <w:t>9</w:t>
      </w:r>
    </w:p>
    <w:p w14:paraId="47901BFD" w14:textId="77777777" w:rsidR="00E42FC6" w:rsidRPr="0059022E" w:rsidRDefault="00E42FC6" w:rsidP="00E42FC6">
      <w:pPr>
        <w:spacing w:after="0" w:line="240" w:lineRule="auto"/>
        <w:rPr>
          <w:rFonts w:eastAsia="Calibri"/>
        </w:rPr>
      </w:pPr>
    </w:p>
    <w:p w14:paraId="7E8E98F7" w14:textId="77777777" w:rsidR="00E42FC6" w:rsidRDefault="00E42FC6" w:rsidP="00E42FC6">
      <w:pPr>
        <w:rPr>
          <w:b/>
        </w:rPr>
      </w:pPr>
    </w:p>
    <w:p w14:paraId="3F8F36B0" w14:textId="77777777" w:rsidR="00E42FC6" w:rsidRDefault="00E42FC6" w:rsidP="00E42FC6">
      <w:r w:rsidRPr="00FB1D25">
        <w:t>Thank you for helping us with the survey, we appreciate the time you’ve taken. We’ll be sending you the $25 gift card in the mail. The address we have</w:t>
      </w:r>
      <w:r>
        <w:t xml:space="preserve"> for you</w:t>
      </w:r>
      <w:r w:rsidRPr="00FB1D25">
        <w:t xml:space="preserve"> is [confirm contact information]. Is that correct?</w:t>
      </w:r>
    </w:p>
    <w:p w14:paraId="7431DA9F" w14:textId="77777777" w:rsidR="00E42FC6" w:rsidRPr="00DE27E4"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379CFA0D" w14:textId="77777777" w:rsidR="00E42FC6" w:rsidRDefault="00E42FC6" w:rsidP="00E42FC6">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ab/>
      </w:r>
      <w:r>
        <w:rPr>
          <w:rFonts w:eastAsia="Times New Roman"/>
        </w:rPr>
        <w:t>2</w:t>
      </w:r>
    </w:p>
    <w:p w14:paraId="1C319AF8" w14:textId="77777777" w:rsidR="00E42FC6" w:rsidRDefault="00E42FC6" w:rsidP="00E42FC6">
      <w:pPr>
        <w:ind w:firstLine="576"/>
        <w:rPr>
          <w:rFonts w:eastAsia="Times New Roman"/>
        </w:rPr>
      </w:pPr>
    </w:p>
    <w:p w14:paraId="3612D231" w14:textId="77777777" w:rsidR="00E42FC6" w:rsidRDefault="00E42FC6" w:rsidP="00E42FC6">
      <w:pPr>
        <w:ind w:firstLine="576"/>
      </w:pPr>
      <w:r>
        <w:t>[Record new address if needed]</w:t>
      </w:r>
    </w:p>
    <w:p w14:paraId="0B168130" w14:textId="77777777" w:rsidR="00E42FC6" w:rsidRDefault="00E42FC6" w:rsidP="00E42FC6">
      <w:pPr>
        <w:ind w:firstLine="576"/>
      </w:pPr>
      <w:r w:rsidRPr="002930A8">
        <w:t>____________________________________________________________</w:t>
      </w:r>
      <w:r>
        <w:t>_</w:t>
      </w:r>
    </w:p>
    <w:p w14:paraId="7966CAAD" w14:textId="77777777" w:rsidR="00E42FC6" w:rsidRDefault="00E42FC6" w:rsidP="00E42FC6">
      <w:pPr>
        <w:ind w:firstLine="576"/>
      </w:pPr>
      <w:r w:rsidRPr="002930A8">
        <w:t>____________________________________________________________</w:t>
      </w:r>
      <w:r>
        <w:t>_</w:t>
      </w:r>
    </w:p>
    <w:p w14:paraId="777A508C" w14:textId="77777777" w:rsidR="00E42FC6" w:rsidRDefault="00E42FC6" w:rsidP="00E42FC6"/>
    <w:p w14:paraId="5104EBE2" w14:textId="77777777" w:rsidR="00E42FC6" w:rsidRDefault="00E42FC6">
      <w:pPr>
        <w:rPr>
          <w:rFonts w:eastAsiaTheme="majorEastAsia" w:cstheme="majorBidi"/>
          <w:b/>
          <w:bCs/>
          <w:color w:val="00B0F0"/>
          <w:sz w:val="28"/>
          <w:szCs w:val="28"/>
          <w:u w:val="single"/>
        </w:rPr>
      </w:pPr>
      <w:r>
        <w:br w:type="page"/>
      </w:r>
    </w:p>
    <w:p w14:paraId="725FF624" w14:textId="4ECA65B5" w:rsidR="00F55B38" w:rsidRPr="00937A02" w:rsidRDefault="00F36669" w:rsidP="00F36669">
      <w:pPr>
        <w:pStyle w:val="Heading1"/>
        <w:rPr>
          <w:rFonts w:ascii="Arial" w:hAnsi="Arial" w:cs="Arial"/>
          <w:u w:val="none"/>
        </w:rPr>
      </w:pPr>
      <w:r w:rsidRPr="00937A02">
        <w:rPr>
          <w:rFonts w:ascii="Arial" w:hAnsi="Arial" w:cs="Arial"/>
          <w:u w:val="none"/>
        </w:rPr>
        <w:t xml:space="preserve">Version II: </w:t>
      </w:r>
      <w:r w:rsidR="00F55B38" w:rsidRPr="00937A02">
        <w:rPr>
          <w:rFonts w:ascii="Arial" w:hAnsi="Arial" w:cs="Arial"/>
          <w:u w:val="none"/>
        </w:rPr>
        <w:t>Resident Impact Survey</w:t>
      </w:r>
      <w:r w:rsidR="00437304" w:rsidRPr="00937A02">
        <w:rPr>
          <w:rFonts w:ascii="Arial" w:hAnsi="Arial" w:cs="Arial"/>
          <w:u w:val="none"/>
        </w:rPr>
        <w:t xml:space="preserve"> (for residents in different development post-RAD)</w:t>
      </w:r>
      <w:r w:rsidR="00AA353E" w:rsidRPr="00937A02">
        <w:rPr>
          <w:rFonts w:ascii="Arial" w:hAnsi="Arial" w:cs="Arial"/>
          <w:u w:val="none"/>
        </w:rPr>
        <w:t xml:space="preserve"> </w:t>
      </w:r>
    </w:p>
    <w:p w14:paraId="6672B0FF" w14:textId="77777777" w:rsidR="00F55B38" w:rsidRDefault="00F55B38" w:rsidP="00554855">
      <w:pPr>
        <w:rPr>
          <w:b/>
          <w:sz w:val="24"/>
          <w:szCs w:val="24"/>
        </w:rPr>
      </w:pPr>
    </w:p>
    <w:p w14:paraId="58FD1275" w14:textId="77777777" w:rsidR="00020C66" w:rsidRPr="00020C66" w:rsidRDefault="00020C66" w:rsidP="00554855">
      <w:pPr>
        <w:rPr>
          <w:b/>
          <w:sz w:val="24"/>
          <w:szCs w:val="24"/>
        </w:rPr>
      </w:pPr>
      <w:r>
        <w:rPr>
          <w:b/>
          <w:sz w:val="24"/>
          <w:szCs w:val="24"/>
        </w:rPr>
        <w:t>Introduction.</w:t>
      </w:r>
    </w:p>
    <w:p w14:paraId="1FA13A56" w14:textId="1070F08A" w:rsidR="002E6BD7" w:rsidRPr="002E6BD7" w:rsidRDefault="002E6BD7" w:rsidP="002E6BD7">
      <w:pPr>
        <w:spacing w:after="0" w:line="240" w:lineRule="auto"/>
        <w:rPr>
          <w:rFonts w:ascii="Times New Roman" w:eastAsia="Times New Roman" w:hAnsi="Times New Roman"/>
          <w:sz w:val="24"/>
          <w:szCs w:val="24"/>
        </w:rPr>
      </w:pPr>
      <w:r w:rsidRPr="002E6BD7">
        <w:rPr>
          <w:rFonts w:ascii="Times New Roman" w:eastAsia="Times New Roman" w:hAnsi="Times New Roman"/>
          <w:sz w:val="24"/>
          <w:szCs w:val="24"/>
        </w:rPr>
        <w:t>Hello, I’m xxxx from SSRS</w:t>
      </w:r>
      <w:r w:rsidR="00233A7A">
        <w:rPr>
          <w:rFonts w:ascii="Times New Roman" w:eastAsia="Times New Roman" w:hAnsi="Times New Roman"/>
          <w:sz w:val="24"/>
          <w:szCs w:val="24"/>
        </w:rPr>
        <w:t>, a research company</w:t>
      </w:r>
      <w:r w:rsidRPr="002E6BD7">
        <w:rPr>
          <w:rFonts w:ascii="Times New Roman" w:eastAsia="Times New Roman" w:hAnsi="Times New Roman"/>
          <w:sz w:val="24"/>
          <w:szCs w:val="24"/>
        </w:rPr>
        <w:t xml:space="preserve">. You may remember we contacted you some time ago and asked you to help us understand some changes planned for your housing. Around [RAD closing month and year] your development became part of a HUD program called the Rental Assistance Demonstration or RAD program.  Two research companies, the Urban Institute and SSRS, </w:t>
      </w:r>
      <w:r w:rsidR="004114DF">
        <w:rPr>
          <w:rFonts w:ascii="Times New Roman" w:eastAsia="Times New Roman" w:hAnsi="Times New Roman"/>
          <w:sz w:val="24"/>
          <w:szCs w:val="24"/>
        </w:rPr>
        <w:t>have been hired by</w:t>
      </w:r>
      <w:r w:rsidRPr="002E6BD7">
        <w:rPr>
          <w:rFonts w:ascii="Times New Roman" w:eastAsia="Times New Roman" w:hAnsi="Times New Roman"/>
          <w:sz w:val="24"/>
          <w:szCs w:val="24"/>
        </w:rPr>
        <w:t xml:space="preserve"> HUD to conduct a survey to find out how residents feel about the RAD program.  You may remember that someone from SSRS enrolled you in this study of RAD aroun</w:t>
      </w:r>
      <w:r w:rsidR="00DA32A3">
        <w:rPr>
          <w:rFonts w:ascii="Times New Roman" w:eastAsia="Times New Roman" w:hAnsi="Times New Roman"/>
          <w:sz w:val="24"/>
          <w:szCs w:val="24"/>
        </w:rPr>
        <w:t>d [</w:t>
      </w:r>
      <w:r w:rsidRPr="002E6BD7">
        <w:rPr>
          <w:rFonts w:ascii="Times New Roman" w:eastAsia="Times New Roman" w:hAnsi="Times New Roman"/>
          <w:sz w:val="24"/>
          <w:szCs w:val="24"/>
        </w:rPr>
        <w:t xml:space="preserve">month &amp; year of enrollment], and you also should have received a letter from HUD about this survey.  We are now asking for your help by taking part in this very important survey.  </w:t>
      </w:r>
    </w:p>
    <w:p w14:paraId="0747BD7A" w14:textId="77777777" w:rsidR="002E6BD7" w:rsidRPr="002E6BD7" w:rsidRDefault="002E6BD7" w:rsidP="002E6BD7">
      <w:pPr>
        <w:spacing w:after="0" w:line="240" w:lineRule="auto"/>
        <w:rPr>
          <w:rFonts w:ascii="Times New Roman" w:eastAsia="Times New Roman" w:hAnsi="Times New Roman"/>
          <w:sz w:val="24"/>
          <w:szCs w:val="24"/>
        </w:rPr>
      </w:pPr>
    </w:p>
    <w:p w14:paraId="663CA8B1" w14:textId="5F2BAC83" w:rsidR="002E6BD7" w:rsidRPr="002E6BD7" w:rsidRDefault="002E6BD7" w:rsidP="002E6BD7">
      <w:pPr>
        <w:spacing w:after="0" w:line="240" w:lineRule="auto"/>
        <w:rPr>
          <w:rFonts w:ascii="Times New Roman" w:eastAsia="Times New Roman" w:hAnsi="Times New Roman"/>
          <w:sz w:val="24"/>
          <w:szCs w:val="24"/>
        </w:rPr>
      </w:pPr>
      <w:r w:rsidRPr="002E6BD7">
        <w:rPr>
          <w:rFonts w:ascii="Times New Roman" w:eastAsia="Times New Roman" w:hAnsi="Times New Roman"/>
          <w:sz w:val="24"/>
          <w:szCs w:val="24"/>
        </w:rPr>
        <w:t xml:space="preserve">We would like to ask some questions about your housing experience since [RAD closing month and year], to understand whether this program has helped you. This survey will help HUD, your housing authority, and Congress to understand what is working well and what may need to be improved, so your input may also help others. We are offering a $25 gift card as a thank you for completing the survey. The survey will take about 30 minutes. </w:t>
      </w:r>
    </w:p>
    <w:p w14:paraId="4020710E" w14:textId="77777777" w:rsidR="002E6BD7" w:rsidRPr="002E6BD7" w:rsidRDefault="002E6BD7" w:rsidP="002E6BD7">
      <w:pPr>
        <w:spacing w:after="0" w:line="240" w:lineRule="auto"/>
        <w:rPr>
          <w:rFonts w:ascii="Times New Roman" w:eastAsia="Times New Roman" w:hAnsi="Times New Roman"/>
          <w:sz w:val="24"/>
          <w:szCs w:val="24"/>
        </w:rPr>
      </w:pPr>
    </w:p>
    <w:p w14:paraId="379E0F5C" w14:textId="061F0297" w:rsidR="002E6BD7" w:rsidRPr="002E6BD7" w:rsidRDefault="002E6BD7" w:rsidP="002E6BD7">
      <w:pPr>
        <w:spacing w:after="0" w:line="240" w:lineRule="auto"/>
        <w:rPr>
          <w:rFonts w:ascii="Times New Roman" w:hAnsi="Times New Roman"/>
          <w:sz w:val="24"/>
          <w:szCs w:val="24"/>
        </w:rPr>
      </w:pPr>
      <w:r w:rsidRPr="002E6BD7">
        <w:rPr>
          <w:rFonts w:ascii="Times New Roman" w:eastAsia="Times New Roman" w:hAnsi="Times New Roman"/>
          <w:sz w:val="24"/>
          <w:szCs w:val="24"/>
        </w:rPr>
        <w:t xml:space="preserve">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w:t>
      </w:r>
      <w:r w:rsidR="00233A7A">
        <w:rPr>
          <w:rFonts w:ascii="Times New Roman" w:eastAsia="Times New Roman" w:hAnsi="Times New Roman"/>
          <w:sz w:val="24"/>
          <w:szCs w:val="24"/>
        </w:rPr>
        <w:t>N</w:t>
      </w:r>
      <w:r w:rsidRPr="002E6BD7">
        <w:rPr>
          <w:rFonts w:ascii="Times New Roman" w:eastAsia="Times New Roman" w:hAnsi="Times New Roman"/>
          <w:sz w:val="24"/>
          <w:szCs w:val="24"/>
        </w:rPr>
        <w:t>either HUD nor your housing authority will know you participate</w:t>
      </w:r>
      <w:r w:rsidR="00233A7A">
        <w:rPr>
          <w:rFonts w:ascii="Times New Roman" w:eastAsia="Times New Roman" w:hAnsi="Times New Roman"/>
          <w:sz w:val="24"/>
          <w:szCs w:val="24"/>
        </w:rPr>
        <w:t>d</w:t>
      </w:r>
      <w:r w:rsidRPr="002E6BD7">
        <w:rPr>
          <w:rFonts w:ascii="Times New Roman" w:eastAsia="Times New Roman" w:hAnsi="Times New Roman"/>
          <w:sz w:val="24"/>
          <w:szCs w:val="24"/>
        </w:rPr>
        <w:t xml:space="preserve"> in the survey </w:t>
      </w:r>
      <w:r w:rsidR="00233A7A">
        <w:rPr>
          <w:rFonts w:ascii="Times New Roman" w:eastAsia="Times New Roman" w:hAnsi="Times New Roman"/>
          <w:sz w:val="24"/>
          <w:szCs w:val="24"/>
        </w:rPr>
        <w:t>or</w:t>
      </w:r>
      <w:r w:rsidRPr="002E6BD7">
        <w:rPr>
          <w:rFonts w:ascii="Times New Roman" w:hAnsi="Times New Roman"/>
          <w:sz w:val="24"/>
          <w:szCs w:val="24"/>
        </w:rPr>
        <w:t xml:space="preserve"> will see your responses to the questions. </w:t>
      </w:r>
    </w:p>
    <w:p w14:paraId="45C01E21" w14:textId="77777777" w:rsidR="002E6BD7" w:rsidRPr="002E6BD7" w:rsidRDefault="002E6BD7" w:rsidP="002E6BD7">
      <w:pPr>
        <w:spacing w:after="0" w:line="240" w:lineRule="auto"/>
        <w:rPr>
          <w:rFonts w:ascii="Times New Roman" w:eastAsia="Times New Roman" w:hAnsi="Times New Roman"/>
          <w:sz w:val="24"/>
          <w:szCs w:val="24"/>
        </w:rPr>
      </w:pPr>
    </w:p>
    <w:p w14:paraId="7650AC6E" w14:textId="4A4FE9C5" w:rsidR="002E6BD7" w:rsidRDefault="002E6BD7" w:rsidP="002E6BD7">
      <w:pPr>
        <w:spacing w:after="0" w:line="240" w:lineRule="auto"/>
        <w:rPr>
          <w:rFonts w:ascii="Times New Roman" w:hAnsi="Times New Roman"/>
          <w:sz w:val="24"/>
          <w:szCs w:val="24"/>
        </w:rPr>
      </w:pPr>
      <w:r w:rsidRPr="002E6BD7">
        <w:rPr>
          <w:rFonts w:ascii="Times New Roman" w:eastAsia="Times New Roman" w:hAnsi="Times New Roman"/>
          <w:sz w:val="24"/>
          <w:szCs w:val="24"/>
        </w:rPr>
        <w:t>Any information you give me will be confidential</w:t>
      </w:r>
      <w:r w:rsidR="00233A7A">
        <w:rPr>
          <w:rFonts w:ascii="Times New Roman" w:eastAsia="Times New Roman" w:hAnsi="Times New Roman"/>
          <w:sz w:val="24"/>
          <w:szCs w:val="24"/>
        </w:rPr>
        <w:t xml:space="preserve"> and your name will not be kept with your responses</w:t>
      </w:r>
      <w:r w:rsidRPr="002E6BD7">
        <w:rPr>
          <w:rFonts w:ascii="Times New Roman" w:eastAsia="Times New Roman" w:hAnsi="Times New Roman"/>
          <w:sz w:val="24"/>
          <w:szCs w:val="24"/>
        </w:rPr>
        <w:t xml:space="preserve">. </w:t>
      </w:r>
      <w:r w:rsidR="00233A7A">
        <w:rPr>
          <w:rFonts w:ascii="Times New Roman" w:hAnsi="Times New Roman"/>
          <w:sz w:val="24"/>
          <w:szCs w:val="24"/>
        </w:rPr>
        <w:t>A</w:t>
      </w:r>
      <w:r w:rsidRPr="002E6BD7">
        <w:rPr>
          <w:rFonts w:ascii="Times New Roman" w:hAnsi="Times New Roman"/>
          <w:sz w:val="24"/>
          <w:szCs w:val="24"/>
        </w:rPr>
        <w:t xml:space="preserve">ll of your responses to the questions will be combined with responses from other residents in your community and in other developments in the RAD program. These responses will only be used for research purposes and will not be published in any way that would identify you.  </w:t>
      </w:r>
    </w:p>
    <w:p w14:paraId="76C81A35" w14:textId="77777777" w:rsidR="001D0118" w:rsidRPr="002E6BD7" w:rsidRDefault="001D0118" w:rsidP="002E6BD7">
      <w:pPr>
        <w:spacing w:after="0" w:line="240" w:lineRule="auto"/>
        <w:rPr>
          <w:rFonts w:ascii="Times New Roman" w:hAnsi="Times New Roman"/>
          <w:sz w:val="24"/>
          <w:szCs w:val="24"/>
        </w:rPr>
      </w:pPr>
    </w:p>
    <w:p w14:paraId="051F90BC" w14:textId="047078A5" w:rsidR="00DE27E4" w:rsidRPr="001D0118" w:rsidRDefault="002E6BD7" w:rsidP="001D0118">
      <w:pPr>
        <w:spacing w:after="0" w:line="240" w:lineRule="auto"/>
        <w:rPr>
          <w:rFonts w:ascii="Times New Roman" w:hAnsi="Times New Roman"/>
          <w:sz w:val="24"/>
          <w:szCs w:val="24"/>
        </w:rPr>
      </w:pPr>
      <w:r w:rsidRPr="002E6BD7">
        <w:rPr>
          <w:rFonts w:ascii="Times New Roman" w:hAnsi="Times New Roman"/>
          <w:sz w:val="24"/>
          <w:szCs w:val="24"/>
        </w:rPr>
        <w:t>Do you have any questions before we begin?</w:t>
      </w:r>
      <w:r w:rsidR="001D0118">
        <w:rPr>
          <w:rFonts w:ascii="Times New Roman" w:hAnsi="Times New Roman"/>
          <w:sz w:val="24"/>
          <w:szCs w:val="24"/>
        </w:rPr>
        <w:t xml:space="preserve"> </w:t>
      </w:r>
    </w:p>
    <w:p w14:paraId="27002163" w14:textId="77777777" w:rsidR="00ED7481" w:rsidRDefault="00554855" w:rsidP="00554855">
      <w:pPr>
        <w:pStyle w:val="Heading1"/>
      </w:pPr>
      <w:r>
        <w:t xml:space="preserve">Resident </w:t>
      </w:r>
      <w:r w:rsidR="008B1997">
        <w:t>Awareness</w:t>
      </w:r>
    </w:p>
    <w:p w14:paraId="4B0DA96F" w14:textId="7FA2093F" w:rsidR="009877D8" w:rsidRDefault="009877D8" w:rsidP="00F36669">
      <w:pPr>
        <w:numPr>
          <w:ilvl w:val="0"/>
          <w:numId w:val="31"/>
        </w:numPr>
        <w:spacing w:after="60" w:line="240" w:lineRule="auto"/>
        <w:rPr>
          <w:rFonts w:eastAsia="Times New Roman"/>
          <w:b/>
        </w:rPr>
      </w:pPr>
      <w:r>
        <w:rPr>
          <w:rFonts w:eastAsia="Times New Roman"/>
          <w:b/>
        </w:rPr>
        <w:t>During this survey I’ll refer to the RAD program</w:t>
      </w:r>
      <w:r w:rsidR="007531A5">
        <w:rPr>
          <w:rFonts w:eastAsia="Times New Roman"/>
          <w:b/>
        </w:rPr>
        <w:t xml:space="preserve"> and to </w:t>
      </w:r>
      <w:r w:rsidR="00285287">
        <w:rPr>
          <w:rFonts w:eastAsia="Times New Roman"/>
          <w:b/>
        </w:rPr>
        <w:t>any</w:t>
      </w:r>
      <w:r>
        <w:rPr>
          <w:rFonts w:eastAsia="Times New Roman"/>
          <w:b/>
        </w:rPr>
        <w:t xml:space="preserve"> </w:t>
      </w:r>
      <w:r>
        <w:rPr>
          <w:b/>
        </w:rPr>
        <w:t>changes that might have been made to indoor and outdoor common spaces in your building or your housing unit</w:t>
      </w:r>
      <w:r>
        <w:rPr>
          <w:rFonts w:eastAsia="Times New Roman"/>
          <w:b/>
        </w:rPr>
        <w:t xml:space="preserve"> that you lived in back in {DATE OF ENROLLMENT}. Have you heard of the RAD program before?</w:t>
      </w:r>
    </w:p>
    <w:p w14:paraId="6629D253" w14:textId="77777777" w:rsidR="009877D8" w:rsidRPr="00DE27E4" w:rsidRDefault="009877D8" w:rsidP="009877D8">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p>
    <w:p w14:paraId="6D76B389" w14:textId="77777777" w:rsidR="009877D8" w:rsidRPr="00DE27E4" w:rsidRDefault="009877D8" w:rsidP="009877D8">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p>
    <w:p w14:paraId="7DD2727F" w14:textId="77777777" w:rsidR="009877D8" w:rsidRPr="00DE27E4" w:rsidRDefault="009877D8" w:rsidP="009877D8">
      <w:pPr>
        <w:pStyle w:val="ListParagraph"/>
        <w:tabs>
          <w:tab w:val="lef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p>
    <w:p w14:paraId="0D7F695A" w14:textId="77777777" w:rsidR="009877D8" w:rsidRDefault="009877D8" w:rsidP="0086661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6BF954DE" w14:textId="5402691D" w:rsidR="00866615" w:rsidRPr="00F04A24" w:rsidRDefault="00866615" w:rsidP="00F36669">
      <w:pPr>
        <w:pStyle w:val="ListParagraph"/>
        <w:numPr>
          <w:ilvl w:val="0"/>
          <w:numId w:val="31"/>
        </w:numPr>
        <w:contextualSpacing w:val="0"/>
        <w:rPr>
          <w:b/>
        </w:rPr>
      </w:pPr>
      <w:r w:rsidRPr="00F04A24">
        <w:rPr>
          <w:b/>
        </w:rPr>
        <w:t xml:space="preserve">Thinking about the information you got from your housing authority </w:t>
      </w:r>
      <w:r w:rsidR="007917FB" w:rsidRPr="00F04A24">
        <w:rPr>
          <w:b/>
        </w:rPr>
        <w:t xml:space="preserve">about </w:t>
      </w:r>
      <w:r w:rsidRPr="00F04A24">
        <w:rPr>
          <w:b/>
        </w:rPr>
        <w:t xml:space="preserve">the RAD </w:t>
      </w:r>
      <w:r w:rsidR="00285287" w:rsidRPr="00F04A24">
        <w:rPr>
          <w:b/>
        </w:rPr>
        <w:t>program</w:t>
      </w:r>
      <w:r w:rsidRPr="00F04A24">
        <w:rPr>
          <w:b/>
        </w:rPr>
        <w:t>, how satisfied are you with how they communicated to you about the</w:t>
      </w:r>
      <w:r w:rsidR="00743F4D" w:rsidRPr="00F04A24">
        <w:rPr>
          <w:b/>
        </w:rPr>
        <w:t xml:space="preserve"> </w:t>
      </w:r>
      <w:r w:rsidR="00285287" w:rsidRPr="00F04A24">
        <w:rPr>
          <w:b/>
        </w:rPr>
        <w:t>program and any changes made under the program</w:t>
      </w:r>
      <w:r w:rsidRPr="00F04A24">
        <w:rPr>
          <w:b/>
        </w:rPr>
        <w:t>? Would you say that you are:</w:t>
      </w:r>
    </w:p>
    <w:p w14:paraId="5739CB2C" w14:textId="77777777" w:rsidR="00866615" w:rsidRPr="002C1879" w:rsidRDefault="00866615" w:rsidP="0086661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14:paraId="5F344102" w14:textId="77777777" w:rsidR="00866615" w:rsidRPr="002C1879" w:rsidRDefault="00866615" w:rsidP="0086661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14:paraId="72AEC463" w14:textId="77777777" w:rsidR="00866615" w:rsidRPr="002C1879" w:rsidRDefault="00866615" w:rsidP="0086661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14:paraId="35B101ED" w14:textId="77777777" w:rsidR="00866615" w:rsidRPr="002C1879" w:rsidRDefault="00866615" w:rsidP="00866615">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14:paraId="62A3B398" w14:textId="77777777" w:rsidR="00866615" w:rsidRPr="002C1879" w:rsidRDefault="00866615" w:rsidP="0086661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14:paraId="3D2DA789" w14:textId="77777777" w:rsidR="00866615" w:rsidRPr="002C1879" w:rsidRDefault="00866615" w:rsidP="0086661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1B80FA07" w14:textId="77777777" w:rsidR="00866615" w:rsidRPr="002C1879" w:rsidRDefault="00866615" w:rsidP="0086661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14:paraId="3E04AE6B" w14:textId="14E77041" w:rsidR="009877D8" w:rsidRDefault="009877D8" w:rsidP="00F36669">
      <w:pPr>
        <w:numPr>
          <w:ilvl w:val="0"/>
          <w:numId w:val="31"/>
        </w:numPr>
        <w:spacing w:after="60" w:line="240" w:lineRule="auto"/>
        <w:rPr>
          <w:rFonts w:eastAsia="Times New Roman"/>
          <w:b/>
        </w:rPr>
      </w:pPr>
      <w:r>
        <w:rPr>
          <w:rFonts w:eastAsia="Times New Roman"/>
          <w:b/>
        </w:rPr>
        <w:t xml:space="preserve">Did you have to move to a different unit while the RAD </w:t>
      </w:r>
      <w:r w:rsidR="00285287">
        <w:rPr>
          <w:rFonts w:eastAsia="Times New Roman"/>
          <w:b/>
        </w:rPr>
        <w:t xml:space="preserve">changes </w:t>
      </w:r>
      <w:r>
        <w:rPr>
          <w:rFonts w:eastAsia="Times New Roman"/>
          <w:b/>
        </w:rPr>
        <w:t xml:space="preserve">were being </w:t>
      </w:r>
      <w:r w:rsidR="00285287">
        <w:rPr>
          <w:rFonts w:eastAsia="Times New Roman"/>
          <w:b/>
        </w:rPr>
        <w:t>made</w:t>
      </w:r>
      <w:r>
        <w:rPr>
          <w:rFonts w:eastAsia="Times New Roman"/>
          <w:b/>
        </w:rPr>
        <w:t>?</w:t>
      </w:r>
    </w:p>
    <w:p w14:paraId="54A40A79" w14:textId="77777777" w:rsidR="009877D8" w:rsidRPr="00DE27E4" w:rsidRDefault="009877D8" w:rsidP="009877D8">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3432A85D" w14:textId="77777777" w:rsidR="009877D8" w:rsidRPr="00DE27E4" w:rsidRDefault="009877D8" w:rsidP="009877D8">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{Skip to Q</w:t>
      </w:r>
      <w:r w:rsidR="00866615">
        <w:rPr>
          <w:rFonts w:eastAsia="Times New Roman"/>
        </w:rPr>
        <w:t>5</w:t>
      </w:r>
      <w:r>
        <w:rPr>
          <w:rFonts w:eastAsia="Times New Roman"/>
        </w:rPr>
        <w:t>}</w:t>
      </w:r>
    </w:p>
    <w:p w14:paraId="1671BA8D" w14:textId="77777777" w:rsidR="009877D8" w:rsidRPr="00F66745" w:rsidRDefault="009877D8" w:rsidP="009877D8">
      <w:pPr>
        <w:pStyle w:val="ListParagraph"/>
        <w:tabs>
          <w:tab w:val="right" w:leader="do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r>
        <w:rPr>
          <w:rFonts w:eastAsia="Times New Roman"/>
        </w:rPr>
        <w:tab/>
        <w:t>{Skip to Q</w:t>
      </w:r>
      <w:r w:rsidR="006B0855">
        <w:rPr>
          <w:rFonts w:eastAsia="Times New Roman"/>
        </w:rPr>
        <w:t>5</w:t>
      </w:r>
      <w:r>
        <w:rPr>
          <w:rFonts w:eastAsia="Times New Roman"/>
        </w:rPr>
        <w:t>}</w:t>
      </w:r>
    </w:p>
    <w:p w14:paraId="240E60A2" w14:textId="77777777" w:rsidR="009877D8" w:rsidRDefault="009877D8" w:rsidP="00F8247B">
      <w:pPr>
        <w:pStyle w:val="ListParagraph"/>
        <w:tabs>
          <w:tab w:val="left" w:pos="720"/>
          <w:tab w:val="right" w:leader="dot" w:pos="5760"/>
        </w:tabs>
        <w:spacing w:line="240" w:lineRule="auto"/>
        <w:ind w:left="576"/>
        <w:rPr>
          <w:rFonts w:eastAsia="Times New Roman"/>
        </w:rPr>
      </w:pPr>
      <w:r w:rsidRPr="00DE27E4">
        <w:rPr>
          <w:rFonts w:eastAsia="Times New Roman"/>
        </w:rPr>
        <w:t>REFUSED</w:t>
      </w:r>
      <w:r w:rsidRPr="00DE27E4">
        <w:rPr>
          <w:rFonts w:eastAsia="Times New Roman"/>
        </w:rPr>
        <w:tab/>
        <w:t>9</w:t>
      </w:r>
      <w:r>
        <w:rPr>
          <w:rFonts w:eastAsia="Times New Roman"/>
        </w:rPr>
        <w:tab/>
        <w:t>[Skip to Q</w:t>
      </w:r>
      <w:r w:rsidR="006B0855">
        <w:rPr>
          <w:rFonts w:eastAsia="Times New Roman"/>
        </w:rPr>
        <w:t>5</w:t>
      </w:r>
      <w:r>
        <w:rPr>
          <w:rFonts w:eastAsia="Times New Roman"/>
        </w:rPr>
        <w:t>}</w:t>
      </w:r>
    </w:p>
    <w:p w14:paraId="569DDD2C" w14:textId="1E58C18C" w:rsidR="00F8247B" w:rsidRDefault="00F8247B" w:rsidP="00F36669">
      <w:pPr>
        <w:numPr>
          <w:ilvl w:val="0"/>
          <w:numId w:val="31"/>
        </w:numPr>
        <w:spacing w:after="60" w:line="240" w:lineRule="auto"/>
        <w:rPr>
          <w:rFonts w:eastAsia="Times New Roman"/>
          <w:b/>
        </w:rPr>
      </w:pPr>
      <w:r>
        <w:rPr>
          <w:rFonts w:eastAsia="Times New Roman"/>
          <w:b/>
        </w:rPr>
        <w:t xml:space="preserve">Did you have to move to a different property while the RAD </w:t>
      </w:r>
      <w:r w:rsidR="00285287">
        <w:rPr>
          <w:rFonts w:eastAsia="Times New Roman"/>
          <w:b/>
        </w:rPr>
        <w:t xml:space="preserve">changes </w:t>
      </w:r>
      <w:r>
        <w:rPr>
          <w:rFonts w:eastAsia="Times New Roman"/>
          <w:b/>
        </w:rPr>
        <w:t xml:space="preserve">were being </w:t>
      </w:r>
      <w:r w:rsidR="00285287">
        <w:rPr>
          <w:rFonts w:eastAsia="Times New Roman"/>
          <w:b/>
        </w:rPr>
        <w:t>made</w:t>
      </w:r>
      <w:r>
        <w:rPr>
          <w:rFonts w:eastAsia="Times New Roman"/>
          <w:b/>
        </w:rPr>
        <w:t>?</w:t>
      </w:r>
    </w:p>
    <w:p w14:paraId="013AD547" w14:textId="77777777" w:rsidR="00F8247B" w:rsidRPr="00DE27E4" w:rsidRDefault="00F8247B" w:rsidP="00F8247B">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4914B4AC" w14:textId="77777777" w:rsidR="00F8247B" w:rsidRPr="00DE27E4" w:rsidRDefault="00F8247B" w:rsidP="00F8247B">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3A6406F3" w14:textId="77777777" w:rsidR="00F8247B" w:rsidRPr="00F66745" w:rsidRDefault="00F8247B" w:rsidP="00F8247B">
      <w:pPr>
        <w:pStyle w:val="ListParagraph"/>
        <w:tabs>
          <w:tab w:val="right" w:leader="do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r>
        <w:rPr>
          <w:rFonts w:eastAsia="Times New Roman"/>
        </w:rPr>
        <w:tab/>
      </w:r>
    </w:p>
    <w:p w14:paraId="2A6B5CC3" w14:textId="77777777" w:rsidR="0053542A" w:rsidRDefault="00F8247B" w:rsidP="00DE0828">
      <w:pPr>
        <w:pStyle w:val="ListParagraph"/>
        <w:tabs>
          <w:tab w:val="left" w:pos="720"/>
          <w:tab w:val="right" w:leader="dot" w:pos="5760"/>
        </w:tabs>
        <w:spacing w:line="240" w:lineRule="auto"/>
        <w:ind w:left="576"/>
        <w:rPr>
          <w:rFonts w:eastAsia="Times New Roman"/>
        </w:rPr>
      </w:pPr>
      <w:r w:rsidRPr="00DE27E4">
        <w:rPr>
          <w:rFonts w:eastAsia="Times New Roman"/>
        </w:rPr>
        <w:t>REFUSED</w:t>
      </w:r>
      <w:r w:rsidRPr="00DE27E4">
        <w:rPr>
          <w:rFonts w:eastAsia="Times New Roman"/>
        </w:rPr>
        <w:tab/>
        <w:t>9</w:t>
      </w:r>
    </w:p>
    <w:p w14:paraId="73D27F6D" w14:textId="77777777" w:rsidR="0053542A" w:rsidRDefault="0053542A" w:rsidP="00F8247B">
      <w:pPr>
        <w:pStyle w:val="ListParagraph"/>
        <w:tabs>
          <w:tab w:val="left" w:pos="720"/>
          <w:tab w:val="right" w:leader="dot" w:pos="5760"/>
        </w:tabs>
        <w:spacing w:line="240" w:lineRule="auto"/>
        <w:ind w:left="576"/>
        <w:rPr>
          <w:rFonts w:eastAsia="Times New Roman"/>
        </w:rPr>
      </w:pPr>
    </w:p>
    <w:p w14:paraId="6D6F6996" w14:textId="77777777" w:rsidR="00DE27E4" w:rsidRPr="00DE0828" w:rsidRDefault="00DE27E4" w:rsidP="00F36669">
      <w:pPr>
        <w:numPr>
          <w:ilvl w:val="0"/>
          <w:numId w:val="31"/>
        </w:numPr>
        <w:spacing w:after="60" w:line="240" w:lineRule="auto"/>
        <w:rPr>
          <w:rFonts w:eastAsia="Times New Roman"/>
          <w:b/>
          <w:color w:val="000000" w:themeColor="text1"/>
        </w:rPr>
      </w:pPr>
      <w:r w:rsidRPr="00DE0828">
        <w:rPr>
          <w:rFonts w:eastAsia="Times New Roman"/>
          <w:b/>
          <w:color w:val="000000" w:themeColor="text1"/>
        </w:rPr>
        <w:t xml:space="preserve">Are you living in the same </w:t>
      </w:r>
      <w:r w:rsidR="007C0C5C" w:rsidRPr="00DE0828">
        <w:rPr>
          <w:rFonts w:eastAsia="Times New Roman"/>
          <w:b/>
          <w:color w:val="000000" w:themeColor="text1"/>
        </w:rPr>
        <w:t>unit</w:t>
      </w:r>
      <w:r w:rsidRPr="00DE0828">
        <w:rPr>
          <w:rFonts w:eastAsia="Times New Roman"/>
          <w:b/>
          <w:color w:val="000000" w:themeColor="text1"/>
        </w:rPr>
        <w:t xml:space="preserve"> as you were in {DATE OF ENROLLMENT}</w:t>
      </w:r>
    </w:p>
    <w:p w14:paraId="66329C65" w14:textId="77777777" w:rsidR="00DE27E4" w:rsidRPr="00DE0828" w:rsidRDefault="00DE27E4" w:rsidP="00DE27E4">
      <w:pPr>
        <w:pStyle w:val="ListParagraph"/>
        <w:tabs>
          <w:tab w:val="right" w:leader="do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 xml:space="preserve">Yes </w:t>
      </w:r>
      <w:r w:rsidRPr="00DE0828">
        <w:rPr>
          <w:rFonts w:eastAsia="Times New Roman"/>
          <w:color w:val="000000" w:themeColor="text1"/>
        </w:rPr>
        <w:tab/>
        <w:t>1</w:t>
      </w:r>
      <w:r w:rsidRPr="00DE0828">
        <w:rPr>
          <w:rFonts w:eastAsia="Times New Roman"/>
          <w:color w:val="000000" w:themeColor="text1"/>
        </w:rPr>
        <w:tab/>
      </w:r>
      <w:r w:rsidR="00DE0828">
        <w:rPr>
          <w:rFonts w:eastAsia="Times New Roman"/>
          <w:color w:val="000000" w:themeColor="text1"/>
        </w:rPr>
        <w:t>{Use Instrument 1}</w:t>
      </w:r>
      <w:r w:rsidR="007C0C5C" w:rsidRPr="00DE0828">
        <w:rPr>
          <w:rFonts w:eastAsia="Times New Roman"/>
          <w:color w:val="000000" w:themeColor="text1"/>
        </w:rPr>
        <w:t>{Skip to Q</w:t>
      </w:r>
      <w:r w:rsidR="006B0855" w:rsidRPr="00DE0828">
        <w:rPr>
          <w:rFonts w:eastAsia="Times New Roman"/>
          <w:color w:val="000000" w:themeColor="text1"/>
        </w:rPr>
        <w:t>9</w:t>
      </w:r>
      <w:r w:rsidR="007C0C5C" w:rsidRPr="00DE0828">
        <w:rPr>
          <w:rFonts w:eastAsia="Times New Roman"/>
          <w:color w:val="000000" w:themeColor="text1"/>
        </w:rPr>
        <w:t>}</w:t>
      </w:r>
    </w:p>
    <w:p w14:paraId="3EA6C71A" w14:textId="77777777" w:rsidR="00DE27E4" w:rsidRPr="00DE0828" w:rsidRDefault="00DE27E4" w:rsidP="00DE27E4">
      <w:pPr>
        <w:pStyle w:val="ListParagraph"/>
        <w:tabs>
          <w:tab w:val="right" w:leader="do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 xml:space="preserve">No </w:t>
      </w:r>
      <w:r w:rsidRPr="00DE0828">
        <w:rPr>
          <w:rFonts w:eastAsia="Times New Roman"/>
          <w:color w:val="000000" w:themeColor="text1"/>
        </w:rPr>
        <w:tab/>
        <w:t>2</w:t>
      </w:r>
      <w:r w:rsidRPr="00DE0828">
        <w:rPr>
          <w:rFonts w:eastAsia="Times New Roman"/>
          <w:color w:val="000000" w:themeColor="text1"/>
        </w:rPr>
        <w:tab/>
      </w:r>
    </w:p>
    <w:p w14:paraId="1F310651" w14:textId="77777777" w:rsidR="00DE27E4" w:rsidRPr="00DE0828" w:rsidRDefault="00DE27E4" w:rsidP="00DE27E4">
      <w:pPr>
        <w:pStyle w:val="ListParagraph"/>
        <w:tabs>
          <w:tab w:val="lef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DON’T KNOW</w:t>
      </w:r>
      <w:r w:rsidRPr="00DE0828">
        <w:rPr>
          <w:rFonts w:eastAsia="Times New Roman"/>
          <w:color w:val="000000" w:themeColor="text1"/>
        </w:rPr>
        <w:tab/>
        <w:t>8</w:t>
      </w:r>
    </w:p>
    <w:p w14:paraId="36CC0B0C" w14:textId="77777777" w:rsidR="00DE27E4" w:rsidRPr="00DE0828" w:rsidRDefault="00DE27E4" w:rsidP="00F8247B">
      <w:pPr>
        <w:pStyle w:val="ListParagraph"/>
        <w:tabs>
          <w:tab w:val="left" w:pos="720"/>
          <w:tab w:val="right" w:leader="dot" w:pos="5760"/>
        </w:tabs>
        <w:spacing w:line="240" w:lineRule="auto"/>
        <w:ind w:left="576"/>
        <w:rPr>
          <w:rFonts w:eastAsia="Times New Roman"/>
          <w:color w:val="000000" w:themeColor="text1"/>
        </w:rPr>
      </w:pPr>
      <w:r w:rsidRPr="00DE0828">
        <w:rPr>
          <w:rFonts w:eastAsia="Times New Roman"/>
          <w:color w:val="000000" w:themeColor="text1"/>
        </w:rPr>
        <w:t>REFUSED</w:t>
      </w:r>
      <w:r w:rsidRPr="00DE0828">
        <w:rPr>
          <w:rFonts w:eastAsia="Times New Roman"/>
          <w:color w:val="000000" w:themeColor="text1"/>
        </w:rPr>
        <w:tab/>
        <w:t>9</w:t>
      </w:r>
    </w:p>
    <w:p w14:paraId="4CD098FC" w14:textId="77777777" w:rsidR="00F8247B" w:rsidRPr="00F54D8A" w:rsidRDefault="00F8247B" w:rsidP="00F36669">
      <w:pPr>
        <w:numPr>
          <w:ilvl w:val="0"/>
          <w:numId w:val="31"/>
        </w:numPr>
        <w:spacing w:after="60" w:line="240" w:lineRule="auto"/>
        <w:rPr>
          <w:rFonts w:eastAsia="Times New Roman"/>
          <w:b/>
          <w:color w:val="000000" w:themeColor="text1"/>
        </w:rPr>
      </w:pPr>
      <w:r w:rsidRPr="00F54D8A">
        <w:rPr>
          <w:rFonts w:eastAsia="Times New Roman"/>
          <w:b/>
          <w:color w:val="000000" w:themeColor="text1"/>
        </w:rPr>
        <w:t xml:space="preserve">Are you living in the same </w:t>
      </w:r>
      <w:r w:rsidR="00E54A90" w:rsidRPr="00F54D8A">
        <w:rPr>
          <w:rFonts w:eastAsia="Times New Roman"/>
          <w:b/>
          <w:color w:val="000000" w:themeColor="text1"/>
        </w:rPr>
        <w:t xml:space="preserve">property </w:t>
      </w:r>
      <w:r w:rsidRPr="00F54D8A">
        <w:rPr>
          <w:rFonts w:eastAsia="Times New Roman"/>
          <w:b/>
          <w:color w:val="000000" w:themeColor="text1"/>
        </w:rPr>
        <w:t>as you were in {DATE OF ENROLLMENT}?</w:t>
      </w:r>
    </w:p>
    <w:p w14:paraId="7989DC47" w14:textId="77777777" w:rsidR="00F8247B" w:rsidRPr="00DE0828" w:rsidRDefault="00F8247B" w:rsidP="00F8247B">
      <w:pPr>
        <w:pStyle w:val="ListParagraph"/>
        <w:tabs>
          <w:tab w:val="right" w:leader="do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 xml:space="preserve">Yes </w:t>
      </w:r>
      <w:r w:rsidRPr="00DE0828">
        <w:rPr>
          <w:rFonts w:eastAsia="Times New Roman"/>
          <w:color w:val="000000" w:themeColor="text1"/>
        </w:rPr>
        <w:tab/>
        <w:t>1</w:t>
      </w:r>
      <w:r w:rsidRPr="00DE0828">
        <w:rPr>
          <w:rFonts w:eastAsia="Times New Roman"/>
          <w:color w:val="000000" w:themeColor="text1"/>
        </w:rPr>
        <w:tab/>
      </w:r>
      <w:r w:rsidR="00DE0828">
        <w:rPr>
          <w:rFonts w:eastAsia="Times New Roman"/>
          <w:color w:val="000000" w:themeColor="text1"/>
        </w:rPr>
        <w:t>{Use Instrument 1}</w:t>
      </w:r>
      <w:r w:rsidR="00304294">
        <w:rPr>
          <w:rFonts w:eastAsia="Times New Roman"/>
          <w:color w:val="000000" w:themeColor="text1"/>
        </w:rPr>
        <w:t>{Skip to Q9}</w:t>
      </w:r>
    </w:p>
    <w:p w14:paraId="38D47CBD" w14:textId="77777777" w:rsidR="00F8247B" w:rsidRPr="00DE0828" w:rsidRDefault="00F8247B" w:rsidP="00F8247B">
      <w:pPr>
        <w:pStyle w:val="ListParagraph"/>
        <w:tabs>
          <w:tab w:val="right" w:leader="do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 xml:space="preserve">No </w:t>
      </w:r>
      <w:r w:rsidRPr="00DE0828">
        <w:rPr>
          <w:rFonts w:eastAsia="Times New Roman"/>
          <w:color w:val="000000" w:themeColor="text1"/>
        </w:rPr>
        <w:tab/>
        <w:t>2</w:t>
      </w:r>
      <w:r w:rsidRPr="00DE0828">
        <w:rPr>
          <w:rFonts w:eastAsia="Times New Roman"/>
          <w:color w:val="000000" w:themeColor="text1"/>
        </w:rPr>
        <w:tab/>
      </w:r>
    </w:p>
    <w:p w14:paraId="4AC23CB2" w14:textId="77777777" w:rsidR="00F8247B" w:rsidRPr="00DE0828" w:rsidRDefault="00F8247B" w:rsidP="00F8247B">
      <w:pPr>
        <w:pStyle w:val="ListParagraph"/>
        <w:tabs>
          <w:tab w:val="right" w:leader="dot" w:pos="720"/>
          <w:tab w:val="right" w:leader="dot" w:pos="5760"/>
        </w:tabs>
        <w:spacing w:after="60" w:line="240" w:lineRule="auto"/>
        <w:ind w:left="576"/>
        <w:rPr>
          <w:rFonts w:eastAsia="Times New Roman"/>
          <w:color w:val="000000" w:themeColor="text1"/>
        </w:rPr>
      </w:pPr>
      <w:r w:rsidRPr="00DE0828">
        <w:rPr>
          <w:rFonts w:eastAsia="Times New Roman"/>
          <w:color w:val="000000" w:themeColor="text1"/>
        </w:rPr>
        <w:t>DON’T KNOW</w:t>
      </w:r>
      <w:r w:rsidRPr="00DE0828">
        <w:rPr>
          <w:rFonts w:eastAsia="Times New Roman"/>
          <w:color w:val="000000" w:themeColor="text1"/>
        </w:rPr>
        <w:tab/>
        <w:t>8</w:t>
      </w:r>
      <w:r w:rsidRPr="00DE0828">
        <w:rPr>
          <w:rFonts w:eastAsia="Times New Roman"/>
          <w:color w:val="000000" w:themeColor="text1"/>
        </w:rPr>
        <w:tab/>
      </w:r>
    </w:p>
    <w:p w14:paraId="189F50EF" w14:textId="77777777" w:rsidR="00F8247B" w:rsidRPr="00DE0828" w:rsidRDefault="00F8247B" w:rsidP="006B0855">
      <w:pPr>
        <w:pStyle w:val="ListParagraph"/>
        <w:tabs>
          <w:tab w:val="left" w:pos="720"/>
          <w:tab w:val="right" w:leader="dot" w:pos="5760"/>
        </w:tabs>
        <w:spacing w:line="240" w:lineRule="auto"/>
        <w:ind w:left="576"/>
        <w:contextualSpacing w:val="0"/>
        <w:rPr>
          <w:rFonts w:eastAsia="Times New Roman"/>
          <w:color w:val="000000" w:themeColor="text1"/>
        </w:rPr>
      </w:pPr>
      <w:r w:rsidRPr="00DE0828">
        <w:rPr>
          <w:rFonts w:eastAsia="Times New Roman"/>
          <w:color w:val="000000" w:themeColor="text1"/>
        </w:rPr>
        <w:t>REFUSED</w:t>
      </w:r>
      <w:r w:rsidRPr="00DE0828">
        <w:rPr>
          <w:rFonts w:eastAsia="Times New Roman"/>
          <w:color w:val="000000" w:themeColor="text1"/>
        </w:rPr>
        <w:tab/>
        <w:t>9</w:t>
      </w:r>
      <w:r w:rsidRPr="00DE0828">
        <w:rPr>
          <w:rFonts w:eastAsia="Times New Roman"/>
          <w:color w:val="000000" w:themeColor="text1"/>
        </w:rPr>
        <w:tab/>
      </w:r>
    </w:p>
    <w:p w14:paraId="32F09341" w14:textId="77777777" w:rsidR="00F8247B" w:rsidRPr="00F54D8A" w:rsidRDefault="00F8247B" w:rsidP="00F36669">
      <w:pPr>
        <w:pStyle w:val="ListParagraph"/>
        <w:numPr>
          <w:ilvl w:val="0"/>
          <w:numId w:val="31"/>
        </w:numPr>
        <w:spacing w:after="60" w:line="240" w:lineRule="auto"/>
        <w:rPr>
          <w:rFonts w:eastAsia="Times New Roman"/>
          <w:b/>
        </w:rPr>
      </w:pPr>
      <w:r w:rsidRPr="00F54D8A">
        <w:rPr>
          <w:b/>
        </w:rPr>
        <w:t xml:space="preserve">Why didn’t you return to the </w:t>
      </w:r>
      <w:r w:rsidR="00545421" w:rsidRPr="00F54D8A">
        <w:rPr>
          <w:b/>
        </w:rPr>
        <w:t xml:space="preserve">property </w:t>
      </w:r>
      <w:r w:rsidRPr="00F54D8A">
        <w:rPr>
          <w:b/>
        </w:rPr>
        <w:t>you lived in before RAD</w:t>
      </w:r>
      <w:r w:rsidRPr="00F54D8A">
        <w:rPr>
          <w:rFonts w:eastAsia="Times New Roman"/>
          <w:b/>
        </w:rPr>
        <w:t>?</w:t>
      </w:r>
    </w:p>
    <w:p w14:paraId="524DE174" w14:textId="77777777" w:rsidR="00F8247B" w:rsidRPr="00F8247B" w:rsidRDefault="00F8247B" w:rsidP="00F8247B">
      <w:pPr>
        <w:pStyle w:val="ListParagraph"/>
        <w:tabs>
          <w:tab w:val="right" w:leader="dot" w:pos="720"/>
          <w:tab w:val="right" w:leader="dot" w:pos="5760"/>
        </w:tabs>
        <w:spacing w:after="60" w:line="240" w:lineRule="auto"/>
        <w:ind w:left="576"/>
        <w:rPr>
          <w:rFonts w:eastAsia="Times New Roman"/>
        </w:rPr>
      </w:pPr>
      <w:r>
        <w:rPr>
          <w:rFonts w:eastAsia="Times New Roman"/>
        </w:rPr>
        <w:t>No longer receiving any rent assistance</w:t>
      </w:r>
      <w:r w:rsidRPr="00F8247B">
        <w:rPr>
          <w:rFonts w:eastAsia="Times New Roman"/>
        </w:rPr>
        <w:t xml:space="preserve"> </w:t>
      </w:r>
      <w:r w:rsidRPr="00F8247B">
        <w:rPr>
          <w:rFonts w:eastAsia="Times New Roman"/>
        </w:rPr>
        <w:tab/>
        <w:t>1</w:t>
      </w:r>
      <w:r w:rsidR="00EA52BB">
        <w:rPr>
          <w:rFonts w:eastAsia="Times New Roman"/>
        </w:rPr>
        <w:tab/>
        <w:t>{Skip to Q8}</w:t>
      </w:r>
    </w:p>
    <w:p w14:paraId="7206E643" w14:textId="2B39C99A" w:rsidR="00835E6F" w:rsidRPr="00F8247B" w:rsidRDefault="00835E6F" w:rsidP="00835E6F">
      <w:pPr>
        <w:pStyle w:val="ListParagraph"/>
        <w:tabs>
          <w:tab w:val="right" w:leader="dot" w:pos="720"/>
          <w:tab w:val="right" w:leader="dot" w:pos="5760"/>
        </w:tabs>
        <w:spacing w:after="60" w:line="240" w:lineRule="auto"/>
        <w:ind w:left="576"/>
        <w:rPr>
          <w:rFonts w:eastAsia="Times New Roman"/>
        </w:rPr>
      </w:pPr>
      <w:r>
        <w:rPr>
          <w:rFonts w:eastAsia="Times New Roman"/>
        </w:rPr>
        <w:t>Still receiving assistance, but chose to live elsewhere</w:t>
      </w:r>
      <w:r w:rsidRPr="00F8247B">
        <w:rPr>
          <w:rFonts w:eastAsia="Times New Roman"/>
        </w:rPr>
        <w:t xml:space="preserve"> </w:t>
      </w:r>
      <w:r w:rsidRPr="00F8247B">
        <w:rPr>
          <w:rFonts w:eastAsia="Times New Roman"/>
        </w:rPr>
        <w:tab/>
      </w:r>
      <w:r w:rsidR="0062621B">
        <w:rPr>
          <w:rFonts w:eastAsia="Times New Roman"/>
        </w:rPr>
        <w:t>2</w:t>
      </w:r>
      <w:r w:rsidR="00F62FC5">
        <w:rPr>
          <w:rFonts w:eastAsia="Times New Roman"/>
        </w:rPr>
        <w:tab/>
        <w:t>{Skip to Q9}</w:t>
      </w:r>
    </w:p>
    <w:p w14:paraId="0DBC9566" w14:textId="1B96B8A5" w:rsidR="00F8247B" w:rsidRDefault="00F8247B" w:rsidP="00F8247B">
      <w:pPr>
        <w:pStyle w:val="ListParagraph"/>
        <w:tabs>
          <w:tab w:val="right" w:leader="dot" w:pos="720"/>
          <w:tab w:val="right" w:leader="dot" w:pos="5760"/>
        </w:tabs>
        <w:spacing w:after="60" w:line="240" w:lineRule="auto"/>
        <w:ind w:left="576"/>
        <w:rPr>
          <w:rFonts w:eastAsia="Times New Roman"/>
        </w:rPr>
      </w:pPr>
      <w:r>
        <w:rPr>
          <w:rFonts w:eastAsia="Times New Roman"/>
        </w:rPr>
        <w:t xml:space="preserve">Still receiving assistance, but PHA told me I couldn’t </w:t>
      </w:r>
      <w:r w:rsidR="004C5F58">
        <w:rPr>
          <w:rFonts w:eastAsia="Times New Roman"/>
        </w:rPr>
        <w:br/>
      </w:r>
      <w:r>
        <w:rPr>
          <w:rFonts w:eastAsia="Times New Roman"/>
        </w:rPr>
        <w:t>return</w:t>
      </w:r>
      <w:r w:rsidR="004C5F58">
        <w:rPr>
          <w:rFonts w:eastAsia="Times New Roman"/>
        </w:rPr>
        <w:tab/>
      </w:r>
      <w:r w:rsidR="0062621B">
        <w:rPr>
          <w:rFonts w:eastAsia="Times New Roman"/>
        </w:rPr>
        <w:t>3</w:t>
      </w:r>
      <w:r w:rsidR="00F62FC5">
        <w:rPr>
          <w:rFonts w:eastAsia="Times New Roman"/>
        </w:rPr>
        <w:tab/>
      </w:r>
    </w:p>
    <w:p w14:paraId="16BC23AD" w14:textId="1DEA1065" w:rsidR="00D556FD" w:rsidRPr="00F8247B" w:rsidRDefault="00D556FD" w:rsidP="00F8247B">
      <w:pPr>
        <w:pStyle w:val="ListParagraph"/>
        <w:tabs>
          <w:tab w:val="right" w:leader="dot" w:pos="720"/>
          <w:tab w:val="right" w:leader="dot" w:pos="5760"/>
        </w:tabs>
        <w:spacing w:after="60" w:line="240" w:lineRule="auto"/>
        <w:ind w:left="576"/>
        <w:rPr>
          <w:rFonts w:eastAsia="Times New Roman"/>
        </w:rPr>
      </w:pPr>
      <w:r>
        <w:rPr>
          <w:rFonts w:eastAsia="Times New Roman"/>
        </w:rPr>
        <w:t>Other (specify)</w:t>
      </w:r>
      <w:r w:rsidRPr="00F8247B">
        <w:rPr>
          <w:rFonts w:eastAsia="Times New Roman"/>
        </w:rPr>
        <w:tab/>
      </w:r>
      <w:r w:rsidR="0062621B">
        <w:rPr>
          <w:rFonts w:eastAsia="Times New Roman"/>
        </w:rPr>
        <w:t>4</w:t>
      </w:r>
      <w:r>
        <w:rPr>
          <w:rFonts w:eastAsia="Times New Roman"/>
        </w:rPr>
        <w:tab/>
        <w:t>{Skip to Q9}</w:t>
      </w:r>
    </w:p>
    <w:p w14:paraId="4AB17179" w14:textId="77777777" w:rsidR="00F8247B" w:rsidRPr="00F8247B" w:rsidRDefault="00F8247B" w:rsidP="00F8247B">
      <w:pPr>
        <w:pStyle w:val="ListParagraph"/>
        <w:tabs>
          <w:tab w:val="left" w:pos="720"/>
          <w:tab w:val="right" w:leader="dot" w:pos="5760"/>
        </w:tabs>
        <w:spacing w:after="60" w:line="240" w:lineRule="auto"/>
        <w:ind w:left="576"/>
        <w:rPr>
          <w:rFonts w:eastAsia="Times New Roman"/>
        </w:rPr>
      </w:pPr>
      <w:r w:rsidRPr="00F8247B">
        <w:rPr>
          <w:rFonts w:eastAsia="Times New Roman"/>
        </w:rPr>
        <w:t>DON’T KNOW</w:t>
      </w:r>
      <w:r w:rsidRPr="00F8247B">
        <w:rPr>
          <w:rFonts w:eastAsia="Times New Roman"/>
        </w:rPr>
        <w:tab/>
        <w:t>8</w:t>
      </w:r>
      <w:r w:rsidR="00F62FC5">
        <w:rPr>
          <w:rFonts w:eastAsia="Times New Roman"/>
        </w:rPr>
        <w:tab/>
        <w:t>{Skip to Q9}</w:t>
      </w:r>
    </w:p>
    <w:p w14:paraId="145B0FB1" w14:textId="77777777" w:rsidR="00F8247B" w:rsidRPr="00F8247B" w:rsidRDefault="00F8247B" w:rsidP="006B0855">
      <w:pPr>
        <w:pStyle w:val="ListParagraph"/>
        <w:tabs>
          <w:tab w:val="left" w:pos="720"/>
          <w:tab w:val="right" w:leader="dot" w:pos="5760"/>
        </w:tabs>
        <w:spacing w:line="240" w:lineRule="auto"/>
        <w:ind w:left="576"/>
        <w:contextualSpacing w:val="0"/>
        <w:rPr>
          <w:rFonts w:eastAsia="Times New Roman"/>
        </w:rPr>
      </w:pPr>
      <w:r w:rsidRPr="00F8247B">
        <w:rPr>
          <w:rFonts w:eastAsia="Times New Roman"/>
        </w:rPr>
        <w:t>REFUSED</w:t>
      </w:r>
      <w:r w:rsidRPr="00F8247B">
        <w:rPr>
          <w:rFonts w:eastAsia="Times New Roman"/>
        </w:rPr>
        <w:tab/>
        <w:t>9</w:t>
      </w:r>
      <w:r w:rsidR="00F62FC5">
        <w:rPr>
          <w:rFonts w:eastAsia="Times New Roman"/>
        </w:rPr>
        <w:tab/>
        <w:t>{Skip to Q9}</w:t>
      </w:r>
    </w:p>
    <w:p w14:paraId="012466AF" w14:textId="1D164D63" w:rsidR="00EA52BB" w:rsidRDefault="00EA52BB" w:rsidP="00F04A24">
      <w:pPr>
        <w:pStyle w:val="ListParagraph"/>
        <w:tabs>
          <w:tab w:val="left" w:pos="720"/>
          <w:tab w:val="right" w:leader="dot" w:pos="5760"/>
        </w:tabs>
        <w:spacing w:after="80" w:line="240" w:lineRule="auto"/>
        <w:ind w:left="576"/>
        <w:contextualSpacing w:val="0"/>
        <w:rPr>
          <w:rFonts w:eastAsia="Times New Roman"/>
        </w:rPr>
      </w:pPr>
      <w:r>
        <w:rPr>
          <w:rFonts w:eastAsia="Times New Roman"/>
        </w:rPr>
        <w:t>7a. Why did the PHA tell you that you couldn’t return to the property you lived in before RAD?</w:t>
      </w:r>
    </w:p>
    <w:p w14:paraId="7BA38788" w14:textId="6992B486" w:rsidR="00EA52BB" w:rsidRDefault="00EA52BB" w:rsidP="00F04A24">
      <w:pPr>
        <w:pStyle w:val="ListParagraph"/>
        <w:tabs>
          <w:tab w:val="left" w:pos="720"/>
          <w:tab w:val="right" w:leader="dot" w:pos="5760"/>
        </w:tabs>
        <w:spacing w:after="80" w:line="240" w:lineRule="auto"/>
        <w:ind w:left="576"/>
        <w:contextualSpacing w:val="0"/>
        <w:rPr>
          <w:rFonts w:eastAsia="Times New Roman"/>
        </w:rPr>
      </w:pPr>
      <w:r>
        <w:rPr>
          <w:rFonts w:eastAsia="Times New Roman"/>
        </w:rPr>
        <w:t>Property was demolished</w:t>
      </w:r>
      <w:r w:rsidRPr="00F8247B">
        <w:rPr>
          <w:rFonts w:eastAsia="Times New Roman"/>
        </w:rPr>
        <w:tab/>
      </w:r>
      <w:r>
        <w:rPr>
          <w:rFonts w:eastAsia="Times New Roman"/>
        </w:rPr>
        <w:t>1</w:t>
      </w:r>
      <w:r w:rsidR="0062621B">
        <w:rPr>
          <w:rFonts w:eastAsia="Times New Roman"/>
        </w:rPr>
        <w:tab/>
        <w:t>{Skip to Q9}</w:t>
      </w:r>
    </w:p>
    <w:p w14:paraId="350E5DB6" w14:textId="77777777" w:rsidR="00260221" w:rsidRDefault="00EA52BB" w:rsidP="00F04A24">
      <w:pPr>
        <w:pStyle w:val="ListParagraph"/>
        <w:tabs>
          <w:tab w:val="left" w:pos="720"/>
          <w:tab w:val="right" w:leader="dot" w:pos="5760"/>
        </w:tabs>
        <w:spacing w:after="80" w:line="240" w:lineRule="auto"/>
        <w:ind w:left="576"/>
        <w:contextualSpacing w:val="0"/>
      </w:pPr>
      <w:r>
        <w:t>Property had no units with the number of bedrooms</w:t>
      </w:r>
    </w:p>
    <w:p w14:paraId="4C7C0FF0" w14:textId="3D6DB6E6" w:rsidR="00EA52BB" w:rsidRDefault="00EA52BB" w:rsidP="00F04A24">
      <w:pPr>
        <w:pStyle w:val="ListParagraph"/>
        <w:tabs>
          <w:tab w:val="left" w:pos="720"/>
          <w:tab w:val="right" w:leader="dot" w:pos="5760"/>
        </w:tabs>
        <w:spacing w:after="80" w:line="240" w:lineRule="auto"/>
        <w:ind w:left="576"/>
        <w:contextualSpacing w:val="0"/>
        <w:rPr>
          <w:rFonts w:eastAsia="Times New Roman"/>
        </w:rPr>
      </w:pPr>
      <w:r>
        <w:t xml:space="preserve"> needed </w:t>
      </w:r>
      <w:r>
        <w:tab/>
      </w:r>
      <w:r>
        <w:rPr>
          <w:rFonts w:eastAsia="Times New Roman"/>
        </w:rPr>
        <w:t>2</w:t>
      </w:r>
      <w:r w:rsidR="0062621B">
        <w:rPr>
          <w:rFonts w:eastAsia="Times New Roman"/>
        </w:rPr>
        <w:tab/>
        <w:t>{Skip to Q9}</w:t>
      </w:r>
    </w:p>
    <w:p w14:paraId="15719584" w14:textId="3A803B43" w:rsidR="00260221" w:rsidRDefault="00EA52BB" w:rsidP="00860577">
      <w:pPr>
        <w:pStyle w:val="ListParagraph"/>
        <w:tabs>
          <w:tab w:val="left" w:pos="720"/>
          <w:tab w:val="right" w:leader="dot" w:pos="5760"/>
        </w:tabs>
        <w:spacing w:after="60" w:line="240" w:lineRule="auto"/>
        <w:ind w:left="576"/>
        <w:rPr>
          <w:rFonts w:eastAsia="Times New Roman"/>
        </w:rPr>
      </w:pPr>
      <w:r>
        <w:rPr>
          <w:rFonts w:eastAsia="Times New Roman"/>
        </w:rPr>
        <w:t>Other (specify)</w:t>
      </w:r>
      <w:r w:rsidRPr="00F8247B">
        <w:rPr>
          <w:rFonts w:eastAsia="Times New Roman"/>
        </w:rPr>
        <w:tab/>
      </w:r>
      <w:r>
        <w:rPr>
          <w:rFonts w:eastAsia="Times New Roman"/>
        </w:rPr>
        <w:t>3</w:t>
      </w:r>
      <w:r>
        <w:rPr>
          <w:rFonts w:eastAsia="Times New Roman"/>
        </w:rPr>
        <w:tab/>
        <w:t>{Skip to Q9}</w:t>
      </w:r>
      <w:r w:rsidR="00860577" w:rsidRPr="00860577">
        <w:rPr>
          <w:rFonts w:eastAsia="Times New Roman"/>
        </w:rPr>
        <w:t xml:space="preserve"> </w:t>
      </w:r>
    </w:p>
    <w:p w14:paraId="413662DC" w14:textId="519327FA" w:rsidR="00860577" w:rsidRPr="00F8247B" w:rsidRDefault="00860577" w:rsidP="00860577">
      <w:pPr>
        <w:pStyle w:val="ListParagraph"/>
        <w:tabs>
          <w:tab w:val="left" w:pos="720"/>
          <w:tab w:val="right" w:leader="dot" w:pos="5760"/>
        </w:tabs>
        <w:spacing w:after="60" w:line="240" w:lineRule="auto"/>
        <w:ind w:left="576"/>
        <w:rPr>
          <w:rFonts w:eastAsia="Times New Roman"/>
        </w:rPr>
      </w:pPr>
      <w:r w:rsidRPr="00F8247B">
        <w:rPr>
          <w:rFonts w:eastAsia="Times New Roman"/>
        </w:rPr>
        <w:t>DON’T KNOW</w:t>
      </w:r>
      <w:r w:rsidRPr="00F8247B">
        <w:rPr>
          <w:rFonts w:eastAsia="Times New Roman"/>
        </w:rPr>
        <w:tab/>
        <w:t>8</w:t>
      </w:r>
      <w:r>
        <w:rPr>
          <w:rFonts w:eastAsia="Times New Roman"/>
        </w:rPr>
        <w:tab/>
        <w:t>{Skip to Q9}</w:t>
      </w:r>
    </w:p>
    <w:p w14:paraId="5E7B6A56" w14:textId="77777777" w:rsidR="00860577" w:rsidRPr="00F8247B" w:rsidRDefault="00860577" w:rsidP="00860577">
      <w:pPr>
        <w:pStyle w:val="ListParagraph"/>
        <w:tabs>
          <w:tab w:val="left" w:pos="720"/>
          <w:tab w:val="right" w:leader="dot" w:pos="5760"/>
        </w:tabs>
        <w:spacing w:line="240" w:lineRule="auto"/>
        <w:ind w:left="576"/>
        <w:contextualSpacing w:val="0"/>
        <w:rPr>
          <w:rFonts w:eastAsia="Times New Roman"/>
        </w:rPr>
      </w:pPr>
      <w:r w:rsidRPr="00F8247B">
        <w:rPr>
          <w:rFonts w:eastAsia="Times New Roman"/>
        </w:rPr>
        <w:t>REFUSED</w:t>
      </w:r>
      <w:r w:rsidRPr="00F8247B">
        <w:rPr>
          <w:rFonts w:eastAsia="Times New Roman"/>
        </w:rPr>
        <w:tab/>
        <w:t>9</w:t>
      </w:r>
      <w:r>
        <w:rPr>
          <w:rFonts w:eastAsia="Times New Roman"/>
        </w:rPr>
        <w:tab/>
        <w:t>{Skip to Q9}</w:t>
      </w:r>
    </w:p>
    <w:p w14:paraId="56466882" w14:textId="4E6A8A42" w:rsidR="00EA52BB" w:rsidRPr="00F8247B" w:rsidRDefault="00EA52BB" w:rsidP="00F04A24">
      <w:pPr>
        <w:pStyle w:val="ListParagraph"/>
        <w:tabs>
          <w:tab w:val="right" w:leader="dot" w:pos="720"/>
          <w:tab w:val="right" w:leader="dot" w:pos="5760"/>
        </w:tabs>
        <w:spacing w:after="80" w:line="240" w:lineRule="auto"/>
        <w:ind w:left="576"/>
        <w:rPr>
          <w:rFonts w:eastAsia="Times New Roman"/>
        </w:rPr>
      </w:pPr>
    </w:p>
    <w:p w14:paraId="59023E89" w14:textId="77777777" w:rsidR="00EA52BB" w:rsidRPr="00F8247B" w:rsidRDefault="00EA52BB" w:rsidP="006B0855">
      <w:pPr>
        <w:pStyle w:val="ListParagraph"/>
        <w:tabs>
          <w:tab w:val="left" w:pos="720"/>
          <w:tab w:val="right" w:leader="dot" w:pos="5760"/>
        </w:tabs>
        <w:spacing w:line="240" w:lineRule="auto"/>
        <w:ind w:left="576"/>
        <w:contextualSpacing w:val="0"/>
        <w:rPr>
          <w:rFonts w:eastAsia="Times New Roman"/>
        </w:rPr>
      </w:pPr>
    </w:p>
    <w:p w14:paraId="0475BFE3" w14:textId="77777777" w:rsidR="004F4445" w:rsidRPr="00F8247B" w:rsidRDefault="004F4445" w:rsidP="00F36669">
      <w:pPr>
        <w:pStyle w:val="ListParagraph"/>
        <w:numPr>
          <w:ilvl w:val="0"/>
          <w:numId w:val="31"/>
        </w:numPr>
        <w:spacing w:after="60" w:line="240" w:lineRule="auto"/>
        <w:rPr>
          <w:rFonts w:eastAsia="Times New Roman"/>
          <w:b/>
        </w:rPr>
      </w:pPr>
      <w:r>
        <w:rPr>
          <w:b/>
        </w:rPr>
        <w:t>People leave housing assistance/public housing for different reasons. What would you say was the main reason you left</w:t>
      </w:r>
      <w:r w:rsidRPr="00F8247B">
        <w:rPr>
          <w:rFonts w:eastAsia="Times New Roman"/>
          <w:b/>
        </w:rPr>
        <w:t>?</w:t>
      </w:r>
    </w:p>
    <w:p w14:paraId="344F1EFD" w14:textId="77777777" w:rsidR="00C91F1D" w:rsidRPr="00062185" w:rsidRDefault="00DB7B4E" w:rsidP="00C91F1D">
      <w:pPr>
        <w:tabs>
          <w:tab w:val="right" w:leader="dot" w:pos="720"/>
          <w:tab w:val="right" w:leader="dot" w:pos="5760"/>
        </w:tabs>
        <w:spacing w:after="60" w:line="240" w:lineRule="auto"/>
        <w:ind w:firstLine="720"/>
        <w:rPr>
          <w:rFonts w:eastAsia="Times New Roman"/>
        </w:rPr>
      </w:pPr>
      <w:r>
        <w:rPr>
          <w:rFonts w:eastAsia="Times New Roman"/>
        </w:rPr>
        <w:t>Income too high/over-income/no longer eligible</w:t>
      </w:r>
      <w:r w:rsidR="00C91F1D" w:rsidRPr="00062185">
        <w:rPr>
          <w:rFonts w:eastAsia="Times New Roman"/>
        </w:rPr>
        <w:tab/>
        <w:t>1</w:t>
      </w:r>
    </w:p>
    <w:p w14:paraId="5A649A3D" w14:textId="77777777" w:rsidR="00C91F1D" w:rsidRPr="00062185" w:rsidRDefault="00DB7B4E" w:rsidP="00C91F1D">
      <w:pPr>
        <w:tabs>
          <w:tab w:val="right" w:leader="dot" w:pos="720"/>
          <w:tab w:val="right" w:leader="dot" w:pos="5760"/>
        </w:tabs>
        <w:spacing w:after="60" w:line="240" w:lineRule="auto"/>
        <w:ind w:firstLine="720"/>
        <w:rPr>
          <w:rFonts w:eastAsia="Times New Roman"/>
        </w:rPr>
      </w:pPr>
      <w:r>
        <w:rPr>
          <w:rFonts w:eastAsia="Times New Roman"/>
        </w:rPr>
        <w:t>Rent or utilities got too high</w:t>
      </w:r>
      <w:r w:rsidR="00C91F1D" w:rsidRPr="00062185">
        <w:rPr>
          <w:rFonts w:eastAsia="Times New Roman"/>
        </w:rPr>
        <w:tab/>
        <w:t>2</w:t>
      </w:r>
    </w:p>
    <w:p w14:paraId="607DF731" w14:textId="6ADD38B3" w:rsidR="00C91F1D" w:rsidRDefault="006324E7" w:rsidP="00C91F1D">
      <w:pPr>
        <w:tabs>
          <w:tab w:val="right" w:leader="dot" w:pos="720"/>
          <w:tab w:val="right" w:leader="dot" w:pos="5760"/>
        </w:tabs>
        <w:spacing w:after="60" w:line="240" w:lineRule="auto"/>
        <w:ind w:firstLine="720"/>
        <w:rPr>
          <w:rFonts w:eastAsia="Times New Roman"/>
        </w:rPr>
      </w:pPr>
      <w:r>
        <w:rPr>
          <w:rFonts w:eastAsia="Times New Roman"/>
        </w:rPr>
        <w:t>PHA told me I couldn’t return</w:t>
      </w:r>
      <w:r w:rsidR="00C91F1D" w:rsidRPr="00062185">
        <w:rPr>
          <w:rFonts w:eastAsia="Times New Roman"/>
        </w:rPr>
        <w:tab/>
        <w:t>3</w:t>
      </w:r>
    </w:p>
    <w:p w14:paraId="5B80F541" w14:textId="77777777" w:rsidR="00D556FD" w:rsidRDefault="00D556FD" w:rsidP="00C91F1D">
      <w:pPr>
        <w:tabs>
          <w:tab w:val="right" w:leader="dot" w:pos="720"/>
          <w:tab w:val="right" w:leader="dot" w:pos="5760"/>
        </w:tabs>
        <w:spacing w:after="60" w:line="240" w:lineRule="auto"/>
        <w:ind w:firstLine="720"/>
        <w:rPr>
          <w:rFonts w:eastAsia="Times New Roman"/>
        </w:rPr>
      </w:pPr>
      <w:r>
        <w:rPr>
          <w:rFonts w:eastAsia="Times New Roman"/>
        </w:rPr>
        <w:t>Had unpaid rent</w:t>
      </w:r>
      <w:r w:rsidRPr="00062185">
        <w:rPr>
          <w:rFonts w:eastAsia="Times New Roman"/>
        </w:rPr>
        <w:tab/>
      </w:r>
      <w:r>
        <w:rPr>
          <w:rFonts w:eastAsia="Times New Roman"/>
        </w:rPr>
        <w:t>4</w:t>
      </w:r>
    </w:p>
    <w:p w14:paraId="7D4DB260" w14:textId="77777777" w:rsidR="00DB7B4E" w:rsidRPr="00062185" w:rsidRDefault="006324E7" w:rsidP="00DB7B4E">
      <w:pPr>
        <w:tabs>
          <w:tab w:val="right" w:leader="dot" w:pos="720"/>
          <w:tab w:val="right" w:leader="dot" w:pos="5760"/>
        </w:tabs>
        <w:spacing w:after="60" w:line="240" w:lineRule="auto"/>
        <w:ind w:firstLine="720"/>
        <w:rPr>
          <w:rFonts w:eastAsia="Times New Roman"/>
        </w:rPr>
      </w:pPr>
      <w:r>
        <w:rPr>
          <w:rFonts w:eastAsia="Times New Roman"/>
        </w:rPr>
        <w:t>Had to relocate and landlord wouldn’t take voucher</w:t>
      </w:r>
      <w:r w:rsidR="00DB7B4E" w:rsidRPr="00062185">
        <w:rPr>
          <w:rFonts w:eastAsia="Times New Roman"/>
        </w:rPr>
        <w:tab/>
      </w:r>
      <w:r w:rsidR="00D556FD">
        <w:rPr>
          <w:rFonts w:eastAsia="Times New Roman"/>
        </w:rPr>
        <w:t>5</w:t>
      </w:r>
    </w:p>
    <w:p w14:paraId="28C0FF11" w14:textId="77777777" w:rsidR="00DB7B4E" w:rsidRDefault="006324E7" w:rsidP="00DB7B4E">
      <w:pPr>
        <w:tabs>
          <w:tab w:val="right" w:leader="dot" w:pos="720"/>
          <w:tab w:val="right" w:leader="dot" w:pos="5760"/>
        </w:tabs>
        <w:spacing w:after="60" w:line="240" w:lineRule="auto"/>
        <w:ind w:firstLine="720"/>
        <w:rPr>
          <w:rFonts w:eastAsia="Times New Roman"/>
        </w:rPr>
      </w:pPr>
      <w:r>
        <w:rPr>
          <w:rFonts w:eastAsia="Times New Roman"/>
        </w:rPr>
        <w:t>Had to relocate and didn’t like options PHA gave me</w:t>
      </w:r>
      <w:r w:rsidR="00DB7B4E" w:rsidRPr="00062185">
        <w:rPr>
          <w:rFonts w:eastAsia="Times New Roman"/>
        </w:rPr>
        <w:tab/>
      </w:r>
      <w:r w:rsidR="00D556FD">
        <w:rPr>
          <w:rFonts w:eastAsia="Times New Roman"/>
        </w:rPr>
        <w:t>6</w:t>
      </w:r>
    </w:p>
    <w:p w14:paraId="0F060220" w14:textId="77777777" w:rsidR="00B25603" w:rsidRPr="00062185" w:rsidRDefault="006324E7" w:rsidP="00B25603">
      <w:pPr>
        <w:tabs>
          <w:tab w:val="right" w:leader="dot" w:pos="720"/>
          <w:tab w:val="right" w:leader="dot" w:pos="5760"/>
        </w:tabs>
        <w:spacing w:after="60" w:line="240" w:lineRule="auto"/>
        <w:ind w:firstLine="720"/>
        <w:rPr>
          <w:rFonts w:eastAsia="Times New Roman"/>
        </w:rPr>
      </w:pPr>
      <w:r>
        <w:rPr>
          <w:rFonts w:eastAsia="Times New Roman"/>
        </w:rPr>
        <w:t>Other personal reasons</w:t>
      </w:r>
      <w:r w:rsidR="00B25603" w:rsidRPr="00062185">
        <w:rPr>
          <w:rFonts w:eastAsia="Times New Roman"/>
        </w:rPr>
        <w:tab/>
      </w:r>
      <w:r w:rsidR="00D556FD">
        <w:rPr>
          <w:rFonts w:eastAsia="Times New Roman"/>
        </w:rPr>
        <w:t>7</w:t>
      </w:r>
    </w:p>
    <w:p w14:paraId="748C3C05" w14:textId="77777777" w:rsidR="00DB7B4E" w:rsidRPr="00062185" w:rsidRDefault="00B25603" w:rsidP="00B25603">
      <w:pPr>
        <w:tabs>
          <w:tab w:val="right" w:leader="dot" w:pos="720"/>
          <w:tab w:val="right" w:leader="dot" w:pos="5760"/>
        </w:tabs>
        <w:spacing w:after="60" w:line="240" w:lineRule="auto"/>
        <w:ind w:firstLine="720"/>
        <w:rPr>
          <w:rFonts w:eastAsia="Times New Roman"/>
        </w:rPr>
      </w:pPr>
      <w:r>
        <w:rPr>
          <w:rFonts w:eastAsia="Times New Roman"/>
        </w:rPr>
        <w:t>Other (specify)</w:t>
      </w:r>
      <w:r w:rsidRPr="00062185">
        <w:rPr>
          <w:rFonts w:eastAsia="Times New Roman"/>
        </w:rPr>
        <w:tab/>
      </w:r>
      <w:r w:rsidR="00D556FD">
        <w:rPr>
          <w:rFonts w:eastAsia="Times New Roman"/>
        </w:rPr>
        <w:t>8</w:t>
      </w:r>
    </w:p>
    <w:p w14:paraId="42E78713" w14:textId="77777777" w:rsidR="00C91F1D" w:rsidRPr="00062185" w:rsidRDefault="00C91F1D" w:rsidP="00C91F1D">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r>
      <w:r w:rsidR="00B25603">
        <w:rPr>
          <w:rFonts w:eastAsia="Times New Roman"/>
        </w:rPr>
        <w:t>98</w:t>
      </w:r>
    </w:p>
    <w:p w14:paraId="4735B619" w14:textId="77777777" w:rsidR="00C91F1D" w:rsidRPr="00062185" w:rsidRDefault="00C91F1D" w:rsidP="00F8247B">
      <w:pPr>
        <w:tabs>
          <w:tab w:val="left" w:pos="720"/>
          <w:tab w:val="right" w:leader="dot" w:pos="5760"/>
        </w:tabs>
        <w:spacing w:line="240" w:lineRule="auto"/>
        <w:ind w:firstLine="720"/>
        <w:rPr>
          <w:rFonts w:eastAsia="Times New Roman"/>
        </w:rPr>
      </w:pPr>
      <w:r w:rsidRPr="00062185">
        <w:rPr>
          <w:rFonts w:eastAsia="Times New Roman"/>
        </w:rPr>
        <w:t>REFUSED</w:t>
      </w:r>
      <w:r w:rsidRPr="00062185">
        <w:rPr>
          <w:rFonts w:eastAsia="Times New Roman"/>
        </w:rPr>
        <w:tab/>
        <w:t>9</w:t>
      </w:r>
      <w:r w:rsidR="00B25603">
        <w:rPr>
          <w:rFonts w:eastAsia="Times New Roman"/>
        </w:rPr>
        <w:t>9</w:t>
      </w:r>
    </w:p>
    <w:p w14:paraId="7297C0E2" w14:textId="77777777" w:rsidR="00554855" w:rsidRPr="00ED7481" w:rsidRDefault="008B1997" w:rsidP="00ED7481">
      <w:pPr>
        <w:pStyle w:val="Heading1"/>
      </w:pPr>
      <w:r>
        <w:t>Resident Satisfaction</w:t>
      </w:r>
    </w:p>
    <w:p w14:paraId="42CF9C35" w14:textId="77777777" w:rsidR="001536D2" w:rsidRDefault="001536D2" w:rsidP="00ED7481">
      <w:pPr>
        <w:pStyle w:val="ListParagraph"/>
        <w:tabs>
          <w:tab w:val="left" w:pos="720"/>
          <w:tab w:val="right" w:leader="dot" w:pos="5760"/>
        </w:tabs>
        <w:spacing w:line="240" w:lineRule="auto"/>
        <w:ind w:left="576"/>
        <w:rPr>
          <w:rFonts w:eastAsia="Times New Roman"/>
        </w:rPr>
      </w:pPr>
    </w:p>
    <w:p w14:paraId="31A86BB4" w14:textId="06E712E3" w:rsidR="00A532FE" w:rsidRDefault="00A532FE" w:rsidP="00ED7481">
      <w:pPr>
        <w:pStyle w:val="ListParagraph"/>
        <w:tabs>
          <w:tab w:val="left" w:pos="720"/>
          <w:tab w:val="right" w:leader="dot" w:pos="5760"/>
        </w:tabs>
        <w:spacing w:line="240" w:lineRule="auto"/>
        <w:ind w:left="576"/>
        <w:rPr>
          <w:rFonts w:eastAsia="Times New Roman"/>
        </w:rPr>
      </w:pPr>
      <w:r>
        <w:rPr>
          <w:rFonts w:eastAsia="Times New Roman"/>
        </w:rPr>
        <w:t xml:space="preserve">{If Q3=2, skip to </w:t>
      </w:r>
      <w:r w:rsidR="00743F4D">
        <w:rPr>
          <w:rFonts w:eastAsia="Times New Roman"/>
        </w:rPr>
        <w:t>Q13</w:t>
      </w:r>
      <w:r>
        <w:rPr>
          <w:rFonts w:eastAsia="Times New Roman"/>
        </w:rPr>
        <w:t>}</w:t>
      </w:r>
    </w:p>
    <w:p w14:paraId="2538B90D" w14:textId="77777777" w:rsidR="006324E7" w:rsidRPr="00F54D8A" w:rsidRDefault="006324E7" w:rsidP="00F36669">
      <w:pPr>
        <w:pStyle w:val="ListParagraph"/>
        <w:numPr>
          <w:ilvl w:val="0"/>
          <w:numId w:val="31"/>
        </w:numPr>
        <w:spacing w:after="60"/>
        <w:contextualSpacing w:val="0"/>
        <w:rPr>
          <w:b/>
        </w:rPr>
      </w:pPr>
      <w:r w:rsidRPr="00F54D8A">
        <w:rPr>
          <w:b/>
        </w:rPr>
        <w:t xml:space="preserve">For about how long did you have to move out of </w:t>
      </w:r>
      <w:r w:rsidR="007917FB" w:rsidRPr="00F54D8A">
        <w:rPr>
          <w:b/>
        </w:rPr>
        <w:t xml:space="preserve">the </w:t>
      </w:r>
      <w:r w:rsidRPr="00F54D8A">
        <w:rPr>
          <w:b/>
        </w:rPr>
        <w:t>unit</w:t>
      </w:r>
      <w:r w:rsidR="007917FB" w:rsidRPr="00F54D8A">
        <w:rPr>
          <w:b/>
        </w:rPr>
        <w:t xml:space="preserve"> you lived in back in {DATE OF ENROLLMENT]</w:t>
      </w:r>
      <w:r w:rsidRPr="00F54D8A">
        <w:rPr>
          <w:b/>
        </w:rPr>
        <w:t>? In other words, how many weeks or months was it before you were able to move into your current unit?</w:t>
      </w:r>
    </w:p>
    <w:p w14:paraId="0C1FE757" w14:textId="77777777" w:rsidR="006324E7" w:rsidRPr="00062185" w:rsidRDefault="006324E7" w:rsidP="006324E7">
      <w:pPr>
        <w:tabs>
          <w:tab w:val="right" w:leader="dot" w:pos="720"/>
          <w:tab w:val="right" w:leader="dot" w:pos="5760"/>
        </w:tabs>
        <w:spacing w:after="60" w:line="240" w:lineRule="auto"/>
        <w:ind w:firstLine="720"/>
        <w:rPr>
          <w:rFonts w:eastAsia="Times New Roman"/>
        </w:rPr>
      </w:pPr>
      <w:r w:rsidRPr="006B0855">
        <w:t>Less than one month</w:t>
      </w:r>
      <w:r w:rsidRPr="00062185">
        <w:rPr>
          <w:rFonts w:eastAsia="Times New Roman"/>
        </w:rPr>
        <w:t xml:space="preserve"> </w:t>
      </w:r>
      <w:r w:rsidRPr="00062185">
        <w:rPr>
          <w:rFonts w:eastAsia="Times New Roman"/>
        </w:rPr>
        <w:tab/>
        <w:t>1</w:t>
      </w:r>
    </w:p>
    <w:p w14:paraId="3EFAB040" w14:textId="77777777" w:rsidR="006324E7" w:rsidRPr="00062185" w:rsidRDefault="006324E7" w:rsidP="006324E7">
      <w:pPr>
        <w:tabs>
          <w:tab w:val="right" w:leader="dot" w:pos="720"/>
          <w:tab w:val="right" w:leader="dot" w:pos="5760"/>
        </w:tabs>
        <w:spacing w:after="60" w:line="240" w:lineRule="auto"/>
        <w:ind w:firstLine="720"/>
        <w:rPr>
          <w:rFonts w:eastAsia="Times New Roman"/>
        </w:rPr>
      </w:pPr>
      <w:r>
        <w:rPr>
          <w:rFonts w:eastAsia="Times New Roman"/>
        </w:rPr>
        <w:t>One to six months</w:t>
      </w:r>
      <w:r w:rsidRPr="00062185">
        <w:rPr>
          <w:rFonts w:eastAsia="Times New Roman"/>
        </w:rPr>
        <w:t xml:space="preserve"> </w:t>
      </w:r>
      <w:r w:rsidRPr="00062185">
        <w:rPr>
          <w:rFonts w:eastAsia="Times New Roman"/>
        </w:rPr>
        <w:tab/>
        <w:t>2</w:t>
      </w:r>
    </w:p>
    <w:p w14:paraId="32485135" w14:textId="77777777" w:rsidR="006324E7" w:rsidRDefault="006324E7" w:rsidP="006324E7">
      <w:pPr>
        <w:tabs>
          <w:tab w:val="right" w:leader="dot" w:pos="720"/>
          <w:tab w:val="right" w:leader="dot" w:pos="5760"/>
        </w:tabs>
        <w:spacing w:after="60" w:line="240" w:lineRule="auto"/>
        <w:ind w:firstLine="720"/>
        <w:rPr>
          <w:rFonts w:eastAsia="Times New Roman"/>
        </w:rPr>
      </w:pPr>
      <w:r>
        <w:rPr>
          <w:rFonts w:eastAsia="Times New Roman"/>
        </w:rPr>
        <w:t>Six to twelve months</w:t>
      </w:r>
      <w:r w:rsidRPr="00062185">
        <w:rPr>
          <w:rFonts w:eastAsia="Times New Roman"/>
        </w:rPr>
        <w:tab/>
        <w:t>3</w:t>
      </w:r>
    </w:p>
    <w:p w14:paraId="1B601C72" w14:textId="77777777" w:rsidR="006324E7" w:rsidRDefault="006324E7" w:rsidP="006324E7">
      <w:pPr>
        <w:tabs>
          <w:tab w:val="right" w:leader="dot" w:pos="720"/>
          <w:tab w:val="right" w:leader="dot" w:pos="5760"/>
        </w:tabs>
        <w:spacing w:after="60" w:line="240" w:lineRule="auto"/>
        <w:ind w:firstLine="720"/>
        <w:rPr>
          <w:rFonts w:eastAsia="Times New Roman"/>
        </w:rPr>
      </w:pPr>
      <w:r>
        <w:rPr>
          <w:rFonts w:eastAsia="Times New Roman"/>
        </w:rPr>
        <w:t>More than twelve months</w:t>
      </w:r>
      <w:r>
        <w:rPr>
          <w:rFonts w:eastAsia="Times New Roman"/>
        </w:rPr>
        <w:tab/>
        <w:t>4</w:t>
      </w:r>
    </w:p>
    <w:p w14:paraId="2D215ED9" w14:textId="66B8C4CF" w:rsidR="00F90B49" w:rsidRPr="00062185" w:rsidRDefault="00F90B49" w:rsidP="006324E7">
      <w:pPr>
        <w:tabs>
          <w:tab w:val="right" w:leader="dot" w:pos="720"/>
          <w:tab w:val="right" w:leader="dot" w:pos="5760"/>
        </w:tabs>
        <w:spacing w:after="60" w:line="240" w:lineRule="auto"/>
        <w:ind w:firstLine="720"/>
        <w:rPr>
          <w:rFonts w:eastAsia="Times New Roman"/>
        </w:rPr>
      </w:pPr>
      <w:r>
        <w:rPr>
          <w:rFonts w:eastAsia="Times New Roman"/>
        </w:rPr>
        <w:t>Moved only once, to current unit</w:t>
      </w:r>
      <w:r>
        <w:rPr>
          <w:rFonts w:eastAsia="Times New Roman"/>
        </w:rPr>
        <w:tab/>
        <w:t>5</w:t>
      </w:r>
    </w:p>
    <w:p w14:paraId="5130121C" w14:textId="77777777" w:rsidR="006324E7" w:rsidRPr="00062185" w:rsidRDefault="006324E7" w:rsidP="006324E7">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14:paraId="3C33AE10" w14:textId="77777777" w:rsidR="006324E7" w:rsidRDefault="006324E7" w:rsidP="006324E7">
      <w:pPr>
        <w:tabs>
          <w:tab w:val="left" w:pos="720"/>
          <w:tab w:val="right" w:leader="dot" w:pos="5760"/>
        </w:tabs>
        <w:spacing w:line="240" w:lineRule="auto"/>
        <w:ind w:firstLine="720"/>
        <w:rPr>
          <w:rFonts w:eastAsia="Times New Roman"/>
        </w:rPr>
      </w:pPr>
      <w:r w:rsidRPr="00062185">
        <w:rPr>
          <w:rFonts w:eastAsia="Times New Roman"/>
        </w:rPr>
        <w:t>REFUSED</w:t>
      </w:r>
      <w:r w:rsidRPr="00062185">
        <w:rPr>
          <w:rFonts w:eastAsia="Times New Roman"/>
        </w:rPr>
        <w:tab/>
        <w:t>9</w:t>
      </w:r>
    </w:p>
    <w:p w14:paraId="25A97940" w14:textId="77777777" w:rsidR="006324E7" w:rsidRDefault="006324E7" w:rsidP="00F36669">
      <w:pPr>
        <w:pStyle w:val="ListParagraph"/>
        <w:numPr>
          <w:ilvl w:val="0"/>
          <w:numId w:val="31"/>
        </w:numPr>
        <w:spacing w:after="60"/>
        <w:contextualSpacing w:val="0"/>
        <w:rPr>
          <w:b/>
        </w:rPr>
      </w:pPr>
      <w:r>
        <w:rPr>
          <w:b/>
        </w:rPr>
        <w:t xml:space="preserve">Did you receive help with moving expenses or receive other </w:t>
      </w:r>
      <w:r w:rsidR="007917FB">
        <w:rPr>
          <w:b/>
        </w:rPr>
        <w:t>help</w:t>
      </w:r>
      <w:r>
        <w:rPr>
          <w:b/>
        </w:rPr>
        <w:t xml:space="preserve"> when you had to move?</w:t>
      </w:r>
    </w:p>
    <w:p w14:paraId="719D5321" w14:textId="77777777" w:rsidR="006324E7" w:rsidRPr="00DE27E4" w:rsidRDefault="006324E7" w:rsidP="006324E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3B8B12BF" w14:textId="34E9AC69" w:rsidR="006324E7" w:rsidRDefault="006324E7" w:rsidP="006324E7">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sidR="001C5878">
        <w:rPr>
          <w:rFonts w:eastAsia="Times New Roman"/>
        </w:rPr>
        <w:t xml:space="preserve">{Skip to </w:t>
      </w:r>
      <w:r w:rsidR="00743F4D">
        <w:rPr>
          <w:rFonts w:eastAsia="Times New Roman"/>
        </w:rPr>
        <w:t>Q12</w:t>
      </w:r>
      <w:r w:rsidR="001C5878">
        <w:rPr>
          <w:rFonts w:eastAsia="Times New Roman"/>
        </w:rPr>
        <w:t>}</w:t>
      </w:r>
    </w:p>
    <w:p w14:paraId="615B09AB" w14:textId="77777777" w:rsidR="006324E7" w:rsidRPr="00F66745" w:rsidRDefault="006324E7" w:rsidP="006324E7">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C8ECE9E" w14:textId="77777777" w:rsidR="006324E7" w:rsidRDefault="006324E7" w:rsidP="006324E7">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r>
      <w:r w:rsidR="00775D17">
        <w:rPr>
          <w:rFonts w:eastAsia="Times New Roman"/>
        </w:rPr>
        <w:t>9</w:t>
      </w:r>
    </w:p>
    <w:p w14:paraId="0D997A03" w14:textId="77777777" w:rsidR="00775D17" w:rsidRDefault="00352496" w:rsidP="00F36669">
      <w:pPr>
        <w:pStyle w:val="ListParagraph"/>
        <w:numPr>
          <w:ilvl w:val="0"/>
          <w:numId w:val="31"/>
        </w:numPr>
        <w:rPr>
          <w:b/>
        </w:rPr>
      </w:pPr>
      <w:r>
        <w:rPr>
          <w:b/>
        </w:rPr>
        <w:t xml:space="preserve">How </w:t>
      </w:r>
      <w:r w:rsidR="00775D17">
        <w:rPr>
          <w:b/>
        </w:rPr>
        <w:t>satisfied are you with the help you received</w:t>
      </w:r>
      <w:r>
        <w:rPr>
          <w:b/>
        </w:rPr>
        <w:t xml:space="preserve"> when you had to move</w:t>
      </w:r>
      <w:r w:rsidR="00775D17">
        <w:rPr>
          <w:b/>
        </w:rPr>
        <w:t>? Would you say you are:</w:t>
      </w:r>
    </w:p>
    <w:p w14:paraId="53EA8D3F" w14:textId="77777777" w:rsidR="00775D17" w:rsidRPr="002C1879" w:rsidRDefault="00775D17" w:rsidP="00775D17">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14:paraId="683980A7" w14:textId="77777777" w:rsidR="00775D17" w:rsidRPr="002C1879" w:rsidRDefault="00775D17" w:rsidP="00775D17">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14:paraId="01096D8C" w14:textId="77777777" w:rsidR="00775D17" w:rsidRPr="002C1879" w:rsidRDefault="00775D17" w:rsidP="00775D17">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14:paraId="61BC5665" w14:textId="77777777" w:rsidR="00775D17" w:rsidRPr="002C1879" w:rsidRDefault="00775D17" w:rsidP="00775D17">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14:paraId="114B45ED" w14:textId="77777777" w:rsidR="00775D17" w:rsidRPr="002C1879" w:rsidRDefault="00775D17" w:rsidP="00775D17">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14:paraId="0FC63CE3" w14:textId="77777777" w:rsidR="00775D17" w:rsidRPr="002C1879" w:rsidRDefault="00775D17" w:rsidP="00775D17">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431A9540" w14:textId="77777777" w:rsidR="00775D17" w:rsidRDefault="00775D17" w:rsidP="00775D17">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14:paraId="54DB3B0B" w14:textId="77777777" w:rsidR="001F2B82" w:rsidRDefault="001F2B82" w:rsidP="00775D17">
      <w:pPr>
        <w:pStyle w:val="ListParagraph"/>
        <w:tabs>
          <w:tab w:val="left" w:pos="720"/>
          <w:tab w:val="right" w:leader="dot" w:pos="5760"/>
        </w:tabs>
        <w:spacing w:line="240" w:lineRule="auto"/>
        <w:ind w:left="576"/>
        <w:contextualSpacing w:val="0"/>
        <w:rPr>
          <w:rFonts w:eastAsia="Times New Roman"/>
        </w:rPr>
      </w:pPr>
    </w:p>
    <w:p w14:paraId="7974E5FE" w14:textId="3B54956E" w:rsidR="001F2B82" w:rsidRPr="002C1879" w:rsidRDefault="001F2B82" w:rsidP="00775D17">
      <w:pPr>
        <w:pStyle w:val="ListParagraph"/>
        <w:tabs>
          <w:tab w:val="left" w:pos="720"/>
          <w:tab w:val="right" w:leader="dot" w:pos="5760"/>
        </w:tabs>
        <w:spacing w:line="240" w:lineRule="auto"/>
        <w:ind w:left="576"/>
        <w:contextualSpacing w:val="0"/>
        <w:rPr>
          <w:rFonts w:eastAsia="Times New Roman"/>
        </w:rPr>
      </w:pPr>
      <w:r>
        <w:rPr>
          <w:rFonts w:eastAsia="Times New Roman"/>
        </w:rPr>
        <w:t xml:space="preserve">[Skip to </w:t>
      </w:r>
      <w:r w:rsidR="00743F4D">
        <w:rPr>
          <w:rFonts w:eastAsia="Times New Roman"/>
        </w:rPr>
        <w:t xml:space="preserve">Q28 </w:t>
      </w:r>
      <w:r>
        <w:rPr>
          <w:rFonts w:eastAsia="Times New Roman"/>
        </w:rPr>
        <w:t>if Q7=1]</w:t>
      </w:r>
    </w:p>
    <w:p w14:paraId="14A828AD" w14:textId="77777777" w:rsidR="001536D2" w:rsidRPr="00B57E8A" w:rsidRDefault="001F2B82" w:rsidP="00F36669">
      <w:pPr>
        <w:pStyle w:val="ListParagraph"/>
        <w:numPr>
          <w:ilvl w:val="0"/>
          <w:numId w:val="31"/>
        </w:numPr>
        <w:tabs>
          <w:tab w:val="left" w:pos="720"/>
          <w:tab w:val="right" w:leader="dot" w:pos="5760"/>
        </w:tabs>
        <w:spacing w:after="60" w:line="240" w:lineRule="auto"/>
        <w:contextualSpacing w:val="0"/>
        <w:rPr>
          <w:rFonts w:eastAsia="Times New Roman"/>
          <w:b/>
        </w:rPr>
      </w:pPr>
      <w:r>
        <w:rPr>
          <w:rFonts w:eastAsia="Times New Roman"/>
          <w:b/>
        </w:rPr>
        <w:t>S</w:t>
      </w:r>
      <w:r w:rsidR="009877D8" w:rsidRPr="00B57E8A">
        <w:rPr>
          <w:rFonts w:eastAsia="Times New Roman"/>
          <w:b/>
        </w:rPr>
        <w:t>ince</w:t>
      </w:r>
      <w:r>
        <w:rPr>
          <w:rFonts w:eastAsia="Times New Roman"/>
          <w:b/>
        </w:rPr>
        <w:t xml:space="preserve"> moving into your current unit</w:t>
      </w:r>
      <w:r w:rsidR="009877D8" w:rsidRPr="00B57E8A">
        <w:rPr>
          <w:rFonts w:eastAsia="Times New Roman"/>
          <w:b/>
        </w:rPr>
        <w:t>—have you noticed a different management company? For example, do you pay rent to a different organization, or call a different organization for maintenance requests</w:t>
      </w:r>
      <w:r w:rsidR="001536D2" w:rsidRPr="00B57E8A">
        <w:rPr>
          <w:b/>
        </w:rPr>
        <w:t xml:space="preserve">? </w:t>
      </w:r>
      <w:r w:rsidR="001536D2" w:rsidRPr="00B57E8A">
        <w:rPr>
          <w:rFonts w:eastAsia="Times New Roman"/>
          <w:b/>
        </w:rPr>
        <w:t xml:space="preserve"> </w:t>
      </w:r>
    </w:p>
    <w:p w14:paraId="122D41CD" w14:textId="77777777" w:rsidR="001536D2" w:rsidRPr="00DE27E4" w:rsidRDefault="001536D2" w:rsidP="001536D2">
      <w:pPr>
        <w:pStyle w:val="ListParagraph"/>
        <w:tabs>
          <w:tab w:val="right" w:leader="dot" w:pos="720"/>
          <w:tab w:val="right" w:leader="dot" w:pos="5760"/>
        </w:tabs>
        <w:spacing w:after="60" w:line="240" w:lineRule="auto"/>
        <w:ind w:left="576"/>
        <w:rPr>
          <w:rFonts w:eastAsia="Times New Roman"/>
        </w:rPr>
      </w:pPr>
      <w:r>
        <w:rPr>
          <w:rFonts w:eastAsia="Times New Roman"/>
        </w:rPr>
        <w:t>Yes</w:t>
      </w:r>
      <w:r w:rsidRPr="00DE27E4">
        <w:rPr>
          <w:rFonts w:eastAsia="Times New Roman"/>
        </w:rPr>
        <w:t xml:space="preserve"> </w:t>
      </w:r>
      <w:r w:rsidRPr="00DE27E4">
        <w:rPr>
          <w:rFonts w:eastAsia="Times New Roman"/>
        </w:rPr>
        <w:tab/>
        <w:t>1</w:t>
      </w:r>
    </w:p>
    <w:p w14:paraId="6D421DDA" w14:textId="77777777" w:rsidR="001536D2" w:rsidRPr="00DE27E4" w:rsidRDefault="001536D2" w:rsidP="001536D2">
      <w:pPr>
        <w:pStyle w:val="ListParagraph"/>
        <w:tabs>
          <w:tab w:val="right" w:leader="dot" w:pos="720"/>
          <w:tab w:val="right" w:leader="dot" w:pos="5760"/>
        </w:tabs>
        <w:spacing w:after="60" w:line="240" w:lineRule="auto"/>
        <w:ind w:left="576"/>
        <w:rPr>
          <w:rFonts w:eastAsia="Times New Roman"/>
        </w:rPr>
      </w:pPr>
      <w:r>
        <w:rPr>
          <w:rFonts w:eastAsia="Times New Roman"/>
        </w:rPr>
        <w:t>No</w:t>
      </w:r>
      <w:r w:rsidRPr="00DE27E4">
        <w:rPr>
          <w:rFonts w:eastAsia="Times New Roman"/>
        </w:rPr>
        <w:t xml:space="preserve"> </w:t>
      </w:r>
      <w:r w:rsidRPr="00DE27E4">
        <w:rPr>
          <w:rFonts w:eastAsia="Times New Roman"/>
        </w:rPr>
        <w:tab/>
        <w:t>2</w:t>
      </w:r>
    </w:p>
    <w:p w14:paraId="1C801FDF" w14:textId="77777777" w:rsidR="001536D2" w:rsidRPr="00DE27E4" w:rsidRDefault="001536D2" w:rsidP="001536D2">
      <w:pPr>
        <w:pStyle w:val="ListParagraph"/>
        <w:tabs>
          <w:tab w:val="left" w:pos="720"/>
          <w:tab w:val="right" w:leader="dot" w:pos="5760"/>
        </w:tabs>
        <w:spacing w:after="60" w:line="240" w:lineRule="auto"/>
        <w:ind w:left="576"/>
        <w:rPr>
          <w:rFonts w:eastAsia="Times New Roman"/>
        </w:rPr>
      </w:pPr>
      <w:r w:rsidRPr="00DE27E4">
        <w:rPr>
          <w:rFonts w:eastAsia="Times New Roman"/>
        </w:rPr>
        <w:t>DON’T KNOW</w:t>
      </w:r>
      <w:r w:rsidRPr="00DE27E4">
        <w:rPr>
          <w:rFonts w:eastAsia="Times New Roman"/>
        </w:rPr>
        <w:tab/>
        <w:t>8</w:t>
      </w:r>
    </w:p>
    <w:p w14:paraId="7A53623C" w14:textId="77777777" w:rsidR="00F66745" w:rsidRDefault="001536D2" w:rsidP="00F66745">
      <w:pPr>
        <w:pStyle w:val="ListParagraph"/>
        <w:tabs>
          <w:tab w:val="left" w:pos="720"/>
          <w:tab w:val="right" w:leader="dot" w:pos="5760"/>
        </w:tabs>
        <w:spacing w:after="60" w:line="240" w:lineRule="auto"/>
        <w:ind w:left="576"/>
        <w:rPr>
          <w:rFonts w:eastAsia="Times New Roman"/>
        </w:rPr>
      </w:pPr>
      <w:r w:rsidRPr="00DE27E4">
        <w:rPr>
          <w:rFonts w:eastAsia="Times New Roman"/>
        </w:rPr>
        <w:t>REFUSED</w:t>
      </w:r>
      <w:r w:rsidRPr="001A5AA2">
        <w:rPr>
          <w:rFonts w:eastAsia="Times New Roman"/>
        </w:rPr>
        <w:t xml:space="preserve"> </w:t>
      </w:r>
      <w:r w:rsidRPr="00DE27E4">
        <w:rPr>
          <w:rFonts w:eastAsia="Times New Roman"/>
        </w:rPr>
        <w:tab/>
      </w:r>
      <w:r>
        <w:rPr>
          <w:rFonts w:eastAsia="Times New Roman"/>
        </w:rPr>
        <w:t>9</w:t>
      </w:r>
    </w:p>
    <w:p w14:paraId="6BEC88C9" w14:textId="77777777" w:rsidR="00BB1B56" w:rsidRDefault="00BB1B56" w:rsidP="00BB1B56">
      <w:pPr>
        <w:pStyle w:val="ListParagraph"/>
        <w:tabs>
          <w:tab w:val="left" w:pos="720"/>
          <w:tab w:val="right" w:leader="dot" w:pos="5760"/>
        </w:tabs>
        <w:spacing w:line="240" w:lineRule="auto"/>
        <w:ind w:left="576"/>
        <w:contextualSpacing w:val="0"/>
        <w:rPr>
          <w:rFonts w:eastAsia="Times New Roman"/>
        </w:rPr>
      </w:pPr>
      <w:r>
        <w:rPr>
          <w:rFonts w:eastAsia="Times New Roman"/>
        </w:rPr>
        <w:tab/>
      </w:r>
    </w:p>
    <w:p w14:paraId="6C4883EC" w14:textId="7930450F" w:rsidR="00542492" w:rsidRDefault="007869CA" w:rsidP="00F36669">
      <w:pPr>
        <w:pStyle w:val="ListParagraph"/>
        <w:numPr>
          <w:ilvl w:val="0"/>
          <w:numId w:val="31"/>
        </w:numPr>
        <w:rPr>
          <w:b/>
          <w:color w:val="000000" w:themeColor="text1"/>
        </w:rPr>
      </w:pPr>
      <w:r w:rsidRPr="002445E0">
        <w:rPr>
          <w:b/>
          <w:color w:val="000000" w:themeColor="text1"/>
        </w:rPr>
        <w:t>The next set of questions will ask you about differences between the building where you live now, and the building you lived in before [RAD closing month and year].</w:t>
      </w:r>
    </w:p>
    <w:p w14:paraId="79C67900" w14:textId="63071D73" w:rsidR="00542492" w:rsidRDefault="00542492" w:rsidP="00542492">
      <w:pPr>
        <w:rPr>
          <w:b/>
        </w:rPr>
      </w:pPr>
    </w:p>
    <w:p w14:paraId="4E1CDE6C" w14:textId="77777777" w:rsidR="003D2EB5" w:rsidRDefault="003D2EB5" w:rsidP="00F36669">
      <w:pPr>
        <w:pStyle w:val="ListParagraph"/>
        <w:numPr>
          <w:ilvl w:val="0"/>
          <w:numId w:val="31"/>
        </w:numPr>
        <w:rPr>
          <w:b/>
        </w:rPr>
      </w:pPr>
      <w:r>
        <w:rPr>
          <w:b/>
        </w:rPr>
        <w:t xml:space="preserve">Thinking about the </w:t>
      </w:r>
      <w:r w:rsidR="007869CA">
        <w:rPr>
          <w:b/>
        </w:rPr>
        <w:t xml:space="preserve">differences in </w:t>
      </w:r>
      <w:r>
        <w:rPr>
          <w:b/>
        </w:rPr>
        <w:t xml:space="preserve">the common </w:t>
      </w:r>
      <w:r w:rsidRPr="004D35E0">
        <w:rPr>
          <w:b/>
          <w:u w:val="single"/>
        </w:rPr>
        <w:t>indoor</w:t>
      </w:r>
      <w:r>
        <w:rPr>
          <w:b/>
        </w:rPr>
        <w:t xml:space="preserve"> spaces,</w:t>
      </w:r>
      <w:r w:rsidR="00D36D8D">
        <w:rPr>
          <w:b/>
        </w:rPr>
        <w:t xml:space="preserve"> such as elevators, hallways, </w:t>
      </w:r>
      <w:r w:rsidR="005B7D08">
        <w:rPr>
          <w:b/>
        </w:rPr>
        <w:t xml:space="preserve">and </w:t>
      </w:r>
      <w:r w:rsidR="00D36D8D">
        <w:rPr>
          <w:b/>
        </w:rPr>
        <w:t>stairwells</w:t>
      </w:r>
      <w:r w:rsidR="005B7D08">
        <w:rPr>
          <w:b/>
        </w:rPr>
        <w:t xml:space="preserve"> </w:t>
      </w:r>
      <w:r w:rsidR="001F3823">
        <w:rPr>
          <w:b/>
        </w:rPr>
        <w:t xml:space="preserve">and comparing </w:t>
      </w:r>
      <w:r w:rsidR="00D36D8D">
        <w:rPr>
          <w:b/>
        </w:rPr>
        <w:t xml:space="preserve">them </w:t>
      </w:r>
      <w:r w:rsidR="001F3823">
        <w:rPr>
          <w:b/>
        </w:rPr>
        <w:t xml:space="preserve">to </w:t>
      </w:r>
      <w:r w:rsidR="007869CA">
        <w:rPr>
          <w:b/>
        </w:rPr>
        <w:t>your old building</w:t>
      </w:r>
      <w:r w:rsidR="001F3823">
        <w:rPr>
          <w:b/>
        </w:rPr>
        <w:t>,</w:t>
      </w:r>
      <w:r>
        <w:rPr>
          <w:b/>
        </w:rPr>
        <w:t xml:space="preserve">  would you say that </w:t>
      </w:r>
      <w:r w:rsidR="00D36D8D">
        <w:rPr>
          <w:b/>
        </w:rPr>
        <w:t>overall, common indoor spaces here</w:t>
      </w:r>
      <w:r w:rsidR="001F3823">
        <w:rPr>
          <w:b/>
        </w:rPr>
        <w:t xml:space="preserve"> are</w:t>
      </w:r>
      <w:r>
        <w:rPr>
          <w:b/>
        </w:rPr>
        <w:t>:</w:t>
      </w:r>
    </w:p>
    <w:p w14:paraId="448DC4F4" w14:textId="77777777" w:rsidR="003D2EB5" w:rsidRPr="002C1879" w:rsidRDefault="001F3823" w:rsidP="003D2EB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Better than </w:t>
      </w:r>
      <w:r w:rsidR="001C3F91">
        <w:rPr>
          <w:rFonts w:eastAsia="Times New Roman"/>
        </w:rPr>
        <w:t>your old building</w:t>
      </w:r>
      <w:r w:rsidR="003D2EB5" w:rsidRPr="002C1879">
        <w:rPr>
          <w:rFonts w:eastAsia="Times New Roman"/>
        </w:rPr>
        <w:t xml:space="preserve">, </w:t>
      </w:r>
      <w:r w:rsidR="003D2EB5" w:rsidRPr="002C1879">
        <w:rPr>
          <w:rFonts w:eastAsia="Times New Roman"/>
        </w:rPr>
        <w:tab/>
        <w:t>1</w:t>
      </w:r>
    </w:p>
    <w:p w14:paraId="0DC997D0" w14:textId="77777777" w:rsidR="003D2EB5" w:rsidRPr="002C1879" w:rsidRDefault="001F3823" w:rsidP="003D2EB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Worse than </w:t>
      </w:r>
      <w:r w:rsidR="001C3F91">
        <w:rPr>
          <w:rFonts w:eastAsia="Times New Roman"/>
        </w:rPr>
        <w:t>your old building</w:t>
      </w:r>
      <w:r>
        <w:rPr>
          <w:rFonts w:eastAsia="Times New Roman"/>
        </w:rPr>
        <w:t xml:space="preserve"> or</w:t>
      </w:r>
      <w:r w:rsidR="003D2EB5" w:rsidRPr="002C1879">
        <w:rPr>
          <w:rFonts w:eastAsia="Times New Roman"/>
        </w:rPr>
        <w:t xml:space="preserve"> </w:t>
      </w:r>
      <w:r w:rsidR="003D2EB5" w:rsidRPr="002C1879">
        <w:rPr>
          <w:rFonts w:eastAsia="Times New Roman"/>
        </w:rPr>
        <w:tab/>
        <w:t>2</w:t>
      </w:r>
    </w:p>
    <w:p w14:paraId="09D1D1DE" w14:textId="77777777" w:rsidR="003D2EB5" w:rsidRPr="002C1879" w:rsidRDefault="001F3823" w:rsidP="003D2EB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003D2EB5" w:rsidRPr="002C1879">
        <w:rPr>
          <w:rFonts w:eastAsia="Times New Roman"/>
        </w:rPr>
        <w:tab/>
        <w:t>3</w:t>
      </w:r>
    </w:p>
    <w:p w14:paraId="516CFA2E" w14:textId="77777777" w:rsidR="003D2EB5" w:rsidRPr="002C1879" w:rsidRDefault="003D2EB5" w:rsidP="003D2EB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5CC689F4" w14:textId="77777777" w:rsidR="003D2EB5" w:rsidRPr="002C1879" w:rsidRDefault="003D2EB5" w:rsidP="003D2EB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14:paraId="47A74E46" w14:textId="77777777" w:rsidR="00542492" w:rsidRDefault="00542492" w:rsidP="00F36669">
      <w:pPr>
        <w:pStyle w:val="ListParagraph"/>
        <w:numPr>
          <w:ilvl w:val="0"/>
          <w:numId w:val="31"/>
        </w:numPr>
        <w:rPr>
          <w:b/>
        </w:rPr>
      </w:pPr>
      <w:r>
        <w:rPr>
          <w:b/>
        </w:rPr>
        <w:t>W</w:t>
      </w:r>
      <w:r w:rsidR="009F4E4C">
        <w:rPr>
          <w:b/>
        </w:rPr>
        <w:t>hat would you say w</w:t>
      </w:r>
      <w:r>
        <w:rPr>
          <w:b/>
        </w:rPr>
        <w:t xml:space="preserve">ere the </w:t>
      </w:r>
      <w:r w:rsidR="00935E57">
        <w:rPr>
          <w:b/>
        </w:rPr>
        <w:t xml:space="preserve">most important </w:t>
      </w:r>
      <w:r w:rsidR="007869CA">
        <w:rPr>
          <w:b/>
        </w:rPr>
        <w:t xml:space="preserve">differences in </w:t>
      </w:r>
      <w:r>
        <w:rPr>
          <w:b/>
        </w:rPr>
        <w:t>common indoor spaces that you noticed ….?</w:t>
      </w:r>
    </w:p>
    <w:p w14:paraId="7872BE33" w14:textId="77777777" w:rsidR="003D2EB5" w:rsidRDefault="003D2EB5" w:rsidP="003D2EB5">
      <w:pPr>
        <w:pStyle w:val="ListParagraph"/>
        <w:rPr>
          <w:b/>
        </w:rPr>
      </w:pPr>
      <w:r>
        <w:rPr>
          <w:b/>
        </w:rPr>
        <w:t>{INTERVIEWER: Do not read list</w:t>
      </w:r>
      <w:r w:rsidR="00D36D8D">
        <w:rPr>
          <w:b/>
        </w:rPr>
        <w:t>; just check “yes” for those mentioned and record “other” items identified</w:t>
      </w:r>
      <w:r>
        <w:rPr>
          <w:b/>
        </w:rPr>
        <w:t>}</w:t>
      </w:r>
    </w:p>
    <w:p w14:paraId="64F7A482" w14:textId="77777777" w:rsidR="00542492" w:rsidRDefault="00542492" w:rsidP="00542492">
      <w:pPr>
        <w:pStyle w:val="ListParagraph"/>
        <w:ind w:left="576"/>
        <w:rPr>
          <w:b/>
        </w:rPr>
      </w:pPr>
    </w:p>
    <w:tbl>
      <w:tblPr>
        <w:tblStyle w:val="TableGrid"/>
        <w:tblW w:w="0" w:type="auto"/>
        <w:tblInd w:w="576" w:type="dxa"/>
        <w:tblLook w:val="04A0" w:firstRow="1" w:lastRow="0" w:firstColumn="1" w:lastColumn="0" w:noHBand="0" w:noVBand="1"/>
      </w:tblPr>
      <w:tblGrid>
        <w:gridCol w:w="2682"/>
        <w:gridCol w:w="2682"/>
      </w:tblGrid>
      <w:tr w:rsidR="001F2B82" w14:paraId="36C8A86C" w14:textId="77777777" w:rsidTr="001F2B82">
        <w:trPr>
          <w:trHeight w:val="241"/>
        </w:trPr>
        <w:tc>
          <w:tcPr>
            <w:tcW w:w="2682" w:type="dxa"/>
          </w:tcPr>
          <w:p w14:paraId="0B6F0458" w14:textId="77777777" w:rsidR="001F2B82" w:rsidRDefault="001F2B82" w:rsidP="001F2B82">
            <w:pPr>
              <w:rPr>
                <w:b/>
              </w:rPr>
            </w:pPr>
          </w:p>
        </w:tc>
        <w:tc>
          <w:tcPr>
            <w:tcW w:w="2682" w:type="dxa"/>
          </w:tcPr>
          <w:p w14:paraId="3D0653C6" w14:textId="77777777" w:rsidR="001F2B82" w:rsidRDefault="001F2B82" w:rsidP="001F2B82">
            <w:pPr>
              <w:jc w:val="center"/>
              <w:rPr>
                <w:b/>
              </w:rPr>
            </w:pPr>
            <w:r>
              <w:rPr>
                <w:b/>
              </w:rPr>
              <w:t>Yes</w:t>
            </w:r>
          </w:p>
        </w:tc>
      </w:tr>
      <w:tr w:rsidR="001F2B82" w14:paraId="122757B1" w14:textId="77777777" w:rsidTr="001F2B82">
        <w:trPr>
          <w:trHeight w:val="332"/>
        </w:trPr>
        <w:tc>
          <w:tcPr>
            <w:tcW w:w="2682" w:type="dxa"/>
          </w:tcPr>
          <w:p w14:paraId="4AF21ABD" w14:textId="77777777" w:rsidR="001F2B82" w:rsidRDefault="001F2B82" w:rsidP="001F2B82">
            <w:pPr>
              <w:rPr>
                <w:b/>
              </w:rPr>
            </w:pPr>
            <w:r>
              <w:rPr>
                <w:b/>
              </w:rPr>
              <w:t>….elevators</w:t>
            </w:r>
          </w:p>
        </w:tc>
        <w:tc>
          <w:tcPr>
            <w:tcW w:w="2682" w:type="dxa"/>
          </w:tcPr>
          <w:p w14:paraId="44F8A6E4" w14:textId="77777777" w:rsidR="001F2B82" w:rsidRDefault="001F2B82" w:rsidP="001F2B82">
            <w:pPr>
              <w:rPr>
                <w:b/>
              </w:rPr>
            </w:pPr>
          </w:p>
        </w:tc>
      </w:tr>
      <w:tr w:rsidR="001F2B82" w14:paraId="6D716E86" w14:textId="77777777" w:rsidTr="001F2B82">
        <w:trPr>
          <w:trHeight w:val="226"/>
        </w:trPr>
        <w:tc>
          <w:tcPr>
            <w:tcW w:w="2682" w:type="dxa"/>
          </w:tcPr>
          <w:p w14:paraId="0A5BD322" w14:textId="77777777" w:rsidR="001F2B82" w:rsidRDefault="001F2B82" w:rsidP="001F2B82">
            <w:pPr>
              <w:rPr>
                <w:b/>
              </w:rPr>
            </w:pPr>
            <w:r>
              <w:rPr>
                <w:b/>
              </w:rPr>
              <w:t>….stairwells</w:t>
            </w:r>
          </w:p>
        </w:tc>
        <w:tc>
          <w:tcPr>
            <w:tcW w:w="2682" w:type="dxa"/>
          </w:tcPr>
          <w:p w14:paraId="7FBF6ACE" w14:textId="77777777" w:rsidR="001F2B82" w:rsidRDefault="001F2B82" w:rsidP="001F2B82">
            <w:pPr>
              <w:rPr>
                <w:b/>
              </w:rPr>
            </w:pPr>
          </w:p>
        </w:tc>
      </w:tr>
      <w:tr w:rsidR="001F2B82" w14:paraId="40639F0E" w14:textId="77777777" w:rsidTr="001F2B82">
        <w:trPr>
          <w:trHeight w:val="241"/>
        </w:trPr>
        <w:tc>
          <w:tcPr>
            <w:tcW w:w="2682" w:type="dxa"/>
          </w:tcPr>
          <w:p w14:paraId="33A9F71A" w14:textId="77777777" w:rsidR="001F2B82" w:rsidRDefault="001F2B82" w:rsidP="001F2B82">
            <w:pPr>
              <w:rPr>
                <w:b/>
              </w:rPr>
            </w:pPr>
            <w:r>
              <w:rPr>
                <w:b/>
              </w:rPr>
              <w:t>….flooring in halls or lobby</w:t>
            </w:r>
          </w:p>
        </w:tc>
        <w:tc>
          <w:tcPr>
            <w:tcW w:w="2682" w:type="dxa"/>
          </w:tcPr>
          <w:p w14:paraId="1A7973FE" w14:textId="77777777" w:rsidR="001F2B82" w:rsidRDefault="001F2B82" w:rsidP="001F2B82">
            <w:pPr>
              <w:rPr>
                <w:b/>
              </w:rPr>
            </w:pPr>
          </w:p>
        </w:tc>
      </w:tr>
      <w:tr w:rsidR="001F2B82" w14:paraId="368DD84D" w14:textId="77777777" w:rsidTr="001F2B82">
        <w:trPr>
          <w:trHeight w:val="241"/>
        </w:trPr>
        <w:tc>
          <w:tcPr>
            <w:tcW w:w="2682" w:type="dxa"/>
          </w:tcPr>
          <w:p w14:paraId="48D9B660" w14:textId="77777777" w:rsidR="001F2B82" w:rsidRDefault="001F2B82" w:rsidP="001F2B82">
            <w:pPr>
              <w:rPr>
                <w:b/>
              </w:rPr>
            </w:pPr>
            <w:r>
              <w:rPr>
                <w:b/>
              </w:rPr>
              <w:t>…doors or locks</w:t>
            </w:r>
          </w:p>
        </w:tc>
        <w:tc>
          <w:tcPr>
            <w:tcW w:w="2682" w:type="dxa"/>
          </w:tcPr>
          <w:p w14:paraId="633655FE" w14:textId="77777777" w:rsidR="001F2B82" w:rsidRDefault="001F2B82" w:rsidP="001F2B82">
            <w:pPr>
              <w:rPr>
                <w:b/>
              </w:rPr>
            </w:pPr>
          </w:p>
        </w:tc>
      </w:tr>
      <w:tr w:rsidR="001F2B82" w14:paraId="36FEFEEE" w14:textId="77777777" w:rsidTr="001F2B82">
        <w:trPr>
          <w:trHeight w:val="241"/>
        </w:trPr>
        <w:tc>
          <w:tcPr>
            <w:tcW w:w="2682" w:type="dxa"/>
          </w:tcPr>
          <w:p w14:paraId="7AAFD271" w14:textId="77777777" w:rsidR="001F2B82" w:rsidRDefault="001F2B82" w:rsidP="001F2B82">
            <w:pPr>
              <w:rPr>
                <w:b/>
              </w:rPr>
            </w:pPr>
            <w:r>
              <w:rPr>
                <w:b/>
              </w:rPr>
              <w:t>…lighting in common areas</w:t>
            </w:r>
          </w:p>
        </w:tc>
        <w:tc>
          <w:tcPr>
            <w:tcW w:w="2682" w:type="dxa"/>
          </w:tcPr>
          <w:p w14:paraId="46293C66" w14:textId="77777777" w:rsidR="001F2B82" w:rsidRDefault="001F2B82" w:rsidP="001F2B82">
            <w:pPr>
              <w:rPr>
                <w:b/>
              </w:rPr>
            </w:pPr>
          </w:p>
        </w:tc>
      </w:tr>
      <w:tr w:rsidR="001F2B82" w14:paraId="7854D989" w14:textId="77777777" w:rsidTr="001F2B82">
        <w:trPr>
          <w:trHeight w:val="241"/>
        </w:trPr>
        <w:tc>
          <w:tcPr>
            <w:tcW w:w="2682" w:type="dxa"/>
          </w:tcPr>
          <w:p w14:paraId="6F86BD2F" w14:textId="77777777" w:rsidR="001F2B82" w:rsidRDefault="001F2B82" w:rsidP="001F2B82">
            <w:pPr>
              <w:rPr>
                <w:b/>
              </w:rPr>
            </w:pPr>
            <w:r>
              <w:rPr>
                <w:b/>
              </w:rPr>
              <w:t>…community rooms</w:t>
            </w:r>
          </w:p>
        </w:tc>
        <w:tc>
          <w:tcPr>
            <w:tcW w:w="2682" w:type="dxa"/>
          </w:tcPr>
          <w:p w14:paraId="1F14B447" w14:textId="77777777" w:rsidR="001F2B82" w:rsidRDefault="001F2B82" w:rsidP="001F2B82">
            <w:pPr>
              <w:rPr>
                <w:b/>
              </w:rPr>
            </w:pPr>
          </w:p>
        </w:tc>
      </w:tr>
      <w:tr w:rsidR="001F2B82" w14:paraId="2C761D9C" w14:textId="77777777" w:rsidTr="001F2B82">
        <w:trPr>
          <w:trHeight w:val="241"/>
        </w:trPr>
        <w:tc>
          <w:tcPr>
            <w:tcW w:w="2682" w:type="dxa"/>
          </w:tcPr>
          <w:p w14:paraId="6A2A637D" w14:textId="77777777" w:rsidR="001F2B82" w:rsidRDefault="001F2B82" w:rsidP="001F2B82">
            <w:pPr>
              <w:rPr>
                <w:b/>
              </w:rPr>
            </w:pPr>
            <w:r>
              <w:rPr>
                <w:b/>
              </w:rPr>
              <w:t>…other public areas like laundry rooms</w:t>
            </w:r>
          </w:p>
        </w:tc>
        <w:tc>
          <w:tcPr>
            <w:tcW w:w="2682" w:type="dxa"/>
          </w:tcPr>
          <w:p w14:paraId="7737A306" w14:textId="77777777" w:rsidR="001F2B82" w:rsidRDefault="001F2B82" w:rsidP="001F2B82">
            <w:pPr>
              <w:rPr>
                <w:b/>
              </w:rPr>
            </w:pPr>
          </w:p>
        </w:tc>
      </w:tr>
      <w:tr w:rsidR="001F2B82" w14:paraId="31A822E8" w14:textId="77777777" w:rsidTr="001F2B82">
        <w:trPr>
          <w:trHeight w:val="241"/>
        </w:trPr>
        <w:tc>
          <w:tcPr>
            <w:tcW w:w="2682" w:type="dxa"/>
          </w:tcPr>
          <w:p w14:paraId="4A5AAA09" w14:textId="77777777" w:rsidR="001F2B82" w:rsidRDefault="001F2B82" w:rsidP="001F2B82">
            <w:pPr>
              <w:rPr>
                <w:b/>
              </w:rPr>
            </w:pPr>
            <w:r>
              <w:rPr>
                <w:b/>
              </w:rPr>
              <w:t>…some other difference?</w:t>
            </w:r>
          </w:p>
        </w:tc>
        <w:tc>
          <w:tcPr>
            <w:tcW w:w="2682" w:type="dxa"/>
          </w:tcPr>
          <w:p w14:paraId="1339F63C" w14:textId="77777777" w:rsidR="001F2B82" w:rsidRDefault="001F2B82" w:rsidP="001F2B82">
            <w:pPr>
              <w:rPr>
                <w:b/>
              </w:rPr>
            </w:pPr>
          </w:p>
        </w:tc>
      </w:tr>
      <w:tr w:rsidR="001F2B82" w14:paraId="59304D17" w14:textId="77777777" w:rsidTr="001F2B82">
        <w:trPr>
          <w:trHeight w:val="241"/>
        </w:trPr>
        <w:tc>
          <w:tcPr>
            <w:tcW w:w="2682" w:type="dxa"/>
          </w:tcPr>
          <w:p w14:paraId="1A4FE039" w14:textId="77777777" w:rsidR="001F2B82" w:rsidRDefault="001F2B82" w:rsidP="001F2B82">
            <w:pPr>
              <w:rPr>
                <w:b/>
              </w:rPr>
            </w:pPr>
            <w:r>
              <w:rPr>
                <w:b/>
              </w:rPr>
              <w:t>Other (specify)</w:t>
            </w:r>
          </w:p>
        </w:tc>
        <w:tc>
          <w:tcPr>
            <w:tcW w:w="2682" w:type="dxa"/>
          </w:tcPr>
          <w:p w14:paraId="05599831" w14:textId="77777777" w:rsidR="001F2B82" w:rsidRDefault="001F2B82" w:rsidP="001F2B82">
            <w:pPr>
              <w:rPr>
                <w:b/>
              </w:rPr>
            </w:pPr>
          </w:p>
        </w:tc>
      </w:tr>
      <w:tr w:rsidR="001F2B82" w14:paraId="40400E8D" w14:textId="77777777" w:rsidTr="001F2B82">
        <w:trPr>
          <w:trHeight w:val="241"/>
        </w:trPr>
        <w:tc>
          <w:tcPr>
            <w:tcW w:w="2682" w:type="dxa"/>
          </w:tcPr>
          <w:p w14:paraId="2D0A5B86" w14:textId="77777777" w:rsidR="001F2B82" w:rsidRDefault="001F2B82" w:rsidP="001F2B82">
            <w:pPr>
              <w:rPr>
                <w:b/>
              </w:rPr>
            </w:pPr>
            <w:r>
              <w:rPr>
                <w:b/>
              </w:rPr>
              <w:t>Don’t know</w:t>
            </w:r>
          </w:p>
        </w:tc>
        <w:tc>
          <w:tcPr>
            <w:tcW w:w="2682" w:type="dxa"/>
          </w:tcPr>
          <w:p w14:paraId="0165FA4D" w14:textId="77777777" w:rsidR="001F2B82" w:rsidRDefault="001F2B82" w:rsidP="001F2B82">
            <w:pPr>
              <w:rPr>
                <w:b/>
              </w:rPr>
            </w:pPr>
          </w:p>
        </w:tc>
      </w:tr>
      <w:tr w:rsidR="001F2B82" w14:paraId="1D6C6AC7" w14:textId="77777777" w:rsidTr="001F2B82">
        <w:trPr>
          <w:trHeight w:val="241"/>
        </w:trPr>
        <w:tc>
          <w:tcPr>
            <w:tcW w:w="2682" w:type="dxa"/>
          </w:tcPr>
          <w:p w14:paraId="747B0200" w14:textId="77777777" w:rsidR="001F2B82" w:rsidRDefault="001F2B82" w:rsidP="001F2B82">
            <w:pPr>
              <w:rPr>
                <w:b/>
              </w:rPr>
            </w:pPr>
            <w:r>
              <w:rPr>
                <w:b/>
              </w:rPr>
              <w:t>Refused</w:t>
            </w:r>
          </w:p>
        </w:tc>
        <w:tc>
          <w:tcPr>
            <w:tcW w:w="2682" w:type="dxa"/>
          </w:tcPr>
          <w:p w14:paraId="2E08A9F2" w14:textId="77777777" w:rsidR="001F2B82" w:rsidRDefault="001F2B82" w:rsidP="001F2B82">
            <w:pPr>
              <w:rPr>
                <w:b/>
              </w:rPr>
            </w:pPr>
          </w:p>
        </w:tc>
      </w:tr>
    </w:tbl>
    <w:p w14:paraId="6349212B" w14:textId="77777777" w:rsidR="001F2B82" w:rsidRDefault="001F2B82" w:rsidP="00542492">
      <w:pPr>
        <w:pStyle w:val="ListParagraph"/>
        <w:ind w:left="576"/>
        <w:rPr>
          <w:b/>
        </w:rPr>
      </w:pPr>
    </w:p>
    <w:p w14:paraId="078A5667" w14:textId="5343CB95" w:rsidR="003D2EB5" w:rsidRDefault="003D2EB5" w:rsidP="00F36669">
      <w:pPr>
        <w:pStyle w:val="ListParagraph"/>
        <w:numPr>
          <w:ilvl w:val="0"/>
          <w:numId w:val="31"/>
        </w:numPr>
        <w:rPr>
          <w:b/>
        </w:rPr>
      </w:pPr>
      <w:r>
        <w:rPr>
          <w:b/>
        </w:rPr>
        <w:t xml:space="preserve">Thinking about the </w:t>
      </w:r>
      <w:r w:rsidR="007869CA">
        <w:rPr>
          <w:b/>
        </w:rPr>
        <w:t>differences in</w:t>
      </w:r>
      <w:r>
        <w:rPr>
          <w:b/>
        </w:rPr>
        <w:t xml:space="preserve"> the </w:t>
      </w:r>
      <w:r w:rsidR="00275CEA">
        <w:rPr>
          <w:b/>
        </w:rPr>
        <w:t xml:space="preserve">common </w:t>
      </w:r>
      <w:r w:rsidRPr="004D35E0">
        <w:rPr>
          <w:b/>
          <w:u w:val="single"/>
        </w:rPr>
        <w:t>outdoor</w:t>
      </w:r>
      <w:r>
        <w:rPr>
          <w:b/>
        </w:rPr>
        <w:t xml:space="preserve"> spaces,</w:t>
      </w:r>
      <w:r w:rsidR="001F3823">
        <w:rPr>
          <w:b/>
        </w:rPr>
        <w:t xml:space="preserve"> </w:t>
      </w:r>
      <w:r w:rsidR="00D36D8D">
        <w:rPr>
          <w:b/>
        </w:rPr>
        <w:t xml:space="preserve">such as playgrounds, parking areas, exterior walls, </w:t>
      </w:r>
      <w:r w:rsidR="00B305ED">
        <w:rPr>
          <w:b/>
        </w:rPr>
        <w:t>or sidewalks</w:t>
      </w:r>
      <w:r w:rsidR="00D36D8D">
        <w:rPr>
          <w:b/>
        </w:rPr>
        <w:t xml:space="preserve">, </w:t>
      </w:r>
      <w:r w:rsidR="001F3823">
        <w:rPr>
          <w:b/>
        </w:rPr>
        <w:t xml:space="preserve">and comparing to how things </w:t>
      </w:r>
      <w:r w:rsidR="007869CA">
        <w:rPr>
          <w:b/>
        </w:rPr>
        <w:t>were in your old building</w:t>
      </w:r>
      <w:r w:rsidR="001F3823">
        <w:rPr>
          <w:b/>
        </w:rPr>
        <w:t>,</w:t>
      </w:r>
      <w:r>
        <w:rPr>
          <w:b/>
        </w:rPr>
        <w:t xml:space="preserve">  would you say that </w:t>
      </w:r>
      <w:r w:rsidR="00D36D8D">
        <w:rPr>
          <w:b/>
        </w:rPr>
        <w:t xml:space="preserve">overall, common outdoor spaces here </w:t>
      </w:r>
      <w:r w:rsidR="001F3823">
        <w:rPr>
          <w:b/>
        </w:rPr>
        <w:t>are</w:t>
      </w:r>
      <w:r>
        <w:rPr>
          <w:b/>
        </w:rPr>
        <w:t>:</w:t>
      </w:r>
    </w:p>
    <w:p w14:paraId="6121507C" w14:textId="77777777" w:rsidR="003D2EB5" w:rsidRPr="002C1879" w:rsidRDefault="001F3823" w:rsidP="003D2EB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Better than </w:t>
      </w:r>
      <w:r w:rsidR="001C3F91">
        <w:rPr>
          <w:rFonts w:eastAsia="Times New Roman"/>
        </w:rPr>
        <w:t>your old building</w:t>
      </w:r>
      <w:r w:rsidR="003D2EB5" w:rsidRPr="002C1879">
        <w:rPr>
          <w:rFonts w:eastAsia="Times New Roman"/>
        </w:rPr>
        <w:t xml:space="preserve">, </w:t>
      </w:r>
      <w:r w:rsidR="003D2EB5" w:rsidRPr="002C1879">
        <w:rPr>
          <w:rFonts w:eastAsia="Times New Roman"/>
        </w:rPr>
        <w:tab/>
        <w:t>1</w:t>
      </w:r>
    </w:p>
    <w:p w14:paraId="56197F2F" w14:textId="77777777" w:rsidR="003D2EB5" w:rsidRPr="002C1879" w:rsidRDefault="001F3823" w:rsidP="003D2EB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Worse than </w:t>
      </w:r>
      <w:r w:rsidR="001C3F91">
        <w:rPr>
          <w:rFonts w:eastAsia="Times New Roman"/>
        </w:rPr>
        <w:t>your old building</w:t>
      </w:r>
      <w:r>
        <w:rPr>
          <w:rFonts w:eastAsia="Times New Roman"/>
        </w:rPr>
        <w:t>, or</w:t>
      </w:r>
      <w:r w:rsidR="003D2EB5" w:rsidRPr="002C1879">
        <w:rPr>
          <w:rFonts w:eastAsia="Times New Roman"/>
        </w:rPr>
        <w:t xml:space="preserve"> </w:t>
      </w:r>
      <w:r w:rsidR="003D2EB5" w:rsidRPr="002C1879">
        <w:rPr>
          <w:rFonts w:eastAsia="Times New Roman"/>
        </w:rPr>
        <w:tab/>
        <w:t>2</w:t>
      </w:r>
    </w:p>
    <w:p w14:paraId="2B311B9F" w14:textId="77777777" w:rsidR="003D2EB5" w:rsidRPr="002C1879" w:rsidRDefault="001F3823" w:rsidP="003D2EB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003D2EB5" w:rsidRPr="002C1879">
        <w:rPr>
          <w:rFonts w:eastAsia="Times New Roman"/>
        </w:rPr>
        <w:tab/>
        <w:t>3</w:t>
      </w:r>
    </w:p>
    <w:p w14:paraId="15FD6BAB" w14:textId="77777777" w:rsidR="003D2EB5" w:rsidRPr="002C1879" w:rsidRDefault="003D2EB5" w:rsidP="003D2EB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36184ED9" w14:textId="77777777" w:rsidR="003D2EB5" w:rsidRPr="002C1879" w:rsidRDefault="003D2EB5" w:rsidP="003D2EB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14:paraId="5D95987F" w14:textId="36A34F86" w:rsidR="00542492" w:rsidRDefault="009F4E4C" w:rsidP="00F36669">
      <w:pPr>
        <w:pStyle w:val="ListParagraph"/>
        <w:numPr>
          <w:ilvl w:val="0"/>
          <w:numId w:val="31"/>
        </w:numPr>
        <w:rPr>
          <w:b/>
        </w:rPr>
      </w:pPr>
      <w:r>
        <w:rPr>
          <w:b/>
        </w:rPr>
        <w:t>What would you say w</w:t>
      </w:r>
      <w:r w:rsidR="00542492">
        <w:rPr>
          <w:b/>
        </w:rPr>
        <w:t xml:space="preserve">ere the </w:t>
      </w:r>
      <w:r w:rsidR="00935E57">
        <w:rPr>
          <w:b/>
        </w:rPr>
        <w:t xml:space="preserve">most important </w:t>
      </w:r>
      <w:r w:rsidR="007869CA">
        <w:rPr>
          <w:b/>
        </w:rPr>
        <w:t xml:space="preserve">differences in </w:t>
      </w:r>
      <w:r w:rsidR="00542492">
        <w:rPr>
          <w:b/>
        </w:rPr>
        <w:t>common outdoor spaces that you noticed ….?</w:t>
      </w:r>
    </w:p>
    <w:p w14:paraId="40EE56B8" w14:textId="1B1CB98D" w:rsidR="00542492" w:rsidRPr="00555B12" w:rsidRDefault="003D2EB5" w:rsidP="00555B12">
      <w:pPr>
        <w:pStyle w:val="ListParagraph"/>
        <w:ind w:left="576" w:firstLine="144"/>
        <w:rPr>
          <w:b/>
        </w:rPr>
      </w:pPr>
      <w:r>
        <w:rPr>
          <w:b/>
        </w:rPr>
        <w:t>{INTERVIEWER: Do not read list</w:t>
      </w:r>
      <w:r w:rsidR="00D36D8D">
        <w:rPr>
          <w:b/>
        </w:rPr>
        <w:t>; just check “yes” for those mentioned and record “other” items identified</w:t>
      </w:r>
      <w:r>
        <w:rPr>
          <w:b/>
        </w:rPr>
        <w:t>}</w:t>
      </w:r>
    </w:p>
    <w:tbl>
      <w:tblPr>
        <w:tblStyle w:val="TableGrid"/>
        <w:tblW w:w="0" w:type="auto"/>
        <w:tblInd w:w="576" w:type="dxa"/>
        <w:tblLook w:val="04A0" w:firstRow="1" w:lastRow="0" w:firstColumn="1" w:lastColumn="0" w:noHBand="0" w:noVBand="1"/>
      </w:tblPr>
      <w:tblGrid>
        <w:gridCol w:w="2682"/>
        <w:gridCol w:w="2700"/>
      </w:tblGrid>
      <w:tr w:rsidR="001F2B82" w14:paraId="191F32F8" w14:textId="77777777" w:rsidTr="001F2B82">
        <w:trPr>
          <w:trHeight w:val="241"/>
        </w:trPr>
        <w:tc>
          <w:tcPr>
            <w:tcW w:w="2682" w:type="dxa"/>
          </w:tcPr>
          <w:p w14:paraId="1281B061" w14:textId="77777777" w:rsidR="001F2B82" w:rsidRDefault="001F2B82" w:rsidP="001F2B82">
            <w:pPr>
              <w:rPr>
                <w:b/>
              </w:rPr>
            </w:pPr>
          </w:p>
        </w:tc>
        <w:tc>
          <w:tcPr>
            <w:tcW w:w="2700" w:type="dxa"/>
          </w:tcPr>
          <w:p w14:paraId="1458436C" w14:textId="77777777" w:rsidR="001F2B82" w:rsidRDefault="001F2B82" w:rsidP="001F2B82">
            <w:pPr>
              <w:jc w:val="center"/>
              <w:rPr>
                <w:b/>
              </w:rPr>
            </w:pPr>
            <w:r>
              <w:rPr>
                <w:b/>
              </w:rPr>
              <w:t>Yes</w:t>
            </w:r>
          </w:p>
        </w:tc>
      </w:tr>
      <w:tr w:rsidR="001F2B82" w14:paraId="290D59E8" w14:textId="77777777" w:rsidTr="001F2B82">
        <w:trPr>
          <w:trHeight w:val="332"/>
        </w:trPr>
        <w:tc>
          <w:tcPr>
            <w:tcW w:w="2682" w:type="dxa"/>
          </w:tcPr>
          <w:p w14:paraId="5CF3186D" w14:textId="77777777" w:rsidR="001F2B82" w:rsidRDefault="001F2B82" w:rsidP="001F2B82">
            <w:pPr>
              <w:rPr>
                <w:b/>
              </w:rPr>
            </w:pPr>
            <w:r>
              <w:rPr>
                <w:b/>
              </w:rPr>
              <w:t>….painting</w:t>
            </w:r>
          </w:p>
        </w:tc>
        <w:tc>
          <w:tcPr>
            <w:tcW w:w="2700" w:type="dxa"/>
          </w:tcPr>
          <w:p w14:paraId="74FD009C" w14:textId="77777777" w:rsidR="001F2B82" w:rsidRDefault="001F2B82" w:rsidP="001F2B82">
            <w:pPr>
              <w:rPr>
                <w:b/>
              </w:rPr>
            </w:pPr>
          </w:p>
        </w:tc>
      </w:tr>
      <w:tr w:rsidR="001F2B82" w14:paraId="1992D0E7" w14:textId="77777777" w:rsidTr="001F2B82">
        <w:trPr>
          <w:trHeight w:val="226"/>
        </w:trPr>
        <w:tc>
          <w:tcPr>
            <w:tcW w:w="2682" w:type="dxa"/>
          </w:tcPr>
          <w:p w14:paraId="003EEF3A" w14:textId="77777777" w:rsidR="001F2B82" w:rsidRDefault="001F2B82" w:rsidP="001F2B82">
            <w:pPr>
              <w:rPr>
                <w:b/>
              </w:rPr>
            </w:pPr>
            <w:r>
              <w:rPr>
                <w:b/>
              </w:rPr>
              <w:t>….sidewalks or outside stairways</w:t>
            </w:r>
          </w:p>
        </w:tc>
        <w:tc>
          <w:tcPr>
            <w:tcW w:w="2700" w:type="dxa"/>
          </w:tcPr>
          <w:p w14:paraId="096C44AA" w14:textId="77777777" w:rsidR="001F2B82" w:rsidRDefault="001F2B82" w:rsidP="001F2B82">
            <w:pPr>
              <w:rPr>
                <w:b/>
              </w:rPr>
            </w:pPr>
          </w:p>
        </w:tc>
      </w:tr>
      <w:tr w:rsidR="001F2B82" w14:paraId="62812F52" w14:textId="77777777" w:rsidTr="001F2B82">
        <w:trPr>
          <w:trHeight w:val="241"/>
        </w:trPr>
        <w:tc>
          <w:tcPr>
            <w:tcW w:w="2682" w:type="dxa"/>
          </w:tcPr>
          <w:p w14:paraId="3064F70A" w14:textId="77777777" w:rsidR="001F2B82" w:rsidRDefault="001F2B82" w:rsidP="001F2B82">
            <w:pPr>
              <w:rPr>
                <w:b/>
              </w:rPr>
            </w:pPr>
            <w:r>
              <w:rPr>
                <w:b/>
              </w:rPr>
              <w:t>….outdoor lighting or security cameras</w:t>
            </w:r>
          </w:p>
        </w:tc>
        <w:tc>
          <w:tcPr>
            <w:tcW w:w="2700" w:type="dxa"/>
          </w:tcPr>
          <w:p w14:paraId="2C661004" w14:textId="77777777" w:rsidR="001F2B82" w:rsidRDefault="001F2B82" w:rsidP="001F2B82">
            <w:pPr>
              <w:rPr>
                <w:b/>
              </w:rPr>
            </w:pPr>
          </w:p>
        </w:tc>
      </w:tr>
      <w:tr w:rsidR="001F2B82" w14:paraId="0B243619" w14:textId="77777777" w:rsidTr="001F2B82">
        <w:trPr>
          <w:trHeight w:val="241"/>
        </w:trPr>
        <w:tc>
          <w:tcPr>
            <w:tcW w:w="2682" w:type="dxa"/>
          </w:tcPr>
          <w:p w14:paraId="11015863" w14:textId="77777777" w:rsidR="001F2B82" w:rsidRDefault="001F2B82" w:rsidP="001F2B82">
            <w:pPr>
              <w:rPr>
                <w:b/>
              </w:rPr>
            </w:pPr>
            <w:r>
              <w:rPr>
                <w:b/>
              </w:rPr>
              <w:t>…parking areas</w:t>
            </w:r>
          </w:p>
        </w:tc>
        <w:tc>
          <w:tcPr>
            <w:tcW w:w="2700" w:type="dxa"/>
          </w:tcPr>
          <w:p w14:paraId="7BA885DC" w14:textId="77777777" w:rsidR="001F2B82" w:rsidRDefault="001F2B82" w:rsidP="001F2B82">
            <w:pPr>
              <w:rPr>
                <w:b/>
              </w:rPr>
            </w:pPr>
          </w:p>
        </w:tc>
      </w:tr>
      <w:tr w:rsidR="001F2B82" w14:paraId="54F27F9D" w14:textId="77777777" w:rsidTr="001F2B82">
        <w:trPr>
          <w:trHeight w:val="241"/>
        </w:trPr>
        <w:tc>
          <w:tcPr>
            <w:tcW w:w="2682" w:type="dxa"/>
          </w:tcPr>
          <w:p w14:paraId="073C0339" w14:textId="77777777" w:rsidR="001F2B82" w:rsidRDefault="001F2B82" w:rsidP="001F2B82">
            <w:pPr>
              <w:rPr>
                <w:b/>
              </w:rPr>
            </w:pPr>
            <w:r>
              <w:rPr>
                <w:b/>
              </w:rPr>
              <w:t>…playgrounds, lawns or plantings</w:t>
            </w:r>
          </w:p>
        </w:tc>
        <w:tc>
          <w:tcPr>
            <w:tcW w:w="2700" w:type="dxa"/>
          </w:tcPr>
          <w:p w14:paraId="245466A5" w14:textId="77777777" w:rsidR="001F2B82" w:rsidRDefault="001F2B82" w:rsidP="001F2B82">
            <w:pPr>
              <w:rPr>
                <w:b/>
              </w:rPr>
            </w:pPr>
          </w:p>
        </w:tc>
      </w:tr>
      <w:tr w:rsidR="001F2B82" w14:paraId="6537C81E" w14:textId="77777777" w:rsidTr="001F2B82">
        <w:trPr>
          <w:trHeight w:val="241"/>
        </w:trPr>
        <w:tc>
          <w:tcPr>
            <w:tcW w:w="2682" w:type="dxa"/>
          </w:tcPr>
          <w:p w14:paraId="7616824C" w14:textId="77777777" w:rsidR="001F2B82" w:rsidRDefault="001F2B82" w:rsidP="001F2B82">
            <w:pPr>
              <w:rPr>
                <w:b/>
              </w:rPr>
            </w:pPr>
            <w:r>
              <w:rPr>
                <w:b/>
              </w:rPr>
              <w:t>…some other difference?</w:t>
            </w:r>
          </w:p>
        </w:tc>
        <w:tc>
          <w:tcPr>
            <w:tcW w:w="2700" w:type="dxa"/>
          </w:tcPr>
          <w:p w14:paraId="58919CC3" w14:textId="77777777" w:rsidR="001F2B82" w:rsidRDefault="001F2B82" w:rsidP="001F2B82">
            <w:pPr>
              <w:rPr>
                <w:b/>
              </w:rPr>
            </w:pPr>
          </w:p>
        </w:tc>
      </w:tr>
      <w:tr w:rsidR="001F2B82" w14:paraId="4E355E8C" w14:textId="77777777" w:rsidTr="001F2B82">
        <w:trPr>
          <w:trHeight w:val="241"/>
        </w:trPr>
        <w:tc>
          <w:tcPr>
            <w:tcW w:w="2682" w:type="dxa"/>
          </w:tcPr>
          <w:p w14:paraId="28051A97" w14:textId="77777777" w:rsidR="001F2B82" w:rsidRDefault="001F2B82" w:rsidP="001F2B82">
            <w:pPr>
              <w:rPr>
                <w:b/>
              </w:rPr>
            </w:pPr>
            <w:r>
              <w:rPr>
                <w:b/>
              </w:rPr>
              <w:t>Other (specify)</w:t>
            </w:r>
          </w:p>
        </w:tc>
        <w:tc>
          <w:tcPr>
            <w:tcW w:w="2700" w:type="dxa"/>
          </w:tcPr>
          <w:p w14:paraId="66D9D7B6" w14:textId="77777777" w:rsidR="001F2B82" w:rsidRDefault="001F2B82" w:rsidP="001F2B82">
            <w:pPr>
              <w:rPr>
                <w:b/>
              </w:rPr>
            </w:pPr>
          </w:p>
        </w:tc>
      </w:tr>
      <w:tr w:rsidR="001F2B82" w14:paraId="25CE9AB4" w14:textId="77777777" w:rsidTr="001F2B82">
        <w:trPr>
          <w:trHeight w:val="241"/>
        </w:trPr>
        <w:tc>
          <w:tcPr>
            <w:tcW w:w="2682" w:type="dxa"/>
          </w:tcPr>
          <w:p w14:paraId="7078FD3E" w14:textId="77777777" w:rsidR="001F2B82" w:rsidRDefault="001F2B82" w:rsidP="001F2B82">
            <w:pPr>
              <w:rPr>
                <w:b/>
              </w:rPr>
            </w:pPr>
            <w:r>
              <w:rPr>
                <w:b/>
              </w:rPr>
              <w:t>Don’t know</w:t>
            </w:r>
          </w:p>
        </w:tc>
        <w:tc>
          <w:tcPr>
            <w:tcW w:w="2700" w:type="dxa"/>
          </w:tcPr>
          <w:p w14:paraId="6C98324D" w14:textId="77777777" w:rsidR="001F2B82" w:rsidRDefault="001F2B82" w:rsidP="001F2B82">
            <w:pPr>
              <w:rPr>
                <w:b/>
              </w:rPr>
            </w:pPr>
          </w:p>
        </w:tc>
      </w:tr>
      <w:tr w:rsidR="001F2B82" w14:paraId="39FCCD6F" w14:textId="77777777" w:rsidTr="001F2B82">
        <w:trPr>
          <w:trHeight w:val="241"/>
        </w:trPr>
        <w:tc>
          <w:tcPr>
            <w:tcW w:w="2682" w:type="dxa"/>
          </w:tcPr>
          <w:p w14:paraId="0211A012" w14:textId="77777777" w:rsidR="001F2B82" w:rsidRDefault="001F2B82" w:rsidP="001F2B82">
            <w:pPr>
              <w:rPr>
                <w:b/>
              </w:rPr>
            </w:pPr>
            <w:r>
              <w:rPr>
                <w:b/>
              </w:rPr>
              <w:t>Refused</w:t>
            </w:r>
          </w:p>
        </w:tc>
        <w:tc>
          <w:tcPr>
            <w:tcW w:w="2700" w:type="dxa"/>
          </w:tcPr>
          <w:p w14:paraId="79367A3F" w14:textId="77777777" w:rsidR="001F2B82" w:rsidRDefault="001F2B82" w:rsidP="001F2B82">
            <w:pPr>
              <w:rPr>
                <w:b/>
              </w:rPr>
            </w:pPr>
          </w:p>
        </w:tc>
      </w:tr>
    </w:tbl>
    <w:p w14:paraId="3261E02F" w14:textId="77777777" w:rsidR="001F2B82" w:rsidRDefault="001F2B82" w:rsidP="00542492">
      <w:pPr>
        <w:pStyle w:val="ListParagraph"/>
        <w:ind w:left="576"/>
        <w:rPr>
          <w:b/>
        </w:rPr>
      </w:pPr>
    </w:p>
    <w:p w14:paraId="6FE24223" w14:textId="77777777" w:rsidR="003D2EB5" w:rsidRDefault="003D2EB5" w:rsidP="00F36669">
      <w:pPr>
        <w:pStyle w:val="ListParagraph"/>
        <w:numPr>
          <w:ilvl w:val="0"/>
          <w:numId w:val="31"/>
        </w:numPr>
        <w:rPr>
          <w:b/>
        </w:rPr>
      </w:pPr>
      <w:r>
        <w:rPr>
          <w:b/>
        </w:rPr>
        <w:t xml:space="preserve">Thinking about the </w:t>
      </w:r>
      <w:r w:rsidR="007869CA">
        <w:rPr>
          <w:b/>
        </w:rPr>
        <w:t>differences in</w:t>
      </w:r>
      <w:r>
        <w:rPr>
          <w:b/>
        </w:rPr>
        <w:t xml:space="preserve"> your </w:t>
      </w:r>
      <w:r w:rsidR="00D36D8D">
        <w:rPr>
          <w:b/>
        </w:rPr>
        <w:t xml:space="preserve">own </w:t>
      </w:r>
      <w:r>
        <w:rPr>
          <w:b/>
        </w:rPr>
        <w:t>housing unit,</w:t>
      </w:r>
      <w:r w:rsidR="001F3823">
        <w:rPr>
          <w:b/>
        </w:rPr>
        <w:t xml:space="preserve"> and comparing to how things </w:t>
      </w:r>
      <w:r w:rsidR="007869CA">
        <w:rPr>
          <w:b/>
        </w:rPr>
        <w:t xml:space="preserve">were in your old </w:t>
      </w:r>
      <w:r w:rsidR="002704C4">
        <w:rPr>
          <w:b/>
        </w:rPr>
        <w:t>unit</w:t>
      </w:r>
      <w:r w:rsidR="001F3823">
        <w:rPr>
          <w:b/>
        </w:rPr>
        <w:t>,</w:t>
      </w:r>
      <w:r>
        <w:rPr>
          <w:b/>
        </w:rPr>
        <w:t xml:space="preserve">  would you say that </w:t>
      </w:r>
      <w:r w:rsidR="00C74770">
        <w:rPr>
          <w:b/>
        </w:rPr>
        <w:t>overall,</w:t>
      </w:r>
      <w:r w:rsidR="00D36D8D">
        <w:rPr>
          <w:b/>
        </w:rPr>
        <w:t xml:space="preserve"> your current </w:t>
      </w:r>
      <w:r w:rsidR="00C74770">
        <w:rPr>
          <w:b/>
        </w:rPr>
        <w:t>unit</w:t>
      </w:r>
      <w:r w:rsidR="00D36D8D">
        <w:rPr>
          <w:b/>
        </w:rPr>
        <w:t xml:space="preserve"> </w:t>
      </w:r>
      <w:r w:rsidR="00C74770">
        <w:rPr>
          <w:b/>
        </w:rPr>
        <w:t>is</w:t>
      </w:r>
      <w:r>
        <w:rPr>
          <w:b/>
        </w:rPr>
        <w:t>:</w:t>
      </w:r>
    </w:p>
    <w:p w14:paraId="56103B77" w14:textId="77777777" w:rsidR="003D2EB5" w:rsidRPr="002C1879" w:rsidRDefault="001F3823" w:rsidP="003D2EB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003D2EB5" w:rsidRPr="002C1879">
        <w:rPr>
          <w:rFonts w:eastAsia="Times New Roman"/>
        </w:rPr>
        <w:t xml:space="preserve">, </w:t>
      </w:r>
      <w:r w:rsidR="003D2EB5" w:rsidRPr="002C1879">
        <w:rPr>
          <w:rFonts w:eastAsia="Times New Roman"/>
        </w:rPr>
        <w:tab/>
        <w:t>1</w:t>
      </w:r>
    </w:p>
    <w:p w14:paraId="47C61CB8" w14:textId="77777777" w:rsidR="003D2EB5" w:rsidRPr="002C1879" w:rsidRDefault="001F3823" w:rsidP="003D2EB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w:t>
      </w:r>
      <w:r w:rsidR="003D2EB5" w:rsidRPr="002C1879">
        <w:rPr>
          <w:rFonts w:eastAsia="Times New Roman"/>
        </w:rPr>
        <w:t>,</w:t>
      </w:r>
      <w:r>
        <w:rPr>
          <w:rFonts w:eastAsia="Times New Roman"/>
        </w:rPr>
        <w:t xml:space="preserve"> or</w:t>
      </w:r>
      <w:r w:rsidR="003D2EB5" w:rsidRPr="002C1879">
        <w:rPr>
          <w:rFonts w:eastAsia="Times New Roman"/>
        </w:rPr>
        <w:t xml:space="preserve"> </w:t>
      </w:r>
      <w:r w:rsidR="003D2EB5" w:rsidRPr="002C1879">
        <w:rPr>
          <w:rFonts w:eastAsia="Times New Roman"/>
        </w:rPr>
        <w:tab/>
        <w:t>2</w:t>
      </w:r>
    </w:p>
    <w:p w14:paraId="1648AC8B" w14:textId="77777777" w:rsidR="003D2EB5" w:rsidRPr="002C1879" w:rsidRDefault="001F3823" w:rsidP="003D2EB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003D2EB5" w:rsidRPr="002C1879">
        <w:rPr>
          <w:rFonts w:eastAsia="Times New Roman"/>
        </w:rPr>
        <w:tab/>
        <w:t>3</w:t>
      </w:r>
    </w:p>
    <w:p w14:paraId="7D1000F9" w14:textId="77777777" w:rsidR="003D2EB5" w:rsidRPr="002C1879" w:rsidRDefault="003D2EB5" w:rsidP="003D2EB5">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6A023E4D" w14:textId="77777777" w:rsidR="003D2EB5" w:rsidRDefault="003D2EB5" w:rsidP="003D2EB5">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p>
    <w:p w14:paraId="731CF4E6" w14:textId="77777777" w:rsidR="00542492" w:rsidRDefault="00542492" w:rsidP="00F36669">
      <w:pPr>
        <w:pStyle w:val="ListParagraph"/>
        <w:numPr>
          <w:ilvl w:val="0"/>
          <w:numId w:val="31"/>
        </w:numPr>
        <w:rPr>
          <w:b/>
        </w:rPr>
      </w:pPr>
      <w:r>
        <w:rPr>
          <w:b/>
        </w:rPr>
        <w:t>W</w:t>
      </w:r>
      <w:r w:rsidR="009F4E4C">
        <w:rPr>
          <w:b/>
        </w:rPr>
        <w:t>hat would you say w</w:t>
      </w:r>
      <w:r>
        <w:rPr>
          <w:b/>
        </w:rPr>
        <w:t xml:space="preserve">ere the </w:t>
      </w:r>
      <w:r w:rsidR="00935E57">
        <w:rPr>
          <w:b/>
        </w:rPr>
        <w:t xml:space="preserve">most important </w:t>
      </w:r>
      <w:r w:rsidR="007869CA">
        <w:rPr>
          <w:b/>
        </w:rPr>
        <w:t>differences in</w:t>
      </w:r>
      <w:r>
        <w:rPr>
          <w:b/>
        </w:rPr>
        <w:t xml:space="preserve"> your housing unit that you noticed?</w:t>
      </w:r>
    </w:p>
    <w:p w14:paraId="0AFC6A6B" w14:textId="6CFCE3D7" w:rsidR="00542492" w:rsidRPr="00555B12" w:rsidRDefault="003D2EB5" w:rsidP="00555B12">
      <w:pPr>
        <w:pStyle w:val="ListParagraph"/>
        <w:ind w:left="576" w:firstLine="144"/>
        <w:rPr>
          <w:b/>
        </w:rPr>
      </w:pPr>
      <w:r>
        <w:rPr>
          <w:b/>
        </w:rPr>
        <w:t>{INTERVIEWER: Do not read list</w:t>
      </w:r>
      <w:r w:rsidR="00C74770">
        <w:rPr>
          <w:b/>
        </w:rPr>
        <w:t>; just check “yes” for those mentioned and record “other” items identified</w:t>
      </w:r>
      <w:r>
        <w:rPr>
          <w:b/>
        </w:rPr>
        <w:t>}</w:t>
      </w:r>
    </w:p>
    <w:tbl>
      <w:tblPr>
        <w:tblStyle w:val="TableGrid"/>
        <w:tblW w:w="0" w:type="auto"/>
        <w:tblInd w:w="576" w:type="dxa"/>
        <w:tblLook w:val="04A0" w:firstRow="1" w:lastRow="0" w:firstColumn="1" w:lastColumn="0" w:noHBand="0" w:noVBand="1"/>
      </w:tblPr>
      <w:tblGrid>
        <w:gridCol w:w="2682"/>
        <w:gridCol w:w="2700"/>
      </w:tblGrid>
      <w:tr w:rsidR="001F2B82" w14:paraId="55EFA328" w14:textId="77777777" w:rsidTr="001F2B82">
        <w:trPr>
          <w:trHeight w:val="241"/>
        </w:trPr>
        <w:tc>
          <w:tcPr>
            <w:tcW w:w="2682" w:type="dxa"/>
          </w:tcPr>
          <w:p w14:paraId="108B37E8" w14:textId="77777777" w:rsidR="001F2B82" w:rsidRDefault="001F2B82" w:rsidP="001F2B82">
            <w:pPr>
              <w:rPr>
                <w:b/>
              </w:rPr>
            </w:pPr>
          </w:p>
        </w:tc>
        <w:tc>
          <w:tcPr>
            <w:tcW w:w="2700" w:type="dxa"/>
          </w:tcPr>
          <w:p w14:paraId="47EC7920" w14:textId="77777777" w:rsidR="001F2B82" w:rsidRDefault="001F2B82" w:rsidP="001F2B82">
            <w:pPr>
              <w:jc w:val="center"/>
              <w:rPr>
                <w:b/>
              </w:rPr>
            </w:pPr>
            <w:r>
              <w:rPr>
                <w:b/>
              </w:rPr>
              <w:t>Yes</w:t>
            </w:r>
          </w:p>
        </w:tc>
      </w:tr>
      <w:tr w:rsidR="001F2B82" w14:paraId="17318F73" w14:textId="77777777" w:rsidTr="001F2B82">
        <w:trPr>
          <w:trHeight w:val="332"/>
        </w:trPr>
        <w:tc>
          <w:tcPr>
            <w:tcW w:w="2682" w:type="dxa"/>
          </w:tcPr>
          <w:p w14:paraId="655309E6" w14:textId="6AE5F1C3" w:rsidR="001F2B82" w:rsidRDefault="001F2B82" w:rsidP="008F0579">
            <w:pPr>
              <w:rPr>
                <w:b/>
              </w:rPr>
            </w:pPr>
            <w:r>
              <w:rPr>
                <w:b/>
              </w:rPr>
              <w:t xml:space="preserve">….paint or wall </w:t>
            </w:r>
          </w:p>
        </w:tc>
        <w:tc>
          <w:tcPr>
            <w:tcW w:w="2700" w:type="dxa"/>
          </w:tcPr>
          <w:p w14:paraId="3DAFAAA0" w14:textId="77777777" w:rsidR="001F2B82" w:rsidRDefault="001F2B82" w:rsidP="001F2B82">
            <w:pPr>
              <w:rPr>
                <w:b/>
              </w:rPr>
            </w:pPr>
          </w:p>
        </w:tc>
      </w:tr>
      <w:tr w:rsidR="001F2B82" w14:paraId="16F3DFC9" w14:textId="77777777" w:rsidTr="001F2B82">
        <w:trPr>
          <w:trHeight w:val="226"/>
        </w:trPr>
        <w:tc>
          <w:tcPr>
            <w:tcW w:w="2682" w:type="dxa"/>
          </w:tcPr>
          <w:p w14:paraId="6358E1A7" w14:textId="1278AF7E" w:rsidR="001F2B82" w:rsidRDefault="001F2B82" w:rsidP="008F0579">
            <w:pPr>
              <w:rPr>
                <w:b/>
              </w:rPr>
            </w:pPr>
            <w:r>
              <w:rPr>
                <w:b/>
              </w:rPr>
              <w:t xml:space="preserve">…. flooring </w:t>
            </w:r>
          </w:p>
        </w:tc>
        <w:tc>
          <w:tcPr>
            <w:tcW w:w="2700" w:type="dxa"/>
          </w:tcPr>
          <w:p w14:paraId="63D5AA51" w14:textId="77777777" w:rsidR="001F2B82" w:rsidRDefault="001F2B82" w:rsidP="001F2B82">
            <w:pPr>
              <w:rPr>
                <w:b/>
              </w:rPr>
            </w:pPr>
          </w:p>
        </w:tc>
      </w:tr>
      <w:tr w:rsidR="001F2B82" w14:paraId="22C90FEE" w14:textId="77777777" w:rsidTr="001F2B82">
        <w:trPr>
          <w:trHeight w:val="241"/>
        </w:trPr>
        <w:tc>
          <w:tcPr>
            <w:tcW w:w="2682" w:type="dxa"/>
          </w:tcPr>
          <w:p w14:paraId="24DCED40" w14:textId="77777777" w:rsidR="001F2B82" w:rsidRDefault="001F2B82" w:rsidP="001F2B82">
            <w:pPr>
              <w:rPr>
                <w:b/>
              </w:rPr>
            </w:pPr>
            <w:r>
              <w:rPr>
                <w:b/>
              </w:rPr>
              <w:t>….improved electric wiring or outlets</w:t>
            </w:r>
          </w:p>
        </w:tc>
        <w:tc>
          <w:tcPr>
            <w:tcW w:w="2700" w:type="dxa"/>
          </w:tcPr>
          <w:p w14:paraId="4A8671D0" w14:textId="77777777" w:rsidR="001F2B82" w:rsidRDefault="001F2B82" w:rsidP="001F2B82">
            <w:pPr>
              <w:rPr>
                <w:b/>
              </w:rPr>
            </w:pPr>
          </w:p>
        </w:tc>
      </w:tr>
      <w:tr w:rsidR="001F2B82" w14:paraId="2C89B8EC" w14:textId="77777777" w:rsidTr="001F2B82">
        <w:trPr>
          <w:trHeight w:val="241"/>
        </w:trPr>
        <w:tc>
          <w:tcPr>
            <w:tcW w:w="2682" w:type="dxa"/>
          </w:tcPr>
          <w:p w14:paraId="1674EF5C" w14:textId="77777777" w:rsidR="001F2B82" w:rsidRDefault="001F2B82" w:rsidP="001F2B82">
            <w:pPr>
              <w:rPr>
                <w:b/>
              </w:rPr>
            </w:pPr>
            <w:r>
              <w:rPr>
                <w:b/>
              </w:rPr>
              <w:t>…kitchen plumbing, appliances or cabinets</w:t>
            </w:r>
          </w:p>
        </w:tc>
        <w:tc>
          <w:tcPr>
            <w:tcW w:w="2700" w:type="dxa"/>
          </w:tcPr>
          <w:p w14:paraId="1F0F645B" w14:textId="77777777" w:rsidR="001F2B82" w:rsidRDefault="001F2B82" w:rsidP="001F2B82">
            <w:pPr>
              <w:rPr>
                <w:b/>
              </w:rPr>
            </w:pPr>
          </w:p>
        </w:tc>
      </w:tr>
      <w:tr w:rsidR="001F2B82" w14:paraId="363FBF35" w14:textId="77777777" w:rsidTr="001F2B82">
        <w:trPr>
          <w:trHeight w:val="241"/>
        </w:trPr>
        <w:tc>
          <w:tcPr>
            <w:tcW w:w="2682" w:type="dxa"/>
          </w:tcPr>
          <w:p w14:paraId="3A88029D" w14:textId="77777777" w:rsidR="001F2B82" w:rsidRDefault="001F2B82" w:rsidP="001F2B82">
            <w:pPr>
              <w:rPr>
                <w:b/>
              </w:rPr>
            </w:pPr>
            <w:r>
              <w:rPr>
                <w:b/>
              </w:rPr>
              <w:t>…bathroom plumbing or cabinets</w:t>
            </w:r>
          </w:p>
        </w:tc>
        <w:tc>
          <w:tcPr>
            <w:tcW w:w="2700" w:type="dxa"/>
          </w:tcPr>
          <w:p w14:paraId="0ED90273" w14:textId="77777777" w:rsidR="001F2B82" w:rsidRDefault="001F2B82" w:rsidP="001F2B82">
            <w:pPr>
              <w:rPr>
                <w:b/>
              </w:rPr>
            </w:pPr>
          </w:p>
        </w:tc>
      </w:tr>
      <w:tr w:rsidR="001F2B82" w14:paraId="74911D47" w14:textId="77777777" w:rsidTr="001F2B82">
        <w:trPr>
          <w:trHeight w:val="241"/>
        </w:trPr>
        <w:tc>
          <w:tcPr>
            <w:tcW w:w="2682" w:type="dxa"/>
          </w:tcPr>
          <w:p w14:paraId="46972E64" w14:textId="77777777" w:rsidR="001F2B82" w:rsidRDefault="001F2B82" w:rsidP="001F2B82">
            <w:pPr>
              <w:rPr>
                <w:b/>
              </w:rPr>
            </w:pPr>
            <w:r>
              <w:rPr>
                <w:b/>
              </w:rPr>
              <w:t>…improved doors or locks</w:t>
            </w:r>
          </w:p>
        </w:tc>
        <w:tc>
          <w:tcPr>
            <w:tcW w:w="2700" w:type="dxa"/>
          </w:tcPr>
          <w:p w14:paraId="30DB9FE0" w14:textId="77777777" w:rsidR="001F2B82" w:rsidRDefault="001F2B82" w:rsidP="001F2B82">
            <w:pPr>
              <w:rPr>
                <w:b/>
              </w:rPr>
            </w:pPr>
          </w:p>
        </w:tc>
      </w:tr>
      <w:tr w:rsidR="001F2B82" w14:paraId="4B144CEC" w14:textId="77777777" w:rsidTr="001F2B82">
        <w:trPr>
          <w:trHeight w:val="241"/>
        </w:trPr>
        <w:tc>
          <w:tcPr>
            <w:tcW w:w="2682" w:type="dxa"/>
          </w:tcPr>
          <w:p w14:paraId="7E1D22E0" w14:textId="77777777" w:rsidR="001F2B82" w:rsidRDefault="001F2B82" w:rsidP="001F2B82">
            <w:pPr>
              <w:rPr>
                <w:b/>
              </w:rPr>
            </w:pPr>
            <w:r>
              <w:rPr>
                <w:b/>
              </w:rPr>
              <w:t>…improved windows</w:t>
            </w:r>
          </w:p>
        </w:tc>
        <w:tc>
          <w:tcPr>
            <w:tcW w:w="2700" w:type="dxa"/>
          </w:tcPr>
          <w:p w14:paraId="3ECFF5C5" w14:textId="77777777" w:rsidR="001F2B82" w:rsidRDefault="001F2B82" w:rsidP="001F2B82">
            <w:pPr>
              <w:rPr>
                <w:b/>
              </w:rPr>
            </w:pPr>
          </w:p>
        </w:tc>
      </w:tr>
      <w:tr w:rsidR="001F2B82" w14:paraId="351AE8EA" w14:textId="77777777" w:rsidTr="001F2B82">
        <w:trPr>
          <w:trHeight w:val="241"/>
        </w:trPr>
        <w:tc>
          <w:tcPr>
            <w:tcW w:w="2682" w:type="dxa"/>
          </w:tcPr>
          <w:p w14:paraId="64D7E913" w14:textId="77777777" w:rsidR="001F2B82" w:rsidRDefault="001F2B82" w:rsidP="001F2B82">
            <w:pPr>
              <w:rPr>
                <w:b/>
              </w:rPr>
            </w:pPr>
            <w:r>
              <w:rPr>
                <w:b/>
              </w:rPr>
              <w:t>…improved heating or air conditioning</w:t>
            </w:r>
          </w:p>
        </w:tc>
        <w:tc>
          <w:tcPr>
            <w:tcW w:w="2700" w:type="dxa"/>
          </w:tcPr>
          <w:p w14:paraId="4A157AF5" w14:textId="77777777" w:rsidR="001F2B82" w:rsidRDefault="001F2B82" w:rsidP="001F2B82">
            <w:pPr>
              <w:rPr>
                <w:b/>
              </w:rPr>
            </w:pPr>
          </w:p>
        </w:tc>
      </w:tr>
      <w:tr w:rsidR="001F2B82" w14:paraId="0419CA3F" w14:textId="77777777" w:rsidTr="001F2B82">
        <w:trPr>
          <w:trHeight w:val="241"/>
        </w:trPr>
        <w:tc>
          <w:tcPr>
            <w:tcW w:w="2682" w:type="dxa"/>
          </w:tcPr>
          <w:p w14:paraId="64661FAA" w14:textId="77777777" w:rsidR="001F2B82" w:rsidRDefault="001F2B82" w:rsidP="001F2B82">
            <w:pPr>
              <w:rPr>
                <w:b/>
              </w:rPr>
            </w:pPr>
            <w:r>
              <w:rPr>
                <w:b/>
              </w:rPr>
              <w:t>…some other difference?</w:t>
            </w:r>
          </w:p>
        </w:tc>
        <w:tc>
          <w:tcPr>
            <w:tcW w:w="2700" w:type="dxa"/>
          </w:tcPr>
          <w:p w14:paraId="3CD9A19D" w14:textId="77777777" w:rsidR="001F2B82" w:rsidRDefault="001F2B82" w:rsidP="001F2B82">
            <w:pPr>
              <w:rPr>
                <w:b/>
              </w:rPr>
            </w:pPr>
          </w:p>
        </w:tc>
      </w:tr>
      <w:tr w:rsidR="001F2B82" w14:paraId="1F8B7BED" w14:textId="77777777" w:rsidTr="001F2B82">
        <w:trPr>
          <w:trHeight w:val="241"/>
        </w:trPr>
        <w:tc>
          <w:tcPr>
            <w:tcW w:w="2682" w:type="dxa"/>
          </w:tcPr>
          <w:p w14:paraId="6C708DEE" w14:textId="77777777" w:rsidR="001F2B82" w:rsidRDefault="001F2B82" w:rsidP="001F2B82">
            <w:pPr>
              <w:rPr>
                <w:b/>
              </w:rPr>
            </w:pPr>
            <w:r>
              <w:rPr>
                <w:b/>
              </w:rPr>
              <w:t xml:space="preserve">  Other (specify)</w:t>
            </w:r>
          </w:p>
        </w:tc>
        <w:tc>
          <w:tcPr>
            <w:tcW w:w="2700" w:type="dxa"/>
          </w:tcPr>
          <w:p w14:paraId="3501C265" w14:textId="77777777" w:rsidR="001F2B82" w:rsidRDefault="001F2B82" w:rsidP="001F2B82">
            <w:pPr>
              <w:rPr>
                <w:b/>
              </w:rPr>
            </w:pPr>
          </w:p>
        </w:tc>
      </w:tr>
      <w:tr w:rsidR="001F2B82" w14:paraId="680F5ADA" w14:textId="77777777" w:rsidTr="001F2B82">
        <w:trPr>
          <w:trHeight w:val="241"/>
        </w:trPr>
        <w:tc>
          <w:tcPr>
            <w:tcW w:w="2682" w:type="dxa"/>
          </w:tcPr>
          <w:p w14:paraId="451E07C4" w14:textId="77777777" w:rsidR="001F2B82" w:rsidRDefault="001F2B82" w:rsidP="001F2B82">
            <w:pPr>
              <w:rPr>
                <w:b/>
              </w:rPr>
            </w:pPr>
            <w:r>
              <w:rPr>
                <w:b/>
              </w:rPr>
              <w:t>Don’t know</w:t>
            </w:r>
          </w:p>
        </w:tc>
        <w:tc>
          <w:tcPr>
            <w:tcW w:w="2700" w:type="dxa"/>
          </w:tcPr>
          <w:p w14:paraId="2C1CCDC9" w14:textId="77777777" w:rsidR="001F2B82" w:rsidRDefault="001F2B82" w:rsidP="001F2B82">
            <w:pPr>
              <w:rPr>
                <w:b/>
              </w:rPr>
            </w:pPr>
          </w:p>
        </w:tc>
      </w:tr>
      <w:tr w:rsidR="001F2B82" w14:paraId="233E26A6" w14:textId="77777777" w:rsidTr="001F2B82">
        <w:trPr>
          <w:trHeight w:val="241"/>
        </w:trPr>
        <w:tc>
          <w:tcPr>
            <w:tcW w:w="2682" w:type="dxa"/>
          </w:tcPr>
          <w:p w14:paraId="301D5E4C" w14:textId="77777777" w:rsidR="001F2B82" w:rsidRDefault="001F2B82" w:rsidP="001F2B82">
            <w:pPr>
              <w:rPr>
                <w:b/>
              </w:rPr>
            </w:pPr>
            <w:r>
              <w:rPr>
                <w:b/>
              </w:rPr>
              <w:t>Refused</w:t>
            </w:r>
          </w:p>
        </w:tc>
        <w:tc>
          <w:tcPr>
            <w:tcW w:w="2700" w:type="dxa"/>
          </w:tcPr>
          <w:p w14:paraId="71B7622C" w14:textId="77777777" w:rsidR="001F2B82" w:rsidRDefault="001F2B82" w:rsidP="001F2B82">
            <w:pPr>
              <w:rPr>
                <w:b/>
              </w:rPr>
            </w:pPr>
          </w:p>
        </w:tc>
      </w:tr>
    </w:tbl>
    <w:p w14:paraId="225D811A" w14:textId="77777777" w:rsidR="001F2B82" w:rsidRDefault="001F2B82" w:rsidP="00542492">
      <w:pPr>
        <w:pStyle w:val="ListParagraph"/>
        <w:ind w:left="576"/>
        <w:rPr>
          <w:b/>
        </w:rPr>
      </w:pPr>
    </w:p>
    <w:p w14:paraId="782E9144" w14:textId="34180F33" w:rsidR="00542492" w:rsidRDefault="00542492" w:rsidP="00F36669">
      <w:pPr>
        <w:pStyle w:val="ListParagraph"/>
        <w:numPr>
          <w:ilvl w:val="0"/>
          <w:numId w:val="31"/>
        </w:numPr>
        <w:rPr>
          <w:b/>
        </w:rPr>
      </w:pPr>
      <w:r>
        <w:rPr>
          <w:b/>
        </w:rPr>
        <w:t xml:space="preserve">Thinking about all of the </w:t>
      </w:r>
      <w:r w:rsidR="007869CA">
        <w:rPr>
          <w:b/>
        </w:rPr>
        <w:t>differences between your old building</w:t>
      </w:r>
      <w:r w:rsidR="00A51936">
        <w:rPr>
          <w:b/>
        </w:rPr>
        <w:t xml:space="preserve"> and unit</w:t>
      </w:r>
      <w:r w:rsidR="007869CA">
        <w:rPr>
          <w:b/>
        </w:rPr>
        <w:t xml:space="preserve"> where you lived before [RAD closing month and year]</w:t>
      </w:r>
      <w:r>
        <w:rPr>
          <w:b/>
        </w:rPr>
        <w:t xml:space="preserve">,  </w:t>
      </w:r>
      <w:r w:rsidR="0053288C">
        <w:rPr>
          <w:b/>
        </w:rPr>
        <w:t xml:space="preserve">and where you live now, </w:t>
      </w:r>
      <w:r w:rsidR="00935E57">
        <w:rPr>
          <w:b/>
        </w:rPr>
        <w:t>w</w:t>
      </w:r>
      <w:r>
        <w:rPr>
          <w:b/>
        </w:rPr>
        <w:t xml:space="preserve">ould you say that </w:t>
      </w:r>
      <w:r w:rsidR="00C74770">
        <w:rPr>
          <w:b/>
        </w:rPr>
        <w:t xml:space="preserve">overall </w:t>
      </w:r>
      <w:r w:rsidR="001F3823">
        <w:rPr>
          <w:b/>
        </w:rPr>
        <w:t>things</w:t>
      </w:r>
      <w:r w:rsidR="0047428B">
        <w:rPr>
          <w:b/>
        </w:rPr>
        <w:t xml:space="preserve"> now</w:t>
      </w:r>
      <w:r w:rsidR="001F3823">
        <w:rPr>
          <w:b/>
        </w:rPr>
        <w:t xml:space="preserve"> are</w:t>
      </w:r>
      <w:r>
        <w:rPr>
          <w:b/>
        </w:rPr>
        <w:t>:</w:t>
      </w:r>
    </w:p>
    <w:p w14:paraId="2D87E134" w14:textId="77777777" w:rsidR="00542492" w:rsidRPr="002C1879" w:rsidRDefault="001F3823" w:rsidP="00542492">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Better than before,</w:t>
      </w:r>
      <w:r w:rsidR="00542492" w:rsidRPr="002C1879">
        <w:rPr>
          <w:rFonts w:eastAsia="Times New Roman"/>
        </w:rPr>
        <w:t xml:space="preserve"> </w:t>
      </w:r>
      <w:r w:rsidR="00542492" w:rsidRPr="002C1879">
        <w:rPr>
          <w:rFonts w:eastAsia="Times New Roman"/>
        </w:rPr>
        <w:tab/>
        <w:t>1</w:t>
      </w:r>
    </w:p>
    <w:p w14:paraId="50D75956" w14:textId="77777777" w:rsidR="00542492" w:rsidRPr="002C1879" w:rsidRDefault="001F3823" w:rsidP="00542492">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Worse than before, or</w:t>
      </w:r>
      <w:r w:rsidR="00542492" w:rsidRPr="002C1879">
        <w:rPr>
          <w:rFonts w:eastAsia="Times New Roman"/>
        </w:rPr>
        <w:t xml:space="preserve"> </w:t>
      </w:r>
      <w:r w:rsidR="00542492" w:rsidRPr="002C1879">
        <w:rPr>
          <w:rFonts w:eastAsia="Times New Roman"/>
        </w:rPr>
        <w:tab/>
        <w:t>2</w:t>
      </w:r>
    </w:p>
    <w:p w14:paraId="708B2316" w14:textId="77777777" w:rsidR="00542492" w:rsidRPr="002C1879" w:rsidRDefault="001F3823" w:rsidP="00542492">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00542492" w:rsidRPr="002C1879">
        <w:rPr>
          <w:rFonts w:eastAsia="Times New Roman"/>
        </w:rPr>
        <w:tab/>
        <w:t>3</w:t>
      </w:r>
    </w:p>
    <w:p w14:paraId="24CE03F2" w14:textId="77777777" w:rsidR="00542492" w:rsidRPr="002C1879" w:rsidRDefault="00542492" w:rsidP="00542492">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0E7A259F" w14:textId="77777777" w:rsidR="002318B9" w:rsidRDefault="00542492" w:rsidP="002318B9">
      <w:pPr>
        <w:pStyle w:val="ListParagraph"/>
        <w:tabs>
          <w:tab w:val="left" w:pos="720"/>
          <w:tab w:val="right" w:leader="dot" w:pos="5760"/>
        </w:tabs>
        <w:spacing w:line="240" w:lineRule="auto"/>
        <w:ind w:left="576"/>
        <w:contextualSpacing w:val="0"/>
        <w:rPr>
          <w:rFonts w:eastAsia="Times New Roman"/>
        </w:rPr>
      </w:pPr>
      <w:r w:rsidRPr="002C1879">
        <w:rPr>
          <w:rFonts w:eastAsia="Times New Roman"/>
        </w:rPr>
        <w:t>REFUSED</w:t>
      </w:r>
      <w:r w:rsidRPr="002C1879">
        <w:rPr>
          <w:rFonts w:eastAsia="Times New Roman"/>
        </w:rPr>
        <w:tab/>
        <w:t>9</w:t>
      </w:r>
      <w:r w:rsidR="002318B9">
        <w:rPr>
          <w:rFonts w:eastAsia="Times New Roman"/>
        </w:rPr>
        <w:tab/>
      </w:r>
    </w:p>
    <w:p w14:paraId="78ED47AD" w14:textId="77777777" w:rsidR="00743F4D" w:rsidRDefault="00743F4D" w:rsidP="00F36669">
      <w:pPr>
        <w:pStyle w:val="ListParagraph"/>
        <w:numPr>
          <w:ilvl w:val="0"/>
          <w:numId w:val="31"/>
        </w:numPr>
        <w:rPr>
          <w:b/>
        </w:rPr>
      </w:pPr>
      <w:r>
        <w:rPr>
          <w:b/>
        </w:rPr>
        <w:t xml:space="preserve">How satisfied are you with the way the housing authority managed the RAD program, for example how long the work took or whether any of the work made it hard to get around the property, from the time the work started to the time you left the property?  </w:t>
      </w:r>
    </w:p>
    <w:p w14:paraId="41E3BC3F" w14:textId="77777777" w:rsidR="00743F4D" w:rsidRPr="002C1879" w:rsidRDefault="00743F4D" w:rsidP="00743F4D">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Very satisfied, </w:t>
      </w:r>
      <w:r w:rsidRPr="002C1879">
        <w:rPr>
          <w:rFonts w:eastAsia="Times New Roman"/>
        </w:rPr>
        <w:tab/>
        <w:t>1</w:t>
      </w:r>
    </w:p>
    <w:p w14:paraId="58B9953A" w14:textId="77777777" w:rsidR="00743F4D" w:rsidRPr="002C1879" w:rsidRDefault="00743F4D" w:rsidP="00743F4D">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 xml:space="preserve">Somewhat satisfied, </w:t>
      </w:r>
      <w:r w:rsidRPr="002C1879">
        <w:rPr>
          <w:rFonts w:eastAsia="Times New Roman"/>
        </w:rPr>
        <w:tab/>
        <w:t>2</w:t>
      </w:r>
    </w:p>
    <w:p w14:paraId="629EB1D4" w14:textId="77777777" w:rsidR="00743F4D" w:rsidRPr="002C1879" w:rsidRDefault="00743F4D" w:rsidP="00743F4D">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Somewhat dissatisfied, or</w:t>
      </w:r>
      <w:r w:rsidRPr="002C1879">
        <w:rPr>
          <w:rFonts w:eastAsia="Times New Roman"/>
        </w:rPr>
        <w:tab/>
        <w:t>3</w:t>
      </w:r>
    </w:p>
    <w:p w14:paraId="7D18F119" w14:textId="77777777" w:rsidR="00743F4D" w:rsidRPr="002C1879" w:rsidRDefault="00743F4D" w:rsidP="00743F4D">
      <w:pPr>
        <w:pStyle w:val="ListParagraph"/>
        <w:tabs>
          <w:tab w:val="right" w:leader="dot" w:pos="720"/>
          <w:tab w:val="right" w:leader="dot" w:pos="5760"/>
        </w:tabs>
        <w:spacing w:after="60" w:line="240" w:lineRule="auto"/>
        <w:ind w:left="576"/>
        <w:contextualSpacing w:val="0"/>
        <w:rPr>
          <w:rFonts w:eastAsia="Times New Roman"/>
        </w:rPr>
      </w:pPr>
      <w:r w:rsidRPr="002C1879">
        <w:rPr>
          <w:rFonts w:eastAsia="Times New Roman"/>
        </w:rPr>
        <w:t>Very dissatisfied?</w:t>
      </w:r>
      <w:r w:rsidRPr="002C1879">
        <w:rPr>
          <w:rFonts w:eastAsia="Times New Roman"/>
        </w:rPr>
        <w:tab/>
        <w:t>4</w:t>
      </w:r>
    </w:p>
    <w:p w14:paraId="40E6392E" w14:textId="77777777" w:rsidR="00743F4D" w:rsidRPr="002C1879" w:rsidRDefault="00743F4D" w:rsidP="00743F4D">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NEITHER SATISFIED NOR DISSATISFIED</w:t>
      </w:r>
      <w:r w:rsidRPr="002C1879">
        <w:rPr>
          <w:rFonts w:eastAsia="Times New Roman"/>
        </w:rPr>
        <w:tab/>
        <w:t>5</w:t>
      </w:r>
    </w:p>
    <w:p w14:paraId="5B2C5F2B" w14:textId="77777777" w:rsidR="00743F4D" w:rsidRPr="002C1879" w:rsidRDefault="00743F4D" w:rsidP="00743F4D">
      <w:pPr>
        <w:pStyle w:val="ListParagraph"/>
        <w:tabs>
          <w:tab w:val="left" w:pos="720"/>
          <w:tab w:val="right" w:leader="dot" w:pos="5760"/>
        </w:tabs>
        <w:spacing w:after="60" w:line="240" w:lineRule="auto"/>
        <w:ind w:left="576"/>
        <w:contextualSpacing w:val="0"/>
        <w:rPr>
          <w:rFonts w:eastAsia="Times New Roman"/>
        </w:rPr>
      </w:pPr>
      <w:r w:rsidRPr="002C1879">
        <w:rPr>
          <w:rFonts w:eastAsia="Times New Roman"/>
        </w:rPr>
        <w:t>DON’T KNOW</w:t>
      </w:r>
      <w:r w:rsidRPr="002C1879">
        <w:rPr>
          <w:rFonts w:eastAsia="Times New Roman"/>
        </w:rPr>
        <w:tab/>
        <w:t>8</w:t>
      </w:r>
    </w:p>
    <w:p w14:paraId="504BDD12" w14:textId="77777777" w:rsidR="00743F4D" w:rsidRPr="00C423D3" w:rsidRDefault="00743F4D" w:rsidP="00743F4D">
      <w:pPr>
        <w:pStyle w:val="ListParagraph"/>
        <w:tabs>
          <w:tab w:val="left" w:pos="720"/>
          <w:tab w:val="right" w:leader="dot" w:pos="5760"/>
        </w:tabs>
        <w:spacing w:line="240" w:lineRule="auto"/>
        <w:ind w:left="576"/>
        <w:contextualSpacing w:val="0"/>
        <w:rPr>
          <w:b/>
        </w:rPr>
      </w:pPr>
      <w:r w:rsidRPr="002C1879">
        <w:rPr>
          <w:rFonts w:eastAsia="Times New Roman"/>
        </w:rPr>
        <w:t>REFUSED</w:t>
      </w:r>
      <w:r w:rsidRPr="002C1879">
        <w:rPr>
          <w:rFonts w:eastAsia="Times New Roman"/>
        </w:rPr>
        <w:tab/>
        <w:t>9</w:t>
      </w:r>
    </w:p>
    <w:p w14:paraId="7F01FBE8" w14:textId="77777777" w:rsidR="002318B9" w:rsidRPr="00EB4CA8" w:rsidRDefault="00C74770" w:rsidP="00F36669">
      <w:pPr>
        <w:pStyle w:val="ListParagraph"/>
        <w:numPr>
          <w:ilvl w:val="0"/>
          <w:numId w:val="31"/>
        </w:numPr>
        <w:tabs>
          <w:tab w:val="right" w:leader="dot" w:pos="720"/>
          <w:tab w:val="right" w:leader="dot" w:pos="5760"/>
        </w:tabs>
        <w:spacing w:after="60" w:line="240" w:lineRule="auto"/>
        <w:contextualSpacing w:val="0"/>
        <w:rPr>
          <w:b/>
        </w:rPr>
      </w:pPr>
      <w:r>
        <w:rPr>
          <w:b/>
        </w:rPr>
        <w:t>Compared to your old building, w</w:t>
      </w:r>
      <w:r w:rsidR="007458F3">
        <w:rPr>
          <w:b/>
        </w:rPr>
        <w:t>o</w:t>
      </w:r>
      <w:r w:rsidR="002318B9">
        <w:rPr>
          <w:b/>
        </w:rPr>
        <w:t>uld you say that maintenance is</w:t>
      </w:r>
      <w:r w:rsidR="00ED7481">
        <w:rPr>
          <w:b/>
        </w:rPr>
        <w:t xml:space="preserve"> better, worse, or about the same </w:t>
      </w:r>
      <w:r>
        <w:rPr>
          <w:b/>
        </w:rPr>
        <w:t>where you live now</w:t>
      </w:r>
      <w:r w:rsidR="0015588B">
        <w:rPr>
          <w:b/>
        </w:rPr>
        <w:t xml:space="preserve">? </w:t>
      </w:r>
      <w:r w:rsidR="001F3823">
        <w:rPr>
          <w:b/>
        </w:rPr>
        <w:t xml:space="preserve">For </w:t>
      </w:r>
      <w:r w:rsidR="004A20F0">
        <w:rPr>
          <w:b/>
        </w:rPr>
        <w:t>example</w:t>
      </w:r>
      <w:r w:rsidR="001F3823">
        <w:rPr>
          <w:b/>
        </w:rPr>
        <w:t>, when</w:t>
      </w:r>
      <w:r w:rsidR="004A20F0">
        <w:rPr>
          <w:b/>
        </w:rPr>
        <w:t xml:space="preserve"> you have a problem that needs to be fixed, like a broken window or appliance, does it get fixed faster</w:t>
      </w:r>
      <w:r w:rsidR="00EB4CA8">
        <w:rPr>
          <w:b/>
        </w:rPr>
        <w:t>?</w:t>
      </w:r>
      <w:r w:rsidR="00EB4CA8" w:rsidRPr="00EB4CA8">
        <w:rPr>
          <w:b/>
        </w:rPr>
        <w:t xml:space="preserve"> </w:t>
      </w:r>
    </w:p>
    <w:p w14:paraId="0A29E780" w14:textId="77777777" w:rsidR="00EB4CA8" w:rsidRPr="00EB4CA8" w:rsidRDefault="00EB4CA8" w:rsidP="002318B9">
      <w:pPr>
        <w:pStyle w:val="ListParagraph"/>
        <w:tabs>
          <w:tab w:val="right" w:leader="dot" w:pos="720"/>
          <w:tab w:val="right" w:leader="dot" w:pos="5760"/>
        </w:tabs>
        <w:spacing w:after="60" w:line="240" w:lineRule="auto"/>
        <w:ind w:left="576"/>
        <w:rPr>
          <w:rFonts w:eastAsia="Times New Roman"/>
        </w:rPr>
      </w:pPr>
      <w:r>
        <w:rPr>
          <w:rFonts w:eastAsia="Times New Roman"/>
        </w:rPr>
        <w:t>Better</w:t>
      </w:r>
      <w:r w:rsidRPr="00DE27E4">
        <w:rPr>
          <w:rFonts w:eastAsia="Times New Roman"/>
        </w:rPr>
        <w:t xml:space="preserve"> </w:t>
      </w:r>
      <w:r w:rsidRPr="00DE27E4">
        <w:rPr>
          <w:rFonts w:eastAsia="Times New Roman"/>
        </w:rPr>
        <w:tab/>
        <w:t>1</w:t>
      </w:r>
    </w:p>
    <w:p w14:paraId="04A2C27D" w14:textId="77777777" w:rsidR="002318B9" w:rsidRPr="00743F4D" w:rsidRDefault="00ED7481" w:rsidP="002318B9">
      <w:pPr>
        <w:pStyle w:val="ListParagraph"/>
        <w:tabs>
          <w:tab w:val="right" w:leader="dot" w:pos="720"/>
          <w:tab w:val="right" w:leader="dot" w:pos="5760"/>
        </w:tabs>
        <w:spacing w:after="60" w:line="240" w:lineRule="auto"/>
        <w:ind w:left="576"/>
        <w:contextualSpacing w:val="0"/>
        <w:rPr>
          <w:rFonts w:eastAsia="Times New Roman"/>
        </w:rPr>
      </w:pPr>
      <w:r w:rsidRPr="00743F4D">
        <w:rPr>
          <w:rFonts w:eastAsia="Times New Roman"/>
        </w:rPr>
        <w:t>W</w:t>
      </w:r>
      <w:r w:rsidR="002318B9" w:rsidRPr="00743F4D">
        <w:rPr>
          <w:rFonts w:eastAsia="Times New Roman"/>
        </w:rPr>
        <w:t>orse, or</w:t>
      </w:r>
      <w:r w:rsidR="002318B9" w:rsidRPr="00743F4D">
        <w:rPr>
          <w:rFonts w:eastAsia="Times New Roman"/>
        </w:rPr>
        <w:tab/>
      </w:r>
      <w:r w:rsidRPr="00743F4D">
        <w:rPr>
          <w:rFonts w:eastAsia="Times New Roman"/>
        </w:rPr>
        <w:t>2</w:t>
      </w:r>
    </w:p>
    <w:p w14:paraId="730BF698" w14:textId="77777777" w:rsidR="002318B9" w:rsidRPr="00743F4D" w:rsidRDefault="00ED7481" w:rsidP="002318B9">
      <w:pPr>
        <w:pStyle w:val="ListParagraph"/>
        <w:tabs>
          <w:tab w:val="right" w:leader="dot" w:pos="720"/>
          <w:tab w:val="right" w:leader="dot" w:pos="5760"/>
        </w:tabs>
        <w:spacing w:after="60" w:line="240" w:lineRule="auto"/>
        <w:ind w:left="576"/>
        <w:contextualSpacing w:val="0"/>
        <w:rPr>
          <w:rFonts w:eastAsia="Times New Roman"/>
        </w:rPr>
      </w:pPr>
      <w:r w:rsidRPr="00743F4D">
        <w:rPr>
          <w:rFonts w:eastAsia="Times New Roman"/>
        </w:rPr>
        <w:t>About the same</w:t>
      </w:r>
      <w:r w:rsidR="002318B9" w:rsidRPr="00743F4D">
        <w:rPr>
          <w:rFonts w:eastAsia="Times New Roman"/>
        </w:rPr>
        <w:tab/>
      </w:r>
      <w:r w:rsidRPr="00743F4D">
        <w:rPr>
          <w:rFonts w:eastAsia="Times New Roman"/>
        </w:rPr>
        <w:t>3</w:t>
      </w:r>
    </w:p>
    <w:p w14:paraId="2D002679" w14:textId="77777777" w:rsidR="002318B9" w:rsidRPr="00EB4CA8" w:rsidRDefault="002318B9" w:rsidP="002318B9">
      <w:pPr>
        <w:pStyle w:val="ListParagraph"/>
        <w:tabs>
          <w:tab w:val="left" w:pos="720"/>
          <w:tab w:val="right" w:leader="dot" w:pos="5760"/>
        </w:tabs>
        <w:spacing w:after="60" w:line="240" w:lineRule="auto"/>
        <w:ind w:left="576"/>
        <w:contextualSpacing w:val="0"/>
        <w:rPr>
          <w:rFonts w:eastAsia="Times New Roman"/>
        </w:rPr>
      </w:pPr>
      <w:r w:rsidRPr="00743F4D">
        <w:rPr>
          <w:rFonts w:eastAsia="Times New Roman"/>
        </w:rPr>
        <w:t>DON’T K</w:t>
      </w:r>
      <w:r w:rsidRPr="00EB4CA8">
        <w:rPr>
          <w:rFonts w:eastAsia="Times New Roman"/>
        </w:rPr>
        <w:t>NOW</w:t>
      </w:r>
      <w:r w:rsidRPr="00EB4CA8">
        <w:rPr>
          <w:rFonts w:eastAsia="Times New Roman"/>
        </w:rPr>
        <w:tab/>
        <w:t>8</w:t>
      </w:r>
    </w:p>
    <w:p w14:paraId="79D0B02B" w14:textId="77777777" w:rsidR="00D04758" w:rsidRDefault="002318B9" w:rsidP="00D04758">
      <w:pPr>
        <w:pStyle w:val="ListParagraph"/>
        <w:tabs>
          <w:tab w:val="left" w:pos="720"/>
          <w:tab w:val="right" w:leader="dot" w:pos="5760"/>
        </w:tabs>
        <w:spacing w:line="240" w:lineRule="auto"/>
        <w:ind w:left="576"/>
        <w:contextualSpacing w:val="0"/>
        <w:rPr>
          <w:rFonts w:eastAsia="Times New Roman"/>
        </w:rPr>
      </w:pPr>
      <w:r w:rsidRPr="00EB4CA8">
        <w:rPr>
          <w:rFonts w:eastAsia="Times New Roman"/>
        </w:rPr>
        <w:t>REFUSED</w:t>
      </w:r>
      <w:r w:rsidRPr="00EB4CA8">
        <w:rPr>
          <w:rFonts w:eastAsia="Times New Roman"/>
        </w:rPr>
        <w:tab/>
        <w:t>9</w:t>
      </w:r>
      <w:r w:rsidR="00D04758">
        <w:rPr>
          <w:rFonts w:eastAsia="Times New Roman"/>
        </w:rPr>
        <w:tab/>
      </w:r>
    </w:p>
    <w:p w14:paraId="56035502" w14:textId="01E407C3" w:rsidR="001536D2" w:rsidRPr="001536D2" w:rsidRDefault="00C817CC" w:rsidP="00F36669">
      <w:pPr>
        <w:pStyle w:val="ListParagraph"/>
        <w:numPr>
          <w:ilvl w:val="0"/>
          <w:numId w:val="31"/>
        </w:numPr>
        <w:rPr>
          <w:rFonts w:eastAsia="Times New Roman"/>
        </w:rPr>
      </w:pPr>
      <w:r>
        <w:rPr>
          <w:b/>
        </w:rPr>
        <w:t>W</w:t>
      </w:r>
      <w:r w:rsidR="001536D2" w:rsidRPr="001536D2">
        <w:rPr>
          <w:b/>
        </w:rPr>
        <w:t>ould you say that the property</w:t>
      </w:r>
      <w:r w:rsidR="00C74770">
        <w:rPr>
          <w:b/>
        </w:rPr>
        <w:t xml:space="preserve"> where you live now</w:t>
      </w:r>
      <w:r w:rsidR="001536D2" w:rsidRPr="001536D2">
        <w:rPr>
          <w:b/>
        </w:rPr>
        <w:t xml:space="preserve"> is being managed better, worse, or about the same </w:t>
      </w:r>
      <w:r w:rsidR="00C74770">
        <w:rPr>
          <w:b/>
        </w:rPr>
        <w:t>as the building you lived in before [RAD closing month and year]</w:t>
      </w:r>
      <w:r w:rsidR="004A20F0">
        <w:rPr>
          <w:b/>
        </w:rPr>
        <w:t xml:space="preserve">? For example, do you think </w:t>
      </w:r>
      <w:r w:rsidR="002A0E0F">
        <w:rPr>
          <w:b/>
        </w:rPr>
        <w:t>they’re doing a better job of enforcing rules fairly</w:t>
      </w:r>
      <w:r w:rsidR="004A20F0">
        <w:rPr>
          <w:b/>
        </w:rPr>
        <w:t>?</w:t>
      </w:r>
      <w:r w:rsidR="001536D2" w:rsidRPr="001536D2">
        <w:rPr>
          <w:b/>
        </w:rPr>
        <w:t xml:space="preserve">: </w:t>
      </w:r>
    </w:p>
    <w:p w14:paraId="58E12370" w14:textId="77777777" w:rsidR="001536D2" w:rsidRPr="00EB4CA8" w:rsidRDefault="001536D2" w:rsidP="001536D2">
      <w:pPr>
        <w:pStyle w:val="ListParagraph"/>
        <w:tabs>
          <w:tab w:val="right" w:leader="dot" w:pos="720"/>
          <w:tab w:val="right" w:leader="dot" w:pos="5760"/>
        </w:tabs>
        <w:spacing w:after="60" w:line="240" w:lineRule="auto"/>
        <w:ind w:left="576"/>
        <w:rPr>
          <w:rFonts w:eastAsia="Times New Roman"/>
        </w:rPr>
      </w:pPr>
      <w:r>
        <w:rPr>
          <w:rFonts w:eastAsia="Times New Roman"/>
        </w:rPr>
        <w:t>Better</w:t>
      </w:r>
      <w:r w:rsidRPr="00DE27E4">
        <w:rPr>
          <w:rFonts w:eastAsia="Times New Roman"/>
        </w:rPr>
        <w:t xml:space="preserve"> </w:t>
      </w:r>
      <w:r w:rsidRPr="00DE27E4">
        <w:rPr>
          <w:rFonts w:eastAsia="Times New Roman"/>
        </w:rPr>
        <w:tab/>
        <w:t>1</w:t>
      </w:r>
    </w:p>
    <w:p w14:paraId="5019673D" w14:textId="77777777" w:rsidR="001536D2" w:rsidRPr="00743F4D" w:rsidRDefault="001536D2" w:rsidP="001536D2">
      <w:pPr>
        <w:pStyle w:val="ListParagraph"/>
        <w:tabs>
          <w:tab w:val="right" w:leader="dot" w:pos="720"/>
          <w:tab w:val="right" w:leader="dot" w:pos="5760"/>
        </w:tabs>
        <w:spacing w:after="60" w:line="240" w:lineRule="auto"/>
        <w:ind w:left="576"/>
        <w:contextualSpacing w:val="0"/>
        <w:rPr>
          <w:rFonts w:eastAsia="Times New Roman"/>
        </w:rPr>
      </w:pPr>
      <w:r w:rsidRPr="00743F4D">
        <w:rPr>
          <w:rFonts w:eastAsia="Times New Roman"/>
        </w:rPr>
        <w:t>Worse, or</w:t>
      </w:r>
      <w:r w:rsidRPr="00743F4D">
        <w:rPr>
          <w:rFonts w:eastAsia="Times New Roman"/>
        </w:rPr>
        <w:tab/>
        <w:t>2</w:t>
      </w:r>
    </w:p>
    <w:p w14:paraId="799A6A0C" w14:textId="77777777" w:rsidR="001536D2" w:rsidRPr="00743F4D" w:rsidRDefault="001536D2" w:rsidP="001536D2">
      <w:pPr>
        <w:pStyle w:val="ListParagraph"/>
        <w:tabs>
          <w:tab w:val="right" w:leader="dot" w:pos="720"/>
          <w:tab w:val="right" w:leader="dot" w:pos="5760"/>
        </w:tabs>
        <w:spacing w:after="60" w:line="240" w:lineRule="auto"/>
        <w:ind w:left="576"/>
        <w:contextualSpacing w:val="0"/>
        <w:rPr>
          <w:rFonts w:eastAsia="Times New Roman"/>
        </w:rPr>
      </w:pPr>
      <w:r w:rsidRPr="00743F4D">
        <w:rPr>
          <w:rFonts w:eastAsia="Times New Roman"/>
        </w:rPr>
        <w:t>About the same</w:t>
      </w:r>
      <w:r w:rsidRPr="00743F4D">
        <w:rPr>
          <w:rFonts w:eastAsia="Times New Roman"/>
        </w:rPr>
        <w:tab/>
        <w:t>3</w:t>
      </w:r>
    </w:p>
    <w:p w14:paraId="33E334DD" w14:textId="77777777" w:rsidR="001536D2" w:rsidRPr="00EB4CA8" w:rsidRDefault="001536D2" w:rsidP="001536D2">
      <w:pPr>
        <w:pStyle w:val="ListParagraph"/>
        <w:tabs>
          <w:tab w:val="left" w:pos="720"/>
          <w:tab w:val="right" w:leader="dot" w:pos="5760"/>
        </w:tabs>
        <w:spacing w:after="60" w:line="240" w:lineRule="auto"/>
        <w:ind w:left="576"/>
        <w:contextualSpacing w:val="0"/>
        <w:rPr>
          <w:rFonts w:eastAsia="Times New Roman"/>
        </w:rPr>
      </w:pPr>
      <w:r w:rsidRPr="00743F4D">
        <w:rPr>
          <w:rFonts w:eastAsia="Times New Roman"/>
        </w:rPr>
        <w:t>DON’T KNOW</w:t>
      </w:r>
      <w:r w:rsidRPr="00EB4CA8">
        <w:rPr>
          <w:rFonts w:eastAsia="Times New Roman"/>
        </w:rPr>
        <w:tab/>
        <w:t>8</w:t>
      </w:r>
    </w:p>
    <w:p w14:paraId="37E92F3B" w14:textId="0EF3392A" w:rsidR="00B82E8E" w:rsidRPr="00555B12" w:rsidRDefault="001536D2" w:rsidP="00555B12">
      <w:pPr>
        <w:pStyle w:val="ListParagraph"/>
        <w:tabs>
          <w:tab w:val="left" w:pos="720"/>
          <w:tab w:val="right" w:leader="dot" w:pos="5760"/>
        </w:tabs>
        <w:spacing w:line="240" w:lineRule="auto"/>
        <w:ind w:left="576"/>
        <w:contextualSpacing w:val="0"/>
        <w:rPr>
          <w:rFonts w:eastAsia="Times New Roman"/>
        </w:rPr>
      </w:pPr>
      <w:r w:rsidRPr="00EB4CA8">
        <w:rPr>
          <w:rFonts w:eastAsia="Times New Roman"/>
        </w:rPr>
        <w:t>REFUSED</w:t>
      </w:r>
      <w:r w:rsidRPr="00EB4CA8">
        <w:rPr>
          <w:rFonts w:eastAsia="Times New Roman"/>
        </w:rPr>
        <w:tab/>
        <w:t>9</w:t>
      </w:r>
    </w:p>
    <w:p w14:paraId="1165AB71" w14:textId="36ED8D6D" w:rsidR="00050E92" w:rsidRDefault="00050E92" w:rsidP="00F36669">
      <w:pPr>
        <w:pStyle w:val="ListParagraph"/>
        <w:numPr>
          <w:ilvl w:val="0"/>
          <w:numId w:val="31"/>
        </w:numPr>
        <w:contextualSpacing w:val="0"/>
        <w:rPr>
          <w:b/>
        </w:rPr>
      </w:pPr>
      <w:r>
        <w:rPr>
          <w:b/>
        </w:rPr>
        <w:t>Have you been told</w:t>
      </w:r>
      <w:r w:rsidR="004A20F0">
        <w:rPr>
          <w:b/>
        </w:rPr>
        <w:t xml:space="preserve"> by your property manager, property owner, or the PHA staff</w:t>
      </w:r>
      <w:r>
        <w:rPr>
          <w:b/>
        </w:rPr>
        <w:t xml:space="preserve"> that </w:t>
      </w:r>
      <w:r w:rsidR="004A20F0">
        <w:rPr>
          <w:b/>
        </w:rPr>
        <w:t xml:space="preserve">after you live here for [1 YEAR/2 YEARS (depending on property)] </w:t>
      </w:r>
      <w:r>
        <w:rPr>
          <w:b/>
        </w:rPr>
        <w:t xml:space="preserve">you </w:t>
      </w:r>
      <w:r w:rsidR="00EB4CA8">
        <w:rPr>
          <w:b/>
        </w:rPr>
        <w:t>could use</w:t>
      </w:r>
      <w:r>
        <w:rPr>
          <w:b/>
        </w:rPr>
        <w:t xml:space="preserve"> a Housing Choice Voucher, that is, </w:t>
      </w:r>
      <w:r w:rsidR="00DA33F3">
        <w:rPr>
          <w:b/>
        </w:rPr>
        <w:t xml:space="preserve">to </w:t>
      </w:r>
      <w:r>
        <w:rPr>
          <w:b/>
        </w:rPr>
        <w:t>choose your own housing in the private rental market with a voucher from the housing authority?</w:t>
      </w:r>
    </w:p>
    <w:p w14:paraId="046ECEDE" w14:textId="6C78FCDD" w:rsidR="00050E92" w:rsidRPr="00DE27E4" w:rsidRDefault="00050E92" w:rsidP="00050E92">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2A02D2B2" w14:textId="34EED984" w:rsidR="00050E92" w:rsidRDefault="00050E92" w:rsidP="00050E92">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4959CB68" w14:textId="5E9ACADB" w:rsidR="00050E92" w:rsidRPr="00F66745" w:rsidRDefault="00050E92" w:rsidP="00050E92">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4DD3F55" w14:textId="25C9C2F5" w:rsidR="00050E92" w:rsidRDefault="00050E92" w:rsidP="00050E92">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14:paraId="06D35E99" w14:textId="2FB3DC58" w:rsidR="00050E92" w:rsidRPr="00F54D8A" w:rsidRDefault="007E188A" w:rsidP="00F36669">
      <w:pPr>
        <w:pStyle w:val="ListParagraph"/>
        <w:numPr>
          <w:ilvl w:val="0"/>
          <w:numId w:val="31"/>
        </w:numPr>
        <w:rPr>
          <w:b/>
        </w:rPr>
      </w:pPr>
      <w:r w:rsidRPr="00F54D8A">
        <w:rPr>
          <w:b/>
        </w:rPr>
        <w:t>Do</w:t>
      </w:r>
      <w:r w:rsidR="00050E92" w:rsidRPr="00F54D8A">
        <w:rPr>
          <w:b/>
        </w:rPr>
        <w:t xml:space="preserve"> you think you </w:t>
      </w:r>
      <w:r w:rsidR="004A20F0" w:rsidRPr="00F54D8A">
        <w:rPr>
          <w:b/>
        </w:rPr>
        <w:t xml:space="preserve">would like to do that, that is, </w:t>
      </w:r>
      <w:r w:rsidR="00124334" w:rsidRPr="00F54D8A">
        <w:rPr>
          <w:b/>
        </w:rPr>
        <w:t xml:space="preserve">use </w:t>
      </w:r>
      <w:r w:rsidR="00EB4CA8" w:rsidRPr="00F54D8A">
        <w:rPr>
          <w:b/>
        </w:rPr>
        <w:t xml:space="preserve">a </w:t>
      </w:r>
      <w:r w:rsidRPr="00F54D8A">
        <w:rPr>
          <w:b/>
        </w:rPr>
        <w:t>Housing Choice Voucher</w:t>
      </w:r>
      <w:r w:rsidR="00050E92" w:rsidRPr="00F54D8A">
        <w:rPr>
          <w:b/>
        </w:rPr>
        <w:t>, rather than staying in your current housing?</w:t>
      </w:r>
    </w:p>
    <w:p w14:paraId="75E0C854" w14:textId="5835B140" w:rsidR="00050E92" w:rsidRPr="00DE27E4" w:rsidRDefault="00050E92" w:rsidP="00050E92">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4B7239EC" w14:textId="3E31B500" w:rsidR="00050E92" w:rsidRDefault="00050E92" w:rsidP="00050E92">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sidR="00584289">
        <w:rPr>
          <w:rFonts w:eastAsia="Times New Roman"/>
        </w:rPr>
        <w:tab/>
      </w:r>
      <w:r>
        <w:rPr>
          <w:rFonts w:eastAsia="Times New Roman"/>
        </w:rPr>
        <w:tab/>
      </w:r>
    </w:p>
    <w:p w14:paraId="6DE1B361" w14:textId="77777777" w:rsidR="00A51E9E" w:rsidRPr="00F66745" w:rsidRDefault="00A51E9E" w:rsidP="00A51E9E">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A866A61" w14:textId="0BBAFAEE" w:rsidR="00A51E9E" w:rsidRPr="00A51E9E" w:rsidRDefault="00A51E9E" w:rsidP="00A51E9E">
      <w:pPr>
        <w:pStyle w:val="ListParagraph"/>
        <w:tabs>
          <w:tab w:val="right" w:leader="dot" w:pos="720"/>
          <w:tab w:val="right" w:leader="dot" w:pos="5760"/>
        </w:tabs>
        <w:spacing w:line="240" w:lineRule="auto"/>
        <w:ind w:left="576"/>
        <w:contextualSpacing w:val="0"/>
        <w:rPr>
          <w:rFonts w:eastAsia="Times New Roman"/>
          <w:b/>
        </w:rPr>
      </w:pPr>
      <w:r w:rsidRPr="00DE27E4">
        <w:rPr>
          <w:rFonts w:eastAsia="Times New Roman"/>
        </w:rPr>
        <w:t>REFUSED</w:t>
      </w:r>
      <w:r w:rsidRPr="00DE27E4">
        <w:rPr>
          <w:rFonts w:eastAsia="Times New Roman"/>
        </w:rPr>
        <w:tab/>
        <w:t>9</w:t>
      </w:r>
    </w:p>
    <w:p w14:paraId="7D429241" w14:textId="11AC01A1" w:rsidR="009E10B7" w:rsidRPr="00062185" w:rsidRDefault="009E10B7" w:rsidP="00F36669">
      <w:pPr>
        <w:numPr>
          <w:ilvl w:val="0"/>
          <w:numId w:val="31"/>
        </w:numPr>
        <w:spacing w:after="60" w:line="240" w:lineRule="auto"/>
        <w:rPr>
          <w:rFonts w:eastAsia="Times New Roman"/>
          <w:b/>
        </w:rPr>
      </w:pPr>
      <w:r w:rsidRPr="00062185">
        <w:rPr>
          <w:rFonts w:eastAsia="Times New Roman"/>
          <w:b/>
        </w:rPr>
        <w:t xml:space="preserve">Overall, how satisfied are you with the </w:t>
      </w:r>
      <w:r w:rsidR="00C74770">
        <w:rPr>
          <w:rFonts w:eastAsia="Times New Roman"/>
          <w:b/>
        </w:rPr>
        <w:t>housing unit</w:t>
      </w:r>
      <w:r w:rsidRPr="00062185">
        <w:rPr>
          <w:rFonts w:eastAsia="Times New Roman"/>
          <w:b/>
        </w:rPr>
        <w:t xml:space="preserve"> where you live now?  Would you say that you are:</w:t>
      </w:r>
    </w:p>
    <w:p w14:paraId="7DF1C33E" w14:textId="77777777" w:rsidR="009E10B7" w:rsidRPr="00062185" w:rsidRDefault="009E10B7" w:rsidP="009E10B7">
      <w:pPr>
        <w:tabs>
          <w:tab w:val="right" w:leader="dot" w:pos="720"/>
          <w:tab w:val="right" w:leader="dot" w:pos="5760"/>
        </w:tabs>
        <w:spacing w:after="60" w:line="240" w:lineRule="auto"/>
        <w:ind w:firstLine="720"/>
        <w:rPr>
          <w:rFonts w:eastAsia="Times New Roman"/>
        </w:rPr>
      </w:pPr>
      <w:r w:rsidRPr="00062185">
        <w:rPr>
          <w:rFonts w:eastAsia="Times New Roman"/>
        </w:rPr>
        <w:t xml:space="preserve">Very satisfied, </w:t>
      </w:r>
      <w:r w:rsidRPr="00062185">
        <w:rPr>
          <w:rFonts w:eastAsia="Times New Roman"/>
        </w:rPr>
        <w:tab/>
        <w:t>1</w:t>
      </w:r>
    </w:p>
    <w:p w14:paraId="3EDC16A3" w14:textId="77777777" w:rsidR="009E10B7" w:rsidRPr="00062185" w:rsidRDefault="009E10B7" w:rsidP="009E10B7">
      <w:pPr>
        <w:tabs>
          <w:tab w:val="right" w:leader="dot" w:pos="720"/>
          <w:tab w:val="right" w:leader="dot" w:pos="5760"/>
        </w:tabs>
        <w:spacing w:after="60" w:line="240" w:lineRule="auto"/>
        <w:ind w:firstLine="720"/>
        <w:rPr>
          <w:rFonts w:eastAsia="Times New Roman"/>
        </w:rPr>
      </w:pPr>
      <w:r w:rsidRPr="00062185">
        <w:rPr>
          <w:rFonts w:eastAsia="Times New Roman"/>
        </w:rPr>
        <w:t xml:space="preserve">Somewhat satisfied, </w:t>
      </w:r>
      <w:r w:rsidRPr="00062185">
        <w:rPr>
          <w:rFonts w:eastAsia="Times New Roman"/>
        </w:rPr>
        <w:tab/>
        <w:t>2</w:t>
      </w:r>
    </w:p>
    <w:p w14:paraId="1C5D4176" w14:textId="77777777" w:rsidR="009E10B7" w:rsidRPr="00062185" w:rsidRDefault="009E10B7" w:rsidP="009E10B7">
      <w:pPr>
        <w:tabs>
          <w:tab w:val="right" w:leader="dot" w:pos="720"/>
          <w:tab w:val="right" w:leader="dot" w:pos="5760"/>
        </w:tabs>
        <w:spacing w:after="60" w:line="240" w:lineRule="auto"/>
        <w:ind w:firstLine="720"/>
        <w:rPr>
          <w:rFonts w:eastAsia="Times New Roman"/>
        </w:rPr>
      </w:pPr>
      <w:r w:rsidRPr="00062185">
        <w:rPr>
          <w:rFonts w:eastAsia="Times New Roman"/>
        </w:rPr>
        <w:t>Somewhat dissatisfied, or</w:t>
      </w:r>
      <w:r w:rsidRPr="00062185">
        <w:rPr>
          <w:rFonts w:eastAsia="Times New Roman"/>
        </w:rPr>
        <w:tab/>
        <w:t>3</w:t>
      </w:r>
    </w:p>
    <w:p w14:paraId="40A501F7" w14:textId="77777777" w:rsidR="009E10B7" w:rsidRPr="00062185" w:rsidRDefault="009E10B7" w:rsidP="009E10B7">
      <w:pPr>
        <w:tabs>
          <w:tab w:val="right" w:leader="dot" w:pos="720"/>
          <w:tab w:val="right" w:leader="dot" w:pos="5760"/>
        </w:tabs>
        <w:spacing w:after="60" w:line="240" w:lineRule="auto"/>
        <w:ind w:firstLine="720"/>
        <w:rPr>
          <w:rFonts w:eastAsia="Times New Roman"/>
        </w:rPr>
      </w:pPr>
      <w:r w:rsidRPr="00062185">
        <w:rPr>
          <w:rFonts w:eastAsia="Times New Roman"/>
        </w:rPr>
        <w:t>Very dissatisfied?</w:t>
      </w:r>
      <w:r w:rsidRPr="00062185">
        <w:rPr>
          <w:rFonts w:eastAsia="Times New Roman"/>
        </w:rPr>
        <w:tab/>
        <w:t>4</w:t>
      </w:r>
    </w:p>
    <w:p w14:paraId="1549401E" w14:textId="77777777" w:rsidR="009E10B7" w:rsidRPr="00062185" w:rsidRDefault="009E10B7" w:rsidP="009E10B7">
      <w:pPr>
        <w:tabs>
          <w:tab w:val="left" w:pos="720"/>
          <w:tab w:val="right" w:leader="dot" w:pos="5760"/>
        </w:tabs>
        <w:spacing w:after="60" w:line="240" w:lineRule="auto"/>
        <w:ind w:firstLine="720"/>
        <w:rPr>
          <w:rFonts w:eastAsia="Times New Roman"/>
        </w:rPr>
      </w:pPr>
      <w:r w:rsidRPr="00062185">
        <w:rPr>
          <w:rFonts w:eastAsia="Times New Roman"/>
        </w:rPr>
        <w:t>NEITHER SATISFIED NOR DISSATISFIED</w:t>
      </w:r>
      <w:r w:rsidRPr="00062185">
        <w:rPr>
          <w:rFonts w:eastAsia="Times New Roman"/>
        </w:rPr>
        <w:tab/>
        <w:t>5</w:t>
      </w:r>
    </w:p>
    <w:p w14:paraId="362D7B24" w14:textId="77777777" w:rsidR="009E10B7" w:rsidRPr="00062185" w:rsidRDefault="009E10B7" w:rsidP="009E10B7">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14:paraId="09D9EF6B" w14:textId="77777777" w:rsidR="009E10B7" w:rsidRPr="00062185" w:rsidRDefault="009E10B7" w:rsidP="009E10B7">
      <w:pPr>
        <w:tabs>
          <w:tab w:val="left" w:pos="720"/>
          <w:tab w:val="right" w:leader="dot" w:pos="5760"/>
        </w:tabs>
        <w:spacing w:after="60" w:line="240" w:lineRule="auto"/>
        <w:ind w:firstLine="720"/>
        <w:rPr>
          <w:rFonts w:eastAsia="Times New Roman"/>
        </w:rPr>
      </w:pPr>
      <w:r w:rsidRPr="00062185">
        <w:rPr>
          <w:rFonts w:eastAsia="Times New Roman"/>
        </w:rPr>
        <w:t>REFUSED</w:t>
      </w:r>
      <w:r w:rsidRPr="00062185">
        <w:rPr>
          <w:rFonts w:eastAsia="Times New Roman"/>
        </w:rPr>
        <w:tab/>
        <w:t>9</w:t>
      </w:r>
    </w:p>
    <w:p w14:paraId="08C29F76" w14:textId="77777777" w:rsidR="00985779" w:rsidRDefault="003B3DE0" w:rsidP="00F36669">
      <w:pPr>
        <w:pStyle w:val="ListParagraph"/>
        <w:numPr>
          <w:ilvl w:val="0"/>
          <w:numId w:val="31"/>
        </w:numPr>
        <w:rPr>
          <w:b/>
        </w:rPr>
      </w:pPr>
      <w:r>
        <w:rPr>
          <w:b/>
        </w:rPr>
        <w:t xml:space="preserve">Overall, how satisfied are you with the </w:t>
      </w:r>
      <w:r w:rsidR="000B758F">
        <w:rPr>
          <w:b/>
        </w:rPr>
        <w:t>development</w:t>
      </w:r>
      <w:r>
        <w:rPr>
          <w:b/>
        </w:rPr>
        <w:t xml:space="preserve"> where you live now?</w:t>
      </w:r>
      <w:r w:rsidR="0047428B">
        <w:rPr>
          <w:b/>
        </w:rPr>
        <w:t xml:space="preserve"> </w:t>
      </w:r>
      <w:r>
        <w:rPr>
          <w:b/>
        </w:rPr>
        <w:t>Would you say that you are:</w:t>
      </w:r>
    </w:p>
    <w:p w14:paraId="2D6C1F33" w14:textId="77777777" w:rsidR="003B3DE0" w:rsidRPr="00062185" w:rsidRDefault="003B3DE0" w:rsidP="003B3DE0">
      <w:pPr>
        <w:tabs>
          <w:tab w:val="right" w:leader="dot" w:pos="720"/>
          <w:tab w:val="right" w:leader="dot" w:pos="5760"/>
        </w:tabs>
        <w:spacing w:after="60" w:line="240" w:lineRule="auto"/>
        <w:ind w:firstLine="720"/>
        <w:rPr>
          <w:rFonts w:eastAsia="Times New Roman"/>
        </w:rPr>
      </w:pPr>
      <w:r w:rsidRPr="00062185">
        <w:rPr>
          <w:rFonts w:eastAsia="Times New Roman"/>
        </w:rPr>
        <w:t xml:space="preserve">Very satisfied, </w:t>
      </w:r>
      <w:r w:rsidRPr="00062185">
        <w:rPr>
          <w:rFonts w:eastAsia="Times New Roman"/>
        </w:rPr>
        <w:tab/>
        <w:t>1</w:t>
      </w:r>
    </w:p>
    <w:p w14:paraId="27F5BD3F" w14:textId="77777777" w:rsidR="003B3DE0" w:rsidRPr="00062185" w:rsidRDefault="003B3DE0" w:rsidP="003B3DE0">
      <w:pPr>
        <w:tabs>
          <w:tab w:val="right" w:leader="dot" w:pos="720"/>
          <w:tab w:val="right" w:leader="dot" w:pos="5760"/>
        </w:tabs>
        <w:spacing w:after="60" w:line="240" w:lineRule="auto"/>
        <w:ind w:firstLine="720"/>
        <w:rPr>
          <w:rFonts w:eastAsia="Times New Roman"/>
        </w:rPr>
      </w:pPr>
      <w:r w:rsidRPr="00062185">
        <w:rPr>
          <w:rFonts w:eastAsia="Times New Roman"/>
        </w:rPr>
        <w:t xml:space="preserve">Somewhat satisfied, </w:t>
      </w:r>
      <w:r w:rsidRPr="00062185">
        <w:rPr>
          <w:rFonts w:eastAsia="Times New Roman"/>
        </w:rPr>
        <w:tab/>
        <w:t>2</w:t>
      </w:r>
    </w:p>
    <w:p w14:paraId="1969EBF0" w14:textId="77777777" w:rsidR="003B3DE0" w:rsidRPr="00062185" w:rsidRDefault="003B3DE0" w:rsidP="003B3DE0">
      <w:pPr>
        <w:tabs>
          <w:tab w:val="right" w:leader="dot" w:pos="720"/>
          <w:tab w:val="right" w:leader="dot" w:pos="5760"/>
        </w:tabs>
        <w:spacing w:after="60" w:line="240" w:lineRule="auto"/>
        <w:ind w:firstLine="720"/>
        <w:rPr>
          <w:rFonts w:eastAsia="Times New Roman"/>
        </w:rPr>
      </w:pPr>
      <w:r w:rsidRPr="00062185">
        <w:rPr>
          <w:rFonts w:eastAsia="Times New Roman"/>
        </w:rPr>
        <w:t>Somewhat dissatisfied, or</w:t>
      </w:r>
      <w:r w:rsidRPr="00062185">
        <w:rPr>
          <w:rFonts w:eastAsia="Times New Roman"/>
        </w:rPr>
        <w:tab/>
        <w:t>3</w:t>
      </w:r>
    </w:p>
    <w:p w14:paraId="0F8D05B2" w14:textId="77777777" w:rsidR="003B3DE0" w:rsidRPr="00062185" w:rsidRDefault="003B3DE0" w:rsidP="003B3DE0">
      <w:pPr>
        <w:tabs>
          <w:tab w:val="right" w:leader="dot" w:pos="720"/>
          <w:tab w:val="right" w:leader="dot" w:pos="5760"/>
        </w:tabs>
        <w:spacing w:after="60" w:line="240" w:lineRule="auto"/>
        <w:ind w:firstLine="720"/>
        <w:rPr>
          <w:rFonts w:eastAsia="Times New Roman"/>
        </w:rPr>
      </w:pPr>
      <w:r w:rsidRPr="00062185">
        <w:rPr>
          <w:rFonts w:eastAsia="Times New Roman"/>
        </w:rPr>
        <w:t>Very dissatisfied?</w:t>
      </w:r>
      <w:r w:rsidRPr="00062185">
        <w:rPr>
          <w:rFonts w:eastAsia="Times New Roman"/>
        </w:rPr>
        <w:tab/>
        <w:t>4</w:t>
      </w:r>
    </w:p>
    <w:p w14:paraId="30203749" w14:textId="77777777" w:rsidR="003B3DE0" w:rsidRPr="00062185" w:rsidRDefault="003B3DE0" w:rsidP="003B3DE0">
      <w:pPr>
        <w:tabs>
          <w:tab w:val="left" w:pos="720"/>
          <w:tab w:val="right" w:leader="dot" w:pos="5760"/>
        </w:tabs>
        <w:spacing w:after="60" w:line="240" w:lineRule="auto"/>
        <w:ind w:firstLine="720"/>
        <w:rPr>
          <w:rFonts w:eastAsia="Times New Roman"/>
        </w:rPr>
      </w:pPr>
      <w:r w:rsidRPr="00062185">
        <w:rPr>
          <w:rFonts w:eastAsia="Times New Roman"/>
        </w:rPr>
        <w:t>NEITHER SATISFIED NOR DISSATISFIED</w:t>
      </w:r>
      <w:r w:rsidRPr="00062185">
        <w:rPr>
          <w:rFonts w:eastAsia="Times New Roman"/>
        </w:rPr>
        <w:tab/>
        <w:t>5</w:t>
      </w:r>
    </w:p>
    <w:p w14:paraId="5EF5B925" w14:textId="77777777" w:rsidR="003B3DE0" w:rsidRPr="00062185" w:rsidRDefault="003B3DE0" w:rsidP="003B3DE0">
      <w:pPr>
        <w:tabs>
          <w:tab w:val="left" w:pos="720"/>
          <w:tab w:val="right" w:leader="dot" w:pos="5760"/>
        </w:tabs>
        <w:spacing w:after="60" w:line="240" w:lineRule="auto"/>
        <w:ind w:firstLine="720"/>
        <w:rPr>
          <w:rFonts w:eastAsia="Times New Roman"/>
        </w:rPr>
      </w:pPr>
      <w:r w:rsidRPr="00062185">
        <w:rPr>
          <w:rFonts w:eastAsia="Times New Roman"/>
        </w:rPr>
        <w:t>DON’T KNOW</w:t>
      </w:r>
      <w:r w:rsidRPr="00062185">
        <w:rPr>
          <w:rFonts w:eastAsia="Times New Roman"/>
        </w:rPr>
        <w:tab/>
        <w:t>8</w:t>
      </w:r>
    </w:p>
    <w:p w14:paraId="2C5001EE" w14:textId="1254B146" w:rsidR="003B3DE0" w:rsidRPr="001D0118" w:rsidRDefault="003B3DE0" w:rsidP="001D0118">
      <w:pPr>
        <w:tabs>
          <w:tab w:val="left" w:pos="720"/>
          <w:tab w:val="right" w:leader="dot" w:pos="5760"/>
        </w:tabs>
        <w:spacing w:after="60" w:line="240" w:lineRule="auto"/>
        <w:ind w:firstLine="720"/>
        <w:rPr>
          <w:rFonts w:eastAsia="Times New Roman"/>
        </w:rPr>
      </w:pPr>
      <w:r w:rsidRPr="00062185">
        <w:rPr>
          <w:rFonts w:eastAsia="Times New Roman"/>
        </w:rPr>
        <w:t>REFUSED</w:t>
      </w:r>
      <w:r w:rsidRPr="00062185">
        <w:rPr>
          <w:rFonts w:eastAsia="Times New Roman"/>
        </w:rPr>
        <w:tab/>
        <w:t>9</w:t>
      </w:r>
    </w:p>
    <w:p w14:paraId="1466E559" w14:textId="77777777" w:rsidR="00554855" w:rsidRDefault="00554855" w:rsidP="00554855">
      <w:pPr>
        <w:pStyle w:val="Heading1"/>
      </w:pPr>
      <w:r>
        <w:t>Housing Conditions</w:t>
      </w:r>
    </w:p>
    <w:p w14:paraId="4A7951A9" w14:textId="77777777" w:rsidR="00554855" w:rsidRDefault="00554855" w:rsidP="00554855">
      <w:pPr>
        <w:pStyle w:val="Heading2"/>
      </w:pPr>
      <w:r>
        <w:t>Housing quality and problems</w:t>
      </w:r>
    </w:p>
    <w:p w14:paraId="2B3EA16E" w14:textId="5148A96C" w:rsidR="00554855" w:rsidRPr="00ED0E17" w:rsidRDefault="00554855" w:rsidP="00554855">
      <w:pPr>
        <w:spacing w:after="0" w:line="240" w:lineRule="auto"/>
        <w:rPr>
          <w:rFonts w:eastAsia="Calibri"/>
          <w:i/>
        </w:rPr>
      </w:pPr>
      <w:r w:rsidRPr="00ED0E17">
        <w:rPr>
          <w:rFonts w:eastAsia="Calibri"/>
          <w:i/>
        </w:rPr>
        <w:t>The next series of questions is about problems that some people have experienced with their homes. We are interested in knowing if you have experienced these types of problems in your current home</w:t>
      </w:r>
      <w:r w:rsidR="007E188A">
        <w:rPr>
          <w:rFonts w:eastAsia="Calibri"/>
          <w:i/>
        </w:rPr>
        <w:t xml:space="preserve"> since the RAD </w:t>
      </w:r>
      <w:r w:rsidR="00743F4D">
        <w:rPr>
          <w:rFonts w:eastAsia="Calibri"/>
          <w:i/>
        </w:rPr>
        <w:t>program was</w:t>
      </w:r>
      <w:r w:rsidR="007E188A">
        <w:rPr>
          <w:rFonts w:eastAsia="Calibri"/>
          <w:i/>
        </w:rPr>
        <w:t xml:space="preserve"> completed</w:t>
      </w:r>
      <w:r w:rsidRPr="00ED0E17">
        <w:rPr>
          <w:rFonts w:eastAsia="Calibri"/>
          <w:i/>
        </w:rPr>
        <w:t>.</w:t>
      </w:r>
    </w:p>
    <w:p w14:paraId="1CC3B50E" w14:textId="77777777" w:rsidR="00554855" w:rsidRPr="00ED0E17" w:rsidRDefault="00554855" w:rsidP="00554855">
      <w:pPr>
        <w:spacing w:after="0" w:line="240" w:lineRule="auto"/>
        <w:rPr>
          <w:rFonts w:eastAsia="Calibri"/>
        </w:rPr>
      </w:pPr>
    </w:p>
    <w:p w14:paraId="1B05A77D" w14:textId="77777777" w:rsidR="005737A3" w:rsidRPr="005737A3" w:rsidRDefault="007E188A" w:rsidP="00F36669">
      <w:pPr>
        <w:pStyle w:val="ListParagraph"/>
        <w:numPr>
          <w:ilvl w:val="0"/>
          <w:numId w:val="31"/>
        </w:numPr>
        <w:rPr>
          <w:b/>
        </w:rPr>
      </w:pPr>
      <w:r>
        <w:rPr>
          <w:rFonts w:eastAsia="Calibri"/>
          <w:b/>
        </w:rPr>
        <w:t xml:space="preserve">Since </w:t>
      </w:r>
      <w:r w:rsidR="003B3DE0">
        <w:rPr>
          <w:rFonts w:eastAsia="Calibri"/>
          <w:b/>
        </w:rPr>
        <w:t>moving to your current building</w:t>
      </w:r>
      <w:r>
        <w:rPr>
          <w:rFonts w:eastAsia="Calibri"/>
          <w:b/>
        </w:rPr>
        <w:t xml:space="preserve">, </w:t>
      </w:r>
      <w:r w:rsidR="005737A3" w:rsidRPr="005737A3">
        <w:rPr>
          <w:rFonts w:eastAsia="Calibri"/>
          <w:b/>
        </w:rPr>
        <w:t>for any reason, was your unit so cold</w:t>
      </w:r>
      <w:r>
        <w:rPr>
          <w:rFonts w:eastAsia="Calibri"/>
          <w:b/>
        </w:rPr>
        <w:t xml:space="preserve"> during the winter</w:t>
      </w:r>
      <w:r w:rsidR="005737A3" w:rsidRPr="005737A3">
        <w:rPr>
          <w:rFonts w:eastAsia="Calibri"/>
          <w:b/>
        </w:rPr>
        <w:t xml:space="preserve"> for 24 hours or more that you or members of your household were uncomfortable?</w:t>
      </w:r>
    </w:p>
    <w:p w14:paraId="42F7323D" w14:textId="77777777" w:rsidR="005737A3" w:rsidRPr="00DE27E4" w:rsidRDefault="005737A3" w:rsidP="005737A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204F211C" w14:textId="77777777" w:rsidR="005737A3" w:rsidRDefault="005737A3" w:rsidP="005737A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sidR="007C0C5C">
        <w:rPr>
          <w:rFonts w:eastAsia="Times New Roman"/>
        </w:rPr>
        <w:tab/>
        <w:t xml:space="preserve">{Skip to </w:t>
      </w:r>
      <w:r w:rsidR="00F40F64">
        <w:rPr>
          <w:rFonts w:eastAsia="Times New Roman"/>
        </w:rPr>
        <w:t>Q30</w:t>
      </w:r>
      <w:r>
        <w:rPr>
          <w:rFonts w:eastAsia="Times New Roman"/>
        </w:rPr>
        <w:t>}</w:t>
      </w:r>
    </w:p>
    <w:p w14:paraId="16B5E593" w14:textId="77777777" w:rsidR="00D45C6A" w:rsidRDefault="00D45C6A" w:rsidP="00D45C6A">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Was not in current unit during last winter.</w:t>
      </w:r>
      <w:r w:rsidRPr="00D45C6A">
        <w:rPr>
          <w:rFonts w:eastAsia="Times New Roman"/>
        </w:rPr>
        <w:t xml:space="preserve"> </w:t>
      </w:r>
      <w:r w:rsidRPr="00DE27E4">
        <w:rPr>
          <w:rFonts w:eastAsia="Times New Roman"/>
        </w:rPr>
        <w:tab/>
      </w:r>
      <w:r>
        <w:rPr>
          <w:rFonts w:eastAsia="Times New Roman"/>
        </w:rPr>
        <w:t>3</w:t>
      </w:r>
      <w:r>
        <w:rPr>
          <w:rFonts w:eastAsia="Times New Roman"/>
        </w:rPr>
        <w:tab/>
        <w:t xml:space="preserve">{Skip to </w:t>
      </w:r>
      <w:r w:rsidR="00F40F64">
        <w:rPr>
          <w:rFonts w:eastAsia="Times New Roman"/>
        </w:rPr>
        <w:t>Q30</w:t>
      </w:r>
      <w:r>
        <w:rPr>
          <w:rFonts w:eastAsia="Times New Roman"/>
        </w:rPr>
        <w:t>}</w:t>
      </w:r>
    </w:p>
    <w:p w14:paraId="5B34E6EE" w14:textId="77777777" w:rsidR="005737A3" w:rsidRPr="00F66745" w:rsidRDefault="005737A3" w:rsidP="005737A3">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 xml:space="preserve">{Skip to </w:t>
      </w:r>
      <w:r w:rsidR="00F40F64">
        <w:rPr>
          <w:rFonts w:eastAsia="Times New Roman"/>
        </w:rPr>
        <w:t>Q30</w:t>
      </w:r>
      <w:r>
        <w:rPr>
          <w:rFonts w:eastAsia="Times New Roman"/>
        </w:rPr>
        <w:t>}</w:t>
      </w:r>
    </w:p>
    <w:p w14:paraId="178C30F3" w14:textId="77777777" w:rsidR="005737A3" w:rsidRDefault="005737A3" w:rsidP="005737A3">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 xml:space="preserve">{Skip to </w:t>
      </w:r>
      <w:r w:rsidR="00F40F64">
        <w:rPr>
          <w:rFonts w:eastAsia="Times New Roman"/>
        </w:rPr>
        <w:t>Q30</w:t>
      </w:r>
      <w:r>
        <w:rPr>
          <w:rFonts w:eastAsia="Times New Roman"/>
        </w:rPr>
        <w:t>}</w:t>
      </w:r>
    </w:p>
    <w:p w14:paraId="783E90BF" w14:textId="77777777" w:rsidR="00154090" w:rsidRPr="00F54D8A" w:rsidRDefault="00154090" w:rsidP="00F36669">
      <w:pPr>
        <w:pStyle w:val="ListParagraph"/>
        <w:numPr>
          <w:ilvl w:val="0"/>
          <w:numId w:val="31"/>
        </w:numPr>
        <w:rPr>
          <w:b/>
        </w:rPr>
      </w:pPr>
      <w:r w:rsidRPr="00F54D8A">
        <w:rPr>
          <w:rFonts w:eastAsia="Calibri"/>
          <w:b/>
        </w:rPr>
        <w:t>What was the reason? Was it:</w:t>
      </w:r>
    </w:p>
    <w:p w14:paraId="1343F19D" w14:textId="13CD3D80" w:rsidR="002521AC" w:rsidRDefault="00154090" w:rsidP="0015409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w:t>
      </w:r>
      <w:r w:rsidR="00743F4D">
        <w:rPr>
          <w:rFonts w:eastAsia="Times New Roman"/>
        </w:rPr>
        <w:t xml:space="preserve"> because you did not pay your utility bill</w:t>
      </w:r>
      <w:r w:rsidRPr="00DE27E4">
        <w:rPr>
          <w:rFonts w:eastAsia="Times New Roman"/>
        </w:rPr>
        <w:t xml:space="preserve"> </w:t>
      </w:r>
      <w:r w:rsidRPr="00DE27E4">
        <w:rPr>
          <w:rFonts w:eastAsia="Times New Roman"/>
        </w:rPr>
        <w:tab/>
        <w:t>1</w:t>
      </w:r>
    </w:p>
    <w:p w14:paraId="3098E230" w14:textId="04E5DCA9" w:rsidR="00154090" w:rsidRPr="00DE27E4" w:rsidRDefault="002521AC" w:rsidP="0015409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Utility interruption </w:t>
      </w:r>
      <w:r w:rsidR="00743F4D">
        <w:rPr>
          <w:rFonts w:eastAsia="Times New Roman"/>
        </w:rPr>
        <w:t>for some other reason</w:t>
      </w:r>
      <w:r w:rsidR="00154090">
        <w:rPr>
          <w:rFonts w:eastAsia="Times New Roman"/>
        </w:rPr>
        <w:tab/>
      </w:r>
      <w:r>
        <w:rPr>
          <w:rFonts w:eastAsia="Times New Roman"/>
        </w:rPr>
        <w:t>2</w:t>
      </w:r>
    </w:p>
    <w:p w14:paraId="742A1038" w14:textId="77777777" w:rsidR="00154090" w:rsidRDefault="00154090" w:rsidP="0015409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heating capacity</w:t>
      </w:r>
      <w:r w:rsidRPr="00DE27E4">
        <w:rPr>
          <w:rFonts w:eastAsia="Times New Roman"/>
        </w:rPr>
        <w:t xml:space="preserve"> </w:t>
      </w:r>
      <w:r w:rsidRPr="00DE27E4">
        <w:rPr>
          <w:rFonts w:eastAsia="Times New Roman"/>
        </w:rPr>
        <w:tab/>
      </w:r>
      <w:r w:rsidR="002521AC">
        <w:rPr>
          <w:rFonts w:eastAsia="Times New Roman"/>
        </w:rPr>
        <w:t>3</w:t>
      </w:r>
      <w:r>
        <w:rPr>
          <w:rFonts w:eastAsia="Times New Roman"/>
        </w:rPr>
        <w:tab/>
      </w:r>
    </w:p>
    <w:p w14:paraId="0CBD2ACF" w14:textId="77777777" w:rsidR="00154090" w:rsidRDefault="00154090" w:rsidP="0015409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insulation</w:t>
      </w:r>
      <w:r w:rsidRPr="00DE27E4">
        <w:rPr>
          <w:rFonts w:eastAsia="Times New Roman"/>
        </w:rPr>
        <w:t xml:space="preserve"> </w:t>
      </w:r>
      <w:r w:rsidRPr="00DE27E4">
        <w:rPr>
          <w:rFonts w:eastAsia="Times New Roman"/>
        </w:rPr>
        <w:tab/>
      </w:r>
      <w:r w:rsidR="002521AC">
        <w:rPr>
          <w:rFonts w:eastAsia="Times New Roman"/>
        </w:rPr>
        <w:t>4</w:t>
      </w:r>
      <w:r>
        <w:rPr>
          <w:rFonts w:eastAsia="Times New Roman"/>
        </w:rPr>
        <w:tab/>
      </w:r>
    </w:p>
    <w:p w14:paraId="5020016B" w14:textId="77777777" w:rsidR="00154090" w:rsidRDefault="00154090" w:rsidP="0015409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Cost of heating</w:t>
      </w:r>
      <w:r w:rsidRPr="00DE27E4">
        <w:rPr>
          <w:rFonts w:eastAsia="Times New Roman"/>
        </w:rPr>
        <w:t xml:space="preserve"> </w:t>
      </w:r>
      <w:r w:rsidRPr="00DE27E4">
        <w:rPr>
          <w:rFonts w:eastAsia="Times New Roman"/>
        </w:rPr>
        <w:tab/>
      </w:r>
      <w:r w:rsidR="002521AC">
        <w:rPr>
          <w:rFonts w:eastAsia="Times New Roman"/>
        </w:rPr>
        <w:t>5</w:t>
      </w:r>
      <w:r>
        <w:rPr>
          <w:rFonts w:eastAsia="Times New Roman"/>
        </w:rPr>
        <w:tab/>
      </w:r>
    </w:p>
    <w:p w14:paraId="76E344E1" w14:textId="77777777" w:rsidR="00154090" w:rsidRDefault="00154090" w:rsidP="0015409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Heating equipment breakdown</w:t>
      </w:r>
      <w:r w:rsidRPr="00DE27E4">
        <w:rPr>
          <w:rFonts w:eastAsia="Times New Roman"/>
        </w:rPr>
        <w:t xml:space="preserve"> </w:t>
      </w:r>
      <w:r w:rsidRPr="00DE27E4">
        <w:rPr>
          <w:rFonts w:eastAsia="Times New Roman"/>
        </w:rPr>
        <w:tab/>
      </w:r>
      <w:r w:rsidR="002521AC">
        <w:rPr>
          <w:rFonts w:eastAsia="Times New Roman"/>
        </w:rPr>
        <w:t>6</w:t>
      </w:r>
      <w:r>
        <w:rPr>
          <w:rFonts w:eastAsia="Times New Roman"/>
        </w:rPr>
        <w:tab/>
      </w:r>
    </w:p>
    <w:p w14:paraId="07D651DF" w14:textId="77777777" w:rsidR="00154090" w:rsidRDefault="00154090" w:rsidP="0015409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Other </w:t>
      </w:r>
      <w:r w:rsidRPr="00DE27E4">
        <w:rPr>
          <w:rFonts w:eastAsia="Times New Roman"/>
        </w:rPr>
        <w:t xml:space="preserve"> </w:t>
      </w:r>
      <w:r w:rsidRPr="00DE27E4">
        <w:rPr>
          <w:rFonts w:eastAsia="Times New Roman"/>
        </w:rPr>
        <w:tab/>
      </w:r>
      <w:r w:rsidR="002521AC">
        <w:rPr>
          <w:rFonts w:eastAsia="Times New Roman"/>
        </w:rPr>
        <w:t>7</w:t>
      </w:r>
      <w:r>
        <w:rPr>
          <w:rFonts w:eastAsia="Times New Roman"/>
        </w:rPr>
        <w:tab/>
      </w:r>
    </w:p>
    <w:p w14:paraId="440F7B4E" w14:textId="77777777" w:rsidR="00154090" w:rsidRPr="00F66745" w:rsidRDefault="00154090" w:rsidP="00154090">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20FA2805" w14:textId="77777777" w:rsidR="00154090" w:rsidRDefault="00154090" w:rsidP="00154090">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37DE02A3" w14:textId="77777777" w:rsidR="005737A3" w:rsidRPr="005737A3" w:rsidRDefault="005737A3" w:rsidP="00F36669">
      <w:pPr>
        <w:pStyle w:val="ListParagraph"/>
        <w:numPr>
          <w:ilvl w:val="0"/>
          <w:numId w:val="31"/>
        </w:numPr>
        <w:rPr>
          <w:b/>
        </w:rPr>
      </w:pPr>
      <w:bookmarkStart w:id="13" w:name="_Ref315364458"/>
      <w:r>
        <w:rPr>
          <w:rFonts w:eastAsia="Calibri"/>
          <w:b/>
        </w:rPr>
        <w:t>Wa</w:t>
      </w:r>
      <w:r w:rsidRPr="005737A3">
        <w:rPr>
          <w:rFonts w:eastAsia="Calibri"/>
          <w:b/>
        </w:rPr>
        <w:t xml:space="preserve">s </w:t>
      </w:r>
      <w:r w:rsidR="00B01A97" w:rsidRPr="005737A3">
        <w:rPr>
          <w:rFonts w:eastAsia="Calibri"/>
          <w:b/>
        </w:rPr>
        <w:t xml:space="preserve"> </w:t>
      </w:r>
      <w:r w:rsidRPr="005737A3">
        <w:rPr>
          <w:rFonts w:eastAsia="Calibri"/>
          <w:b/>
        </w:rPr>
        <w:t xml:space="preserve">your </w:t>
      </w:r>
      <w:r w:rsidR="00B01A97">
        <w:rPr>
          <w:rFonts w:eastAsia="Calibri"/>
          <w:b/>
        </w:rPr>
        <w:t>unit</w:t>
      </w:r>
      <w:r w:rsidR="00B01A97" w:rsidRPr="005737A3">
        <w:rPr>
          <w:rFonts w:eastAsia="Calibri"/>
          <w:b/>
        </w:rPr>
        <w:t xml:space="preserve"> </w:t>
      </w:r>
      <w:r w:rsidRPr="005737A3">
        <w:rPr>
          <w:rFonts w:eastAsia="Calibri"/>
          <w:b/>
        </w:rPr>
        <w:t xml:space="preserve">ever COMPLETELY without running water in the past three months - - that is, since </w:t>
      </w:r>
      <w:r w:rsidRPr="00ED0E17">
        <w:rPr>
          <w:rFonts w:eastAsia="Calibri"/>
        </w:rPr>
        <w:t>[</w:t>
      </w:r>
      <w:r w:rsidRPr="00C46D0C">
        <w:rPr>
          <w:rFonts w:eastAsia="Calibri"/>
        </w:rPr>
        <w:t>Interview Month – 3</w:t>
      </w:r>
      <w:r>
        <w:rPr>
          <w:rFonts w:eastAsia="Calibri"/>
        </w:rPr>
        <w:t>]</w:t>
      </w:r>
    </w:p>
    <w:p w14:paraId="5B17F13E" w14:textId="77777777" w:rsidR="005737A3" w:rsidRPr="00DE27E4" w:rsidRDefault="005737A3" w:rsidP="005737A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408EC30C" w14:textId="77777777" w:rsidR="005737A3" w:rsidRDefault="005737A3" w:rsidP="005737A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3FDD6FF0" w14:textId="77777777" w:rsidR="005737A3" w:rsidRPr="00F66745" w:rsidRDefault="005737A3" w:rsidP="005737A3">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2D1C1617" w14:textId="77777777" w:rsidR="005737A3" w:rsidRDefault="005737A3" w:rsidP="005737A3">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29884A45" w14:textId="77777777" w:rsidR="005737A3" w:rsidRDefault="005737A3" w:rsidP="00F36669">
      <w:pPr>
        <w:pStyle w:val="ListParagraph"/>
        <w:numPr>
          <w:ilvl w:val="0"/>
          <w:numId w:val="31"/>
        </w:numPr>
        <w:rPr>
          <w:b/>
        </w:rPr>
      </w:pPr>
      <w:r>
        <w:rPr>
          <w:b/>
        </w:rPr>
        <w:t>In the past 3 months, was there any time when ALL of your toilets were broken, or stopped up, or otherwise not working, so you</w:t>
      </w:r>
      <w:r w:rsidR="00D97953">
        <w:rPr>
          <w:b/>
        </w:rPr>
        <w:t xml:space="preserve"> </w:t>
      </w:r>
      <w:r>
        <w:rPr>
          <w:b/>
        </w:rPr>
        <w:t>couldn’t use them?</w:t>
      </w:r>
    </w:p>
    <w:p w14:paraId="6C9611B4" w14:textId="77777777" w:rsidR="005737A3" w:rsidRPr="00DE27E4" w:rsidRDefault="005737A3" w:rsidP="005737A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54322205" w14:textId="77777777" w:rsidR="005737A3" w:rsidRDefault="005737A3" w:rsidP="005737A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22500EEE" w14:textId="77777777" w:rsidR="005737A3" w:rsidRPr="00F66745" w:rsidRDefault="005737A3" w:rsidP="005737A3">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45996A0" w14:textId="77777777" w:rsidR="005737A3" w:rsidRDefault="005737A3" w:rsidP="005737A3">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bookmarkEnd w:id="13"/>
    <w:p w14:paraId="2BF473FC" w14:textId="77777777" w:rsidR="00554855" w:rsidRPr="00ED0E17" w:rsidRDefault="00554855" w:rsidP="00554855">
      <w:pPr>
        <w:spacing w:after="0" w:line="240" w:lineRule="auto"/>
        <w:ind w:left="720" w:hanging="720"/>
        <w:rPr>
          <w:rFonts w:eastAsia="Calibri"/>
        </w:rPr>
      </w:pPr>
    </w:p>
    <w:p w14:paraId="5C1247C3" w14:textId="77777777" w:rsidR="00554855" w:rsidRPr="00ED0E17" w:rsidRDefault="00554855" w:rsidP="00554855">
      <w:pPr>
        <w:spacing w:after="0" w:line="240" w:lineRule="auto"/>
        <w:rPr>
          <w:rFonts w:eastAsia="Calibri"/>
        </w:rPr>
      </w:pPr>
    </w:p>
    <w:p w14:paraId="4457ED0A" w14:textId="77777777" w:rsidR="00554855" w:rsidRPr="00ED0E17" w:rsidRDefault="00554855" w:rsidP="00554855">
      <w:pPr>
        <w:spacing w:after="0" w:line="240" w:lineRule="auto"/>
        <w:rPr>
          <w:rFonts w:eastAsia="Calibri"/>
          <w:i/>
        </w:rPr>
      </w:pPr>
      <w:r w:rsidRPr="00ED0E17">
        <w:rPr>
          <w:rFonts w:eastAsia="Calibri"/>
          <w:i/>
        </w:rPr>
        <w:t>People sometimes have problems with cracks or holes in their floors, walls, or ceilings – not hairline cracks or nail holes, but OPEN cracks or holes.</w:t>
      </w:r>
    </w:p>
    <w:p w14:paraId="7C2D735E" w14:textId="77777777" w:rsidR="00554855" w:rsidRPr="00ED0E17" w:rsidRDefault="00554855" w:rsidP="00554855">
      <w:pPr>
        <w:spacing w:after="0" w:line="240" w:lineRule="auto"/>
        <w:rPr>
          <w:rFonts w:eastAsia="Calibri"/>
        </w:rPr>
      </w:pPr>
    </w:p>
    <w:p w14:paraId="76AFDC13" w14:textId="77777777" w:rsidR="00352911" w:rsidRDefault="00352911" w:rsidP="00F36669">
      <w:pPr>
        <w:pStyle w:val="ListParagraph"/>
        <w:numPr>
          <w:ilvl w:val="0"/>
          <w:numId w:val="31"/>
        </w:numPr>
        <w:rPr>
          <w:b/>
        </w:rPr>
      </w:pPr>
      <w:r>
        <w:rPr>
          <w:b/>
        </w:rPr>
        <w:t>I</w:t>
      </w:r>
      <w:r w:rsidR="009F4E4C">
        <w:rPr>
          <w:b/>
        </w:rPr>
        <w:t>n</w:t>
      </w:r>
      <w:r>
        <w:rPr>
          <w:b/>
        </w:rPr>
        <w:t xml:space="preserve"> </w:t>
      </w:r>
      <w:r w:rsidRPr="00352911">
        <w:rPr>
          <w:rFonts w:eastAsia="Calibri"/>
          <w:b/>
        </w:rPr>
        <w:t xml:space="preserve">the inside walls or ceilings of your </w:t>
      </w:r>
      <w:r w:rsidR="00F40F64">
        <w:rPr>
          <w:rFonts w:eastAsia="Calibri"/>
          <w:b/>
        </w:rPr>
        <w:t xml:space="preserve">housing </w:t>
      </w:r>
      <w:r w:rsidRPr="00352911">
        <w:rPr>
          <w:rFonts w:eastAsia="Calibri"/>
          <w:b/>
        </w:rPr>
        <w:t>unit, are there any open holes or cracks wider than the edge of a dime</w:t>
      </w:r>
      <w:r>
        <w:rPr>
          <w:b/>
        </w:rPr>
        <w:t>?</w:t>
      </w:r>
    </w:p>
    <w:p w14:paraId="539AB9B7" w14:textId="77777777" w:rsidR="00352911" w:rsidRPr="00DE27E4"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71D38236" w14:textId="77777777" w:rsidR="00352911"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5A373E90" w14:textId="77777777" w:rsidR="00352911" w:rsidRPr="00F66745"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3AF4698" w14:textId="45E173CF" w:rsidR="00352911" w:rsidRDefault="00352911" w:rsidP="00054E9A">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p>
    <w:p w14:paraId="26343460" w14:textId="77777777" w:rsidR="00352911" w:rsidRPr="00F54D8A" w:rsidRDefault="00554855" w:rsidP="00F36669">
      <w:pPr>
        <w:pStyle w:val="ListParagraph"/>
        <w:numPr>
          <w:ilvl w:val="0"/>
          <w:numId w:val="31"/>
        </w:numPr>
        <w:rPr>
          <w:b/>
        </w:rPr>
      </w:pPr>
      <w:r w:rsidRPr="00F54D8A">
        <w:rPr>
          <w:rFonts w:eastAsia="Calibri"/>
          <w:b/>
        </w:rPr>
        <w:t xml:space="preserve">How about the floors in your </w:t>
      </w:r>
      <w:r w:rsidR="00F40F64" w:rsidRPr="00F54D8A">
        <w:rPr>
          <w:rFonts w:eastAsia="Calibri"/>
          <w:b/>
        </w:rPr>
        <w:t xml:space="preserve">housing </w:t>
      </w:r>
      <w:r w:rsidRPr="00F54D8A">
        <w:rPr>
          <w:rFonts w:eastAsia="Calibri"/>
          <w:b/>
          <w:color w:val="000000" w:themeColor="text1"/>
        </w:rPr>
        <w:t xml:space="preserve">unit </w:t>
      </w:r>
      <w:r w:rsidRPr="00F54D8A">
        <w:rPr>
          <w:rFonts w:eastAsia="Calibri"/>
          <w:b/>
        </w:rPr>
        <w:t xml:space="preserve">-- are any holes in the floors big enough for someone to catch their foot on?  (About 4 inches across -- About the height of a soup can) </w:t>
      </w:r>
      <w:bookmarkStart w:id="14" w:name="_Ref315364830"/>
    </w:p>
    <w:p w14:paraId="3BCA03CB" w14:textId="77777777" w:rsidR="002318B9" w:rsidRPr="00DE27E4" w:rsidRDefault="002318B9" w:rsidP="002318B9">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50005012" w14:textId="77777777" w:rsidR="002318B9" w:rsidRDefault="002318B9" w:rsidP="002318B9">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370CADC3" w14:textId="77777777" w:rsidR="002318B9" w:rsidRPr="00F66745" w:rsidRDefault="002318B9" w:rsidP="002318B9">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C72E8E7" w14:textId="77777777" w:rsidR="002318B9" w:rsidRPr="00352911" w:rsidRDefault="002318B9" w:rsidP="004F51BC">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5F5DE8AB" w14:textId="77777777" w:rsidR="00352911" w:rsidRPr="00352911" w:rsidRDefault="00352911" w:rsidP="00F36669">
      <w:pPr>
        <w:pStyle w:val="ListParagraph"/>
        <w:numPr>
          <w:ilvl w:val="0"/>
          <w:numId w:val="31"/>
        </w:numPr>
        <w:spacing w:after="0" w:line="240" w:lineRule="auto"/>
        <w:ind w:left="720" w:hanging="720"/>
        <w:rPr>
          <w:rFonts w:eastAsia="Calibri"/>
        </w:rPr>
      </w:pPr>
      <w:r w:rsidRPr="00352911">
        <w:rPr>
          <w:rFonts w:eastAsia="Calibri"/>
          <w:b/>
        </w:rPr>
        <w:t>D</w:t>
      </w:r>
      <w:r w:rsidR="00554855" w:rsidRPr="00352911">
        <w:rPr>
          <w:rFonts w:eastAsia="Calibri"/>
          <w:b/>
        </w:rPr>
        <w:t xml:space="preserve">oes the inside of your </w:t>
      </w:r>
      <w:r w:rsidR="00361310">
        <w:rPr>
          <w:rFonts w:eastAsia="Calibri"/>
          <w:b/>
        </w:rPr>
        <w:t xml:space="preserve">housing </w:t>
      </w:r>
      <w:r w:rsidR="00554855" w:rsidRPr="00352911">
        <w:rPr>
          <w:rFonts w:eastAsia="Calibri"/>
          <w:b/>
        </w:rPr>
        <w:t>unit have any areas of peeling paint or broken plaster?</w:t>
      </w:r>
      <w:bookmarkStart w:id="15" w:name="_Ref315366082"/>
      <w:bookmarkEnd w:id="14"/>
    </w:p>
    <w:p w14:paraId="30B3C09D" w14:textId="77777777" w:rsidR="00352911" w:rsidRPr="00DE27E4"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7AF10E5D" w14:textId="77777777" w:rsidR="00352911"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14:paraId="0CC102FE" w14:textId="77777777" w:rsidR="00352911" w:rsidRPr="00F66745"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sidR="007C0C5C">
        <w:rPr>
          <w:rFonts w:eastAsia="Times New Roman"/>
        </w:rPr>
        <w:tab/>
      </w:r>
    </w:p>
    <w:p w14:paraId="639C91D4" w14:textId="77777777" w:rsidR="00352911" w:rsidRPr="00352911" w:rsidRDefault="00352911" w:rsidP="004F51BC">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r w:rsidR="007C0C5C">
        <w:rPr>
          <w:rFonts w:eastAsia="Times New Roman"/>
        </w:rPr>
        <w:tab/>
      </w:r>
    </w:p>
    <w:p w14:paraId="08935DC4" w14:textId="6B9864C8" w:rsidR="00352911" w:rsidRPr="00330C46" w:rsidRDefault="00554855" w:rsidP="00F36669">
      <w:pPr>
        <w:pStyle w:val="ListParagraph"/>
        <w:numPr>
          <w:ilvl w:val="0"/>
          <w:numId w:val="31"/>
        </w:numPr>
        <w:spacing w:after="0" w:line="240" w:lineRule="auto"/>
        <w:ind w:left="720" w:hanging="720"/>
        <w:rPr>
          <w:rFonts w:eastAsia="Calibri"/>
          <w:color w:val="000000" w:themeColor="text1"/>
        </w:rPr>
      </w:pPr>
      <w:r w:rsidRPr="00352911">
        <w:rPr>
          <w:rFonts w:eastAsia="Calibri"/>
          <w:b/>
        </w:rPr>
        <w:t xml:space="preserve">Have you seen signs of mice or rats INSIDE your </w:t>
      </w:r>
      <w:r w:rsidR="00F40F64" w:rsidRPr="00FB131E">
        <w:rPr>
          <w:rFonts w:eastAsia="Calibri"/>
          <w:b/>
          <w:color w:val="000000" w:themeColor="text1"/>
        </w:rPr>
        <w:t xml:space="preserve">housing </w:t>
      </w:r>
      <w:r w:rsidRPr="00FB131E">
        <w:rPr>
          <w:rFonts w:eastAsia="Calibri"/>
          <w:b/>
          <w:color w:val="000000" w:themeColor="text1"/>
        </w:rPr>
        <w:t xml:space="preserve">unit in </w:t>
      </w:r>
      <w:r w:rsidRPr="00352911">
        <w:rPr>
          <w:rFonts w:eastAsia="Calibri"/>
          <w:b/>
        </w:rPr>
        <w:t>the past three months - th</w:t>
      </w:r>
      <w:r w:rsidR="00062712">
        <w:rPr>
          <w:rFonts w:eastAsia="Calibri"/>
          <w:b/>
        </w:rPr>
        <w:t>at</w:t>
      </w:r>
      <w:r w:rsidRPr="00352911">
        <w:rPr>
          <w:rFonts w:eastAsia="Calibri"/>
          <w:b/>
        </w:rPr>
        <w:t xml:space="preserve"> is since </w:t>
      </w:r>
      <w:r w:rsidRPr="00330C46">
        <w:rPr>
          <w:rFonts w:eastAsia="Calibri"/>
          <w:b/>
          <w:color w:val="000000" w:themeColor="text1"/>
        </w:rPr>
        <w:t>[INTERVIEWER MONTH-3</w:t>
      </w:r>
      <w:r w:rsidR="00352911" w:rsidRPr="00330C46">
        <w:rPr>
          <w:rFonts w:eastAsia="Calibri"/>
          <w:b/>
          <w:color w:val="000000" w:themeColor="text1"/>
        </w:rPr>
        <w:t>]</w:t>
      </w:r>
      <w:r w:rsidRPr="00330C46">
        <w:rPr>
          <w:rFonts w:eastAsia="Calibri"/>
          <w:b/>
          <w:color w:val="000000" w:themeColor="text1"/>
        </w:rPr>
        <w:t>?</w:t>
      </w:r>
      <w:bookmarkStart w:id="16" w:name="_Ref315366119"/>
      <w:bookmarkEnd w:id="15"/>
    </w:p>
    <w:p w14:paraId="1880E353" w14:textId="77777777" w:rsidR="00D97953" w:rsidRPr="00DE27E4" w:rsidRDefault="00D97953" w:rsidP="00D9795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239DA6B2" w14:textId="77777777" w:rsidR="00D97953" w:rsidRDefault="00D97953" w:rsidP="00D9795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7210AF56" w14:textId="77777777" w:rsidR="00D97953" w:rsidRPr="00F66745" w:rsidRDefault="00D97953" w:rsidP="00D97953">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05236AAF" w14:textId="77777777" w:rsidR="00D97953" w:rsidRDefault="00D97953" w:rsidP="00D97953">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1CB9A89C" w14:textId="5975C55E" w:rsidR="00412DE9" w:rsidRPr="006D46A8" w:rsidRDefault="00412DE9" w:rsidP="00F36669">
      <w:pPr>
        <w:pStyle w:val="ListParagraph"/>
        <w:numPr>
          <w:ilvl w:val="0"/>
          <w:numId w:val="31"/>
        </w:numPr>
        <w:tabs>
          <w:tab w:val="left" w:pos="720"/>
          <w:tab w:val="right" w:leader="dot" w:pos="5760"/>
        </w:tabs>
        <w:spacing w:line="240" w:lineRule="auto"/>
        <w:rPr>
          <w:rFonts w:eastAsia="Calibri"/>
          <w:b/>
        </w:rPr>
      </w:pPr>
      <w:r w:rsidRPr="006D46A8">
        <w:rPr>
          <w:rFonts w:eastAsia="Calibri"/>
          <w:b/>
        </w:rPr>
        <w:t>Have you seen signs of live or dead cockroaches INSIDE your housing unit in the past three months - th</w:t>
      </w:r>
      <w:r w:rsidR="00CC4143">
        <w:rPr>
          <w:rFonts w:eastAsia="Calibri"/>
          <w:b/>
        </w:rPr>
        <w:t>at</w:t>
      </w:r>
      <w:r w:rsidRPr="006D46A8">
        <w:rPr>
          <w:rFonts w:eastAsia="Calibri"/>
          <w:b/>
        </w:rPr>
        <w:t xml:space="preserve"> is since [INTERVIEWER MONTH-3]?</w:t>
      </w:r>
    </w:p>
    <w:p w14:paraId="19863746" w14:textId="77777777" w:rsidR="00412DE9" w:rsidRPr="00412DE9" w:rsidRDefault="00412DE9" w:rsidP="00412DE9">
      <w:pPr>
        <w:pStyle w:val="ListParagraph"/>
        <w:tabs>
          <w:tab w:val="left" w:pos="720"/>
          <w:tab w:val="right" w:leader="dot" w:pos="5760"/>
        </w:tabs>
        <w:spacing w:line="240" w:lineRule="auto"/>
        <w:ind w:left="576"/>
        <w:rPr>
          <w:rFonts w:eastAsia="Calibri"/>
        </w:rPr>
      </w:pPr>
      <w:r w:rsidRPr="00412DE9">
        <w:rPr>
          <w:rFonts w:eastAsia="Calibri"/>
        </w:rPr>
        <w:t xml:space="preserve">Yes </w:t>
      </w:r>
      <w:r w:rsidRPr="00412DE9">
        <w:rPr>
          <w:rFonts w:eastAsia="Calibri"/>
        </w:rPr>
        <w:tab/>
        <w:t>1</w:t>
      </w:r>
      <w:r w:rsidRPr="00412DE9">
        <w:rPr>
          <w:rFonts w:eastAsia="Calibri"/>
        </w:rPr>
        <w:tab/>
      </w:r>
    </w:p>
    <w:p w14:paraId="4D0340A9" w14:textId="77777777" w:rsidR="00412DE9" w:rsidRPr="00412DE9" w:rsidRDefault="00412DE9" w:rsidP="00412DE9">
      <w:pPr>
        <w:pStyle w:val="ListParagraph"/>
        <w:tabs>
          <w:tab w:val="left" w:pos="720"/>
          <w:tab w:val="right" w:leader="dot" w:pos="5760"/>
        </w:tabs>
        <w:spacing w:line="240" w:lineRule="auto"/>
        <w:ind w:left="576"/>
        <w:rPr>
          <w:rFonts w:eastAsia="Calibri"/>
        </w:rPr>
      </w:pPr>
      <w:r w:rsidRPr="00412DE9">
        <w:rPr>
          <w:rFonts w:eastAsia="Calibri"/>
        </w:rPr>
        <w:t xml:space="preserve">No </w:t>
      </w:r>
      <w:r w:rsidRPr="00412DE9">
        <w:rPr>
          <w:rFonts w:eastAsia="Calibri"/>
        </w:rPr>
        <w:tab/>
        <w:t>2</w:t>
      </w:r>
      <w:r w:rsidRPr="00412DE9">
        <w:rPr>
          <w:rFonts w:eastAsia="Calibri"/>
        </w:rPr>
        <w:tab/>
      </w:r>
    </w:p>
    <w:p w14:paraId="10D47122" w14:textId="77777777" w:rsidR="00412DE9" w:rsidRPr="00412DE9" w:rsidRDefault="00412DE9" w:rsidP="00412DE9">
      <w:pPr>
        <w:pStyle w:val="ListParagraph"/>
        <w:tabs>
          <w:tab w:val="left" w:pos="720"/>
          <w:tab w:val="right" w:leader="dot" w:pos="5760"/>
        </w:tabs>
        <w:spacing w:line="240" w:lineRule="auto"/>
        <w:ind w:left="576"/>
        <w:rPr>
          <w:rFonts w:eastAsia="Calibri"/>
        </w:rPr>
      </w:pPr>
      <w:r w:rsidRPr="00412DE9">
        <w:rPr>
          <w:rFonts w:eastAsia="Calibri"/>
        </w:rPr>
        <w:t>DON’T KNOW</w:t>
      </w:r>
      <w:r w:rsidRPr="00412DE9">
        <w:rPr>
          <w:rFonts w:eastAsia="Calibri"/>
        </w:rPr>
        <w:tab/>
        <w:t>8</w:t>
      </w:r>
      <w:r w:rsidRPr="00412DE9">
        <w:rPr>
          <w:rFonts w:eastAsia="Calibri"/>
        </w:rPr>
        <w:tab/>
      </w:r>
    </w:p>
    <w:p w14:paraId="6B263A0B" w14:textId="4104E1BE" w:rsidR="00412DE9" w:rsidRPr="00352911" w:rsidRDefault="00412DE9" w:rsidP="00412DE9">
      <w:pPr>
        <w:pStyle w:val="ListParagraph"/>
        <w:tabs>
          <w:tab w:val="left" w:pos="720"/>
          <w:tab w:val="right" w:leader="dot" w:pos="5760"/>
        </w:tabs>
        <w:spacing w:line="240" w:lineRule="auto"/>
        <w:ind w:left="576"/>
        <w:contextualSpacing w:val="0"/>
        <w:rPr>
          <w:rFonts w:eastAsia="Calibri"/>
        </w:rPr>
      </w:pPr>
      <w:r w:rsidRPr="00412DE9">
        <w:rPr>
          <w:rFonts w:eastAsia="Calibri"/>
        </w:rPr>
        <w:t>REFUSED</w:t>
      </w:r>
      <w:r w:rsidRPr="00412DE9">
        <w:rPr>
          <w:rFonts w:eastAsia="Calibri"/>
        </w:rPr>
        <w:tab/>
        <w:t>9</w:t>
      </w:r>
    </w:p>
    <w:p w14:paraId="3AC0798A" w14:textId="505F309C" w:rsidR="00352911" w:rsidRPr="00F54D8A" w:rsidRDefault="00554855" w:rsidP="00F36669">
      <w:pPr>
        <w:pStyle w:val="ListParagraph"/>
        <w:numPr>
          <w:ilvl w:val="0"/>
          <w:numId w:val="31"/>
        </w:numPr>
        <w:spacing w:after="0" w:line="240" w:lineRule="auto"/>
        <w:ind w:left="720" w:hanging="720"/>
        <w:rPr>
          <w:rFonts w:eastAsia="Calibri"/>
          <w:b/>
          <w:color w:val="000000" w:themeColor="text1"/>
        </w:rPr>
      </w:pPr>
      <w:r w:rsidRPr="00F54D8A">
        <w:rPr>
          <w:rFonts w:eastAsia="Calibri"/>
          <w:b/>
        </w:rPr>
        <w:t xml:space="preserve">Have you seen signs of mildew or mold INSIDE your </w:t>
      </w:r>
      <w:r w:rsidR="00F40F64" w:rsidRPr="00F54D8A">
        <w:rPr>
          <w:rFonts w:eastAsia="Calibri"/>
          <w:b/>
          <w:color w:val="000000" w:themeColor="text1"/>
        </w:rPr>
        <w:t xml:space="preserve">housing </w:t>
      </w:r>
      <w:r w:rsidRPr="00F54D8A">
        <w:rPr>
          <w:rFonts w:eastAsia="Calibri"/>
          <w:b/>
          <w:color w:val="000000" w:themeColor="text1"/>
        </w:rPr>
        <w:t xml:space="preserve">unit, in the </w:t>
      </w:r>
      <w:r w:rsidRPr="00F54D8A">
        <w:rPr>
          <w:rFonts w:eastAsia="Calibri"/>
          <w:b/>
        </w:rPr>
        <w:t>past three months- th</w:t>
      </w:r>
      <w:r w:rsidR="00062712" w:rsidRPr="00F54D8A">
        <w:rPr>
          <w:rFonts w:eastAsia="Calibri"/>
          <w:b/>
        </w:rPr>
        <w:t>at</w:t>
      </w:r>
      <w:r w:rsidRPr="00F54D8A">
        <w:rPr>
          <w:rFonts w:eastAsia="Calibri"/>
          <w:b/>
        </w:rPr>
        <w:t xml:space="preserve"> is </w:t>
      </w:r>
      <w:r w:rsidRPr="00F54D8A">
        <w:rPr>
          <w:rFonts w:eastAsia="Calibri"/>
          <w:b/>
          <w:color w:val="000000" w:themeColor="text1"/>
        </w:rPr>
        <w:t>since [INTERVIEWER MONTH-3]?</w:t>
      </w:r>
      <w:bookmarkStart w:id="17" w:name="_Ref315366181"/>
      <w:bookmarkEnd w:id="16"/>
    </w:p>
    <w:p w14:paraId="0503854B" w14:textId="77777777" w:rsidR="00352911" w:rsidRPr="00DE27E4"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731D3FC5" w14:textId="77777777" w:rsidR="00352911"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44246B3E" w14:textId="77777777" w:rsidR="00352911" w:rsidRPr="00F66745"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432FAF8" w14:textId="77777777" w:rsidR="00352911" w:rsidRDefault="00352911" w:rsidP="00352911">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14:paraId="72D2E6F0" w14:textId="77777777" w:rsidR="00352911" w:rsidRDefault="00554855" w:rsidP="00F36669">
      <w:pPr>
        <w:pStyle w:val="ListParagraph"/>
        <w:numPr>
          <w:ilvl w:val="0"/>
          <w:numId w:val="31"/>
        </w:numPr>
        <w:spacing w:after="0" w:line="240" w:lineRule="auto"/>
        <w:ind w:left="720" w:hanging="720"/>
        <w:rPr>
          <w:rFonts w:eastAsia="Calibri"/>
          <w:b/>
        </w:rPr>
      </w:pPr>
      <w:r w:rsidRPr="00352911">
        <w:rPr>
          <w:rFonts w:eastAsia="Calibri"/>
          <w:b/>
        </w:rPr>
        <w:t xml:space="preserve">Are any of the windows in </w:t>
      </w:r>
      <w:r w:rsidR="00EB4CA8">
        <w:rPr>
          <w:rFonts w:eastAsia="Calibri"/>
          <w:b/>
        </w:rPr>
        <w:t>your</w:t>
      </w:r>
      <w:r w:rsidR="00C57A56" w:rsidRPr="00352911">
        <w:rPr>
          <w:rFonts w:eastAsia="Calibri"/>
          <w:b/>
        </w:rPr>
        <w:t xml:space="preserve"> </w:t>
      </w:r>
      <w:r w:rsidRPr="00352911">
        <w:rPr>
          <w:rFonts w:eastAsia="Calibri"/>
          <w:b/>
        </w:rPr>
        <w:t>housing unit damaged or broken?</w:t>
      </w:r>
      <w:bookmarkEnd w:id="17"/>
    </w:p>
    <w:p w14:paraId="1FF28624" w14:textId="77777777" w:rsidR="00352911" w:rsidRPr="00DE27E4"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3610DDC8" w14:textId="77777777" w:rsidR="00352911"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40191F2B" w14:textId="77777777" w:rsidR="00352911" w:rsidRPr="00F66745"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ECD8279" w14:textId="77777777" w:rsidR="00352911" w:rsidRPr="00352911" w:rsidRDefault="00352911" w:rsidP="00352911">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14:paraId="4D132B3B" w14:textId="77777777" w:rsidR="00352911" w:rsidRPr="00352911" w:rsidRDefault="00554855" w:rsidP="00F36669">
      <w:pPr>
        <w:pStyle w:val="ListParagraph"/>
        <w:numPr>
          <w:ilvl w:val="0"/>
          <w:numId w:val="31"/>
        </w:numPr>
        <w:spacing w:after="0" w:line="240" w:lineRule="auto"/>
        <w:ind w:left="720" w:hanging="720"/>
        <w:rPr>
          <w:b/>
        </w:rPr>
      </w:pPr>
      <w:r w:rsidRPr="00352911">
        <w:rPr>
          <w:rFonts w:eastAsia="Calibri"/>
          <w:b/>
        </w:rPr>
        <w:t xml:space="preserve">Are any of the doors in </w:t>
      </w:r>
      <w:r w:rsidR="00857705">
        <w:rPr>
          <w:rFonts w:eastAsia="Calibri"/>
          <w:b/>
        </w:rPr>
        <w:t>your</w:t>
      </w:r>
      <w:r w:rsidR="00857705" w:rsidRPr="00352911">
        <w:rPr>
          <w:rFonts w:eastAsia="Calibri"/>
          <w:b/>
        </w:rPr>
        <w:t xml:space="preserve"> </w:t>
      </w:r>
      <w:r w:rsidRPr="00352911">
        <w:rPr>
          <w:rFonts w:eastAsia="Calibri"/>
          <w:b/>
        </w:rPr>
        <w:t>housing unit damaged or broken?</w:t>
      </w:r>
    </w:p>
    <w:p w14:paraId="736E5703" w14:textId="77777777" w:rsidR="00352911" w:rsidRPr="00DE27E4"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6B0D1376" w14:textId="77777777" w:rsidR="00352911"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6FB07BFE" w14:textId="77777777" w:rsidR="00352911" w:rsidRPr="00F66745"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091AF4A" w14:textId="77777777" w:rsidR="00352911" w:rsidRDefault="00352911" w:rsidP="00352911">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4FFE9900" w14:textId="77777777" w:rsidR="00EB4CA8" w:rsidRPr="00352911" w:rsidRDefault="00EB4CA8" w:rsidP="00F36669">
      <w:pPr>
        <w:pStyle w:val="ListParagraph"/>
        <w:numPr>
          <w:ilvl w:val="0"/>
          <w:numId w:val="31"/>
        </w:numPr>
        <w:spacing w:after="0" w:line="240" w:lineRule="auto"/>
        <w:ind w:left="720" w:hanging="720"/>
        <w:rPr>
          <w:b/>
        </w:rPr>
      </w:pPr>
      <w:r w:rsidRPr="00352911">
        <w:rPr>
          <w:rFonts w:eastAsia="Calibri"/>
          <w:b/>
        </w:rPr>
        <w:t xml:space="preserve">Are </w:t>
      </w:r>
      <w:r w:rsidR="00C817CC">
        <w:rPr>
          <w:rFonts w:eastAsia="Calibri"/>
          <w:b/>
        </w:rPr>
        <w:t>lock</w:t>
      </w:r>
      <w:r w:rsidR="00542492">
        <w:rPr>
          <w:rFonts w:eastAsia="Calibri"/>
          <w:b/>
        </w:rPr>
        <w:t>s</w:t>
      </w:r>
      <w:r w:rsidR="00C817CC">
        <w:rPr>
          <w:rFonts w:eastAsia="Calibri"/>
          <w:b/>
        </w:rPr>
        <w:t xml:space="preserve"> missing from </w:t>
      </w:r>
      <w:r w:rsidRPr="00352911">
        <w:rPr>
          <w:rFonts w:eastAsia="Calibri"/>
          <w:b/>
        </w:rPr>
        <w:t xml:space="preserve">any of the doors in </w:t>
      </w:r>
      <w:r w:rsidR="00857705">
        <w:rPr>
          <w:rFonts w:eastAsia="Calibri"/>
          <w:b/>
        </w:rPr>
        <w:t>your</w:t>
      </w:r>
      <w:r w:rsidRPr="00352911">
        <w:rPr>
          <w:rFonts w:eastAsia="Calibri"/>
          <w:b/>
        </w:rPr>
        <w:t xml:space="preserve"> housing </w:t>
      </w:r>
      <w:r>
        <w:rPr>
          <w:rFonts w:eastAsia="Calibri"/>
          <w:b/>
        </w:rPr>
        <w:t>unit</w:t>
      </w:r>
      <w:r w:rsidRPr="00352911">
        <w:rPr>
          <w:rFonts w:eastAsia="Calibri"/>
          <w:b/>
        </w:rPr>
        <w:t>?</w:t>
      </w:r>
    </w:p>
    <w:p w14:paraId="75407D26" w14:textId="77777777" w:rsidR="00EB4CA8" w:rsidRPr="00DE27E4" w:rsidRDefault="00EB4CA8" w:rsidP="00EB4CA8">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460E0713" w14:textId="77777777" w:rsidR="00EB4CA8" w:rsidRDefault="00EB4CA8" w:rsidP="00EB4CA8">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23324FE0" w14:textId="77777777" w:rsidR="00EB4CA8" w:rsidRPr="00F66745" w:rsidRDefault="00EB4CA8" w:rsidP="00EB4CA8">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5C2F1466" w14:textId="77777777" w:rsidR="00EB4CA8" w:rsidRDefault="00EB4CA8" w:rsidP="00EB4CA8">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152E6699" w14:textId="77777777" w:rsidR="00782B2D" w:rsidRDefault="00782B2D" w:rsidP="00782B2D">
      <w:pPr>
        <w:pStyle w:val="ListParagraph"/>
        <w:ind w:left="0"/>
        <w:rPr>
          <w:rFonts w:eastAsia="Calibri"/>
          <w:i/>
        </w:rPr>
      </w:pPr>
      <w:r>
        <w:rPr>
          <w:rFonts w:eastAsia="Calibri"/>
          <w:i/>
        </w:rPr>
        <w:t xml:space="preserve">Now we are interested in hearing about problems you may have had in your </w:t>
      </w:r>
      <w:r w:rsidR="00B01A97">
        <w:rPr>
          <w:rFonts w:eastAsia="Calibri"/>
          <w:i/>
        </w:rPr>
        <w:t>old building</w:t>
      </w:r>
      <w:r>
        <w:rPr>
          <w:rFonts w:eastAsia="Calibri"/>
          <w:i/>
        </w:rPr>
        <w:t>, that is, where you lived before [RAD closing month and year]</w:t>
      </w:r>
      <w:r w:rsidRPr="00ED0E17">
        <w:rPr>
          <w:rFonts w:eastAsia="Calibri"/>
          <w:i/>
        </w:rPr>
        <w:t>.</w:t>
      </w:r>
      <w:r>
        <w:rPr>
          <w:rFonts w:eastAsia="Calibri"/>
          <w:i/>
        </w:rPr>
        <w:t xml:space="preserve"> We’ll ask you to try to remember problems in your housing back then.</w:t>
      </w:r>
    </w:p>
    <w:p w14:paraId="3022B162" w14:textId="77777777" w:rsidR="00782B2D" w:rsidRPr="00782B2D" w:rsidRDefault="00782B2D" w:rsidP="00782B2D">
      <w:pPr>
        <w:pStyle w:val="ListParagraph"/>
        <w:ind w:left="576"/>
        <w:rPr>
          <w:b/>
        </w:rPr>
      </w:pPr>
    </w:p>
    <w:p w14:paraId="3DFBC01D" w14:textId="0F70099B" w:rsidR="002E2D3C" w:rsidRPr="005737A3" w:rsidRDefault="002E2D3C" w:rsidP="00F36669">
      <w:pPr>
        <w:pStyle w:val="ListParagraph"/>
        <w:numPr>
          <w:ilvl w:val="0"/>
          <w:numId w:val="31"/>
        </w:numPr>
        <w:rPr>
          <w:b/>
        </w:rPr>
      </w:pPr>
      <w:r>
        <w:rPr>
          <w:rFonts w:eastAsia="Calibri"/>
          <w:b/>
        </w:rPr>
        <w:t xml:space="preserve">Thinking back to before {RAD closing month and year], </w:t>
      </w:r>
      <w:r w:rsidRPr="005737A3">
        <w:rPr>
          <w:rFonts w:eastAsia="Calibri"/>
          <w:b/>
        </w:rPr>
        <w:t xml:space="preserve">for any reason, was your </w:t>
      </w:r>
      <w:r w:rsidR="007115AC">
        <w:rPr>
          <w:rFonts w:eastAsia="Calibri"/>
          <w:b/>
        </w:rPr>
        <w:t xml:space="preserve">old </w:t>
      </w:r>
      <w:r w:rsidRPr="005737A3">
        <w:rPr>
          <w:rFonts w:eastAsia="Calibri"/>
          <w:b/>
        </w:rPr>
        <w:t>unit so cold</w:t>
      </w:r>
      <w:r>
        <w:rPr>
          <w:rFonts w:eastAsia="Calibri"/>
          <w:b/>
        </w:rPr>
        <w:t xml:space="preserve"> during the winter</w:t>
      </w:r>
      <w:r w:rsidRPr="005737A3">
        <w:rPr>
          <w:rFonts w:eastAsia="Calibri"/>
          <w:b/>
        </w:rPr>
        <w:t xml:space="preserve"> for 24 hours or more that you or members of your household were uncomfortable?</w:t>
      </w:r>
    </w:p>
    <w:p w14:paraId="7E05E542" w14:textId="77777777" w:rsidR="002E2D3C" w:rsidRPr="00DE27E4"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4339152E" w14:textId="0AD860D5" w:rsidR="002E2D3C"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 xml:space="preserve">{Skip to </w:t>
      </w:r>
      <w:r w:rsidR="00743F4D">
        <w:rPr>
          <w:rFonts w:eastAsia="Times New Roman"/>
        </w:rPr>
        <w:t>Q43</w:t>
      </w:r>
      <w:r>
        <w:rPr>
          <w:rFonts w:eastAsia="Times New Roman"/>
        </w:rPr>
        <w:t>}</w:t>
      </w:r>
    </w:p>
    <w:p w14:paraId="7FEE5774" w14:textId="7CB16831" w:rsidR="002E2D3C" w:rsidRPr="00F66745"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t xml:space="preserve">{Skip to </w:t>
      </w:r>
      <w:r w:rsidR="00743F4D">
        <w:rPr>
          <w:rFonts w:eastAsia="Times New Roman"/>
        </w:rPr>
        <w:t>Q43</w:t>
      </w:r>
      <w:r>
        <w:rPr>
          <w:rFonts w:eastAsia="Times New Roman"/>
        </w:rPr>
        <w:t>}</w:t>
      </w:r>
    </w:p>
    <w:p w14:paraId="759E03DC" w14:textId="70514F92" w:rsidR="002E2D3C" w:rsidRDefault="002E2D3C" w:rsidP="002E2D3C">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t xml:space="preserve">{Skip to </w:t>
      </w:r>
      <w:r w:rsidR="00743F4D">
        <w:rPr>
          <w:rFonts w:eastAsia="Times New Roman"/>
        </w:rPr>
        <w:t>Q43</w:t>
      </w:r>
      <w:r>
        <w:rPr>
          <w:rFonts w:eastAsia="Times New Roman"/>
        </w:rPr>
        <w:t>}</w:t>
      </w:r>
    </w:p>
    <w:p w14:paraId="4A06FF8A" w14:textId="77777777" w:rsidR="002E2D3C" w:rsidRPr="00154090" w:rsidRDefault="002E2D3C" w:rsidP="00F36669">
      <w:pPr>
        <w:pStyle w:val="ListParagraph"/>
        <w:numPr>
          <w:ilvl w:val="0"/>
          <w:numId w:val="31"/>
        </w:numPr>
        <w:rPr>
          <w:b/>
        </w:rPr>
      </w:pPr>
      <w:r>
        <w:rPr>
          <w:rFonts w:eastAsia="Calibri"/>
          <w:b/>
        </w:rPr>
        <w:t>What was the reason</w:t>
      </w:r>
      <w:r w:rsidRPr="005737A3">
        <w:rPr>
          <w:rFonts w:eastAsia="Calibri"/>
          <w:b/>
        </w:rPr>
        <w:t>?</w:t>
      </w:r>
      <w:r>
        <w:rPr>
          <w:rFonts w:eastAsia="Calibri"/>
          <w:b/>
        </w:rPr>
        <w:t xml:space="preserve"> Was it:</w:t>
      </w:r>
    </w:p>
    <w:p w14:paraId="09862B46" w14:textId="3051D2CD" w:rsidR="002E2D3C"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Utility interruption</w:t>
      </w:r>
      <w:r w:rsidR="00743F4D">
        <w:rPr>
          <w:rFonts w:eastAsia="Times New Roman"/>
        </w:rPr>
        <w:t xml:space="preserve"> because you did not pay your utility bill</w:t>
      </w:r>
      <w:r w:rsidRPr="00DE27E4">
        <w:rPr>
          <w:rFonts w:eastAsia="Times New Roman"/>
        </w:rPr>
        <w:tab/>
        <w:t>1</w:t>
      </w:r>
    </w:p>
    <w:p w14:paraId="7B36E39C" w14:textId="52CD17D4" w:rsidR="002E2D3C" w:rsidRPr="00DE27E4"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Utility interruption </w:t>
      </w:r>
      <w:r w:rsidR="00743F4D">
        <w:rPr>
          <w:rFonts w:eastAsia="Times New Roman"/>
        </w:rPr>
        <w:t>for some other reason</w:t>
      </w:r>
      <w:r>
        <w:rPr>
          <w:rFonts w:eastAsia="Times New Roman"/>
        </w:rPr>
        <w:tab/>
        <w:t>2</w:t>
      </w:r>
    </w:p>
    <w:p w14:paraId="03C6C6F2" w14:textId="77777777" w:rsidR="002E2D3C"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heating capacity</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7BCADB59" w14:textId="77777777" w:rsidR="002E2D3C"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Inadequate insulation</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304DD055" w14:textId="77777777" w:rsidR="002E2D3C"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Cost of heating</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343E0F0B" w14:textId="77777777" w:rsidR="002E2D3C"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Heating equipment breakdown</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14:paraId="4BD3DB62" w14:textId="77777777" w:rsidR="002E2D3C"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Other </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14:paraId="199415E5" w14:textId="77777777" w:rsidR="002E2D3C" w:rsidRPr="00F66745"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118BD1E" w14:textId="77777777" w:rsidR="002E2D3C" w:rsidRDefault="002E2D3C" w:rsidP="002E2D3C">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0D1C1A51" w14:textId="77777777" w:rsidR="002E2D3C" w:rsidRPr="00330C46" w:rsidRDefault="002E2D3C" w:rsidP="00F36669">
      <w:pPr>
        <w:pStyle w:val="ListParagraph"/>
        <w:numPr>
          <w:ilvl w:val="0"/>
          <w:numId w:val="31"/>
        </w:numPr>
        <w:rPr>
          <w:b/>
          <w:color w:val="000000" w:themeColor="text1"/>
        </w:rPr>
      </w:pPr>
      <w:r>
        <w:rPr>
          <w:rFonts w:eastAsia="Calibri"/>
          <w:b/>
        </w:rPr>
        <w:t>Thinking back to</w:t>
      </w:r>
      <w:r w:rsidR="002A0E0F">
        <w:rPr>
          <w:rFonts w:eastAsia="Calibri"/>
          <w:b/>
        </w:rPr>
        <w:t xml:space="preserve"> </w:t>
      </w:r>
      <w:r w:rsidR="00CF2CEB">
        <w:rPr>
          <w:rFonts w:eastAsia="Calibri"/>
          <w:b/>
        </w:rPr>
        <w:t>your unit in your old building</w:t>
      </w:r>
      <w:r>
        <w:rPr>
          <w:rFonts w:eastAsia="Calibri"/>
          <w:b/>
        </w:rPr>
        <w:t>, wa</w:t>
      </w:r>
      <w:r w:rsidRPr="005737A3">
        <w:rPr>
          <w:rFonts w:eastAsia="Calibri"/>
          <w:b/>
        </w:rPr>
        <w:t xml:space="preserve">s your </w:t>
      </w:r>
      <w:r w:rsidR="004E4A73">
        <w:rPr>
          <w:rFonts w:eastAsia="Calibri"/>
          <w:b/>
        </w:rPr>
        <w:t xml:space="preserve">old </w:t>
      </w:r>
      <w:r w:rsidR="00B01A97">
        <w:rPr>
          <w:rFonts w:eastAsia="Calibri"/>
          <w:b/>
        </w:rPr>
        <w:t>unit</w:t>
      </w:r>
      <w:r w:rsidR="00B01A97" w:rsidRPr="005737A3">
        <w:rPr>
          <w:rFonts w:eastAsia="Calibri"/>
          <w:b/>
        </w:rPr>
        <w:t xml:space="preserve"> </w:t>
      </w:r>
      <w:r w:rsidRPr="005737A3">
        <w:rPr>
          <w:rFonts w:eastAsia="Calibri"/>
          <w:b/>
        </w:rPr>
        <w:t xml:space="preserve">ever COMPLETELY without running water in the three months  </w:t>
      </w:r>
      <w:r>
        <w:rPr>
          <w:rFonts w:eastAsia="Calibri"/>
          <w:b/>
        </w:rPr>
        <w:t xml:space="preserve">between [RAD closing month </w:t>
      </w:r>
      <w:r w:rsidRPr="00330C46">
        <w:rPr>
          <w:rFonts w:eastAsia="Calibri"/>
          <w:b/>
          <w:color w:val="000000" w:themeColor="text1"/>
        </w:rPr>
        <w:t>and year</w:t>
      </w:r>
      <w:r w:rsidR="002A0E0F" w:rsidRPr="00330C46">
        <w:rPr>
          <w:rFonts w:eastAsia="Calibri"/>
          <w:b/>
          <w:color w:val="000000" w:themeColor="text1"/>
        </w:rPr>
        <w:t xml:space="preserve"> -3</w:t>
      </w:r>
      <w:r w:rsidRPr="00330C46">
        <w:rPr>
          <w:rFonts w:eastAsia="Calibri"/>
          <w:b/>
          <w:color w:val="000000" w:themeColor="text1"/>
        </w:rPr>
        <w:t xml:space="preserve">] and </w:t>
      </w:r>
      <w:r w:rsidRPr="00743F4D">
        <w:rPr>
          <w:rFonts w:eastAsia="Calibri"/>
          <w:b/>
          <w:color w:val="000000" w:themeColor="text1"/>
        </w:rPr>
        <w:t xml:space="preserve">[RAD closing </w:t>
      </w:r>
      <w:r w:rsidR="00330C46" w:rsidRPr="00743F4D">
        <w:rPr>
          <w:rFonts w:eastAsia="Calibri"/>
          <w:b/>
          <w:color w:val="000000" w:themeColor="text1"/>
        </w:rPr>
        <w:t>month and year</w:t>
      </w:r>
      <w:r w:rsidRPr="00743F4D">
        <w:rPr>
          <w:rFonts w:eastAsia="Calibri"/>
          <w:b/>
          <w:color w:val="000000" w:themeColor="text1"/>
        </w:rPr>
        <w:t>]</w:t>
      </w:r>
      <w:r w:rsidR="004E4A73" w:rsidRPr="00743F4D">
        <w:rPr>
          <w:rStyle w:val="CommentReference"/>
          <w:b/>
          <w:color w:val="000000" w:themeColor="text1"/>
        </w:rPr>
        <w:t xml:space="preserve"> </w:t>
      </w:r>
    </w:p>
    <w:p w14:paraId="0A2A56EB" w14:textId="77777777" w:rsidR="002E2D3C" w:rsidRPr="00DE27E4"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15551F69" w14:textId="77777777" w:rsidR="002E2D3C"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7DA2AECC" w14:textId="77777777" w:rsidR="002E2D3C" w:rsidRPr="00F66745"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518B607" w14:textId="77777777" w:rsidR="002E2D3C" w:rsidRDefault="002E2D3C" w:rsidP="002E2D3C">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000C165E" w14:textId="77777777" w:rsidR="002E2D3C" w:rsidRDefault="002E2D3C" w:rsidP="00F36669">
      <w:pPr>
        <w:pStyle w:val="ListParagraph"/>
        <w:numPr>
          <w:ilvl w:val="0"/>
          <w:numId w:val="31"/>
        </w:numPr>
        <w:rPr>
          <w:b/>
        </w:rPr>
      </w:pPr>
      <w:r>
        <w:rPr>
          <w:b/>
        </w:rPr>
        <w:t xml:space="preserve">And again thinking back to </w:t>
      </w:r>
      <w:r w:rsidR="00CF2CEB">
        <w:rPr>
          <w:b/>
        </w:rPr>
        <w:t>your unit in your old building</w:t>
      </w:r>
      <w:r>
        <w:rPr>
          <w:b/>
        </w:rPr>
        <w:t>, in the 3 months</w:t>
      </w:r>
      <w:r w:rsidRPr="005737A3">
        <w:rPr>
          <w:rFonts w:eastAsia="Calibri"/>
          <w:b/>
        </w:rPr>
        <w:t xml:space="preserve"> </w:t>
      </w:r>
      <w:r>
        <w:rPr>
          <w:rFonts w:eastAsia="Calibri"/>
          <w:b/>
        </w:rPr>
        <w:t xml:space="preserve">between [RAD closing </w:t>
      </w:r>
      <w:r w:rsidRPr="00330C46">
        <w:rPr>
          <w:rFonts w:eastAsia="Calibri"/>
          <w:b/>
          <w:color w:val="000000" w:themeColor="text1"/>
        </w:rPr>
        <w:t>date</w:t>
      </w:r>
      <w:r w:rsidR="002A0E0F" w:rsidRPr="00330C46">
        <w:rPr>
          <w:rFonts w:eastAsia="Calibri"/>
          <w:b/>
          <w:color w:val="000000" w:themeColor="text1"/>
        </w:rPr>
        <w:t>-3</w:t>
      </w:r>
      <w:r w:rsidRPr="00330C46">
        <w:rPr>
          <w:rFonts w:eastAsia="Calibri"/>
          <w:b/>
          <w:color w:val="000000" w:themeColor="text1"/>
        </w:rPr>
        <w:t xml:space="preserve">] and </w:t>
      </w:r>
      <w:r w:rsidRPr="00330C46">
        <w:rPr>
          <w:rFonts w:eastAsia="Calibri"/>
          <w:color w:val="000000" w:themeColor="text1"/>
        </w:rPr>
        <w:t xml:space="preserve">[RAD closing </w:t>
      </w:r>
      <w:r w:rsidR="00330C46" w:rsidRPr="00330C46">
        <w:rPr>
          <w:rFonts w:eastAsia="Calibri"/>
          <w:color w:val="000000" w:themeColor="text1"/>
        </w:rPr>
        <w:t xml:space="preserve">month and year </w:t>
      </w:r>
      <w:r w:rsidRPr="00330C46">
        <w:rPr>
          <w:rFonts w:eastAsia="Calibri"/>
          <w:color w:val="000000" w:themeColor="text1"/>
        </w:rPr>
        <w:t xml:space="preserve">], </w:t>
      </w:r>
      <w:r w:rsidRPr="00330C46">
        <w:rPr>
          <w:b/>
          <w:color w:val="000000" w:themeColor="text1"/>
        </w:rPr>
        <w:t xml:space="preserve">was there any time when ALL of your toilets </w:t>
      </w:r>
      <w:r>
        <w:rPr>
          <w:b/>
        </w:rPr>
        <w:t>were broken, or stopped up, or otherwise not working, so you couldn’t use them?</w:t>
      </w:r>
    </w:p>
    <w:p w14:paraId="6AC2D63C" w14:textId="77777777" w:rsidR="002E2D3C" w:rsidRPr="00DE27E4"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4FA19D94" w14:textId="77777777" w:rsidR="002E2D3C"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06271FD2" w14:textId="77777777" w:rsidR="002E2D3C" w:rsidRPr="00F66745" w:rsidRDefault="002E2D3C" w:rsidP="002E2D3C">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25FC61BB" w14:textId="77777777" w:rsidR="002E2D3C" w:rsidRDefault="002E2D3C" w:rsidP="002E2D3C">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Pr>
          <w:rFonts w:eastAsia="Times New Roman"/>
        </w:rPr>
        <w:tab/>
      </w:r>
    </w:p>
    <w:p w14:paraId="5E3DFD60" w14:textId="77777777" w:rsidR="00782B2D" w:rsidRDefault="004E4A73" w:rsidP="00F36669">
      <w:pPr>
        <w:pStyle w:val="ListParagraph"/>
        <w:numPr>
          <w:ilvl w:val="0"/>
          <w:numId w:val="31"/>
        </w:numPr>
        <w:rPr>
          <w:b/>
        </w:rPr>
      </w:pPr>
      <w:r>
        <w:rPr>
          <w:b/>
        </w:rPr>
        <w:t xml:space="preserve">Again thinking back to your unit in your old building, </w:t>
      </w:r>
      <w:r w:rsidR="00782B2D">
        <w:rPr>
          <w:b/>
        </w:rPr>
        <w:t xml:space="preserve">in [RAD closing month and year], in </w:t>
      </w:r>
      <w:r w:rsidR="00782B2D" w:rsidRPr="00352911">
        <w:rPr>
          <w:rFonts w:eastAsia="Calibri"/>
          <w:b/>
        </w:rPr>
        <w:t xml:space="preserve">the inside walls or ceilings of your unit, </w:t>
      </w:r>
      <w:r w:rsidR="00782B2D">
        <w:rPr>
          <w:rFonts w:eastAsia="Calibri"/>
          <w:b/>
        </w:rPr>
        <w:t>we</w:t>
      </w:r>
      <w:r w:rsidR="00782B2D" w:rsidRPr="00352911">
        <w:rPr>
          <w:rFonts w:eastAsia="Calibri"/>
          <w:b/>
        </w:rPr>
        <w:t>re there any open holes or cracks wider than the edge of a dime</w:t>
      </w:r>
      <w:r w:rsidR="00782B2D">
        <w:rPr>
          <w:b/>
        </w:rPr>
        <w:t>?</w:t>
      </w:r>
    </w:p>
    <w:p w14:paraId="0B2E3FCB" w14:textId="77777777" w:rsidR="00782B2D" w:rsidRPr="00DE27E4"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8520227" w14:textId="77777777" w:rsidR="00782B2D"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4D293682" w14:textId="77777777" w:rsidR="00782B2D" w:rsidRPr="00F66745"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11CF6BD" w14:textId="77777777" w:rsidR="00782B2D" w:rsidRDefault="00782B2D" w:rsidP="004F51BC">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p>
    <w:p w14:paraId="0F327E84" w14:textId="77777777" w:rsidR="00782B2D" w:rsidRPr="00C07BE2" w:rsidRDefault="00782B2D" w:rsidP="00F36669">
      <w:pPr>
        <w:pStyle w:val="ListParagraph"/>
        <w:numPr>
          <w:ilvl w:val="0"/>
          <w:numId w:val="31"/>
        </w:numPr>
        <w:rPr>
          <w:b/>
        </w:rPr>
      </w:pPr>
      <w:r w:rsidRPr="00C07BE2">
        <w:rPr>
          <w:rFonts w:eastAsia="Calibri"/>
          <w:b/>
        </w:rPr>
        <w:t>How about the floors in your</w:t>
      </w:r>
      <w:r w:rsidR="004E4A73" w:rsidRPr="00C07BE2">
        <w:rPr>
          <w:rFonts w:eastAsia="Calibri"/>
          <w:b/>
        </w:rPr>
        <w:t xml:space="preserve"> unit</w:t>
      </w:r>
      <w:r w:rsidR="00CF2CEB" w:rsidRPr="00C07BE2">
        <w:rPr>
          <w:rFonts w:eastAsia="Calibri"/>
          <w:b/>
        </w:rPr>
        <w:t xml:space="preserve"> in your old building</w:t>
      </w:r>
      <w:r w:rsidR="002A0E0F" w:rsidRPr="00C07BE2">
        <w:rPr>
          <w:rFonts w:eastAsia="Calibri"/>
          <w:b/>
          <w:color w:val="FF0000"/>
        </w:rPr>
        <w:t xml:space="preserve"> </w:t>
      </w:r>
      <w:r w:rsidRPr="00C07BE2">
        <w:rPr>
          <w:rFonts w:eastAsia="Calibri"/>
          <w:b/>
        </w:rPr>
        <w:t xml:space="preserve">in {RAD closing month and year] -- were any holes in the floors big enough for someone to catch their foot on?  (About 4 inches across -- About the height of a soup can) </w:t>
      </w:r>
    </w:p>
    <w:p w14:paraId="1F2C36DE" w14:textId="77777777" w:rsidR="00782B2D" w:rsidRPr="00DE27E4"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7E419CDD" w14:textId="77777777" w:rsidR="00782B2D"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362BCFA9" w14:textId="77777777" w:rsidR="00782B2D" w:rsidRPr="00F66745"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9CA4629" w14:textId="77777777" w:rsidR="00782B2D" w:rsidRPr="00352911" w:rsidRDefault="00782B2D" w:rsidP="004F51BC">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6FF25C79" w14:textId="77777777" w:rsidR="00782B2D" w:rsidRPr="00352911" w:rsidRDefault="00782B2D" w:rsidP="00F36669">
      <w:pPr>
        <w:pStyle w:val="ListParagraph"/>
        <w:numPr>
          <w:ilvl w:val="0"/>
          <w:numId w:val="31"/>
        </w:numPr>
        <w:spacing w:after="0" w:line="240" w:lineRule="auto"/>
        <w:ind w:left="720" w:hanging="720"/>
        <w:rPr>
          <w:rFonts w:eastAsia="Calibri"/>
        </w:rPr>
      </w:pPr>
      <w:r w:rsidRPr="00352911">
        <w:rPr>
          <w:rFonts w:eastAsia="Calibri"/>
          <w:b/>
        </w:rPr>
        <w:t>D</w:t>
      </w:r>
      <w:r>
        <w:rPr>
          <w:rFonts w:eastAsia="Calibri"/>
          <w:b/>
        </w:rPr>
        <w:t>id</w:t>
      </w:r>
      <w:r w:rsidRPr="00352911">
        <w:rPr>
          <w:rFonts w:eastAsia="Calibri"/>
          <w:b/>
        </w:rPr>
        <w:t xml:space="preserve"> the inside of your unit</w:t>
      </w:r>
      <w:r w:rsidR="00CF2CEB">
        <w:rPr>
          <w:rFonts w:eastAsia="Calibri"/>
          <w:b/>
        </w:rPr>
        <w:t xml:space="preserve"> in your building</w:t>
      </w:r>
      <w:r w:rsidR="00BE65F7">
        <w:rPr>
          <w:rFonts w:eastAsia="Calibri"/>
          <w:b/>
        </w:rPr>
        <w:t xml:space="preserve"> in {RAD closing month and year]</w:t>
      </w:r>
      <w:r w:rsidRPr="00352911">
        <w:rPr>
          <w:rFonts w:eastAsia="Calibri"/>
          <w:b/>
        </w:rPr>
        <w:t xml:space="preserve"> have any areas of peeling paint or broken plaster?</w:t>
      </w:r>
    </w:p>
    <w:p w14:paraId="3FD27608" w14:textId="77777777" w:rsidR="00782B2D" w:rsidRPr="00DE27E4"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806F64A" w14:textId="77777777" w:rsidR="00782B2D"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14:paraId="0E231F25" w14:textId="77777777" w:rsidR="00782B2D" w:rsidRPr="00F66745"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46E92FF" w14:textId="77777777" w:rsidR="00782B2D" w:rsidRPr="00352911" w:rsidRDefault="00782B2D" w:rsidP="004F51BC">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t>9</w:t>
      </w:r>
      <w:r>
        <w:rPr>
          <w:rFonts w:eastAsia="Times New Roman"/>
        </w:rPr>
        <w:tab/>
      </w:r>
    </w:p>
    <w:p w14:paraId="510A488E" w14:textId="77777777" w:rsidR="00782B2D" w:rsidRPr="00330C46" w:rsidRDefault="00782B2D" w:rsidP="00F36669">
      <w:pPr>
        <w:pStyle w:val="ListParagraph"/>
        <w:numPr>
          <w:ilvl w:val="0"/>
          <w:numId w:val="31"/>
        </w:numPr>
        <w:spacing w:after="0" w:line="240" w:lineRule="auto"/>
        <w:ind w:left="720" w:hanging="720"/>
        <w:rPr>
          <w:rFonts w:eastAsia="Calibri"/>
          <w:color w:val="000000" w:themeColor="text1"/>
        </w:rPr>
      </w:pPr>
      <w:r>
        <w:rPr>
          <w:rFonts w:eastAsia="Calibri"/>
          <w:b/>
        </w:rPr>
        <w:t>In your</w:t>
      </w:r>
      <w:r w:rsidR="004E4A73">
        <w:rPr>
          <w:rFonts w:eastAsia="Calibri"/>
          <w:b/>
        </w:rPr>
        <w:t xml:space="preserve"> unit</w:t>
      </w:r>
      <w:r w:rsidR="00CF2CEB">
        <w:rPr>
          <w:rFonts w:eastAsia="Calibri"/>
          <w:b/>
        </w:rPr>
        <w:t xml:space="preserve"> in </w:t>
      </w:r>
      <w:r w:rsidR="00CF2CEB" w:rsidRPr="00330C46">
        <w:rPr>
          <w:rFonts w:eastAsia="Calibri"/>
          <w:b/>
          <w:color w:val="000000" w:themeColor="text1"/>
        </w:rPr>
        <w:t>your old building</w:t>
      </w:r>
      <w:r w:rsidRPr="00330C46">
        <w:rPr>
          <w:rFonts w:eastAsia="Calibri"/>
          <w:b/>
          <w:color w:val="000000" w:themeColor="text1"/>
        </w:rPr>
        <w:t xml:space="preserve">], did you see signs of mice or rats INSIDE your unit in the three months </w:t>
      </w:r>
      <w:r w:rsidR="004E4A73" w:rsidRPr="00330C46">
        <w:rPr>
          <w:rFonts w:eastAsia="Calibri"/>
          <w:b/>
          <w:color w:val="000000" w:themeColor="text1"/>
        </w:rPr>
        <w:t xml:space="preserve">between </w:t>
      </w:r>
      <w:r w:rsidRPr="00330C46">
        <w:rPr>
          <w:rFonts w:eastAsia="Calibri"/>
          <w:b/>
          <w:color w:val="000000" w:themeColor="text1"/>
        </w:rPr>
        <w:t>[RAD closing month and year-3]</w:t>
      </w:r>
      <w:r w:rsidR="00C549CA" w:rsidRPr="00330C46">
        <w:rPr>
          <w:rFonts w:eastAsia="Calibri"/>
          <w:b/>
          <w:color w:val="000000" w:themeColor="text1"/>
        </w:rPr>
        <w:t xml:space="preserve"> and [RAD closing month and year]</w:t>
      </w:r>
      <w:r w:rsidRPr="00330C46">
        <w:rPr>
          <w:rFonts w:eastAsia="Calibri"/>
          <w:b/>
          <w:color w:val="000000" w:themeColor="text1"/>
        </w:rPr>
        <w:t>?</w:t>
      </w:r>
    </w:p>
    <w:p w14:paraId="128E5C9C" w14:textId="77777777" w:rsidR="00782B2D" w:rsidRPr="00330C46" w:rsidRDefault="00782B2D" w:rsidP="00782B2D">
      <w:pPr>
        <w:pStyle w:val="ListParagraph"/>
        <w:tabs>
          <w:tab w:val="right" w:leader="dot" w:pos="720"/>
          <w:tab w:val="right" w:leader="dot" w:pos="5760"/>
        </w:tabs>
        <w:spacing w:after="60" w:line="240" w:lineRule="auto"/>
        <w:ind w:left="576"/>
        <w:contextualSpacing w:val="0"/>
        <w:rPr>
          <w:rFonts w:eastAsia="Times New Roman"/>
          <w:color w:val="000000" w:themeColor="text1"/>
        </w:rPr>
      </w:pPr>
      <w:r w:rsidRPr="00330C46">
        <w:rPr>
          <w:rFonts w:eastAsia="Times New Roman"/>
          <w:color w:val="000000" w:themeColor="text1"/>
        </w:rPr>
        <w:t xml:space="preserve">Yes </w:t>
      </w:r>
      <w:r w:rsidRPr="00330C46">
        <w:rPr>
          <w:rFonts w:eastAsia="Times New Roman"/>
          <w:color w:val="000000" w:themeColor="text1"/>
        </w:rPr>
        <w:tab/>
        <w:t>1</w:t>
      </w:r>
      <w:r w:rsidRPr="00330C46">
        <w:rPr>
          <w:rFonts w:eastAsia="Times New Roman"/>
          <w:color w:val="000000" w:themeColor="text1"/>
        </w:rPr>
        <w:tab/>
      </w:r>
    </w:p>
    <w:p w14:paraId="7A838B29" w14:textId="77777777" w:rsidR="00782B2D"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237E9078" w14:textId="77777777" w:rsidR="00782B2D" w:rsidRPr="00F66745"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97906B6" w14:textId="77777777" w:rsidR="00782B2D" w:rsidRPr="00330C46" w:rsidRDefault="00782B2D" w:rsidP="00782B2D">
      <w:pPr>
        <w:pStyle w:val="ListParagraph"/>
        <w:tabs>
          <w:tab w:val="left" w:pos="720"/>
          <w:tab w:val="right" w:leader="dot" w:pos="5760"/>
        </w:tabs>
        <w:spacing w:line="240" w:lineRule="auto"/>
        <w:ind w:left="576"/>
        <w:contextualSpacing w:val="0"/>
        <w:rPr>
          <w:rFonts w:eastAsia="Calibri"/>
          <w:color w:val="000000" w:themeColor="text1"/>
        </w:rPr>
      </w:pPr>
      <w:r w:rsidRPr="00330C46">
        <w:rPr>
          <w:rFonts w:eastAsia="Times New Roman"/>
          <w:color w:val="000000" w:themeColor="text1"/>
        </w:rPr>
        <w:t>REFUSED</w:t>
      </w:r>
      <w:r w:rsidRPr="00330C46">
        <w:rPr>
          <w:rFonts w:eastAsia="Times New Roman"/>
          <w:color w:val="000000" w:themeColor="text1"/>
        </w:rPr>
        <w:tab/>
        <w:t>9</w:t>
      </w:r>
    </w:p>
    <w:p w14:paraId="252D4D8A" w14:textId="08F727EF" w:rsidR="00412DE9" w:rsidRPr="00330C46" w:rsidRDefault="00412DE9" w:rsidP="00F36669">
      <w:pPr>
        <w:pStyle w:val="ListParagraph"/>
        <w:numPr>
          <w:ilvl w:val="0"/>
          <w:numId w:val="31"/>
        </w:numPr>
        <w:spacing w:after="0" w:line="240" w:lineRule="auto"/>
        <w:rPr>
          <w:rFonts w:eastAsia="Calibri"/>
          <w:color w:val="000000" w:themeColor="text1"/>
        </w:rPr>
      </w:pPr>
      <w:r>
        <w:rPr>
          <w:rFonts w:eastAsia="Calibri"/>
          <w:b/>
        </w:rPr>
        <w:t xml:space="preserve">In your unit in </w:t>
      </w:r>
      <w:r w:rsidRPr="00330C46">
        <w:rPr>
          <w:rFonts w:eastAsia="Calibri"/>
          <w:b/>
          <w:color w:val="000000" w:themeColor="text1"/>
        </w:rPr>
        <w:t>your old building], did you see signs of</w:t>
      </w:r>
      <w:r>
        <w:rPr>
          <w:rFonts w:eastAsia="Calibri"/>
          <w:b/>
          <w:color w:val="000000" w:themeColor="text1"/>
        </w:rPr>
        <w:t xml:space="preserve"> live or dead cockroaches </w:t>
      </w:r>
      <w:r w:rsidRPr="00330C46">
        <w:rPr>
          <w:rFonts w:eastAsia="Calibri"/>
          <w:b/>
          <w:color w:val="000000" w:themeColor="text1"/>
        </w:rPr>
        <w:t xml:space="preserve"> INSIDE your unit in the three months between [RAD closing month and year-3] and [RAD closing month and year]?</w:t>
      </w:r>
    </w:p>
    <w:p w14:paraId="56048026" w14:textId="77777777" w:rsidR="00412DE9" w:rsidRPr="00330C46" w:rsidRDefault="00412DE9" w:rsidP="00412DE9">
      <w:pPr>
        <w:pStyle w:val="ListParagraph"/>
        <w:tabs>
          <w:tab w:val="right" w:leader="dot" w:pos="720"/>
          <w:tab w:val="right" w:leader="dot" w:pos="5760"/>
        </w:tabs>
        <w:spacing w:after="60" w:line="240" w:lineRule="auto"/>
        <w:ind w:left="576"/>
        <w:contextualSpacing w:val="0"/>
        <w:rPr>
          <w:rFonts w:eastAsia="Times New Roman"/>
          <w:color w:val="000000" w:themeColor="text1"/>
        </w:rPr>
      </w:pPr>
      <w:r w:rsidRPr="00330C46">
        <w:rPr>
          <w:rFonts w:eastAsia="Times New Roman"/>
          <w:color w:val="000000" w:themeColor="text1"/>
        </w:rPr>
        <w:t xml:space="preserve">Yes </w:t>
      </w:r>
      <w:r w:rsidRPr="00330C46">
        <w:rPr>
          <w:rFonts w:eastAsia="Times New Roman"/>
          <w:color w:val="000000" w:themeColor="text1"/>
        </w:rPr>
        <w:tab/>
        <w:t>1</w:t>
      </w:r>
      <w:r w:rsidRPr="00330C46">
        <w:rPr>
          <w:rFonts w:eastAsia="Times New Roman"/>
          <w:color w:val="000000" w:themeColor="text1"/>
        </w:rPr>
        <w:tab/>
      </w:r>
    </w:p>
    <w:p w14:paraId="05B5038E" w14:textId="77777777" w:rsidR="00412DE9" w:rsidRDefault="00412DE9" w:rsidP="00412DE9">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0C561895" w14:textId="77777777" w:rsidR="00412DE9" w:rsidRPr="00F66745" w:rsidRDefault="00412DE9" w:rsidP="00412DE9">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5DF9D63B" w14:textId="77777777" w:rsidR="00412DE9" w:rsidRPr="00330C46" w:rsidRDefault="00412DE9" w:rsidP="00412DE9">
      <w:pPr>
        <w:pStyle w:val="ListParagraph"/>
        <w:tabs>
          <w:tab w:val="left" w:pos="720"/>
          <w:tab w:val="right" w:leader="dot" w:pos="5760"/>
        </w:tabs>
        <w:spacing w:line="240" w:lineRule="auto"/>
        <w:ind w:left="576"/>
        <w:contextualSpacing w:val="0"/>
        <w:rPr>
          <w:rFonts w:eastAsia="Calibri"/>
          <w:color w:val="000000" w:themeColor="text1"/>
        </w:rPr>
      </w:pPr>
      <w:r w:rsidRPr="00330C46">
        <w:rPr>
          <w:rFonts w:eastAsia="Times New Roman"/>
          <w:color w:val="000000" w:themeColor="text1"/>
        </w:rPr>
        <w:t>REFUSED</w:t>
      </w:r>
      <w:r w:rsidRPr="00330C46">
        <w:rPr>
          <w:rFonts w:eastAsia="Times New Roman"/>
          <w:color w:val="000000" w:themeColor="text1"/>
        </w:rPr>
        <w:tab/>
        <w:t>9</w:t>
      </w:r>
    </w:p>
    <w:p w14:paraId="3580CB67" w14:textId="77777777" w:rsidR="00412DE9" w:rsidRDefault="00412DE9" w:rsidP="00743F4D">
      <w:pPr>
        <w:pStyle w:val="ListParagraph"/>
        <w:spacing w:after="0" w:line="240" w:lineRule="auto"/>
        <w:rPr>
          <w:rFonts w:eastAsia="Calibri"/>
          <w:b/>
          <w:color w:val="000000" w:themeColor="text1"/>
        </w:rPr>
      </w:pPr>
    </w:p>
    <w:p w14:paraId="43035A05" w14:textId="77777777" w:rsidR="00782B2D" w:rsidRPr="00330C46" w:rsidRDefault="00782B2D" w:rsidP="00F36669">
      <w:pPr>
        <w:pStyle w:val="ListParagraph"/>
        <w:numPr>
          <w:ilvl w:val="0"/>
          <w:numId w:val="31"/>
        </w:numPr>
        <w:spacing w:after="0" w:line="240" w:lineRule="auto"/>
        <w:ind w:left="720" w:hanging="720"/>
        <w:rPr>
          <w:rFonts w:eastAsia="Calibri"/>
          <w:b/>
          <w:color w:val="000000" w:themeColor="text1"/>
        </w:rPr>
      </w:pPr>
      <w:r w:rsidRPr="00330C46">
        <w:rPr>
          <w:rFonts w:eastAsia="Calibri"/>
          <w:b/>
          <w:color w:val="000000" w:themeColor="text1"/>
        </w:rPr>
        <w:t>Did you see signs of mildew or mold INSIDE your</w:t>
      </w:r>
      <w:r w:rsidR="004E4A73" w:rsidRPr="00330C46">
        <w:rPr>
          <w:rFonts w:eastAsia="Calibri"/>
          <w:b/>
          <w:color w:val="000000" w:themeColor="text1"/>
        </w:rPr>
        <w:t xml:space="preserve"> old</w:t>
      </w:r>
      <w:r w:rsidRPr="00330C46">
        <w:rPr>
          <w:rFonts w:eastAsia="Calibri"/>
          <w:b/>
          <w:color w:val="000000" w:themeColor="text1"/>
        </w:rPr>
        <w:t xml:space="preserve"> unit, in the three months- </w:t>
      </w:r>
      <w:r w:rsidR="00CF2CEB" w:rsidRPr="00330C46">
        <w:rPr>
          <w:rFonts w:eastAsia="Calibri"/>
          <w:b/>
          <w:color w:val="000000" w:themeColor="text1"/>
        </w:rPr>
        <w:t xml:space="preserve">between </w:t>
      </w:r>
      <w:r w:rsidRPr="00330C46">
        <w:rPr>
          <w:rFonts w:eastAsia="Calibri"/>
          <w:b/>
          <w:color w:val="000000" w:themeColor="text1"/>
        </w:rPr>
        <w:t>[RAD closing month and year-3]</w:t>
      </w:r>
      <w:r w:rsidR="00C549CA" w:rsidRPr="00330C46">
        <w:rPr>
          <w:rFonts w:eastAsia="Calibri"/>
          <w:b/>
          <w:color w:val="000000" w:themeColor="text1"/>
        </w:rPr>
        <w:t xml:space="preserve"> and [RAD closing month and year]</w:t>
      </w:r>
      <w:r w:rsidRPr="00330C46">
        <w:rPr>
          <w:rFonts w:eastAsia="Calibri"/>
          <w:b/>
          <w:color w:val="000000" w:themeColor="text1"/>
        </w:rPr>
        <w:t>?</w:t>
      </w:r>
    </w:p>
    <w:p w14:paraId="72A14CDA" w14:textId="77777777" w:rsidR="00782B2D" w:rsidRPr="00330C46" w:rsidRDefault="00782B2D" w:rsidP="00782B2D">
      <w:pPr>
        <w:pStyle w:val="ListParagraph"/>
        <w:tabs>
          <w:tab w:val="right" w:leader="dot" w:pos="720"/>
          <w:tab w:val="right" w:leader="dot" w:pos="5760"/>
        </w:tabs>
        <w:spacing w:after="60" w:line="240" w:lineRule="auto"/>
        <w:ind w:left="576"/>
        <w:contextualSpacing w:val="0"/>
        <w:rPr>
          <w:rFonts w:eastAsia="Times New Roman"/>
          <w:color w:val="000000" w:themeColor="text1"/>
        </w:rPr>
      </w:pPr>
      <w:r w:rsidRPr="00330C46">
        <w:rPr>
          <w:rFonts w:eastAsia="Times New Roman"/>
          <w:color w:val="000000" w:themeColor="text1"/>
        </w:rPr>
        <w:t xml:space="preserve">Yes </w:t>
      </w:r>
      <w:r w:rsidRPr="00330C46">
        <w:rPr>
          <w:rFonts w:eastAsia="Times New Roman"/>
          <w:color w:val="000000" w:themeColor="text1"/>
        </w:rPr>
        <w:tab/>
        <w:t>1</w:t>
      </w:r>
      <w:r w:rsidRPr="00330C46">
        <w:rPr>
          <w:rFonts w:eastAsia="Times New Roman"/>
          <w:color w:val="000000" w:themeColor="text1"/>
        </w:rPr>
        <w:tab/>
      </w:r>
    </w:p>
    <w:p w14:paraId="310E3BA3" w14:textId="77777777" w:rsidR="00782B2D"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0A129A2F" w14:textId="77777777" w:rsidR="00782B2D" w:rsidRPr="00F66745"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06B1B8DF" w14:textId="77777777" w:rsidR="00782B2D" w:rsidRDefault="00782B2D" w:rsidP="00782B2D">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14:paraId="6B0DF489" w14:textId="77777777" w:rsidR="00782B2D" w:rsidRDefault="00782B2D" w:rsidP="00F36669">
      <w:pPr>
        <w:pStyle w:val="ListParagraph"/>
        <w:numPr>
          <w:ilvl w:val="0"/>
          <w:numId w:val="31"/>
        </w:numPr>
        <w:spacing w:after="0" w:line="240" w:lineRule="auto"/>
        <w:ind w:left="720" w:hanging="720"/>
        <w:rPr>
          <w:rFonts w:eastAsia="Calibri"/>
          <w:b/>
        </w:rPr>
      </w:pPr>
      <w:r>
        <w:rPr>
          <w:rFonts w:eastAsia="Calibri"/>
          <w:b/>
        </w:rPr>
        <w:t>We</w:t>
      </w:r>
      <w:r w:rsidRPr="00352911">
        <w:rPr>
          <w:rFonts w:eastAsia="Calibri"/>
          <w:b/>
        </w:rPr>
        <w:t xml:space="preserve">re any of the windows in </w:t>
      </w:r>
      <w:r>
        <w:rPr>
          <w:rFonts w:eastAsia="Calibri"/>
          <w:b/>
        </w:rPr>
        <w:t>your</w:t>
      </w:r>
      <w:r w:rsidRPr="00352911">
        <w:rPr>
          <w:rFonts w:eastAsia="Calibri"/>
          <w:b/>
        </w:rPr>
        <w:t xml:space="preserve"> unit</w:t>
      </w:r>
      <w:r>
        <w:rPr>
          <w:rFonts w:eastAsia="Calibri"/>
          <w:b/>
        </w:rPr>
        <w:t xml:space="preserve"> in</w:t>
      </w:r>
      <w:r w:rsidR="00CF2CEB">
        <w:rPr>
          <w:rFonts w:eastAsia="Calibri"/>
          <w:b/>
        </w:rPr>
        <w:t xml:space="preserve"> your old building</w:t>
      </w:r>
      <w:r>
        <w:rPr>
          <w:rFonts w:eastAsia="Calibri"/>
          <w:b/>
        </w:rPr>
        <w:t xml:space="preserve"> </w:t>
      </w:r>
      <w:r w:rsidRPr="00352911">
        <w:rPr>
          <w:rFonts w:eastAsia="Calibri"/>
          <w:b/>
        </w:rPr>
        <w:t>damaged or broken</w:t>
      </w:r>
      <w:r w:rsidR="00CF2CEB">
        <w:rPr>
          <w:rFonts w:eastAsia="Calibri"/>
          <w:b/>
        </w:rPr>
        <w:t xml:space="preserve"> in [RAD closing month and year]</w:t>
      </w:r>
      <w:r w:rsidRPr="00352911">
        <w:rPr>
          <w:rFonts w:eastAsia="Calibri"/>
          <w:b/>
        </w:rPr>
        <w:t>?</w:t>
      </w:r>
    </w:p>
    <w:p w14:paraId="116B2E73" w14:textId="77777777" w:rsidR="00782B2D" w:rsidRPr="00DE27E4"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57E19CDC" w14:textId="77777777" w:rsidR="00782B2D"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054B8EC6" w14:textId="77777777" w:rsidR="00782B2D" w:rsidRPr="00F66745"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3EB0F628" w14:textId="77777777" w:rsidR="00782B2D" w:rsidRPr="00352911" w:rsidRDefault="00782B2D" w:rsidP="00782B2D">
      <w:pPr>
        <w:pStyle w:val="ListParagraph"/>
        <w:tabs>
          <w:tab w:val="left" w:pos="720"/>
          <w:tab w:val="right" w:leader="dot" w:pos="5760"/>
        </w:tabs>
        <w:spacing w:line="240" w:lineRule="auto"/>
        <w:ind w:left="576"/>
        <w:contextualSpacing w:val="0"/>
        <w:rPr>
          <w:rFonts w:eastAsia="Calibri"/>
          <w:b/>
        </w:rPr>
      </w:pPr>
      <w:r w:rsidRPr="00DE27E4">
        <w:rPr>
          <w:rFonts w:eastAsia="Times New Roman"/>
        </w:rPr>
        <w:t>REFUSED</w:t>
      </w:r>
      <w:r w:rsidRPr="00DE27E4">
        <w:rPr>
          <w:rFonts w:eastAsia="Times New Roman"/>
        </w:rPr>
        <w:tab/>
        <w:t>9</w:t>
      </w:r>
    </w:p>
    <w:p w14:paraId="25E02729" w14:textId="77777777" w:rsidR="00782B2D" w:rsidRPr="00352911" w:rsidRDefault="00782B2D" w:rsidP="00F36669">
      <w:pPr>
        <w:pStyle w:val="ListParagraph"/>
        <w:numPr>
          <w:ilvl w:val="0"/>
          <w:numId w:val="31"/>
        </w:numPr>
        <w:spacing w:after="0" w:line="240" w:lineRule="auto"/>
        <w:ind w:left="720" w:hanging="720"/>
        <w:rPr>
          <w:b/>
        </w:rPr>
      </w:pPr>
      <w:r>
        <w:rPr>
          <w:rFonts w:eastAsia="Calibri"/>
          <w:b/>
        </w:rPr>
        <w:t>We</w:t>
      </w:r>
      <w:r w:rsidRPr="00352911">
        <w:rPr>
          <w:rFonts w:eastAsia="Calibri"/>
          <w:b/>
        </w:rPr>
        <w:t xml:space="preserve">re any of the doors in </w:t>
      </w:r>
      <w:r>
        <w:rPr>
          <w:rFonts w:eastAsia="Calibri"/>
          <w:b/>
        </w:rPr>
        <w:t>your</w:t>
      </w:r>
      <w:r w:rsidRPr="00352911">
        <w:rPr>
          <w:rFonts w:eastAsia="Calibri"/>
          <w:b/>
        </w:rPr>
        <w:t xml:space="preserve"> unit</w:t>
      </w:r>
      <w:r>
        <w:rPr>
          <w:rFonts w:eastAsia="Calibri"/>
          <w:b/>
        </w:rPr>
        <w:t xml:space="preserve"> in</w:t>
      </w:r>
      <w:r w:rsidR="00CF2CEB">
        <w:rPr>
          <w:rFonts w:eastAsia="Calibri"/>
          <w:b/>
        </w:rPr>
        <w:t xml:space="preserve"> your old building </w:t>
      </w:r>
      <w:r w:rsidRPr="00352911">
        <w:rPr>
          <w:rFonts w:eastAsia="Calibri"/>
          <w:b/>
        </w:rPr>
        <w:t>damaged or broken</w:t>
      </w:r>
      <w:r w:rsidR="00CF2CEB">
        <w:rPr>
          <w:rFonts w:eastAsia="Calibri"/>
          <w:b/>
        </w:rPr>
        <w:t xml:space="preserve"> in [RAD closing month and year]</w:t>
      </w:r>
      <w:r w:rsidRPr="00352911">
        <w:rPr>
          <w:rFonts w:eastAsia="Calibri"/>
          <w:b/>
        </w:rPr>
        <w:t>?</w:t>
      </w:r>
    </w:p>
    <w:p w14:paraId="234B2670" w14:textId="77777777" w:rsidR="00782B2D" w:rsidRPr="00DE27E4"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150E68A9" w14:textId="77777777" w:rsidR="00782B2D"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64D1EA4B" w14:textId="77777777" w:rsidR="00782B2D" w:rsidRPr="00F66745"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4162359" w14:textId="77777777" w:rsidR="00782B2D" w:rsidRDefault="00782B2D" w:rsidP="00782B2D">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405700F2" w14:textId="77777777" w:rsidR="00782B2D" w:rsidRPr="00352911" w:rsidRDefault="00782B2D" w:rsidP="00F36669">
      <w:pPr>
        <w:pStyle w:val="ListParagraph"/>
        <w:numPr>
          <w:ilvl w:val="0"/>
          <w:numId w:val="31"/>
        </w:numPr>
        <w:spacing w:after="0" w:line="240" w:lineRule="auto"/>
        <w:ind w:left="720" w:hanging="720"/>
        <w:rPr>
          <w:b/>
        </w:rPr>
      </w:pPr>
      <w:r>
        <w:rPr>
          <w:rFonts w:eastAsia="Calibri"/>
          <w:b/>
        </w:rPr>
        <w:t>We</w:t>
      </w:r>
      <w:r w:rsidRPr="00352911">
        <w:rPr>
          <w:rFonts w:eastAsia="Calibri"/>
          <w:b/>
        </w:rPr>
        <w:t xml:space="preserve">re </w:t>
      </w:r>
      <w:r>
        <w:rPr>
          <w:rFonts w:eastAsia="Calibri"/>
          <w:b/>
        </w:rPr>
        <w:t xml:space="preserve">locks missing from </w:t>
      </w:r>
      <w:r w:rsidRPr="00352911">
        <w:rPr>
          <w:rFonts w:eastAsia="Calibri"/>
          <w:b/>
        </w:rPr>
        <w:t xml:space="preserve">any of the doors in </w:t>
      </w:r>
      <w:r>
        <w:rPr>
          <w:rFonts w:eastAsia="Calibri"/>
          <w:b/>
        </w:rPr>
        <w:t>your</w:t>
      </w:r>
      <w:r w:rsidRPr="00352911">
        <w:rPr>
          <w:rFonts w:eastAsia="Calibri"/>
          <w:b/>
        </w:rPr>
        <w:t xml:space="preserve"> </w:t>
      </w:r>
      <w:r>
        <w:rPr>
          <w:rFonts w:eastAsia="Calibri"/>
          <w:b/>
        </w:rPr>
        <w:t>unit</w:t>
      </w:r>
      <w:r w:rsidR="00CF2CEB">
        <w:rPr>
          <w:rFonts w:eastAsia="Calibri"/>
          <w:b/>
        </w:rPr>
        <w:t xml:space="preserve"> in your old building</w:t>
      </w:r>
      <w:r>
        <w:rPr>
          <w:rFonts w:eastAsia="Calibri"/>
          <w:b/>
        </w:rPr>
        <w:t xml:space="preserve"> in [RAD closing month and year]</w:t>
      </w:r>
      <w:r w:rsidRPr="00352911">
        <w:rPr>
          <w:rFonts w:eastAsia="Calibri"/>
          <w:b/>
        </w:rPr>
        <w:t>?</w:t>
      </w:r>
    </w:p>
    <w:p w14:paraId="64CC282B" w14:textId="77777777" w:rsidR="00782B2D" w:rsidRPr="00DE27E4"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72DD4D0" w14:textId="77777777" w:rsidR="00782B2D"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0449E537" w14:textId="77777777" w:rsidR="00782B2D" w:rsidRPr="00F66745" w:rsidRDefault="00782B2D" w:rsidP="00782B2D">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21EB248E" w14:textId="77777777" w:rsidR="00C57A56" w:rsidRPr="00352911" w:rsidRDefault="00782B2D" w:rsidP="00352911">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54E6308E" w14:textId="77777777" w:rsidR="00554855" w:rsidRDefault="00961B45" w:rsidP="00F36669">
      <w:pPr>
        <w:pStyle w:val="ListParagraph"/>
        <w:numPr>
          <w:ilvl w:val="0"/>
          <w:numId w:val="31"/>
        </w:numPr>
        <w:spacing w:after="0" w:line="240" w:lineRule="auto"/>
        <w:ind w:left="720" w:hanging="720"/>
        <w:rPr>
          <w:b/>
        </w:rPr>
      </w:pPr>
      <w:r>
        <w:rPr>
          <w:b/>
        </w:rPr>
        <w:t xml:space="preserve">Thinking about the condition of your housing unit now, and </w:t>
      </w:r>
      <w:r w:rsidR="00CF2CEB">
        <w:rPr>
          <w:b/>
        </w:rPr>
        <w:t xml:space="preserve">the unit you lived in </w:t>
      </w:r>
      <w:r w:rsidR="00FF50F4">
        <w:rPr>
          <w:b/>
        </w:rPr>
        <w:t xml:space="preserve">before </w:t>
      </w:r>
      <w:r w:rsidR="00C5679A" w:rsidRPr="00330C46">
        <w:rPr>
          <w:b/>
        </w:rPr>
        <w:t xml:space="preserve">about </w:t>
      </w:r>
      <w:r w:rsidR="00330C46" w:rsidRPr="00330C46">
        <w:rPr>
          <w:b/>
        </w:rPr>
        <w:t>[</w:t>
      </w:r>
      <w:r w:rsidR="00C5679A" w:rsidRPr="00330C46">
        <w:rPr>
          <w:b/>
        </w:rPr>
        <w:t xml:space="preserve">Date of </w:t>
      </w:r>
      <w:r w:rsidR="00F40F64" w:rsidRPr="00330C46">
        <w:rPr>
          <w:b/>
        </w:rPr>
        <w:t>closing</w:t>
      </w:r>
      <w:r w:rsidR="00330C46" w:rsidRPr="00330C46">
        <w:rPr>
          <w:b/>
        </w:rPr>
        <w:t>]</w:t>
      </w:r>
      <w:r w:rsidR="00CF2CEB" w:rsidRPr="00330C46">
        <w:rPr>
          <w:b/>
        </w:rPr>
        <w:t xml:space="preserve">, </w:t>
      </w:r>
      <w:r w:rsidR="00CF2CEB">
        <w:rPr>
          <w:b/>
        </w:rPr>
        <w:t>would you say</w:t>
      </w:r>
      <w:r w:rsidR="00574691">
        <w:rPr>
          <w:b/>
        </w:rPr>
        <w:t xml:space="preserve"> </w:t>
      </w:r>
      <w:r>
        <w:rPr>
          <w:b/>
        </w:rPr>
        <w:t>the</w:t>
      </w:r>
      <w:r w:rsidR="00554855" w:rsidRPr="00352911">
        <w:rPr>
          <w:b/>
        </w:rPr>
        <w:t xml:space="preserve"> condition</w:t>
      </w:r>
      <w:r>
        <w:rPr>
          <w:b/>
        </w:rPr>
        <w:t xml:space="preserve"> of your </w:t>
      </w:r>
      <w:r w:rsidR="00CF2CEB">
        <w:rPr>
          <w:b/>
        </w:rPr>
        <w:t xml:space="preserve">current unit </w:t>
      </w:r>
      <w:r w:rsidR="00C22E64" w:rsidRPr="00352911">
        <w:rPr>
          <w:b/>
        </w:rPr>
        <w:t>i</w:t>
      </w:r>
      <w:r w:rsidR="00554855" w:rsidRPr="00352911">
        <w:rPr>
          <w:b/>
        </w:rPr>
        <w:t>s:</w:t>
      </w:r>
    </w:p>
    <w:p w14:paraId="1DE190AE" w14:textId="77777777" w:rsidR="00352911" w:rsidRPr="00DE27E4"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better</w:t>
      </w:r>
      <w:r w:rsidRPr="00DE27E4">
        <w:rPr>
          <w:rFonts w:eastAsia="Times New Roman"/>
        </w:rPr>
        <w:t xml:space="preserve"> </w:t>
      </w:r>
      <w:r w:rsidRPr="00DE27E4">
        <w:rPr>
          <w:rFonts w:eastAsia="Times New Roman"/>
        </w:rPr>
        <w:tab/>
        <w:t>1</w:t>
      </w:r>
      <w:r>
        <w:rPr>
          <w:rFonts w:eastAsia="Times New Roman"/>
        </w:rPr>
        <w:tab/>
      </w:r>
    </w:p>
    <w:p w14:paraId="7178158F" w14:textId="77777777" w:rsidR="00352911"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better</w:t>
      </w:r>
      <w:r w:rsidRPr="00DE27E4">
        <w:rPr>
          <w:rFonts w:eastAsia="Times New Roman"/>
        </w:rPr>
        <w:t xml:space="preserve"> </w:t>
      </w:r>
      <w:r w:rsidRPr="00DE27E4">
        <w:rPr>
          <w:rFonts w:eastAsia="Times New Roman"/>
        </w:rPr>
        <w:tab/>
        <w:t>2</w:t>
      </w:r>
      <w:r>
        <w:rPr>
          <w:rFonts w:eastAsia="Times New Roman"/>
        </w:rPr>
        <w:tab/>
      </w:r>
    </w:p>
    <w:p w14:paraId="26E0118D" w14:textId="77777777" w:rsidR="00352911"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7D0E18C6" w14:textId="77777777" w:rsidR="00352911"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worse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20D959DE" w14:textId="77777777" w:rsidR="00352911"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worse</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4D596FE4" w14:textId="77777777" w:rsidR="00352911" w:rsidRPr="00F66745" w:rsidRDefault="00352911" w:rsidP="00352911">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B265A49" w14:textId="77777777" w:rsidR="00352911" w:rsidRDefault="00352911" w:rsidP="00352911">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0962A845" w14:textId="77777777" w:rsidR="00BE65F7" w:rsidRDefault="00BE65F7" w:rsidP="00F36669">
      <w:pPr>
        <w:pStyle w:val="ListParagraph"/>
        <w:numPr>
          <w:ilvl w:val="0"/>
          <w:numId w:val="31"/>
        </w:numPr>
        <w:spacing w:after="0" w:line="240" w:lineRule="auto"/>
        <w:ind w:left="720" w:hanging="720"/>
        <w:rPr>
          <w:b/>
        </w:rPr>
      </w:pPr>
      <w:r>
        <w:rPr>
          <w:b/>
        </w:rPr>
        <w:t xml:space="preserve">Thinking about the condition of the property/building you live in  now, and the building you lived in </w:t>
      </w:r>
      <w:r w:rsidR="00FF50F4">
        <w:rPr>
          <w:b/>
        </w:rPr>
        <w:t xml:space="preserve">before </w:t>
      </w:r>
      <w:r w:rsidRPr="00DF278C">
        <w:rPr>
          <w:b/>
        </w:rPr>
        <w:t>about</w:t>
      </w:r>
      <w:r w:rsidRPr="00352911">
        <w:rPr>
          <w:b/>
        </w:rPr>
        <w:t xml:space="preserve"> </w:t>
      </w:r>
      <w:r w:rsidR="00330C46">
        <w:rPr>
          <w:b/>
        </w:rPr>
        <w:t>[</w:t>
      </w:r>
      <w:r w:rsidRPr="00330C46">
        <w:rPr>
          <w:b/>
        </w:rPr>
        <w:t xml:space="preserve">Date of </w:t>
      </w:r>
      <w:r w:rsidR="00B6095F" w:rsidRPr="00330C46">
        <w:rPr>
          <w:b/>
        </w:rPr>
        <w:t>closing</w:t>
      </w:r>
      <w:r w:rsidR="00330C46">
        <w:rPr>
          <w:b/>
        </w:rPr>
        <w:t>]</w:t>
      </w:r>
      <w:r>
        <w:rPr>
          <w:b/>
        </w:rPr>
        <w:t>, would you say the</w:t>
      </w:r>
      <w:r w:rsidRPr="00352911">
        <w:rPr>
          <w:b/>
        </w:rPr>
        <w:t xml:space="preserve"> condition</w:t>
      </w:r>
      <w:r>
        <w:rPr>
          <w:b/>
        </w:rPr>
        <w:t xml:space="preserve"> of your current building </w:t>
      </w:r>
      <w:r w:rsidRPr="00352911">
        <w:rPr>
          <w:b/>
        </w:rPr>
        <w:t>is:</w:t>
      </w:r>
    </w:p>
    <w:p w14:paraId="28DE1B63" w14:textId="77777777" w:rsidR="00BE65F7" w:rsidRPr="00DE27E4"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better</w:t>
      </w:r>
      <w:r w:rsidRPr="00DE27E4">
        <w:rPr>
          <w:rFonts w:eastAsia="Times New Roman"/>
        </w:rPr>
        <w:t xml:space="preserve"> </w:t>
      </w:r>
      <w:r w:rsidRPr="00DE27E4">
        <w:rPr>
          <w:rFonts w:eastAsia="Times New Roman"/>
        </w:rPr>
        <w:tab/>
        <w:t>1</w:t>
      </w:r>
      <w:r>
        <w:rPr>
          <w:rFonts w:eastAsia="Times New Roman"/>
        </w:rPr>
        <w:tab/>
      </w:r>
    </w:p>
    <w:p w14:paraId="6BCD60E8" w14:textId="77777777" w:rsidR="00BE65F7"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better</w:t>
      </w:r>
      <w:r w:rsidRPr="00DE27E4">
        <w:rPr>
          <w:rFonts w:eastAsia="Times New Roman"/>
        </w:rPr>
        <w:t xml:space="preserve"> </w:t>
      </w:r>
      <w:r w:rsidRPr="00DE27E4">
        <w:rPr>
          <w:rFonts w:eastAsia="Times New Roman"/>
        </w:rPr>
        <w:tab/>
        <w:t>2</w:t>
      </w:r>
      <w:r>
        <w:rPr>
          <w:rFonts w:eastAsia="Times New Roman"/>
        </w:rPr>
        <w:tab/>
      </w:r>
    </w:p>
    <w:p w14:paraId="410B8A1C" w14:textId="77777777" w:rsidR="00BE65F7"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72BE2850" w14:textId="77777777" w:rsidR="00BE65F7"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worse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041D8498" w14:textId="77777777" w:rsidR="00BE65F7"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Much worse</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7B7474AF" w14:textId="77777777" w:rsidR="00BE65F7" w:rsidRPr="00F66745"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0C7F809" w14:textId="59153C33" w:rsidR="00BE65F7" w:rsidRPr="001D0118" w:rsidRDefault="00BE65F7" w:rsidP="001D0118">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5283450A" w14:textId="77777777" w:rsidR="00C773F6" w:rsidRDefault="00C773F6" w:rsidP="00C773F6">
      <w:pPr>
        <w:pStyle w:val="Heading1"/>
      </w:pPr>
      <w:r>
        <w:t>Housing Costs</w:t>
      </w:r>
    </w:p>
    <w:p w14:paraId="10FC6D53" w14:textId="77777777" w:rsidR="00C773F6" w:rsidRPr="00574691" w:rsidRDefault="00727868" w:rsidP="00C773F6">
      <w:pPr>
        <w:rPr>
          <w:i/>
        </w:rPr>
      </w:pPr>
      <w:r w:rsidRPr="00574691">
        <w:rPr>
          <w:i/>
        </w:rPr>
        <w:t>Now I have a few questions about housing costs.</w:t>
      </w:r>
    </w:p>
    <w:p w14:paraId="3EFAB0B7" w14:textId="77777777" w:rsidR="00554855" w:rsidRPr="00DE42A5" w:rsidRDefault="00782B2D" w:rsidP="00F36669">
      <w:pPr>
        <w:pStyle w:val="ListParagraph"/>
        <w:numPr>
          <w:ilvl w:val="0"/>
          <w:numId w:val="31"/>
        </w:numPr>
        <w:spacing w:line="240" w:lineRule="auto"/>
        <w:ind w:left="720" w:hanging="720"/>
        <w:contextualSpacing w:val="0"/>
        <w:rPr>
          <w:b/>
        </w:rPr>
      </w:pPr>
      <w:r>
        <w:rPr>
          <w:rFonts w:eastAsia="Calibri"/>
          <w:b/>
        </w:rPr>
        <w:t>I</w:t>
      </w:r>
      <w:r w:rsidR="00554855" w:rsidRPr="00DE42A5">
        <w:rPr>
          <w:rFonts w:eastAsia="Calibri"/>
          <w:b/>
        </w:rPr>
        <w:t>n the month just passed, what did you pay in rent?</w:t>
      </w:r>
    </w:p>
    <w:p w14:paraId="325A32B9" w14:textId="77777777" w:rsidR="00554855" w:rsidRPr="00DE42A5" w:rsidRDefault="00554855" w:rsidP="00554855">
      <w:pPr>
        <w:spacing w:after="0" w:line="240" w:lineRule="auto"/>
        <w:ind w:firstLine="720"/>
        <w:rPr>
          <w:rFonts w:eastAsia="Calibri"/>
          <w:b/>
        </w:rPr>
      </w:pPr>
      <w:r w:rsidRPr="00B01FDF">
        <w:rPr>
          <w:rFonts w:eastAsia="Calibri"/>
        </w:rPr>
        <w:t xml:space="preserve">$_________amount </w:t>
      </w:r>
      <w:r w:rsidR="00DE42A5">
        <w:rPr>
          <w:rFonts w:eastAsia="Calibri"/>
        </w:rPr>
        <w:tab/>
      </w:r>
      <w:r w:rsidR="00ED7F95">
        <w:rPr>
          <w:rFonts w:eastAsia="Calibri"/>
        </w:rPr>
        <w:tab/>
      </w:r>
      <w:r w:rsidR="00ED7F95">
        <w:rPr>
          <w:rFonts w:eastAsia="Calibri"/>
        </w:rPr>
        <w:tab/>
      </w:r>
      <w:r w:rsidR="00ED7F95">
        <w:rPr>
          <w:rFonts w:eastAsia="Calibri"/>
        </w:rPr>
        <w:tab/>
      </w:r>
      <w:r w:rsidR="00ED7F95">
        <w:rPr>
          <w:rFonts w:eastAsia="Calibri"/>
        </w:rPr>
        <w:tab/>
      </w:r>
      <w:r w:rsidR="00ED7F95">
        <w:rPr>
          <w:rFonts w:eastAsia="Calibri"/>
        </w:rPr>
        <w:tab/>
      </w:r>
    </w:p>
    <w:p w14:paraId="4958BFAB" w14:textId="77777777" w:rsidR="00DE42A5" w:rsidRPr="00F66745" w:rsidRDefault="00DE42A5" w:rsidP="00DE42A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14:paraId="6CBDE281" w14:textId="77777777" w:rsidR="00ED7F95" w:rsidRPr="00F66745" w:rsidRDefault="00DE42A5" w:rsidP="00ED7F95">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r>
        <w:rPr>
          <w:rFonts w:eastAsia="Times New Roman"/>
        </w:rPr>
        <w:tab/>
      </w:r>
      <w:bookmarkStart w:id="18" w:name="_Ref315096146"/>
    </w:p>
    <w:p w14:paraId="4BA75178" w14:textId="426D3584" w:rsidR="001A6AD9" w:rsidRDefault="001A6AD9" w:rsidP="00F36669">
      <w:pPr>
        <w:pStyle w:val="ListParagraph"/>
        <w:numPr>
          <w:ilvl w:val="0"/>
          <w:numId w:val="31"/>
        </w:numPr>
        <w:rPr>
          <w:b/>
        </w:rPr>
      </w:pPr>
      <w:r>
        <w:rPr>
          <w:b/>
        </w:rPr>
        <w:t xml:space="preserve">Would you say you are </w:t>
      </w:r>
      <w:r w:rsidR="00743F4D">
        <w:rPr>
          <w:b/>
        </w:rPr>
        <w:t xml:space="preserve">now </w:t>
      </w:r>
      <w:r>
        <w:rPr>
          <w:b/>
        </w:rPr>
        <w:t xml:space="preserve">paying more rent, less rent, or the same amount </w:t>
      </w:r>
      <w:r w:rsidR="0084643B">
        <w:rPr>
          <w:b/>
        </w:rPr>
        <w:t xml:space="preserve">as where you lived back in [DATE OF </w:t>
      </w:r>
      <w:r w:rsidR="00854E54">
        <w:rPr>
          <w:b/>
        </w:rPr>
        <w:t>closing</w:t>
      </w:r>
      <w:r w:rsidR="0084643B">
        <w:rPr>
          <w:b/>
        </w:rPr>
        <w:t>}</w:t>
      </w:r>
      <w:r>
        <w:rPr>
          <w:b/>
        </w:rPr>
        <w:t>?</w:t>
      </w:r>
    </w:p>
    <w:p w14:paraId="6CED43EE" w14:textId="77777777" w:rsidR="001A6AD9" w:rsidRPr="00DE27E4" w:rsidRDefault="001A6AD9" w:rsidP="001A6AD9">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 rent</w:t>
      </w:r>
      <w:r w:rsidRPr="00DE27E4">
        <w:rPr>
          <w:rFonts w:eastAsia="Times New Roman"/>
        </w:rPr>
        <w:t xml:space="preserve"> </w:t>
      </w:r>
      <w:r w:rsidRPr="00DE27E4">
        <w:rPr>
          <w:rFonts w:eastAsia="Times New Roman"/>
        </w:rPr>
        <w:tab/>
        <w:t>1</w:t>
      </w:r>
      <w:r>
        <w:rPr>
          <w:rFonts w:eastAsia="Times New Roman"/>
        </w:rPr>
        <w:tab/>
      </w:r>
    </w:p>
    <w:p w14:paraId="6553EB68" w14:textId="69DCAE43" w:rsidR="001A6AD9" w:rsidRDefault="001A6AD9" w:rsidP="001A6AD9">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rent</w:t>
      </w:r>
      <w:r w:rsidRPr="00DE27E4">
        <w:rPr>
          <w:rFonts w:eastAsia="Times New Roman"/>
        </w:rPr>
        <w:t xml:space="preserve"> </w:t>
      </w:r>
      <w:r w:rsidRPr="00DE27E4">
        <w:rPr>
          <w:rFonts w:eastAsia="Times New Roman"/>
        </w:rPr>
        <w:tab/>
        <w:t>2</w:t>
      </w:r>
      <w:r>
        <w:rPr>
          <w:rFonts w:eastAsia="Times New Roman"/>
        </w:rPr>
        <w:tab/>
      </w:r>
      <w:r w:rsidR="00273D5A">
        <w:rPr>
          <w:rFonts w:eastAsia="Times New Roman"/>
        </w:rPr>
        <w:t>{SKIP to Q59}</w:t>
      </w:r>
    </w:p>
    <w:p w14:paraId="5F7AEEFD" w14:textId="30A59153" w:rsidR="001A6AD9" w:rsidRDefault="001A6AD9" w:rsidP="001A6AD9">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Same amount</w:t>
      </w:r>
      <w:r w:rsidRPr="00DE27E4">
        <w:rPr>
          <w:rFonts w:eastAsia="Times New Roman"/>
        </w:rPr>
        <w:t xml:space="preserve"> </w:t>
      </w:r>
      <w:r w:rsidRPr="00DE27E4">
        <w:rPr>
          <w:rFonts w:eastAsia="Times New Roman"/>
        </w:rPr>
        <w:tab/>
      </w:r>
      <w:r>
        <w:rPr>
          <w:rFonts w:eastAsia="Times New Roman"/>
        </w:rPr>
        <w:t>3</w:t>
      </w:r>
      <w:r w:rsidR="00273D5A">
        <w:rPr>
          <w:rFonts w:eastAsia="Times New Roman"/>
        </w:rPr>
        <w:tab/>
        <w:t>{SKIP to Q59}</w:t>
      </w:r>
    </w:p>
    <w:p w14:paraId="0A2F4392" w14:textId="14188001" w:rsidR="001A6AD9" w:rsidRPr="00F66745" w:rsidRDefault="001A6AD9" w:rsidP="001A6AD9">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r w:rsidR="00273D5A">
        <w:rPr>
          <w:rFonts w:eastAsia="Times New Roman"/>
        </w:rPr>
        <w:t>{SKIP to Q59}</w:t>
      </w:r>
    </w:p>
    <w:p w14:paraId="523FDB7B" w14:textId="5ECC544C" w:rsidR="001A6AD9" w:rsidRPr="00F66745" w:rsidRDefault="001A6AD9" w:rsidP="001A6AD9">
      <w:pPr>
        <w:pStyle w:val="ListParagraph"/>
        <w:tabs>
          <w:tab w:val="right" w:leader="dot" w:pos="720"/>
          <w:tab w:val="right" w:leader="dot" w:pos="5760"/>
        </w:tabs>
        <w:spacing w:line="240" w:lineRule="auto"/>
        <w:ind w:left="576"/>
        <w:contextualSpacing w:val="0"/>
        <w:rPr>
          <w:rFonts w:eastAsia="Times New Roman"/>
        </w:rPr>
      </w:pPr>
      <w:r>
        <w:rPr>
          <w:rFonts w:eastAsia="Times New Roman"/>
        </w:rPr>
        <w:t>REFUSED</w:t>
      </w:r>
      <w:r w:rsidRPr="00DE27E4">
        <w:rPr>
          <w:rFonts w:eastAsia="Times New Roman"/>
        </w:rPr>
        <w:tab/>
      </w:r>
      <w:r>
        <w:rPr>
          <w:rFonts w:eastAsia="Times New Roman"/>
        </w:rPr>
        <w:t>9</w:t>
      </w:r>
      <w:r w:rsidR="00273D5A">
        <w:rPr>
          <w:rFonts w:eastAsia="Times New Roman"/>
        </w:rPr>
        <w:tab/>
        <w:t>{SKIP to Q59}</w:t>
      </w:r>
      <w:r>
        <w:rPr>
          <w:rFonts w:eastAsia="Times New Roman"/>
        </w:rPr>
        <w:tab/>
      </w:r>
    </w:p>
    <w:p w14:paraId="30F2B8AC" w14:textId="77777777" w:rsidR="00273D5A" w:rsidRDefault="00273D5A" w:rsidP="00273D5A">
      <w:pPr>
        <w:pStyle w:val="ListParagraph"/>
        <w:numPr>
          <w:ilvl w:val="0"/>
          <w:numId w:val="31"/>
        </w:numPr>
        <w:rPr>
          <w:b/>
        </w:rPr>
      </w:pPr>
      <w:r>
        <w:rPr>
          <w:b/>
        </w:rPr>
        <w:t>What would you say is the main reason your rent increased? Was it because</w:t>
      </w:r>
      <w:r w:rsidRPr="00F04A24">
        <w:rPr>
          <w:b/>
        </w:rPr>
        <w:t xml:space="preserve"> </w:t>
      </w:r>
    </w:p>
    <w:p w14:paraId="6AA36E22" w14:textId="77777777" w:rsidR="00273D5A" w:rsidRPr="00DE27E4" w:rsidRDefault="00273D5A" w:rsidP="00273D5A">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Your income increased</w:t>
      </w:r>
      <w:r w:rsidRPr="00DE27E4">
        <w:rPr>
          <w:rFonts w:eastAsia="Times New Roman"/>
        </w:rPr>
        <w:t xml:space="preserve"> </w:t>
      </w:r>
      <w:r w:rsidRPr="00DE27E4">
        <w:rPr>
          <w:rFonts w:eastAsia="Times New Roman"/>
        </w:rPr>
        <w:tab/>
        <w:t>1</w:t>
      </w:r>
      <w:r>
        <w:rPr>
          <w:rFonts w:eastAsia="Times New Roman"/>
        </w:rPr>
        <w:tab/>
      </w:r>
    </w:p>
    <w:p w14:paraId="1AC4EB6A" w14:textId="77777777" w:rsidR="00273D5A" w:rsidRDefault="00273D5A" w:rsidP="00273D5A">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You are in a larger unit</w:t>
      </w:r>
      <w:r w:rsidRPr="00DE27E4">
        <w:rPr>
          <w:rFonts w:eastAsia="Times New Roman"/>
        </w:rPr>
        <w:t xml:space="preserve"> </w:t>
      </w:r>
      <w:r w:rsidRPr="00DE27E4">
        <w:rPr>
          <w:rFonts w:eastAsia="Times New Roman"/>
        </w:rPr>
        <w:tab/>
        <w:t>2</w:t>
      </w:r>
      <w:r>
        <w:rPr>
          <w:rFonts w:eastAsia="Times New Roman"/>
        </w:rPr>
        <w:tab/>
      </w:r>
    </w:p>
    <w:p w14:paraId="0F880BEA" w14:textId="77777777" w:rsidR="00273D5A" w:rsidRDefault="00273D5A" w:rsidP="00273D5A">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Housing in the area has gotten more expensive</w:t>
      </w:r>
      <w:r w:rsidRPr="00DE27E4">
        <w:rPr>
          <w:rFonts w:eastAsia="Times New Roman"/>
        </w:rPr>
        <w:t xml:space="preserve"> </w:t>
      </w:r>
      <w:r w:rsidRPr="00DE27E4">
        <w:rPr>
          <w:rFonts w:eastAsia="Times New Roman"/>
        </w:rPr>
        <w:tab/>
      </w:r>
      <w:r>
        <w:rPr>
          <w:rFonts w:eastAsia="Times New Roman"/>
        </w:rPr>
        <w:t>3</w:t>
      </w:r>
    </w:p>
    <w:p w14:paraId="713DD1A4" w14:textId="77777777" w:rsidR="00273D5A" w:rsidRDefault="00273D5A" w:rsidP="00273D5A">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You were paying a flat rent before, and now are paying </w:t>
      </w:r>
    </w:p>
    <w:p w14:paraId="6BA08546" w14:textId="77777777" w:rsidR="00273D5A" w:rsidRDefault="00273D5A" w:rsidP="00273D5A">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30% of your income</w:t>
      </w:r>
      <w:r w:rsidRPr="00DE27E4">
        <w:rPr>
          <w:rFonts w:eastAsia="Times New Roman"/>
        </w:rPr>
        <w:t xml:space="preserve"> </w:t>
      </w:r>
      <w:r w:rsidRPr="00DE27E4">
        <w:rPr>
          <w:rFonts w:eastAsia="Times New Roman"/>
        </w:rPr>
        <w:tab/>
      </w:r>
      <w:r>
        <w:rPr>
          <w:rFonts w:eastAsia="Times New Roman"/>
        </w:rPr>
        <w:t>4</w:t>
      </w:r>
    </w:p>
    <w:p w14:paraId="0825C2A6" w14:textId="77777777" w:rsidR="00273D5A" w:rsidRDefault="00273D5A" w:rsidP="00273D5A">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Other</w:t>
      </w:r>
      <w:r w:rsidRPr="00DE27E4">
        <w:rPr>
          <w:rFonts w:eastAsia="Times New Roman"/>
        </w:rPr>
        <w:t xml:space="preserve"> </w:t>
      </w:r>
      <w:r w:rsidRPr="00DE27E4">
        <w:rPr>
          <w:rFonts w:eastAsia="Times New Roman"/>
        </w:rPr>
        <w:tab/>
      </w:r>
      <w:r>
        <w:rPr>
          <w:rFonts w:eastAsia="Times New Roman"/>
        </w:rPr>
        <w:t>5</w:t>
      </w:r>
    </w:p>
    <w:p w14:paraId="2BA9034B" w14:textId="77777777" w:rsidR="00273D5A" w:rsidRPr="00F66745" w:rsidRDefault="00273D5A" w:rsidP="00273D5A">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0DF01570" w14:textId="77777777" w:rsidR="00273D5A" w:rsidRPr="00F04A24" w:rsidRDefault="00273D5A" w:rsidP="00273D5A">
      <w:pPr>
        <w:pStyle w:val="ListParagraph"/>
        <w:tabs>
          <w:tab w:val="right" w:leader="dot" w:pos="720"/>
          <w:tab w:val="right" w:leader="dot" w:pos="5760"/>
        </w:tabs>
        <w:spacing w:line="240" w:lineRule="auto"/>
        <w:ind w:left="576"/>
        <w:contextualSpacing w:val="0"/>
        <w:rPr>
          <w:b/>
        </w:rPr>
      </w:pPr>
      <w:r>
        <w:rPr>
          <w:rFonts w:eastAsia="Times New Roman"/>
        </w:rPr>
        <w:t>REFUSED</w:t>
      </w:r>
      <w:r w:rsidRPr="00DE27E4">
        <w:rPr>
          <w:rFonts w:eastAsia="Times New Roman"/>
        </w:rPr>
        <w:tab/>
      </w:r>
      <w:r>
        <w:rPr>
          <w:rFonts w:eastAsia="Times New Roman"/>
        </w:rPr>
        <w:t>9</w:t>
      </w:r>
      <w:r>
        <w:rPr>
          <w:rFonts w:eastAsia="Times New Roman"/>
        </w:rPr>
        <w:tab/>
      </w:r>
    </w:p>
    <w:p w14:paraId="76D3D44C" w14:textId="77777777" w:rsidR="00554855" w:rsidRPr="00DE42A5" w:rsidRDefault="00BF6C3B" w:rsidP="00F36669">
      <w:pPr>
        <w:pStyle w:val="ListParagraph"/>
        <w:numPr>
          <w:ilvl w:val="0"/>
          <w:numId w:val="31"/>
        </w:numPr>
        <w:spacing w:line="240" w:lineRule="auto"/>
        <w:ind w:left="720" w:hanging="720"/>
        <w:contextualSpacing w:val="0"/>
        <w:rPr>
          <w:b/>
        </w:rPr>
      </w:pPr>
      <w:r>
        <w:rPr>
          <w:rFonts w:eastAsia="Calibri"/>
          <w:b/>
        </w:rPr>
        <w:t>I</w:t>
      </w:r>
      <w:r w:rsidR="00554855" w:rsidRPr="00DE42A5">
        <w:rPr>
          <w:rFonts w:eastAsia="Calibri"/>
          <w:b/>
        </w:rPr>
        <w:t xml:space="preserve">n the past 12 months were you </w:t>
      </w:r>
      <w:r>
        <w:rPr>
          <w:rFonts w:eastAsia="Calibri"/>
          <w:b/>
        </w:rPr>
        <w:t xml:space="preserve">ever </w:t>
      </w:r>
      <w:r w:rsidR="00554855" w:rsidRPr="00DE42A5">
        <w:rPr>
          <w:rFonts w:eastAsia="Calibri"/>
          <w:b/>
        </w:rPr>
        <w:t>more than 15 days late paying your rent?</w:t>
      </w:r>
      <w:bookmarkEnd w:id="18"/>
    </w:p>
    <w:p w14:paraId="378466EA" w14:textId="77777777" w:rsidR="00BF6C3B" w:rsidRPr="00DE27E4" w:rsidRDefault="00BF6C3B" w:rsidP="00BF6C3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6D6CE9DC" w14:textId="77777777" w:rsidR="00BF6C3B" w:rsidRDefault="00BF6C3B" w:rsidP="00BF6C3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0654885F" w14:textId="77777777" w:rsidR="00BF6C3B" w:rsidRPr="00F66745" w:rsidRDefault="00BF6C3B" w:rsidP="00BF6C3B">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4006A44" w14:textId="77777777" w:rsidR="00BF6C3B" w:rsidRPr="00352911" w:rsidRDefault="00BF6C3B" w:rsidP="00BF6C3B">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r>
        <w:rPr>
          <w:rFonts w:eastAsia="Times New Roman"/>
        </w:rPr>
        <w:tab/>
      </w:r>
    </w:p>
    <w:p w14:paraId="4EF9B707" w14:textId="77777777" w:rsidR="00554855" w:rsidRPr="00B01FDF" w:rsidRDefault="00ED7F95" w:rsidP="00BF6C3B">
      <w:pPr>
        <w:rPr>
          <w:rFonts w:eastAsia="Calibri" w:cs="Calibri"/>
        </w:rPr>
      </w:pPr>
      <w:r w:rsidRPr="00BF6C3B">
        <w:rPr>
          <w:rFonts w:eastAsia="Times New Roman"/>
        </w:rPr>
        <w:tab/>
      </w:r>
    </w:p>
    <w:p w14:paraId="5CEF58FD" w14:textId="77777777" w:rsidR="00554855" w:rsidRPr="00B01FDF" w:rsidRDefault="00554855" w:rsidP="00554855">
      <w:pPr>
        <w:spacing w:after="0" w:line="240" w:lineRule="auto"/>
        <w:rPr>
          <w:rFonts w:eastAsia="Calibri"/>
          <w:i/>
        </w:rPr>
      </w:pPr>
      <w:bookmarkStart w:id="19" w:name="_Ref315269570"/>
      <w:r w:rsidRPr="00B01FDF">
        <w:rPr>
          <w:rFonts w:eastAsia="Calibri"/>
          <w:i/>
        </w:rPr>
        <w:t>Now I have some questions about your utilities.</w:t>
      </w:r>
    </w:p>
    <w:p w14:paraId="6535CCC2" w14:textId="77777777" w:rsidR="00554855" w:rsidRPr="00B01FDF" w:rsidRDefault="00554855" w:rsidP="00554855">
      <w:pPr>
        <w:spacing w:after="0" w:line="240" w:lineRule="auto"/>
        <w:rPr>
          <w:rFonts w:eastAsia="Calibri"/>
        </w:rPr>
      </w:pPr>
    </w:p>
    <w:p w14:paraId="5BFD0910" w14:textId="77777777" w:rsidR="00554855" w:rsidRPr="00DE42A5" w:rsidRDefault="00554855" w:rsidP="00F36669">
      <w:pPr>
        <w:pStyle w:val="ListParagraph"/>
        <w:numPr>
          <w:ilvl w:val="0"/>
          <w:numId w:val="31"/>
        </w:numPr>
        <w:spacing w:after="0" w:line="240" w:lineRule="auto"/>
        <w:ind w:left="720" w:hanging="720"/>
        <w:rPr>
          <w:b/>
        </w:rPr>
      </w:pPr>
      <w:r w:rsidRPr="00DE42A5">
        <w:rPr>
          <w:rFonts w:eastAsia="Calibri"/>
          <w:b/>
        </w:rPr>
        <w:t>Do you pay for your own electricity or is that included in the rent?</w:t>
      </w:r>
      <w:bookmarkEnd w:id="19"/>
    </w:p>
    <w:p w14:paraId="15519BCF" w14:textId="77777777" w:rsidR="008870D3" w:rsidRPr="00DE27E4" w:rsidRDefault="008870D3" w:rsidP="008870D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Pay own electricity</w:t>
      </w:r>
      <w:r w:rsidRPr="00DE27E4">
        <w:rPr>
          <w:rFonts w:eastAsia="Times New Roman"/>
        </w:rPr>
        <w:t xml:space="preserve"> </w:t>
      </w:r>
      <w:r w:rsidRPr="00DE27E4">
        <w:rPr>
          <w:rFonts w:eastAsia="Times New Roman"/>
        </w:rPr>
        <w:tab/>
        <w:t>1</w:t>
      </w:r>
      <w:r>
        <w:rPr>
          <w:rFonts w:eastAsia="Times New Roman"/>
        </w:rPr>
        <w:tab/>
      </w:r>
    </w:p>
    <w:p w14:paraId="76D30460" w14:textId="77777777" w:rsidR="008870D3" w:rsidRDefault="008870D3" w:rsidP="008870D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sidRPr="00DE27E4">
        <w:rPr>
          <w:rFonts w:eastAsia="Times New Roman"/>
        </w:rPr>
        <w:t xml:space="preserve"> </w:t>
      </w:r>
      <w:r w:rsidRPr="00DE27E4">
        <w:rPr>
          <w:rFonts w:eastAsia="Times New Roman"/>
        </w:rPr>
        <w:tab/>
        <w:t>2</w:t>
      </w:r>
      <w:r>
        <w:rPr>
          <w:rFonts w:eastAsia="Times New Roman"/>
        </w:rPr>
        <w:tab/>
      </w:r>
      <w:r>
        <w:rPr>
          <w:rFonts w:eastAsia="Times New Roman"/>
        </w:rPr>
        <w:tab/>
      </w:r>
    </w:p>
    <w:p w14:paraId="185BCF36" w14:textId="77777777" w:rsidR="008870D3" w:rsidRPr="00F66745" w:rsidRDefault="008870D3" w:rsidP="008870D3">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52919AB" w14:textId="77777777" w:rsidR="008870D3" w:rsidRPr="00352911" w:rsidRDefault="008870D3" w:rsidP="008870D3">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64CA80CC" w14:textId="77777777" w:rsidR="00DA7A4B" w:rsidRPr="00DE42A5" w:rsidRDefault="00DA7A4B" w:rsidP="00F36669">
      <w:pPr>
        <w:pStyle w:val="ListParagraph"/>
        <w:numPr>
          <w:ilvl w:val="0"/>
          <w:numId w:val="31"/>
        </w:numPr>
        <w:spacing w:after="0" w:line="240" w:lineRule="auto"/>
        <w:ind w:left="720" w:hanging="720"/>
        <w:rPr>
          <w:b/>
        </w:rPr>
      </w:pPr>
      <w:r w:rsidRPr="00DE42A5">
        <w:rPr>
          <w:rFonts w:eastAsia="Calibri"/>
          <w:b/>
        </w:rPr>
        <w:t>Do you pay for your own gas or is that included in the</w:t>
      </w:r>
      <w:r>
        <w:rPr>
          <w:rFonts w:eastAsia="Calibri"/>
          <w:b/>
        </w:rPr>
        <w:t xml:space="preserve"> </w:t>
      </w:r>
      <w:r w:rsidRPr="00DE42A5">
        <w:rPr>
          <w:rFonts w:eastAsia="Calibri"/>
          <w:b/>
        </w:rPr>
        <w:t>rent?</w:t>
      </w:r>
    </w:p>
    <w:p w14:paraId="47BBFD7B" w14:textId="77777777" w:rsidR="00DA7A4B" w:rsidRPr="00DE27E4"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Pay own gas</w:t>
      </w:r>
      <w:r w:rsidRPr="00DE27E4">
        <w:rPr>
          <w:rFonts w:eastAsia="Times New Roman"/>
        </w:rPr>
        <w:t xml:space="preserve"> </w:t>
      </w:r>
      <w:r w:rsidRPr="00DE27E4">
        <w:rPr>
          <w:rFonts w:eastAsia="Times New Roman"/>
        </w:rPr>
        <w:tab/>
        <w:t>1</w:t>
      </w:r>
      <w:r>
        <w:rPr>
          <w:rFonts w:eastAsia="Times New Roman"/>
        </w:rPr>
        <w:tab/>
      </w:r>
    </w:p>
    <w:p w14:paraId="11F83CB1" w14:textId="77777777" w:rsidR="00DA7A4B"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sidRPr="00DE27E4">
        <w:rPr>
          <w:rFonts w:eastAsia="Times New Roman"/>
        </w:rPr>
        <w:t xml:space="preserve"> </w:t>
      </w:r>
      <w:r w:rsidRPr="00DE27E4">
        <w:rPr>
          <w:rFonts w:eastAsia="Times New Roman"/>
        </w:rPr>
        <w:tab/>
        <w:t>2</w:t>
      </w:r>
      <w:r>
        <w:rPr>
          <w:rFonts w:eastAsia="Times New Roman"/>
        </w:rPr>
        <w:tab/>
      </w:r>
    </w:p>
    <w:p w14:paraId="7B3D0014" w14:textId="77777777" w:rsidR="00DA7A4B"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Do not use gas</w:t>
      </w:r>
      <w:r>
        <w:rPr>
          <w:rFonts w:eastAsia="Times New Roman"/>
        </w:rPr>
        <w:tab/>
        <w:t>3</w:t>
      </w:r>
      <w:r>
        <w:rPr>
          <w:rFonts w:eastAsia="Times New Roman"/>
        </w:rPr>
        <w:tab/>
      </w:r>
    </w:p>
    <w:p w14:paraId="6E38FECB" w14:textId="77777777" w:rsidR="00DA7A4B" w:rsidRPr="00F66745"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B939195" w14:textId="77777777" w:rsidR="00DA7A4B" w:rsidRPr="00352911" w:rsidRDefault="00DA7A4B" w:rsidP="00DA7A4B">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0744C0E6" w14:textId="77777777" w:rsidR="00DA7A4B" w:rsidRPr="00DE42A5" w:rsidRDefault="00DA7A4B" w:rsidP="00F36669">
      <w:pPr>
        <w:pStyle w:val="ListParagraph"/>
        <w:numPr>
          <w:ilvl w:val="0"/>
          <w:numId w:val="31"/>
        </w:numPr>
        <w:spacing w:after="0" w:line="240" w:lineRule="auto"/>
        <w:ind w:left="720" w:hanging="720"/>
        <w:rPr>
          <w:b/>
        </w:rPr>
      </w:pPr>
      <w:r w:rsidRPr="00DE42A5">
        <w:rPr>
          <w:rFonts w:eastAsia="Calibri"/>
          <w:b/>
        </w:rPr>
        <w:t>Do you pay for your own water or is that included in the rent?</w:t>
      </w:r>
    </w:p>
    <w:p w14:paraId="73A8DAC5" w14:textId="77777777" w:rsidR="00DA7A4B" w:rsidRPr="008870D3"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sidRPr="00B01FDF">
        <w:rPr>
          <w:rFonts w:eastAsia="Calibri"/>
        </w:rPr>
        <w:t>[</w:t>
      </w:r>
      <w:r w:rsidRPr="00B01FDF">
        <w:rPr>
          <w:rFonts w:eastAsia="Calibri"/>
          <w:b/>
        </w:rPr>
        <w:t>INTERVIEWER</w:t>
      </w:r>
      <w:r w:rsidRPr="00B01FDF">
        <w:rPr>
          <w:rFonts w:eastAsia="Calibri"/>
        </w:rPr>
        <w:t>: SELECT ‘2’ IF R DOES NOT PAY WATER BILL]</w:t>
      </w:r>
      <w:r w:rsidRPr="00B01FDF">
        <w:rPr>
          <w:rFonts w:eastAsia="Calibri"/>
        </w:rPr>
        <w:br/>
      </w:r>
      <w:r>
        <w:rPr>
          <w:rFonts w:eastAsia="Times New Roman"/>
        </w:rPr>
        <w:t>Pay own water bill</w:t>
      </w:r>
      <w:r>
        <w:rPr>
          <w:rFonts w:eastAsia="Times New Roman"/>
        </w:rPr>
        <w:tab/>
        <w:t>1</w:t>
      </w:r>
      <w:r>
        <w:rPr>
          <w:rFonts w:eastAsia="Times New Roman"/>
        </w:rPr>
        <w:tab/>
      </w:r>
    </w:p>
    <w:p w14:paraId="2FDD9FA5" w14:textId="77777777" w:rsidR="00F40F64"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Included in rent</w:t>
      </w:r>
      <w:r>
        <w:rPr>
          <w:rFonts w:eastAsia="Times New Roman"/>
        </w:rPr>
        <w:tab/>
        <w:t>2</w:t>
      </w:r>
      <w:r>
        <w:rPr>
          <w:rFonts w:eastAsia="Times New Roman"/>
        </w:rPr>
        <w:tab/>
      </w:r>
    </w:p>
    <w:p w14:paraId="64423BF4" w14:textId="77777777" w:rsidR="00DA7A4B" w:rsidRPr="00F66745"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DON’T KNOW</w:t>
      </w:r>
      <w:r>
        <w:rPr>
          <w:rFonts w:eastAsia="Times New Roman"/>
        </w:rPr>
        <w:tab/>
        <w:t>8</w:t>
      </w:r>
    </w:p>
    <w:p w14:paraId="5C02F6A0" w14:textId="77777777" w:rsidR="00DA7A4B" w:rsidRPr="00352911" w:rsidRDefault="00DA7A4B" w:rsidP="00DA7A4B">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78BC430B" w14:textId="722953A0" w:rsidR="00F40F64" w:rsidRPr="00B01FDF" w:rsidRDefault="00F40F64" w:rsidP="00F40F64">
      <w:pPr>
        <w:spacing w:after="0" w:line="240" w:lineRule="auto"/>
        <w:rPr>
          <w:rFonts w:eastAsia="Calibri"/>
        </w:rPr>
      </w:pPr>
      <w:r>
        <w:rPr>
          <w:rFonts w:eastAsia="Calibri"/>
        </w:rPr>
        <w:t xml:space="preserve">[If no to </w:t>
      </w:r>
      <w:r w:rsidR="00D92210">
        <w:rPr>
          <w:rFonts w:eastAsia="Calibri"/>
        </w:rPr>
        <w:t>Q60</w:t>
      </w:r>
      <w:r>
        <w:rPr>
          <w:rFonts w:eastAsia="Calibri"/>
        </w:rPr>
        <w:t xml:space="preserve">, </w:t>
      </w:r>
      <w:r w:rsidR="00D92210">
        <w:rPr>
          <w:rFonts w:eastAsia="Calibri"/>
        </w:rPr>
        <w:t xml:space="preserve">Q61 </w:t>
      </w:r>
      <w:r>
        <w:rPr>
          <w:rFonts w:eastAsia="Calibri"/>
        </w:rPr>
        <w:t xml:space="preserve">and </w:t>
      </w:r>
      <w:r w:rsidR="00D92210">
        <w:rPr>
          <w:rFonts w:eastAsia="Calibri"/>
        </w:rPr>
        <w:t>Q62</w:t>
      </w:r>
      <w:r>
        <w:rPr>
          <w:rFonts w:eastAsia="Calibri"/>
        </w:rPr>
        <w:t xml:space="preserve">, skip to </w:t>
      </w:r>
      <w:r w:rsidR="00D92210">
        <w:rPr>
          <w:rFonts w:eastAsia="Calibri"/>
        </w:rPr>
        <w:t>Q64</w:t>
      </w:r>
      <w:r>
        <w:rPr>
          <w:rFonts w:eastAsia="Calibri"/>
        </w:rPr>
        <w:t>]</w:t>
      </w:r>
    </w:p>
    <w:p w14:paraId="696504EA" w14:textId="77777777" w:rsidR="00554855" w:rsidRPr="00DE42A5" w:rsidRDefault="00DA7A4B" w:rsidP="00F36669">
      <w:pPr>
        <w:pStyle w:val="ListParagraph"/>
        <w:keepNext/>
        <w:numPr>
          <w:ilvl w:val="0"/>
          <w:numId w:val="31"/>
        </w:numPr>
        <w:spacing w:line="240" w:lineRule="auto"/>
        <w:ind w:left="720" w:hanging="720"/>
        <w:contextualSpacing w:val="0"/>
        <w:rPr>
          <w:b/>
        </w:rPr>
      </w:pPr>
      <w:r>
        <w:rPr>
          <w:rFonts w:eastAsia="Calibri"/>
          <w:b/>
        </w:rPr>
        <w:t xml:space="preserve">Thinking about all your utility bills combined, </w:t>
      </w:r>
      <w:r w:rsidR="002704C4">
        <w:rPr>
          <w:rFonts w:eastAsia="Calibri"/>
          <w:b/>
        </w:rPr>
        <w:t xml:space="preserve">that is, electric, gas and water, </w:t>
      </w:r>
      <w:r>
        <w:rPr>
          <w:rFonts w:eastAsia="Calibri"/>
          <w:b/>
        </w:rPr>
        <w:t>h</w:t>
      </w:r>
      <w:r w:rsidR="00554855" w:rsidRPr="00DE42A5">
        <w:rPr>
          <w:rFonts w:eastAsia="Calibri"/>
          <w:b/>
        </w:rPr>
        <w:t xml:space="preserve">ow much </w:t>
      </w:r>
      <w:r w:rsidR="003169AC">
        <w:rPr>
          <w:rFonts w:eastAsia="Calibri"/>
          <w:b/>
        </w:rPr>
        <w:t>were your total utility bills</w:t>
      </w:r>
      <w:r w:rsidR="00554855" w:rsidRPr="00DE42A5">
        <w:rPr>
          <w:rFonts w:eastAsia="Calibri"/>
          <w:b/>
        </w:rPr>
        <w:t xml:space="preserve"> last month?</w:t>
      </w:r>
    </w:p>
    <w:p w14:paraId="637A7207" w14:textId="77777777" w:rsidR="00554855" w:rsidRPr="00B01FDF" w:rsidRDefault="00554855" w:rsidP="00554855">
      <w:pPr>
        <w:spacing w:after="0" w:line="240" w:lineRule="auto"/>
        <w:ind w:firstLine="720"/>
        <w:rPr>
          <w:rFonts w:eastAsia="Calibri"/>
        </w:rPr>
      </w:pPr>
      <w:r w:rsidRPr="00B01FDF">
        <w:rPr>
          <w:rFonts w:eastAsia="Calibri"/>
        </w:rPr>
        <w:t>$___________[Range: 0-9996]Amount</w:t>
      </w:r>
    </w:p>
    <w:p w14:paraId="6B755B65" w14:textId="77777777" w:rsidR="008870D3" w:rsidRPr="00F66745" w:rsidRDefault="008870D3" w:rsidP="008870D3">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0401E44" w14:textId="77777777" w:rsidR="008870D3" w:rsidRPr="00352911" w:rsidRDefault="008870D3" w:rsidP="008870D3">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06D5D1D3" w14:textId="72AACE56" w:rsidR="00DA7A4B" w:rsidRDefault="00DA7A4B" w:rsidP="00F36669">
      <w:pPr>
        <w:pStyle w:val="ListParagraph"/>
        <w:numPr>
          <w:ilvl w:val="0"/>
          <w:numId w:val="31"/>
        </w:numPr>
        <w:rPr>
          <w:b/>
        </w:rPr>
      </w:pPr>
      <w:bookmarkStart w:id="20" w:name="_Ref315269633"/>
      <w:r>
        <w:rPr>
          <w:b/>
        </w:rPr>
        <w:t>Thinking about what you</w:t>
      </w:r>
      <w:r w:rsidR="00743F4D">
        <w:rPr>
          <w:b/>
        </w:rPr>
        <w:t xml:space="preserve"> now</w:t>
      </w:r>
      <w:r>
        <w:rPr>
          <w:b/>
        </w:rPr>
        <w:t xml:space="preserve"> pay for rent and utilities combined, has the amount that you pay for rent and utilities changed </w:t>
      </w:r>
      <w:r w:rsidR="0084643B">
        <w:rPr>
          <w:b/>
        </w:rPr>
        <w:t>from what it was where you lived back in [DATE OF ENROLLMENT}</w:t>
      </w:r>
      <w:r>
        <w:rPr>
          <w:b/>
        </w:rPr>
        <w:t>? Would you say you are paying more to cover rent and utilities, less, or the same amount?</w:t>
      </w:r>
    </w:p>
    <w:p w14:paraId="53DF4B31" w14:textId="77777777" w:rsidR="00DA7A4B" w:rsidRPr="00DE27E4"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w:t>
      </w:r>
      <w:r w:rsidRPr="00DE27E4">
        <w:rPr>
          <w:rFonts w:eastAsia="Times New Roman"/>
        </w:rPr>
        <w:t xml:space="preserve"> </w:t>
      </w:r>
      <w:r w:rsidRPr="00DE27E4">
        <w:rPr>
          <w:rFonts w:eastAsia="Times New Roman"/>
        </w:rPr>
        <w:tab/>
        <w:t>1</w:t>
      </w:r>
      <w:r>
        <w:rPr>
          <w:rFonts w:eastAsia="Times New Roman"/>
        </w:rPr>
        <w:tab/>
      </w:r>
    </w:p>
    <w:p w14:paraId="385471D7" w14:textId="77777777" w:rsidR="00DA7A4B"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w:t>
      </w:r>
      <w:r w:rsidRPr="00DE27E4">
        <w:rPr>
          <w:rFonts w:eastAsia="Times New Roman"/>
        </w:rPr>
        <w:t xml:space="preserve"> </w:t>
      </w:r>
      <w:r w:rsidRPr="00DE27E4">
        <w:rPr>
          <w:rFonts w:eastAsia="Times New Roman"/>
        </w:rPr>
        <w:tab/>
        <w:t>2</w:t>
      </w:r>
      <w:r>
        <w:rPr>
          <w:rFonts w:eastAsia="Times New Roman"/>
        </w:rPr>
        <w:tab/>
      </w:r>
    </w:p>
    <w:p w14:paraId="1AA0132F" w14:textId="77777777" w:rsidR="00DA7A4B"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0A0CAFE5" w14:textId="77777777" w:rsidR="00DA7A4B" w:rsidRPr="00F66745"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23C4920D" w14:textId="77777777" w:rsidR="00DA7A4B" w:rsidRDefault="00DA7A4B" w:rsidP="00DA7A4B">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bookmarkEnd w:id="20"/>
    <w:p w14:paraId="401CDB56" w14:textId="77777777" w:rsidR="00DE42A5" w:rsidRPr="00B01FDF" w:rsidRDefault="00DE42A5" w:rsidP="00554855">
      <w:pPr>
        <w:spacing w:after="0" w:line="240" w:lineRule="auto"/>
        <w:ind w:firstLine="720"/>
        <w:rPr>
          <w:rFonts w:eastAsia="Calibri"/>
        </w:rPr>
      </w:pPr>
    </w:p>
    <w:p w14:paraId="2E174ABC" w14:textId="77777777" w:rsidR="00554855" w:rsidRPr="00B01FDF" w:rsidRDefault="00554855" w:rsidP="00554855">
      <w:pPr>
        <w:spacing w:after="0" w:line="240" w:lineRule="auto"/>
        <w:rPr>
          <w:rFonts w:eastAsia="Calibri"/>
        </w:rPr>
      </w:pPr>
    </w:p>
    <w:p w14:paraId="4E9AD5A1" w14:textId="34BB444D" w:rsidR="00554855" w:rsidRPr="00743F4D" w:rsidRDefault="00554855" w:rsidP="00554855">
      <w:pPr>
        <w:spacing w:after="0" w:line="240" w:lineRule="auto"/>
        <w:rPr>
          <w:rFonts w:eastAsia="Calibri"/>
          <w:b/>
          <w:color w:val="000000" w:themeColor="text1"/>
        </w:rPr>
      </w:pPr>
      <w:r w:rsidRPr="00743F4D">
        <w:rPr>
          <w:rFonts w:eastAsia="Calibri"/>
          <w:b/>
          <w:color w:val="000000" w:themeColor="text1"/>
        </w:rPr>
        <w:t xml:space="preserve">[SKIP TO </w:t>
      </w:r>
      <w:r w:rsidR="00D92210" w:rsidRPr="00743F4D">
        <w:rPr>
          <w:rFonts w:eastAsia="Calibri"/>
          <w:b/>
          <w:color w:val="000000" w:themeColor="text1"/>
        </w:rPr>
        <w:t>Q6</w:t>
      </w:r>
      <w:r w:rsidR="00D92210">
        <w:rPr>
          <w:rFonts w:eastAsia="Calibri"/>
          <w:b/>
          <w:color w:val="000000" w:themeColor="text1"/>
        </w:rPr>
        <w:t>8</w:t>
      </w:r>
      <w:r w:rsidR="00D92210" w:rsidRPr="00743F4D">
        <w:rPr>
          <w:rFonts w:eastAsia="Calibri"/>
          <w:b/>
          <w:color w:val="000000" w:themeColor="text1"/>
        </w:rPr>
        <w:t xml:space="preserve"> </w:t>
      </w:r>
      <w:r w:rsidRPr="00743F4D">
        <w:rPr>
          <w:rFonts w:eastAsia="Calibri"/>
          <w:b/>
          <w:color w:val="000000" w:themeColor="text1"/>
        </w:rPr>
        <w:t xml:space="preserve">IF </w:t>
      </w:r>
      <w:r w:rsidR="00D92210" w:rsidRPr="00743F4D">
        <w:rPr>
          <w:rFonts w:eastAsia="Calibri"/>
          <w:b/>
          <w:color w:val="000000" w:themeColor="text1"/>
        </w:rPr>
        <w:t>Q</w:t>
      </w:r>
      <w:r w:rsidR="00D92210">
        <w:rPr>
          <w:rFonts w:eastAsia="Calibri"/>
          <w:b/>
          <w:color w:val="000000" w:themeColor="text1"/>
        </w:rPr>
        <w:t>60</w:t>
      </w:r>
      <w:r w:rsidR="00D92210" w:rsidRPr="00743F4D">
        <w:rPr>
          <w:rFonts w:eastAsia="Calibri"/>
          <w:b/>
          <w:color w:val="000000" w:themeColor="text1"/>
        </w:rPr>
        <w:t xml:space="preserve"> </w:t>
      </w:r>
      <w:r w:rsidRPr="00743F4D">
        <w:rPr>
          <w:rFonts w:eastAsia="Calibri"/>
          <w:b/>
          <w:color w:val="000000" w:themeColor="text1"/>
        </w:rPr>
        <w:t xml:space="preserve">= 2, </w:t>
      </w:r>
      <w:r w:rsidR="00D92210" w:rsidRPr="00743F4D">
        <w:rPr>
          <w:rFonts w:eastAsia="Calibri"/>
          <w:b/>
          <w:color w:val="000000" w:themeColor="text1"/>
        </w:rPr>
        <w:t>Q</w:t>
      </w:r>
      <w:r w:rsidR="00D92210">
        <w:rPr>
          <w:rFonts w:eastAsia="Calibri"/>
          <w:b/>
          <w:color w:val="000000" w:themeColor="text1"/>
        </w:rPr>
        <w:t>61</w:t>
      </w:r>
      <w:r w:rsidR="00D92210" w:rsidRPr="00743F4D">
        <w:rPr>
          <w:rFonts w:eastAsia="Calibri"/>
          <w:b/>
          <w:color w:val="000000" w:themeColor="text1"/>
        </w:rPr>
        <w:t xml:space="preserve"> </w:t>
      </w:r>
      <w:r w:rsidRPr="00743F4D">
        <w:rPr>
          <w:rFonts w:eastAsia="Calibri"/>
          <w:b/>
          <w:color w:val="000000" w:themeColor="text1"/>
        </w:rPr>
        <w:t xml:space="preserve">= 2 OR 3, AND </w:t>
      </w:r>
      <w:r w:rsidR="00D92210" w:rsidRPr="00743F4D">
        <w:rPr>
          <w:rFonts w:eastAsia="Calibri"/>
          <w:b/>
          <w:color w:val="000000" w:themeColor="text1"/>
        </w:rPr>
        <w:t>Q</w:t>
      </w:r>
      <w:r w:rsidR="00D92210">
        <w:rPr>
          <w:rFonts w:eastAsia="Calibri"/>
          <w:b/>
          <w:color w:val="000000" w:themeColor="text1"/>
        </w:rPr>
        <w:t>62</w:t>
      </w:r>
      <w:r w:rsidR="00D92210" w:rsidRPr="00743F4D">
        <w:rPr>
          <w:rFonts w:eastAsia="Calibri"/>
          <w:b/>
          <w:color w:val="000000" w:themeColor="text1"/>
        </w:rPr>
        <w:t xml:space="preserve"> </w:t>
      </w:r>
      <w:r w:rsidRPr="00743F4D">
        <w:rPr>
          <w:rFonts w:eastAsia="Calibri"/>
          <w:b/>
          <w:color w:val="000000" w:themeColor="text1"/>
        </w:rPr>
        <w:t>= 2]</w:t>
      </w:r>
    </w:p>
    <w:p w14:paraId="25025855" w14:textId="77777777" w:rsidR="00554855" w:rsidRPr="00B01FDF" w:rsidRDefault="00554855" w:rsidP="00554855">
      <w:pPr>
        <w:spacing w:after="0" w:line="240" w:lineRule="auto"/>
        <w:rPr>
          <w:rFonts w:eastAsia="Calibri"/>
        </w:rPr>
      </w:pPr>
      <w:bookmarkStart w:id="21" w:name="_Ref315423946"/>
    </w:p>
    <w:p w14:paraId="66037C5C" w14:textId="77777777" w:rsidR="00554855" w:rsidRPr="00DE42A5" w:rsidRDefault="00554855" w:rsidP="00F36669">
      <w:pPr>
        <w:pStyle w:val="ListParagraph"/>
        <w:numPr>
          <w:ilvl w:val="0"/>
          <w:numId w:val="31"/>
        </w:numPr>
        <w:spacing w:after="0" w:line="240" w:lineRule="auto"/>
        <w:ind w:left="720" w:hanging="720"/>
        <w:rPr>
          <w:b/>
        </w:rPr>
      </w:pPr>
      <w:r w:rsidRPr="00DE42A5">
        <w:rPr>
          <w:rFonts w:eastAsia="Calibri"/>
          <w:b/>
        </w:rPr>
        <w:t>People sometimes have trouble paying their utility bills on time. How many times in the last 12 months were you more than 15 days late paying your electric, gas, or water bill?</w:t>
      </w:r>
      <w:bookmarkEnd w:id="21"/>
    </w:p>
    <w:p w14:paraId="2EC6BA34" w14:textId="77777777" w:rsidR="00554855" w:rsidRPr="00B01FDF" w:rsidRDefault="00554855" w:rsidP="00554855">
      <w:pPr>
        <w:spacing w:after="0" w:line="240" w:lineRule="auto"/>
        <w:rPr>
          <w:rFonts w:eastAsia="Calibri"/>
        </w:rPr>
      </w:pPr>
    </w:p>
    <w:p w14:paraId="18E21C22" w14:textId="3835C959" w:rsidR="00554855" w:rsidRPr="003B120D" w:rsidRDefault="00554855" w:rsidP="00554855">
      <w:pPr>
        <w:spacing w:after="0" w:line="240" w:lineRule="auto"/>
        <w:ind w:firstLine="720"/>
        <w:rPr>
          <w:rFonts w:eastAsia="Calibri"/>
        </w:rPr>
      </w:pPr>
      <w:r w:rsidRPr="00B01FDF">
        <w:rPr>
          <w:rFonts w:eastAsia="Calibri"/>
        </w:rPr>
        <w:t xml:space="preserve">________ Times </w:t>
      </w:r>
      <w:r w:rsidRPr="00B01FDF">
        <w:rPr>
          <w:rFonts w:eastAsia="Calibri"/>
          <w:b/>
          <w:color w:val="FF0000"/>
        </w:rPr>
        <w:t xml:space="preserve">[Range: 0-40] </w:t>
      </w:r>
      <w:r w:rsidR="003B120D">
        <w:rPr>
          <w:rFonts w:eastAsia="Calibri"/>
          <w:b/>
          <w:color w:val="FF0000"/>
        </w:rPr>
        <w:tab/>
      </w:r>
      <w:r w:rsidR="00C60BC1">
        <w:rPr>
          <w:rFonts w:eastAsia="Calibri"/>
          <w:b/>
          <w:color w:val="FF0000"/>
        </w:rPr>
        <w:tab/>
      </w:r>
      <w:r w:rsidR="00C60BC1">
        <w:rPr>
          <w:rFonts w:eastAsia="Calibri"/>
          <w:b/>
          <w:color w:val="FF0000"/>
        </w:rPr>
        <w:tab/>
      </w:r>
      <w:r w:rsidR="00C60BC1">
        <w:rPr>
          <w:rFonts w:eastAsia="Calibri"/>
          <w:b/>
          <w:color w:val="FF0000"/>
        </w:rPr>
        <w:tab/>
      </w:r>
      <w:r w:rsidR="003B120D" w:rsidRPr="003B120D">
        <w:rPr>
          <w:rFonts w:eastAsia="Calibri"/>
        </w:rPr>
        <w:t>{</w:t>
      </w:r>
      <w:r w:rsidRPr="003B120D">
        <w:rPr>
          <w:rFonts w:eastAsia="Calibri"/>
        </w:rPr>
        <w:t>I</w:t>
      </w:r>
      <w:r w:rsidR="003B120D" w:rsidRPr="003B120D">
        <w:rPr>
          <w:rFonts w:eastAsia="Calibri"/>
        </w:rPr>
        <w:t>f</w:t>
      </w:r>
      <w:r w:rsidRPr="003B120D">
        <w:rPr>
          <w:rFonts w:eastAsia="Calibri"/>
        </w:rPr>
        <w:t xml:space="preserve"> 0 S</w:t>
      </w:r>
      <w:r w:rsidR="003B120D" w:rsidRPr="003B120D">
        <w:rPr>
          <w:rFonts w:eastAsia="Calibri"/>
        </w:rPr>
        <w:t>kip</w:t>
      </w:r>
      <w:r w:rsidRPr="003B120D">
        <w:rPr>
          <w:rFonts w:eastAsia="Calibri"/>
        </w:rPr>
        <w:t xml:space="preserve"> </w:t>
      </w:r>
      <w:r w:rsidR="003B120D" w:rsidRPr="003B120D">
        <w:rPr>
          <w:rFonts w:eastAsia="Calibri"/>
        </w:rPr>
        <w:t>to</w:t>
      </w:r>
      <w:r w:rsidRPr="003B120D">
        <w:rPr>
          <w:rFonts w:eastAsia="Calibri"/>
        </w:rPr>
        <w:t xml:space="preserve"> </w:t>
      </w:r>
      <w:r w:rsidR="00D92210" w:rsidRPr="003B120D">
        <w:rPr>
          <w:rFonts w:eastAsia="Calibri"/>
        </w:rPr>
        <w:t>Q</w:t>
      </w:r>
      <w:r w:rsidR="00D92210">
        <w:rPr>
          <w:rFonts w:eastAsia="Calibri"/>
        </w:rPr>
        <w:t>68</w:t>
      </w:r>
      <w:r w:rsidR="003B120D" w:rsidRPr="003B120D">
        <w:rPr>
          <w:rFonts w:eastAsia="Calibri"/>
        </w:rPr>
        <w:t>}</w:t>
      </w:r>
    </w:p>
    <w:p w14:paraId="355E0384" w14:textId="77777777" w:rsidR="00C60BC1" w:rsidRPr="00F66745" w:rsidRDefault="00C60BC1" w:rsidP="00C60BC1">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14:paraId="72B9BD83" w14:textId="77777777" w:rsidR="00C60BC1" w:rsidRPr="00352911" w:rsidRDefault="00C60BC1" w:rsidP="00C60BC1">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14:paraId="5AA82D45" w14:textId="77777777" w:rsidR="00554855" w:rsidRPr="00B01FDF" w:rsidRDefault="00554855" w:rsidP="00554855">
      <w:pPr>
        <w:spacing w:after="0" w:line="240" w:lineRule="auto"/>
        <w:rPr>
          <w:rFonts w:eastAsia="Calibri"/>
        </w:rPr>
      </w:pPr>
    </w:p>
    <w:p w14:paraId="00DD9274" w14:textId="77777777" w:rsidR="00554855" w:rsidRPr="00DE42A5" w:rsidRDefault="00554855" w:rsidP="00F36669">
      <w:pPr>
        <w:pStyle w:val="ListParagraph"/>
        <w:numPr>
          <w:ilvl w:val="0"/>
          <w:numId w:val="31"/>
        </w:numPr>
        <w:spacing w:after="0" w:line="240" w:lineRule="auto"/>
        <w:ind w:left="720" w:hanging="720"/>
        <w:rPr>
          <w:b/>
        </w:rPr>
      </w:pPr>
      <w:r w:rsidRPr="00DE42A5">
        <w:rPr>
          <w:rFonts w:eastAsia="Calibri"/>
          <w:b/>
        </w:rPr>
        <w:t>Did you receive a notice that your gas, water, or electricity would be shut off if you did not pay your bill?</w:t>
      </w:r>
    </w:p>
    <w:p w14:paraId="4F480C36" w14:textId="77777777" w:rsidR="00C60BC1" w:rsidRPr="00DE27E4" w:rsidRDefault="00C60BC1" w:rsidP="00C60BC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1A094392" w14:textId="77777777" w:rsidR="00C60BC1" w:rsidRDefault="00C60BC1" w:rsidP="00C60BC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7071EFB5" w14:textId="77777777" w:rsidR="00C60BC1" w:rsidRPr="00F66745" w:rsidRDefault="00C60BC1" w:rsidP="00C60BC1">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5E05F162" w14:textId="77777777" w:rsidR="00C60BC1" w:rsidRPr="00352911" w:rsidRDefault="00C60BC1" w:rsidP="00C60BC1">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250A158B" w14:textId="77777777" w:rsidR="00554855" w:rsidRPr="00DE42A5" w:rsidRDefault="00554855" w:rsidP="00F36669">
      <w:pPr>
        <w:pStyle w:val="ListParagraph"/>
        <w:numPr>
          <w:ilvl w:val="0"/>
          <w:numId w:val="31"/>
        </w:numPr>
        <w:spacing w:after="0" w:line="240" w:lineRule="auto"/>
        <w:ind w:left="720" w:hanging="720"/>
        <w:rPr>
          <w:b/>
        </w:rPr>
      </w:pPr>
      <w:r w:rsidRPr="00DE42A5">
        <w:rPr>
          <w:rFonts w:eastAsia="Calibri"/>
          <w:b/>
        </w:rPr>
        <w:t>In the past 12 months, was your gas, water, or electricity ever shut off for nonpayment?</w:t>
      </w:r>
    </w:p>
    <w:p w14:paraId="0EE94047" w14:textId="77777777" w:rsidR="00C60BC1" w:rsidRPr="00DE27E4" w:rsidRDefault="00C60BC1" w:rsidP="00C60BC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2553A1E9" w14:textId="77777777" w:rsidR="00C60BC1" w:rsidRDefault="00C60BC1" w:rsidP="00C60BC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14773161" w14:textId="77777777" w:rsidR="00C60BC1" w:rsidRPr="00F66745" w:rsidRDefault="00C60BC1" w:rsidP="00C60BC1">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D3094BE" w14:textId="0F911035" w:rsidR="006A354B" w:rsidRPr="001D0118" w:rsidRDefault="00C60BC1" w:rsidP="001D0118">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6BC7076D" w14:textId="77777777" w:rsidR="006A354B" w:rsidRDefault="006A354B" w:rsidP="006A354B">
      <w:pPr>
        <w:pStyle w:val="Heading1"/>
      </w:pPr>
      <w:r>
        <w:t>Employment</w:t>
      </w:r>
      <w:r w:rsidR="00C57A56">
        <w:t xml:space="preserve"> </w:t>
      </w:r>
    </w:p>
    <w:p w14:paraId="4D74C899" w14:textId="77777777" w:rsidR="006A354B" w:rsidRPr="00977CBE" w:rsidRDefault="00977CBE" w:rsidP="00977CBE">
      <w:pPr>
        <w:pStyle w:val="ListParagraph"/>
        <w:spacing w:after="0" w:line="240" w:lineRule="auto"/>
        <w:ind w:left="0"/>
        <w:rPr>
          <w:rFonts w:cs="Lato-Regular"/>
          <w:i/>
        </w:rPr>
      </w:pPr>
      <w:r w:rsidRPr="00977CBE">
        <w:rPr>
          <w:rFonts w:cs="Lato-Regular"/>
          <w:i/>
        </w:rPr>
        <w:t>Now, I have a few questions about work.</w:t>
      </w:r>
    </w:p>
    <w:p w14:paraId="144073EB" w14:textId="77777777" w:rsidR="00977CBE" w:rsidRPr="006A354B" w:rsidRDefault="00977CBE" w:rsidP="006A354B">
      <w:pPr>
        <w:pStyle w:val="ListParagraph"/>
        <w:spacing w:after="0" w:line="240" w:lineRule="auto"/>
        <w:rPr>
          <w:b/>
        </w:rPr>
      </w:pPr>
    </w:p>
    <w:p w14:paraId="07ABCC27" w14:textId="77777777" w:rsidR="006A354B" w:rsidRPr="00DE42A5" w:rsidRDefault="006A354B" w:rsidP="00F36669">
      <w:pPr>
        <w:pStyle w:val="ListParagraph"/>
        <w:numPr>
          <w:ilvl w:val="0"/>
          <w:numId w:val="31"/>
        </w:numPr>
        <w:spacing w:after="0" w:line="240" w:lineRule="auto"/>
        <w:ind w:left="720" w:hanging="720"/>
        <w:rPr>
          <w:b/>
        </w:rPr>
      </w:pPr>
      <w:r>
        <w:rPr>
          <w:rFonts w:eastAsia="Calibri"/>
          <w:b/>
        </w:rPr>
        <w:t>D</w:t>
      </w:r>
      <w:r w:rsidR="00977CBE">
        <w:rPr>
          <w:rFonts w:eastAsia="Calibri"/>
          <w:b/>
        </w:rPr>
        <w:t>o</w:t>
      </w:r>
      <w:r>
        <w:rPr>
          <w:rFonts w:eastAsia="Calibri"/>
          <w:b/>
        </w:rPr>
        <w:t xml:space="preserve"> you currently work for pay</w:t>
      </w:r>
      <w:r w:rsidRPr="00DE42A5">
        <w:rPr>
          <w:rFonts w:eastAsia="Calibri"/>
          <w:b/>
        </w:rPr>
        <w:t>?</w:t>
      </w:r>
    </w:p>
    <w:p w14:paraId="64C3961C" w14:textId="77777777" w:rsidR="006A354B" w:rsidRPr="00DE27E4" w:rsidRDefault="006A354B" w:rsidP="006A35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3E6294E0" w14:textId="77777777" w:rsidR="006A354B" w:rsidRDefault="006A354B" w:rsidP="006A35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66F63402" w14:textId="77777777" w:rsidR="006A354B" w:rsidRPr="00F66745" w:rsidRDefault="006A354B" w:rsidP="006A354B">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0E361A61" w14:textId="77777777" w:rsidR="006A354B" w:rsidRPr="00352911" w:rsidRDefault="006A354B" w:rsidP="006A354B">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4C9EB30F" w14:textId="77777777" w:rsidR="00977CBE" w:rsidRPr="00DE42A5" w:rsidRDefault="00977CBE" w:rsidP="00F36669">
      <w:pPr>
        <w:pStyle w:val="ListParagraph"/>
        <w:numPr>
          <w:ilvl w:val="0"/>
          <w:numId w:val="31"/>
        </w:numPr>
        <w:spacing w:after="0" w:line="240" w:lineRule="auto"/>
        <w:ind w:left="720" w:hanging="720"/>
        <w:rPr>
          <w:b/>
        </w:rPr>
      </w:pPr>
      <w:r>
        <w:rPr>
          <w:rFonts w:eastAsia="Calibri"/>
          <w:b/>
        </w:rPr>
        <w:t xml:space="preserve">Did you work for pay </w:t>
      </w:r>
      <w:r w:rsidR="0084643B">
        <w:rPr>
          <w:rFonts w:eastAsia="Calibri"/>
          <w:b/>
        </w:rPr>
        <w:t>back in [DATE OF ENROLLMENT}</w:t>
      </w:r>
    </w:p>
    <w:p w14:paraId="7F482CA6" w14:textId="77777777" w:rsidR="00977CBE" w:rsidRPr="00DE27E4" w:rsidRDefault="00977CBE" w:rsidP="00977CBE">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0EE5D338" w14:textId="77777777" w:rsidR="00977CBE" w:rsidRDefault="00977CBE" w:rsidP="00977CBE">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21E4C903" w14:textId="77777777" w:rsidR="00977CBE" w:rsidRPr="00F66745" w:rsidRDefault="00977CBE" w:rsidP="00977CBE">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61003E5F" w14:textId="77777777" w:rsidR="00977CBE" w:rsidRPr="00352911" w:rsidRDefault="00977CBE" w:rsidP="00977CBE">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6165AAE3" w14:textId="13173188" w:rsidR="00977CBE" w:rsidRPr="00977CBE" w:rsidRDefault="00977CBE" w:rsidP="00977CBE">
      <w:pPr>
        <w:spacing w:after="0" w:line="240" w:lineRule="auto"/>
      </w:pPr>
      <w:r w:rsidRPr="00977CBE">
        <w:t>{Ask</w:t>
      </w:r>
      <w:r>
        <w:t xml:space="preserve"> if </w:t>
      </w:r>
      <w:r w:rsidR="00D92210">
        <w:t xml:space="preserve">Q69 </w:t>
      </w:r>
      <w:r>
        <w:t xml:space="preserve">= 1, otherwise skip to </w:t>
      </w:r>
      <w:r w:rsidR="00D92210">
        <w:t>Q72</w:t>
      </w:r>
      <w:r>
        <w:t>}</w:t>
      </w:r>
    </w:p>
    <w:p w14:paraId="1459A148" w14:textId="7D25FCE9" w:rsidR="00977CBE" w:rsidRPr="00F04A24" w:rsidRDefault="0084643B" w:rsidP="00F36669">
      <w:pPr>
        <w:pStyle w:val="ListParagraph"/>
        <w:numPr>
          <w:ilvl w:val="0"/>
          <w:numId w:val="31"/>
        </w:numPr>
        <w:spacing w:after="0" w:line="240" w:lineRule="auto"/>
        <w:ind w:left="720" w:hanging="720"/>
        <w:rPr>
          <w:b/>
        </w:rPr>
      </w:pPr>
      <w:r w:rsidRPr="00F04A24">
        <w:rPr>
          <w:rFonts w:eastAsia="Calibri"/>
          <w:b/>
        </w:rPr>
        <w:t xml:space="preserve">After </w:t>
      </w:r>
      <w:r w:rsidR="00E27995" w:rsidRPr="00F04A24">
        <w:rPr>
          <w:rFonts w:eastAsia="Calibri"/>
          <w:b/>
        </w:rPr>
        <w:t xml:space="preserve">you moved </w:t>
      </w:r>
      <w:r w:rsidR="00A51E9E" w:rsidRPr="00F04A24">
        <w:rPr>
          <w:rFonts w:eastAsia="Calibri"/>
          <w:b/>
        </w:rPr>
        <w:t>from</w:t>
      </w:r>
      <w:r w:rsidR="00743F4D" w:rsidRPr="00F04A24">
        <w:rPr>
          <w:rFonts w:eastAsia="Calibri"/>
          <w:b/>
        </w:rPr>
        <w:t xml:space="preserve"> </w:t>
      </w:r>
      <w:r w:rsidRPr="00F04A24">
        <w:rPr>
          <w:rFonts w:eastAsia="Calibri"/>
          <w:b/>
        </w:rPr>
        <w:t>your old building</w:t>
      </w:r>
      <w:r w:rsidR="00E27995" w:rsidRPr="00F04A24">
        <w:rPr>
          <w:rFonts w:eastAsia="Calibri"/>
          <w:b/>
        </w:rPr>
        <w:t>, was getting to work</w:t>
      </w:r>
      <w:r w:rsidR="00727868" w:rsidRPr="00F04A24">
        <w:rPr>
          <w:rFonts w:eastAsia="Calibri"/>
          <w:b/>
        </w:rPr>
        <w:t xml:space="preserve"> </w:t>
      </w:r>
    </w:p>
    <w:p w14:paraId="4D8D0053" w14:textId="46BA1FBA" w:rsidR="00977CBE" w:rsidRPr="00DE27E4" w:rsidRDefault="00977CBE" w:rsidP="00977CBE">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More difficult</w:t>
      </w:r>
      <w:r w:rsidRPr="00DE27E4">
        <w:rPr>
          <w:rFonts w:eastAsia="Times New Roman"/>
        </w:rPr>
        <w:t xml:space="preserve"> </w:t>
      </w:r>
      <w:r w:rsidRPr="00DE27E4">
        <w:rPr>
          <w:rFonts w:eastAsia="Times New Roman"/>
        </w:rPr>
        <w:tab/>
        <w:t>1</w:t>
      </w:r>
      <w:r>
        <w:rPr>
          <w:rFonts w:eastAsia="Times New Roman"/>
        </w:rPr>
        <w:tab/>
      </w:r>
    </w:p>
    <w:p w14:paraId="355260B2" w14:textId="2F338ACD" w:rsidR="00977CBE" w:rsidRDefault="00977CBE" w:rsidP="00977CBE">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difficult</w:t>
      </w:r>
      <w:r w:rsidRPr="00DE27E4">
        <w:rPr>
          <w:rFonts w:eastAsia="Times New Roman"/>
        </w:rPr>
        <w:t xml:space="preserve"> </w:t>
      </w:r>
      <w:r w:rsidRPr="00DE27E4">
        <w:rPr>
          <w:rFonts w:eastAsia="Times New Roman"/>
        </w:rPr>
        <w:tab/>
        <w:t>2</w:t>
      </w:r>
      <w:r>
        <w:rPr>
          <w:rFonts w:eastAsia="Times New Roman"/>
        </w:rPr>
        <w:tab/>
      </w:r>
      <w:r w:rsidR="00E27995">
        <w:rPr>
          <w:rFonts w:eastAsia="Times New Roman"/>
        </w:rPr>
        <w:t xml:space="preserve">(Skip to </w:t>
      </w:r>
      <w:r w:rsidR="00D92210">
        <w:rPr>
          <w:rFonts w:eastAsia="Times New Roman"/>
        </w:rPr>
        <w:t>Q72</w:t>
      </w:r>
      <w:r w:rsidR="00E27995">
        <w:rPr>
          <w:rFonts w:eastAsia="Times New Roman"/>
        </w:rPr>
        <w:t>)</w:t>
      </w:r>
    </w:p>
    <w:p w14:paraId="34545FC3" w14:textId="7D9C4415" w:rsidR="00977CBE" w:rsidRDefault="00977CBE" w:rsidP="00977CBE">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the same</w:t>
      </w:r>
      <w:r w:rsidRPr="00DE27E4">
        <w:rPr>
          <w:rFonts w:eastAsia="Times New Roman"/>
        </w:rPr>
        <w:t xml:space="preserve"> </w:t>
      </w:r>
      <w:r w:rsidRPr="00DE27E4">
        <w:rPr>
          <w:rFonts w:eastAsia="Times New Roman"/>
        </w:rPr>
        <w:tab/>
      </w:r>
      <w:r>
        <w:rPr>
          <w:rFonts w:eastAsia="Times New Roman"/>
        </w:rPr>
        <w:t>3</w:t>
      </w:r>
      <w:r w:rsidR="00D97953">
        <w:rPr>
          <w:rFonts w:eastAsia="Times New Roman"/>
        </w:rPr>
        <w:tab/>
        <w:t xml:space="preserve">{Skip to </w:t>
      </w:r>
      <w:r w:rsidR="00D92210">
        <w:rPr>
          <w:rFonts w:eastAsia="Times New Roman"/>
        </w:rPr>
        <w:t>Q72</w:t>
      </w:r>
      <w:r w:rsidR="00D97953">
        <w:rPr>
          <w:rFonts w:eastAsia="Times New Roman"/>
        </w:rPr>
        <w:t>}</w:t>
      </w:r>
      <w:r>
        <w:rPr>
          <w:rFonts w:eastAsia="Times New Roman"/>
        </w:rPr>
        <w:tab/>
      </w:r>
    </w:p>
    <w:p w14:paraId="404CED0B" w14:textId="68695C3E" w:rsidR="003E2B37" w:rsidRDefault="003E2B37" w:rsidP="003E2B3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Did not keep that job</w:t>
      </w:r>
      <w:r w:rsidRPr="00DE27E4">
        <w:rPr>
          <w:rFonts w:eastAsia="Times New Roman"/>
        </w:rPr>
        <w:t xml:space="preserve"> </w:t>
      </w:r>
      <w:r w:rsidRPr="00DE27E4">
        <w:rPr>
          <w:rFonts w:eastAsia="Times New Roman"/>
        </w:rPr>
        <w:tab/>
      </w:r>
      <w:r>
        <w:rPr>
          <w:rFonts w:eastAsia="Times New Roman"/>
        </w:rPr>
        <w:t>4</w:t>
      </w:r>
      <w:r>
        <w:rPr>
          <w:rFonts w:eastAsia="Times New Roman"/>
        </w:rPr>
        <w:tab/>
        <w:t xml:space="preserve">{Skip to </w:t>
      </w:r>
      <w:r w:rsidR="00D92210">
        <w:rPr>
          <w:rFonts w:eastAsia="Times New Roman"/>
        </w:rPr>
        <w:t>Q72</w:t>
      </w:r>
      <w:r>
        <w:rPr>
          <w:rFonts w:eastAsia="Times New Roman"/>
        </w:rPr>
        <w:t>}</w:t>
      </w:r>
      <w:r>
        <w:rPr>
          <w:rFonts w:eastAsia="Times New Roman"/>
        </w:rPr>
        <w:tab/>
      </w:r>
    </w:p>
    <w:p w14:paraId="23EA802D" w14:textId="7E56B328" w:rsidR="00977CBE" w:rsidRPr="00F66745" w:rsidRDefault="00977CBE" w:rsidP="00977CBE">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r w:rsidR="00D97953">
        <w:rPr>
          <w:rFonts w:eastAsia="Times New Roman"/>
        </w:rPr>
        <w:t xml:space="preserve">{Skip to </w:t>
      </w:r>
      <w:r w:rsidR="00D92210">
        <w:rPr>
          <w:rFonts w:eastAsia="Times New Roman"/>
        </w:rPr>
        <w:t>Q72</w:t>
      </w:r>
      <w:r w:rsidR="00D97953">
        <w:rPr>
          <w:rFonts w:eastAsia="Times New Roman"/>
        </w:rPr>
        <w:t>}</w:t>
      </w:r>
    </w:p>
    <w:p w14:paraId="76440AFF" w14:textId="1955DAAB" w:rsidR="006A354B" w:rsidRDefault="00977CBE" w:rsidP="00977CBE">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r w:rsidR="00D97953">
        <w:rPr>
          <w:rFonts w:eastAsia="Times New Roman"/>
        </w:rPr>
        <w:tab/>
        <w:t xml:space="preserve">{Skip to </w:t>
      </w:r>
      <w:r w:rsidR="00D92210">
        <w:rPr>
          <w:rFonts w:eastAsia="Times New Roman"/>
        </w:rPr>
        <w:t>Q72</w:t>
      </w:r>
      <w:r w:rsidR="00D97953">
        <w:rPr>
          <w:rFonts w:eastAsia="Times New Roman"/>
        </w:rPr>
        <w:t>}</w:t>
      </w:r>
    </w:p>
    <w:p w14:paraId="2B66D1DF" w14:textId="77777777" w:rsidR="00D97953" w:rsidRPr="00DE42A5" w:rsidRDefault="00D97953" w:rsidP="00F36669">
      <w:pPr>
        <w:pStyle w:val="ListParagraph"/>
        <w:numPr>
          <w:ilvl w:val="0"/>
          <w:numId w:val="31"/>
        </w:numPr>
        <w:spacing w:after="0" w:line="240" w:lineRule="auto"/>
        <w:ind w:left="720" w:hanging="720"/>
        <w:rPr>
          <w:b/>
        </w:rPr>
      </w:pPr>
      <w:r>
        <w:rPr>
          <w:rFonts w:eastAsia="Calibri"/>
          <w:b/>
        </w:rPr>
        <w:t>Why was that</w:t>
      </w:r>
      <w:r w:rsidRPr="00DE42A5">
        <w:rPr>
          <w:rFonts w:eastAsia="Calibri"/>
          <w:b/>
        </w:rPr>
        <w:t>?</w:t>
      </w:r>
    </w:p>
    <w:p w14:paraId="228E2DF5" w14:textId="77777777" w:rsidR="00ED262A" w:rsidRPr="00ED262A" w:rsidRDefault="002E4516" w:rsidP="00ED262A">
      <w:pPr>
        <w:pStyle w:val="ListParagraph"/>
        <w:tabs>
          <w:tab w:val="right" w:leader="dot" w:pos="720"/>
          <w:tab w:val="right" w:leader="dot" w:pos="5760"/>
        </w:tabs>
        <w:spacing w:after="60" w:line="240" w:lineRule="auto"/>
        <w:ind w:left="576"/>
        <w:rPr>
          <w:rFonts w:eastAsia="Times New Roman"/>
        </w:rPr>
      </w:pPr>
      <w:r>
        <w:rPr>
          <w:rFonts w:eastAsia="Times New Roman"/>
        </w:rPr>
        <w:t>Longer commute</w:t>
      </w:r>
      <w:r w:rsidR="00ED262A" w:rsidRPr="00ED262A">
        <w:rPr>
          <w:rFonts w:eastAsia="Times New Roman"/>
        </w:rPr>
        <w:t xml:space="preserve"> </w:t>
      </w:r>
      <w:r w:rsidR="00ED262A" w:rsidRPr="00ED262A">
        <w:rPr>
          <w:rFonts w:eastAsia="Times New Roman"/>
        </w:rPr>
        <w:tab/>
        <w:t>1</w:t>
      </w:r>
      <w:r w:rsidR="00ED262A" w:rsidRPr="00ED262A">
        <w:rPr>
          <w:rFonts w:eastAsia="Times New Roman"/>
        </w:rPr>
        <w:tab/>
      </w:r>
    </w:p>
    <w:p w14:paraId="4385D098" w14:textId="77777777" w:rsidR="00ED262A" w:rsidRPr="00ED262A" w:rsidRDefault="002E4516" w:rsidP="00ED262A">
      <w:pPr>
        <w:pStyle w:val="ListParagraph"/>
        <w:tabs>
          <w:tab w:val="right" w:leader="dot" w:pos="720"/>
          <w:tab w:val="right" w:leader="dot" w:pos="5760"/>
        </w:tabs>
        <w:spacing w:after="60" w:line="240" w:lineRule="auto"/>
        <w:ind w:left="576"/>
        <w:rPr>
          <w:rFonts w:eastAsia="Times New Roman"/>
        </w:rPr>
      </w:pPr>
      <w:r>
        <w:rPr>
          <w:rFonts w:eastAsia="Times New Roman"/>
        </w:rPr>
        <w:t>No parking</w:t>
      </w:r>
      <w:r w:rsidR="00DA0FAE">
        <w:rPr>
          <w:rFonts w:eastAsia="Times New Roman"/>
        </w:rPr>
        <w:t xml:space="preserve"> at that housing</w:t>
      </w:r>
      <w:r w:rsidR="00ED262A" w:rsidRPr="00ED262A">
        <w:rPr>
          <w:rFonts w:eastAsia="Times New Roman"/>
        </w:rPr>
        <w:tab/>
        <w:t>2</w:t>
      </w:r>
      <w:r w:rsidR="00ED262A" w:rsidRPr="00ED262A">
        <w:rPr>
          <w:rFonts w:eastAsia="Times New Roman"/>
        </w:rPr>
        <w:tab/>
      </w:r>
    </w:p>
    <w:p w14:paraId="7FA020B8" w14:textId="77777777" w:rsidR="002E4516" w:rsidRPr="00ED262A" w:rsidRDefault="002E4516" w:rsidP="002E4516">
      <w:pPr>
        <w:pStyle w:val="ListParagraph"/>
        <w:tabs>
          <w:tab w:val="right" w:leader="dot" w:pos="720"/>
          <w:tab w:val="right" w:leader="dot" w:pos="5760"/>
        </w:tabs>
        <w:spacing w:after="60" w:line="240" w:lineRule="auto"/>
        <w:ind w:left="576"/>
        <w:rPr>
          <w:rFonts w:eastAsia="Times New Roman"/>
        </w:rPr>
      </w:pPr>
      <w:r>
        <w:rPr>
          <w:rFonts w:eastAsia="Times New Roman"/>
        </w:rPr>
        <w:t>Difficulty accessing public transit</w:t>
      </w:r>
      <w:r w:rsidRPr="00ED262A">
        <w:rPr>
          <w:rFonts w:eastAsia="Times New Roman"/>
        </w:rPr>
        <w:tab/>
      </w:r>
      <w:r>
        <w:rPr>
          <w:rFonts w:eastAsia="Times New Roman"/>
        </w:rPr>
        <w:t>3</w:t>
      </w:r>
      <w:r w:rsidRPr="00ED262A">
        <w:rPr>
          <w:rFonts w:eastAsia="Times New Roman"/>
        </w:rPr>
        <w:tab/>
      </w:r>
    </w:p>
    <w:p w14:paraId="3D143A51" w14:textId="77777777" w:rsidR="002E4516" w:rsidRDefault="002E4516" w:rsidP="002E4516">
      <w:pPr>
        <w:pStyle w:val="ListParagraph"/>
        <w:tabs>
          <w:tab w:val="right" w:leader="dot" w:pos="720"/>
          <w:tab w:val="right" w:leader="dot" w:pos="5760"/>
        </w:tabs>
        <w:spacing w:after="60" w:line="240" w:lineRule="auto"/>
        <w:ind w:left="576"/>
        <w:rPr>
          <w:rFonts w:eastAsia="Times New Roman"/>
        </w:rPr>
      </w:pPr>
      <w:r>
        <w:rPr>
          <w:rFonts w:eastAsia="Times New Roman"/>
        </w:rPr>
        <w:t>Other</w:t>
      </w:r>
      <w:r w:rsidRPr="00ED262A">
        <w:rPr>
          <w:rFonts w:eastAsia="Times New Roman"/>
        </w:rPr>
        <w:tab/>
      </w:r>
      <w:r>
        <w:rPr>
          <w:rFonts w:eastAsia="Times New Roman"/>
        </w:rPr>
        <w:t>4</w:t>
      </w:r>
    </w:p>
    <w:p w14:paraId="4C0DF87C" w14:textId="77777777" w:rsidR="00ED262A" w:rsidRPr="00ED262A" w:rsidRDefault="00ED262A" w:rsidP="00ED262A">
      <w:pPr>
        <w:pStyle w:val="ListParagraph"/>
        <w:tabs>
          <w:tab w:val="right" w:leader="dot" w:pos="720"/>
          <w:tab w:val="right" w:leader="dot" w:pos="5760"/>
        </w:tabs>
        <w:spacing w:after="60" w:line="240" w:lineRule="auto"/>
        <w:ind w:left="576"/>
        <w:rPr>
          <w:rFonts w:eastAsia="Times New Roman"/>
        </w:rPr>
      </w:pPr>
      <w:r w:rsidRPr="00ED262A">
        <w:rPr>
          <w:rFonts w:eastAsia="Times New Roman"/>
        </w:rPr>
        <w:t>DON’T KNOW</w:t>
      </w:r>
      <w:r w:rsidRPr="00ED262A">
        <w:rPr>
          <w:rFonts w:eastAsia="Times New Roman"/>
        </w:rPr>
        <w:tab/>
        <w:t>8</w:t>
      </w:r>
      <w:r w:rsidRPr="00ED262A">
        <w:rPr>
          <w:rFonts w:eastAsia="Times New Roman"/>
        </w:rPr>
        <w:tab/>
      </w:r>
    </w:p>
    <w:p w14:paraId="4F029CB0" w14:textId="77777777" w:rsidR="00D97953" w:rsidRDefault="00ED262A" w:rsidP="00D97953">
      <w:pPr>
        <w:pStyle w:val="ListParagraph"/>
        <w:tabs>
          <w:tab w:val="left" w:pos="720"/>
          <w:tab w:val="right" w:leader="dot" w:pos="5760"/>
        </w:tabs>
        <w:spacing w:line="240" w:lineRule="auto"/>
        <w:ind w:left="576"/>
        <w:contextualSpacing w:val="0"/>
        <w:rPr>
          <w:rFonts w:eastAsia="Times New Roman"/>
        </w:rPr>
      </w:pPr>
      <w:r w:rsidRPr="00ED262A">
        <w:rPr>
          <w:rFonts w:eastAsia="Times New Roman"/>
        </w:rPr>
        <w:t>REFUSED</w:t>
      </w:r>
      <w:r w:rsidRPr="00ED262A">
        <w:rPr>
          <w:rFonts w:eastAsia="Times New Roman"/>
        </w:rPr>
        <w:tab/>
        <w:t>9</w:t>
      </w:r>
    </w:p>
    <w:p w14:paraId="1F3474D2" w14:textId="77777777" w:rsidR="00743F4D" w:rsidRDefault="00743F4D" w:rsidP="00743F4D">
      <w:pPr>
        <w:pStyle w:val="ListParagraph"/>
        <w:tabs>
          <w:tab w:val="left" w:pos="720"/>
          <w:tab w:val="right" w:leader="dot" w:pos="5760"/>
        </w:tabs>
        <w:spacing w:line="240" w:lineRule="auto"/>
        <w:ind w:left="576"/>
        <w:contextualSpacing w:val="0"/>
        <w:rPr>
          <w:rFonts w:eastAsia="Times New Roman"/>
        </w:rPr>
      </w:pPr>
      <w:r>
        <w:rPr>
          <w:rFonts w:eastAsia="Times New Roman"/>
        </w:rPr>
        <w:t>70a.  Other: _________________________________________________________</w:t>
      </w:r>
    </w:p>
    <w:p w14:paraId="0D3E0437" w14:textId="77777777" w:rsidR="00743F4D" w:rsidRDefault="00743F4D" w:rsidP="00D97953">
      <w:pPr>
        <w:pStyle w:val="ListParagraph"/>
        <w:tabs>
          <w:tab w:val="left" w:pos="720"/>
          <w:tab w:val="right" w:leader="dot" w:pos="5760"/>
        </w:tabs>
        <w:spacing w:line="240" w:lineRule="auto"/>
        <w:ind w:left="576"/>
        <w:contextualSpacing w:val="0"/>
        <w:rPr>
          <w:rFonts w:eastAsia="Times New Roman"/>
        </w:rPr>
      </w:pPr>
    </w:p>
    <w:p w14:paraId="3241FE81" w14:textId="77777777" w:rsidR="00C817CC" w:rsidRPr="003B120D" w:rsidRDefault="00C817CC" w:rsidP="00F36669">
      <w:pPr>
        <w:pStyle w:val="ListParagraph"/>
        <w:numPr>
          <w:ilvl w:val="0"/>
          <w:numId w:val="31"/>
        </w:numPr>
        <w:spacing w:after="0" w:line="240" w:lineRule="auto"/>
        <w:ind w:left="720" w:hanging="720"/>
        <w:rPr>
          <w:b/>
        </w:rPr>
      </w:pPr>
      <w:r w:rsidRPr="003B120D">
        <w:rPr>
          <w:b/>
        </w:rPr>
        <w:t xml:space="preserve">Could you please tell me which category best estimates your total household income for </w:t>
      </w:r>
      <w:r w:rsidR="00C34EEC" w:rsidRPr="003B120D">
        <w:rPr>
          <w:b/>
        </w:rPr>
        <w:t>201</w:t>
      </w:r>
      <w:r w:rsidR="00C34EEC">
        <w:rPr>
          <w:b/>
        </w:rPr>
        <w:t>6</w:t>
      </w:r>
      <w:r w:rsidRPr="003B120D">
        <w:rPr>
          <w:b/>
        </w:rPr>
        <w:t xml:space="preserve">? </w:t>
      </w:r>
      <w:r w:rsidR="00727868">
        <w:rPr>
          <w:b/>
        </w:rPr>
        <w:t>I</w:t>
      </w:r>
      <w:r w:rsidRPr="003B120D">
        <w:rPr>
          <w:b/>
        </w:rPr>
        <w:t>ncome includ</w:t>
      </w:r>
      <w:r w:rsidR="00727868">
        <w:rPr>
          <w:b/>
        </w:rPr>
        <w:t>es</w:t>
      </w:r>
      <w:r w:rsidRPr="003B120D">
        <w:rPr>
          <w:b/>
        </w:rPr>
        <w:t xml:space="preserve"> all money earned from jobs, public assistance, or social security by all members of your household.  (You can just tell me the number of the category if you like.)</w:t>
      </w:r>
    </w:p>
    <w:p w14:paraId="28CD6A4A" w14:textId="77777777" w:rsidR="00C817CC" w:rsidRPr="00DE27E4" w:rsidRDefault="00C817CC" w:rsidP="00C817C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than $5,000</w:t>
      </w:r>
      <w:r w:rsidRPr="00DE27E4">
        <w:rPr>
          <w:rFonts w:eastAsia="Times New Roman"/>
        </w:rPr>
        <w:t xml:space="preserve"> </w:t>
      </w:r>
      <w:r w:rsidRPr="00DE27E4">
        <w:rPr>
          <w:rFonts w:eastAsia="Times New Roman"/>
        </w:rPr>
        <w:tab/>
        <w:t>1</w:t>
      </w:r>
      <w:r>
        <w:rPr>
          <w:rFonts w:eastAsia="Times New Roman"/>
        </w:rPr>
        <w:tab/>
      </w:r>
    </w:p>
    <w:p w14:paraId="6B736109" w14:textId="77777777" w:rsidR="00C817CC" w:rsidRDefault="00C817CC" w:rsidP="00C817C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$5,000 to $9,999</w:t>
      </w:r>
      <w:r w:rsidRPr="00DE27E4">
        <w:rPr>
          <w:rFonts w:eastAsia="Times New Roman"/>
        </w:rPr>
        <w:t xml:space="preserve"> </w:t>
      </w:r>
      <w:r w:rsidRPr="00DE27E4">
        <w:rPr>
          <w:rFonts w:eastAsia="Times New Roman"/>
        </w:rPr>
        <w:tab/>
        <w:t>2</w:t>
      </w:r>
      <w:r>
        <w:rPr>
          <w:rFonts w:eastAsia="Times New Roman"/>
        </w:rPr>
        <w:tab/>
      </w:r>
    </w:p>
    <w:p w14:paraId="445E9366" w14:textId="77777777" w:rsidR="00C817CC" w:rsidRDefault="00C817CC" w:rsidP="00C817C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$10,000 to $14,999</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7B499714" w14:textId="77777777" w:rsidR="00C817CC" w:rsidRDefault="00C817CC" w:rsidP="00C817C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$15,000 to $19,999</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5135D11A" w14:textId="77777777" w:rsidR="00C817CC" w:rsidRDefault="00C817CC" w:rsidP="00C817C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$20,000 to $29,999</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18A3AF95" w14:textId="77777777" w:rsidR="00C817CC" w:rsidRDefault="00C817CC" w:rsidP="00C817C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$30,000 to $39,999</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14:paraId="5A93B880" w14:textId="77777777" w:rsidR="00C817CC" w:rsidRDefault="00C817CC" w:rsidP="00C817C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$40,000 or more</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14:paraId="7019EA60" w14:textId="77777777" w:rsidR="00C817CC" w:rsidRPr="00F66745" w:rsidRDefault="00C817CC" w:rsidP="00C817CC">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2D4169F3" w14:textId="77777777" w:rsidR="00776017" w:rsidRDefault="00C817CC" w:rsidP="00776017">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0EC5DC54" w14:textId="36358B0D" w:rsidR="00776017" w:rsidRPr="00776017" w:rsidRDefault="00776017" w:rsidP="00776017">
      <w:pPr>
        <w:spacing w:after="0" w:line="240" w:lineRule="auto"/>
      </w:pPr>
      <w:r w:rsidRPr="00776017">
        <w:tab/>
      </w:r>
      <w:r w:rsidRPr="00776017">
        <w:tab/>
      </w:r>
    </w:p>
    <w:p w14:paraId="57A2461A" w14:textId="7FC45297" w:rsidR="00776017" w:rsidRPr="00AD19AE" w:rsidRDefault="00776017" w:rsidP="00F36669">
      <w:pPr>
        <w:pStyle w:val="ListParagraph"/>
        <w:numPr>
          <w:ilvl w:val="0"/>
          <w:numId w:val="31"/>
        </w:numPr>
        <w:spacing w:after="0" w:line="240" w:lineRule="auto"/>
        <w:rPr>
          <w:b/>
        </w:rPr>
      </w:pPr>
      <w:r w:rsidRPr="00F04A24">
        <w:rPr>
          <w:b/>
        </w:rPr>
        <w:t>In the past 12 months, have you or anyone in your household received disability pay such as SSDI (Social Security Disability Insurance), a veteran’s disability benefit or workers compensation for a work-related injury?</w:t>
      </w:r>
      <w:r w:rsidRPr="00AD19AE">
        <w:rPr>
          <w:b/>
        </w:rPr>
        <w:tab/>
      </w:r>
    </w:p>
    <w:p w14:paraId="07682725" w14:textId="77777777" w:rsidR="0026038B" w:rsidRPr="00DE27E4" w:rsidRDefault="0026038B" w:rsidP="0026038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41B265CC" w14:textId="77777777" w:rsidR="0026038B" w:rsidRDefault="0026038B" w:rsidP="0026038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r>
    </w:p>
    <w:p w14:paraId="73F81527" w14:textId="77777777" w:rsidR="0026038B" w:rsidRPr="00F66745" w:rsidRDefault="0026038B" w:rsidP="0026038B">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CB4AA31" w14:textId="6A567563" w:rsidR="00776017" w:rsidRPr="001D0118" w:rsidRDefault="0026038B" w:rsidP="001D0118">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22AC3A3B" w14:textId="77777777" w:rsidR="00BA6940" w:rsidRDefault="00BA6940" w:rsidP="00BA6940">
      <w:pPr>
        <w:pStyle w:val="Heading1"/>
      </w:pPr>
      <w:r>
        <w:t>Health</w:t>
      </w:r>
    </w:p>
    <w:p w14:paraId="4442A29B" w14:textId="77777777" w:rsidR="00BA6940" w:rsidRDefault="00BA6940" w:rsidP="00BA6940">
      <w:pPr>
        <w:pStyle w:val="ListParagraph"/>
        <w:spacing w:after="0" w:line="240" w:lineRule="auto"/>
        <w:ind w:left="0"/>
        <w:rPr>
          <w:rFonts w:cs="Lato-Regular"/>
          <w:i/>
        </w:rPr>
      </w:pPr>
      <w:r>
        <w:rPr>
          <w:rFonts w:cs="Lato-Regular"/>
          <w:i/>
        </w:rPr>
        <w:t>Next</w:t>
      </w:r>
      <w:r w:rsidRPr="00977CBE">
        <w:rPr>
          <w:rFonts w:cs="Lato-Regular"/>
          <w:i/>
        </w:rPr>
        <w:t xml:space="preserve"> I have a few questions about </w:t>
      </w:r>
      <w:r>
        <w:rPr>
          <w:rFonts w:cs="Lato-Regular"/>
          <w:i/>
        </w:rPr>
        <w:t>your health</w:t>
      </w:r>
      <w:r w:rsidRPr="00977CBE">
        <w:rPr>
          <w:rFonts w:cs="Lato-Regular"/>
          <w:i/>
        </w:rPr>
        <w:t>.</w:t>
      </w:r>
    </w:p>
    <w:p w14:paraId="4B64DE7D" w14:textId="77777777" w:rsidR="00BA6940" w:rsidRPr="00977CBE" w:rsidRDefault="00BA6940" w:rsidP="00BA6940">
      <w:pPr>
        <w:pStyle w:val="ListParagraph"/>
        <w:spacing w:after="0" w:line="240" w:lineRule="auto"/>
        <w:ind w:left="0"/>
        <w:rPr>
          <w:rFonts w:cs="Lato-Regular"/>
          <w:i/>
        </w:rPr>
      </w:pPr>
    </w:p>
    <w:p w14:paraId="77B83481" w14:textId="77777777" w:rsidR="00BA6940" w:rsidRPr="00DE42A5" w:rsidRDefault="00BA6940" w:rsidP="00F36669">
      <w:pPr>
        <w:pStyle w:val="ListParagraph"/>
        <w:numPr>
          <w:ilvl w:val="0"/>
          <w:numId w:val="31"/>
        </w:numPr>
        <w:spacing w:after="0" w:line="240" w:lineRule="auto"/>
        <w:ind w:left="720" w:hanging="720"/>
        <w:rPr>
          <w:b/>
        </w:rPr>
      </w:pPr>
      <w:r>
        <w:rPr>
          <w:rFonts w:eastAsia="Calibri"/>
          <w:b/>
        </w:rPr>
        <w:t>In general, would you say your health is:</w:t>
      </w:r>
    </w:p>
    <w:p w14:paraId="70C3238F" w14:textId="77777777" w:rsidR="00BA6940" w:rsidRPr="00DE27E4" w:rsidRDefault="00BA6940" w:rsidP="00BA694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Excellent</w:t>
      </w:r>
      <w:r w:rsidRPr="00DE27E4">
        <w:rPr>
          <w:rFonts w:eastAsia="Times New Roman"/>
        </w:rPr>
        <w:t xml:space="preserve"> </w:t>
      </w:r>
      <w:r w:rsidRPr="00DE27E4">
        <w:rPr>
          <w:rFonts w:eastAsia="Times New Roman"/>
        </w:rPr>
        <w:tab/>
        <w:t>1</w:t>
      </w:r>
      <w:r>
        <w:rPr>
          <w:rFonts w:eastAsia="Times New Roman"/>
        </w:rPr>
        <w:tab/>
      </w:r>
    </w:p>
    <w:p w14:paraId="093817F8" w14:textId="77777777" w:rsidR="00BA6940" w:rsidRDefault="00BA6940" w:rsidP="00BA694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good</w:t>
      </w:r>
      <w:r w:rsidRPr="00DE27E4">
        <w:rPr>
          <w:rFonts w:eastAsia="Times New Roman"/>
        </w:rPr>
        <w:t xml:space="preserve"> </w:t>
      </w:r>
      <w:r w:rsidRPr="00DE27E4">
        <w:rPr>
          <w:rFonts w:eastAsia="Times New Roman"/>
        </w:rPr>
        <w:tab/>
        <w:t>2</w:t>
      </w:r>
      <w:r>
        <w:rPr>
          <w:rFonts w:eastAsia="Times New Roman"/>
        </w:rPr>
        <w:tab/>
      </w:r>
    </w:p>
    <w:p w14:paraId="47FC31AD" w14:textId="77777777" w:rsidR="00BA6940" w:rsidRDefault="00BA6940" w:rsidP="00BA694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Good</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310A969C" w14:textId="77777777" w:rsidR="00BA6940" w:rsidRDefault="00BA6940" w:rsidP="00BA694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Fair</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7E40B390" w14:textId="77777777" w:rsidR="00BA6940" w:rsidRDefault="00BA6940" w:rsidP="00BA6940">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Poor</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133593CD" w14:textId="77777777" w:rsidR="00BA6940" w:rsidRPr="00F66745" w:rsidRDefault="00BA6940" w:rsidP="00BA6940">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0973D5F3" w14:textId="77777777" w:rsidR="00BA6940" w:rsidRPr="00352911" w:rsidRDefault="00BA6940" w:rsidP="00BA6940">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3BE380C7" w14:textId="77777777" w:rsidR="00CC399E" w:rsidRPr="00DE42A5" w:rsidRDefault="00CC399E" w:rsidP="00F36669">
      <w:pPr>
        <w:pStyle w:val="ListParagraph"/>
        <w:numPr>
          <w:ilvl w:val="0"/>
          <w:numId w:val="31"/>
        </w:numPr>
        <w:spacing w:after="0" w:line="240" w:lineRule="auto"/>
        <w:ind w:left="720" w:hanging="720"/>
        <w:rPr>
          <w:b/>
        </w:rPr>
      </w:pPr>
      <w:r>
        <w:rPr>
          <w:rFonts w:eastAsia="Calibri"/>
          <w:b/>
        </w:rPr>
        <w:t>Thinking back to before [RAD closing month and year],</w:t>
      </w:r>
      <w:r w:rsidR="0084643B">
        <w:rPr>
          <w:rFonts w:eastAsia="Calibri"/>
          <w:b/>
        </w:rPr>
        <w:t xml:space="preserve"> </w:t>
      </w:r>
      <w:r>
        <w:rPr>
          <w:rFonts w:eastAsia="Calibri"/>
          <w:b/>
        </w:rPr>
        <w:t>in general, would you say your health back then was:</w:t>
      </w:r>
    </w:p>
    <w:p w14:paraId="21D0204C" w14:textId="77777777" w:rsidR="00CC399E" w:rsidRPr="00DE27E4" w:rsidRDefault="00CC399E" w:rsidP="00CC399E">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Excellent</w:t>
      </w:r>
      <w:r w:rsidRPr="00DE27E4">
        <w:rPr>
          <w:rFonts w:eastAsia="Times New Roman"/>
        </w:rPr>
        <w:t xml:space="preserve"> </w:t>
      </w:r>
      <w:r w:rsidRPr="00DE27E4">
        <w:rPr>
          <w:rFonts w:eastAsia="Times New Roman"/>
        </w:rPr>
        <w:tab/>
        <w:t>1</w:t>
      </w:r>
      <w:r>
        <w:rPr>
          <w:rFonts w:eastAsia="Times New Roman"/>
        </w:rPr>
        <w:tab/>
      </w:r>
    </w:p>
    <w:p w14:paraId="4873BA75" w14:textId="77777777" w:rsidR="00CC399E" w:rsidRDefault="00CC399E" w:rsidP="00CC399E">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good</w:t>
      </w:r>
      <w:r w:rsidRPr="00DE27E4">
        <w:rPr>
          <w:rFonts w:eastAsia="Times New Roman"/>
        </w:rPr>
        <w:t xml:space="preserve"> </w:t>
      </w:r>
      <w:r w:rsidRPr="00DE27E4">
        <w:rPr>
          <w:rFonts w:eastAsia="Times New Roman"/>
        </w:rPr>
        <w:tab/>
        <w:t>2</w:t>
      </w:r>
      <w:r>
        <w:rPr>
          <w:rFonts w:eastAsia="Times New Roman"/>
        </w:rPr>
        <w:tab/>
      </w:r>
    </w:p>
    <w:p w14:paraId="1AC4F2D9" w14:textId="77777777" w:rsidR="00CC399E" w:rsidRDefault="00CC399E" w:rsidP="00CC399E">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Good</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10A5283B" w14:textId="77777777" w:rsidR="00CC399E" w:rsidRDefault="00CC399E" w:rsidP="00CC399E">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Fair</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2B051828" w14:textId="77777777" w:rsidR="00CC399E" w:rsidRDefault="00CC399E" w:rsidP="00CC399E">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Poor</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7D7C7D43" w14:textId="77777777" w:rsidR="00CC399E" w:rsidRPr="00F66745" w:rsidRDefault="00CC399E" w:rsidP="00CC399E">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2BDE5F2A" w14:textId="77777777" w:rsidR="00CC399E" w:rsidRDefault="00CC399E" w:rsidP="00CC399E">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0CF5906C" w14:textId="64F372F4" w:rsidR="00BE65F7" w:rsidRPr="00F04A24" w:rsidRDefault="00BE65F7" w:rsidP="00F36669">
      <w:pPr>
        <w:pStyle w:val="ListParagraph"/>
        <w:numPr>
          <w:ilvl w:val="0"/>
          <w:numId w:val="31"/>
        </w:numPr>
        <w:spacing w:after="0" w:line="240" w:lineRule="auto"/>
        <w:ind w:left="720" w:hanging="720"/>
        <w:rPr>
          <w:b/>
        </w:rPr>
      </w:pPr>
      <w:r w:rsidRPr="00F04A24">
        <w:rPr>
          <w:rFonts w:eastAsia="Calibri"/>
          <w:b/>
        </w:rPr>
        <w:t xml:space="preserve">Thinking about the </w:t>
      </w:r>
      <w:r w:rsidR="00A55276" w:rsidRPr="00F04A24">
        <w:rPr>
          <w:rFonts w:eastAsia="Calibri"/>
          <w:b/>
        </w:rPr>
        <w:t xml:space="preserve">changes </w:t>
      </w:r>
      <w:r w:rsidRPr="00F04A24">
        <w:rPr>
          <w:rFonts w:eastAsia="Calibri"/>
          <w:b/>
        </w:rPr>
        <w:t>in your housing since {RAD closing month and year]</w:t>
      </w:r>
      <w:r w:rsidR="00A76EA9" w:rsidRPr="00F04A24">
        <w:rPr>
          <w:rFonts w:eastAsia="Calibri"/>
          <w:b/>
        </w:rPr>
        <w:t>,</w:t>
      </w:r>
      <w:r w:rsidRPr="00F04A24">
        <w:rPr>
          <w:rFonts w:eastAsia="Calibri"/>
          <w:b/>
        </w:rPr>
        <w:t xml:space="preserve"> </w:t>
      </w:r>
      <w:r w:rsidR="00A76EA9" w:rsidRPr="00F04A24">
        <w:rPr>
          <w:rFonts w:eastAsia="Calibri"/>
          <w:b/>
        </w:rPr>
        <w:t>do</w:t>
      </w:r>
      <w:r w:rsidRPr="00F04A24">
        <w:rPr>
          <w:rFonts w:eastAsia="Calibri"/>
          <w:b/>
        </w:rPr>
        <w:t xml:space="preserve"> </w:t>
      </w:r>
      <w:r w:rsidR="00A76EA9" w:rsidRPr="00F04A24">
        <w:rPr>
          <w:rFonts w:eastAsia="Calibri"/>
          <w:b/>
        </w:rPr>
        <w:t xml:space="preserve">you think </w:t>
      </w:r>
      <w:r w:rsidRPr="00F04A24">
        <w:rPr>
          <w:rFonts w:eastAsia="Calibri"/>
          <w:b/>
        </w:rPr>
        <w:t>these changes have</w:t>
      </w:r>
      <w:r w:rsidR="00A76EA9" w:rsidRPr="00F04A24">
        <w:rPr>
          <w:rFonts w:eastAsia="Calibri"/>
          <w:b/>
        </w:rPr>
        <w:t xml:space="preserve"> had</w:t>
      </w:r>
      <w:r w:rsidRPr="00F04A24">
        <w:rPr>
          <w:rFonts w:eastAsia="Calibri"/>
          <w:b/>
        </w:rPr>
        <w:t xml:space="preserve"> any effect on your health? </w:t>
      </w:r>
    </w:p>
    <w:p w14:paraId="43B2419F" w14:textId="77777777" w:rsidR="00BE65F7" w:rsidRPr="00DE27E4"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288C480E" w14:textId="149EE935" w:rsidR="00BE65F7"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 xml:space="preserve"> </w:t>
      </w:r>
      <w:r w:rsidRPr="00DE27E4">
        <w:rPr>
          <w:rFonts w:eastAsia="Times New Roman"/>
        </w:rPr>
        <w:tab/>
        <w:t>2</w:t>
      </w:r>
      <w:r>
        <w:rPr>
          <w:rFonts w:eastAsia="Times New Roman"/>
        </w:rPr>
        <w:tab/>
        <w:t xml:space="preserve">Skip to </w:t>
      </w:r>
      <w:r w:rsidR="00D92210">
        <w:rPr>
          <w:rFonts w:eastAsia="Times New Roman"/>
        </w:rPr>
        <w:t>Q78</w:t>
      </w:r>
    </w:p>
    <w:p w14:paraId="28B50C04" w14:textId="77777777" w:rsidR="00BE65F7" w:rsidRPr="00F66745"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49AC181" w14:textId="77777777" w:rsidR="00BE65F7" w:rsidRPr="00D06D06" w:rsidRDefault="00BE65F7" w:rsidP="00BE65F7">
      <w:pPr>
        <w:pStyle w:val="ListParagraph"/>
        <w:tabs>
          <w:tab w:val="right" w:leader="do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r>
        <w:rPr>
          <w:rFonts w:eastAsia="Times New Roman"/>
        </w:rPr>
        <w:tab/>
      </w:r>
    </w:p>
    <w:p w14:paraId="7FFE59B6" w14:textId="123C5688" w:rsidR="00BE65F7" w:rsidRPr="00D06D06" w:rsidRDefault="00BE65F7" w:rsidP="00F36669">
      <w:pPr>
        <w:pStyle w:val="ListParagraph"/>
        <w:numPr>
          <w:ilvl w:val="0"/>
          <w:numId w:val="31"/>
        </w:numPr>
        <w:spacing w:after="0" w:line="240" w:lineRule="auto"/>
        <w:ind w:left="720" w:hanging="720"/>
        <w:rPr>
          <w:b/>
        </w:rPr>
      </w:pPr>
      <w:r w:rsidRPr="00D06D06">
        <w:rPr>
          <w:b/>
        </w:rPr>
        <w:t xml:space="preserve">If yes, how did the </w:t>
      </w:r>
      <w:r w:rsidR="003E2B37">
        <w:rPr>
          <w:b/>
        </w:rPr>
        <w:t>differences</w:t>
      </w:r>
      <w:r w:rsidR="003E2B37" w:rsidRPr="00D06D06">
        <w:rPr>
          <w:b/>
        </w:rPr>
        <w:t xml:space="preserve"> </w:t>
      </w:r>
      <w:r w:rsidRPr="00D06D06">
        <w:rPr>
          <w:b/>
        </w:rPr>
        <w:t>affect your health</w:t>
      </w:r>
      <w:r>
        <w:rPr>
          <w:b/>
        </w:rPr>
        <w:t xml:space="preserve"> now</w:t>
      </w:r>
      <w:r w:rsidRPr="00D06D06">
        <w:rPr>
          <w:b/>
        </w:rPr>
        <w:t xml:space="preserve">; would you say it is </w:t>
      </w:r>
    </w:p>
    <w:p w14:paraId="5BC491E1" w14:textId="77777777" w:rsidR="00BE65F7" w:rsidRPr="00D06D06" w:rsidRDefault="00BE65F7" w:rsidP="00BE65F7">
      <w:pPr>
        <w:spacing w:after="0" w:line="240" w:lineRule="auto"/>
        <w:rPr>
          <w:b/>
        </w:rPr>
      </w:pPr>
    </w:p>
    <w:p w14:paraId="1F1D3AD5" w14:textId="5156009E" w:rsidR="00BE65F7" w:rsidRPr="00DE27E4"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A lot </w:t>
      </w:r>
      <w:r w:rsidR="002A5861">
        <w:rPr>
          <w:rFonts w:eastAsia="Times New Roman"/>
        </w:rPr>
        <w:t>better</w:t>
      </w:r>
      <w:r w:rsidRPr="00DE27E4">
        <w:rPr>
          <w:rFonts w:eastAsia="Times New Roman"/>
        </w:rPr>
        <w:tab/>
        <w:t>1</w:t>
      </w:r>
      <w:r>
        <w:rPr>
          <w:rFonts w:eastAsia="Times New Roman"/>
        </w:rPr>
        <w:tab/>
      </w:r>
    </w:p>
    <w:p w14:paraId="3F66CBE7" w14:textId="6B6287FC" w:rsidR="00BE65F7" w:rsidRPr="00DE27E4"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A little </w:t>
      </w:r>
      <w:r w:rsidR="002A5861">
        <w:rPr>
          <w:rFonts w:eastAsia="Times New Roman"/>
        </w:rPr>
        <w:t>better</w:t>
      </w:r>
      <w:r w:rsidRPr="00DE27E4">
        <w:rPr>
          <w:rFonts w:eastAsia="Times New Roman"/>
        </w:rPr>
        <w:tab/>
        <w:t>2</w:t>
      </w:r>
      <w:r>
        <w:rPr>
          <w:rFonts w:eastAsia="Times New Roman"/>
        </w:rPr>
        <w:tab/>
      </w:r>
    </w:p>
    <w:p w14:paraId="65A9448B" w14:textId="3E07BF8A" w:rsidR="00BE65F7"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A little </w:t>
      </w:r>
      <w:r w:rsidR="002A5861">
        <w:rPr>
          <w:rFonts w:eastAsia="Times New Roman"/>
        </w:rPr>
        <w:t>worse</w:t>
      </w:r>
      <w:r w:rsidRPr="00DE27E4">
        <w:rPr>
          <w:rFonts w:eastAsia="Times New Roman"/>
        </w:rPr>
        <w:tab/>
      </w:r>
      <w:r>
        <w:rPr>
          <w:rFonts w:eastAsia="Times New Roman"/>
        </w:rPr>
        <w:t>3</w:t>
      </w:r>
    </w:p>
    <w:p w14:paraId="29B76A5B" w14:textId="4A4BE7AD" w:rsidR="00BE65F7" w:rsidRPr="00DE27E4"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 xml:space="preserve">A lot </w:t>
      </w:r>
      <w:r w:rsidR="002A5861">
        <w:rPr>
          <w:rFonts w:eastAsia="Times New Roman"/>
        </w:rPr>
        <w:t>worse</w:t>
      </w:r>
      <w:r w:rsidRPr="00DE27E4">
        <w:rPr>
          <w:rFonts w:eastAsia="Times New Roman"/>
        </w:rPr>
        <w:tab/>
      </w:r>
      <w:r>
        <w:rPr>
          <w:rFonts w:eastAsia="Times New Roman"/>
        </w:rPr>
        <w:t>4</w:t>
      </w:r>
      <w:r>
        <w:rPr>
          <w:rFonts w:eastAsia="Times New Roman"/>
        </w:rPr>
        <w:tab/>
      </w:r>
    </w:p>
    <w:p w14:paraId="7C77E113" w14:textId="77777777" w:rsidR="00BE65F7" w:rsidRPr="00F66745" w:rsidRDefault="00BE65F7" w:rsidP="00BE65F7">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E0282B3" w14:textId="77777777" w:rsidR="00BE65F7" w:rsidRPr="00352911" w:rsidRDefault="00BE65F7" w:rsidP="00BE65F7">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615CDCF9" w14:textId="77777777" w:rsidR="00554855" w:rsidRDefault="00554855" w:rsidP="00554855">
      <w:pPr>
        <w:pStyle w:val="Heading1"/>
      </w:pPr>
      <w:r>
        <w:t>Neighborhood Conditions and Safety</w:t>
      </w:r>
    </w:p>
    <w:p w14:paraId="42963564" w14:textId="77777777" w:rsidR="00554855" w:rsidRPr="0059022E" w:rsidRDefault="00554855" w:rsidP="00554855">
      <w:pPr>
        <w:spacing w:after="0" w:line="240" w:lineRule="auto"/>
        <w:rPr>
          <w:rFonts w:eastAsia="Calibri"/>
          <w:i/>
        </w:rPr>
      </w:pPr>
      <w:r w:rsidRPr="0059022E">
        <w:rPr>
          <w:rFonts w:eastAsia="Calibri"/>
          <w:i/>
        </w:rPr>
        <w:t>The next set of questions asks about what it’s like to live in your current neighborhood</w:t>
      </w:r>
      <w:bookmarkStart w:id="22" w:name="_Toc311716039"/>
      <w:bookmarkStart w:id="23" w:name="_Toc311716158"/>
      <w:bookmarkStart w:id="24" w:name="_Toc311722578"/>
      <w:bookmarkStart w:id="25" w:name="_Toc311722911"/>
      <w:r w:rsidRPr="0059022E">
        <w:rPr>
          <w:rFonts w:eastAsia="Calibri"/>
          <w:i/>
        </w:rPr>
        <w:t xml:space="preserve">. </w:t>
      </w:r>
    </w:p>
    <w:p w14:paraId="178B1D9D" w14:textId="77777777" w:rsidR="00554855" w:rsidRPr="0059022E" w:rsidRDefault="00554855" w:rsidP="00554855">
      <w:pPr>
        <w:spacing w:after="0" w:line="240" w:lineRule="auto"/>
        <w:rPr>
          <w:rFonts w:eastAsia="Calibri"/>
          <w:i/>
        </w:rPr>
      </w:pPr>
      <w:bookmarkStart w:id="26" w:name="_Ref315367157"/>
      <w:bookmarkStart w:id="27" w:name="_Toc315432282"/>
    </w:p>
    <w:bookmarkEnd w:id="26"/>
    <w:bookmarkEnd w:id="27"/>
    <w:p w14:paraId="4EFBD32C" w14:textId="77777777" w:rsidR="00554855" w:rsidRPr="0059022E" w:rsidRDefault="00554855" w:rsidP="00554855">
      <w:pPr>
        <w:pStyle w:val="Heading2"/>
        <w:rPr>
          <w:rFonts w:eastAsia="Calibri"/>
        </w:rPr>
      </w:pPr>
      <w:r w:rsidRPr="0059022E">
        <w:rPr>
          <w:rFonts w:eastAsia="Calibri"/>
        </w:rPr>
        <w:t>Safety and Victimization</w:t>
      </w:r>
    </w:p>
    <w:p w14:paraId="2DE10F3C" w14:textId="77777777" w:rsidR="00554855" w:rsidRPr="0059022E" w:rsidRDefault="00554855" w:rsidP="00554855">
      <w:pPr>
        <w:spacing w:after="0" w:line="240" w:lineRule="auto"/>
        <w:rPr>
          <w:rFonts w:eastAsia="Calibri"/>
        </w:rPr>
      </w:pPr>
    </w:p>
    <w:p w14:paraId="2E1238E1" w14:textId="77777777" w:rsidR="00554855" w:rsidRPr="0059022E" w:rsidRDefault="00554855" w:rsidP="00554855">
      <w:pPr>
        <w:spacing w:after="0" w:line="240" w:lineRule="auto"/>
        <w:rPr>
          <w:rFonts w:eastAsia="Calibri"/>
        </w:rPr>
      </w:pPr>
    </w:p>
    <w:p w14:paraId="0C1CDF8A" w14:textId="61AECF5E" w:rsidR="00554855" w:rsidRPr="00DE42A5" w:rsidRDefault="001A7187" w:rsidP="00F36669">
      <w:pPr>
        <w:pStyle w:val="ListParagraph"/>
        <w:numPr>
          <w:ilvl w:val="0"/>
          <w:numId w:val="31"/>
        </w:numPr>
        <w:spacing w:after="0" w:line="240" w:lineRule="auto"/>
        <w:ind w:left="720" w:hanging="720"/>
        <w:rPr>
          <w:b/>
        </w:rPr>
      </w:pPr>
      <w:bookmarkStart w:id="28" w:name="_Toc315432291"/>
      <w:r>
        <w:rPr>
          <w:rFonts w:eastAsia="Calibri"/>
          <w:b/>
        </w:rPr>
        <w:t>During the day, h</w:t>
      </w:r>
      <w:r w:rsidR="00554855" w:rsidRPr="00DE42A5">
        <w:rPr>
          <w:rFonts w:eastAsia="Calibri"/>
          <w:b/>
        </w:rPr>
        <w:t>ow safe do you feel or would you feel being out alone in the parking lots, the lawns, the street, or sidewalks right outside your building? Do you feel...</w:t>
      </w:r>
      <w:bookmarkEnd w:id="28"/>
    </w:p>
    <w:p w14:paraId="4AB875C4" w14:textId="77777777" w:rsidR="00935985" w:rsidRPr="00DE27E4" w:rsidRDefault="002D1593" w:rsidP="0093598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00935985" w:rsidRPr="00DE27E4">
        <w:rPr>
          <w:rFonts w:eastAsia="Times New Roman"/>
        </w:rPr>
        <w:t xml:space="preserve"> </w:t>
      </w:r>
      <w:r w:rsidR="00935985" w:rsidRPr="00DE27E4">
        <w:rPr>
          <w:rFonts w:eastAsia="Times New Roman"/>
        </w:rPr>
        <w:tab/>
        <w:t>1</w:t>
      </w:r>
      <w:r w:rsidR="00935985">
        <w:rPr>
          <w:rFonts w:eastAsia="Times New Roman"/>
        </w:rPr>
        <w:tab/>
      </w:r>
    </w:p>
    <w:p w14:paraId="218AC8BB" w14:textId="77777777" w:rsidR="00935985" w:rsidRDefault="002D1593" w:rsidP="0093598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00935985" w:rsidRPr="00DE27E4">
        <w:rPr>
          <w:rFonts w:eastAsia="Times New Roman"/>
        </w:rPr>
        <w:t xml:space="preserve"> </w:t>
      </w:r>
      <w:r w:rsidR="00935985" w:rsidRPr="00DE27E4">
        <w:rPr>
          <w:rFonts w:eastAsia="Times New Roman"/>
        </w:rPr>
        <w:tab/>
        <w:t>2</w:t>
      </w:r>
      <w:r w:rsidR="00935985">
        <w:rPr>
          <w:rFonts w:eastAsia="Times New Roman"/>
        </w:rPr>
        <w:tab/>
      </w:r>
    </w:p>
    <w:p w14:paraId="64437051" w14:textId="77777777" w:rsidR="002D1593"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0A38D116" w14:textId="77777777" w:rsidR="002D1593"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40B9DD8F" w14:textId="77777777" w:rsidR="00935985" w:rsidRPr="00F66745" w:rsidRDefault="00935985" w:rsidP="0093598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35758301" w14:textId="77777777" w:rsidR="00935985" w:rsidRPr="00352911" w:rsidRDefault="00935985" w:rsidP="0093598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782F7ED9" w14:textId="77777777" w:rsidR="00554855" w:rsidRPr="0059022E" w:rsidRDefault="00554855" w:rsidP="00554855">
      <w:pPr>
        <w:spacing w:after="0" w:line="240" w:lineRule="auto"/>
        <w:rPr>
          <w:rFonts w:eastAsia="Calibri"/>
        </w:rPr>
      </w:pPr>
    </w:p>
    <w:p w14:paraId="51224198" w14:textId="03665693" w:rsidR="00554855" w:rsidRPr="00DE42A5" w:rsidRDefault="001A7187" w:rsidP="00F36669">
      <w:pPr>
        <w:pStyle w:val="ListParagraph"/>
        <w:numPr>
          <w:ilvl w:val="0"/>
          <w:numId w:val="31"/>
        </w:numPr>
        <w:spacing w:after="0" w:line="240" w:lineRule="auto"/>
        <w:ind w:left="720" w:hanging="720"/>
        <w:rPr>
          <w:b/>
        </w:rPr>
      </w:pPr>
      <w:bookmarkStart w:id="29" w:name="_Toc315432292"/>
      <w:r>
        <w:rPr>
          <w:rFonts w:eastAsia="Calibri"/>
          <w:b/>
        </w:rPr>
        <w:t>At night, h</w:t>
      </w:r>
      <w:r w:rsidR="00554855" w:rsidRPr="00DE42A5">
        <w:rPr>
          <w:rFonts w:eastAsia="Calibri"/>
          <w:b/>
        </w:rPr>
        <w:t xml:space="preserve">ow safe do you feel or would you feel being out alone in the parking lots, the lawns, the street, or sidewalks right outside </w:t>
      </w:r>
      <w:r w:rsidR="00554855" w:rsidRPr="006F0A66">
        <w:rPr>
          <w:rFonts w:eastAsia="Calibri"/>
          <w:b/>
          <w:color w:val="000000" w:themeColor="text1"/>
        </w:rPr>
        <w:t xml:space="preserve">your </w:t>
      </w:r>
      <w:r w:rsidR="006F0A66">
        <w:rPr>
          <w:rFonts w:eastAsia="Calibri"/>
          <w:b/>
          <w:color w:val="000000" w:themeColor="text1"/>
        </w:rPr>
        <w:t>building</w:t>
      </w:r>
      <w:r w:rsidR="00554855" w:rsidRPr="00DE42A5">
        <w:rPr>
          <w:rFonts w:eastAsia="Calibri"/>
          <w:b/>
        </w:rPr>
        <w:t>? Do you feel...</w:t>
      </w:r>
      <w:bookmarkEnd w:id="29"/>
    </w:p>
    <w:p w14:paraId="2A3B3A50" w14:textId="77777777" w:rsidR="002D1593" w:rsidRPr="00DE27E4"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14:paraId="3D38DD96" w14:textId="77777777" w:rsidR="002D1593"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14:paraId="4999AB1E" w14:textId="77777777" w:rsidR="002D1593"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27467FC2" w14:textId="77777777" w:rsidR="002D1593"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569FF17E" w14:textId="77777777" w:rsidR="002D1593" w:rsidRPr="00F66745"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51005B92" w14:textId="77777777" w:rsidR="002D1593" w:rsidRPr="00352911" w:rsidRDefault="002D1593" w:rsidP="002D1593">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15C5BFFE" w14:textId="77777777" w:rsidR="00554855" w:rsidRPr="0059022E" w:rsidRDefault="00554855" w:rsidP="00554855">
      <w:pPr>
        <w:spacing w:after="0" w:line="240" w:lineRule="auto"/>
        <w:ind w:left="720" w:hanging="720"/>
        <w:rPr>
          <w:rFonts w:eastAsia="Calibri"/>
        </w:rPr>
      </w:pPr>
    </w:p>
    <w:p w14:paraId="5E631F7B" w14:textId="16FBC768" w:rsidR="00DA7A4B" w:rsidRPr="00DE42A5" w:rsidRDefault="001A7187" w:rsidP="00F36669">
      <w:pPr>
        <w:pStyle w:val="ListParagraph"/>
        <w:numPr>
          <w:ilvl w:val="0"/>
          <w:numId w:val="31"/>
        </w:numPr>
        <w:spacing w:after="0" w:line="240" w:lineRule="auto"/>
        <w:ind w:left="720" w:hanging="720"/>
        <w:rPr>
          <w:b/>
        </w:rPr>
      </w:pPr>
      <w:bookmarkStart w:id="30" w:name="_Toc315432293"/>
      <w:r>
        <w:rPr>
          <w:rFonts w:eastAsia="Calibri"/>
          <w:b/>
        </w:rPr>
        <w:t>During the day, h</w:t>
      </w:r>
      <w:r w:rsidR="00DA7A4B" w:rsidRPr="00DE42A5">
        <w:rPr>
          <w:rFonts w:eastAsia="Calibri"/>
          <w:b/>
        </w:rPr>
        <w:t>ow safe do yo</w:t>
      </w:r>
      <w:r w:rsidR="00DA7A4B">
        <w:rPr>
          <w:rFonts w:eastAsia="Calibri"/>
          <w:b/>
        </w:rPr>
        <w:t xml:space="preserve">u feel being alone inside your </w:t>
      </w:r>
      <w:r w:rsidR="00DA7A4B" w:rsidRPr="006F0A66">
        <w:rPr>
          <w:rFonts w:eastAsia="Calibri"/>
          <w:b/>
          <w:color w:val="000000" w:themeColor="text1"/>
        </w:rPr>
        <w:t>unit</w:t>
      </w:r>
      <w:r w:rsidR="00DA7A4B" w:rsidRPr="00DE42A5">
        <w:rPr>
          <w:rFonts w:eastAsia="Calibri"/>
          <w:b/>
        </w:rPr>
        <w:t>?  Do you feel…</w:t>
      </w:r>
    </w:p>
    <w:p w14:paraId="1BBB91F8" w14:textId="77777777" w:rsidR="00DA7A4B" w:rsidRPr="00DE27E4"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14:paraId="05DB9A3C" w14:textId="77777777" w:rsidR="00DA7A4B"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14:paraId="54B899AE" w14:textId="77777777" w:rsidR="00DA7A4B"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48EC96A8" w14:textId="77777777" w:rsidR="00DA7A4B"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375C7AD5" w14:textId="77777777" w:rsidR="00DA7A4B" w:rsidRPr="00F66745" w:rsidRDefault="00DA7A4B" w:rsidP="00DA7A4B">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71E10203" w14:textId="77777777" w:rsidR="00DA7A4B" w:rsidRPr="00352911" w:rsidRDefault="00DA7A4B" w:rsidP="00DA7A4B">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6017159D" w14:textId="2FA2808C" w:rsidR="00554855" w:rsidRPr="00DE42A5" w:rsidRDefault="001A7187" w:rsidP="00F36669">
      <w:pPr>
        <w:pStyle w:val="ListParagraph"/>
        <w:numPr>
          <w:ilvl w:val="0"/>
          <w:numId w:val="31"/>
        </w:numPr>
        <w:spacing w:after="0" w:line="240" w:lineRule="auto"/>
        <w:ind w:left="720" w:hanging="720"/>
        <w:rPr>
          <w:b/>
        </w:rPr>
      </w:pPr>
      <w:r>
        <w:rPr>
          <w:rFonts w:eastAsia="Calibri"/>
          <w:b/>
        </w:rPr>
        <w:t>At night, h</w:t>
      </w:r>
      <w:r w:rsidR="00554855" w:rsidRPr="00DE42A5">
        <w:rPr>
          <w:rFonts w:eastAsia="Calibri"/>
          <w:b/>
        </w:rPr>
        <w:t>ow safe do yo</w:t>
      </w:r>
      <w:r w:rsidR="00AD19AE">
        <w:rPr>
          <w:rFonts w:eastAsia="Calibri"/>
          <w:b/>
        </w:rPr>
        <w:t xml:space="preserve">u feel being alone inside </w:t>
      </w:r>
      <w:r w:rsidR="00AD19AE" w:rsidRPr="006F0A66">
        <w:rPr>
          <w:rFonts w:eastAsia="Calibri"/>
          <w:b/>
          <w:color w:val="000000" w:themeColor="text1"/>
        </w:rPr>
        <w:t xml:space="preserve">your </w:t>
      </w:r>
      <w:r w:rsidR="00554855" w:rsidRPr="006F0A66">
        <w:rPr>
          <w:rFonts w:eastAsia="Calibri"/>
          <w:b/>
          <w:color w:val="000000" w:themeColor="text1"/>
        </w:rPr>
        <w:t>unit</w:t>
      </w:r>
      <w:r w:rsidR="00554855" w:rsidRPr="00DE42A5">
        <w:rPr>
          <w:rFonts w:eastAsia="Calibri"/>
          <w:b/>
        </w:rPr>
        <w:t>?  Do you feel…</w:t>
      </w:r>
      <w:bookmarkEnd w:id="30"/>
    </w:p>
    <w:p w14:paraId="70A510DB" w14:textId="77777777" w:rsidR="002D1593" w:rsidRPr="00DE27E4"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safe</w:t>
      </w:r>
      <w:r w:rsidRPr="00DE27E4">
        <w:rPr>
          <w:rFonts w:eastAsia="Times New Roman"/>
        </w:rPr>
        <w:t xml:space="preserve"> </w:t>
      </w:r>
      <w:r w:rsidRPr="00DE27E4">
        <w:rPr>
          <w:rFonts w:eastAsia="Times New Roman"/>
        </w:rPr>
        <w:tab/>
        <w:t>1</w:t>
      </w:r>
      <w:r>
        <w:rPr>
          <w:rFonts w:eastAsia="Times New Roman"/>
        </w:rPr>
        <w:tab/>
      </w:r>
    </w:p>
    <w:p w14:paraId="0784A62F" w14:textId="77777777" w:rsidR="002D1593"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safe</w:t>
      </w:r>
      <w:r w:rsidRPr="00DE27E4">
        <w:rPr>
          <w:rFonts w:eastAsia="Times New Roman"/>
        </w:rPr>
        <w:t xml:space="preserve"> </w:t>
      </w:r>
      <w:r w:rsidRPr="00DE27E4">
        <w:rPr>
          <w:rFonts w:eastAsia="Times New Roman"/>
        </w:rPr>
        <w:tab/>
        <w:t>2</w:t>
      </w:r>
      <w:r>
        <w:rPr>
          <w:rFonts w:eastAsia="Times New Roman"/>
        </w:rPr>
        <w:tab/>
      </w:r>
    </w:p>
    <w:p w14:paraId="06E82009" w14:textId="77777777" w:rsidR="002D1593"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Somewhat unsafe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1221AD46" w14:textId="77777777" w:rsidR="002D1593"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Very unsafe</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31010C28" w14:textId="77777777" w:rsidR="002D1593" w:rsidRPr="00F66745" w:rsidRDefault="002D1593" w:rsidP="002D1593">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03C1714" w14:textId="77777777" w:rsidR="002D1593" w:rsidRPr="00352911" w:rsidRDefault="002D1593" w:rsidP="002D1593">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6C4E04BF" w14:textId="77777777" w:rsidR="00EB4CA8" w:rsidRPr="00131FBC" w:rsidRDefault="00131FBC" w:rsidP="00F36669">
      <w:pPr>
        <w:pStyle w:val="ListParagraph"/>
        <w:numPr>
          <w:ilvl w:val="0"/>
          <w:numId w:val="31"/>
        </w:numPr>
        <w:spacing w:after="0" w:line="240" w:lineRule="auto"/>
        <w:ind w:left="720" w:hanging="720"/>
        <w:rPr>
          <w:b/>
        </w:rPr>
      </w:pPr>
      <w:r>
        <w:rPr>
          <w:rFonts w:eastAsia="Calibri"/>
          <w:b/>
        </w:rPr>
        <w:t>Overall, s</w:t>
      </w:r>
      <w:r w:rsidR="00EB4CA8" w:rsidRPr="00131FBC">
        <w:rPr>
          <w:rFonts w:eastAsia="Calibri"/>
          <w:b/>
        </w:rPr>
        <w:t>ince</w:t>
      </w:r>
      <w:r w:rsidR="00C549CA">
        <w:rPr>
          <w:rFonts w:eastAsia="Calibri"/>
          <w:b/>
        </w:rPr>
        <w:t xml:space="preserve"> </w:t>
      </w:r>
      <w:r w:rsidR="0047428B">
        <w:rPr>
          <w:rFonts w:eastAsia="Calibri"/>
          <w:b/>
        </w:rPr>
        <w:t>moving to your current unit</w:t>
      </w:r>
      <w:r w:rsidR="00C86E90" w:rsidRPr="00131FBC">
        <w:rPr>
          <w:rFonts w:eastAsia="Calibri"/>
          <w:b/>
        </w:rPr>
        <w:t xml:space="preserve">, </w:t>
      </w:r>
      <w:r w:rsidR="00EB4CA8" w:rsidRPr="00131FBC">
        <w:rPr>
          <w:rFonts w:eastAsia="Calibri"/>
          <w:b/>
        </w:rPr>
        <w:t>do you feel safer, less safe, or about as safe as you did before?</w:t>
      </w:r>
      <w:r w:rsidR="00EB4CA8" w:rsidRPr="00131FBC">
        <w:rPr>
          <w:rFonts w:eastAsia="Times New Roman"/>
        </w:rPr>
        <w:t xml:space="preserve"> </w:t>
      </w:r>
    </w:p>
    <w:p w14:paraId="08191338" w14:textId="77777777" w:rsidR="00EB4CA8" w:rsidRPr="00DE27E4" w:rsidRDefault="00EB4CA8" w:rsidP="00EB4CA8">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Safer</w:t>
      </w:r>
      <w:r w:rsidRPr="00DE27E4">
        <w:rPr>
          <w:rFonts w:eastAsia="Times New Roman"/>
        </w:rPr>
        <w:t xml:space="preserve"> </w:t>
      </w:r>
      <w:r w:rsidRPr="00DE27E4">
        <w:rPr>
          <w:rFonts w:eastAsia="Times New Roman"/>
        </w:rPr>
        <w:tab/>
        <w:t>1</w:t>
      </w:r>
      <w:r>
        <w:rPr>
          <w:rFonts w:eastAsia="Times New Roman"/>
        </w:rPr>
        <w:tab/>
      </w:r>
    </w:p>
    <w:p w14:paraId="4502FA53" w14:textId="77777777" w:rsidR="00EB4CA8" w:rsidRDefault="00EB4CA8" w:rsidP="00EB4CA8">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safe</w:t>
      </w:r>
      <w:r w:rsidRPr="00DE27E4">
        <w:rPr>
          <w:rFonts w:eastAsia="Times New Roman"/>
        </w:rPr>
        <w:t xml:space="preserve"> </w:t>
      </w:r>
      <w:r w:rsidRPr="00DE27E4">
        <w:rPr>
          <w:rFonts w:eastAsia="Times New Roman"/>
        </w:rPr>
        <w:tab/>
        <w:t>2</w:t>
      </w:r>
      <w:r>
        <w:rPr>
          <w:rFonts w:eastAsia="Times New Roman"/>
        </w:rPr>
        <w:tab/>
      </w:r>
    </w:p>
    <w:p w14:paraId="1E4A17B9" w14:textId="77777777" w:rsidR="00EB4CA8" w:rsidRDefault="00EB4CA8" w:rsidP="00EB4CA8">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About as safe as before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1B7CD852" w14:textId="77777777" w:rsidR="00EB4CA8" w:rsidRPr="00F66745" w:rsidRDefault="00EB4CA8" w:rsidP="00EB4CA8">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1F83798A" w14:textId="77777777" w:rsidR="00EB4CA8" w:rsidRPr="00352911" w:rsidRDefault="00EB4CA8" w:rsidP="00EB4CA8">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t>9</w:t>
      </w:r>
    </w:p>
    <w:p w14:paraId="11DA5C02" w14:textId="77777777" w:rsidR="00DA7A4B" w:rsidRPr="00AD19AE" w:rsidRDefault="00DA7A4B" w:rsidP="00F36669">
      <w:pPr>
        <w:pStyle w:val="ListParagraph"/>
        <w:numPr>
          <w:ilvl w:val="0"/>
          <w:numId w:val="31"/>
        </w:numPr>
        <w:spacing w:after="0" w:line="240" w:lineRule="auto"/>
        <w:rPr>
          <w:b/>
        </w:rPr>
      </w:pPr>
      <w:r>
        <w:rPr>
          <w:b/>
        </w:rPr>
        <w:t>Why is that</w:t>
      </w:r>
      <w:r w:rsidRPr="00AD19AE">
        <w:rPr>
          <w:b/>
        </w:rPr>
        <w:t>?</w:t>
      </w:r>
    </w:p>
    <w:p w14:paraId="01086709" w14:textId="77777777" w:rsidR="00DA7A4B" w:rsidRPr="00776017" w:rsidRDefault="00DA7A4B" w:rsidP="00DA7A4B">
      <w:pPr>
        <w:spacing w:after="0" w:line="240" w:lineRule="auto"/>
      </w:pPr>
    </w:p>
    <w:p w14:paraId="3A65817D" w14:textId="77777777" w:rsidR="00DA7A4B" w:rsidRPr="00776017" w:rsidRDefault="00DA7A4B" w:rsidP="00DA7A4B">
      <w:pPr>
        <w:spacing w:after="0" w:line="240" w:lineRule="auto"/>
      </w:pPr>
      <w:r w:rsidRPr="00776017">
        <w:tab/>
        <w:t>_____________</w:t>
      </w:r>
      <w:r w:rsidR="00CC399E">
        <w:t>[Specify]</w:t>
      </w:r>
      <w:r w:rsidRPr="00776017">
        <w:t xml:space="preserve"> </w:t>
      </w:r>
    </w:p>
    <w:p w14:paraId="63255B3F" w14:textId="77777777" w:rsidR="00DA7A4B" w:rsidRPr="00776017" w:rsidRDefault="00DA7A4B" w:rsidP="00DA7A4B">
      <w:pPr>
        <w:spacing w:after="0" w:line="240" w:lineRule="auto"/>
      </w:pPr>
    </w:p>
    <w:p w14:paraId="2B2A6617" w14:textId="77777777" w:rsidR="00CC399E" w:rsidRPr="00776017" w:rsidRDefault="00CC399E" w:rsidP="00CC399E">
      <w:pPr>
        <w:spacing w:after="0" w:line="240" w:lineRule="auto"/>
      </w:pPr>
      <w:r w:rsidRPr="00776017">
        <w:tab/>
        <w:t>99999</w:t>
      </w:r>
      <w:r>
        <w:t>8</w:t>
      </w:r>
      <w:r w:rsidRPr="00776017">
        <w:t>.</w:t>
      </w:r>
      <w:r w:rsidRPr="00776017">
        <w:tab/>
      </w:r>
      <w:r>
        <w:t>DON’T KNOW</w:t>
      </w:r>
      <w:r w:rsidRPr="00776017">
        <w:t xml:space="preserve"> </w:t>
      </w:r>
    </w:p>
    <w:p w14:paraId="1097FDB1" w14:textId="09099474" w:rsidR="004A3C7C" w:rsidRPr="001D0118" w:rsidRDefault="00DA7A4B" w:rsidP="001D0118">
      <w:pPr>
        <w:spacing w:after="0" w:line="240" w:lineRule="auto"/>
      </w:pPr>
      <w:r w:rsidRPr="00776017">
        <w:tab/>
        <w:t>99999</w:t>
      </w:r>
      <w:r w:rsidR="00CC399E">
        <w:t>9</w:t>
      </w:r>
      <w:r w:rsidRPr="00776017">
        <w:t>.</w:t>
      </w:r>
      <w:r w:rsidRPr="00776017">
        <w:tab/>
      </w:r>
      <w:r w:rsidR="00CC399E">
        <w:t>REFUSED</w:t>
      </w:r>
      <w:r w:rsidRPr="00776017">
        <w:t xml:space="preserve"> </w:t>
      </w:r>
      <w:bookmarkEnd w:id="22"/>
      <w:bookmarkEnd w:id="23"/>
      <w:bookmarkEnd w:id="24"/>
      <w:bookmarkEnd w:id="25"/>
    </w:p>
    <w:p w14:paraId="31EC356F" w14:textId="77777777" w:rsidR="00554855" w:rsidRDefault="00554855" w:rsidP="00554855">
      <w:pPr>
        <w:pStyle w:val="Heading1"/>
      </w:pPr>
      <w:r>
        <w:t>Resident Characteristics and Household Composition</w:t>
      </w:r>
    </w:p>
    <w:p w14:paraId="4DCABDC3" w14:textId="77777777" w:rsidR="00554855" w:rsidRPr="002930A8" w:rsidRDefault="00554855" w:rsidP="00554855">
      <w:pPr>
        <w:spacing w:after="0" w:line="240" w:lineRule="auto"/>
        <w:rPr>
          <w:rFonts w:eastAsia="Calibri"/>
          <w:i/>
        </w:rPr>
      </w:pPr>
      <w:r w:rsidRPr="002930A8">
        <w:rPr>
          <w:rFonts w:eastAsia="Calibri"/>
          <w:i/>
        </w:rPr>
        <w:t xml:space="preserve">Please remember that the information you give me will not affect your housing status. In order to understand a little about your household, I would like to ask you about each of the people who are currently living in this household including people who are not on the lease. We are asking for name, initials, or nicknames just to help us keep track during our survey. As we said earlier, we will never connect your name with your answers. </w:t>
      </w:r>
    </w:p>
    <w:p w14:paraId="75DEC4E4" w14:textId="77777777" w:rsidR="00554855" w:rsidRPr="002930A8" w:rsidRDefault="00554855" w:rsidP="00554855">
      <w:pPr>
        <w:spacing w:after="0" w:line="240" w:lineRule="auto"/>
        <w:rPr>
          <w:rFonts w:eastAsia="Calibri"/>
        </w:rPr>
      </w:pPr>
    </w:p>
    <w:p w14:paraId="7E3463F9" w14:textId="77777777" w:rsidR="00776017" w:rsidRPr="00AD19AE" w:rsidRDefault="00776017" w:rsidP="00F36669">
      <w:pPr>
        <w:pStyle w:val="ListParagraph"/>
        <w:numPr>
          <w:ilvl w:val="0"/>
          <w:numId w:val="31"/>
        </w:numPr>
        <w:spacing w:after="0" w:line="240" w:lineRule="auto"/>
        <w:rPr>
          <w:b/>
        </w:rPr>
      </w:pPr>
      <w:bookmarkStart w:id="31" w:name="_Toc315432374"/>
      <w:r w:rsidRPr="00AD19AE">
        <w:rPr>
          <w:b/>
        </w:rPr>
        <w:t xml:space="preserve"> </w:t>
      </w:r>
      <w:r w:rsidRPr="00AD19AE">
        <w:rPr>
          <w:b/>
        </w:rPr>
        <w:tab/>
      </w:r>
      <w:r w:rsidR="00AD19AE" w:rsidRPr="00AD19AE">
        <w:rPr>
          <w:b/>
        </w:rPr>
        <w:t>How old are you</w:t>
      </w:r>
      <w:r w:rsidRPr="00AD19AE">
        <w:rPr>
          <w:b/>
        </w:rPr>
        <w:t>?</w:t>
      </w:r>
    </w:p>
    <w:p w14:paraId="3AEC3F1E" w14:textId="77777777" w:rsidR="00776017" w:rsidRPr="00776017" w:rsidRDefault="00776017" w:rsidP="00776017">
      <w:pPr>
        <w:spacing w:after="0" w:line="240" w:lineRule="auto"/>
      </w:pPr>
    </w:p>
    <w:p w14:paraId="143E3EE3" w14:textId="77777777" w:rsidR="00776017" w:rsidRPr="00776017" w:rsidRDefault="00776017" w:rsidP="00776017">
      <w:pPr>
        <w:spacing w:after="0" w:line="240" w:lineRule="auto"/>
      </w:pPr>
      <w:r w:rsidRPr="00776017">
        <w:tab/>
        <w:t xml:space="preserve">_____________Years Old [RANGE=1-100] </w:t>
      </w:r>
    </w:p>
    <w:p w14:paraId="32FF4DE7" w14:textId="77777777" w:rsidR="00776017" w:rsidRPr="00776017" w:rsidRDefault="00776017" w:rsidP="00776017">
      <w:pPr>
        <w:spacing w:after="0" w:line="240" w:lineRule="auto"/>
      </w:pPr>
    </w:p>
    <w:p w14:paraId="075C5CAE" w14:textId="77777777" w:rsidR="00776017" w:rsidRPr="00776017" w:rsidRDefault="00776017" w:rsidP="00776017">
      <w:pPr>
        <w:spacing w:after="0" w:line="240" w:lineRule="auto"/>
      </w:pPr>
      <w:r w:rsidRPr="00776017">
        <w:tab/>
        <w:t>999997.</w:t>
      </w:r>
      <w:r w:rsidRPr="00776017">
        <w:tab/>
        <w:t xml:space="preserve">Greater than 100 years, elderly </w:t>
      </w:r>
    </w:p>
    <w:p w14:paraId="7D5C36CE" w14:textId="77777777" w:rsidR="00776017" w:rsidRPr="00776017" w:rsidRDefault="00776017" w:rsidP="00776017">
      <w:pPr>
        <w:spacing w:after="0" w:line="240" w:lineRule="auto"/>
      </w:pPr>
      <w:r w:rsidRPr="00776017">
        <w:tab/>
        <w:t>999998.</w:t>
      </w:r>
      <w:r w:rsidRPr="00776017">
        <w:tab/>
        <w:t xml:space="preserve">Don’t know </w:t>
      </w:r>
    </w:p>
    <w:p w14:paraId="55AF747F" w14:textId="77777777" w:rsidR="00776017" w:rsidRPr="00776017" w:rsidRDefault="00776017" w:rsidP="00776017">
      <w:pPr>
        <w:spacing w:after="0" w:line="240" w:lineRule="auto"/>
      </w:pPr>
      <w:r w:rsidRPr="00776017">
        <w:tab/>
        <w:t>999999.</w:t>
      </w:r>
      <w:r w:rsidRPr="00776017">
        <w:tab/>
        <w:t xml:space="preserve">Refused </w:t>
      </w:r>
    </w:p>
    <w:p w14:paraId="4715091F" w14:textId="77777777" w:rsidR="00776017" w:rsidRPr="00776017" w:rsidRDefault="00776017" w:rsidP="00776017">
      <w:pPr>
        <w:spacing w:after="0" w:line="240" w:lineRule="auto"/>
        <w:rPr>
          <w:b/>
        </w:rPr>
      </w:pPr>
    </w:p>
    <w:p w14:paraId="0D0BD410" w14:textId="77777777" w:rsidR="003A5545" w:rsidRPr="003B120D" w:rsidRDefault="003A5545" w:rsidP="00F36669">
      <w:pPr>
        <w:pStyle w:val="ListParagraph"/>
        <w:numPr>
          <w:ilvl w:val="0"/>
          <w:numId w:val="31"/>
        </w:numPr>
        <w:spacing w:after="0" w:line="240" w:lineRule="auto"/>
        <w:ind w:left="720" w:hanging="720"/>
        <w:rPr>
          <w:b/>
        </w:rPr>
      </w:pPr>
      <w:r>
        <w:rPr>
          <w:b/>
        </w:rPr>
        <w:t>Since you were 18 years old, how many years have you lived in public housing altogether</w:t>
      </w:r>
      <w:r w:rsidRPr="003B120D">
        <w:rPr>
          <w:b/>
        </w:rPr>
        <w:t>?</w:t>
      </w:r>
    </w:p>
    <w:p w14:paraId="19D32F93" w14:textId="77777777" w:rsidR="003A5545" w:rsidRPr="002930A8" w:rsidRDefault="003A5545" w:rsidP="003A5545">
      <w:pPr>
        <w:spacing w:after="0" w:line="240" w:lineRule="auto"/>
      </w:pPr>
      <w:r w:rsidRPr="002930A8">
        <w:tab/>
        <w:t>_____</w:t>
      </w:r>
      <w:r w:rsidRPr="002930A8">
        <w:tab/>
      </w:r>
      <w:r>
        <w:t>Years [Range = 1 – 96}</w:t>
      </w:r>
    </w:p>
    <w:p w14:paraId="55D4D200" w14:textId="77777777" w:rsidR="003A5545" w:rsidRPr="00F66745" w:rsidRDefault="003A5545" w:rsidP="003A5545">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Less than one year</w:t>
      </w:r>
      <w:r w:rsidRPr="00DE27E4">
        <w:rPr>
          <w:rFonts w:eastAsia="Times New Roman"/>
        </w:rPr>
        <w:tab/>
      </w:r>
      <w:r>
        <w:rPr>
          <w:rFonts w:eastAsia="Times New Roman"/>
        </w:rPr>
        <w:t>97</w:t>
      </w:r>
      <w:r>
        <w:rPr>
          <w:rFonts w:eastAsia="Times New Roman"/>
        </w:rPr>
        <w:tab/>
      </w:r>
    </w:p>
    <w:p w14:paraId="60891B4C" w14:textId="77777777" w:rsidR="003A5545" w:rsidRPr="00F66745" w:rsidRDefault="003A5545" w:rsidP="003A5545">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w:t>
      </w:r>
      <w:r w:rsidRPr="00DE27E4">
        <w:rPr>
          <w:rFonts w:eastAsia="Times New Roman"/>
        </w:rPr>
        <w:t>8</w:t>
      </w:r>
      <w:r>
        <w:rPr>
          <w:rFonts w:eastAsia="Times New Roman"/>
        </w:rPr>
        <w:tab/>
      </w:r>
    </w:p>
    <w:p w14:paraId="06E90F86" w14:textId="77777777" w:rsidR="003A5545" w:rsidRPr="00352911" w:rsidRDefault="003A5545" w:rsidP="003A5545">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w:t>
      </w:r>
      <w:r w:rsidRPr="00DE27E4">
        <w:rPr>
          <w:rFonts w:eastAsia="Times New Roman"/>
        </w:rPr>
        <w:t>9</w:t>
      </w:r>
    </w:p>
    <w:p w14:paraId="36054426" w14:textId="77777777" w:rsidR="00554855" w:rsidRDefault="00554855" w:rsidP="00554855">
      <w:pPr>
        <w:spacing w:after="0" w:line="240" w:lineRule="auto"/>
        <w:rPr>
          <w:rFonts w:eastAsia="Calibri"/>
        </w:rPr>
      </w:pPr>
    </w:p>
    <w:p w14:paraId="03142FB0" w14:textId="77777777" w:rsidR="00554855" w:rsidRPr="003B120D" w:rsidRDefault="00554855" w:rsidP="00F36669">
      <w:pPr>
        <w:pStyle w:val="ListParagraph"/>
        <w:numPr>
          <w:ilvl w:val="0"/>
          <w:numId w:val="31"/>
        </w:numPr>
        <w:spacing w:after="0" w:line="240" w:lineRule="auto"/>
        <w:ind w:left="720" w:hanging="720"/>
        <w:rPr>
          <w:b/>
        </w:rPr>
      </w:pPr>
      <w:r w:rsidRPr="003B120D">
        <w:rPr>
          <w:b/>
        </w:rPr>
        <w:t>How many people currently live in your household, including yourself?</w:t>
      </w:r>
    </w:p>
    <w:p w14:paraId="38762A29" w14:textId="77777777" w:rsidR="00554855" w:rsidRPr="002930A8" w:rsidRDefault="00554855" w:rsidP="00554855">
      <w:pPr>
        <w:spacing w:after="0" w:line="240" w:lineRule="auto"/>
      </w:pPr>
    </w:p>
    <w:p w14:paraId="283C3BB8" w14:textId="77777777" w:rsidR="00554855" w:rsidRPr="002930A8" w:rsidRDefault="00554855" w:rsidP="00554855">
      <w:pPr>
        <w:spacing w:after="0" w:line="240" w:lineRule="auto"/>
      </w:pPr>
      <w:r w:rsidRPr="002930A8">
        <w:tab/>
        <w:t>_____</w:t>
      </w:r>
      <w:r w:rsidRPr="002930A8">
        <w:tab/>
        <w:t>Number of People</w:t>
      </w:r>
    </w:p>
    <w:p w14:paraId="29CBBDA3" w14:textId="77777777" w:rsidR="004A3C7C" w:rsidRPr="00F66745"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14:paraId="0836EE1C" w14:textId="77777777" w:rsidR="004A3C7C" w:rsidRPr="00352911" w:rsidRDefault="004A3C7C" w:rsidP="004A3C7C">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14:paraId="3E595E1F" w14:textId="77777777" w:rsidR="00554855" w:rsidRPr="00AD19AE" w:rsidRDefault="00776017" w:rsidP="00F36669">
      <w:pPr>
        <w:pStyle w:val="ListParagraph"/>
        <w:numPr>
          <w:ilvl w:val="0"/>
          <w:numId w:val="31"/>
        </w:numPr>
        <w:spacing w:after="0" w:line="240" w:lineRule="auto"/>
        <w:rPr>
          <w:rFonts w:eastAsia="Calibri"/>
          <w:b/>
        </w:rPr>
      </w:pPr>
      <w:r w:rsidRPr="00AD19AE">
        <w:rPr>
          <w:rFonts w:eastAsia="Calibri"/>
          <w:b/>
        </w:rPr>
        <w:t>How many of the people currently living in your household are under the age of 18?</w:t>
      </w:r>
    </w:p>
    <w:p w14:paraId="057C9CB6" w14:textId="77777777" w:rsidR="00776017" w:rsidRPr="002930A8" w:rsidRDefault="00776017" w:rsidP="00776017">
      <w:pPr>
        <w:spacing w:after="0" w:line="240" w:lineRule="auto"/>
      </w:pPr>
      <w:r w:rsidRPr="002930A8">
        <w:tab/>
        <w:t>_____</w:t>
      </w:r>
      <w:r w:rsidRPr="002930A8">
        <w:tab/>
        <w:t>Number of People</w:t>
      </w:r>
    </w:p>
    <w:p w14:paraId="1894B69B" w14:textId="77777777" w:rsidR="00776017" w:rsidRPr="00F66745" w:rsidRDefault="00776017" w:rsidP="00776017">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14:paraId="1C2E0C89" w14:textId="6E8CF379" w:rsidR="00776017" w:rsidRDefault="00776017" w:rsidP="00776017">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14:paraId="730FF2ED" w14:textId="57AE3B7B" w:rsidR="00A55276" w:rsidRPr="00AD19AE" w:rsidRDefault="00A55276" w:rsidP="00A55276">
      <w:pPr>
        <w:pStyle w:val="ListParagraph"/>
        <w:numPr>
          <w:ilvl w:val="0"/>
          <w:numId w:val="31"/>
        </w:numPr>
        <w:spacing w:after="0" w:line="240" w:lineRule="auto"/>
        <w:rPr>
          <w:rFonts w:eastAsia="Calibri"/>
          <w:b/>
        </w:rPr>
      </w:pPr>
      <w:r w:rsidRPr="00AD19AE">
        <w:rPr>
          <w:rFonts w:eastAsia="Calibri"/>
          <w:b/>
        </w:rPr>
        <w:t xml:space="preserve">How many of the people currently living in your household are </w:t>
      </w:r>
      <w:r>
        <w:rPr>
          <w:rFonts w:eastAsia="Calibri"/>
          <w:b/>
        </w:rPr>
        <w:t>ov</w:t>
      </w:r>
      <w:r w:rsidRPr="00AD19AE">
        <w:rPr>
          <w:rFonts w:eastAsia="Calibri"/>
          <w:b/>
        </w:rPr>
        <w:t xml:space="preserve">er the age of </w:t>
      </w:r>
      <w:r>
        <w:rPr>
          <w:rFonts w:eastAsia="Calibri"/>
          <w:b/>
        </w:rPr>
        <w:t>62</w:t>
      </w:r>
      <w:r w:rsidRPr="00AD19AE">
        <w:rPr>
          <w:rFonts w:eastAsia="Calibri"/>
          <w:b/>
        </w:rPr>
        <w:t>?</w:t>
      </w:r>
    </w:p>
    <w:p w14:paraId="45E7610A" w14:textId="77777777" w:rsidR="00A55276" w:rsidRPr="002930A8" w:rsidRDefault="00A55276" w:rsidP="00A55276">
      <w:pPr>
        <w:spacing w:after="0" w:line="240" w:lineRule="auto"/>
      </w:pPr>
      <w:r w:rsidRPr="002930A8">
        <w:tab/>
        <w:t>_____</w:t>
      </w:r>
      <w:r w:rsidRPr="002930A8">
        <w:tab/>
        <w:t>Number of People</w:t>
      </w:r>
    </w:p>
    <w:p w14:paraId="588288AF" w14:textId="77777777" w:rsidR="00A55276" w:rsidRPr="00F66745" w:rsidRDefault="00A55276" w:rsidP="00A55276">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999</w:t>
      </w:r>
      <w:r w:rsidRPr="00DE27E4">
        <w:rPr>
          <w:rFonts w:eastAsia="Times New Roman"/>
        </w:rPr>
        <w:t>8</w:t>
      </w:r>
      <w:r>
        <w:rPr>
          <w:rFonts w:eastAsia="Times New Roman"/>
        </w:rPr>
        <w:tab/>
      </w:r>
    </w:p>
    <w:p w14:paraId="2D2FCECB" w14:textId="4A925118" w:rsidR="004B1F54" w:rsidRDefault="00A55276" w:rsidP="00A55276">
      <w:pPr>
        <w:pStyle w:val="ListParagraph"/>
        <w:tabs>
          <w:tab w:val="left" w:pos="720"/>
          <w:tab w:val="right" w:leader="dot" w:pos="5760"/>
        </w:tabs>
        <w:spacing w:line="240" w:lineRule="auto"/>
        <w:ind w:left="576"/>
        <w:contextualSpacing w:val="0"/>
        <w:rPr>
          <w:rFonts w:eastAsia="Calibri"/>
        </w:rPr>
      </w:pPr>
      <w:r w:rsidRPr="00DE27E4">
        <w:rPr>
          <w:rFonts w:eastAsia="Times New Roman"/>
        </w:rPr>
        <w:t>REFUSED</w:t>
      </w:r>
      <w:r w:rsidRPr="00DE27E4">
        <w:rPr>
          <w:rFonts w:eastAsia="Times New Roman"/>
        </w:rPr>
        <w:tab/>
      </w:r>
      <w:r>
        <w:rPr>
          <w:rFonts w:eastAsia="Times New Roman"/>
        </w:rPr>
        <w:t>999</w:t>
      </w:r>
      <w:r w:rsidRPr="00DE27E4">
        <w:rPr>
          <w:rFonts w:eastAsia="Times New Roman"/>
        </w:rPr>
        <w:t>9</w:t>
      </w:r>
    </w:p>
    <w:p w14:paraId="7B665598" w14:textId="77777777" w:rsidR="00554855" w:rsidRPr="003B120D" w:rsidRDefault="00554855" w:rsidP="00F36669">
      <w:pPr>
        <w:pStyle w:val="ListParagraph"/>
        <w:numPr>
          <w:ilvl w:val="0"/>
          <w:numId w:val="31"/>
        </w:numPr>
        <w:spacing w:after="0" w:line="240" w:lineRule="auto"/>
        <w:ind w:left="720" w:hanging="720"/>
        <w:rPr>
          <w:b/>
        </w:rPr>
      </w:pPr>
      <w:r w:rsidRPr="003B120D">
        <w:rPr>
          <w:rFonts w:eastAsia="Calibri"/>
          <w:b/>
        </w:rPr>
        <w:t>What is your marital status? Are you:</w:t>
      </w:r>
      <w:bookmarkEnd w:id="31"/>
      <w:r w:rsidRPr="003B120D">
        <w:rPr>
          <w:rFonts w:eastAsia="Calibri"/>
          <w:b/>
        </w:rPr>
        <w:t xml:space="preserve"> </w:t>
      </w:r>
    </w:p>
    <w:p w14:paraId="1FEEA08E" w14:textId="77777777" w:rsidR="004A3C7C" w:rsidRPr="00DE27E4"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 married</w:t>
      </w:r>
      <w:r w:rsidRPr="00DE27E4">
        <w:rPr>
          <w:rFonts w:eastAsia="Times New Roman"/>
        </w:rPr>
        <w:t xml:space="preserve"> </w:t>
      </w:r>
      <w:r w:rsidRPr="00DE27E4">
        <w:rPr>
          <w:rFonts w:eastAsia="Times New Roman"/>
        </w:rPr>
        <w:tab/>
        <w:t>1</w:t>
      </w:r>
      <w:r>
        <w:rPr>
          <w:rFonts w:eastAsia="Times New Roman"/>
        </w:rPr>
        <w:tab/>
      </w:r>
    </w:p>
    <w:p w14:paraId="209236A3"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Not married, living with partner</w:t>
      </w:r>
      <w:r w:rsidRPr="00DE27E4">
        <w:rPr>
          <w:rFonts w:eastAsia="Times New Roman"/>
        </w:rPr>
        <w:t xml:space="preserve"> </w:t>
      </w:r>
      <w:r w:rsidRPr="00DE27E4">
        <w:rPr>
          <w:rFonts w:eastAsia="Times New Roman"/>
        </w:rPr>
        <w:tab/>
        <w:t>2</w:t>
      </w:r>
      <w:r>
        <w:rPr>
          <w:rFonts w:eastAsia="Times New Roman"/>
        </w:rPr>
        <w:tab/>
      </w:r>
    </w:p>
    <w:p w14:paraId="2446D6E5" w14:textId="56728E72"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007B68F2">
        <w:rPr>
          <w:rFonts w:eastAsia="Times New Roman"/>
        </w:rPr>
        <w:t>t</w:t>
      </w:r>
      <w:r>
        <w:rPr>
          <w:rFonts w:eastAsia="Times New Roman"/>
        </w:rPr>
        <w:t xml:space="preserve"> married, not living with partner</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4CAED433"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Widowed</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6A0F8D87"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Divorced</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71B56E8C"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Separated</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14:paraId="585EF063" w14:textId="77777777" w:rsidR="004A3C7C" w:rsidRPr="00F66745"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t>8</w:t>
      </w:r>
      <w:r>
        <w:rPr>
          <w:rFonts w:eastAsia="Times New Roman"/>
        </w:rPr>
        <w:tab/>
      </w:r>
    </w:p>
    <w:p w14:paraId="4D38E5CC" w14:textId="77777777" w:rsidR="004A3C7C" w:rsidRDefault="004A3C7C" w:rsidP="004A3C7C">
      <w:pPr>
        <w:pStyle w:val="ListParagraph"/>
        <w:tabs>
          <w:tab w:val="left" w:pos="720"/>
          <w:tab w:val="right" w:leader="dot" w:pos="5760"/>
        </w:tabs>
        <w:spacing w:line="240" w:lineRule="auto"/>
        <w:ind w:left="576"/>
        <w:contextualSpacing w:val="0"/>
        <w:rPr>
          <w:rFonts w:eastAsia="Times New Roman"/>
        </w:rPr>
      </w:pPr>
      <w:r w:rsidRPr="00DE27E4">
        <w:rPr>
          <w:rFonts w:eastAsia="Times New Roman"/>
        </w:rPr>
        <w:t>REFUSED</w:t>
      </w:r>
      <w:r w:rsidRPr="00DE27E4">
        <w:rPr>
          <w:rFonts w:eastAsia="Times New Roman"/>
        </w:rPr>
        <w:tab/>
        <w:t>9</w:t>
      </w:r>
    </w:p>
    <w:p w14:paraId="1AD4A92A" w14:textId="77777777" w:rsidR="00554855" w:rsidRPr="002930A8" w:rsidRDefault="00554855" w:rsidP="00554855">
      <w:pPr>
        <w:spacing w:after="0" w:line="240" w:lineRule="auto"/>
        <w:rPr>
          <w:rFonts w:eastAsia="Calibri"/>
        </w:rPr>
      </w:pPr>
    </w:p>
    <w:p w14:paraId="6B6A72DE" w14:textId="77777777" w:rsidR="00554855" w:rsidRPr="003B120D" w:rsidRDefault="00554855" w:rsidP="00F36669">
      <w:pPr>
        <w:pStyle w:val="ListParagraph"/>
        <w:numPr>
          <w:ilvl w:val="0"/>
          <w:numId w:val="31"/>
        </w:numPr>
        <w:spacing w:after="0" w:line="240" w:lineRule="auto"/>
        <w:ind w:left="720" w:hanging="720"/>
        <w:rPr>
          <w:b/>
        </w:rPr>
      </w:pPr>
      <w:r w:rsidRPr="003B120D">
        <w:rPr>
          <w:b/>
        </w:rPr>
        <w:t xml:space="preserve">What is the highest grade or level of regular school you have ever completed? </w:t>
      </w:r>
    </w:p>
    <w:p w14:paraId="6DC59AD8" w14:textId="77777777" w:rsidR="00554855" w:rsidRPr="003B120D" w:rsidRDefault="00554855" w:rsidP="00554855">
      <w:pPr>
        <w:spacing w:after="0" w:line="240" w:lineRule="auto"/>
        <w:rPr>
          <w:b/>
        </w:rPr>
      </w:pPr>
      <w:r w:rsidRPr="003B120D">
        <w:rPr>
          <w:b/>
        </w:rPr>
        <w:t xml:space="preserve"> [PROBE IF ANSWER IS H.S. DIPLOMA:] “Do you have a high school diploma or a GED?”</w:t>
      </w:r>
    </w:p>
    <w:p w14:paraId="50D23565" w14:textId="77777777" w:rsidR="004A3C7C" w:rsidRPr="00DE27E4"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8</w:t>
      </w:r>
      <w:r w:rsidRPr="004A3C7C">
        <w:rPr>
          <w:rFonts w:eastAsia="Times New Roman"/>
          <w:vertAlign w:val="superscript"/>
        </w:rPr>
        <w:t>th</w:t>
      </w:r>
      <w:r>
        <w:rPr>
          <w:rFonts w:eastAsia="Times New Roman"/>
        </w:rPr>
        <w:t xml:space="preserve"> grade or less</w:t>
      </w:r>
      <w:r w:rsidRPr="00DE27E4">
        <w:rPr>
          <w:rFonts w:eastAsia="Times New Roman"/>
        </w:rPr>
        <w:t xml:space="preserve"> </w:t>
      </w:r>
      <w:r w:rsidRPr="00DE27E4">
        <w:rPr>
          <w:rFonts w:eastAsia="Times New Roman"/>
        </w:rPr>
        <w:tab/>
        <w:t>1</w:t>
      </w:r>
      <w:r>
        <w:rPr>
          <w:rFonts w:eastAsia="Times New Roman"/>
        </w:rPr>
        <w:tab/>
      </w:r>
    </w:p>
    <w:p w14:paraId="2B57574F"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9</w:t>
      </w:r>
      <w:r w:rsidRPr="004A3C7C">
        <w:rPr>
          <w:rFonts w:eastAsia="Times New Roman"/>
          <w:vertAlign w:val="superscript"/>
        </w:rPr>
        <w:t>th</w:t>
      </w:r>
      <w:r>
        <w:rPr>
          <w:rFonts w:eastAsia="Times New Roman"/>
        </w:rPr>
        <w:t xml:space="preserve"> grade to 11</w:t>
      </w:r>
      <w:r w:rsidRPr="004A3C7C">
        <w:rPr>
          <w:rFonts w:eastAsia="Times New Roman"/>
          <w:vertAlign w:val="superscript"/>
        </w:rPr>
        <w:t>th</w:t>
      </w:r>
      <w:r>
        <w:rPr>
          <w:rFonts w:eastAsia="Times New Roman"/>
        </w:rPr>
        <w:t xml:space="preserve"> grade</w:t>
      </w:r>
      <w:r w:rsidRPr="00DE27E4">
        <w:rPr>
          <w:rFonts w:eastAsia="Times New Roman"/>
        </w:rPr>
        <w:t xml:space="preserve"> </w:t>
      </w:r>
      <w:r w:rsidRPr="00DE27E4">
        <w:rPr>
          <w:rFonts w:eastAsia="Times New Roman"/>
        </w:rPr>
        <w:tab/>
        <w:t>2</w:t>
      </w:r>
      <w:r>
        <w:rPr>
          <w:rFonts w:eastAsia="Times New Roman"/>
        </w:rPr>
        <w:tab/>
      </w:r>
    </w:p>
    <w:p w14:paraId="50BD2F97"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12</w:t>
      </w:r>
      <w:r w:rsidRPr="004A3C7C">
        <w:rPr>
          <w:rFonts w:eastAsia="Times New Roman"/>
          <w:vertAlign w:val="superscript"/>
        </w:rPr>
        <w:t>th</w:t>
      </w:r>
      <w:r>
        <w:rPr>
          <w:rFonts w:eastAsia="Times New Roman"/>
        </w:rPr>
        <w:t xml:space="preserve"> grade</w:t>
      </w:r>
      <w:r w:rsidRPr="00DE27E4">
        <w:rPr>
          <w:rFonts w:eastAsia="Times New Roman"/>
        </w:rPr>
        <w:t xml:space="preserve"> </w:t>
      </w:r>
      <w:r w:rsidRPr="00DE27E4">
        <w:rPr>
          <w:rFonts w:eastAsia="Times New Roman"/>
        </w:rPr>
        <w:tab/>
      </w:r>
      <w:r>
        <w:rPr>
          <w:rFonts w:eastAsia="Times New Roman"/>
        </w:rPr>
        <w:t>3</w:t>
      </w:r>
      <w:r>
        <w:rPr>
          <w:rFonts w:eastAsia="Times New Roman"/>
        </w:rPr>
        <w:tab/>
      </w:r>
    </w:p>
    <w:p w14:paraId="04D78F0C"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GED</w:t>
      </w:r>
      <w:r w:rsidRPr="00DE27E4">
        <w:rPr>
          <w:rFonts w:eastAsia="Times New Roman"/>
        </w:rPr>
        <w:t xml:space="preserve"> </w:t>
      </w:r>
      <w:r w:rsidRPr="00DE27E4">
        <w:rPr>
          <w:rFonts w:eastAsia="Times New Roman"/>
        </w:rPr>
        <w:tab/>
      </w:r>
      <w:r>
        <w:rPr>
          <w:rFonts w:eastAsia="Times New Roman"/>
        </w:rPr>
        <w:t>4</w:t>
      </w:r>
      <w:r>
        <w:rPr>
          <w:rFonts w:eastAsia="Times New Roman"/>
        </w:rPr>
        <w:tab/>
      </w:r>
    </w:p>
    <w:p w14:paraId="5C977502"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High school diploma</w:t>
      </w:r>
      <w:r w:rsidRPr="00DE27E4">
        <w:rPr>
          <w:rFonts w:eastAsia="Times New Roman"/>
        </w:rPr>
        <w:t xml:space="preserve"> </w:t>
      </w:r>
      <w:r w:rsidRPr="00DE27E4">
        <w:rPr>
          <w:rFonts w:eastAsia="Times New Roman"/>
        </w:rPr>
        <w:tab/>
      </w:r>
      <w:r>
        <w:rPr>
          <w:rFonts w:eastAsia="Times New Roman"/>
        </w:rPr>
        <w:t>5</w:t>
      </w:r>
      <w:r>
        <w:rPr>
          <w:rFonts w:eastAsia="Times New Roman"/>
        </w:rPr>
        <w:tab/>
      </w:r>
    </w:p>
    <w:p w14:paraId="3970A9AA"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voc/tech/business courses</w:t>
      </w:r>
      <w:r w:rsidRPr="00DE27E4">
        <w:rPr>
          <w:rFonts w:eastAsia="Times New Roman"/>
        </w:rPr>
        <w:t xml:space="preserve"> </w:t>
      </w:r>
      <w:r w:rsidRPr="00DE27E4">
        <w:rPr>
          <w:rFonts w:eastAsia="Times New Roman"/>
        </w:rPr>
        <w:tab/>
      </w:r>
      <w:r>
        <w:rPr>
          <w:rFonts w:eastAsia="Times New Roman"/>
        </w:rPr>
        <w:t>6</w:t>
      </w:r>
      <w:r>
        <w:rPr>
          <w:rFonts w:eastAsia="Times New Roman"/>
        </w:rPr>
        <w:tab/>
      </w:r>
    </w:p>
    <w:p w14:paraId="3229B3BA"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Voc/Tech/business certificate or diploma</w:t>
      </w:r>
      <w:r w:rsidRPr="00DE27E4">
        <w:rPr>
          <w:rFonts w:eastAsia="Times New Roman"/>
        </w:rPr>
        <w:t xml:space="preserve"> </w:t>
      </w:r>
      <w:r w:rsidRPr="00DE27E4">
        <w:rPr>
          <w:rFonts w:eastAsia="Times New Roman"/>
        </w:rPr>
        <w:tab/>
      </w:r>
      <w:r>
        <w:rPr>
          <w:rFonts w:eastAsia="Times New Roman"/>
        </w:rPr>
        <w:t>7</w:t>
      </w:r>
      <w:r>
        <w:rPr>
          <w:rFonts w:eastAsia="Times New Roman"/>
        </w:rPr>
        <w:tab/>
      </w:r>
    </w:p>
    <w:p w14:paraId="04E0BFAA"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college courses</w:t>
      </w:r>
      <w:r w:rsidRPr="00DE27E4">
        <w:rPr>
          <w:rFonts w:eastAsia="Times New Roman"/>
        </w:rPr>
        <w:t xml:space="preserve"> </w:t>
      </w:r>
      <w:r w:rsidRPr="00DE27E4">
        <w:rPr>
          <w:rFonts w:eastAsia="Times New Roman"/>
        </w:rPr>
        <w:tab/>
      </w:r>
      <w:r>
        <w:rPr>
          <w:rFonts w:eastAsia="Times New Roman"/>
        </w:rPr>
        <w:t>8</w:t>
      </w:r>
      <w:r>
        <w:rPr>
          <w:rFonts w:eastAsia="Times New Roman"/>
        </w:rPr>
        <w:tab/>
      </w:r>
    </w:p>
    <w:p w14:paraId="3D258F1C"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Associate’s degree (AA,AS)</w:t>
      </w:r>
      <w:r w:rsidRPr="00DE27E4">
        <w:rPr>
          <w:rFonts w:eastAsia="Times New Roman"/>
        </w:rPr>
        <w:t xml:space="preserve"> </w:t>
      </w:r>
      <w:r w:rsidRPr="00DE27E4">
        <w:rPr>
          <w:rFonts w:eastAsia="Times New Roman"/>
        </w:rPr>
        <w:tab/>
      </w:r>
      <w:r>
        <w:rPr>
          <w:rFonts w:eastAsia="Times New Roman"/>
        </w:rPr>
        <w:t>9</w:t>
      </w:r>
      <w:r>
        <w:rPr>
          <w:rFonts w:eastAsia="Times New Roman"/>
        </w:rPr>
        <w:tab/>
      </w:r>
    </w:p>
    <w:p w14:paraId="64F00168"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Bachelor’s degree (BA, BS)</w:t>
      </w:r>
      <w:r w:rsidRPr="00DE27E4">
        <w:rPr>
          <w:rFonts w:eastAsia="Times New Roman"/>
        </w:rPr>
        <w:t xml:space="preserve"> </w:t>
      </w:r>
      <w:r w:rsidRPr="00DE27E4">
        <w:rPr>
          <w:rFonts w:eastAsia="Times New Roman"/>
        </w:rPr>
        <w:tab/>
      </w:r>
      <w:r>
        <w:rPr>
          <w:rFonts w:eastAsia="Times New Roman"/>
        </w:rPr>
        <w:t>10</w:t>
      </w:r>
      <w:r>
        <w:rPr>
          <w:rFonts w:eastAsia="Times New Roman"/>
        </w:rPr>
        <w:tab/>
      </w:r>
    </w:p>
    <w:p w14:paraId="6672E39F"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Some graduate/professional school courses</w:t>
      </w:r>
      <w:r w:rsidRPr="00DE27E4">
        <w:rPr>
          <w:rFonts w:eastAsia="Times New Roman"/>
        </w:rPr>
        <w:t xml:space="preserve"> </w:t>
      </w:r>
      <w:r w:rsidRPr="00DE27E4">
        <w:rPr>
          <w:rFonts w:eastAsia="Times New Roman"/>
        </w:rPr>
        <w:tab/>
      </w:r>
      <w:r>
        <w:rPr>
          <w:rFonts w:eastAsia="Times New Roman"/>
        </w:rPr>
        <w:t>11</w:t>
      </w:r>
      <w:r>
        <w:rPr>
          <w:rFonts w:eastAsia="Times New Roman"/>
        </w:rPr>
        <w:tab/>
      </w:r>
    </w:p>
    <w:p w14:paraId="609339BB" w14:textId="77777777" w:rsidR="004A3C7C"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Graduate/professional degree</w:t>
      </w:r>
      <w:r w:rsidRPr="00DE27E4">
        <w:rPr>
          <w:rFonts w:eastAsia="Times New Roman"/>
        </w:rPr>
        <w:t xml:space="preserve"> </w:t>
      </w:r>
      <w:r w:rsidRPr="00DE27E4">
        <w:rPr>
          <w:rFonts w:eastAsia="Times New Roman"/>
        </w:rPr>
        <w:tab/>
      </w:r>
      <w:r>
        <w:rPr>
          <w:rFonts w:eastAsia="Times New Roman"/>
        </w:rPr>
        <w:t>12</w:t>
      </w:r>
      <w:r>
        <w:rPr>
          <w:rFonts w:eastAsia="Times New Roman"/>
        </w:rPr>
        <w:tab/>
      </w:r>
    </w:p>
    <w:p w14:paraId="0B1A9527" w14:textId="77777777" w:rsidR="004A3C7C" w:rsidRPr="00F66745" w:rsidRDefault="004A3C7C" w:rsidP="004A3C7C">
      <w:pPr>
        <w:pStyle w:val="ListParagraph"/>
        <w:tabs>
          <w:tab w:val="right" w:leader="dot" w:pos="720"/>
          <w:tab w:val="right" w:leader="dot" w:pos="5760"/>
        </w:tabs>
        <w:spacing w:after="60" w:line="240" w:lineRule="auto"/>
        <w:ind w:left="576"/>
        <w:contextualSpacing w:val="0"/>
        <w:rPr>
          <w:rFonts w:eastAsia="Times New Roman"/>
        </w:rPr>
      </w:pPr>
      <w:r w:rsidRPr="00DE27E4">
        <w:rPr>
          <w:rFonts w:eastAsia="Times New Roman"/>
        </w:rPr>
        <w:t>DON’T KNOW</w:t>
      </w:r>
      <w:r w:rsidRPr="00DE27E4">
        <w:rPr>
          <w:rFonts w:eastAsia="Times New Roman"/>
        </w:rPr>
        <w:tab/>
      </w:r>
      <w:r>
        <w:rPr>
          <w:rFonts w:eastAsia="Times New Roman"/>
        </w:rPr>
        <w:t>9</w:t>
      </w:r>
      <w:r w:rsidRPr="00DE27E4">
        <w:rPr>
          <w:rFonts w:eastAsia="Times New Roman"/>
        </w:rPr>
        <w:t>8</w:t>
      </w:r>
      <w:r>
        <w:rPr>
          <w:rFonts w:eastAsia="Times New Roman"/>
        </w:rPr>
        <w:tab/>
      </w:r>
    </w:p>
    <w:p w14:paraId="15D8A0F5" w14:textId="77777777" w:rsidR="004A3C7C" w:rsidRPr="00352911" w:rsidRDefault="004A3C7C" w:rsidP="004A3C7C">
      <w:pPr>
        <w:pStyle w:val="ListParagraph"/>
        <w:tabs>
          <w:tab w:val="left" w:pos="720"/>
          <w:tab w:val="right" w:leader="dot" w:pos="5760"/>
        </w:tabs>
        <w:spacing w:line="240" w:lineRule="auto"/>
        <w:ind w:left="576"/>
        <w:contextualSpacing w:val="0"/>
        <w:rPr>
          <w:b/>
        </w:rPr>
      </w:pPr>
      <w:r w:rsidRPr="00DE27E4">
        <w:rPr>
          <w:rFonts w:eastAsia="Times New Roman"/>
        </w:rPr>
        <w:t>REFUSED</w:t>
      </w:r>
      <w:r w:rsidRPr="00DE27E4">
        <w:rPr>
          <w:rFonts w:eastAsia="Times New Roman"/>
        </w:rPr>
        <w:tab/>
      </w:r>
      <w:r>
        <w:rPr>
          <w:rFonts w:eastAsia="Times New Roman"/>
        </w:rPr>
        <w:t>9</w:t>
      </w:r>
      <w:r w:rsidRPr="00DE27E4">
        <w:rPr>
          <w:rFonts w:eastAsia="Times New Roman"/>
        </w:rPr>
        <w:t>9</w:t>
      </w:r>
    </w:p>
    <w:p w14:paraId="666EB11A" w14:textId="77777777" w:rsidR="00901E21" w:rsidRDefault="00901E21" w:rsidP="00901E21"/>
    <w:p w14:paraId="3BE8BC4B" w14:textId="77777777" w:rsidR="00901E21" w:rsidRDefault="00901E21" w:rsidP="00901E21">
      <w:r w:rsidRPr="00FB1D25">
        <w:t>Thank you for helping us with the survey, we appreciate the time you’ve taken. We’ll be sending you the $25 gift card in the mail. The address we have</w:t>
      </w:r>
      <w:r>
        <w:t xml:space="preserve"> for you</w:t>
      </w:r>
      <w:r w:rsidRPr="00FB1D25">
        <w:t xml:space="preserve"> is [confirm contact information]. Is that correct?</w:t>
      </w:r>
    </w:p>
    <w:p w14:paraId="6A8C58AB" w14:textId="77777777" w:rsidR="00901E21" w:rsidRPr="00DE27E4" w:rsidRDefault="00901E21" w:rsidP="00901E2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Yes</w:t>
      </w:r>
      <w:r w:rsidRPr="00DE27E4">
        <w:rPr>
          <w:rFonts w:eastAsia="Times New Roman"/>
        </w:rPr>
        <w:t xml:space="preserve"> </w:t>
      </w:r>
      <w:r w:rsidRPr="00DE27E4">
        <w:rPr>
          <w:rFonts w:eastAsia="Times New Roman"/>
        </w:rPr>
        <w:tab/>
        <w:t>1</w:t>
      </w:r>
      <w:r>
        <w:rPr>
          <w:rFonts w:eastAsia="Times New Roman"/>
        </w:rPr>
        <w:tab/>
      </w:r>
    </w:p>
    <w:p w14:paraId="253286A4" w14:textId="77777777" w:rsidR="00901E21" w:rsidRDefault="00901E21" w:rsidP="00901E21">
      <w:pPr>
        <w:pStyle w:val="ListParagraph"/>
        <w:tabs>
          <w:tab w:val="right" w:leader="dot" w:pos="720"/>
          <w:tab w:val="right" w:leader="dot" w:pos="5760"/>
        </w:tabs>
        <w:spacing w:after="60" w:line="240" w:lineRule="auto"/>
        <w:ind w:left="576"/>
        <w:contextualSpacing w:val="0"/>
        <w:rPr>
          <w:rFonts w:eastAsia="Times New Roman"/>
        </w:rPr>
      </w:pPr>
      <w:r>
        <w:rPr>
          <w:rFonts w:eastAsia="Times New Roman"/>
        </w:rPr>
        <w:t>No</w:t>
      </w:r>
      <w:r w:rsidRPr="00DE27E4">
        <w:rPr>
          <w:rFonts w:eastAsia="Times New Roman"/>
        </w:rPr>
        <w:tab/>
      </w:r>
      <w:r>
        <w:rPr>
          <w:rFonts w:eastAsia="Times New Roman"/>
        </w:rPr>
        <w:t>2</w:t>
      </w:r>
    </w:p>
    <w:p w14:paraId="1E641859" w14:textId="77777777" w:rsidR="00901E21" w:rsidRDefault="00901E21" w:rsidP="00901E21">
      <w:pPr>
        <w:ind w:firstLine="576"/>
        <w:rPr>
          <w:rFonts w:eastAsia="Times New Roman"/>
        </w:rPr>
      </w:pPr>
    </w:p>
    <w:p w14:paraId="0106CED9" w14:textId="77777777" w:rsidR="00901E21" w:rsidRDefault="00901E21" w:rsidP="00901E21">
      <w:pPr>
        <w:ind w:firstLine="576"/>
      </w:pPr>
      <w:r>
        <w:t>[Record new address if needed]</w:t>
      </w:r>
    </w:p>
    <w:p w14:paraId="7D3A1D5D" w14:textId="77777777" w:rsidR="00901E21" w:rsidRDefault="00901E21" w:rsidP="00901E21">
      <w:pPr>
        <w:ind w:firstLine="576"/>
      </w:pPr>
      <w:r w:rsidRPr="002930A8">
        <w:t>____________________________________________________________</w:t>
      </w:r>
      <w:r>
        <w:t>_</w:t>
      </w:r>
    </w:p>
    <w:p w14:paraId="39858461" w14:textId="77777777" w:rsidR="00901E21" w:rsidRDefault="00901E21" w:rsidP="00901E21">
      <w:pPr>
        <w:ind w:firstLine="576"/>
      </w:pPr>
      <w:r w:rsidRPr="002930A8">
        <w:t>____________________________________________________________</w:t>
      </w:r>
      <w:r>
        <w:t>_</w:t>
      </w:r>
    </w:p>
    <w:p w14:paraId="52344B63" w14:textId="77777777" w:rsidR="00901E21" w:rsidRDefault="00901E21" w:rsidP="00901E21"/>
    <w:p w14:paraId="499C647B" w14:textId="77777777" w:rsidR="00554855" w:rsidRDefault="00554855" w:rsidP="00554855">
      <w:pPr>
        <w:rPr>
          <w:b/>
        </w:rPr>
      </w:pPr>
    </w:p>
    <w:p w14:paraId="0FC7A332" w14:textId="3BE436AC" w:rsidR="0042498F" w:rsidRDefault="0042498F">
      <w:r>
        <w:br w:type="page"/>
      </w:r>
    </w:p>
    <w:p w14:paraId="4A44CDBF" w14:textId="77777777" w:rsidR="00937A02" w:rsidRPr="00944102" w:rsidRDefault="00937A02" w:rsidP="00937A02">
      <w:pPr>
        <w:pStyle w:val="ESHeading1"/>
        <w:rPr>
          <w:u w:val="none"/>
        </w:rPr>
      </w:pPr>
      <w:r w:rsidRPr="00944102">
        <w:rPr>
          <w:u w:val="none"/>
        </w:rPr>
        <w:t>Appendix C: RAD PHA Contact Interview Guide for Resident Survey</w:t>
      </w:r>
    </w:p>
    <w:p w14:paraId="4C9602B6" w14:textId="77777777" w:rsidR="00937A02" w:rsidRPr="00E22235" w:rsidRDefault="00937A02" w:rsidP="00937A02">
      <w:pPr>
        <w:pStyle w:val="ESHeading1"/>
      </w:pPr>
    </w:p>
    <w:p w14:paraId="4B2D8E5C" w14:textId="76767E26" w:rsidR="00937A02" w:rsidRPr="00937A02" w:rsidRDefault="00937A02" w:rsidP="00937A02">
      <w:pPr>
        <w:jc w:val="both"/>
        <w:rPr>
          <w:rFonts w:ascii="Times New Roman" w:hAnsi="Times New Roman"/>
          <w:sz w:val="24"/>
        </w:rPr>
      </w:pPr>
      <w:r w:rsidRPr="00937A02">
        <w:rPr>
          <w:rFonts w:ascii="Times New Roman" w:hAnsi="Times New Roman"/>
          <w:sz w:val="24"/>
        </w:rPr>
        <w:t>My name is xxxxxx, and I’m calling from the Urban Institute. The Urban Institute, in partnership with Econometrica, are conducting an evaluation of the RAD program for the Department of Housing and Urban Development. A property managed by your housing authority was selected for a survey of residents to help HUD understand the impact of RAD on the residents, and I’d like to ask you a few questions about [Sampled Property]. This should only take a few minutes. Is now a good time?</w:t>
      </w:r>
    </w:p>
    <w:p w14:paraId="2DBB3358" w14:textId="77777777" w:rsidR="00937A02" w:rsidRPr="00937A02" w:rsidRDefault="00937A02" w:rsidP="00937A02">
      <w:pPr>
        <w:pStyle w:val="ListParagraph"/>
        <w:numPr>
          <w:ilvl w:val="0"/>
          <w:numId w:val="32"/>
        </w:numPr>
        <w:rPr>
          <w:rFonts w:ascii="Times New Roman" w:hAnsi="Times New Roman"/>
          <w:sz w:val="24"/>
        </w:rPr>
      </w:pPr>
      <w:r w:rsidRPr="00937A02">
        <w:rPr>
          <w:rFonts w:ascii="Times New Roman" w:hAnsi="Times New Roman"/>
          <w:sz w:val="24"/>
        </w:rPr>
        <w:t xml:space="preserve">Confirm contact person’s name and title, and repeat that we are looking for general information about the specific RAD development. </w:t>
      </w:r>
    </w:p>
    <w:p w14:paraId="01AD7B3C" w14:textId="77777777" w:rsidR="00937A02" w:rsidRPr="00937A02" w:rsidRDefault="00937A02" w:rsidP="00937A02">
      <w:pPr>
        <w:pStyle w:val="ListParagraph"/>
        <w:numPr>
          <w:ilvl w:val="0"/>
          <w:numId w:val="32"/>
        </w:numPr>
        <w:rPr>
          <w:rFonts w:ascii="Times New Roman" w:hAnsi="Times New Roman"/>
          <w:sz w:val="24"/>
        </w:rPr>
      </w:pPr>
      <w:r w:rsidRPr="00937A02">
        <w:rPr>
          <w:rFonts w:ascii="Times New Roman" w:hAnsi="Times New Roman"/>
          <w:sz w:val="24"/>
        </w:rPr>
        <w:t>Thank the contact for agreeing to speak with you.</w:t>
      </w:r>
    </w:p>
    <w:p w14:paraId="775D4C1D" w14:textId="77777777" w:rsidR="00937A02" w:rsidRPr="00937A02" w:rsidRDefault="00937A02" w:rsidP="00937A02">
      <w:pPr>
        <w:pStyle w:val="ListParagraph"/>
        <w:numPr>
          <w:ilvl w:val="0"/>
          <w:numId w:val="32"/>
        </w:numPr>
        <w:rPr>
          <w:rFonts w:ascii="Times New Roman" w:hAnsi="Times New Roman"/>
          <w:sz w:val="24"/>
        </w:rPr>
      </w:pPr>
      <w:r w:rsidRPr="00937A02">
        <w:rPr>
          <w:rFonts w:ascii="Times New Roman" w:hAnsi="Times New Roman"/>
          <w:sz w:val="24"/>
        </w:rPr>
        <w:t>Did the RAD conversion for that specific property included any physical work at the site? If yes:</w:t>
      </w:r>
    </w:p>
    <w:p w14:paraId="513DF1E4" w14:textId="77777777" w:rsidR="00937A02" w:rsidRPr="00937A02" w:rsidRDefault="00937A02" w:rsidP="00937A02">
      <w:pPr>
        <w:pStyle w:val="ListParagraph"/>
        <w:numPr>
          <w:ilvl w:val="1"/>
          <w:numId w:val="32"/>
        </w:numPr>
        <w:rPr>
          <w:rFonts w:ascii="Times New Roman" w:hAnsi="Times New Roman"/>
          <w:sz w:val="24"/>
        </w:rPr>
      </w:pPr>
      <w:r w:rsidRPr="00937A02">
        <w:rPr>
          <w:rFonts w:ascii="Times New Roman" w:hAnsi="Times New Roman"/>
          <w:sz w:val="24"/>
        </w:rPr>
        <w:t>Could you give me a general description of the work done?</w:t>
      </w:r>
    </w:p>
    <w:p w14:paraId="5075A440" w14:textId="77777777" w:rsidR="00937A02" w:rsidRPr="00937A02" w:rsidRDefault="00937A02" w:rsidP="00937A02">
      <w:pPr>
        <w:pStyle w:val="ListParagraph"/>
        <w:numPr>
          <w:ilvl w:val="1"/>
          <w:numId w:val="32"/>
        </w:numPr>
        <w:rPr>
          <w:rFonts w:ascii="Times New Roman" w:hAnsi="Times New Roman"/>
          <w:sz w:val="24"/>
        </w:rPr>
      </w:pPr>
      <w:r w:rsidRPr="00937A02">
        <w:rPr>
          <w:rFonts w:ascii="Times New Roman" w:hAnsi="Times New Roman"/>
          <w:sz w:val="24"/>
        </w:rPr>
        <w:t>When did the work start, and when was it completed?</w:t>
      </w:r>
    </w:p>
    <w:p w14:paraId="4C2AFEB8" w14:textId="77777777" w:rsidR="00937A02" w:rsidRPr="00937A02" w:rsidRDefault="00937A02" w:rsidP="00937A02">
      <w:pPr>
        <w:pStyle w:val="ListParagraph"/>
        <w:numPr>
          <w:ilvl w:val="1"/>
          <w:numId w:val="32"/>
        </w:numPr>
        <w:rPr>
          <w:rFonts w:ascii="Times New Roman" w:hAnsi="Times New Roman"/>
          <w:sz w:val="24"/>
        </w:rPr>
      </w:pPr>
      <w:r w:rsidRPr="00937A02">
        <w:rPr>
          <w:rFonts w:ascii="Times New Roman" w:hAnsi="Times New Roman"/>
          <w:sz w:val="24"/>
        </w:rPr>
        <w:t>Were any residents moved out of their units as a consequence of the work, either temporarily or permanently? If yes:</w:t>
      </w:r>
    </w:p>
    <w:p w14:paraId="287AC006" w14:textId="77777777" w:rsidR="00937A02" w:rsidRPr="00937A02" w:rsidRDefault="00937A02" w:rsidP="00937A02">
      <w:pPr>
        <w:pStyle w:val="ListParagraph"/>
        <w:numPr>
          <w:ilvl w:val="2"/>
          <w:numId w:val="32"/>
        </w:numPr>
        <w:rPr>
          <w:rFonts w:ascii="Times New Roman" w:hAnsi="Times New Roman"/>
          <w:sz w:val="24"/>
        </w:rPr>
      </w:pPr>
      <w:r w:rsidRPr="00937A02">
        <w:rPr>
          <w:rFonts w:ascii="Times New Roman" w:hAnsi="Times New Roman"/>
          <w:sz w:val="24"/>
        </w:rPr>
        <w:t>Were residents relocated within the same development, to a different development, or something else?</w:t>
      </w:r>
    </w:p>
    <w:p w14:paraId="08255E3B" w14:textId="77777777" w:rsidR="00937A02" w:rsidRPr="00937A02" w:rsidRDefault="00937A02" w:rsidP="00937A02">
      <w:pPr>
        <w:pStyle w:val="ListParagraph"/>
        <w:numPr>
          <w:ilvl w:val="2"/>
          <w:numId w:val="32"/>
        </w:numPr>
        <w:rPr>
          <w:rFonts w:ascii="Times New Roman" w:hAnsi="Times New Roman"/>
          <w:sz w:val="24"/>
        </w:rPr>
      </w:pPr>
      <w:r w:rsidRPr="00937A02">
        <w:rPr>
          <w:rFonts w:ascii="Times New Roman" w:hAnsi="Times New Roman"/>
          <w:sz w:val="24"/>
        </w:rPr>
        <w:t>Were residents to be returned to the development after the work was done, or, in the case of major work or new development, were they to be permanently relocated elsewhere?</w:t>
      </w:r>
    </w:p>
    <w:p w14:paraId="1C9CABD1" w14:textId="77777777" w:rsidR="00937A02" w:rsidRPr="00937A02" w:rsidRDefault="00937A02" w:rsidP="00937A02">
      <w:pPr>
        <w:pStyle w:val="ListParagraph"/>
        <w:numPr>
          <w:ilvl w:val="2"/>
          <w:numId w:val="32"/>
        </w:numPr>
        <w:rPr>
          <w:rFonts w:ascii="Times New Roman" w:hAnsi="Times New Roman"/>
          <w:sz w:val="24"/>
        </w:rPr>
      </w:pPr>
      <w:r w:rsidRPr="00937A02">
        <w:rPr>
          <w:rFonts w:ascii="Times New Roman" w:hAnsi="Times New Roman"/>
          <w:sz w:val="24"/>
        </w:rPr>
        <w:t>And have residents now either been returned to the development, or permanently relocated to a new development if that was the plan?</w:t>
      </w:r>
    </w:p>
    <w:p w14:paraId="4178351C" w14:textId="77777777" w:rsidR="00937A02" w:rsidRPr="00937A02" w:rsidRDefault="00937A02" w:rsidP="00937A02">
      <w:pPr>
        <w:pStyle w:val="ListParagraph"/>
        <w:numPr>
          <w:ilvl w:val="0"/>
          <w:numId w:val="32"/>
        </w:numPr>
        <w:rPr>
          <w:rFonts w:ascii="Times New Roman" w:hAnsi="Times New Roman"/>
          <w:sz w:val="24"/>
        </w:rPr>
      </w:pPr>
      <w:r w:rsidRPr="00937A02">
        <w:rPr>
          <w:rFonts w:ascii="Times New Roman" w:hAnsi="Times New Roman"/>
          <w:sz w:val="24"/>
        </w:rPr>
        <w:t>Ask them if they have any questions. We cannot give them specific information about residents being surveyed.</w:t>
      </w:r>
    </w:p>
    <w:p w14:paraId="3B9A5840" w14:textId="77777777" w:rsidR="00937A02" w:rsidRPr="00937A02" w:rsidRDefault="00937A02" w:rsidP="00937A02">
      <w:pPr>
        <w:pStyle w:val="ListParagraph"/>
        <w:numPr>
          <w:ilvl w:val="0"/>
          <w:numId w:val="32"/>
        </w:numPr>
        <w:rPr>
          <w:rFonts w:ascii="Times New Roman" w:hAnsi="Times New Roman"/>
          <w:sz w:val="24"/>
        </w:rPr>
      </w:pPr>
      <w:r w:rsidRPr="00937A02">
        <w:rPr>
          <w:rFonts w:ascii="Times New Roman" w:hAnsi="Times New Roman"/>
          <w:sz w:val="24"/>
        </w:rPr>
        <w:t>Thank them for their time.</w:t>
      </w:r>
    </w:p>
    <w:p w14:paraId="2B386A5D" w14:textId="77777777" w:rsidR="00937A02" w:rsidRDefault="00937A02" w:rsidP="00937A02">
      <w:pPr>
        <w:rPr>
          <w:rFonts w:ascii="Arial" w:eastAsiaTheme="majorEastAsia" w:hAnsi="Arial" w:cstheme="majorBidi"/>
          <w:b/>
          <w:bCs/>
          <w:color w:val="0096FF"/>
          <w:sz w:val="32"/>
          <w:szCs w:val="28"/>
        </w:rPr>
      </w:pPr>
      <w:r>
        <w:br w:type="page"/>
      </w:r>
    </w:p>
    <w:p w14:paraId="2E5546D5" w14:textId="77777777" w:rsidR="00937A02" w:rsidRPr="00944102" w:rsidRDefault="00937A02" w:rsidP="00937A02">
      <w:pPr>
        <w:pStyle w:val="ESHeading1"/>
        <w:rPr>
          <w:u w:val="none"/>
        </w:rPr>
      </w:pPr>
      <w:r w:rsidRPr="00944102">
        <w:rPr>
          <w:u w:val="none"/>
        </w:rPr>
        <w:t>Appendix D: Other Communications</w:t>
      </w:r>
    </w:p>
    <w:p w14:paraId="188B1314" w14:textId="77777777" w:rsidR="00937A02" w:rsidRPr="00937A02" w:rsidRDefault="00937A02" w:rsidP="00937A02">
      <w:pPr>
        <w:numPr>
          <w:ilvl w:val="1"/>
          <w:numId w:val="0"/>
        </w:numPr>
        <w:rPr>
          <w:rFonts w:asciiTheme="majorHAnsi" w:eastAsiaTheme="majorEastAsia" w:hAnsiTheme="majorHAnsi" w:cstheme="majorBidi"/>
          <w:b/>
          <w:iCs/>
          <w:color w:val="4F81BD" w:themeColor="accent1"/>
          <w:spacing w:val="15"/>
          <w:sz w:val="24"/>
          <w:szCs w:val="24"/>
        </w:rPr>
      </w:pPr>
      <w:r w:rsidRPr="00937A02">
        <w:rPr>
          <w:rFonts w:asciiTheme="majorHAnsi" w:eastAsiaTheme="majorEastAsia" w:hAnsiTheme="majorHAnsi" w:cstheme="majorBidi"/>
          <w:b/>
          <w:iCs/>
          <w:color w:val="4F81BD" w:themeColor="accent1"/>
          <w:spacing w:val="15"/>
          <w:sz w:val="24"/>
          <w:szCs w:val="24"/>
        </w:rPr>
        <w:t xml:space="preserve">Proposed Email Invitation to PHA for Follow-up Interview </w:t>
      </w:r>
    </w:p>
    <w:p w14:paraId="2A67947F" w14:textId="77777777" w:rsidR="00937A02" w:rsidRPr="00937A02" w:rsidRDefault="00937A02" w:rsidP="00937A02">
      <w:pPr>
        <w:numPr>
          <w:ilvl w:val="1"/>
          <w:numId w:val="0"/>
        </w:numPr>
        <w:rPr>
          <w:rFonts w:asciiTheme="majorHAnsi" w:eastAsiaTheme="majorEastAsia" w:hAnsiTheme="majorHAnsi" w:cstheme="majorBidi"/>
          <w:i/>
          <w:iCs/>
          <w:color w:val="4F81BD" w:themeColor="accent1"/>
          <w:spacing w:val="15"/>
          <w:sz w:val="24"/>
          <w:szCs w:val="24"/>
        </w:rPr>
      </w:pPr>
      <w:r w:rsidRPr="00937A02">
        <w:rPr>
          <w:rFonts w:asciiTheme="majorHAnsi" w:eastAsiaTheme="majorEastAsia" w:hAnsiTheme="majorHAnsi" w:cstheme="majorBidi"/>
          <w:i/>
          <w:iCs/>
          <w:color w:val="4F81BD" w:themeColor="accent1"/>
          <w:spacing w:val="15"/>
          <w:sz w:val="24"/>
          <w:szCs w:val="24"/>
        </w:rPr>
        <w:t>To be sent after OMB approval</w:t>
      </w:r>
    </w:p>
    <w:p w14:paraId="62B8A8BF" w14:textId="77777777" w:rsidR="00937A02" w:rsidRPr="009966BE" w:rsidRDefault="00937A02" w:rsidP="00937A02">
      <w:pPr>
        <w:rPr>
          <w:rFonts w:asciiTheme="minorHAnsi" w:hAnsiTheme="minorHAnsi" w:cstheme="minorBidi"/>
          <w:sz w:val="22"/>
          <w:szCs w:val="22"/>
        </w:rPr>
      </w:pPr>
      <w:r w:rsidRPr="009966BE">
        <w:rPr>
          <w:rFonts w:asciiTheme="minorHAnsi" w:hAnsiTheme="minorHAnsi" w:cstheme="minorBidi"/>
          <w:sz w:val="22"/>
          <w:szCs w:val="22"/>
        </w:rPr>
        <w:t>Dear [name of RAD PHA or Lender project contact will be inserted here]:</w:t>
      </w:r>
    </w:p>
    <w:p w14:paraId="612E94B5" w14:textId="77777777" w:rsidR="00937A02" w:rsidRPr="009966BE" w:rsidRDefault="00937A02" w:rsidP="00937A02">
      <w:pPr>
        <w:rPr>
          <w:rFonts w:asciiTheme="minorHAnsi" w:hAnsiTheme="minorHAnsi" w:cstheme="minorBidi"/>
          <w:sz w:val="22"/>
          <w:szCs w:val="22"/>
        </w:rPr>
      </w:pPr>
      <w:r>
        <w:rPr>
          <w:rFonts w:asciiTheme="minorHAnsi" w:hAnsiTheme="minorHAnsi" w:cstheme="minorBidi"/>
          <w:sz w:val="22"/>
          <w:szCs w:val="22"/>
        </w:rPr>
        <w:t>As contractor to t</w:t>
      </w:r>
      <w:r w:rsidRPr="009966BE">
        <w:rPr>
          <w:rFonts w:asciiTheme="minorHAnsi" w:hAnsiTheme="minorHAnsi" w:cstheme="minorBidi"/>
          <w:sz w:val="22"/>
          <w:szCs w:val="22"/>
        </w:rPr>
        <w:t>he U.S. Department of Housing and Urban Development</w:t>
      </w:r>
      <w:r>
        <w:rPr>
          <w:rFonts w:asciiTheme="minorHAnsi" w:hAnsiTheme="minorHAnsi" w:cstheme="minorBidi"/>
          <w:sz w:val="22"/>
          <w:szCs w:val="22"/>
        </w:rPr>
        <w:t>, Econometrica</w:t>
      </w:r>
      <w:r w:rsidRPr="009966BE">
        <w:rPr>
          <w:rFonts w:asciiTheme="minorHAnsi" w:hAnsiTheme="minorHAnsi" w:cstheme="minorBidi"/>
          <w:sz w:val="22"/>
          <w:szCs w:val="22"/>
        </w:rPr>
        <w:t xml:space="preserve"> is seeking </w:t>
      </w:r>
      <w:r>
        <w:rPr>
          <w:rFonts w:asciiTheme="minorHAnsi" w:hAnsiTheme="minorHAnsi" w:cstheme="minorBidi"/>
          <w:sz w:val="22"/>
          <w:szCs w:val="22"/>
        </w:rPr>
        <w:t xml:space="preserve">your cooperation to complete HUD’s evaluation </w:t>
      </w:r>
      <w:r w:rsidRPr="009966BE">
        <w:rPr>
          <w:rFonts w:asciiTheme="minorHAnsi" w:hAnsiTheme="minorHAnsi" w:cstheme="minorBidi"/>
          <w:sz w:val="22"/>
          <w:szCs w:val="22"/>
        </w:rPr>
        <w:t xml:space="preserve">of the Rental Assistance Demonstration (RAD).  </w:t>
      </w:r>
      <w:r>
        <w:rPr>
          <w:rFonts w:asciiTheme="minorHAnsi" w:hAnsiTheme="minorHAnsi" w:cstheme="minorBidi"/>
          <w:sz w:val="22"/>
          <w:szCs w:val="22"/>
        </w:rPr>
        <w:t>You were previously selected to be a part of this study and were contacted in the past for your views about this important program</w:t>
      </w:r>
      <w:r w:rsidRPr="009966BE">
        <w:rPr>
          <w:rFonts w:asciiTheme="minorHAnsi" w:hAnsiTheme="minorHAnsi" w:cstheme="minorBidi"/>
          <w:sz w:val="22"/>
          <w:szCs w:val="22"/>
        </w:rPr>
        <w:t xml:space="preserve">.  We are </w:t>
      </w:r>
      <w:r>
        <w:rPr>
          <w:rFonts w:asciiTheme="minorHAnsi" w:hAnsiTheme="minorHAnsi" w:cstheme="minorBidi"/>
          <w:sz w:val="22"/>
          <w:szCs w:val="22"/>
        </w:rPr>
        <w:t>requesting your assistance with a second round of telephone interviews regarding the impact of RAD on your PHA after RAD conversion</w:t>
      </w:r>
      <w:r w:rsidRPr="009966BE">
        <w:rPr>
          <w:rFonts w:asciiTheme="minorHAnsi" w:hAnsiTheme="minorHAnsi" w:cstheme="minorBidi"/>
          <w:sz w:val="22"/>
          <w:szCs w:val="22"/>
        </w:rPr>
        <w:t xml:space="preserve">. </w:t>
      </w:r>
    </w:p>
    <w:p w14:paraId="530BBE1E" w14:textId="77777777" w:rsidR="00937A02" w:rsidRPr="009966BE" w:rsidRDefault="00937A02" w:rsidP="00937A02">
      <w:pPr>
        <w:rPr>
          <w:rFonts w:asciiTheme="minorHAnsi" w:hAnsiTheme="minorHAnsi" w:cstheme="minorBidi"/>
          <w:sz w:val="22"/>
          <w:szCs w:val="22"/>
        </w:rPr>
      </w:pPr>
      <w:r w:rsidRPr="009966BE">
        <w:rPr>
          <w:rFonts w:asciiTheme="minorHAnsi" w:hAnsiTheme="minorHAnsi" w:cstheme="minorBidi"/>
          <w:sz w:val="22"/>
          <w:szCs w:val="22"/>
        </w:rPr>
        <w:t xml:space="preserve">While your </w:t>
      </w:r>
      <w:r>
        <w:rPr>
          <w:rFonts w:asciiTheme="minorHAnsi" w:hAnsiTheme="minorHAnsi" w:cstheme="minorBidi"/>
          <w:sz w:val="22"/>
          <w:szCs w:val="22"/>
        </w:rPr>
        <w:t xml:space="preserve">continued </w:t>
      </w:r>
      <w:r w:rsidRPr="009966BE">
        <w:rPr>
          <w:rFonts w:asciiTheme="minorHAnsi" w:hAnsiTheme="minorHAnsi" w:cstheme="minorBidi"/>
          <w:sz w:val="22"/>
          <w:szCs w:val="22"/>
        </w:rPr>
        <w:t xml:space="preserve">participation in this </w:t>
      </w:r>
      <w:r>
        <w:rPr>
          <w:rFonts w:asciiTheme="minorHAnsi" w:hAnsiTheme="minorHAnsi" w:cstheme="minorBidi"/>
          <w:sz w:val="22"/>
          <w:szCs w:val="22"/>
        </w:rPr>
        <w:t>evaluation</w:t>
      </w:r>
      <w:r w:rsidRPr="009966BE">
        <w:rPr>
          <w:rFonts w:asciiTheme="minorHAnsi" w:hAnsiTheme="minorHAnsi" w:cstheme="minorBidi"/>
          <w:sz w:val="22"/>
          <w:szCs w:val="22"/>
        </w:rPr>
        <w:t xml:space="preserve"> is </w:t>
      </w:r>
      <w:r w:rsidRPr="009966BE">
        <w:rPr>
          <w:rFonts w:asciiTheme="minorHAnsi" w:hAnsiTheme="minorHAnsi" w:cstheme="minorBidi"/>
          <w:b/>
          <w:i/>
          <w:sz w:val="22"/>
          <w:szCs w:val="22"/>
        </w:rPr>
        <w:t>voluntary</w:t>
      </w:r>
      <w:r w:rsidRPr="009966BE">
        <w:rPr>
          <w:rFonts w:asciiTheme="minorHAnsi" w:hAnsiTheme="minorHAnsi" w:cstheme="minorBidi"/>
          <w:sz w:val="22"/>
          <w:szCs w:val="22"/>
        </w:rPr>
        <w:t xml:space="preserve">, </w:t>
      </w:r>
      <w:r>
        <w:rPr>
          <w:rFonts w:asciiTheme="minorHAnsi" w:hAnsiTheme="minorHAnsi" w:cstheme="minorBidi"/>
          <w:sz w:val="22"/>
          <w:szCs w:val="22"/>
        </w:rPr>
        <w:t>w</w:t>
      </w:r>
      <w:r w:rsidRPr="009966BE">
        <w:rPr>
          <w:rFonts w:asciiTheme="minorHAnsi" w:hAnsiTheme="minorHAnsi" w:cstheme="minorBidi"/>
          <w:sz w:val="22"/>
          <w:szCs w:val="22"/>
        </w:rPr>
        <w:t xml:space="preserve">hat you tell us will help in </w:t>
      </w:r>
      <w:r>
        <w:rPr>
          <w:rFonts w:asciiTheme="minorHAnsi" w:hAnsiTheme="minorHAnsi" w:cstheme="minorBidi"/>
          <w:sz w:val="22"/>
          <w:szCs w:val="22"/>
        </w:rPr>
        <w:t xml:space="preserve">completing the evaluation of </w:t>
      </w:r>
      <w:r w:rsidRPr="009966BE">
        <w:rPr>
          <w:rFonts w:asciiTheme="minorHAnsi" w:hAnsiTheme="minorHAnsi" w:cstheme="minorBidi"/>
          <w:sz w:val="22"/>
          <w:szCs w:val="22"/>
        </w:rPr>
        <w:t>RAD</w:t>
      </w:r>
      <w:r>
        <w:rPr>
          <w:rFonts w:asciiTheme="minorHAnsi" w:hAnsiTheme="minorHAnsi" w:cstheme="minorBidi"/>
          <w:sz w:val="22"/>
          <w:szCs w:val="22"/>
        </w:rPr>
        <w:t xml:space="preserve"> and improving how the RAD program works</w:t>
      </w:r>
      <w:r w:rsidRPr="009966BE">
        <w:rPr>
          <w:rFonts w:asciiTheme="minorHAnsi" w:hAnsiTheme="minorHAnsi" w:cstheme="minorBidi"/>
          <w:sz w:val="22"/>
          <w:szCs w:val="22"/>
        </w:rPr>
        <w:t>. Your answers will be kept confidential and will not be shared with HUD in any way that is attributable to you.</w:t>
      </w:r>
    </w:p>
    <w:p w14:paraId="048960FD" w14:textId="77777777" w:rsidR="00937A02" w:rsidRPr="009966BE" w:rsidRDefault="00937A02" w:rsidP="00937A02">
      <w:pPr>
        <w:rPr>
          <w:rFonts w:asciiTheme="minorHAnsi" w:hAnsiTheme="minorHAnsi" w:cstheme="minorBidi"/>
          <w:sz w:val="22"/>
          <w:szCs w:val="22"/>
        </w:rPr>
      </w:pPr>
      <w:r w:rsidRPr="009966BE">
        <w:rPr>
          <w:rFonts w:asciiTheme="minorHAnsi" w:hAnsiTheme="minorHAnsi" w:cstheme="minorBidi"/>
          <w:sz w:val="22"/>
          <w:szCs w:val="22"/>
        </w:rPr>
        <w:t xml:space="preserve">This </w:t>
      </w:r>
      <w:r>
        <w:rPr>
          <w:rFonts w:asciiTheme="minorHAnsi" w:hAnsiTheme="minorHAnsi" w:cstheme="minorBidi"/>
          <w:sz w:val="22"/>
          <w:szCs w:val="22"/>
        </w:rPr>
        <w:t xml:space="preserve">interview </w:t>
      </w:r>
      <w:r w:rsidRPr="009966BE">
        <w:rPr>
          <w:rFonts w:asciiTheme="minorHAnsi" w:hAnsiTheme="minorHAnsi" w:cstheme="minorBidi"/>
          <w:sz w:val="22"/>
          <w:szCs w:val="22"/>
        </w:rPr>
        <w:t xml:space="preserve">should take you </w:t>
      </w:r>
      <w:r>
        <w:rPr>
          <w:rFonts w:asciiTheme="minorHAnsi" w:hAnsiTheme="minorHAnsi" w:cstheme="minorBidi"/>
          <w:sz w:val="22"/>
          <w:szCs w:val="22"/>
        </w:rPr>
        <w:t xml:space="preserve">about 60 minutes </w:t>
      </w:r>
      <w:r w:rsidRPr="009966BE">
        <w:rPr>
          <w:rFonts w:asciiTheme="minorHAnsi" w:hAnsiTheme="minorHAnsi" w:cstheme="minorBidi"/>
          <w:sz w:val="22"/>
          <w:szCs w:val="22"/>
        </w:rPr>
        <w:t xml:space="preserve">to complete.  </w:t>
      </w:r>
      <w:r>
        <w:rPr>
          <w:rFonts w:asciiTheme="minorHAnsi" w:hAnsiTheme="minorHAnsi" w:cstheme="minorBidi"/>
          <w:sz w:val="22"/>
          <w:szCs w:val="22"/>
        </w:rPr>
        <w:t>T</w:t>
      </w:r>
      <w:r w:rsidRPr="009966BE">
        <w:rPr>
          <w:rFonts w:asciiTheme="minorHAnsi" w:hAnsiTheme="minorHAnsi" w:cstheme="minorBidi"/>
          <w:sz w:val="22"/>
          <w:szCs w:val="22"/>
        </w:rPr>
        <w:t>he attached PDF</w:t>
      </w:r>
      <w:r>
        <w:rPr>
          <w:rFonts w:asciiTheme="minorHAnsi" w:hAnsiTheme="minorHAnsi" w:cstheme="minorBidi"/>
          <w:sz w:val="22"/>
          <w:szCs w:val="22"/>
        </w:rPr>
        <w:t xml:space="preserve"> shows the questions that you will be asked</w:t>
      </w:r>
      <w:r w:rsidRPr="009966BE">
        <w:rPr>
          <w:rFonts w:asciiTheme="minorHAnsi" w:hAnsiTheme="minorHAnsi" w:cstheme="minorBidi"/>
          <w:sz w:val="22"/>
          <w:szCs w:val="22"/>
        </w:rPr>
        <w:t>.</w:t>
      </w:r>
    </w:p>
    <w:p w14:paraId="255A8674" w14:textId="77777777" w:rsidR="00937A02" w:rsidRPr="009966BE" w:rsidRDefault="00937A02" w:rsidP="00937A02">
      <w:pPr>
        <w:rPr>
          <w:rFonts w:asciiTheme="minorHAnsi" w:hAnsiTheme="minorHAnsi" w:cstheme="minorBidi"/>
          <w:sz w:val="22"/>
          <w:szCs w:val="22"/>
        </w:rPr>
      </w:pPr>
      <w:r>
        <w:rPr>
          <w:rFonts w:asciiTheme="minorHAnsi" w:hAnsiTheme="minorHAnsi" w:cstheme="minorBidi"/>
          <w:sz w:val="22"/>
          <w:szCs w:val="22"/>
        </w:rPr>
        <w:t>We will be contacting you in a few days to set up this interview.</w:t>
      </w:r>
    </w:p>
    <w:p w14:paraId="1CE4E0FE" w14:textId="77777777" w:rsidR="00937A02" w:rsidRPr="009966BE" w:rsidRDefault="00937A02" w:rsidP="00937A02">
      <w:pPr>
        <w:rPr>
          <w:rFonts w:asciiTheme="minorHAnsi" w:hAnsiTheme="minorHAnsi" w:cstheme="minorBidi"/>
          <w:sz w:val="22"/>
          <w:szCs w:val="22"/>
        </w:rPr>
      </w:pPr>
      <w:r w:rsidRPr="009966BE">
        <w:rPr>
          <w:rFonts w:asciiTheme="minorHAnsi" w:hAnsiTheme="minorHAnsi" w:cstheme="minorBidi"/>
          <w:sz w:val="22"/>
          <w:szCs w:val="22"/>
        </w:rPr>
        <w:t>Thank you in advance for your assistance.</w:t>
      </w:r>
    </w:p>
    <w:p w14:paraId="13982361" w14:textId="77777777" w:rsidR="00937A02" w:rsidRPr="009966BE" w:rsidRDefault="00937A02" w:rsidP="00937A02">
      <w:pPr>
        <w:rPr>
          <w:rFonts w:asciiTheme="minorHAnsi" w:hAnsiTheme="minorHAnsi" w:cstheme="minorBidi"/>
          <w:sz w:val="22"/>
          <w:szCs w:val="22"/>
        </w:rPr>
      </w:pPr>
      <w:r w:rsidRPr="009966BE">
        <w:rPr>
          <w:rFonts w:asciiTheme="minorHAnsi" w:hAnsiTheme="minorHAnsi" w:cstheme="minorBidi"/>
          <w:sz w:val="22"/>
          <w:szCs w:val="22"/>
        </w:rPr>
        <w:t>Sincerely,</w:t>
      </w:r>
    </w:p>
    <w:p w14:paraId="4E91EF11" w14:textId="77777777" w:rsidR="00937A02" w:rsidRDefault="00937A02" w:rsidP="00937A02">
      <w:pPr>
        <w:rPr>
          <w:rFonts w:asciiTheme="minorHAnsi" w:hAnsiTheme="minorHAnsi" w:cstheme="minorBidi"/>
          <w:sz w:val="22"/>
          <w:szCs w:val="22"/>
        </w:rPr>
      </w:pPr>
      <w:r w:rsidRPr="009966BE">
        <w:rPr>
          <w:rFonts w:asciiTheme="minorHAnsi" w:hAnsiTheme="minorHAnsi" w:cstheme="minorBidi"/>
          <w:sz w:val="22"/>
          <w:szCs w:val="22"/>
        </w:rPr>
        <w:t>Econometrica, Inc.</w:t>
      </w:r>
    </w:p>
    <w:p w14:paraId="4F8D4D2B" w14:textId="77777777" w:rsidR="00937A02" w:rsidRDefault="00937A02" w:rsidP="00937A02"/>
    <w:p w14:paraId="7AD65D55" w14:textId="7B6356F6" w:rsidR="00937A02" w:rsidRDefault="00937A02" w:rsidP="00937A02"/>
    <w:p w14:paraId="2D0C03BF" w14:textId="6A205206" w:rsidR="00850996" w:rsidRDefault="00850996" w:rsidP="00937A02"/>
    <w:p w14:paraId="6455FA63" w14:textId="030D45F7" w:rsidR="00850996" w:rsidRDefault="00850996" w:rsidP="00937A02"/>
    <w:p w14:paraId="5DF6BF5F" w14:textId="77777777" w:rsidR="00937A02" w:rsidRPr="00850996" w:rsidRDefault="00937A02" w:rsidP="00937A02">
      <w:pPr>
        <w:numPr>
          <w:ilvl w:val="1"/>
          <w:numId w:val="0"/>
        </w:numPr>
        <w:rPr>
          <w:rFonts w:asciiTheme="majorHAnsi" w:eastAsiaTheme="majorEastAsia" w:hAnsiTheme="majorHAnsi" w:cstheme="majorBidi"/>
          <w:b/>
          <w:iCs/>
          <w:color w:val="4F81BD" w:themeColor="accent1"/>
          <w:spacing w:val="15"/>
          <w:sz w:val="24"/>
          <w:szCs w:val="24"/>
        </w:rPr>
      </w:pPr>
      <w:r w:rsidRPr="00850996">
        <w:rPr>
          <w:rFonts w:asciiTheme="majorHAnsi" w:eastAsiaTheme="majorEastAsia" w:hAnsiTheme="majorHAnsi" w:cstheme="majorBidi"/>
          <w:b/>
          <w:iCs/>
          <w:color w:val="4F81BD" w:themeColor="accent1"/>
          <w:spacing w:val="15"/>
          <w:sz w:val="24"/>
          <w:szCs w:val="24"/>
        </w:rPr>
        <w:t>Cover Letter for Resident Survey</w:t>
      </w:r>
    </w:p>
    <w:p w14:paraId="59BA6AC1" w14:textId="16415BA5" w:rsidR="0081429F" w:rsidRDefault="0081429F">
      <w:r>
        <w:t>On following page.</w:t>
      </w:r>
    </w:p>
    <w:p w14:paraId="7DF72722" w14:textId="77777777" w:rsidR="00400A8E" w:rsidRDefault="00400A8E">
      <w:pPr>
        <w:sectPr w:rsidR="00400A8E" w:rsidSect="00405050">
          <w:pgSz w:w="12240" w:h="15840"/>
          <w:pgMar w:top="1440" w:right="1440" w:bottom="1440" w:left="1440" w:header="720" w:footer="720" w:gutter="0"/>
          <w:cols w:space="720"/>
          <w:docGrid w:linePitch="360"/>
        </w:sectPr>
      </w:pPr>
    </w:p>
    <w:p w14:paraId="75E6911F" w14:textId="77777777" w:rsidR="00400A8E" w:rsidRDefault="00400A8E" w:rsidP="00400A8E">
      <w:pPr>
        <w:spacing w:after="0" w:line="240" w:lineRule="auto"/>
        <w:rPr>
          <w:rFonts w:ascii="Calibri" w:hAnsi="Calibri"/>
          <w:sz w:val="22"/>
          <w:szCs w:val="22"/>
        </w:rPr>
      </w:pPr>
    </w:p>
    <w:p w14:paraId="6A7C6F22" w14:textId="3E58F61D" w:rsidR="00400A8E" w:rsidRPr="00400A8E" w:rsidRDefault="00400A8E" w:rsidP="00400A8E">
      <w:pPr>
        <w:spacing w:after="0" w:line="240" w:lineRule="auto"/>
        <w:rPr>
          <w:rFonts w:ascii="Calibri" w:hAnsi="Calibri"/>
          <w:sz w:val="22"/>
          <w:szCs w:val="22"/>
        </w:rPr>
      </w:pPr>
      <w:r w:rsidRPr="00400A8E">
        <w:rPr>
          <w:rFonts w:ascii="Calibri" w:hAnsi="Calibri"/>
          <w:sz w:val="22"/>
          <w:szCs w:val="22"/>
        </w:rPr>
        <w:t xml:space="preserve">Dear &lt;FNAME&gt; &lt;LNAME&gt;, </w:t>
      </w:r>
    </w:p>
    <w:p w14:paraId="42C04929" w14:textId="77777777" w:rsidR="00400A8E" w:rsidRPr="00400A8E" w:rsidRDefault="00400A8E" w:rsidP="00400A8E">
      <w:pPr>
        <w:spacing w:after="0" w:line="240" w:lineRule="auto"/>
        <w:rPr>
          <w:rFonts w:ascii="Calibri" w:hAnsi="Calibri"/>
          <w:sz w:val="22"/>
          <w:szCs w:val="22"/>
        </w:rPr>
      </w:pPr>
    </w:p>
    <w:p w14:paraId="65C3939E" w14:textId="77777777" w:rsidR="00400A8E" w:rsidRPr="00400A8E" w:rsidRDefault="00400A8E" w:rsidP="00400A8E">
      <w:pPr>
        <w:spacing w:after="0" w:line="240" w:lineRule="auto"/>
        <w:rPr>
          <w:rFonts w:ascii="Calibri" w:hAnsi="Calibri"/>
          <w:sz w:val="22"/>
          <w:szCs w:val="22"/>
        </w:rPr>
      </w:pPr>
      <w:r w:rsidRPr="00400A8E">
        <w:rPr>
          <w:rFonts w:ascii="Calibri" w:hAnsi="Calibri"/>
          <w:sz w:val="22"/>
          <w:szCs w:val="22"/>
        </w:rPr>
        <w:t>As you know, the housing where you live or lived in before was part of the Rental Assistance Demonstration Program (RAD).  RAD is meant to make housing better for residents, for example by making needed physical improvements in the buildings, and this work may have affected your unit.</w:t>
      </w:r>
    </w:p>
    <w:p w14:paraId="1B02F98E" w14:textId="77777777" w:rsidR="00400A8E" w:rsidRPr="00400A8E" w:rsidRDefault="00400A8E" w:rsidP="00400A8E">
      <w:pPr>
        <w:spacing w:after="0" w:line="240" w:lineRule="auto"/>
        <w:rPr>
          <w:rFonts w:ascii="Calibri" w:hAnsi="Calibri"/>
          <w:sz w:val="22"/>
          <w:szCs w:val="22"/>
        </w:rPr>
      </w:pPr>
    </w:p>
    <w:p w14:paraId="5C2C784D" w14:textId="77777777" w:rsidR="00400A8E" w:rsidRPr="00400A8E" w:rsidRDefault="00400A8E" w:rsidP="00400A8E">
      <w:pPr>
        <w:spacing w:after="0" w:line="240" w:lineRule="auto"/>
        <w:rPr>
          <w:rFonts w:ascii="Calibri" w:hAnsi="Calibri"/>
          <w:sz w:val="22"/>
          <w:szCs w:val="22"/>
        </w:rPr>
      </w:pPr>
      <w:r w:rsidRPr="00400A8E">
        <w:rPr>
          <w:rFonts w:ascii="Calibri" w:hAnsi="Calibri"/>
          <w:sz w:val="22"/>
          <w:szCs w:val="22"/>
        </w:rPr>
        <w:t>Before the work began, you were contacted and asked for your participation in a survey to see how you felt about the work that was done and the process that you went through. We are writing to you now because we are now inviting you to take the survey, and we wanted to let you know how much your participation means to HUD.  We hope to learn from your experience how to make the program better, what has worked well, and what we may need to work harder at to be more successful.  Your feedback will help us, and it may help others who come after you and are also served through this program.</w:t>
      </w:r>
    </w:p>
    <w:p w14:paraId="31101942" w14:textId="77777777" w:rsidR="00400A8E" w:rsidRPr="00400A8E" w:rsidRDefault="00400A8E" w:rsidP="00400A8E">
      <w:pPr>
        <w:spacing w:after="0" w:line="240" w:lineRule="auto"/>
        <w:rPr>
          <w:rFonts w:ascii="Calibri" w:hAnsi="Calibri"/>
          <w:sz w:val="22"/>
          <w:szCs w:val="22"/>
        </w:rPr>
      </w:pPr>
    </w:p>
    <w:p w14:paraId="51A5D969" w14:textId="77777777" w:rsidR="00400A8E" w:rsidRPr="00400A8E" w:rsidRDefault="00400A8E" w:rsidP="00400A8E">
      <w:pPr>
        <w:spacing w:after="0" w:line="240" w:lineRule="auto"/>
        <w:rPr>
          <w:rFonts w:ascii="Calibri" w:hAnsi="Calibri"/>
          <w:sz w:val="22"/>
          <w:szCs w:val="22"/>
        </w:rPr>
      </w:pPr>
      <w:r w:rsidRPr="00400A8E">
        <w:rPr>
          <w:rFonts w:ascii="Calibri" w:hAnsi="Calibri"/>
          <w:sz w:val="22"/>
          <w:szCs w:val="22"/>
        </w:rPr>
        <w:t xml:space="preserve">We hope you will help by taking part in this important survey.  The survey will ask questions about what you may have experienced while the work was being done in your building. Two research organizations, the Urban Institute and SSRS, were hired by HUD to conduct the survey. A $5 gift card is enclosed as a thank you in advance for your participation. Once you have completed the survey, SSRS will send you a gift card for an additional $25. </w:t>
      </w:r>
    </w:p>
    <w:p w14:paraId="62926237" w14:textId="77777777" w:rsidR="00400A8E" w:rsidRPr="00400A8E" w:rsidRDefault="00400A8E" w:rsidP="00400A8E">
      <w:pPr>
        <w:spacing w:after="0" w:line="240" w:lineRule="auto"/>
        <w:rPr>
          <w:rFonts w:ascii="Calibri" w:hAnsi="Calibri"/>
          <w:sz w:val="22"/>
          <w:szCs w:val="22"/>
        </w:rPr>
      </w:pPr>
    </w:p>
    <w:p w14:paraId="24CEC65A" w14:textId="77777777" w:rsidR="00400A8E" w:rsidRPr="00400A8E" w:rsidRDefault="00400A8E" w:rsidP="00400A8E">
      <w:pPr>
        <w:spacing w:after="0" w:line="240" w:lineRule="auto"/>
        <w:rPr>
          <w:rFonts w:ascii="Calibri" w:hAnsi="Calibri"/>
          <w:sz w:val="22"/>
          <w:szCs w:val="22"/>
        </w:rPr>
      </w:pPr>
      <w:r w:rsidRPr="00400A8E">
        <w:rPr>
          <w:rFonts w:ascii="Calibri" w:hAnsi="Calibri"/>
          <w:sz w:val="22"/>
          <w:szCs w:val="22"/>
        </w:rPr>
        <w:t xml:space="preserve">The survey is voluntary.  That is, you can choose to take part in it or not.  Your choice will NOT affect your housing.  I also want you to know that all of your responses to the questions will be completely confidential and used only for research purposes. Your answers will not be published in any way that would identify you.  No one at HUD or your housing authority will see your responses to the questions or even know that you are part of the study. </w:t>
      </w:r>
    </w:p>
    <w:p w14:paraId="2B9C3387" w14:textId="77777777" w:rsidR="00400A8E" w:rsidRPr="00400A8E" w:rsidRDefault="00400A8E" w:rsidP="00400A8E">
      <w:pPr>
        <w:spacing w:after="0" w:line="240" w:lineRule="auto"/>
        <w:rPr>
          <w:rFonts w:ascii="Calibri" w:hAnsi="Calibri"/>
          <w:sz w:val="22"/>
          <w:szCs w:val="22"/>
        </w:rPr>
      </w:pPr>
    </w:p>
    <w:p w14:paraId="22718ACD" w14:textId="75D5A579" w:rsidR="00400A8E" w:rsidRPr="00400A8E" w:rsidRDefault="00400A8E" w:rsidP="00400A8E">
      <w:pPr>
        <w:spacing w:after="0" w:line="240" w:lineRule="auto"/>
        <w:rPr>
          <w:rFonts w:ascii="Calibri" w:hAnsi="Calibri"/>
          <w:sz w:val="22"/>
          <w:szCs w:val="22"/>
        </w:rPr>
      </w:pPr>
      <w:r w:rsidRPr="00400A8E">
        <w:rPr>
          <w:rFonts w:ascii="Calibri" w:hAnsi="Calibri"/>
          <w:sz w:val="22"/>
          <w:szCs w:val="22"/>
        </w:rPr>
        <w:t xml:space="preserve">If you would like to call in to take the survey at a time that is convenient to you, please contact SSRS at </w:t>
      </w:r>
      <w:r w:rsidR="00CB00CF" w:rsidRPr="0016149E">
        <w:rPr>
          <w:rFonts w:ascii="Calibri" w:hAnsi="Calibri"/>
          <w:b/>
          <w:sz w:val="22"/>
          <w:szCs w:val="22"/>
        </w:rPr>
        <w:t>844-920-9590</w:t>
      </w:r>
      <w:r w:rsidR="00CB00CF">
        <w:rPr>
          <w:rFonts w:ascii="Calibri" w:hAnsi="Calibri"/>
          <w:sz w:val="22"/>
          <w:szCs w:val="22"/>
        </w:rPr>
        <w:t xml:space="preserve"> </w:t>
      </w:r>
      <w:r w:rsidRPr="00400A8E">
        <w:rPr>
          <w:rFonts w:ascii="Calibri" w:hAnsi="Calibri"/>
          <w:sz w:val="22"/>
          <w:szCs w:val="22"/>
        </w:rPr>
        <w:t xml:space="preserve">and someone will help you. Someone will be available to take your call from between 9 am and 11 pm Monday through Friday, between 10 am and 6 pm on Saturdays, and between 12 pm and 8 pm on Sundays.  The survey will take about 30 minutes. </w:t>
      </w:r>
    </w:p>
    <w:p w14:paraId="78E69C42" w14:textId="77777777" w:rsidR="00400A8E" w:rsidRPr="00400A8E" w:rsidRDefault="00400A8E" w:rsidP="00400A8E">
      <w:pPr>
        <w:spacing w:after="0" w:line="240" w:lineRule="auto"/>
        <w:rPr>
          <w:rFonts w:ascii="Calibri" w:hAnsi="Calibri"/>
          <w:sz w:val="22"/>
          <w:szCs w:val="22"/>
        </w:rPr>
      </w:pPr>
    </w:p>
    <w:p w14:paraId="42057C40" w14:textId="77777777" w:rsidR="00400A8E" w:rsidRPr="00400A8E" w:rsidRDefault="00400A8E" w:rsidP="00400A8E">
      <w:pPr>
        <w:spacing w:after="0" w:line="240" w:lineRule="auto"/>
        <w:rPr>
          <w:rFonts w:ascii="Calibri" w:hAnsi="Calibri"/>
          <w:sz w:val="22"/>
          <w:szCs w:val="22"/>
        </w:rPr>
      </w:pPr>
      <w:r w:rsidRPr="00400A8E">
        <w:rPr>
          <w:rFonts w:ascii="Calibri" w:hAnsi="Calibri"/>
          <w:sz w:val="22"/>
          <w:szCs w:val="22"/>
        </w:rPr>
        <w:t xml:space="preserve">If you have any questions or concerns about this study, please do not hesitate to contact a member of my staff, Nathan Bossie, who is the government’s technical representative on this study, at (202)402-2046. </w:t>
      </w:r>
    </w:p>
    <w:p w14:paraId="677C68DB" w14:textId="77777777" w:rsidR="00400A8E" w:rsidRPr="00400A8E" w:rsidRDefault="00400A8E" w:rsidP="00400A8E">
      <w:pPr>
        <w:spacing w:after="0" w:line="240" w:lineRule="auto"/>
        <w:rPr>
          <w:rFonts w:ascii="Calibri" w:hAnsi="Calibri"/>
          <w:sz w:val="22"/>
          <w:szCs w:val="22"/>
        </w:rPr>
      </w:pPr>
    </w:p>
    <w:p w14:paraId="2ACF8FF2" w14:textId="77777777" w:rsidR="00400A8E" w:rsidRPr="00400A8E" w:rsidRDefault="00400A8E" w:rsidP="00400A8E">
      <w:pPr>
        <w:spacing w:after="0" w:line="240" w:lineRule="auto"/>
        <w:rPr>
          <w:rFonts w:ascii="Calibri" w:hAnsi="Calibri"/>
          <w:sz w:val="22"/>
          <w:szCs w:val="22"/>
        </w:rPr>
      </w:pPr>
      <w:r w:rsidRPr="00400A8E">
        <w:rPr>
          <w:rFonts w:ascii="Calibri" w:hAnsi="Calibri"/>
          <w:sz w:val="22"/>
          <w:szCs w:val="22"/>
        </w:rPr>
        <w:t>Sincerely,</w:t>
      </w:r>
    </w:p>
    <w:p w14:paraId="77D21073" w14:textId="77777777" w:rsidR="00400A8E" w:rsidRPr="00400A8E" w:rsidRDefault="00400A8E" w:rsidP="00400A8E">
      <w:pPr>
        <w:spacing w:after="0" w:line="240" w:lineRule="auto"/>
        <w:rPr>
          <w:rFonts w:ascii="Calibri" w:hAnsi="Calibri"/>
          <w:sz w:val="22"/>
          <w:szCs w:val="22"/>
        </w:rPr>
      </w:pPr>
      <w:r w:rsidRPr="00400A8E">
        <w:rPr>
          <w:rFonts w:ascii="Calibri" w:hAnsi="Calibri"/>
          <w:noProof/>
          <w:sz w:val="22"/>
          <w:szCs w:val="22"/>
        </w:rPr>
        <w:drawing>
          <wp:inline distT="0" distB="0" distL="0" distR="0" wp14:anchorId="4A3B1992" wp14:editId="5850C876">
            <wp:extent cx="952500" cy="749102"/>
            <wp:effectExtent l="0" t="0" r="0" b="0"/>
            <wp:docPr id="1" name="Picture 1" descr="C:\Users\pbenner\AppData\Local\Microsoft\Windows\Temporary Internet Files\Content.Outlook\ODBLFE9K\ccj_sig2_04_25_1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nner\AppData\Local\Microsoft\Windows\Temporary Internet Files\Content.Outlook\ODBLFE9K\ccj_sig2_04_25_15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2226" cy="780345"/>
                    </a:xfrm>
                    <a:prstGeom prst="rect">
                      <a:avLst/>
                    </a:prstGeom>
                    <a:noFill/>
                    <a:ln>
                      <a:noFill/>
                    </a:ln>
                  </pic:spPr>
                </pic:pic>
              </a:graphicData>
            </a:graphic>
          </wp:inline>
        </w:drawing>
      </w:r>
    </w:p>
    <w:p w14:paraId="50CE0E4D" w14:textId="77777777" w:rsidR="00400A8E" w:rsidRPr="00400A8E" w:rsidRDefault="00400A8E" w:rsidP="00400A8E">
      <w:pPr>
        <w:spacing w:after="0" w:line="240" w:lineRule="auto"/>
        <w:rPr>
          <w:rFonts w:ascii="Calibri" w:hAnsi="Calibri"/>
          <w:sz w:val="22"/>
          <w:szCs w:val="22"/>
        </w:rPr>
      </w:pPr>
      <w:r w:rsidRPr="00400A8E">
        <w:rPr>
          <w:rFonts w:ascii="Calibri" w:hAnsi="Calibri"/>
          <w:sz w:val="22"/>
          <w:szCs w:val="22"/>
        </w:rPr>
        <w:t>Calvin C. Johnson</w:t>
      </w:r>
    </w:p>
    <w:p w14:paraId="0C078A00" w14:textId="77777777" w:rsidR="00400A8E" w:rsidRPr="00400A8E" w:rsidRDefault="00400A8E" w:rsidP="00400A8E">
      <w:pPr>
        <w:spacing w:after="0" w:line="240" w:lineRule="auto"/>
        <w:rPr>
          <w:rFonts w:ascii="Calibri" w:hAnsi="Calibri"/>
          <w:sz w:val="22"/>
          <w:szCs w:val="22"/>
        </w:rPr>
      </w:pPr>
      <w:r w:rsidRPr="00400A8E">
        <w:rPr>
          <w:rFonts w:ascii="Calibri" w:hAnsi="Calibri"/>
          <w:sz w:val="22"/>
          <w:szCs w:val="22"/>
        </w:rPr>
        <w:t>Deputy Assistant Secretary for</w:t>
      </w:r>
    </w:p>
    <w:p w14:paraId="1845D64D" w14:textId="77777777" w:rsidR="00400A8E" w:rsidRPr="00400A8E" w:rsidRDefault="00400A8E" w:rsidP="00400A8E">
      <w:pPr>
        <w:spacing w:after="0" w:line="240" w:lineRule="auto"/>
        <w:rPr>
          <w:rFonts w:ascii="Times New Roman" w:eastAsia="Times New Roman" w:hAnsi="Times New Roman"/>
          <w:spacing w:val="-3"/>
          <w:sz w:val="24"/>
          <w:szCs w:val="24"/>
        </w:rPr>
      </w:pPr>
      <w:r w:rsidRPr="00400A8E">
        <w:rPr>
          <w:rFonts w:ascii="Calibri" w:hAnsi="Calibri"/>
          <w:sz w:val="22"/>
          <w:szCs w:val="22"/>
        </w:rPr>
        <w:t xml:space="preserve">Research, Evaluation and Monitoring </w:t>
      </w:r>
    </w:p>
    <w:p w14:paraId="26A03FA6" w14:textId="77777777" w:rsidR="00850996" w:rsidRDefault="00850996">
      <w:pPr>
        <w:sectPr w:rsidR="00850996" w:rsidSect="00405050">
          <w:headerReference w:type="default" r:id="rId13"/>
          <w:footerReference w:type="default" r:id="rId14"/>
          <w:pgSz w:w="12240" w:h="15840"/>
          <w:pgMar w:top="1440" w:right="1440" w:bottom="1440" w:left="1440" w:header="720" w:footer="720" w:gutter="0"/>
          <w:cols w:space="720"/>
          <w:docGrid w:linePitch="360"/>
        </w:sectPr>
      </w:pPr>
    </w:p>
    <w:p w14:paraId="393CE12C" w14:textId="2001B074" w:rsidR="008413A3" w:rsidRPr="008413A3" w:rsidRDefault="008413A3" w:rsidP="008413A3">
      <w:pPr>
        <w:pStyle w:val="ESHeading1"/>
        <w:rPr>
          <w:u w:val="none"/>
        </w:rPr>
      </w:pPr>
      <w:r w:rsidRPr="008413A3">
        <w:rPr>
          <w:u w:val="none"/>
        </w:rPr>
        <w:t xml:space="preserve">Appendix </w:t>
      </w:r>
      <w:r>
        <w:rPr>
          <w:u w:val="none"/>
        </w:rPr>
        <w:t>E</w:t>
      </w:r>
      <w:r w:rsidRPr="008413A3">
        <w:rPr>
          <w:u w:val="none"/>
        </w:rPr>
        <w:t>: Federal Register Notice</w:t>
      </w:r>
    </w:p>
    <w:p w14:paraId="181476E0" w14:textId="24ECAC71" w:rsidR="00400A8E" w:rsidRDefault="00400A8E"/>
    <w:sectPr w:rsidR="00400A8E" w:rsidSect="0040505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77A4B" w14:textId="77777777" w:rsidR="00653852" w:rsidRDefault="00653852" w:rsidP="00E42FC6">
      <w:pPr>
        <w:spacing w:after="0" w:line="240" w:lineRule="auto"/>
      </w:pPr>
      <w:r>
        <w:separator/>
      </w:r>
    </w:p>
  </w:endnote>
  <w:endnote w:type="continuationSeparator" w:id="0">
    <w:p w14:paraId="208A0371" w14:textId="77777777" w:rsidR="00653852" w:rsidRDefault="00653852" w:rsidP="00E42FC6">
      <w:pPr>
        <w:spacing w:after="0" w:line="240" w:lineRule="auto"/>
      </w:pPr>
      <w:r>
        <w:continuationSeparator/>
      </w:r>
    </w:p>
  </w:endnote>
  <w:endnote w:type="continuationNotice" w:id="1">
    <w:p w14:paraId="0C2797D1" w14:textId="77777777" w:rsidR="00653852" w:rsidRDefault="0065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Times New Roman Bold">
    <w:panose1 w:val="02020803070505020304"/>
    <w:charset w:val="59"/>
    <w:family w:val="auto"/>
    <w:pitch w:val="variable"/>
    <w:sig w:usb0="00000201" w:usb1="00000000" w:usb2="00000000" w:usb3="00000000" w:csb0="00000004" w:csb1="00000000"/>
  </w:font>
  <w:font w:name="Lato-Regular">
    <w:panose1 w:val="00000000000000000000"/>
    <w:charset w:val="00"/>
    <w:family w:val="swiss"/>
    <w:notTrueType/>
    <w:pitch w:val="default"/>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30361"/>
      <w:docPartObj>
        <w:docPartGallery w:val="Page Numbers (Bottom of Page)"/>
        <w:docPartUnique/>
      </w:docPartObj>
    </w:sdtPr>
    <w:sdtEndPr>
      <w:rPr>
        <w:noProof/>
      </w:rPr>
    </w:sdtEndPr>
    <w:sdtContent>
      <w:p w14:paraId="0D32AC3B" w14:textId="5E65A4EE" w:rsidR="00653852" w:rsidRDefault="00653852">
        <w:pPr>
          <w:pStyle w:val="Footer"/>
          <w:jc w:val="center"/>
        </w:pPr>
        <w:r>
          <w:t xml:space="preserve">Page </w:t>
        </w:r>
        <w:r>
          <w:fldChar w:fldCharType="begin"/>
        </w:r>
        <w:r>
          <w:instrText xml:space="preserve"> PAGE   \* MERGEFORMAT </w:instrText>
        </w:r>
        <w:r>
          <w:fldChar w:fldCharType="separate"/>
        </w:r>
        <w:r w:rsidR="00316DE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294602"/>
      <w:docPartObj>
        <w:docPartGallery w:val="Page Numbers (Bottom of Page)"/>
        <w:docPartUnique/>
      </w:docPartObj>
    </w:sdtPr>
    <w:sdtEndPr>
      <w:rPr>
        <w:noProof/>
      </w:rPr>
    </w:sdtEndPr>
    <w:sdtContent>
      <w:p w14:paraId="584085AF" w14:textId="77777777" w:rsidR="00653852" w:rsidRPr="00DB7323" w:rsidRDefault="00316DE3" w:rsidP="00DB7323">
        <w:pPr>
          <w:pStyle w:val="Footer"/>
          <w:jc w:val="center"/>
          <w:rPr>
            <w:spacing w:val="-3"/>
          </w:rPr>
        </w:pPr>
        <w:hyperlink r:id="rId1" w:history="1">
          <w:r w:rsidR="00653852" w:rsidRPr="00DB7323">
            <w:rPr>
              <w:b/>
              <w:bCs/>
              <w:spacing w:val="-3"/>
              <w:sz w:val="18"/>
            </w:rPr>
            <w:t>www.hud.gov</w:t>
          </w:r>
        </w:hyperlink>
        <w:r w:rsidR="00653852" w:rsidRPr="00DB7323">
          <w:rPr>
            <w:b/>
            <w:bCs/>
            <w:spacing w:val="-3"/>
            <w:sz w:val="18"/>
          </w:rPr>
          <w:t xml:space="preserve">                espanol.hud.gov</w:t>
        </w:r>
      </w:p>
      <w:p w14:paraId="7C1FDB3F" w14:textId="5DDF1098" w:rsidR="00653852" w:rsidRDefault="00653852">
        <w:pPr>
          <w:pStyle w:val="Footer"/>
          <w:jc w:val="center"/>
        </w:pPr>
        <w:r>
          <w:t xml:space="preserve">Page </w:t>
        </w:r>
        <w:r>
          <w:fldChar w:fldCharType="begin"/>
        </w:r>
        <w:r>
          <w:instrText xml:space="preserve"> PAGE   \* MERGEFORMAT </w:instrText>
        </w:r>
        <w:r>
          <w:fldChar w:fldCharType="separate"/>
        </w:r>
        <w:r w:rsidR="007E6BD8">
          <w:rPr>
            <w:noProof/>
          </w:rPr>
          <w:t>64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153138"/>
      <w:docPartObj>
        <w:docPartGallery w:val="Page Numbers (Bottom of Page)"/>
        <w:docPartUnique/>
      </w:docPartObj>
    </w:sdtPr>
    <w:sdtEndPr>
      <w:rPr>
        <w:noProof/>
      </w:rPr>
    </w:sdtEndPr>
    <w:sdtContent>
      <w:p w14:paraId="0CE0EBF8" w14:textId="53658DD8" w:rsidR="00653852" w:rsidRPr="00DB7323" w:rsidRDefault="00653852" w:rsidP="00DB7323">
        <w:pPr>
          <w:pStyle w:val="Footer"/>
          <w:jc w:val="center"/>
          <w:rPr>
            <w:spacing w:val="-3"/>
          </w:rPr>
        </w:pPr>
      </w:p>
      <w:p w14:paraId="2BC930E2" w14:textId="18100DA0" w:rsidR="00653852" w:rsidRDefault="00653852">
        <w:pPr>
          <w:pStyle w:val="Footer"/>
          <w:jc w:val="center"/>
        </w:pPr>
        <w:r>
          <w:t xml:space="preserve">Page </w:t>
        </w:r>
        <w:r>
          <w:fldChar w:fldCharType="begin"/>
        </w:r>
        <w:r>
          <w:instrText xml:space="preserve"> PAGE   \* MERGEFORMAT </w:instrText>
        </w:r>
        <w:r>
          <w:fldChar w:fldCharType="separate"/>
        </w:r>
        <w:r w:rsidR="007E6BD8">
          <w:rPr>
            <w:noProof/>
          </w:rPr>
          <w:t>65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3AF49" w14:textId="77777777" w:rsidR="00653852" w:rsidRDefault="00653852" w:rsidP="00E42FC6">
      <w:pPr>
        <w:spacing w:after="0" w:line="240" w:lineRule="auto"/>
      </w:pPr>
      <w:r>
        <w:separator/>
      </w:r>
    </w:p>
  </w:footnote>
  <w:footnote w:type="continuationSeparator" w:id="0">
    <w:p w14:paraId="527545DE" w14:textId="77777777" w:rsidR="00653852" w:rsidRDefault="00653852" w:rsidP="00E42FC6">
      <w:pPr>
        <w:spacing w:after="0" w:line="240" w:lineRule="auto"/>
      </w:pPr>
      <w:r>
        <w:continuationSeparator/>
      </w:r>
    </w:p>
  </w:footnote>
  <w:footnote w:type="continuationNotice" w:id="1">
    <w:p w14:paraId="1F303165" w14:textId="77777777" w:rsidR="00653852" w:rsidRDefault="00653852">
      <w:pPr>
        <w:spacing w:after="0" w:line="240" w:lineRule="auto"/>
      </w:pPr>
    </w:p>
  </w:footnote>
  <w:footnote w:id="2">
    <w:p w14:paraId="7D5E8838" w14:textId="299C4842" w:rsidR="00653852" w:rsidRDefault="00653852" w:rsidP="00E42FC6">
      <w:pPr>
        <w:pStyle w:val="FootnoteText"/>
        <w:jc w:val="both"/>
      </w:pPr>
      <w:r w:rsidRPr="00CA2725">
        <w:rPr>
          <w:rStyle w:val="FootnoteReference"/>
        </w:rPr>
        <w:footnoteRef/>
      </w:r>
      <w:r w:rsidRPr="00CA2725">
        <w:t xml:space="preserve"> This is a 5-year study</w:t>
      </w:r>
      <w:r>
        <w:t xml:space="preserve"> with two overlapping 3-year phases</w:t>
      </w:r>
      <w:r w:rsidRPr="00CA2725">
        <w:t xml:space="preserve">: </w:t>
      </w:r>
      <w:r>
        <w:t xml:space="preserve">phase one </w:t>
      </w:r>
      <w:r w:rsidRPr="00CA2725">
        <w:t>r</w:t>
      </w:r>
      <w:r>
        <w:t>uns</w:t>
      </w:r>
      <w:r w:rsidRPr="00CA2725">
        <w:t xml:space="preserve"> from December 30, 2013, to December 29, 2016, and </w:t>
      </w:r>
      <w:r>
        <w:t xml:space="preserve">phase two </w:t>
      </w:r>
      <w:r w:rsidRPr="00CA2725">
        <w:t>run</w:t>
      </w:r>
      <w:r>
        <w:t>s</w:t>
      </w:r>
      <w:r w:rsidRPr="00CA2725">
        <w:t xml:space="preserve"> from December 30, 2015, to December 29, 2018.</w:t>
      </w:r>
    </w:p>
  </w:footnote>
  <w:footnote w:id="3">
    <w:p w14:paraId="2E9CD5EA" w14:textId="77777777" w:rsidR="00653852" w:rsidRDefault="00653852" w:rsidP="00E42FC6">
      <w:pPr>
        <w:pStyle w:val="FootnoteText"/>
      </w:pPr>
      <w:r>
        <w:rPr>
          <w:rStyle w:val="FootnoteReference"/>
          <w:rFonts w:eastAsiaTheme="majorEastAsia"/>
        </w:rPr>
        <w:footnoteRef/>
      </w:r>
      <w:r>
        <w:t xml:space="preserve"> This evaluation of RAD is limited to public housing</w:t>
      </w:r>
      <w:r>
        <w:rPr>
          <w:szCs w:val="22"/>
        </w:rPr>
        <w:t>.</w:t>
      </w:r>
    </w:p>
  </w:footnote>
  <w:footnote w:id="4">
    <w:p w14:paraId="51C7385D" w14:textId="77777777" w:rsidR="00653852" w:rsidRPr="00D44A19" w:rsidRDefault="00653852" w:rsidP="00E42FC6">
      <w:pPr>
        <w:pStyle w:val="FootnoteText"/>
      </w:pPr>
      <w:r w:rsidRPr="00D44A19">
        <w:rPr>
          <w:rStyle w:val="FootnoteReference"/>
          <w:rFonts w:eastAsiaTheme="majorEastAsia"/>
        </w:rPr>
        <w:footnoteRef/>
      </w:r>
      <w:r>
        <w:t xml:space="preserve"> See description in </w:t>
      </w:r>
      <w:r w:rsidRPr="00020F5F">
        <w:rPr>
          <w:i/>
        </w:rPr>
        <w:t>Interim Report</w:t>
      </w:r>
      <w:r w:rsidRPr="00EC08DB">
        <w:t>.</w:t>
      </w:r>
    </w:p>
  </w:footnote>
  <w:footnote w:id="5">
    <w:p w14:paraId="62CA3720" w14:textId="77777777" w:rsidR="00653852" w:rsidRPr="00F962FF" w:rsidRDefault="00653852" w:rsidP="00E42FC6">
      <w:pPr>
        <w:pStyle w:val="FootnoteText"/>
      </w:pPr>
      <w:r>
        <w:rPr>
          <w:rStyle w:val="FootnoteReference"/>
        </w:rPr>
        <w:footnoteRef/>
      </w:r>
      <w:r>
        <w:t xml:space="preserve"> HUD Information Quality Guidelines were published November 18, 2002. See: </w:t>
      </w:r>
      <w:hyperlink r:id="rId1" w:history="1">
        <w:r w:rsidRPr="002B13C6">
          <w:rPr>
            <w:rStyle w:val="Hyperlink"/>
          </w:rPr>
          <w:t>http://www.hud.gov/offices/adm/grants/qualityinfo/fr4769n02-final.pdf</w:t>
        </w:r>
      </w:hyperlink>
      <w:r>
        <w:t xml:space="preserve">. </w:t>
      </w:r>
    </w:p>
  </w:footnote>
  <w:footnote w:id="6">
    <w:p w14:paraId="02B1C3AF" w14:textId="77777777" w:rsidR="00653852" w:rsidRDefault="00653852" w:rsidP="00E42FC6">
      <w:pPr>
        <w:pStyle w:val="FootnoteText"/>
      </w:pPr>
      <w:r>
        <w:rPr>
          <w:rStyle w:val="FootnoteReference"/>
        </w:rPr>
        <w:footnoteRef/>
      </w:r>
      <w:r>
        <w:t xml:space="preserve"> The application is at </w:t>
      </w:r>
      <w:r w:rsidRPr="00676160">
        <w:t>http://portal.hud.gov/hudportal/HUD?src=/RAD/application-materials.</w:t>
      </w:r>
    </w:p>
  </w:footnote>
  <w:footnote w:id="7">
    <w:p w14:paraId="78ACCA1E" w14:textId="77777777" w:rsidR="00653852" w:rsidRDefault="00653852" w:rsidP="00E42FC6">
      <w:pPr>
        <w:pStyle w:val="FootnoteText"/>
        <w:jc w:val="both"/>
      </w:pPr>
      <w:r>
        <w:rPr>
          <w:rStyle w:val="FootnoteReference"/>
        </w:rPr>
        <w:footnoteRef/>
      </w:r>
      <w:r>
        <w:t xml:space="preserve"> The average hourly salary for a public housing manager is $36.16. If we apply 50 percent overhead, the total hourly salary including overhead be $54.24 ($36.16*1.50).  F</w:t>
      </w:r>
      <w:r w:rsidRPr="00917337">
        <w:t>or hourly salary</w:t>
      </w:r>
      <w:r>
        <w:t xml:space="preserve">, see http://www.salaryexpert.com/index.cfm?fuseaction=browse.salary-data-by-hourly&amp;positionid=252301 </w:t>
      </w:r>
    </w:p>
    <w:p w14:paraId="17D2CDED" w14:textId="77777777" w:rsidR="00653852" w:rsidRDefault="00653852" w:rsidP="00E42FC6">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54950" w14:textId="77777777" w:rsidR="00653852" w:rsidRPr="00400A8E" w:rsidRDefault="00653852" w:rsidP="00400A8E">
    <w:pPr>
      <w:keepNext/>
      <w:widowControl w:val="0"/>
      <w:tabs>
        <w:tab w:val="center" w:pos="4860"/>
      </w:tabs>
      <w:suppressAutoHyphens/>
      <w:overflowPunct w:val="0"/>
      <w:autoSpaceDE w:val="0"/>
      <w:autoSpaceDN w:val="0"/>
      <w:adjustRightInd w:val="0"/>
      <w:spacing w:after="0" w:line="240" w:lineRule="auto"/>
      <w:jc w:val="center"/>
      <w:textAlignment w:val="baseline"/>
      <w:outlineLvl w:val="0"/>
      <w:rPr>
        <w:rFonts w:ascii="Times Roman" w:eastAsia="Times New Roman" w:hAnsi="Times Roman"/>
        <w:b/>
        <w:spacing w:val="-2"/>
        <w:sz w:val="18"/>
      </w:rPr>
    </w:pPr>
    <w:r w:rsidRPr="00400A8E">
      <w:rPr>
        <w:rFonts w:ascii="Times Roman" w:eastAsia="Times New Roman" w:hAnsi="Times Roman"/>
        <w:b/>
        <w:noProof/>
        <w:spacing w:val="-2"/>
        <w:sz w:val="18"/>
      </w:rPr>
      <w:drawing>
        <wp:anchor distT="0" distB="0" distL="114300" distR="114300" simplePos="0" relativeHeight="251658240" behindDoc="0" locked="0" layoutInCell="1" allowOverlap="1" wp14:anchorId="59B090EA" wp14:editId="65B43B38">
          <wp:simplePos x="0" y="0"/>
          <wp:positionH relativeFrom="column">
            <wp:posOffset>0</wp:posOffset>
          </wp:positionH>
          <wp:positionV relativeFrom="paragraph">
            <wp:posOffset>0</wp:posOffset>
          </wp:positionV>
          <wp:extent cx="675005" cy="64897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A566F" w14:textId="77777777" w:rsidR="00653852" w:rsidRPr="00400A8E" w:rsidRDefault="00653852" w:rsidP="00400A8E">
    <w:pPr>
      <w:keepNext/>
      <w:widowControl w:val="0"/>
      <w:tabs>
        <w:tab w:val="center" w:pos="4860"/>
      </w:tabs>
      <w:suppressAutoHyphens/>
      <w:overflowPunct w:val="0"/>
      <w:autoSpaceDE w:val="0"/>
      <w:autoSpaceDN w:val="0"/>
      <w:adjustRightInd w:val="0"/>
      <w:spacing w:after="0" w:line="240" w:lineRule="auto"/>
      <w:jc w:val="center"/>
      <w:textAlignment w:val="baseline"/>
      <w:outlineLvl w:val="0"/>
      <w:rPr>
        <w:rFonts w:ascii="Times Roman" w:eastAsia="Times New Roman" w:hAnsi="Times Roman"/>
        <w:b/>
        <w:spacing w:val="-2"/>
        <w:sz w:val="18"/>
      </w:rPr>
    </w:pPr>
    <w:r w:rsidRPr="00400A8E">
      <w:rPr>
        <w:rFonts w:ascii="Times Roman" w:eastAsia="Times New Roman" w:hAnsi="Times Roman"/>
        <w:b/>
        <w:spacing w:val="-2"/>
        <w:sz w:val="18"/>
      </w:rPr>
      <w:t>U.S. DEPARTMENT OF HOUSING AND URBAN DEVELOPMENT</w:t>
    </w:r>
  </w:p>
  <w:p w14:paraId="2522A808" w14:textId="77777777" w:rsidR="00653852" w:rsidRPr="00400A8E" w:rsidRDefault="00653852" w:rsidP="00400A8E">
    <w:pPr>
      <w:widowControl w:val="0"/>
      <w:suppressAutoHyphens/>
      <w:overflowPunct w:val="0"/>
      <w:autoSpaceDE w:val="0"/>
      <w:autoSpaceDN w:val="0"/>
      <w:adjustRightInd w:val="0"/>
      <w:spacing w:after="0" w:line="264" w:lineRule="auto"/>
      <w:jc w:val="center"/>
      <w:textAlignment w:val="baseline"/>
      <w:rPr>
        <w:rFonts w:ascii="Times New Roman" w:eastAsia="Times New Roman" w:hAnsi="Times New Roman"/>
        <w:spacing w:val="-1"/>
        <w:sz w:val="16"/>
      </w:rPr>
    </w:pPr>
    <w:r w:rsidRPr="00400A8E">
      <w:rPr>
        <w:rFonts w:ascii="Times New Roman" w:eastAsia="Times New Roman" w:hAnsi="Times New Roman"/>
        <w:spacing w:val="-2"/>
        <w:sz w:val="16"/>
      </w:rPr>
      <w:t>WASHINGTON, DC  20410-6000</w:t>
    </w:r>
  </w:p>
  <w:p w14:paraId="3D950E3A" w14:textId="77777777" w:rsidR="00653852" w:rsidRPr="00400A8E" w:rsidRDefault="00653852" w:rsidP="00400A8E">
    <w:pPr>
      <w:widowControl w:val="0"/>
      <w:suppressAutoHyphens/>
      <w:overflowPunct w:val="0"/>
      <w:autoSpaceDE w:val="0"/>
      <w:autoSpaceDN w:val="0"/>
      <w:adjustRightInd w:val="0"/>
      <w:spacing w:after="0" w:line="264" w:lineRule="auto"/>
      <w:ind w:right="-1008"/>
      <w:jc w:val="center"/>
      <w:textAlignment w:val="baseline"/>
      <w:rPr>
        <w:rFonts w:ascii="Times New Roman" w:eastAsia="Times New Roman" w:hAnsi="Times New Roman"/>
        <w:spacing w:val="-1"/>
        <w:sz w:val="24"/>
      </w:rPr>
    </w:pPr>
  </w:p>
  <w:p w14:paraId="1A4FA050" w14:textId="77777777" w:rsidR="00653852" w:rsidRPr="00400A8E" w:rsidRDefault="00653852" w:rsidP="00400A8E">
    <w:pPr>
      <w:widowControl w:val="0"/>
      <w:tabs>
        <w:tab w:val="center" w:pos="4860"/>
      </w:tabs>
      <w:suppressAutoHyphens/>
      <w:overflowPunct w:val="0"/>
      <w:autoSpaceDE w:val="0"/>
      <w:autoSpaceDN w:val="0"/>
      <w:adjustRightInd w:val="0"/>
      <w:spacing w:after="0" w:line="264" w:lineRule="auto"/>
      <w:ind w:right="-1008"/>
      <w:textAlignment w:val="baseline"/>
      <w:rPr>
        <w:rFonts w:ascii="Times New Roman" w:eastAsia="Times New Roman" w:hAnsi="Times New Roman"/>
        <w:spacing w:val="-1"/>
        <w:sz w:val="4"/>
      </w:rPr>
    </w:pPr>
  </w:p>
  <w:p w14:paraId="7BC5DD59" w14:textId="77777777" w:rsidR="00653852" w:rsidRPr="00400A8E" w:rsidRDefault="00653852" w:rsidP="00400A8E">
    <w:pPr>
      <w:widowControl w:val="0"/>
      <w:suppressAutoHyphens/>
      <w:overflowPunct w:val="0"/>
      <w:autoSpaceDE w:val="0"/>
      <w:autoSpaceDN w:val="0"/>
      <w:adjustRightInd w:val="0"/>
      <w:spacing w:after="0" w:line="240" w:lineRule="auto"/>
      <w:textAlignment w:val="baseline"/>
      <w:rPr>
        <w:rFonts w:ascii="Times New Roman" w:eastAsia="Times New Roman" w:hAnsi="Times New Roman"/>
        <w:spacing w:val="-1"/>
        <w:sz w:val="14"/>
      </w:rPr>
    </w:pPr>
    <w:r w:rsidRPr="00400A8E">
      <w:rPr>
        <w:rFonts w:ascii="Times New Roman" w:eastAsia="Times New Roman" w:hAnsi="Times New Roman"/>
        <w:spacing w:val="-1"/>
        <w:sz w:val="14"/>
      </w:rPr>
      <w:t>OFFICE OF POLICY DEVELOPMENT</w:t>
    </w:r>
  </w:p>
  <w:p w14:paraId="4D40C88D" w14:textId="713D067E" w:rsidR="00653852" w:rsidRDefault="00653852" w:rsidP="00400A8E">
    <w:pPr>
      <w:widowControl w:val="0"/>
      <w:suppressAutoHyphens/>
      <w:overflowPunct w:val="0"/>
      <w:autoSpaceDE w:val="0"/>
      <w:autoSpaceDN w:val="0"/>
      <w:adjustRightInd w:val="0"/>
      <w:spacing w:after="0" w:line="240" w:lineRule="auto"/>
      <w:textAlignment w:val="baseline"/>
      <w:rPr>
        <w:rFonts w:ascii="Times New Roman" w:eastAsia="Times New Roman" w:hAnsi="Times New Roman"/>
        <w:spacing w:val="-1"/>
        <w:sz w:val="14"/>
      </w:rPr>
    </w:pPr>
    <w:r w:rsidRPr="00400A8E">
      <w:rPr>
        <w:rFonts w:ascii="Times New Roman" w:eastAsia="Times New Roman" w:hAnsi="Times New Roman"/>
        <w:spacing w:val="-1"/>
        <w:sz w:val="14"/>
      </w:rPr>
      <w:t>AND RESEARCH</w:t>
    </w:r>
  </w:p>
  <w:p w14:paraId="4D2EF30E" w14:textId="77777777" w:rsidR="00653852" w:rsidRPr="00400A8E" w:rsidRDefault="00653852" w:rsidP="00400A8E">
    <w:pPr>
      <w:widowControl w:val="0"/>
      <w:suppressAutoHyphens/>
      <w:overflowPunct w:val="0"/>
      <w:autoSpaceDE w:val="0"/>
      <w:autoSpaceDN w:val="0"/>
      <w:adjustRightInd w:val="0"/>
      <w:spacing w:after="0" w:line="240" w:lineRule="auto"/>
      <w:textAlignment w:val="baseline"/>
      <w:rPr>
        <w:rFonts w:ascii="Times New Roman" w:eastAsia="Times New Roman" w:hAnsi="Times New Roman"/>
        <w:spacing w:val="-1"/>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63DE1" w14:textId="5505EDEE" w:rsidR="00653852" w:rsidRPr="00400A8E" w:rsidRDefault="00653852" w:rsidP="00400A8E">
    <w:pPr>
      <w:keepNext/>
      <w:widowControl w:val="0"/>
      <w:tabs>
        <w:tab w:val="center" w:pos="4860"/>
      </w:tabs>
      <w:suppressAutoHyphens/>
      <w:overflowPunct w:val="0"/>
      <w:autoSpaceDE w:val="0"/>
      <w:autoSpaceDN w:val="0"/>
      <w:adjustRightInd w:val="0"/>
      <w:spacing w:after="0" w:line="240" w:lineRule="auto"/>
      <w:jc w:val="center"/>
      <w:textAlignment w:val="baseline"/>
      <w:outlineLvl w:val="0"/>
      <w:rPr>
        <w:rFonts w:ascii="Times Roman" w:eastAsia="Times New Roman" w:hAnsi="Times Roman"/>
        <w:b/>
        <w:spacing w:val="-2"/>
        <w:sz w:val="18"/>
      </w:rPr>
    </w:pPr>
  </w:p>
  <w:p w14:paraId="6DF21C6E" w14:textId="77777777" w:rsidR="00653852" w:rsidRPr="00400A8E" w:rsidRDefault="00653852" w:rsidP="00400A8E">
    <w:pPr>
      <w:widowControl w:val="0"/>
      <w:suppressAutoHyphens/>
      <w:overflowPunct w:val="0"/>
      <w:autoSpaceDE w:val="0"/>
      <w:autoSpaceDN w:val="0"/>
      <w:adjustRightInd w:val="0"/>
      <w:spacing w:after="0" w:line="240" w:lineRule="auto"/>
      <w:textAlignment w:val="baseline"/>
      <w:rPr>
        <w:rFonts w:ascii="Times New Roman" w:eastAsia="Times New Roman" w:hAnsi="Times New Roman"/>
        <w:spacing w:val="-1"/>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6459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CE3547"/>
    <w:multiLevelType w:val="hybridMultilevel"/>
    <w:tmpl w:val="5F8031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C676F6"/>
    <w:multiLevelType w:val="hybridMultilevel"/>
    <w:tmpl w:val="22E61D1A"/>
    <w:lvl w:ilvl="0" w:tplc="8AF09D66">
      <w:start w:val="1"/>
      <w:numFmt w:val="bullet"/>
      <w:pStyle w:val="PPTable-7Bullet1"/>
      <w:lvlText w:val=""/>
      <w:lvlJc w:val="left"/>
      <w:pPr>
        <w:ind w:left="720" w:hanging="360"/>
      </w:pPr>
      <w:rPr>
        <w:rFonts w:ascii="Symbol" w:hAnsi="Symbol" w:hint="default"/>
      </w:rPr>
    </w:lvl>
    <w:lvl w:ilvl="1" w:tplc="C514493E">
      <w:start w:val="1"/>
      <w:numFmt w:val="bullet"/>
      <w:pStyle w:val="PPTable-7Bullet2"/>
      <w:lvlText w:val="o"/>
      <w:lvlJc w:val="left"/>
      <w:pPr>
        <w:ind w:left="1440" w:hanging="360"/>
      </w:pPr>
      <w:rPr>
        <w:rFonts w:ascii="Courier New" w:hAnsi="Courier New" w:cs="Courier New" w:hint="default"/>
      </w:rPr>
    </w:lvl>
    <w:lvl w:ilvl="2" w:tplc="50FAF9D8" w:tentative="1">
      <w:start w:val="1"/>
      <w:numFmt w:val="bullet"/>
      <w:lvlText w:val=""/>
      <w:lvlJc w:val="left"/>
      <w:pPr>
        <w:ind w:left="2160" w:hanging="360"/>
      </w:pPr>
      <w:rPr>
        <w:rFonts w:ascii="Wingdings" w:hAnsi="Wingdings" w:hint="default"/>
      </w:rPr>
    </w:lvl>
    <w:lvl w:ilvl="3" w:tplc="7464C1B4" w:tentative="1">
      <w:start w:val="1"/>
      <w:numFmt w:val="bullet"/>
      <w:lvlText w:val=""/>
      <w:lvlJc w:val="left"/>
      <w:pPr>
        <w:ind w:left="2880" w:hanging="360"/>
      </w:pPr>
      <w:rPr>
        <w:rFonts w:ascii="Symbol" w:hAnsi="Symbol" w:hint="default"/>
      </w:rPr>
    </w:lvl>
    <w:lvl w:ilvl="4" w:tplc="8932A7B8" w:tentative="1">
      <w:start w:val="1"/>
      <w:numFmt w:val="bullet"/>
      <w:lvlText w:val="o"/>
      <w:lvlJc w:val="left"/>
      <w:pPr>
        <w:ind w:left="3600" w:hanging="360"/>
      </w:pPr>
      <w:rPr>
        <w:rFonts w:ascii="Courier New" w:hAnsi="Courier New" w:cs="Courier New" w:hint="default"/>
      </w:rPr>
    </w:lvl>
    <w:lvl w:ilvl="5" w:tplc="D0B4332E" w:tentative="1">
      <w:start w:val="1"/>
      <w:numFmt w:val="bullet"/>
      <w:lvlText w:val=""/>
      <w:lvlJc w:val="left"/>
      <w:pPr>
        <w:ind w:left="4320" w:hanging="360"/>
      </w:pPr>
      <w:rPr>
        <w:rFonts w:ascii="Wingdings" w:hAnsi="Wingdings" w:hint="default"/>
      </w:rPr>
    </w:lvl>
    <w:lvl w:ilvl="6" w:tplc="D32265D0" w:tentative="1">
      <w:start w:val="1"/>
      <w:numFmt w:val="bullet"/>
      <w:lvlText w:val=""/>
      <w:lvlJc w:val="left"/>
      <w:pPr>
        <w:ind w:left="5040" w:hanging="360"/>
      </w:pPr>
      <w:rPr>
        <w:rFonts w:ascii="Symbol" w:hAnsi="Symbol" w:hint="default"/>
      </w:rPr>
    </w:lvl>
    <w:lvl w:ilvl="7" w:tplc="5F84C3BE" w:tentative="1">
      <w:start w:val="1"/>
      <w:numFmt w:val="bullet"/>
      <w:lvlText w:val="o"/>
      <w:lvlJc w:val="left"/>
      <w:pPr>
        <w:ind w:left="5760" w:hanging="360"/>
      </w:pPr>
      <w:rPr>
        <w:rFonts w:ascii="Courier New" w:hAnsi="Courier New" w:cs="Courier New" w:hint="default"/>
      </w:rPr>
    </w:lvl>
    <w:lvl w:ilvl="8" w:tplc="EF5ADDFC" w:tentative="1">
      <w:start w:val="1"/>
      <w:numFmt w:val="bullet"/>
      <w:lvlText w:val=""/>
      <w:lvlJc w:val="left"/>
      <w:pPr>
        <w:ind w:left="6480" w:hanging="360"/>
      </w:pPr>
      <w:rPr>
        <w:rFonts w:ascii="Wingdings" w:hAnsi="Wingdings" w:hint="default"/>
      </w:rPr>
    </w:lvl>
  </w:abstractNum>
  <w:abstractNum w:abstractNumId="3">
    <w:nsid w:val="097D1EA6"/>
    <w:multiLevelType w:val="multilevel"/>
    <w:tmpl w:val="8E5CC48A"/>
    <w:styleLink w:val="ExecutiveSummary"/>
    <w:lvl w:ilvl="0">
      <w:start w:val="1"/>
      <w:numFmt w:val="none"/>
      <w:lvlText w:val=""/>
      <w:lvlJc w:val="left"/>
      <w:pPr>
        <w:ind w:left="0" w:firstLine="0"/>
      </w:pPr>
      <w:rPr>
        <w:rFonts w:hint="default"/>
      </w:rPr>
    </w:lvl>
    <w:lvl w:ilvl="1">
      <w:start w:val="1"/>
      <w:numFmt w:val="decimal"/>
      <w:lvlText w:val="ES.%2."/>
      <w:lvlJc w:val="left"/>
      <w:pPr>
        <w:tabs>
          <w:tab w:val="num" w:pos="0"/>
        </w:tabs>
        <w:ind w:left="0" w:firstLine="0"/>
      </w:pPr>
      <w:rPr>
        <w:rFonts w:hint="default"/>
      </w:rPr>
    </w:lvl>
    <w:lvl w:ilvl="2">
      <w:start w:val="1"/>
      <w:numFmt w:val="decimal"/>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4A52F2"/>
    <w:multiLevelType w:val="hybridMultilevel"/>
    <w:tmpl w:val="13E6B24C"/>
    <w:lvl w:ilvl="0" w:tplc="3F449898">
      <w:start w:val="1"/>
      <w:numFmt w:val="bullet"/>
      <w:pStyle w:val="TableBullet1"/>
      <w:lvlText w:val=""/>
      <w:lvlJc w:val="left"/>
      <w:pPr>
        <w:ind w:left="720" w:hanging="360"/>
      </w:pPr>
      <w:rPr>
        <w:rFonts w:ascii="Symbol" w:hAnsi="Symbol" w:hint="default"/>
        <w:color w:val="000075"/>
      </w:rPr>
    </w:lvl>
    <w:lvl w:ilvl="1" w:tplc="04090019">
      <w:start w:val="1"/>
      <w:numFmt w:val="bullet"/>
      <w:pStyle w:val="TableBullet2"/>
      <w:lvlText w:val="o"/>
      <w:lvlJc w:val="left"/>
      <w:pPr>
        <w:ind w:left="1440" w:hanging="360"/>
      </w:pPr>
      <w:rPr>
        <w:rFonts w:ascii="Courier New" w:hAnsi="Courier New" w:cs="Courier New" w:hint="default"/>
      </w:rPr>
    </w:lvl>
    <w:lvl w:ilvl="2" w:tplc="0409001B">
      <w:start w:val="1"/>
      <w:numFmt w:val="bullet"/>
      <w:pStyle w:val="TableBullet3"/>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14635115"/>
    <w:multiLevelType w:val="hybridMultilevel"/>
    <w:tmpl w:val="B0C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27EE4"/>
    <w:multiLevelType w:val="hybridMultilevel"/>
    <w:tmpl w:val="6966E57A"/>
    <w:lvl w:ilvl="0" w:tplc="8DDCABA6">
      <w:start w:val="1"/>
      <w:numFmt w:val="upperLetter"/>
      <w:lvlText w:val="%1."/>
      <w:lvlJc w:val="left"/>
      <w:pPr>
        <w:ind w:left="720" w:hanging="360"/>
      </w:pPr>
    </w:lvl>
    <w:lvl w:ilvl="1" w:tplc="04090019" w:tentative="1">
      <w:start w:val="1"/>
      <w:numFmt w:val="lowerLetter"/>
      <w:lvlText w:val="%2."/>
      <w:lvlJc w:val="left"/>
      <w:pPr>
        <w:ind w:left="1440" w:hanging="360"/>
      </w:pPr>
    </w:lvl>
    <w:lvl w:ilvl="2" w:tplc="3C4A5CC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60BAA"/>
    <w:multiLevelType w:val="hybridMultilevel"/>
    <w:tmpl w:val="D8060D32"/>
    <w:lvl w:ilvl="0" w:tplc="04090015">
      <w:start w:val="1"/>
      <w:numFmt w:val="bullet"/>
      <w:pStyle w:val="Resume-CoreCapabilitiesBoxCheckmarks"/>
      <w:lvlText w:val=""/>
      <w:lvlJc w:val="left"/>
      <w:pPr>
        <w:ind w:left="1440" w:hanging="360"/>
      </w:pPr>
      <w:rPr>
        <w:rFonts w:ascii="Wingdings" w:hAnsi="Wingdings"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5">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hint="default"/>
      </w:rPr>
    </w:lvl>
  </w:abstractNum>
  <w:abstractNum w:abstractNumId="8">
    <w:nsid w:val="1D370CD6"/>
    <w:multiLevelType w:val="hybridMultilevel"/>
    <w:tmpl w:val="C92ADFBE"/>
    <w:lvl w:ilvl="0" w:tplc="327AF07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7D2969"/>
    <w:multiLevelType w:val="hybridMultilevel"/>
    <w:tmpl w:val="C6DA545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D0EC6"/>
    <w:multiLevelType w:val="hybridMultilevel"/>
    <w:tmpl w:val="D0D89866"/>
    <w:lvl w:ilvl="0" w:tplc="DC3099A4">
      <w:start w:val="5"/>
      <w:numFmt w:val="bullet"/>
      <w:lvlText w:val="-"/>
      <w:lvlJc w:val="left"/>
      <w:pPr>
        <w:ind w:left="720" w:hanging="360"/>
      </w:pPr>
      <w:rPr>
        <w:rFonts w:ascii="Lato" w:eastAsiaTheme="minorHAnsi"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76F67"/>
    <w:multiLevelType w:val="singleLevel"/>
    <w:tmpl w:val="4714426A"/>
    <w:lvl w:ilvl="0">
      <w:start w:val="1"/>
      <w:numFmt w:val="decimal"/>
      <w:lvlText w:val="%1."/>
      <w:lvlJc w:val="left"/>
      <w:pPr>
        <w:tabs>
          <w:tab w:val="num" w:pos="576"/>
        </w:tabs>
        <w:ind w:left="576" w:hanging="576"/>
      </w:pPr>
      <w:rPr>
        <w:b/>
      </w:rPr>
    </w:lvl>
  </w:abstractNum>
  <w:abstractNum w:abstractNumId="12">
    <w:nsid w:val="3122240E"/>
    <w:multiLevelType w:val="multilevel"/>
    <w:tmpl w:val="C1243886"/>
    <w:styleLink w:val="ResumeBullets"/>
    <w:lvl w:ilvl="0">
      <w:start w:val="1"/>
      <w:numFmt w:val="bullet"/>
      <w:pStyle w:val="ResumeBullet1"/>
      <w:lvlText w:val=""/>
      <w:lvlJc w:val="left"/>
      <w:pPr>
        <w:tabs>
          <w:tab w:val="num" w:pos="720"/>
        </w:tabs>
        <w:ind w:left="720" w:hanging="360"/>
      </w:pPr>
      <w:rPr>
        <w:rFonts w:ascii="Symbol" w:hAnsi="Symbol" w:hint="default"/>
        <w:color w:val="auto"/>
        <w:sz w:val="22"/>
      </w:rPr>
    </w:lvl>
    <w:lvl w:ilvl="1">
      <w:start w:val="1"/>
      <w:numFmt w:val="bullet"/>
      <w:pStyle w:val="ResumeBullet2"/>
      <w:lvlText w:val=""/>
      <w:lvlJc w:val="left"/>
      <w:pPr>
        <w:tabs>
          <w:tab w:val="num" w:pos="1440"/>
        </w:tabs>
        <w:ind w:left="1440" w:hanging="360"/>
      </w:pPr>
      <w:rPr>
        <w:rFonts w:ascii="Symbol" w:hAnsi="Symbol" w:hint="default"/>
        <w:sz w:val="22"/>
      </w:rPr>
    </w:lvl>
    <w:lvl w:ilvl="2">
      <w:start w:val="1"/>
      <w:numFmt w:val="bullet"/>
      <w:pStyle w:val="ResumeBullet3"/>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7E87D05"/>
    <w:multiLevelType w:val="hybridMultilevel"/>
    <w:tmpl w:val="BF7EE248"/>
    <w:lvl w:ilvl="0" w:tplc="570014C2">
      <w:start w:val="115"/>
      <w:numFmt w:val="bullet"/>
      <w:lvlText w:val="-"/>
      <w:lvlJc w:val="left"/>
      <w:pPr>
        <w:ind w:left="720" w:hanging="360"/>
      </w:pPr>
      <w:rPr>
        <w:rFonts w:ascii="Lato" w:eastAsiaTheme="minorHAnsi"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869FC"/>
    <w:multiLevelType w:val="multilevel"/>
    <w:tmpl w:val="CFC42F48"/>
    <w:styleLink w:val="Bulletedlist"/>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Symbol" w:hAnsi="Symbol" w:hint="default"/>
        <w:color w:val="auto"/>
        <w:sz w:val="24"/>
      </w:rPr>
    </w:lvl>
    <w:lvl w:ilvl="3">
      <w:start w:val="1"/>
      <w:numFmt w:val="bullet"/>
      <w:lvlText w:val="o"/>
      <w:lvlJc w:val="left"/>
      <w:pPr>
        <w:tabs>
          <w:tab w:val="num" w:pos="2880"/>
        </w:tabs>
        <w:ind w:left="2880" w:hanging="360"/>
      </w:pPr>
      <w:rPr>
        <w:rFonts w:ascii="Symbol" w:hAnsi="Symbol" w:hint="default"/>
        <w:sz w:val="24"/>
      </w:rPr>
    </w:lvl>
    <w:lvl w:ilvl="4">
      <w:start w:val="1"/>
      <w:numFmt w:val="bullet"/>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nsid w:val="38CA57A9"/>
    <w:multiLevelType w:val="multilevel"/>
    <w:tmpl w:val="94287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9DD01AC"/>
    <w:multiLevelType w:val="hybridMultilevel"/>
    <w:tmpl w:val="C194C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E83756"/>
    <w:multiLevelType w:val="multilevel"/>
    <w:tmpl w:val="9428719E"/>
    <w:styleLink w:val="NumberedList"/>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C3F6E40"/>
    <w:multiLevelType w:val="multilevel"/>
    <w:tmpl w:val="900EDEA2"/>
    <w:lvl w:ilvl="0">
      <w:start w:val="1"/>
      <w:numFmt w:val="bullet"/>
      <w:pStyle w:val="Resume-7bEducationBullet2"/>
      <w:lvlText w:val="o"/>
      <w:lvlJc w:val="left"/>
      <w:pPr>
        <w:tabs>
          <w:tab w:val="num" w:pos="720"/>
        </w:tabs>
        <w:ind w:left="720" w:hanging="360"/>
      </w:pPr>
      <w:rPr>
        <w:rFonts w:ascii="Courier New" w:hAnsi="Courier New" w:cs="Courier New"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965C42"/>
    <w:multiLevelType w:val="hybridMultilevel"/>
    <w:tmpl w:val="3D30D5F4"/>
    <w:lvl w:ilvl="0" w:tplc="04090003">
      <w:start w:val="4"/>
      <w:numFmt w:val="bullet"/>
      <w:lvlText w:val=""/>
      <w:lvlJc w:val="left"/>
      <w:pPr>
        <w:ind w:left="720" w:hanging="360"/>
      </w:pPr>
      <w:rPr>
        <w:rFonts w:ascii="Symbol" w:eastAsia="Times New Roman" w:hAnsi="Symbol" w:cs="Times New Roman" w:hint="default"/>
      </w:rPr>
    </w:lvl>
    <w:lvl w:ilvl="1" w:tplc="04090003" w:tentative="1">
      <w:start w:val="1"/>
      <w:numFmt w:val="bullet"/>
      <w:pStyle w:val="PPTable-7Bullet2-Las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5798A"/>
    <w:multiLevelType w:val="hybridMultilevel"/>
    <w:tmpl w:val="1BA8744E"/>
    <w:lvl w:ilvl="0" w:tplc="95601314">
      <w:start w:val="1"/>
      <w:numFmt w:val="lowerLetter"/>
      <w:lvlText w:val="%1."/>
      <w:lvlJc w:val="left"/>
      <w:pPr>
        <w:ind w:left="360" w:hanging="360"/>
      </w:pPr>
      <w:rPr>
        <w:rFonts w:hint="default"/>
      </w:rPr>
    </w:lvl>
    <w:lvl w:ilvl="1" w:tplc="6C5218EC" w:tentative="1">
      <w:start w:val="1"/>
      <w:numFmt w:val="lowerLetter"/>
      <w:lvlText w:val="%2."/>
      <w:lvlJc w:val="left"/>
      <w:pPr>
        <w:ind w:left="720" w:hanging="360"/>
      </w:pPr>
    </w:lvl>
    <w:lvl w:ilvl="2" w:tplc="59F2304E" w:tentative="1">
      <w:start w:val="1"/>
      <w:numFmt w:val="lowerRoman"/>
      <w:lvlText w:val="%3."/>
      <w:lvlJc w:val="right"/>
      <w:pPr>
        <w:ind w:left="1440" w:hanging="180"/>
      </w:pPr>
    </w:lvl>
    <w:lvl w:ilvl="3" w:tplc="7ED894CE" w:tentative="1">
      <w:start w:val="1"/>
      <w:numFmt w:val="decimal"/>
      <w:lvlText w:val="%4."/>
      <w:lvlJc w:val="left"/>
      <w:pPr>
        <w:ind w:left="2160" w:hanging="360"/>
      </w:pPr>
    </w:lvl>
    <w:lvl w:ilvl="4" w:tplc="488EFE82" w:tentative="1">
      <w:start w:val="1"/>
      <w:numFmt w:val="lowerLetter"/>
      <w:lvlText w:val="%5."/>
      <w:lvlJc w:val="left"/>
      <w:pPr>
        <w:ind w:left="2880" w:hanging="360"/>
      </w:pPr>
    </w:lvl>
    <w:lvl w:ilvl="5" w:tplc="4964CE84" w:tentative="1">
      <w:start w:val="1"/>
      <w:numFmt w:val="lowerRoman"/>
      <w:lvlText w:val="%6."/>
      <w:lvlJc w:val="right"/>
      <w:pPr>
        <w:ind w:left="3600" w:hanging="180"/>
      </w:pPr>
    </w:lvl>
    <w:lvl w:ilvl="6" w:tplc="597450A6" w:tentative="1">
      <w:start w:val="1"/>
      <w:numFmt w:val="decimal"/>
      <w:lvlText w:val="%7."/>
      <w:lvlJc w:val="left"/>
      <w:pPr>
        <w:ind w:left="4320" w:hanging="360"/>
      </w:pPr>
    </w:lvl>
    <w:lvl w:ilvl="7" w:tplc="56DCA25E" w:tentative="1">
      <w:start w:val="1"/>
      <w:numFmt w:val="lowerLetter"/>
      <w:lvlText w:val="%8."/>
      <w:lvlJc w:val="left"/>
      <w:pPr>
        <w:ind w:left="5040" w:hanging="360"/>
      </w:pPr>
    </w:lvl>
    <w:lvl w:ilvl="8" w:tplc="7DE2D2F8" w:tentative="1">
      <w:start w:val="1"/>
      <w:numFmt w:val="lowerRoman"/>
      <w:lvlText w:val="%9."/>
      <w:lvlJc w:val="right"/>
      <w:pPr>
        <w:ind w:left="5760" w:hanging="180"/>
      </w:pPr>
    </w:lvl>
  </w:abstractNum>
  <w:abstractNum w:abstractNumId="21">
    <w:nsid w:val="435E2F0D"/>
    <w:multiLevelType w:val="multilevel"/>
    <w:tmpl w:val="A4A86F62"/>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suff w:val="space"/>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22">
    <w:nsid w:val="44746A0C"/>
    <w:multiLevelType w:val="hybridMultilevel"/>
    <w:tmpl w:val="F67A4302"/>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pStyle w:val="ListNumber3-Last"/>
      <w:lvlText w:val="%3."/>
      <w:lvlJc w:val="right"/>
      <w:pPr>
        <w:ind w:left="2160" w:hanging="180"/>
      </w:pPr>
    </w:lvl>
    <w:lvl w:ilvl="3" w:tplc="04090001" w:tentative="1">
      <w:start w:val="1"/>
      <w:numFmt w:val="decimal"/>
      <w:pStyle w:val="ListNumber4-Last"/>
      <w:lvlText w:val="%4."/>
      <w:lvlJc w:val="left"/>
      <w:pPr>
        <w:ind w:left="2880" w:hanging="360"/>
      </w:pPr>
    </w:lvl>
    <w:lvl w:ilvl="4" w:tplc="04090003" w:tentative="1">
      <w:start w:val="1"/>
      <w:numFmt w:val="lowerLetter"/>
      <w:pStyle w:val="ListNumber5-Last"/>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447C09CE"/>
    <w:multiLevelType w:val="multilevel"/>
    <w:tmpl w:val="4FCC9BCE"/>
    <w:lvl w:ilvl="0">
      <w:start w:val="1"/>
      <w:numFmt w:val="none"/>
      <w:suff w:val="nothing"/>
      <w:lvlText w:val=""/>
      <w:lvlJc w:val="left"/>
      <w:pPr>
        <w:ind w:left="0" w:firstLine="0"/>
      </w:pPr>
      <w:rPr>
        <w:rFonts w:hint="default"/>
      </w:rPr>
    </w:lvl>
    <w:lvl w:ilvl="1">
      <w:start w:val="1"/>
      <w:numFmt w:val="decimal"/>
      <w:pStyle w:val="ESHeading2"/>
      <w:lvlText w:val="ES.%2."/>
      <w:lvlJc w:val="left"/>
      <w:pPr>
        <w:tabs>
          <w:tab w:val="num" w:pos="864"/>
        </w:tabs>
        <w:ind w:left="864" w:hanging="864"/>
      </w:pPr>
      <w:rPr>
        <w:rFonts w:hint="default"/>
      </w:rPr>
    </w:lvl>
    <w:lvl w:ilvl="2">
      <w:start w:val="1"/>
      <w:numFmt w:val="decimal"/>
      <w:pStyle w:val="ESHeading3"/>
      <w:suff w:val="space"/>
      <w:lvlText w:val="ES.%2.%3."/>
      <w:lvlJc w:val="left"/>
      <w:pPr>
        <w:ind w:left="1008" w:hanging="1008"/>
      </w:pPr>
      <w:rPr>
        <w:rFonts w:hint="default"/>
      </w:rPr>
    </w:lvl>
    <w:lvl w:ilvl="3">
      <w:start w:val="1"/>
      <w:numFmt w:val="decimal"/>
      <w:pStyle w:val="ESHeading4"/>
      <w:suff w:val="space"/>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8D2C7A"/>
    <w:multiLevelType w:val="hybridMultilevel"/>
    <w:tmpl w:val="22E64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8338A7"/>
    <w:multiLevelType w:val="singleLevel"/>
    <w:tmpl w:val="4714426A"/>
    <w:lvl w:ilvl="0">
      <w:start w:val="1"/>
      <w:numFmt w:val="decimal"/>
      <w:lvlText w:val="%1."/>
      <w:lvlJc w:val="left"/>
      <w:pPr>
        <w:tabs>
          <w:tab w:val="num" w:pos="576"/>
        </w:tabs>
        <w:ind w:left="576" w:hanging="576"/>
      </w:pPr>
      <w:rPr>
        <w:b/>
      </w:rPr>
    </w:lvl>
  </w:abstractNum>
  <w:abstractNum w:abstractNumId="26">
    <w:nsid w:val="536F1799"/>
    <w:multiLevelType w:val="hybridMultilevel"/>
    <w:tmpl w:val="CCF8FD7E"/>
    <w:lvl w:ilvl="0" w:tplc="825C8E8A">
      <w:start w:val="115"/>
      <w:numFmt w:val="bullet"/>
      <w:lvlText w:val="-"/>
      <w:lvlJc w:val="left"/>
      <w:pPr>
        <w:ind w:left="720" w:hanging="360"/>
      </w:pPr>
      <w:rPr>
        <w:rFonts w:ascii="Lato" w:eastAsiaTheme="minorHAnsi"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AE0292"/>
    <w:multiLevelType w:val="multilevel"/>
    <w:tmpl w:val="C1243886"/>
    <w:numStyleLink w:val="ResumeBullets"/>
  </w:abstractNum>
  <w:abstractNum w:abstractNumId="28">
    <w:nsid w:val="583C3FF6"/>
    <w:multiLevelType w:val="hybridMultilevel"/>
    <w:tmpl w:val="23524F48"/>
    <w:lvl w:ilvl="0" w:tplc="3C4A5CCC">
      <w:start w:val="1"/>
      <w:numFmt w:val="bullet"/>
      <w:lvlText w:val=""/>
      <w:lvlJc w:val="left"/>
      <w:pPr>
        <w:tabs>
          <w:tab w:val="num" w:pos="720"/>
        </w:tabs>
        <w:ind w:left="720" w:hanging="360"/>
      </w:pPr>
      <w:rPr>
        <w:rFonts w:ascii="Symbol" w:hAnsi="Symbol" w:hint="default"/>
      </w:rPr>
    </w:lvl>
    <w:lvl w:ilvl="1" w:tplc="04090003" w:tentative="1">
      <w:start w:val="1"/>
      <w:numFmt w:val="bullet"/>
      <w:pStyle w:val="ListNumber2-Las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A92B2E"/>
    <w:multiLevelType w:val="hybridMultilevel"/>
    <w:tmpl w:val="439C1740"/>
    <w:lvl w:ilvl="0" w:tplc="05864710">
      <w:start w:val="1"/>
      <w:numFmt w:val="decimal"/>
      <w:lvlText w:val="%1."/>
      <w:lvlJc w:val="left"/>
      <w:pPr>
        <w:ind w:left="720" w:hanging="360"/>
      </w:pPr>
      <w:rPr>
        <w:rFonts w:hint="default"/>
        <w:b/>
      </w:rPr>
    </w:lvl>
    <w:lvl w:ilvl="1" w:tplc="85EADD42">
      <w:start w:val="1"/>
      <w:numFmt w:val="lowerLetter"/>
      <w:lvlText w:val="%2."/>
      <w:lvlJc w:val="left"/>
      <w:pPr>
        <w:ind w:left="1440" w:hanging="360"/>
      </w:pPr>
    </w:lvl>
    <w:lvl w:ilvl="2" w:tplc="B18852DA">
      <w:start w:val="1"/>
      <w:numFmt w:val="lowerLetter"/>
      <w:lvlText w:val="(%3)"/>
      <w:lvlJc w:val="left"/>
      <w:pPr>
        <w:ind w:left="2340" w:hanging="360"/>
      </w:pPr>
      <w:rPr>
        <w:rFonts w:hint="default"/>
      </w:rPr>
    </w:lvl>
    <w:lvl w:ilvl="3" w:tplc="06461034" w:tentative="1">
      <w:start w:val="1"/>
      <w:numFmt w:val="decimal"/>
      <w:lvlText w:val="%4."/>
      <w:lvlJc w:val="left"/>
      <w:pPr>
        <w:ind w:left="2880" w:hanging="360"/>
      </w:pPr>
    </w:lvl>
    <w:lvl w:ilvl="4" w:tplc="1B98F978" w:tentative="1">
      <w:start w:val="1"/>
      <w:numFmt w:val="lowerLetter"/>
      <w:lvlText w:val="%5."/>
      <w:lvlJc w:val="left"/>
      <w:pPr>
        <w:ind w:left="3600" w:hanging="360"/>
      </w:pPr>
    </w:lvl>
    <w:lvl w:ilvl="5" w:tplc="1C483C18" w:tentative="1">
      <w:start w:val="1"/>
      <w:numFmt w:val="lowerRoman"/>
      <w:lvlText w:val="%6."/>
      <w:lvlJc w:val="right"/>
      <w:pPr>
        <w:ind w:left="4320" w:hanging="180"/>
      </w:pPr>
    </w:lvl>
    <w:lvl w:ilvl="6" w:tplc="C04E2718" w:tentative="1">
      <w:start w:val="1"/>
      <w:numFmt w:val="decimal"/>
      <w:lvlText w:val="%7."/>
      <w:lvlJc w:val="left"/>
      <w:pPr>
        <w:ind w:left="5040" w:hanging="360"/>
      </w:pPr>
    </w:lvl>
    <w:lvl w:ilvl="7" w:tplc="21922972" w:tentative="1">
      <w:start w:val="1"/>
      <w:numFmt w:val="lowerLetter"/>
      <w:lvlText w:val="%8."/>
      <w:lvlJc w:val="left"/>
      <w:pPr>
        <w:ind w:left="5760" w:hanging="360"/>
      </w:pPr>
    </w:lvl>
    <w:lvl w:ilvl="8" w:tplc="884E8F8C" w:tentative="1">
      <w:start w:val="1"/>
      <w:numFmt w:val="lowerRoman"/>
      <w:lvlText w:val="%9."/>
      <w:lvlJc w:val="right"/>
      <w:pPr>
        <w:ind w:left="6480" w:hanging="180"/>
      </w:pPr>
    </w:lvl>
  </w:abstractNum>
  <w:abstractNum w:abstractNumId="30">
    <w:nsid w:val="5C172441"/>
    <w:multiLevelType w:val="hybridMultilevel"/>
    <w:tmpl w:val="00E6B702"/>
    <w:lvl w:ilvl="0" w:tplc="04090019">
      <w:start w:val="1"/>
      <w:numFmt w:val="bullet"/>
      <w:pStyle w:val="PPTable-5ProjectHighlightsCheckmarks"/>
      <w:lvlText w:val=""/>
      <w:lvlJc w:val="left"/>
      <w:pPr>
        <w:ind w:left="720" w:hanging="360"/>
      </w:pPr>
      <w:rPr>
        <w:rFonts w:ascii="Wingdings" w:hAnsi="Wingdings" w:hint="default"/>
        <w:sz w:val="24"/>
        <w:szCs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65147E0D"/>
    <w:multiLevelType w:val="hybridMultilevel"/>
    <w:tmpl w:val="F0DE3162"/>
    <w:lvl w:ilvl="0" w:tplc="55563714">
      <w:start w:val="1"/>
      <w:numFmt w:val="bullet"/>
      <w:pStyle w:val="ResumeIndex-StaffNames"/>
      <w:lvlText w:val=""/>
      <w:lvlJc w:val="left"/>
      <w:pPr>
        <w:ind w:left="4896" w:hanging="360"/>
      </w:pPr>
      <w:rPr>
        <w:rFonts w:ascii="Symbol" w:hAnsi="Symbol" w:hint="default"/>
      </w:rPr>
    </w:lvl>
    <w:lvl w:ilvl="1" w:tplc="04090019" w:tentative="1">
      <w:start w:val="1"/>
      <w:numFmt w:val="bullet"/>
      <w:lvlText w:val="o"/>
      <w:lvlJc w:val="left"/>
      <w:pPr>
        <w:ind w:left="5616" w:hanging="360"/>
      </w:pPr>
      <w:rPr>
        <w:rFonts w:ascii="Courier New" w:hAnsi="Courier New" w:cs="Courier New" w:hint="default"/>
      </w:rPr>
    </w:lvl>
    <w:lvl w:ilvl="2" w:tplc="35A68C28" w:tentative="1">
      <w:start w:val="1"/>
      <w:numFmt w:val="bullet"/>
      <w:lvlText w:val=""/>
      <w:lvlJc w:val="left"/>
      <w:pPr>
        <w:ind w:left="6336" w:hanging="360"/>
      </w:pPr>
      <w:rPr>
        <w:rFonts w:ascii="Wingdings" w:hAnsi="Wingdings" w:hint="default"/>
      </w:rPr>
    </w:lvl>
    <w:lvl w:ilvl="3" w:tplc="0409000F" w:tentative="1">
      <w:start w:val="1"/>
      <w:numFmt w:val="bullet"/>
      <w:lvlText w:val=""/>
      <w:lvlJc w:val="left"/>
      <w:pPr>
        <w:ind w:left="7056" w:hanging="360"/>
      </w:pPr>
      <w:rPr>
        <w:rFonts w:ascii="Symbol" w:hAnsi="Symbol" w:hint="default"/>
      </w:rPr>
    </w:lvl>
    <w:lvl w:ilvl="4" w:tplc="04090019" w:tentative="1">
      <w:start w:val="1"/>
      <w:numFmt w:val="bullet"/>
      <w:lvlText w:val="o"/>
      <w:lvlJc w:val="left"/>
      <w:pPr>
        <w:ind w:left="7776" w:hanging="360"/>
      </w:pPr>
      <w:rPr>
        <w:rFonts w:ascii="Courier New" w:hAnsi="Courier New" w:cs="Courier New" w:hint="default"/>
      </w:rPr>
    </w:lvl>
    <w:lvl w:ilvl="5" w:tplc="0409001B" w:tentative="1">
      <w:start w:val="1"/>
      <w:numFmt w:val="bullet"/>
      <w:lvlText w:val=""/>
      <w:lvlJc w:val="left"/>
      <w:pPr>
        <w:ind w:left="8496" w:hanging="360"/>
      </w:pPr>
      <w:rPr>
        <w:rFonts w:ascii="Wingdings" w:hAnsi="Wingdings" w:hint="default"/>
      </w:rPr>
    </w:lvl>
    <w:lvl w:ilvl="6" w:tplc="0409000F" w:tentative="1">
      <w:start w:val="1"/>
      <w:numFmt w:val="bullet"/>
      <w:lvlText w:val=""/>
      <w:lvlJc w:val="left"/>
      <w:pPr>
        <w:ind w:left="9216" w:hanging="360"/>
      </w:pPr>
      <w:rPr>
        <w:rFonts w:ascii="Symbol" w:hAnsi="Symbol" w:hint="default"/>
      </w:rPr>
    </w:lvl>
    <w:lvl w:ilvl="7" w:tplc="04090019" w:tentative="1">
      <w:start w:val="1"/>
      <w:numFmt w:val="bullet"/>
      <w:lvlText w:val="o"/>
      <w:lvlJc w:val="left"/>
      <w:pPr>
        <w:ind w:left="9936" w:hanging="360"/>
      </w:pPr>
      <w:rPr>
        <w:rFonts w:ascii="Courier New" w:hAnsi="Courier New" w:cs="Courier New" w:hint="default"/>
      </w:rPr>
    </w:lvl>
    <w:lvl w:ilvl="8" w:tplc="0409001B" w:tentative="1">
      <w:start w:val="1"/>
      <w:numFmt w:val="bullet"/>
      <w:lvlText w:val=""/>
      <w:lvlJc w:val="left"/>
      <w:pPr>
        <w:ind w:left="10656" w:hanging="360"/>
      </w:pPr>
      <w:rPr>
        <w:rFonts w:ascii="Wingdings" w:hAnsi="Wingdings" w:hint="default"/>
      </w:rPr>
    </w:lvl>
  </w:abstractNum>
  <w:abstractNum w:abstractNumId="32">
    <w:nsid w:val="6A910D9B"/>
    <w:multiLevelType w:val="hybridMultilevel"/>
    <w:tmpl w:val="5A502DF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6B23F4"/>
    <w:multiLevelType w:val="hybridMultilevel"/>
    <w:tmpl w:val="1BA8744E"/>
    <w:lvl w:ilvl="0" w:tplc="04090003">
      <w:start w:val="1"/>
      <w:numFmt w:val="lowerLetter"/>
      <w:lvlText w:val="%1."/>
      <w:lvlJc w:val="left"/>
      <w:pPr>
        <w:ind w:left="108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70E4371E"/>
    <w:multiLevelType w:val="hybridMultilevel"/>
    <w:tmpl w:val="4C48CB8E"/>
    <w:lvl w:ilvl="0" w:tplc="C7A4635C">
      <w:start w:val="1"/>
      <w:numFmt w:val="lowerLetter"/>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5">
    <w:nsid w:val="738B67E5"/>
    <w:multiLevelType w:val="hybridMultilevel"/>
    <w:tmpl w:val="CB949A56"/>
    <w:lvl w:ilvl="0" w:tplc="DC3099A4">
      <w:start w:val="5"/>
      <w:numFmt w:val="bullet"/>
      <w:lvlText w:val="-"/>
      <w:lvlJc w:val="left"/>
      <w:pPr>
        <w:ind w:left="720" w:hanging="360"/>
      </w:pPr>
      <w:rPr>
        <w:rFonts w:ascii="Lato" w:eastAsiaTheme="minorHAnsi"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260520"/>
    <w:multiLevelType w:val="hybridMultilevel"/>
    <w:tmpl w:val="B8D2DD16"/>
    <w:lvl w:ilvl="0" w:tplc="DC3099A4">
      <w:start w:val="5"/>
      <w:numFmt w:val="bullet"/>
      <w:lvlText w:val="-"/>
      <w:lvlJc w:val="left"/>
      <w:pPr>
        <w:ind w:left="720" w:hanging="360"/>
      </w:pPr>
      <w:rPr>
        <w:rFonts w:ascii="Lato" w:eastAsiaTheme="minorHAnsi"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9"/>
  </w:num>
  <w:num w:numId="4">
    <w:abstractNumId w:val="5"/>
  </w:num>
  <w:num w:numId="5">
    <w:abstractNumId w:val="29"/>
  </w:num>
  <w:num w:numId="6">
    <w:abstractNumId w:val="34"/>
  </w:num>
  <w:num w:numId="7">
    <w:abstractNumId w:val="6"/>
  </w:num>
  <w:num w:numId="8">
    <w:abstractNumId w:val="22"/>
  </w:num>
  <w:num w:numId="9">
    <w:abstractNumId w:val="19"/>
  </w:num>
  <w:num w:numId="10">
    <w:abstractNumId w:val="33"/>
  </w:num>
  <w:num w:numId="11">
    <w:abstractNumId w:val="20"/>
  </w:num>
  <w:num w:numId="12">
    <w:abstractNumId w:val="17"/>
  </w:num>
  <w:num w:numId="13">
    <w:abstractNumId w:val="17"/>
    <w:lvlOverride w:ilvl="0">
      <w:startOverride w:val="1"/>
      <w:lvl w:ilvl="0">
        <w:start w:val="1"/>
        <w:numFmt w:val="decimal"/>
        <w:lvlText w:val="%1."/>
        <w:lvlJc w:val="left"/>
        <w:pPr>
          <w:tabs>
            <w:tab w:val="num" w:pos="720"/>
          </w:tabs>
          <w:ind w:left="72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17"/>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5">
    <w:abstractNumId w:val="21"/>
  </w:num>
  <w:num w:numId="16">
    <w:abstractNumId w:val="14"/>
  </w:num>
  <w:num w:numId="17">
    <w:abstractNumId w:val="31"/>
  </w:num>
  <w:num w:numId="18">
    <w:abstractNumId w:val="12"/>
  </w:num>
  <w:num w:numId="19">
    <w:abstractNumId w:val="30"/>
  </w:num>
  <w:num w:numId="20">
    <w:abstractNumId w:val="7"/>
  </w:num>
  <w:num w:numId="21">
    <w:abstractNumId w:val="3"/>
  </w:num>
  <w:num w:numId="22">
    <w:abstractNumId w:val="27"/>
  </w:num>
  <w:num w:numId="23">
    <w:abstractNumId w:val="2"/>
  </w:num>
  <w:num w:numId="24">
    <w:abstractNumId w:val="23"/>
  </w:num>
  <w:num w:numId="25">
    <w:abstractNumId w:val="18"/>
  </w:num>
  <w:num w:numId="26">
    <w:abstractNumId w:val="4"/>
  </w:num>
  <w:num w:numId="27">
    <w:abstractNumId w:val="32"/>
  </w:num>
  <w:num w:numId="28">
    <w:abstractNumId w:val="1"/>
  </w:num>
  <w:num w:numId="29">
    <w:abstractNumId w:val="0"/>
  </w:num>
  <w:num w:numId="30">
    <w:abstractNumId w:val="15"/>
  </w:num>
  <w:num w:numId="31">
    <w:abstractNumId w:val="25"/>
  </w:num>
  <w:num w:numId="32">
    <w:abstractNumId w:val="16"/>
  </w:num>
  <w:num w:numId="33">
    <w:abstractNumId w:val="8"/>
  </w:num>
  <w:num w:numId="34">
    <w:abstractNumId w:val="26"/>
  </w:num>
  <w:num w:numId="35">
    <w:abstractNumId w:val="13"/>
  </w:num>
  <w:num w:numId="36">
    <w:abstractNumId w:val="35"/>
  </w:num>
  <w:num w:numId="37">
    <w:abstractNumId w:val="10"/>
  </w:num>
  <w:num w:numId="38">
    <w:abstractNumId w:val="36"/>
  </w:num>
  <w:num w:numId="3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55"/>
    <w:rsid w:val="0000455D"/>
    <w:rsid w:val="0001397D"/>
    <w:rsid w:val="00020C66"/>
    <w:rsid w:val="00021005"/>
    <w:rsid w:val="00031CE6"/>
    <w:rsid w:val="00033374"/>
    <w:rsid w:val="000471AF"/>
    <w:rsid w:val="00050098"/>
    <w:rsid w:val="00050E92"/>
    <w:rsid w:val="000514F6"/>
    <w:rsid w:val="00054E9A"/>
    <w:rsid w:val="0006126C"/>
    <w:rsid w:val="00062712"/>
    <w:rsid w:val="00063752"/>
    <w:rsid w:val="00072F82"/>
    <w:rsid w:val="00077AC1"/>
    <w:rsid w:val="00082C88"/>
    <w:rsid w:val="0008326A"/>
    <w:rsid w:val="00084C2E"/>
    <w:rsid w:val="000850AE"/>
    <w:rsid w:val="00093664"/>
    <w:rsid w:val="00093CDE"/>
    <w:rsid w:val="000A1BBD"/>
    <w:rsid w:val="000A71CE"/>
    <w:rsid w:val="000B09DA"/>
    <w:rsid w:val="000B25D6"/>
    <w:rsid w:val="000B47EB"/>
    <w:rsid w:val="000B758F"/>
    <w:rsid w:val="000C0BCB"/>
    <w:rsid w:val="000C4A59"/>
    <w:rsid w:val="000D0841"/>
    <w:rsid w:val="000D5D25"/>
    <w:rsid w:val="000D7C27"/>
    <w:rsid w:val="00100799"/>
    <w:rsid w:val="00103212"/>
    <w:rsid w:val="001045D6"/>
    <w:rsid w:val="001126B4"/>
    <w:rsid w:val="0011619F"/>
    <w:rsid w:val="0012044F"/>
    <w:rsid w:val="001208F4"/>
    <w:rsid w:val="00120907"/>
    <w:rsid w:val="00124334"/>
    <w:rsid w:val="00131FBC"/>
    <w:rsid w:val="001337EE"/>
    <w:rsid w:val="00142639"/>
    <w:rsid w:val="00143F94"/>
    <w:rsid w:val="001536D2"/>
    <w:rsid w:val="00154090"/>
    <w:rsid w:val="00154C2E"/>
    <w:rsid w:val="0015588B"/>
    <w:rsid w:val="00161081"/>
    <w:rsid w:val="001633CA"/>
    <w:rsid w:val="00163DE3"/>
    <w:rsid w:val="001644F3"/>
    <w:rsid w:val="00165969"/>
    <w:rsid w:val="001802A5"/>
    <w:rsid w:val="00180C72"/>
    <w:rsid w:val="001817F1"/>
    <w:rsid w:val="00184F17"/>
    <w:rsid w:val="00190922"/>
    <w:rsid w:val="001931B5"/>
    <w:rsid w:val="001A1FD9"/>
    <w:rsid w:val="001A5AA2"/>
    <w:rsid w:val="001A6AD9"/>
    <w:rsid w:val="001A6CE2"/>
    <w:rsid w:val="001A7187"/>
    <w:rsid w:val="001B28C9"/>
    <w:rsid w:val="001B3CA6"/>
    <w:rsid w:val="001B43B2"/>
    <w:rsid w:val="001B5FCA"/>
    <w:rsid w:val="001C0089"/>
    <w:rsid w:val="001C1C60"/>
    <w:rsid w:val="001C316E"/>
    <w:rsid w:val="001C3F91"/>
    <w:rsid w:val="001C5878"/>
    <w:rsid w:val="001C6E80"/>
    <w:rsid w:val="001D0118"/>
    <w:rsid w:val="001D5C62"/>
    <w:rsid w:val="001F2B82"/>
    <w:rsid w:val="001F304D"/>
    <w:rsid w:val="001F3823"/>
    <w:rsid w:val="001F4858"/>
    <w:rsid w:val="001F58DC"/>
    <w:rsid w:val="00200563"/>
    <w:rsid w:val="00200DA1"/>
    <w:rsid w:val="00201248"/>
    <w:rsid w:val="00221568"/>
    <w:rsid w:val="00225ABF"/>
    <w:rsid w:val="002318B9"/>
    <w:rsid w:val="0023202E"/>
    <w:rsid w:val="00233A7A"/>
    <w:rsid w:val="00233DE0"/>
    <w:rsid w:val="00234966"/>
    <w:rsid w:val="00237346"/>
    <w:rsid w:val="00237FF4"/>
    <w:rsid w:val="002445E0"/>
    <w:rsid w:val="00245BCD"/>
    <w:rsid w:val="0024657E"/>
    <w:rsid w:val="002521AC"/>
    <w:rsid w:val="002572AD"/>
    <w:rsid w:val="0025740C"/>
    <w:rsid w:val="00260221"/>
    <w:rsid w:val="0026038B"/>
    <w:rsid w:val="00264A14"/>
    <w:rsid w:val="0027025F"/>
    <w:rsid w:val="002704C4"/>
    <w:rsid w:val="00273D5A"/>
    <w:rsid w:val="00275CEA"/>
    <w:rsid w:val="00285287"/>
    <w:rsid w:val="00290A5E"/>
    <w:rsid w:val="002950E5"/>
    <w:rsid w:val="00297B1F"/>
    <w:rsid w:val="002A099E"/>
    <w:rsid w:val="002A0E0F"/>
    <w:rsid w:val="002A4D3B"/>
    <w:rsid w:val="002A5861"/>
    <w:rsid w:val="002C1879"/>
    <w:rsid w:val="002C4037"/>
    <w:rsid w:val="002C5728"/>
    <w:rsid w:val="002D1593"/>
    <w:rsid w:val="002D253A"/>
    <w:rsid w:val="002D4BC0"/>
    <w:rsid w:val="002E0E48"/>
    <w:rsid w:val="002E2D3C"/>
    <w:rsid w:val="002E4516"/>
    <w:rsid w:val="002E6BD7"/>
    <w:rsid w:val="002F05BC"/>
    <w:rsid w:val="00304294"/>
    <w:rsid w:val="00305A81"/>
    <w:rsid w:val="00306C8D"/>
    <w:rsid w:val="003107D8"/>
    <w:rsid w:val="00313EEB"/>
    <w:rsid w:val="003169AC"/>
    <w:rsid w:val="00316DE3"/>
    <w:rsid w:val="003222D6"/>
    <w:rsid w:val="00322725"/>
    <w:rsid w:val="003236F1"/>
    <w:rsid w:val="00330A6F"/>
    <w:rsid w:val="00330C46"/>
    <w:rsid w:val="00332A7D"/>
    <w:rsid w:val="00352496"/>
    <w:rsid w:val="00352911"/>
    <w:rsid w:val="00361310"/>
    <w:rsid w:val="003657F7"/>
    <w:rsid w:val="0037137E"/>
    <w:rsid w:val="00385405"/>
    <w:rsid w:val="00385CB9"/>
    <w:rsid w:val="00394DAF"/>
    <w:rsid w:val="00395411"/>
    <w:rsid w:val="003A1E7E"/>
    <w:rsid w:val="003A2949"/>
    <w:rsid w:val="003A3165"/>
    <w:rsid w:val="003A5545"/>
    <w:rsid w:val="003A7A26"/>
    <w:rsid w:val="003B120D"/>
    <w:rsid w:val="003B3DE0"/>
    <w:rsid w:val="003B572B"/>
    <w:rsid w:val="003C0A85"/>
    <w:rsid w:val="003C2BF0"/>
    <w:rsid w:val="003D2654"/>
    <w:rsid w:val="003D2EB5"/>
    <w:rsid w:val="003E2B37"/>
    <w:rsid w:val="003E3D88"/>
    <w:rsid w:val="003E6ABC"/>
    <w:rsid w:val="003F4A50"/>
    <w:rsid w:val="003F6BB4"/>
    <w:rsid w:val="003F7F2C"/>
    <w:rsid w:val="00400A8E"/>
    <w:rsid w:val="00405050"/>
    <w:rsid w:val="004114DF"/>
    <w:rsid w:val="00412B0E"/>
    <w:rsid w:val="00412DE9"/>
    <w:rsid w:val="00413B3F"/>
    <w:rsid w:val="00414D15"/>
    <w:rsid w:val="00416FB1"/>
    <w:rsid w:val="004208C2"/>
    <w:rsid w:val="004227AD"/>
    <w:rsid w:val="00422BB4"/>
    <w:rsid w:val="00422BD5"/>
    <w:rsid w:val="0042498F"/>
    <w:rsid w:val="004249BE"/>
    <w:rsid w:val="00430250"/>
    <w:rsid w:val="0043127E"/>
    <w:rsid w:val="00434322"/>
    <w:rsid w:val="00435F23"/>
    <w:rsid w:val="00437304"/>
    <w:rsid w:val="0044645E"/>
    <w:rsid w:val="00455251"/>
    <w:rsid w:val="004629F3"/>
    <w:rsid w:val="004679A5"/>
    <w:rsid w:val="00472019"/>
    <w:rsid w:val="0047428B"/>
    <w:rsid w:val="00474A41"/>
    <w:rsid w:val="0047527D"/>
    <w:rsid w:val="00490E74"/>
    <w:rsid w:val="00496C4D"/>
    <w:rsid w:val="004A20F0"/>
    <w:rsid w:val="004A3C7C"/>
    <w:rsid w:val="004A74B0"/>
    <w:rsid w:val="004B1F54"/>
    <w:rsid w:val="004C4D79"/>
    <w:rsid w:val="004C5F58"/>
    <w:rsid w:val="004C7DAB"/>
    <w:rsid w:val="004D35E0"/>
    <w:rsid w:val="004E074A"/>
    <w:rsid w:val="004E2339"/>
    <w:rsid w:val="004E34EB"/>
    <w:rsid w:val="004E4A73"/>
    <w:rsid w:val="004E61AA"/>
    <w:rsid w:val="004F3C81"/>
    <w:rsid w:val="004F4445"/>
    <w:rsid w:val="004F51BC"/>
    <w:rsid w:val="004F55AB"/>
    <w:rsid w:val="004F66DF"/>
    <w:rsid w:val="0050657B"/>
    <w:rsid w:val="00514AD8"/>
    <w:rsid w:val="005218A4"/>
    <w:rsid w:val="00525E4A"/>
    <w:rsid w:val="00526FF8"/>
    <w:rsid w:val="0053050B"/>
    <w:rsid w:val="0053288C"/>
    <w:rsid w:val="0053542A"/>
    <w:rsid w:val="00542492"/>
    <w:rsid w:val="00545421"/>
    <w:rsid w:val="005517BF"/>
    <w:rsid w:val="005518A7"/>
    <w:rsid w:val="005538CE"/>
    <w:rsid w:val="00554855"/>
    <w:rsid w:val="00555B12"/>
    <w:rsid w:val="00573013"/>
    <w:rsid w:val="005737A3"/>
    <w:rsid w:val="00574691"/>
    <w:rsid w:val="00574821"/>
    <w:rsid w:val="00575190"/>
    <w:rsid w:val="00584289"/>
    <w:rsid w:val="00584545"/>
    <w:rsid w:val="00591F4C"/>
    <w:rsid w:val="00594F38"/>
    <w:rsid w:val="005A007F"/>
    <w:rsid w:val="005A08C6"/>
    <w:rsid w:val="005B0F94"/>
    <w:rsid w:val="005B2311"/>
    <w:rsid w:val="005B7908"/>
    <w:rsid w:val="005B7D08"/>
    <w:rsid w:val="005C73F1"/>
    <w:rsid w:val="005C7541"/>
    <w:rsid w:val="005C7B7D"/>
    <w:rsid w:val="005D1033"/>
    <w:rsid w:val="005D6201"/>
    <w:rsid w:val="005E0091"/>
    <w:rsid w:val="005F22AE"/>
    <w:rsid w:val="005F7294"/>
    <w:rsid w:val="006006E6"/>
    <w:rsid w:val="00604700"/>
    <w:rsid w:val="00614D6F"/>
    <w:rsid w:val="00616844"/>
    <w:rsid w:val="006204EC"/>
    <w:rsid w:val="0062351F"/>
    <w:rsid w:val="0062621B"/>
    <w:rsid w:val="006324E7"/>
    <w:rsid w:val="00637038"/>
    <w:rsid w:val="0064220C"/>
    <w:rsid w:val="0064694E"/>
    <w:rsid w:val="00647E8F"/>
    <w:rsid w:val="00653852"/>
    <w:rsid w:val="006559F9"/>
    <w:rsid w:val="00661584"/>
    <w:rsid w:val="006715FD"/>
    <w:rsid w:val="006807BD"/>
    <w:rsid w:val="006813F2"/>
    <w:rsid w:val="00684056"/>
    <w:rsid w:val="00685CB3"/>
    <w:rsid w:val="00686A9B"/>
    <w:rsid w:val="0069718A"/>
    <w:rsid w:val="006A3077"/>
    <w:rsid w:val="006A354B"/>
    <w:rsid w:val="006A65E9"/>
    <w:rsid w:val="006B0855"/>
    <w:rsid w:val="006C41E2"/>
    <w:rsid w:val="006C4233"/>
    <w:rsid w:val="006C4247"/>
    <w:rsid w:val="006D46A8"/>
    <w:rsid w:val="006D5B61"/>
    <w:rsid w:val="006E0153"/>
    <w:rsid w:val="006E0334"/>
    <w:rsid w:val="006E70E9"/>
    <w:rsid w:val="006F0A66"/>
    <w:rsid w:val="006F1CA2"/>
    <w:rsid w:val="00703403"/>
    <w:rsid w:val="00706769"/>
    <w:rsid w:val="007115AC"/>
    <w:rsid w:val="0071319E"/>
    <w:rsid w:val="00713A29"/>
    <w:rsid w:val="007144B0"/>
    <w:rsid w:val="00717586"/>
    <w:rsid w:val="00717926"/>
    <w:rsid w:val="00722C2D"/>
    <w:rsid w:val="00727868"/>
    <w:rsid w:val="007315D7"/>
    <w:rsid w:val="00733EF0"/>
    <w:rsid w:val="00743F4D"/>
    <w:rsid w:val="007458F3"/>
    <w:rsid w:val="007531A5"/>
    <w:rsid w:val="0075670D"/>
    <w:rsid w:val="0076070A"/>
    <w:rsid w:val="00775D17"/>
    <w:rsid w:val="00776017"/>
    <w:rsid w:val="00781F85"/>
    <w:rsid w:val="00782B2D"/>
    <w:rsid w:val="007847FB"/>
    <w:rsid w:val="00784E30"/>
    <w:rsid w:val="007869CA"/>
    <w:rsid w:val="007917FB"/>
    <w:rsid w:val="00796E78"/>
    <w:rsid w:val="007A47E1"/>
    <w:rsid w:val="007A6824"/>
    <w:rsid w:val="007B68F2"/>
    <w:rsid w:val="007C0976"/>
    <w:rsid w:val="007C0C5C"/>
    <w:rsid w:val="007C2B81"/>
    <w:rsid w:val="007D1B69"/>
    <w:rsid w:val="007D49CA"/>
    <w:rsid w:val="007D6A78"/>
    <w:rsid w:val="007E188A"/>
    <w:rsid w:val="007E52FD"/>
    <w:rsid w:val="007E6BD8"/>
    <w:rsid w:val="007F7D79"/>
    <w:rsid w:val="00801E57"/>
    <w:rsid w:val="008101FB"/>
    <w:rsid w:val="00811493"/>
    <w:rsid w:val="0081429F"/>
    <w:rsid w:val="00834084"/>
    <w:rsid w:val="00835E6F"/>
    <w:rsid w:val="008413A3"/>
    <w:rsid w:val="00843B8F"/>
    <w:rsid w:val="0084643B"/>
    <w:rsid w:val="00850888"/>
    <w:rsid w:val="00850996"/>
    <w:rsid w:val="0085412B"/>
    <w:rsid w:val="00854E54"/>
    <w:rsid w:val="00857705"/>
    <w:rsid w:val="00860577"/>
    <w:rsid w:val="00865567"/>
    <w:rsid w:val="0086610C"/>
    <w:rsid w:val="00866615"/>
    <w:rsid w:val="00866F91"/>
    <w:rsid w:val="0087078B"/>
    <w:rsid w:val="00871F52"/>
    <w:rsid w:val="0087289D"/>
    <w:rsid w:val="00872B51"/>
    <w:rsid w:val="008834DD"/>
    <w:rsid w:val="00884846"/>
    <w:rsid w:val="00885217"/>
    <w:rsid w:val="008870D3"/>
    <w:rsid w:val="008A7A3D"/>
    <w:rsid w:val="008B1997"/>
    <w:rsid w:val="008C3FD3"/>
    <w:rsid w:val="008C48BB"/>
    <w:rsid w:val="008D0094"/>
    <w:rsid w:val="008D335B"/>
    <w:rsid w:val="008D6A62"/>
    <w:rsid w:val="008E01EA"/>
    <w:rsid w:val="008F0579"/>
    <w:rsid w:val="008F1393"/>
    <w:rsid w:val="008F6EAE"/>
    <w:rsid w:val="009006AD"/>
    <w:rsid w:val="00901E21"/>
    <w:rsid w:val="009132DE"/>
    <w:rsid w:val="00914C43"/>
    <w:rsid w:val="009155B6"/>
    <w:rsid w:val="00935985"/>
    <w:rsid w:val="00935E57"/>
    <w:rsid w:val="009367D7"/>
    <w:rsid w:val="00937A02"/>
    <w:rsid w:val="00944102"/>
    <w:rsid w:val="00957414"/>
    <w:rsid w:val="00957771"/>
    <w:rsid w:val="0095786E"/>
    <w:rsid w:val="00960C07"/>
    <w:rsid w:val="00961B3B"/>
    <w:rsid w:val="00961B45"/>
    <w:rsid w:val="00965D48"/>
    <w:rsid w:val="00974270"/>
    <w:rsid w:val="00974946"/>
    <w:rsid w:val="00977CBE"/>
    <w:rsid w:val="00985779"/>
    <w:rsid w:val="009877D8"/>
    <w:rsid w:val="009A486E"/>
    <w:rsid w:val="009B019D"/>
    <w:rsid w:val="009B18F5"/>
    <w:rsid w:val="009B1FED"/>
    <w:rsid w:val="009B5DB5"/>
    <w:rsid w:val="009D43D9"/>
    <w:rsid w:val="009E10B7"/>
    <w:rsid w:val="009E7FCC"/>
    <w:rsid w:val="009F46BC"/>
    <w:rsid w:val="009F4E4C"/>
    <w:rsid w:val="00A00604"/>
    <w:rsid w:val="00A01C21"/>
    <w:rsid w:val="00A069C9"/>
    <w:rsid w:val="00A11C30"/>
    <w:rsid w:val="00A1458D"/>
    <w:rsid w:val="00A30D84"/>
    <w:rsid w:val="00A322A7"/>
    <w:rsid w:val="00A348ED"/>
    <w:rsid w:val="00A40CB5"/>
    <w:rsid w:val="00A464FE"/>
    <w:rsid w:val="00A472B2"/>
    <w:rsid w:val="00A51936"/>
    <w:rsid w:val="00A51E9E"/>
    <w:rsid w:val="00A532FE"/>
    <w:rsid w:val="00A55276"/>
    <w:rsid w:val="00A5602F"/>
    <w:rsid w:val="00A60420"/>
    <w:rsid w:val="00A6482E"/>
    <w:rsid w:val="00A64DBB"/>
    <w:rsid w:val="00A668CC"/>
    <w:rsid w:val="00A70221"/>
    <w:rsid w:val="00A76EA9"/>
    <w:rsid w:val="00A81335"/>
    <w:rsid w:val="00A81C1F"/>
    <w:rsid w:val="00A94B5A"/>
    <w:rsid w:val="00A97E21"/>
    <w:rsid w:val="00AA319F"/>
    <w:rsid w:val="00AA353E"/>
    <w:rsid w:val="00AB212D"/>
    <w:rsid w:val="00AB21AE"/>
    <w:rsid w:val="00AB44FE"/>
    <w:rsid w:val="00AB7385"/>
    <w:rsid w:val="00AB7986"/>
    <w:rsid w:val="00AC14A0"/>
    <w:rsid w:val="00AD19AE"/>
    <w:rsid w:val="00AD6BC3"/>
    <w:rsid w:val="00AE0B90"/>
    <w:rsid w:val="00AE0E57"/>
    <w:rsid w:val="00AE225B"/>
    <w:rsid w:val="00AE45DB"/>
    <w:rsid w:val="00AF1225"/>
    <w:rsid w:val="00B01A97"/>
    <w:rsid w:val="00B05845"/>
    <w:rsid w:val="00B10405"/>
    <w:rsid w:val="00B25603"/>
    <w:rsid w:val="00B273F6"/>
    <w:rsid w:val="00B305ED"/>
    <w:rsid w:val="00B361EE"/>
    <w:rsid w:val="00B40BA6"/>
    <w:rsid w:val="00B40CC2"/>
    <w:rsid w:val="00B446B3"/>
    <w:rsid w:val="00B56769"/>
    <w:rsid w:val="00B57E8A"/>
    <w:rsid w:val="00B6095F"/>
    <w:rsid w:val="00B71427"/>
    <w:rsid w:val="00B718D6"/>
    <w:rsid w:val="00B7246F"/>
    <w:rsid w:val="00B82E8E"/>
    <w:rsid w:val="00B96172"/>
    <w:rsid w:val="00BA1317"/>
    <w:rsid w:val="00BA6940"/>
    <w:rsid w:val="00BA6BA6"/>
    <w:rsid w:val="00BB0D55"/>
    <w:rsid w:val="00BB1B56"/>
    <w:rsid w:val="00BB2EA5"/>
    <w:rsid w:val="00BC446B"/>
    <w:rsid w:val="00BE0115"/>
    <w:rsid w:val="00BE4541"/>
    <w:rsid w:val="00BE65F7"/>
    <w:rsid w:val="00BF6C3B"/>
    <w:rsid w:val="00C02E34"/>
    <w:rsid w:val="00C04AEA"/>
    <w:rsid w:val="00C05587"/>
    <w:rsid w:val="00C07BE2"/>
    <w:rsid w:val="00C22E64"/>
    <w:rsid w:val="00C26449"/>
    <w:rsid w:val="00C3267E"/>
    <w:rsid w:val="00C34EEC"/>
    <w:rsid w:val="00C354F8"/>
    <w:rsid w:val="00C35DAC"/>
    <w:rsid w:val="00C37394"/>
    <w:rsid w:val="00C420A3"/>
    <w:rsid w:val="00C423D3"/>
    <w:rsid w:val="00C42E00"/>
    <w:rsid w:val="00C46D0C"/>
    <w:rsid w:val="00C46D4A"/>
    <w:rsid w:val="00C52107"/>
    <w:rsid w:val="00C549CA"/>
    <w:rsid w:val="00C5679A"/>
    <w:rsid w:val="00C5701C"/>
    <w:rsid w:val="00C57A56"/>
    <w:rsid w:val="00C60BC1"/>
    <w:rsid w:val="00C624EB"/>
    <w:rsid w:val="00C62CC0"/>
    <w:rsid w:val="00C62F48"/>
    <w:rsid w:val="00C6596E"/>
    <w:rsid w:val="00C7070E"/>
    <w:rsid w:val="00C72509"/>
    <w:rsid w:val="00C74770"/>
    <w:rsid w:val="00C773F6"/>
    <w:rsid w:val="00C81009"/>
    <w:rsid w:val="00C817CC"/>
    <w:rsid w:val="00C83729"/>
    <w:rsid w:val="00C84CA2"/>
    <w:rsid w:val="00C86E90"/>
    <w:rsid w:val="00C91F1D"/>
    <w:rsid w:val="00CA1FF8"/>
    <w:rsid w:val="00CB00CF"/>
    <w:rsid w:val="00CB6E94"/>
    <w:rsid w:val="00CC1E69"/>
    <w:rsid w:val="00CC399E"/>
    <w:rsid w:val="00CC4143"/>
    <w:rsid w:val="00CD0103"/>
    <w:rsid w:val="00CD3171"/>
    <w:rsid w:val="00CE0DD5"/>
    <w:rsid w:val="00CE619F"/>
    <w:rsid w:val="00CF2CEB"/>
    <w:rsid w:val="00CF35F2"/>
    <w:rsid w:val="00CF46B5"/>
    <w:rsid w:val="00D04758"/>
    <w:rsid w:val="00D06F3F"/>
    <w:rsid w:val="00D210A6"/>
    <w:rsid w:val="00D25BBD"/>
    <w:rsid w:val="00D3357F"/>
    <w:rsid w:val="00D36D8D"/>
    <w:rsid w:val="00D37C96"/>
    <w:rsid w:val="00D45C6A"/>
    <w:rsid w:val="00D5407E"/>
    <w:rsid w:val="00D54085"/>
    <w:rsid w:val="00D556FD"/>
    <w:rsid w:val="00D60E7F"/>
    <w:rsid w:val="00D616A2"/>
    <w:rsid w:val="00D61C62"/>
    <w:rsid w:val="00D65248"/>
    <w:rsid w:val="00D660FA"/>
    <w:rsid w:val="00D914EC"/>
    <w:rsid w:val="00D92210"/>
    <w:rsid w:val="00D97953"/>
    <w:rsid w:val="00DA0FAE"/>
    <w:rsid w:val="00DA32A3"/>
    <w:rsid w:val="00DA33F3"/>
    <w:rsid w:val="00DA7A4B"/>
    <w:rsid w:val="00DB036F"/>
    <w:rsid w:val="00DB1C74"/>
    <w:rsid w:val="00DB5D94"/>
    <w:rsid w:val="00DB7323"/>
    <w:rsid w:val="00DB7B4E"/>
    <w:rsid w:val="00DC38A1"/>
    <w:rsid w:val="00DD459A"/>
    <w:rsid w:val="00DD4CC1"/>
    <w:rsid w:val="00DE0828"/>
    <w:rsid w:val="00DE27E4"/>
    <w:rsid w:val="00DE2E06"/>
    <w:rsid w:val="00DE42A5"/>
    <w:rsid w:val="00DE72F0"/>
    <w:rsid w:val="00DF0B44"/>
    <w:rsid w:val="00DF278C"/>
    <w:rsid w:val="00E05CE2"/>
    <w:rsid w:val="00E06629"/>
    <w:rsid w:val="00E0676D"/>
    <w:rsid w:val="00E10731"/>
    <w:rsid w:val="00E16F22"/>
    <w:rsid w:val="00E17697"/>
    <w:rsid w:val="00E232C6"/>
    <w:rsid w:val="00E251F2"/>
    <w:rsid w:val="00E25BBF"/>
    <w:rsid w:val="00E27995"/>
    <w:rsid w:val="00E31FC7"/>
    <w:rsid w:val="00E34340"/>
    <w:rsid w:val="00E370A3"/>
    <w:rsid w:val="00E42FC6"/>
    <w:rsid w:val="00E44463"/>
    <w:rsid w:val="00E512D8"/>
    <w:rsid w:val="00E54A90"/>
    <w:rsid w:val="00E569B3"/>
    <w:rsid w:val="00E615EB"/>
    <w:rsid w:val="00E66E2C"/>
    <w:rsid w:val="00E9363F"/>
    <w:rsid w:val="00EA52BB"/>
    <w:rsid w:val="00EB0277"/>
    <w:rsid w:val="00EB1B7A"/>
    <w:rsid w:val="00EB3898"/>
    <w:rsid w:val="00EB4CA8"/>
    <w:rsid w:val="00EB5375"/>
    <w:rsid w:val="00EB7EC7"/>
    <w:rsid w:val="00EC478E"/>
    <w:rsid w:val="00ED262A"/>
    <w:rsid w:val="00ED7481"/>
    <w:rsid w:val="00ED7F95"/>
    <w:rsid w:val="00EE1237"/>
    <w:rsid w:val="00EE420F"/>
    <w:rsid w:val="00EF02BC"/>
    <w:rsid w:val="00F002B2"/>
    <w:rsid w:val="00F04480"/>
    <w:rsid w:val="00F04A24"/>
    <w:rsid w:val="00F30770"/>
    <w:rsid w:val="00F36669"/>
    <w:rsid w:val="00F40F64"/>
    <w:rsid w:val="00F41D62"/>
    <w:rsid w:val="00F54D8A"/>
    <w:rsid w:val="00F55B38"/>
    <w:rsid w:val="00F55C55"/>
    <w:rsid w:val="00F62FC5"/>
    <w:rsid w:val="00F65118"/>
    <w:rsid w:val="00F66745"/>
    <w:rsid w:val="00F703B7"/>
    <w:rsid w:val="00F72259"/>
    <w:rsid w:val="00F74110"/>
    <w:rsid w:val="00F74D56"/>
    <w:rsid w:val="00F76234"/>
    <w:rsid w:val="00F77DB7"/>
    <w:rsid w:val="00F8247B"/>
    <w:rsid w:val="00F84D37"/>
    <w:rsid w:val="00F84EDA"/>
    <w:rsid w:val="00F900B4"/>
    <w:rsid w:val="00F90B49"/>
    <w:rsid w:val="00F9424C"/>
    <w:rsid w:val="00FA1CE0"/>
    <w:rsid w:val="00FA7D09"/>
    <w:rsid w:val="00FB131E"/>
    <w:rsid w:val="00FB6D1A"/>
    <w:rsid w:val="00FC7087"/>
    <w:rsid w:val="00FC7872"/>
    <w:rsid w:val="00FC7EEF"/>
    <w:rsid w:val="00FD09EC"/>
    <w:rsid w:val="00FD2603"/>
    <w:rsid w:val="00FD7BD0"/>
    <w:rsid w:val="00FE17A8"/>
    <w:rsid w:val="00FF45AF"/>
    <w:rsid w:val="00FF50F4"/>
    <w:rsid w:val="00FF6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1887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6"/>
    <w:lsdException w:name="caption" w:uiPriority="35" w:qFormat="1"/>
    <w:lsdException w:name="page number" w:uiPriority="0"/>
    <w:lsdException w:name="toa heading" w:uiPriority="0"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776017"/>
    <w:rPr>
      <w:rFonts w:ascii="Lato" w:hAnsi="Lato" w:cs="Times New Roman"/>
      <w:sz w:val="20"/>
      <w:szCs w:val="20"/>
    </w:rPr>
  </w:style>
  <w:style w:type="paragraph" w:styleId="Heading1">
    <w:name w:val="heading 1"/>
    <w:basedOn w:val="Normal"/>
    <w:next w:val="Normal"/>
    <w:link w:val="Heading1Char"/>
    <w:uiPriority w:val="9"/>
    <w:qFormat/>
    <w:rsid w:val="00554855"/>
    <w:pPr>
      <w:keepNext/>
      <w:keepLines/>
      <w:spacing w:before="480" w:after="0"/>
      <w:outlineLvl w:val="0"/>
    </w:pPr>
    <w:rPr>
      <w:rFonts w:eastAsiaTheme="majorEastAsia" w:cstheme="majorBidi"/>
      <w:b/>
      <w:bCs/>
      <w:color w:val="00B0F0"/>
      <w:sz w:val="28"/>
      <w:szCs w:val="28"/>
      <w:u w:val="single"/>
    </w:rPr>
  </w:style>
  <w:style w:type="paragraph" w:styleId="Heading2">
    <w:name w:val="heading 2"/>
    <w:basedOn w:val="Normal"/>
    <w:next w:val="Normal"/>
    <w:link w:val="Heading2Char"/>
    <w:uiPriority w:val="9"/>
    <w:unhideWhenUsed/>
    <w:qFormat/>
    <w:rsid w:val="00554855"/>
    <w:pPr>
      <w:keepNext/>
      <w:keepLines/>
      <w:spacing w:before="200" w:after="0"/>
      <w:outlineLvl w:val="1"/>
    </w:pPr>
    <w:rPr>
      <w:rFonts w:eastAsiaTheme="majorEastAsia" w:cstheme="majorBidi"/>
      <w:b/>
      <w:bCs/>
      <w:i/>
      <w:color w:val="7F7F7F" w:themeColor="text1" w:themeTint="80"/>
      <w:sz w:val="24"/>
      <w:szCs w:val="26"/>
    </w:rPr>
  </w:style>
  <w:style w:type="paragraph" w:styleId="Heading3">
    <w:name w:val="heading 3"/>
    <w:basedOn w:val="Normal"/>
    <w:next w:val="Normal"/>
    <w:link w:val="Heading3Char"/>
    <w:uiPriority w:val="9"/>
    <w:unhideWhenUsed/>
    <w:qFormat/>
    <w:rsid w:val="005548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42FC6"/>
    <w:pPr>
      <w:keepNext/>
      <w:spacing w:after="0" w:line="240" w:lineRule="auto"/>
      <w:ind w:left="432" w:hanging="432"/>
      <w:outlineLvl w:val="3"/>
    </w:pPr>
    <w:rPr>
      <w:rFonts w:ascii="Arial" w:eastAsia="Times New Roman" w:hAnsi="Arial"/>
      <w:b/>
      <w:bCs/>
      <w:sz w:val="22"/>
      <w:szCs w:val="28"/>
    </w:rPr>
  </w:style>
  <w:style w:type="paragraph" w:styleId="Heading5">
    <w:name w:val="heading 5"/>
    <w:basedOn w:val="Heading4"/>
    <w:next w:val="Normal"/>
    <w:link w:val="Heading5Char"/>
    <w:qFormat/>
    <w:rsid w:val="00E42FC6"/>
    <w:pPr>
      <w:keepLines/>
      <w:ind w:left="965" w:hanging="965"/>
      <w:jc w:val="both"/>
      <w:outlineLvl w:val="4"/>
    </w:pPr>
    <w:rPr>
      <w:rFonts w:ascii="Times New Roman" w:eastAsiaTheme="majorEastAsia" w:hAnsi="Times New Roman" w:cstheme="majorBidi"/>
      <w:b w:val="0"/>
      <w:bCs w:val="0"/>
      <w:i/>
      <w:iCs/>
      <w:sz w:val="24"/>
      <w:szCs w:val="26"/>
    </w:rPr>
  </w:style>
  <w:style w:type="paragraph" w:styleId="Heading6">
    <w:name w:val="heading 6"/>
    <w:aliases w:val="Heading 6 (Appendix Heading 1)"/>
    <w:basedOn w:val="Normal"/>
    <w:next w:val="Normal"/>
    <w:link w:val="Heading6Char"/>
    <w:unhideWhenUsed/>
    <w:qFormat/>
    <w:rsid w:val="00E42FC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aliases w:val="Heading 7 (Appendix Heading 2)"/>
    <w:basedOn w:val="Normal"/>
    <w:next w:val="Normal"/>
    <w:link w:val="Heading7Char"/>
    <w:unhideWhenUsed/>
    <w:qFormat/>
    <w:rsid w:val="00E42FC6"/>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aliases w:val="Heading 8 (Appendix Heading 3)"/>
    <w:basedOn w:val="Normal"/>
    <w:next w:val="Normal"/>
    <w:link w:val="Heading8Char"/>
    <w:unhideWhenUsed/>
    <w:qFormat/>
    <w:rsid w:val="00E42FC6"/>
    <w:pPr>
      <w:keepNext/>
      <w:keepLines/>
      <w:spacing w:before="200" w:after="0" w:line="240" w:lineRule="auto"/>
      <w:outlineLvl w:val="7"/>
    </w:pPr>
    <w:rPr>
      <w:rFonts w:asciiTheme="majorHAnsi" w:eastAsiaTheme="majorEastAsia" w:hAnsiTheme="majorHAnsi" w:cstheme="majorBidi"/>
      <w:color w:val="404040" w:themeColor="text1" w:themeTint="BF"/>
    </w:rPr>
  </w:style>
  <w:style w:type="paragraph" w:styleId="Heading9">
    <w:name w:val="heading 9"/>
    <w:aliases w:val="Heading 9 (Appendix Heading 4)"/>
    <w:basedOn w:val="Heading8"/>
    <w:next w:val="Normal"/>
    <w:link w:val="Heading9Char"/>
    <w:qFormat/>
    <w:rsid w:val="00E42FC6"/>
    <w:pPr>
      <w:keepLines w:val="0"/>
      <w:spacing w:before="0"/>
      <w:ind w:left="778" w:hanging="778"/>
      <w:jc w:val="both"/>
      <w:outlineLvl w:val="8"/>
    </w:pPr>
    <w:rPr>
      <w:rFonts w:ascii="Times New Roman" w:hAnsi="Times New Roman"/>
      <w:b/>
      <w:bCs/>
      <w:i/>
      <w:i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855"/>
    <w:rPr>
      <w:rFonts w:ascii="Lato" w:eastAsiaTheme="majorEastAsia" w:hAnsi="Lato" w:cstheme="majorBidi"/>
      <w:b/>
      <w:bCs/>
      <w:color w:val="00B0F0"/>
      <w:sz w:val="28"/>
      <w:szCs w:val="28"/>
      <w:u w:val="single"/>
    </w:rPr>
  </w:style>
  <w:style w:type="character" w:customStyle="1" w:styleId="Heading2Char">
    <w:name w:val="Heading 2 Char"/>
    <w:basedOn w:val="DefaultParagraphFont"/>
    <w:link w:val="Heading2"/>
    <w:uiPriority w:val="9"/>
    <w:rsid w:val="00554855"/>
    <w:rPr>
      <w:rFonts w:ascii="Lato" w:eastAsiaTheme="majorEastAsia" w:hAnsi="Lato" w:cstheme="majorBidi"/>
      <w:b/>
      <w:bCs/>
      <w:i/>
      <w:color w:val="7F7F7F" w:themeColor="text1" w:themeTint="80"/>
      <w:sz w:val="24"/>
      <w:szCs w:val="26"/>
    </w:rPr>
  </w:style>
  <w:style w:type="character" w:customStyle="1" w:styleId="Heading3Char">
    <w:name w:val="Heading 3 Char"/>
    <w:basedOn w:val="DefaultParagraphFont"/>
    <w:link w:val="Heading3"/>
    <w:uiPriority w:val="9"/>
    <w:rsid w:val="00554855"/>
    <w:rPr>
      <w:rFonts w:asciiTheme="majorHAnsi" w:eastAsiaTheme="majorEastAsia" w:hAnsiTheme="majorHAnsi" w:cstheme="majorBidi"/>
      <w:b/>
      <w:bCs/>
      <w:color w:val="4F81BD" w:themeColor="accent1"/>
      <w:sz w:val="20"/>
      <w:szCs w:val="20"/>
    </w:rPr>
  </w:style>
  <w:style w:type="character" w:styleId="CommentReference">
    <w:name w:val="annotation reference"/>
    <w:basedOn w:val="DefaultParagraphFont"/>
    <w:uiPriority w:val="99"/>
    <w:unhideWhenUsed/>
    <w:rsid w:val="00554855"/>
    <w:rPr>
      <w:sz w:val="16"/>
      <w:szCs w:val="16"/>
    </w:rPr>
  </w:style>
  <w:style w:type="paragraph" w:styleId="CommentText">
    <w:name w:val="annotation text"/>
    <w:basedOn w:val="Normal"/>
    <w:link w:val="CommentTextChar"/>
    <w:uiPriority w:val="99"/>
    <w:unhideWhenUsed/>
    <w:rsid w:val="00554855"/>
    <w:pPr>
      <w:spacing w:line="240" w:lineRule="auto"/>
    </w:pPr>
  </w:style>
  <w:style w:type="character" w:customStyle="1" w:styleId="CommentTextChar">
    <w:name w:val="Comment Text Char"/>
    <w:basedOn w:val="DefaultParagraphFont"/>
    <w:link w:val="CommentText"/>
    <w:uiPriority w:val="99"/>
    <w:rsid w:val="00554855"/>
    <w:rPr>
      <w:rFonts w:ascii="Lato" w:hAnsi="Lato" w:cs="Times New Roman"/>
      <w:sz w:val="20"/>
      <w:szCs w:val="20"/>
    </w:rPr>
  </w:style>
  <w:style w:type="paragraph" w:styleId="CommentSubject">
    <w:name w:val="annotation subject"/>
    <w:basedOn w:val="CommentText"/>
    <w:next w:val="CommentText"/>
    <w:link w:val="CommentSubjectChar"/>
    <w:uiPriority w:val="99"/>
    <w:unhideWhenUsed/>
    <w:rsid w:val="00554855"/>
    <w:rPr>
      <w:b/>
      <w:bCs/>
    </w:rPr>
  </w:style>
  <w:style w:type="character" w:customStyle="1" w:styleId="CommentSubjectChar">
    <w:name w:val="Comment Subject Char"/>
    <w:basedOn w:val="CommentTextChar"/>
    <w:link w:val="CommentSubject"/>
    <w:uiPriority w:val="99"/>
    <w:rsid w:val="00554855"/>
    <w:rPr>
      <w:rFonts w:ascii="Lato" w:hAnsi="Lato" w:cs="Times New Roman"/>
      <w:b/>
      <w:bCs/>
      <w:sz w:val="20"/>
      <w:szCs w:val="20"/>
    </w:rPr>
  </w:style>
  <w:style w:type="paragraph" w:styleId="BalloonText">
    <w:name w:val="Balloon Text"/>
    <w:basedOn w:val="Normal"/>
    <w:link w:val="BalloonTextChar"/>
    <w:uiPriority w:val="99"/>
    <w:semiHidden/>
    <w:unhideWhenUsed/>
    <w:rsid w:val="00554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55"/>
    <w:rPr>
      <w:rFonts w:ascii="Tahoma" w:hAnsi="Tahoma" w:cs="Tahoma"/>
      <w:sz w:val="16"/>
      <w:szCs w:val="16"/>
    </w:rPr>
  </w:style>
  <w:style w:type="paragraph" w:styleId="ListParagraph">
    <w:name w:val="List Paragraph"/>
    <w:basedOn w:val="Normal"/>
    <w:link w:val="ListParagraphChar"/>
    <w:uiPriority w:val="34"/>
    <w:qFormat/>
    <w:rsid w:val="00554855"/>
    <w:pPr>
      <w:ind w:left="720"/>
      <w:contextualSpacing/>
    </w:pPr>
  </w:style>
  <w:style w:type="paragraph" w:styleId="ListNumber">
    <w:name w:val="List Number"/>
    <w:basedOn w:val="Normal"/>
    <w:link w:val="ListNumberChar"/>
    <w:rsid w:val="00554855"/>
    <w:pPr>
      <w:tabs>
        <w:tab w:val="num" w:pos="1890"/>
      </w:tabs>
      <w:spacing w:after="0" w:line="240" w:lineRule="auto"/>
      <w:ind w:left="1890" w:hanging="360"/>
    </w:pPr>
    <w:rPr>
      <w:rFonts w:ascii="Arial" w:eastAsia="Batang" w:hAnsi="Arial"/>
      <w:b/>
      <w:sz w:val="22"/>
      <w:szCs w:val="22"/>
    </w:rPr>
  </w:style>
  <w:style w:type="paragraph" w:customStyle="1" w:styleId="Default">
    <w:name w:val="Default"/>
    <w:rsid w:val="00020C66"/>
    <w:pPr>
      <w:autoSpaceDE w:val="0"/>
      <w:autoSpaceDN w:val="0"/>
      <w:adjustRightInd w:val="0"/>
      <w:spacing w:after="0" w:line="240" w:lineRule="auto"/>
    </w:pPr>
    <w:rPr>
      <w:rFonts w:ascii="Lato" w:hAnsi="Lato" w:cs="Lato"/>
      <w:color w:val="000000"/>
      <w:sz w:val="24"/>
      <w:szCs w:val="24"/>
    </w:rPr>
  </w:style>
  <w:style w:type="table" w:styleId="TableGrid">
    <w:name w:val="Table Grid"/>
    <w:basedOn w:val="TableNormal"/>
    <w:uiPriority w:val="59"/>
    <w:rsid w:val="0096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42FC6"/>
    <w:rPr>
      <w:rFonts w:ascii="Arial" w:eastAsia="Times New Roman" w:hAnsi="Arial" w:cs="Times New Roman"/>
      <w:b/>
      <w:bCs/>
      <w:szCs w:val="28"/>
    </w:rPr>
  </w:style>
  <w:style w:type="character" w:customStyle="1" w:styleId="Heading5Char">
    <w:name w:val="Heading 5 Char"/>
    <w:basedOn w:val="DefaultParagraphFont"/>
    <w:link w:val="Heading5"/>
    <w:rsid w:val="00E42FC6"/>
    <w:rPr>
      <w:rFonts w:ascii="Times New Roman" w:eastAsiaTheme="majorEastAsia" w:hAnsi="Times New Roman" w:cstheme="majorBidi"/>
      <w:i/>
      <w:iCs/>
      <w:sz w:val="24"/>
      <w:szCs w:val="26"/>
    </w:rPr>
  </w:style>
  <w:style w:type="character" w:customStyle="1" w:styleId="Heading6Char">
    <w:name w:val="Heading 6 Char"/>
    <w:aliases w:val="Heading 6 (Appendix Heading 1) Char"/>
    <w:basedOn w:val="DefaultParagraphFont"/>
    <w:link w:val="Heading6"/>
    <w:rsid w:val="00E42F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aliases w:val="Heading 7 (Appendix Heading 2) Char"/>
    <w:basedOn w:val="DefaultParagraphFont"/>
    <w:link w:val="Heading7"/>
    <w:rsid w:val="00E42FC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Heading 8 (Appendix Heading 3) Char"/>
    <w:basedOn w:val="DefaultParagraphFont"/>
    <w:link w:val="Heading8"/>
    <w:rsid w:val="00E42FC6"/>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Appendix Heading 4) Char"/>
    <w:basedOn w:val="DefaultParagraphFont"/>
    <w:link w:val="Heading9"/>
    <w:rsid w:val="00E42FC6"/>
    <w:rPr>
      <w:rFonts w:ascii="Times New Roman" w:eastAsiaTheme="majorEastAsia" w:hAnsi="Times New Roman" w:cstheme="majorBidi"/>
      <w:b/>
      <w:bCs/>
      <w:i/>
      <w:iCs/>
      <w:sz w:val="24"/>
      <w:szCs w:val="20"/>
    </w:rPr>
  </w:style>
  <w:style w:type="numbering" w:customStyle="1" w:styleId="NoList1">
    <w:name w:val="No List1"/>
    <w:next w:val="NoList"/>
    <w:uiPriority w:val="99"/>
    <w:semiHidden/>
    <w:unhideWhenUsed/>
    <w:rsid w:val="00E42FC6"/>
  </w:style>
  <w:style w:type="paragraph" w:customStyle="1" w:styleId="CharCharCharChar1">
    <w:name w:val="Char Char Char Char1"/>
    <w:basedOn w:val="Normal"/>
    <w:rsid w:val="00E42FC6"/>
    <w:pPr>
      <w:spacing w:after="160" w:line="240" w:lineRule="auto"/>
    </w:pPr>
    <w:rPr>
      <w:rFonts w:ascii="Verdana" w:eastAsia="Times New Roman" w:hAnsi="Verdana"/>
      <w:sz w:val="24"/>
      <w:szCs w:val="24"/>
    </w:rPr>
  </w:style>
  <w:style w:type="paragraph" w:styleId="FootnoteText">
    <w:name w:val="footnote text"/>
    <w:aliases w:val="F1,F11,Footnote Text-no space,Footnote Text Char Char Char Char,Footnote Text Char Char,Footnote Text Char1 Char"/>
    <w:basedOn w:val="Normal"/>
    <w:link w:val="FootnoteTextChar"/>
    <w:uiPriority w:val="99"/>
    <w:rsid w:val="00E42FC6"/>
    <w:pPr>
      <w:spacing w:after="0" w:line="240" w:lineRule="auto"/>
    </w:pPr>
    <w:rPr>
      <w:rFonts w:ascii="Times New Roman" w:eastAsia="Times New Roman" w:hAnsi="Times New Roman"/>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E42FC6"/>
    <w:rPr>
      <w:rFonts w:ascii="Times New Roman" w:eastAsia="Times New Roman" w:hAnsi="Times New Roman" w:cs="Times New Roman"/>
      <w:sz w:val="20"/>
      <w:szCs w:val="20"/>
    </w:rPr>
  </w:style>
  <w:style w:type="character" w:styleId="FootnoteReference">
    <w:name w:val="footnote reference"/>
    <w:uiPriority w:val="99"/>
    <w:rsid w:val="00E42FC6"/>
    <w:rPr>
      <w:vertAlign w:val="superscript"/>
    </w:rPr>
  </w:style>
  <w:style w:type="character" w:styleId="Hyperlink">
    <w:name w:val="Hyperlink"/>
    <w:uiPriority w:val="99"/>
    <w:rsid w:val="00E42FC6"/>
    <w:rPr>
      <w:color w:val="0000FF"/>
      <w:u w:val="single"/>
    </w:rPr>
  </w:style>
  <w:style w:type="paragraph" w:styleId="Title">
    <w:name w:val="Title"/>
    <w:basedOn w:val="Normal"/>
    <w:link w:val="TitleChar"/>
    <w:qFormat/>
    <w:rsid w:val="00E42FC6"/>
    <w:pPr>
      <w:spacing w:after="0" w:line="240" w:lineRule="auto"/>
      <w:jc w:val="center"/>
    </w:pPr>
    <w:rPr>
      <w:rFonts w:ascii="Times New Roman" w:eastAsia="Times New Roman" w:hAnsi="Times New Roman"/>
      <w:sz w:val="32"/>
      <w:szCs w:val="24"/>
    </w:rPr>
  </w:style>
  <w:style w:type="character" w:customStyle="1" w:styleId="TitleChar">
    <w:name w:val="Title Char"/>
    <w:basedOn w:val="DefaultParagraphFont"/>
    <w:link w:val="Title"/>
    <w:rsid w:val="00E42FC6"/>
    <w:rPr>
      <w:rFonts w:ascii="Times New Roman" w:eastAsia="Times New Roman" w:hAnsi="Times New Roman" w:cs="Times New Roman"/>
      <w:sz w:val="32"/>
      <w:szCs w:val="24"/>
    </w:rPr>
  </w:style>
  <w:style w:type="paragraph" w:styleId="Header">
    <w:name w:val="header"/>
    <w:aliases w:val="h"/>
    <w:basedOn w:val="Normal"/>
    <w:link w:val="HeaderChar"/>
    <w:uiPriority w:val="6"/>
    <w:unhideWhenUsed/>
    <w:rsid w:val="00E42FC6"/>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aliases w:val="h Char"/>
    <w:basedOn w:val="DefaultParagraphFont"/>
    <w:link w:val="Header"/>
    <w:uiPriority w:val="6"/>
    <w:rsid w:val="00E42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2FC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E42FC6"/>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E42FC6"/>
    <w:rPr>
      <w:color w:val="800080" w:themeColor="followedHyperlink"/>
      <w:u w:val="single"/>
    </w:rPr>
  </w:style>
  <w:style w:type="paragraph" w:styleId="Revision">
    <w:name w:val="Revision"/>
    <w:hidden/>
    <w:uiPriority w:val="99"/>
    <w:semiHidden/>
    <w:rsid w:val="00E42FC6"/>
    <w:pPr>
      <w:spacing w:after="0" w:line="240" w:lineRule="auto"/>
    </w:pPr>
    <w:rPr>
      <w:rFonts w:ascii="Times New Roman" w:eastAsia="Times New Roman" w:hAnsi="Times New Roman" w:cs="Times New Roman"/>
      <w:sz w:val="24"/>
      <w:szCs w:val="24"/>
    </w:rPr>
  </w:style>
  <w:style w:type="paragraph" w:customStyle="1" w:styleId="CharCharCharChar11">
    <w:name w:val="Char Char Char Char11"/>
    <w:basedOn w:val="Normal"/>
    <w:rsid w:val="00E42FC6"/>
    <w:pPr>
      <w:spacing w:after="160" w:line="240" w:lineRule="auto"/>
    </w:pPr>
    <w:rPr>
      <w:rFonts w:ascii="Verdana" w:eastAsia="Times New Roman" w:hAnsi="Verdana"/>
      <w:sz w:val="24"/>
      <w:szCs w:val="24"/>
    </w:rPr>
  </w:style>
  <w:style w:type="character" w:styleId="PlaceholderText">
    <w:name w:val="Placeholder Text"/>
    <w:basedOn w:val="DefaultParagraphFont"/>
    <w:uiPriority w:val="99"/>
    <w:semiHidden/>
    <w:rsid w:val="00E42FC6"/>
    <w:rPr>
      <w:color w:val="808080"/>
    </w:rPr>
  </w:style>
  <w:style w:type="character" w:customStyle="1" w:styleId="ListNumberChar">
    <w:name w:val="List Number Char"/>
    <w:basedOn w:val="DefaultParagraphFont"/>
    <w:link w:val="ListNumber"/>
    <w:locked/>
    <w:rsid w:val="00E42FC6"/>
    <w:rPr>
      <w:rFonts w:ascii="Arial" w:eastAsia="Batang" w:hAnsi="Arial" w:cs="Times New Roman"/>
      <w:b/>
    </w:rPr>
  </w:style>
  <w:style w:type="paragraph" w:styleId="ListNumber2">
    <w:name w:val="List Number 2"/>
    <w:basedOn w:val="ListNumber"/>
    <w:link w:val="ListNumber2Char"/>
    <w:unhideWhenUsed/>
    <w:rsid w:val="00E42FC6"/>
    <w:pPr>
      <w:tabs>
        <w:tab w:val="clear" w:pos="1890"/>
        <w:tab w:val="num" w:pos="1440"/>
      </w:tabs>
      <w:spacing w:before="120"/>
      <w:ind w:left="1440"/>
      <w:jc w:val="both"/>
    </w:pPr>
    <w:rPr>
      <w:rFonts w:ascii="Times New Roman" w:hAnsi="Times New Roman"/>
      <w:b w:val="0"/>
      <w:sz w:val="24"/>
      <w:szCs w:val="24"/>
    </w:rPr>
  </w:style>
  <w:style w:type="paragraph" w:styleId="ListNumber3">
    <w:name w:val="List Number 3"/>
    <w:basedOn w:val="ListNumber2"/>
    <w:link w:val="ListNumber3Char"/>
    <w:unhideWhenUsed/>
    <w:rsid w:val="00E42FC6"/>
    <w:pPr>
      <w:tabs>
        <w:tab w:val="clear" w:pos="1440"/>
        <w:tab w:val="num" w:pos="2160"/>
      </w:tabs>
      <w:ind w:left="2160"/>
    </w:pPr>
  </w:style>
  <w:style w:type="paragraph" w:styleId="ListNumber4">
    <w:name w:val="List Number 4"/>
    <w:basedOn w:val="ListNumber3"/>
    <w:link w:val="ListNumber4Char"/>
    <w:unhideWhenUsed/>
    <w:rsid w:val="00E42FC6"/>
    <w:pPr>
      <w:tabs>
        <w:tab w:val="clear" w:pos="2160"/>
        <w:tab w:val="num" w:pos="2880"/>
      </w:tabs>
      <w:ind w:left="2880"/>
    </w:pPr>
  </w:style>
  <w:style w:type="paragraph" w:styleId="ListNumber5">
    <w:name w:val="List Number 5"/>
    <w:basedOn w:val="ListNumber4"/>
    <w:link w:val="ListNumber5Char"/>
    <w:unhideWhenUsed/>
    <w:rsid w:val="00E42FC6"/>
    <w:pPr>
      <w:tabs>
        <w:tab w:val="clear" w:pos="2880"/>
        <w:tab w:val="num" w:pos="3600"/>
      </w:tabs>
      <w:ind w:left="3600"/>
    </w:pPr>
  </w:style>
  <w:style w:type="character" w:customStyle="1" w:styleId="ListNumber-LastChar">
    <w:name w:val="List Number - Last Char"/>
    <w:basedOn w:val="ListNumberChar"/>
    <w:link w:val="ListNumber-Last"/>
    <w:locked/>
    <w:rsid w:val="00E42FC6"/>
    <w:rPr>
      <w:rFonts w:ascii="Arial" w:eastAsia="Batang" w:hAnsi="Arial" w:cs="Times New Roman"/>
      <w:b/>
    </w:rPr>
  </w:style>
  <w:style w:type="paragraph" w:customStyle="1" w:styleId="ListNumber-Last">
    <w:name w:val="List Number - Last"/>
    <w:basedOn w:val="ListNumber"/>
    <w:link w:val="ListNumber-LastChar"/>
    <w:qFormat/>
    <w:rsid w:val="00E42FC6"/>
    <w:pPr>
      <w:tabs>
        <w:tab w:val="clear" w:pos="1890"/>
        <w:tab w:val="num" w:pos="720"/>
      </w:tabs>
      <w:spacing w:before="120" w:after="240"/>
      <w:ind w:left="720"/>
      <w:jc w:val="both"/>
    </w:pPr>
  </w:style>
  <w:style w:type="numbering" w:customStyle="1" w:styleId="NumberedList">
    <w:name w:val="Numbered List"/>
    <w:uiPriority w:val="99"/>
    <w:rsid w:val="00E42FC6"/>
    <w:pPr>
      <w:numPr>
        <w:numId w:val="12"/>
      </w:numPr>
    </w:pPr>
  </w:style>
  <w:style w:type="paragraph" w:customStyle="1" w:styleId="Normalbeforebulletedlist">
    <w:name w:val="Normal before bulleted list"/>
    <w:basedOn w:val="Normal"/>
    <w:next w:val="ListBullet"/>
    <w:link w:val="NormalbeforebulletedlistChar"/>
    <w:qFormat/>
    <w:rsid w:val="00E42FC6"/>
    <w:pPr>
      <w:spacing w:after="0" w:line="240" w:lineRule="auto"/>
      <w:jc w:val="both"/>
    </w:pPr>
    <w:rPr>
      <w:rFonts w:ascii="Times New Roman" w:hAnsi="Times New Roman" w:cstheme="minorBidi"/>
      <w:sz w:val="24"/>
      <w:szCs w:val="24"/>
    </w:rPr>
  </w:style>
  <w:style w:type="character" w:customStyle="1" w:styleId="NormalbeforebulletedlistChar">
    <w:name w:val="Normal before bulleted list Char"/>
    <w:basedOn w:val="DefaultParagraphFont"/>
    <w:link w:val="Normalbeforebulletedlist"/>
    <w:rsid w:val="00E42FC6"/>
    <w:rPr>
      <w:rFonts w:ascii="Times New Roman" w:hAnsi="Times New Roman"/>
      <w:sz w:val="24"/>
      <w:szCs w:val="24"/>
    </w:rPr>
  </w:style>
  <w:style w:type="paragraph" w:customStyle="1" w:styleId="ListNumber2-Last">
    <w:name w:val="List Number 2 - Last"/>
    <w:basedOn w:val="ListNumber2"/>
    <w:link w:val="ListNumber2-LastChar"/>
    <w:qFormat/>
    <w:rsid w:val="00E42FC6"/>
    <w:pPr>
      <w:numPr>
        <w:ilvl w:val="1"/>
        <w:numId w:val="2"/>
      </w:numPr>
      <w:tabs>
        <w:tab w:val="clear" w:pos="1440"/>
      </w:tabs>
      <w:spacing w:after="240"/>
      <w:ind w:left="1800"/>
    </w:pPr>
  </w:style>
  <w:style w:type="character" w:customStyle="1" w:styleId="ListNumber2-LastChar">
    <w:name w:val="List Number 2 - Last Char"/>
    <w:basedOn w:val="DefaultParagraphFont"/>
    <w:link w:val="ListNumber2-Last"/>
    <w:rsid w:val="00E42FC6"/>
    <w:rPr>
      <w:rFonts w:ascii="Times New Roman" w:eastAsia="Batang" w:hAnsi="Times New Roman" w:cs="Times New Roman"/>
      <w:sz w:val="24"/>
      <w:szCs w:val="24"/>
    </w:rPr>
  </w:style>
  <w:style w:type="paragraph" w:customStyle="1" w:styleId="ListNumber2-SingleLine">
    <w:name w:val="List Number 2 - Single Line"/>
    <w:basedOn w:val="ListNumber2"/>
    <w:link w:val="ListNumber2-SingleLineChar"/>
    <w:qFormat/>
    <w:rsid w:val="00E42FC6"/>
    <w:pPr>
      <w:contextualSpacing/>
    </w:pPr>
  </w:style>
  <w:style w:type="character" w:customStyle="1" w:styleId="ListNumber2-SingleLineChar">
    <w:name w:val="List Number 2 - Single Line Char"/>
    <w:basedOn w:val="DefaultParagraphFont"/>
    <w:link w:val="ListNumber2-SingleLine"/>
    <w:rsid w:val="00E42FC6"/>
    <w:rPr>
      <w:rFonts w:ascii="Times New Roman" w:hAnsi="Times New Roman"/>
      <w:sz w:val="24"/>
      <w:szCs w:val="24"/>
    </w:rPr>
  </w:style>
  <w:style w:type="paragraph" w:customStyle="1" w:styleId="ListNumber2-SingleLine-Last">
    <w:name w:val="List Number 2 - Single Line - Last"/>
    <w:basedOn w:val="ListNumber2-SingleLine"/>
    <w:link w:val="ListNumber2-SingleLine-LastChar"/>
    <w:qFormat/>
    <w:rsid w:val="00E42FC6"/>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E42FC6"/>
    <w:rPr>
      <w:rFonts w:ascii="Times New Roman" w:hAnsi="Times New Roman"/>
      <w:sz w:val="24"/>
      <w:szCs w:val="24"/>
    </w:rPr>
  </w:style>
  <w:style w:type="character" w:styleId="Strong">
    <w:name w:val="Strong"/>
    <w:qFormat/>
    <w:rsid w:val="00E42FC6"/>
    <w:rPr>
      <w:b/>
      <w:bCs/>
    </w:rPr>
  </w:style>
  <w:style w:type="character" w:styleId="Emphasis">
    <w:name w:val="Emphasis"/>
    <w:qFormat/>
    <w:rsid w:val="00E42FC6"/>
    <w:rPr>
      <w:i/>
      <w:iCs/>
    </w:rPr>
  </w:style>
  <w:style w:type="paragraph" w:styleId="ListBullet">
    <w:name w:val="List Bullet"/>
    <w:basedOn w:val="Normal"/>
    <w:link w:val="ListBulletChar"/>
    <w:unhideWhenUsed/>
    <w:qFormat/>
    <w:rsid w:val="00E42FC6"/>
    <w:pPr>
      <w:numPr>
        <w:numId w:val="29"/>
      </w:numPr>
      <w:tabs>
        <w:tab w:val="clear" w:pos="360"/>
        <w:tab w:val="num" w:pos="720"/>
      </w:tabs>
      <w:spacing w:after="0" w:line="240" w:lineRule="auto"/>
      <w:ind w:left="720"/>
      <w:contextualSpacing/>
    </w:pPr>
    <w:rPr>
      <w:rFonts w:ascii="Times New Roman" w:eastAsia="Times New Roman" w:hAnsi="Times New Roman"/>
      <w:sz w:val="24"/>
      <w:szCs w:val="24"/>
    </w:rPr>
  </w:style>
  <w:style w:type="numbering" w:customStyle="1" w:styleId="Headings">
    <w:name w:val="Headings"/>
    <w:uiPriority w:val="99"/>
    <w:rsid w:val="00E42FC6"/>
    <w:pPr>
      <w:numPr>
        <w:numId w:val="15"/>
      </w:numPr>
    </w:pPr>
  </w:style>
  <w:style w:type="paragraph" w:styleId="Caption">
    <w:name w:val="caption"/>
    <w:next w:val="Normal"/>
    <w:link w:val="CaptionChar"/>
    <w:uiPriority w:val="35"/>
    <w:unhideWhenUsed/>
    <w:qFormat/>
    <w:rsid w:val="00E42FC6"/>
    <w:pPr>
      <w:keepNext/>
      <w:spacing w:after="0" w:line="240" w:lineRule="auto"/>
      <w:jc w:val="both"/>
    </w:pPr>
    <w:rPr>
      <w:rFonts w:ascii="Arial" w:hAnsi="Arial"/>
      <w:b/>
      <w:bCs/>
      <w:color w:val="000075"/>
      <w:sz w:val="24"/>
      <w:szCs w:val="18"/>
    </w:rPr>
  </w:style>
  <w:style w:type="paragraph" w:customStyle="1" w:styleId="TableColumnHeading">
    <w:name w:val="Table Column Heading"/>
    <w:link w:val="TableColumnHeadingChar"/>
    <w:qFormat/>
    <w:rsid w:val="00E42FC6"/>
    <w:pPr>
      <w:keepNext/>
      <w:spacing w:after="0" w:line="240" w:lineRule="auto"/>
      <w:jc w:val="center"/>
    </w:pPr>
    <w:rPr>
      <w:rFonts w:ascii="Arial" w:eastAsiaTheme="majorEastAsia" w:hAnsi="Arial" w:cstheme="majorBidi"/>
      <w:bCs/>
      <w:color w:val="FFFFFF" w:themeColor="background1"/>
      <w:sz w:val="24"/>
      <w:szCs w:val="24"/>
    </w:rPr>
  </w:style>
  <w:style w:type="paragraph" w:customStyle="1" w:styleId="TableCellGeneralText">
    <w:name w:val="Table Cell General Text"/>
    <w:link w:val="TableCellGeneralTextChar"/>
    <w:qFormat/>
    <w:rsid w:val="00E42FC6"/>
    <w:pPr>
      <w:spacing w:after="0" w:line="240" w:lineRule="auto"/>
      <w:jc w:val="both"/>
    </w:pPr>
    <w:rPr>
      <w:rFonts w:ascii="Arial" w:eastAsiaTheme="minorEastAsia" w:hAnsi="Arial" w:cs="Arial"/>
      <w:bCs/>
      <w:color w:val="000075"/>
      <w:sz w:val="20"/>
      <w:szCs w:val="24"/>
    </w:rPr>
  </w:style>
  <w:style w:type="character" w:customStyle="1" w:styleId="TableColumnHeadingChar">
    <w:name w:val="Table Column Heading Char"/>
    <w:basedOn w:val="DefaultParagraphFont"/>
    <w:link w:val="TableColumnHeading"/>
    <w:rsid w:val="00E42FC6"/>
    <w:rPr>
      <w:rFonts w:ascii="Arial" w:eastAsiaTheme="majorEastAsia" w:hAnsi="Arial" w:cstheme="majorBidi"/>
      <w:bCs/>
      <w:color w:val="FFFFFF" w:themeColor="background1"/>
      <w:sz w:val="24"/>
      <w:szCs w:val="24"/>
    </w:rPr>
  </w:style>
  <w:style w:type="paragraph" w:customStyle="1" w:styleId="TableCellNumbers">
    <w:name w:val="Table Cell Numbers"/>
    <w:basedOn w:val="TableCellGeneralText"/>
    <w:link w:val="TableCellNumbersChar"/>
    <w:qFormat/>
    <w:rsid w:val="00E42FC6"/>
    <w:pPr>
      <w:jc w:val="right"/>
    </w:pPr>
  </w:style>
  <w:style w:type="character" w:customStyle="1" w:styleId="TableCellGeneralTextChar">
    <w:name w:val="Table Cell General Text Char"/>
    <w:basedOn w:val="DefaultParagraphFont"/>
    <w:link w:val="TableCellGeneralText"/>
    <w:rsid w:val="00E42FC6"/>
    <w:rPr>
      <w:rFonts w:ascii="Arial" w:eastAsiaTheme="minorEastAsia" w:hAnsi="Arial" w:cs="Arial"/>
      <w:bCs/>
      <w:color w:val="000075"/>
      <w:sz w:val="20"/>
      <w:szCs w:val="24"/>
    </w:rPr>
  </w:style>
  <w:style w:type="paragraph" w:customStyle="1" w:styleId="TableCellYear">
    <w:name w:val="Table Cell Year"/>
    <w:basedOn w:val="TableCellGeneralText"/>
    <w:link w:val="TableCellYearChar"/>
    <w:qFormat/>
    <w:rsid w:val="00E42FC6"/>
    <w:pPr>
      <w:jc w:val="center"/>
    </w:pPr>
    <w:rPr>
      <w:rFonts w:eastAsiaTheme="majorEastAsia"/>
      <w:bCs w:val="0"/>
    </w:rPr>
  </w:style>
  <w:style w:type="character" w:customStyle="1" w:styleId="TableCellNumbersChar">
    <w:name w:val="Table Cell Numbers Char"/>
    <w:basedOn w:val="DefaultParagraphFont"/>
    <w:link w:val="TableCellNumbers"/>
    <w:rsid w:val="00E42FC6"/>
    <w:rPr>
      <w:rFonts w:ascii="Arial" w:eastAsiaTheme="minorEastAsia" w:hAnsi="Arial" w:cs="Arial"/>
      <w:bCs/>
      <w:color w:val="000075"/>
      <w:sz w:val="20"/>
      <w:szCs w:val="24"/>
    </w:rPr>
  </w:style>
  <w:style w:type="paragraph" w:customStyle="1" w:styleId="TableNote">
    <w:name w:val="Table Note"/>
    <w:basedOn w:val="TableCellGeneralText"/>
    <w:link w:val="TableNoteChar"/>
    <w:qFormat/>
    <w:rsid w:val="00E42FC6"/>
    <w:pPr>
      <w:spacing w:after="240"/>
      <w:contextualSpacing/>
    </w:pPr>
    <w:rPr>
      <w:sz w:val="18"/>
      <w:szCs w:val="18"/>
    </w:rPr>
  </w:style>
  <w:style w:type="character" w:customStyle="1" w:styleId="TableCellYearChar">
    <w:name w:val="Table Cell Year Char"/>
    <w:basedOn w:val="DefaultParagraphFont"/>
    <w:link w:val="TableCellYear"/>
    <w:rsid w:val="00E42FC6"/>
    <w:rPr>
      <w:rFonts w:ascii="Arial" w:eastAsiaTheme="majorEastAsia" w:hAnsi="Arial" w:cs="Arial"/>
      <w:color w:val="000075"/>
      <w:sz w:val="20"/>
      <w:szCs w:val="24"/>
    </w:rPr>
  </w:style>
  <w:style w:type="paragraph" w:customStyle="1" w:styleId="Normalaftertable">
    <w:name w:val="Normal after table"/>
    <w:basedOn w:val="Normal"/>
    <w:next w:val="Normal"/>
    <w:link w:val="NormalaftertableChar"/>
    <w:qFormat/>
    <w:rsid w:val="00E42FC6"/>
    <w:pPr>
      <w:spacing w:before="240" w:after="240" w:line="240" w:lineRule="auto"/>
      <w:jc w:val="both"/>
    </w:pPr>
    <w:rPr>
      <w:rFonts w:ascii="Times New Roman" w:hAnsi="Times New Roman" w:cstheme="minorBidi"/>
      <w:sz w:val="24"/>
      <w:szCs w:val="24"/>
    </w:rPr>
  </w:style>
  <w:style w:type="character" w:customStyle="1" w:styleId="TableNoteChar">
    <w:name w:val="Table Note Char"/>
    <w:basedOn w:val="DefaultParagraphFont"/>
    <w:link w:val="TableNote"/>
    <w:rsid w:val="00E42FC6"/>
    <w:rPr>
      <w:rFonts w:ascii="Arial" w:eastAsiaTheme="minorEastAsia" w:hAnsi="Arial" w:cs="Arial"/>
      <w:bCs/>
      <w:color w:val="000075"/>
      <w:sz w:val="18"/>
      <w:szCs w:val="18"/>
    </w:rPr>
  </w:style>
  <w:style w:type="character" w:customStyle="1" w:styleId="NormalaftertableChar">
    <w:name w:val="Normal after table Char"/>
    <w:basedOn w:val="DefaultParagraphFont"/>
    <w:link w:val="Normalaftertable"/>
    <w:rsid w:val="00E42FC6"/>
    <w:rPr>
      <w:rFonts w:ascii="Times New Roman" w:hAnsi="Times New Roman"/>
      <w:sz w:val="24"/>
      <w:szCs w:val="24"/>
    </w:rPr>
  </w:style>
  <w:style w:type="numbering" w:customStyle="1" w:styleId="Bulletedlist">
    <w:name w:val="Bulleted list"/>
    <w:uiPriority w:val="99"/>
    <w:rsid w:val="00E42FC6"/>
    <w:pPr>
      <w:numPr>
        <w:numId w:val="16"/>
      </w:numPr>
    </w:pPr>
  </w:style>
  <w:style w:type="paragraph" w:customStyle="1" w:styleId="ListBullet-Last">
    <w:name w:val="List Bullet - Last"/>
    <w:basedOn w:val="ListBullet"/>
    <w:link w:val="ListBullet-LastChar"/>
    <w:qFormat/>
    <w:rsid w:val="00E42FC6"/>
    <w:pPr>
      <w:spacing w:before="120" w:after="240"/>
      <w:contextualSpacing w:val="0"/>
      <w:jc w:val="both"/>
    </w:pPr>
  </w:style>
  <w:style w:type="paragraph" w:styleId="ListBullet2">
    <w:name w:val="List Bullet 2"/>
    <w:basedOn w:val="ListBullet"/>
    <w:link w:val="ListBullet2Char"/>
    <w:rsid w:val="00E42FC6"/>
    <w:pPr>
      <w:tabs>
        <w:tab w:val="clear" w:pos="720"/>
        <w:tab w:val="num" w:pos="1440"/>
      </w:tabs>
      <w:spacing w:before="120"/>
      <w:ind w:left="1440"/>
      <w:contextualSpacing w:val="0"/>
      <w:jc w:val="both"/>
    </w:pPr>
    <w:rPr>
      <w:rFonts w:eastAsiaTheme="minorHAnsi" w:cstheme="minorBidi"/>
    </w:rPr>
  </w:style>
  <w:style w:type="paragraph" w:styleId="ListBullet3">
    <w:name w:val="List Bullet 3"/>
    <w:basedOn w:val="ListBullet2"/>
    <w:link w:val="ListBullet3Char"/>
    <w:rsid w:val="00E42FC6"/>
    <w:pPr>
      <w:tabs>
        <w:tab w:val="clear" w:pos="1440"/>
        <w:tab w:val="num" w:pos="2160"/>
      </w:tabs>
      <w:ind w:left="2160"/>
    </w:pPr>
  </w:style>
  <w:style w:type="paragraph" w:styleId="ListBullet4">
    <w:name w:val="List Bullet 4"/>
    <w:basedOn w:val="ListBullet3"/>
    <w:link w:val="ListBullet4Char"/>
    <w:rsid w:val="00E42FC6"/>
    <w:pPr>
      <w:tabs>
        <w:tab w:val="clear" w:pos="2160"/>
        <w:tab w:val="num" w:pos="2880"/>
      </w:tabs>
      <w:ind w:left="2880"/>
    </w:pPr>
  </w:style>
  <w:style w:type="paragraph" w:styleId="ListBullet5">
    <w:name w:val="List Bullet 5"/>
    <w:basedOn w:val="ListBullet4"/>
    <w:link w:val="ListBullet5Char"/>
    <w:rsid w:val="00E42FC6"/>
    <w:pPr>
      <w:tabs>
        <w:tab w:val="clear" w:pos="2880"/>
        <w:tab w:val="num" w:pos="3600"/>
      </w:tabs>
      <w:ind w:left="3600"/>
    </w:pPr>
  </w:style>
  <w:style w:type="paragraph" w:customStyle="1" w:styleId="ListBullet2-Last">
    <w:name w:val="List Bullet 2 - Last"/>
    <w:basedOn w:val="ListBullet2"/>
    <w:link w:val="ListBullet2-LastChar"/>
    <w:qFormat/>
    <w:rsid w:val="00E42FC6"/>
    <w:pPr>
      <w:spacing w:after="240"/>
    </w:pPr>
  </w:style>
  <w:style w:type="character" w:customStyle="1" w:styleId="ListBulletChar">
    <w:name w:val="List Bullet Char"/>
    <w:basedOn w:val="DefaultParagraphFont"/>
    <w:link w:val="ListBullet"/>
    <w:rsid w:val="00E42FC6"/>
    <w:rPr>
      <w:rFonts w:ascii="Times New Roman" w:eastAsia="Times New Roman" w:hAnsi="Times New Roman" w:cs="Times New Roman"/>
      <w:sz w:val="24"/>
      <w:szCs w:val="24"/>
    </w:rPr>
  </w:style>
  <w:style w:type="character" w:customStyle="1" w:styleId="ListBullet-LastChar">
    <w:name w:val="List Bullet - Last Char"/>
    <w:basedOn w:val="ListBulletChar"/>
    <w:link w:val="ListBullet-Last"/>
    <w:rsid w:val="00E42FC6"/>
    <w:rPr>
      <w:rFonts w:ascii="Times New Roman" w:eastAsia="Times New Roman" w:hAnsi="Times New Roman" w:cs="Times New Roman"/>
      <w:sz w:val="24"/>
      <w:szCs w:val="24"/>
    </w:rPr>
  </w:style>
  <w:style w:type="paragraph" w:customStyle="1" w:styleId="ListBullet3-Last">
    <w:name w:val="List Bullet 3 - Last"/>
    <w:basedOn w:val="ListBullet3"/>
    <w:link w:val="ListBullet3-LastChar"/>
    <w:qFormat/>
    <w:rsid w:val="00E42FC6"/>
    <w:pPr>
      <w:spacing w:after="240"/>
    </w:pPr>
  </w:style>
  <w:style w:type="character" w:customStyle="1" w:styleId="ListBullet2Char">
    <w:name w:val="List Bullet 2 Char"/>
    <w:basedOn w:val="DefaultParagraphFont"/>
    <w:link w:val="ListBullet2"/>
    <w:rsid w:val="00E42FC6"/>
    <w:rPr>
      <w:rFonts w:ascii="Times New Roman" w:hAnsi="Times New Roman"/>
      <w:sz w:val="24"/>
      <w:szCs w:val="24"/>
    </w:rPr>
  </w:style>
  <w:style w:type="character" w:customStyle="1" w:styleId="ListBullet2-LastChar">
    <w:name w:val="List Bullet 2 - Last Char"/>
    <w:basedOn w:val="ListBullet2Char"/>
    <w:link w:val="ListBullet2-Last"/>
    <w:rsid w:val="00E42FC6"/>
    <w:rPr>
      <w:rFonts w:ascii="Times New Roman" w:hAnsi="Times New Roman"/>
      <w:sz w:val="24"/>
      <w:szCs w:val="24"/>
    </w:rPr>
  </w:style>
  <w:style w:type="paragraph" w:customStyle="1" w:styleId="ListBullet4-Last">
    <w:name w:val="List Bullet 4 - Last"/>
    <w:basedOn w:val="ListBullet4"/>
    <w:link w:val="ListBullet4-LastChar"/>
    <w:qFormat/>
    <w:rsid w:val="00E42FC6"/>
    <w:pPr>
      <w:spacing w:after="240"/>
    </w:pPr>
  </w:style>
  <w:style w:type="character" w:customStyle="1" w:styleId="ListBullet3Char">
    <w:name w:val="List Bullet 3 Char"/>
    <w:basedOn w:val="DefaultParagraphFont"/>
    <w:link w:val="ListBullet3"/>
    <w:rsid w:val="00E42FC6"/>
    <w:rPr>
      <w:rFonts w:ascii="Times New Roman" w:hAnsi="Times New Roman"/>
      <w:sz w:val="24"/>
      <w:szCs w:val="24"/>
    </w:rPr>
  </w:style>
  <w:style w:type="character" w:customStyle="1" w:styleId="ListBullet3-LastChar">
    <w:name w:val="List Bullet 3 - Last Char"/>
    <w:basedOn w:val="ListBullet3Char"/>
    <w:link w:val="ListBullet3-Last"/>
    <w:rsid w:val="00E42FC6"/>
    <w:rPr>
      <w:rFonts w:ascii="Times New Roman" w:hAnsi="Times New Roman"/>
      <w:sz w:val="24"/>
      <w:szCs w:val="24"/>
    </w:rPr>
  </w:style>
  <w:style w:type="paragraph" w:customStyle="1" w:styleId="ListBullet-SingleLine">
    <w:name w:val="List Bullet - Single Line"/>
    <w:basedOn w:val="ListBullet"/>
    <w:link w:val="ListBullet-SingleLineChar"/>
    <w:qFormat/>
    <w:rsid w:val="00E42FC6"/>
    <w:pPr>
      <w:spacing w:before="120"/>
      <w:jc w:val="both"/>
    </w:pPr>
  </w:style>
  <w:style w:type="character" w:customStyle="1" w:styleId="ListBullet4Char">
    <w:name w:val="List Bullet 4 Char"/>
    <w:basedOn w:val="DefaultParagraphFont"/>
    <w:link w:val="ListBullet4"/>
    <w:rsid w:val="00E42FC6"/>
    <w:rPr>
      <w:rFonts w:ascii="Times New Roman" w:hAnsi="Times New Roman"/>
      <w:sz w:val="24"/>
      <w:szCs w:val="24"/>
    </w:rPr>
  </w:style>
  <w:style w:type="character" w:customStyle="1" w:styleId="ListBullet4-LastChar">
    <w:name w:val="List Bullet 4 - Last Char"/>
    <w:basedOn w:val="ListBullet4Char"/>
    <w:link w:val="ListBullet4-Last"/>
    <w:rsid w:val="00E42FC6"/>
    <w:rPr>
      <w:rFonts w:ascii="Times New Roman" w:hAnsi="Times New Roman"/>
      <w:sz w:val="24"/>
      <w:szCs w:val="24"/>
    </w:rPr>
  </w:style>
  <w:style w:type="paragraph" w:customStyle="1" w:styleId="ListBullet2-SingleLine">
    <w:name w:val="List Bullet 2 - Single Line"/>
    <w:basedOn w:val="ListBullet2"/>
    <w:link w:val="ListBullet2-SingleLineChar"/>
    <w:qFormat/>
    <w:rsid w:val="00E42FC6"/>
    <w:pPr>
      <w:contextualSpacing/>
    </w:pPr>
  </w:style>
  <w:style w:type="character" w:customStyle="1" w:styleId="ListBullet-SingleLineChar">
    <w:name w:val="List Bullet - Single Line Char"/>
    <w:basedOn w:val="ListBulletChar"/>
    <w:link w:val="ListBullet-SingleLine"/>
    <w:rsid w:val="00E42FC6"/>
    <w:rPr>
      <w:rFonts w:ascii="Times New Roman" w:eastAsia="Times New Roman" w:hAnsi="Times New Roman" w:cs="Times New Roman"/>
      <w:sz w:val="24"/>
      <w:szCs w:val="24"/>
    </w:rPr>
  </w:style>
  <w:style w:type="paragraph" w:customStyle="1" w:styleId="ListBullet3-SingleLine">
    <w:name w:val="List Bullet 3 - Single Line"/>
    <w:basedOn w:val="ListBullet3"/>
    <w:link w:val="ListBullet3-SingleLineChar"/>
    <w:qFormat/>
    <w:rsid w:val="00E42FC6"/>
    <w:pPr>
      <w:contextualSpacing/>
    </w:pPr>
  </w:style>
  <w:style w:type="character" w:customStyle="1" w:styleId="ListBullet2-SingleLineChar">
    <w:name w:val="List Bullet 2 - Single Line Char"/>
    <w:basedOn w:val="ListBullet2Char"/>
    <w:link w:val="ListBullet2-SingleLine"/>
    <w:rsid w:val="00E42FC6"/>
    <w:rPr>
      <w:rFonts w:ascii="Times New Roman" w:hAnsi="Times New Roman"/>
      <w:sz w:val="24"/>
      <w:szCs w:val="24"/>
    </w:rPr>
  </w:style>
  <w:style w:type="character" w:customStyle="1" w:styleId="ListBullet3-SingleLineChar">
    <w:name w:val="List Bullet 3 - Single Line Char"/>
    <w:basedOn w:val="ListBullet3Char"/>
    <w:link w:val="ListBullet3-SingleLine"/>
    <w:rsid w:val="00E42FC6"/>
    <w:rPr>
      <w:rFonts w:ascii="Times New Roman" w:hAnsi="Times New Roman"/>
      <w:sz w:val="24"/>
      <w:szCs w:val="24"/>
    </w:rPr>
  </w:style>
  <w:style w:type="paragraph" w:customStyle="1" w:styleId="CoverLetterText">
    <w:name w:val="Cover Letter Text"/>
    <w:link w:val="CoverLetterTextChar"/>
    <w:uiPriority w:val="7"/>
    <w:qFormat/>
    <w:rsid w:val="00E42FC6"/>
    <w:pPr>
      <w:spacing w:after="0" w:line="240" w:lineRule="auto"/>
      <w:jc w:val="both"/>
    </w:pPr>
    <w:rPr>
      <w:rFonts w:ascii="Times New Roman" w:hAnsi="Times New Roman"/>
      <w:sz w:val="24"/>
      <w:szCs w:val="24"/>
    </w:rPr>
  </w:style>
  <w:style w:type="paragraph" w:customStyle="1" w:styleId="ResumeBullet2-lastinseries">
    <w:name w:val="Resume Bullet 2 - last in series"/>
    <w:basedOn w:val="ResumeBullet2"/>
    <w:link w:val="ResumeBullet2-lastinseriesChar"/>
    <w:uiPriority w:val="2"/>
    <w:qFormat/>
    <w:rsid w:val="00E42FC6"/>
    <w:pPr>
      <w:spacing w:after="240"/>
    </w:pPr>
  </w:style>
  <w:style w:type="character" w:customStyle="1" w:styleId="CoverLetterTextChar">
    <w:name w:val="Cover Letter Text Char"/>
    <w:basedOn w:val="DefaultParagraphFont"/>
    <w:link w:val="CoverLetterText"/>
    <w:uiPriority w:val="7"/>
    <w:rsid w:val="00E42FC6"/>
    <w:rPr>
      <w:rFonts w:ascii="Times New Roman" w:hAnsi="Times New Roman"/>
      <w:sz w:val="24"/>
      <w:szCs w:val="24"/>
    </w:rPr>
  </w:style>
  <w:style w:type="paragraph" w:customStyle="1" w:styleId="Footer-PageNumber">
    <w:name w:val="Footer - Page Number"/>
    <w:basedOn w:val="Footer"/>
    <w:link w:val="Footer-PageNumberChar"/>
    <w:qFormat/>
    <w:rsid w:val="00E42FC6"/>
    <w:pPr>
      <w:tabs>
        <w:tab w:val="clear" w:pos="9360"/>
        <w:tab w:val="left" w:pos="4229"/>
        <w:tab w:val="center" w:pos="4950"/>
        <w:tab w:val="center" w:pos="5130"/>
        <w:tab w:val="right" w:pos="9990"/>
      </w:tabs>
      <w:ind w:left="-450" w:firstLine="90"/>
      <w:jc w:val="both"/>
    </w:pPr>
    <w:rPr>
      <w:rFonts w:ascii="Arial" w:eastAsia="MS Mincho" w:hAnsi="Arial" w:cs="Arial"/>
      <w:b/>
      <w:noProof/>
      <w:color w:val="000075"/>
      <w:position w:val="-12"/>
      <w:sz w:val="16"/>
      <w:szCs w:val="16"/>
    </w:rPr>
  </w:style>
  <w:style w:type="paragraph" w:customStyle="1" w:styleId="Footer-Econometrica">
    <w:name w:val="Footer - Econometrica"/>
    <w:aliases w:val="Inc."/>
    <w:basedOn w:val="Footer"/>
    <w:link w:val="Footer-EconometricaChar"/>
    <w:qFormat/>
    <w:rsid w:val="00E42FC6"/>
    <w:pPr>
      <w:tabs>
        <w:tab w:val="clear" w:pos="4680"/>
        <w:tab w:val="clear" w:pos="9360"/>
        <w:tab w:val="left" w:pos="4229"/>
        <w:tab w:val="center" w:pos="5130"/>
        <w:tab w:val="right" w:pos="9990"/>
      </w:tabs>
      <w:ind w:left="-270" w:firstLine="180"/>
      <w:jc w:val="both"/>
    </w:pPr>
    <w:rPr>
      <w:rFonts w:ascii="Arial" w:eastAsia="MS Mincho" w:hAnsi="Arial" w:cs="Arial"/>
      <w:noProof/>
      <w:color w:val="000075"/>
      <w:sz w:val="16"/>
      <w:szCs w:val="16"/>
    </w:rPr>
  </w:style>
  <w:style w:type="character" w:customStyle="1" w:styleId="Footer-PageNumberChar">
    <w:name w:val="Footer - Page Number Char"/>
    <w:basedOn w:val="DefaultParagraphFont"/>
    <w:link w:val="Footer-PageNumber"/>
    <w:rsid w:val="00E42FC6"/>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E42FC6"/>
    <w:pPr>
      <w:tabs>
        <w:tab w:val="clear" w:pos="4680"/>
        <w:tab w:val="clear" w:pos="9360"/>
        <w:tab w:val="left" w:pos="4229"/>
        <w:tab w:val="center" w:pos="5130"/>
        <w:tab w:val="right" w:pos="9990"/>
      </w:tabs>
      <w:ind w:left="-270" w:firstLine="180"/>
      <w:jc w:val="both"/>
    </w:pPr>
    <w:rPr>
      <w:rFonts w:ascii="Arial" w:eastAsia="MS Mincho" w:hAnsi="Arial" w:cs="Arial"/>
      <w:noProof/>
      <w:color w:val="000075"/>
      <w:sz w:val="16"/>
      <w:szCs w:val="16"/>
    </w:rPr>
  </w:style>
  <w:style w:type="character" w:customStyle="1" w:styleId="Footer-EconometricaChar">
    <w:name w:val="Footer - Econometrica Char"/>
    <w:aliases w:val="Inc. Char"/>
    <w:basedOn w:val="DefaultParagraphFont"/>
    <w:link w:val="Footer-Econometrica"/>
    <w:rsid w:val="00E42FC6"/>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E42FC6"/>
    <w:pPr>
      <w:widowControl w:val="0"/>
      <w:autoSpaceDE w:val="0"/>
      <w:autoSpaceDN w:val="0"/>
      <w:adjustRightInd w:val="0"/>
      <w:spacing w:after="0" w:line="288" w:lineRule="auto"/>
      <w:jc w:val="both"/>
      <w:textAlignment w:val="center"/>
    </w:pPr>
    <w:rPr>
      <w:rFonts w:ascii="Times-Roman" w:eastAsiaTheme="minorEastAsia" w:hAnsi="Times-Roman" w:cs="Times-Roman"/>
      <w:color w:val="000000"/>
      <w:sz w:val="24"/>
      <w:szCs w:val="24"/>
    </w:rPr>
  </w:style>
  <w:style w:type="character" w:customStyle="1" w:styleId="Footer-DateChar">
    <w:name w:val="Footer - Date Char"/>
    <w:basedOn w:val="DefaultParagraphFont"/>
    <w:link w:val="Footer-Date"/>
    <w:rsid w:val="00E42FC6"/>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E42FC6"/>
    <w:rPr>
      <w:rFonts w:ascii="Times-Roman" w:eastAsiaTheme="minorEastAsia" w:hAnsi="Times-Roman" w:cs="Times-Roman"/>
      <w:color w:val="000000"/>
      <w:sz w:val="24"/>
      <w:szCs w:val="24"/>
    </w:rPr>
  </w:style>
  <w:style w:type="paragraph" w:customStyle="1" w:styleId="Cover-1Title">
    <w:name w:val="Cover - 1. Title"/>
    <w:link w:val="Cover-1TitleChar"/>
    <w:uiPriority w:val="8"/>
    <w:qFormat/>
    <w:rsid w:val="00E42FC6"/>
    <w:pPr>
      <w:suppressAutoHyphens/>
      <w:spacing w:after="0" w:line="240" w:lineRule="auto"/>
      <w:ind w:hanging="720"/>
    </w:pPr>
    <w:rPr>
      <w:rFonts w:ascii="Arial Bold" w:eastAsiaTheme="minorEastAsia" w:hAnsi="Arial Bold" w:cs="Arial"/>
      <w:b/>
      <w:color w:val="FFFFFF" w:themeColor="background1"/>
      <w:position w:val="-12"/>
      <w:sz w:val="40"/>
      <w:szCs w:val="24"/>
    </w:rPr>
  </w:style>
  <w:style w:type="paragraph" w:customStyle="1" w:styleId="Cover-2VolumeSolicitationNo">
    <w:name w:val="Cover - 2. Volume/Solicitation No."/>
    <w:basedOn w:val="Cover-1Title"/>
    <w:link w:val="Cover-2VolumeSolicitationNoChar"/>
    <w:uiPriority w:val="8"/>
    <w:qFormat/>
    <w:rsid w:val="00E42FC6"/>
  </w:style>
  <w:style w:type="character" w:customStyle="1" w:styleId="Cover-1TitleChar">
    <w:name w:val="Cover - 1. Title Char"/>
    <w:basedOn w:val="BasicParagraphChar"/>
    <w:link w:val="Cover-1Title"/>
    <w:uiPriority w:val="8"/>
    <w:rsid w:val="00E42FC6"/>
    <w:rPr>
      <w:rFonts w:ascii="Arial Bold" w:eastAsiaTheme="minorEastAsia" w:hAnsi="Arial Bold" w:cs="Arial"/>
      <w:b/>
      <w:color w:val="FFFFFF" w:themeColor="background1"/>
      <w:position w:val="-12"/>
      <w:sz w:val="40"/>
      <w:szCs w:val="24"/>
    </w:rPr>
  </w:style>
  <w:style w:type="paragraph" w:customStyle="1" w:styleId="Cover-4SubmittedToBy">
    <w:name w:val="Cover - 4. Submitted To/By"/>
    <w:link w:val="Cover-4SubmittedToByChar"/>
    <w:uiPriority w:val="8"/>
    <w:qFormat/>
    <w:rsid w:val="00E42FC6"/>
    <w:pPr>
      <w:spacing w:after="120" w:line="240" w:lineRule="auto"/>
    </w:pPr>
    <w:rPr>
      <w:rFonts w:ascii="Arial" w:eastAsiaTheme="majorEastAsia"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E42FC6"/>
    <w:rPr>
      <w:rFonts w:ascii="Arial Bold" w:eastAsiaTheme="minorEastAsia" w:hAnsi="Arial Bold"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E42FC6"/>
    <w:pPr>
      <w:spacing w:after="240" w:line="240" w:lineRule="auto"/>
    </w:pPr>
    <w:rPr>
      <w:rFonts w:ascii="Arial" w:eastAsiaTheme="minorEastAsia" w:hAnsi="Arial" w:cs="Arial"/>
      <w:b/>
      <w:color w:val="000000"/>
      <w:sz w:val="24"/>
      <w:szCs w:val="20"/>
    </w:rPr>
  </w:style>
  <w:style w:type="character" w:customStyle="1" w:styleId="Cover-4SubmittedToByChar">
    <w:name w:val="Cover - 4. Submitted To/By Char"/>
    <w:basedOn w:val="DefaultParagraphFont"/>
    <w:link w:val="Cover-4SubmittedToBy"/>
    <w:uiPriority w:val="8"/>
    <w:rsid w:val="00E42FC6"/>
    <w:rPr>
      <w:rFonts w:ascii="Arial" w:eastAsiaTheme="majorEastAsia" w:hAnsi="Arial" w:cs="Arial"/>
      <w:b/>
      <w:bCs/>
      <w:sz w:val="20"/>
      <w:szCs w:val="20"/>
    </w:rPr>
  </w:style>
  <w:style w:type="paragraph" w:customStyle="1" w:styleId="Cover-6Address">
    <w:name w:val="Cover - 6. Address"/>
    <w:link w:val="Cover-6AddressChar"/>
    <w:uiPriority w:val="8"/>
    <w:qFormat/>
    <w:rsid w:val="00E42FC6"/>
    <w:pPr>
      <w:suppressAutoHyphens/>
      <w:spacing w:after="240" w:line="240" w:lineRule="auto"/>
    </w:pPr>
    <w:rPr>
      <w:rFonts w:ascii="Arial" w:eastAsiaTheme="minorEastAsia"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E42FC6"/>
    <w:rPr>
      <w:rFonts w:ascii="Arial" w:eastAsiaTheme="minorEastAsia" w:hAnsi="Arial" w:cs="Arial"/>
      <w:b/>
      <w:color w:val="000000"/>
      <w:sz w:val="24"/>
      <w:szCs w:val="20"/>
    </w:rPr>
  </w:style>
  <w:style w:type="character" w:customStyle="1" w:styleId="Cover-6AddressChar">
    <w:name w:val="Cover - 6. Address Char"/>
    <w:basedOn w:val="BasicParagraphChar"/>
    <w:link w:val="Cover-6Address"/>
    <w:uiPriority w:val="8"/>
    <w:rsid w:val="00E42FC6"/>
    <w:rPr>
      <w:rFonts w:ascii="Arial" w:eastAsiaTheme="minorEastAsia" w:hAnsi="Arial" w:cs="Arial"/>
      <w:color w:val="000000"/>
      <w:sz w:val="20"/>
      <w:szCs w:val="20"/>
    </w:rPr>
  </w:style>
  <w:style w:type="paragraph" w:styleId="TOCHeading">
    <w:name w:val="TOC Heading"/>
    <w:basedOn w:val="Heading1"/>
    <w:next w:val="Normal"/>
    <w:qFormat/>
    <w:rsid w:val="00E42FC6"/>
    <w:pPr>
      <w:spacing w:before="0" w:after="240" w:line="240" w:lineRule="auto"/>
      <w:jc w:val="center"/>
    </w:pPr>
    <w:rPr>
      <w:rFonts w:ascii="Arial" w:hAnsi="Arial"/>
      <w:color w:val="0096FF"/>
      <w:sz w:val="32"/>
      <w:u w:val="none"/>
    </w:rPr>
  </w:style>
  <w:style w:type="paragraph" w:styleId="TOC1">
    <w:name w:val="toc 1"/>
    <w:basedOn w:val="Normal"/>
    <w:next w:val="Normal"/>
    <w:autoRedefine/>
    <w:uiPriority w:val="39"/>
    <w:unhideWhenUsed/>
    <w:rsid w:val="00E42FC6"/>
    <w:pPr>
      <w:tabs>
        <w:tab w:val="left" w:pos="274"/>
        <w:tab w:val="right" w:leader="dot" w:pos="9360"/>
      </w:tabs>
      <w:spacing w:before="240" w:after="0" w:line="240" w:lineRule="auto"/>
      <w:ind w:left="274" w:hanging="274"/>
      <w:jc w:val="both"/>
    </w:pPr>
    <w:rPr>
      <w:rFonts w:ascii="Times New Roman Bold" w:hAnsi="Times New Roman Bold" w:cstheme="minorBidi"/>
      <w:b/>
      <w:smallCaps/>
      <w:noProof/>
      <w:sz w:val="24"/>
      <w:szCs w:val="24"/>
    </w:rPr>
  </w:style>
  <w:style w:type="paragraph" w:styleId="TOC2">
    <w:name w:val="toc 2"/>
    <w:next w:val="Normal"/>
    <w:autoRedefine/>
    <w:uiPriority w:val="39"/>
    <w:unhideWhenUsed/>
    <w:rsid w:val="00E42FC6"/>
    <w:pPr>
      <w:tabs>
        <w:tab w:val="left" w:pos="720"/>
        <w:tab w:val="right" w:leader="dot" w:pos="9360"/>
      </w:tabs>
      <w:spacing w:before="120" w:after="0" w:line="240" w:lineRule="auto"/>
      <w:ind w:left="994" w:hanging="720"/>
      <w:jc w:val="both"/>
    </w:pPr>
    <w:rPr>
      <w:rFonts w:ascii="Times New Roman" w:hAnsi="Times New Roman"/>
      <w:smallCaps/>
      <w:noProof/>
      <w:sz w:val="24"/>
      <w:szCs w:val="24"/>
    </w:rPr>
  </w:style>
  <w:style w:type="paragraph" w:customStyle="1" w:styleId="Call-OutBoxText">
    <w:name w:val="Call-Out Box Text"/>
    <w:link w:val="Call-OutBoxTextChar"/>
    <w:uiPriority w:val="1"/>
    <w:qFormat/>
    <w:rsid w:val="00E42FC6"/>
    <w:pPr>
      <w:spacing w:after="0" w:line="240" w:lineRule="auto"/>
      <w:jc w:val="center"/>
    </w:pPr>
    <w:rPr>
      <w:rFonts w:ascii="Arial" w:hAnsi="Arial" w:cs="Arial"/>
      <w:color w:val="FFFFFF" w:themeColor="background1"/>
      <w:sz w:val="24"/>
      <w:szCs w:val="24"/>
    </w:rPr>
  </w:style>
  <w:style w:type="paragraph" w:customStyle="1" w:styleId="ResumeIndex-CompanyName">
    <w:name w:val="Resume Index - Company Name"/>
    <w:link w:val="ResumeIndex-CompanyNameChar"/>
    <w:uiPriority w:val="2"/>
    <w:qFormat/>
    <w:rsid w:val="00E42FC6"/>
    <w:pPr>
      <w:spacing w:before="480" w:after="0" w:line="240" w:lineRule="auto"/>
      <w:jc w:val="center"/>
    </w:pPr>
    <w:rPr>
      <w:rFonts w:ascii="Times New Roman" w:eastAsia="Times New Roman" w:hAnsi="Times New Roman" w:cs="Times New Roman"/>
      <w:b/>
      <w:i/>
      <w:smallCaps/>
      <w:sz w:val="24"/>
      <w:szCs w:val="24"/>
    </w:rPr>
  </w:style>
  <w:style w:type="character" w:customStyle="1" w:styleId="Call-OutBoxTextChar">
    <w:name w:val="Call-Out Box Text Char"/>
    <w:basedOn w:val="DefaultParagraphFont"/>
    <w:link w:val="Call-OutBoxText"/>
    <w:uiPriority w:val="1"/>
    <w:rsid w:val="00E42FC6"/>
    <w:rPr>
      <w:rFonts w:ascii="Arial" w:hAnsi="Arial" w:cs="Arial"/>
      <w:color w:val="FFFFFF" w:themeColor="background1"/>
      <w:sz w:val="24"/>
      <w:szCs w:val="24"/>
    </w:rPr>
  </w:style>
  <w:style w:type="paragraph" w:customStyle="1" w:styleId="Resume-1Name">
    <w:name w:val="Resume - 1. Name"/>
    <w:link w:val="Resume-1NameChar"/>
    <w:uiPriority w:val="2"/>
    <w:qFormat/>
    <w:rsid w:val="00E42FC6"/>
    <w:pPr>
      <w:spacing w:after="0" w:line="240" w:lineRule="auto"/>
      <w:jc w:val="both"/>
    </w:pPr>
    <w:rPr>
      <w:rFonts w:ascii="Times New Roman Bold" w:hAnsi="Times New Roman Bold"/>
      <w:b/>
      <w:caps/>
      <w:sz w:val="24"/>
      <w:szCs w:val="24"/>
    </w:rPr>
  </w:style>
  <w:style w:type="character" w:customStyle="1" w:styleId="ResumeIndex-CompanyNameChar">
    <w:name w:val="Resume Index - Company Name Char"/>
    <w:basedOn w:val="DefaultParagraphFont"/>
    <w:link w:val="ResumeIndex-CompanyName"/>
    <w:uiPriority w:val="2"/>
    <w:rsid w:val="00E42FC6"/>
    <w:rPr>
      <w:rFonts w:ascii="Times New Roman" w:eastAsia="Times New Roman" w:hAnsi="Times New Roman" w:cs="Times New Roman"/>
      <w:b/>
      <w:i/>
      <w:smallCaps/>
      <w:sz w:val="24"/>
      <w:szCs w:val="24"/>
    </w:rPr>
  </w:style>
  <w:style w:type="paragraph" w:customStyle="1" w:styleId="ResumeIndex-StaffNames">
    <w:name w:val="Resume Index - Staff Names"/>
    <w:uiPriority w:val="2"/>
    <w:qFormat/>
    <w:rsid w:val="00E42FC6"/>
    <w:pPr>
      <w:numPr>
        <w:numId w:val="17"/>
      </w:numPr>
      <w:spacing w:before="120" w:after="240" w:line="240" w:lineRule="auto"/>
      <w:ind w:left="3874"/>
      <w:jc w:val="both"/>
    </w:pPr>
    <w:rPr>
      <w:rFonts w:ascii="Times New Roman" w:eastAsia="Times New Roman" w:hAnsi="Times New Roman" w:cs="Times New Roman"/>
      <w:i/>
      <w:sz w:val="24"/>
      <w:szCs w:val="24"/>
    </w:rPr>
  </w:style>
  <w:style w:type="paragraph" w:customStyle="1" w:styleId="Resume-2RoleLaborCategory">
    <w:name w:val="Resume - 2. Role/Labor Category"/>
    <w:basedOn w:val="Resume-1Name"/>
    <w:link w:val="Resume-2RoleLaborCategoryChar"/>
    <w:uiPriority w:val="2"/>
    <w:qFormat/>
    <w:rsid w:val="00E42FC6"/>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E42FC6"/>
    <w:rPr>
      <w:rFonts w:ascii="Times New Roman Bold" w:hAnsi="Times New Roman Bold"/>
      <w:b/>
      <w:caps/>
      <w:sz w:val="24"/>
      <w:szCs w:val="24"/>
    </w:rPr>
  </w:style>
  <w:style w:type="paragraph" w:customStyle="1" w:styleId="Resume-3CapabilitiesRelevantXP">
    <w:name w:val="Resume - 3. Capabilities/Relevant XP"/>
    <w:basedOn w:val="Resume-1Name"/>
    <w:next w:val="Normal"/>
    <w:link w:val="Resume-3CapabilitiesRelevantXPChar"/>
    <w:uiPriority w:val="2"/>
    <w:qFormat/>
    <w:rsid w:val="00E42FC6"/>
    <w:pPr>
      <w:spacing w:before="360" w:after="120"/>
    </w:pPr>
    <w:rPr>
      <w:b w:val="0"/>
    </w:rPr>
  </w:style>
  <w:style w:type="character" w:customStyle="1" w:styleId="Resume-2RoleLaborCategoryChar">
    <w:name w:val="Resume - 2. Role/Labor Category Char"/>
    <w:basedOn w:val="DefaultParagraphFont"/>
    <w:link w:val="Resume-2RoleLaborCategory"/>
    <w:uiPriority w:val="2"/>
    <w:rsid w:val="00E42FC6"/>
    <w:rPr>
      <w:rFonts w:ascii="Times New Roman Bold" w:hAnsi="Times New Roman Bold"/>
      <w:b/>
      <w:sz w:val="24"/>
      <w:szCs w:val="24"/>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E42FC6"/>
    <w:pPr>
      <w:spacing w:after="0"/>
    </w:pPr>
  </w:style>
  <w:style w:type="character" w:customStyle="1" w:styleId="Resume-3CapabilitiesRelevantXPChar">
    <w:name w:val="Resume - 3. Capabilities/Relevant XP Char"/>
    <w:basedOn w:val="DefaultParagraphFont"/>
    <w:link w:val="Resume-3CapabilitiesRelevantXP"/>
    <w:uiPriority w:val="2"/>
    <w:rsid w:val="00E42FC6"/>
    <w:rPr>
      <w:rFonts w:ascii="Times New Roman Bold" w:hAnsi="Times New Roman Bold"/>
      <w:caps/>
      <w:sz w:val="24"/>
      <w:szCs w:val="24"/>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E42FC6"/>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E42FC6"/>
    <w:pPr>
      <w:spacing w:after="220" w:line="240" w:lineRule="auto"/>
      <w:jc w:val="both"/>
    </w:pPr>
    <w:rPr>
      <w:rFonts w:ascii="Times New Roman" w:hAnsi="Times New Roman"/>
      <w:szCs w:val="24"/>
    </w:rPr>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E42FC6"/>
    <w:rPr>
      <w:rFonts w:ascii="Times New Roman" w:hAnsi="Times New Roman"/>
      <w:b/>
      <w:i/>
      <w:szCs w:val="24"/>
    </w:rPr>
  </w:style>
  <w:style w:type="numbering" w:customStyle="1" w:styleId="ResumeBullets">
    <w:name w:val="Resume Bullets"/>
    <w:uiPriority w:val="99"/>
    <w:rsid w:val="00E42FC6"/>
    <w:pPr>
      <w:numPr>
        <w:numId w:val="18"/>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E42FC6"/>
    <w:rPr>
      <w:rFonts w:ascii="Times New Roman" w:hAnsi="Times New Roman"/>
      <w:szCs w:val="24"/>
    </w:rPr>
  </w:style>
  <w:style w:type="paragraph" w:customStyle="1" w:styleId="ResumeBullet1">
    <w:name w:val="Resume Bullet 1"/>
    <w:basedOn w:val="Resume-5TextforSummaryPositionDescriptions"/>
    <w:link w:val="ResumeBullet1Char"/>
    <w:uiPriority w:val="2"/>
    <w:qFormat/>
    <w:rsid w:val="00E42FC6"/>
    <w:pPr>
      <w:numPr>
        <w:numId w:val="22"/>
      </w:numPr>
      <w:spacing w:before="120" w:after="0"/>
    </w:pPr>
    <w:rPr>
      <w:rFonts w:ascii="Lato" w:hAnsi="Lato" w:cs="Times New Roman"/>
      <w:sz w:val="20"/>
    </w:rPr>
  </w:style>
  <w:style w:type="paragraph" w:customStyle="1" w:styleId="ResumeBullet2">
    <w:name w:val="Resume Bullet 2"/>
    <w:basedOn w:val="ResumeBullet1"/>
    <w:link w:val="ResumeBullet2Char"/>
    <w:uiPriority w:val="2"/>
    <w:qFormat/>
    <w:rsid w:val="00E42FC6"/>
    <w:pPr>
      <w:numPr>
        <w:ilvl w:val="1"/>
      </w:numPr>
    </w:pPr>
  </w:style>
  <w:style w:type="character" w:customStyle="1" w:styleId="ListParagraphChar">
    <w:name w:val="List Paragraph Char"/>
    <w:basedOn w:val="DefaultParagraphFont"/>
    <w:link w:val="ListParagraph"/>
    <w:uiPriority w:val="34"/>
    <w:rsid w:val="00E42FC6"/>
    <w:rPr>
      <w:rFonts w:ascii="Lato" w:hAnsi="Lato" w:cs="Times New Roman"/>
      <w:sz w:val="20"/>
      <w:szCs w:val="20"/>
    </w:rPr>
  </w:style>
  <w:style w:type="character" w:customStyle="1" w:styleId="ResumeBullet1Char">
    <w:name w:val="Resume Bullet 1 Char"/>
    <w:basedOn w:val="ListParagraphChar"/>
    <w:link w:val="ResumeBullet1"/>
    <w:uiPriority w:val="2"/>
    <w:rsid w:val="00E42FC6"/>
    <w:rPr>
      <w:rFonts w:ascii="Lato" w:hAnsi="Lato" w:cs="Times New Roman"/>
      <w:sz w:val="20"/>
      <w:szCs w:val="24"/>
    </w:rPr>
  </w:style>
  <w:style w:type="paragraph" w:customStyle="1" w:styleId="ResumeBullet3">
    <w:name w:val="Resume Bullet 3"/>
    <w:basedOn w:val="ResumeBullet2"/>
    <w:link w:val="ResumeBullet3Char"/>
    <w:uiPriority w:val="2"/>
    <w:qFormat/>
    <w:rsid w:val="00E42FC6"/>
    <w:pPr>
      <w:numPr>
        <w:ilvl w:val="2"/>
      </w:numPr>
    </w:pPr>
  </w:style>
  <w:style w:type="character" w:customStyle="1" w:styleId="ResumeBullet2Char">
    <w:name w:val="Resume Bullet 2 Char"/>
    <w:basedOn w:val="ResumeBullet1Char"/>
    <w:link w:val="ResumeBullet2"/>
    <w:uiPriority w:val="2"/>
    <w:rsid w:val="00E42FC6"/>
    <w:rPr>
      <w:rFonts w:ascii="Lato" w:hAnsi="Lato" w:cs="Times New Roman"/>
      <w:sz w:val="20"/>
      <w:szCs w:val="24"/>
    </w:rPr>
  </w:style>
  <w:style w:type="paragraph" w:customStyle="1" w:styleId="ResumeBullet1-lastinseries">
    <w:name w:val="Resume Bullet 1 - last in series"/>
    <w:basedOn w:val="ResumeBullet1"/>
    <w:link w:val="ResumeBullet1-lastinseriesChar"/>
    <w:uiPriority w:val="2"/>
    <w:qFormat/>
    <w:rsid w:val="00E42FC6"/>
    <w:pPr>
      <w:spacing w:after="240"/>
    </w:pPr>
  </w:style>
  <w:style w:type="character" w:customStyle="1" w:styleId="ResumeBullet3Char">
    <w:name w:val="Resume Bullet 3 Char"/>
    <w:basedOn w:val="ResumeBullet2Char"/>
    <w:link w:val="ResumeBullet3"/>
    <w:uiPriority w:val="2"/>
    <w:rsid w:val="00E42FC6"/>
    <w:rPr>
      <w:rFonts w:ascii="Lato" w:hAnsi="Lato" w:cs="Times New Roman"/>
      <w:sz w:val="20"/>
      <w:szCs w:val="24"/>
    </w:rPr>
  </w:style>
  <w:style w:type="paragraph" w:customStyle="1" w:styleId="Resume-7EducationBullets">
    <w:name w:val="Resume - 7. Education Bullets"/>
    <w:basedOn w:val="ResumeBullet1"/>
    <w:link w:val="Resume-7EducationBulletsChar"/>
    <w:uiPriority w:val="2"/>
    <w:qFormat/>
    <w:rsid w:val="00E42FC6"/>
    <w:pPr>
      <w:spacing w:before="0" w:after="220"/>
      <w:contextualSpacing/>
    </w:pPr>
  </w:style>
  <w:style w:type="character" w:customStyle="1" w:styleId="ResumeBullet1-lastinseriesChar">
    <w:name w:val="Resume Bullet 1 - last in series Char"/>
    <w:basedOn w:val="ResumeBullet1Char"/>
    <w:link w:val="ResumeBullet1-lastinseries"/>
    <w:uiPriority w:val="2"/>
    <w:rsid w:val="00E42FC6"/>
    <w:rPr>
      <w:rFonts w:ascii="Lato" w:hAnsi="Lato" w:cs="Times New Roman"/>
      <w:sz w:val="20"/>
      <w:szCs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E42FC6"/>
    <w:pPr>
      <w:spacing w:before="120"/>
    </w:pPr>
  </w:style>
  <w:style w:type="character" w:customStyle="1" w:styleId="Resume-7EducationBulletsChar">
    <w:name w:val="Resume - 7. Education Bullets Char"/>
    <w:basedOn w:val="ResumeBullet1Char"/>
    <w:link w:val="Resume-7EducationBullets"/>
    <w:uiPriority w:val="2"/>
    <w:rsid w:val="00E42FC6"/>
    <w:rPr>
      <w:rFonts w:ascii="Lato" w:hAnsi="Lato" w:cs="Times New Roman"/>
      <w:sz w:val="20"/>
      <w:szCs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E42FC6"/>
    <w:pPr>
      <w:spacing w:before="0"/>
    </w:pPr>
  </w:style>
  <w:style w:type="character" w:customStyle="1" w:styleId="Resume-8bPublications-MiddlebulletsChar">
    <w:name w:val="Resume - 8.b. Publications - Middle bullets Char"/>
    <w:basedOn w:val="ResumeBullet1Char"/>
    <w:link w:val="Resume-8bPublications-Middlebullets"/>
    <w:uiPriority w:val="2"/>
    <w:rsid w:val="00E42FC6"/>
    <w:rPr>
      <w:rFonts w:ascii="Lato" w:hAnsi="Lato" w:cs="Times New Roman"/>
      <w:sz w:val="20"/>
      <w:szCs w:val="24"/>
    </w:rPr>
  </w:style>
  <w:style w:type="paragraph" w:customStyle="1" w:styleId="Resume-8cPublications-Lastbullet">
    <w:name w:val="Resume - 8.c. Publications - Last bullet"/>
    <w:basedOn w:val="Resume-8aPublications-Firstbullet"/>
    <w:link w:val="Resume-8cPublications-LastbulletChar"/>
    <w:uiPriority w:val="2"/>
    <w:qFormat/>
    <w:rsid w:val="00E42FC6"/>
    <w:pPr>
      <w:spacing w:before="120" w:after="220"/>
    </w:pPr>
  </w:style>
  <w:style w:type="character" w:customStyle="1" w:styleId="Resume-8aPublications-FirstbulletChar">
    <w:name w:val="Resume - 8.a. Publications - First bullet Char"/>
    <w:basedOn w:val="Resume-8bPublications-MiddlebulletsChar"/>
    <w:link w:val="Resume-8aPublications-Firstbullet"/>
    <w:uiPriority w:val="2"/>
    <w:rsid w:val="00E42FC6"/>
    <w:rPr>
      <w:rFonts w:ascii="Lato" w:hAnsi="Lato" w:cs="Times New Roman"/>
      <w:sz w:val="20"/>
      <w:szCs w:val="24"/>
    </w:rPr>
  </w:style>
  <w:style w:type="table" w:customStyle="1" w:styleId="TableGrid1">
    <w:name w:val="Table Grid1"/>
    <w:basedOn w:val="TableNormal"/>
    <w:next w:val="TableGrid"/>
    <w:uiPriority w:val="59"/>
    <w:rsid w:val="00E42FC6"/>
    <w:pPr>
      <w:spacing w:after="0" w:line="240" w:lineRule="auto"/>
      <w:jc w:val="both"/>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E42FC6"/>
    <w:rPr>
      <w:rFonts w:ascii="Lato" w:hAnsi="Lato" w:cs="Times New Roman"/>
      <w:sz w:val="20"/>
      <w:szCs w:val="24"/>
    </w:rPr>
  </w:style>
  <w:style w:type="paragraph" w:customStyle="1" w:styleId="PPProjectHighlights">
    <w:name w:val="PP Project Highlights"/>
    <w:basedOn w:val="PPTable-3InsetTableText"/>
    <w:uiPriority w:val="3"/>
    <w:qFormat/>
    <w:rsid w:val="00E42FC6"/>
  </w:style>
  <w:style w:type="paragraph" w:customStyle="1" w:styleId="PPTable-1TableHeading">
    <w:name w:val="PP Table - 1. Table Heading"/>
    <w:link w:val="PPTable-1TableHeadingChar"/>
    <w:qFormat/>
    <w:rsid w:val="00E42FC6"/>
    <w:pPr>
      <w:spacing w:after="0" w:line="240" w:lineRule="auto"/>
      <w:jc w:val="center"/>
    </w:pPr>
    <w:rPr>
      <w:rFonts w:ascii="Arial" w:eastAsia="MS Mincho" w:hAnsi="Arial" w:cs="Arial"/>
      <w:b/>
      <w:color w:val="FFFFFF" w:themeColor="background1"/>
      <w:sz w:val="24"/>
      <w:szCs w:val="24"/>
    </w:rPr>
  </w:style>
  <w:style w:type="paragraph" w:customStyle="1" w:styleId="PPTable-2InsetTableSubheadings">
    <w:name w:val="PP Table - 2. Inset Table Subheadings"/>
    <w:link w:val="PPTable-2InsetTableSubheadingsChar"/>
    <w:qFormat/>
    <w:rsid w:val="00E42FC6"/>
    <w:pPr>
      <w:spacing w:after="0" w:line="240" w:lineRule="auto"/>
      <w:jc w:val="both"/>
    </w:pPr>
    <w:rPr>
      <w:rFonts w:ascii="Arial" w:eastAsia="MS Mincho" w:hAnsi="Arial" w:cs="Arial"/>
      <w:b/>
      <w:color w:val="000075"/>
      <w:sz w:val="20"/>
      <w:szCs w:val="24"/>
    </w:rPr>
  </w:style>
  <w:style w:type="character" w:customStyle="1" w:styleId="PPTable-1TableHeadingChar">
    <w:name w:val="PP Table - 1. Table Heading Char"/>
    <w:basedOn w:val="DefaultParagraphFont"/>
    <w:link w:val="PPTable-1TableHeading"/>
    <w:rsid w:val="00E42FC6"/>
    <w:rPr>
      <w:rFonts w:ascii="Arial" w:eastAsia="MS Mincho" w:hAnsi="Arial" w:cs="Arial"/>
      <w:b/>
      <w:color w:val="FFFFFF" w:themeColor="background1"/>
      <w:sz w:val="24"/>
      <w:szCs w:val="24"/>
    </w:rPr>
  </w:style>
  <w:style w:type="paragraph" w:customStyle="1" w:styleId="PPTable-3InsetTableText">
    <w:name w:val="PP Table - 3. Inset Table Text"/>
    <w:link w:val="PPTable-3InsetTableTextChar"/>
    <w:qFormat/>
    <w:rsid w:val="00E42FC6"/>
    <w:pPr>
      <w:spacing w:after="0" w:line="240" w:lineRule="auto"/>
      <w:jc w:val="both"/>
    </w:pPr>
    <w:rPr>
      <w:rFonts w:ascii="Arial" w:eastAsia="MS Mincho" w:hAnsi="Arial" w:cs="Arial"/>
      <w:color w:val="000075"/>
      <w:sz w:val="20"/>
      <w:szCs w:val="24"/>
    </w:rPr>
  </w:style>
  <w:style w:type="character" w:customStyle="1" w:styleId="PPTable-2InsetTableSubheadingsChar">
    <w:name w:val="PP Table - 2. Inset Table Subheadings Char"/>
    <w:basedOn w:val="DefaultParagraphFont"/>
    <w:link w:val="PPTable-2InsetTableSubheadings"/>
    <w:rsid w:val="00E42FC6"/>
    <w:rPr>
      <w:rFonts w:ascii="Arial" w:eastAsia="MS Mincho" w:hAnsi="Arial" w:cs="Arial"/>
      <w:b/>
      <w:color w:val="000075"/>
      <w:sz w:val="20"/>
      <w:szCs w:val="24"/>
    </w:rPr>
  </w:style>
  <w:style w:type="paragraph" w:customStyle="1" w:styleId="PPTable-4MinorColumnHeadingProjectHighlights">
    <w:name w:val="PP Table - 4. Minor Column Heading (Project Highlights)"/>
    <w:basedOn w:val="PPTable-1TableHeading"/>
    <w:link w:val="PPTable-4MinorColumnHeadingProjectHighlightsChar"/>
    <w:qFormat/>
    <w:rsid w:val="00E42FC6"/>
    <w:rPr>
      <w:color w:val="FFFFFF"/>
      <w:sz w:val="20"/>
    </w:rPr>
  </w:style>
  <w:style w:type="character" w:customStyle="1" w:styleId="PPTable-3InsetTableTextChar">
    <w:name w:val="PP Table - 3. Inset Table Text Char"/>
    <w:basedOn w:val="DefaultParagraphFont"/>
    <w:link w:val="PPTable-3InsetTableText"/>
    <w:rsid w:val="00E42FC6"/>
    <w:rPr>
      <w:rFonts w:ascii="Arial" w:eastAsia="MS Mincho" w:hAnsi="Arial" w:cs="Arial"/>
      <w:color w:val="000075"/>
      <w:sz w:val="20"/>
      <w:szCs w:val="24"/>
    </w:rPr>
  </w:style>
  <w:style w:type="paragraph" w:customStyle="1" w:styleId="PPTable-5ProjectHighlightsCheckmarks">
    <w:name w:val="PP Table - 5. Project Highlights Checkmarks"/>
    <w:basedOn w:val="PPTable-3InsetTableText"/>
    <w:link w:val="PPTable-5ProjectHighlightsCheckmarksChar"/>
    <w:qFormat/>
    <w:rsid w:val="00E42FC6"/>
    <w:pPr>
      <w:numPr>
        <w:numId w:val="19"/>
      </w:numPr>
      <w:ind w:left="340"/>
    </w:pPr>
  </w:style>
  <w:style w:type="character" w:customStyle="1" w:styleId="PPTable-4MinorColumnHeadingProjectHighlightsChar">
    <w:name w:val="PP Table - 4. Minor Column Heading (Project Highlights) Char"/>
    <w:basedOn w:val="DefaultParagraphFont"/>
    <w:link w:val="PPTable-4MinorColumnHeadingProjectHighlights"/>
    <w:rsid w:val="00E42FC6"/>
    <w:rPr>
      <w:rFonts w:ascii="Arial" w:eastAsia="MS Mincho" w:hAnsi="Arial" w:cs="Arial"/>
      <w:b/>
      <w:color w:val="FFFFFF"/>
      <w:sz w:val="20"/>
      <w:szCs w:val="24"/>
    </w:rPr>
  </w:style>
  <w:style w:type="paragraph" w:customStyle="1" w:styleId="PPTable-6GeneralText">
    <w:name w:val="PP Table - 6. General Text"/>
    <w:basedOn w:val="PPTable-3InsetTableText"/>
    <w:link w:val="PPTable-6GeneralTextChar"/>
    <w:qFormat/>
    <w:rsid w:val="00E42FC6"/>
    <w:pPr>
      <w:spacing w:after="200"/>
    </w:pPr>
  </w:style>
  <w:style w:type="character" w:customStyle="1" w:styleId="PPTable-5ProjectHighlightsCheckmarksChar">
    <w:name w:val="PP Table - 5. Project Highlights Checkmarks Char"/>
    <w:basedOn w:val="DefaultParagraphFont"/>
    <w:link w:val="PPTable-5ProjectHighlightsCheckmarks"/>
    <w:rsid w:val="00E42FC6"/>
    <w:rPr>
      <w:rFonts w:ascii="Arial" w:eastAsia="MS Mincho" w:hAnsi="Arial" w:cs="Arial"/>
      <w:color w:val="000075"/>
      <w:sz w:val="20"/>
      <w:szCs w:val="24"/>
    </w:rPr>
  </w:style>
  <w:style w:type="character" w:customStyle="1" w:styleId="ResumeBullet2-lastinseriesChar">
    <w:name w:val="Resume Bullet 2 - last in series Char"/>
    <w:basedOn w:val="ResumeBullet2Char"/>
    <w:link w:val="ResumeBullet2-lastinseries"/>
    <w:uiPriority w:val="2"/>
    <w:rsid w:val="00E42FC6"/>
    <w:rPr>
      <w:rFonts w:ascii="Lato" w:hAnsi="Lato" w:cs="Times New Roman"/>
      <w:sz w:val="20"/>
      <w:szCs w:val="24"/>
    </w:rPr>
  </w:style>
  <w:style w:type="character" w:customStyle="1" w:styleId="PPTable-6GeneralTextChar">
    <w:name w:val="PP Table - 6. General Text Char"/>
    <w:basedOn w:val="DefaultParagraphFont"/>
    <w:link w:val="PPTable-6GeneralText"/>
    <w:rsid w:val="00E42FC6"/>
    <w:rPr>
      <w:rFonts w:ascii="Arial" w:eastAsia="MS Mincho" w:hAnsi="Arial" w:cs="Arial"/>
      <w:color w:val="000075"/>
      <w:sz w:val="20"/>
      <w:szCs w:val="24"/>
    </w:rPr>
  </w:style>
  <w:style w:type="paragraph" w:customStyle="1" w:styleId="Resume-CoreCapabilitiesBoxHeading">
    <w:name w:val="Resume - Core Capabilities Box Heading"/>
    <w:next w:val="Resume-CoreCapabilitiesBoxCheckmarks"/>
    <w:link w:val="Resume-CoreCapabilitiesBoxHeadingChar"/>
    <w:uiPriority w:val="2"/>
    <w:qFormat/>
    <w:rsid w:val="00E42FC6"/>
    <w:pPr>
      <w:spacing w:after="0" w:line="240" w:lineRule="auto"/>
      <w:jc w:val="center"/>
    </w:pPr>
    <w:rPr>
      <w:rFonts w:ascii="Times New Roman" w:hAnsi="Times New Roman" w:cs="Times New Roman"/>
      <w:b/>
      <w:color w:val="000000" w:themeColor="text1"/>
      <w:sz w:val="18"/>
      <w:szCs w:val="18"/>
      <w:u w:val="single"/>
    </w:rPr>
  </w:style>
  <w:style w:type="paragraph" w:customStyle="1" w:styleId="Resume-CoreCapabilitiesBoxCheckmarks">
    <w:name w:val="Resume - Core Capabilities Box Checkmarks"/>
    <w:link w:val="Resume-CoreCapabilitiesBoxCheckmarksChar"/>
    <w:uiPriority w:val="2"/>
    <w:qFormat/>
    <w:rsid w:val="00E42FC6"/>
    <w:pPr>
      <w:numPr>
        <w:numId w:val="20"/>
      </w:numPr>
      <w:spacing w:before="120" w:after="0" w:line="240" w:lineRule="auto"/>
      <w:ind w:left="274" w:hanging="274"/>
      <w:jc w:val="both"/>
    </w:pPr>
    <w:rPr>
      <w:rFonts w:ascii="Times New Roman" w:hAnsi="Times New Roman" w:cs="Times New Roman"/>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E42FC6"/>
    <w:rPr>
      <w:rFonts w:ascii="Times New Roman" w:hAnsi="Times New Roman" w:cs="Times New Roman"/>
      <w:b/>
      <w:color w:val="000000" w:themeColor="text1"/>
      <w:sz w:val="18"/>
      <w:szCs w:val="18"/>
      <w:u w:val="single"/>
    </w:rPr>
  </w:style>
  <w:style w:type="character" w:customStyle="1" w:styleId="Resume-CoreCapabilitiesBoxCheckmarksChar">
    <w:name w:val="Resume - Core Capabilities Box Checkmarks Char"/>
    <w:basedOn w:val="ListParagraphChar"/>
    <w:link w:val="Resume-CoreCapabilitiesBoxCheckmarks"/>
    <w:uiPriority w:val="2"/>
    <w:rsid w:val="00E42FC6"/>
    <w:rPr>
      <w:rFonts w:ascii="Times New Roman" w:hAnsi="Times New Roman" w:cs="Times New Roman"/>
      <w:b/>
      <w:sz w:val="18"/>
      <w:szCs w:val="18"/>
    </w:rPr>
  </w:style>
  <w:style w:type="paragraph" w:styleId="TOAHeading">
    <w:name w:val="toa heading"/>
    <w:next w:val="Normal"/>
    <w:qFormat/>
    <w:rsid w:val="00E42FC6"/>
    <w:pPr>
      <w:spacing w:after="240" w:line="240" w:lineRule="auto"/>
      <w:jc w:val="center"/>
    </w:pPr>
    <w:rPr>
      <w:rFonts w:ascii="Arial" w:eastAsiaTheme="majorEastAsia" w:hAnsi="Arial" w:cs="Arial"/>
      <w:b/>
      <w:bCs/>
      <w:color w:val="0096FF"/>
      <w:sz w:val="32"/>
      <w:szCs w:val="32"/>
    </w:rPr>
  </w:style>
  <w:style w:type="paragraph" w:styleId="TOC3">
    <w:name w:val="toc 3"/>
    <w:basedOn w:val="Normal"/>
    <w:next w:val="Normal"/>
    <w:autoRedefine/>
    <w:unhideWhenUsed/>
    <w:rsid w:val="00E42FC6"/>
    <w:pPr>
      <w:spacing w:before="120" w:after="0" w:line="240" w:lineRule="auto"/>
      <w:ind w:left="475"/>
      <w:contextualSpacing/>
      <w:jc w:val="both"/>
    </w:pPr>
    <w:rPr>
      <w:rFonts w:ascii="Times New Roman" w:hAnsi="Times New Roman" w:cstheme="minorBidi"/>
      <w:sz w:val="24"/>
      <w:szCs w:val="24"/>
    </w:rPr>
  </w:style>
  <w:style w:type="paragraph" w:customStyle="1" w:styleId="ESHeading2">
    <w:name w:val="ES Heading 2"/>
    <w:basedOn w:val="Heading2"/>
    <w:link w:val="ESHeading2Char"/>
    <w:qFormat/>
    <w:rsid w:val="00E42FC6"/>
    <w:pPr>
      <w:numPr>
        <w:ilvl w:val="1"/>
        <w:numId w:val="24"/>
      </w:numPr>
      <w:spacing w:before="360" w:after="180" w:line="240" w:lineRule="auto"/>
      <w:jc w:val="both"/>
    </w:pPr>
    <w:rPr>
      <w:rFonts w:ascii="Arial" w:hAnsi="Arial"/>
      <w:bCs w:val="0"/>
      <w:i w:val="0"/>
      <w:color w:val="0096FF"/>
      <w:sz w:val="28"/>
    </w:rPr>
  </w:style>
  <w:style w:type="paragraph" w:customStyle="1" w:styleId="ESHeading1">
    <w:name w:val="ES Heading 1"/>
    <w:basedOn w:val="Heading1"/>
    <w:link w:val="ESHeading1Char"/>
    <w:qFormat/>
    <w:rsid w:val="00E42FC6"/>
    <w:pPr>
      <w:spacing w:before="0" w:after="240" w:line="240" w:lineRule="auto"/>
    </w:pPr>
    <w:rPr>
      <w:rFonts w:ascii="Arial" w:hAnsi="Arial"/>
      <w:color w:val="0096FF"/>
      <w:sz w:val="32"/>
    </w:rPr>
  </w:style>
  <w:style w:type="character" w:customStyle="1" w:styleId="ESHeading2Char">
    <w:name w:val="ES Heading 2 Char"/>
    <w:basedOn w:val="Heading2Char"/>
    <w:link w:val="ESHeading2"/>
    <w:rsid w:val="00E42FC6"/>
    <w:rPr>
      <w:rFonts w:ascii="Arial" w:eastAsiaTheme="majorEastAsia" w:hAnsi="Arial" w:cstheme="majorBidi"/>
      <w:b/>
      <w:bCs w:val="0"/>
      <w:i w:val="0"/>
      <w:color w:val="0096FF"/>
      <w:sz w:val="28"/>
      <w:szCs w:val="26"/>
    </w:rPr>
  </w:style>
  <w:style w:type="paragraph" w:customStyle="1" w:styleId="ESHeading3">
    <w:name w:val="ES Heading 3"/>
    <w:basedOn w:val="Heading3"/>
    <w:link w:val="ESHeading3Char"/>
    <w:qFormat/>
    <w:rsid w:val="00E42FC6"/>
    <w:pPr>
      <w:numPr>
        <w:ilvl w:val="2"/>
        <w:numId w:val="24"/>
      </w:numPr>
      <w:tabs>
        <w:tab w:val="left" w:pos="1008"/>
      </w:tabs>
      <w:spacing w:before="0" w:line="240" w:lineRule="auto"/>
      <w:jc w:val="both"/>
    </w:pPr>
    <w:rPr>
      <w:rFonts w:ascii="Arial" w:hAnsi="Arial"/>
      <w:color w:val="0096FF"/>
      <w:sz w:val="24"/>
      <w:szCs w:val="26"/>
    </w:rPr>
  </w:style>
  <w:style w:type="character" w:customStyle="1" w:styleId="ESHeading1Char">
    <w:name w:val="ES Heading 1 Char"/>
    <w:basedOn w:val="Heading1Char"/>
    <w:link w:val="ESHeading1"/>
    <w:rsid w:val="00E42FC6"/>
    <w:rPr>
      <w:rFonts w:ascii="Arial" w:eastAsiaTheme="majorEastAsia" w:hAnsi="Arial" w:cstheme="majorBidi"/>
      <w:b/>
      <w:bCs/>
      <w:color w:val="0096FF"/>
      <w:sz w:val="32"/>
      <w:szCs w:val="28"/>
      <w:u w:val="single"/>
    </w:rPr>
  </w:style>
  <w:style w:type="paragraph" w:customStyle="1" w:styleId="ESHeading4">
    <w:name w:val="ES Heading 4"/>
    <w:basedOn w:val="Heading4"/>
    <w:link w:val="ESHeading4Char"/>
    <w:qFormat/>
    <w:rsid w:val="00E42FC6"/>
    <w:pPr>
      <w:keepLines/>
      <w:numPr>
        <w:ilvl w:val="3"/>
        <w:numId w:val="24"/>
      </w:numPr>
      <w:tabs>
        <w:tab w:val="left" w:pos="1008"/>
      </w:tabs>
      <w:jc w:val="both"/>
    </w:pPr>
    <w:rPr>
      <w:rFonts w:ascii="Times New Roman" w:eastAsiaTheme="majorEastAsia" w:hAnsi="Times New Roman" w:cstheme="majorBidi"/>
      <w:bCs w:val="0"/>
      <w:i/>
      <w:iCs/>
      <w:sz w:val="24"/>
      <w:szCs w:val="26"/>
    </w:rPr>
  </w:style>
  <w:style w:type="character" w:customStyle="1" w:styleId="ESHeading3Char">
    <w:name w:val="ES Heading 3 Char"/>
    <w:basedOn w:val="Heading3Char"/>
    <w:link w:val="ESHeading3"/>
    <w:rsid w:val="00E42FC6"/>
    <w:rPr>
      <w:rFonts w:ascii="Arial" w:eastAsiaTheme="majorEastAsia" w:hAnsi="Arial" w:cstheme="majorBidi"/>
      <w:b/>
      <w:bCs/>
      <w:color w:val="0096FF"/>
      <w:sz w:val="24"/>
      <w:szCs w:val="26"/>
    </w:rPr>
  </w:style>
  <w:style w:type="numbering" w:customStyle="1" w:styleId="ExecutiveSummary">
    <w:name w:val="Executive Summary"/>
    <w:uiPriority w:val="99"/>
    <w:rsid w:val="00E42FC6"/>
    <w:pPr>
      <w:numPr>
        <w:numId w:val="21"/>
      </w:numPr>
    </w:pPr>
  </w:style>
  <w:style w:type="character" w:customStyle="1" w:styleId="ESHeading4Char">
    <w:name w:val="ES Heading 4 Char"/>
    <w:basedOn w:val="Heading4Char"/>
    <w:link w:val="ESHeading4"/>
    <w:rsid w:val="00E42FC6"/>
    <w:rPr>
      <w:rFonts w:ascii="Times New Roman" w:eastAsiaTheme="majorEastAsia" w:hAnsi="Times New Roman" w:cstheme="majorBidi"/>
      <w:b/>
      <w:bCs w:val="0"/>
      <w:i/>
      <w:iCs/>
      <w:sz w:val="24"/>
      <w:szCs w:val="26"/>
    </w:rPr>
  </w:style>
  <w:style w:type="paragraph" w:customStyle="1" w:styleId="TableCell-SubheadingText">
    <w:name w:val="Table Cell - Subheading Text"/>
    <w:basedOn w:val="TableCellNumbers"/>
    <w:link w:val="TableCell-SubheadingTextChar"/>
    <w:qFormat/>
    <w:rsid w:val="00E42FC6"/>
  </w:style>
  <w:style w:type="paragraph" w:customStyle="1" w:styleId="Cover-3Date">
    <w:name w:val="Cover - 3. Date"/>
    <w:basedOn w:val="Cover-1Title"/>
    <w:link w:val="Cover-3DateChar"/>
    <w:uiPriority w:val="8"/>
    <w:qFormat/>
    <w:rsid w:val="00E42FC6"/>
    <w:rPr>
      <w:sz w:val="28"/>
    </w:rPr>
  </w:style>
  <w:style w:type="character" w:customStyle="1" w:styleId="TableCell-SubheadingTextChar">
    <w:name w:val="Table Cell - Subheading Text Char"/>
    <w:basedOn w:val="TableCellNumbersChar"/>
    <w:link w:val="TableCell-SubheadingText"/>
    <w:rsid w:val="00E42FC6"/>
    <w:rPr>
      <w:rFonts w:ascii="Arial" w:eastAsiaTheme="minorEastAsia" w:hAnsi="Arial" w:cs="Arial"/>
      <w:bCs/>
      <w:color w:val="000075"/>
      <w:sz w:val="20"/>
      <w:szCs w:val="24"/>
    </w:rPr>
  </w:style>
  <w:style w:type="paragraph" w:customStyle="1" w:styleId="Cover-7Restriction">
    <w:name w:val="Cover - 7. Restriction"/>
    <w:basedOn w:val="Normal"/>
    <w:link w:val="Cover-7RestrictionChar"/>
    <w:uiPriority w:val="8"/>
    <w:qFormat/>
    <w:rsid w:val="00E42FC6"/>
    <w:pPr>
      <w:spacing w:after="240" w:line="240" w:lineRule="auto"/>
      <w:ind w:left="-720" w:right="1080"/>
      <w:jc w:val="both"/>
    </w:pPr>
    <w:rPr>
      <w:rFonts w:ascii="Arial" w:hAnsi="Arial" w:cs="Arial"/>
      <w:sz w:val="16"/>
      <w:szCs w:val="16"/>
    </w:rPr>
  </w:style>
  <w:style w:type="character" w:customStyle="1" w:styleId="Cover-3DateChar">
    <w:name w:val="Cover - 3. Date Char"/>
    <w:basedOn w:val="Cover-1TitleChar"/>
    <w:link w:val="Cover-3Date"/>
    <w:uiPriority w:val="8"/>
    <w:rsid w:val="00E42FC6"/>
    <w:rPr>
      <w:rFonts w:ascii="Arial Bold" w:eastAsiaTheme="minorEastAsia" w:hAnsi="Arial Bold" w:cs="Arial"/>
      <w:b/>
      <w:color w:val="FFFFFF" w:themeColor="background1"/>
      <w:position w:val="-12"/>
      <w:sz w:val="28"/>
      <w:szCs w:val="24"/>
    </w:rPr>
  </w:style>
  <w:style w:type="character" w:customStyle="1" w:styleId="Cover-7RestrictionChar">
    <w:name w:val="Cover - 7. Restriction Char"/>
    <w:basedOn w:val="DefaultParagraphFont"/>
    <w:link w:val="Cover-7Restriction"/>
    <w:uiPriority w:val="8"/>
    <w:rsid w:val="00E42FC6"/>
    <w:rPr>
      <w:rFonts w:ascii="Arial" w:hAnsi="Arial" w:cs="Arial"/>
      <w:sz w:val="16"/>
      <w:szCs w:val="16"/>
    </w:rPr>
  </w:style>
  <w:style w:type="paragraph" w:customStyle="1" w:styleId="ListNumber3-Last">
    <w:name w:val="List Number 3 - Last"/>
    <w:basedOn w:val="ListNumber3"/>
    <w:link w:val="ListNumber3-LastChar"/>
    <w:qFormat/>
    <w:rsid w:val="00E42FC6"/>
    <w:pPr>
      <w:numPr>
        <w:ilvl w:val="2"/>
        <w:numId w:val="8"/>
      </w:numPr>
      <w:spacing w:after="240"/>
    </w:pPr>
  </w:style>
  <w:style w:type="character" w:customStyle="1" w:styleId="ListNumber2Char">
    <w:name w:val="List Number 2 Char"/>
    <w:basedOn w:val="ListNumberChar"/>
    <w:link w:val="ListNumber2"/>
    <w:rsid w:val="00E42FC6"/>
    <w:rPr>
      <w:rFonts w:ascii="Times New Roman" w:eastAsia="Batang" w:hAnsi="Times New Roman" w:cs="Times New Roman"/>
      <w:b w:val="0"/>
      <w:sz w:val="24"/>
      <w:szCs w:val="24"/>
    </w:rPr>
  </w:style>
  <w:style w:type="paragraph" w:customStyle="1" w:styleId="ListNumber4-Last">
    <w:name w:val="List Number 4 - Last"/>
    <w:basedOn w:val="ListNumber4"/>
    <w:link w:val="ListNumber4-LastChar"/>
    <w:qFormat/>
    <w:rsid w:val="00E42FC6"/>
    <w:pPr>
      <w:numPr>
        <w:ilvl w:val="3"/>
        <w:numId w:val="8"/>
      </w:numPr>
      <w:spacing w:after="240"/>
    </w:pPr>
  </w:style>
  <w:style w:type="character" w:customStyle="1" w:styleId="ListNumber3Char">
    <w:name w:val="List Number 3 Char"/>
    <w:basedOn w:val="ListNumber2Char"/>
    <w:link w:val="ListNumber3"/>
    <w:rsid w:val="00E42FC6"/>
    <w:rPr>
      <w:rFonts w:ascii="Times New Roman" w:eastAsia="Batang" w:hAnsi="Times New Roman" w:cs="Times New Roman"/>
      <w:b w:val="0"/>
      <w:sz w:val="24"/>
      <w:szCs w:val="24"/>
    </w:rPr>
  </w:style>
  <w:style w:type="character" w:customStyle="1" w:styleId="ListNumber3-LastChar">
    <w:name w:val="List Number 3 - Last Char"/>
    <w:basedOn w:val="ListNumber3Char"/>
    <w:link w:val="ListNumber3-Last"/>
    <w:rsid w:val="00E42FC6"/>
    <w:rPr>
      <w:rFonts w:ascii="Times New Roman" w:eastAsia="Batang" w:hAnsi="Times New Roman" w:cs="Times New Roman"/>
      <w:b w:val="0"/>
      <w:sz w:val="24"/>
      <w:szCs w:val="24"/>
    </w:rPr>
  </w:style>
  <w:style w:type="paragraph" w:customStyle="1" w:styleId="ListNumber5-Last">
    <w:name w:val="List Number 5 - Last"/>
    <w:basedOn w:val="ListNumber5"/>
    <w:link w:val="ListNumber5-LastChar"/>
    <w:qFormat/>
    <w:rsid w:val="00E42FC6"/>
    <w:pPr>
      <w:numPr>
        <w:ilvl w:val="4"/>
        <w:numId w:val="8"/>
      </w:numPr>
      <w:spacing w:after="240"/>
    </w:pPr>
  </w:style>
  <w:style w:type="character" w:customStyle="1" w:styleId="ListNumber4Char">
    <w:name w:val="List Number 4 Char"/>
    <w:basedOn w:val="ListNumber3Char"/>
    <w:link w:val="ListNumber4"/>
    <w:rsid w:val="00E42FC6"/>
    <w:rPr>
      <w:rFonts w:ascii="Times New Roman" w:eastAsia="Batang" w:hAnsi="Times New Roman" w:cs="Times New Roman"/>
      <w:b w:val="0"/>
      <w:sz w:val="24"/>
      <w:szCs w:val="24"/>
    </w:rPr>
  </w:style>
  <w:style w:type="character" w:customStyle="1" w:styleId="ListNumber4-LastChar">
    <w:name w:val="List Number 4 - Last Char"/>
    <w:basedOn w:val="ListNumber4Char"/>
    <w:link w:val="ListNumber4-Last"/>
    <w:rsid w:val="00E42FC6"/>
    <w:rPr>
      <w:rFonts w:ascii="Times New Roman" w:eastAsia="Batang" w:hAnsi="Times New Roman" w:cs="Times New Roman"/>
      <w:b w:val="0"/>
      <w:sz w:val="24"/>
      <w:szCs w:val="24"/>
    </w:rPr>
  </w:style>
  <w:style w:type="paragraph" w:customStyle="1" w:styleId="PPTable-6GeneralText-lastpara">
    <w:name w:val="PP Table - 6. General Text - last para"/>
    <w:basedOn w:val="PPTable-6GeneralText"/>
    <w:link w:val="PPTable-6GeneralText-lastparaChar"/>
    <w:qFormat/>
    <w:rsid w:val="00E42FC6"/>
    <w:pPr>
      <w:spacing w:after="0"/>
    </w:pPr>
  </w:style>
  <w:style w:type="character" w:customStyle="1" w:styleId="ListNumber5Char">
    <w:name w:val="List Number 5 Char"/>
    <w:basedOn w:val="ListNumber4Char"/>
    <w:link w:val="ListNumber5"/>
    <w:rsid w:val="00E42FC6"/>
    <w:rPr>
      <w:rFonts w:ascii="Times New Roman" w:eastAsia="Batang" w:hAnsi="Times New Roman" w:cs="Times New Roman"/>
      <w:b w:val="0"/>
      <w:sz w:val="24"/>
      <w:szCs w:val="24"/>
    </w:rPr>
  </w:style>
  <w:style w:type="character" w:customStyle="1" w:styleId="ListNumber5-LastChar">
    <w:name w:val="List Number 5 - Last Char"/>
    <w:basedOn w:val="ListNumber5Char"/>
    <w:link w:val="ListNumber5-Last"/>
    <w:rsid w:val="00E42FC6"/>
    <w:rPr>
      <w:rFonts w:ascii="Times New Roman" w:eastAsia="Batang" w:hAnsi="Times New Roman" w:cs="Times New Roman"/>
      <w:b w:val="0"/>
      <w:sz w:val="24"/>
      <w:szCs w:val="24"/>
    </w:rPr>
  </w:style>
  <w:style w:type="paragraph" w:customStyle="1" w:styleId="Cover-PROPOSAL">
    <w:name w:val="Cover - PROPOSAL"/>
    <w:basedOn w:val="Cover-1Title"/>
    <w:link w:val="Cover-PROPOSALChar"/>
    <w:uiPriority w:val="8"/>
    <w:qFormat/>
    <w:rsid w:val="00E42FC6"/>
    <w:pPr>
      <w:ind w:left="-720" w:firstLine="0"/>
    </w:pPr>
  </w:style>
  <w:style w:type="character" w:customStyle="1" w:styleId="PPTable-6GeneralText-lastparaChar">
    <w:name w:val="PP Table - 6. General Text - last para Char"/>
    <w:basedOn w:val="PPTable-6GeneralTextChar"/>
    <w:link w:val="PPTable-6GeneralText-lastpara"/>
    <w:rsid w:val="00E42FC6"/>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E42FC6"/>
    <w:rPr>
      <w:rFonts w:ascii="Arial Bold" w:eastAsiaTheme="minorEastAsia" w:hAnsi="Arial Bold" w:cs="Arial"/>
      <w:b/>
      <w:color w:val="FFFFFF" w:themeColor="background1"/>
      <w:position w:val="-12"/>
      <w:sz w:val="40"/>
      <w:szCs w:val="24"/>
    </w:rPr>
  </w:style>
  <w:style w:type="paragraph" w:customStyle="1" w:styleId="TableCaption">
    <w:name w:val="Table Caption"/>
    <w:basedOn w:val="Caption"/>
    <w:link w:val="TableCaptionChar"/>
    <w:qFormat/>
    <w:rsid w:val="00E42FC6"/>
    <w:pPr>
      <w:tabs>
        <w:tab w:val="left" w:pos="1008"/>
      </w:tabs>
      <w:ind w:left="1008" w:hanging="1008"/>
    </w:pPr>
  </w:style>
  <w:style w:type="paragraph" w:customStyle="1" w:styleId="FigureCaption">
    <w:name w:val="Figure Caption"/>
    <w:basedOn w:val="Caption"/>
    <w:link w:val="FigureCaptionChar"/>
    <w:qFormat/>
    <w:rsid w:val="00E42FC6"/>
    <w:pPr>
      <w:tabs>
        <w:tab w:val="left" w:pos="1080"/>
      </w:tabs>
      <w:ind w:left="1080" w:hanging="1080"/>
    </w:pPr>
  </w:style>
  <w:style w:type="character" w:customStyle="1" w:styleId="CaptionChar">
    <w:name w:val="Caption Char"/>
    <w:basedOn w:val="DefaultParagraphFont"/>
    <w:link w:val="Caption"/>
    <w:uiPriority w:val="35"/>
    <w:rsid w:val="00E42FC6"/>
    <w:rPr>
      <w:rFonts w:ascii="Arial" w:hAnsi="Arial"/>
      <w:b/>
      <w:bCs/>
      <w:color w:val="000075"/>
      <w:sz w:val="24"/>
      <w:szCs w:val="18"/>
    </w:rPr>
  </w:style>
  <w:style w:type="character" w:customStyle="1" w:styleId="TableCaptionChar">
    <w:name w:val="Table Caption Char"/>
    <w:basedOn w:val="CaptionChar"/>
    <w:link w:val="TableCaption"/>
    <w:rsid w:val="00E42FC6"/>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E42FC6"/>
    <w:pPr>
      <w:spacing w:before="0" w:after="240"/>
      <w:contextualSpacing w:val="0"/>
    </w:pPr>
  </w:style>
  <w:style w:type="character" w:customStyle="1" w:styleId="FigureCaptionChar">
    <w:name w:val="Figure Caption Char"/>
    <w:basedOn w:val="CaptionChar"/>
    <w:link w:val="FigureCaption"/>
    <w:rsid w:val="00E42FC6"/>
    <w:rPr>
      <w:rFonts w:ascii="Arial" w:hAnsi="Arial"/>
      <w:b/>
      <w:bCs/>
      <w:color w:val="000075"/>
      <w:sz w:val="24"/>
      <w:szCs w:val="18"/>
    </w:rPr>
  </w:style>
  <w:style w:type="paragraph" w:styleId="TableofFigures">
    <w:name w:val="table of figures"/>
    <w:basedOn w:val="Normal"/>
    <w:next w:val="Normal"/>
    <w:uiPriority w:val="99"/>
    <w:unhideWhenUsed/>
    <w:rsid w:val="00E42FC6"/>
    <w:pPr>
      <w:tabs>
        <w:tab w:val="left" w:pos="1296"/>
        <w:tab w:val="right" w:leader="dot" w:pos="9360"/>
      </w:tabs>
      <w:spacing w:before="240" w:after="0" w:line="240" w:lineRule="auto"/>
      <w:ind w:left="1296" w:hanging="1296"/>
      <w:jc w:val="both"/>
    </w:pPr>
    <w:rPr>
      <w:rFonts w:ascii="Times New Roman" w:hAnsi="Times New Roman" w:cstheme="minorBidi"/>
      <w:smallCaps/>
      <w:sz w:val="24"/>
      <w:szCs w:val="24"/>
    </w:rPr>
  </w:style>
  <w:style w:type="paragraph" w:customStyle="1" w:styleId="ListBullet2-SingleLine-Last">
    <w:name w:val="List Bullet 2 - Single Line - Last"/>
    <w:basedOn w:val="ListBullet2-SingleLine"/>
    <w:link w:val="ListBullet2-SingleLine-LastChar"/>
    <w:qFormat/>
    <w:rsid w:val="00E42FC6"/>
    <w:pPr>
      <w:spacing w:before="0" w:after="240"/>
      <w:contextualSpacing w:val="0"/>
    </w:pPr>
  </w:style>
  <w:style w:type="character" w:customStyle="1" w:styleId="ListBullet-SingleLine-LastChar">
    <w:name w:val="List Bullet - Single Line - Last Char"/>
    <w:basedOn w:val="ListBullet-SingleLineChar"/>
    <w:link w:val="ListBullet-SingleLine-Last"/>
    <w:rsid w:val="00E42FC6"/>
    <w:rPr>
      <w:rFonts w:ascii="Times New Roman" w:eastAsia="Times New Roman" w:hAnsi="Times New Roman" w:cs="Times New Roman"/>
      <w:sz w:val="24"/>
      <w:szCs w:val="24"/>
    </w:rPr>
  </w:style>
  <w:style w:type="paragraph" w:customStyle="1" w:styleId="ListBullet3-SingleLine-Last">
    <w:name w:val="List Bullet 3 - Single Line - Last"/>
    <w:basedOn w:val="ListBullet3-SingleLine"/>
    <w:link w:val="ListBullet3-SingleLine-LastChar"/>
    <w:qFormat/>
    <w:rsid w:val="00E42FC6"/>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E42FC6"/>
    <w:rPr>
      <w:rFonts w:ascii="Times New Roman" w:hAnsi="Times New Roman"/>
      <w:sz w:val="24"/>
      <w:szCs w:val="24"/>
    </w:rPr>
  </w:style>
  <w:style w:type="paragraph" w:customStyle="1" w:styleId="ListBullet4-SingleLine">
    <w:name w:val="List Bullet 4 - Single Line"/>
    <w:basedOn w:val="ListBullet4"/>
    <w:link w:val="ListBullet4-SingleLineChar"/>
    <w:qFormat/>
    <w:rsid w:val="00E42FC6"/>
    <w:pPr>
      <w:contextualSpacing/>
    </w:pPr>
  </w:style>
  <w:style w:type="character" w:customStyle="1" w:styleId="ListBullet3-SingleLine-LastChar">
    <w:name w:val="List Bullet 3 - Single Line - Last Char"/>
    <w:basedOn w:val="ListBullet3-SingleLineChar"/>
    <w:link w:val="ListBullet3-SingleLine-Last"/>
    <w:rsid w:val="00E42FC6"/>
    <w:rPr>
      <w:rFonts w:ascii="Times New Roman" w:hAnsi="Times New Roman"/>
      <w:sz w:val="24"/>
      <w:szCs w:val="24"/>
    </w:rPr>
  </w:style>
  <w:style w:type="paragraph" w:customStyle="1" w:styleId="ListBullet4-SingleLine-Last">
    <w:name w:val="List Bullet 4 - Single Line - Last"/>
    <w:basedOn w:val="ListBullet4-SingleLine"/>
    <w:link w:val="ListBullet4-SingleLine-LastChar"/>
    <w:qFormat/>
    <w:rsid w:val="00E42FC6"/>
    <w:pPr>
      <w:spacing w:before="0" w:after="240"/>
      <w:contextualSpacing w:val="0"/>
    </w:pPr>
  </w:style>
  <w:style w:type="character" w:customStyle="1" w:styleId="ListBullet4-SingleLineChar">
    <w:name w:val="List Bullet 4 - Single Line Char"/>
    <w:basedOn w:val="ListBullet4Char"/>
    <w:link w:val="ListBullet4-SingleLine"/>
    <w:rsid w:val="00E42FC6"/>
    <w:rPr>
      <w:rFonts w:ascii="Times New Roman" w:hAnsi="Times New Roman"/>
      <w:sz w:val="24"/>
      <w:szCs w:val="24"/>
    </w:rPr>
  </w:style>
  <w:style w:type="paragraph" w:customStyle="1" w:styleId="ListBullet5-Last">
    <w:name w:val="List Bullet 5 - Last"/>
    <w:basedOn w:val="ListBullet5"/>
    <w:link w:val="ListBullet5-LastChar"/>
    <w:qFormat/>
    <w:rsid w:val="00E42FC6"/>
    <w:pPr>
      <w:spacing w:after="240"/>
    </w:pPr>
  </w:style>
  <w:style w:type="character" w:customStyle="1" w:styleId="ListBullet4-SingleLine-LastChar">
    <w:name w:val="List Bullet 4 - Single Line - Last Char"/>
    <w:basedOn w:val="ListBullet4-SingleLineChar"/>
    <w:link w:val="ListBullet4-SingleLine-Last"/>
    <w:rsid w:val="00E42FC6"/>
    <w:rPr>
      <w:rFonts w:ascii="Times New Roman" w:hAnsi="Times New Roman"/>
      <w:sz w:val="24"/>
      <w:szCs w:val="24"/>
    </w:rPr>
  </w:style>
  <w:style w:type="paragraph" w:customStyle="1" w:styleId="ListBullet5-SingleLine">
    <w:name w:val="List Bullet 5 - Single Line"/>
    <w:basedOn w:val="ListBullet5"/>
    <w:link w:val="ListBullet5-SingleLineChar"/>
    <w:qFormat/>
    <w:rsid w:val="00E42FC6"/>
    <w:pPr>
      <w:contextualSpacing/>
    </w:pPr>
  </w:style>
  <w:style w:type="character" w:customStyle="1" w:styleId="ListBullet5Char">
    <w:name w:val="List Bullet 5 Char"/>
    <w:basedOn w:val="ListBullet4Char"/>
    <w:link w:val="ListBullet5"/>
    <w:rsid w:val="00E42FC6"/>
    <w:rPr>
      <w:rFonts w:ascii="Times New Roman" w:hAnsi="Times New Roman"/>
      <w:sz w:val="24"/>
      <w:szCs w:val="24"/>
    </w:rPr>
  </w:style>
  <w:style w:type="character" w:customStyle="1" w:styleId="ListBullet5-LastChar">
    <w:name w:val="List Bullet 5 - Last Char"/>
    <w:basedOn w:val="ListBullet5Char"/>
    <w:link w:val="ListBullet5-Last"/>
    <w:rsid w:val="00E42FC6"/>
    <w:rPr>
      <w:rFonts w:ascii="Times New Roman" w:hAnsi="Times New Roman"/>
      <w:sz w:val="24"/>
      <w:szCs w:val="24"/>
    </w:rPr>
  </w:style>
  <w:style w:type="paragraph" w:customStyle="1" w:styleId="ListBullet5-SingleLine-Last">
    <w:name w:val="List Bullet 5 - Single Line - Last"/>
    <w:basedOn w:val="ListBullet5-SingleLine"/>
    <w:link w:val="ListBullet5-SingleLine-LastChar"/>
    <w:qFormat/>
    <w:rsid w:val="00E42FC6"/>
    <w:pPr>
      <w:spacing w:before="0" w:after="240"/>
      <w:contextualSpacing w:val="0"/>
    </w:pPr>
  </w:style>
  <w:style w:type="character" w:customStyle="1" w:styleId="ListBullet5-SingleLineChar">
    <w:name w:val="List Bullet 5 - Single Line Char"/>
    <w:basedOn w:val="ListBullet5Char"/>
    <w:link w:val="ListBullet5-SingleLine"/>
    <w:rsid w:val="00E42FC6"/>
    <w:rPr>
      <w:rFonts w:ascii="Times New Roman" w:hAnsi="Times New Roman"/>
      <w:sz w:val="24"/>
      <w:szCs w:val="24"/>
    </w:rPr>
  </w:style>
  <w:style w:type="character" w:customStyle="1" w:styleId="ListBullet5-SingleLine-LastChar">
    <w:name w:val="List Bullet 5 - Single Line - Last Char"/>
    <w:basedOn w:val="ListBullet5-SingleLineChar"/>
    <w:link w:val="ListBullet5-SingleLine-Last"/>
    <w:rsid w:val="00E42FC6"/>
    <w:rPr>
      <w:rFonts w:ascii="Times New Roman" w:hAnsi="Times New Roman"/>
      <w:sz w:val="24"/>
      <w:szCs w:val="24"/>
    </w:rPr>
  </w:style>
  <w:style w:type="paragraph" w:customStyle="1" w:styleId="PPTable-7Bullet1">
    <w:name w:val="PP Table - 7. Bullet 1"/>
    <w:basedOn w:val="PPTable-6GeneralText"/>
    <w:link w:val="PPTable-7Bullet1Char"/>
    <w:qFormat/>
    <w:rsid w:val="00E42FC6"/>
    <w:pPr>
      <w:numPr>
        <w:numId w:val="23"/>
      </w:numPr>
      <w:spacing w:before="120" w:after="0"/>
    </w:pPr>
  </w:style>
  <w:style w:type="paragraph" w:customStyle="1" w:styleId="PPTable-7Bullet1-Last">
    <w:name w:val="PP Table - 7. Bullet 1 - Last"/>
    <w:basedOn w:val="PPTable-7Bullet1"/>
    <w:link w:val="PPTable-7Bullet1-LastChar"/>
    <w:uiPriority w:val="3"/>
    <w:qFormat/>
    <w:rsid w:val="00E42FC6"/>
  </w:style>
  <w:style w:type="character" w:customStyle="1" w:styleId="PPTable-7Bullet1Char">
    <w:name w:val="PP Table - 7. Bullet 1 Char"/>
    <w:basedOn w:val="PPTable-6GeneralTextChar"/>
    <w:link w:val="PPTable-7Bullet1"/>
    <w:rsid w:val="00E42FC6"/>
    <w:rPr>
      <w:rFonts w:ascii="Arial" w:eastAsia="MS Mincho" w:hAnsi="Arial" w:cs="Arial"/>
      <w:color w:val="000075"/>
      <w:sz w:val="20"/>
      <w:szCs w:val="24"/>
    </w:rPr>
  </w:style>
  <w:style w:type="paragraph" w:customStyle="1" w:styleId="PPTable-7Bullet1-SingleLine">
    <w:name w:val="PP Table - 7. Bullet 1 - Single Line"/>
    <w:basedOn w:val="PPTable-7Bullet1-Last"/>
    <w:link w:val="PPTable-7Bullet1-SingleLineChar"/>
    <w:uiPriority w:val="3"/>
    <w:qFormat/>
    <w:rsid w:val="00E42FC6"/>
    <w:pPr>
      <w:contextualSpacing/>
    </w:pPr>
  </w:style>
  <w:style w:type="character" w:customStyle="1" w:styleId="PPTable-7Bullet1-LastChar">
    <w:name w:val="PP Table - 7. Bullet 1 - Last Char"/>
    <w:basedOn w:val="PPTable-7Bullet1Char"/>
    <w:link w:val="PPTable-7Bullet1-Last"/>
    <w:uiPriority w:val="3"/>
    <w:rsid w:val="00E42FC6"/>
    <w:rPr>
      <w:rFonts w:ascii="Arial" w:eastAsia="MS Mincho" w:hAnsi="Arial" w:cs="Arial"/>
      <w:color w:val="000075"/>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E42FC6"/>
    <w:pPr>
      <w:spacing w:after="200"/>
    </w:pPr>
  </w:style>
  <w:style w:type="character" w:customStyle="1" w:styleId="PPTable-7Bullet1-SingleLineChar">
    <w:name w:val="PP Table - 7. Bullet 1 - Single Line Char"/>
    <w:basedOn w:val="PPTable-7Bullet1-LastChar"/>
    <w:link w:val="PPTable-7Bullet1-SingleLine"/>
    <w:uiPriority w:val="3"/>
    <w:rsid w:val="00E42FC6"/>
    <w:rPr>
      <w:rFonts w:ascii="Arial" w:eastAsia="MS Mincho" w:hAnsi="Arial" w:cs="Arial"/>
      <w:color w:val="000075"/>
      <w:sz w:val="20"/>
      <w:szCs w:val="24"/>
    </w:rPr>
  </w:style>
  <w:style w:type="paragraph" w:customStyle="1" w:styleId="PPTable-7Bullet2">
    <w:name w:val="PP Table - 7. Bullet 2"/>
    <w:basedOn w:val="PPTable-7Bullet1"/>
    <w:link w:val="PPTable-7Bullet2Char"/>
    <w:qFormat/>
    <w:rsid w:val="00E42FC6"/>
    <w:pPr>
      <w:numPr>
        <w:ilvl w:val="1"/>
      </w:numPr>
      <w:ind w:left="720"/>
    </w:pPr>
  </w:style>
  <w:style w:type="character" w:customStyle="1" w:styleId="PPTable-7Bullet1-SingleLine-LastChar">
    <w:name w:val="PP Table - 7. Bullet 1 - Single Line - Last Char"/>
    <w:basedOn w:val="PPTable-7Bullet1-SingleLineChar"/>
    <w:link w:val="PPTable-7Bullet1-SingleLine-Last"/>
    <w:uiPriority w:val="3"/>
    <w:rsid w:val="00E42FC6"/>
    <w:rPr>
      <w:rFonts w:ascii="Arial" w:eastAsia="MS Mincho" w:hAnsi="Arial" w:cs="Arial"/>
      <w:color w:val="000075"/>
      <w:sz w:val="20"/>
      <w:szCs w:val="24"/>
    </w:rPr>
  </w:style>
  <w:style w:type="paragraph" w:customStyle="1" w:styleId="PPTable-7Bullet2-Last">
    <w:name w:val="PP Table - 7. Bullet 2 - Last"/>
    <w:basedOn w:val="PPTable-7Bullet2"/>
    <w:link w:val="PPTable-7Bullet2-LastChar"/>
    <w:uiPriority w:val="3"/>
    <w:qFormat/>
    <w:rsid w:val="00E42FC6"/>
    <w:pPr>
      <w:numPr>
        <w:numId w:val="9"/>
      </w:numPr>
      <w:spacing w:after="200"/>
    </w:pPr>
  </w:style>
  <w:style w:type="character" w:customStyle="1" w:styleId="PPTable-7Bullet2Char">
    <w:name w:val="PP Table - 7. Bullet 2 Char"/>
    <w:basedOn w:val="PPTable-7Bullet1Char"/>
    <w:link w:val="PPTable-7Bullet2"/>
    <w:rsid w:val="00E42FC6"/>
    <w:rPr>
      <w:rFonts w:ascii="Arial" w:eastAsia="MS Mincho" w:hAnsi="Arial" w:cs="Arial"/>
      <w:color w:val="000075"/>
      <w:sz w:val="20"/>
      <w:szCs w:val="24"/>
    </w:rPr>
  </w:style>
  <w:style w:type="paragraph" w:customStyle="1" w:styleId="PPTable-7Bullet2-SingleLine">
    <w:name w:val="PP Table - 7. Bullet 2 - Single Line"/>
    <w:basedOn w:val="PPTable-7Bullet2-Last"/>
    <w:link w:val="PPTable-7Bullet2-SingleLineChar"/>
    <w:uiPriority w:val="3"/>
    <w:qFormat/>
    <w:rsid w:val="00E42FC6"/>
    <w:pPr>
      <w:spacing w:after="0"/>
      <w:contextualSpacing/>
    </w:pPr>
  </w:style>
  <w:style w:type="character" w:customStyle="1" w:styleId="PPTable-7Bullet2-LastChar">
    <w:name w:val="PP Table - 7. Bullet 2 - Last Char"/>
    <w:basedOn w:val="PPTable-7Bullet2Char"/>
    <w:link w:val="PPTable-7Bullet2-Last"/>
    <w:uiPriority w:val="3"/>
    <w:rsid w:val="00E42FC6"/>
    <w:rPr>
      <w:rFonts w:ascii="Arial" w:eastAsia="MS Mincho" w:hAnsi="Arial" w:cs="Arial"/>
      <w:color w:val="000075"/>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E42FC6"/>
    <w:pPr>
      <w:spacing w:after="200"/>
    </w:pPr>
  </w:style>
  <w:style w:type="character" w:customStyle="1" w:styleId="PPTable-7Bullet2-SingleLineChar">
    <w:name w:val="PP Table - 7. Bullet 2 - Single Line Char"/>
    <w:basedOn w:val="PPTable-7Bullet2-LastChar"/>
    <w:link w:val="PPTable-7Bullet2-SingleLine"/>
    <w:uiPriority w:val="3"/>
    <w:rsid w:val="00E42FC6"/>
    <w:rPr>
      <w:rFonts w:ascii="Arial" w:eastAsia="MS Mincho" w:hAnsi="Arial" w:cs="Arial"/>
      <w:color w:val="000075"/>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E42FC6"/>
    <w:rPr>
      <w:rFonts w:ascii="Arial" w:eastAsia="MS Mincho" w:hAnsi="Arial" w:cs="Arial"/>
      <w:color w:val="000075"/>
      <w:sz w:val="20"/>
      <w:szCs w:val="24"/>
    </w:rPr>
  </w:style>
  <w:style w:type="paragraph" w:customStyle="1" w:styleId="SkillsMatrixCheck">
    <w:name w:val="Skills Matrix Check"/>
    <w:link w:val="SkillsMatrixCheckChar"/>
    <w:qFormat/>
    <w:rsid w:val="00E42FC6"/>
    <w:pPr>
      <w:spacing w:after="0" w:line="240" w:lineRule="auto"/>
      <w:jc w:val="center"/>
    </w:pPr>
    <w:rPr>
      <w:rFonts w:ascii="Wingdings" w:eastAsia="Times New Roman" w:hAnsi="Wingdings" w:cs="Times New Roman"/>
      <w:color w:val="000075"/>
      <w:sz w:val="20"/>
      <w:szCs w:val="24"/>
    </w:rPr>
  </w:style>
  <w:style w:type="paragraph" w:customStyle="1" w:styleId="SkillsMatrixSubheading">
    <w:name w:val="Skills Matrix Subheading"/>
    <w:link w:val="SkillsMatrixSubheadingChar"/>
    <w:qFormat/>
    <w:rsid w:val="00E42FC6"/>
    <w:pPr>
      <w:spacing w:after="0" w:line="240" w:lineRule="auto"/>
      <w:jc w:val="both"/>
    </w:pPr>
    <w:rPr>
      <w:rFonts w:ascii="Arial" w:eastAsiaTheme="minorEastAsia" w:hAnsi="Arial" w:cs="Arial"/>
      <w:b/>
      <w:i/>
      <w:color w:val="000075"/>
      <w:sz w:val="20"/>
      <w:szCs w:val="20"/>
    </w:rPr>
  </w:style>
  <w:style w:type="character" w:customStyle="1" w:styleId="SkillsMatrixCheckChar">
    <w:name w:val="Skills Matrix Check Char"/>
    <w:basedOn w:val="DefaultParagraphFont"/>
    <w:link w:val="SkillsMatrixCheck"/>
    <w:rsid w:val="00E42FC6"/>
    <w:rPr>
      <w:rFonts w:ascii="Wingdings" w:eastAsia="Times New Roman" w:hAnsi="Wingdings" w:cs="Times New Roman"/>
      <w:color w:val="000075"/>
      <w:sz w:val="20"/>
      <w:szCs w:val="24"/>
    </w:rPr>
  </w:style>
  <w:style w:type="paragraph" w:customStyle="1" w:styleId="ListNumber-SingleLine">
    <w:name w:val="List Number - Single Line"/>
    <w:basedOn w:val="ListNumber"/>
    <w:link w:val="ListNumber-SingleLineChar"/>
    <w:qFormat/>
    <w:rsid w:val="00E42FC6"/>
    <w:pPr>
      <w:tabs>
        <w:tab w:val="clear" w:pos="1890"/>
        <w:tab w:val="num" w:pos="720"/>
      </w:tabs>
      <w:spacing w:before="120"/>
      <w:ind w:left="720"/>
      <w:contextualSpacing/>
      <w:jc w:val="both"/>
    </w:pPr>
    <w:rPr>
      <w:rFonts w:ascii="Times New Roman" w:hAnsi="Times New Roman"/>
      <w:b w:val="0"/>
      <w:sz w:val="24"/>
      <w:szCs w:val="24"/>
    </w:rPr>
  </w:style>
  <w:style w:type="character" w:customStyle="1" w:styleId="SkillsMatrixSubheadingChar">
    <w:name w:val="Skills Matrix Subheading Char"/>
    <w:basedOn w:val="DefaultParagraphFont"/>
    <w:link w:val="SkillsMatrixSubheading"/>
    <w:rsid w:val="00E42FC6"/>
    <w:rPr>
      <w:rFonts w:ascii="Arial" w:eastAsiaTheme="minorEastAsia" w:hAnsi="Arial" w:cs="Arial"/>
      <w:b/>
      <w:i/>
      <w:color w:val="000075"/>
      <w:sz w:val="20"/>
      <w:szCs w:val="20"/>
    </w:rPr>
  </w:style>
  <w:style w:type="character" w:customStyle="1" w:styleId="ListNumber-SingleLineChar">
    <w:name w:val="List Number - Single Line Char"/>
    <w:basedOn w:val="ListNumberChar"/>
    <w:link w:val="ListNumber-SingleLine"/>
    <w:rsid w:val="00E42FC6"/>
    <w:rPr>
      <w:rFonts w:ascii="Times New Roman" w:eastAsia="Batang" w:hAnsi="Times New Roman" w:cs="Times New Roman"/>
      <w:b w:val="0"/>
      <w:sz w:val="24"/>
      <w:szCs w:val="24"/>
    </w:rPr>
  </w:style>
  <w:style w:type="paragraph" w:customStyle="1" w:styleId="ListNumber3-SingleLine">
    <w:name w:val="List Number 3 - Single Line"/>
    <w:basedOn w:val="ListNumber3"/>
    <w:link w:val="ListNumber3-SingleLineChar"/>
    <w:qFormat/>
    <w:rsid w:val="00E42FC6"/>
    <w:pPr>
      <w:tabs>
        <w:tab w:val="clear" w:pos="2160"/>
      </w:tabs>
      <w:ind w:hanging="180"/>
      <w:contextualSpacing/>
    </w:pPr>
  </w:style>
  <w:style w:type="paragraph" w:customStyle="1" w:styleId="ListNumber4-SingleLine">
    <w:name w:val="List Number 4 - Single Line"/>
    <w:basedOn w:val="ListNumber4"/>
    <w:link w:val="ListNumber4-SingleLineChar"/>
    <w:qFormat/>
    <w:rsid w:val="00E42FC6"/>
    <w:pPr>
      <w:tabs>
        <w:tab w:val="clear" w:pos="2880"/>
      </w:tabs>
      <w:contextualSpacing/>
    </w:pPr>
  </w:style>
  <w:style w:type="character" w:customStyle="1" w:styleId="ListNumber3-SingleLineChar">
    <w:name w:val="List Number 3 - Single Line Char"/>
    <w:basedOn w:val="ListNumber3Char"/>
    <w:link w:val="ListNumber3-SingleLine"/>
    <w:rsid w:val="00E42FC6"/>
    <w:rPr>
      <w:rFonts w:ascii="Times New Roman" w:eastAsia="Batang" w:hAnsi="Times New Roman" w:cs="Times New Roman"/>
      <w:b w:val="0"/>
      <w:sz w:val="24"/>
      <w:szCs w:val="24"/>
    </w:rPr>
  </w:style>
  <w:style w:type="character" w:customStyle="1" w:styleId="ListNumber4-SingleLineChar">
    <w:name w:val="List Number 4 - Single Line Char"/>
    <w:basedOn w:val="ListNumber4Char"/>
    <w:link w:val="ListNumber4-SingleLine"/>
    <w:rsid w:val="00E42FC6"/>
    <w:rPr>
      <w:rFonts w:ascii="Times New Roman" w:eastAsia="Batang" w:hAnsi="Times New Roman" w:cs="Times New Roman"/>
      <w:b w:val="0"/>
      <w:sz w:val="24"/>
      <w:szCs w:val="24"/>
    </w:rPr>
  </w:style>
  <w:style w:type="character" w:customStyle="1" w:styleId="Resume-6TextbeforebulletedlistChar">
    <w:name w:val="Resume - 6. Text before bulleted list Char"/>
    <w:basedOn w:val="Resume-5TextforSummaryPositionDescriptionsChar"/>
    <w:link w:val="Resume-6Textbeforebulletedlist"/>
    <w:uiPriority w:val="2"/>
    <w:rsid w:val="00E42FC6"/>
    <w:rPr>
      <w:rFonts w:ascii="Times New Roman" w:hAnsi="Times New Roman"/>
      <w:szCs w:val="24"/>
    </w:rPr>
  </w:style>
  <w:style w:type="table" w:customStyle="1" w:styleId="EconometricaTableStyle">
    <w:name w:val="Econometrica Table Style"/>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styleId="LightGrid-Accent5">
    <w:name w:val="Light Grid Accent 5"/>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E42FC6"/>
    <w:pPr>
      <w:spacing w:before="0" w:after="240"/>
      <w:contextualSpacing w:val="0"/>
    </w:pPr>
  </w:style>
  <w:style w:type="character" w:customStyle="1" w:styleId="ListNumber-SingleLine-LastChar">
    <w:name w:val="List Number - Single Line - Last Char"/>
    <w:basedOn w:val="ListNumber-SingleLineChar"/>
    <w:link w:val="ListNumber-SingleLine-Last"/>
    <w:rsid w:val="00E42FC6"/>
    <w:rPr>
      <w:rFonts w:ascii="Times New Roman" w:eastAsia="Batang" w:hAnsi="Times New Roman" w:cs="Times New Roman"/>
      <w:b w:val="0"/>
      <w:sz w:val="24"/>
      <w:szCs w:val="24"/>
    </w:rPr>
  </w:style>
  <w:style w:type="paragraph" w:customStyle="1" w:styleId="ListNumber3-SingleLine-Last">
    <w:name w:val="List Number 3 - Single Line - Last"/>
    <w:basedOn w:val="ListNumber3-SingleLine"/>
    <w:link w:val="ListNumber3-SingleLine-LastChar"/>
    <w:qFormat/>
    <w:rsid w:val="00E42FC6"/>
    <w:pPr>
      <w:spacing w:before="0" w:after="240"/>
      <w:contextualSpacing w:val="0"/>
    </w:pPr>
  </w:style>
  <w:style w:type="paragraph" w:customStyle="1" w:styleId="ListNumber4-SingleLine-Last">
    <w:name w:val="List Number 4 - Single Line - Last"/>
    <w:basedOn w:val="ListNumber4-SingleLine"/>
    <w:link w:val="ListNumber4-SingleLine-LastChar"/>
    <w:qFormat/>
    <w:rsid w:val="00E42FC6"/>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E42FC6"/>
    <w:rPr>
      <w:rFonts w:ascii="Times New Roman" w:eastAsia="Batang" w:hAnsi="Times New Roman" w:cs="Times New Roman"/>
      <w:b w:val="0"/>
      <w:sz w:val="24"/>
      <w:szCs w:val="24"/>
    </w:rPr>
  </w:style>
  <w:style w:type="paragraph" w:customStyle="1" w:styleId="ListNumber5-SingleLine">
    <w:name w:val="List Number 5 - Single Line"/>
    <w:basedOn w:val="ListNumber5"/>
    <w:link w:val="ListNumber5-SingleLineChar"/>
    <w:qFormat/>
    <w:rsid w:val="00E42FC6"/>
    <w:pPr>
      <w:tabs>
        <w:tab w:val="clear" w:pos="3600"/>
      </w:tabs>
      <w:contextualSpacing/>
    </w:pPr>
  </w:style>
  <w:style w:type="character" w:customStyle="1" w:styleId="ListNumber4-SingleLine-LastChar">
    <w:name w:val="List Number 4 - Single Line - Last Char"/>
    <w:basedOn w:val="ListNumber4-SingleLineChar"/>
    <w:link w:val="ListNumber4-SingleLine-Last"/>
    <w:rsid w:val="00E42FC6"/>
    <w:rPr>
      <w:rFonts w:ascii="Times New Roman" w:eastAsia="Batang" w:hAnsi="Times New Roman" w:cs="Times New Roman"/>
      <w:b w:val="0"/>
      <w:sz w:val="24"/>
      <w:szCs w:val="24"/>
    </w:rPr>
  </w:style>
  <w:style w:type="paragraph" w:customStyle="1" w:styleId="ListNumber5-SingleLine-Last">
    <w:name w:val="List Number 5 - Single Line - Last"/>
    <w:basedOn w:val="ListNumber5-SingleLine"/>
    <w:link w:val="ListNumber5-SingleLine-LastChar"/>
    <w:qFormat/>
    <w:rsid w:val="00E42FC6"/>
    <w:pPr>
      <w:spacing w:before="0" w:after="240"/>
      <w:contextualSpacing w:val="0"/>
    </w:pPr>
  </w:style>
  <w:style w:type="character" w:customStyle="1" w:styleId="ListNumber5-SingleLineChar">
    <w:name w:val="List Number 5 - Single Line Char"/>
    <w:basedOn w:val="ListNumber5Char"/>
    <w:link w:val="ListNumber5-SingleLine"/>
    <w:rsid w:val="00E42FC6"/>
    <w:rPr>
      <w:rFonts w:ascii="Times New Roman" w:eastAsia="Batang" w:hAnsi="Times New Roman" w:cs="Times New Roman"/>
      <w:b w:val="0"/>
      <w:sz w:val="24"/>
      <w:szCs w:val="24"/>
    </w:rPr>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E42FC6"/>
    <w:rPr>
      <w:i w:val="0"/>
    </w:rPr>
  </w:style>
  <w:style w:type="character" w:customStyle="1" w:styleId="ListNumber5-SingleLine-LastChar">
    <w:name w:val="List Number 5 - Single Line - Last Char"/>
    <w:basedOn w:val="ListNumber5-SingleLineChar"/>
    <w:link w:val="ListNumber5-SingleLine-Last"/>
    <w:rsid w:val="00E42FC6"/>
    <w:rPr>
      <w:rFonts w:ascii="Times New Roman" w:eastAsia="Batang" w:hAnsi="Times New Roman" w:cs="Times New Roman"/>
      <w:b w:val="0"/>
      <w:sz w:val="24"/>
      <w:szCs w:val="24"/>
    </w:rPr>
  </w:style>
  <w:style w:type="paragraph" w:customStyle="1" w:styleId="ResumeBullet1-Singleline">
    <w:name w:val="Resume Bullet 1 - Single line"/>
    <w:basedOn w:val="ResumeBullet1"/>
    <w:link w:val="ResumeBullet1-SinglelineChar"/>
    <w:uiPriority w:val="2"/>
    <w:qFormat/>
    <w:rsid w:val="00E42FC6"/>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E42FC6"/>
    <w:rPr>
      <w:rFonts w:ascii="Times New Roman" w:hAnsi="Times New Roman"/>
      <w:b/>
      <w:i w:val="0"/>
      <w:szCs w:val="24"/>
    </w:rPr>
  </w:style>
  <w:style w:type="paragraph" w:customStyle="1" w:styleId="ResumeBullet1-SingleLine-Last">
    <w:name w:val="Resume Bullet 1 - Single Line - Last"/>
    <w:basedOn w:val="ResumeBullet1-Singleline"/>
    <w:link w:val="ResumeBullet1-SingleLine-LastChar"/>
    <w:uiPriority w:val="2"/>
    <w:qFormat/>
    <w:rsid w:val="00E42FC6"/>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E42FC6"/>
    <w:rPr>
      <w:rFonts w:ascii="Lato" w:hAnsi="Lato" w:cs="Times New Roman"/>
      <w:sz w:val="20"/>
      <w:szCs w:val="24"/>
    </w:rPr>
  </w:style>
  <w:style w:type="paragraph" w:customStyle="1" w:styleId="ResumeBullet2-SingleLine">
    <w:name w:val="Resume Bullet 2 - Single Line"/>
    <w:basedOn w:val="ResumeBullet2"/>
    <w:link w:val="ResumeBullet2-SingleLineChar"/>
    <w:uiPriority w:val="2"/>
    <w:qFormat/>
    <w:rsid w:val="00E42FC6"/>
    <w:pPr>
      <w:spacing w:before="0"/>
    </w:pPr>
  </w:style>
  <w:style w:type="character" w:customStyle="1" w:styleId="ResumeBullet1-SingleLine-LastChar">
    <w:name w:val="Resume Bullet 1 - Single Line - Last Char"/>
    <w:basedOn w:val="ResumeBullet1-SinglelineChar"/>
    <w:link w:val="ResumeBullet1-SingleLine-Last"/>
    <w:uiPriority w:val="2"/>
    <w:rsid w:val="00E42FC6"/>
    <w:rPr>
      <w:rFonts w:ascii="Lato" w:hAnsi="Lato" w:cs="Times New Roman"/>
      <w:sz w:val="20"/>
      <w:szCs w:val="24"/>
    </w:rPr>
  </w:style>
  <w:style w:type="paragraph" w:customStyle="1" w:styleId="ResumeBullet2-SingleLine-Last">
    <w:name w:val="Resume Bullet 2 - Single Line - Last"/>
    <w:basedOn w:val="ResumeBullet2-SingleLine"/>
    <w:link w:val="ResumeBullet2-SingleLine-LastChar"/>
    <w:uiPriority w:val="2"/>
    <w:qFormat/>
    <w:rsid w:val="00E42FC6"/>
    <w:pPr>
      <w:spacing w:after="240"/>
    </w:pPr>
  </w:style>
  <w:style w:type="character" w:customStyle="1" w:styleId="ResumeBullet2-SingleLineChar">
    <w:name w:val="Resume Bullet 2 - Single Line Char"/>
    <w:basedOn w:val="ResumeBullet2Char"/>
    <w:link w:val="ResumeBullet2-SingleLine"/>
    <w:uiPriority w:val="2"/>
    <w:rsid w:val="00E42FC6"/>
    <w:rPr>
      <w:rFonts w:ascii="Lato" w:hAnsi="Lato" w:cs="Times New Roman"/>
      <w:sz w:val="20"/>
      <w:szCs w:val="24"/>
    </w:rPr>
  </w:style>
  <w:style w:type="paragraph" w:customStyle="1" w:styleId="ResumeBullet3-Last">
    <w:name w:val="Resume Bullet 3 - Last"/>
    <w:basedOn w:val="ResumeBullet3"/>
    <w:link w:val="ResumeBullet3-LastChar"/>
    <w:uiPriority w:val="2"/>
    <w:qFormat/>
    <w:rsid w:val="00E42FC6"/>
    <w:pPr>
      <w:spacing w:after="240"/>
    </w:pPr>
  </w:style>
  <w:style w:type="character" w:customStyle="1" w:styleId="ResumeBullet2-SingleLine-LastChar">
    <w:name w:val="Resume Bullet 2 - Single Line - Last Char"/>
    <w:basedOn w:val="ResumeBullet2-SingleLineChar"/>
    <w:link w:val="ResumeBullet2-SingleLine-Last"/>
    <w:uiPriority w:val="2"/>
    <w:rsid w:val="00E42FC6"/>
    <w:rPr>
      <w:rFonts w:ascii="Lato" w:hAnsi="Lato" w:cs="Times New Roman"/>
      <w:sz w:val="20"/>
      <w:szCs w:val="24"/>
    </w:rPr>
  </w:style>
  <w:style w:type="paragraph" w:customStyle="1" w:styleId="ResumeBullet3-SingleLine">
    <w:name w:val="Resume Bullet 3 - Single Line"/>
    <w:basedOn w:val="ResumeBullet3-Last"/>
    <w:link w:val="ResumeBullet3-SingleLineChar"/>
    <w:uiPriority w:val="2"/>
    <w:qFormat/>
    <w:rsid w:val="00E42FC6"/>
    <w:pPr>
      <w:spacing w:before="0" w:after="0"/>
    </w:pPr>
  </w:style>
  <w:style w:type="character" w:customStyle="1" w:styleId="ResumeBullet3-LastChar">
    <w:name w:val="Resume Bullet 3 - Last Char"/>
    <w:basedOn w:val="ResumeBullet3Char"/>
    <w:link w:val="ResumeBullet3-Last"/>
    <w:uiPriority w:val="2"/>
    <w:rsid w:val="00E42FC6"/>
    <w:rPr>
      <w:rFonts w:ascii="Lato" w:hAnsi="Lato" w:cs="Times New Roman"/>
      <w:sz w:val="20"/>
      <w:szCs w:val="24"/>
    </w:rPr>
  </w:style>
  <w:style w:type="paragraph" w:customStyle="1" w:styleId="ResumeBullet3-SingleLine-Last">
    <w:name w:val="Resume Bullet 3 - Single Line - Last"/>
    <w:basedOn w:val="ResumeBullet3-SingleLine"/>
    <w:link w:val="ResumeBullet3-SingleLine-LastChar"/>
    <w:uiPriority w:val="2"/>
    <w:qFormat/>
    <w:rsid w:val="00E42FC6"/>
    <w:pPr>
      <w:spacing w:after="240"/>
    </w:pPr>
  </w:style>
  <w:style w:type="character" w:customStyle="1" w:styleId="ResumeBullet3-SingleLineChar">
    <w:name w:val="Resume Bullet 3 - Single Line Char"/>
    <w:basedOn w:val="ResumeBullet3-LastChar"/>
    <w:link w:val="ResumeBullet3-SingleLine"/>
    <w:uiPriority w:val="2"/>
    <w:rsid w:val="00E42FC6"/>
    <w:rPr>
      <w:rFonts w:ascii="Lato" w:hAnsi="Lato" w:cs="Times New Roman"/>
      <w:sz w:val="20"/>
      <w:szCs w:val="24"/>
    </w:rPr>
  </w:style>
  <w:style w:type="character" w:customStyle="1" w:styleId="ResumeBullet3-SingleLine-LastChar">
    <w:name w:val="Resume Bullet 3 - Single Line - Last Char"/>
    <w:basedOn w:val="ResumeBullet3-SingleLineChar"/>
    <w:link w:val="ResumeBullet3-SingleLine-Last"/>
    <w:uiPriority w:val="2"/>
    <w:rsid w:val="00E42FC6"/>
    <w:rPr>
      <w:rFonts w:ascii="Lato" w:hAnsi="Lato" w:cs="Times New Roman"/>
      <w:sz w:val="20"/>
      <w:szCs w:val="24"/>
    </w:rPr>
  </w:style>
  <w:style w:type="table" w:styleId="LightShading-Accent6">
    <w:name w:val="Light Shading Accent 6"/>
    <w:basedOn w:val="TableNormal"/>
    <w:uiPriority w:val="60"/>
    <w:rsid w:val="00E42FC6"/>
    <w:pPr>
      <w:spacing w:after="0" w:line="240" w:lineRule="auto"/>
      <w:jc w:val="both"/>
    </w:pPr>
    <w:rPr>
      <w:rFonts w:ascii="Times New Roman" w:hAnsi="Times New Roman"/>
      <w:color w:val="E36C0A" w:themeColor="accent6" w:themeShade="BF"/>
      <w:sz w:val="24"/>
      <w:szCs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E42FC6"/>
    <w:pPr>
      <w:spacing w:after="0" w:line="240" w:lineRule="auto"/>
      <w:jc w:val="both"/>
    </w:pPr>
    <w:rPr>
      <w:rFonts w:ascii="Times New Roman" w:hAnsi="Times New Roman"/>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E42FC6"/>
    <w:pPr>
      <w:numPr>
        <w:numId w:val="2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E42FC6"/>
    <w:rPr>
      <w:rFonts w:ascii="Lato" w:hAnsi="Lato" w:cs="Times New Roman"/>
      <w:sz w:val="20"/>
      <w:szCs w:val="24"/>
    </w:rPr>
  </w:style>
  <w:style w:type="paragraph" w:styleId="Closing">
    <w:name w:val="Closing"/>
    <w:basedOn w:val="Normal"/>
    <w:link w:val="ClosingChar"/>
    <w:uiPriority w:val="99"/>
    <w:unhideWhenUsed/>
    <w:rsid w:val="00E42FC6"/>
    <w:pPr>
      <w:spacing w:after="0" w:line="240" w:lineRule="auto"/>
      <w:ind w:left="4320"/>
      <w:jc w:val="both"/>
    </w:pPr>
    <w:rPr>
      <w:rFonts w:ascii="Times New Roman" w:hAnsi="Times New Roman" w:cstheme="minorBidi"/>
      <w:sz w:val="24"/>
      <w:szCs w:val="24"/>
    </w:rPr>
  </w:style>
  <w:style w:type="character" w:customStyle="1" w:styleId="ClosingChar">
    <w:name w:val="Closing Char"/>
    <w:basedOn w:val="DefaultParagraphFont"/>
    <w:link w:val="Closing"/>
    <w:uiPriority w:val="99"/>
    <w:rsid w:val="00E42FC6"/>
    <w:rPr>
      <w:rFonts w:ascii="Times New Roman" w:hAnsi="Times New Roman"/>
      <w:sz w:val="24"/>
      <w:szCs w:val="24"/>
    </w:rPr>
  </w:style>
  <w:style w:type="paragraph" w:styleId="Date">
    <w:name w:val="Date"/>
    <w:basedOn w:val="Normal"/>
    <w:next w:val="Normal"/>
    <w:link w:val="DateChar"/>
    <w:uiPriority w:val="99"/>
    <w:unhideWhenUsed/>
    <w:rsid w:val="00E42FC6"/>
    <w:pPr>
      <w:spacing w:after="240" w:line="240" w:lineRule="auto"/>
      <w:jc w:val="both"/>
    </w:pPr>
    <w:rPr>
      <w:rFonts w:ascii="Times New Roman" w:hAnsi="Times New Roman" w:cstheme="minorBidi"/>
      <w:sz w:val="24"/>
      <w:szCs w:val="24"/>
    </w:rPr>
  </w:style>
  <w:style w:type="character" w:customStyle="1" w:styleId="DateChar">
    <w:name w:val="Date Char"/>
    <w:basedOn w:val="DefaultParagraphFont"/>
    <w:link w:val="Date"/>
    <w:uiPriority w:val="99"/>
    <w:rsid w:val="00E42FC6"/>
    <w:rPr>
      <w:rFonts w:ascii="Times New Roman" w:hAnsi="Times New Roman"/>
      <w:sz w:val="24"/>
      <w:szCs w:val="24"/>
    </w:rPr>
  </w:style>
  <w:style w:type="paragraph" w:styleId="E-mailSignature">
    <w:name w:val="E-mail Signature"/>
    <w:basedOn w:val="Normal"/>
    <w:link w:val="E-mailSignatureChar"/>
    <w:uiPriority w:val="99"/>
    <w:unhideWhenUsed/>
    <w:rsid w:val="00E42FC6"/>
    <w:pPr>
      <w:spacing w:after="0" w:line="240" w:lineRule="auto"/>
      <w:jc w:val="both"/>
    </w:pPr>
    <w:rPr>
      <w:rFonts w:ascii="Times New Roman" w:hAnsi="Times New Roman" w:cstheme="minorBidi"/>
      <w:sz w:val="24"/>
      <w:szCs w:val="24"/>
    </w:rPr>
  </w:style>
  <w:style w:type="character" w:customStyle="1" w:styleId="E-mailSignatureChar">
    <w:name w:val="E-mail Signature Char"/>
    <w:basedOn w:val="DefaultParagraphFont"/>
    <w:link w:val="E-mailSignature"/>
    <w:uiPriority w:val="99"/>
    <w:rsid w:val="00E42FC6"/>
    <w:rPr>
      <w:rFonts w:ascii="Times New Roman" w:hAnsi="Times New Roman"/>
      <w:sz w:val="24"/>
      <w:szCs w:val="24"/>
    </w:rPr>
  </w:style>
  <w:style w:type="paragraph" w:customStyle="1" w:styleId="TableBullet1">
    <w:name w:val="Table Bullet 1"/>
    <w:basedOn w:val="TableCellYear"/>
    <w:link w:val="TableBullet1Char"/>
    <w:qFormat/>
    <w:rsid w:val="00E42FC6"/>
    <w:pPr>
      <w:numPr>
        <w:numId w:val="26"/>
      </w:numPr>
      <w:spacing w:after="120"/>
      <w:ind w:left="259" w:hanging="259"/>
      <w:jc w:val="left"/>
    </w:pPr>
  </w:style>
  <w:style w:type="paragraph" w:styleId="NoSpacing">
    <w:name w:val="No Spacing"/>
    <w:uiPriority w:val="1"/>
    <w:qFormat/>
    <w:rsid w:val="00E42FC6"/>
    <w:pPr>
      <w:spacing w:after="0" w:line="240" w:lineRule="auto"/>
      <w:jc w:val="both"/>
    </w:pPr>
    <w:rPr>
      <w:rFonts w:ascii="Times New Roman" w:hAnsi="Times New Roman"/>
      <w:sz w:val="24"/>
      <w:szCs w:val="24"/>
    </w:rPr>
  </w:style>
  <w:style w:type="paragraph" w:styleId="NormalWeb">
    <w:name w:val="Normal (Web)"/>
    <w:basedOn w:val="Normal"/>
    <w:unhideWhenUsed/>
    <w:rsid w:val="00E42FC6"/>
    <w:pPr>
      <w:spacing w:after="240" w:line="240" w:lineRule="auto"/>
      <w:jc w:val="both"/>
    </w:pPr>
    <w:rPr>
      <w:rFonts w:ascii="Times New Roman" w:hAnsi="Times New Roman"/>
      <w:sz w:val="24"/>
      <w:szCs w:val="24"/>
    </w:rPr>
  </w:style>
  <w:style w:type="paragraph" w:styleId="NormalIndent">
    <w:name w:val="Normal Indent"/>
    <w:basedOn w:val="Normal"/>
    <w:uiPriority w:val="99"/>
    <w:unhideWhenUsed/>
    <w:rsid w:val="00E42FC6"/>
    <w:pPr>
      <w:spacing w:after="240" w:line="240" w:lineRule="auto"/>
      <w:ind w:left="720"/>
      <w:jc w:val="both"/>
    </w:pPr>
    <w:rPr>
      <w:rFonts w:ascii="Times New Roman" w:hAnsi="Times New Roman" w:cstheme="minorBidi"/>
      <w:sz w:val="24"/>
      <w:szCs w:val="24"/>
    </w:rPr>
  </w:style>
  <w:style w:type="paragraph" w:styleId="NoteHeading">
    <w:name w:val="Note Heading"/>
    <w:basedOn w:val="Normal"/>
    <w:next w:val="Normal"/>
    <w:link w:val="NoteHeadingChar"/>
    <w:uiPriority w:val="99"/>
    <w:unhideWhenUsed/>
    <w:rsid w:val="00E42FC6"/>
    <w:pPr>
      <w:spacing w:after="0" w:line="240" w:lineRule="auto"/>
      <w:jc w:val="both"/>
    </w:pPr>
    <w:rPr>
      <w:rFonts w:ascii="Times New Roman" w:hAnsi="Times New Roman" w:cstheme="minorBidi"/>
      <w:sz w:val="24"/>
      <w:szCs w:val="24"/>
    </w:rPr>
  </w:style>
  <w:style w:type="character" w:customStyle="1" w:styleId="NoteHeadingChar">
    <w:name w:val="Note Heading Char"/>
    <w:basedOn w:val="DefaultParagraphFont"/>
    <w:link w:val="NoteHeading"/>
    <w:uiPriority w:val="99"/>
    <w:rsid w:val="00E42FC6"/>
    <w:rPr>
      <w:rFonts w:ascii="Times New Roman" w:hAnsi="Times New Roman"/>
      <w:sz w:val="24"/>
      <w:szCs w:val="24"/>
    </w:rPr>
  </w:style>
  <w:style w:type="character" w:styleId="PageNumber">
    <w:name w:val="page number"/>
    <w:basedOn w:val="DefaultParagraphFont"/>
    <w:unhideWhenUsed/>
    <w:rsid w:val="00E42FC6"/>
  </w:style>
  <w:style w:type="paragraph" w:styleId="Salutation">
    <w:name w:val="Salutation"/>
    <w:basedOn w:val="Normal"/>
    <w:next w:val="Normal"/>
    <w:link w:val="SalutationChar"/>
    <w:uiPriority w:val="99"/>
    <w:unhideWhenUsed/>
    <w:rsid w:val="00E42FC6"/>
    <w:pPr>
      <w:spacing w:after="240" w:line="240" w:lineRule="auto"/>
      <w:jc w:val="both"/>
    </w:pPr>
    <w:rPr>
      <w:rFonts w:ascii="Times New Roman" w:hAnsi="Times New Roman" w:cstheme="minorBidi"/>
      <w:sz w:val="24"/>
      <w:szCs w:val="24"/>
    </w:rPr>
  </w:style>
  <w:style w:type="character" w:customStyle="1" w:styleId="SalutationChar">
    <w:name w:val="Salutation Char"/>
    <w:basedOn w:val="DefaultParagraphFont"/>
    <w:link w:val="Salutation"/>
    <w:uiPriority w:val="99"/>
    <w:rsid w:val="00E42FC6"/>
    <w:rPr>
      <w:rFonts w:ascii="Times New Roman" w:hAnsi="Times New Roman"/>
      <w:sz w:val="24"/>
      <w:szCs w:val="24"/>
    </w:rPr>
  </w:style>
  <w:style w:type="paragraph" w:styleId="TableofAuthorities">
    <w:name w:val="table of authorities"/>
    <w:basedOn w:val="Normal"/>
    <w:next w:val="Normal"/>
    <w:uiPriority w:val="99"/>
    <w:unhideWhenUsed/>
    <w:rsid w:val="00E42FC6"/>
    <w:pPr>
      <w:spacing w:after="0" w:line="240" w:lineRule="auto"/>
      <w:ind w:left="240" w:hanging="240"/>
      <w:jc w:val="both"/>
    </w:pPr>
    <w:rPr>
      <w:rFonts w:ascii="Times New Roman" w:hAnsi="Times New Roman" w:cstheme="minorBidi"/>
      <w:sz w:val="24"/>
      <w:szCs w:val="24"/>
    </w:rPr>
  </w:style>
  <w:style w:type="paragraph" w:customStyle="1" w:styleId="TableCellText">
    <w:name w:val="Table Cell Text"/>
    <w:link w:val="TableCellTextChar"/>
    <w:qFormat/>
    <w:rsid w:val="00E42FC6"/>
    <w:pPr>
      <w:spacing w:after="0" w:line="240" w:lineRule="auto"/>
    </w:pPr>
    <w:rPr>
      <w:rFonts w:ascii="Arial" w:eastAsiaTheme="minorEastAsia" w:hAnsi="Arial" w:cs="Arial"/>
      <w:bCs/>
      <w:color w:val="000075"/>
      <w:sz w:val="20"/>
      <w:szCs w:val="24"/>
    </w:rPr>
  </w:style>
  <w:style w:type="character" w:customStyle="1" w:styleId="TableCellTextChar">
    <w:name w:val="Table Cell Text Char"/>
    <w:basedOn w:val="DefaultParagraphFont"/>
    <w:link w:val="TableCellText"/>
    <w:rsid w:val="00E42FC6"/>
    <w:rPr>
      <w:rFonts w:ascii="Arial" w:eastAsiaTheme="minorEastAsia" w:hAnsi="Arial" w:cs="Arial"/>
      <w:bCs/>
      <w:color w:val="000075"/>
      <w:sz w:val="20"/>
      <w:szCs w:val="24"/>
    </w:rPr>
  </w:style>
  <w:style w:type="paragraph" w:customStyle="1" w:styleId="Cover-2ContractOrderProjectNoText">
    <w:name w:val="Cover - 2. Contract/Order/Project No. Text"/>
    <w:link w:val="Cover-2ContractOrderProjectNoTextChar"/>
    <w:uiPriority w:val="8"/>
    <w:qFormat/>
    <w:rsid w:val="00E42FC6"/>
    <w:pPr>
      <w:spacing w:after="0" w:line="240" w:lineRule="auto"/>
      <w:ind w:left="-720"/>
    </w:pPr>
    <w:rPr>
      <w:rFonts w:ascii="Arial Bold" w:eastAsiaTheme="minorEastAsia" w:hAnsi="Arial Bold" w:cs="Arial"/>
      <w:b/>
      <w:color w:val="FFFFFF" w:themeColor="background1"/>
      <w:position w:val="-12"/>
      <w:sz w:val="24"/>
      <w:szCs w:val="24"/>
    </w:rPr>
  </w:style>
  <w:style w:type="paragraph" w:customStyle="1" w:styleId="Cover-3SubmittedToBy">
    <w:name w:val="Cover - 3. Submitted To/By"/>
    <w:link w:val="Cover-3SubmittedToByChar"/>
    <w:uiPriority w:val="8"/>
    <w:qFormat/>
    <w:rsid w:val="00E42FC6"/>
    <w:pPr>
      <w:spacing w:after="120" w:line="240" w:lineRule="auto"/>
    </w:pPr>
    <w:rPr>
      <w:rFonts w:ascii="Arial" w:eastAsiaTheme="majorEastAsia" w:hAnsi="Arial" w:cs="Arial"/>
      <w:b/>
      <w:bCs/>
      <w:sz w:val="20"/>
      <w:szCs w:val="20"/>
    </w:rPr>
  </w:style>
  <w:style w:type="character" w:customStyle="1" w:styleId="Cover-2ContractOrderProjectNoTextChar">
    <w:name w:val="Cover - 2. Contract/Order/Project No. Text Char"/>
    <w:basedOn w:val="Cover-1TitleChar"/>
    <w:link w:val="Cover-2ContractOrderProjectNoText"/>
    <w:uiPriority w:val="8"/>
    <w:rsid w:val="00E42FC6"/>
    <w:rPr>
      <w:rFonts w:ascii="Arial Bold" w:eastAsiaTheme="minorEastAsia" w:hAnsi="Arial Bold" w:cs="Arial"/>
      <w:b/>
      <w:color w:val="FFFFFF" w:themeColor="background1"/>
      <w:position w:val="-12"/>
      <w:sz w:val="24"/>
      <w:szCs w:val="24"/>
    </w:rPr>
  </w:style>
  <w:style w:type="paragraph" w:customStyle="1" w:styleId="Cover-4ClientEconometricaName">
    <w:name w:val="Cover - 4. Client/Econometrica Name"/>
    <w:link w:val="Cover-4ClientEconometricaNameChar"/>
    <w:uiPriority w:val="8"/>
    <w:qFormat/>
    <w:rsid w:val="00E42FC6"/>
    <w:pPr>
      <w:spacing w:after="240" w:line="240" w:lineRule="auto"/>
    </w:pPr>
    <w:rPr>
      <w:rFonts w:ascii="Arial" w:eastAsiaTheme="minorEastAsia" w:hAnsi="Arial" w:cs="Arial"/>
      <w:b/>
      <w:color w:val="000000"/>
      <w:sz w:val="24"/>
      <w:szCs w:val="20"/>
    </w:rPr>
  </w:style>
  <w:style w:type="character" w:customStyle="1" w:styleId="Cover-3SubmittedToByChar">
    <w:name w:val="Cover - 3. Submitted To/By Char"/>
    <w:basedOn w:val="DefaultParagraphFont"/>
    <w:link w:val="Cover-3SubmittedToBy"/>
    <w:uiPriority w:val="8"/>
    <w:rsid w:val="00E42FC6"/>
    <w:rPr>
      <w:rFonts w:ascii="Arial" w:eastAsiaTheme="majorEastAsia" w:hAnsi="Arial" w:cs="Arial"/>
      <w:b/>
      <w:bCs/>
      <w:sz w:val="20"/>
      <w:szCs w:val="20"/>
    </w:rPr>
  </w:style>
  <w:style w:type="paragraph" w:customStyle="1" w:styleId="Cover-5Address">
    <w:name w:val="Cover - 5. Address"/>
    <w:link w:val="Cover-5AddressChar"/>
    <w:uiPriority w:val="8"/>
    <w:qFormat/>
    <w:rsid w:val="00E42FC6"/>
    <w:pPr>
      <w:suppressAutoHyphens/>
      <w:spacing w:after="240" w:line="240" w:lineRule="auto"/>
    </w:pPr>
    <w:rPr>
      <w:rFonts w:ascii="Arial" w:eastAsiaTheme="minorEastAsia" w:hAnsi="Arial" w:cs="Arial"/>
      <w:color w:val="000000"/>
      <w:sz w:val="20"/>
      <w:szCs w:val="20"/>
    </w:rPr>
  </w:style>
  <w:style w:type="character" w:customStyle="1" w:styleId="Cover-4ClientEconometricaNameChar">
    <w:name w:val="Cover - 4. Client/Econometrica Name Char"/>
    <w:basedOn w:val="DefaultParagraphFont"/>
    <w:link w:val="Cover-4ClientEconometricaName"/>
    <w:uiPriority w:val="8"/>
    <w:rsid w:val="00E42FC6"/>
    <w:rPr>
      <w:rFonts w:ascii="Arial" w:eastAsiaTheme="minorEastAsia" w:hAnsi="Arial" w:cs="Arial"/>
      <w:b/>
      <w:color w:val="000000"/>
      <w:sz w:val="24"/>
      <w:szCs w:val="20"/>
    </w:rPr>
  </w:style>
  <w:style w:type="character" w:customStyle="1" w:styleId="Cover-5AddressChar">
    <w:name w:val="Cover - 5. Address Char"/>
    <w:basedOn w:val="BasicParagraphChar"/>
    <w:link w:val="Cover-5Address"/>
    <w:uiPriority w:val="8"/>
    <w:rsid w:val="00E42FC6"/>
    <w:rPr>
      <w:rFonts w:ascii="Arial" w:eastAsiaTheme="minorEastAsia" w:hAnsi="Arial" w:cs="Arial"/>
      <w:color w:val="000000"/>
      <w:sz w:val="20"/>
      <w:szCs w:val="20"/>
    </w:rPr>
  </w:style>
  <w:style w:type="paragraph" w:customStyle="1" w:styleId="Cover-REPORT">
    <w:name w:val="Cover - REPORT"/>
    <w:basedOn w:val="Cover-1Title"/>
    <w:link w:val="Cover-REPORTChar"/>
    <w:uiPriority w:val="8"/>
    <w:qFormat/>
    <w:rsid w:val="00E42FC6"/>
    <w:rPr>
      <w:szCs w:val="40"/>
    </w:rPr>
  </w:style>
  <w:style w:type="paragraph" w:customStyle="1" w:styleId="Cover-6Date">
    <w:name w:val="Cover - 6. Date"/>
    <w:link w:val="Cover-6DateChar"/>
    <w:uiPriority w:val="8"/>
    <w:qFormat/>
    <w:rsid w:val="00E42FC6"/>
    <w:pPr>
      <w:suppressAutoHyphens/>
      <w:spacing w:after="0" w:line="240" w:lineRule="auto"/>
      <w:ind w:hanging="720"/>
    </w:pPr>
    <w:rPr>
      <w:rFonts w:ascii="Arial" w:eastAsiaTheme="minorEastAsia" w:hAnsi="Arial" w:cs="Arial"/>
      <w:b/>
      <w:position w:val="-12"/>
      <w:sz w:val="28"/>
      <w:szCs w:val="24"/>
    </w:rPr>
  </w:style>
  <w:style w:type="character" w:customStyle="1" w:styleId="Cover-REPORTChar">
    <w:name w:val="Cover - REPORT Char"/>
    <w:basedOn w:val="Cover-1TitleChar"/>
    <w:link w:val="Cover-REPORT"/>
    <w:uiPriority w:val="8"/>
    <w:rsid w:val="00E42FC6"/>
    <w:rPr>
      <w:rFonts w:ascii="Arial Bold" w:eastAsiaTheme="minorEastAsia" w:hAnsi="Arial Bold" w:cs="Arial"/>
      <w:b/>
      <w:color w:val="FFFFFF" w:themeColor="background1"/>
      <w:position w:val="-12"/>
      <w:sz w:val="40"/>
      <w:szCs w:val="40"/>
    </w:rPr>
  </w:style>
  <w:style w:type="character" w:customStyle="1" w:styleId="Cover-6DateChar">
    <w:name w:val="Cover - 6. Date Char"/>
    <w:basedOn w:val="DefaultParagraphFont"/>
    <w:link w:val="Cover-6Date"/>
    <w:uiPriority w:val="8"/>
    <w:rsid w:val="00E42FC6"/>
    <w:rPr>
      <w:rFonts w:ascii="Arial" w:eastAsiaTheme="minorEastAsia" w:hAnsi="Arial" w:cs="Arial"/>
      <w:b/>
      <w:position w:val="-12"/>
      <w:sz w:val="28"/>
      <w:szCs w:val="24"/>
    </w:rPr>
  </w:style>
  <w:style w:type="paragraph" w:customStyle="1" w:styleId="TableBullet2">
    <w:name w:val="Table Bullet 2"/>
    <w:basedOn w:val="TableBullet1"/>
    <w:link w:val="TableBullet2Char"/>
    <w:qFormat/>
    <w:rsid w:val="00E42FC6"/>
    <w:pPr>
      <w:numPr>
        <w:ilvl w:val="1"/>
      </w:numPr>
      <w:ind w:left="792" w:hanging="274"/>
    </w:pPr>
  </w:style>
  <w:style w:type="character" w:customStyle="1" w:styleId="TableBullet1Char">
    <w:name w:val="Table Bullet 1 Char"/>
    <w:basedOn w:val="TableCellYearChar"/>
    <w:link w:val="TableBullet1"/>
    <w:rsid w:val="00E42FC6"/>
    <w:rPr>
      <w:rFonts w:ascii="Arial" w:eastAsiaTheme="majorEastAsia" w:hAnsi="Arial" w:cs="Arial"/>
      <w:color w:val="000075"/>
      <w:sz w:val="20"/>
      <w:szCs w:val="24"/>
    </w:rPr>
  </w:style>
  <w:style w:type="paragraph" w:customStyle="1" w:styleId="TableBullet1-SingleLineLast">
    <w:name w:val="Table Bullet 1 - Single Line/Last"/>
    <w:basedOn w:val="TableBullet1"/>
    <w:link w:val="TableBullet1-SingleLineLastChar"/>
    <w:qFormat/>
    <w:rsid w:val="00E42FC6"/>
    <w:pPr>
      <w:spacing w:after="0"/>
    </w:pPr>
  </w:style>
  <w:style w:type="character" w:customStyle="1" w:styleId="TableBullet2Char">
    <w:name w:val="Table Bullet 2 Char"/>
    <w:basedOn w:val="TableBullet1Char"/>
    <w:link w:val="TableBullet2"/>
    <w:rsid w:val="00E42FC6"/>
    <w:rPr>
      <w:rFonts w:ascii="Arial" w:eastAsiaTheme="majorEastAsia" w:hAnsi="Arial" w:cs="Arial"/>
      <w:color w:val="000075"/>
      <w:sz w:val="20"/>
      <w:szCs w:val="24"/>
    </w:rPr>
  </w:style>
  <w:style w:type="paragraph" w:customStyle="1" w:styleId="TableBullet2-SingleLineLast">
    <w:name w:val="Table Bullet 2 - Single Line/Last"/>
    <w:basedOn w:val="TableBullet2"/>
    <w:link w:val="TableBullet2-SingleLineLastChar"/>
    <w:qFormat/>
    <w:rsid w:val="00E42FC6"/>
    <w:pPr>
      <w:spacing w:after="0"/>
    </w:pPr>
  </w:style>
  <w:style w:type="character" w:customStyle="1" w:styleId="TableBullet1-SingleLineLastChar">
    <w:name w:val="Table Bullet 1 - Single Line/Last Char"/>
    <w:basedOn w:val="TableBullet1Char"/>
    <w:link w:val="TableBullet1-SingleLineLast"/>
    <w:rsid w:val="00E42FC6"/>
    <w:rPr>
      <w:rFonts w:ascii="Arial" w:eastAsiaTheme="majorEastAsia" w:hAnsi="Arial" w:cs="Arial"/>
      <w:color w:val="000075"/>
      <w:sz w:val="20"/>
      <w:szCs w:val="24"/>
    </w:rPr>
  </w:style>
  <w:style w:type="character" w:customStyle="1" w:styleId="TableBullet2-SingleLineLastChar">
    <w:name w:val="Table Bullet 2 - Single Line/Last Char"/>
    <w:basedOn w:val="TableBullet2Char"/>
    <w:link w:val="TableBullet2-SingleLineLast"/>
    <w:rsid w:val="00E42FC6"/>
    <w:rPr>
      <w:rFonts w:ascii="Arial" w:eastAsiaTheme="majorEastAsia" w:hAnsi="Arial" w:cs="Arial"/>
      <w:color w:val="000075"/>
      <w:sz w:val="20"/>
      <w:szCs w:val="24"/>
    </w:rPr>
  </w:style>
  <w:style w:type="paragraph" w:customStyle="1" w:styleId="TableBullet3">
    <w:name w:val="Table Bullet 3"/>
    <w:basedOn w:val="TableBullet2-SingleLineLast"/>
    <w:link w:val="TableBullet3Char"/>
    <w:qFormat/>
    <w:rsid w:val="00E42FC6"/>
    <w:pPr>
      <w:numPr>
        <w:ilvl w:val="2"/>
      </w:numPr>
      <w:spacing w:after="120"/>
      <w:ind w:left="1311" w:hanging="274"/>
    </w:pPr>
  </w:style>
  <w:style w:type="paragraph" w:customStyle="1" w:styleId="TableBullet3-SingleLineLast">
    <w:name w:val="Table Bullet 3 - Single Line/Last"/>
    <w:basedOn w:val="TableBullet3"/>
    <w:link w:val="TableBullet3-SingleLineLastChar"/>
    <w:qFormat/>
    <w:rsid w:val="00E42FC6"/>
    <w:pPr>
      <w:spacing w:after="0"/>
    </w:pPr>
  </w:style>
  <w:style w:type="character" w:customStyle="1" w:styleId="TableBullet3Char">
    <w:name w:val="Table Bullet 3 Char"/>
    <w:basedOn w:val="TableBullet2-SingleLineLastChar"/>
    <w:link w:val="TableBullet3"/>
    <w:rsid w:val="00E42FC6"/>
    <w:rPr>
      <w:rFonts w:ascii="Arial" w:eastAsiaTheme="majorEastAsia" w:hAnsi="Arial" w:cs="Arial"/>
      <w:color w:val="000075"/>
      <w:sz w:val="20"/>
      <w:szCs w:val="24"/>
    </w:rPr>
  </w:style>
  <w:style w:type="character" w:customStyle="1" w:styleId="TableBullet3-SingleLineLastChar">
    <w:name w:val="Table Bullet 3 - Single Line/Last Char"/>
    <w:basedOn w:val="TableBullet3Char"/>
    <w:link w:val="TableBullet3-SingleLineLast"/>
    <w:rsid w:val="00E42FC6"/>
    <w:rPr>
      <w:rFonts w:ascii="Arial" w:eastAsiaTheme="majorEastAsia" w:hAnsi="Arial" w:cs="Arial"/>
      <w:color w:val="000075"/>
      <w:sz w:val="20"/>
      <w:szCs w:val="24"/>
    </w:rPr>
  </w:style>
  <w:style w:type="paragraph" w:customStyle="1" w:styleId="InsideAddress">
    <w:name w:val="Inside Address"/>
    <w:basedOn w:val="Normal"/>
    <w:rsid w:val="00E42FC6"/>
    <w:pPr>
      <w:spacing w:after="0" w:line="240" w:lineRule="auto"/>
      <w:jc w:val="both"/>
    </w:pPr>
    <w:rPr>
      <w:rFonts w:ascii="Times New Roman" w:eastAsia="Times New Roman" w:hAnsi="Times New Roman"/>
    </w:rPr>
  </w:style>
  <w:style w:type="character" w:customStyle="1" w:styleId="CharChar">
    <w:name w:val="Char Char"/>
    <w:rsid w:val="00E42FC6"/>
    <w:rPr>
      <w:lang w:val="en-US" w:eastAsia="en-US" w:bidi="ar-SA"/>
    </w:rPr>
  </w:style>
  <w:style w:type="character" w:customStyle="1" w:styleId="CharChar2">
    <w:name w:val="Char Char2"/>
    <w:rsid w:val="00E42FC6"/>
    <w:rPr>
      <w:rFonts w:ascii="Arial Bold" w:hAnsi="Arial Bold" w:cs="Arial"/>
      <w:b/>
      <w:bCs/>
      <w:iCs/>
      <w:color w:val="0096FF"/>
      <w:sz w:val="28"/>
      <w:szCs w:val="28"/>
      <w:lang w:val="en-US" w:eastAsia="en-US" w:bidi="ar-SA"/>
    </w:rPr>
  </w:style>
  <w:style w:type="character" w:customStyle="1" w:styleId="PriscilaPrunella">
    <w:name w:val="Priscila Prunella"/>
    <w:semiHidden/>
    <w:rsid w:val="00E42FC6"/>
    <w:rPr>
      <w:rFonts w:ascii="Arial" w:hAnsi="Arial" w:cs="Arial"/>
      <w:color w:val="auto"/>
      <w:sz w:val="20"/>
      <w:szCs w:val="20"/>
    </w:rPr>
  </w:style>
  <w:style w:type="character" w:customStyle="1" w:styleId="CharChar1">
    <w:name w:val="Char Char1"/>
    <w:rsid w:val="00E42FC6"/>
    <w:rPr>
      <w:rFonts w:ascii="Arial Bold" w:hAnsi="Arial Bold" w:cs="Arial"/>
      <w:b/>
      <w:bCs/>
      <w:color w:val="0096FF"/>
      <w:sz w:val="26"/>
      <w:szCs w:val="26"/>
      <w:lang w:val="en-US" w:eastAsia="en-US" w:bidi="ar-SA"/>
    </w:rPr>
  </w:style>
  <w:style w:type="paragraph" w:customStyle="1" w:styleId="level2bullet">
    <w:name w:val="level 2 bullet"/>
    <w:autoRedefine/>
    <w:rsid w:val="00E42FC6"/>
    <w:pPr>
      <w:spacing w:after="0" w:line="240" w:lineRule="auto"/>
      <w:ind w:left="1440"/>
    </w:pPr>
    <w:rPr>
      <w:rFonts w:ascii="Arial" w:eastAsia="Times New Roman" w:hAnsi="Arial" w:cs="Arial"/>
      <w:bCs/>
      <w:iCs/>
    </w:rPr>
  </w:style>
  <w:style w:type="paragraph" w:styleId="BodyTextIndent3">
    <w:name w:val="Body Text Indent 3"/>
    <w:basedOn w:val="Normal"/>
    <w:link w:val="BodyTextIndent3Char"/>
    <w:rsid w:val="00E42FC6"/>
    <w:pPr>
      <w:spacing w:after="0" w:line="240" w:lineRule="auto"/>
      <w:ind w:left="1800" w:hanging="360"/>
    </w:pPr>
    <w:rPr>
      <w:rFonts w:ascii="Arial" w:eastAsia="Times New Roman" w:hAnsi="Arial" w:cs="Arial"/>
      <w:sz w:val="24"/>
    </w:rPr>
  </w:style>
  <w:style w:type="character" w:customStyle="1" w:styleId="BodyTextIndent3Char">
    <w:name w:val="Body Text Indent 3 Char"/>
    <w:basedOn w:val="DefaultParagraphFont"/>
    <w:link w:val="BodyTextIndent3"/>
    <w:rsid w:val="00E42FC6"/>
    <w:rPr>
      <w:rFonts w:ascii="Arial" w:eastAsia="Times New Roman" w:hAnsi="Arial" w:cs="Arial"/>
      <w:sz w:val="24"/>
      <w:szCs w:val="20"/>
    </w:rPr>
  </w:style>
  <w:style w:type="paragraph" w:customStyle="1" w:styleId="msolistparagraph0">
    <w:name w:val="msolistparagraph"/>
    <w:basedOn w:val="Normal"/>
    <w:rsid w:val="00E42FC6"/>
    <w:pPr>
      <w:spacing w:after="0" w:line="240" w:lineRule="auto"/>
      <w:ind w:left="720"/>
    </w:pPr>
    <w:rPr>
      <w:rFonts w:ascii="Calibri" w:eastAsia="Times New Roman" w:hAnsi="Calibri"/>
      <w:sz w:val="22"/>
      <w:szCs w:val="22"/>
    </w:rPr>
  </w:style>
  <w:style w:type="paragraph" w:customStyle="1" w:styleId="bullet">
    <w:name w:val="bullet"/>
    <w:basedOn w:val="Normal"/>
    <w:rsid w:val="00E42FC6"/>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rsid w:val="00E42FC6"/>
    <w:rPr>
      <w:i/>
      <w:iCs/>
    </w:rPr>
  </w:style>
  <w:style w:type="paragraph" w:customStyle="1" w:styleId="OSHAnormal">
    <w:name w:val="OSHA normal"/>
    <w:basedOn w:val="Normal"/>
    <w:rsid w:val="00E42FC6"/>
    <w:pPr>
      <w:spacing w:after="0" w:line="240" w:lineRule="auto"/>
    </w:pPr>
    <w:rPr>
      <w:rFonts w:ascii="Arial" w:eastAsia="Times New Roman" w:hAnsi="Arial"/>
      <w:i/>
      <w:sz w:val="24"/>
      <w:szCs w:val="24"/>
    </w:rPr>
  </w:style>
  <w:style w:type="paragraph" w:customStyle="1" w:styleId="msonospacing0">
    <w:name w:val="msonospacing"/>
    <w:basedOn w:val="Normal"/>
    <w:rsid w:val="00E42FC6"/>
    <w:pPr>
      <w:spacing w:after="0" w:line="240" w:lineRule="auto"/>
    </w:pPr>
    <w:rPr>
      <w:rFonts w:ascii="Times New Roman" w:eastAsia="Times New Roman" w:hAnsi="Times New Roman"/>
      <w:sz w:val="24"/>
      <w:szCs w:val="24"/>
    </w:rPr>
  </w:style>
  <w:style w:type="paragraph" w:styleId="PlainText">
    <w:name w:val="Plain Text"/>
    <w:basedOn w:val="Normal"/>
    <w:link w:val="PlainTextChar"/>
    <w:rsid w:val="00E42FC6"/>
    <w:pPr>
      <w:spacing w:after="120" w:line="288" w:lineRule="auto"/>
    </w:pPr>
    <w:rPr>
      <w:rFonts w:ascii="Verdana" w:eastAsia="Times New Roman" w:hAnsi="Verdana"/>
    </w:rPr>
  </w:style>
  <w:style w:type="character" w:customStyle="1" w:styleId="PlainTextChar">
    <w:name w:val="Plain Text Char"/>
    <w:basedOn w:val="DefaultParagraphFont"/>
    <w:link w:val="PlainText"/>
    <w:rsid w:val="00E42FC6"/>
    <w:rPr>
      <w:rFonts w:ascii="Verdana" w:eastAsia="Times New Roman" w:hAnsi="Verdana" w:cs="Times New Roman"/>
      <w:sz w:val="20"/>
      <w:szCs w:val="20"/>
    </w:rPr>
  </w:style>
  <w:style w:type="paragraph" w:customStyle="1" w:styleId="CharCharCharCharCharCharCharCharCharChar">
    <w:name w:val="Char Char Char Char Char Char Char Char Char Char"/>
    <w:basedOn w:val="Normal"/>
    <w:rsid w:val="00E42FC6"/>
    <w:pPr>
      <w:spacing w:after="160" w:line="240" w:lineRule="auto"/>
    </w:pPr>
    <w:rPr>
      <w:rFonts w:ascii="Verdana" w:eastAsia="Times New Roman" w:hAnsi="Verdana"/>
      <w:sz w:val="24"/>
      <w:szCs w:val="24"/>
    </w:rPr>
  </w:style>
  <w:style w:type="table" w:styleId="MediumGrid1-Accent5">
    <w:name w:val="Medium Grid 1 Accent 5"/>
    <w:basedOn w:val="TableNormal"/>
    <w:uiPriority w:val="67"/>
    <w:rsid w:val="00E42FC6"/>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ndesc">
    <w:name w:val="ndesc"/>
    <w:rsid w:val="00E42FC6"/>
  </w:style>
  <w:style w:type="table" w:customStyle="1" w:styleId="TableGrid2">
    <w:name w:val="Table Grid2"/>
    <w:basedOn w:val="TableNormal"/>
    <w:next w:val="TableGrid"/>
    <w:uiPriority w:val="59"/>
    <w:rsid w:val="00E42FC6"/>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E42FC6"/>
    <w:rPr>
      <w:color w:val="0000FF"/>
      <w:u w:val="single"/>
    </w:rPr>
  </w:style>
  <w:style w:type="table" w:customStyle="1" w:styleId="TableGrid3">
    <w:name w:val="Table Grid3"/>
    <w:basedOn w:val="TableNormal"/>
    <w:next w:val="TableGrid"/>
    <w:uiPriority w:val="59"/>
    <w:rsid w:val="00E42FC6"/>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42FC6"/>
  </w:style>
  <w:style w:type="table" w:customStyle="1" w:styleId="MediumShading1-Accent11">
    <w:name w:val="Medium Shading 1 - Accent 11"/>
    <w:basedOn w:val="TableNormal"/>
    <w:uiPriority w:val="63"/>
    <w:rsid w:val="00E42FC6"/>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E42FC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E42FC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65">
    <w:name w:val="xl65"/>
    <w:basedOn w:val="Normal"/>
    <w:rsid w:val="00E42FC6"/>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6">
    <w:name w:val="xl66"/>
    <w:basedOn w:val="Normal"/>
    <w:rsid w:val="00E42FC6"/>
    <w:pP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67">
    <w:name w:val="xl67"/>
    <w:basedOn w:val="Normal"/>
    <w:rsid w:val="00E42FC6"/>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8">
    <w:name w:val="xl68"/>
    <w:basedOn w:val="Normal"/>
    <w:rsid w:val="00E42FC6"/>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9">
    <w:name w:val="xl69"/>
    <w:basedOn w:val="Normal"/>
    <w:rsid w:val="00E42FC6"/>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0">
    <w:name w:val="xl70"/>
    <w:basedOn w:val="Normal"/>
    <w:rsid w:val="00E42FC6"/>
    <w:pPr>
      <w:shd w:val="clear" w:color="000000" w:fill="FFFF00"/>
      <w:spacing w:before="100" w:beforeAutospacing="1" w:after="100" w:afterAutospacing="1" w:line="240" w:lineRule="auto"/>
      <w:textAlignment w:val="center"/>
    </w:pPr>
    <w:rPr>
      <w:rFonts w:ascii="Times New Roman" w:eastAsia="Times New Roman" w:hAnsi="Times New Roman"/>
      <w:color w:val="000000"/>
      <w:sz w:val="24"/>
      <w:szCs w:val="24"/>
    </w:rPr>
  </w:style>
  <w:style w:type="table" w:customStyle="1" w:styleId="TableGrid4">
    <w:name w:val="Table Grid4"/>
    <w:basedOn w:val="TableNormal"/>
    <w:next w:val="TableGrid"/>
    <w:uiPriority w:val="59"/>
    <w:rsid w:val="00E42F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42F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42FC6"/>
  </w:style>
  <w:style w:type="paragraph" w:customStyle="1" w:styleId="xl64">
    <w:name w:val="xl64"/>
    <w:basedOn w:val="Normal"/>
    <w:rsid w:val="00E42FC6"/>
    <w:pPr>
      <w:shd w:val="clear" w:color="000000" w:fill="B8CCE4"/>
      <w:spacing w:before="100" w:beforeAutospacing="1" w:after="100" w:afterAutospacing="1" w:line="240" w:lineRule="auto"/>
    </w:pPr>
    <w:rPr>
      <w:rFonts w:ascii="Times New Roman" w:eastAsia="Times New Roman" w:hAnsi="Times New Roman"/>
      <w:sz w:val="24"/>
      <w:szCs w:val="24"/>
    </w:rPr>
  </w:style>
  <w:style w:type="paragraph" w:customStyle="1" w:styleId="Appendix">
    <w:name w:val="Appendix"/>
    <w:basedOn w:val="Heading1"/>
    <w:rsid w:val="00E42FC6"/>
    <w:pPr>
      <w:keepLines w:val="0"/>
      <w:spacing w:before="0" w:after="240" w:line="240" w:lineRule="auto"/>
      <w:jc w:val="center"/>
    </w:pPr>
    <w:rPr>
      <w:rFonts w:ascii="Arial Bold" w:eastAsia="Calibri" w:hAnsi="Arial Bold" w:cs="Arial"/>
      <w:color w:val="0096FF"/>
      <w:kern w:val="32"/>
      <w:sz w:val="32"/>
      <w:szCs w:val="32"/>
      <w:u w:val="none"/>
    </w:rPr>
  </w:style>
  <w:style w:type="table" w:customStyle="1" w:styleId="EconometricaTableStyle1">
    <w:name w:val="Econometrica Table Style1"/>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2">
    <w:name w:val="Econometrica Table Style2"/>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3">
    <w:name w:val="Econometrica Table Style3"/>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numbering" w:customStyle="1" w:styleId="NoList3">
    <w:name w:val="No List3"/>
    <w:next w:val="NoList"/>
    <w:uiPriority w:val="99"/>
    <w:semiHidden/>
    <w:unhideWhenUsed/>
    <w:rsid w:val="00E42FC6"/>
  </w:style>
  <w:style w:type="table" w:customStyle="1" w:styleId="EconometricaTableStyle21">
    <w:name w:val="Econometrica Table Style21"/>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4">
    <w:name w:val="Econometrica Table Style4"/>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6"/>
    <w:lsdException w:name="caption" w:uiPriority="35" w:qFormat="1"/>
    <w:lsdException w:name="page number" w:uiPriority="0"/>
    <w:lsdException w:name="toa heading" w:uiPriority="0"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776017"/>
    <w:rPr>
      <w:rFonts w:ascii="Lato" w:hAnsi="Lato" w:cs="Times New Roman"/>
      <w:sz w:val="20"/>
      <w:szCs w:val="20"/>
    </w:rPr>
  </w:style>
  <w:style w:type="paragraph" w:styleId="Heading1">
    <w:name w:val="heading 1"/>
    <w:basedOn w:val="Normal"/>
    <w:next w:val="Normal"/>
    <w:link w:val="Heading1Char"/>
    <w:uiPriority w:val="9"/>
    <w:qFormat/>
    <w:rsid w:val="00554855"/>
    <w:pPr>
      <w:keepNext/>
      <w:keepLines/>
      <w:spacing w:before="480" w:after="0"/>
      <w:outlineLvl w:val="0"/>
    </w:pPr>
    <w:rPr>
      <w:rFonts w:eastAsiaTheme="majorEastAsia" w:cstheme="majorBidi"/>
      <w:b/>
      <w:bCs/>
      <w:color w:val="00B0F0"/>
      <w:sz w:val="28"/>
      <w:szCs w:val="28"/>
      <w:u w:val="single"/>
    </w:rPr>
  </w:style>
  <w:style w:type="paragraph" w:styleId="Heading2">
    <w:name w:val="heading 2"/>
    <w:basedOn w:val="Normal"/>
    <w:next w:val="Normal"/>
    <w:link w:val="Heading2Char"/>
    <w:uiPriority w:val="9"/>
    <w:unhideWhenUsed/>
    <w:qFormat/>
    <w:rsid w:val="00554855"/>
    <w:pPr>
      <w:keepNext/>
      <w:keepLines/>
      <w:spacing w:before="200" w:after="0"/>
      <w:outlineLvl w:val="1"/>
    </w:pPr>
    <w:rPr>
      <w:rFonts w:eastAsiaTheme="majorEastAsia" w:cstheme="majorBidi"/>
      <w:b/>
      <w:bCs/>
      <w:i/>
      <w:color w:val="7F7F7F" w:themeColor="text1" w:themeTint="80"/>
      <w:sz w:val="24"/>
      <w:szCs w:val="26"/>
    </w:rPr>
  </w:style>
  <w:style w:type="paragraph" w:styleId="Heading3">
    <w:name w:val="heading 3"/>
    <w:basedOn w:val="Normal"/>
    <w:next w:val="Normal"/>
    <w:link w:val="Heading3Char"/>
    <w:uiPriority w:val="9"/>
    <w:unhideWhenUsed/>
    <w:qFormat/>
    <w:rsid w:val="005548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42FC6"/>
    <w:pPr>
      <w:keepNext/>
      <w:spacing w:after="0" w:line="240" w:lineRule="auto"/>
      <w:ind w:left="432" w:hanging="432"/>
      <w:outlineLvl w:val="3"/>
    </w:pPr>
    <w:rPr>
      <w:rFonts w:ascii="Arial" w:eastAsia="Times New Roman" w:hAnsi="Arial"/>
      <w:b/>
      <w:bCs/>
      <w:sz w:val="22"/>
      <w:szCs w:val="28"/>
    </w:rPr>
  </w:style>
  <w:style w:type="paragraph" w:styleId="Heading5">
    <w:name w:val="heading 5"/>
    <w:basedOn w:val="Heading4"/>
    <w:next w:val="Normal"/>
    <w:link w:val="Heading5Char"/>
    <w:qFormat/>
    <w:rsid w:val="00E42FC6"/>
    <w:pPr>
      <w:keepLines/>
      <w:ind w:left="965" w:hanging="965"/>
      <w:jc w:val="both"/>
      <w:outlineLvl w:val="4"/>
    </w:pPr>
    <w:rPr>
      <w:rFonts w:ascii="Times New Roman" w:eastAsiaTheme="majorEastAsia" w:hAnsi="Times New Roman" w:cstheme="majorBidi"/>
      <w:b w:val="0"/>
      <w:bCs w:val="0"/>
      <w:i/>
      <w:iCs/>
      <w:sz w:val="24"/>
      <w:szCs w:val="26"/>
    </w:rPr>
  </w:style>
  <w:style w:type="paragraph" w:styleId="Heading6">
    <w:name w:val="heading 6"/>
    <w:aliases w:val="Heading 6 (Appendix Heading 1)"/>
    <w:basedOn w:val="Normal"/>
    <w:next w:val="Normal"/>
    <w:link w:val="Heading6Char"/>
    <w:unhideWhenUsed/>
    <w:qFormat/>
    <w:rsid w:val="00E42FC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aliases w:val="Heading 7 (Appendix Heading 2)"/>
    <w:basedOn w:val="Normal"/>
    <w:next w:val="Normal"/>
    <w:link w:val="Heading7Char"/>
    <w:unhideWhenUsed/>
    <w:qFormat/>
    <w:rsid w:val="00E42FC6"/>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aliases w:val="Heading 8 (Appendix Heading 3)"/>
    <w:basedOn w:val="Normal"/>
    <w:next w:val="Normal"/>
    <w:link w:val="Heading8Char"/>
    <w:unhideWhenUsed/>
    <w:qFormat/>
    <w:rsid w:val="00E42FC6"/>
    <w:pPr>
      <w:keepNext/>
      <w:keepLines/>
      <w:spacing w:before="200" w:after="0" w:line="240" w:lineRule="auto"/>
      <w:outlineLvl w:val="7"/>
    </w:pPr>
    <w:rPr>
      <w:rFonts w:asciiTheme="majorHAnsi" w:eastAsiaTheme="majorEastAsia" w:hAnsiTheme="majorHAnsi" w:cstheme="majorBidi"/>
      <w:color w:val="404040" w:themeColor="text1" w:themeTint="BF"/>
    </w:rPr>
  </w:style>
  <w:style w:type="paragraph" w:styleId="Heading9">
    <w:name w:val="heading 9"/>
    <w:aliases w:val="Heading 9 (Appendix Heading 4)"/>
    <w:basedOn w:val="Heading8"/>
    <w:next w:val="Normal"/>
    <w:link w:val="Heading9Char"/>
    <w:qFormat/>
    <w:rsid w:val="00E42FC6"/>
    <w:pPr>
      <w:keepLines w:val="0"/>
      <w:spacing w:before="0"/>
      <w:ind w:left="778" w:hanging="778"/>
      <w:jc w:val="both"/>
      <w:outlineLvl w:val="8"/>
    </w:pPr>
    <w:rPr>
      <w:rFonts w:ascii="Times New Roman" w:hAnsi="Times New Roman"/>
      <w:b/>
      <w:bCs/>
      <w:i/>
      <w:i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855"/>
    <w:rPr>
      <w:rFonts w:ascii="Lato" w:eastAsiaTheme="majorEastAsia" w:hAnsi="Lato" w:cstheme="majorBidi"/>
      <w:b/>
      <w:bCs/>
      <w:color w:val="00B0F0"/>
      <w:sz w:val="28"/>
      <w:szCs w:val="28"/>
      <w:u w:val="single"/>
    </w:rPr>
  </w:style>
  <w:style w:type="character" w:customStyle="1" w:styleId="Heading2Char">
    <w:name w:val="Heading 2 Char"/>
    <w:basedOn w:val="DefaultParagraphFont"/>
    <w:link w:val="Heading2"/>
    <w:uiPriority w:val="9"/>
    <w:rsid w:val="00554855"/>
    <w:rPr>
      <w:rFonts w:ascii="Lato" w:eastAsiaTheme="majorEastAsia" w:hAnsi="Lato" w:cstheme="majorBidi"/>
      <w:b/>
      <w:bCs/>
      <w:i/>
      <w:color w:val="7F7F7F" w:themeColor="text1" w:themeTint="80"/>
      <w:sz w:val="24"/>
      <w:szCs w:val="26"/>
    </w:rPr>
  </w:style>
  <w:style w:type="character" w:customStyle="1" w:styleId="Heading3Char">
    <w:name w:val="Heading 3 Char"/>
    <w:basedOn w:val="DefaultParagraphFont"/>
    <w:link w:val="Heading3"/>
    <w:uiPriority w:val="9"/>
    <w:rsid w:val="00554855"/>
    <w:rPr>
      <w:rFonts w:asciiTheme="majorHAnsi" w:eastAsiaTheme="majorEastAsia" w:hAnsiTheme="majorHAnsi" w:cstheme="majorBidi"/>
      <w:b/>
      <w:bCs/>
      <w:color w:val="4F81BD" w:themeColor="accent1"/>
      <w:sz w:val="20"/>
      <w:szCs w:val="20"/>
    </w:rPr>
  </w:style>
  <w:style w:type="character" w:styleId="CommentReference">
    <w:name w:val="annotation reference"/>
    <w:basedOn w:val="DefaultParagraphFont"/>
    <w:uiPriority w:val="99"/>
    <w:unhideWhenUsed/>
    <w:rsid w:val="00554855"/>
    <w:rPr>
      <w:sz w:val="16"/>
      <w:szCs w:val="16"/>
    </w:rPr>
  </w:style>
  <w:style w:type="paragraph" w:styleId="CommentText">
    <w:name w:val="annotation text"/>
    <w:basedOn w:val="Normal"/>
    <w:link w:val="CommentTextChar"/>
    <w:uiPriority w:val="99"/>
    <w:unhideWhenUsed/>
    <w:rsid w:val="00554855"/>
    <w:pPr>
      <w:spacing w:line="240" w:lineRule="auto"/>
    </w:pPr>
  </w:style>
  <w:style w:type="character" w:customStyle="1" w:styleId="CommentTextChar">
    <w:name w:val="Comment Text Char"/>
    <w:basedOn w:val="DefaultParagraphFont"/>
    <w:link w:val="CommentText"/>
    <w:uiPriority w:val="99"/>
    <w:rsid w:val="00554855"/>
    <w:rPr>
      <w:rFonts w:ascii="Lato" w:hAnsi="Lato" w:cs="Times New Roman"/>
      <w:sz w:val="20"/>
      <w:szCs w:val="20"/>
    </w:rPr>
  </w:style>
  <w:style w:type="paragraph" w:styleId="CommentSubject">
    <w:name w:val="annotation subject"/>
    <w:basedOn w:val="CommentText"/>
    <w:next w:val="CommentText"/>
    <w:link w:val="CommentSubjectChar"/>
    <w:uiPriority w:val="99"/>
    <w:unhideWhenUsed/>
    <w:rsid w:val="00554855"/>
    <w:rPr>
      <w:b/>
      <w:bCs/>
    </w:rPr>
  </w:style>
  <w:style w:type="character" w:customStyle="1" w:styleId="CommentSubjectChar">
    <w:name w:val="Comment Subject Char"/>
    <w:basedOn w:val="CommentTextChar"/>
    <w:link w:val="CommentSubject"/>
    <w:uiPriority w:val="99"/>
    <w:rsid w:val="00554855"/>
    <w:rPr>
      <w:rFonts w:ascii="Lato" w:hAnsi="Lato" w:cs="Times New Roman"/>
      <w:b/>
      <w:bCs/>
      <w:sz w:val="20"/>
      <w:szCs w:val="20"/>
    </w:rPr>
  </w:style>
  <w:style w:type="paragraph" w:styleId="BalloonText">
    <w:name w:val="Balloon Text"/>
    <w:basedOn w:val="Normal"/>
    <w:link w:val="BalloonTextChar"/>
    <w:uiPriority w:val="99"/>
    <w:semiHidden/>
    <w:unhideWhenUsed/>
    <w:rsid w:val="00554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55"/>
    <w:rPr>
      <w:rFonts w:ascii="Tahoma" w:hAnsi="Tahoma" w:cs="Tahoma"/>
      <w:sz w:val="16"/>
      <w:szCs w:val="16"/>
    </w:rPr>
  </w:style>
  <w:style w:type="paragraph" w:styleId="ListParagraph">
    <w:name w:val="List Paragraph"/>
    <w:basedOn w:val="Normal"/>
    <w:link w:val="ListParagraphChar"/>
    <w:uiPriority w:val="34"/>
    <w:qFormat/>
    <w:rsid w:val="00554855"/>
    <w:pPr>
      <w:ind w:left="720"/>
      <w:contextualSpacing/>
    </w:pPr>
  </w:style>
  <w:style w:type="paragraph" w:styleId="ListNumber">
    <w:name w:val="List Number"/>
    <w:basedOn w:val="Normal"/>
    <w:link w:val="ListNumberChar"/>
    <w:rsid w:val="00554855"/>
    <w:pPr>
      <w:tabs>
        <w:tab w:val="num" w:pos="1890"/>
      </w:tabs>
      <w:spacing w:after="0" w:line="240" w:lineRule="auto"/>
      <w:ind w:left="1890" w:hanging="360"/>
    </w:pPr>
    <w:rPr>
      <w:rFonts w:ascii="Arial" w:eastAsia="Batang" w:hAnsi="Arial"/>
      <w:b/>
      <w:sz w:val="22"/>
      <w:szCs w:val="22"/>
    </w:rPr>
  </w:style>
  <w:style w:type="paragraph" w:customStyle="1" w:styleId="Default">
    <w:name w:val="Default"/>
    <w:rsid w:val="00020C66"/>
    <w:pPr>
      <w:autoSpaceDE w:val="0"/>
      <w:autoSpaceDN w:val="0"/>
      <w:adjustRightInd w:val="0"/>
      <w:spacing w:after="0" w:line="240" w:lineRule="auto"/>
    </w:pPr>
    <w:rPr>
      <w:rFonts w:ascii="Lato" w:hAnsi="Lato" w:cs="Lato"/>
      <w:color w:val="000000"/>
      <w:sz w:val="24"/>
      <w:szCs w:val="24"/>
    </w:rPr>
  </w:style>
  <w:style w:type="table" w:styleId="TableGrid">
    <w:name w:val="Table Grid"/>
    <w:basedOn w:val="TableNormal"/>
    <w:uiPriority w:val="59"/>
    <w:rsid w:val="0096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42FC6"/>
    <w:rPr>
      <w:rFonts w:ascii="Arial" w:eastAsia="Times New Roman" w:hAnsi="Arial" w:cs="Times New Roman"/>
      <w:b/>
      <w:bCs/>
      <w:szCs w:val="28"/>
    </w:rPr>
  </w:style>
  <w:style w:type="character" w:customStyle="1" w:styleId="Heading5Char">
    <w:name w:val="Heading 5 Char"/>
    <w:basedOn w:val="DefaultParagraphFont"/>
    <w:link w:val="Heading5"/>
    <w:rsid w:val="00E42FC6"/>
    <w:rPr>
      <w:rFonts w:ascii="Times New Roman" w:eastAsiaTheme="majorEastAsia" w:hAnsi="Times New Roman" w:cstheme="majorBidi"/>
      <w:i/>
      <w:iCs/>
      <w:sz w:val="24"/>
      <w:szCs w:val="26"/>
    </w:rPr>
  </w:style>
  <w:style w:type="character" w:customStyle="1" w:styleId="Heading6Char">
    <w:name w:val="Heading 6 Char"/>
    <w:aliases w:val="Heading 6 (Appendix Heading 1) Char"/>
    <w:basedOn w:val="DefaultParagraphFont"/>
    <w:link w:val="Heading6"/>
    <w:rsid w:val="00E42F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aliases w:val="Heading 7 (Appendix Heading 2) Char"/>
    <w:basedOn w:val="DefaultParagraphFont"/>
    <w:link w:val="Heading7"/>
    <w:rsid w:val="00E42FC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Heading 8 (Appendix Heading 3) Char"/>
    <w:basedOn w:val="DefaultParagraphFont"/>
    <w:link w:val="Heading8"/>
    <w:rsid w:val="00E42FC6"/>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Appendix Heading 4) Char"/>
    <w:basedOn w:val="DefaultParagraphFont"/>
    <w:link w:val="Heading9"/>
    <w:rsid w:val="00E42FC6"/>
    <w:rPr>
      <w:rFonts w:ascii="Times New Roman" w:eastAsiaTheme="majorEastAsia" w:hAnsi="Times New Roman" w:cstheme="majorBidi"/>
      <w:b/>
      <w:bCs/>
      <w:i/>
      <w:iCs/>
      <w:sz w:val="24"/>
      <w:szCs w:val="20"/>
    </w:rPr>
  </w:style>
  <w:style w:type="numbering" w:customStyle="1" w:styleId="NoList1">
    <w:name w:val="No List1"/>
    <w:next w:val="NoList"/>
    <w:uiPriority w:val="99"/>
    <w:semiHidden/>
    <w:unhideWhenUsed/>
    <w:rsid w:val="00E42FC6"/>
  </w:style>
  <w:style w:type="paragraph" w:customStyle="1" w:styleId="CharCharCharChar1">
    <w:name w:val="Char Char Char Char1"/>
    <w:basedOn w:val="Normal"/>
    <w:rsid w:val="00E42FC6"/>
    <w:pPr>
      <w:spacing w:after="160" w:line="240" w:lineRule="auto"/>
    </w:pPr>
    <w:rPr>
      <w:rFonts w:ascii="Verdana" w:eastAsia="Times New Roman" w:hAnsi="Verdana"/>
      <w:sz w:val="24"/>
      <w:szCs w:val="24"/>
    </w:rPr>
  </w:style>
  <w:style w:type="paragraph" w:styleId="FootnoteText">
    <w:name w:val="footnote text"/>
    <w:aliases w:val="F1,F11,Footnote Text-no space,Footnote Text Char Char Char Char,Footnote Text Char Char,Footnote Text Char1 Char"/>
    <w:basedOn w:val="Normal"/>
    <w:link w:val="FootnoteTextChar"/>
    <w:uiPriority w:val="99"/>
    <w:rsid w:val="00E42FC6"/>
    <w:pPr>
      <w:spacing w:after="0" w:line="240" w:lineRule="auto"/>
    </w:pPr>
    <w:rPr>
      <w:rFonts w:ascii="Times New Roman" w:eastAsia="Times New Roman" w:hAnsi="Times New Roman"/>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E42FC6"/>
    <w:rPr>
      <w:rFonts w:ascii="Times New Roman" w:eastAsia="Times New Roman" w:hAnsi="Times New Roman" w:cs="Times New Roman"/>
      <w:sz w:val="20"/>
      <w:szCs w:val="20"/>
    </w:rPr>
  </w:style>
  <w:style w:type="character" w:styleId="FootnoteReference">
    <w:name w:val="footnote reference"/>
    <w:uiPriority w:val="99"/>
    <w:rsid w:val="00E42FC6"/>
    <w:rPr>
      <w:vertAlign w:val="superscript"/>
    </w:rPr>
  </w:style>
  <w:style w:type="character" w:styleId="Hyperlink">
    <w:name w:val="Hyperlink"/>
    <w:uiPriority w:val="99"/>
    <w:rsid w:val="00E42FC6"/>
    <w:rPr>
      <w:color w:val="0000FF"/>
      <w:u w:val="single"/>
    </w:rPr>
  </w:style>
  <w:style w:type="paragraph" w:styleId="Title">
    <w:name w:val="Title"/>
    <w:basedOn w:val="Normal"/>
    <w:link w:val="TitleChar"/>
    <w:qFormat/>
    <w:rsid w:val="00E42FC6"/>
    <w:pPr>
      <w:spacing w:after="0" w:line="240" w:lineRule="auto"/>
      <w:jc w:val="center"/>
    </w:pPr>
    <w:rPr>
      <w:rFonts w:ascii="Times New Roman" w:eastAsia="Times New Roman" w:hAnsi="Times New Roman"/>
      <w:sz w:val="32"/>
      <w:szCs w:val="24"/>
    </w:rPr>
  </w:style>
  <w:style w:type="character" w:customStyle="1" w:styleId="TitleChar">
    <w:name w:val="Title Char"/>
    <w:basedOn w:val="DefaultParagraphFont"/>
    <w:link w:val="Title"/>
    <w:rsid w:val="00E42FC6"/>
    <w:rPr>
      <w:rFonts w:ascii="Times New Roman" w:eastAsia="Times New Roman" w:hAnsi="Times New Roman" w:cs="Times New Roman"/>
      <w:sz w:val="32"/>
      <w:szCs w:val="24"/>
    </w:rPr>
  </w:style>
  <w:style w:type="paragraph" w:styleId="Header">
    <w:name w:val="header"/>
    <w:aliases w:val="h"/>
    <w:basedOn w:val="Normal"/>
    <w:link w:val="HeaderChar"/>
    <w:uiPriority w:val="6"/>
    <w:unhideWhenUsed/>
    <w:rsid w:val="00E42FC6"/>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aliases w:val="h Char"/>
    <w:basedOn w:val="DefaultParagraphFont"/>
    <w:link w:val="Header"/>
    <w:uiPriority w:val="6"/>
    <w:rsid w:val="00E42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2FC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E42FC6"/>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E42FC6"/>
    <w:rPr>
      <w:color w:val="800080" w:themeColor="followedHyperlink"/>
      <w:u w:val="single"/>
    </w:rPr>
  </w:style>
  <w:style w:type="paragraph" w:styleId="Revision">
    <w:name w:val="Revision"/>
    <w:hidden/>
    <w:uiPriority w:val="99"/>
    <w:semiHidden/>
    <w:rsid w:val="00E42FC6"/>
    <w:pPr>
      <w:spacing w:after="0" w:line="240" w:lineRule="auto"/>
    </w:pPr>
    <w:rPr>
      <w:rFonts w:ascii="Times New Roman" w:eastAsia="Times New Roman" w:hAnsi="Times New Roman" w:cs="Times New Roman"/>
      <w:sz w:val="24"/>
      <w:szCs w:val="24"/>
    </w:rPr>
  </w:style>
  <w:style w:type="paragraph" w:customStyle="1" w:styleId="CharCharCharChar11">
    <w:name w:val="Char Char Char Char11"/>
    <w:basedOn w:val="Normal"/>
    <w:rsid w:val="00E42FC6"/>
    <w:pPr>
      <w:spacing w:after="160" w:line="240" w:lineRule="auto"/>
    </w:pPr>
    <w:rPr>
      <w:rFonts w:ascii="Verdana" w:eastAsia="Times New Roman" w:hAnsi="Verdana"/>
      <w:sz w:val="24"/>
      <w:szCs w:val="24"/>
    </w:rPr>
  </w:style>
  <w:style w:type="character" w:styleId="PlaceholderText">
    <w:name w:val="Placeholder Text"/>
    <w:basedOn w:val="DefaultParagraphFont"/>
    <w:uiPriority w:val="99"/>
    <w:semiHidden/>
    <w:rsid w:val="00E42FC6"/>
    <w:rPr>
      <w:color w:val="808080"/>
    </w:rPr>
  </w:style>
  <w:style w:type="character" w:customStyle="1" w:styleId="ListNumberChar">
    <w:name w:val="List Number Char"/>
    <w:basedOn w:val="DefaultParagraphFont"/>
    <w:link w:val="ListNumber"/>
    <w:locked/>
    <w:rsid w:val="00E42FC6"/>
    <w:rPr>
      <w:rFonts w:ascii="Arial" w:eastAsia="Batang" w:hAnsi="Arial" w:cs="Times New Roman"/>
      <w:b/>
    </w:rPr>
  </w:style>
  <w:style w:type="paragraph" w:styleId="ListNumber2">
    <w:name w:val="List Number 2"/>
    <w:basedOn w:val="ListNumber"/>
    <w:link w:val="ListNumber2Char"/>
    <w:unhideWhenUsed/>
    <w:rsid w:val="00E42FC6"/>
    <w:pPr>
      <w:tabs>
        <w:tab w:val="clear" w:pos="1890"/>
        <w:tab w:val="num" w:pos="1440"/>
      </w:tabs>
      <w:spacing w:before="120"/>
      <w:ind w:left="1440"/>
      <w:jc w:val="both"/>
    </w:pPr>
    <w:rPr>
      <w:rFonts w:ascii="Times New Roman" w:hAnsi="Times New Roman"/>
      <w:b w:val="0"/>
      <w:sz w:val="24"/>
      <w:szCs w:val="24"/>
    </w:rPr>
  </w:style>
  <w:style w:type="paragraph" w:styleId="ListNumber3">
    <w:name w:val="List Number 3"/>
    <w:basedOn w:val="ListNumber2"/>
    <w:link w:val="ListNumber3Char"/>
    <w:unhideWhenUsed/>
    <w:rsid w:val="00E42FC6"/>
    <w:pPr>
      <w:tabs>
        <w:tab w:val="clear" w:pos="1440"/>
        <w:tab w:val="num" w:pos="2160"/>
      </w:tabs>
      <w:ind w:left="2160"/>
    </w:pPr>
  </w:style>
  <w:style w:type="paragraph" w:styleId="ListNumber4">
    <w:name w:val="List Number 4"/>
    <w:basedOn w:val="ListNumber3"/>
    <w:link w:val="ListNumber4Char"/>
    <w:unhideWhenUsed/>
    <w:rsid w:val="00E42FC6"/>
    <w:pPr>
      <w:tabs>
        <w:tab w:val="clear" w:pos="2160"/>
        <w:tab w:val="num" w:pos="2880"/>
      </w:tabs>
      <w:ind w:left="2880"/>
    </w:pPr>
  </w:style>
  <w:style w:type="paragraph" w:styleId="ListNumber5">
    <w:name w:val="List Number 5"/>
    <w:basedOn w:val="ListNumber4"/>
    <w:link w:val="ListNumber5Char"/>
    <w:unhideWhenUsed/>
    <w:rsid w:val="00E42FC6"/>
    <w:pPr>
      <w:tabs>
        <w:tab w:val="clear" w:pos="2880"/>
        <w:tab w:val="num" w:pos="3600"/>
      </w:tabs>
      <w:ind w:left="3600"/>
    </w:pPr>
  </w:style>
  <w:style w:type="character" w:customStyle="1" w:styleId="ListNumber-LastChar">
    <w:name w:val="List Number - Last Char"/>
    <w:basedOn w:val="ListNumberChar"/>
    <w:link w:val="ListNumber-Last"/>
    <w:locked/>
    <w:rsid w:val="00E42FC6"/>
    <w:rPr>
      <w:rFonts w:ascii="Arial" w:eastAsia="Batang" w:hAnsi="Arial" w:cs="Times New Roman"/>
      <w:b/>
    </w:rPr>
  </w:style>
  <w:style w:type="paragraph" w:customStyle="1" w:styleId="ListNumber-Last">
    <w:name w:val="List Number - Last"/>
    <w:basedOn w:val="ListNumber"/>
    <w:link w:val="ListNumber-LastChar"/>
    <w:qFormat/>
    <w:rsid w:val="00E42FC6"/>
    <w:pPr>
      <w:tabs>
        <w:tab w:val="clear" w:pos="1890"/>
        <w:tab w:val="num" w:pos="720"/>
      </w:tabs>
      <w:spacing w:before="120" w:after="240"/>
      <w:ind w:left="720"/>
      <w:jc w:val="both"/>
    </w:pPr>
  </w:style>
  <w:style w:type="numbering" w:customStyle="1" w:styleId="NumberedList">
    <w:name w:val="Numbered List"/>
    <w:uiPriority w:val="99"/>
    <w:rsid w:val="00E42FC6"/>
    <w:pPr>
      <w:numPr>
        <w:numId w:val="12"/>
      </w:numPr>
    </w:pPr>
  </w:style>
  <w:style w:type="paragraph" w:customStyle="1" w:styleId="Normalbeforebulletedlist">
    <w:name w:val="Normal before bulleted list"/>
    <w:basedOn w:val="Normal"/>
    <w:next w:val="ListBullet"/>
    <w:link w:val="NormalbeforebulletedlistChar"/>
    <w:qFormat/>
    <w:rsid w:val="00E42FC6"/>
    <w:pPr>
      <w:spacing w:after="0" w:line="240" w:lineRule="auto"/>
      <w:jc w:val="both"/>
    </w:pPr>
    <w:rPr>
      <w:rFonts w:ascii="Times New Roman" w:hAnsi="Times New Roman" w:cstheme="minorBidi"/>
      <w:sz w:val="24"/>
      <w:szCs w:val="24"/>
    </w:rPr>
  </w:style>
  <w:style w:type="character" w:customStyle="1" w:styleId="NormalbeforebulletedlistChar">
    <w:name w:val="Normal before bulleted list Char"/>
    <w:basedOn w:val="DefaultParagraphFont"/>
    <w:link w:val="Normalbeforebulletedlist"/>
    <w:rsid w:val="00E42FC6"/>
    <w:rPr>
      <w:rFonts w:ascii="Times New Roman" w:hAnsi="Times New Roman"/>
      <w:sz w:val="24"/>
      <w:szCs w:val="24"/>
    </w:rPr>
  </w:style>
  <w:style w:type="paragraph" w:customStyle="1" w:styleId="ListNumber2-Last">
    <w:name w:val="List Number 2 - Last"/>
    <w:basedOn w:val="ListNumber2"/>
    <w:link w:val="ListNumber2-LastChar"/>
    <w:qFormat/>
    <w:rsid w:val="00E42FC6"/>
    <w:pPr>
      <w:numPr>
        <w:ilvl w:val="1"/>
        <w:numId w:val="2"/>
      </w:numPr>
      <w:tabs>
        <w:tab w:val="clear" w:pos="1440"/>
      </w:tabs>
      <w:spacing w:after="240"/>
      <w:ind w:left="1800"/>
    </w:pPr>
  </w:style>
  <w:style w:type="character" w:customStyle="1" w:styleId="ListNumber2-LastChar">
    <w:name w:val="List Number 2 - Last Char"/>
    <w:basedOn w:val="DefaultParagraphFont"/>
    <w:link w:val="ListNumber2-Last"/>
    <w:rsid w:val="00E42FC6"/>
    <w:rPr>
      <w:rFonts w:ascii="Times New Roman" w:eastAsia="Batang" w:hAnsi="Times New Roman" w:cs="Times New Roman"/>
      <w:sz w:val="24"/>
      <w:szCs w:val="24"/>
    </w:rPr>
  </w:style>
  <w:style w:type="paragraph" w:customStyle="1" w:styleId="ListNumber2-SingleLine">
    <w:name w:val="List Number 2 - Single Line"/>
    <w:basedOn w:val="ListNumber2"/>
    <w:link w:val="ListNumber2-SingleLineChar"/>
    <w:qFormat/>
    <w:rsid w:val="00E42FC6"/>
    <w:pPr>
      <w:contextualSpacing/>
    </w:pPr>
  </w:style>
  <w:style w:type="character" w:customStyle="1" w:styleId="ListNumber2-SingleLineChar">
    <w:name w:val="List Number 2 - Single Line Char"/>
    <w:basedOn w:val="DefaultParagraphFont"/>
    <w:link w:val="ListNumber2-SingleLine"/>
    <w:rsid w:val="00E42FC6"/>
    <w:rPr>
      <w:rFonts w:ascii="Times New Roman" w:hAnsi="Times New Roman"/>
      <w:sz w:val="24"/>
      <w:szCs w:val="24"/>
    </w:rPr>
  </w:style>
  <w:style w:type="paragraph" w:customStyle="1" w:styleId="ListNumber2-SingleLine-Last">
    <w:name w:val="List Number 2 - Single Line - Last"/>
    <w:basedOn w:val="ListNumber2-SingleLine"/>
    <w:link w:val="ListNumber2-SingleLine-LastChar"/>
    <w:qFormat/>
    <w:rsid w:val="00E42FC6"/>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E42FC6"/>
    <w:rPr>
      <w:rFonts w:ascii="Times New Roman" w:hAnsi="Times New Roman"/>
      <w:sz w:val="24"/>
      <w:szCs w:val="24"/>
    </w:rPr>
  </w:style>
  <w:style w:type="character" w:styleId="Strong">
    <w:name w:val="Strong"/>
    <w:qFormat/>
    <w:rsid w:val="00E42FC6"/>
    <w:rPr>
      <w:b/>
      <w:bCs/>
    </w:rPr>
  </w:style>
  <w:style w:type="character" w:styleId="Emphasis">
    <w:name w:val="Emphasis"/>
    <w:qFormat/>
    <w:rsid w:val="00E42FC6"/>
    <w:rPr>
      <w:i/>
      <w:iCs/>
    </w:rPr>
  </w:style>
  <w:style w:type="paragraph" w:styleId="ListBullet">
    <w:name w:val="List Bullet"/>
    <w:basedOn w:val="Normal"/>
    <w:link w:val="ListBulletChar"/>
    <w:unhideWhenUsed/>
    <w:qFormat/>
    <w:rsid w:val="00E42FC6"/>
    <w:pPr>
      <w:numPr>
        <w:numId w:val="29"/>
      </w:numPr>
      <w:tabs>
        <w:tab w:val="clear" w:pos="360"/>
        <w:tab w:val="num" w:pos="720"/>
      </w:tabs>
      <w:spacing w:after="0" w:line="240" w:lineRule="auto"/>
      <w:ind w:left="720"/>
      <w:contextualSpacing/>
    </w:pPr>
    <w:rPr>
      <w:rFonts w:ascii="Times New Roman" w:eastAsia="Times New Roman" w:hAnsi="Times New Roman"/>
      <w:sz w:val="24"/>
      <w:szCs w:val="24"/>
    </w:rPr>
  </w:style>
  <w:style w:type="numbering" w:customStyle="1" w:styleId="Headings">
    <w:name w:val="Headings"/>
    <w:uiPriority w:val="99"/>
    <w:rsid w:val="00E42FC6"/>
    <w:pPr>
      <w:numPr>
        <w:numId w:val="15"/>
      </w:numPr>
    </w:pPr>
  </w:style>
  <w:style w:type="paragraph" w:styleId="Caption">
    <w:name w:val="caption"/>
    <w:next w:val="Normal"/>
    <w:link w:val="CaptionChar"/>
    <w:uiPriority w:val="35"/>
    <w:unhideWhenUsed/>
    <w:qFormat/>
    <w:rsid w:val="00E42FC6"/>
    <w:pPr>
      <w:keepNext/>
      <w:spacing w:after="0" w:line="240" w:lineRule="auto"/>
      <w:jc w:val="both"/>
    </w:pPr>
    <w:rPr>
      <w:rFonts w:ascii="Arial" w:hAnsi="Arial"/>
      <w:b/>
      <w:bCs/>
      <w:color w:val="000075"/>
      <w:sz w:val="24"/>
      <w:szCs w:val="18"/>
    </w:rPr>
  </w:style>
  <w:style w:type="paragraph" w:customStyle="1" w:styleId="TableColumnHeading">
    <w:name w:val="Table Column Heading"/>
    <w:link w:val="TableColumnHeadingChar"/>
    <w:qFormat/>
    <w:rsid w:val="00E42FC6"/>
    <w:pPr>
      <w:keepNext/>
      <w:spacing w:after="0" w:line="240" w:lineRule="auto"/>
      <w:jc w:val="center"/>
    </w:pPr>
    <w:rPr>
      <w:rFonts w:ascii="Arial" w:eastAsiaTheme="majorEastAsia" w:hAnsi="Arial" w:cstheme="majorBidi"/>
      <w:bCs/>
      <w:color w:val="FFFFFF" w:themeColor="background1"/>
      <w:sz w:val="24"/>
      <w:szCs w:val="24"/>
    </w:rPr>
  </w:style>
  <w:style w:type="paragraph" w:customStyle="1" w:styleId="TableCellGeneralText">
    <w:name w:val="Table Cell General Text"/>
    <w:link w:val="TableCellGeneralTextChar"/>
    <w:qFormat/>
    <w:rsid w:val="00E42FC6"/>
    <w:pPr>
      <w:spacing w:after="0" w:line="240" w:lineRule="auto"/>
      <w:jc w:val="both"/>
    </w:pPr>
    <w:rPr>
      <w:rFonts w:ascii="Arial" w:eastAsiaTheme="minorEastAsia" w:hAnsi="Arial" w:cs="Arial"/>
      <w:bCs/>
      <w:color w:val="000075"/>
      <w:sz w:val="20"/>
      <w:szCs w:val="24"/>
    </w:rPr>
  </w:style>
  <w:style w:type="character" w:customStyle="1" w:styleId="TableColumnHeadingChar">
    <w:name w:val="Table Column Heading Char"/>
    <w:basedOn w:val="DefaultParagraphFont"/>
    <w:link w:val="TableColumnHeading"/>
    <w:rsid w:val="00E42FC6"/>
    <w:rPr>
      <w:rFonts w:ascii="Arial" w:eastAsiaTheme="majorEastAsia" w:hAnsi="Arial" w:cstheme="majorBidi"/>
      <w:bCs/>
      <w:color w:val="FFFFFF" w:themeColor="background1"/>
      <w:sz w:val="24"/>
      <w:szCs w:val="24"/>
    </w:rPr>
  </w:style>
  <w:style w:type="paragraph" w:customStyle="1" w:styleId="TableCellNumbers">
    <w:name w:val="Table Cell Numbers"/>
    <w:basedOn w:val="TableCellGeneralText"/>
    <w:link w:val="TableCellNumbersChar"/>
    <w:qFormat/>
    <w:rsid w:val="00E42FC6"/>
    <w:pPr>
      <w:jc w:val="right"/>
    </w:pPr>
  </w:style>
  <w:style w:type="character" w:customStyle="1" w:styleId="TableCellGeneralTextChar">
    <w:name w:val="Table Cell General Text Char"/>
    <w:basedOn w:val="DefaultParagraphFont"/>
    <w:link w:val="TableCellGeneralText"/>
    <w:rsid w:val="00E42FC6"/>
    <w:rPr>
      <w:rFonts w:ascii="Arial" w:eastAsiaTheme="minorEastAsia" w:hAnsi="Arial" w:cs="Arial"/>
      <w:bCs/>
      <w:color w:val="000075"/>
      <w:sz w:val="20"/>
      <w:szCs w:val="24"/>
    </w:rPr>
  </w:style>
  <w:style w:type="paragraph" w:customStyle="1" w:styleId="TableCellYear">
    <w:name w:val="Table Cell Year"/>
    <w:basedOn w:val="TableCellGeneralText"/>
    <w:link w:val="TableCellYearChar"/>
    <w:qFormat/>
    <w:rsid w:val="00E42FC6"/>
    <w:pPr>
      <w:jc w:val="center"/>
    </w:pPr>
    <w:rPr>
      <w:rFonts w:eastAsiaTheme="majorEastAsia"/>
      <w:bCs w:val="0"/>
    </w:rPr>
  </w:style>
  <w:style w:type="character" w:customStyle="1" w:styleId="TableCellNumbersChar">
    <w:name w:val="Table Cell Numbers Char"/>
    <w:basedOn w:val="DefaultParagraphFont"/>
    <w:link w:val="TableCellNumbers"/>
    <w:rsid w:val="00E42FC6"/>
    <w:rPr>
      <w:rFonts w:ascii="Arial" w:eastAsiaTheme="minorEastAsia" w:hAnsi="Arial" w:cs="Arial"/>
      <w:bCs/>
      <w:color w:val="000075"/>
      <w:sz w:val="20"/>
      <w:szCs w:val="24"/>
    </w:rPr>
  </w:style>
  <w:style w:type="paragraph" w:customStyle="1" w:styleId="TableNote">
    <w:name w:val="Table Note"/>
    <w:basedOn w:val="TableCellGeneralText"/>
    <w:link w:val="TableNoteChar"/>
    <w:qFormat/>
    <w:rsid w:val="00E42FC6"/>
    <w:pPr>
      <w:spacing w:after="240"/>
      <w:contextualSpacing/>
    </w:pPr>
    <w:rPr>
      <w:sz w:val="18"/>
      <w:szCs w:val="18"/>
    </w:rPr>
  </w:style>
  <w:style w:type="character" w:customStyle="1" w:styleId="TableCellYearChar">
    <w:name w:val="Table Cell Year Char"/>
    <w:basedOn w:val="DefaultParagraphFont"/>
    <w:link w:val="TableCellYear"/>
    <w:rsid w:val="00E42FC6"/>
    <w:rPr>
      <w:rFonts w:ascii="Arial" w:eastAsiaTheme="majorEastAsia" w:hAnsi="Arial" w:cs="Arial"/>
      <w:color w:val="000075"/>
      <w:sz w:val="20"/>
      <w:szCs w:val="24"/>
    </w:rPr>
  </w:style>
  <w:style w:type="paragraph" w:customStyle="1" w:styleId="Normalaftertable">
    <w:name w:val="Normal after table"/>
    <w:basedOn w:val="Normal"/>
    <w:next w:val="Normal"/>
    <w:link w:val="NormalaftertableChar"/>
    <w:qFormat/>
    <w:rsid w:val="00E42FC6"/>
    <w:pPr>
      <w:spacing w:before="240" w:after="240" w:line="240" w:lineRule="auto"/>
      <w:jc w:val="both"/>
    </w:pPr>
    <w:rPr>
      <w:rFonts w:ascii="Times New Roman" w:hAnsi="Times New Roman" w:cstheme="minorBidi"/>
      <w:sz w:val="24"/>
      <w:szCs w:val="24"/>
    </w:rPr>
  </w:style>
  <w:style w:type="character" w:customStyle="1" w:styleId="TableNoteChar">
    <w:name w:val="Table Note Char"/>
    <w:basedOn w:val="DefaultParagraphFont"/>
    <w:link w:val="TableNote"/>
    <w:rsid w:val="00E42FC6"/>
    <w:rPr>
      <w:rFonts w:ascii="Arial" w:eastAsiaTheme="minorEastAsia" w:hAnsi="Arial" w:cs="Arial"/>
      <w:bCs/>
      <w:color w:val="000075"/>
      <w:sz w:val="18"/>
      <w:szCs w:val="18"/>
    </w:rPr>
  </w:style>
  <w:style w:type="character" w:customStyle="1" w:styleId="NormalaftertableChar">
    <w:name w:val="Normal after table Char"/>
    <w:basedOn w:val="DefaultParagraphFont"/>
    <w:link w:val="Normalaftertable"/>
    <w:rsid w:val="00E42FC6"/>
    <w:rPr>
      <w:rFonts w:ascii="Times New Roman" w:hAnsi="Times New Roman"/>
      <w:sz w:val="24"/>
      <w:szCs w:val="24"/>
    </w:rPr>
  </w:style>
  <w:style w:type="numbering" w:customStyle="1" w:styleId="Bulletedlist">
    <w:name w:val="Bulleted list"/>
    <w:uiPriority w:val="99"/>
    <w:rsid w:val="00E42FC6"/>
    <w:pPr>
      <w:numPr>
        <w:numId w:val="16"/>
      </w:numPr>
    </w:pPr>
  </w:style>
  <w:style w:type="paragraph" w:customStyle="1" w:styleId="ListBullet-Last">
    <w:name w:val="List Bullet - Last"/>
    <w:basedOn w:val="ListBullet"/>
    <w:link w:val="ListBullet-LastChar"/>
    <w:qFormat/>
    <w:rsid w:val="00E42FC6"/>
    <w:pPr>
      <w:spacing w:before="120" w:after="240"/>
      <w:contextualSpacing w:val="0"/>
      <w:jc w:val="both"/>
    </w:pPr>
  </w:style>
  <w:style w:type="paragraph" w:styleId="ListBullet2">
    <w:name w:val="List Bullet 2"/>
    <w:basedOn w:val="ListBullet"/>
    <w:link w:val="ListBullet2Char"/>
    <w:rsid w:val="00E42FC6"/>
    <w:pPr>
      <w:tabs>
        <w:tab w:val="clear" w:pos="720"/>
        <w:tab w:val="num" w:pos="1440"/>
      </w:tabs>
      <w:spacing w:before="120"/>
      <w:ind w:left="1440"/>
      <w:contextualSpacing w:val="0"/>
      <w:jc w:val="both"/>
    </w:pPr>
    <w:rPr>
      <w:rFonts w:eastAsiaTheme="minorHAnsi" w:cstheme="minorBidi"/>
    </w:rPr>
  </w:style>
  <w:style w:type="paragraph" w:styleId="ListBullet3">
    <w:name w:val="List Bullet 3"/>
    <w:basedOn w:val="ListBullet2"/>
    <w:link w:val="ListBullet3Char"/>
    <w:rsid w:val="00E42FC6"/>
    <w:pPr>
      <w:tabs>
        <w:tab w:val="clear" w:pos="1440"/>
        <w:tab w:val="num" w:pos="2160"/>
      </w:tabs>
      <w:ind w:left="2160"/>
    </w:pPr>
  </w:style>
  <w:style w:type="paragraph" w:styleId="ListBullet4">
    <w:name w:val="List Bullet 4"/>
    <w:basedOn w:val="ListBullet3"/>
    <w:link w:val="ListBullet4Char"/>
    <w:rsid w:val="00E42FC6"/>
    <w:pPr>
      <w:tabs>
        <w:tab w:val="clear" w:pos="2160"/>
        <w:tab w:val="num" w:pos="2880"/>
      </w:tabs>
      <w:ind w:left="2880"/>
    </w:pPr>
  </w:style>
  <w:style w:type="paragraph" w:styleId="ListBullet5">
    <w:name w:val="List Bullet 5"/>
    <w:basedOn w:val="ListBullet4"/>
    <w:link w:val="ListBullet5Char"/>
    <w:rsid w:val="00E42FC6"/>
    <w:pPr>
      <w:tabs>
        <w:tab w:val="clear" w:pos="2880"/>
        <w:tab w:val="num" w:pos="3600"/>
      </w:tabs>
      <w:ind w:left="3600"/>
    </w:pPr>
  </w:style>
  <w:style w:type="paragraph" w:customStyle="1" w:styleId="ListBullet2-Last">
    <w:name w:val="List Bullet 2 - Last"/>
    <w:basedOn w:val="ListBullet2"/>
    <w:link w:val="ListBullet2-LastChar"/>
    <w:qFormat/>
    <w:rsid w:val="00E42FC6"/>
    <w:pPr>
      <w:spacing w:after="240"/>
    </w:pPr>
  </w:style>
  <w:style w:type="character" w:customStyle="1" w:styleId="ListBulletChar">
    <w:name w:val="List Bullet Char"/>
    <w:basedOn w:val="DefaultParagraphFont"/>
    <w:link w:val="ListBullet"/>
    <w:rsid w:val="00E42FC6"/>
    <w:rPr>
      <w:rFonts w:ascii="Times New Roman" w:eastAsia="Times New Roman" w:hAnsi="Times New Roman" w:cs="Times New Roman"/>
      <w:sz w:val="24"/>
      <w:szCs w:val="24"/>
    </w:rPr>
  </w:style>
  <w:style w:type="character" w:customStyle="1" w:styleId="ListBullet-LastChar">
    <w:name w:val="List Bullet - Last Char"/>
    <w:basedOn w:val="ListBulletChar"/>
    <w:link w:val="ListBullet-Last"/>
    <w:rsid w:val="00E42FC6"/>
    <w:rPr>
      <w:rFonts w:ascii="Times New Roman" w:eastAsia="Times New Roman" w:hAnsi="Times New Roman" w:cs="Times New Roman"/>
      <w:sz w:val="24"/>
      <w:szCs w:val="24"/>
    </w:rPr>
  </w:style>
  <w:style w:type="paragraph" w:customStyle="1" w:styleId="ListBullet3-Last">
    <w:name w:val="List Bullet 3 - Last"/>
    <w:basedOn w:val="ListBullet3"/>
    <w:link w:val="ListBullet3-LastChar"/>
    <w:qFormat/>
    <w:rsid w:val="00E42FC6"/>
    <w:pPr>
      <w:spacing w:after="240"/>
    </w:pPr>
  </w:style>
  <w:style w:type="character" w:customStyle="1" w:styleId="ListBullet2Char">
    <w:name w:val="List Bullet 2 Char"/>
    <w:basedOn w:val="DefaultParagraphFont"/>
    <w:link w:val="ListBullet2"/>
    <w:rsid w:val="00E42FC6"/>
    <w:rPr>
      <w:rFonts w:ascii="Times New Roman" w:hAnsi="Times New Roman"/>
      <w:sz w:val="24"/>
      <w:szCs w:val="24"/>
    </w:rPr>
  </w:style>
  <w:style w:type="character" w:customStyle="1" w:styleId="ListBullet2-LastChar">
    <w:name w:val="List Bullet 2 - Last Char"/>
    <w:basedOn w:val="ListBullet2Char"/>
    <w:link w:val="ListBullet2-Last"/>
    <w:rsid w:val="00E42FC6"/>
    <w:rPr>
      <w:rFonts w:ascii="Times New Roman" w:hAnsi="Times New Roman"/>
      <w:sz w:val="24"/>
      <w:szCs w:val="24"/>
    </w:rPr>
  </w:style>
  <w:style w:type="paragraph" w:customStyle="1" w:styleId="ListBullet4-Last">
    <w:name w:val="List Bullet 4 - Last"/>
    <w:basedOn w:val="ListBullet4"/>
    <w:link w:val="ListBullet4-LastChar"/>
    <w:qFormat/>
    <w:rsid w:val="00E42FC6"/>
    <w:pPr>
      <w:spacing w:after="240"/>
    </w:pPr>
  </w:style>
  <w:style w:type="character" w:customStyle="1" w:styleId="ListBullet3Char">
    <w:name w:val="List Bullet 3 Char"/>
    <w:basedOn w:val="DefaultParagraphFont"/>
    <w:link w:val="ListBullet3"/>
    <w:rsid w:val="00E42FC6"/>
    <w:rPr>
      <w:rFonts w:ascii="Times New Roman" w:hAnsi="Times New Roman"/>
      <w:sz w:val="24"/>
      <w:szCs w:val="24"/>
    </w:rPr>
  </w:style>
  <w:style w:type="character" w:customStyle="1" w:styleId="ListBullet3-LastChar">
    <w:name w:val="List Bullet 3 - Last Char"/>
    <w:basedOn w:val="ListBullet3Char"/>
    <w:link w:val="ListBullet3-Last"/>
    <w:rsid w:val="00E42FC6"/>
    <w:rPr>
      <w:rFonts w:ascii="Times New Roman" w:hAnsi="Times New Roman"/>
      <w:sz w:val="24"/>
      <w:szCs w:val="24"/>
    </w:rPr>
  </w:style>
  <w:style w:type="paragraph" w:customStyle="1" w:styleId="ListBullet-SingleLine">
    <w:name w:val="List Bullet - Single Line"/>
    <w:basedOn w:val="ListBullet"/>
    <w:link w:val="ListBullet-SingleLineChar"/>
    <w:qFormat/>
    <w:rsid w:val="00E42FC6"/>
    <w:pPr>
      <w:spacing w:before="120"/>
      <w:jc w:val="both"/>
    </w:pPr>
  </w:style>
  <w:style w:type="character" w:customStyle="1" w:styleId="ListBullet4Char">
    <w:name w:val="List Bullet 4 Char"/>
    <w:basedOn w:val="DefaultParagraphFont"/>
    <w:link w:val="ListBullet4"/>
    <w:rsid w:val="00E42FC6"/>
    <w:rPr>
      <w:rFonts w:ascii="Times New Roman" w:hAnsi="Times New Roman"/>
      <w:sz w:val="24"/>
      <w:szCs w:val="24"/>
    </w:rPr>
  </w:style>
  <w:style w:type="character" w:customStyle="1" w:styleId="ListBullet4-LastChar">
    <w:name w:val="List Bullet 4 - Last Char"/>
    <w:basedOn w:val="ListBullet4Char"/>
    <w:link w:val="ListBullet4-Last"/>
    <w:rsid w:val="00E42FC6"/>
    <w:rPr>
      <w:rFonts w:ascii="Times New Roman" w:hAnsi="Times New Roman"/>
      <w:sz w:val="24"/>
      <w:szCs w:val="24"/>
    </w:rPr>
  </w:style>
  <w:style w:type="paragraph" w:customStyle="1" w:styleId="ListBullet2-SingleLine">
    <w:name w:val="List Bullet 2 - Single Line"/>
    <w:basedOn w:val="ListBullet2"/>
    <w:link w:val="ListBullet2-SingleLineChar"/>
    <w:qFormat/>
    <w:rsid w:val="00E42FC6"/>
    <w:pPr>
      <w:contextualSpacing/>
    </w:pPr>
  </w:style>
  <w:style w:type="character" w:customStyle="1" w:styleId="ListBullet-SingleLineChar">
    <w:name w:val="List Bullet - Single Line Char"/>
    <w:basedOn w:val="ListBulletChar"/>
    <w:link w:val="ListBullet-SingleLine"/>
    <w:rsid w:val="00E42FC6"/>
    <w:rPr>
      <w:rFonts w:ascii="Times New Roman" w:eastAsia="Times New Roman" w:hAnsi="Times New Roman" w:cs="Times New Roman"/>
      <w:sz w:val="24"/>
      <w:szCs w:val="24"/>
    </w:rPr>
  </w:style>
  <w:style w:type="paragraph" w:customStyle="1" w:styleId="ListBullet3-SingleLine">
    <w:name w:val="List Bullet 3 - Single Line"/>
    <w:basedOn w:val="ListBullet3"/>
    <w:link w:val="ListBullet3-SingleLineChar"/>
    <w:qFormat/>
    <w:rsid w:val="00E42FC6"/>
    <w:pPr>
      <w:contextualSpacing/>
    </w:pPr>
  </w:style>
  <w:style w:type="character" w:customStyle="1" w:styleId="ListBullet2-SingleLineChar">
    <w:name w:val="List Bullet 2 - Single Line Char"/>
    <w:basedOn w:val="ListBullet2Char"/>
    <w:link w:val="ListBullet2-SingleLine"/>
    <w:rsid w:val="00E42FC6"/>
    <w:rPr>
      <w:rFonts w:ascii="Times New Roman" w:hAnsi="Times New Roman"/>
      <w:sz w:val="24"/>
      <w:szCs w:val="24"/>
    </w:rPr>
  </w:style>
  <w:style w:type="character" w:customStyle="1" w:styleId="ListBullet3-SingleLineChar">
    <w:name w:val="List Bullet 3 - Single Line Char"/>
    <w:basedOn w:val="ListBullet3Char"/>
    <w:link w:val="ListBullet3-SingleLine"/>
    <w:rsid w:val="00E42FC6"/>
    <w:rPr>
      <w:rFonts w:ascii="Times New Roman" w:hAnsi="Times New Roman"/>
      <w:sz w:val="24"/>
      <w:szCs w:val="24"/>
    </w:rPr>
  </w:style>
  <w:style w:type="paragraph" w:customStyle="1" w:styleId="CoverLetterText">
    <w:name w:val="Cover Letter Text"/>
    <w:link w:val="CoverLetterTextChar"/>
    <w:uiPriority w:val="7"/>
    <w:qFormat/>
    <w:rsid w:val="00E42FC6"/>
    <w:pPr>
      <w:spacing w:after="0" w:line="240" w:lineRule="auto"/>
      <w:jc w:val="both"/>
    </w:pPr>
    <w:rPr>
      <w:rFonts w:ascii="Times New Roman" w:hAnsi="Times New Roman"/>
      <w:sz w:val="24"/>
      <w:szCs w:val="24"/>
    </w:rPr>
  </w:style>
  <w:style w:type="paragraph" w:customStyle="1" w:styleId="ResumeBullet2-lastinseries">
    <w:name w:val="Resume Bullet 2 - last in series"/>
    <w:basedOn w:val="ResumeBullet2"/>
    <w:link w:val="ResumeBullet2-lastinseriesChar"/>
    <w:uiPriority w:val="2"/>
    <w:qFormat/>
    <w:rsid w:val="00E42FC6"/>
    <w:pPr>
      <w:spacing w:after="240"/>
    </w:pPr>
  </w:style>
  <w:style w:type="character" w:customStyle="1" w:styleId="CoverLetterTextChar">
    <w:name w:val="Cover Letter Text Char"/>
    <w:basedOn w:val="DefaultParagraphFont"/>
    <w:link w:val="CoverLetterText"/>
    <w:uiPriority w:val="7"/>
    <w:rsid w:val="00E42FC6"/>
    <w:rPr>
      <w:rFonts w:ascii="Times New Roman" w:hAnsi="Times New Roman"/>
      <w:sz w:val="24"/>
      <w:szCs w:val="24"/>
    </w:rPr>
  </w:style>
  <w:style w:type="paragraph" w:customStyle="1" w:styleId="Footer-PageNumber">
    <w:name w:val="Footer - Page Number"/>
    <w:basedOn w:val="Footer"/>
    <w:link w:val="Footer-PageNumberChar"/>
    <w:qFormat/>
    <w:rsid w:val="00E42FC6"/>
    <w:pPr>
      <w:tabs>
        <w:tab w:val="clear" w:pos="9360"/>
        <w:tab w:val="left" w:pos="4229"/>
        <w:tab w:val="center" w:pos="4950"/>
        <w:tab w:val="center" w:pos="5130"/>
        <w:tab w:val="right" w:pos="9990"/>
      </w:tabs>
      <w:ind w:left="-450" w:firstLine="90"/>
      <w:jc w:val="both"/>
    </w:pPr>
    <w:rPr>
      <w:rFonts w:ascii="Arial" w:eastAsia="MS Mincho" w:hAnsi="Arial" w:cs="Arial"/>
      <w:b/>
      <w:noProof/>
      <w:color w:val="000075"/>
      <w:position w:val="-12"/>
      <w:sz w:val="16"/>
      <w:szCs w:val="16"/>
    </w:rPr>
  </w:style>
  <w:style w:type="paragraph" w:customStyle="1" w:styleId="Footer-Econometrica">
    <w:name w:val="Footer - Econometrica"/>
    <w:aliases w:val="Inc."/>
    <w:basedOn w:val="Footer"/>
    <w:link w:val="Footer-EconometricaChar"/>
    <w:qFormat/>
    <w:rsid w:val="00E42FC6"/>
    <w:pPr>
      <w:tabs>
        <w:tab w:val="clear" w:pos="4680"/>
        <w:tab w:val="clear" w:pos="9360"/>
        <w:tab w:val="left" w:pos="4229"/>
        <w:tab w:val="center" w:pos="5130"/>
        <w:tab w:val="right" w:pos="9990"/>
      </w:tabs>
      <w:ind w:left="-270" w:firstLine="180"/>
      <w:jc w:val="both"/>
    </w:pPr>
    <w:rPr>
      <w:rFonts w:ascii="Arial" w:eastAsia="MS Mincho" w:hAnsi="Arial" w:cs="Arial"/>
      <w:noProof/>
      <w:color w:val="000075"/>
      <w:sz w:val="16"/>
      <w:szCs w:val="16"/>
    </w:rPr>
  </w:style>
  <w:style w:type="character" w:customStyle="1" w:styleId="Footer-PageNumberChar">
    <w:name w:val="Footer - Page Number Char"/>
    <w:basedOn w:val="DefaultParagraphFont"/>
    <w:link w:val="Footer-PageNumber"/>
    <w:rsid w:val="00E42FC6"/>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E42FC6"/>
    <w:pPr>
      <w:tabs>
        <w:tab w:val="clear" w:pos="4680"/>
        <w:tab w:val="clear" w:pos="9360"/>
        <w:tab w:val="left" w:pos="4229"/>
        <w:tab w:val="center" w:pos="5130"/>
        <w:tab w:val="right" w:pos="9990"/>
      </w:tabs>
      <w:ind w:left="-270" w:firstLine="180"/>
      <w:jc w:val="both"/>
    </w:pPr>
    <w:rPr>
      <w:rFonts w:ascii="Arial" w:eastAsia="MS Mincho" w:hAnsi="Arial" w:cs="Arial"/>
      <w:noProof/>
      <w:color w:val="000075"/>
      <w:sz w:val="16"/>
      <w:szCs w:val="16"/>
    </w:rPr>
  </w:style>
  <w:style w:type="character" w:customStyle="1" w:styleId="Footer-EconometricaChar">
    <w:name w:val="Footer - Econometrica Char"/>
    <w:aliases w:val="Inc. Char"/>
    <w:basedOn w:val="DefaultParagraphFont"/>
    <w:link w:val="Footer-Econometrica"/>
    <w:rsid w:val="00E42FC6"/>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E42FC6"/>
    <w:pPr>
      <w:widowControl w:val="0"/>
      <w:autoSpaceDE w:val="0"/>
      <w:autoSpaceDN w:val="0"/>
      <w:adjustRightInd w:val="0"/>
      <w:spacing w:after="0" w:line="288" w:lineRule="auto"/>
      <w:jc w:val="both"/>
      <w:textAlignment w:val="center"/>
    </w:pPr>
    <w:rPr>
      <w:rFonts w:ascii="Times-Roman" w:eastAsiaTheme="minorEastAsia" w:hAnsi="Times-Roman" w:cs="Times-Roman"/>
      <w:color w:val="000000"/>
      <w:sz w:val="24"/>
      <w:szCs w:val="24"/>
    </w:rPr>
  </w:style>
  <w:style w:type="character" w:customStyle="1" w:styleId="Footer-DateChar">
    <w:name w:val="Footer - Date Char"/>
    <w:basedOn w:val="DefaultParagraphFont"/>
    <w:link w:val="Footer-Date"/>
    <w:rsid w:val="00E42FC6"/>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E42FC6"/>
    <w:rPr>
      <w:rFonts w:ascii="Times-Roman" w:eastAsiaTheme="minorEastAsia" w:hAnsi="Times-Roman" w:cs="Times-Roman"/>
      <w:color w:val="000000"/>
      <w:sz w:val="24"/>
      <w:szCs w:val="24"/>
    </w:rPr>
  </w:style>
  <w:style w:type="paragraph" w:customStyle="1" w:styleId="Cover-1Title">
    <w:name w:val="Cover - 1. Title"/>
    <w:link w:val="Cover-1TitleChar"/>
    <w:uiPriority w:val="8"/>
    <w:qFormat/>
    <w:rsid w:val="00E42FC6"/>
    <w:pPr>
      <w:suppressAutoHyphens/>
      <w:spacing w:after="0" w:line="240" w:lineRule="auto"/>
      <w:ind w:hanging="720"/>
    </w:pPr>
    <w:rPr>
      <w:rFonts w:ascii="Arial Bold" w:eastAsiaTheme="minorEastAsia" w:hAnsi="Arial Bold" w:cs="Arial"/>
      <w:b/>
      <w:color w:val="FFFFFF" w:themeColor="background1"/>
      <w:position w:val="-12"/>
      <w:sz w:val="40"/>
      <w:szCs w:val="24"/>
    </w:rPr>
  </w:style>
  <w:style w:type="paragraph" w:customStyle="1" w:styleId="Cover-2VolumeSolicitationNo">
    <w:name w:val="Cover - 2. Volume/Solicitation No."/>
    <w:basedOn w:val="Cover-1Title"/>
    <w:link w:val="Cover-2VolumeSolicitationNoChar"/>
    <w:uiPriority w:val="8"/>
    <w:qFormat/>
    <w:rsid w:val="00E42FC6"/>
  </w:style>
  <w:style w:type="character" w:customStyle="1" w:styleId="Cover-1TitleChar">
    <w:name w:val="Cover - 1. Title Char"/>
    <w:basedOn w:val="BasicParagraphChar"/>
    <w:link w:val="Cover-1Title"/>
    <w:uiPriority w:val="8"/>
    <w:rsid w:val="00E42FC6"/>
    <w:rPr>
      <w:rFonts w:ascii="Arial Bold" w:eastAsiaTheme="minorEastAsia" w:hAnsi="Arial Bold" w:cs="Arial"/>
      <w:b/>
      <w:color w:val="FFFFFF" w:themeColor="background1"/>
      <w:position w:val="-12"/>
      <w:sz w:val="40"/>
      <w:szCs w:val="24"/>
    </w:rPr>
  </w:style>
  <w:style w:type="paragraph" w:customStyle="1" w:styleId="Cover-4SubmittedToBy">
    <w:name w:val="Cover - 4. Submitted To/By"/>
    <w:link w:val="Cover-4SubmittedToByChar"/>
    <w:uiPriority w:val="8"/>
    <w:qFormat/>
    <w:rsid w:val="00E42FC6"/>
    <w:pPr>
      <w:spacing w:after="120" w:line="240" w:lineRule="auto"/>
    </w:pPr>
    <w:rPr>
      <w:rFonts w:ascii="Arial" w:eastAsiaTheme="majorEastAsia"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E42FC6"/>
    <w:rPr>
      <w:rFonts w:ascii="Arial Bold" w:eastAsiaTheme="minorEastAsia" w:hAnsi="Arial Bold"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E42FC6"/>
    <w:pPr>
      <w:spacing w:after="240" w:line="240" w:lineRule="auto"/>
    </w:pPr>
    <w:rPr>
      <w:rFonts w:ascii="Arial" w:eastAsiaTheme="minorEastAsia" w:hAnsi="Arial" w:cs="Arial"/>
      <w:b/>
      <w:color w:val="000000"/>
      <w:sz w:val="24"/>
      <w:szCs w:val="20"/>
    </w:rPr>
  </w:style>
  <w:style w:type="character" w:customStyle="1" w:styleId="Cover-4SubmittedToByChar">
    <w:name w:val="Cover - 4. Submitted To/By Char"/>
    <w:basedOn w:val="DefaultParagraphFont"/>
    <w:link w:val="Cover-4SubmittedToBy"/>
    <w:uiPriority w:val="8"/>
    <w:rsid w:val="00E42FC6"/>
    <w:rPr>
      <w:rFonts w:ascii="Arial" w:eastAsiaTheme="majorEastAsia" w:hAnsi="Arial" w:cs="Arial"/>
      <w:b/>
      <w:bCs/>
      <w:sz w:val="20"/>
      <w:szCs w:val="20"/>
    </w:rPr>
  </w:style>
  <w:style w:type="paragraph" w:customStyle="1" w:styleId="Cover-6Address">
    <w:name w:val="Cover - 6. Address"/>
    <w:link w:val="Cover-6AddressChar"/>
    <w:uiPriority w:val="8"/>
    <w:qFormat/>
    <w:rsid w:val="00E42FC6"/>
    <w:pPr>
      <w:suppressAutoHyphens/>
      <w:spacing w:after="240" w:line="240" w:lineRule="auto"/>
    </w:pPr>
    <w:rPr>
      <w:rFonts w:ascii="Arial" w:eastAsiaTheme="minorEastAsia"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E42FC6"/>
    <w:rPr>
      <w:rFonts w:ascii="Arial" w:eastAsiaTheme="minorEastAsia" w:hAnsi="Arial" w:cs="Arial"/>
      <w:b/>
      <w:color w:val="000000"/>
      <w:sz w:val="24"/>
      <w:szCs w:val="20"/>
    </w:rPr>
  </w:style>
  <w:style w:type="character" w:customStyle="1" w:styleId="Cover-6AddressChar">
    <w:name w:val="Cover - 6. Address Char"/>
    <w:basedOn w:val="BasicParagraphChar"/>
    <w:link w:val="Cover-6Address"/>
    <w:uiPriority w:val="8"/>
    <w:rsid w:val="00E42FC6"/>
    <w:rPr>
      <w:rFonts w:ascii="Arial" w:eastAsiaTheme="minorEastAsia" w:hAnsi="Arial" w:cs="Arial"/>
      <w:color w:val="000000"/>
      <w:sz w:val="20"/>
      <w:szCs w:val="20"/>
    </w:rPr>
  </w:style>
  <w:style w:type="paragraph" w:styleId="TOCHeading">
    <w:name w:val="TOC Heading"/>
    <w:basedOn w:val="Heading1"/>
    <w:next w:val="Normal"/>
    <w:qFormat/>
    <w:rsid w:val="00E42FC6"/>
    <w:pPr>
      <w:spacing w:before="0" w:after="240" w:line="240" w:lineRule="auto"/>
      <w:jc w:val="center"/>
    </w:pPr>
    <w:rPr>
      <w:rFonts w:ascii="Arial" w:hAnsi="Arial"/>
      <w:color w:val="0096FF"/>
      <w:sz w:val="32"/>
      <w:u w:val="none"/>
    </w:rPr>
  </w:style>
  <w:style w:type="paragraph" w:styleId="TOC1">
    <w:name w:val="toc 1"/>
    <w:basedOn w:val="Normal"/>
    <w:next w:val="Normal"/>
    <w:autoRedefine/>
    <w:uiPriority w:val="39"/>
    <w:unhideWhenUsed/>
    <w:rsid w:val="00E42FC6"/>
    <w:pPr>
      <w:tabs>
        <w:tab w:val="left" w:pos="274"/>
        <w:tab w:val="right" w:leader="dot" w:pos="9360"/>
      </w:tabs>
      <w:spacing w:before="240" w:after="0" w:line="240" w:lineRule="auto"/>
      <w:ind w:left="274" w:hanging="274"/>
      <w:jc w:val="both"/>
    </w:pPr>
    <w:rPr>
      <w:rFonts w:ascii="Times New Roman Bold" w:hAnsi="Times New Roman Bold" w:cstheme="minorBidi"/>
      <w:b/>
      <w:smallCaps/>
      <w:noProof/>
      <w:sz w:val="24"/>
      <w:szCs w:val="24"/>
    </w:rPr>
  </w:style>
  <w:style w:type="paragraph" w:styleId="TOC2">
    <w:name w:val="toc 2"/>
    <w:next w:val="Normal"/>
    <w:autoRedefine/>
    <w:uiPriority w:val="39"/>
    <w:unhideWhenUsed/>
    <w:rsid w:val="00E42FC6"/>
    <w:pPr>
      <w:tabs>
        <w:tab w:val="left" w:pos="720"/>
        <w:tab w:val="right" w:leader="dot" w:pos="9360"/>
      </w:tabs>
      <w:spacing w:before="120" w:after="0" w:line="240" w:lineRule="auto"/>
      <w:ind w:left="994" w:hanging="720"/>
      <w:jc w:val="both"/>
    </w:pPr>
    <w:rPr>
      <w:rFonts w:ascii="Times New Roman" w:hAnsi="Times New Roman"/>
      <w:smallCaps/>
      <w:noProof/>
      <w:sz w:val="24"/>
      <w:szCs w:val="24"/>
    </w:rPr>
  </w:style>
  <w:style w:type="paragraph" w:customStyle="1" w:styleId="Call-OutBoxText">
    <w:name w:val="Call-Out Box Text"/>
    <w:link w:val="Call-OutBoxTextChar"/>
    <w:uiPriority w:val="1"/>
    <w:qFormat/>
    <w:rsid w:val="00E42FC6"/>
    <w:pPr>
      <w:spacing w:after="0" w:line="240" w:lineRule="auto"/>
      <w:jc w:val="center"/>
    </w:pPr>
    <w:rPr>
      <w:rFonts w:ascii="Arial" w:hAnsi="Arial" w:cs="Arial"/>
      <w:color w:val="FFFFFF" w:themeColor="background1"/>
      <w:sz w:val="24"/>
      <w:szCs w:val="24"/>
    </w:rPr>
  </w:style>
  <w:style w:type="paragraph" w:customStyle="1" w:styleId="ResumeIndex-CompanyName">
    <w:name w:val="Resume Index - Company Name"/>
    <w:link w:val="ResumeIndex-CompanyNameChar"/>
    <w:uiPriority w:val="2"/>
    <w:qFormat/>
    <w:rsid w:val="00E42FC6"/>
    <w:pPr>
      <w:spacing w:before="480" w:after="0" w:line="240" w:lineRule="auto"/>
      <w:jc w:val="center"/>
    </w:pPr>
    <w:rPr>
      <w:rFonts w:ascii="Times New Roman" w:eastAsia="Times New Roman" w:hAnsi="Times New Roman" w:cs="Times New Roman"/>
      <w:b/>
      <w:i/>
      <w:smallCaps/>
      <w:sz w:val="24"/>
      <w:szCs w:val="24"/>
    </w:rPr>
  </w:style>
  <w:style w:type="character" w:customStyle="1" w:styleId="Call-OutBoxTextChar">
    <w:name w:val="Call-Out Box Text Char"/>
    <w:basedOn w:val="DefaultParagraphFont"/>
    <w:link w:val="Call-OutBoxText"/>
    <w:uiPriority w:val="1"/>
    <w:rsid w:val="00E42FC6"/>
    <w:rPr>
      <w:rFonts w:ascii="Arial" w:hAnsi="Arial" w:cs="Arial"/>
      <w:color w:val="FFFFFF" w:themeColor="background1"/>
      <w:sz w:val="24"/>
      <w:szCs w:val="24"/>
    </w:rPr>
  </w:style>
  <w:style w:type="paragraph" w:customStyle="1" w:styleId="Resume-1Name">
    <w:name w:val="Resume - 1. Name"/>
    <w:link w:val="Resume-1NameChar"/>
    <w:uiPriority w:val="2"/>
    <w:qFormat/>
    <w:rsid w:val="00E42FC6"/>
    <w:pPr>
      <w:spacing w:after="0" w:line="240" w:lineRule="auto"/>
      <w:jc w:val="both"/>
    </w:pPr>
    <w:rPr>
      <w:rFonts w:ascii="Times New Roman Bold" w:hAnsi="Times New Roman Bold"/>
      <w:b/>
      <w:caps/>
      <w:sz w:val="24"/>
      <w:szCs w:val="24"/>
    </w:rPr>
  </w:style>
  <w:style w:type="character" w:customStyle="1" w:styleId="ResumeIndex-CompanyNameChar">
    <w:name w:val="Resume Index - Company Name Char"/>
    <w:basedOn w:val="DefaultParagraphFont"/>
    <w:link w:val="ResumeIndex-CompanyName"/>
    <w:uiPriority w:val="2"/>
    <w:rsid w:val="00E42FC6"/>
    <w:rPr>
      <w:rFonts w:ascii="Times New Roman" w:eastAsia="Times New Roman" w:hAnsi="Times New Roman" w:cs="Times New Roman"/>
      <w:b/>
      <w:i/>
      <w:smallCaps/>
      <w:sz w:val="24"/>
      <w:szCs w:val="24"/>
    </w:rPr>
  </w:style>
  <w:style w:type="paragraph" w:customStyle="1" w:styleId="ResumeIndex-StaffNames">
    <w:name w:val="Resume Index - Staff Names"/>
    <w:uiPriority w:val="2"/>
    <w:qFormat/>
    <w:rsid w:val="00E42FC6"/>
    <w:pPr>
      <w:numPr>
        <w:numId w:val="17"/>
      </w:numPr>
      <w:spacing w:before="120" w:after="240" w:line="240" w:lineRule="auto"/>
      <w:ind w:left="3874"/>
      <w:jc w:val="both"/>
    </w:pPr>
    <w:rPr>
      <w:rFonts w:ascii="Times New Roman" w:eastAsia="Times New Roman" w:hAnsi="Times New Roman" w:cs="Times New Roman"/>
      <w:i/>
      <w:sz w:val="24"/>
      <w:szCs w:val="24"/>
    </w:rPr>
  </w:style>
  <w:style w:type="paragraph" w:customStyle="1" w:styleId="Resume-2RoleLaborCategory">
    <w:name w:val="Resume - 2. Role/Labor Category"/>
    <w:basedOn w:val="Resume-1Name"/>
    <w:link w:val="Resume-2RoleLaborCategoryChar"/>
    <w:uiPriority w:val="2"/>
    <w:qFormat/>
    <w:rsid w:val="00E42FC6"/>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E42FC6"/>
    <w:rPr>
      <w:rFonts w:ascii="Times New Roman Bold" w:hAnsi="Times New Roman Bold"/>
      <w:b/>
      <w:caps/>
      <w:sz w:val="24"/>
      <w:szCs w:val="24"/>
    </w:rPr>
  </w:style>
  <w:style w:type="paragraph" w:customStyle="1" w:styleId="Resume-3CapabilitiesRelevantXP">
    <w:name w:val="Resume - 3. Capabilities/Relevant XP"/>
    <w:basedOn w:val="Resume-1Name"/>
    <w:next w:val="Normal"/>
    <w:link w:val="Resume-3CapabilitiesRelevantXPChar"/>
    <w:uiPriority w:val="2"/>
    <w:qFormat/>
    <w:rsid w:val="00E42FC6"/>
    <w:pPr>
      <w:spacing w:before="360" w:after="120"/>
    </w:pPr>
    <w:rPr>
      <w:b w:val="0"/>
    </w:rPr>
  </w:style>
  <w:style w:type="character" w:customStyle="1" w:styleId="Resume-2RoleLaborCategoryChar">
    <w:name w:val="Resume - 2. Role/Labor Category Char"/>
    <w:basedOn w:val="DefaultParagraphFont"/>
    <w:link w:val="Resume-2RoleLaborCategory"/>
    <w:uiPriority w:val="2"/>
    <w:rsid w:val="00E42FC6"/>
    <w:rPr>
      <w:rFonts w:ascii="Times New Roman Bold" w:hAnsi="Times New Roman Bold"/>
      <w:b/>
      <w:sz w:val="24"/>
      <w:szCs w:val="24"/>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E42FC6"/>
    <w:pPr>
      <w:spacing w:after="0"/>
    </w:pPr>
  </w:style>
  <w:style w:type="character" w:customStyle="1" w:styleId="Resume-3CapabilitiesRelevantXPChar">
    <w:name w:val="Resume - 3. Capabilities/Relevant XP Char"/>
    <w:basedOn w:val="DefaultParagraphFont"/>
    <w:link w:val="Resume-3CapabilitiesRelevantXP"/>
    <w:uiPriority w:val="2"/>
    <w:rsid w:val="00E42FC6"/>
    <w:rPr>
      <w:rFonts w:ascii="Times New Roman Bold" w:hAnsi="Times New Roman Bold"/>
      <w:caps/>
      <w:sz w:val="24"/>
      <w:szCs w:val="24"/>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E42FC6"/>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E42FC6"/>
    <w:pPr>
      <w:spacing w:after="220" w:line="240" w:lineRule="auto"/>
      <w:jc w:val="both"/>
    </w:pPr>
    <w:rPr>
      <w:rFonts w:ascii="Times New Roman" w:hAnsi="Times New Roman"/>
      <w:szCs w:val="24"/>
    </w:rPr>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E42FC6"/>
    <w:rPr>
      <w:rFonts w:ascii="Times New Roman" w:hAnsi="Times New Roman"/>
      <w:b/>
      <w:i/>
      <w:szCs w:val="24"/>
    </w:rPr>
  </w:style>
  <w:style w:type="numbering" w:customStyle="1" w:styleId="ResumeBullets">
    <w:name w:val="Resume Bullets"/>
    <w:uiPriority w:val="99"/>
    <w:rsid w:val="00E42FC6"/>
    <w:pPr>
      <w:numPr>
        <w:numId w:val="18"/>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E42FC6"/>
    <w:rPr>
      <w:rFonts w:ascii="Times New Roman" w:hAnsi="Times New Roman"/>
      <w:szCs w:val="24"/>
    </w:rPr>
  </w:style>
  <w:style w:type="paragraph" w:customStyle="1" w:styleId="ResumeBullet1">
    <w:name w:val="Resume Bullet 1"/>
    <w:basedOn w:val="Resume-5TextforSummaryPositionDescriptions"/>
    <w:link w:val="ResumeBullet1Char"/>
    <w:uiPriority w:val="2"/>
    <w:qFormat/>
    <w:rsid w:val="00E42FC6"/>
    <w:pPr>
      <w:numPr>
        <w:numId w:val="22"/>
      </w:numPr>
      <w:spacing w:before="120" w:after="0"/>
    </w:pPr>
    <w:rPr>
      <w:rFonts w:ascii="Lato" w:hAnsi="Lato" w:cs="Times New Roman"/>
      <w:sz w:val="20"/>
    </w:rPr>
  </w:style>
  <w:style w:type="paragraph" w:customStyle="1" w:styleId="ResumeBullet2">
    <w:name w:val="Resume Bullet 2"/>
    <w:basedOn w:val="ResumeBullet1"/>
    <w:link w:val="ResumeBullet2Char"/>
    <w:uiPriority w:val="2"/>
    <w:qFormat/>
    <w:rsid w:val="00E42FC6"/>
    <w:pPr>
      <w:numPr>
        <w:ilvl w:val="1"/>
      </w:numPr>
    </w:pPr>
  </w:style>
  <w:style w:type="character" w:customStyle="1" w:styleId="ListParagraphChar">
    <w:name w:val="List Paragraph Char"/>
    <w:basedOn w:val="DefaultParagraphFont"/>
    <w:link w:val="ListParagraph"/>
    <w:uiPriority w:val="34"/>
    <w:rsid w:val="00E42FC6"/>
    <w:rPr>
      <w:rFonts w:ascii="Lato" w:hAnsi="Lato" w:cs="Times New Roman"/>
      <w:sz w:val="20"/>
      <w:szCs w:val="20"/>
    </w:rPr>
  </w:style>
  <w:style w:type="character" w:customStyle="1" w:styleId="ResumeBullet1Char">
    <w:name w:val="Resume Bullet 1 Char"/>
    <w:basedOn w:val="ListParagraphChar"/>
    <w:link w:val="ResumeBullet1"/>
    <w:uiPriority w:val="2"/>
    <w:rsid w:val="00E42FC6"/>
    <w:rPr>
      <w:rFonts w:ascii="Lato" w:hAnsi="Lato" w:cs="Times New Roman"/>
      <w:sz w:val="20"/>
      <w:szCs w:val="24"/>
    </w:rPr>
  </w:style>
  <w:style w:type="paragraph" w:customStyle="1" w:styleId="ResumeBullet3">
    <w:name w:val="Resume Bullet 3"/>
    <w:basedOn w:val="ResumeBullet2"/>
    <w:link w:val="ResumeBullet3Char"/>
    <w:uiPriority w:val="2"/>
    <w:qFormat/>
    <w:rsid w:val="00E42FC6"/>
    <w:pPr>
      <w:numPr>
        <w:ilvl w:val="2"/>
      </w:numPr>
    </w:pPr>
  </w:style>
  <w:style w:type="character" w:customStyle="1" w:styleId="ResumeBullet2Char">
    <w:name w:val="Resume Bullet 2 Char"/>
    <w:basedOn w:val="ResumeBullet1Char"/>
    <w:link w:val="ResumeBullet2"/>
    <w:uiPriority w:val="2"/>
    <w:rsid w:val="00E42FC6"/>
    <w:rPr>
      <w:rFonts w:ascii="Lato" w:hAnsi="Lato" w:cs="Times New Roman"/>
      <w:sz w:val="20"/>
      <w:szCs w:val="24"/>
    </w:rPr>
  </w:style>
  <w:style w:type="paragraph" w:customStyle="1" w:styleId="ResumeBullet1-lastinseries">
    <w:name w:val="Resume Bullet 1 - last in series"/>
    <w:basedOn w:val="ResumeBullet1"/>
    <w:link w:val="ResumeBullet1-lastinseriesChar"/>
    <w:uiPriority w:val="2"/>
    <w:qFormat/>
    <w:rsid w:val="00E42FC6"/>
    <w:pPr>
      <w:spacing w:after="240"/>
    </w:pPr>
  </w:style>
  <w:style w:type="character" w:customStyle="1" w:styleId="ResumeBullet3Char">
    <w:name w:val="Resume Bullet 3 Char"/>
    <w:basedOn w:val="ResumeBullet2Char"/>
    <w:link w:val="ResumeBullet3"/>
    <w:uiPriority w:val="2"/>
    <w:rsid w:val="00E42FC6"/>
    <w:rPr>
      <w:rFonts w:ascii="Lato" w:hAnsi="Lato" w:cs="Times New Roman"/>
      <w:sz w:val="20"/>
      <w:szCs w:val="24"/>
    </w:rPr>
  </w:style>
  <w:style w:type="paragraph" w:customStyle="1" w:styleId="Resume-7EducationBullets">
    <w:name w:val="Resume - 7. Education Bullets"/>
    <w:basedOn w:val="ResumeBullet1"/>
    <w:link w:val="Resume-7EducationBulletsChar"/>
    <w:uiPriority w:val="2"/>
    <w:qFormat/>
    <w:rsid w:val="00E42FC6"/>
    <w:pPr>
      <w:spacing w:before="0" w:after="220"/>
      <w:contextualSpacing/>
    </w:pPr>
  </w:style>
  <w:style w:type="character" w:customStyle="1" w:styleId="ResumeBullet1-lastinseriesChar">
    <w:name w:val="Resume Bullet 1 - last in series Char"/>
    <w:basedOn w:val="ResumeBullet1Char"/>
    <w:link w:val="ResumeBullet1-lastinseries"/>
    <w:uiPriority w:val="2"/>
    <w:rsid w:val="00E42FC6"/>
    <w:rPr>
      <w:rFonts w:ascii="Lato" w:hAnsi="Lato" w:cs="Times New Roman"/>
      <w:sz w:val="20"/>
      <w:szCs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E42FC6"/>
    <w:pPr>
      <w:spacing w:before="120"/>
    </w:pPr>
  </w:style>
  <w:style w:type="character" w:customStyle="1" w:styleId="Resume-7EducationBulletsChar">
    <w:name w:val="Resume - 7. Education Bullets Char"/>
    <w:basedOn w:val="ResumeBullet1Char"/>
    <w:link w:val="Resume-7EducationBullets"/>
    <w:uiPriority w:val="2"/>
    <w:rsid w:val="00E42FC6"/>
    <w:rPr>
      <w:rFonts w:ascii="Lato" w:hAnsi="Lato" w:cs="Times New Roman"/>
      <w:sz w:val="20"/>
      <w:szCs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E42FC6"/>
    <w:pPr>
      <w:spacing w:before="0"/>
    </w:pPr>
  </w:style>
  <w:style w:type="character" w:customStyle="1" w:styleId="Resume-8bPublications-MiddlebulletsChar">
    <w:name w:val="Resume - 8.b. Publications - Middle bullets Char"/>
    <w:basedOn w:val="ResumeBullet1Char"/>
    <w:link w:val="Resume-8bPublications-Middlebullets"/>
    <w:uiPriority w:val="2"/>
    <w:rsid w:val="00E42FC6"/>
    <w:rPr>
      <w:rFonts w:ascii="Lato" w:hAnsi="Lato" w:cs="Times New Roman"/>
      <w:sz w:val="20"/>
      <w:szCs w:val="24"/>
    </w:rPr>
  </w:style>
  <w:style w:type="paragraph" w:customStyle="1" w:styleId="Resume-8cPublications-Lastbullet">
    <w:name w:val="Resume - 8.c. Publications - Last bullet"/>
    <w:basedOn w:val="Resume-8aPublications-Firstbullet"/>
    <w:link w:val="Resume-8cPublications-LastbulletChar"/>
    <w:uiPriority w:val="2"/>
    <w:qFormat/>
    <w:rsid w:val="00E42FC6"/>
    <w:pPr>
      <w:spacing w:before="120" w:after="220"/>
    </w:pPr>
  </w:style>
  <w:style w:type="character" w:customStyle="1" w:styleId="Resume-8aPublications-FirstbulletChar">
    <w:name w:val="Resume - 8.a. Publications - First bullet Char"/>
    <w:basedOn w:val="Resume-8bPublications-MiddlebulletsChar"/>
    <w:link w:val="Resume-8aPublications-Firstbullet"/>
    <w:uiPriority w:val="2"/>
    <w:rsid w:val="00E42FC6"/>
    <w:rPr>
      <w:rFonts w:ascii="Lato" w:hAnsi="Lato" w:cs="Times New Roman"/>
      <w:sz w:val="20"/>
      <w:szCs w:val="24"/>
    </w:rPr>
  </w:style>
  <w:style w:type="table" w:customStyle="1" w:styleId="TableGrid1">
    <w:name w:val="Table Grid1"/>
    <w:basedOn w:val="TableNormal"/>
    <w:next w:val="TableGrid"/>
    <w:uiPriority w:val="59"/>
    <w:rsid w:val="00E42FC6"/>
    <w:pPr>
      <w:spacing w:after="0" w:line="240" w:lineRule="auto"/>
      <w:jc w:val="both"/>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E42FC6"/>
    <w:rPr>
      <w:rFonts w:ascii="Lato" w:hAnsi="Lato" w:cs="Times New Roman"/>
      <w:sz w:val="20"/>
      <w:szCs w:val="24"/>
    </w:rPr>
  </w:style>
  <w:style w:type="paragraph" w:customStyle="1" w:styleId="PPProjectHighlights">
    <w:name w:val="PP Project Highlights"/>
    <w:basedOn w:val="PPTable-3InsetTableText"/>
    <w:uiPriority w:val="3"/>
    <w:qFormat/>
    <w:rsid w:val="00E42FC6"/>
  </w:style>
  <w:style w:type="paragraph" w:customStyle="1" w:styleId="PPTable-1TableHeading">
    <w:name w:val="PP Table - 1. Table Heading"/>
    <w:link w:val="PPTable-1TableHeadingChar"/>
    <w:qFormat/>
    <w:rsid w:val="00E42FC6"/>
    <w:pPr>
      <w:spacing w:after="0" w:line="240" w:lineRule="auto"/>
      <w:jc w:val="center"/>
    </w:pPr>
    <w:rPr>
      <w:rFonts w:ascii="Arial" w:eastAsia="MS Mincho" w:hAnsi="Arial" w:cs="Arial"/>
      <w:b/>
      <w:color w:val="FFFFFF" w:themeColor="background1"/>
      <w:sz w:val="24"/>
      <w:szCs w:val="24"/>
    </w:rPr>
  </w:style>
  <w:style w:type="paragraph" w:customStyle="1" w:styleId="PPTable-2InsetTableSubheadings">
    <w:name w:val="PP Table - 2. Inset Table Subheadings"/>
    <w:link w:val="PPTable-2InsetTableSubheadingsChar"/>
    <w:qFormat/>
    <w:rsid w:val="00E42FC6"/>
    <w:pPr>
      <w:spacing w:after="0" w:line="240" w:lineRule="auto"/>
      <w:jc w:val="both"/>
    </w:pPr>
    <w:rPr>
      <w:rFonts w:ascii="Arial" w:eastAsia="MS Mincho" w:hAnsi="Arial" w:cs="Arial"/>
      <w:b/>
      <w:color w:val="000075"/>
      <w:sz w:val="20"/>
      <w:szCs w:val="24"/>
    </w:rPr>
  </w:style>
  <w:style w:type="character" w:customStyle="1" w:styleId="PPTable-1TableHeadingChar">
    <w:name w:val="PP Table - 1. Table Heading Char"/>
    <w:basedOn w:val="DefaultParagraphFont"/>
    <w:link w:val="PPTable-1TableHeading"/>
    <w:rsid w:val="00E42FC6"/>
    <w:rPr>
      <w:rFonts w:ascii="Arial" w:eastAsia="MS Mincho" w:hAnsi="Arial" w:cs="Arial"/>
      <w:b/>
      <w:color w:val="FFFFFF" w:themeColor="background1"/>
      <w:sz w:val="24"/>
      <w:szCs w:val="24"/>
    </w:rPr>
  </w:style>
  <w:style w:type="paragraph" w:customStyle="1" w:styleId="PPTable-3InsetTableText">
    <w:name w:val="PP Table - 3. Inset Table Text"/>
    <w:link w:val="PPTable-3InsetTableTextChar"/>
    <w:qFormat/>
    <w:rsid w:val="00E42FC6"/>
    <w:pPr>
      <w:spacing w:after="0" w:line="240" w:lineRule="auto"/>
      <w:jc w:val="both"/>
    </w:pPr>
    <w:rPr>
      <w:rFonts w:ascii="Arial" w:eastAsia="MS Mincho" w:hAnsi="Arial" w:cs="Arial"/>
      <w:color w:val="000075"/>
      <w:sz w:val="20"/>
      <w:szCs w:val="24"/>
    </w:rPr>
  </w:style>
  <w:style w:type="character" w:customStyle="1" w:styleId="PPTable-2InsetTableSubheadingsChar">
    <w:name w:val="PP Table - 2. Inset Table Subheadings Char"/>
    <w:basedOn w:val="DefaultParagraphFont"/>
    <w:link w:val="PPTable-2InsetTableSubheadings"/>
    <w:rsid w:val="00E42FC6"/>
    <w:rPr>
      <w:rFonts w:ascii="Arial" w:eastAsia="MS Mincho" w:hAnsi="Arial" w:cs="Arial"/>
      <w:b/>
      <w:color w:val="000075"/>
      <w:sz w:val="20"/>
      <w:szCs w:val="24"/>
    </w:rPr>
  </w:style>
  <w:style w:type="paragraph" w:customStyle="1" w:styleId="PPTable-4MinorColumnHeadingProjectHighlights">
    <w:name w:val="PP Table - 4. Minor Column Heading (Project Highlights)"/>
    <w:basedOn w:val="PPTable-1TableHeading"/>
    <w:link w:val="PPTable-4MinorColumnHeadingProjectHighlightsChar"/>
    <w:qFormat/>
    <w:rsid w:val="00E42FC6"/>
    <w:rPr>
      <w:color w:val="FFFFFF"/>
      <w:sz w:val="20"/>
    </w:rPr>
  </w:style>
  <w:style w:type="character" w:customStyle="1" w:styleId="PPTable-3InsetTableTextChar">
    <w:name w:val="PP Table - 3. Inset Table Text Char"/>
    <w:basedOn w:val="DefaultParagraphFont"/>
    <w:link w:val="PPTable-3InsetTableText"/>
    <w:rsid w:val="00E42FC6"/>
    <w:rPr>
      <w:rFonts w:ascii="Arial" w:eastAsia="MS Mincho" w:hAnsi="Arial" w:cs="Arial"/>
      <w:color w:val="000075"/>
      <w:sz w:val="20"/>
      <w:szCs w:val="24"/>
    </w:rPr>
  </w:style>
  <w:style w:type="paragraph" w:customStyle="1" w:styleId="PPTable-5ProjectHighlightsCheckmarks">
    <w:name w:val="PP Table - 5. Project Highlights Checkmarks"/>
    <w:basedOn w:val="PPTable-3InsetTableText"/>
    <w:link w:val="PPTable-5ProjectHighlightsCheckmarksChar"/>
    <w:qFormat/>
    <w:rsid w:val="00E42FC6"/>
    <w:pPr>
      <w:numPr>
        <w:numId w:val="19"/>
      </w:numPr>
      <w:ind w:left="340"/>
    </w:pPr>
  </w:style>
  <w:style w:type="character" w:customStyle="1" w:styleId="PPTable-4MinorColumnHeadingProjectHighlightsChar">
    <w:name w:val="PP Table - 4. Minor Column Heading (Project Highlights) Char"/>
    <w:basedOn w:val="DefaultParagraphFont"/>
    <w:link w:val="PPTable-4MinorColumnHeadingProjectHighlights"/>
    <w:rsid w:val="00E42FC6"/>
    <w:rPr>
      <w:rFonts w:ascii="Arial" w:eastAsia="MS Mincho" w:hAnsi="Arial" w:cs="Arial"/>
      <w:b/>
      <w:color w:val="FFFFFF"/>
      <w:sz w:val="20"/>
      <w:szCs w:val="24"/>
    </w:rPr>
  </w:style>
  <w:style w:type="paragraph" w:customStyle="1" w:styleId="PPTable-6GeneralText">
    <w:name w:val="PP Table - 6. General Text"/>
    <w:basedOn w:val="PPTable-3InsetTableText"/>
    <w:link w:val="PPTable-6GeneralTextChar"/>
    <w:qFormat/>
    <w:rsid w:val="00E42FC6"/>
    <w:pPr>
      <w:spacing w:after="200"/>
    </w:pPr>
  </w:style>
  <w:style w:type="character" w:customStyle="1" w:styleId="PPTable-5ProjectHighlightsCheckmarksChar">
    <w:name w:val="PP Table - 5. Project Highlights Checkmarks Char"/>
    <w:basedOn w:val="DefaultParagraphFont"/>
    <w:link w:val="PPTable-5ProjectHighlightsCheckmarks"/>
    <w:rsid w:val="00E42FC6"/>
    <w:rPr>
      <w:rFonts w:ascii="Arial" w:eastAsia="MS Mincho" w:hAnsi="Arial" w:cs="Arial"/>
      <w:color w:val="000075"/>
      <w:sz w:val="20"/>
      <w:szCs w:val="24"/>
    </w:rPr>
  </w:style>
  <w:style w:type="character" w:customStyle="1" w:styleId="ResumeBullet2-lastinseriesChar">
    <w:name w:val="Resume Bullet 2 - last in series Char"/>
    <w:basedOn w:val="ResumeBullet2Char"/>
    <w:link w:val="ResumeBullet2-lastinseries"/>
    <w:uiPriority w:val="2"/>
    <w:rsid w:val="00E42FC6"/>
    <w:rPr>
      <w:rFonts w:ascii="Lato" w:hAnsi="Lato" w:cs="Times New Roman"/>
      <w:sz w:val="20"/>
      <w:szCs w:val="24"/>
    </w:rPr>
  </w:style>
  <w:style w:type="character" w:customStyle="1" w:styleId="PPTable-6GeneralTextChar">
    <w:name w:val="PP Table - 6. General Text Char"/>
    <w:basedOn w:val="DefaultParagraphFont"/>
    <w:link w:val="PPTable-6GeneralText"/>
    <w:rsid w:val="00E42FC6"/>
    <w:rPr>
      <w:rFonts w:ascii="Arial" w:eastAsia="MS Mincho" w:hAnsi="Arial" w:cs="Arial"/>
      <w:color w:val="000075"/>
      <w:sz w:val="20"/>
      <w:szCs w:val="24"/>
    </w:rPr>
  </w:style>
  <w:style w:type="paragraph" w:customStyle="1" w:styleId="Resume-CoreCapabilitiesBoxHeading">
    <w:name w:val="Resume - Core Capabilities Box Heading"/>
    <w:next w:val="Resume-CoreCapabilitiesBoxCheckmarks"/>
    <w:link w:val="Resume-CoreCapabilitiesBoxHeadingChar"/>
    <w:uiPriority w:val="2"/>
    <w:qFormat/>
    <w:rsid w:val="00E42FC6"/>
    <w:pPr>
      <w:spacing w:after="0" w:line="240" w:lineRule="auto"/>
      <w:jc w:val="center"/>
    </w:pPr>
    <w:rPr>
      <w:rFonts w:ascii="Times New Roman" w:hAnsi="Times New Roman" w:cs="Times New Roman"/>
      <w:b/>
      <w:color w:val="000000" w:themeColor="text1"/>
      <w:sz w:val="18"/>
      <w:szCs w:val="18"/>
      <w:u w:val="single"/>
    </w:rPr>
  </w:style>
  <w:style w:type="paragraph" w:customStyle="1" w:styleId="Resume-CoreCapabilitiesBoxCheckmarks">
    <w:name w:val="Resume - Core Capabilities Box Checkmarks"/>
    <w:link w:val="Resume-CoreCapabilitiesBoxCheckmarksChar"/>
    <w:uiPriority w:val="2"/>
    <w:qFormat/>
    <w:rsid w:val="00E42FC6"/>
    <w:pPr>
      <w:numPr>
        <w:numId w:val="20"/>
      </w:numPr>
      <w:spacing w:before="120" w:after="0" w:line="240" w:lineRule="auto"/>
      <w:ind w:left="274" w:hanging="274"/>
      <w:jc w:val="both"/>
    </w:pPr>
    <w:rPr>
      <w:rFonts w:ascii="Times New Roman" w:hAnsi="Times New Roman" w:cs="Times New Roman"/>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E42FC6"/>
    <w:rPr>
      <w:rFonts w:ascii="Times New Roman" w:hAnsi="Times New Roman" w:cs="Times New Roman"/>
      <w:b/>
      <w:color w:val="000000" w:themeColor="text1"/>
      <w:sz w:val="18"/>
      <w:szCs w:val="18"/>
      <w:u w:val="single"/>
    </w:rPr>
  </w:style>
  <w:style w:type="character" w:customStyle="1" w:styleId="Resume-CoreCapabilitiesBoxCheckmarksChar">
    <w:name w:val="Resume - Core Capabilities Box Checkmarks Char"/>
    <w:basedOn w:val="ListParagraphChar"/>
    <w:link w:val="Resume-CoreCapabilitiesBoxCheckmarks"/>
    <w:uiPriority w:val="2"/>
    <w:rsid w:val="00E42FC6"/>
    <w:rPr>
      <w:rFonts w:ascii="Times New Roman" w:hAnsi="Times New Roman" w:cs="Times New Roman"/>
      <w:b/>
      <w:sz w:val="18"/>
      <w:szCs w:val="18"/>
    </w:rPr>
  </w:style>
  <w:style w:type="paragraph" w:styleId="TOAHeading">
    <w:name w:val="toa heading"/>
    <w:next w:val="Normal"/>
    <w:qFormat/>
    <w:rsid w:val="00E42FC6"/>
    <w:pPr>
      <w:spacing w:after="240" w:line="240" w:lineRule="auto"/>
      <w:jc w:val="center"/>
    </w:pPr>
    <w:rPr>
      <w:rFonts w:ascii="Arial" w:eastAsiaTheme="majorEastAsia" w:hAnsi="Arial" w:cs="Arial"/>
      <w:b/>
      <w:bCs/>
      <w:color w:val="0096FF"/>
      <w:sz w:val="32"/>
      <w:szCs w:val="32"/>
    </w:rPr>
  </w:style>
  <w:style w:type="paragraph" w:styleId="TOC3">
    <w:name w:val="toc 3"/>
    <w:basedOn w:val="Normal"/>
    <w:next w:val="Normal"/>
    <w:autoRedefine/>
    <w:unhideWhenUsed/>
    <w:rsid w:val="00E42FC6"/>
    <w:pPr>
      <w:spacing w:before="120" w:after="0" w:line="240" w:lineRule="auto"/>
      <w:ind w:left="475"/>
      <w:contextualSpacing/>
      <w:jc w:val="both"/>
    </w:pPr>
    <w:rPr>
      <w:rFonts w:ascii="Times New Roman" w:hAnsi="Times New Roman" w:cstheme="minorBidi"/>
      <w:sz w:val="24"/>
      <w:szCs w:val="24"/>
    </w:rPr>
  </w:style>
  <w:style w:type="paragraph" w:customStyle="1" w:styleId="ESHeading2">
    <w:name w:val="ES Heading 2"/>
    <w:basedOn w:val="Heading2"/>
    <w:link w:val="ESHeading2Char"/>
    <w:qFormat/>
    <w:rsid w:val="00E42FC6"/>
    <w:pPr>
      <w:numPr>
        <w:ilvl w:val="1"/>
        <w:numId w:val="24"/>
      </w:numPr>
      <w:spacing w:before="360" w:after="180" w:line="240" w:lineRule="auto"/>
      <w:jc w:val="both"/>
    </w:pPr>
    <w:rPr>
      <w:rFonts w:ascii="Arial" w:hAnsi="Arial"/>
      <w:bCs w:val="0"/>
      <w:i w:val="0"/>
      <w:color w:val="0096FF"/>
      <w:sz w:val="28"/>
    </w:rPr>
  </w:style>
  <w:style w:type="paragraph" w:customStyle="1" w:styleId="ESHeading1">
    <w:name w:val="ES Heading 1"/>
    <w:basedOn w:val="Heading1"/>
    <w:link w:val="ESHeading1Char"/>
    <w:qFormat/>
    <w:rsid w:val="00E42FC6"/>
    <w:pPr>
      <w:spacing w:before="0" w:after="240" w:line="240" w:lineRule="auto"/>
    </w:pPr>
    <w:rPr>
      <w:rFonts w:ascii="Arial" w:hAnsi="Arial"/>
      <w:color w:val="0096FF"/>
      <w:sz w:val="32"/>
    </w:rPr>
  </w:style>
  <w:style w:type="character" w:customStyle="1" w:styleId="ESHeading2Char">
    <w:name w:val="ES Heading 2 Char"/>
    <w:basedOn w:val="Heading2Char"/>
    <w:link w:val="ESHeading2"/>
    <w:rsid w:val="00E42FC6"/>
    <w:rPr>
      <w:rFonts w:ascii="Arial" w:eastAsiaTheme="majorEastAsia" w:hAnsi="Arial" w:cstheme="majorBidi"/>
      <w:b/>
      <w:bCs w:val="0"/>
      <w:i w:val="0"/>
      <w:color w:val="0096FF"/>
      <w:sz w:val="28"/>
      <w:szCs w:val="26"/>
    </w:rPr>
  </w:style>
  <w:style w:type="paragraph" w:customStyle="1" w:styleId="ESHeading3">
    <w:name w:val="ES Heading 3"/>
    <w:basedOn w:val="Heading3"/>
    <w:link w:val="ESHeading3Char"/>
    <w:qFormat/>
    <w:rsid w:val="00E42FC6"/>
    <w:pPr>
      <w:numPr>
        <w:ilvl w:val="2"/>
        <w:numId w:val="24"/>
      </w:numPr>
      <w:tabs>
        <w:tab w:val="left" w:pos="1008"/>
      </w:tabs>
      <w:spacing w:before="0" w:line="240" w:lineRule="auto"/>
      <w:jc w:val="both"/>
    </w:pPr>
    <w:rPr>
      <w:rFonts w:ascii="Arial" w:hAnsi="Arial"/>
      <w:color w:val="0096FF"/>
      <w:sz w:val="24"/>
      <w:szCs w:val="26"/>
    </w:rPr>
  </w:style>
  <w:style w:type="character" w:customStyle="1" w:styleId="ESHeading1Char">
    <w:name w:val="ES Heading 1 Char"/>
    <w:basedOn w:val="Heading1Char"/>
    <w:link w:val="ESHeading1"/>
    <w:rsid w:val="00E42FC6"/>
    <w:rPr>
      <w:rFonts w:ascii="Arial" w:eastAsiaTheme="majorEastAsia" w:hAnsi="Arial" w:cstheme="majorBidi"/>
      <w:b/>
      <w:bCs/>
      <w:color w:val="0096FF"/>
      <w:sz w:val="32"/>
      <w:szCs w:val="28"/>
      <w:u w:val="single"/>
    </w:rPr>
  </w:style>
  <w:style w:type="paragraph" w:customStyle="1" w:styleId="ESHeading4">
    <w:name w:val="ES Heading 4"/>
    <w:basedOn w:val="Heading4"/>
    <w:link w:val="ESHeading4Char"/>
    <w:qFormat/>
    <w:rsid w:val="00E42FC6"/>
    <w:pPr>
      <w:keepLines/>
      <w:numPr>
        <w:ilvl w:val="3"/>
        <w:numId w:val="24"/>
      </w:numPr>
      <w:tabs>
        <w:tab w:val="left" w:pos="1008"/>
      </w:tabs>
      <w:jc w:val="both"/>
    </w:pPr>
    <w:rPr>
      <w:rFonts w:ascii="Times New Roman" w:eastAsiaTheme="majorEastAsia" w:hAnsi="Times New Roman" w:cstheme="majorBidi"/>
      <w:bCs w:val="0"/>
      <w:i/>
      <w:iCs/>
      <w:sz w:val="24"/>
      <w:szCs w:val="26"/>
    </w:rPr>
  </w:style>
  <w:style w:type="character" w:customStyle="1" w:styleId="ESHeading3Char">
    <w:name w:val="ES Heading 3 Char"/>
    <w:basedOn w:val="Heading3Char"/>
    <w:link w:val="ESHeading3"/>
    <w:rsid w:val="00E42FC6"/>
    <w:rPr>
      <w:rFonts w:ascii="Arial" w:eastAsiaTheme="majorEastAsia" w:hAnsi="Arial" w:cstheme="majorBidi"/>
      <w:b/>
      <w:bCs/>
      <w:color w:val="0096FF"/>
      <w:sz w:val="24"/>
      <w:szCs w:val="26"/>
    </w:rPr>
  </w:style>
  <w:style w:type="numbering" w:customStyle="1" w:styleId="ExecutiveSummary">
    <w:name w:val="Executive Summary"/>
    <w:uiPriority w:val="99"/>
    <w:rsid w:val="00E42FC6"/>
    <w:pPr>
      <w:numPr>
        <w:numId w:val="21"/>
      </w:numPr>
    </w:pPr>
  </w:style>
  <w:style w:type="character" w:customStyle="1" w:styleId="ESHeading4Char">
    <w:name w:val="ES Heading 4 Char"/>
    <w:basedOn w:val="Heading4Char"/>
    <w:link w:val="ESHeading4"/>
    <w:rsid w:val="00E42FC6"/>
    <w:rPr>
      <w:rFonts w:ascii="Times New Roman" w:eastAsiaTheme="majorEastAsia" w:hAnsi="Times New Roman" w:cstheme="majorBidi"/>
      <w:b/>
      <w:bCs w:val="0"/>
      <w:i/>
      <w:iCs/>
      <w:sz w:val="24"/>
      <w:szCs w:val="26"/>
    </w:rPr>
  </w:style>
  <w:style w:type="paragraph" w:customStyle="1" w:styleId="TableCell-SubheadingText">
    <w:name w:val="Table Cell - Subheading Text"/>
    <w:basedOn w:val="TableCellNumbers"/>
    <w:link w:val="TableCell-SubheadingTextChar"/>
    <w:qFormat/>
    <w:rsid w:val="00E42FC6"/>
  </w:style>
  <w:style w:type="paragraph" w:customStyle="1" w:styleId="Cover-3Date">
    <w:name w:val="Cover - 3. Date"/>
    <w:basedOn w:val="Cover-1Title"/>
    <w:link w:val="Cover-3DateChar"/>
    <w:uiPriority w:val="8"/>
    <w:qFormat/>
    <w:rsid w:val="00E42FC6"/>
    <w:rPr>
      <w:sz w:val="28"/>
    </w:rPr>
  </w:style>
  <w:style w:type="character" w:customStyle="1" w:styleId="TableCell-SubheadingTextChar">
    <w:name w:val="Table Cell - Subheading Text Char"/>
    <w:basedOn w:val="TableCellNumbersChar"/>
    <w:link w:val="TableCell-SubheadingText"/>
    <w:rsid w:val="00E42FC6"/>
    <w:rPr>
      <w:rFonts w:ascii="Arial" w:eastAsiaTheme="minorEastAsia" w:hAnsi="Arial" w:cs="Arial"/>
      <w:bCs/>
      <w:color w:val="000075"/>
      <w:sz w:val="20"/>
      <w:szCs w:val="24"/>
    </w:rPr>
  </w:style>
  <w:style w:type="paragraph" w:customStyle="1" w:styleId="Cover-7Restriction">
    <w:name w:val="Cover - 7. Restriction"/>
    <w:basedOn w:val="Normal"/>
    <w:link w:val="Cover-7RestrictionChar"/>
    <w:uiPriority w:val="8"/>
    <w:qFormat/>
    <w:rsid w:val="00E42FC6"/>
    <w:pPr>
      <w:spacing w:after="240" w:line="240" w:lineRule="auto"/>
      <w:ind w:left="-720" w:right="1080"/>
      <w:jc w:val="both"/>
    </w:pPr>
    <w:rPr>
      <w:rFonts w:ascii="Arial" w:hAnsi="Arial" w:cs="Arial"/>
      <w:sz w:val="16"/>
      <w:szCs w:val="16"/>
    </w:rPr>
  </w:style>
  <w:style w:type="character" w:customStyle="1" w:styleId="Cover-3DateChar">
    <w:name w:val="Cover - 3. Date Char"/>
    <w:basedOn w:val="Cover-1TitleChar"/>
    <w:link w:val="Cover-3Date"/>
    <w:uiPriority w:val="8"/>
    <w:rsid w:val="00E42FC6"/>
    <w:rPr>
      <w:rFonts w:ascii="Arial Bold" w:eastAsiaTheme="minorEastAsia" w:hAnsi="Arial Bold" w:cs="Arial"/>
      <w:b/>
      <w:color w:val="FFFFFF" w:themeColor="background1"/>
      <w:position w:val="-12"/>
      <w:sz w:val="28"/>
      <w:szCs w:val="24"/>
    </w:rPr>
  </w:style>
  <w:style w:type="character" w:customStyle="1" w:styleId="Cover-7RestrictionChar">
    <w:name w:val="Cover - 7. Restriction Char"/>
    <w:basedOn w:val="DefaultParagraphFont"/>
    <w:link w:val="Cover-7Restriction"/>
    <w:uiPriority w:val="8"/>
    <w:rsid w:val="00E42FC6"/>
    <w:rPr>
      <w:rFonts w:ascii="Arial" w:hAnsi="Arial" w:cs="Arial"/>
      <w:sz w:val="16"/>
      <w:szCs w:val="16"/>
    </w:rPr>
  </w:style>
  <w:style w:type="paragraph" w:customStyle="1" w:styleId="ListNumber3-Last">
    <w:name w:val="List Number 3 - Last"/>
    <w:basedOn w:val="ListNumber3"/>
    <w:link w:val="ListNumber3-LastChar"/>
    <w:qFormat/>
    <w:rsid w:val="00E42FC6"/>
    <w:pPr>
      <w:numPr>
        <w:ilvl w:val="2"/>
        <w:numId w:val="8"/>
      </w:numPr>
      <w:spacing w:after="240"/>
    </w:pPr>
  </w:style>
  <w:style w:type="character" w:customStyle="1" w:styleId="ListNumber2Char">
    <w:name w:val="List Number 2 Char"/>
    <w:basedOn w:val="ListNumberChar"/>
    <w:link w:val="ListNumber2"/>
    <w:rsid w:val="00E42FC6"/>
    <w:rPr>
      <w:rFonts w:ascii="Times New Roman" w:eastAsia="Batang" w:hAnsi="Times New Roman" w:cs="Times New Roman"/>
      <w:b w:val="0"/>
      <w:sz w:val="24"/>
      <w:szCs w:val="24"/>
    </w:rPr>
  </w:style>
  <w:style w:type="paragraph" w:customStyle="1" w:styleId="ListNumber4-Last">
    <w:name w:val="List Number 4 - Last"/>
    <w:basedOn w:val="ListNumber4"/>
    <w:link w:val="ListNumber4-LastChar"/>
    <w:qFormat/>
    <w:rsid w:val="00E42FC6"/>
    <w:pPr>
      <w:numPr>
        <w:ilvl w:val="3"/>
        <w:numId w:val="8"/>
      </w:numPr>
      <w:spacing w:after="240"/>
    </w:pPr>
  </w:style>
  <w:style w:type="character" w:customStyle="1" w:styleId="ListNumber3Char">
    <w:name w:val="List Number 3 Char"/>
    <w:basedOn w:val="ListNumber2Char"/>
    <w:link w:val="ListNumber3"/>
    <w:rsid w:val="00E42FC6"/>
    <w:rPr>
      <w:rFonts w:ascii="Times New Roman" w:eastAsia="Batang" w:hAnsi="Times New Roman" w:cs="Times New Roman"/>
      <w:b w:val="0"/>
      <w:sz w:val="24"/>
      <w:szCs w:val="24"/>
    </w:rPr>
  </w:style>
  <w:style w:type="character" w:customStyle="1" w:styleId="ListNumber3-LastChar">
    <w:name w:val="List Number 3 - Last Char"/>
    <w:basedOn w:val="ListNumber3Char"/>
    <w:link w:val="ListNumber3-Last"/>
    <w:rsid w:val="00E42FC6"/>
    <w:rPr>
      <w:rFonts w:ascii="Times New Roman" w:eastAsia="Batang" w:hAnsi="Times New Roman" w:cs="Times New Roman"/>
      <w:b w:val="0"/>
      <w:sz w:val="24"/>
      <w:szCs w:val="24"/>
    </w:rPr>
  </w:style>
  <w:style w:type="paragraph" w:customStyle="1" w:styleId="ListNumber5-Last">
    <w:name w:val="List Number 5 - Last"/>
    <w:basedOn w:val="ListNumber5"/>
    <w:link w:val="ListNumber5-LastChar"/>
    <w:qFormat/>
    <w:rsid w:val="00E42FC6"/>
    <w:pPr>
      <w:numPr>
        <w:ilvl w:val="4"/>
        <w:numId w:val="8"/>
      </w:numPr>
      <w:spacing w:after="240"/>
    </w:pPr>
  </w:style>
  <w:style w:type="character" w:customStyle="1" w:styleId="ListNumber4Char">
    <w:name w:val="List Number 4 Char"/>
    <w:basedOn w:val="ListNumber3Char"/>
    <w:link w:val="ListNumber4"/>
    <w:rsid w:val="00E42FC6"/>
    <w:rPr>
      <w:rFonts w:ascii="Times New Roman" w:eastAsia="Batang" w:hAnsi="Times New Roman" w:cs="Times New Roman"/>
      <w:b w:val="0"/>
      <w:sz w:val="24"/>
      <w:szCs w:val="24"/>
    </w:rPr>
  </w:style>
  <w:style w:type="character" w:customStyle="1" w:styleId="ListNumber4-LastChar">
    <w:name w:val="List Number 4 - Last Char"/>
    <w:basedOn w:val="ListNumber4Char"/>
    <w:link w:val="ListNumber4-Last"/>
    <w:rsid w:val="00E42FC6"/>
    <w:rPr>
      <w:rFonts w:ascii="Times New Roman" w:eastAsia="Batang" w:hAnsi="Times New Roman" w:cs="Times New Roman"/>
      <w:b w:val="0"/>
      <w:sz w:val="24"/>
      <w:szCs w:val="24"/>
    </w:rPr>
  </w:style>
  <w:style w:type="paragraph" w:customStyle="1" w:styleId="PPTable-6GeneralText-lastpara">
    <w:name w:val="PP Table - 6. General Text - last para"/>
    <w:basedOn w:val="PPTable-6GeneralText"/>
    <w:link w:val="PPTable-6GeneralText-lastparaChar"/>
    <w:qFormat/>
    <w:rsid w:val="00E42FC6"/>
    <w:pPr>
      <w:spacing w:after="0"/>
    </w:pPr>
  </w:style>
  <w:style w:type="character" w:customStyle="1" w:styleId="ListNumber5Char">
    <w:name w:val="List Number 5 Char"/>
    <w:basedOn w:val="ListNumber4Char"/>
    <w:link w:val="ListNumber5"/>
    <w:rsid w:val="00E42FC6"/>
    <w:rPr>
      <w:rFonts w:ascii="Times New Roman" w:eastAsia="Batang" w:hAnsi="Times New Roman" w:cs="Times New Roman"/>
      <w:b w:val="0"/>
      <w:sz w:val="24"/>
      <w:szCs w:val="24"/>
    </w:rPr>
  </w:style>
  <w:style w:type="character" w:customStyle="1" w:styleId="ListNumber5-LastChar">
    <w:name w:val="List Number 5 - Last Char"/>
    <w:basedOn w:val="ListNumber5Char"/>
    <w:link w:val="ListNumber5-Last"/>
    <w:rsid w:val="00E42FC6"/>
    <w:rPr>
      <w:rFonts w:ascii="Times New Roman" w:eastAsia="Batang" w:hAnsi="Times New Roman" w:cs="Times New Roman"/>
      <w:b w:val="0"/>
      <w:sz w:val="24"/>
      <w:szCs w:val="24"/>
    </w:rPr>
  </w:style>
  <w:style w:type="paragraph" w:customStyle="1" w:styleId="Cover-PROPOSAL">
    <w:name w:val="Cover - PROPOSAL"/>
    <w:basedOn w:val="Cover-1Title"/>
    <w:link w:val="Cover-PROPOSALChar"/>
    <w:uiPriority w:val="8"/>
    <w:qFormat/>
    <w:rsid w:val="00E42FC6"/>
    <w:pPr>
      <w:ind w:left="-720" w:firstLine="0"/>
    </w:pPr>
  </w:style>
  <w:style w:type="character" w:customStyle="1" w:styleId="PPTable-6GeneralText-lastparaChar">
    <w:name w:val="PP Table - 6. General Text - last para Char"/>
    <w:basedOn w:val="PPTable-6GeneralTextChar"/>
    <w:link w:val="PPTable-6GeneralText-lastpara"/>
    <w:rsid w:val="00E42FC6"/>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E42FC6"/>
    <w:rPr>
      <w:rFonts w:ascii="Arial Bold" w:eastAsiaTheme="minorEastAsia" w:hAnsi="Arial Bold" w:cs="Arial"/>
      <w:b/>
      <w:color w:val="FFFFFF" w:themeColor="background1"/>
      <w:position w:val="-12"/>
      <w:sz w:val="40"/>
      <w:szCs w:val="24"/>
    </w:rPr>
  </w:style>
  <w:style w:type="paragraph" w:customStyle="1" w:styleId="TableCaption">
    <w:name w:val="Table Caption"/>
    <w:basedOn w:val="Caption"/>
    <w:link w:val="TableCaptionChar"/>
    <w:qFormat/>
    <w:rsid w:val="00E42FC6"/>
    <w:pPr>
      <w:tabs>
        <w:tab w:val="left" w:pos="1008"/>
      </w:tabs>
      <w:ind w:left="1008" w:hanging="1008"/>
    </w:pPr>
  </w:style>
  <w:style w:type="paragraph" w:customStyle="1" w:styleId="FigureCaption">
    <w:name w:val="Figure Caption"/>
    <w:basedOn w:val="Caption"/>
    <w:link w:val="FigureCaptionChar"/>
    <w:qFormat/>
    <w:rsid w:val="00E42FC6"/>
    <w:pPr>
      <w:tabs>
        <w:tab w:val="left" w:pos="1080"/>
      </w:tabs>
      <w:ind w:left="1080" w:hanging="1080"/>
    </w:pPr>
  </w:style>
  <w:style w:type="character" w:customStyle="1" w:styleId="CaptionChar">
    <w:name w:val="Caption Char"/>
    <w:basedOn w:val="DefaultParagraphFont"/>
    <w:link w:val="Caption"/>
    <w:uiPriority w:val="35"/>
    <w:rsid w:val="00E42FC6"/>
    <w:rPr>
      <w:rFonts w:ascii="Arial" w:hAnsi="Arial"/>
      <w:b/>
      <w:bCs/>
      <w:color w:val="000075"/>
      <w:sz w:val="24"/>
      <w:szCs w:val="18"/>
    </w:rPr>
  </w:style>
  <w:style w:type="character" w:customStyle="1" w:styleId="TableCaptionChar">
    <w:name w:val="Table Caption Char"/>
    <w:basedOn w:val="CaptionChar"/>
    <w:link w:val="TableCaption"/>
    <w:rsid w:val="00E42FC6"/>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E42FC6"/>
    <w:pPr>
      <w:spacing w:before="0" w:after="240"/>
      <w:contextualSpacing w:val="0"/>
    </w:pPr>
  </w:style>
  <w:style w:type="character" w:customStyle="1" w:styleId="FigureCaptionChar">
    <w:name w:val="Figure Caption Char"/>
    <w:basedOn w:val="CaptionChar"/>
    <w:link w:val="FigureCaption"/>
    <w:rsid w:val="00E42FC6"/>
    <w:rPr>
      <w:rFonts w:ascii="Arial" w:hAnsi="Arial"/>
      <w:b/>
      <w:bCs/>
      <w:color w:val="000075"/>
      <w:sz w:val="24"/>
      <w:szCs w:val="18"/>
    </w:rPr>
  </w:style>
  <w:style w:type="paragraph" w:styleId="TableofFigures">
    <w:name w:val="table of figures"/>
    <w:basedOn w:val="Normal"/>
    <w:next w:val="Normal"/>
    <w:uiPriority w:val="99"/>
    <w:unhideWhenUsed/>
    <w:rsid w:val="00E42FC6"/>
    <w:pPr>
      <w:tabs>
        <w:tab w:val="left" w:pos="1296"/>
        <w:tab w:val="right" w:leader="dot" w:pos="9360"/>
      </w:tabs>
      <w:spacing w:before="240" w:after="0" w:line="240" w:lineRule="auto"/>
      <w:ind w:left="1296" w:hanging="1296"/>
      <w:jc w:val="both"/>
    </w:pPr>
    <w:rPr>
      <w:rFonts w:ascii="Times New Roman" w:hAnsi="Times New Roman" w:cstheme="minorBidi"/>
      <w:smallCaps/>
      <w:sz w:val="24"/>
      <w:szCs w:val="24"/>
    </w:rPr>
  </w:style>
  <w:style w:type="paragraph" w:customStyle="1" w:styleId="ListBullet2-SingleLine-Last">
    <w:name w:val="List Bullet 2 - Single Line - Last"/>
    <w:basedOn w:val="ListBullet2-SingleLine"/>
    <w:link w:val="ListBullet2-SingleLine-LastChar"/>
    <w:qFormat/>
    <w:rsid w:val="00E42FC6"/>
    <w:pPr>
      <w:spacing w:before="0" w:after="240"/>
      <w:contextualSpacing w:val="0"/>
    </w:pPr>
  </w:style>
  <w:style w:type="character" w:customStyle="1" w:styleId="ListBullet-SingleLine-LastChar">
    <w:name w:val="List Bullet - Single Line - Last Char"/>
    <w:basedOn w:val="ListBullet-SingleLineChar"/>
    <w:link w:val="ListBullet-SingleLine-Last"/>
    <w:rsid w:val="00E42FC6"/>
    <w:rPr>
      <w:rFonts w:ascii="Times New Roman" w:eastAsia="Times New Roman" w:hAnsi="Times New Roman" w:cs="Times New Roman"/>
      <w:sz w:val="24"/>
      <w:szCs w:val="24"/>
    </w:rPr>
  </w:style>
  <w:style w:type="paragraph" w:customStyle="1" w:styleId="ListBullet3-SingleLine-Last">
    <w:name w:val="List Bullet 3 - Single Line - Last"/>
    <w:basedOn w:val="ListBullet3-SingleLine"/>
    <w:link w:val="ListBullet3-SingleLine-LastChar"/>
    <w:qFormat/>
    <w:rsid w:val="00E42FC6"/>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E42FC6"/>
    <w:rPr>
      <w:rFonts w:ascii="Times New Roman" w:hAnsi="Times New Roman"/>
      <w:sz w:val="24"/>
      <w:szCs w:val="24"/>
    </w:rPr>
  </w:style>
  <w:style w:type="paragraph" w:customStyle="1" w:styleId="ListBullet4-SingleLine">
    <w:name w:val="List Bullet 4 - Single Line"/>
    <w:basedOn w:val="ListBullet4"/>
    <w:link w:val="ListBullet4-SingleLineChar"/>
    <w:qFormat/>
    <w:rsid w:val="00E42FC6"/>
    <w:pPr>
      <w:contextualSpacing/>
    </w:pPr>
  </w:style>
  <w:style w:type="character" w:customStyle="1" w:styleId="ListBullet3-SingleLine-LastChar">
    <w:name w:val="List Bullet 3 - Single Line - Last Char"/>
    <w:basedOn w:val="ListBullet3-SingleLineChar"/>
    <w:link w:val="ListBullet3-SingleLine-Last"/>
    <w:rsid w:val="00E42FC6"/>
    <w:rPr>
      <w:rFonts w:ascii="Times New Roman" w:hAnsi="Times New Roman"/>
      <w:sz w:val="24"/>
      <w:szCs w:val="24"/>
    </w:rPr>
  </w:style>
  <w:style w:type="paragraph" w:customStyle="1" w:styleId="ListBullet4-SingleLine-Last">
    <w:name w:val="List Bullet 4 - Single Line - Last"/>
    <w:basedOn w:val="ListBullet4-SingleLine"/>
    <w:link w:val="ListBullet4-SingleLine-LastChar"/>
    <w:qFormat/>
    <w:rsid w:val="00E42FC6"/>
    <w:pPr>
      <w:spacing w:before="0" w:after="240"/>
      <w:contextualSpacing w:val="0"/>
    </w:pPr>
  </w:style>
  <w:style w:type="character" w:customStyle="1" w:styleId="ListBullet4-SingleLineChar">
    <w:name w:val="List Bullet 4 - Single Line Char"/>
    <w:basedOn w:val="ListBullet4Char"/>
    <w:link w:val="ListBullet4-SingleLine"/>
    <w:rsid w:val="00E42FC6"/>
    <w:rPr>
      <w:rFonts w:ascii="Times New Roman" w:hAnsi="Times New Roman"/>
      <w:sz w:val="24"/>
      <w:szCs w:val="24"/>
    </w:rPr>
  </w:style>
  <w:style w:type="paragraph" w:customStyle="1" w:styleId="ListBullet5-Last">
    <w:name w:val="List Bullet 5 - Last"/>
    <w:basedOn w:val="ListBullet5"/>
    <w:link w:val="ListBullet5-LastChar"/>
    <w:qFormat/>
    <w:rsid w:val="00E42FC6"/>
    <w:pPr>
      <w:spacing w:after="240"/>
    </w:pPr>
  </w:style>
  <w:style w:type="character" w:customStyle="1" w:styleId="ListBullet4-SingleLine-LastChar">
    <w:name w:val="List Bullet 4 - Single Line - Last Char"/>
    <w:basedOn w:val="ListBullet4-SingleLineChar"/>
    <w:link w:val="ListBullet4-SingleLine-Last"/>
    <w:rsid w:val="00E42FC6"/>
    <w:rPr>
      <w:rFonts w:ascii="Times New Roman" w:hAnsi="Times New Roman"/>
      <w:sz w:val="24"/>
      <w:szCs w:val="24"/>
    </w:rPr>
  </w:style>
  <w:style w:type="paragraph" w:customStyle="1" w:styleId="ListBullet5-SingleLine">
    <w:name w:val="List Bullet 5 - Single Line"/>
    <w:basedOn w:val="ListBullet5"/>
    <w:link w:val="ListBullet5-SingleLineChar"/>
    <w:qFormat/>
    <w:rsid w:val="00E42FC6"/>
    <w:pPr>
      <w:contextualSpacing/>
    </w:pPr>
  </w:style>
  <w:style w:type="character" w:customStyle="1" w:styleId="ListBullet5Char">
    <w:name w:val="List Bullet 5 Char"/>
    <w:basedOn w:val="ListBullet4Char"/>
    <w:link w:val="ListBullet5"/>
    <w:rsid w:val="00E42FC6"/>
    <w:rPr>
      <w:rFonts w:ascii="Times New Roman" w:hAnsi="Times New Roman"/>
      <w:sz w:val="24"/>
      <w:szCs w:val="24"/>
    </w:rPr>
  </w:style>
  <w:style w:type="character" w:customStyle="1" w:styleId="ListBullet5-LastChar">
    <w:name w:val="List Bullet 5 - Last Char"/>
    <w:basedOn w:val="ListBullet5Char"/>
    <w:link w:val="ListBullet5-Last"/>
    <w:rsid w:val="00E42FC6"/>
    <w:rPr>
      <w:rFonts w:ascii="Times New Roman" w:hAnsi="Times New Roman"/>
      <w:sz w:val="24"/>
      <w:szCs w:val="24"/>
    </w:rPr>
  </w:style>
  <w:style w:type="paragraph" w:customStyle="1" w:styleId="ListBullet5-SingleLine-Last">
    <w:name w:val="List Bullet 5 - Single Line - Last"/>
    <w:basedOn w:val="ListBullet5-SingleLine"/>
    <w:link w:val="ListBullet5-SingleLine-LastChar"/>
    <w:qFormat/>
    <w:rsid w:val="00E42FC6"/>
    <w:pPr>
      <w:spacing w:before="0" w:after="240"/>
      <w:contextualSpacing w:val="0"/>
    </w:pPr>
  </w:style>
  <w:style w:type="character" w:customStyle="1" w:styleId="ListBullet5-SingleLineChar">
    <w:name w:val="List Bullet 5 - Single Line Char"/>
    <w:basedOn w:val="ListBullet5Char"/>
    <w:link w:val="ListBullet5-SingleLine"/>
    <w:rsid w:val="00E42FC6"/>
    <w:rPr>
      <w:rFonts w:ascii="Times New Roman" w:hAnsi="Times New Roman"/>
      <w:sz w:val="24"/>
      <w:szCs w:val="24"/>
    </w:rPr>
  </w:style>
  <w:style w:type="character" w:customStyle="1" w:styleId="ListBullet5-SingleLine-LastChar">
    <w:name w:val="List Bullet 5 - Single Line - Last Char"/>
    <w:basedOn w:val="ListBullet5-SingleLineChar"/>
    <w:link w:val="ListBullet5-SingleLine-Last"/>
    <w:rsid w:val="00E42FC6"/>
    <w:rPr>
      <w:rFonts w:ascii="Times New Roman" w:hAnsi="Times New Roman"/>
      <w:sz w:val="24"/>
      <w:szCs w:val="24"/>
    </w:rPr>
  </w:style>
  <w:style w:type="paragraph" w:customStyle="1" w:styleId="PPTable-7Bullet1">
    <w:name w:val="PP Table - 7. Bullet 1"/>
    <w:basedOn w:val="PPTable-6GeneralText"/>
    <w:link w:val="PPTable-7Bullet1Char"/>
    <w:qFormat/>
    <w:rsid w:val="00E42FC6"/>
    <w:pPr>
      <w:numPr>
        <w:numId w:val="23"/>
      </w:numPr>
      <w:spacing w:before="120" w:after="0"/>
    </w:pPr>
  </w:style>
  <w:style w:type="paragraph" w:customStyle="1" w:styleId="PPTable-7Bullet1-Last">
    <w:name w:val="PP Table - 7. Bullet 1 - Last"/>
    <w:basedOn w:val="PPTable-7Bullet1"/>
    <w:link w:val="PPTable-7Bullet1-LastChar"/>
    <w:uiPriority w:val="3"/>
    <w:qFormat/>
    <w:rsid w:val="00E42FC6"/>
  </w:style>
  <w:style w:type="character" w:customStyle="1" w:styleId="PPTable-7Bullet1Char">
    <w:name w:val="PP Table - 7. Bullet 1 Char"/>
    <w:basedOn w:val="PPTable-6GeneralTextChar"/>
    <w:link w:val="PPTable-7Bullet1"/>
    <w:rsid w:val="00E42FC6"/>
    <w:rPr>
      <w:rFonts w:ascii="Arial" w:eastAsia="MS Mincho" w:hAnsi="Arial" w:cs="Arial"/>
      <w:color w:val="000075"/>
      <w:sz w:val="20"/>
      <w:szCs w:val="24"/>
    </w:rPr>
  </w:style>
  <w:style w:type="paragraph" w:customStyle="1" w:styleId="PPTable-7Bullet1-SingleLine">
    <w:name w:val="PP Table - 7. Bullet 1 - Single Line"/>
    <w:basedOn w:val="PPTable-7Bullet1-Last"/>
    <w:link w:val="PPTable-7Bullet1-SingleLineChar"/>
    <w:uiPriority w:val="3"/>
    <w:qFormat/>
    <w:rsid w:val="00E42FC6"/>
    <w:pPr>
      <w:contextualSpacing/>
    </w:pPr>
  </w:style>
  <w:style w:type="character" w:customStyle="1" w:styleId="PPTable-7Bullet1-LastChar">
    <w:name w:val="PP Table - 7. Bullet 1 - Last Char"/>
    <w:basedOn w:val="PPTable-7Bullet1Char"/>
    <w:link w:val="PPTable-7Bullet1-Last"/>
    <w:uiPriority w:val="3"/>
    <w:rsid w:val="00E42FC6"/>
    <w:rPr>
      <w:rFonts w:ascii="Arial" w:eastAsia="MS Mincho" w:hAnsi="Arial" w:cs="Arial"/>
      <w:color w:val="000075"/>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E42FC6"/>
    <w:pPr>
      <w:spacing w:after="200"/>
    </w:pPr>
  </w:style>
  <w:style w:type="character" w:customStyle="1" w:styleId="PPTable-7Bullet1-SingleLineChar">
    <w:name w:val="PP Table - 7. Bullet 1 - Single Line Char"/>
    <w:basedOn w:val="PPTable-7Bullet1-LastChar"/>
    <w:link w:val="PPTable-7Bullet1-SingleLine"/>
    <w:uiPriority w:val="3"/>
    <w:rsid w:val="00E42FC6"/>
    <w:rPr>
      <w:rFonts w:ascii="Arial" w:eastAsia="MS Mincho" w:hAnsi="Arial" w:cs="Arial"/>
      <w:color w:val="000075"/>
      <w:sz w:val="20"/>
      <w:szCs w:val="24"/>
    </w:rPr>
  </w:style>
  <w:style w:type="paragraph" w:customStyle="1" w:styleId="PPTable-7Bullet2">
    <w:name w:val="PP Table - 7. Bullet 2"/>
    <w:basedOn w:val="PPTable-7Bullet1"/>
    <w:link w:val="PPTable-7Bullet2Char"/>
    <w:qFormat/>
    <w:rsid w:val="00E42FC6"/>
    <w:pPr>
      <w:numPr>
        <w:ilvl w:val="1"/>
      </w:numPr>
      <w:ind w:left="720"/>
    </w:pPr>
  </w:style>
  <w:style w:type="character" w:customStyle="1" w:styleId="PPTable-7Bullet1-SingleLine-LastChar">
    <w:name w:val="PP Table - 7. Bullet 1 - Single Line - Last Char"/>
    <w:basedOn w:val="PPTable-7Bullet1-SingleLineChar"/>
    <w:link w:val="PPTable-7Bullet1-SingleLine-Last"/>
    <w:uiPriority w:val="3"/>
    <w:rsid w:val="00E42FC6"/>
    <w:rPr>
      <w:rFonts w:ascii="Arial" w:eastAsia="MS Mincho" w:hAnsi="Arial" w:cs="Arial"/>
      <w:color w:val="000075"/>
      <w:sz w:val="20"/>
      <w:szCs w:val="24"/>
    </w:rPr>
  </w:style>
  <w:style w:type="paragraph" w:customStyle="1" w:styleId="PPTable-7Bullet2-Last">
    <w:name w:val="PP Table - 7. Bullet 2 - Last"/>
    <w:basedOn w:val="PPTable-7Bullet2"/>
    <w:link w:val="PPTable-7Bullet2-LastChar"/>
    <w:uiPriority w:val="3"/>
    <w:qFormat/>
    <w:rsid w:val="00E42FC6"/>
    <w:pPr>
      <w:numPr>
        <w:numId w:val="9"/>
      </w:numPr>
      <w:spacing w:after="200"/>
    </w:pPr>
  </w:style>
  <w:style w:type="character" w:customStyle="1" w:styleId="PPTable-7Bullet2Char">
    <w:name w:val="PP Table - 7. Bullet 2 Char"/>
    <w:basedOn w:val="PPTable-7Bullet1Char"/>
    <w:link w:val="PPTable-7Bullet2"/>
    <w:rsid w:val="00E42FC6"/>
    <w:rPr>
      <w:rFonts w:ascii="Arial" w:eastAsia="MS Mincho" w:hAnsi="Arial" w:cs="Arial"/>
      <w:color w:val="000075"/>
      <w:sz w:val="20"/>
      <w:szCs w:val="24"/>
    </w:rPr>
  </w:style>
  <w:style w:type="paragraph" w:customStyle="1" w:styleId="PPTable-7Bullet2-SingleLine">
    <w:name w:val="PP Table - 7. Bullet 2 - Single Line"/>
    <w:basedOn w:val="PPTable-7Bullet2-Last"/>
    <w:link w:val="PPTable-7Bullet2-SingleLineChar"/>
    <w:uiPriority w:val="3"/>
    <w:qFormat/>
    <w:rsid w:val="00E42FC6"/>
    <w:pPr>
      <w:spacing w:after="0"/>
      <w:contextualSpacing/>
    </w:pPr>
  </w:style>
  <w:style w:type="character" w:customStyle="1" w:styleId="PPTable-7Bullet2-LastChar">
    <w:name w:val="PP Table - 7. Bullet 2 - Last Char"/>
    <w:basedOn w:val="PPTable-7Bullet2Char"/>
    <w:link w:val="PPTable-7Bullet2-Last"/>
    <w:uiPriority w:val="3"/>
    <w:rsid w:val="00E42FC6"/>
    <w:rPr>
      <w:rFonts w:ascii="Arial" w:eastAsia="MS Mincho" w:hAnsi="Arial" w:cs="Arial"/>
      <w:color w:val="000075"/>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E42FC6"/>
    <w:pPr>
      <w:spacing w:after="200"/>
    </w:pPr>
  </w:style>
  <w:style w:type="character" w:customStyle="1" w:styleId="PPTable-7Bullet2-SingleLineChar">
    <w:name w:val="PP Table - 7. Bullet 2 - Single Line Char"/>
    <w:basedOn w:val="PPTable-7Bullet2-LastChar"/>
    <w:link w:val="PPTable-7Bullet2-SingleLine"/>
    <w:uiPriority w:val="3"/>
    <w:rsid w:val="00E42FC6"/>
    <w:rPr>
      <w:rFonts w:ascii="Arial" w:eastAsia="MS Mincho" w:hAnsi="Arial" w:cs="Arial"/>
      <w:color w:val="000075"/>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E42FC6"/>
    <w:rPr>
      <w:rFonts w:ascii="Arial" w:eastAsia="MS Mincho" w:hAnsi="Arial" w:cs="Arial"/>
      <w:color w:val="000075"/>
      <w:sz w:val="20"/>
      <w:szCs w:val="24"/>
    </w:rPr>
  </w:style>
  <w:style w:type="paragraph" w:customStyle="1" w:styleId="SkillsMatrixCheck">
    <w:name w:val="Skills Matrix Check"/>
    <w:link w:val="SkillsMatrixCheckChar"/>
    <w:qFormat/>
    <w:rsid w:val="00E42FC6"/>
    <w:pPr>
      <w:spacing w:after="0" w:line="240" w:lineRule="auto"/>
      <w:jc w:val="center"/>
    </w:pPr>
    <w:rPr>
      <w:rFonts w:ascii="Wingdings" w:eastAsia="Times New Roman" w:hAnsi="Wingdings" w:cs="Times New Roman"/>
      <w:color w:val="000075"/>
      <w:sz w:val="20"/>
      <w:szCs w:val="24"/>
    </w:rPr>
  </w:style>
  <w:style w:type="paragraph" w:customStyle="1" w:styleId="SkillsMatrixSubheading">
    <w:name w:val="Skills Matrix Subheading"/>
    <w:link w:val="SkillsMatrixSubheadingChar"/>
    <w:qFormat/>
    <w:rsid w:val="00E42FC6"/>
    <w:pPr>
      <w:spacing w:after="0" w:line="240" w:lineRule="auto"/>
      <w:jc w:val="both"/>
    </w:pPr>
    <w:rPr>
      <w:rFonts w:ascii="Arial" w:eastAsiaTheme="minorEastAsia" w:hAnsi="Arial" w:cs="Arial"/>
      <w:b/>
      <w:i/>
      <w:color w:val="000075"/>
      <w:sz w:val="20"/>
      <w:szCs w:val="20"/>
    </w:rPr>
  </w:style>
  <w:style w:type="character" w:customStyle="1" w:styleId="SkillsMatrixCheckChar">
    <w:name w:val="Skills Matrix Check Char"/>
    <w:basedOn w:val="DefaultParagraphFont"/>
    <w:link w:val="SkillsMatrixCheck"/>
    <w:rsid w:val="00E42FC6"/>
    <w:rPr>
      <w:rFonts w:ascii="Wingdings" w:eastAsia="Times New Roman" w:hAnsi="Wingdings" w:cs="Times New Roman"/>
      <w:color w:val="000075"/>
      <w:sz w:val="20"/>
      <w:szCs w:val="24"/>
    </w:rPr>
  </w:style>
  <w:style w:type="paragraph" w:customStyle="1" w:styleId="ListNumber-SingleLine">
    <w:name w:val="List Number - Single Line"/>
    <w:basedOn w:val="ListNumber"/>
    <w:link w:val="ListNumber-SingleLineChar"/>
    <w:qFormat/>
    <w:rsid w:val="00E42FC6"/>
    <w:pPr>
      <w:tabs>
        <w:tab w:val="clear" w:pos="1890"/>
        <w:tab w:val="num" w:pos="720"/>
      </w:tabs>
      <w:spacing w:before="120"/>
      <w:ind w:left="720"/>
      <w:contextualSpacing/>
      <w:jc w:val="both"/>
    </w:pPr>
    <w:rPr>
      <w:rFonts w:ascii="Times New Roman" w:hAnsi="Times New Roman"/>
      <w:b w:val="0"/>
      <w:sz w:val="24"/>
      <w:szCs w:val="24"/>
    </w:rPr>
  </w:style>
  <w:style w:type="character" w:customStyle="1" w:styleId="SkillsMatrixSubheadingChar">
    <w:name w:val="Skills Matrix Subheading Char"/>
    <w:basedOn w:val="DefaultParagraphFont"/>
    <w:link w:val="SkillsMatrixSubheading"/>
    <w:rsid w:val="00E42FC6"/>
    <w:rPr>
      <w:rFonts w:ascii="Arial" w:eastAsiaTheme="minorEastAsia" w:hAnsi="Arial" w:cs="Arial"/>
      <w:b/>
      <w:i/>
      <w:color w:val="000075"/>
      <w:sz w:val="20"/>
      <w:szCs w:val="20"/>
    </w:rPr>
  </w:style>
  <w:style w:type="character" w:customStyle="1" w:styleId="ListNumber-SingleLineChar">
    <w:name w:val="List Number - Single Line Char"/>
    <w:basedOn w:val="ListNumberChar"/>
    <w:link w:val="ListNumber-SingleLine"/>
    <w:rsid w:val="00E42FC6"/>
    <w:rPr>
      <w:rFonts w:ascii="Times New Roman" w:eastAsia="Batang" w:hAnsi="Times New Roman" w:cs="Times New Roman"/>
      <w:b w:val="0"/>
      <w:sz w:val="24"/>
      <w:szCs w:val="24"/>
    </w:rPr>
  </w:style>
  <w:style w:type="paragraph" w:customStyle="1" w:styleId="ListNumber3-SingleLine">
    <w:name w:val="List Number 3 - Single Line"/>
    <w:basedOn w:val="ListNumber3"/>
    <w:link w:val="ListNumber3-SingleLineChar"/>
    <w:qFormat/>
    <w:rsid w:val="00E42FC6"/>
    <w:pPr>
      <w:tabs>
        <w:tab w:val="clear" w:pos="2160"/>
      </w:tabs>
      <w:ind w:hanging="180"/>
      <w:contextualSpacing/>
    </w:pPr>
  </w:style>
  <w:style w:type="paragraph" w:customStyle="1" w:styleId="ListNumber4-SingleLine">
    <w:name w:val="List Number 4 - Single Line"/>
    <w:basedOn w:val="ListNumber4"/>
    <w:link w:val="ListNumber4-SingleLineChar"/>
    <w:qFormat/>
    <w:rsid w:val="00E42FC6"/>
    <w:pPr>
      <w:tabs>
        <w:tab w:val="clear" w:pos="2880"/>
      </w:tabs>
      <w:contextualSpacing/>
    </w:pPr>
  </w:style>
  <w:style w:type="character" w:customStyle="1" w:styleId="ListNumber3-SingleLineChar">
    <w:name w:val="List Number 3 - Single Line Char"/>
    <w:basedOn w:val="ListNumber3Char"/>
    <w:link w:val="ListNumber3-SingleLine"/>
    <w:rsid w:val="00E42FC6"/>
    <w:rPr>
      <w:rFonts w:ascii="Times New Roman" w:eastAsia="Batang" w:hAnsi="Times New Roman" w:cs="Times New Roman"/>
      <w:b w:val="0"/>
      <w:sz w:val="24"/>
      <w:szCs w:val="24"/>
    </w:rPr>
  </w:style>
  <w:style w:type="character" w:customStyle="1" w:styleId="ListNumber4-SingleLineChar">
    <w:name w:val="List Number 4 - Single Line Char"/>
    <w:basedOn w:val="ListNumber4Char"/>
    <w:link w:val="ListNumber4-SingleLine"/>
    <w:rsid w:val="00E42FC6"/>
    <w:rPr>
      <w:rFonts w:ascii="Times New Roman" w:eastAsia="Batang" w:hAnsi="Times New Roman" w:cs="Times New Roman"/>
      <w:b w:val="0"/>
      <w:sz w:val="24"/>
      <w:szCs w:val="24"/>
    </w:rPr>
  </w:style>
  <w:style w:type="character" w:customStyle="1" w:styleId="Resume-6TextbeforebulletedlistChar">
    <w:name w:val="Resume - 6. Text before bulleted list Char"/>
    <w:basedOn w:val="Resume-5TextforSummaryPositionDescriptionsChar"/>
    <w:link w:val="Resume-6Textbeforebulletedlist"/>
    <w:uiPriority w:val="2"/>
    <w:rsid w:val="00E42FC6"/>
    <w:rPr>
      <w:rFonts w:ascii="Times New Roman" w:hAnsi="Times New Roman"/>
      <w:szCs w:val="24"/>
    </w:rPr>
  </w:style>
  <w:style w:type="table" w:customStyle="1" w:styleId="EconometricaTableStyle">
    <w:name w:val="Econometrica Table Style"/>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styleId="LightGrid-Accent5">
    <w:name w:val="Light Grid Accent 5"/>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E42FC6"/>
    <w:pPr>
      <w:spacing w:before="0" w:after="240"/>
      <w:contextualSpacing w:val="0"/>
    </w:pPr>
  </w:style>
  <w:style w:type="character" w:customStyle="1" w:styleId="ListNumber-SingleLine-LastChar">
    <w:name w:val="List Number - Single Line - Last Char"/>
    <w:basedOn w:val="ListNumber-SingleLineChar"/>
    <w:link w:val="ListNumber-SingleLine-Last"/>
    <w:rsid w:val="00E42FC6"/>
    <w:rPr>
      <w:rFonts w:ascii="Times New Roman" w:eastAsia="Batang" w:hAnsi="Times New Roman" w:cs="Times New Roman"/>
      <w:b w:val="0"/>
      <w:sz w:val="24"/>
      <w:szCs w:val="24"/>
    </w:rPr>
  </w:style>
  <w:style w:type="paragraph" w:customStyle="1" w:styleId="ListNumber3-SingleLine-Last">
    <w:name w:val="List Number 3 - Single Line - Last"/>
    <w:basedOn w:val="ListNumber3-SingleLine"/>
    <w:link w:val="ListNumber3-SingleLine-LastChar"/>
    <w:qFormat/>
    <w:rsid w:val="00E42FC6"/>
    <w:pPr>
      <w:spacing w:before="0" w:after="240"/>
      <w:contextualSpacing w:val="0"/>
    </w:pPr>
  </w:style>
  <w:style w:type="paragraph" w:customStyle="1" w:styleId="ListNumber4-SingleLine-Last">
    <w:name w:val="List Number 4 - Single Line - Last"/>
    <w:basedOn w:val="ListNumber4-SingleLine"/>
    <w:link w:val="ListNumber4-SingleLine-LastChar"/>
    <w:qFormat/>
    <w:rsid w:val="00E42FC6"/>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E42FC6"/>
    <w:rPr>
      <w:rFonts w:ascii="Times New Roman" w:eastAsia="Batang" w:hAnsi="Times New Roman" w:cs="Times New Roman"/>
      <w:b w:val="0"/>
      <w:sz w:val="24"/>
      <w:szCs w:val="24"/>
    </w:rPr>
  </w:style>
  <w:style w:type="paragraph" w:customStyle="1" w:styleId="ListNumber5-SingleLine">
    <w:name w:val="List Number 5 - Single Line"/>
    <w:basedOn w:val="ListNumber5"/>
    <w:link w:val="ListNumber5-SingleLineChar"/>
    <w:qFormat/>
    <w:rsid w:val="00E42FC6"/>
    <w:pPr>
      <w:tabs>
        <w:tab w:val="clear" w:pos="3600"/>
      </w:tabs>
      <w:contextualSpacing/>
    </w:pPr>
  </w:style>
  <w:style w:type="character" w:customStyle="1" w:styleId="ListNumber4-SingleLine-LastChar">
    <w:name w:val="List Number 4 - Single Line - Last Char"/>
    <w:basedOn w:val="ListNumber4-SingleLineChar"/>
    <w:link w:val="ListNumber4-SingleLine-Last"/>
    <w:rsid w:val="00E42FC6"/>
    <w:rPr>
      <w:rFonts w:ascii="Times New Roman" w:eastAsia="Batang" w:hAnsi="Times New Roman" w:cs="Times New Roman"/>
      <w:b w:val="0"/>
      <w:sz w:val="24"/>
      <w:szCs w:val="24"/>
    </w:rPr>
  </w:style>
  <w:style w:type="paragraph" w:customStyle="1" w:styleId="ListNumber5-SingleLine-Last">
    <w:name w:val="List Number 5 - Single Line - Last"/>
    <w:basedOn w:val="ListNumber5-SingleLine"/>
    <w:link w:val="ListNumber5-SingleLine-LastChar"/>
    <w:qFormat/>
    <w:rsid w:val="00E42FC6"/>
    <w:pPr>
      <w:spacing w:before="0" w:after="240"/>
      <w:contextualSpacing w:val="0"/>
    </w:pPr>
  </w:style>
  <w:style w:type="character" w:customStyle="1" w:styleId="ListNumber5-SingleLineChar">
    <w:name w:val="List Number 5 - Single Line Char"/>
    <w:basedOn w:val="ListNumber5Char"/>
    <w:link w:val="ListNumber5-SingleLine"/>
    <w:rsid w:val="00E42FC6"/>
    <w:rPr>
      <w:rFonts w:ascii="Times New Roman" w:eastAsia="Batang" w:hAnsi="Times New Roman" w:cs="Times New Roman"/>
      <w:b w:val="0"/>
      <w:sz w:val="24"/>
      <w:szCs w:val="24"/>
    </w:rPr>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E42FC6"/>
    <w:rPr>
      <w:i w:val="0"/>
    </w:rPr>
  </w:style>
  <w:style w:type="character" w:customStyle="1" w:styleId="ListNumber5-SingleLine-LastChar">
    <w:name w:val="List Number 5 - Single Line - Last Char"/>
    <w:basedOn w:val="ListNumber5-SingleLineChar"/>
    <w:link w:val="ListNumber5-SingleLine-Last"/>
    <w:rsid w:val="00E42FC6"/>
    <w:rPr>
      <w:rFonts w:ascii="Times New Roman" w:eastAsia="Batang" w:hAnsi="Times New Roman" w:cs="Times New Roman"/>
      <w:b w:val="0"/>
      <w:sz w:val="24"/>
      <w:szCs w:val="24"/>
    </w:rPr>
  </w:style>
  <w:style w:type="paragraph" w:customStyle="1" w:styleId="ResumeBullet1-Singleline">
    <w:name w:val="Resume Bullet 1 - Single line"/>
    <w:basedOn w:val="ResumeBullet1"/>
    <w:link w:val="ResumeBullet1-SinglelineChar"/>
    <w:uiPriority w:val="2"/>
    <w:qFormat/>
    <w:rsid w:val="00E42FC6"/>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E42FC6"/>
    <w:rPr>
      <w:rFonts w:ascii="Times New Roman" w:hAnsi="Times New Roman"/>
      <w:b/>
      <w:i w:val="0"/>
      <w:szCs w:val="24"/>
    </w:rPr>
  </w:style>
  <w:style w:type="paragraph" w:customStyle="1" w:styleId="ResumeBullet1-SingleLine-Last">
    <w:name w:val="Resume Bullet 1 - Single Line - Last"/>
    <w:basedOn w:val="ResumeBullet1-Singleline"/>
    <w:link w:val="ResumeBullet1-SingleLine-LastChar"/>
    <w:uiPriority w:val="2"/>
    <w:qFormat/>
    <w:rsid w:val="00E42FC6"/>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E42FC6"/>
    <w:rPr>
      <w:rFonts w:ascii="Lato" w:hAnsi="Lato" w:cs="Times New Roman"/>
      <w:sz w:val="20"/>
      <w:szCs w:val="24"/>
    </w:rPr>
  </w:style>
  <w:style w:type="paragraph" w:customStyle="1" w:styleId="ResumeBullet2-SingleLine">
    <w:name w:val="Resume Bullet 2 - Single Line"/>
    <w:basedOn w:val="ResumeBullet2"/>
    <w:link w:val="ResumeBullet2-SingleLineChar"/>
    <w:uiPriority w:val="2"/>
    <w:qFormat/>
    <w:rsid w:val="00E42FC6"/>
    <w:pPr>
      <w:spacing w:before="0"/>
    </w:pPr>
  </w:style>
  <w:style w:type="character" w:customStyle="1" w:styleId="ResumeBullet1-SingleLine-LastChar">
    <w:name w:val="Resume Bullet 1 - Single Line - Last Char"/>
    <w:basedOn w:val="ResumeBullet1-SinglelineChar"/>
    <w:link w:val="ResumeBullet1-SingleLine-Last"/>
    <w:uiPriority w:val="2"/>
    <w:rsid w:val="00E42FC6"/>
    <w:rPr>
      <w:rFonts w:ascii="Lato" w:hAnsi="Lato" w:cs="Times New Roman"/>
      <w:sz w:val="20"/>
      <w:szCs w:val="24"/>
    </w:rPr>
  </w:style>
  <w:style w:type="paragraph" w:customStyle="1" w:styleId="ResumeBullet2-SingleLine-Last">
    <w:name w:val="Resume Bullet 2 - Single Line - Last"/>
    <w:basedOn w:val="ResumeBullet2-SingleLine"/>
    <w:link w:val="ResumeBullet2-SingleLine-LastChar"/>
    <w:uiPriority w:val="2"/>
    <w:qFormat/>
    <w:rsid w:val="00E42FC6"/>
    <w:pPr>
      <w:spacing w:after="240"/>
    </w:pPr>
  </w:style>
  <w:style w:type="character" w:customStyle="1" w:styleId="ResumeBullet2-SingleLineChar">
    <w:name w:val="Resume Bullet 2 - Single Line Char"/>
    <w:basedOn w:val="ResumeBullet2Char"/>
    <w:link w:val="ResumeBullet2-SingleLine"/>
    <w:uiPriority w:val="2"/>
    <w:rsid w:val="00E42FC6"/>
    <w:rPr>
      <w:rFonts w:ascii="Lato" w:hAnsi="Lato" w:cs="Times New Roman"/>
      <w:sz w:val="20"/>
      <w:szCs w:val="24"/>
    </w:rPr>
  </w:style>
  <w:style w:type="paragraph" w:customStyle="1" w:styleId="ResumeBullet3-Last">
    <w:name w:val="Resume Bullet 3 - Last"/>
    <w:basedOn w:val="ResumeBullet3"/>
    <w:link w:val="ResumeBullet3-LastChar"/>
    <w:uiPriority w:val="2"/>
    <w:qFormat/>
    <w:rsid w:val="00E42FC6"/>
    <w:pPr>
      <w:spacing w:after="240"/>
    </w:pPr>
  </w:style>
  <w:style w:type="character" w:customStyle="1" w:styleId="ResumeBullet2-SingleLine-LastChar">
    <w:name w:val="Resume Bullet 2 - Single Line - Last Char"/>
    <w:basedOn w:val="ResumeBullet2-SingleLineChar"/>
    <w:link w:val="ResumeBullet2-SingleLine-Last"/>
    <w:uiPriority w:val="2"/>
    <w:rsid w:val="00E42FC6"/>
    <w:rPr>
      <w:rFonts w:ascii="Lato" w:hAnsi="Lato" w:cs="Times New Roman"/>
      <w:sz w:val="20"/>
      <w:szCs w:val="24"/>
    </w:rPr>
  </w:style>
  <w:style w:type="paragraph" w:customStyle="1" w:styleId="ResumeBullet3-SingleLine">
    <w:name w:val="Resume Bullet 3 - Single Line"/>
    <w:basedOn w:val="ResumeBullet3-Last"/>
    <w:link w:val="ResumeBullet3-SingleLineChar"/>
    <w:uiPriority w:val="2"/>
    <w:qFormat/>
    <w:rsid w:val="00E42FC6"/>
    <w:pPr>
      <w:spacing w:before="0" w:after="0"/>
    </w:pPr>
  </w:style>
  <w:style w:type="character" w:customStyle="1" w:styleId="ResumeBullet3-LastChar">
    <w:name w:val="Resume Bullet 3 - Last Char"/>
    <w:basedOn w:val="ResumeBullet3Char"/>
    <w:link w:val="ResumeBullet3-Last"/>
    <w:uiPriority w:val="2"/>
    <w:rsid w:val="00E42FC6"/>
    <w:rPr>
      <w:rFonts w:ascii="Lato" w:hAnsi="Lato" w:cs="Times New Roman"/>
      <w:sz w:val="20"/>
      <w:szCs w:val="24"/>
    </w:rPr>
  </w:style>
  <w:style w:type="paragraph" w:customStyle="1" w:styleId="ResumeBullet3-SingleLine-Last">
    <w:name w:val="Resume Bullet 3 - Single Line - Last"/>
    <w:basedOn w:val="ResumeBullet3-SingleLine"/>
    <w:link w:val="ResumeBullet3-SingleLine-LastChar"/>
    <w:uiPriority w:val="2"/>
    <w:qFormat/>
    <w:rsid w:val="00E42FC6"/>
    <w:pPr>
      <w:spacing w:after="240"/>
    </w:pPr>
  </w:style>
  <w:style w:type="character" w:customStyle="1" w:styleId="ResumeBullet3-SingleLineChar">
    <w:name w:val="Resume Bullet 3 - Single Line Char"/>
    <w:basedOn w:val="ResumeBullet3-LastChar"/>
    <w:link w:val="ResumeBullet3-SingleLine"/>
    <w:uiPriority w:val="2"/>
    <w:rsid w:val="00E42FC6"/>
    <w:rPr>
      <w:rFonts w:ascii="Lato" w:hAnsi="Lato" w:cs="Times New Roman"/>
      <w:sz w:val="20"/>
      <w:szCs w:val="24"/>
    </w:rPr>
  </w:style>
  <w:style w:type="character" w:customStyle="1" w:styleId="ResumeBullet3-SingleLine-LastChar">
    <w:name w:val="Resume Bullet 3 - Single Line - Last Char"/>
    <w:basedOn w:val="ResumeBullet3-SingleLineChar"/>
    <w:link w:val="ResumeBullet3-SingleLine-Last"/>
    <w:uiPriority w:val="2"/>
    <w:rsid w:val="00E42FC6"/>
    <w:rPr>
      <w:rFonts w:ascii="Lato" w:hAnsi="Lato" w:cs="Times New Roman"/>
      <w:sz w:val="20"/>
      <w:szCs w:val="24"/>
    </w:rPr>
  </w:style>
  <w:style w:type="table" w:styleId="LightShading-Accent6">
    <w:name w:val="Light Shading Accent 6"/>
    <w:basedOn w:val="TableNormal"/>
    <w:uiPriority w:val="60"/>
    <w:rsid w:val="00E42FC6"/>
    <w:pPr>
      <w:spacing w:after="0" w:line="240" w:lineRule="auto"/>
      <w:jc w:val="both"/>
    </w:pPr>
    <w:rPr>
      <w:rFonts w:ascii="Times New Roman" w:hAnsi="Times New Roman"/>
      <w:color w:val="E36C0A" w:themeColor="accent6" w:themeShade="BF"/>
      <w:sz w:val="24"/>
      <w:szCs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E42FC6"/>
    <w:pPr>
      <w:spacing w:after="0" w:line="240" w:lineRule="auto"/>
      <w:jc w:val="both"/>
    </w:pPr>
    <w:rPr>
      <w:rFonts w:ascii="Times New Roman" w:hAnsi="Times New Roman"/>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E42FC6"/>
    <w:pPr>
      <w:numPr>
        <w:numId w:val="2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E42FC6"/>
    <w:rPr>
      <w:rFonts w:ascii="Lato" w:hAnsi="Lato" w:cs="Times New Roman"/>
      <w:sz w:val="20"/>
      <w:szCs w:val="24"/>
    </w:rPr>
  </w:style>
  <w:style w:type="paragraph" w:styleId="Closing">
    <w:name w:val="Closing"/>
    <w:basedOn w:val="Normal"/>
    <w:link w:val="ClosingChar"/>
    <w:uiPriority w:val="99"/>
    <w:unhideWhenUsed/>
    <w:rsid w:val="00E42FC6"/>
    <w:pPr>
      <w:spacing w:after="0" w:line="240" w:lineRule="auto"/>
      <w:ind w:left="4320"/>
      <w:jc w:val="both"/>
    </w:pPr>
    <w:rPr>
      <w:rFonts w:ascii="Times New Roman" w:hAnsi="Times New Roman" w:cstheme="minorBidi"/>
      <w:sz w:val="24"/>
      <w:szCs w:val="24"/>
    </w:rPr>
  </w:style>
  <w:style w:type="character" w:customStyle="1" w:styleId="ClosingChar">
    <w:name w:val="Closing Char"/>
    <w:basedOn w:val="DefaultParagraphFont"/>
    <w:link w:val="Closing"/>
    <w:uiPriority w:val="99"/>
    <w:rsid w:val="00E42FC6"/>
    <w:rPr>
      <w:rFonts w:ascii="Times New Roman" w:hAnsi="Times New Roman"/>
      <w:sz w:val="24"/>
      <w:szCs w:val="24"/>
    </w:rPr>
  </w:style>
  <w:style w:type="paragraph" w:styleId="Date">
    <w:name w:val="Date"/>
    <w:basedOn w:val="Normal"/>
    <w:next w:val="Normal"/>
    <w:link w:val="DateChar"/>
    <w:uiPriority w:val="99"/>
    <w:unhideWhenUsed/>
    <w:rsid w:val="00E42FC6"/>
    <w:pPr>
      <w:spacing w:after="240" w:line="240" w:lineRule="auto"/>
      <w:jc w:val="both"/>
    </w:pPr>
    <w:rPr>
      <w:rFonts w:ascii="Times New Roman" w:hAnsi="Times New Roman" w:cstheme="minorBidi"/>
      <w:sz w:val="24"/>
      <w:szCs w:val="24"/>
    </w:rPr>
  </w:style>
  <w:style w:type="character" w:customStyle="1" w:styleId="DateChar">
    <w:name w:val="Date Char"/>
    <w:basedOn w:val="DefaultParagraphFont"/>
    <w:link w:val="Date"/>
    <w:uiPriority w:val="99"/>
    <w:rsid w:val="00E42FC6"/>
    <w:rPr>
      <w:rFonts w:ascii="Times New Roman" w:hAnsi="Times New Roman"/>
      <w:sz w:val="24"/>
      <w:szCs w:val="24"/>
    </w:rPr>
  </w:style>
  <w:style w:type="paragraph" w:styleId="E-mailSignature">
    <w:name w:val="E-mail Signature"/>
    <w:basedOn w:val="Normal"/>
    <w:link w:val="E-mailSignatureChar"/>
    <w:uiPriority w:val="99"/>
    <w:unhideWhenUsed/>
    <w:rsid w:val="00E42FC6"/>
    <w:pPr>
      <w:spacing w:after="0" w:line="240" w:lineRule="auto"/>
      <w:jc w:val="both"/>
    </w:pPr>
    <w:rPr>
      <w:rFonts w:ascii="Times New Roman" w:hAnsi="Times New Roman" w:cstheme="minorBidi"/>
      <w:sz w:val="24"/>
      <w:szCs w:val="24"/>
    </w:rPr>
  </w:style>
  <w:style w:type="character" w:customStyle="1" w:styleId="E-mailSignatureChar">
    <w:name w:val="E-mail Signature Char"/>
    <w:basedOn w:val="DefaultParagraphFont"/>
    <w:link w:val="E-mailSignature"/>
    <w:uiPriority w:val="99"/>
    <w:rsid w:val="00E42FC6"/>
    <w:rPr>
      <w:rFonts w:ascii="Times New Roman" w:hAnsi="Times New Roman"/>
      <w:sz w:val="24"/>
      <w:szCs w:val="24"/>
    </w:rPr>
  </w:style>
  <w:style w:type="paragraph" w:customStyle="1" w:styleId="TableBullet1">
    <w:name w:val="Table Bullet 1"/>
    <w:basedOn w:val="TableCellYear"/>
    <w:link w:val="TableBullet1Char"/>
    <w:qFormat/>
    <w:rsid w:val="00E42FC6"/>
    <w:pPr>
      <w:numPr>
        <w:numId w:val="26"/>
      </w:numPr>
      <w:spacing w:after="120"/>
      <w:ind w:left="259" w:hanging="259"/>
      <w:jc w:val="left"/>
    </w:pPr>
  </w:style>
  <w:style w:type="paragraph" w:styleId="NoSpacing">
    <w:name w:val="No Spacing"/>
    <w:uiPriority w:val="1"/>
    <w:qFormat/>
    <w:rsid w:val="00E42FC6"/>
    <w:pPr>
      <w:spacing w:after="0" w:line="240" w:lineRule="auto"/>
      <w:jc w:val="both"/>
    </w:pPr>
    <w:rPr>
      <w:rFonts w:ascii="Times New Roman" w:hAnsi="Times New Roman"/>
      <w:sz w:val="24"/>
      <w:szCs w:val="24"/>
    </w:rPr>
  </w:style>
  <w:style w:type="paragraph" w:styleId="NormalWeb">
    <w:name w:val="Normal (Web)"/>
    <w:basedOn w:val="Normal"/>
    <w:unhideWhenUsed/>
    <w:rsid w:val="00E42FC6"/>
    <w:pPr>
      <w:spacing w:after="240" w:line="240" w:lineRule="auto"/>
      <w:jc w:val="both"/>
    </w:pPr>
    <w:rPr>
      <w:rFonts w:ascii="Times New Roman" w:hAnsi="Times New Roman"/>
      <w:sz w:val="24"/>
      <w:szCs w:val="24"/>
    </w:rPr>
  </w:style>
  <w:style w:type="paragraph" w:styleId="NormalIndent">
    <w:name w:val="Normal Indent"/>
    <w:basedOn w:val="Normal"/>
    <w:uiPriority w:val="99"/>
    <w:unhideWhenUsed/>
    <w:rsid w:val="00E42FC6"/>
    <w:pPr>
      <w:spacing w:after="240" w:line="240" w:lineRule="auto"/>
      <w:ind w:left="720"/>
      <w:jc w:val="both"/>
    </w:pPr>
    <w:rPr>
      <w:rFonts w:ascii="Times New Roman" w:hAnsi="Times New Roman" w:cstheme="minorBidi"/>
      <w:sz w:val="24"/>
      <w:szCs w:val="24"/>
    </w:rPr>
  </w:style>
  <w:style w:type="paragraph" w:styleId="NoteHeading">
    <w:name w:val="Note Heading"/>
    <w:basedOn w:val="Normal"/>
    <w:next w:val="Normal"/>
    <w:link w:val="NoteHeadingChar"/>
    <w:uiPriority w:val="99"/>
    <w:unhideWhenUsed/>
    <w:rsid w:val="00E42FC6"/>
    <w:pPr>
      <w:spacing w:after="0" w:line="240" w:lineRule="auto"/>
      <w:jc w:val="both"/>
    </w:pPr>
    <w:rPr>
      <w:rFonts w:ascii="Times New Roman" w:hAnsi="Times New Roman" w:cstheme="minorBidi"/>
      <w:sz w:val="24"/>
      <w:szCs w:val="24"/>
    </w:rPr>
  </w:style>
  <w:style w:type="character" w:customStyle="1" w:styleId="NoteHeadingChar">
    <w:name w:val="Note Heading Char"/>
    <w:basedOn w:val="DefaultParagraphFont"/>
    <w:link w:val="NoteHeading"/>
    <w:uiPriority w:val="99"/>
    <w:rsid w:val="00E42FC6"/>
    <w:rPr>
      <w:rFonts w:ascii="Times New Roman" w:hAnsi="Times New Roman"/>
      <w:sz w:val="24"/>
      <w:szCs w:val="24"/>
    </w:rPr>
  </w:style>
  <w:style w:type="character" w:styleId="PageNumber">
    <w:name w:val="page number"/>
    <w:basedOn w:val="DefaultParagraphFont"/>
    <w:unhideWhenUsed/>
    <w:rsid w:val="00E42FC6"/>
  </w:style>
  <w:style w:type="paragraph" w:styleId="Salutation">
    <w:name w:val="Salutation"/>
    <w:basedOn w:val="Normal"/>
    <w:next w:val="Normal"/>
    <w:link w:val="SalutationChar"/>
    <w:uiPriority w:val="99"/>
    <w:unhideWhenUsed/>
    <w:rsid w:val="00E42FC6"/>
    <w:pPr>
      <w:spacing w:after="240" w:line="240" w:lineRule="auto"/>
      <w:jc w:val="both"/>
    </w:pPr>
    <w:rPr>
      <w:rFonts w:ascii="Times New Roman" w:hAnsi="Times New Roman" w:cstheme="minorBidi"/>
      <w:sz w:val="24"/>
      <w:szCs w:val="24"/>
    </w:rPr>
  </w:style>
  <w:style w:type="character" w:customStyle="1" w:styleId="SalutationChar">
    <w:name w:val="Salutation Char"/>
    <w:basedOn w:val="DefaultParagraphFont"/>
    <w:link w:val="Salutation"/>
    <w:uiPriority w:val="99"/>
    <w:rsid w:val="00E42FC6"/>
    <w:rPr>
      <w:rFonts w:ascii="Times New Roman" w:hAnsi="Times New Roman"/>
      <w:sz w:val="24"/>
      <w:szCs w:val="24"/>
    </w:rPr>
  </w:style>
  <w:style w:type="paragraph" w:styleId="TableofAuthorities">
    <w:name w:val="table of authorities"/>
    <w:basedOn w:val="Normal"/>
    <w:next w:val="Normal"/>
    <w:uiPriority w:val="99"/>
    <w:unhideWhenUsed/>
    <w:rsid w:val="00E42FC6"/>
    <w:pPr>
      <w:spacing w:after="0" w:line="240" w:lineRule="auto"/>
      <w:ind w:left="240" w:hanging="240"/>
      <w:jc w:val="both"/>
    </w:pPr>
    <w:rPr>
      <w:rFonts w:ascii="Times New Roman" w:hAnsi="Times New Roman" w:cstheme="minorBidi"/>
      <w:sz w:val="24"/>
      <w:szCs w:val="24"/>
    </w:rPr>
  </w:style>
  <w:style w:type="paragraph" w:customStyle="1" w:styleId="TableCellText">
    <w:name w:val="Table Cell Text"/>
    <w:link w:val="TableCellTextChar"/>
    <w:qFormat/>
    <w:rsid w:val="00E42FC6"/>
    <w:pPr>
      <w:spacing w:after="0" w:line="240" w:lineRule="auto"/>
    </w:pPr>
    <w:rPr>
      <w:rFonts w:ascii="Arial" w:eastAsiaTheme="minorEastAsia" w:hAnsi="Arial" w:cs="Arial"/>
      <w:bCs/>
      <w:color w:val="000075"/>
      <w:sz w:val="20"/>
      <w:szCs w:val="24"/>
    </w:rPr>
  </w:style>
  <w:style w:type="character" w:customStyle="1" w:styleId="TableCellTextChar">
    <w:name w:val="Table Cell Text Char"/>
    <w:basedOn w:val="DefaultParagraphFont"/>
    <w:link w:val="TableCellText"/>
    <w:rsid w:val="00E42FC6"/>
    <w:rPr>
      <w:rFonts w:ascii="Arial" w:eastAsiaTheme="minorEastAsia" w:hAnsi="Arial" w:cs="Arial"/>
      <w:bCs/>
      <w:color w:val="000075"/>
      <w:sz w:val="20"/>
      <w:szCs w:val="24"/>
    </w:rPr>
  </w:style>
  <w:style w:type="paragraph" w:customStyle="1" w:styleId="Cover-2ContractOrderProjectNoText">
    <w:name w:val="Cover - 2. Contract/Order/Project No. Text"/>
    <w:link w:val="Cover-2ContractOrderProjectNoTextChar"/>
    <w:uiPriority w:val="8"/>
    <w:qFormat/>
    <w:rsid w:val="00E42FC6"/>
    <w:pPr>
      <w:spacing w:after="0" w:line="240" w:lineRule="auto"/>
      <w:ind w:left="-720"/>
    </w:pPr>
    <w:rPr>
      <w:rFonts w:ascii="Arial Bold" w:eastAsiaTheme="minorEastAsia" w:hAnsi="Arial Bold" w:cs="Arial"/>
      <w:b/>
      <w:color w:val="FFFFFF" w:themeColor="background1"/>
      <w:position w:val="-12"/>
      <w:sz w:val="24"/>
      <w:szCs w:val="24"/>
    </w:rPr>
  </w:style>
  <w:style w:type="paragraph" w:customStyle="1" w:styleId="Cover-3SubmittedToBy">
    <w:name w:val="Cover - 3. Submitted To/By"/>
    <w:link w:val="Cover-3SubmittedToByChar"/>
    <w:uiPriority w:val="8"/>
    <w:qFormat/>
    <w:rsid w:val="00E42FC6"/>
    <w:pPr>
      <w:spacing w:after="120" w:line="240" w:lineRule="auto"/>
    </w:pPr>
    <w:rPr>
      <w:rFonts w:ascii="Arial" w:eastAsiaTheme="majorEastAsia" w:hAnsi="Arial" w:cs="Arial"/>
      <w:b/>
      <w:bCs/>
      <w:sz w:val="20"/>
      <w:szCs w:val="20"/>
    </w:rPr>
  </w:style>
  <w:style w:type="character" w:customStyle="1" w:styleId="Cover-2ContractOrderProjectNoTextChar">
    <w:name w:val="Cover - 2. Contract/Order/Project No. Text Char"/>
    <w:basedOn w:val="Cover-1TitleChar"/>
    <w:link w:val="Cover-2ContractOrderProjectNoText"/>
    <w:uiPriority w:val="8"/>
    <w:rsid w:val="00E42FC6"/>
    <w:rPr>
      <w:rFonts w:ascii="Arial Bold" w:eastAsiaTheme="minorEastAsia" w:hAnsi="Arial Bold" w:cs="Arial"/>
      <w:b/>
      <w:color w:val="FFFFFF" w:themeColor="background1"/>
      <w:position w:val="-12"/>
      <w:sz w:val="24"/>
      <w:szCs w:val="24"/>
    </w:rPr>
  </w:style>
  <w:style w:type="paragraph" w:customStyle="1" w:styleId="Cover-4ClientEconometricaName">
    <w:name w:val="Cover - 4. Client/Econometrica Name"/>
    <w:link w:val="Cover-4ClientEconometricaNameChar"/>
    <w:uiPriority w:val="8"/>
    <w:qFormat/>
    <w:rsid w:val="00E42FC6"/>
    <w:pPr>
      <w:spacing w:after="240" w:line="240" w:lineRule="auto"/>
    </w:pPr>
    <w:rPr>
      <w:rFonts w:ascii="Arial" w:eastAsiaTheme="minorEastAsia" w:hAnsi="Arial" w:cs="Arial"/>
      <w:b/>
      <w:color w:val="000000"/>
      <w:sz w:val="24"/>
      <w:szCs w:val="20"/>
    </w:rPr>
  </w:style>
  <w:style w:type="character" w:customStyle="1" w:styleId="Cover-3SubmittedToByChar">
    <w:name w:val="Cover - 3. Submitted To/By Char"/>
    <w:basedOn w:val="DefaultParagraphFont"/>
    <w:link w:val="Cover-3SubmittedToBy"/>
    <w:uiPriority w:val="8"/>
    <w:rsid w:val="00E42FC6"/>
    <w:rPr>
      <w:rFonts w:ascii="Arial" w:eastAsiaTheme="majorEastAsia" w:hAnsi="Arial" w:cs="Arial"/>
      <w:b/>
      <w:bCs/>
      <w:sz w:val="20"/>
      <w:szCs w:val="20"/>
    </w:rPr>
  </w:style>
  <w:style w:type="paragraph" w:customStyle="1" w:styleId="Cover-5Address">
    <w:name w:val="Cover - 5. Address"/>
    <w:link w:val="Cover-5AddressChar"/>
    <w:uiPriority w:val="8"/>
    <w:qFormat/>
    <w:rsid w:val="00E42FC6"/>
    <w:pPr>
      <w:suppressAutoHyphens/>
      <w:spacing w:after="240" w:line="240" w:lineRule="auto"/>
    </w:pPr>
    <w:rPr>
      <w:rFonts w:ascii="Arial" w:eastAsiaTheme="minorEastAsia" w:hAnsi="Arial" w:cs="Arial"/>
      <w:color w:val="000000"/>
      <w:sz w:val="20"/>
      <w:szCs w:val="20"/>
    </w:rPr>
  </w:style>
  <w:style w:type="character" w:customStyle="1" w:styleId="Cover-4ClientEconometricaNameChar">
    <w:name w:val="Cover - 4. Client/Econometrica Name Char"/>
    <w:basedOn w:val="DefaultParagraphFont"/>
    <w:link w:val="Cover-4ClientEconometricaName"/>
    <w:uiPriority w:val="8"/>
    <w:rsid w:val="00E42FC6"/>
    <w:rPr>
      <w:rFonts w:ascii="Arial" w:eastAsiaTheme="minorEastAsia" w:hAnsi="Arial" w:cs="Arial"/>
      <w:b/>
      <w:color w:val="000000"/>
      <w:sz w:val="24"/>
      <w:szCs w:val="20"/>
    </w:rPr>
  </w:style>
  <w:style w:type="character" w:customStyle="1" w:styleId="Cover-5AddressChar">
    <w:name w:val="Cover - 5. Address Char"/>
    <w:basedOn w:val="BasicParagraphChar"/>
    <w:link w:val="Cover-5Address"/>
    <w:uiPriority w:val="8"/>
    <w:rsid w:val="00E42FC6"/>
    <w:rPr>
      <w:rFonts w:ascii="Arial" w:eastAsiaTheme="minorEastAsia" w:hAnsi="Arial" w:cs="Arial"/>
      <w:color w:val="000000"/>
      <w:sz w:val="20"/>
      <w:szCs w:val="20"/>
    </w:rPr>
  </w:style>
  <w:style w:type="paragraph" w:customStyle="1" w:styleId="Cover-REPORT">
    <w:name w:val="Cover - REPORT"/>
    <w:basedOn w:val="Cover-1Title"/>
    <w:link w:val="Cover-REPORTChar"/>
    <w:uiPriority w:val="8"/>
    <w:qFormat/>
    <w:rsid w:val="00E42FC6"/>
    <w:rPr>
      <w:szCs w:val="40"/>
    </w:rPr>
  </w:style>
  <w:style w:type="paragraph" w:customStyle="1" w:styleId="Cover-6Date">
    <w:name w:val="Cover - 6. Date"/>
    <w:link w:val="Cover-6DateChar"/>
    <w:uiPriority w:val="8"/>
    <w:qFormat/>
    <w:rsid w:val="00E42FC6"/>
    <w:pPr>
      <w:suppressAutoHyphens/>
      <w:spacing w:after="0" w:line="240" w:lineRule="auto"/>
      <w:ind w:hanging="720"/>
    </w:pPr>
    <w:rPr>
      <w:rFonts w:ascii="Arial" w:eastAsiaTheme="minorEastAsia" w:hAnsi="Arial" w:cs="Arial"/>
      <w:b/>
      <w:position w:val="-12"/>
      <w:sz w:val="28"/>
      <w:szCs w:val="24"/>
    </w:rPr>
  </w:style>
  <w:style w:type="character" w:customStyle="1" w:styleId="Cover-REPORTChar">
    <w:name w:val="Cover - REPORT Char"/>
    <w:basedOn w:val="Cover-1TitleChar"/>
    <w:link w:val="Cover-REPORT"/>
    <w:uiPriority w:val="8"/>
    <w:rsid w:val="00E42FC6"/>
    <w:rPr>
      <w:rFonts w:ascii="Arial Bold" w:eastAsiaTheme="minorEastAsia" w:hAnsi="Arial Bold" w:cs="Arial"/>
      <w:b/>
      <w:color w:val="FFFFFF" w:themeColor="background1"/>
      <w:position w:val="-12"/>
      <w:sz w:val="40"/>
      <w:szCs w:val="40"/>
    </w:rPr>
  </w:style>
  <w:style w:type="character" w:customStyle="1" w:styleId="Cover-6DateChar">
    <w:name w:val="Cover - 6. Date Char"/>
    <w:basedOn w:val="DefaultParagraphFont"/>
    <w:link w:val="Cover-6Date"/>
    <w:uiPriority w:val="8"/>
    <w:rsid w:val="00E42FC6"/>
    <w:rPr>
      <w:rFonts w:ascii="Arial" w:eastAsiaTheme="minorEastAsia" w:hAnsi="Arial" w:cs="Arial"/>
      <w:b/>
      <w:position w:val="-12"/>
      <w:sz w:val="28"/>
      <w:szCs w:val="24"/>
    </w:rPr>
  </w:style>
  <w:style w:type="paragraph" w:customStyle="1" w:styleId="TableBullet2">
    <w:name w:val="Table Bullet 2"/>
    <w:basedOn w:val="TableBullet1"/>
    <w:link w:val="TableBullet2Char"/>
    <w:qFormat/>
    <w:rsid w:val="00E42FC6"/>
    <w:pPr>
      <w:numPr>
        <w:ilvl w:val="1"/>
      </w:numPr>
      <w:ind w:left="792" w:hanging="274"/>
    </w:pPr>
  </w:style>
  <w:style w:type="character" w:customStyle="1" w:styleId="TableBullet1Char">
    <w:name w:val="Table Bullet 1 Char"/>
    <w:basedOn w:val="TableCellYearChar"/>
    <w:link w:val="TableBullet1"/>
    <w:rsid w:val="00E42FC6"/>
    <w:rPr>
      <w:rFonts w:ascii="Arial" w:eastAsiaTheme="majorEastAsia" w:hAnsi="Arial" w:cs="Arial"/>
      <w:color w:val="000075"/>
      <w:sz w:val="20"/>
      <w:szCs w:val="24"/>
    </w:rPr>
  </w:style>
  <w:style w:type="paragraph" w:customStyle="1" w:styleId="TableBullet1-SingleLineLast">
    <w:name w:val="Table Bullet 1 - Single Line/Last"/>
    <w:basedOn w:val="TableBullet1"/>
    <w:link w:val="TableBullet1-SingleLineLastChar"/>
    <w:qFormat/>
    <w:rsid w:val="00E42FC6"/>
    <w:pPr>
      <w:spacing w:after="0"/>
    </w:pPr>
  </w:style>
  <w:style w:type="character" w:customStyle="1" w:styleId="TableBullet2Char">
    <w:name w:val="Table Bullet 2 Char"/>
    <w:basedOn w:val="TableBullet1Char"/>
    <w:link w:val="TableBullet2"/>
    <w:rsid w:val="00E42FC6"/>
    <w:rPr>
      <w:rFonts w:ascii="Arial" w:eastAsiaTheme="majorEastAsia" w:hAnsi="Arial" w:cs="Arial"/>
      <w:color w:val="000075"/>
      <w:sz w:val="20"/>
      <w:szCs w:val="24"/>
    </w:rPr>
  </w:style>
  <w:style w:type="paragraph" w:customStyle="1" w:styleId="TableBullet2-SingleLineLast">
    <w:name w:val="Table Bullet 2 - Single Line/Last"/>
    <w:basedOn w:val="TableBullet2"/>
    <w:link w:val="TableBullet2-SingleLineLastChar"/>
    <w:qFormat/>
    <w:rsid w:val="00E42FC6"/>
    <w:pPr>
      <w:spacing w:after="0"/>
    </w:pPr>
  </w:style>
  <w:style w:type="character" w:customStyle="1" w:styleId="TableBullet1-SingleLineLastChar">
    <w:name w:val="Table Bullet 1 - Single Line/Last Char"/>
    <w:basedOn w:val="TableBullet1Char"/>
    <w:link w:val="TableBullet1-SingleLineLast"/>
    <w:rsid w:val="00E42FC6"/>
    <w:rPr>
      <w:rFonts w:ascii="Arial" w:eastAsiaTheme="majorEastAsia" w:hAnsi="Arial" w:cs="Arial"/>
      <w:color w:val="000075"/>
      <w:sz w:val="20"/>
      <w:szCs w:val="24"/>
    </w:rPr>
  </w:style>
  <w:style w:type="character" w:customStyle="1" w:styleId="TableBullet2-SingleLineLastChar">
    <w:name w:val="Table Bullet 2 - Single Line/Last Char"/>
    <w:basedOn w:val="TableBullet2Char"/>
    <w:link w:val="TableBullet2-SingleLineLast"/>
    <w:rsid w:val="00E42FC6"/>
    <w:rPr>
      <w:rFonts w:ascii="Arial" w:eastAsiaTheme="majorEastAsia" w:hAnsi="Arial" w:cs="Arial"/>
      <w:color w:val="000075"/>
      <w:sz w:val="20"/>
      <w:szCs w:val="24"/>
    </w:rPr>
  </w:style>
  <w:style w:type="paragraph" w:customStyle="1" w:styleId="TableBullet3">
    <w:name w:val="Table Bullet 3"/>
    <w:basedOn w:val="TableBullet2-SingleLineLast"/>
    <w:link w:val="TableBullet3Char"/>
    <w:qFormat/>
    <w:rsid w:val="00E42FC6"/>
    <w:pPr>
      <w:numPr>
        <w:ilvl w:val="2"/>
      </w:numPr>
      <w:spacing w:after="120"/>
      <w:ind w:left="1311" w:hanging="274"/>
    </w:pPr>
  </w:style>
  <w:style w:type="paragraph" w:customStyle="1" w:styleId="TableBullet3-SingleLineLast">
    <w:name w:val="Table Bullet 3 - Single Line/Last"/>
    <w:basedOn w:val="TableBullet3"/>
    <w:link w:val="TableBullet3-SingleLineLastChar"/>
    <w:qFormat/>
    <w:rsid w:val="00E42FC6"/>
    <w:pPr>
      <w:spacing w:after="0"/>
    </w:pPr>
  </w:style>
  <w:style w:type="character" w:customStyle="1" w:styleId="TableBullet3Char">
    <w:name w:val="Table Bullet 3 Char"/>
    <w:basedOn w:val="TableBullet2-SingleLineLastChar"/>
    <w:link w:val="TableBullet3"/>
    <w:rsid w:val="00E42FC6"/>
    <w:rPr>
      <w:rFonts w:ascii="Arial" w:eastAsiaTheme="majorEastAsia" w:hAnsi="Arial" w:cs="Arial"/>
      <w:color w:val="000075"/>
      <w:sz w:val="20"/>
      <w:szCs w:val="24"/>
    </w:rPr>
  </w:style>
  <w:style w:type="character" w:customStyle="1" w:styleId="TableBullet3-SingleLineLastChar">
    <w:name w:val="Table Bullet 3 - Single Line/Last Char"/>
    <w:basedOn w:val="TableBullet3Char"/>
    <w:link w:val="TableBullet3-SingleLineLast"/>
    <w:rsid w:val="00E42FC6"/>
    <w:rPr>
      <w:rFonts w:ascii="Arial" w:eastAsiaTheme="majorEastAsia" w:hAnsi="Arial" w:cs="Arial"/>
      <w:color w:val="000075"/>
      <w:sz w:val="20"/>
      <w:szCs w:val="24"/>
    </w:rPr>
  </w:style>
  <w:style w:type="paragraph" w:customStyle="1" w:styleId="InsideAddress">
    <w:name w:val="Inside Address"/>
    <w:basedOn w:val="Normal"/>
    <w:rsid w:val="00E42FC6"/>
    <w:pPr>
      <w:spacing w:after="0" w:line="240" w:lineRule="auto"/>
      <w:jc w:val="both"/>
    </w:pPr>
    <w:rPr>
      <w:rFonts w:ascii="Times New Roman" w:eastAsia="Times New Roman" w:hAnsi="Times New Roman"/>
    </w:rPr>
  </w:style>
  <w:style w:type="character" w:customStyle="1" w:styleId="CharChar">
    <w:name w:val="Char Char"/>
    <w:rsid w:val="00E42FC6"/>
    <w:rPr>
      <w:lang w:val="en-US" w:eastAsia="en-US" w:bidi="ar-SA"/>
    </w:rPr>
  </w:style>
  <w:style w:type="character" w:customStyle="1" w:styleId="CharChar2">
    <w:name w:val="Char Char2"/>
    <w:rsid w:val="00E42FC6"/>
    <w:rPr>
      <w:rFonts w:ascii="Arial Bold" w:hAnsi="Arial Bold" w:cs="Arial"/>
      <w:b/>
      <w:bCs/>
      <w:iCs/>
      <w:color w:val="0096FF"/>
      <w:sz w:val="28"/>
      <w:szCs w:val="28"/>
      <w:lang w:val="en-US" w:eastAsia="en-US" w:bidi="ar-SA"/>
    </w:rPr>
  </w:style>
  <w:style w:type="character" w:customStyle="1" w:styleId="PriscilaPrunella">
    <w:name w:val="Priscila Prunella"/>
    <w:semiHidden/>
    <w:rsid w:val="00E42FC6"/>
    <w:rPr>
      <w:rFonts w:ascii="Arial" w:hAnsi="Arial" w:cs="Arial"/>
      <w:color w:val="auto"/>
      <w:sz w:val="20"/>
      <w:szCs w:val="20"/>
    </w:rPr>
  </w:style>
  <w:style w:type="character" w:customStyle="1" w:styleId="CharChar1">
    <w:name w:val="Char Char1"/>
    <w:rsid w:val="00E42FC6"/>
    <w:rPr>
      <w:rFonts w:ascii="Arial Bold" w:hAnsi="Arial Bold" w:cs="Arial"/>
      <w:b/>
      <w:bCs/>
      <w:color w:val="0096FF"/>
      <w:sz w:val="26"/>
      <w:szCs w:val="26"/>
      <w:lang w:val="en-US" w:eastAsia="en-US" w:bidi="ar-SA"/>
    </w:rPr>
  </w:style>
  <w:style w:type="paragraph" w:customStyle="1" w:styleId="level2bullet">
    <w:name w:val="level 2 bullet"/>
    <w:autoRedefine/>
    <w:rsid w:val="00E42FC6"/>
    <w:pPr>
      <w:spacing w:after="0" w:line="240" w:lineRule="auto"/>
      <w:ind w:left="1440"/>
    </w:pPr>
    <w:rPr>
      <w:rFonts w:ascii="Arial" w:eastAsia="Times New Roman" w:hAnsi="Arial" w:cs="Arial"/>
      <w:bCs/>
      <w:iCs/>
    </w:rPr>
  </w:style>
  <w:style w:type="paragraph" w:styleId="BodyTextIndent3">
    <w:name w:val="Body Text Indent 3"/>
    <w:basedOn w:val="Normal"/>
    <w:link w:val="BodyTextIndent3Char"/>
    <w:rsid w:val="00E42FC6"/>
    <w:pPr>
      <w:spacing w:after="0" w:line="240" w:lineRule="auto"/>
      <w:ind w:left="1800" w:hanging="360"/>
    </w:pPr>
    <w:rPr>
      <w:rFonts w:ascii="Arial" w:eastAsia="Times New Roman" w:hAnsi="Arial" w:cs="Arial"/>
      <w:sz w:val="24"/>
    </w:rPr>
  </w:style>
  <w:style w:type="character" w:customStyle="1" w:styleId="BodyTextIndent3Char">
    <w:name w:val="Body Text Indent 3 Char"/>
    <w:basedOn w:val="DefaultParagraphFont"/>
    <w:link w:val="BodyTextIndent3"/>
    <w:rsid w:val="00E42FC6"/>
    <w:rPr>
      <w:rFonts w:ascii="Arial" w:eastAsia="Times New Roman" w:hAnsi="Arial" w:cs="Arial"/>
      <w:sz w:val="24"/>
      <w:szCs w:val="20"/>
    </w:rPr>
  </w:style>
  <w:style w:type="paragraph" w:customStyle="1" w:styleId="msolistparagraph0">
    <w:name w:val="msolistparagraph"/>
    <w:basedOn w:val="Normal"/>
    <w:rsid w:val="00E42FC6"/>
    <w:pPr>
      <w:spacing w:after="0" w:line="240" w:lineRule="auto"/>
      <w:ind w:left="720"/>
    </w:pPr>
    <w:rPr>
      <w:rFonts w:ascii="Calibri" w:eastAsia="Times New Roman" w:hAnsi="Calibri"/>
      <w:sz w:val="22"/>
      <w:szCs w:val="22"/>
    </w:rPr>
  </w:style>
  <w:style w:type="paragraph" w:customStyle="1" w:styleId="bullet">
    <w:name w:val="bullet"/>
    <w:basedOn w:val="Normal"/>
    <w:rsid w:val="00E42FC6"/>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rsid w:val="00E42FC6"/>
    <w:rPr>
      <w:i/>
      <w:iCs/>
    </w:rPr>
  </w:style>
  <w:style w:type="paragraph" w:customStyle="1" w:styleId="OSHAnormal">
    <w:name w:val="OSHA normal"/>
    <w:basedOn w:val="Normal"/>
    <w:rsid w:val="00E42FC6"/>
    <w:pPr>
      <w:spacing w:after="0" w:line="240" w:lineRule="auto"/>
    </w:pPr>
    <w:rPr>
      <w:rFonts w:ascii="Arial" w:eastAsia="Times New Roman" w:hAnsi="Arial"/>
      <w:i/>
      <w:sz w:val="24"/>
      <w:szCs w:val="24"/>
    </w:rPr>
  </w:style>
  <w:style w:type="paragraph" w:customStyle="1" w:styleId="msonospacing0">
    <w:name w:val="msonospacing"/>
    <w:basedOn w:val="Normal"/>
    <w:rsid w:val="00E42FC6"/>
    <w:pPr>
      <w:spacing w:after="0" w:line="240" w:lineRule="auto"/>
    </w:pPr>
    <w:rPr>
      <w:rFonts w:ascii="Times New Roman" w:eastAsia="Times New Roman" w:hAnsi="Times New Roman"/>
      <w:sz w:val="24"/>
      <w:szCs w:val="24"/>
    </w:rPr>
  </w:style>
  <w:style w:type="paragraph" w:styleId="PlainText">
    <w:name w:val="Plain Text"/>
    <w:basedOn w:val="Normal"/>
    <w:link w:val="PlainTextChar"/>
    <w:rsid w:val="00E42FC6"/>
    <w:pPr>
      <w:spacing w:after="120" w:line="288" w:lineRule="auto"/>
    </w:pPr>
    <w:rPr>
      <w:rFonts w:ascii="Verdana" w:eastAsia="Times New Roman" w:hAnsi="Verdana"/>
    </w:rPr>
  </w:style>
  <w:style w:type="character" w:customStyle="1" w:styleId="PlainTextChar">
    <w:name w:val="Plain Text Char"/>
    <w:basedOn w:val="DefaultParagraphFont"/>
    <w:link w:val="PlainText"/>
    <w:rsid w:val="00E42FC6"/>
    <w:rPr>
      <w:rFonts w:ascii="Verdana" w:eastAsia="Times New Roman" w:hAnsi="Verdana" w:cs="Times New Roman"/>
      <w:sz w:val="20"/>
      <w:szCs w:val="20"/>
    </w:rPr>
  </w:style>
  <w:style w:type="paragraph" w:customStyle="1" w:styleId="CharCharCharCharCharCharCharCharCharChar">
    <w:name w:val="Char Char Char Char Char Char Char Char Char Char"/>
    <w:basedOn w:val="Normal"/>
    <w:rsid w:val="00E42FC6"/>
    <w:pPr>
      <w:spacing w:after="160" w:line="240" w:lineRule="auto"/>
    </w:pPr>
    <w:rPr>
      <w:rFonts w:ascii="Verdana" w:eastAsia="Times New Roman" w:hAnsi="Verdana"/>
      <w:sz w:val="24"/>
      <w:szCs w:val="24"/>
    </w:rPr>
  </w:style>
  <w:style w:type="table" w:styleId="MediumGrid1-Accent5">
    <w:name w:val="Medium Grid 1 Accent 5"/>
    <w:basedOn w:val="TableNormal"/>
    <w:uiPriority w:val="67"/>
    <w:rsid w:val="00E42FC6"/>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ndesc">
    <w:name w:val="ndesc"/>
    <w:rsid w:val="00E42FC6"/>
  </w:style>
  <w:style w:type="table" w:customStyle="1" w:styleId="TableGrid2">
    <w:name w:val="Table Grid2"/>
    <w:basedOn w:val="TableNormal"/>
    <w:next w:val="TableGrid"/>
    <w:uiPriority w:val="59"/>
    <w:rsid w:val="00E42FC6"/>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E42FC6"/>
    <w:rPr>
      <w:color w:val="0000FF"/>
      <w:u w:val="single"/>
    </w:rPr>
  </w:style>
  <w:style w:type="table" w:customStyle="1" w:styleId="TableGrid3">
    <w:name w:val="Table Grid3"/>
    <w:basedOn w:val="TableNormal"/>
    <w:next w:val="TableGrid"/>
    <w:uiPriority w:val="59"/>
    <w:rsid w:val="00E42FC6"/>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42FC6"/>
  </w:style>
  <w:style w:type="table" w:customStyle="1" w:styleId="MediumShading1-Accent11">
    <w:name w:val="Medium Shading 1 - Accent 11"/>
    <w:basedOn w:val="TableNormal"/>
    <w:uiPriority w:val="63"/>
    <w:rsid w:val="00E42FC6"/>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E42FC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E42FC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65">
    <w:name w:val="xl65"/>
    <w:basedOn w:val="Normal"/>
    <w:rsid w:val="00E42FC6"/>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6">
    <w:name w:val="xl66"/>
    <w:basedOn w:val="Normal"/>
    <w:rsid w:val="00E42FC6"/>
    <w:pP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67">
    <w:name w:val="xl67"/>
    <w:basedOn w:val="Normal"/>
    <w:rsid w:val="00E42FC6"/>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8">
    <w:name w:val="xl68"/>
    <w:basedOn w:val="Normal"/>
    <w:rsid w:val="00E42FC6"/>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69">
    <w:name w:val="xl69"/>
    <w:basedOn w:val="Normal"/>
    <w:rsid w:val="00E42FC6"/>
    <w:pP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0">
    <w:name w:val="xl70"/>
    <w:basedOn w:val="Normal"/>
    <w:rsid w:val="00E42FC6"/>
    <w:pPr>
      <w:shd w:val="clear" w:color="000000" w:fill="FFFF00"/>
      <w:spacing w:before="100" w:beforeAutospacing="1" w:after="100" w:afterAutospacing="1" w:line="240" w:lineRule="auto"/>
      <w:textAlignment w:val="center"/>
    </w:pPr>
    <w:rPr>
      <w:rFonts w:ascii="Times New Roman" w:eastAsia="Times New Roman" w:hAnsi="Times New Roman"/>
      <w:color w:val="000000"/>
      <w:sz w:val="24"/>
      <w:szCs w:val="24"/>
    </w:rPr>
  </w:style>
  <w:style w:type="table" w:customStyle="1" w:styleId="TableGrid4">
    <w:name w:val="Table Grid4"/>
    <w:basedOn w:val="TableNormal"/>
    <w:next w:val="TableGrid"/>
    <w:uiPriority w:val="59"/>
    <w:rsid w:val="00E42F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42F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42FC6"/>
  </w:style>
  <w:style w:type="paragraph" w:customStyle="1" w:styleId="xl64">
    <w:name w:val="xl64"/>
    <w:basedOn w:val="Normal"/>
    <w:rsid w:val="00E42FC6"/>
    <w:pPr>
      <w:shd w:val="clear" w:color="000000" w:fill="B8CCE4"/>
      <w:spacing w:before="100" w:beforeAutospacing="1" w:after="100" w:afterAutospacing="1" w:line="240" w:lineRule="auto"/>
    </w:pPr>
    <w:rPr>
      <w:rFonts w:ascii="Times New Roman" w:eastAsia="Times New Roman" w:hAnsi="Times New Roman"/>
      <w:sz w:val="24"/>
      <w:szCs w:val="24"/>
    </w:rPr>
  </w:style>
  <w:style w:type="paragraph" w:customStyle="1" w:styleId="Appendix">
    <w:name w:val="Appendix"/>
    <w:basedOn w:val="Heading1"/>
    <w:rsid w:val="00E42FC6"/>
    <w:pPr>
      <w:keepLines w:val="0"/>
      <w:spacing w:before="0" w:after="240" w:line="240" w:lineRule="auto"/>
      <w:jc w:val="center"/>
    </w:pPr>
    <w:rPr>
      <w:rFonts w:ascii="Arial Bold" w:eastAsia="Calibri" w:hAnsi="Arial Bold" w:cs="Arial"/>
      <w:color w:val="0096FF"/>
      <w:kern w:val="32"/>
      <w:sz w:val="32"/>
      <w:szCs w:val="32"/>
      <w:u w:val="none"/>
    </w:rPr>
  </w:style>
  <w:style w:type="table" w:customStyle="1" w:styleId="EconometricaTableStyle1">
    <w:name w:val="Econometrica Table Style1"/>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2">
    <w:name w:val="Econometrica Table Style2"/>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3">
    <w:name w:val="Econometrica Table Style3"/>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numbering" w:customStyle="1" w:styleId="NoList3">
    <w:name w:val="No List3"/>
    <w:next w:val="NoList"/>
    <w:uiPriority w:val="99"/>
    <w:semiHidden/>
    <w:unhideWhenUsed/>
    <w:rsid w:val="00E42FC6"/>
  </w:style>
  <w:style w:type="table" w:customStyle="1" w:styleId="EconometricaTableStyle21">
    <w:name w:val="Econometrica Table Style21"/>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000075"/>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customStyle="1" w:styleId="EconometricaTableStyle4">
    <w:name w:val="Econometrica Table Style4"/>
    <w:basedOn w:val="TableNormal"/>
    <w:uiPriority w:val="99"/>
    <w:rsid w:val="00E42FC6"/>
    <w:pPr>
      <w:spacing w:after="0" w:line="240" w:lineRule="auto"/>
      <w:jc w:val="both"/>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115" w:type="dxa"/>
        <w:bottom w:w="29"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36247">
      <w:bodyDiv w:val="1"/>
      <w:marLeft w:val="0"/>
      <w:marRight w:val="0"/>
      <w:marTop w:val="0"/>
      <w:marBottom w:val="0"/>
      <w:divBdr>
        <w:top w:val="none" w:sz="0" w:space="0" w:color="auto"/>
        <w:left w:val="none" w:sz="0" w:space="0" w:color="auto"/>
        <w:bottom w:val="none" w:sz="0" w:space="0" w:color="auto"/>
        <w:right w:val="none" w:sz="0" w:space="0" w:color="auto"/>
      </w:divBdr>
    </w:div>
    <w:div w:id="1609312139">
      <w:bodyDiv w:val="1"/>
      <w:marLeft w:val="0"/>
      <w:marRight w:val="0"/>
      <w:marTop w:val="0"/>
      <w:marBottom w:val="0"/>
      <w:divBdr>
        <w:top w:val="none" w:sz="0" w:space="0" w:color="auto"/>
        <w:left w:val="none" w:sz="0" w:space="0" w:color="auto"/>
        <w:bottom w:val="none" w:sz="0" w:space="0" w:color="auto"/>
        <w:right w:val="none" w:sz="0" w:space="0" w:color="auto"/>
      </w:divBdr>
    </w:div>
    <w:div w:id="1761901503">
      <w:bodyDiv w:val="1"/>
      <w:marLeft w:val="0"/>
      <w:marRight w:val="0"/>
      <w:marTop w:val="0"/>
      <w:marBottom w:val="0"/>
      <w:divBdr>
        <w:top w:val="none" w:sz="0" w:space="0" w:color="auto"/>
        <w:left w:val="none" w:sz="0" w:space="0" w:color="auto"/>
        <w:bottom w:val="none" w:sz="0" w:space="0" w:color="auto"/>
        <w:right w:val="none" w:sz="0" w:space="0" w:color="auto"/>
      </w:divBdr>
    </w:div>
    <w:div w:id="2032756701">
      <w:bodyDiv w:val="1"/>
      <w:marLeft w:val="0"/>
      <w:marRight w:val="0"/>
      <w:marTop w:val="0"/>
      <w:marBottom w:val="0"/>
      <w:divBdr>
        <w:top w:val="none" w:sz="0" w:space="0" w:color="auto"/>
        <w:left w:val="none" w:sz="0" w:space="0" w:color="auto"/>
        <w:bottom w:val="none" w:sz="0" w:space="0" w:color="auto"/>
        <w:right w:val="none" w:sz="0" w:space="0" w:color="auto"/>
      </w:divBdr>
    </w:div>
    <w:div w:id="20935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inessdictionary.com/definition/activity.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usinessdictionary.com/definition/incurred.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ud.gov/offices/adm/grants/qualityinfo/fr4769n02-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639A1-A64C-4BA2-B7BF-A448A4B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16333</Words>
  <Characters>93103</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Meagan E. EOP/OMB</dc:creator>
  <cp:lastModifiedBy>SYSTEM</cp:lastModifiedBy>
  <cp:revision>2</cp:revision>
  <dcterms:created xsi:type="dcterms:W3CDTF">2017-11-14T14:17:00Z</dcterms:created>
  <dcterms:modified xsi:type="dcterms:W3CDTF">2017-11-14T14:17:00Z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