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2" w:type="dxa"/>
        <w:jc w:val="center"/>
        <w:tblInd w:w="-1" w:type="dxa"/>
        <w:tblCellMar>
          <w:left w:w="0" w:type="dxa"/>
          <w:right w:w="0" w:type="dxa"/>
        </w:tblCellMar>
        <w:tblLook w:val="0000" w:firstRow="0" w:lastRow="0" w:firstColumn="0" w:lastColumn="0" w:noHBand="0" w:noVBand="0"/>
      </w:tblPr>
      <w:tblGrid>
        <w:gridCol w:w="1960"/>
        <w:gridCol w:w="821"/>
        <w:gridCol w:w="1318"/>
        <w:gridCol w:w="1599"/>
        <w:gridCol w:w="423"/>
        <w:gridCol w:w="360"/>
        <w:gridCol w:w="969"/>
        <w:gridCol w:w="471"/>
        <w:gridCol w:w="540"/>
        <w:gridCol w:w="360"/>
        <w:gridCol w:w="1981"/>
      </w:tblGrid>
      <w:tr w:rsidR="008139BF">
        <w:trPr>
          <w:cantSplit/>
          <w:trHeight w:val="573"/>
          <w:jc w:val="center"/>
        </w:trPr>
        <w:tc>
          <w:tcPr>
            <w:tcW w:w="2781" w:type="dxa"/>
            <w:gridSpan w:val="2"/>
            <w:tcBorders>
              <w:top w:val="nil"/>
              <w:left w:val="nil"/>
              <w:bottom w:val="nil"/>
              <w:right w:val="nil"/>
            </w:tcBorders>
          </w:tcPr>
          <w:p w:rsidR="008139BF" w:rsidRPr="00F87175" w:rsidRDefault="008139BF">
            <w:pPr>
              <w:pStyle w:val="Cell"/>
              <w:widowControl/>
              <w:ind w:left="90" w:right="54"/>
              <w:rPr>
                <w:rFonts w:ascii="Arial Narrow" w:hAnsi="Arial Narrow" w:cs="Arial"/>
                <w:b/>
                <w:bCs/>
                <w:noProof w:val="0"/>
                <w:sz w:val="16"/>
              </w:rPr>
            </w:pPr>
            <w:r w:rsidRPr="00F87175">
              <w:rPr>
                <w:rFonts w:ascii="Arial Narrow" w:hAnsi="Arial Narrow" w:cs="Arial"/>
                <w:b/>
                <w:bCs/>
                <w:noProof w:val="0"/>
                <w:sz w:val="16"/>
              </w:rPr>
              <w:t>Region: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
                  <w:enabled/>
                  <w:calcOnExit w:val="0"/>
                  <w:textInput/>
                </w:ffData>
              </w:fldChar>
            </w:r>
            <w:bookmarkStart w:id="0" w:name="Text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bookmarkStart w:id="1" w:name="_GoBack"/>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bookmarkEnd w:id="1"/>
            <w:r w:rsidR="00F87175">
              <w:rPr>
                <w:rFonts w:ascii="Arial Narrow" w:hAnsi="Arial Narrow" w:cs="Arial"/>
                <w:b/>
                <w:bCs/>
                <w:noProof w:val="0"/>
                <w:sz w:val="16"/>
              </w:rPr>
              <w:fldChar w:fldCharType="end"/>
            </w:r>
            <w:bookmarkEnd w:id="0"/>
          </w:p>
          <w:p w:rsidR="008139BF" w:rsidRPr="00F87175" w:rsidRDefault="008139BF">
            <w:pPr>
              <w:pStyle w:val="Cell"/>
              <w:widowControl/>
              <w:ind w:left="90" w:right="54"/>
              <w:rPr>
                <w:rFonts w:ascii="Arial Narrow" w:hAnsi="Arial Narrow" w:cs="Arial"/>
                <w:b/>
                <w:bCs/>
                <w:noProof w:val="0"/>
                <w:sz w:val="16"/>
              </w:rPr>
            </w:pPr>
            <w:r w:rsidRPr="00F87175">
              <w:rPr>
                <w:rFonts w:ascii="Arial Narrow" w:hAnsi="Arial Narrow" w:cs="Arial"/>
                <w:b/>
                <w:bCs/>
                <w:noProof w:val="0"/>
                <w:sz w:val="16"/>
              </w:rPr>
              <w:t>National Forest: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
                  <w:enabled/>
                  <w:calcOnExit w:val="0"/>
                  <w:textInput/>
                </w:ffData>
              </w:fldChar>
            </w:r>
            <w:bookmarkStart w:id="2" w:name="Text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
          </w:p>
          <w:p w:rsidR="008139BF" w:rsidRPr="00F87175" w:rsidRDefault="008139BF">
            <w:pPr>
              <w:pStyle w:val="Cell"/>
              <w:ind w:left="90" w:right="54"/>
              <w:rPr>
                <w:rFonts w:ascii="Arial Narrow" w:hAnsi="Arial Narrow" w:cs="Arial"/>
                <w:b/>
                <w:bCs/>
                <w:noProof w:val="0"/>
                <w:sz w:val="16"/>
              </w:rPr>
            </w:pPr>
            <w:r w:rsidRPr="00F87175">
              <w:rPr>
                <w:rFonts w:ascii="Arial Narrow" w:hAnsi="Arial Narrow" w:cs="Arial"/>
                <w:b/>
                <w:bCs/>
                <w:noProof w:val="0"/>
                <w:sz w:val="16"/>
              </w:rPr>
              <w:t>Ranger District: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3"/>
                  <w:enabled/>
                  <w:calcOnExit w:val="0"/>
                  <w:textInput/>
                </w:ffData>
              </w:fldChar>
            </w:r>
            <w:bookmarkStart w:id="3" w:name="Text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3"/>
          </w:p>
        </w:tc>
        <w:tc>
          <w:tcPr>
            <w:tcW w:w="5140" w:type="dxa"/>
            <w:gridSpan w:val="6"/>
            <w:tcBorders>
              <w:top w:val="nil"/>
              <w:left w:val="nil"/>
              <w:bottom w:val="nil"/>
              <w:right w:val="nil"/>
            </w:tcBorders>
          </w:tcPr>
          <w:p w:rsidR="008139BF" w:rsidRPr="002D3F60" w:rsidRDefault="00215B82">
            <w:pPr>
              <w:pStyle w:val="Cell"/>
              <w:widowControl/>
              <w:ind w:left="126" w:right="80"/>
              <w:jc w:val="center"/>
              <w:rPr>
                <w:rFonts w:ascii="Arial Narrow" w:hAnsi="Arial Narrow" w:cs="Arial"/>
                <w:b/>
                <w:bCs/>
                <w:noProof w:val="0"/>
                <w:sz w:val="24"/>
                <w:szCs w:val="24"/>
              </w:rPr>
            </w:pPr>
            <w:r w:rsidRPr="002D3F60">
              <w:rPr>
                <w:rFonts w:ascii="Arial Narrow" w:hAnsi="Arial Narrow" w:cs="Arial"/>
                <w:b/>
                <w:bCs/>
                <w:noProof w:val="0"/>
                <w:sz w:val="24"/>
                <w:szCs w:val="24"/>
              </w:rPr>
              <w:t>Forest Products Contract And Cash Receipt</w:t>
            </w:r>
          </w:p>
          <w:p w:rsidR="008139BF" w:rsidRPr="002D3F60" w:rsidRDefault="008139BF" w:rsidP="002D3F60">
            <w:pPr>
              <w:pStyle w:val="Cell"/>
              <w:widowControl/>
              <w:ind w:left="126" w:right="80"/>
              <w:jc w:val="center"/>
              <w:rPr>
                <w:rFonts w:ascii="Arial Narrow" w:hAnsi="Arial Narrow" w:cs="Arial"/>
                <w:noProof w:val="0"/>
                <w:sz w:val="18"/>
                <w:szCs w:val="18"/>
              </w:rPr>
            </w:pPr>
            <w:r w:rsidRPr="002D3F60">
              <w:rPr>
                <w:rFonts w:ascii="Arial Narrow" w:hAnsi="Arial Narrow" w:cs="Arial"/>
                <w:noProof w:val="0"/>
                <w:sz w:val="18"/>
                <w:szCs w:val="18"/>
              </w:rPr>
              <w:t>(Ref. FSM 2430, FSH 2409.18, and FSH 6509.17)</w:t>
            </w:r>
          </w:p>
        </w:tc>
        <w:tc>
          <w:tcPr>
            <w:tcW w:w="2881" w:type="dxa"/>
            <w:gridSpan w:val="3"/>
            <w:tcBorders>
              <w:top w:val="nil"/>
              <w:left w:val="nil"/>
              <w:bottom w:val="nil"/>
              <w:right w:val="nil"/>
            </w:tcBorders>
          </w:tcPr>
          <w:p w:rsidR="00215B82" w:rsidRDefault="00215B82" w:rsidP="00DD3986">
            <w:pPr>
              <w:pStyle w:val="Cell"/>
              <w:widowControl/>
              <w:ind w:left="100" w:right="91"/>
              <w:jc w:val="right"/>
              <w:rPr>
                <w:rFonts w:ascii="Arial Narrow" w:hAnsi="Arial Narrow" w:cs="Arial"/>
                <w:b/>
                <w:bCs/>
                <w:noProof w:val="0"/>
                <w:sz w:val="16"/>
              </w:rPr>
            </w:pPr>
          </w:p>
          <w:p w:rsidR="008139BF" w:rsidRPr="00215B82" w:rsidRDefault="008139BF" w:rsidP="00215B82">
            <w:pPr>
              <w:ind w:firstLine="720"/>
            </w:pPr>
          </w:p>
        </w:tc>
      </w:tr>
      <w:tr w:rsidR="008139BF" w:rsidRPr="00F87175">
        <w:trPr>
          <w:jc w:val="center"/>
        </w:trPr>
        <w:tc>
          <w:tcPr>
            <w:tcW w:w="4099" w:type="dxa"/>
            <w:gridSpan w:val="3"/>
            <w:tcBorders>
              <w:top w:val="single" w:sz="4" w:space="0" w:color="auto"/>
              <w:left w:val="single" w:sz="4" w:space="0" w:color="auto"/>
              <w:bottom w:val="single" w:sz="4" w:space="0" w:color="auto"/>
              <w:right w:val="nil"/>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Purchaser's Name and Complete Address:</w:t>
            </w:r>
          </w:p>
        </w:tc>
        <w:tc>
          <w:tcPr>
            <w:tcW w:w="1599"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42"/>
              <w:jc w:val="center"/>
              <w:rPr>
                <w:rFonts w:ascii="Arial Narrow" w:hAnsi="Arial Narrow" w:cs="Arial"/>
                <w:b/>
                <w:bCs/>
                <w:noProof w:val="0"/>
                <w:sz w:val="16"/>
              </w:rPr>
            </w:pPr>
            <w:r w:rsidRPr="00F87175">
              <w:rPr>
                <w:rFonts w:ascii="Arial Narrow" w:hAnsi="Arial Narrow" w:cs="Arial"/>
                <w:b/>
                <w:bCs/>
                <w:noProof w:val="0"/>
                <w:sz w:val="16"/>
              </w:rPr>
              <w:t>TSA Contract No.</w:t>
            </w:r>
          </w:p>
        </w:tc>
        <w:tc>
          <w:tcPr>
            <w:tcW w:w="3123" w:type="dxa"/>
            <w:gridSpan w:val="6"/>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9"/>
              <w:jc w:val="center"/>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Name</w:t>
            </w:r>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9" w:right="1"/>
              <w:jc w:val="center"/>
              <w:rPr>
                <w:rFonts w:ascii="Arial Narrow" w:hAnsi="Arial Narrow" w:cs="Arial"/>
                <w:b/>
                <w:bCs/>
                <w:noProof w:val="0"/>
                <w:sz w:val="16"/>
              </w:rPr>
            </w:pPr>
            <w:r w:rsidRPr="00F87175">
              <w:rPr>
                <w:rFonts w:ascii="Arial Narrow" w:hAnsi="Arial Narrow" w:cs="Arial"/>
                <w:b/>
                <w:bCs/>
                <w:noProof w:val="0"/>
                <w:sz w:val="16"/>
              </w:rPr>
              <w:t xml:space="preserve">Total </w:t>
            </w: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Acres</w:t>
            </w:r>
          </w:p>
        </w:tc>
      </w:tr>
      <w:tr w:rsidR="008139BF" w:rsidRPr="00F87175">
        <w:trPr>
          <w:cantSplit/>
          <w:jc w:val="center"/>
        </w:trPr>
        <w:tc>
          <w:tcPr>
            <w:tcW w:w="4099" w:type="dxa"/>
            <w:gridSpan w:val="3"/>
            <w:vMerge w:val="restart"/>
            <w:tcBorders>
              <w:top w:val="nil"/>
              <w:left w:val="single" w:sz="2" w:space="0" w:color="000000"/>
              <w:right w:val="nil"/>
            </w:tcBorders>
          </w:tcPr>
          <w:p w:rsidR="008139BF" w:rsidRPr="00F87175" w:rsidRDefault="00F87175">
            <w:pPr>
              <w:pStyle w:val="Cell"/>
              <w:widowControl/>
              <w:ind w:left="104" w:right="41"/>
              <w:rPr>
                <w:rFonts w:ascii="Arial Narrow" w:hAnsi="Arial Narrow" w:cs="Arial"/>
                <w:b/>
                <w:bCs/>
                <w:noProof w:val="0"/>
                <w:sz w:val="16"/>
              </w:rPr>
            </w:pPr>
            <w:r>
              <w:rPr>
                <w:rFonts w:ascii="Arial Narrow" w:hAnsi="Arial Narrow" w:cs="Arial"/>
                <w:b/>
                <w:bCs/>
                <w:noProof w:val="0"/>
                <w:sz w:val="16"/>
              </w:rPr>
              <w:fldChar w:fldCharType="begin">
                <w:ffData>
                  <w:name w:val="Text4"/>
                  <w:enabled/>
                  <w:calcOnExit w:val="0"/>
                  <w:textInput/>
                </w:ffData>
              </w:fldChar>
            </w:r>
            <w:bookmarkStart w:id="4" w:name="Text4"/>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4"/>
          </w:p>
        </w:tc>
        <w:tc>
          <w:tcPr>
            <w:tcW w:w="1599" w:type="dxa"/>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49" w:right="87"/>
              <w:jc w:val="center"/>
              <w:rPr>
                <w:rFonts w:ascii="Arial Narrow" w:hAnsi="Arial Narrow" w:cs="Arial"/>
                <w:b/>
                <w:bCs/>
                <w:noProof w:val="0"/>
                <w:sz w:val="16"/>
              </w:rPr>
            </w:pPr>
            <w:r>
              <w:rPr>
                <w:rFonts w:ascii="Arial Narrow" w:hAnsi="Arial Narrow" w:cs="Arial"/>
                <w:b/>
                <w:bCs/>
                <w:noProof w:val="0"/>
                <w:sz w:val="16"/>
              </w:rPr>
              <w:fldChar w:fldCharType="begin">
                <w:ffData>
                  <w:name w:val="Text5"/>
                  <w:enabled/>
                  <w:calcOnExit w:val="0"/>
                  <w:textInput/>
                </w:ffData>
              </w:fldChar>
            </w:r>
            <w:bookmarkStart w:id="5" w:name="Text5"/>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5"/>
          </w:p>
        </w:tc>
        <w:tc>
          <w:tcPr>
            <w:tcW w:w="3123" w:type="dxa"/>
            <w:gridSpan w:val="6"/>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93" w:right="43"/>
              <w:jc w:val="center"/>
              <w:rPr>
                <w:rFonts w:ascii="Arial Narrow" w:hAnsi="Arial Narrow" w:cs="Arial"/>
                <w:b/>
                <w:bCs/>
                <w:noProof w:val="0"/>
                <w:sz w:val="16"/>
              </w:rPr>
            </w:pPr>
            <w:r>
              <w:rPr>
                <w:rFonts w:ascii="Arial Narrow" w:hAnsi="Arial Narrow" w:cs="Arial"/>
                <w:b/>
                <w:bCs/>
                <w:noProof w:val="0"/>
                <w:sz w:val="16"/>
              </w:rPr>
              <w:fldChar w:fldCharType="begin">
                <w:ffData>
                  <w:name w:val="Text6"/>
                  <w:enabled/>
                  <w:calcOnExit w:val="0"/>
                  <w:textInput/>
                </w:ffData>
              </w:fldChar>
            </w:r>
            <w:bookmarkStart w:id="6" w:name="Text6"/>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6"/>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9" w:right="1"/>
              <w:jc w:val="center"/>
              <w:rPr>
                <w:rFonts w:ascii="Arial Narrow" w:hAnsi="Arial Narrow" w:cs="Arial"/>
                <w:b/>
                <w:bCs/>
                <w:noProof w:val="0"/>
                <w:sz w:val="16"/>
              </w:rPr>
            </w:pPr>
            <w:r>
              <w:rPr>
                <w:rFonts w:ascii="Arial Narrow" w:hAnsi="Arial Narrow" w:cs="Arial"/>
                <w:b/>
                <w:bCs/>
                <w:noProof w:val="0"/>
                <w:sz w:val="16"/>
              </w:rPr>
              <w:fldChar w:fldCharType="begin">
                <w:ffData>
                  <w:name w:val="Text7"/>
                  <w:enabled/>
                  <w:calcOnExit w:val="0"/>
                  <w:textInput/>
                </w:ffData>
              </w:fldChar>
            </w:r>
            <w:bookmarkStart w:id="7" w:name="Text7"/>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7"/>
          </w:p>
        </w:tc>
      </w:tr>
      <w:tr w:rsidR="008139BF" w:rsidRPr="00F87175">
        <w:trPr>
          <w:cantSplit/>
          <w:jc w:val="center"/>
        </w:trPr>
        <w:tc>
          <w:tcPr>
            <w:tcW w:w="4099" w:type="dxa"/>
            <w:gridSpan w:val="3"/>
            <w:vMerge/>
            <w:tcBorders>
              <w:left w:val="single" w:sz="2" w:space="0" w:color="000000"/>
              <w:right w:val="nil"/>
            </w:tcBorders>
          </w:tcPr>
          <w:p w:rsidR="008139BF" w:rsidRPr="00F87175" w:rsidRDefault="008139BF">
            <w:pPr>
              <w:pStyle w:val="Cell"/>
              <w:widowControl/>
              <w:ind w:left="104" w:right="41"/>
              <w:rPr>
                <w:rFonts w:ascii="Arial Narrow" w:hAnsi="Arial Narrow" w:cs="Arial"/>
                <w:b/>
                <w:bCs/>
                <w:noProof w:val="0"/>
                <w:sz w:val="16"/>
              </w:rPr>
            </w:pPr>
          </w:p>
        </w:tc>
        <w:tc>
          <w:tcPr>
            <w:tcW w:w="2382"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49" w:right="20"/>
              <w:jc w:val="center"/>
              <w:rPr>
                <w:rFonts w:ascii="Arial Narrow" w:hAnsi="Arial Narrow" w:cs="Arial"/>
                <w:b/>
                <w:bCs/>
                <w:noProof w:val="0"/>
                <w:sz w:val="16"/>
              </w:rPr>
            </w:pPr>
            <w:r w:rsidRPr="00F87175">
              <w:rPr>
                <w:rFonts w:ascii="Arial Narrow" w:hAnsi="Arial Narrow" w:cs="Arial"/>
                <w:b/>
                <w:bCs/>
                <w:noProof w:val="0"/>
                <w:sz w:val="16"/>
              </w:rPr>
              <w:t>Award Date</w:t>
            </w:r>
          </w:p>
        </w:tc>
        <w:tc>
          <w:tcPr>
            <w:tcW w:w="2340" w:type="dxa"/>
            <w:gridSpan w:val="4"/>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9"/>
              <w:jc w:val="center"/>
              <w:rPr>
                <w:rFonts w:ascii="Arial Narrow" w:hAnsi="Arial Narrow" w:cs="Arial"/>
                <w:b/>
                <w:bCs/>
                <w:noProof w:val="0"/>
                <w:sz w:val="16"/>
              </w:rPr>
            </w:pPr>
            <w:r w:rsidRPr="00F87175">
              <w:rPr>
                <w:rFonts w:ascii="Arial Narrow" w:hAnsi="Arial Narrow" w:cs="Arial"/>
                <w:b/>
                <w:bCs/>
                <w:noProof w:val="0"/>
                <w:sz w:val="16"/>
              </w:rPr>
              <w:t>Termination Date</w:t>
            </w:r>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9" w:right="1"/>
              <w:jc w:val="center"/>
              <w:rPr>
                <w:rFonts w:ascii="Arial Narrow" w:hAnsi="Arial Narrow" w:cs="Arial"/>
                <w:b/>
                <w:bCs/>
                <w:noProof w:val="0"/>
                <w:sz w:val="16"/>
              </w:rPr>
            </w:pPr>
            <w:r w:rsidRPr="00F87175">
              <w:rPr>
                <w:rFonts w:ascii="Arial Narrow" w:hAnsi="Arial Narrow" w:cs="Arial"/>
                <w:b/>
                <w:bCs/>
                <w:noProof w:val="0"/>
                <w:sz w:val="16"/>
              </w:rPr>
              <w:t>Acres to be Cut</w:t>
            </w:r>
          </w:p>
        </w:tc>
      </w:tr>
      <w:tr w:rsidR="008139BF" w:rsidRPr="00F87175">
        <w:trPr>
          <w:cantSplit/>
          <w:jc w:val="center"/>
        </w:trPr>
        <w:tc>
          <w:tcPr>
            <w:tcW w:w="4099" w:type="dxa"/>
            <w:gridSpan w:val="3"/>
            <w:vMerge/>
            <w:tcBorders>
              <w:left w:val="single" w:sz="2" w:space="0" w:color="000000"/>
              <w:right w:val="nil"/>
            </w:tcBorders>
          </w:tcPr>
          <w:p w:rsidR="008139BF" w:rsidRPr="00F87175" w:rsidRDefault="008139BF">
            <w:pPr>
              <w:pStyle w:val="Cell"/>
              <w:widowControl/>
              <w:ind w:left="104" w:right="41"/>
              <w:rPr>
                <w:rFonts w:ascii="Arial Narrow" w:hAnsi="Arial Narrow" w:cs="Arial"/>
                <w:b/>
                <w:bCs/>
                <w:noProof w:val="0"/>
                <w:sz w:val="16"/>
              </w:rPr>
            </w:pPr>
          </w:p>
        </w:tc>
        <w:tc>
          <w:tcPr>
            <w:tcW w:w="2382" w:type="dxa"/>
            <w:gridSpan w:val="3"/>
            <w:tcBorders>
              <w:top w:val="single" w:sz="2" w:space="0" w:color="000000"/>
              <w:left w:val="single" w:sz="2" w:space="0" w:color="000000"/>
              <w:bottom w:val="single" w:sz="2" w:space="0" w:color="000000"/>
              <w:right w:val="single" w:sz="2" w:space="0" w:color="000000"/>
            </w:tcBorders>
          </w:tcPr>
          <w:p w:rsidR="008139BF" w:rsidRPr="00F87175" w:rsidRDefault="00F87175">
            <w:pPr>
              <w:pStyle w:val="Cell"/>
              <w:widowControl/>
              <w:ind w:left="49" w:right="87"/>
              <w:jc w:val="center"/>
              <w:rPr>
                <w:rFonts w:ascii="Arial Narrow" w:hAnsi="Arial Narrow" w:cs="Arial"/>
                <w:b/>
                <w:bCs/>
                <w:noProof w:val="0"/>
                <w:sz w:val="16"/>
              </w:rPr>
            </w:pPr>
            <w:r>
              <w:rPr>
                <w:rFonts w:ascii="Arial Narrow" w:hAnsi="Arial Narrow" w:cs="Arial"/>
                <w:b/>
                <w:bCs/>
                <w:noProof w:val="0"/>
                <w:sz w:val="16"/>
              </w:rPr>
              <w:fldChar w:fldCharType="begin">
                <w:ffData>
                  <w:name w:val="Text8"/>
                  <w:enabled/>
                  <w:calcOnExit w:val="0"/>
                  <w:textInput/>
                </w:ffData>
              </w:fldChar>
            </w:r>
            <w:bookmarkStart w:id="8" w:name="Text8"/>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8"/>
          </w:p>
        </w:tc>
        <w:tc>
          <w:tcPr>
            <w:tcW w:w="2340" w:type="dxa"/>
            <w:gridSpan w:val="4"/>
            <w:tcBorders>
              <w:top w:val="single" w:sz="2" w:space="0" w:color="000000"/>
              <w:left w:val="nil"/>
              <w:bottom w:val="single" w:sz="2" w:space="0" w:color="000000"/>
              <w:right w:val="single" w:sz="2" w:space="0" w:color="000000"/>
            </w:tcBorders>
          </w:tcPr>
          <w:p w:rsidR="008139BF" w:rsidRPr="00F87175" w:rsidRDefault="00F87175">
            <w:pPr>
              <w:pStyle w:val="Cell"/>
              <w:widowControl/>
              <w:ind w:left="93" w:right="43"/>
              <w:jc w:val="center"/>
              <w:rPr>
                <w:rFonts w:ascii="Arial Narrow" w:hAnsi="Arial Narrow" w:cs="Arial"/>
                <w:b/>
                <w:bCs/>
                <w:noProof w:val="0"/>
                <w:sz w:val="16"/>
              </w:rPr>
            </w:pPr>
            <w:r>
              <w:rPr>
                <w:rFonts w:ascii="Arial Narrow" w:hAnsi="Arial Narrow" w:cs="Arial"/>
                <w:b/>
                <w:bCs/>
                <w:noProof w:val="0"/>
                <w:sz w:val="16"/>
              </w:rPr>
              <w:fldChar w:fldCharType="begin">
                <w:ffData>
                  <w:name w:val="Text9"/>
                  <w:enabled/>
                  <w:calcOnExit w:val="0"/>
                  <w:textInput/>
                </w:ffData>
              </w:fldChar>
            </w:r>
            <w:bookmarkStart w:id="9" w:name="Text9"/>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9"/>
          </w:p>
        </w:tc>
        <w:tc>
          <w:tcPr>
            <w:tcW w:w="1981"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7" w:right="91"/>
              <w:jc w:val="center"/>
              <w:rPr>
                <w:rFonts w:ascii="Arial Narrow" w:hAnsi="Arial Narrow" w:cs="Arial"/>
                <w:b/>
                <w:bCs/>
                <w:noProof w:val="0"/>
                <w:sz w:val="16"/>
              </w:rPr>
            </w:pPr>
            <w:r>
              <w:rPr>
                <w:rFonts w:ascii="Arial Narrow" w:hAnsi="Arial Narrow" w:cs="Arial"/>
                <w:b/>
                <w:bCs/>
                <w:noProof w:val="0"/>
                <w:sz w:val="16"/>
              </w:rPr>
              <w:fldChar w:fldCharType="begin">
                <w:ffData>
                  <w:name w:val="Text10"/>
                  <w:enabled/>
                  <w:calcOnExit w:val="0"/>
                  <w:textInput/>
                </w:ffData>
              </w:fldChar>
            </w:r>
            <w:bookmarkStart w:id="10" w:name="Text10"/>
            <w:r>
              <w:rPr>
                <w:rFonts w:ascii="Arial Narrow" w:hAnsi="Arial Narrow" w:cs="Arial"/>
                <w:b/>
                <w:bCs/>
                <w:noProof w:val="0"/>
                <w:sz w:val="16"/>
              </w:rPr>
              <w:instrText xml:space="preserve"> FORMTEXT </w:instrText>
            </w:r>
            <w:r>
              <w:rPr>
                <w:rFonts w:ascii="Arial Narrow" w:hAnsi="Arial Narrow" w:cs="Arial"/>
                <w:b/>
                <w:bCs/>
                <w:noProof w:val="0"/>
                <w:sz w:val="16"/>
              </w:rPr>
            </w:r>
            <w:r>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Pr>
                <w:rFonts w:ascii="Arial Narrow" w:hAnsi="Arial Narrow" w:cs="Arial"/>
                <w:b/>
                <w:bCs/>
                <w:noProof w:val="0"/>
                <w:sz w:val="16"/>
              </w:rPr>
              <w:fldChar w:fldCharType="end"/>
            </w:r>
            <w:bookmarkEnd w:id="10"/>
          </w:p>
        </w:tc>
      </w:tr>
      <w:tr w:rsidR="008139BF" w:rsidRPr="00F87175">
        <w:trPr>
          <w:cantSplit/>
          <w:jc w:val="center"/>
        </w:trPr>
        <w:tc>
          <w:tcPr>
            <w:tcW w:w="4099" w:type="dxa"/>
            <w:gridSpan w:val="3"/>
            <w:vMerge/>
            <w:tcBorders>
              <w:left w:val="single" w:sz="2" w:space="0" w:color="000000"/>
              <w:bottom w:val="nil"/>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p>
        </w:tc>
        <w:tc>
          <w:tcPr>
            <w:tcW w:w="2022" w:type="dxa"/>
            <w:gridSpan w:val="2"/>
            <w:tcBorders>
              <w:top w:val="nil"/>
              <w:left w:val="nil"/>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 xml:space="preserve">Type of </w:t>
            </w: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1"/>
                  <w:enabled/>
                  <w:calcOnExit w:val="0"/>
                  <w:textInput/>
                </w:ffData>
              </w:fldChar>
            </w:r>
            <w:bookmarkStart w:id="11" w:name="Text1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1"/>
          </w:p>
        </w:tc>
        <w:tc>
          <w:tcPr>
            <w:tcW w:w="2340" w:type="dxa"/>
            <w:gridSpan w:val="4"/>
            <w:tcBorders>
              <w:top w:val="single" w:sz="4" w:space="0" w:color="auto"/>
              <w:left w:val="single" w:sz="4" w:space="0" w:color="auto"/>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Payment Method:</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2"/>
                  <w:enabled/>
                  <w:calcOnExit w:val="0"/>
                  <w:textInput/>
                </w:ffData>
              </w:fldChar>
            </w:r>
            <w:bookmarkStart w:id="12" w:name="Text1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2"/>
          </w:p>
        </w:tc>
        <w:tc>
          <w:tcPr>
            <w:tcW w:w="2341" w:type="dxa"/>
            <w:gridSpan w:val="2"/>
            <w:tcBorders>
              <w:top w:val="single" w:sz="2" w:space="0" w:color="000000"/>
              <w:left w:val="single" w:sz="4" w:space="0" w:color="auto"/>
              <w:bottom w:val="single" w:sz="4" w:space="0" w:color="auto"/>
              <w:right w:val="single" w:sz="2" w:space="0" w:color="000000"/>
            </w:tcBorders>
          </w:tcPr>
          <w:p w:rsidR="008139BF" w:rsidRPr="00F87175" w:rsidRDefault="008139BF">
            <w:pPr>
              <w:pStyle w:val="Cell"/>
              <w:widowControl/>
              <w:ind w:left="103" w:right="77"/>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Condition: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3"/>
                  <w:enabled/>
                  <w:calcOnExit w:val="0"/>
                  <w:textInput/>
                </w:ffData>
              </w:fldChar>
            </w:r>
            <w:bookmarkStart w:id="13" w:name="Text1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3"/>
          </w:p>
        </w:tc>
      </w:tr>
      <w:tr w:rsidR="008139BF" w:rsidRPr="00F87175">
        <w:trPr>
          <w:jc w:val="center"/>
        </w:trPr>
        <w:tc>
          <w:tcPr>
            <w:tcW w:w="4099" w:type="dxa"/>
            <w:gridSpan w:val="3"/>
            <w:tcBorders>
              <w:top w:val="single" w:sz="2" w:space="0" w:color="000000"/>
              <w:left w:val="single" w:sz="2" w:space="0" w:color="000000"/>
              <w:bottom w:val="single" w:sz="2" w:space="0" w:color="000000"/>
              <w:right w:val="single" w:sz="4" w:space="0" w:color="auto"/>
            </w:tcBorders>
          </w:tcPr>
          <w:p w:rsidR="008139BF" w:rsidRPr="00F87175" w:rsidRDefault="008139BF">
            <w:pPr>
              <w:pStyle w:val="Cell"/>
              <w:widowControl/>
              <w:ind w:left="104" w:right="144"/>
              <w:rPr>
                <w:rFonts w:ascii="Arial Narrow" w:hAnsi="Arial Narrow" w:cs="Arial"/>
                <w:b/>
                <w:bCs/>
                <w:noProof w:val="0"/>
                <w:sz w:val="16"/>
              </w:rPr>
            </w:pPr>
            <w:r w:rsidRPr="00F87175">
              <w:rPr>
                <w:rFonts w:ascii="Arial Narrow" w:hAnsi="Arial Narrow" w:cs="Arial"/>
                <w:b/>
                <w:bCs/>
                <w:noProof w:val="0"/>
                <w:sz w:val="16"/>
              </w:rPr>
              <w:t>Purchaser's Tax Identification Number: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6"/>
                  <w:enabled/>
                  <w:calcOnExit w:val="0"/>
                  <w:textInput/>
                </w:ffData>
              </w:fldChar>
            </w:r>
            <w:bookmarkStart w:id="14" w:name="Text16"/>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4"/>
          </w:p>
        </w:tc>
        <w:tc>
          <w:tcPr>
            <w:tcW w:w="3351" w:type="dxa"/>
            <w:gridSpan w:val="4"/>
            <w:tcBorders>
              <w:top w:val="single" w:sz="4" w:space="0" w:color="auto"/>
              <w:left w:val="single" w:sz="4" w:space="0" w:color="auto"/>
              <w:bottom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Load Ticket Numbers: From:</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4"/>
                  <w:enabled/>
                  <w:calcOnExit w:val="0"/>
                  <w:textInput/>
                </w:ffData>
              </w:fldChar>
            </w:r>
            <w:bookmarkStart w:id="15" w:name="Text14"/>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5"/>
          </w:p>
        </w:tc>
        <w:tc>
          <w:tcPr>
            <w:tcW w:w="3352" w:type="dxa"/>
            <w:gridSpan w:val="4"/>
            <w:tcBorders>
              <w:top w:val="single" w:sz="4" w:space="0" w:color="auto"/>
              <w:bottom w:val="single" w:sz="4" w:space="0" w:color="auto"/>
              <w:right w:val="single" w:sz="4" w:space="0" w:color="auto"/>
            </w:tcBorders>
          </w:tcPr>
          <w:p w:rsidR="008139BF" w:rsidRPr="00F87175" w:rsidRDefault="008139BF">
            <w:pPr>
              <w:pStyle w:val="Cell"/>
              <w:widowControl/>
              <w:ind w:left="49" w:right="77"/>
              <w:rPr>
                <w:rFonts w:ascii="Arial Narrow" w:hAnsi="Arial Narrow" w:cs="Arial"/>
                <w:b/>
                <w:bCs/>
                <w:noProof w:val="0"/>
                <w:sz w:val="16"/>
              </w:rPr>
            </w:pPr>
            <w:r w:rsidRPr="00F87175">
              <w:rPr>
                <w:rFonts w:ascii="Arial Narrow" w:hAnsi="Arial Narrow" w:cs="Arial"/>
                <w:b/>
                <w:bCs/>
                <w:noProof w:val="0"/>
                <w:sz w:val="16"/>
              </w:rPr>
              <w:t>Thru:</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5"/>
                  <w:enabled/>
                  <w:calcOnExit w:val="0"/>
                  <w:textInput/>
                </w:ffData>
              </w:fldChar>
            </w:r>
            <w:bookmarkStart w:id="16" w:name="Text15"/>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6"/>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p>
        </w:tc>
        <w:tc>
          <w:tcPr>
            <w:tcW w:w="6703" w:type="dxa"/>
            <w:gridSpan w:val="8"/>
            <w:vMerge w:val="restart"/>
            <w:tcBorders>
              <w:top w:val="single" w:sz="4" w:space="0" w:color="auto"/>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smartTag w:uri="urn:schemas-microsoft-com:office:smarttags" w:element="City">
              <w:smartTag w:uri="urn:schemas-microsoft-com:office:smarttags" w:element="place">
                <w:r w:rsidRPr="00F87175">
                  <w:rPr>
                    <w:rFonts w:ascii="Arial Narrow" w:hAnsi="Arial Narrow" w:cs="Arial"/>
                    <w:b/>
                    <w:bCs/>
                    <w:noProof w:val="0"/>
                    <w:sz w:val="16"/>
                  </w:rPr>
                  <w:t>Sale</w:t>
                </w:r>
              </w:smartTag>
            </w:smartTag>
            <w:r w:rsidRPr="00F87175">
              <w:rPr>
                <w:rFonts w:ascii="Arial Narrow" w:hAnsi="Arial Narrow" w:cs="Arial"/>
                <w:b/>
                <w:bCs/>
                <w:noProof w:val="0"/>
                <w:sz w:val="16"/>
              </w:rPr>
              <w:t xml:space="preserve"> Area Description:</w:t>
            </w:r>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Vehicle Information:</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7"/>
                  <w:enabled/>
                  <w:calcOnExit w:val="0"/>
                  <w:textInput/>
                </w:ffData>
              </w:fldChar>
            </w:r>
            <w:bookmarkStart w:id="17" w:name="Text17"/>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7"/>
          </w:p>
        </w:tc>
        <w:tc>
          <w:tcPr>
            <w:tcW w:w="6703" w:type="dxa"/>
            <w:gridSpan w:val="8"/>
            <w:vMerge/>
            <w:tcBorders>
              <w:left w:val="nil"/>
              <w:right w:val="single" w:sz="2" w:space="0" w:color="000000"/>
            </w:tcBorders>
          </w:tcPr>
          <w:p w:rsidR="008139BF" w:rsidRPr="00F87175" w:rsidRDefault="008139BF">
            <w:pPr>
              <w:pStyle w:val="Cell"/>
              <w:widowControl/>
              <w:ind w:left="2354"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Year: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8"/>
                  <w:enabled/>
                  <w:calcOnExit w:val="0"/>
                  <w:textInput/>
                </w:ffData>
              </w:fldChar>
            </w:r>
            <w:bookmarkStart w:id="18" w:name="Text18"/>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8"/>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License Plate: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19"/>
                  <w:enabled/>
                  <w:calcOnExit w:val="0"/>
                  <w:textInput/>
                </w:ffData>
              </w:fldChar>
            </w:r>
            <w:bookmarkStart w:id="19" w:name="Text19"/>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19"/>
          </w:p>
        </w:tc>
        <w:tc>
          <w:tcPr>
            <w:tcW w:w="6703" w:type="dxa"/>
            <w:gridSpan w:val="8"/>
            <w:vMerge/>
            <w:tcBorders>
              <w:left w:val="nil"/>
              <w:bottom w:val="nil"/>
              <w:right w:val="single" w:sz="2" w:space="0" w:color="000000"/>
            </w:tcBorders>
          </w:tcPr>
          <w:p w:rsidR="008139BF" w:rsidRPr="00F87175" w:rsidRDefault="008139BF">
            <w:pPr>
              <w:pStyle w:val="Cell"/>
              <w:widowControl/>
              <w:ind w:left="2354"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Make: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0"/>
                  <w:enabled/>
                  <w:calcOnExit w:val="0"/>
                  <w:textInput/>
                </w:ffData>
              </w:fldChar>
            </w:r>
            <w:bookmarkStart w:id="20" w:name="Text20"/>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0"/>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State:</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1"/>
                  <w:enabled/>
                  <w:calcOnExit w:val="0"/>
                  <w:textInput/>
                </w:ffData>
              </w:fldChar>
            </w:r>
            <w:bookmarkStart w:id="21" w:name="Text21"/>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1"/>
          </w:p>
        </w:tc>
        <w:tc>
          <w:tcPr>
            <w:tcW w:w="6703" w:type="dxa"/>
            <w:gridSpan w:val="8"/>
            <w:vMerge w:val="restart"/>
            <w:tcBorders>
              <w:top w:val="single" w:sz="2" w:space="0" w:color="000000"/>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r w:rsidRPr="00F87175">
              <w:rPr>
                <w:rFonts w:ascii="Arial Narrow" w:hAnsi="Arial Narrow" w:cs="Arial"/>
                <w:b/>
                <w:bCs/>
                <w:noProof w:val="0"/>
                <w:sz w:val="16"/>
              </w:rPr>
              <w:t>Remarks:</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7"/>
                  <w:enabled/>
                  <w:calcOnExit w:val="0"/>
                  <w:textInput/>
                </w:ffData>
              </w:fldChar>
            </w:r>
            <w:bookmarkStart w:id="22" w:name="Text27"/>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2"/>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76"/>
              <w:rPr>
                <w:rFonts w:ascii="Arial Narrow" w:hAnsi="Arial Narrow" w:cs="Arial"/>
                <w:b/>
                <w:bCs/>
                <w:noProof w:val="0"/>
                <w:sz w:val="16"/>
              </w:rPr>
            </w:pPr>
            <w:r w:rsidRPr="00F87175">
              <w:rPr>
                <w:rFonts w:ascii="Arial Narrow" w:hAnsi="Arial Narrow" w:cs="Arial"/>
                <w:b/>
                <w:bCs/>
                <w:noProof w:val="0"/>
                <w:sz w:val="16"/>
              </w:rPr>
              <w:t>Color:</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2"/>
                  <w:enabled/>
                  <w:calcOnExit w:val="0"/>
                  <w:textInput/>
                </w:ffData>
              </w:fldChar>
            </w:r>
            <w:bookmarkStart w:id="23" w:name="Text22"/>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3"/>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Model:</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3"/>
                  <w:enabled/>
                  <w:calcOnExit w:val="0"/>
                  <w:textInput/>
                </w:ffData>
              </w:fldChar>
            </w:r>
            <w:bookmarkStart w:id="24" w:name="Text23"/>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4"/>
          </w:p>
        </w:tc>
        <w:tc>
          <w:tcPr>
            <w:tcW w:w="6703" w:type="dxa"/>
            <w:gridSpan w:val="8"/>
            <w:vMerge/>
            <w:tcBorders>
              <w:left w:val="nil"/>
              <w:right w:val="single" w:sz="2" w:space="0" w:color="000000"/>
            </w:tcBorders>
          </w:tcPr>
          <w:p w:rsidR="008139BF" w:rsidRPr="00F87175" w:rsidRDefault="008139BF">
            <w:pPr>
              <w:pStyle w:val="Cell"/>
              <w:widowControl/>
              <w:ind w:left="49" w:right="-6259"/>
              <w:jc w:val="center"/>
              <w:rPr>
                <w:rFonts w:ascii="Arial Narrow" w:hAnsi="Arial Narrow" w:cs="Arial"/>
                <w:b/>
                <w:bCs/>
                <w:noProof w:val="0"/>
                <w:sz w:val="16"/>
              </w:rPr>
            </w:pPr>
          </w:p>
        </w:tc>
      </w:tr>
      <w:tr w:rsidR="008139BF" w:rsidRPr="00F87175">
        <w:trPr>
          <w:cantSplit/>
          <w:jc w:val="center"/>
        </w:trPr>
        <w:tc>
          <w:tcPr>
            <w:tcW w:w="4099"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41"/>
              <w:rPr>
                <w:rFonts w:ascii="Arial Narrow" w:hAnsi="Arial Narrow" w:cs="Arial"/>
                <w:b/>
                <w:bCs/>
                <w:noProof w:val="0"/>
                <w:sz w:val="16"/>
              </w:rPr>
            </w:pPr>
            <w:r w:rsidRPr="00F87175">
              <w:rPr>
                <w:rFonts w:ascii="Arial Narrow" w:hAnsi="Arial Narrow" w:cs="Arial"/>
                <w:b/>
                <w:bCs/>
                <w:noProof w:val="0"/>
                <w:sz w:val="16"/>
              </w:rPr>
              <w:t>Performance Bond Amount: $</w:t>
            </w:r>
            <w:r w:rsidR="00F87175">
              <w:rPr>
                <w:rFonts w:ascii="Arial Narrow" w:hAnsi="Arial Narrow" w:cs="Arial"/>
                <w:b/>
                <w:bCs/>
                <w:noProof w:val="0"/>
                <w:sz w:val="16"/>
              </w:rPr>
              <w:fldChar w:fldCharType="begin">
                <w:ffData>
                  <w:name w:val="Text24"/>
                  <w:enabled/>
                  <w:calcOnExit w:val="0"/>
                  <w:textInput/>
                </w:ffData>
              </w:fldChar>
            </w:r>
            <w:bookmarkStart w:id="25" w:name="Text24"/>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5"/>
          </w:p>
        </w:tc>
        <w:tc>
          <w:tcPr>
            <w:tcW w:w="6703" w:type="dxa"/>
            <w:gridSpan w:val="8"/>
            <w:vMerge/>
            <w:tcBorders>
              <w:left w:val="nil"/>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p>
        </w:tc>
      </w:tr>
      <w:tr w:rsidR="008139BF" w:rsidRPr="00F87175">
        <w:trPr>
          <w:cantSplit/>
          <w:jc w:val="center"/>
        </w:trPr>
        <w:tc>
          <w:tcPr>
            <w:tcW w:w="196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04" w:right="55"/>
              <w:rPr>
                <w:rFonts w:ascii="Arial Narrow" w:hAnsi="Arial Narrow" w:cs="Arial"/>
                <w:b/>
                <w:bCs/>
                <w:noProof w:val="0"/>
                <w:sz w:val="16"/>
              </w:rPr>
            </w:pPr>
            <w:r w:rsidRPr="00F87175">
              <w:rPr>
                <w:rFonts w:ascii="Arial Narrow" w:hAnsi="Arial Narrow" w:cs="Arial"/>
                <w:b/>
                <w:bCs/>
                <w:noProof w:val="0"/>
                <w:sz w:val="16"/>
              </w:rPr>
              <w:t>Original Contract:</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5"/>
                  <w:enabled/>
                  <w:calcOnExit w:val="0"/>
                  <w:textInput/>
                </w:ffData>
              </w:fldChar>
            </w:r>
            <w:bookmarkStart w:id="26" w:name="Text25"/>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6"/>
          </w:p>
        </w:tc>
        <w:tc>
          <w:tcPr>
            <w:tcW w:w="2139"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25" w:right="41"/>
              <w:rPr>
                <w:rFonts w:ascii="Arial Narrow" w:hAnsi="Arial Narrow" w:cs="Arial"/>
                <w:b/>
                <w:bCs/>
                <w:noProof w:val="0"/>
                <w:sz w:val="16"/>
              </w:rPr>
            </w:pPr>
            <w:r w:rsidRPr="00F87175">
              <w:rPr>
                <w:rFonts w:ascii="Arial Narrow" w:hAnsi="Arial Narrow" w:cs="Arial"/>
                <w:b/>
                <w:bCs/>
                <w:noProof w:val="0"/>
                <w:sz w:val="16"/>
              </w:rPr>
              <w:t>Modification No.:</w:t>
            </w:r>
            <w:r w:rsidR="00F87175">
              <w:rPr>
                <w:rFonts w:ascii="Arial Narrow" w:hAnsi="Arial Narrow" w:cs="Arial"/>
                <w:b/>
                <w:bCs/>
                <w:noProof w:val="0"/>
                <w:sz w:val="16"/>
              </w:rPr>
              <w:t xml:space="preserve">  </w:t>
            </w:r>
            <w:r w:rsidR="00F87175">
              <w:rPr>
                <w:rFonts w:ascii="Arial Narrow" w:hAnsi="Arial Narrow" w:cs="Arial"/>
                <w:b/>
                <w:bCs/>
                <w:noProof w:val="0"/>
                <w:sz w:val="16"/>
              </w:rPr>
              <w:fldChar w:fldCharType="begin">
                <w:ffData>
                  <w:name w:val="Text26"/>
                  <w:enabled/>
                  <w:calcOnExit w:val="0"/>
                  <w:textInput/>
                </w:ffData>
              </w:fldChar>
            </w:r>
            <w:bookmarkStart w:id="27" w:name="Text26"/>
            <w:r w:rsidR="00F87175">
              <w:rPr>
                <w:rFonts w:ascii="Arial Narrow" w:hAnsi="Arial Narrow" w:cs="Arial"/>
                <w:b/>
                <w:bCs/>
                <w:noProof w:val="0"/>
                <w:sz w:val="16"/>
              </w:rPr>
              <w:instrText xml:space="preserve"> FORMTEXT </w:instrText>
            </w:r>
            <w:r w:rsidR="00F87175">
              <w:rPr>
                <w:rFonts w:ascii="Arial Narrow" w:hAnsi="Arial Narrow" w:cs="Arial"/>
                <w:b/>
                <w:bCs/>
                <w:noProof w:val="0"/>
                <w:sz w:val="16"/>
              </w:rPr>
            </w:r>
            <w:r w:rsidR="00F87175">
              <w:rPr>
                <w:rFonts w:ascii="Arial Narrow" w:hAnsi="Arial Narrow" w:cs="Arial"/>
                <w:b/>
                <w:bCs/>
                <w:noProof w:val="0"/>
                <w:sz w:val="16"/>
              </w:rPr>
              <w:fldChar w:fldCharType="separate"/>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120D03">
              <w:rPr>
                <w:rFonts w:ascii="Arial Narrow" w:hAnsi="Arial Narrow" w:cs="Arial"/>
                <w:b/>
                <w:bCs/>
                <w:sz w:val="16"/>
              </w:rPr>
              <w:t> </w:t>
            </w:r>
            <w:r w:rsidR="00F87175">
              <w:rPr>
                <w:rFonts w:ascii="Arial Narrow" w:hAnsi="Arial Narrow" w:cs="Arial"/>
                <w:b/>
                <w:bCs/>
                <w:noProof w:val="0"/>
                <w:sz w:val="16"/>
              </w:rPr>
              <w:fldChar w:fldCharType="end"/>
            </w:r>
            <w:bookmarkEnd w:id="27"/>
          </w:p>
        </w:tc>
        <w:tc>
          <w:tcPr>
            <w:tcW w:w="6703" w:type="dxa"/>
            <w:gridSpan w:val="8"/>
            <w:vMerge/>
            <w:tcBorders>
              <w:left w:val="nil"/>
              <w:bottom w:val="single" w:sz="2" w:space="0" w:color="000000"/>
              <w:right w:val="single" w:sz="2" w:space="0" w:color="000000"/>
            </w:tcBorders>
          </w:tcPr>
          <w:p w:rsidR="008139BF" w:rsidRPr="00F87175" w:rsidRDefault="008139BF">
            <w:pPr>
              <w:pStyle w:val="Cell"/>
              <w:widowControl/>
              <w:ind w:left="49" w:right="-6259"/>
              <w:rPr>
                <w:rFonts w:ascii="Arial Narrow" w:hAnsi="Arial Narrow" w:cs="Arial"/>
                <w:b/>
                <w:bCs/>
                <w:noProof w:val="0"/>
                <w:sz w:val="16"/>
              </w:rPr>
            </w:pPr>
          </w:p>
        </w:tc>
      </w:tr>
    </w:tbl>
    <w:p w:rsidR="00F87175"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rPr>
        <w:t>INCLUDED PRODUCTS</w:t>
      </w:r>
    </w:p>
    <w:tbl>
      <w:tblPr>
        <w:tblStyle w:val="TableGrid"/>
        <w:tblW w:w="0" w:type="auto"/>
        <w:jc w:val="center"/>
        <w:tblInd w:w="-373" w:type="dxa"/>
        <w:tblLook w:val="01E0" w:firstRow="1" w:lastRow="1" w:firstColumn="1" w:lastColumn="1" w:noHBand="0" w:noVBand="0"/>
      </w:tblPr>
      <w:tblGrid>
        <w:gridCol w:w="1465"/>
        <w:gridCol w:w="1170"/>
        <w:gridCol w:w="1269"/>
        <w:gridCol w:w="1425"/>
        <w:gridCol w:w="1384"/>
        <w:gridCol w:w="1412"/>
        <w:gridCol w:w="1385"/>
        <w:gridCol w:w="1303"/>
      </w:tblGrid>
      <w:tr w:rsidR="00B80A03" w:rsidRPr="00F87175">
        <w:trPr>
          <w:jc w:val="center"/>
        </w:trPr>
        <w:tc>
          <w:tcPr>
            <w:tcW w:w="146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Species</w:t>
            </w:r>
          </w:p>
        </w:tc>
        <w:tc>
          <w:tcPr>
            <w:tcW w:w="1170"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Product</w:t>
            </w:r>
          </w:p>
        </w:tc>
        <w:tc>
          <w:tcPr>
            <w:tcW w:w="1269"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Unit of Measure</w:t>
            </w:r>
          </w:p>
        </w:tc>
        <w:tc>
          <w:tcPr>
            <w:tcW w:w="142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Estimated </w:t>
            </w:r>
            <w:r w:rsidR="00B80A03">
              <w:rPr>
                <w:rFonts w:ascii="Arial Narrow" w:hAnsi="Arial Narrow" w:cs="Arial"/>
                <w:b/>
                <w:noProof w:val="0"/>
                <w:sz w:val="16"/>
              </w:rPr>
              <w:t>Q</w:t>
            </w:r>
            <w:r>
              <w:rPr>
                <w:rFonts w:ascii="Arial Narrow" w:hAnsi="Arial Narrow" w:cs="Arial"/>
                <w:b/>
                <w:noProof w:val="0"/>
                <w:sz w:val="16"/>
              </w:rPr>
              <w:t>uantity</w:t>
            </w:r>
          </w:p>
        </w:tc>
        <w:tc>
          <w:tcPr>
            <w:tcW w:w="1384"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Rate per </w:t>
            </w:r>
            <w:r w:rsidR="00B80A03">
              <w:rPr>
                <w:rFonts w:ascii="Arial Narrow" w:hAnsi="Arial Narrow" w:cs="Arial"/>
                <w:b/>
                <w:noProof w:val="0"/>
                <w:sz w:val="16"/>
              </w:rPr>
              <w:t>P</w:t>
            </w:r>
            <w:r>
              <w:rPr>
                <w:rFonts w:ascii="Arial Narrow" w:hAnsi="Arial Narrow" w:cs="Arial"/>
                <w:b/>
                <w:noProof w:val="0"/>
                <w:sz w:val="16"/>
              </w:rPr>
              <w:t>roducts</w:t>
            </w:r>
          </w:p>
        </w:tc>
        <w:tc>
          <w:tcPr>
            <w:tcW w:w="1412"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xml:space="preserve">UOM $ Assoc. </w:t>
            </w:r>
            <w:r w:rsidR="00B80A03">
              <w:rPr>
                <w:rFonts w:ascii="Arial Narrow" w:hAnsi="Arial Narrow" w:cs="Arial"/>
                <w:b/>
                <w:noProof w:val="0"/>
                <w:sz w:val="16"/>
              </w:rPr>
              <w:t>C</w:t>
            </w:r>
            <w:r>
              <w:rPr>
                <w:rFonts w:ascii="Arial Narrow" w:hAnsi="Arial Narrow" w:cs="Arial"/>
                <w:b/>
                <w:noProof w:val="0"/>
                <w:sz w:val="16"/>
              </w:rPr>
              <w:t>harges</w:t>
            </w:r>
          </w:p>
        </w:tc>
        <w:tc>
          <w:tcPr>
            <w:tcW w:w="1385"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Total Products</w:t>
            </w:r>
          </w:p>
        </w:tc>
        <w:tc>
          <w:tcPr>
            <w:tcW w:w="1303" w:type="dxa"/>
            <w:vAlign w:val="center"/>
          </w:tcPr>
          <w:p w:rsidR="00F87175" w:rsidRPr="00F87175" w:rsidRDefault="00F87175" w:rsidP="00B80A03">
            <w:pPr>
              <w:pStyle w:val="Cell"/>
              <w:widowControl/>
              <w:jc w:val="center"/>
              <w:rPr>
                <w:rFonts w:ascii="Arial Narrow" w:hAnsi="Arial Narrow" w:cs="Arial"/>
                <w:b/>
                <w:noProof w:val="0"/>
                <w:sz w:val="16"/>
              </w:rPr>
            </w:pPr>
            <w:r>
              <w:rPr>
                <w:rFonts w:ascii="Arial Narrow" w:hAnsi="Arial Narrow" w:cs="Arial"/>
                <w:b/>
                <w:noProof w:val="0"/>
                <w:sz w:val="16"/>
              </w:rPr>
              <w:t>$ Total Assoc. Charges</w:t>
            </w:r>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8"/>
                  <w:enabled/>
                  <w:calcOnExit w:val="0"/>
                  <w:textInput/>
                </w:ffData>
              </w:fldChar>
            </w:r>
            <w:bookmarkStart w:id="28" w:name="Text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8"/>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4"/>
                  <w:enabled/>
                  <w:calcOnExit w:val="0"/>
                  <w:textInput/>
                </w:ffData>
              </w:fldChar>
            </w:r>
            <w:bookmarkStart w:id="29" w:name="Text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9"/>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0"/>
                  <w:enabled/>
                  <w:calcOnExit w:val="0"/>
                  <w:textInput/>
                </w:ffData>
              </w:fldChar>
            </w:r>
            <w:bookmarkStart w:id="30" w:name="Text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0"/>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7"/>
                  <w:enabled/>
                  <w:calcOnExit w:val="0"/>
                  <w:textInput/>
                </w:ffData>
              </w:fldChar>
            </w:r>
            <w:bookmarkStart w:id="31" w:name="Text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1"/>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4"/>
                  <w:enabled/>
                  <w:calcOnExit w:val="0"/>
                  <w:textInput/>
                </w:ffData>
              </w:fldChar>
            </w:r>
            <w:bookmarkStart w:id="32" w:name="Text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2"/>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0"/>
                  <w:enabled/>
                  <w:calcOnExit w:val="0"/>
                  <w:textInput/>
                </w:ffData>
              </w:fldChar>
            </w:r>
            <w:bookmarkStart w:id="33" w:name="Text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3"/>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6"/>
                  <w:enabled/>
                  <w:calcOnExit w:val="0"/>
                  <w:textInput/>
                </w:ffData>
              </w:fldChar>
            </w:r>
            <w:bookmarkStart w:id="34" w:name="Text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4"/>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2"/>
                  <w:enabled/>
                  <w:calcOnExit w:val="0"/>
                  <w:textInput/>
                </w:ffData>
              </w:fldChar>
            </w:r>
            <w:bookmarkStart w:id="35" w:name="Text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5"/>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9"/>
                  <w:enabled/>
                  <w:calcOnExit w:val="0"/>
                  <w:textInput/>
                </w:ffData>
              </w:fldChar>
            </w:r>
            <w:bookmarkStart w:id="36" w:name="Text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6"/>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5"/>
                  <w:enabled/>
                  <w:calcOnExit w:val="0"/>
                  <w:textInput/>
                </w:ffData>
              </w:fldChar>
            </w:r>
            <w:bookmarkStart w:id="37" w:name="Text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7"/>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1"/>
                  <w:enabled/>
                  <w:calcOnExit w:val="0"/>
                  <w:textInput/>
                </w:ffData>
              </w:fldChar>
            </w:r>
            <w:bookmarkStart w:id="38" w:name="Text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8"/>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8"/>
                  <w:enabled/>
                  <w:calcOnExit w:val="0"/>
                  <w:textInput/>
                </w:ffData>
              </w:fldChar>
            </w:r>
            <w:bookmarkStart w:id="39" w:name="Text4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39"/>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5"/>
                  <w:enabled/>
                  <w:calcOnExit w:val="0"/>
                  <w:textInput/>
                </w:ffData>
              </w:fldChar>
            </w:r>
            <w:bookmarkStart w:id="40" w:name="Text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0"/>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1"/>
                  <w:enabled/>
                  <w:calcOnExit w:val="0"/>
                  <w:textInput/>
                </w:ffData>
              </w:fldChar>
            </w:r>
            <w:bookmarkStart w:id="41" w:name="Text6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1"/>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7"/>
                  <w:enabled/>
                  <w:calcOnExit w:val="0"/>
                  <w:textInput/>
                </w:ffData>
              </w:fldChar>
            </w:r>
            <w:bookmarkStart w:id="42" w:name="Text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2"/>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3"/>
                  <w:enabled/>
                  <w:calcOnExit w:val="0"/>
                  <w:textInput/>
                </w:ffData>
              </w:fldChar>
            </w:r>
            <w:bookmarkStart w:id="43" w:name="Text7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3"/>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0"/>
                  <w:enabled/>
                  <w:calcOnExit w:val="0"/>
                  <w:textInput/>
                </w:ffData>
              </w:fldChar>
            </w:r>
            <w:bookmarkStart w:id="44" w:name="Text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4"/>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6"/>
                  <w:enabled/>
                  <w:calcOnExit w:val="0"/>
                  <w:textInput/>
                </w:ffData>
              </w:fldChar>
            </w:r>
            <w:bookmarkStart w:id="45" w:name="Text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5"/>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2"/>
                  <w:enabled/>
                  <w:calcOnExit w:val="0"/>
                  <w:textInput/>
                </w:ffData>
              </w:fldChar>
            </w:r>
            <w:bookmarkStart w:id="46" w:name="Text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6"/>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9"/>
                  <w:enabled/>
                  <w:calcOnExit w:val="0"/>
                  <w:textInput/>
                </w:ffData>
              </w:fldChar>
            </w:r>
            <w:bookmarkStart w:id="47" w:name="Text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7"/>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6"/>
                  <w:enabled/>
                  <w:calcOnExit w:val="0"/>
                  <w:textInput/>
                </w:ffData>
              </w:fldChar>
            </w:r>
            <w:bookmarkStart w:id="48" w:name="Text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8"/>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2"/>
                  <w:enabled/>
                  <w:calcOnExit w:val="0"/>
                  <w:textInput/>
                </w:ffData>
              </w:fldChar>
            </w:r>
            <w:bookmarkStart w:id="49" w:name="Text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49"/>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8"/>
                  <w:enabled/>
                  <w:calcOnExit w:val="0"/>
                  <w:textInput/>
                </w:ffData>
              </w:fldChar>
            </w:r>
            <w:bookmarkStart w:id="50" w:name="Text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0"/>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4"/>
                  <w:enabled/>
                  <w:calcOnExit w:val="0"/>
                  <w:textInput/>
                </w:ffData>
              </w:fldChar>
            </w:r>
            <w:bookmarkStart w:id="51" w:name="Text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1"/>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1"/>
                  <w:enabled/>
                  <w:calcOnExit w:val="0"/>
                  <w:textInput/>
                </w:ffData>
              </w:fldChar>
            </w:r>
            <w:bookmarkStart w:id="52" w:name="Text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2"/>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7"/>
                  <w:enabled/>
                  <w:calcOnExit w:val="0"/>
                  <w:textInput/>
                </w:ffData>
              </w:fldChar>
            </w:r>
            <w:bookmarkStart w:id="53" w:name="Text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3"/>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3"/>
                  <w:enabled/>
                  <w:calcOnExit w:val="0"/>
                  <w:textInput/>
                </w:ffData>
              </w:fldChar>
            </w:r>
            <w:bookmarkStart w:id="54" w:name="Text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4"/>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0"/>
                  <w:enabled/>
                  <w:calcOnExit w:val="0"/>
                  <w:textInput/>
                </w:ffData>
              </w:fldChar>
            </w:r>
            <w:bookmarkStart w:id="55" w:name="Text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5"/>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7"/>
                  <w:enabled/>
                  <w:calcOnExit w:val="0"/>
                  <w:textInput/>
                </w:ffData>
              </w:fldChar>
            </w:r>
            <w:bookmarkStart w:id="56" w:name="Text5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6"/>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3"/>
                  <w:enabled/>
                  <w:calcOnExit w:val="0"/>
                  <w:textInput/>
                </w:ffData>
              </w:fldChar>
            </w:r>
            <w:bookmarkStart w:id="57" w:name="Text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7"/>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9"/>
                  <w:enabled/>
                  <w:calcOnExit w:val="0"/>
                  <w:textInput/>
                </w:ffData>
              </w:fldChar>
            </w:r>
            <w:bookmarkStart w:id="58" w:name="Text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8"/>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5"/>
                  <w:enabled/>
                  <w:calcOnExit w:val="0"/>
                  <w:textInput/>
                </w:ffData>
              </w:fldChar>
            </w:r>
            <w:bookmarkStart w:id="59" w:name="Text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59"/>
          </w:p>
        </w:tc>
      </w:tr>
      <w:tr w:rsidR="00B80A03">
        <w:trPr>
          <w:jc w:val="center"/>
        </w:trPr>
        <w:tc>
          <w:tcPr>
            <w:tcW w:w="146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3"/>
                  <w:enabled/>
                  <w:calcOnExit w:val="0"/>
                  <w:textInput/>
                </w:ffData>
              </w:fldChar>
            </w:r>
            <w:bookmarkStart w:id="60" w:name="Text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0"/>
          </w:p>
        </w:tc>
        <w:tc>
          <w:tcPr>
            <w:tcW w:w="1170"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39"/>
                  <w:enabled/>
                  <w:calcOnExit w:val="0"/>
                  <w:textInput/>
                </w:ffData>
              </w:fldChar>
            </w:r>
            <w:bookmarkStart w:id="61" w:name="Text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1"/>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5"/>
                  <w:enabled/>
                  <w:calcOnExit w:val="0"/>
                  <w:textInput/>
                </w:ffData>
              </w:fldChar>
            </w:r>
            <w:bookmarkStart w:id="62" w:name="Text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2"/>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2"/>
                  <w:enabled/>
                  <w:calcOnExit w:val="0"/>
                  <w:textInput/>
                </w:ffData>
              </w:fldChar>
            </w:r>
            <w:bookmarkStart w:id="63" w:name="Text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3"/>
          </w:p>
        </w:tc>
        <w:tc>
          <w:tcPr>
            <w:tcW w:w="1384"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9"/>
                  <w:enabled/>
                  <w:calcOnExit w:val="0"/>
                  <w:textInput/>
                </w:ffData>
              </w:fldChar>
            </w:r>
            <w:bookmarkStart w:id="64" w:name="Text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4"/>
          </w:p>
        </w:tc>
        <w:tc>
          <w:tcPr>
            <w:tcW w:w="1412"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65"/>
                  <w:enabled/>
                  <w:calcOnExit w:val="0"/>
                  <w:textInput/>
                </w:ffData>
              </w:fldChar>
            </w:r>
            <w:bookmarkStart w:id="65" w:name="Text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5"/>
          </w:p>
        </w:tc>
        <w:tc>
          <w:tcPr>
            <w:tcW w:w="138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1"/>
                  <w:enabled/>
                  <w:calcOnExit w:val="0"/>
                  <w:textInput/>
                </w:ffData>
              </w:fldChar>
            </w:r>
            <w:bookmarkStart w:id="66" w:name="Text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6"/>
          </w:p>
        </w:tc>
        <w:tc>
          <w:tcPr>
            <w:tcW w:w="1303"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77"/>
                  <w:enabled/>
                  <w:calcOnExit w:val="0"/>
                  <w:textInput/>
                </w:ffData>
              </w:fldChar>
            </w:r>
            <w:bookmarkStart w:id="67" w:name="Text7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7"/>
          </w:p>
        </w:tc>
      </w:tr>
      <w:tr w:rsidR="00F87175">
        <w:trPr>
          <w:jc w:val="center"/>
        </w:trPr>
        <w:tc>
          <w:tcPr>
            <w:tcW w:w="2635" w:type="dxa"/>
            <w:gridSpan w:val="2"/>
          </w:tcPr>
          <w:p w:rsidR="00F87175" w:rsidRPr="00F87175" w:rsidRDefault="00F87175" w:rsidP="00F87175">
            <w:pPr>
              <w:pStyle w:val="Cell"/>
              <w:widowControl/>
              <w:jc w:val="right"/>
              <w:rPr>
                <w:rFonts w:ascii="Arial Narrow" w:hAnsi="Arial Narrow" w:cs="Arial"/>
                <w:b/>
                <w:noProof w:val="0"/>
                <w:sz w:val="16"/>
              </w:rPr>
            </w:pPr>
            <w:r>
              <w:rPr>
                <w:rFonts w:ascii="Arial Narrow" w:hAnsi="Arial Narrow" w:cs="Arial"/>
                <w:b/>
                <w:noProof w:val="0"/>
                <w:sz w:val="16"/>
              </w:rPr>
              <w:t>Total Quantity</w:t>
            </w:r>
          </w:p>
        </w:tc>
        <w:tc>
          <w:tcPr>
            <w:tcW w:w="1269"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46"/>
                  <w:enabled/>
                  <w:calcOnExit w:val="0"/>
                  <w:textInput/>
                </w:ffData>
              </w:fldChar>
            </w:r>
            <w:bookmarkStart w:id="68" w:name="Text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8"/>
          </w:p>
        </w:tc>
        <w:tc>
          <w:tcPr>
            <w:tcW w:w="1425" w:type="dxa"/>
          </w:tcPr>
          <w:p w:rsidR="00F87175" w:rsidRDefault="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53"/>
                  <w:enabled/>
                  <w:calcOnExit w:val="0"/>
                  <w:textInput/>
                </w:ffData>
              </w:fldChar>
            </w:r>
            <w:bookmarkStart w:id="69" w:name="Text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69"/>
          </w:p>
        </w:tc>
        <w:tc>
          <w:tcPr>
            <w:tcW w:w="2796" w:type="dxa"/>
            <w:gridSpan w:val="2"/>
          </w:tcPr>
          <w:p w:rsidR="00F87175" w:rsidRPr="00F87175" w:rsidRDefault="00F87175" w:rsidP="00F87175">
            <w:pPr>
              <w:pStyle w:val="Cell"/>
              <w:widowControl/>
              <w:jc w:val="right"/>
              <w:rPr>
                <w:rFonts w:ascii="Arial Narrow" w:hAnsi="Arial Narrow" w:cs="Arial"/>
                <w:b/>
                <w:noProof w:val="0"/>
                <w:sz w:val="16"/>
              </w:rPr>
            </w:pPr>
            <w:r>
              <w:rPr>
                <w:rFonts w:ascii="Arial Narrow" w:hAnsi="Arial Narrow" w:cs="Arial"/>
                <w:b/>
                <w:noProof w:val="0"/>
                <w:sz w:val="16"/>
              </w:rPr>
              <w:t>Total</w:t>
            </w:r>
          </w:p>
        </w:tc>
        <w:tc>
          <w:tcPr>
            <w:tcW w:w="1385" w:type="dxa"/>
          </w:tcPr>
          <w:p w:rsid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t>$</w:t>
            </w:r>
            <w:r>
              <w:rPr>
                <w:rFonts w:ascii="Arial Narrow" w:hAnsi="Arial Narrow" w:cs="Arial"/>
                <w:noProof w:val="0"/>
                <w:sz w:val="16"/>
              </w:rPr>
              <w:fldChar w:fldCharType="begin">
                <w:ffData>
                  <w:name w:val="Text78"/>
                  <w:enabled/>
                  <w:calcOnExit w:val="0"/>
                  <w:textInput/>
                </w:ffData>
              </w:fldChar>
            </w:r>
            <w:bookmarkStart w:id="70" w:name="Text7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0"/>
          </w:p>
        </w:tc>
        <w:tc>
          <w:tcPr>
            <w:tcW w:w="1303" w:type="dxa"/>
          </w:tcPr>
          <w:p w:rsid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t>$</w:t>
            </w:r>
            <w:r>
              <w:rPr>
                <w:rFonts w:ascii="Arial Narrow" w:hAnsi="Arial Narrow" w:cs="Arial"/>
                <w:noProof w:val="0"/>
                <w:sz w:val="16"/>
              </w:rPr>
              <w:fldChar w:fldCharType="begin">
                <w:ffData>
                  <w:name w:val="Text79"/>
                  <w:enabled/>
                  <w:calcOnExit w:val="0"/>
                  <w:textInput/>
                </w:ffData>
              </w:fldChar>
            </w:r>
            <w:bookmarkStart w:id="71" w:name="Text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1"/>
          </w:p>
        </w:tc>
      </w:tr>
    </w:tbl>
    <w:p w:rsidR="008139BF" w:rsidRPr="00F87175" w:rsidRDefault="008139BF">
      <w:pPr>
        <w:pStyle w:val="Caption"/>
        <w:rPr>
          <w:rFonts w:ascii="Arial Narrow" w:hAnsi="Arial Narrow" w:cs="Arial"/>
        </w:rPr>
      </w:pPr>
      <w:r w:rsidRPr="00F87175">
        <w:rPr>
          <w:rFonts w:ascii="Arial Narrow" w:hAnsi="Arial Narrow" w:cs="Arial"/>
        </w:rPr>
        <w:t>UTILIZATION STANDARDS</w:t>
      </w:r>
    </w:p>
    <w:tbl>
      <w:tblPr>
        <w:tblW w:w="10805" w:type="dxa"/>
        <w:jc w:val="center"/>
        <w:tblInd w:w="5" w:type="dxa"/>
        <w:tblLayout w:type="fixed"/>
        <w:tblCellMar>
          <w:left w:w="0" w:type="dxa"/>
          <w:right w:w="0" w:type="dxa"/>
        </w:tblCellMar>
        <w:tblLook w:val="0000" w:firstRow="0" w:lastRow="0" w:firstColumn="0" w:lastColumn="0" w:noHBand="0" w:noVBand="0"/>
      </w:tblPr>
      <w:tblGrid>
        <w:gridCol w:w="1713"/>
        <w:gridCol w:w="1638"/>
        <w:gridCol w:w="1025"/>
        <w:gridCol w:w="864"/>
        <w:gridCol w:w="1276"/>
        <w:gridCol w:w="1000"/>
        <w:gridCol w:w="1008"/>
        <w:gridCol w:w="1217"/>
        <w:gridCol w:w="1064"/>
      </w:tblGrid>
      <w:tr w:rsidR="008139BF" w:rsidRPr="00F87175">
        <w:trPr>
          <w:cantSplit/>
          <w:jc w:val="center"/>
        </w:trPr>
        <w:tc>
          <w:tcPr>
            <w:tcW w:w="4376" w:type="dxa"/>
            <w:gridSpan w:val="3"/>
            <w:vMerge w:val="restart"/>
            <w:tcBorders>
              <w:top w:val="nil"/>
              <w:left w:val="nil"/>
              <w:right w:val="single" w:sz="4" w:space="0" w:color="auto"/>
            </w:tcBorders>
          </w:tcPr>
          <w:p w:rsidR="008139BF" w:rsidRPr="00F87175" w:rsidRDefault="008139BF">
            <w:pPr>
              <w:pStyle w:val="Cell"/>
              <w:widowControl/>
              <w:ind w:left="144" w:right="144"/>
              <w:rPr>
                <w:rFonts w:ascii="Arial Narrow" w:hAnsi="Arial Narrow" w:cs="Arial"/>
                <w:noProof w:val="0"/>
                <w:sz w:val="16"/>
              </w:rPr>
            </w:pPr>
          </w:p>
        </w:tc>
        <w:tc>
          <w:tcPr>
            <w:tcW w:w="5365" w:type="dxa"/>
            <w:gridSpan w:val="5"/>
            <w:tcBorders>
              <w:top w:val="single" w:sz="4" w:space="0" w:color="auto"/>
              <w:left w:val="single" w:sz="4" w:space="0" w:color="auto"/>
              <w:bottom w:val="single" w:sz="4" w:space="0" w:color="auto"/>
              <w:right w:val="single" w:sz="4" w:space="0" w:color="auto"/>
            </w:tcBorders>
          </w:tcPr>
          <w:p w:rsidR="008139BF" w:rsidRPr="00F87175" w:rsidRDefault="008139BF">
            <w:pPr>
              <w:pStyle w:val="Cell"/>
              <w:widowControl/>
              <w:ind w:left="-14" w:right="-1"/>
              <w:jc w:val="center"/>
              <w:rPr>
                <w:rFonts w:ascii="Arial Narrow" w:hAnsi="Arial Narrow" w:cs="Arial"/>
                <w:noProof w:val="0"/>
                <w:sz w:val="16"/>
              </w:rPr>
            </w:pPr>
            <w:r w:rsidRPr="00F87175">
              <w:rPr>
                <w:rFonts w:ascii="Arial Narrow" w:hAnsi="Arial Narrow" w:cs="Arial"/>
                <w:b/>
                <w:bCs/>
                <w:noProof w:val="0"/>
                <w:sz w:val="16"/>
                <w:szCs w:val="16"/>
              </w:rPr>
              <w:t>Minimum Specifications</w:t>
            </w:r>
          </w:p>
        </w:tc>
        <w:tc>
          <w:tcPr>
            <w:tcW w:w="1064" w:type="dxa"/>
            <w:vMerge w:val="restart"/>
            <w:tcBorders>
              <w:top w:val="nil"/>
              <w:left w:val="single" w:sz="4" w:space="0" w:color="auto"/>
              <w:right w:val="nil"/>
            </w:tcBorders>
          </w:tcPr>
          <w:p w:rsidR="008139BF" w:rsidRPr="00F87175" w:rsidRDefault="008139BF">
            <w:pPr>
              <w:pStyle w:val="Cell"/>
              <w:widowControl/>
              <w:ind w:left="144" w:right="144"/>
              <w:jc w:val="center"/>
              <w:rPr>
                <w:rFonts w:ascii="Arial Narrow" w:hAnsi="Arial Narrow" w:cs="Arial"/>
                <w:noProof w:val="0"/>
                <w:sz w:val="16"/>
              </w:rPr>
            </w:pPr>
          </w:p>
        </w:tc>
      </w:tr>
      <w:tr w:rsidR="008139BF" w:rsidRPr="00F87175">
        <w:trPr>
          <w:cantSplit/>
          <w:jc w:val="center"/>
        </w:trPr>
        <w:tc>
          <w:tcPr>
            <w:tcW w:w="4376" w:type="dxa"/>
            <w:gridSpan w:val="3"/>
            <w:vMerge/>
            <w:tcBorders>
              <w:left w:val="nil"/>
              <w:bottom w:val="nil"/>
              <w:right w:val="single" w:sz="4" w:space="0" w:color="auto"/>
            </w:tcBorders>
          </w:tcPr>
          <w:p w:rsidR="008139BF" w:rsidRPr="00F87175" w:rsidRDefault="008139BF">
            <w:pPr>
              <w:pStyle w:val="Cell"/>
              <w:widowControl/>
              <w:ind w:left="144" w:right="144"/>
              <w:rPr>
                <w:rFonts w:ascii="Arial Narrow" w:hAnsi="Arial Narrow" w:cs="Arial"/>
                <w:noProof w:val="0"/>
                <w:sz w:val="16"/>
              </w:rPr>
            </w:pPr>
          </w:p>
        </w:tc>
        <w:tc>
          <w:tcPr>
            <w:tcW w:w="2140" w:type="dxa"/>
            <w:gridSpan w:val="2"/>
            <w:tcBorders>
              <w:top w:val="single" w:sz="2" w:space="0" w:color="000000"/>
              <w:left w:val="single" w:sz="4" w:space="0" w:color="auto"/>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Tree</w:t>
            </w:r>
          </w:p>
        </w:tc>
        <w:tc>
          <w:tcPr>
            <w:tcW w:w="3225" w:type="dxa"/>
            <w:gridSpan w:val="3"/>
            <w:tcBorders>
              <w:top w:val="single" w:sz="2" w:space="0" w:color="000000"/>
              <w:left w:val="single" w:sz="2" w:space="0" w:color="000000"/>
              <w:bottom w:val="single" w:sz="2" w:space="0" w:color="000000"/>
              <w:right w:val="single" w:sz="4" w:space="0" w:color="auto"/>
            </w:tcBorders>
          </w:tcPr>
          <w:p w:rsidR="008139BF" w:rsidRPr="00F87175" w:rsidRDefault="008139BF">
            <w:pPr>
              <w:pStyle w:val="Cell"/>
              <w:widowControl/>
              <w:ind w:right="14"/>
              <w:jc w:val="center"/>
              <w:rPr>
                <w:rFonts w:ascii="Arial Narrow" w:hAnsi="Arial Narrow" w:cs="Arial"/>
                <w:noProof w:val="0"/>
                <w:sz w:val="16"/>
              </w:rPr>
            </w:pPr>
            <w:r w:rsidRPr="00F87175">
              <w:rPr>
                <w:rFonts w:ascii="Arial Narrow" w:hAnsi="Arial Narrow" w:cs="Arial"/>
                <w:b/>
                <w:bCs/>
                <w:noProof w:val="0"/>
                <w:sz w:val="16"/>
                <w:szCs w:val="16"/>
              </w:rPr>
              <w:t>Piece Required to be Removed</w:t>
            </w:r>
          </w:p>
        </w:tc>
        <w:tc>
          <w:tcPr>
            <w:tcW w:w="1064" w:type="dxa"/>
            <w:vMerge/>
            <w:tcBorders>
              <w:left w:val="single" w:sz="4" w:space="0" w:color="auto"/>
              <w:bottom w:val="single" w:sz="2" w:space="0" w:color="000000"/>
              <w:right w:val="nil"/>
            </w:tcBorders>
          </w:tcPr>
          <w:p w:rsidR="008139BF" w:rsidRPr="00F87175" w:rsidRDefault="008139BF">
            <w:pPr>
              <w:pStyle w:val="Cell"/>
              <w:widowControl/>
              <w:ind w:left="144" w:right="144"/>
              <w:jc w:val="center"/>
              <w:rPr>
                <w:rFonts w:ascii="Arial Narrow" w:hAnsi="Arial Narrow" w:cs="Arial"/>
                <w:noProof w:val="0"/>
                <w:sz w:val="16"/>
              </w:rPr>
            </w:pPr>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Species</w:t>
            </w:r>
          </w:p>
        </w:tc>
        <w:tc>
          <w:tcPr>
            <w:tcW w:w="163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11"/>
              <w:jc w:val="center"/>
              <w:rPr>
                <w:rFonts w:ascii="Arial Narrow" w:hAnsi="Arial Narrow" w:cs="Arial"/>
                <w:noProof w:val="0"/>
                <w:sz w:val="16"/>
              </w:rPr>
            </w:pPr>
            <w:r w:rsidRPr="00F87175">
              <w:rPr>
                <w:rFonts w:ascii="Arial Narrow" w:hAnsi="Arial Narrow" w:cs="Arial"/>
                <w:b/>
                <w:bCs/>
                <w:noProof w:val="0"/>
                <w:sz w:val="16"/>
                <w:szCs w:val="16"/>
              </w:rPr>
              <w:t>Product</w:t>
            </w:r>
          </w:p>
        </w:tc>
        <w:tc>
          <w:tcPr>
            <w:tcW w:w="1025"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14"/>
              <w:jc w:val="center"/>
              <w:rPr>
                <w:rFonts w:ascii="Arial Narrow" w:hAnsi="Arial Narrow" w:cs="Arial"/>
                <w:noProof w:val="0"/>
                <w:sz w:val="16"/>
              </w:rPr>
            </w:pPr>
            <w:r w:rsidRPr="00F87175">
              <w:rPr>
                <w:rFonts w:ascii="Arial Narrow" w:hAnsi="Arial Narrow" w:cs="Arial"/>
                <w:b/>
                <w:bCs/>
                <w:noProof w:val="0"/>
                <w:sz w:val="16"/>
                <w:szCs w:val="16"/>
              </w:rPr>
              <w:t>Unit of</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Measure</w:t>
            </w:r>
          </w:p>
        </w:tc>
        <w:tc>
          <w:tcPr>
            <w:tcW w:w="86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DBH</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(Inches)</w:t>
            </w:r>
          </w:p>
        </w:tc>
        <w:tc>
          <w:tcPr>
            <w:tcW w:w="127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22"/>
              <w:jc w:val="center"/>
              <w:rPr>
                <w:rFonts w:ascii="Arial Narrow" w:hAnsi="Arial Narrow" w:cs="Arial"/>
                <w:noProof w:val="0"/>
                <w:sz w:val="16"/>
              </w:rPr>
            </w:pPr>
            <w:r w:rsidRPr="00F87175">
              <w:rPr>
                <w:rFonts w:ascii="Arial Narrow" w:hAnsi="Arial Narrow" w:cs="Arial"/>
                <w:b/>
                <w:bCs/>
                <w:noProof w:val="0"/>
                <w:sz w:val="16"/>
                <w:szCs w:val="16"/>
              </w:rPr>
              <w:t>No. of</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Min. Pieces</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per Tree</w:t>
            </w:r>
          </w:p>
        </w:tc>
        <w:tc>
          <w:tcPr>
            <w:tcW w:w="100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Length</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(Feet)</w:t>
            </w:r>
          </w:p>
        </w:tc>
        <w:tc>
          <w:tcPr>
            <w:tcW w:w="100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DIB at Small</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End</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(Inches)</w:t>
            </w:r>
          </w:p>
        </w:tc>
        <w:tc>
          <w:tcPr>
            <w:tcW w:w="1217"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18" w:right="14"/>
              <w:jc w:val="center"/>
              <w:rPr>
                <w:rFonts w:ascii="Arial Narrow" w:hAnsi="Arial Narrow" w:cs="Arial"/>
                <w:noProof w:val="0"/>
                <w:sz w:val="16"/>
              </w:rPr>
            </w:pPr>
            <w:r w:rsidRPr="00F87175">
              <w:rPr>
                <w:rFonts w:ascii="Arial Narrow" w:hAnsi="Arial Narrow" w:cs="Arial"/>
                <w:b/>
                <w:bCs/>
                <w:noProof w:val="0"/>
                <w:sz w:val="16"/>
                <w:szCs w:val="16"/>
              </w:rPr>
              <w:t>Net Volume in</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 of Gross</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Volume</w:t>
            </w:r>
          </w:p>
        </w:tc>
        <w:tc>
          <w:tcPr>
            <w:tcW w:w="106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Maximum</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Stump</w:t>
            </w:r>
          </w:p>
          <w:p w:rsidR="008139BF" w:rsidRPr="00F87175" w:rsidRDefault="00B80A03" w:rsidP="00B80A03">
            <w:pPr>
              <w:pStyle w:val="Cell"/>
              <w:widowControl/>
              <w:rPr>
                <w:rFonts w:ascii="Arial Narrow" w:hAnsi="Arial Narrow" w:cs="Arial"/>
                <w:noProof w:val="0"/>
                <w:sz w:val="16"/>
              </w:rPr>
            </w:pPr>
            <w:r>
              <w:rPr>
                <w:rFonts w:ascii="Arial Narrow" w:hAnsi="Arial Narrow" w:cs="Arial"/>
                <w:b/>
                <w:bCs/>
                <w:noProof w:val="0"/>
                <w:sz w:val="16"/>
                <w:szCs w:val="16"/>
              </w:rPr>
              <w:t xml:space="preserve"> </w:t>
            </w:r>
            <w:r w:rsidR="008139BF" w:rsidRPr="00F87175">
              <w:rPr>
                <w:rFonts w:ascii="Arial Narrow" w:hAnsi="Arial Narrow" w:cs="Arial"/>
                <w:b/>
                <w:bCs/>
                <w:noProof w:val="0"/>
                <w:sz w:val="16"/>
                <w:szCs w:val="16"/>
              </w:rPr>
              <w:t>Height</w:t>
            </w:r>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0"/>
                  <w:enabled/>
                  <w:calcOnExit w:val="0"/>
                  <w:textInput/>
                </w:ffData>
              </w:fldChar>
            </w:r>
            <w:bookmarkStart w:id="72" w:name="Text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2"/>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6"/>
                  <w:enabled/>
                  <w:calcOnExit w:val="0"/>
                  <w:textInput/>
                </w:ffData>
              </w:fldChar>
            </w:r>
            <w:bookmarkStart w:id="73" w:name="Text8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3"/>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2"/>
                  <w:enabled/>
                  <w:calcOnExit w:val="0"/>
                  <w:textInput/>
                </w:ffData>
              </w:fldChar>
            </w:r>
            <w:bookmarkStart w:id="74" w:name="Text9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8"/>
                  <w:enabled/>
                  <w:calcOnExit w:val="0"/>
                  <w:textInput/>
                </w:ffData>
              </w:fldChar>
            </w:r>
            <w:bookmarkStart w:id="75" w:name="Text9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5"/>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4"/>
                  <w:enabled/>
                  <w:calcOnExit w:val="0"/>
                  <w:textInput/>
                </w:ffData>
              </w:fldChar>
            </w:r>
            <w:bookmarkStart w:id="76" w:name="Text10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6"/>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0"/>
                  <w:enabled/>
                  <w:calcOnExit w:val="0"/>
                  <w:textInput/>
                </w:ffData>
              </w:fldChar>
            </w:r>
            <w:bookmarkStart w:id="77" w:name="Text11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7"/>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6"/>
                  <w:enabled/>
                  <w:calcOnExit w:val="0"/>
                  <w:textInput/>
                </w:ffData>
              </w:fldChar>
            </w:r>
            <w:bookmarkStart w:id="78" w:name="Text11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8"/>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2"/>
                  <w:enabled/>
                  <w:calcOnExit w:val="0"/>
                  <w:textInput/>
                </w:ffData>
              </w:fldChar>
            </w:r>
            <w:bookmarkStart w:id="79" w:name="Text12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79"/>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28"/>
                  <w:enabled/>
                  <w:calcOnExit w:val="0"/>
                  <w:textInput/>
                </w:ffData>
              </w:fldChar>
            </w:r>
            <w:bookmarkStart w:id="80" w:name="Text1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0"/>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1"/>
                  <w:enabled/>
                  <w:calcOnExit w:val="0"/>
                  <w:textInput/>
                </w:ffData>
              </w:fldChar>
            </w:r>
            <w:bookmarkStart w:id="81" w:name="Text8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1"/>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7"/>
                  <w:enabled/>
                  <w:calcOnExit w:val="0"/>
                  <w:textInput/>
                </w:ffData>
              </w:fldChar>
            </w:r>
            <w:bookmarkStart w:id="82" w:name="Text8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2"/>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3"/>
                  <w:enabled/>
                  <w:calcOnExit w:val="0"/>
                  <w:textInput/>
                </w:ffData>
              </w:fldChar>
            </w:r>
            <w:bookmarkStart w:id="83" w:name="Text9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3"/>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9"/>
                  <w:enabled/>
                  <w:calcOnExit w:val="0"/>
                  <w:textInput/>
                </w:ffData>
              </w:fldChar>
            </w:r>
            <w:bookmarkStart w:id="84" w:name="Text9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4"/>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5"/>
                  <w:enabled/>
                  <w:calcOnExit w:val="0"/>
                  <w:textInput/>
                </w:ffData>
              </w:fldChar>
            </w:r>
            <w:bookmarkStart w:id="85" w:name="Text10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5"/>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1"/>
                  <w:enabled/>
                  <w:calcOnExit w:val="0"/>
                  <w:textInput/>
                </w:ffData>
              </w:fldChar>
            </w:r>
            <w:bookmarkStart w:id="86" w:name="Text11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6"/>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7"/>
                  <w:enabled/>
                  <w:calcOnExit w:val="0"/>
                  <w:textInput/>
                </w:ffData>
              </w:fldChar>
            </w:r>
            <w:bookmarkStart w:id="87" w:name="Text11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7"/>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3"/>
                  <w:enabled/>
                  <w:calcOnExit w:val="0"/>
                  <w:textInput/>
                </w:ffData>
              </w:fldChar>
            </w:r>
            <w:bookmarkStart w:id="88" w:name="Text12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8"/>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29"/>
                  <w:enabled/>
                  <w:calcOnExit w:val="0"/>
                  <w:textInput/>
                </w:ffData>
              </w:fldChar>
            </w:r>
            <w:bookmarkStart w:id="89" w:name="Text1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89"/>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2"/>
                  <w:enabled/>
                  <w:calcOnExit w:val="0"/>
                  <w:textInput/>
                </w:ffData>
              </w:fldChar>
            </w:r>
            <w:bookmarkStart w:id="90" w:name="Text8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0"/>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8"/>
                  <w:enabled/>
                  <w:calcOnExit w:val="0"/>
                  <w:textInput/>
                </w:ffData>
              </w:fldChar>
            </w:r>
            <w:bookmarkStart w:id="91" w:name="Text8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1"/>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4"/>
                  <w:enabled/>
                  <w:calcOnExit w:val="0"/>
                  <w:textInput/>
                </w:ffData>
              </w:fldChar>
            </w:r>
            <w:bookmarkStart w:id="92" w:name="Text9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0"/>
                  <w:enabled/>
                  <w:calcOnExit w:val="0"/>
                  <w:textInput/>
                </w:ffData>
              </w:fldChar>
            </w:r>
            <w:bookmarkStart w:id="93" w:name="Text10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3"/>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6"/>
                  <w:enabled/>
                  <w:calcOnExit w:val="0"/>
                  <w:textInput/>
                </w:ffData>
              </w:fldChar>
            </w:r>
            <w:bookmarkStart w:id="94" w:name="Text10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4"/>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2"/>
                  <w:enabled/>
                  <w:calcOnExit w:val="0"/>
                  <w:textInput/>
                </w:ffData>
              </w:fldChar>
            </w:r>
            <w:bookmarkStart w:id="95" w:name="Text11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5"/>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8"/>
                  <w:enabled/>
                  <w:calcOnExit w:val="0"/>
                  <w:textInput/>
                </w:ffData>
              </w:fldChar>
            </w:r>
            <w:bookmarkStart w:id="96" w:name="Text11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6"/>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4"/>
                  <w:enabled/>
                  <w:calcOnExit w:val="0"/>
                  <w:textInput/>
                </w:ffData>
              </w:fldChar>
            </w:r>
            <w:bookmarkStart w:id="97" w:name="Text12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7"/>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0"/>
                  <w:enabled/>
                  <w:calcOnExit w:val="0"/>
                  <w:textInput/>
                </w:ffData>
              </w:fldChar>
            </w:r>
            <w:bookmarkStart w:id="98" w:name="Text1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8"/>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3"/>
                  <w:enabled/>
                  <w:calcOnExit w:val="0"/>
                  <w:textInput/>
                </w:ffData>
              </w:fldChar>
            </w:r>
            <w:bookmarkStart w:id="99" w:name="Text8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99"/>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89"/>
                  <w:enabled/>
                  <w:calcOnExit w:val="0"/>
                  <w:textInput/>
                </w:ffData>
              </w:fldChar>
            </w:r>
            <w:bookmarkStart w:id="100" w:name="Text8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0"/>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5"/>
                  <w:enabled/>
                  <w:calcOnExit w:val="0"/>
                  <w:textInput/>
                </w:ffData>
              </w:fldChar>
            </w:r>
            <w:bookmarkStart w:id="101" w:name="Text9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1"/>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1"/>
                  <w:enabled/>
                  <w:calcOnExit w:val="0"/>
                  <w:textInput/>
                </w:ffData>
              </w:fldChar>
            </w:r>
            <w:bookmarkStart w:id="102" w:name="Text10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2"/>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7"/>
                  <w:enabled/>
                  <w:calcOnExit w:val="0"/>
                  <w:textInput/>
                </w:ffData>
              </w:fldChar>
            </w:r>
            <w:bookmarkStart w:id="103" w:name="Text10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3"/>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3"/>
                  <w:enabled/>
                  <w:calcOnExit w:val="0"/>
                  <w:textInput/>
                </w:ffData>
              </w:fldChar>
            </w:r>
            <w:bookmarkStart w:id="104" w:name="Text11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4"/>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19"/>
                  <w:enabled/>
                  <w:calcOnExit w:val="0"/>
                  <w:textInput/>
                </w:ffData>
              </w:fldChar>
            </w:r>
            <w:bookmarkStart w:id="105" w:name="Text11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5"/>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5"/>
                  <w:enabled/>
                  <w:calcOnExit w:val="0"/>
                  <w:textInput/>
                </w:ffData>
              </w:fldChar>
            </w:r>
            <w:bookmarkStart w:id="106" w:name="Text12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6"/>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1"/>
                  <w:enabled/>
                  <w:calcOnExit w:val="0"/>
                  <w:textInput/>
                </w:ffData>
              </w:fldChar>
            </w:r>
            <w:bookmarkStart w:id="107" w:name="Text1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7"/>
          </w:p>
        </w:tc>
      </w:tr>
      <w:tr w:rsidR="008139BF" w:rsidRPr="00F87175">
        <w:trPr>
          <w:jc w:val="center"/>
        </w:trPr>
        <w:tc>
          <w:tcPr>
            <w:tcW w:w="1713"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85"/>
                  <w:enabled/>
                  <w:calcOnExit w:val="0"/>
                  <w:textInput/>
                </w:ffData>
              </w:fldChar>
            </w:r>
            <w:bookmarkStart w:id="108" w:name="Text8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8"/>
          </w:p>
        </w:tc>
        <w:tc>
          <w:tcPr>
            <w:tcW w:w="16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91"/>
                  <w:enabled/>
                  <w:calcOnExit w:val="0"/>
                  <w:textInput/>
                </w:ffData>
              </w:fldChar>
            </w:r>
            <w:bookmarkStart w:id="109" w:name="Text9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09"/>
          </w:p>
        </w:tc>
        <w:tc>
          <w:tcPr>
            <w:tcW w:w="1025"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4" w:right="14"/>
              <w:jc w:val="center"/>
              <w:rPr>
                <w:rFonts w:ascii="Arial Narrow" w:hAnsi="Arial Narrow" w:cs="Arial"/>
                <w:noProof w:val="0"/>
                <w:sz w:val="16"/>
              </w:rPr>
            </w:pPr>
            <w:r>
              <w:rPr>
                <w:rFonts w:ascii="Arial Narrow" w:hAnsi="Arial Narrow" w:cs="Arial"/>
                <w:noProof w:val="0"/>
                <w:sz w:val="16"/>
              </w:rPr>
              <w:fldChar w:fldCharType="begin">
                <w:ffData>
                  <w:name w:val="Text97"/>
                  <w:enabled/>
                  <w:calcOnExit w:val="0"/>
                  <w:textInput/>
                </w:ffData>
              </w:fldChar>
            </w:r>
            <w:bookmarkStart w:id="110" w:name="Text9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0"/>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03"/>
                  <w:enabled/>
                  <w:calcOnExit w:val="0"/>
                  <w:textInput/>
                </w:ffData>
              </w:fldChar>
            </w:r>
            <w:bookmarkStart w:id="111" w:name="Text10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1"/>
          </w:p>
        </w:tc>
        <w:tc>
          <w:tcPr>
            <w:tcW w:w="127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22"/>
              <w:jc w:val="center"/>
              <w:rPr>
                <w:rFonts w:ascii="Arial Narrow" w:hAnsi="Arial Narrow" w:cs="Arial"/>
                <w:noProof w:val="0"/>
                <w:sz w:val="16"/>
              </w:rPr>
            </w:pPr>
            <w:r>
              <w:rPr>
                <w:rFonts w:ascii="Arial Narrow" w:hAnsi="Arial Narrow" w:cs="Arial"/>
                <w:noProof w:val="0"/>
                <w:sz w:val="16"/>
              </w:rPr>
              <w:fldChar w:fldCharType="begin">
                <w:ffData>
                  <w:name w:val="Text109"/>
                  <w:enabled/>
                  <w:calcOnExit w:val="0"/>
                  <w:textInput/>
                </w:ffData>
              </w:fldChar>
            </w:r>
            <w:bookmarkStart w:id="112" w:name="Text10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2"/>
          </w:p>
        </w:tc>
        <w:tc>
          <w:tcPr>
            <w:tcW w:w="100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8"/>
              <w:jc w:val="center"/>
              <w:rPr>
                <w:rFonts w:ascii="Arial Narrow" w:hAnsi="Arial Narrow" w:cs="Arial"/>
                <w:noProof w:val="0"/>
                <w:sz w:val="16"/>
              </w:rPr>
            </w:pPr>
            <w:r>
              <w:rPr>
                <w:rFonts w:ascii="Arial Narrow" w:hAnsi="Arial Narrow" w:cs="Arial"/>
                <w:noProof w:val="0"/>
                <w:sz w:val="16"/>
              </w:rPr>
              <w:fldChar w:fldCharType="begin">
                <w:ffData>
                  <w:name w:val="Text115"/>
                  <w:enabled/>
                  <w:calcOnExit w:val="0"/>
                  <w:textInput/>
                </w:ffData>
              </w:fldChar>
            </w:r>
            <w:bookmarkStart w:id="113" w:name="Text11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3"/>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8"/>
              <w:jc w:val="center"/>
              <w:rPr>
                <w:rFonts w:ascii="Arial Narrow" w:hAnsi="Arial Narrow" w:cs="Arial"/>
                <w:noProof w:val="0"/>
                <w:sz w:val="16"/>
              </w:rPr>
            </w:pPr>
            <w:r>
              <w:rPr>
                <w:rFonts w:ascii="Arial Narrow" w:hAnsi="Arial Narrow" w:cs="Arial"/>
                <w:noProof w:val="0"/>
                <w:sz w:val="16"/>
              </w:rPr>
              <w:fldChar w:fldCharType="begin">
                <w:ffData>
                  <w:name w:val="Text121"/>
                  <w:enabled/>
                  <w:calcOnExit w:val="0"/>
                  <w:textInput/>
                </w:ffData>
              </w:fldChar>
            </w:r>
            <w:bookmarkStart w:id="114" w:name="Text12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4"/>
          </w:p>
        </w:tc>
        <w:tc>
          <w:tcPr>
            <w:tcW w:w="1217"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right="14"/>
              <w:jc w:val="center"/>
              <w:rPr>
                <w:rFonts w:ascii="Arial Narrow" w:hAnsi="Arial Narrow" w:cs="Arial"/>
                <w:noProof w:val="0"/>
                <w:sz w:val="16"/>
              </w:rPr>
            </w:pPr>
            <w:r>
              <w:rPr>
                <w:rFonts w:ascii="Arial Narrow" w:hAnsi="Arial Narrow" w:cs="Arial"/>
                <w:noProof w:val="0"/>
                <w:sz w:val="16"/>
              </w:rPr>
              <w:fldChar w:fldCharType="begin">
                <w:ffData>
                  <w:name w:val="Text127"/>
                  <w:enabled/>
                  <w:calcOnExit w:val="0"/>
                  <w:textInput/>
                </w:ffData>
              </w:fldChar>
            </w:r>
            <w:bookmarkStart w:id="115" w:name="Text12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5"/>
          </w:p>
        </w:tc>
        <w:tc>
          <w:tcPr>
            <w:tcW w:w="106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3"/>
                  <w:enabled/>
                  <w:calcOnExit w:val="0"/>
                  <w:textInput/>
                </w:ffData>
              </w:fldChar>
            </w:r>
            <w:bookmarkStart w:id="116" w:name="Text1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6"/>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REVISED INCLUDED PRODUCTS</w:t>
      </w:r>
    </w:p>
    <w:tbl>
      <w:tblPr>
        <w:tblW w:w="10800" w:type="dxa"/>
        <w:jc w:val="center"/>
        <w:tblInd w:w="3" w:type="dxa"/>
        <w:tblLayout w:type="fixed"/>
        <w:tblCellMar>
          <w:left w:w="0" w:type="dxa"/>
          <w:right w:w="0" w:type="dxa"/>
        </w:tblCellMar>
        <w:tblLook w:val="0000" w:firstRow="0" w:lastRow="0" w:firstColumn="0" w:lastColumn="0" w:noHBand="0" w:noVBand="0"/>
      </w:tblPr>
      <w:tblGrid>
        <w:gridCol w:w="1656"/>
        <w:gridCol w:w="1656"/>
        <w:gridCol w:w="1008"/>
        <w:gridCol w:w="1152"/>
        <w:gridCol w:w="738"/>
        <w:gridCol w:w="990"/>
        <w:gridCol w:w="1296"/>
        <w:gridCol w:w="1044"/>
        <w:gridCol w:w="1260"/>
      </w:tblGrid>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Species</w:t>
            </w:r>
          </w:p>
        </w:tc>
        <w:tc>
          <w:tcPr>
            <w:tcW w:w="165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w:t>
            </w:r>
          </w:p>
        </w:tc>
        <w:tc>
          <w:tcPr>
            <w:tcW w:w="100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left="18"/>
              <w:jc w:val="center"/>
              <w:rPr>
                <w:rFonts w:ascii="Arial Narrow" w:hAnsi="Arial Narrow" w:cs="Arial"/>
                <w:noProof w:val="0"/>
                <w:sz w:val="16"/>
              </w:rPr>
            </w:pPr>
            <w:r w:rsidRPr="00F87175">
              <w:rPr>
                <w:rFonts w:ascii="Arial Narrow" w:hAnsi="Arial Narrow" w:cs="Arial"/>
                <w:b/>
                <w:bCs/>
                <w:noProof w:val="0"/>
                <w:sz w:val="16"/>
                <w:szCs w:val="16"/>
              </w:rPr>
              <w:t>Unit of</w:t>
            </w:r>
          </w:p>
          <w:p w:rsidR="008139BF" w:rsidRPr="00F87175" w:rsidRDefault="008139BF">
            <w:pPr>
              <w:pStyle w:val="Cell"/>
              <w:widowControl/>
              <w:ind w:left="18"/>
              <w:jc w:val="center"/>
              <w:rPr>
                <w:rFonts w:ascii="Arial Narrow" w:hAnsi="Arial Narrow" w:cs="Arial"/>
                <w:noProof w:val="0"/>
                <w:sz w:val="16"/>
              </w:rPr>
            </w:pPr>
            <w:r w:rsidRPr="00F87175">
              <w:rPr>
                <w:rFonts w:ascii="Arial Narrow" w:hAnsi="Arial Narrow" w:cs="Arial"/>
                <w:b/>
                <w:bCs/>
                <w:noProof w:val="0"/>
                <w:sz w:val="16"/>
                <w:szCs w:val="16"/>
              </w:rPr>
              <w:t>Measure</w:t>
            </w:r>
          </w:p>
        </w:tc>
        <w:tc>
          <w:tcPr>
            <w:tcW w:w="1152"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Estimated</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p>
        </w:tc>
        <w:tc>
          <w:tcPr>
            <w:tcW w:w="738"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 or -</w:t>
            </w:r>
          </w:p>
        </w:tc>
        <w:tc>
          <w:tcPr>
            <w:tcW w:w="99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Rate per</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Products</w:t>
            </w:r>
          </w:p>
        </w:tc>
        <w:tc>
          <w:tcPr>
            <w:tcW w:w="1296"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UOM $</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Assoc. Charges</w:t>
            </w:r>
          </w:p>
        </w:tc>
        <w:tc>
          <w:tcPr>
            <w:tcW w:w="1044"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 Total</w:t>
            </w:r>
          </w:p>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Products</w:t>
            </w:r>
          </w:p>
        </w:tc>
        <w:tc>
          <w:tcPr>
            <w:tcW w:w="1260" w:type="dxa"/>
            <w:tcBorders>
              <w:top w:val="single" w:sz="2" w:space="0" w:color="000000"/>
              <w:left w:val="single" w:sz="2" w:space="0" w:color="000000"/>
              <w:bottom w:val="single" w:sz="2" w:space="0" w:color="000000"/>
              <w:right w:val="single" w:sz="2" w:space="0" w:color="000000"/>
            </w:tcBorders>
            <w:vAlign w:val="center"/>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 Total</w:t>
            </w:r>
          </w:p>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Assoc. Charges</w:t>
            </w:r>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4"/>
                  <w:enabled/>
                  <w:calcOnExit w:val="0"/>
                  <w:textInput/>
                </w:ffData>
              </w:fldChar>
            </w:r>
            <w:bookmarkStart w:id="117" w:name="Text1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7"/>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0"/>
                  <w:enabled/>
                  <w:calcOnExit w:val="0"/>
                  <w:textInput/>
                </w:ffData>
              </w:fldChar>
            </w:r>
            <w:bookmarkStart w:id="118" w:name="Text1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8"/>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2"/>
                  <w:enabled/>
                  <w:calcOnExit w:val="0"/>
                  <w:textInput/>
                </w:ffData>
              </w:fldChar>
            </w:r>
            <w:bookmarkStart w:id="119" w:name="Text1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19"/>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3"/>
                  <w:enabled/>
                  <w:calcOnExit w:val="0"/>
                  <w:textInput/>
                </w:ffData>
              </w:fldChar>
            </w:r>
            <w:bookmarkStart w:id="120" w:name="Text1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0"/>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5"/>
                  <w:enabled/>
                  <w:calcOnExit w:val="0"/>
                  <w:textInput/>
                </w:ffData>
              </w:fldChar>
            </w:r>
            <w:bookmarkStart w:id="121" w:name="Text1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1"/>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6"/>
                  <w:enabled/>
                  <w:calcOnExit w:val="0"/>
                  <w:textInput/>
                </w:ffData>
              </w:fldChar>
            </w:r>
            <w:bookmarkStart w:id="122" w:name="Text1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2"/>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7"/>
                  <w:enabled/>
                  <w:calcOnExit w:val="0"/>
                  <w:textInput/>
                </w:ffData>
              </w:fldChar>
            </w:r>
            <w:bookmarkStart w:id="123" w:name="Text17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3"/>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8"/>
                  <w:enabled/>
                  <w:calcOnExit w:val="0"/>
                  <w:textInput/>
                </w:ffData>
              </w:fldChar>
            </w:r>
            <w:bookmarkStart w:id="124" w:name="Text17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4"/>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1"/>
                  <w:enabled/>
                  <w:calcOnExit w:val="0"/>
                  <w:textInput/>
                </w:ffData>
              </w:fldChar>
            </w:r>
            <w:bookmarkStart w:id="125" w:name="Text19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5"/>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5"/>
                  <w:enabled/>
                  <w:calcOnExit w:val="0"/>
                  <w:textInput/>
                </w:ffData>
              </w:fldChar>
            </w:r>
            <w:bookmarkStart w:id="126" w:name="Text1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6"/>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1"/>
                  <w:enabled/>
                  <w:calcOnExit w:val="0"/>
                  <w:textInput/>
                </w:ffData>
              </w:fldChar>
            </w:r>
            <w:bookmarkStart w:id="127" w:name="Text1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7"/>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1"/>
                  <w:enabled/>
                  <w:calcOnExit w:val="0"/>
                  <w:textInput/>
                </w:ffData>
              </w:fldChar>
            </w:r>
            <w:bookmarkStart w:id="128" w:name="Text15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8"/>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4"/>
                  <w:enabled/>
                  <w:calcOnExit w:val="0"/>
                  <w:textInput/>
                </w:ffData>
              </w:fldChar>
            </w:r>
            <w:bookmarkStart w:id="129" w:name="Text1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29"/>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4"/>
                  <w:enabled/>
                  <w:calcOnExit w:val="0"/>
                  <w:textInput/>
                </w:ffData>
              </w:fldChar>
            </w:r>
            <w:bookmarkStart w:id="130" w:name="Text16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0"/>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7"/>
                  <w:enabled/>
                  <w:calcOnExit w:val="0"/>
                  <w:textInput/>
                </w:ffData>
              </w:fldChar>
            </w:r>
            <w:bookmarkStart w:id="131" w:name="Text1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6"/>
                  <w:enabled/>
                  <w:calcOnExit w:val="0"/>
                  <w:textInput/>
                </w:ffData>
              </w:fldChar>
            </w:r>
            <w:bookmarkStart w:id="132" w:name="Text17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2"/>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9"/>
                  <w:enabled/>
                  <w:calcOnExit w:val="0"/>
                  <w:textInput/>
                </w:ffData>
              </w:fldChar>
            </w:r>
            <w:bookmarkStart w:id="133" w:name="Text1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3"/>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0"/>
                  <w:enabled/>
                  <w:calcOnExit w:val="0"/>
                  <w:textInput/>
                </w:ffData>
              </w:fldChar>
            </w:r>
            <w:bookmarkStart w:id="134" w:name="Text19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4"/>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6"/>
                  <w:enabled/>
                  <w:calcOnExit w:val="0"/>
                  <w:textInput/>
                </w:ffData>
              </w:fldChar>
            </w:r>
            <w:bookmarkStart w:id="135" w:name="Text1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5"/>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2"/>
                  <w:enabled/>
                  <w:calcOnExit w:val="0"/>
                  <w:textInput/>
                </w:ffData>
              </w:fldChar>
            </w:r>
            <w:bookmarkStart w:id="136" w:name="Text1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6"/>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50"/>
                  <w:enabled/>
                  <w:calcOnExit w:val="0"/>
                  <w:textInput/>
                </w:ffData>
              </w:fldChar>
            </w:r>
            <w:bookmarkStart w:id="137" w:name="Text1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7"/>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5"/>
                  <w:enabled/>
                  <w:calcOnExit w:val="0"/>
                  <w:textInput/>
                </w:ffData>
              </w:fldChar>
            </w:r>
            <w:bookmarkStart w:id="138" w:name="Text1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8"/>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3"/>
                  <w:enabled/>
                  <w:calcOnExit w:val="0"/>
                  <w:textInput/>
                </w:ffData>
              </w:fldChar>
            </w:r>
            <w:bookmarkStart w:id="139" w:name="Text1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39"/>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8"/>
                  <w:enabled/>
                  <w:calcOnExit w:val="0"/>
                  <w:textInput/>
                </w:ffData>
              </w:fldChar>
            </w:r>
            <w:bookmarkStart w:id="140" w:name="Text1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0"/>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5"/>
                  <w:enabled/>
                  <w:calcOnExit w:val="0"/>
                  <w:textInput/>
                </w:ffData>
              </w:fldChar>
            </w:r>
            <w:bookmarkStart w:id="141" w:name="Text1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1"/>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0"/>
                  <w:enabled/>
                  <w:calcOnExit w:val="0"/>
                  <w:textInput/>
                </w:ffData>
              </w:fldChar>
            </w:r>
            <w:bookmarkStart w:id="142" w:name="Text1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2"/>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9"/>
                  <w:enabled/>
                  <w:calcOnExit w:val="0"/>
                  <w:textInput/>
                </w:ffData>
              </w:fldChar>
            </w:r>
            <w:bookmarkStart w:id="143" w:name="Text18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3"/>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7"/>
                  <w:enabled/>
                  <w:calcOnExit w:val="0"/>
                  <w:textInput/>
                </w:ffData>
              </w:fldChar>
            </w:r>
            <w:bookmarkStart w:id="144" w:name="Text1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4"/>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3"/>
                  <w:enabled/>
                  <w:calcOnExit w:val="0"/>
                  <w:textInput/>
                </w:ffData>
              </w:fldChar>
            </w:r>
            <w:bookmarkStart w:id="145" w:name="Text1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5"/>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9"/>
                  <w:enabled/>
                  <w:calcOnExit w:val="0"/>
                  <w:textInput/>
                </w:ffData>
              </w:fldChar>
            </w:r>
            <w:bookmarkStart w:id="146" w:name="Text1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6"/>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6"/>
                  <w:enabled/>
                  <w:calcOnExit w:val="0"/>
                  <w:textInput/>
                </w:ffData>
              </w:fldChar>
            </w:r>
            <w:bookmarkStart w:id="147" w:name="Text1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7"/>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2"/>
                  <w:enabled/>
                  <w:calcOnExit w:val="0"/>
                  <w:textInput/>
                </w:ffData>
              </w:fldChar>
            </w:r>
            <w:bookmarkStart w:id="148" w:name="Text1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8"/>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9"/>
                  <w:enabled/>
                  <w:calcOnExit w:val="0"/>
                  <w:textInput/>
                </w:ffData>
              </w:fldChar>
            </w:r>
            <w:bookmarkStart w:id="149" w:name="Text1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49"/>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4"/>
                  <w:enabled/>
                  <w:calcOnExit w:val="0"/>
                  <w:textInput/>
                </w:ffData>
              </w:fldChar>
            </w:r>
            <w:bookmarkStart w:id="150" w:name="Text1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0"/>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1"/>
                  <w:enabled/>
                  <w:calcOnExit w:val="0"/>
                  <w:textInput/>
                </w:ffData>
              </w:fldChar>
            </w:r>
            <w:bookmarkStart w:id="151" w:name="Text18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1"/>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8"/>
                  <w:enabled/>
                  <w:calcOnExit w:val="0"/>
                  <w:textInput/>
                </w:ffData>
              </w:fldChar>
            </w:r>
            <w:bookmarkStart w:id="152" w:name="Text18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2"/>
          </w:p>
        </w:tc>
      </w:tr>
      <w:tr w:rsidR="008139BF" w:rsidRPr="00F87175">
        <w:trPr>
          <w:jc w:val="center"/>
        </w:trPr>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39"/>
                  <w:enabled/>
                  <w:calcOnExit w:val="0"/>
                  <w:textInput/>
                </w:ffData>
              </w:fldChar>
            </w:r>
            <w:bookmarkStart w:id="153" w:name="Text1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3"/>
          </w:p>
        </w:tc>
        <w:tc>
          <w:tcPr>
            <w:tcW w:w="165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145"/>
                  <w:enabled/>
                  <w:calcOnExit w:val="0"/>
                  <w:textInput/>
                </w:ffData>
              </w:fldChar>
            </w:r>
            <w:bookmarkStart w:id="154" w:name="Text1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4"/>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7"/>
                  <w:enabled/>
                  <w:calcOnExit w:val="0"/>
                  <w:textInput/>
                </w:ffData>
              </w:fldChar>
            </w:r>
            <w:bookmarkStart w:id="155" w:name="Text1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5"/>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8"/>
                  <w:enabled/>
                  <w:calcOnExit w:val="0"/>
                  <w:textInput/>
                </w:ffData>
              </w:fldChar>
            </w:r>
            <w:bookmarkStart w:id="156" w:name="Text15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6"/>
          </w:p>
        </w:tc>
        <w:tc>
          <w:tcPr>
            <w:tcW w:w="73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60"/>
                  <w:enabled/>
                  <w:calcOnExit w:val="0"/>
                  <w:textInput/>
                </w:ffData>
              </w:fldChar>
            </w:r>
            <w:bookmarkStart w:id="157" w:name="Text1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7"/>
          </w:p>
        </w:tc>
        <w:tc>
          <w:tcPr>
            <w:tcW w:w="99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1"/>
                  <w:enabled/>
                  <w:calcOnExit w:val="0"/>
                  <w:textInput/>
                </w:ffData>
              </w:fldChar>
            </w:r>
            <w:bookmarkStart w:id="158" w:name="Text1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8"/>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72"/>
                  <w:enabled/>
                  <w:calcOnExit w:val="0"/>
                  <w:textInput/>
                </w:ffData>
              </w:fldChar>
            </w:r>
            <w:bookmarkStart w:id="159" w:name="Text1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59"/>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3"/>
                  <w:enabled/>
                  <w:calcOnExit w:val="0"/>
                  <w:textInput/>
                </w:ffData>
              </w:fldChar>
            </w:r>
            <w:bookmarkStart w:id="160" w:name="Text18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0"/>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86"/>
                  <w:enabled/>
                  <w:calcOnExit w:val="0"/>
                  <w:textInput/>
                </w:ffData>
              </w:fldChar>
            </w:r>
            <w:bookmarkStart w:id="161" w:name="Text18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1"/>
          </w:p>
        </w:tc>
      </w:tr>
      <w:tr w:rsidR="008139BF" w:rsidRPr="00F87175">
        <w:trPr>
          <w:jc w:val="center"/>
        </w:trPr>
        <w:tc>
          <w:tcPr>
            <w:tcW w:w="3312" w:type="dxa"/>
            <w:gridSpan w:val="2"/>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72"/>
              <w:jc w:val="right"/>
              <w:rPr>
                <w:rFonts w:ascii="Arial Narrow" w:hAnsi="Arial Narrow" w:cs="Arial"/>
                <w:noProof w:val="0"/>
                <w:sz w:val="16"/>
              </w:rPr>
            </w:pPr>
            <w:r w:rsidRPr="00F87175">
              <w:rPr>
                <w:rFonts w:ascii="Arial Narrow" w:hAnsi="Arial Narrow" w:cs="Arial"/>
                <w:b/>
                <w:bCs/>
                <w:noProof w:val="0"/>
                <w:sz w:val="16"/>
                <w:szCs w:val="16"/>
              </w:rPr>
              <w:t>Revised Total Quantity</w:t>
            </w:r>
          </w:p>
        </w:tc>
        <w:tc>
          <w:tcPr>
            <w:tcW w:w="1008"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146"/>
                  <w:enabled/>
                  <w:calcOnExit w:val="0"/>
                  <w:textInput/>
                </w:ffData>
              </w:fldChar>
            </w:r>
            <w:bookmarkStart w:id="162" w:name="Text1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2"/>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87175"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59"/>
                  <w:enabled/>
                  <w:calcOnExit w:val="0"/>
                  <w:textInput/>
                </w:ffData>
              </w:fldChar>
            </w:r>
            <w:bookmarkStart w:id="163" w:name="Text1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3"/>
          </w:p>
        </w:tc>
        <w:tc>
          <w:tcPr>
            <w:tcW w:w="3024" w:type="dxa"/>
            <w:gridSpan w:val="3"/>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left="18" w:right="126"/>
              <w:jc w:val="right"/>
              <w:rPr>
                <w:rFonts w:ascii="Arial Narrow" w:hAnsi="Arial Narrow" w:cs="Arial"/>
                <w:noProof w:val="0"/>
                <w:sz w:val="16"/>
              </w:rPr>
            </w:pPr>
            <w:r w:rsidRPr="00F87175">
              <w:rPr>
                <w:rFonts w:ascii="Arial Narrow" w:hAnsi="Arial Narrow" w:cs="Arial"/>
                <w:b/>
                <w:bCs/>
                <w:noProof w:val="0"/>
                <w:sz w:val="16"/>
                <w:szCs w:val="16"/>
              </w:rPr>
              <w:t>Revised Total</w:t>
            </w:r>
          </w:p>
        </w:tc>
        <w:tc>
          <w:tcPr>
            <w:tcW w:w="1044" w:type="dxa"/>
            <w:tcBorders>
              <w:top w:val="single" w:sz="2" w:space="0" w:color="000000"/>
              <w:left w:val="single" w:sz="2" w:space="0" w:color="000000"/>
              <w:bottom w:val="single" w:sz="2" w:space="0" w:color="000000"/>
              <w:right w:val="single" w:sz="2" w:space="0" w:color="000000"/>
            </w:tcBorders>
          </w:tcPr>
          <w:p w:rsidR="008139BF" w:rsidRPr="00F87175" w:rsidRDefault="008139BF" w:rsidP="00F87175">
            <w:pPr>
              <w:pStyle w:val="Cell"/>
              <w:widowControl/>
              <w:ind w:left="54"/>
              <w:jc w:val="center"/>
              <w:rPr>
                <w:rFonts w:ascii="Arial Narrow" w:hAnsi="Arial Narrow" w:cs="Arial"/>
                <w:noProof w:val="0"/>
                <w:sz w:val="16"/>
              </w:rPr>
            </w:pPr>
            <w:r w:rsidRPr="00F87175">
              <w:rPr>
                <w:rFonts w:ascii="Arial Narrow" w:hAnsi="Arial Narrow" w:cs="Arial"/>
                <w:b/>
                <w:bCs/>
                <w:noProof w:val="0"/>
                <w:sz w:val="16"/>
                <w:szCs w:val="16"/>
              </w:rPr>
              <w:t>$</w:t>
            </w:r>
            <w:r w:rsidR="00F87175">
              <w:rPr>
                <w:rFonts w:ascii="Arial Narrow" w:hAnsi="Arial Narrow" w:cs="Arial"/>
                <w:b/>
                <w:bCs/>
                <w:noProof w:val="0"/>
                <w:sz w:val="16"/>
                <w:szCs w:val="16"/>
              </w:rPr>
              <w:fldChar w:fldCharType="begin">
                <w:ffData>
                  <w:name w:val="Text184"/>
                  <w:enabled/>
                  <w:calcOnExit w:val="0"/>
                  <w:textInput/>
                </w:ffData>
              </w:fldChar>
            </w:r>
            <w:bookmarkStart w:id="164" w:name="Text184"/>
            <w:r w:rsidR="00F87175">
              <w:rPr>
                <w:rFonts w:ascii="Arial Narrow" w:hAnsi="Arial Narrow" w:cs="Arial"/>
                <w:b/>
                <w:bCs/>
                <w:noProof w:val="0"/>
                <w:sz w:val="16"/>
                <w:szCs w:val="16"/>
              </w:rPr>
              <w:instrText xml:space="preserve"> FORMTEXT </w:instrText>
            </w:r>
            <w:r w:rsidR="00F87175">
              <w:rPr>
                <w:rFonts w:ascii="Arial Narrow" w:hAnsi="Arial Narrow" w:cs="Arial"/>
                <w:b/>
                <w:bCs/>
                <w:noProof w:val="0"/>
                <w:sz w:val="16"/>
                <w:szCs w:val="16"/>
              </w:rPr>
            </w:r>
            <w:r w:rsidR="00F87175">
              <w:rPr>
                <w:rFonts w:ascii="Arial Narrow" w:hAnsi="Arial Narrow" w:cs="Arial"/>
                <w:b/>
                <w:bCs/>
                <w:noProof w:val="0"/>
                <w:sz w:val="16"/>
                <w:szCs w:val="16"/>
              </w:rPr>
              <w:fldChar w:fldCharType="separate"/>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F87175">
              <w:rPr>
                <w:rFonts w:ascii="Arial Narrow" w:hAnsi="Arial Narrow" w:cs="Arial"/>
                <w:b/>
                <w:bCs/>
                <w:noProof w:val="0"/>
                <w:sz w:val="16"/>
                <w:szCs w:val="16"/>
              </w:rPr>
              <w:fldChar w:fldCharType="end"/>
            </w:r>
            <w:bookmarkEnd w:id="164"/>
          </w:p>
        </w:tc>
        <w:tc>
          <w:tcPr>
            <w:tcW w:w="1260" w:type="dxa"/>
            <w:tcBorders>
              <w:top w:val="single" w:sz="2" w:space="0" w:color="000000"/>
              <w:left w:val="single" w:sz="2" w:space="0" w:color="000000"/>
              <w:bottom w:val="single" w:sz="2" w:space="0" w:color="000000"/>
              <w:right w:val="single" w:sz="2" w:space="0" w:color="000000"/>
            </w:tcBorders>
          </w:tcPr>
          <w:p w:rsidR="008139BF" w:rsidRPr="00F87175" w:rsidRDefault="008139BF" w:rsidP="00F87175">
            <w:pPr>
              <w:pStyle w:val="Cell"/>
              <w:widowControl/>
              <w:ind w:left="90"/>
              <w:jc w:val="center"/>
              <w:rPr>
                <w:rFonts w:ascii="Arial Narrow" w:hAnsi="Arial Narrow" w:cs="Arial"/>
                <w:noProof w:val="0"/>
                <w:sz w:val="16"/>
              </w:rPr>
            </w:pPr>
            <w:r w:rsidRPr="00F87175">
              <w:rPr>
                <w:rFonts w:ascii="Arial Narrow" w:hAnsi="Arial Narrow" w:cs="Arial"/>
                <w:b/>
                <w:bCs/>
                <w:noProof w:val="0"/>
                <w:sz w:val="16"/>
                <w:szCs w:val="16"/>
              </w:rPr>
              <w:t>$</w:t>
            </w:r>
            <w:r w:rsidR="00F87175">
              <w:rPr>
                <w:rFonts w:ascii="Arial Narrow" w:hAnsi="Arial Narrow" w:cs="Arial"/>
                <w:b/>
                <w:bCs/>
                <w:noProof w:val="0"/>
                <w:sz w:val="16"/>
                <w:szCs w:val="16"/>
              </w:rPr>
              <w:fldChar w:fldCharType="begin">
                <w:ffData>
                  <w:name w:val="Text185"/>
                  <w:enabled/>
                  <w:calcOnExit w:val="0"/>
                  <w:textInput/>
                </w:ffData>
              </w:fldChar>
            </w:r>
            <w:bookmarkStart w:id="165" w:name="Text185"/>
            <w:r w:rsidR="00F87175">
              <w:rPr>
                <w:rFonts w:ascii="Arial Narrow" w:hAnsi="Arial Narrow" w:cs="Arial"/>
                <w:b/>
                <w:bCs/>
                <w:noProof w:val="0"/>
                <w:sz w:val="16"/>
                <w:szCs w:val="16"/>
              </w:rPr>
              <w:instrText xml:space="preserve"> FORMTEXT </w:instrText>
            </w:r>
            <w:r w:rsidR="00F87175">
              <w:rPr>
                <w:rFonts w:ascii="Arial Narrow" w:hAnsi="Arial Narrow" w:cs="Arial"/>
                <w:b/>
                <w:bCs/>
                <w:noProof w:val="0"/>
                <w:sz w:val="16"/>
                <w:szCs w:val="16"/>
              </w:rPr>
            </w:r>
            <w:r w:rsidR="00F87175">
              <w:rPr>
                <w:rFonts w:ascii="Arial Narrow" w:hAnsi="Arial Narrow" w:cs="Arial"/>
                <w:b/>
                <w:bCs/>
                <w:noProof w:val="0"/>
                <w:sz w:val="16"/>
                <w:szCs w:val="16"/>
              </w:rPr>
              <w:fldChar w:fldCharType="separate"/>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120D03">
              <w:rPr>
                <w:rFonts w:ascii="Arial Narrow" w:hAnsi="Arial Narrow" w:cs="Arial"/>
                <w:b/>
                <w:bCs/>
                <w:sz w:val="16"/>
                <w:szCs w:val="16"/>
              </w:rPr>
              <w:t> </w:t>
            </w:r>
            <w:r w:rsidR="00F87175">
              <w:rPr>
                <w:rFonts w:ascii="Arial Narrow" w:hAnsi="Arial Narrow" w:cs="Arial"/>
                <w:b/>
                <w:bCs/>
                <w:noProof w:val="0"/>
                <w:sz w:val="16"/>
                <w:szCs w:val="16"/>
              </w:rPr>
              <w:fldChar w:fldCharType="end"/>
            </w:r>
            <w:bookmarkEnd w:id="165"/>
          </w:p>
        </w:tc>
      </w:tr>
    </w:tbl>
    <w:p w:rsidR="008139BF" w:rsidRPr="00F87175" w:rsidRDefault="008139BF">
      <w:pPr>
        <w:pStyle w:val="Caption"/>
        <w:rPr>
          <w:rFonts w:ascii="Arial Narrow" w:hAnsi="Arial Narrow" w:cs="Arial"/>
        </w:rPr>
      </w:pPr>
      <w:r w:rsidRPr="00F87175">
        <w:rPr>
          <w:rFonts w:ascii="Arial Narrow" w:hAnsi="Arial Narrow" w:cs="Arial"/>
        </w:rPr>
        <w:t>RECORD OF PAYMENTS</w:t>
      </w:r>
    </w:p>
    <w:tbl>
      <w:tblPr>
        <w:tblW w:w="0" w:type="auto"/>
        <w:jc w:val="center"/>
        <w:tblInd w:w="3" w:type="dxa"/>
        <w:tblLayout w:type="fixed"/>
        <w:tblCellMar>
          <w:left w:w="0" w:type="dxa"/>
          <w:right w:w="0" w:type="dxa"/>
        </w:tblCellMar>
        <w:tblLook w:val="0000" w:firstRow="0" w:lastRow="0" w:firstColumn="0" w:lastColumn="0" w:noHBand="0" w:noVBand="0"/>
      </w:tblPr>
      <w:tblGrid>
        <w:gridCol w:w="936"/>
        <w:gridCol w:w="1440"/>
        <w:gridCol w:w="1152"/>
        <w:gridCol w:w="936"/>
        <w:gridCol w:w="1512"/>
        <w:gridCol w:w="1152"/>
        <w:gridCol w:w="936"/>
        <w:gridCol w:w="1584"/>
        <w:gridCol w:w="1152"/>
      </w:tblGrid>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Payment Amount</w:t>
            </w:r>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Bill No.</w:t>
            </w:r>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2"/>
                  <w:enabled/>
                  <w:calcOnExit w:val="0"/>
                  <w:textInput/>
                </w:ffData>
              </w:fldChar>
            </w:r>
            <w:bookmarkStart w:id="166" w:name="Text19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6"/>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3"/>
                  <w:enabled/>
                  <w:calcOnExit w:val="0"/>
                  <w:textInput/>
                </w:ffData>
              </w:fldChar>
            </w:r>
            <w:bookmarkStart w:id="167" w:name="Text19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7"/>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4"/>
                  <w:enabled/>
                  <w:calcOnExit w:val="0"/>
                  <w:textInput/>
                </w:ffData>
              </w:fldChar>
            </w:r>
            <w:bookmarkStart w:id="168" w:name="Text19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8"/>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5"/>
                  <w:enabled/>
                  <w:calcOnExit w:val="0"/>
                  <w:textInput/>
                </w:ffData>
              </w:fldChar>
            </w:r>
            <w:bookmarkStart w:id="169" w:name="Text19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69"/>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6"/>
                  <w:enabled/>
                  <w:calcOnExit w:val="0"/>
                  <w:textInput/>
                </w:ffData>
              </w:fldChar>
            </w:r>
            <w:bookmarkStart w:id="170" w:name="Text19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0"/>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7"/>
                  <w:enabled/>
                  <w:calcOnExit w:val="0"/>
                  <w:textInput/>
                </w:ffData>
              </w:fldChar>
            </w:r>
            <w:bookmarkStart w:id="171" w:name="Text19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1"/>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8"/>
                  <w:enabled/>
                  <w:calcOnExit w:val="0"/>
                  <w:textInput/>
                </w:ffData>
              </w:fldChar>
            </w:r>
            <w:bookmarkStart w:id="172" w:name="Text19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2"/>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199"/>
                  <w:enabled/>
                  <w:calcOnExit w:val="0"/>
                  <w:textInput/>
                </w:ffData>
              </w:fldChar>
            </w:r>
            <w:bookmarkStart w:id="173" w:name="Text19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3"/>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0"/>
                  <w:enabled/>
                  <w:calcOnExit w:val="0"/>
                  <w:textInput/>
                </w:ffData>
              </w:fldChar>
            </w:r>
            <w:bookmarkStart w:id="174" w:name="Text20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4"/>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3"/>
                  <w:enabled/>
                  <w:calcOnExit w:val="0"/>
                  <w:textInput/>
                </w:ffData>
              </w:fldChar>
            </w:r>
            <w:bookmarkStart w:id="175" w:name="Text20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5"/>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4"/>
                  <w:enabled/>
                  <w:calcOnExit w:val="0"/>
                  <w:textInput/>
                </w:ffData>
              </w:fldChar>
            </w:r>
            <w:bookmarkStart w:id="176" w:name="Text20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6"/>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5"/>
                  <w:enabled/>
                  <w:calcOnExit w:val="0"/>
                  <w:textInput/>
                </w:ffData>
              </w:fldChar>
            </w:r>
            <w:bookmarkStart w:id="177" w:name="Text20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7"/>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6"/>
                  <w:enabled/>
                  <w:calcOnExit w:val="0"/>
                  <w:textInput/>
                </w:ffData>
              </w:fldChar>
            </w:r>
            <w:bookmarkStart w:id="178" w:name="Text20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8"/>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7"/>
                  <w:enabled/>
                  <w:calcOnExit w:val="0"/>
                  <w:textInput/>
                </w:ffData>
              </w:fldChar>
            </w:r>
            <w:bookmarkStart w:id="179" w:name="Text20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79"/>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8"/>
                  <w:enabled/>
                  <w:calcOnExit w:val="0"/>
                  <w:textInput/>
                </w:ffData>
              </w:fldChar>
            </w:r>
            <w:bookmarkStart w:id="180" w:name="Text20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0"/>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9"/>
                  <w:enabled/>
                  <w:calcOnExit w:val="0"/>
                  <w:textInput/>
                </w:ffData>
              </w:fldChar>
            </w:r>
            <w:bookmarkStart w:id="181" w:name="Text20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1"/>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2"/>
                  <w:enabled/>
                  <w:calcOnExit w:val="0"/>
                  <w:textInput/>
                </w:ffData>
              </w:fldChar>
            </w:r>
            <w:bookmarkStart w:id="182" w:name="Text20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2"/>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01"/>
                  <w:enabled/>
                  <w:calcOnExit w:val="0"/>
                  <w:textInput/>
                </w:ffData>
              </w:fldChar>
            </w:r>
            <w:bookmarkStart w:id="183" w:name="Text20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3"/>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0"/>
                  <w:enabled/>
                  <w:calcOnExit w:val="0"/>
                  <w:textInput/>
                </w:ffData>
              </w:fldChar>
            </w:r>
            <w:bookmarkStart w:id="184" w:name="Text21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4"/>
          </w:p>
        </w:tc>
        <w:tc>
          <w:tcPr>
            <w:tcW w:w="1440"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1"/>
                  <w:enabled/>
                  <w:calcOnExit w:val="0"/>
                  <w:textInput/>
                </w:ffData>
              </w:fldChar>
            </w:r>
            <w:bookmarkStart w:id="185" w:name="Text21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5"/>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2"/>
                  <w:enabled/>
                  <w:calcOnExit w:val="0"/>
                  <w:textInput/>
                </w:ffData>
              </w:fldChar>
            </w:r>
            <w:bookmarkStart w:id="186" w:name="Text21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6"/>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3"/>
                  <w:enabled/>
                  <w:calcOnExit w:val="0"/>
                  <w:textInput/>
                </w:ffData>
              </w:fldChar>
            </w:r>
            <w:bookmarkStart w:id="187" w:name="Text21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7"/>
          </w:p>
        </w:tc>
        <w:tc>
          <w:tcPr>
            <w:tcW w:w="151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4"/>
                  <w:enabled/>
                  <w:calcOnExit w:val="0"/>
                  <w:textInput/>
                </w:ffData>
              </w:fldChar>
            </w:r>
            <w:bookmarkStart w:id="188" w:name="Text21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8"/>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5"/>
                  <w:enabled/>
                  <w:calcOnExit w:val="0"/>
                  <w:textInput/>
                </w:ffData>
              </w:fldChar>
            </w:r>
            <w:bookmarkStart w:id="189" w:name="Text21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89"/>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6"/>
                  <w:enabled/>
                  <w:calcOnExit w:val="0"/>
                  <w:textInput/>
                </w:ffData>
              </w:fldChar>
            </w:r>
            <w:bookmarkStart w:id="190" w:name="Text21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0"/>
          </w:p>
        </w:tc>
        <w:tc>
          <w:tcPr>
            <w:tcW w:w="1584"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7"/>
                  <w:enabled/>
                  <w:calcOnExit w:val="0"/>
                  <w:textInput/>
                </w:ffData>
              </w:fldChar>
            </w:r>
            <w:bookmarkStart w:id="191" w:name="Text21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1"/>
          </w:p>
        </w:tc>
        <w:tc>
          <w:tcPr>
            <w:tcW w:w="1152" w:type="dxa"/>
            <w:tcBorders>
              <w:top w:val="single" w:sz="2" w:space="0" w:color="000000"/>
              <w:left w:val="single" w:sz="2" w:space="0" w:color="000000"/>
              <w:bottom w:val="single" w:sz="2" w:space="0" w:color="000000"/>
              <w:right w:val="single" w:sz="2" w:space="0" w:color="000000"/>
            </w:tcBorders>
          </w:tcPr>
          <w:p w:rsidR="008139BF" w:rsidRPr="00F87175" w:rsidRDefault="00FD5401" w:rsidP="00F87175">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18"/>
                  <w:enabled/>
                  <w:calcOnExit w:val="0"/>
                  <w:textInput/>
                </w:ffData>
              </w:fldChar>
            </w:r>
            <w:bookmarkStart w:id="192" w:name="Text21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2"/>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RECORD OF REFUNDS</w:t>
      </w:r>
    </w:p>
    <w:tbl>
      <w:tblPr>
        <w:tblW w:w="0" w:type="auto"/>
        <w:jc w:val="center"/>
        <w:tblInd w:w="3" w:type="dxa"/>
        <w:tblLayout w:type="fixed"/>
        <w:tblCellMar>
          <w:left w:w="0" w:type="dxa"/>
          <w:right w:w="0" w:type="dxa"/>
        </w:tblCellMar>
        <w:tblLook w:val="0000" w:firstRow="0" w:lastRow="0" w:firstColumn="0" w:lastColumn="0" w:noHBand="0" w:noVBand="0"/>
      </w:tblPr>
      <w:tblGrid>
        <w:gridCol w:w="936"/>
        <w:gridCol w:w="1764"/>
        <w:gridCol w:w="936"/>
        <w:gridCol w:w="1764"/>
        <w:gridCol w:w="936"/>
        <w:gridCol w:w="1764"/>
        <w:gridCol w:w="936"/>
        <w:gridCol w:w="1764"/>
      </w:tblGrid>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Refund Amount</w:t>
            </w:r>
          </w:p>
        </w:tc>
      </w:tr>
      <w:tr w:rsidR="008139BF" w:rsidRPr="00F87175">
        <w:trPr>
          <w:jc w:val="center"/>
        </w:trPr>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19"/>
                  <w:enabled/>
                  <w:calcOnExit w:val="0"/>
                  <w:textInput/>
                </w:ffData>
              </w:fldChar>
            </w:r>
            <w:bookmarkStart w:id="193" w:name="Text21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3"/>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0"/>
                  <w:enabled/>
                  <w:calcOnExit w:val="0"/>
                  <w:textInput/>
                </w:ffData>
              </w:fldChar>
            </w:r>
            <w:bookmarkStart w:id="194" w:name="Text22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4"/>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1"/>
                  <w:enabled/>
                  <w:calcOnExit w:val="0"/>
                  <w:textInput/>
                </w:ffData>
              </w:fldChar>
            </w:r>
            <w:bookmarkStart w:id="195" w:name="Text22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5"/>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2"/>
                  <w:enabled/>
                  <w:calcOnExit w:val="0"/>
                  <w:textInput/>
                </w:ffData>
              </w:fldChar>
            </w:r>
            <w:bookmarkStart w:id="196" w:name="Text22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6"/>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3"/>
                  <w:enabled/>
                  <w:calcOnExit w:val="0"/>
                  <w:textInput/>
                </w:ffData>
              </w:fldChar>
            </w:r>
            <w:bookmarkStart w:id="197" w:name="Text22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7"/>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24"/>
                  <w:enabled/>
                  <w:calcOnExit w:val="0"/>
                  <w:textInput/>
                </w:ffData>
              </w:fldChar>
            </w:r>
            <w:bookmarkStart w:id="198" w:name="Text22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8"/>
          </w:p>
        </w:tc>
        <w:tc>
          <w:tcPr>
            <w:tcW w:w="93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5"/>
                  <w:enabled/>
                  <w:calcOnExit w:val="0"/>
                  <w:textInput/>
                </w:ffData>
              </w:fldChar>
            </w:r>
            <w:bookmarkStart w:id="199" w:name="Text22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199"/>
          </w:p>
        </w:tc>
        <w:tc>
          <w:tcPr>
            <w:tcW w:w="17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6"/>
                  <w:enabled/>
                  <w:calcOnExit w:val="0"/>
                  <w:textInput/>
                </w:ffData>
              </w:fldChar>
            </w:r>
            <w:bookmarkStart w:id="200" w:name="Text22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0"/>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 xml:space="preserve">PRODUCT QUANTITY REMOVAL RECORD </w:t>
      </w:r>
    </w:p>
    <w:tbl>
      <w:tblPr>
        <w:tblW w:w="0" w:type="auto"/>
        <w:jc w:val="center"/>
        <w:tblInd w:w="3" w:type="dxa"/>
        <w:tblLayout w:type="fixed"/>
        <w:tblCellMar>
          <w:left w:w="0" w:type="dxa"/>
          <w:right w:w="0" w:type="dxa"/>
        </w:tblCellMar>
        <w:tblLook w:val="0000" w:firstRow="0" w:lastRow="0" w:firstColumn="0" w:lastColumn="0" w:noHBand="0" w:noVBand="0"/>
      </w:tblPr>
      <w:tblGrid>
        <w:gridCol w:w="864"/>
        <w:gridCol w:w="1296"/>
        <w:gridCol w:w="864"/>
        <w:gridCol w:w="1296"/>
        <w:gridCol w:w="864"/>
        <w:gridCol w:w="1296"/>
        <w:gridCol w:w="810"/>
        <w:gridCol w:w="1296"/>
        <w:gridCol w:w="864"/>
        <w:gridCol w:w="1350"/>
      </w:tblGrid>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right="-36"/>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ind w:left="36"/>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10"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296"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c>
          <w:tcPr>
            <w:tcW w:w="864"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Date</w:t>
            </w:r>
          </w:p>
        </w:tc>
        <w:tc>
          <w:tcPr>
            <w:tcW w:w="1350" w:type="dxa"/>
            <w:tcBorders>
              <w:top w:val="single" w:sz="2" w:space="0" w:color="000000"/>
              <w:left w:val="single" w:sz="2" w:space="0" w:color="000000"/>
              <w:bottom w:val="single" w:sz="2" w:space="0" w:color="000000"/>
              <w:right w:val="single" w:sz="2" w:space="0" w:color="000000"/>
            </w:tcBorders>
            <w:vAlign w:val="bottom"/>
          </w:tcPr>
          <w:p w:rsidR="008139BF" w:rsidRPr="00F87175" w:rsidRDefault="008139BF">
            <w:pPr>
              <w:pStyle w:val="Cell"/>
              <w:widowControl/>
              <w:jc w:val="center"/>
              <w:rPr>
                <w:rFonts w:ascii="Arial Narrow" w:hAnsi="Arial Narrow" w:cs="Arial"/>
                <w:noProof w:val="0"/>
                <w:sz w:val="16"/>
              </w:rPr>
            </w:pPr>
            <w:r w:rsidRPr="00F87175">
              <w:rPr>
                <w:rFonts w:ascii="Arial Narrow" w:hAnsi="Arial Narrow" w:cs="Arial"/>
                <w:b/>
                <w:bCs/>
                <w:noProof w:val="0"/>
                <w:sz w:val="16"/>
                <w:szCs w:val="16"/>
              </w:rPr>
              <w:t>Quantity</w:t>
            </w:r>
            <w:r w:rsidR="00B80A03">
              <w:rPr>
                <w:rFonts w:ascii="Arial Narrow" w:hAnsi="Arial Narrow" w:cs="Arial"/>
                <w:b/>
                <w:bCs/>
                <w:noProof w:val="0"/>
                <w:sz w:val="16"/>
                <w:szCs w:val="16"/>
              </w:rPr>
              <w:t xml:space="preserve"> </w:t>
            </w:r>
            <w:r w:rsidRPr="00F87175">
              <w:rPr>
                <w:rFonts w:ascii="Arial Narrow" w:hAnsi="Arial Narrow" w:cs="Arial"/>
                <w:b/>
                <w:bCs/>
                <w:noProof w:val="0"/>
                <w:sz w:val="16"/>
                <w:szCs w:val="16"/>
              </w:rPr>
              <w:t>Removed</w:t>
            </w:r>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7"/>
                  <w:enabled/>
                  <w:calcOnExit w:val="0"/>
                  <w:textInput/>
                </w:ffData>
              </w:fldChar>
            </w:r>
            <w:bookmarkStart w:id="201" w:name="Text22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28"/>
                  <w:enabled/>
                  <w:calcOnExit w:val="0"/>
                  <w:textInput/>
                </w:ffData>
              </w:fldChar>
            </w:r>
            <w:bookmarkStart w:id="202" w:name="Text22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29"/>
                  <w:enabled/>
                  <w:calcOnExit w:val="0"/>
                  <w:textInput/>
                </w:ffData>
              </w:fldChar>
            </w:r>
            <w:bookmarkStart w:id="203" w:name="Text22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0"/>
                  <w:enabled/>
                  <w:calcOnExit w:val="0"/>
                  <w:textInput/>
                </w:ffData>
              </w:fldChar>
            </w:r>
            <w:bookmarkStart w:id="204" w:name="Text23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31"/>
                  <w:enabled/>
                  <w:calcOnExit w:val="0"/>
                  <w:textInput/>
                </w:ffData>
              </w:fldChar>
            </w:r>
            <w:bookmarkStart w:id="205" w:name="Text23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2"/>
                  <w:enabled/>
                  <w:calcOnExit w:val="0"/>
                  <w:textInput/>
                </w:ffData>
              </w:fldChar>
            </w:r>
            <w:bookmarkStart w:id="206" w:name="Text23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3"/>
                  <w:enabled/>
                  <w:calcOnExit w:val="0"/>
                  <w:textInput/>
                </w:ffData>
              </w:fldChar>
            </w:r>
            <w:bookmarkStart w:id="207" w:name="Text23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4"/>
                  <w:enabled/>
                  <w:calcOnExit w:val="0"/>
                  <w:textInput/>
                </w:ffData>
              </w:fldChar>
            </w:r>
            <w:bookmarkStart w:id="208" w:name="Text23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35"/>
                  <w:enabled/>
                  <w:calcOnExit w:val="0"/>
                  <w:textInput/>
                </w:ffData>
              </w:fldChar>
            </w:r>
            <w:bookmarkStart w:id="209" w:name="Text23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0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6"/>
                  <w:enabled/>
                  <w:calcOnExit w:val="0"/>
                  <w:textInput/>
                </w:ffData>
              </w:fldChar>
            </w:r>
            <w:bookmarkStart w:id="210" w:name="Text23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7"/>
                  <w:enabled/>
                  <w:calcOnExit w:val="0"/>
                  <w:textInput/>
                </w:ffData>
              </w:fldChar>
            </w:r>
            <w:bookmarkStart w:id="211" w:name="Text23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38"/>
                  <w:enabled/>
                  <w:calcOnExit w:val="0"/>
                  <w:textInput/>
                </w:ffData>
              </w:fldChar>
            </w:r>
            <w:bookmarkStart w:id="212" w:name="Text23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39"/>
                  <w:enabled/>
                  <w:calcOnExit w:val="0"/>
                  <w:textInput/>
                </w:ffData>
              </w:fldChar>
            </w:r>
            <w:bookmarkStart w:id="213" w:name="Text23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0"/>
                  <w:enabled/>
                  <w:calcOnExit w:val="0"/>
                  <w:textInput/>
                </w:ffData>
              </w:fldChar>
            </w:r>
            <w:bookmarkStart w:id="214" w:name="Text24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41"/>
                  <w:enabled/>
                  <w:calcOnExit w:val="0"/>
                  <w:textInput/>
                </w:ffData>
              </w:fldChar>
            </w:r>
            <w:bookmarkStart w:id="215" w:name="Text24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2"/>
                  <w:enabled/>
                  <w:calcOnExit w:val="0"/>
                  <w:textInput/>
                </w:ffData>
              </w:fldChar>
            </w:r>
            <w:bookmarkStart w:id="216" w:name="Text24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3"/>
                  <w:enabled/>
                  <w:calcOnExit w:val="0"/>
                  <w:textInput/>
                </w:ffData>
              </w:fldChar>
            </w:r>
            <w:bookmarkStart w:id="217" w:name="Text24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4"/>
                  <w:enabled/>
                  <w:calcOnExit w:val="0"/>
                  <w:textInput/>
                </w:ffData>
              </w:fldChar>
            </w:r>
            <w:bookmarkStart w:id="218" w:name="Text24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45"/>
                  <w:enabled/>
                  <w:calcOnExit w:val="0"/>
                  <w:textInput/>
                </w:ffData>
              </w:fldChar>
            </w:r>
            <w:bookmarkStart w:id="219" w:name="Text24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1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6"/>
                  <w:enabled/>
                  <w:calcOnExit w:val="0"/>
                  <w:textInput/>
                </w:ffData>
              </w:fldChar>
            </w:r>
            <w:bookmarkStart w:id="220" w:name="Text24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7"/>
                  <w:enabled/>
                  <w:calcOnExit w:val="0"/>
                  <w:textInput/>
                </w:ffData>
              </w:fldChar>
            </w:r>
            <w:bookmarkStart w:id="221" w:name="Text24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48"/>
                  <w:enabled/>
                  <w:calcOnExit w:val="0"/>
                  <w:textInput/>
                </w:ffData>
              </w:fldChar>
            </w:r>
            <w:bookmarkStart w:id="222" w:name="Text24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49"/>
                  <w:enabled/>
                  <w:calcOnExit w:val="0"/>
                  <w:textInput/>
                </w:ffData>
              </w:fldChar>
            </w:r>
            <w:bookmarkStart w:id="223" w:name="Text24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0"/>
                  <w:enabled/>
                  <w:calcOnExit w:val="0"/>
                  <w:textInput/>
                </w:ffData>
              </w:fldChar>
            </w:r>
            <w:bookmarkStart w:id="224" w:name="Text25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51"/>
                  <w:enabled/>
                  <w:calcOnExit w:val="0"/>
                  <w:textInput/>
                </w:ffData>
              </w:fldChar>
            </w:r>
            <w:bookmarkStart w:id="225" w:name="Text25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2"/>
                  <w:enabled/>
                  <w:calcOnExit w:val="0"/>
                  <w:textInput/>
                </w:ffData>
              </w:fldChar>
            </w:r>
            <w:bookmarkStart w:id="226" w:name="Text25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3"/>
                  <w:enabled/>
                  <w:calcOnExit w:val="0"/>
                  <w:textInput/>
                </w:ffData>
              </w:fldChar>
            </w:r>
            <w:bookmarkStart w:id="227" w:name="Text25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4"/>
                  <w:enabled/>
                  <w:calcOnExit w:val="0"/>
                  <w:textInput/>
                </w:ffData>
              </w:fldChar>
            </w:r>
            <w:bookmarkStart w:id="228" w:name="Text25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55"/>
                  <w:enabled/>
                  <w:calcOnExit w:val="0"/>
                  <w:textInput/>
                </w:ffData>
              </w:fldChar>
            </w:r>
            <w:bookmarkStart w:id="229" w:name="Text25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2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6"/>
                  <w:enabled/>
                  <w:calcOnExit w:val="0"/>
                  <w:textInput/>
                </w:ffData>
              </w:fldChar>
            </w:r>
            <w:bookmarkStart w:id="230" w:name="Text25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7"/>
                  <w:enabled/>
                  <w:calcOnExit w:val="0"/>
                  <w:textInput/>
                </w:ffData>
              </w:fldChar>
            </w:r>
            <w:bookmarkStart w:id="231" w:name="Text25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58"/>
                  <w:enabled/>
                  <w:calcOnExit w:val="0"/>
                  <w:textInput/>
                </w:ffData>
              </w:fldChar>
            </w:r>
            <w:bookmarkStart w:id="232" w:name="Text25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59"/>
                  <w:enabled/>
                  <w:calcOnExit w:val="0"/>
                  <w:textInput/>
                </w:ffData>
              </w:fldChar>
            </w:r>
            <w:bookmarkStart w:id="233" w:name="Text25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0"/>
                  <w:enabled/>
                  <w:calcOnExit w:val="0"/>
                  <w:textInput/>
                </w:ffData>
              </w:fldChar>
            </w:r>
            <w:bookmarkStart w:id="234" w:name="Text26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61"/>
                  <w:enabled/>
                  <w:calcOnExit w:val="0"/>
                  <w:textInput/>
                </w:ffData>
              </w:fldChar>
            </w:r>
            <w:bookmarkStart w:id="235" w:name="Text26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2"/>
                  <w:enabled/>
                  <w:calcOnExit w:val="0"/>
                  <w:textInput/>
                </w:ffData>
              </w:fldChar>
            </w:r>
            <w:bookmarkStart w:id="236" w:name="Text26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3"/>
                  <w:enabled/>
                  <w:calcOnExit w:val="0"/>
                  <w:textInput/>
                </w:ffData>
              </w:fldChar>
            </w:r>
            <w:bookmarkStart w:id="237" w:name="Text26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4"/>
                  <w:enabled/>
                  <w:calcOnExit w:val="0"/>
                  <w:textInput/>
                </w:ffData>
              </w:fldChar>
            </w:r>
            <w:bookmarkStart w:id="238" w:name="Text26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65"/>
                  <w:enabled/>
                  <w:calcOnExit w:val="0"/>
                  <w:textInput/>
                </w:ffData>
              </w:fldChar>
            </w:r>
            <w:bookmarkStart w:id="239" w:name="Text26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3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6"/>
                  <w:enabled/>
                  <w:calcOnExit w:val="0"/>
                  <w:textInput/>
                </w:ffData>
              </w:fldChar>
            </w:r>
            <w:bookmarkStart w:id="240" w:name="Text26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0"/>
          </w:p>
        </w:tc>
      </w:tr>
      <w:tr w:rsidR="008139BF" w:rsidRPr="00F87175">
        <w:trPr>
          <w:jc w:val="center"/>
        </w:trPr>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7"/>
                  <w:enabled/>
                  <w:calcOnExit w:val="0"/>
                  <w:textInput/>
                </w:ffData>
              </w:fldChar>
            </w:r>
            <w:bookmarkStart w:id="241" w:name="Text267"/>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1"/>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68"/>
                  <w:enabled/>
                  <w:calcOnExit w:val="0"/>
                  <w:textInput/>
                </w:ffData>
              </w:fldChar>
            </w:r>
            <w:bookmarkStart w:id="242" w:name="Text268"/>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2"/>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69"/>
                  <w:enabled/>
                  <w:calcOnExit w:val="0"/>
                  <w:textInput/>
                </w:ffData>
              </w:fldChar>
            </w:r>
            <w:bookmarkStart w:id="243" w:name="Text26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3"/>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70"/>
                  <w:enabled/>
                  <w:calcOnExit w:val="0"/>
                  <w:textInput/>
                </w:ffData>
              </w:fldChar>
            </w:r>
            <w:bookmarkStart w:id="244" w:name="Text27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4"/>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right="-36"/>
              <w:jc w:val="center"/>
              <w:rPr>
                <w:rFonts w:ascii="Arial Narrow" w:hAnsi="Arial Narrow" w:cs="Arial"/>
                <w:noProof w:val="0"/>
                <w:sz w:val="16"/>
              </w:rPr>
            </w:pPr>
            <w:r>
              <w:rPr>
                <w:rFonts w:ascii="Arial Narrow" w:hAnsi="Arial Narrow" w:cs="Arial"/>
                <w:noProof w:val="0"/>
                <w:sz w:val="16"/>
              </w:rPr>
              <w:fldChar w:fldCharType="begin">
                <w:ffData>
                  <w:name w:val="Text271"/>
                  <w:enabled/>
                  <w:calcOnExit w:val="0"/>
                  <w:textInput/>
                </w:ffData>
              </w:fldChar>
            </w:r>
            <w:bookmarkStart w:id="245" w:name="Text271"/>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5"/>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36"/>
              <w:jc w:val="center"/>
              <w:rPr>
                <w:rFonts w:ascii="Arial Narrow" w:hAnsi="Arial Narrow" w:cs="Arial"/>
                <w:noProof w:val="0"/>
                <w:sz w:val="16"/>
              </w:rPr>
            </w:pPr>
            <w:r>
              <w:rPr>
                <w:rFonts w:ascii="Arial Narrow" w:hAnsi="Arial Narrow" w:cs="Arial"/>
                <w:noProof w:val="0"/>
                <w:sz w:val="16"/>
              </w:rPr>
              <w:fldChar w:fldCharType="begin">
                <w:ffData>
                  <w:name w:val="Text272"/>
                  <w:enabled/>
                  <w:calcOnExit w:val="0"/>
                  <w:textInput/>
                </w:ffData>
              </w:fldChar>
            </w:r>
            <w:bookmarkStart w:id="246" w:name="Text272"/>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6"/>
          </w:p>
        </w:tc>
        <w:tc>
          <w:tcPr>
            <w:tcW w:w="81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3"/>
                  <w:enabled/>
                  <w:calcOnExit w:val="0"/>
                  <w:textInput/>
                </w:ffData>
              </w:fldChar>
            </w:r>
            <w:bookmarkStart w:id="247" w:name="Text273"/>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7"/>
          </w:p>
        </w:tc>
        <w:tc>
          <w:tcPr>
            <w:tcW w:w="1296"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4"/>
                  <w:enabled/>
                  <w:calcOnExit w:val="0"/>
                  <w:textInput/>
                </w:ffData>
              </w:fldChar>
            </w:r>
            <w:bookmarkStart w:id="248" w:name="Text274"/>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8"/>
          </w:p>
        </w:tc>
        <w:tc>
          <w:tcPr>
            <w:tcW w:w="864"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ind w:left="54"/>
              <w:jc w:val="center"/>
              <w:rPr>
                <w:rFonts w:ascii="Arial Narrow" w:hAnsi="Arial Narrow" w:cs="Arial"/>
                <w:noProof w:val="0"/>
                <w:sz w:val="16"/>
              </w:rPr>
            </w:pPr>
            <w:r>
              <w:rPr>
                <w:rFonts w:ascii="Arial Narrow" w:hAnsi="Arial Narrow" w:cs="Arial"/>
                <w:noProof w:val="0"/>
                <w:sz w:val="16"/>
              </w:rPr>
              <w:fldChar w:fldCharType="begin">
                <w:ffData>
                  <w:name w:val="Text275"/>
                  <w:enabled/>
                  <w:calcOnExit w:val="0"/>
                  <w:textInput/>
                </w:ffData>
              </w:fldChar>
            </w:r>
            <w:bookmarkStart w:id="249" w:name="Text275"/>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49"/>
          </w:p>
        </w:tc>
        <w:tc>
          <w:tcPr>
            <w:tcW w:w="1350" w:type="dxa"/>
            <w:tcBorders>
              <w:top w:val="single" w:sz="2" w:space="0" w:color="000000"/>
              <w:left w:val="single" w:sz="2" w:space="0" w:color="000000"/>
              <w:bottom w:val="single" w:sz="2" w:space="0" w:color="000000"/>
              <w:right w:val="single" w:sz="2" w:space="0" w:color="000000"/>
            </w:tcBorders>
          </w:tcPr>
          <w:p w:rsidR="008139BF" w:rsidRPr="00F87175" w:rsidRDefault="00FD5401" w:rsidP="00FD5401">
            <w:pPr>
              <w:pStyle w:val="Cell"/>
              <w:widowControl/>
              <w:jc w:val="center"/>
              <w:rPr>
                <w:rFonts w:ascii="Arial Narrow" w:hAnsi="Arial Narrow" w:cs="Arial"/>
                <w:noProof w:val="0"/>
                <w:sz w:val="16"/>
              </w:rPr>
            </w:pPr>
            <w:r>
              <w:rPr>
                <w:rFonts w:ascii="Arial Narrow" w:hAnsi="Arial Narrow" w:cs="Arial"/>
                <w:noProof w:val="0"/>
                <w:sz w:val="16"/>
              </w:rPr>
              <w:fldChar w:fldCharType="begin">
                <w:ffData>
                  <w:name w:val="Text276"/>
                  <w:enabled/>
                  <w:calcOnExit w:val="0"/>
                  <w:textInput/>
                </w:ffData>
              </w:fldChar>
            </w:r>
            <w:bookmarkStart w:id="250" w:name="Text276"/>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0"/>
          </w:p>
        </w:tc>
      </w:tr>
    </w:tbl>
    <w:p w:rsidR="008139BF" w:rsidRPr="00F87175" w:rsidRDefault="008139BF">
      <w:pPr>
        <w:widowControl/>
        <w:jc w:val="center"/>
        <w:rPr>
          <w:rFonts w:ascii="Arial Narrow" w:hAnsi="Arial Narrow" w:cs="Arial"/>
          <w:noProof w:val="0"/>
          <w:sz w:val="16"/>
        </w:rPr>
      </w:pPr>
      <w:r w:rsidRPr="00F87175">
        <w:rPr>
          <w:rFonts w:ascii="Arial Narrow" w:hAnsi="Arial Narrow" w:cs="Arial"/>
          <w:b/>
          <w:bCs/>
          <w:noProof w:val="0"/>
          <w:sz w:val="16"/>
        </w:rPr>
        <w:t>SIGNATURES</w:t>
      </w:r>
    </w:p>
    <w:tbl>
      <w:tblPr>
        <w:tblW w:w="0" w:type="auto"/>
        <w:jc w:val="center"/>
        <w:tblInd w:w="1" w:type="dxa"/>
        <w:tblLayout w:type="fixed"/>
        <w:tblCellMar>
          <w:left w:w="0" w:type="dxa"/>
          <w:right w:w="0" w:type="dxa"/>
        </w:tblCellMar>
        <w:tblLook w:val="0000" w:firstRow="0" w:lastRow="0" w:firstColumn="0" w:lastColumn="0" w:noHBand="0" w:noVBand="0"/>
      </w:tblPr>
      <w:tblGrid>
        <w:gridCol w:w="3883"/>
        <w:gridCol w:w="1267"/>
        <w:gridCol w:w="365"/>
        <w:gridCol w:w="3888"/>
        <w:gridCol w:w="1401"/>
      </w:tblGrid>
      <w:tr w:rsidR="008139BF" w:rsidRPr="00F87175">
        <w:trPr>
          <w:jc w:val="center"/>
        </w:trPr>
        <w:tc>
          <w:tcPr>
            <w:tcW w:w="3883" w:type="dxa"/>
            <w:tcBorders>
              <w:top w:val="single" w:sz="4" w:space="0" w:color="auto"/>
              <w:left w:val="single" w:sz="4" w:space="0" w:color="auto"/>
              <w:bottom w:val="single" w:sz="2" w:space="0" w:color="000000"/>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p w:rsidR="008139BF" w:rsidRPr="00F87175" w:rsidRDefault="008139BF">
            <w:pPr>
              <w:pStyle w:val="Cell"/>
              <w:widowControl/>
              <w:ind w:left="144" w:right="144"/>
              <w:rPr>
                <w:rFonts w:ascii="Arial Narrow" w:hAnsi="Arial Narrow" w:cs="Arial"/>
                <w:noProof w:val="0"/>
                <w:sz w:val="16"/>
              </w:rPr>
            </w:pPr>
          </w:p>
        </w:tc>
        <w:tc>
          <w:tcPr>
            <w:tcW w:w="1267" w:type="dxa"/>
            <w:tcBorders>
              <w:top w:val="single" w:sz="4" w:space="0" w:color="auto"/>
              <w:left w:val="single" w:sz="4" w:space="0" w:color="auto"/>
              <w:bottom w:val="single" w:sz="2" w:space="0" w:color="000000"/>
              <w:right w:val="single" w:sz="4" w:space="0" w:color="auto"/>
            </w:tcBorders>
            <w:vAlign w:val="bottom"/>
          </w:tcPr>
          <w:p w:rsidR="008139BF" w:rsidRPr="00F87175" w:rsidRDefault="00FD5401" w:rsidP="00FD5401">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80"/>
                  <w:enabled/>
                  <w:calcOnExit w:val="0"/>
                  <w:textInput/>
                </w:ffData>
              </w:fldChar>
            </w:r>
            <w:bookmarkStart w:id="251" w:name="Text280"/>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1"/>
          </w:p>
        </w:tc>
        <w:tc>
          <w:tcPr>
            <w:tcW w:w="365" w:type="dxa"/>
            <w:tcBorders>
              <w:top w:val="nil"/>
              <w:left w:val="single" w:sz="4" w:space="0" w:color="auto"/>
              <w:bottom w:val="nil"/>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tc>
        <w:tc>
          <w:tcPr>
            <w:tcW w:w="3888" w:type="dxa"/>
            <w:tcBorders>
              <w:top w:val="single" w:sz="4" w:space="0" w:color="auto"/>
              <w:left w:val="single" w:sz="4" w:space="0" w:color="auto"/>
              <w:bottom w:val="single" w:sz="2" w:space="0" w:color="000000"/>
              <w:right w:val="single" w:sz="4" w:space="0" w:color="auto"/>
            </w:tcBorders>
            <w:vAlign w:val="bottom"/>
          </w:tcPr>
          <w:p w:rsidR="008139BF" w:rsidRPr="00F87175" w:rsidRDefault="008139BF">
            <w:pPr>
              <w:pStyle w:val="Cell"/>
              <w:widowControl/>
              <w:ind w:left="144" w:right="144"/>
              <w:rPr>
                <w:rFonts w:ascii="Arial Narrow" w:hAnsi="Arial Narrow" w:cs="Arial"/>
                <w:noProof w:val="0"/>
                <w:sz w:val="16"/>
              </w:rPr>
            </w:pPr>
          </w:p>
        </w:tc>
        <w:tc>
          <w:tcPr>
            <w:tcW w:w="1401" w:type="dxa"/>
            <w:tcBorders>
              <w:top w:val="single" w:sz="4" w:space="0" w:color="auto"/>
              <w:left w:val="single" w:sz="4" w:space="0" w:color="auto"/>
              <w:bottom w:val="single" w:sz="2" w:space="0" w:color="000000"/>
              <w:right w:val="single" w:sz="4" w:space="0" w:color="auto"/>
            </w:tcBorders>
            <w:vAlign w:val="bottom"/>
          </w:tcPr>
          <w:p w:rsidR="008139BF" w:rsidRPr="00F87175" w:rsidRDefault="00FD5401" w:rsidP="00FD5401">
            <w:pPr>
              <w:pStyle w:val="Cell"/>
              <w:widowControl/>
              <w:ind w:left="144" w:right="144"/>
              <w:jc w:val="center"/>
              <w:rPr>
                <w:rFonts w:ascii="Arial Narrow" w:hAnsi="Arial Narrow" w:cs="Arial"/>
                <w:noProof w:val="0"/>
                <w:sz w:val="16"/>
              </w:rPr>
            </w:pPr>
            <w:r>
              <w:rPr>
                <w:rFonts w:ascii="Arial Narrow" w:hAnsi="Arial Narrow" w:cs="Arial"/>
                <w:noProof w:val="0"/>
                <w:sz w:val="16"/>
              </w:rPr>
              <w:fldChar w:fldCharType="begin">
                <w:ffData>
                  <w:name w:val="Text279"/>
                  <w:enabled/>
                  <w:calcOnExit w:val="0"/>
                  <w:textInput/>
                </w:ffData>
              </w:fldChar>
            </w:r>
            <w:bookmarkStart w:id="252" w:name="Text279"/>
            <w:r>
              <w:rPr>
                <w:rFonts w:ascii="Arial Narrow" w:hAnsi="Arial Narrow" w:cs="Arial"/>
                <w:noProof w:val="0"/>
                <w:sz w:val="16"/>
              </w:rPr>
              <w:instrText xml:space="preserve"> FORMTEXT </w:instrText>
            </w:r>
            <w:r>
              <w:rPr>
                <w:rFonts w:ascii="Arial Narrow" w:hAnsi="Arial Narrow" w:cs="Arial"/>
                <w:noProof w:val="0"/>
                <w:sz w:val="16"/>
              </w:rPr>
            </w:r>
            <w:r>
              <w:rPr>
                <w:rFonts w:ascii="Arial Narrow" w:hAnsi="Arial Narrow" w:cs="Arial"/>
                <w:noProof w:val="0"/>
                <w:sz w:val="16"/>
              </w:rPr>
              <w:fldChar w:fldCharType="separate"/>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sidR="00120D03">
              <w:rPr>
                <w:rFonts w:ascii="Arial Narrow" w:hAnsi="Arial Narrow" w:cs="Arial"/>
                <w:sz w:val="16"/>
              </w:rPr>
              <w:t> </w:t>
            </w:r>
            <w:r>
              <w:rPr>
                <w:rFonts w:ascii="Arial Narrow" w:hAnsi="Arial Narrow" w:cs="Arial"/>
                <w:noProof w:val="0"/>
                <w:sz w:val="16"/>
              </w:rPr>
              <w:fldChar w:fldCharType="end"/>
            </w:r>
            <w:bookmarkEnd w:id="252"/>
          </w:p>
        </w:tc>
      </w:tr>
      <w:tr w:rsidR="008139BF" w:rsidRPr="00F87175">
        <w:trPr>
          <w:jc w:val="center"/>
        </w:trPr>
        <w:tc>
          <w:tcPr>
            <w:tcW w:w="3883"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PURCHASER SIGNATURE</w:t>
            </w:r>
          </w:p>
        </w:tc>
        <w:tc>
          <w:tcPr>
            <w:tcW w:w="1267" w:type="dxa"/>
            <w:tcBorders>
              <w:top w:val="nil"/>
              <w:left w:val="nil"/>
              <w:bottom w:val="single" w:sz="2" w:space="0" w:color="000000"/>
              <w:right w:val="nil"/>
            </w:tcBorders>
          </w:tcPr>
          <w:p w:rsidR="008139BF" w:rsidRPr="00F87175" w:rsidRDefault="008139BF">
            <w:pPr>
              <w:pStyle w:val="Cell"/>
              <w:widowControl/>
              <w:ind w:right="25"/>
              <w:jc w:val="center"/>
              <w:rPr>
                <w:rFonts w:ascii="Arial Narrow" w:hAnsi="Arial Narrow" w:cs="Arial"/>
                <w:b/>
                <w:bCs/>
                <w:noProof w:val="0"/>
                <w:sz w:val="16"/>
              </w:rPr>
            </w:pPr>
            <w:r w:rsidRPr="00F87175">
              <w:rPr>
                <w:rFonts w:ascii="Arial Narrow" w:hAnsi="Arial Narrow" w:cs="Arial"/>
                <w:b/>
                <w:bCs/>
                <w:noProof w:val="0"/>
                <w:sz w:val="16"/>
              </w:rPr>
              <w:t>Date</w:t>
            </w:r>
          </w:p>
        </w:tc>
        <w:tc>
          <w:tcPr>
            <w:tcW w:w="365" w:type="dxa"/>
            <w:tcBorders>
              <w:top w:val="nil"/>
              <w:left w:val="nil"/>
              <w:bottom w:val="single" w:sz="2" w:space="0" w:color="000000"/>
              <w:right w:val="nil"/>
            </w:tcBorders>
          </w:tcPr>
          <w:p w:rsidR="008139BF" w:rsidRPr="00F87175" w:rsidRDefault="008139BF">
            <w:pPr>
              <w:pStyle w:val="Cell"/>
              <w:widowControl/>
              <w:ind w:left="144" w:right="144"/>
              <w:jc w:val="center"/>
              <w:rPr>
                <w:rFonts w:ascii="Arial Narrow" w:hAnsi="Arial Narrow" w:cs="Arial"/>
                <w:b/>
                <w:bCs/>
                <w:noProof w:val="0"/>
                <w:sz w:val="16"/>
              </w:rPr>
            </w:pPr>
          </w:p>
        </w:tc>
        <w:tc>
          <w:tcPr>
            <w:tcW w:w="3888"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CONTRACTING OFFICER SIGNATURE</w:t>
            </w:r>
          </w:p>
        </w:tc>
        <w:tc>
          <w:tcPr>
            <w:tcW w:w="1401" w:type="dxa"/>
            <w:tcBorders>
              <w:top w:val="nil"/>
              <w:left w:val="nil"/>
              <w:bottom w:val="single" w:sz="2" w:space="0" w:color="000000"/>
              <w:right w:val="nil"/>
            </w:tcBorders>
          </w:tcPr>
          <w:p w:rsidR="008139BF" w:rsidRPr="00F87175" w:rsidRDefault="008139BF">
            <w:pPr>
              <w:pStyle w:val="Cell"/>
              <w:widowControl/>
              <w:jc w:val="center"/>
              <w:rPr>
                <w:rFonts w:ascii="Arial Narrow" w:hAnsi="Arial Narrow" w:cs="Arial"/>
                <w:b/>
                <w:bCs/>
                <w:noProof w:val="0"/>
                <w:sz w:val="16"/>
              </w:rPr>
            </w:pPr>
            <w:r w:rsidRPr="00F87175">
              <w:rPr>
                <w:rFonts w:ascii="Arial Narrow" w:hAnsi="Arial Narrow" w:cs="Arial"/>
                <w:b/>
                <w:bCs/>
                <w:noProof w:val="0"/>
                <w:sz w:val="16"/>
              </w:rPr>
              <w:t>Date</w:t>
            </w:r>
          </w:p>
        </w:tc>
      </w:tr>
      <w:tr w:rsidR="00F87175" w:rsidRPr="00120D03" w:rsidTr="00383564">
        <w:trPr>
          <w:trHeight w:val="1615"/>
          <w:jc w:val="center"/>
        </w:trPr>
        <w:tc>
          <w:tcPr>
            <w:tcW w:w="10804" w:type="dxa"/>
            <w:gridSpan w:val="5"/>
            <w:tcBorders>
              <w:top w:val="single" w:sz="2" w:space="0" w:color="000000"/>
              <w:left w:val="single" w:sz="2" w:space="0" w:color="000000"/>
              <w:bottom w:val="single" w:sz="2" w:space="0" w:color="000000"/>
              <w:right w:val="single" w:sz="2" w:space="0" w:color="000000"/>
            </w:tcBorders>
            <w:tcMar>
              <w:left w:w="58" w:type="dxa"/>
              <w:right w:w="58" w:type="dxa"/>
            </w:tcMar>
          </w:tcPr>
          <w:p w:rsidR="00F87175" w:rsidRPr="00383564" w:rsidRDefault="00F87175" w:rsidP="00120D03">
            <w:pPr>
              <w:jc w:val="center"/>
              <w:rPr>
                <w:rFonts w:ascii="Arial Narrow" w:hAnsi="Arial Narrow"/>
                <w:b/>
                <w:i/>
                <w:sz w:val="16"/>
                <w:szCs w:val="16"/>
              </w:rPr>
            </w:pPr>
            <w:r w:rsidRPr="00383564">
              <w:rPr>
                <w:rFonts w:ascii="Arial Narrow" w:hAnsi="Arial Narrow"/>
                <w:b/>
                <w:i/>
                <w:sz w:val="16"/>
                <w:szCs w:val="16"/>
              </w:rPr>
              <w:t>BURDEN AND NONDISCRIMINATION STATEMENTS</w:t>
            </w:r>
          </w:p>
          <w:p w:rsidR="00F87175" w:rsidRPr="00383564" w:rsidRDefault="00F87175" w:rsidP="00120D03">
            <w:pPr>
              <w:jc w:val="both"/>
              <w:rPr>
                <w:rFonts w:ascii="Arial Narrow" w:hAnsi="Arial Narrow" w:cs="Arial"/>
                <w:i/>
                <w:sz w:val="16"/>
                <w:szCs w:val="16"/>
              </w:rPr>
            </w:pPr>
            <w:r w:rsidRPr="00383564">
              <w:rPr>
                <w:rFonts w:ascii="Arial Narrow" w:hAnsi="Arial Narrow"/>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tc>
      </w:tr>
    </w:tbl>
    <w:p w:rsidR="00F87175" w:rsidRDefault="00F87175">
      <w:pPr>
        <w:widowControl/>
        <w:rPr>
          <w:rFonts w:ascii="Arial" w:hAnsi="Arial" w:cs="Arial"/>
          <w:noProof w:val="0"/>
          <w:sz w:val="16"/>
        </w:rPr>
      </w:pPr>
    </w:p>
    <w:p w:rsidR="00F87175" w:rsidRDefault="00F87175" w:rsidP="00F87175">
      <w:pPr>
        <w:rPr>
          <w:rFonts w:ascii="Arial" w:hAnsi="Arial" w:cs="Arial"/>
        </w:rPr>
      </w:pPr>
    </w:p>
    <w:p w:rsidR="00F87175" w:rsidRPr="00F87175" w:rsidRDefault="00F87175" w:rsidP="00F87175">
      <w:pPr>
        <w:widowControl/>
        <w:tabs>
          <w:tab w:val="left" w:pos="8640"/>
        </w:tabs>
        <w:ind w:left="-360" w:right="-360"/>
        <w:jc w:val="center"/>
        <w:rPr>
          <w:rFonts w:ascii="Arial Narrow" w:hAnsi="Arial Narrow" w:cs="Arial"/>
          <w:noProof w:val="0"/>
          <w:sz w:val="16"/>
        </w:rPr>
      </w:pPr>
      <w:r w:rsidRPr="00F87175">
        <w:rPr>
          <w:rFonts w:ascii="Arial Narrow" w:hAnsi="Arial Narrow" w:cs="Arial"/>
          <w:b/>
          <w:bCs/>
          <w:noProof w:val="0"/>
          <w:sz w:val="16"/>
        </w:rPr>
        <w:t>GENERAL CONDITIONS</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tc>
          <w:tcPr>
            <w:tcW w:w="10800" w:type="dxa"/>
            <w:tcBorders>
              <w:top w:val="single" w:sz="2" w:space="0" w:color="000000"/>
              <w:left w:val="single" w:sz="2" w:space="0" w:color="000000"/>
              <w:bottom w:val="single" w:sz="2" w:space="0" w:color="000000"/>
              <w:right w:val="single" w:sz="2" w:space="0" w:color="000000"/>
            </w:tcBorders>
          </w:tcPr>
          <w:p w:rsidR="00F87175" w:rsidRPr="006B2B3F" w:rsidRDefault="00F87175" w:rsidP="00120D03">
            <w:pPr>
              <w:pStyle w:val="Cell"/>
              <w:widowControl/>
              <w:tabs>
                <w:tab w:val="left" w:pos="90"/>
              </w:tabs>
              <w:spacing w:after="60"/>
              <w:ind w:right="90"/>
              <w:jc w:val="both"/>
              <w:rPr>
                <w:rFonts w:ascii="Arial Narrow" w:hAnsi="Arial Narrow" w:cs="Arial"/>
                <w:noProof w:val="0"/>
                <w:sz w:val="18"/>
                <w:szCs w:val="18"/>
              </w:rPr>
            </w:pPr>
            <w:r w:rsidRPr="006B2B3F">
              <w:rPr>
                <w:rFonts w:ascii="Arial Narrow" w:hAnsi="Arial Narrow" w:cs="Arial"/>
                <w:noProof w:val="0"/>
                <w:sz w:val="16"/>
              </w:rPr>
              <w:tab/>
            </w:r>
            <w:r w:rsidRPr="006B2B3F">
              <w:rPr>
                <w:rFonts w:ascii="Arial Narrow" w:hAnsi="Arial Narrow" w:cs="Arial"/>
                <w:noProof w:val="0"/>
                <w:sz w:val="18"/>
                <w:szCs w:val="18"/>
              </w:rPr>
              <w:t>The Purchaser, by signing Page 1, binds the Purchaser and the Forest Service, acting through the Contracting Officer, to the contract terms.</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sz w:val="18"/>
                <w:szCs w:val="18"/>
              </w:rPr>
            </w:pPr>
            <w:r w:rsidRPr="006B2B3F">
              <w:rPr>
                <w:rFonts w:ascii="Arial Narrow" w:hAnsi="Arial Narrow"/>
                <w:sz w:val="18"/>
                <w:szCs w:val="18"/>
              </w:rPr>
              <w:t>The boundaries of the sale area, payment unit, and any cutting or harvesting areas are as shown on the attached sale area map, which is made a part of this contract. All sale area map detail indicating location is approximate; therefore, actual locations, as the Forest Service has designated on the ground, take precedence over the sale area map.  The location of the sale area and its estimated acreage are shown on Page 1.  Valid claims are excluded from the sale area, unless the claimant authorizes, in writing, timber cutting or product harvesting on the claim, except for valid claims on which timber cutting or product harvesting is authorized under the Act of July 23, 1955 (30 USC 612, 613, and 614).</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The Purchaser's failure to execute and return this contract in conformance with the terms, conditions, and requirements contained in the Contracting Officer's letter of award shall constitute repudiation of the Purchaser's bid and breach of this contract.  The Purchaser agrees that the Purchaser's bid guarantee, if required in the advertisement, shall be retained by the Contracting Officer to be applied toward damages due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Purchaser shall complete all requirements of this contract prior to the termination date</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A time extension may be granted at the discretion of the Contracting Officer if the Purchaser has operated in a diligent manner.</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Forest Service has determined the estimated quantities of included products listed on Page 1 prior to award of this contract</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or designee will determine any additional designated products prior to felling or harvesting during the term of the contract</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Forest Service makes no representation, warranty, or guarantee of the accuracy of the estimate.</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This contract is non-transferable.</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No Congress Member or Resident Commissioner shall benefit from this contract unless made with a corporation for its general benefit (18 USC 431,433).</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conditions of this contract are completely set forth, and none of its terms can be varied or modified, except by written agreement between the Purchaser and the Contracting Officer approving the contract, or the Contracting Officer's successor, or superior officer, and in accordance with the regulations of the Secretary of Agriculture.</w:t>
            </w:r>
          </w:p>
          <w:p w:rsidR="00F87175" w:rsidRPr="006B2B3F" w:rsidRDefault="00FD5401"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No Purchaser, contractor, subcontractor, agent, or employee shall discriminate in performance of this contract against any person </w:t>
            </w:r>
            <w:r>
              <w:rPr>
                <w:rFonts w:ascii="Arial Narrow" w:hAnsi="Arial Narrow" w:cs="Arial"/>
                <w:noProof w:val="0"/>
                <w:sz w:val="18"/>
                <w:szCs w:val="18"/>
              </w:rPr>
              <w:t>because</w:t>
            </w:r>
            <w:r w:rsidRPr="006B2B3F">
              <w:rPr>
                <w:rFonts w:ascii="Arial Narrow" w:hAnsi="Arial Narrow" w:cs="Arial"/>
                <w:noProof w:val="0"/>
                <w:sz w:val="18"/>
                <w:szCs w:val="18"/>
              </w:rPr>
              <w:t xml:space="preserve"> of race, color, religion, age, sex, or national origin.</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Forest Service agrees to sell and the Purchaser agrees to purchase, cut or harvest, and remove all included products described on Page 1</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Designation(s) for cutting is (are) shown in Other Conditions</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 xml:space="preserve">Title to all timber or forest products included in this contract shall remain with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 xml:space="preserve"> until its estimated quantities have been determined by the Contracting Officer or designee and paid for and removed from the sale area by the Purchaser</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Purchaser shall not cut or harvest any timber or forest products until the Contracting Officer or designee has determined the estimated quantities and the timber or forest products has been paid for by the Purchaser.</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The Purchaser shall cut or harvest and remove included products in strict accordance with the conditions on Page 1, the General Conditions, and with all conditions and requirements in the attached Other Conditions, which are hereby made a part of this contract, and with the regulations prescribed by the Secretary of Agriculture.</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 xml:space="preserve">The Contracting Officer or designee may designate additional timber products, if included products is timber, not included in the original volume estimate for cutting within the sale area, as needed to utilize damaged trees, trees to be removed in authorized clearings, or trees unnecessarily damaged or cut by the Purchaser. </w:t>
            </w:r>
            <w:r>
              <w:rPr>
                <w:rFonts w:ascii="Arial Narrow" w:hAnsi="Arial Narrow" w:cs="Arial"/>
                <w:noProof w:val="0"/>
                <w:sz w:val="18"/>
                <w:szCs w:val="18"/>
              </w:rPr>
              <w:t xml:space="preserve"> </w:t>
            </w:r>
            <w:r w:rsidRPr="006B2B3F">
              <w:rPr>
                <w:rFonts w:ascii="Arial Narrow" w:hAnsi="Arial Narrow" w:cs="Arial"/>
                <w:noProof w:val="0"/>
                <w:sz w:val="18"/>
                <w:szCs w:val="18"/>
              </w:rPr>
              <w:t>The Purchaser shall pay for additional timber at rate per products and associated charges per unit of measure listed on Page 1, in addition to any payments for liquidated damages under General Condition 15 and/or in Other Conditions</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additional timber will become included products when designated by the Contracting Officer or designee.</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 w:val="left" w:pos="1080"/>
                <w:tab w:val="left" w:pos="1800"/>
                <w:tab w:val="left" w:pos="2520"/>
                <w:tab w:val="left" w:pos="324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The Contracting Officer or designee and the Purchaser may agree in writing to make minor adjustments in boundaries of cutting units or in the timber individually marked for cutting.</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As a further guarantee of the faithful performance of the provisions of this contract, the Purchaser shall maintain a cash performance bond in the amount listed on Page 1.</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Purchaser shall pay to the USDA Forest Service by the time the contract is required to be executed and returned by the Purchaser, the total sale value for total products and total associated charges stated on Page 1, for product values which includes sale area betterment funds (Act of June 9, 1930, 16 USC 576b), slash disposal funds (Act of April 24, 1950, 16 USC 490), and road maintenance deposits, if any.</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Contracting Officer or designee may, in writing, suspend operations on the sale area, including removal of included products, if the Purchaser violates contract requirements, or the Contracting Officer may terminate this contract for the Purchaser's serious or continued violations of its terms.</w:t>
            </w:r>
          </w:p>
          <w:p w:rsidR="00F87175" w:rsidRPr="006B2B3F" w:rsidRDefault="00F87175" w:rsidP="00120D03">
            <w:pPr>
              <w:pStyle w:val="Cell"/>
              <w:widowControl/>
              <w:tabs>
                <w:tab w:val="num" w:pos="450"/>
              </w:tabs>
              <w:spacing w:after="60"/>
              <w:ind w:left="450" w:right="86"/>
              <w:jc w:val="both"/>
              <w:rPr>
                <w:rFonts w:ascii="Arial Narrow" w:hAnsi="Arial Narrow" w:cs="Arial"/>
                <w:noProof w:val="0"/>
                <w:sz w:val="18"/>
                <w:szCs w:val="18"/>
              </w:rPr>
            </w:pPr>
            <w:r w:rsidRPr="006B2B3F">
              <w:rPr>
                <w:rFonts w:ascii="Arial Narrow" w:hAnsi="Arial Narrow" w:cs="Arial"/>
                <w:noProof w:val="0"/>
                <w:sz w:val="18"/>
                <w:szCs w:val="18"/>
              </w:rPr>
              <w:t>The Purchaser agrees to interrupt or delay operations under this contract, in whole or in part, upon the written request of the Contacting Officer: (a) to prevent serious environmental degradation or resource damage that may require termination of the contract, (b) to comply with a court order, or (c) upon determination of the appropriate Regional Forester, that conditions existing on this contract area are the same as, or nearly the same as, conditions existing on contract(s) named in such an order as described in paragraph (b).</w:t>
            </w:r>
          </w:p>
          <w:p w:rsidR="00F87175" w:rsidRPr="006B2B3F" w:rsidRDefault="00F87175" w:rsidP="00120D03">
            <w:pPr>
              <w:pStyle w:val="Cell"/>
              <w:widowControl/>
              <w:numPr>
                <w:ilvl w:val="0"/>
                <w:numId w:val="1"/>
              </w:numPr>
              <w:tabs>
                <w:tab w:val="clear" w:pos="81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The Contracting Officer may terminate this contract, without liability to the Government, to prevent serious environmental degradation, to comply with a court order, or for the convenience of the Government.</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s>
              <w:spacing w:after="6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All monies paid under the contract shall, upon the Purchaser's failure to fulfill the terms of the contract, be retained by the Contracting Officer to be applied toward completion of Purchaser's uncompleted work or damages due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w:t>
            </w:r>
          </w:p>
          <w:p w:rsidR="00F87175" w:rsidRPr="006B2B3F" w:rsidRDefault="00F87175" w:rsidP="00120D03">
            <w:pPr>
              <w:pStyle w:val="ruler2"/>
              <w:widowControl/>
              <w:numPr>
                <w:ilvl w:val="0"/>
                <w:numId w:val="1"/>
              </w:numPr>
              <w:tabs>
                <w:tab w:val="clear" w:pos="576"/>
                <w:tab w:val="clear" w:pos="810"/>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num" w:pos="450"/>
              </w:tabs>
              <w:spacing w:after="60"/>
              <w:ind w:left="450" w:right="86" w:hanging="270"/>
              <w:jc w:val="both"/>
              <w:rPr>
                <w:rFonts w:ascii="Arial Narrow" w:hAnsi="Arial Narrow" w:cs="Arial"/>
                <w:sz w:val="16"/>
              </w:rPr>
            </w:pPr>
            <w:r w:rsidRPr="006B2B3F">
              <w:rPr>
                <w:rFonts w:ascii="Arial Narrow" w:hAnsi="Arial Narrow" w:cs="Arial"/>
                <w:sz w:val="18"/>
                <w:szCs w:val="18"/>
              </w:rPr>
              <w:t xml:space="preserve">The Purchaser shall pay for unnecessary damage to or negligent or willful cutting of merchantable timber, if timber is an included product, meeting utilization standards on Page 1 at an amount equivalent to the bid rate. In view of the difficulty in determining the actual damage to the </w:t>
            </w:r>
            <w:smartTag w:uri="urn:schemas-microsoft-com:office:smarttags" w:element="country-region">
              <w:smartTag w:uri="urn:schemas-microsoft-com:office:smarttags" w:element="place">
                <w:r w:rsidRPr="006B2B3F">
                  <w:rPr>
                    <w:rFonts w:ascii="Arial Narrow" w:hAnsi="Arial Narrow" w:cs="Arial"/>
                    <w:sz w:val="18"/>
                    <w:szCs w:val="18"/>
                  </w:rPr>
                  <w:t>United States</w:t>
                </w:r>
              </w:smartTag>
            </w:smartTag>
            <w:r w:rsidRPr="006B2B3F">
              <w:rPr>
                <w:rFonts w:ascii="Arial Narrow" w:hAnsi="Arial Narrow" w:cs="Arial"/>
                <w:sz w:val="18"/>
                <w:szCs w:val="18"/>
              </w:rPr>
              <w:t xml:space="preserve">, the amounts specified above shall be considered liquidated damages; provided, that, if such damage involves </w:t>
            </w:r>
            <w:r w:rsidRPr="006B2B3F">
              <w:rPr>
                <w:rFonts w:ascii="Arial Narrow" w:hAnsi="Arial Narrow" w:cs="Arial"/>
                <w:noProof w:val="0"/>
                <w:sz w:val="18"/>
                <w:szCs w:val="18"/>
              </w:rPr>
              <w:t xml:space="preserve">small amounts of material, and in the judgment of the Contracting Officer or designee, is justified by existing conditions, the payments may not be required. </w:t>
            </w:r>
            <w:r>
              <w:rPr>
                <w:rFonts w:ascii="Arial Narrow" w:hAnsi="Arial Narrow" w:cs="Arial"/>
                <w:noProof w:val="0"/>
                <w:sz w:val="18"/>
                <w:szCs w:val="18"/>
              </w:rPr>
              <w:t xml:space="preserve"> </w:t>
            </w:r>
            <w:r w:rsidRPr="006B2B3F">
              <w:rPr>
                <w:rFonts w:ascii="Arial Narrow" w:hAnsi="Arial Narrow" w:cs="Arial"/>
                <w:noProof w:val="0"/>
                <w:sz w:val="18"/>
                <w:szCs w:val="18"/>
              </w:rPr>
              <w:t>In addition to liquidated damages, if designated for removal by the Contracting Officer or designee under General Condition 9, the Purchaser shall make payments at the rate per products listed on Page 1 for timber meeting utilization standards and for associated charges for the total quantity of material involved.</w:t>
            </w:r>
          </w:p>
        </w:tc>
      </w:tr>
    </w:tbl>
    <w:p w:rsidR="00F87175" w:rsidRDefault="00F87175" w:rsidP="00F87175">
      <w:pPr>
        <w:tabs>
          <w:tab w:val="left" w:pos="540"/>
        </w:tabs>
        <w:ind w:left="540" w:hanging="270"/>
        <w:rPr>
          <w:rFonts w:ascii="Arial" w:hAnsi="Arial" w:cs="Arial"/>
        </w:rPr>
      </w:pPr>
    </w:p>
    <w:p w:rsidR="00F87175" w:rsidRDefault="00F87175" w:rsidP="00F87175">
      <w:pPr>
        <w:widowControl/>
        <w:tabs>
          <w:tab w:val="left" w:pos="270"/>
        </w:tabs>
        <w:jc w:val="center"/>
        <w:rPr>
          <w:rFonts w:ascii="Arial" w:hAnsi="Arial" w:cs="Arial"/>
          <w:noProof w:val="0"/>
          <w:sz w:val="16"/>
        </w:rPr>
      </w:pPr>
      <w:r>
        <w:rPr>
          <w:rFonts w:ascii="Arial" w:hAnsi="Arial" w:cs="Arial"/>
          <w:b/>
          <w:bCs/>
          <w:noProof w:val="0"/>
          <w:sz w:val="16"/>
        </w:rPr>
        <w:lastRenderedPageBreak/>
        <w:t xml:space="preserve">GENERAL CONDITIONS (Continued) </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rsidRPr="006B2B3F">
        <w:tc>
          <w:tcPr>
            <w:tcW w:w="10800" w:type="dxa"/>
            <w:tcBorders>
              <w:top w:val="single" w:sz="2" w:space="0" w:color="000000"/>
              <w:left w:val="single" w:sz="2" w:space="0" w:color="000000"/>
              <w:bottom w:val="single" w:sz="2" w:space="0" w:color="000000"/>
              <w:right w:val="single" w:sz="2" w:space="0" w:color="000000"/>
            </w:tcBorders>
          </w:tcPr>
          <w:p w:rsidR="00F87175" w:rsidRPr="006B2B3F" w:rsidRDefault="00F87175" w:rsidP="00F87175">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s>
              <w:spacing w:after="80"/>
              <w:ind w:left="540" w:right="86"/>
              <w:jc w:val="both"/>
              <w:rPr>
                <w:rFonts w:ascii="Arial Narrow" w:hAnsi="Arial Narrow" w:cs="Arial"/>
                <w:noProof w:val="0"/>
                <w:sz w:val="18"/>
                <w:szCs w:val="18"/>
              </w:rPr>
            </w:pPr>
            <w:r w:rsidRPr="006B2B3F">
              <w:rPr>
                <w:rFonts w:ascii="Arial Narrow" w:hAnsi="Arial Narrow" w:cs="Arial"/>
                <w:noProof w:val="0"/>
                <w:sz w:val="18"/>
                <w:szCs w:val="18"/>
              </w:rPr>
              <w:t>The Contracting Officer or designee shall determine rates for products per unit of measure for standing timber or other forest products if they are not included products using standard Forest Service appraisal methods.</w:t>
            </w:r>
          </w:p>
          <w:p w:rsidR="00F87175" w:rsidRPr="006B2B3F" w:rsidRDefault="00F87175" w:rsidP="00120D03">
            <w:pPr>
              <w:pStyle w:val="Cell"/>
              <w:widowControl/>
              <w:tabs>
                <w:tab w:val="left" w:pos="450"/>
              </w:tabs>
              <w:spacing w:after="8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 xml:space="preserve">The right, title, and interest to any product for which payment of liquidated damages has been made or which has been regularly paid for, cut, but not removed, shall remain in or revert to the </w:t>
            </w:r>
            <w:smartTag w:uri="urn:schemas-microsoft-com:office:smarttags" w:element="country-region">
              <w:smartTag w:uri="urn:schemas-microsoft-com:office:smarttags" w:element="place">
                <w:r w:rsidRPr="006B2B3F">
                  <w:rPr>
                    <w:rFonts w:ascii="Arial Narrow" w:hAnsi="Arial Narrow" w:cs="Arial"/>
                    <w:noProof w:val="0"/>
                    <w:sz w:val="18"/>
                    <w:szCs w:val="18"/>
                  </w:rPr>
                  <w:t>United States</w:t>
                </w:r>
              </w:smartTag>
            </w:smartTag>
            <w:r w:rsidRPr="006B2B3F">
              <w:rPr>
                <w:rFonts w:ascii="Arial Narrow" w:hAnsi="Arial Narrow" w:cs="Arial"/>
                <w:noProof w:val="0"/>
                <w:sz w:val="18"/>
                <w:szCs w:val="18"/>
              </w:rPr>
              <w:t>, if not removed from the sale area at the expiration or termination of this contract.</w:t>
            </w:r>
          </w:p>
          <w:p w:rsidR="00F87175" w:rsidRPr="006B2B3F" w:rsidRDefault="00F87175"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cs="Arial"/>
                <w:noProof w:val="0"/>
                <w:sz w:val="18"/>
                <w:szCs w:val="18"/>
              </w:rPr>
            </w:pPr>
            <w:r w:rsidRPr="006B2B3F">
              <w:rPr>
                <w:rFonts w:ascii="Arial Narrow" w:hAnsi="Arial Narrow" w:cs="Arial"/>
                <w:noProof w:val="0"/>
                <w:sz w:val="18"/>
                <w:szCs w:val="18"/>
              </w:rPr>
              <w:t>This contract is subject to The Contract Disputes Act of 1978 (Pub. L. 95-563)</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Purchaser claims under this contract shall be submitted in writing to the Contracting Officer not later than 60 days after receipt of the Contracting Officer's written notice to the Purchaser that the sale is closed.</w:t>
            </w:r>
          </w:p>
          <w:p w:rsidR="00F87175" w:rsidRPr="006B2B3F" w:rsidRDefault="00BA705A"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sz w:val="18"/>
                <w:szCs w:val="18"/>
              </w:rPr>
            </w:pPr>
            <w:r w:rsidRPr="00DE137C">
              <w:rPr>
                <w:rFonts w:ascii="Arial" w:hAnsi="Arial" w:cs="Arial"/>
                <w:sz w:val="16"/>
                <w:szCs w:val="16"/>
              </w:rPr>
              <w:t>Prior to entering into a covered transaction with another person at the next lower tier, Purchaser must verify that the person with whom Purchaser intends to do business is not excluded or disqualified.  Purchaser must do this by: (a) Checking the System for Award Management (SAM) web site; (b) Collecting a certification from that person; or (c) Adding a clause or condition to the covered transaction with that person (2 CFR 180.300).  Purchaser must include a term or condition in lower tier covered transactions requiring lower tier participants to comply with guidance in 2 CFR part 180 (2 CFR 417.332).  The Purchaser shall provide a copy of such verifications or certifications to the Contracting Officer at the Contracting Officer's written request.  The Purchaser shall have 30 calendar days within which to supply such verifications or certifications and may continue timber removal operations in the interim</w:t>
            </w:r>
            <w:r w:rsidRPr="002C3082">
              <w:rPr>
                <w:rFonts w:ascii="Arial" w:hAnsi="Arial" w:cs="Arial"/>
                <w:noProof w:val="0"/>
                <w:color w:val="auto"/>
                <w:sz w:val="16"/>
              </w:rPr>
              <w:t>.</w:t>
            </w:r>
          </w:p>
          <w:p w:rsidR="00F87175" w:rsidRPr="006B2B3F" w:rsidRDefault="00F87175" w:rsidP="00120D03">
            <w:pPr>
              <w:pStyle w:val="Cell"/>
              <w:widowControl/>
              <w:numPr>
                <w:ilvl w:val="0"/>
                <w:numId w:val="1"/>
              </w:numPr>
              <w:tabs>
                <w:tab w:val="clear" w:pos="810"/>
                <w:tab w:val="left" w:pos="450"/>
                <w:tab w:val="num" w:pos="540"/>
              </w:tabs>
              <w:spacing w:after="80"/>
              <w:ind w:left="450" w:right="86" w:hanging="270"/>
              <w:jc w:val="both"/>
              <w:rPr>
                <w:rFonts w:ascii="Arial Narrow" w:hAnsi="Arial Narrow" w:cs="Arial"/>
                <w:noProof w:val="0"/>
                <w:sz w:val="18"/>
                <w:szCs w:val="18"/>
              </w:rPr>
            </w:pPr>
            <w:r w:rsidRPr="006B2B3F">
              <w:rPr>
                <w:rFonts w:ascii="Arial Narrow" w:hAnsi="Arial Narrow"/>
                <w:sz w:val="18"/>
                <w:szCs w:val="18"/>
              </w:rPr>
              <w:t>The Contracting Officer may designate in writing a Forest Service Representative to: (a) receive notices in regard to performance under this contract, (b) take action in relation to this contract, and (c) be readily available to the area of harvest operations.</w:t>
            </w:r>
          </w:p>
          <w:p w:rsidR="00F87175" w:rsidRPr="006B2B3F" w:rsidRDefault="00F87175" w:rsidP="00120D03">
            <w:pPr>
              <w:pStyle w:val="Cell"/>
              <w:widowControl/>
              <w:tabs>
                <w:tab w:val="left" w:pos="450"/>
              </w:tabs>
              <w:spacing w:after="80"/>
              <w:ind w:left="450" w:right="86"/>
              <w:jc w:val="both"/>
              <w:rPr>
                <w:rFonts w:ascii="Arial Narrow" w:hAnsi="Arial Narrow" w:cs="Arial"/>
                <w:noProof w:val="0"/>
                <w:sz w:val="18"/>
                <w:szCs w:val="18"/>
              </w:rPr>
            </w:pPr>
            <w:r w:rsidRPr="006B2B3F">
              <w:rPr>
                <w:rFonts w:ascii="Arial Narrow" w:hAnsi="Arial Narrow" w:cs="Arial"/>
                <w:noProof w:val="0"/>
                <w:sz w:val="18"/>
                <w:szCs w:val="18"/>
              </w:rPr>
              <w:t>The Contracting Officer or the Forest Service Representative may designate other Forest Service on-the-ground representatives</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or Forest Service Representative shall name these persons in writing along with their specific contractual responsibilities and authority and the Contracting Officer shall provide a copy to the Purchaser</w:t>
            </w:r>
            <w:r w:rsidR="00FD5401" w:rsidRPr="006B2B3F">
              <w:rPr>
                <w:rFonts w:ascii="Arial Narrow" w:hAnsi="Arial Narrow" w:cs="Arial"/>
                <w:noProof w:val="0"/>
                <w:sz w:val="18"/>
                <w:szCs w:val="18"/>
              </w:rPr>
              <w:t xml:space="preserve">.  </w:t>
            </w:r>
            <w:r w:rsidRPr="006B2B3F">
              <w:rPr>
                <w:rFonts w:ascii="Arial Narrow" w:hAnsi="Arial Narrow" w:cs="Arial"/>
                <w:noProof w:val="0"/>
                <w:sz w:val="18"/>
                <w:szCs w:val="18"/>
              </w:rPr>
              <w:t>The Contracting Officer shall make these delegations within 30 days of award of the contract.</w:t>
            </w:r>
          </w:p>
          <w:p w:rsidR="00F87175" w:rsidRPr="006B2B3F" w:rsidRDefault="00F87175" w:rsidP="00120D03">
            <w:pPr>
              <w:pStyle w:val="Cell"/>
              <w:widowControl/>
              <w:numPr>
                <w:ilvl w:val="0"/>
                <w:numId w:val="1"/>
              </w:numPr>
              <w:tabs>
                <w:tab w:val="clear" w:pos="810"/>
                <w:tab w:val="left" w:pos="450"/>
              </w:tabs>
              <w:spacing w:after="80"/>
              <w:ind w:left="450" w:right="86" w:hanging="270"/>
              <w:jc w:val="both"/>
              <w:rPr>
                <w:rFonts w:ascii="Arial Narrow" w:hAnsi="Arial Narrow"/>
                <w:sz w:val="18"/>
                <w:szCs w:val="18"/>
              </w:rPr>
            </w:pPr>
            <w:r w:rsidRPr="006B2B3F">
              <w:rPr>
                <w:rFonts w:ascii="Arial Narrow" w:hAnsi="Arial Narrow"/>
                <w:sz w:val="18"/>
                <w:szCs w:val="18"/>
              </w:rPr>
              <w:t>The Purchaser shall buck harvested trees, if trees are included products, to use the entire merchantable stem, cut stumps no higher than the maximum specified on Page 1 when measured on the uphill side, and use material to the minimum utilization standards listed on Page 1.</w:t>
            </w:r>
          </w:p>
          <w:p w:rsidR="00F87175" w:rsidRPr="006B2B3F" w:rsidRDefault="00F87175" w:rsidP="00120D03">
            <w:pPr>
              <w:pStyle w:val="Cell"/>
              <w:widowControl/>
              <w:numPr>
                <w:ilvl w:val="0"/>
                <w:numId w:val="1"/>
              </w:numPr>
              <w:tabs>
                <w:tab w:val="clear" w:pos="810"/>
                <w:tab w:val="left" w:pos="450"/>
              </w:tabs>
              <w:spacing w:after="80"/>
              <w:ind w:left="450" w:right="86" w:hanging="270"/>
              <w:jc w:val="both"/>
              <w:rPr>
                <w:rFonts w:ascii="Arial Narrow" w:hAnsi="Arial Narrow"/>
                <w:sz w:val="18"/>
                <w:szCs w:val="18"/>
              </w:rPr>
            </w:pPr>
            <w:r w:rsidRPr="006B2B3F">
              <w:rPr>
                <w:rFonts w:ascii="Arial Narrow" w:hAnsi="Arial Narrow"/>
                <w:sz w:val="18"/>
                <w:szCs w:val="18"/>
              </w:rPr>
              <w:t>The Purchaser and Purchaser's employees shall take reasonable action to prevent and suppress forest fire. Further, the Purchaser, in all phases of logging or harvesting operations, shall protect insofar as practicable: all land survey corners, telephone lines, ditches, fences, and other improvements. If the Purchaser's operations damage such improvements under this contract, the Purchaser shall restore these improvements immediately to the condition existing immediately prior to operations. The Purchaser shall handle slash and other refuse as listed in Other Conditions. The Purchaser shall pay for road maintenance commensurate with the Purchaser's use. The Purchaser shall promptly restore roads or trails damaged through such use. Specific road maintenance requirements are listed in Other Conditions and costs are included in associated charges listed on Page 1.</w:t>
            </w:r>
          </w:p>
          <w:p w:rsidR="00F87175" w:rsidRPr="006B2B3F" w:rsidRDefault="00F87175" w:rsidP="00120D03">
            <w:pPr>
              <w:pStyle w:val="ruler2"/>
              <w:widowControl/>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800"/>
                <w:tab w:val="left" w:pos="450"/>
                <w:tab w:val="left" w:pos="1080"/>
                <w:tab w:val="left" w:pos="1800"/>
                <w:tab w:val="left" w:pos="2520"/>
                <w:tab w:val="left" w:pos="3240"/>
              </w:tabs>
              <w:spacing w:after="80"/>
              <w:ind w:left="450" w:right="86"/>
              <w:jc w:val="both"/>
              <w:rPr>
                <w:rFonts w:ascii="Arial Narrow" w:hAnsi="Arial Narrow" w:cs="Arial"/>
                <w:noProof w:val="0"/>
                <w:sz w:val="18"/>
                <w:szCs w:val="18"/>
              </w:rPr>
            </w:pPr>
            <w:r w:rsidRPr="006B2B3F">
              <w:rPr>
                <w:rFonts w:ascii="Arial Narrow" w:hAnsi="Arial Narrow" w:cs="Arial"/>
                <w:noProof w:val="0"/>
                <w:sz w:val="18"/>
                <w:szCs w:val="18"/>
              </w:rPr>
              <w:t>The Purchaser's use of existing roads may be restricted, as indicated on the sale area map and in the Other Conditions.</w:t>
            </w:r>
          </w:p>
          <w:p w:rsidR="00F87175" w:rsidRPr="006B2B3F" w:rsidRDefault="00F87175" w:rsidP="00120D03">
            <w:pPr>
              <w:pStyle w:val="Cell"/>
              <w:widowControl/>
              <w:tabs>
                <w:tab w:val="left" w:pos="450"/>
              </w:tabs>
              <w:spacing w:after="80"/>
              <w:ind w:left="450" w:right="86"/>
              <w:jc w:val="both"/>
              <w:rPr>
                <w:rFonts w:ascii="Arial Narrow" w:hAnsi="Arial Narrow" w:cs="Arial"/>
                <w:noProof w:val="0"/>
                <w:sz w:val="18"/>
                <w:szCs w:val="18"/>
              </w:rPr>
            </w:pPr>
            <w:r w:rsidRPr="006B2B3F">
              <w:rPr>
                <w:rFonts w:ascii="Arial Narrow" w:hAnsi="Arial Narrow" w:cs="Arial"/>
                <w:noProof w:val="0"/>
                <w:sz w:val="18"/>
                <w:szCs w:val="18"/>
              </w:rPr>
              <w:t>The Purchaser shall comply with the rules and regulations governing operation on premises that are occupied, and the Purchaser shall perform the contract in a manner that will not interrupt or interfere with the conduct of Forest Service business.</w:t>
            </w:r>
          </w:p>
        </w:tc>
      </w:tr>
    </w:tbl>
    <w:p w:rsidR="00F87175" w:rsidRDefault="00F87175" w:rsidP="00F87175">
      <w:pPr>
        <w:widowControl/>
        <w:jc w:val="center"/>
        <w:rPr>
          <w:rFonts w:ascii="Arial" w:hAnsi="Arial" w:cs="Arial"/>
          <w:noProof w:val="0"/>
          <w:sz w:val="16"/>
        </w:rPr>
      </w:pPr>
    </w:p>
    <w:p w:rsidR="00F87175" w:rsidRDefault="00F87175" w:rsidP="00F87175">
      <w:pPr>
        <w:widowControl/>
        <w:jc w:val="center"/>
        <w:rPr>
          <w:rFonts w:ascii="Arial" w:hAnsi="Arial" w:cs="Arial"/>
          <w:noProof w:val="0"/>
          <w:sz w:val="16"/>
        </w:rPr>
      </w:pPr>
      <w:r>
        <w:rPr>
          <w:rFonts w:ascii="Arial" w:hAnsi="Arial" w:cs="Arial"/>
          <w:b/>
          <w:bCs/>
          <w:noProof w:val="0"/>
          <w:sz w:val="16"/>
        </w:rPr>
        <w:t>OTHER CONDITIONS</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trPr>
          <w:trHeight w:val="7200"/>
        </w:trPr>
        <w:tc>
          <w:tcPr>
            <w:tcW w:w="10800" w:type="dxa"/>
            <w:tcBorders>
              <w:top w:val="single" w:sz="2" w:space="0" w:color="000000"/>
              <w:left w:val="single" w:sz="2" w:space="0" w:color="000000"/>
              <w:bottom w:val="single" w:sz="2" w:space="0" w:color="000000"/>
              <w:right w:val="single" w:sz="2" w:space="0" w:color="000000"/>
            </w:tcBorders>
          </w:tcPr>
          <w:p w:rsidR="00F87175" w:rsidRDefault="00F87175" w:rsidP="00F87175">
            <w:pPr>
              <w:pStyle w:val="Cell"/>
              <w:widowControl/>
              <w:ind w:left="90" w:right="144"/>
              <w:rPr>
                <w:rFonts w:ascii="Arial" w:hAnsi="Arial" w:cs="Arial"/>
                <w:noProof w:val="0"/>
                <w:sz w:val="16"/>
              </w:rPr>
            </w:pPr>
          </w:p>
          <w:p w:rsidR="00F87175" w:rsidRDefault="00F87175" w:rsidP="00F87175">
            <w:pPr>
              <w:pStyle w:val="Cell"/>
              <w:widowControl/>
              <w:ind w:left="90" w:right="54"/>
              <w:rPr>
                <w:rFonts w:ascii="Arial" w:hAnsi="Arial" w:cs="Arial"/>
                <w:noProof w:val="0"/>
                <w:sz w:val="16"/>
              </w:rPr>
            </w:pPr>
          </w:p>
          <w:p w:rsidR="00F87175" w:rsidRDefault="00FD5401" w:rsidP="00F87175">
            <w:pPr>
              <w:pStyle w:val="Cell"/>
              <w:widowControl/>
              <w:ind w:left="90" w:right="144"/>
              <w:rPr>
                <w:rFonts w:ascii="Arial" w:hAnsi="Arial" w:cs="Arial"/>
                <w:noProof w:val="0"/>
                <w:sz w:val="16"/>
              </w:rPr>
            </w:pPr>
            <w:r>
              <w:rPr>
                <w:rFonts w:ascii="Arial" w:hAnsi="Arial" w:cs="Arial"/>
                <w:noProof w:val="0"/>
                <w:sz w:val="16"/>
              </w:rPr>
              <w:fldChar w:fldCharType="begin">
                <w:ffData>
                  <w:name w:val="Text277"/>
                  <w:enabled/>
                  <w:calcOnExit w:val="0"/>
                  <w:textInput/>
                </w:ffData>
              </w:fldChar>
            </w:r>
            <w:bookmarkStart w:id="253" w:name="Text277"/>
            <w:r>
              <w:rPr>
                <w:rFonts w:ascii="Arial" w:hAnsi="Arial" w:cs="Arial"/>
                <w:noProof w:val="0"/>
                <w:sz w:val="16"/>
              </w:rPr>
              <w:instrText xml:space="preserve"> FORMTEXT </w:instrText>
            </w:r>
            <w:r>
              <w:rPr>
                <w:rFonts w:ascii="Arial" w:hAnsi="Arial" w:cs="Arial"/>
                <w:noProof w:val="0"/>
                <w:sz w:val="16"/>
              </w:rPr>
            </w:r>
            <w:r>
              <w:rPr>
                <w:rFonts w:ascii="Arial" w:hAnsi="Arial" w:cs="Arial"/>
                <w:noProof w:val="0"/>
                <w:sz w:val="16"/>
              </w:rPr>
              <w:fldChar w:fldCharType="separate"/>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Pr>
                <w:rFonts w:ascii="Arial" w:hAnsi="Arial" w:cs="Arial"/>
                <w:noProof w:val="0"/>
                <w:sz w:val="16"/>
              </w:rPr>
              <w:fldChar w:fldCharType="end"/>
            </w:r>
            <w:bookmarkEnd w:id="253"/>
          </w:p>
          <w:p w:rsidR="00F87175" w:rsidRDefault="00F87175" w:rsidP="00FD5401">
            <w:pPr>
              <w:pStyle w:val="Cell"/>
              <w:widowControl/>
              <w:ind w:left="90" w:right="144"/>
              <w:rPr>
                <w:rFonts w:ascii="Arial" w:hAnsi="Arial" w:cs="Arial"/>
                <w:noProof w:val="0"/>
                <w:sz w:val="16"/>
              </w:rPr>
            </w:pPr>
          </w:p>
        </w:tc>
      </w:tr>
    </w:tbl>
    <w:p w:rsidR="00F87175" w:rsidRDefault="00F87175" w:rsidP="00120D03">
      <w:pPr>
        <w:widowControl/>
        <w:jc w:val="center"/>
        <w:rPr>
          <w:rFonts w:ascii="Arial" w:hAnsi="Arial" w:cs="Arial"/>
          <w:noProof w:val="0"/>
          <w:sz w:val="16"/>
        </w:rPr>
      </w:pPr>
      <w:r>
        <w:rPr>
          <w:rFonts w:ascii="Arial" w:hAnsi="Arial" w:cs="Arial"/>
        </w:rPr>
        <w:br w:type="page"/>
      </w:r>
      <w:r>
        <w:rPr>
          <w:rFonts w:ascii="Arial" w:hAnsi="Arial" w:cs="Arial"/>
          <w:b/>
          <w:bCs/>
          <w:noProof w:val="0"/>
          <w:sz w:val="16"/>
        </w:rPr>
        <w:lastRenderedPageBreak/>
        <w:t>OTHER CONDITIONS (Continued)</w:t>
      </w:r>
    </w:p>
    <w:tbl>
      <w:tblPr>
        <w:tblW w:w="0" w:type="auto"/>
        <w:tblInd w:w="3" w:type="dxa"/>
        <w:tblLayout w:type="fixed"/>
        <w:tblCellMar>
          <w:left w:w="0" w:type="dxa"/>
          <w:right w:w="0" w:type="dxa"/>
        </w:tblCellMar>
        <w:tblLook w:val="0000" w:firstRow="0" w:lastRow="0" w:firstColumn="0" w:lastColumn="0" w:noHBand="0" w:noVBand="0"/>
      </w:tblPr>
      <w:tblGrid>
        <w:gridCol w:w="10800"/>
      </w:tblGrid>
      <w:tr w:rsidR="00F87175">
        <w:trPr>
          <w:trHeight w:val="12960"/>
        </w:trPr>
        <w:tc>
          <w:tcPr>
            <w:tcW w:w="10800" w:type="dxa"/>
            <w:tcBorders>
              <w:top w:val="single" w:sz="2" w:space="0" w:color="000000"/>
              <w:left w:val="single" w:sz="2" w:space="0" w:color="000000"/>
              <w:bottom w:val="single" w:sz="2" w:space="0" w:color="000000"/>
              <w:right w:val="single" w:sz="2" w:space="0" w:color="000000"/>
            </w:tcBorders>
          </w:tcPr>
          <w:p w:rsidR="00F87175" w:rsidRDefault="00F87175" w:rsidP="00F87175">
            <w:pPr>
              <w:pStyle w:val="Cell"/>
              <w:widowControl/>
              <w:ind w:left="90" w:right="144"/>
              <w:rPr>
                <w:rFonts w:ascii="Arial" w:hAnsi="Arial" w:cs="Arial"/>
                <w:noProof w:val="0"/>
                <w:sz w:val="16"/>
              </w:rPr>
            </w:pPr>
          </w:p>
          <w:p w:rsidR="00F87175" w:rsidRDefault="00F87175" w:rsidP="00F87175">
            <w:pPr>
              <w:pStyle w:val="Cell"/>
              <w:widowControl/>
              <w:ind w:left="90" w:right="144"/>
              <w:rPr>
                <w:rFonts w:ascii="Arial" w:hAnsi="Arial" w:cs="Arial"/>
                <w:noProof w:val="0"/>
                <w:sz w:val="16"/>
              </w:rPr>
            </w:pPr>
          </w:p>
          <w:p w:rsidR="00F87175" w:rsidRDefault="00FD5401" w:rsidP="00F87175">
            <w:pPr>
              <w:pStyle w:val="Cell"/>
              <w:widowControl/>
              <w:ind w:left="90" w:right="144"/>
              <w:rPr>
                <w:rFonts w:ascii="Arial" w:hAnsi="Arial" w:cs="Arial"/>
                <w:noProof w:val="0"/>
                <w:sz w:val="16"/>
              </w:rPr>
            </w:pPr>
            <w:r>
              <w:rPr>
                <w:rFonts w:ascii="Arial" w:hAnsi="Arial" w:cs="Arial"/>
                <w:noProof w:val="0"/>
                <w:sz w:val="16"/>
              </w:rPr>
              <w:fldChar w:fldCharType="begin">
                <w:ffData>
                  <w:name w:val="Text278"/>
                  <w:enabled/>
                  <w:calcOnExit w:val="0"/>
                  <w:textInput/>
                </w:ffData>
              </w:fldChar>
            </w:r>
            <w:bookmarkStart w:id="254" w:name="Text278"/>
            <w:r>
              <w:rPr>
                <w:rFonts w:ascii="Arial" w:hAnsi="Arial" w:cs="Arial"/>
                <w:noProof w:val="0"/>
                <w:sz w:val="16"/>
              </w:rPr>
              <w:instrText xml:space="preserve"> FORMTEXT </w:instrText>
            </w:r>
            <w:r>
              <w:rPr>
                <w:rFonts w:ascii="Arial" w:hAnsi="Arial" w:cs="Arial"/>
                <w:noProof w:val="0"/>
                <w:sz w:val="16"/>
              </w:rPr>
            </w:r>
            <w:r>
              <w:rPr>
                <w:rFonts w:ascii="Arial" w:hAnsi="Arial" w:cs="Arial"/>
                <w:noProof w:val="0"/>
                <w:sz w:val="16"/>
              </w:rPr>
              <w:fldChar w:fldCharType="separate"/>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sidR="00120D03">
              <w:rPr>
                <w:rFonts w:ascii="Arial" w:hAnsi="Arial" w:cs="Arial"/>
                <w:sz w:val="16"/>
              </w:rPr>
              <w:t> </w:t>
            </w:r>
            <w:r>
              <w:rPr>
                <w:rFonts w:ascii="Arial" w:hAnsi="Arial" w:cs="Arial"/>
                <w:noProof w:val="0"/>
                <w:sz w:val="16"/>
              </w:rPr>
              <w:fldChar w:fldCharType="end"/>
            </w:r>
            <w:bookmarkEnd w:id="254"/>
          </w:p>
          <w:p w:rsidR="00F87175" w:rsidRDefault="00F87175" w:rsidP="00FD5401">
            <w:pPr>
              <w:pStyle w:val="Cell"/>
              <w:widowControl/>
              <w:ind w:left="90" w:right="144"/>
              <w:rPr>
                <w:rFonts w:ascii="Arial" w:hAnsi="Arial" w:cs="Arial"/>
                <w:noProof w:val="0"/>
                <w:sz w:val="16"/>
              </w:rPr>
            </w:pPr>
          </w:p>
        </w:tc>
      </w:tr>
    </w:tbl>
    <w:p w:rsidR="00F87175" w:rsidRDefault="00F87175" w:rsidP="00F87175">
      <w:pPr>
        <w:widowControl/>
        <w:ind w:left="90"/>
        <w:rPr>
          <w:rFonts w:ascii="Arial" w:hAnsi="Arial" w:cs="Arial"/>
          <w:noProof w:val="0"/>
          <w:sz w:val="16"/>
        </w:rPr>
      </w:pPr>
    </w:p>
    <w:p w:rsidR="00120D03" w:rsidRPr="00120D03" w:rsidRDefault="00B80A03" w:rsidP="00120D03">
      <w:pPr>
        <w:widowControl/>
        <w:jc w:val="both"/>
        <w:rPr>
          <w:rFonts w:ascii="Arial Narrow" w:hAnsi="Arial Narrow"/>
          <w:noProof w:val="0"/>
          <w:sz w:val="22"/>
          <w:szCs w:val="22"/>
        </w:rPr>
      </w:pPr>
      <w:r>
        <w:rPr>
          <w:rFonts w:ascii="Arial" w:hAnsi="Arial" w:cs="Arial"/>
          <w:noProof w:val="0"/>
          <w:sz w:val="16"/>
        </w:rPr>
        <w:br w:type="page"/>
      </w:r>
      <w:r w:rsidRPr="00120D03">
        <w:rPr>
          <w:rFonts w:ascii="Arial Narrow" w:hAnsi="Arial Narrow" w:cs="Arial"/>
          <w:noProof w:val="0"/>
          <w:sz w:val="22"/>
          <w:szCs w:val="22"/>
        </w:rPr>
        <w:lastRenderedPageBreak/>
        <w:t>Instructions</w:t>
      </w:r>
      <w:r w:rsidR="00120D03" w:rsidRPr="00120D03">
        <w:rPr>
          <w:rFonts w:ascii="Arial Narrow" w:hAnsi="Arial Narrow" w:cs="Arial"/>
          <w:noProof w:val="0"/>
          <w:sz w:val="22"/>
          <w:szCs w:val="22"/>
        </w:rPr>
        <w:t xml:space="preserve">:  </w:t>
      </w:r>
      <w:r w:rsidR="00120D03" w:rsidRPr="00120D03">
        <w:rPr>
          <w:rFonts w:ascii="Arial Narrow" w:hAnsi="Arial Narrow"/>
          <w:noProof w:val="0"/>
          <w:sz w:val="22"/>
          <w:szCs w:val="22"/>
        </w:rPr>
        <w:t>See FSH 2409.18, section 53.2.</w:t>
      </w:r>
    </w:p>
    <w:p w:rsidR="008139BF" w:rsidRPr="00120D03" w:rsidRDefault="008139BF">
      <w:pPr>
        <w:widowControl/>
        <w:rPr>
          <w:rFonts w:ascii="Arial Narrow" w:hAnsi="Arial Narrow" w:cs="Arial"/>
          <w:noProof w:val="0"/>
          <w:sz w:val="22"/>
          <w:szCs w:val="22"/>
        </w:rPr>
      </w:pPr>
    </w:p>
    <w:p w:rsidR="00B80A03" w:rsidRPr="00120D03" w:rsidRDefault="00B80A03">
      <w:pPr>
        <w:widowControl/>
        <w:rPr>
          <w:rFonts w:ascii="Arial Narrow" w:hAnsi="Arial Narrow" w:cs="Arial"/>
          <w:noProof w:val="0"/>
          <w:sz w:val="22"/>
          <w:szCs w:val="22"/>
        </w:rPr>
      </w:pPr>
    </w:p>
    <w:p w:rsidR="00B80A03" w:rsidRPr="00120D03" w:rsidRDefault="00B80A03">
      <w:pPr>
        <w:widowControl/>
        <w:rPr>
          <w:rFonts w:ascii="Arial Narrow" w:hAnsi="Arial Narrow" w:cs="Arial"/>
          <w:noProof w:val="0"/>
          <w:sz w:val="22"/>
          <w:szCs w:val="22"/>
        </w:rPr>
      </w:pPr>
    </w:p>
    <w:p w:rsidR="00B80A03" w:rsidRPr="00120D03" w:rsidRDefault="00B80A03" w:rsidP="00120D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color w:val="auto"/>
          <w:sz w:val="22"/>
          <w:szCs w:val="22"/>
        </w:rPr>
      </w:pPr>
      <w:r w:rsidRPr="00120D03">
        <w:rPr>
          <w:rFonts w:ascii="Arial Narrow" w:hAnsi="Arial Narrow"/>
          <w:b/>
          <w:bCs/>
          <w:i/>
          <w:iCs/>
          <w:noProof w:val="0"/>
          <w:color w:val="auto"/>
          <w:sz w:val="22"/>
          <w:szCs w:val="22"/>
        </w:rPr>
        <w:t>WO-2450-4 Other Conditions (7/00)</w:t>
      </w:r>
    </w:p>
    <w:p w:rsidR="00B80A03" w:rsidRPr="00120D03" w:rsidRDefault="00B80A03" w:rsidP="00120D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INDEX OF APPROVED WO OTHER CONDITIONS FOR CONTRACT FS-2400-4</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jc w:val="center"/>
        <w:rPr>
          <w:rFonts w:ascii="Arial Narrow" w:hAnsi="Arial Narrow"/>
          <w:noProof w:val="0"/>
          <w:sz w:val="22"/>
          <w:szCs w:val="22"/>
        </w:rPr>
      </w:pP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 xml:space="preserve">Type of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smartTag w:uri="urn:schemas-microsoft-com:office:smarttags" w:element="City">
        <w:smartTag w:uri="urn:schemas-microsoft-com:office:smarttags" w:element="place">
          <w:r w:rsidRPr="00120D03">
            <w:rPr>
              <w:rFonts w:ascii="Arial Narrow" w:hAnsi="Arial Narrow"/>
              <w:noProof w:val="0"/>
              <w:sz w:val="22"/>
              <w:szCs w:val="22"/>
              <w:u w:val="single"/>
            </w:rPr>
            <w:t>Sale</w:t>
          </w:r>
        </w:smartTag>
      </w:smartTag>
      <w:r w:rsidRPr="00120D03">
        <w:rPr>
          <w:rFonts w:ascii="Arial Narrow" w:hAnsi="Arial Narrow"/>
          <w:noProof w:val="0"/>
          <w:sz w:val="22"/>
          <w:szCs w:val="22"/>
          <w:u w:val="single"/>
        </w:rPr>
        <w:t xml:space="preserve">   * </w:t>
      </w:r>
      <w:r w:rsidRPr="00120D03">
        <w:rPr>
          <w:rFonts w:ascii="Arial Narrow" w:hAnsi="Arial Narrow"/>
          <w:noProof w:val="0"/>
          <w:sz w:val="22"/>
          <w:szCs w:val="22"/>
        </w:rPr>
        <w:tab/>
      </w:r>
      <w:r w:rsidRPr="00120D03">
        <w:rPr>
          <w:rFonts w:ascii="Arial Narrow" w:hAnsi="Arial Narrow"/>
          <w:noProof w:val="0"/>
          <w:sz w:val="22"/>
          <w:szCs w:val="22"/>
          <w:u w:val="single"/>
        </w:rPr>
        <w:t xml:space="preserve">                                          Provision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w:t>
      </w:r>
      <w:r w:rsidRPr="00120D03">
        <w:rPr>
          <w:rFonts w:ascii="Arial Narrow" w:hAnsi="Arial Narrow"/>
          <w:noProof w:val="0"/>
          <w:sz w:val="22"/>
          <w:szCs w:val="22"/>
        </w:rPr>
        <w:tab/>
      </w:r>
      <w:r w:rsidRPr="00120D03">
        <w:rPr>
          <w:rFonts w:ascii="Arial Narrow" w:hAnsi="Arial Narrow"/>
          <w:noProof w:val="0"/>
          <w:sz w:val="22"/>
          <w:szCs w:val="22"/>
        </w:rPr>
        <w:tab/>
        <w:t>Product Designation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WO-2</w:t>
      </w:r>
      <w:r w:rsidRPr="00120D03">
        <w:rPr>
          <w:rFonts w:ascii="Arial Narrow" w:hAnsi="Arial Narrow"/>
          <w:noProof w:val="0"/>
          <w:sz w:val="22"/>
          <w:szCs w:val="22"/>
        </w:rPr>
        <w:tab/>
      </w:r>
      <w:r w:rsidRPr="00120D03">
        <w:rPr>
          <w:rFonts w:ascii="Arial Narrow" w:hAnsi="Arial Narrow"/>
          <w:noProof w:val="0"/>
          <w:sz w:val="22"/>
          <w:szCs w:val="22"/>
        </w:rPr>
        <w:tab/>
        <w:t>Product Quantity Removal Record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WO-3</w:t>
      </w:r>
      <w:r w:rsidRPr="00120D03">
        <w:rPr>
          <w:rFonts w:ascii="Arial Narrow" w:hAnsi="Arial Narrow"/>
          <w:noProof w:val="0"/>
          <w:sz w:val="22"/>
          <w:szCs w:val="22"/>
        </w:rPr>
        <w:tab/>
      </w:r>
      <w:r w:rsidRPr="00120D03">
        <w:rPr>
          <w:rFonts w:ascii="Arial Narrow" w:hAnsi="Arial Narrow"/>
          <w:noProof w:val="0"/>
          <w:sz w:val="22"/>
          <w:szCs w:val="22"/>
        </w:rPr>
        <w:tab/>
        <w:t>Load Tickets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w:t>
      </w:r>
      <w:r w:rsidRPr="00120D03">
        <w:rPr>
          <w:rFonts w:ascii="Arial Narrow" w:hAnsi="Arial Narrow"/>
          <w:noProof w:val="0"/>
          <w:sz w:val="22"/>
          <w:szCs w:val="22"/>
        </w:rPr>
        <w:tab/>
        <w:t>WO-4</w:t>
      </w:r>
      <w:r w:rsidRPr="00120D03">
        <w:rPr>
          <w:rFonts w:ascii="Arial Narrow" w:hAnsi="Arial Narrow"/>
          <w:noProof w:val="0"/>
          <w:sz w:val="22"/>
          <w:szCs w:val="22"/>
        </w:rPr>
        <w:tab/>
      </w:r>
      <w:r w:rsidRPr="00120D03">
        <w:rPr>
          <w:rFonts w:ascii="Arial Narrow" w:hAnsi="Arial Narrow"/>
          <w:noProof w:val="0"/>
          <w:sz w:val="22"/>
          <w:szCs w:val="22"/>
        </w:rPr>
        <w:tab/>
        <w:t>Product Identification  (11/99)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w:t>
      </w:r>
      <w:r w:rsidRPr="00120D03">
        <w:rPr>
          <w:rFonts w:ascii="Arial Narrow" w:hAnsi="Arial Narrow"/>
          <w:noProof w:val="0"/>
          <w:sz w:val="22"/>
          <w:szCs w:val="22"/>
        </w:rPr>
        <w:tab/>
        <w:t>WO-5</w:t>
      </w:r>
      <w:r w:rsidRPr="00120D03">
        <w:rPr>
          <w:rFonts w:ascii="Arial Narrow" w:hAnsi="Arial Narrow"/>
          <w:noProof w:val="0"/>
          <w:sz w:val="22"/>
          <w:szCs w:val="22"/>
        </w:rPr>
        <w:tab/>
      </w:r>
      <w:r w:rsidRPr="00120D03">
        <w:rPr>
          <w:rFonts w:ascii="Arial Narrow" w:hAnsi="Arial Narrow"/>
          <w:noProof w:val="0"/>
          <w:sz w:val="22"/>
          <w:szCs w:val="22"/>
        </w:rPr>
        <w:tab/>
        <w:t>Use of Timber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WO-6</w:t>
      </w:r>
      <w:r w:rsidRPr="00120D03">
        <w:rPr>
          <w:rFonts w:ascii="Arial Narrow" w:hAnsi="Arial Narrow"/>
          <w:noProof w:val="0"/>
          <w:sz w:val="22"/>
          <w:szCs w:val="22"/>
        </w:rPr>
        <w:tab/>
      </w:r>
      <w:r w:rsidRPr="00120D03">
        <w:rPr>
          <w:rFonts w:ascii="Arial Narrow" w:hAnsi="Arial Narrow"/>
          <w:noProof w:val="0"/>
          <w:sz w:val="22"/>
          <w:szCs w:val="22"/>
        </w:rPr>
        <w:tab/>
        <w:t>Erosion Control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WO-7</w:t>
      </w:r>
      <w:r w:rsidRPr="00120D03">
        <w:rPr>
          <w:rFonts w:ascii="Arial Narrow" w:hAnsi="Arial Narrow"/>
          <w:noProof w:val="0"/>
          <w:sz w:val="22"/>
          <w:szCs w:val="22"/>
        </w:rPr>
        <w:tab/>
      </w:r>
      <w:r w:rsidRPr="00120D03">
        <w:rPr>
          <w:rFonts w:ascii="Arial Narrow" w:hAnsi="Arial Narrow"/>
          <w:noProof w:val="0"/>
          <w:sz w:val="22"/>
          <w:szCs w:val="22"/>
        </w:rPr>
        <w:tab/>
        <w:t xml:space="preserve">Streamcourse Protection  (7/98)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WO-8</w:t>
      </w:r>
      <w:r w:rsidRPr="00120D03">
        <w:rPr>
          <w:rFonts w:ascii="Arial Narrow" w:hAnsi="Arial Narrow"/>
          <w:noProof w:val="0"/>
          <w:sz w:val="22"/>
          <w:szCs w:val="22"/>
        </w:rPr>
        <w:tab/>
      </w:r>
      <w:r w:rsidRPr="00120D03">
        <w:rPr>
          <w:rFonts w:ascii="Arial Narrow" w:hAnsi="Arial Narrow"/>
          <w:noProof w:val="0"/>
          <w:sz w:val="22"/>
          <w:szCs w:val="22"/>
        </w:rPr>
        <w:tab/>
        <w:t>Temporary Facilities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WO-9#</w:t>
      </w:r>
      <w:r w:rsidRPr="00120D03">
        <w:rPr>
          <w:rFonts w:ascii="Arial Narrow" w:hAnsi="Arial Narrow"/>
          <w:noProof w:val="0"/>
          <w:sz w:val="22"/>
          <w:szCs w:val="22"/>
        </w:rPr>
        <w:tab/>
      </w:r>
      <w:r w:rsidRPr="00120D03">
        <w:rPr>
          <w:rFonts w:ascii="Arial Narrow" w:hAnsi="Arial Narrow"/>
          <w:noProof w:val="0"/>
          <w:sz w:val="22"/>
          <w:szCs w:val="22"/>
        </w:rPr>
        <w:tab/>
        <w:t xml:space="preserve">Reserve Trees  (7/98) </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WO-10</w:t>
      </w:r>
      <w:r w:rsidRPr="00120D03">
        <w:rPr>
          <w:rFonts w:ascii="Arial Narrow" w:hAnsi="Arial Narrow"/>
          <w:noProof w:val="0"/>
          <w:sz w:val="22"/>
          <w:szCs w:val="22"/>
        </w:rPr>
        <w:tab/>
        <w:t>#</w:t>
      </w:r>
      <w:r w:rsidRPr="00120D03">
        <w:rPr>
          <w:rFonts w:ascii="Arial Narrow" w:hAnsi="Arial Narrow"/>
          <w:noProof w:val="0"/>
          <w:sz w:val="22"/>
          <w:szCs w:val="22"/>
        </w:rPr>
        <w:tab/>
        <w:t>Use of Roads by Purchaser  (6/99)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WO-11</w:t>
      </w:r>
      <w:r w:rsidRPr="00120D03">
        <w:rPr>
          <w:rFonts w:ascii="Arial Narrow" w:hAnsi="Arial Narrow"/>
          <w:noProof w:val="0"/>
          <w:sz w:val="22"/>
          <w:szCs w:val="22"/>
        </w:rPr>
        <w:tab/>
      </w:r>
      <w:r w:rsidRPr="00120D03">
        <w:rPr>
          <w:rFonts w:ascii="Arial Narrow" w:hAnsi="Arial Narrow"/>
          <w:noProof w:val="0"/>
          <w:sz w:val="22"/>
          <w:szCs w:val="22"/>
        </w:rPr>
        <w:tab/>
        <w:t>Wetlands Protection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WO-12</w:t>
      </w:r>
      <w:r w:rsidRPr="00120D03">
        <w:rPr>
          <w:rFonts w:ascii="Arial Narrow" w:hAnsi="Arial Narrow"/>
          <w:noProof w:val="0"/>
          <w:sz w:val="22"/>
          <w:szCs w:val="22"/>
        </w:rPr>
        <w:tab/>
      </w:r>
      <w:r w:rsidRPr="00120D03">
        <w:rPr>
          <w:rFonts w:ascii="Arial Narrow" w:hAnsi="Arial Narrow"/>
          <w:noProof w:val="0"/>
          <w:sz w:val="22"/>
          <w:szCs w:val="22"/>
        </w:rPr>
        <w:tab/>
        <w:t xml:space="preserve">Protection of Improvements Not Owned by </w:t>
      </w:r>
      <w:smartTag w:uri="urn:schemas-microsoft-com:office:smarttags" w:element="place">
        <w:r w:rsidRPr="00120D03">
          <w:rPr>
            <w:rFonts w:ascii="Arial Narrow" w:hAnsi="Arial Narrow"/>
            <w:noProof w:val="0"/>
            <w:sz w:val="22"/>
            <w:szCs w:val="22"/>
          </w:rPr>
          <w:t>Forest</w:t>
        </w:r>
      </w:smartTag>
      <w:r w:rsidRPr="00120D03">
        <w:rPr>
          <w:rFonts w:ascii="Arial Narrow" w:hAnsi="Arial Narrow"/>
          <w:noProof w:val="0"/>
          <w:sz w:val="22"/>
          <w:szCs w:val="22"/>
        </w:rPr>
        <w:t xml:space="preserve"> Service  (7/98)</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WO-13</w:t>
      </w:r>
      <w:r w:rsidRPr="00120D03">
        <w:rPr>
          <w:rFonts w:ascii="Arial Narrow" w:hAnsi="Arial Narrow"/>
          <w:noProof w:val="0"/>
          <w:sz w:val="22"/>
          <w:szCs w:val="22"/>
        </w:rPr>
        <w:tab/>
        <w:t>#</w:t>
      </w:r>
      <w:r w:rsidRPr="00120D03">
        <w:rPr>
          <w:rFonts w:ascii="Arial Narrow" w:hAnsi="Arial Narrow"/>
          <w:noProof w:val="0"/>
          <w:sz w:val="22"/>
          <w:szCs w:val="22"/>
        </w:rPr>
        <w:tab/>
        <w:t>Road Maintenance Requirements  (6/99)</w:t>
      </w:r>
    </w:p>
    <w:p w:rsidR="00B80A03" w:rsidRPr="00120D03" w:rsidRDefault="00B80A03" w:rsidP="00B80A03">
      <w:pPr>
        <w:pStyle w:val="ruler0"/>
        <w:widowControl/>
        <w:tabs>
          <w:tab w:val="clear" w:pos="1872"/>
          <w:tab w:val="clear" w:pos="2736"/>
          <w:tab w:val="clear" w:pos="3456"/>
          <w:tab w:val="clear" w:pos="4176"/>
          <w:tab w:val="clear" w:pos="4896"/>
          <w:tab w:val="clear" w:pos="5616"/>
          <w:tab w:val="clear" w:pos="6336"/>
          <w:tab w:val="clear" w:pos="7056"/>
          <w:tab w:val="clear" w:pos="7776"/>
          <w:tab w:val="clear" w:pos="8496"/>
          <w:tab w:val="clear" w:pos="9216"/>
          <w:tab w:val="clear" w:pos="9936"/>
          <w:tab w:val="left" w:pos="1440"/>
          <w:tab w:val="left" w:pos="2160"/>
          <w:tab w:val="left" w:pos="2880"/>
          <w:tab w:val="left" w:pos="3600"/>
          <w:tab w:val="left" w:pos="4320"/>
        </w:tabs>
        <w:rPr>
          <w:rFonts w:ascii="Arial Narrow" w:hAnsi="Arial Narrow"/>
          <w:noProof w:val="0"/>
          <w:sz w:val="22"/>
          <w:szCs w:val="22"/>
        </w:rPr>
      </w:pPr>
      <w:r w:rsidRPr="00120D03">
        <w:rPr>
          <w:rFonts w:ascii="Arial Narrow" w:hAnsi="Arial Narrow"/>
          <w:noProof w:val="0"/>
          <w:sz w:val="22"/>
          <w:szCs w:val="22"/>
        </w:rPr>
        <w:t>T,P</w:t>
      </w:r>
      <w:r w:rsidRPr="00120D03">
        <w:rPr>
          <w:rFonts w:ascii="Arial Narrow" w:hAnsi="Arial Narrow"/>
          <w:noProof w:val="0"/>
          <w:sz w:val="22"/>
          <w:szCs w:val="22"/>
        </w:rPr>
        <w:tab/>
        <w:t>WO-14</w:t>
      </w:r>
      <w:r w:rsidRPr="00120D03">
        <w:rPr>
          <w:rFonts w:ascii="Arial Narrow" w:hAnsi="Arial Narrow"/>
          <w:noProof w:val="0"/>
          <w:sz w:val="22"/>
          <w:szCs w:val="22"/>
        </w:rPr>
        <w:tab/>
      </w:r>
      <w:r w:rsidRPr="00120D03">
        <w:rPr>
          <w:rFonts w:ascii="Arial Narrow" w:hAnsi="Arial Narrow"/>
          <w:noProof w:val="0"/>
          <w:sz w:val="22"/>
          <w:szCs w:val="22"/>
        </w:rPr>
        <w:tab/>
        <w:t>Equipment Cleaning  (7/00)</w:t>
      </w:r>
    </w:p>
    <w:p w:rsidR="00B80A03" w:rsidRPr="00120D03" w:rsidRDefault="00B80A03" w:rsidP="00B80A03">
      <w:pPr>
        <w:widowControl/>
        <w:rPr>
          <w:rFonts w:ascii="Arial Narrow" w:hAnsi="Arial Narrow"/>
          <w:noProof w:val="0"/>
          <w:sz w:val="22"/>
          <w:szCs w:val="22"/>
        </w:rPr>
      </w:pPr>
    </w:p>
    <w:p w:rsidR="00B80A03" w:rsidRPr="00120D03" w:rsidRDefault="00B80A03" w:rsidP="00B80A03">
      <w:pPr>
        <w:widowControl/>
        <w:rPr>
          <w:rFonts w:ascii="Arial Narrow" w:hAnsi="Arial Narrow"/>
          <w:noProof w:val="0"/>
          <w:sz w:val="22"/>
          <w:szCs w:val="22"/>
        </w:rPr>
      </w:pPr>
      <w:r w:rsidRPr="00120D03">
        <w:rPr>
          <w:rFonts w:ascii="Arial Narrow" w:hAnsi="Arial Narrow"/>
          <w:noProof w:val="0"/>
          <w:sz w:val="22"/>
          <w:szCs w:val="22"/>
        </w:rPr>
        <w:t>* T: Tree Measurement</w:t>
      </w:r>
    </w:p>
    <w:p w:rsidR="00B80A03" w:rsidRPr="00120D03" w:rsidRDefault="00B80A03" w:rsidP="00B80A03">
      <w:pPr>
        <w:widowControl/>
        <w:rPr>
          <w:rFonts w:ascii="Arial Narrow" w:hAnsi="Arial Narrow"/>
          <w:noProof w:val="0"/>
          <w:sz w:val="22"/>
          <w:szCs w:val="22"/>
        </w:rPr>
      </w:pPr>
      <w:r w:rsidRPr="00120D03">
        <w:rPr>
          <w:rFonts w:ascii="Arial Narrow" w:hAnsi="Arial Narrow"/>
          <w:noProof w:val="0"/>
          <w:sz w:val="22"/>
          <w:szCs w:val="22"/>
        </w:rPr>
        <w:t xml:space="preserve">   P:  </w:t>
      </w:r>
      <w:smartTag w:uri="urn:schemas-microsoft-com:office:smarttags" w:element="place">
        <w:r w:rsidRPr="00120D03">
          <w:rPr>
            <w:rFonts w:ascii="Arial Narrow" w:hAnsi="Arial Narrow"/>
            <w:noProof w:val="0"/>
            <w:sz w:val="22"/>
            <w:szCs w:val="22"/>
          </w:rPr>
          <w:t>Forest</w:t>
        </w:r>
      </w:smartTag>
      <w:r w:rsidRPr="00120D03">
        <w:rPr>
          <w:rFonts w:ascii="Arial Narrow" w:hAnsi="Arial Narrow"/>
          <w:noProof w:val="0"/>
          <w:sz w:val="22"/>
          <w:szCs w:val="22"/>
        </w:rPr>
        <w:t xml:space="preserve"> Products</w:t>
      </w:r>
    </w:p>
    <w:p w:rsidR="00B80A03" w:rsidRPr="00120D03" w:rsidRDefault="00B80A03">
      <w:pPr>
        <w:widowControl/>
        <w:rPr>
          <w:rFonts w:ascii="Arial Narrow" w:hAnsi="Arial Narrow" w:cs="Arial"/>
          <w:noProof w:val="0"/>
          <w:sz w:val="22"/>
          <w:szCs w:val="22"/>
        </w:rPr>
      </w:pPr>
    </w:p>
    <w:sectPr w:rsidR="00B80A03" w:rsidRPr="00120D03" w:rsidSect="00383564">
      <w:headerReference w:type="default" r:id="rId8"/>
      <w:footerReference w:type="default" r:id="rId9"/>
      <w:headerReference w:type="first" r:id="rId10"/>
      <w:type w:val="continuous"/>
      <w:pgSz w:w="12240" w:h="15840" w:code="1"/>
      <w:pgMar w:top="1008" w:right="1008" w:bottom="1008" w:left="1008" w:header="288" w:footer="2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98" w:rsidRDefault="00D43A98">
      <w:r>
        <w:separator/>
      </w:r>
    </w:p>
  </w:endnote>
  <w:endnote w:type="continuationSeparator" w:id="0">
    <w:p w:rsidR="00D43A98" w:rsidRDefault="00D4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06455"/>
      <w:docPartObj>
        <w:docPartGallery w:val="Page Numbers (Bottom of Page)"/>
        <w:docPartUnique/>
      </w:docPartObj>
    </w:sdtPr>
    <w:sdtEndPr/>
    <w:sdtContent>
      <w:sdt>
        <w:sdtPr>
          <w:id w:val="98381352"/>
          <w:docPartObj>
            <w:docPartGallery w:val="Page Numbers (Top of Page)"/>
            <w:docPartUnique/>
          </w:docPartObj>
        </w:sdtPr>
        <w:sdtEndPr/>
        <w:sdtContent>
          <w:p w:rsidR="00DD3986" w:rsidRDefault="00DD3986" w:rsidP="00DD3986">
            <w:pPr>
              <w:pStyle w:val="Footer"/>
              <w:jc w:val="center"/>
            </w:pPr>
            <w:r w:rsidRPr="00DD3986">
              <w:rPr>
                <w:rFonts w:ascii="Arial" w:hAnsi="Arial" w:cs="Arial"/>
              </w:rPr>
              <w:t xml:space="preserve">Page </w:t>
            </w:r>
            <w:r w:rsidRPr="00DD3986">
              <w:rPr>
                <w:rFonts w:ascii="Arial" w:hAnsi="Arial" w:cs="Arial"/>
                <w:b/>
                <w:bCs/>
                <w:sz w:val="24"/>
                <w:szCs w:val="24"/>
              </w:rPr>
              <w:fldChar w:fldCharType="begin"/>
            </w:r>
            <w:r w:rsidRPr="00DD3986">
              <w:rPr>
                <w:rFonts w:ascii="Arial" w:hAnsi="Arial" w:cs="Arial"/>
                <w:b/>
                <w:bCs/>
              </w:rPr>
              <w:instrText xml:space="preserve"> PAGE </w:instrText>
            </w:r>
            <w:r w:rsidRPr="00DD3986">
              <w:rPr>
                <w:rFonts w:ascii="Arial" w:hAnsi="Arial" w:cs="Arial"/>
                <w:b/>
                <w:bCs/>
                <w:sz w:val="24"/>
                <w:szCs w:val="24"/>
              </w:rPr>
              <w:fldChar w:fldCharType="separate"/>
            </w:r>
            <w:r w:rsidR="00B6694E">
              <w:rPr>
                <w:rFonts w:ascii="Arial" w:hAnsi="Arial" w:cs="Arial"/>
                <w:b/>
                <w:bCs/>
              </w:rPr>
              <w:t>1</w:t>
            </w:r>
            <w:r w:rsidRPr="00DD3986">
              <w:rPr>
                <w:rFonts w:ascii="Arial" w:hAnsi="Arial" w:cs="Arial"/>
                <w:b/>
                <w:bCs/>
                <w:sz w:val="24"/>
                <w:szCs w:val="24"/>
              </w:rPr>
              <w:fldChar w:fldCharType="end"/>
            </w:r>
            <w:r w:rsidRPr="00DD3986">
              <w:rPr>
                <w:rFonts w:ascii="Arial" w:hAnsi="Arial" w:cs="Arial"/>
              </w:rPr>
              <w:t xml:space="preserve"> of </w:t>
            </w:r>
            <w:r w:rsidRPr="00DD3986">
              <w:rPr>
                <w:rFonts w:ascii="Arial" w:hAnsi="Arial" w:cs="Arial"/>
                <w:b/>
                <w:bCs/>
                <w:sz w:val="24"/>
                <w:szCs w:val="24"/>
              </w:rPr>
              <w:fldChar w:fldCharType="begin"/>
            </w:r>
            <w:r w:rsidRPr="00DD3986">
              <w:rPr>
                <w:rFonts w:ascii="Arial" w:hAnsi="Arial" w:cs="Arial"/>
                <w:b/>
                <w:bCs/>
              </w:rPr>
              <w:instrText xml:space="preserve"> NUMPAGES  </w:instrText>
            </w:r>
            <w:r w:rsidRPr="00DD3986">
              <w:rPr>
                <w:rFonts w:ascii="Arial" w:hAnsi="Arial" w:cs="Arial"/>
                <w:b/>
                <w:bCs/>
                <w:sz w:val="24"/>
                <w:szCs w:val="24"/>
              </w:rPr>
              <w:fldChar w:fldCharType="separate"/>
            </w:r>
            <w:r w:rsidR="00B6694E">
              <w:rPr>
                <w:rFonts w:ascii="Arial" w:hAnsi="Arial" w:cs="Arial"/>
                <w:b/>
                <w:bCs/>
              </w:rPr>
              <w:t>6</w:t>
            </w:r>
            <w:r w:rsidRPr="00DD3986">
              <w:rPr>
                <w:rFonts w:ascii="Arial" w:hAnsi="Arial" w:cs="Arial"/>
                <w:b/>
                <w:bCs/>
                <w:sz w:val="24"/>
                <w:szCs w:val="24"/>
              </w:rPr>
              <w:fldChar w:fldCharType="end"/>
            </w:r>
          </w:p>
        </w:sdtContent>
      </w:sdt>
    </w:sdtContent>
  </w:sdt>
  <w:p w:rsidR="00DD3986" w:rsidRDefault="00DD3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98" w:rsidRDefault="00D43A98">
      <w:r>
        <w:separator/>
      </w:r>
    </w:p>
  </w:footnote>
  <w:footnote w:type="continuationSeparator" w:id="0">
    <w:p w:rsidR="00D43A98" w:rsidRDefault="00D4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64" w:rsidRPr="00383564" w:rsidRDefault="00383564" w:rsidP="00DD3986">
    <w:pPr>
      <w:widowControl/>
      <w:tabs>
        <w:tab w:val="center" w:pos="-1620"/>
        <w:tab w:val="left" w:pos="7200"/>
      </w:tabs>
      <w:autoSpaceDE/>
      <w:autoSpaceDN/>
      <w:adjustRightInd/>
      <w:spacing w:line="276" w:lineRule="auto"/>
      <w:jc w:val="right"/>
      <w:rPr>
        <w:rFonts w:ascii="Arial" w:eastAsiaTheme="minorHAnsi" w:hAnsi="Arial" w:cs="Arial"/>
        <w:noProof w:val="0"/>
        <w:color w:val="auto"/>
        <w:sz w:val="18"/>
        <w:szCs w:val="18"/>
      </w:rPr>
    </w:pPr>
    <w:r w:rsidRPr="00383564">
      <w:rPr>
        <w:rFonts w:ascii="Arial" w:eastAsiaTheme="minorHAnsi" w:hAnsi="Arial" w:cs="Arial"/>
        <w:noProof w:val="0"/>
        <w:color w:val="auto"/>
        <w:sz w:val="18"/>
        <w:szCs w:val="18"/>
      </w:rPr>
      <w:t>USDA Forest Service</w:t>
    </w:r>
    <w:r w:rsidRPr="00383564">
      <w:rPr>
        <w:rFonts w:ascii="Arial" w:eastAsiaTheme="minorHAnsi" w:hAnsi="Arial" w:cs="Arial"/>
        <w:noProof w:val="0"/>
        <w:color w:val="auto"/>
        <w:sz w:val="18"/>
        <w:szCs w:val="18"/>
      </w:rPr>
      <w:tab/>
    </w:r>
    <w:r>
      <w:rPr>
        <w:rFonts w:ascii="Arial" w:eastAsiaTheme="minorHAnsi" w:hAnsi="Arial" w:cs="Arial"/>
        <w:noProof w:val="0"/>
        <w:color w:val="auto"/>
        <w:sz w:val="18"/>
        <w:szCs w:val="18"/>
      </w:rPr>
      <w:t xml:space="preserve">Contract </w:t>
    </w:r>
    <w:r>
      <w:rPr>
        <w:rFonts w:ascii="Arial" w:eastAsiaTheme="minorHAnsi" w:hAnsi="Arial" w:cs="Arial"/>
        <w:b/>
        <w:noProof w:val="0"/>
        <w:color w:val="auto"/>
        <w:sz w:val="18"/>
        <w:szCs w:val="18"/>
      </w:rPr>
      <w:t>FS-2400-</w:t>
    </w:r>
    <w:r w:rsidR="00DD3986">
      <w:rPr>
        <w:rFonts w:ascii="Arial" w:eastAsiaTheme="minorHAnsi" w:hAnsi="Arial" w:cs="Arial"/>
        <w:b/>
        <w:noProof w:val="0"/>
        <w:color w:val="auto"/>
        <w:sz w:val="18"/>
        <w:szCs w:val="18"/>
      </w:rPr>
      <w:t>00</w:t>
    </w:r>
    <w:r>
      <w:rPr>
        <w:rFonts w:ascii="Arial" w:eastAsiaTheme="minorHAnsi" w:hAnsi="Arial" w:cs="Arial"/>
        <w:b/>
        <w:noProof w:val="0"/>
        <w:color w:val="auto"/>
        <w:sz w:val="18"/>
        <w:szCs w:val="18"/>
      </w:rPr>
      <w:t>4</w:t>
    </w:r>
    <w:r w:rsidRPr="00383564">
      <w:rPr>
        <w:rFonts w:ascii="Arial" w:eastAsiaTheme="minorHAnsi" w:hAnsi="Arial" w:cs="Arial"/>
        <w:b/>
        <w:noProof w:val="0"/>
        <w:color w:val="auto"/>
        <w:sz w:val="18"/>
        <w:szCs w:val="18"/>
      </w:rPr>
      <w:t xml:space="preserve"> </w:t>
    </w:r>
    <w:r w:rsidRPr="00383564">
      <w:rPr>
        <w:rFonts w:ascii="Arial" w:eastAsiaTheme="minorHAnsi" w:hAnsi="Arial" w:cs="Arial"/>
        <w:noProof w:val="0"/>
        <w:color w:val="auto"/>
        <w:sz w:val="18"/>
        <w:szCs w:val="18"/>
      </w:rPr>
      <w:t>(V. 0</w:t>
    </w:r>
    <w:r>
      <w:rPr>
        <w:rFonts w:ascii="Arial" w:eastAsiaTheme="minorHAnsi" w:hAnsi="Arial" w:cs="Arial"/>
        <w:noProof w:val="0"/>
        <w:color w:val="auto"/>
        <w:sz w:val="18"/>
        <w:szCs w:val="18"/>
      </w:rPr>
      <w:t>4</w:t>
    </w:r>
    <w:r w:rsidRPr="00383564">
      <w:rPr>
        <w:rFonts w:ascii="Arial" w:eastAsiaTheme="minorHAnsi" w:hAnsi="Arial" w:cs="Arial"/>
        <w:noProof w:val="0"/>
        <w:color w:val="auto"/>
        <w:sz w:val="18"/>
        <w:szCs w:val="18"/>
      </w:rPr>
      <w:t>/201</w:t>
    </w:r>
    <w:r w:rsidR="00BA705A">
      <w:rPr>
        <w:rFonts w:ascii="Arial" w:eastAsiaTheme="minorHAnsi" w:hAnsi="Arial" w:cs="Arial"/>
        <w:noProof w:val="0"/>
        <w:color w:val="auto"/>
        <w:sz w:val="18"/>
        <w:szCs w:val="18"/>
      </w:rPr>
      <w:t>3</w:t>
    </w:r>
    <w:r w:rsidRPr="00383564">
      <w:rPr>
        <w:rFonts w:ascii="Arial" w:eastAsiaTheme="minorHAnsi" w:hAnsi="Arial" w:cs="Arial"/>
        <w:noProof w:val="0"/>
        <w:color w:val="auto"/>
        <w:sz w:val="18"/>
        <w:szCs w:val="18"/>
      </w:rPr>
      <w:t>)</w:t>
    </w:r>
  </w:p>
  <w:p w:rsidR="00B80A03" w:rsidRPr="00383564" w:rsidRDefault="00383564" w:rsidP="00383564">
    <w:pPr>
      <w:widowControl/>
      <w:tabs>
        <w:tab w:val="center" w:pos="-720"/>
        <w:tab w:val="left" w:pos="11700"/>
      </w:tabs>
      <w:autoSpaceDE/>
      <w:autoSpaceDN/>
      <w:adjustRightInd/>
      <w:spacing w:line="276" w:lineRule="auto"/>
      <w:jc w:val="right"/>
      <w:rPr>
        <w:rFonts w:asciiTheme="minorHAnsi" w:eastAsiaTheme="minorHAnsi" w:hAnsiTheme="minorHAnsi" w:cstheme="minorBidi"/>
        <w:noProof w:val="0"/>
        <w:color w:val="auto"/>
        <w:sz w:val="22"/>
        <w:szCs w:val="22"/>
      </w:rPr>
    </w:pPr>
    <w:r w:rsidRPr="00383564">
      <w:rPr>
        <w:rFonts w:ascii="Arial" w:eastAsiaTheme="minorHAnsi" w:hAnsi="Arial" w:cs="Arial"/>
        <w:noProof w:val="0"/>
        <w:color w:val="auto"/>
        <w:sz w:val="18"/>
        <w:szCs w:val="18"/>
      </w:rPr>
      <w:t>OMB No. 0596-00</w:t>
    </w:r>
    <w:r>
      <w:rPr>
        <w:rFonts w:ascii="Arial" w:eastAsiaTheme="minorHAnsi" w:hAnsi="Arial" w:cs="Arial"/>
        <w:noProof w:val="0"/>
        <w:color w:val="auto"/>
        <w:sz w:val="18"/>
        <w:szCs w:val="18"/>
      </w:rPr>
      <w:t>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564" w:rsidRPr="00383564" w:rsidRDefault="00383564" w:rsidP="00383564">
    <w:pPr>
      <w:widowControl/>
      <w:tabs>
        <w:tab w:val="center" w:pos="-1620"/>
        <w:tab w:val="left" w:pos="7470"/>
      </w:tabs>
      <w:autoSpaceDE/>
      <w:autoSpaceDN/>
      <w:adjustRightInd/>
      <w:spacing w:line="276" w:lineRule="auto"/>
      <w:jc w:val="right"/>
      <w:rPr>
        <w:rFonts w:ascii="Arial" w:eastAsiaTheme="minorHAnsi" w:hAnsi="Arial" w:cs="Arial"/>
        <w:noProof w:val="0"/>
        <w:color w:val="auto"/>
        <w:sz w:val="18"/>
        <w:szCs w:val="18"/>
      </w:rPr>
    </w:pPr>
    <w:r w:rsidRPr="00383564">
      <w:rPr>
        <w:rFonts w:ascii="Arial" w:eastAsiaTheme="minorHAnsi" w:hAnsi="Arial" w:cs="Arial"/>
        <w:noProof w:val="0"/>
        <w:color w:val="auto"/>
        <w:sz w:val="18"/>
        <w:szCs w:val="18"/>
      </w:rPr>
      <w:t>USDA Forest Service</w:t>
    </w:r>
    <w:r w:rsidRPr="00383564">
      <w:rPr>
        <w:rFonts w:ascii="Arial" w:eastAsiaTheme="minorHAnsi" w:hAnsi="Arial" w:cs="Arial"/>
        <w:noProof w:val="0"/>
        <w:color w:val="auto"/>
        <w:sz w:val="18"/>
        <w:szCs w:val="18"/>
      </w:rPr>
      <w:tab/>
    </w:r>
    <w:r>
      <w:rPr>
        <w:rFonts w:ascii="Arial" w:eastAsiaTheme="minorHAnsi" w:hAnsi="Arial" w:cs="Arial"/>
        <w:noProof w:val="0"/>
        <w:color w:val="auto"/>
        <w:sz w:val="18"/>
        <w:szCs w:val="18"/>
      </w:rPr>
      <w:t xml:space="preserve">Contract </w:t>
    </w:r>
    <w:r>
      <w:rPr>
        <w:rFonts w:ascii="Arial" w:eastAsiaTheme="minorHAnsi" w:hAnsi="Arial" w:cs="Arial"/>
        <w:b/>
        <w:noProof w:val="0"/>
        <w:color w:val="auto"/>
        <w:sz w:val="18"/>
        <w:szCs w:val="18"/>
      </w:rPr>
      <w:t>FS-2400-4</w:t>
    </w:r>
    <w:r w:rsidRPr="00383564">
      <w:rPr>
        <w:rFonts w:ascii="Arial" w:eastAsiaTheme="minorHAnsi" w:hAnsi="Arial" w:cs="Arial"/>
        <w:b/>
        <w:noProof w:val="0"/>
        <w:color w:val="auto"/>
        <w:sz w:val="18"/>
        <w:szCs w:val="18"/>
      </w:rPr>
      <w:t xml:space="preserve"> </w:t>
    </w:r>
    <w:r w:rsidRPr="00383564">
      <w:rPr>
        <w:rFonts w:ascii="Arial" w:eastAsiaTheme="minorHAnsi" w:hAnsi="Arial" w:cs="Arial"/>
        <w:noProof w:val="0"/>
        <w:color w:val="auto"/>
        <w:sz w:val="18"/>
        <w:szCs w:val="18"/>
      </w:rPr>
      <w:t>(V. 0</w:t>
    </w:r>
    <w:r>
      <w:rPr>
        <w:rFonts w:ascii="Arial" w:eastAsiaTheme="minorHAnsi" w:hAnsi="Arial" w:cs="Arial"/>
        <w:noProof w:val="0"/>
        <w:color w:val="auto"/>
        <w:sz w:val="18"/>
        <w:szCs w:val="18"/>
      </w:rPr>
      <w:t>4</w:t>
    </w:r>
    <w:r w:rsidRPr="00383564">
      <w:rPr>
        <w:rFonts w:ascii="Arial" w:eastAsiaTheme="minorHAnsi" w:hAnsi="Arial" w:cs="Arial"/>
        <w:noProof w:val="0"/>
        <w:color w:val="auto"/>
        <w:sz w:val="18"/>
        <w:szCs w:val="18"/>
      </w:rPr>
      <w:t>/2012)</w:t>
    </w:r>
  </w:p>
  <w:p w:rsidR="00383564" w:rsidRPr="00383564" w:rsidRDefault="00383564" w:rsidP="00383564">
    <w:pPr>
      <w:widowControl/>
      <w:tabs>
        <w:tab w:val="center" w:pos="-720"/>
        <w:tab w:val="left" w:pos="11700"/>
      </w:tabs>
      <w:autoSpaceDE/>
      <w:autoSpaceDN/>
      <w:adjustRightInd/>
      <w:spacing w:line="276" w:lineRule="auto"/>
      <w:jc w:val="right"/>
      <w:rPr>
        <w:rFonts w:asciiTheme="minorHAnsi" w:eastAsiaTheme="minorHAnsi" w:hAnsiTheme="minorHAnsi" w:cstheme="minorBidi"/>
        <w:noProof w:val="0"/>
        <w:color w:val="auto"/>
        <w:sz w:val="22"/>
        <w:szCs w:val="22"/>
      </w:rPr>
    </w:pPr>
    <w:r w:rsidRPr="00383564">
      <w:rPr>
        <w:rFonts w:ascii="Arial" w:eastAsiaTheme="minorHAnsi" w:hAnsi="Arial" w:cs="Arial"/>
        <w:noProof w:val="0"/>
        <w:color w:val="auto"/>
        <w:sz w:val="18"/>
        <w:szCs w:val="18"/>
      </w:rPr>
      <w:t>OMB No. 0596-00</w:t>
    </w:r>
    <w:r>
      <w:rPr>
        <w:rFonts w:ascii="Arial" w:eastAsiaTheme="minorHAnsi" w:hAnsi="Arial" w:cs="Arial"/>
        <w:noProof w:val="0"/>
        <w:color w:val="auto"/>
        <w:sz w:val="18"/>
        <w:szCs w:val="18"/>
      </w:rPr>
      <w:t>85</w:t>
    </w:r>
  </w:p>
  <w:p w:rsidR="00383564" w:rsidRDefault="00383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7AC"/>
    <w:multiLevelType w:val="hybridMultilevel"/>
    <w:tmpl w:val="CBFCF7B8"/>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B1"/>
    <w:rsid w:val="000D1ACB"/>
    <w:rsid w:val="00120D03"/>
    <w:rsid w:val="001758B1"/>
    <w:rsid w:val="001810CA"/>
    <w:rsid w:val="00215B82"/>
    <w:rsid w:val="002D3F60"/>
    <w:rsid w:val="00316473"/>
    <w:rsid w:val="00383564"/>
    <w:rsid w:val="00450E9B"/>
    <w:rsid w:val="0055301B"/>
    <w:rsid w:val="00554E4E"/>
    <w:rsid w:val="005B2783"/>
    <w:rsid w:val="008139BF"/>
    <w:rsid w:val="0082687F"/>
    <w:rsid w:val="00B666F6"/>
    <w:rsid w:val="00B6694E"/>
    <w:rsid w:val="00B80A03"/>
    <w:rsid w:val="00BA705A"/>
    <w:rsid w:val="00BF1654"/>
    <w:rsid w:val="00D43A98"/>
    <w:rsid w:val="00DD3986"/>
    <w:rsid w:val="00EA0530"/>
    <w:rsid w:val="00F87175"/>
    <w:rsid w:val="00FD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ruler2">
    <w:name w:val="ruler 2"/>
    <w:basedOn w:val="Normal"/>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800"/>
      </w:tabs>
    </w:pPr>
    <w:rPr>
      <w:sz w:val="24"/>
      <w:szCs w:val="24"/>
    </w:rPr>
  </w:style>
  <w:style w:type="paragraph" w:styleId="Caption">
    <w:name w:val="caption"/>
    <w:basedOn w:val="Normal"/>
    <w:next w:val="Normal"/>
    <w:qFormat/>
    <w:pPr>
      <w:widowControl/>
      <w:jc w:val="center"/>
    </w:pPr>
    <w:rPr>
      <w:rFonts w:ascii="Helvetica" w:hAnsi="Helvetica"/>
      <w:b/>
      <w:bCs/>
      <w:noProof w:val="0"/>
      <w:sz w:val="16"/>
    </w:rPr>
  </w:style>
  <w:style w:type="table" w:styleId="TableGrid">
    <w:name w:val="Table Grid"/>
    <w:basedOn w:val="TableNormal"/>
    <w:rsid w:val="00F871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B80A03"/>
    <w:pPr>
      <w:tabs>
        <w:tab w:val="left" w:pos="187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Pr>
      <w:sz w:val="24"/>
      <w:szCs w:val="24"/>
    </w:rPr>
  </w:style>
  <w:style w:type="paragraph" w:styleId="Header">
    <w:name w:val="header"/>
    <w:basedOn w:val="Normal"/>
    <w:rsid w:val="00B80A03"/>
    <w:pPr>
      <w:tabs>
        <w:tab w:val="center" w:pos="4320"/>
        <w:tab w:val="right" w:pos="8640"/>
      </w:tabs>
    </w:pPr>
  </w:style>
  <w:style w:type="paragraph" w:styleId="Footer">
    <w:name w:val="footer"/>
    <w:basedOn w:val="Normal"/>
    <w:link w:val="FooterChar"/>
    <w:uiPriority w:val="99"/>
    <w:rsid w:val="00B80A03"/>
    <w:pPr>
      <w:tabs>
        <w:tab w:val="center" w:pos="4320"/>
        <w:tab w:val="right" w:pos="8640"/>
      </w:tabs>
    </w:pPr>
  </w:style>
  <w:style w:type="character" w:styleId="PageNumber">
    <w:name w:val="page number"/>
    <w:basedOn w:val="DefaultParagraphFont"/>
    <w:rsid w:val="00B80A03"/>
  </w:style>
  <w:style w:type="paragraph" w:styleId="BalloonText">
    <w:name w:val="Balloon Text"/>
    <w:basedOn w:val="Normal"/>
    <w:semiHidden/>
    <w:rsid w:val="00120D03"/>
    <w:rPr>
      <w:rFonts w:ascii="Tahoma" w:hAnsi="Tahoma" w:cs="Tahoma"/>
      <w:sz w:val="16"/>
      <w:szCs w:val="16"/>
    </w:rPr>
  </w:style>
  <w:style w:type="character" w:customStyle="1" w:styleId="FooterChar">
    <w:name w:val="Footer Char"/>
    <w:basedOn w:val="DefaultParagraphFont"/>
    <w:link w:val="Footer"/>
    <w:uiPriority w:val="99"/>
    <w:rsid w:val="00DD3986"/>
    <w:rPr>
      <w:rFonts w:ascii="Courier" w:hAnsi="Courie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ruler2">
    <w:name w:val="ruler 2"/>
    <w:basedOn w:val="Normal"/>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800"/>
      </w:tabs>
    </w:pPr>
    <w:rPr>
      <w:sz w:val="24"/>
      <w:szCs w:val="24"/>
    </w:rPr>
  </w:style>
  <w:style w:type="paragraph" w:styleId="Caption">
    <w:name w:val="caption"/>
    <w:basedOn w:val="Normal"/>
    <w:next w:val="Normal"/>
    <w:qFormat/>
    <w:pPr>
      <w:widowControl/>
      <w:jc w:val="center"/>
    </w:pPr>
    <w:rPr>
      <w:rFonts w:ascii="Helvetica" w:hAnsi="Helvetica"/>
      <w:b/>
      <w:bCs/>
      <w:noProof w:val="0"/>
      <w:sz w:val="16"/>
    </w:rPr>
  </w:style>
  <w:style w:type="table" w:styleId="TableGrid">
    <w:name w:val="Table Grid"/>
    <w:basedOn w:val="TableNormal"/>
    <w:rsid w:val="00F8717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B80A03"/>
    <w:pPr>
      <w:tabs>
        <w:tab w:val="left" w:pos="1872"/>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Pr>
      <w:sz w:val="24"/>
      <w:szCs w:val="24"/>
    </w:rPr>
  </w:style>
  <w:style w:type="paragraph" w:styleId="Header">
    <w:name w:val="header"/>
    <w:basedOn w:val="Normal"/>
    <w:rsid w:val="00B80A03"/>
    <w:pPr>
      <w:tabs>
        <w:tab w:val="center" w:pos="4320"/>
        <w:tab w:val="right" w:pos="8640"/>
      </w:tabs>
    </w:pPr>
  </w:style>
  <w:style w:type="paragraph" w:styleId="Footer">
    <w:name w:val="footer"/>
    <w:basedOn w:val="Normal"/>
    <w:link w:val="FooterChar"/>
    <w:uiPriority w:val="99"/>
    <w:rsid w:val="00B80A03"/>
    <w:pPr>
      <w:tabs>
        <w:tab w:val="center" w:pos="4320"/>
        <w:tab w:val="right" w:pos="8640"/>
      </w:tabs>
    </w:pPr>
  </w:style>
  <w:style w:type="character" w:styleId="PageNumber">
    <w:name w:val="page number"/>
    <w:basedOn w:val="DefaultParagraphFont"/>
    <w:rsid w:val="00B80A03"/>
  </w:style>
  <w:style w:type="paragraph" w:styleId="BalloonText">
    <w:name w:val="Balloon Text"/>
    <w:basedOn w:val="Normal"/>
    <w:semiHidden/>
    <w:rsid w:val="00120D03"/>
    <w:rPr>
      <w:rFonts w:ascii="Tahoma" w:hAnsi="Tahoma" w:cs="Tahoma"/>
      <w:sz w:val="16"/>
      <w:szCs w:val="16"/>
    </w:rPr>
  </w:style>
  <w:style w:type="character" w:customStyle="1" w:styleId="FooterChar">
    <w:name w:val="Footer Char"/>
    <w:basedOn w:val="DefaultParagraphFont"/>
    <w:link w:val="Footer"/>
    <w:uiPriority w:val="99"/>
    <w:rsid w:val="00DD3986"/>
    <w:rPr>
      <w:rFonts w:ascii="Courier" w:hAnsi="Courie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2013-04-19T13:54:00Z</dcterms:created>
  <dcterms:modified xsi:type="dcterms:W3CDTF">2013-04-19T13:55:00Z</dcterms:modified>
</cp:coreProperties>
</file>