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2" w:type="dxa"/>
        <w:jc w:val="center"/>
        <w:tblInd w:w="-1" w:type="dxa"/>
        <w:tblCellMar>
          <w:left w:w="0" w:type="dxa"/>
          <w:right w:w="0" w:type="dxa"/>
        </w:tblCellMar>
        <w:tblLook w:val="0000" w:firstRow="0" w:lastRow="0" w:firstColumn="0" w:lastColumn="0" w:noHBand="0" w:noVBand="0"/>
      </w:tblPr>
      <w:tblGrid>
        <w:gridCol w:w="1960"/>
        <w:gridCol w:w="821"/>
        <w:gridCol w:w="1318"/>
        <w:gridCol w:w="1599"/>
        <w:gridCol w:w="423"/>
        <w:gridCol w:w="360"/>
        <w:gridCol w:w="969"/>
        <w:gridCol w:w="471"/>
        <w:gridCol w:w="540"/>
        <w:gridCol w:w="360"/>
        <w:gridCol w:w="1981"/>
      </w:tblGrid>
      <w:tr w:rsidR="008139BF">
        <w:trPr>
          <w:cantSplit/>
          <w:trHeight w:val="573"/>
          <w:jc w:val="center"/>
        </w:trPr>
        <w:tc>
          <w:tcPr>
            <w:tcW w:w="2781" w:type="dxa"/>
            <w:gridSpan w:val="2"/>
            <w:tcBorders>
              <w:top w:val="nil"/>
              <w:left w:val="nil"/>
              <w:bottom w:val="nil"/>
              <w:right w:val="nil"/>
            </w:tcBorders>
          </w:tcPr>
          <w:p w:rsidR="008139BF" w:rsidRPr="00F87175" w:rsidRDefault="008139BF">
            <w:pPr>
              <w:pStyle w:val="Cell"/>
              <w:widowControl/>
              <w:ind w:left="90" w:right="54"/>
              <w:rPr>
                <w:rFonts w:ascii="Arial Narrow" w:hAnsi="Arial Narrow" w:cs="Arial"/>
                <w:b/>
                <w:bCs/>
                <w:noProof w:val="0"/>
                <w:sz w:val="16"/>
              </w:rPr>
            </w:pPr>
            <w:r w:rsidRPr="00F87175">
              <w:rPr>
                <w:rFonts w:ascii="Arial Narrow" w:hAnsi="Arial Narrow" w:cs="Arial"/>
                <w:b/>
                <w:bCs/>
                <w:noProof w:val="0"/>
                <w:sz w:val="16"/>
              </w:rPr>
              <w:t>Region: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
                  <w:enabled/>
                  <w:calcOnExit w:val="0"/>
                  <w:textInput/>
                </w:ffData>
              </w:fldChar>
            </w:r>
            <w:bookmarkStart w:id="0" w:name="Text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bookmarkStart w:id="1" w:name="_GoBack"/>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bookmarkEnd w:id="1"/>
            <w:r w:rsidR="00F87175">
              <w:rPr>
                <w:rFonts w:ascii="Arial Narrow" w:hAnsi="Arial Narrow" w:cs="Arial"/>
                <w:b/>
                <w:bCs/>
                <w:noProof w:val="0"/>
                <w:sz w:val="16"/>
              </w:rPr>
              <w:fldChar w:fldCharType="end"/>
            </w:r>
            <w:bookmarkEnd w:id="0"/>
          </w:p>
          <w:p w:rsidR="008139BF" w:rsidRPr="00F87175" w:rsidRDefault="008139BF">
            <w:pPr>
              <w:pStyle w:val="Cell"/>
              <w:widowControl/>
              <w:ind w:left="90" w:right="54"/>
              <w:rPr>
                <w:rFonts w:ascii="Arial Narrow" w:hAnsi="Arial Narrow" w:cs="Arial"/>
                <w:b/>
                <w:bCs/>
                <w:noProof w:val="0"/>
                <w:sz w:val="16"/>
              </w:rPr>
            </w:pPr>
            <w:r w:rsidRPr="00F87175">
              <w:rPr>
                <w:rFonts w:ascii="Arial Narrow" w:hAnsi="Arial Narrow" w:cs="Arial"/>
                <w:b/>
                <w:bCs/>
                <w:noProof w:val="0"/>
                <w:sz w:val="16"/>
              </w:rPr>
              <w:t>National Forest: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
                  <w:enabled/>
                  <w:calcOnExit w:val="0"/>
                  <w:textInput/>
                </w:ffData>
              </w:fldChar>
            </w:r>
            <w:bookmarkStart w:id="2" w:name="Text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
          </w:p>
          <w:p w:rsidR="008139BF" w:rsidRPr="00F87175" w:rsidRDefault="008139BF">
            <w:pPr>
              <w:pStyle w:val="Cell"/>
              <w:ind w:left="90" w:right="54"/>
              <w:rPr>
                <w:rFonts w:ascii="Arial Narrow" w:hAnsi="Arial Narrow" w:cs="Arial"/>
                <w:b/>
                <w:bCs/>
                <w:noProof w:val="0"/>
                <w:sz w:val="16"/>
              </w:rPr>
            </w:pPr>
            <w:r w:rsidRPr="00F87175">
              <w:rPr>
                <w:rFonts w:ascii="Arial Narrow" w:hAnsi="Arial Narrow" w:cs="Arial"/>
                <w:b/>
                <w:bCs/>
                <w:noProof w:val="0"/>
                <w:sz w:val="16"/>
              </w:rPr>
              <w:t>Ranger District: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3"/>
                  <w:enabled/>
                  <w:calcOnExit w:val="0"/>
                  <w:textInput/>
                </w:ffData>
              </w:fldChar>
            </w:r>
            <w:bookmarkStart w:id="3" w:name="Text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3"/>
          </w:p>
        </w:tc>
        <w:tc>
          <w:tcPr>
            <w:tcW w:w="5140" w:type="dxa"/>
            <w:gridSpan w:val="6"/>
            <w:tcBorders>
              <w:top w:val="nil"/>
              <w:left w:val="nil"/>
              <w:bottom w:val="nil"/>
              <w:right w:val="nil"/>
            </w:tcBorders>
          </w:tcPr>
          <w:p w:rsidR="008139BF" w:rsidRPr="002D3F60" w:rsidRDefault="00215B82">
            <w:pPr>
              <w:pStyle w:val="Cell"/>
              <w:widowControl/>
              <w:ind w:left="126" w:right="80"/>
              <w:jc w:val="center"/>
              <w:rPr>
                <w:rFonts w:ascii="Arial Narrow" w:hAnsi="Arial Narrow" w:cs="Arial"/>
                <w:b/>
                <w:bCs/>
                <w:noProof w:val="0"/>
                <w:sz w:val="24"/>
                <w:szCs w:val="24"/>
              </w:rPr>
            </w:pPr>
            <w:r w:rsidRPr="002D3F60">
              <w:rPr>
                <w:rFonts w:ascii="Arial Narrow" w:hAnsi="Arial Narrow" w:cs="Arial"/>
                <w:b/>
                <w:bCs/>
                <w:noProof w:val="0"/>
                <w:sz w:val="24"/>
                <w:szCs w:val="24"/>
              </w:rPr>
              <w:t>Forest Products Contract And Cash Receipt</w:t>
            </w:r>
          </w:p>
          <w:p w:rsidR="008139BF" w:rsidRPr="002D3F60" w:rsidRDefault="008139BF" w:rsidP="002D3F60">
            <w:pPr>
              <w:pStyle w:val="Cell"/>
              <w:widowControl/>
              <w:ind w:left="126" w:right="80"/>
              <w:jc w:val="center"/>
              <w:rPr>
                <w:rFonts w:ascii="Arial Narrow" w:hAnsi="Arial Narrow" w:cs="Arial"/>
                <w:noProof w:val="0"/>
                <w:sz w:val="18"/>
                <w:szCs w:val="18"/>
              </w:rPr>
            </w:pPr>
            <w:r w:rsidRPr="002D3F60">
              <w:rPr>
                <w:rFonts w:ascii="Arial Narrow" w:hAnsi="Arial Narrow" w:cs="Arial"/>
                <w:noProof w:val="0"/>
                <w:sz w:val="18"/>
                <w:szCs w:val="18"/>
              </w:rPr>
              <w:t>(Ref. FSM 2430, FSH 2409.18, and FSH 6509.17)</w:t>
            </w:r>
          </w:p>
        </w:tc>
        <w:tc>
          <w:tcPr>
            <w:tcW w:w="2881" w:type="dxa"/>
            <w:gridSpan w:val="3"/>
            <w:tcBorders>
              <w:top w:val="nil"/>
              <w:left w:val="nil"/>
              <w:bottom w:val="nil"/>
              <w:right w:val="nil"/>
            </w:tcBorders>
          </w:tcPr>
          <w:p w:rsidR="00215B82" w:rsidRDefault="00215B82" w:rsidP="00DD3986">
            <w:pPr>
              <w:pStyle w:val="Cell"/>
              <w:widowControl/>
              <w:ind w:left="100" w:right="91"/>
              <w:jc w:val="right"/>
              <w:rPr>
                <w:rFonts w:ascii="Arial Narrow" w:hAnsi="Arial Narrow" w:cs="Arial"/>
                <w:b/>
                <w:bCs/>
                <w:noProof w:val="0"/>
                <w:sz w:val="16"/>
              </w:rPr>
            </w:pPr>
          </w:p>
          <w:p w:rsidR="008139BF" w:rsidRPr="00215B82" w:rsidRDefault="008139BF" w:rsidP="00215B82">
            <w:pPr>
              <w:ind w:firstLine="720"/>
            </w:pPr>
          </w:p>
        </w:tc>
      </w:tr>
      <w:tr w:rsidR="008139BF" w:rsidRPr="00F87175">
        <w:trPr>
          <w:jc w:val="center"/>
        </w:trPr>
        <w:tc>
          <w:tcPr>
            <w:tcW w:w="4099" w:type="dxa"/>
            <w:gridSpan w:val="3"/>
            <w:tcBorders>
              <w:top w:val="single" w:sz="4" w:space="0" w:color="auto"/>
              <w:left w:val="single" w:sz="4" w:space="0" w:color="auto"/>
              <w:bottom w:val="single" w:sz="4" w:space="0" w:color="auto"/>
              <w:right w:val="nil"/>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Purchaser's Name and Complete Address:</w:t>
            </w:r>
          </w:p>
        </w:tc>
        <w:tc>
          <w:tcPr>
            <w:tcW w:w="1599"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42"/>
              <w:jc w:val="center"/>
              <w:rPr>
                <w:rFonts w:ascii="Arial Narrow" w:hAnsi="Arial Narrow" w:cs="Arial"/>
                <w:b/>
                <w:bCs/>
                <w:noProof w:val="0"/>
                <w:sz w:val="16"/>
              </w:rPr>
            </w:pPr>
            <w:r w:rsidRPr="00F87175">
              <w:rPr>
                <w:rFonts w:ascii="Arial Narrow" w:hAnsi="Arial Narrow" w:cs="Arial"/>
                <w:b/>
                <w:bCs/>
                <w:noProof w:val="0"/>
                <w:sz w:val="16"/>
              </w:rPr>
              <w:t>TSA Contract No.</w:t>
            </w:r>
          </w:p>
        </w:tc>
        <w:tc>
          <w:tcPr>
            <w:tcW w:w="3123" w:type="dxa"/>
            <w:gridSpan w:val="6"/>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9"/>
              <w:jc w:val="center"/>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Name</w:t>
            </w:r>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9" w:right="1"/>
              <w:jc w:val="center"/>
              <w:rPr>
                <w:rFonts w:ascii="Arial Narrow" w:hAnsi="Arial Narrow" w:cs="Arial"/>
                <w:b/>
                <w:bCs/>
                <w:noProof w:val="0"/>
                <w:sz w:val="16"/>
              </w:rPr>
            </w:pPr>
            <w:r w:rsidRPr="00F87175">
              <w:rPr>
                <w:rFonts w:ascii="Arial Narrow" w:hAnsi="Arial Narrow" w:cs="Arial"/>
                <w:b/>
                <w:bCs/>
                <w:noProof w:val="0"/>
                <w:sz w:val="16"/>
              </w:rPr>
              <w:t xml:space="preserve">Total </w:t>
            </w: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Acres</w:t>
            </w:r>
          </w:p>
        </w:tc>
      </w:tr>
      <w:tr w:rsidR="008139BF" w:rsidRPr="00F87175">
        <w:trPr>
          <w:cantSplit/>
          <w:jc w:val="center"/>
        </w:trPr>
        <w:tc>
          <w:tcPr>
            <w:tcW w:w="4099" w:type="dxa"/>
            <w:gridSpan w:val="3"/>
            <w:vMerge w:val="restart"/>
            <w:tcBorders>
              <w:top w:val="nil"/>
              <w:left w:val="single" w:sz="2" w:space="0" w:color="000000"/>
              <w:right w:val="nil"/>
            </w:tcBorders>
          </w:tcPr>
          <w:p w:rsidR="008139BF" w:rsidRPr="00F87175" w:rsidRDefault="00F87175">
            <w:pPr>
              <w:pStyle w:val="Cell"/>
              <w:widowControl/>
              <w:ind w:left="104" w:right="41"/>
              <w:rPr>
                <w:rFonts w:ascii="Arial Narrow" w:hAnsi="Arial Narrow" w:cs="Arial"/>
                <w:b/>
                <w:bCs/>
                <w:noProof w:val="0"/>
                <w:sz w:val="16"/>
              </w:rPr>
            </w:pPr>
            <w:r>
              <w:rPr>
                <w:rFonts w:ascii="Arial Narrow" w:hAnsi="Arial Narrow" w:cs="Arial"/>
                <w:b/>
                <w:bCs/>
                <w:noProof w:val="0"/>
                <w:sz w:val="16"/>
              </w:rPr>
              <w:fldChar w:fldCharType="begin">
                <w:ffData>
                  <w:name w:val="Text4"/>
                  <w:enabled/>
                  <w:calcOnExit w:val="0"/>
                  <w:textInput/>
                </w:ffData>
              </w:fldChar>
            </w:r>
            <w:bookmarkStart w:id="4" w:name="Text4"/>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4"/>
          </w:p>
        </w:tc>
        <w:tc>
          <w:tcPr>
            <w:tcW w:w="1599" w:type="dxa"/>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49" w:right="87"/>
              <w:jc w:val="center"/>
              <w:rPr>
                <w:rFonts w:ascii="Arial Narrow" w:hAnsi="Arial Narrow" w:cs="Arial"/>
                <w:b/>
                <w:bCs/>
                <w:noProof w:val="0"/>
                <w:sz w:val="16"/>
              </w:rPr>
            </w:pPr>
            <w:r>
              <w:rPr>
                <w:rFonts w:ascii="Arial Narrow" w:hAnsi="Arial Narrow" w:cs="Arial"/>
                <w:b/>
                <w:bCs/>
                <w:noProof w:val="0"/>
                <w:sz w:val="16"/>
              </w:rPr>
              <w:fldChar w:fldCharType="begin">
                <w:ffData>
                  <w:name w:val="Text5"/>
                  <w:enabled/>
                  <w:calcOnExit w:val="0"/>
                  <w:textInput/>
                </w:ffData>
              </w:fldChar>
            </w:r>
            <w:bookmarkStart w:id="5" w:name="Text5"/>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5"/>
          </w:p>
        </w:tc>
        <w:tc>
          <w:tcPr>
            <w:tcW w:w="3123" w:type="dxa"/>
            <w:gridSpan w:val="6"/>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93" w:right="43"/>
              <w:jc w:val="center"/>
              <w:rPr>
                <w:rFonts w:ascii="Arial Narrow" w:hAnsi="Arial Narrow" w:cs="Arial"/>
                <w:b/>
                <w:bCs/>
                <w:noProof w:val="0"/>
                <w:sz w:val="16"/>
              </w:rPr>
            </w:pPr>
            <w:r>
              <w:rPr>
                <w:rFonts w:ascii="Arial Narrow" w:hAnsi="Arial Narrow" w:cs="Arial"/>
                <w:b/>
                <w:bCs/>
                <w:noProof w:val="0"/>
                <w:sz w:val="16"/>
              </w:rPr>
              <w:fldChar w:fldCharType="begin">
                <w:ffData>
                  <w:name w:val="Text6"/>
                  <w:enabled/>
                  <w:calcOnExit w:val="0"/>
                  <w:textInput/>
                </w:ffData>
              </w:fldChar>
            </w:r>
            <w:bookmarkStart w:id="6" w:name="Text6"/>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6"/>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9" w:right="1"/>
              <w:jc w:val="center"/>
              <w:rPr>
                <w:rFonts w:ascii="Arial Narrow" w:hAnsi="Arial Narrow" w:cs="Arial"/>
                <w:b/>
                <w:bCs/>
                <w:noProof w:val="0"/>
                <w:sz w:val="16"/>
              </w:rPr>
            </w:pPr>
            <w:r>
              <w:rPr>
                <w:rFonts w:ascii="Arial Narrow" w:hAnsi="Arial Narrow" w:cs="Arial"/>
                <w:b/>
                <w:bCs/>
                <w:noProof w:val="0"/>
                <w:sz w:val="16"/>
              </w:rPr>
              <w:fldChar w:fldCharType="begin">
                <w:ffData>
                  <w:name w:val="Text7"/>
                  <w:enabled/>
                  <w:calcOnExit w:val="0"/>
                  <w:textInput/>
                </w:ffData>
              </w:fldChar>
            </w:r>
            <w:bookmarkStart w:id="7" w:name="Text7"/>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7"/>
          </w:p>
        </w:tc>
      </w:tr>
      <w:tr w:rsidR="008139BF" w:rsidRPr="00F87175">
        <w:trPr>
          <w:cantSplit/>
          <w:jc w:val="center"/>
        </w:trPr>
        <w:tc>
          <w:tcPr>
            <w:tcW w:w="4099" w:type="dxa"/>
            <w:gridSpan w:val="3"/>
            <w:vMerge/>
            <w:tcBorders>
              <w:left w:val="single" w:sz="2" w:space="0" w:color="000000"/>
              <w:right w:val="nil"/>
            </w:tcBorders>
          </w:tcPr>
          <w:p w:rsidR="008139BF" w:rsidRPr="00F87175" w:rsidRDefault="008139BF">
            <w:pPr>
              <w:pStyle w:val="Cell"/>
              <w:widowControl/>
              <w:ind w:left="104" w:right="41"/>
              <w:rPr>
                <w:rFonts w:ascii="Arial Narrow" w:hAnsi="Arial Narrow" w:cs="Arial"/>
                <w:b/>
                <w:bCs/>
                <w:noProof w:val="0"/>
                <w:sz w:val="16"/>
              </w:rPr>
            </w:pPr>
          </w:p>
        </w:tc>
        <w:tc>
          <w:tcPr>
            <w:tcW w:w="2382"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49" w:right="20"/>
              <w:jc w:val="center"/>
              <w:rPr>
                <w:rFonts w:ascii="Arial Narrow" w:hAnsi="Arial Narrow" w:cs="Arial"/>
                <w:b/>
                <w:bCs/>
                <w:noProof w:val="0"/>
                <w:sz w:val="16"/>
              </w:rPr>
            </w:pPr>
            <w:r w:rsidRPr="00F87175">
              <w:rPr>
                <w:rFonts w:ascii="Arial Narrow" w:hAnsi="Arial Narrow" w:cs="Arial"/>
                <w:b/>
                <w:bCs/>
                <w:noProof w:val="0"/>
                <w:sz w:val="16"/>
              </w:rPr>
              <w:t>Award Date</w:t>
            </w:r>
          </w:p>
        </w:tc>
        <w:tc>
          <w:tcPr>
            <w:tcW w:w="2340" w:type="dxa"/>
            <w:gridSpan w:val="4"/>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9"/>
              <w:jc w:val="center"/>
              <w:rPr>
                <w:rFonts w:ascii="Arial Narrow" w:hAnsi="Arial Narrow" w:cs="Arial"/>
                <w:b/>
                <w:bCs/>
                <w:noProof w:val="0"/>
                <w:sz w:val="16"/>
              </w:rPr>
            </w:pPr>
            <w:r w:rsidRPr="00F87175">
              <w:rPr>
                <w:rFonts w:ascii="Arial Narrow" w:hAnsi="Arial Narrow" w:cs="Arial"/>
                <w:b/>
                <w:bCs/>
                <w:noProof w:val="0"/>
                <w:sz w:val="16"/>
              </w:rPr>
              <w:t>Termination Date</w:t>
            </w:r>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9" w:right="1"/>
              <w:jc w:val="center"/>
              <w:rPr>
                <w:rFonts w:ascii="Arial Narrow" w:hAnsi="Arial Narrow" w:cs="Arial"/>
                <w:b/>
                <w:bCs/>
                <w:noProof w:val="0"/>
                <w:sz w:val="16"/>
              </w:rPr>
            </w:pPr>
            <w:r w:rsidRPr="00F87175">
              <w:rPr>
                <w:rFonts w:ascii="Arial Narrow" w:hAnsi="Arial Narrow" w:cs="Arial"/>
                <w:b/>
                <w:bCs/>
                <w:noProof w:val="0"/>
                <w:sz w:val="16"/>
              </w:rPr>
              <w:t>Acres to be Cut</w:t>
            </w:r>
          </w:p>
        </w:tc>
      </w:tr>
      <w:tr w:rsidR="008139BF" w:rsidRPr="00F87175">
        <w:trPr>
          <w:cantSplit/>
          <w:jc w:val="center"/>
        </w:trPr>
        <w:tc>
          <w:tcPr>
            <w:tcW w:w="4099" w:type="dxa"/>
            <w:gridSpan w:val="3"/>
            <w:vMerge/>
            <w:tcBorders>
              <w:left w:val="single" w:sz="2" w:space="0" w:color="000000"/>
              <w:right w:val="nil"/>
            </w:tcBorders>
          </w:tcPr>
          <w:p w:rsidR="008139BF" w:rsidRPr="00F87175" w:rsidRDefault="008139BF">
            <w:pPr>
              <w:pStyle w:val="Cell"/>
              <w:widowControl/>
              <w:ind w:left="104" w:right="41"/>
              <w:rPr>
                <w:rFonts w:ascii="Arial Narrow" w:hAnsi="Arial Narrow" w:cs="Arial"/>
                <w:b/>
                <w:bCs/>
                <w:noProof w:val="0"/>
                <w:sz w:val="16"/>
              </w:rPr>
            </w:pPr>
          </w:p>
        </w:tc>
        <w:tc>
          <w:tcPr>
            <w:tcW w:w="2382" w:type="dxa"/>
            <w:gridSpan w:val="3"/>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49" w:right="87"/>
              <w:jc w:val="center"/>
              <w:rPr>
                <w:rFonts w:ascii="Arial Narrow" w:hAnsi="Arial Narrow" w:cs="Arial"/>
                <w:b/>
                <w:bCs/>
                <w:noProof w:val="0"/>
                <w:sz w:val="16"/>
              </w:rPr>
            </w:pPr>
            <w:r>
              <w:rPr>
                <w:rFonts w:ascii="Arial Narrow" w:hAnsi="Arial Narrow" w:cs="Arial"/>
                <w:b/>
                <w:bCs/>
                <w:noProof w:val="0"/>
                <w:sz w:val="16"/>
              </w:rPr>
              <w:fldChar w:fldCharType="begin">
                <w:ffData>
                  <w:name w:val="Text8"/>
                  <w:enabled/>
                  <w:calcOnExit w:val="0"/>
                  <w:textInput/>
                </w:ffData>
              </w:fldChar>
            </w:r>
            <w:bookmarkStart w:id="8" w:name="Text8"/>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8"/>
          </w:p>
        </w:tc>
        <w:tc>
          <w:tcPr>
            <w:tcW w:w="2340" w:type="dxa"/>
            <w:gridSpan w:val="4"/>
            <w:tcBorders>
              <w:top w:val="single" w:sz="2" w:space="0" w:color="000000"/>
              <w:left w:val="nil"/>
              <w:bottom w:val="single" w:sz="2" w:space="0" w:color="000000"/>
              <w:right w:val="single" w:sz="2" w:space="0" w:color="000000"/>
            </w:tcBorders>
          </w:tcPr>
          <w:p w:rsidR="008139BF" w:rsidRPr="00F87175" w:rsidRDefault="00F87175">
            <w:pPr>
              <w:pStyle w:val="Cell"/>
              <w:widowControl/>
              <w:ind w:left="93" w:right="43"/>
              <w:jc w:val="center"/>
              <w:rPr>
                <w:rFonts w:ascii="Arial Narrow" w:hAnsi="Arial Narrow" w:cs="Arial"/>
                <w:b/>
                <w:bCs/>
                <w:noProof w:val="0"/>
                <w:sz w:val="16"/>
              </w:rPr>
            </w:pPr>
            <w:r>
              <w:rPr>
                <w:rFonts w:ascii="Arial Narrow" w:hAnsi="Arial Narrow" w:cs="Arial"/>
                <w:b/>
                <w:bCs/>
                <w:noProof w:val="0"/>
                <w:sz w:val="16"/>
              </w:rPr>
              <w:fldChar w:fldCharType="begin">
                <w:ffData>
                  <w:name w:val="Text9"/>
                  <w:enabled/>
                  <w:calcOnExit w:val="0"/>
                  <w:textInput/>
                </w:ffData>
              </w:fldChar>
            </w:r>
            <w:bookmarkStart w:id="9" w:name="Text9"/>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9"/>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7" w:right="91"/>
              <w:jc w:val="center"/>
              <w:rPr>
                <w:rFonts w:ascii="Arial Narrow" w:hAnsi="Arial Narrow" w:cs="Arial"/>
                <w:b/>
                <w:bCs/>
                <w:noProof w:val="0"/>
                <w:sz w:val="16"/>
              </w:rPr>
            </w:pPr>
            <w:r>
              <w:rPr>
                <w:rFonts w:ascii="Arial Narrow" w:hAnsi="Arial Narrow" w:cs="Arial"/>
                <w:b/>
                <w:bCs/>
                <w:noProof w:val="0"/>
                <w:sz w:val="16"/>
              </w:rPr>
              <w:fldChar w:fldCharType="begin">
                <w:ffData>
                  <w:name w:val="Text10"/>
                  <w:enabled/>
                  <w:calcOnExit w:val="0"/>
                  <w:textInput/>
                </w:ffData>
              </w:fldChar>
            </w:r>
            <w:bookmarkStart w:id="10" w:name="Text10"/>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10"/>
          </w:p>
        </w:tc>
      </w:tr>
      <w:tr w:rsidR="008139BF" w:rsidRPr="00F87175">
        <w:trPr>
          <w:cantSplit/>
          <w:jc w:val="center"/>
        </w:trPr>
        <w:tc>
          <w:tcPr>
            <w:tcW w:w="4099" w:type="dxa"/>
            <w:gridSpan w:val="3"/>
            <w:vMerge/>
            <w:tcBorders>
              <w:left w:val="single" w:sz="2" w:space="0" w:color="000000"/>
              <w:bottom w:val="nil"/>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p>
        </w:tc>
        <w:tc>
          <w:tcPr>
            <w:tcW w:w="2022" w:type="dxa"/>
            <w:gridSpan w:val="2"/>
            <w:tcBorders>
              <w:top w:val="nil"/>
              <w:left w:val="nil"/>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 xml:space="preserve">Type of </w:t>
            </w: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1"/>
                  <w:enabled/>
                  <w:calcOnExit w:val="0"/>
                  <w:textInput/>
                </w:ffData>
              </w:fldChar>
            </w:r>
            <w:bookmarkStart w:id="11" w:name="Text1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1"/>
          </w:p>
        </w:tc>
        <w:tc>
          <w:tcPr>
            <w:tcW w:w="2340" w:type="dxa"/>
            <w:gridSpan w:val="4"/>
            <w:tcBorders>
              <w:top w:val="single" w:sz="4" w:space="0" w:color="auto"/>
              <w:left w:val="single" w:sz="4" w:space="0" w:color="auto"/>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Payment Method:</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2"/>
                  <w:enabled/>
                  <w:calcOnExit w:val="0"/>
                  <w:textInput/>
                </w:ffData>
              </w:fldChar>
            </w:r>
            <w:bookmarkStart w:id="12" w:name="Text1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2"/>
          </w:p>
        </w:tc>
        <w:tc>
          <w:tcPr>
            <w:tcW w:w="2341" w:type="dxa"/>
            <w:gridSpan w:val="2"/>
            <w:tcBorders>
              <w:top w:val="single" w:sz="2" w:space="0" w:color="000000"/>
              <w:left w:val="single" w:sz="4" w:space="0" w:color="auto"/>
              <w:bottom w:val="single" w:sz="4" w:space="0" w:color="auto"/>
              <w:right w:val="single" w:sz="2" w:space="0" w:color="000000"/>
            </w:tcBorders>
          </w:tcPr>
          <w:p w:rsidR="008139BF" w:rsidRPr="00F87175" w:rsidRDefault="008139BF">
            <w:pPr>
              <w:pStyle w:val="Cell"/>
              <w:widowControl/>
              <w:ind w:left="103" w:right="77"/>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Condition: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3"/>
                  <w:enabled/>
                  <w:calcOnExit w:val="0"/>
                  <w:textInput/>
                </w:ffData>
              </w:fldChar>
            </w:r>
            <w:bookmarkStart w:id="13" w:name="Text1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3"/>
          </w:p>
        </w:tc>
      </w:tr>
      <w:tr w:rsidR="008139BF" w:rsidRPr="00F87175">
        <w:trPr>
          <w:jc w:val="center"/>
        </w:trPr>
        <w:tc>
          <w:tcPr>
            <w:tcW w:w="4099" w:type="dxa"/>
            <w:gridSpan w:val="3"/>
            <w:tcBorders>
              <w:top w:val="single" w:sz="2" w:space="0" w:color="000000"/>
              <w:left w:val="single" w:sz="2" w:space="0" w:color="000000"/>
              <w:bottom w:val="single" w:sz="2" w:space="0" w:color="000000"/>
              <w:right w:val="single" w:sz="4" w:space="0" w:color="auto"/>
            </w:tcBorders>
          </w:tcPr>
          <w:p w:rsidR="008139BF" w:rsidRPr="00F87175" w:rsidRDefault="008139BF">
            <w:pPr>
              <w:pStyle w:val="Cell"/>
              <w:widowControl/>
              <w:ind w:left="104" w:right="144"/>
              <w:rPr>
                <w:rFonts w:ascii="Arial Narrow" w:hAnsi="Arial Narrow" w:cs="Arial"/>
                <w:b/>
                <w:bCs/>
                <w:noProof w:val="0"/>
                <w:sz w:val="16"/>
              </w:rPr>
            </w:pPr>
            <w:r w:rsidRPr="00F87175">
              <w:rPr>
                <w:rFonts w:ascii="Arial Narrow" w:hAnsi="Arial Narrow" w:cs="Arial"/>
                <w:b/>
                <w:bCs/>
                <w:noProof w:val="0"/>
                <w:sz w:val="16"/>
              </w:rPr>
              <w:t>Purchaser's Tax Identification Number: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6"/>
                  <w:enabled/>
                  <w:calcOnExit w:val="0"/>
                  <w:textInput/>
                </w:ffData>
              </w:fldChar>
            </w:r>
            <w:bookmarkStart w:id="14" w:name="Text16"/>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4"/>
          </w:p>
        </w:tc>
        <w:tc>
          <w:tcPr>
            <w:tcW w:w="3351" w:type="dxa"/>
            <w:gridSpan w:val="4"/>
            <w:tcBorders>
              <w:top w:val="single" w:sz="4" w:space="0" w:color="auto"/>
              <w:left w:val="single" w:sz="4" w:space="0" w:color="auto"/>
              <w:bottom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Load Ticket Numbers: From:</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4"/>
                  <w:enabled/>
                  <w:calcOnExit w:val="0"/>
                  <w:textInput/>
                </w:ffData>
              </w:fldChar>
            </w:r>
            <w:bookmarkStart w:id="15" w:name="Text14"/>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5"/>
          </w:p>
        </w:tc>
        <w:tc>
          <w:tcPr>
            <w:tcW w:w="3352" w:type="dxa"/>
            <w:gridSpan w:val="4"/>
            <w:tcBorders>
              <w:top w:val="single" w:sz="4" w:space="0" w:color="auto"/>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Thru:</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5"/>
                  <w:enabled/>
                  <w:calcOnExit w:val="0"/>
                  <w:textInput/>
                </w:ffData>
              </w:fldChar>
            </w:r>
            <w:bookmarkStart w:id="16" w:name="Text15"/>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6"/>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p>
        </w:tc>
        <w:tc>
          <w:tcPr>
            <w:tcW w:w="6703" w:type="dxa"/>
            <w:gridSpan w:val="8"/>
            <w:vMerge w:val="restart"/>
            <w:tcBorders>
              <w:top w:val="single" w:sz="4" w:space="0" w:color="auto"/>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Area Description:</w:t>
            </w:r>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Vehicle Information: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7"/>
                  <w:enabled/>
                  <w:calcOnExit w:val="0"/>
                  <w:textInput/>
                </w:ffData>
              </w:fldChar>
            </w:r>
            <w:bookmarkStart w:id="17" w:name="Text17"/>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7"/>
          </w:p>
        </w:tc>
        <w:tc>
          <w:tcPr>
            <w:tcW w:w="6703" w:type="dxa"/>
            <w:gridSpan w:val="8"/>
            <w:vMerge/>
            <w:tcBorders>
              <w:left w:val="nil"/>
              <w:right w:val="single" w:sz="2" w:space="0" w:color="000000"/>
            </w:tcBorders>
          </w:tcPr>
          <w:p w:rsidR="008139BF" w:rsidRPr="00F87175" w:rsidRDefault="008139BF">
            <w:pPr>
              <w:pStyle w:val="Cell"/>
              <w:widowControl/>
              <w:ind w:left="2354"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Year: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8"/>
                  <w:enabled/>
                  <w:calcOnExit w:val="0"/>
                  <w:textInput/>
                </w:ffData>
              </w:fldChar>
            </w:r>
            <w:bookmarkStart w:id="18" w:name="Text18"/>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8"/>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License Plate: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9"/>
                  <w:enabled/>
                  <w:calcOnExit w:val="0"/>
                  <w:textInput/>
                </w:ffData>
              </w:fldChar>
            </w:r>
            <w:bookmarkStart w:id="19" w:name="Text19"/>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9"/>
          </w:p>
        </w:tc>
        <w:tc>
          <w:tcPr>
            <w:tcW w:w="6703" w:type="dxa"/>
            <w:gridSpan w:val="8"/>
            <w:vMerge/>
            <w:tcBorders>
              <w:left w:val="nil"/>
              <w:bottom w:val="nil"/>
              <w:right w:val="single" w:sz="2" w:space="0" w:color="000000"/>
            </w:tcBorders>
          </w:tcPr>
          <w:p w:rsidR="008139BF" w:rsidRPr="00F87175" w:rsidRDefault="008139BF">
            <w:pPr>
              <w:pStyle w:val="Cell"/>
              <w:widowControl/>
              <w:ind w:left="2354"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Make: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0"/>
                  <w:enabled/>
                  <w:calcOnExit w:val="0"/>
                  <w:textInput/>
                </w:ffData>
              </w:fldChar>
            </w:r>
            <w:bookmarkStart w:id="20" w:name="Text20"/>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0"/>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State: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1"/>
                  <w:enabled/>
                  <w:calcOnExit w:val="0"/>
                  <w:textInput/>
                </w:ffData>
              </w:fldChar>
            </w:r>
            <w:bookmarkStart w:id="21" w:name="Text2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1"/>
          </w:p>
        </w:tc>
        <w:tc>
          <w:tcPr>
            <w:tcW w:w="6703" w:type="dxa"/>
            <w:gridSpan w:val="8"/>
            <w:vMerge w:val="restart"/>
            <w:tcBorders>
              <w:top w:val="single" w:sz="2" w:space="0" w:color="000000"/>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r w:rsidRPr="00F87175">
              <w:rPr>
                <w:rFonts w:ascii="Arial Narrow" w:hAnsi="Arial Narrow" w:cs="Arial"/>
                <w:b/>
                <w:bCs/>
                <w:noProof w:val="0"/>
                <w:sz w:val="16"/>
              </w:rPr>
              <w:t>Remarks:</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7"/>
                  <w:enabled/>
                  <w:calcOnExit w:val="0"/>
                  <w:textInput/>
                </w:ffData>
              </w:fldChar>
            </w:r>
            <w:bookmarkStart w:id="22" w:name="Text27"/>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2"/>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Color: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2"/>
                  <w:enabled/>
                  <w:calcOnExit w:val="0"/>
                  <w:textInput/>
                </w:ffData>
              </w:fldChar>
            </w:r>
            <w:bookmarkStart w:id="23" w:name="Text2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3"/>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Model:</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3"/>
                  <w:enabled/>
                  <w:calcOnExit w:val="0"/>
                  <w:textInput/>
                </w:ffData>
              </w:fldChar>
            </w:r>
            <w:bookmarkStart w:id="24" w:name="Text2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4"/>
          </w:p>
        </w:tc>
        <w:tc>
          <w:tcPr>
            <w:tcW w:w="6703" w:type="dxa"/>
            <w:gridSpan w:val="8"/>
            <w:vMerge/>
            <w:tcBorders>
              <w:left w:val="nil"/>
              <w:right w:val="single" w:sz="2" w:space="0" w:color="000000"/>
            </w:tcBorders>
          </w:tcPr>
          <w:p w:rsidR="008139BF" w:rsidRPr="00F87175" w:rsidRDefault="008139BF">
            <w:pPr>
              <w:pStyle w:val="Cell"/>
              <w:widowControl/>
              <w:ind w:left="49" w:right="-6259"/>
              <w:jc w:val="center"/>
              <w:rPr>
                <w:rFonts w:ascii="Arial Narrow" w:hAnsi="Arial Narrow" w:cs="Arial"/>
                <w:b/>
                <w:bCs/>
                <w:noProof w:val="0"/>
                <w:sz w:val="16"/>
              </w:rPr>
            </w:pPr>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Performance Bond Amount: $</w:t>
            </w:r>
            <w:r w:rsidR="00F87175">
              <w:rPr>
                <w:rFonts w:ascii="Arial Narrow" w:hAnsi="Arial Narrow" w:cs="Arial"/>
                <w:b/>
                <w:bCs/>
                <w:noProof w:val="0"/>
                <w:sz w:val="16"/>
              </w:rPr>
              <w:fldChar w:fldCharType="begin">
                <w:ffData>
                  <w:name w:val="Text24"/>
                  <w:enabled/>
                  <w:calcOnExit w:val="0"/>
                  <w:textInput/>
                </w:ffData>
              </w:fldChar>
            </w:r>
            <w:bookmarkStart w:id="25" w:name="Text24"/>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5"/>
          </w:p>
        </w:tc>
        <w:tc>
          <w:tcPr>
            <w:tcW w:w="6703" w:type="dxa"/>
            <w:gridSpan w:val="8"/>
            <w:vMerge/>
            <w:tcBorders>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55"/>
              <w:rPr>
                <w:rFonts w:ascii="Arial Narrow" w:hAnsi="Arial Narrow" w:cs="Arial"/>
                <w:b/>
                <w:bCs/>
                <w:noProof w:val="0"/>
                <w:sz w:val="16"/>
              </w:rPr>
            </w:pPr>
            <w:r w:rsidRPr="00F87175">
              <w:rPr>
                <w:rFonts w:ascii="Arial Narrow" w:hAnsi="Arial Narrow" w:cs="Arial"/>
                <w:b/>
                <w:bCs/>
                <w:noProof w:val="0"/>
                <w:sz w:val="16"/>
              </w:rPr>
              <w:t>Original Contract: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5"/>
                  <w:enabled/>
                  <w:calcOnExit w:val="0"/>
                  <w:textInput/>
                </w:ffData>
              </w:fldChar>
            </w:r>
            <w:bookmarkStart w:id="26" w:name="Text25"/>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6"/>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25" w:right="41"/>
              <w:rPr>
                <w:rFonts w:ascii="Arial Narrow" w:hAnsi="Arial Narrow" w:cs="Arial"/>
                <w:b/>
                <w:bCs/>
                <w:noProof w:val="0"/>
                <w:sz w:val="16"/>
              </w:rPr>
            </w:pPr>
            <w:r w:rsidRPr="00F87175">
              <w:rPr>
                <w:rFonts w:ascii="Arial Narrow" w:hAnsi="Arial Narrow" w:cs="Arial"/>
                <w:b/>
                <w:bCs/>
                <w:noProof w:val="0"/>
                <w:sz w:val="16"/>
              </w:rPr>
              <w:t>Modification No.:</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6"/>
                  <w:enabled/>
                  <w:calcOnExit w:val="0"/>
                  <w:textInput/>
                </w:ffData>
              </w:fldChar>
            </w:r>
            <w:bookmarkStart w:id="27" w:name="Text26"/>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7"/>
          </w:p>
        </w:tc>
        <w:tc>
          <w:tcPr>
            <w:tcW w:w="6703" w:type="dxa"/>
            <w:gridSpan w:val="8"/>
            <w:vMerge/>
            <w:tcBorders>
              <w:left w:val="nil"/>
              <w:bottom w:val="single" w:sz="2" w:space="0" w:color="000000"/>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p>
        </w:tc>
      </w:tr>
    </w:tbl>
    <w:p w:rsidR="00F87175"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rPr>
        <w:t>INCLUDED PRODUCTS</w:t>
      </w:r>
    </w:p>
    <w:tbl>
      <w:tblPr>
        <w:tblStyle w:val="TableGrid"/>
        <w:tblW w:w="0" w:type="auto"/>
        <w:jc w:val="center"/>
        <w:tblInd w:w="-373" w:type="dxa"/>
        <w:tblLook w:val="01E0" w:firstRow="1" w:lastRow="1" w:firstColumn="1" w:lastColumn="1" w:noHBand="0" w:noVBand="0"/>
      </w:tblPr>
      <w:tblGrid>
        <w:gridCol w:w="1465"/>
        <w:gridCol w:w="1170"/>
        <w:gridCol w:w="1269"/>
        <w:gridCol w:w="1425"/>
        <w:gridCol w:w="1384"/>
        <w:gridCol w:w="1412"/>
        <w:gridCol w:w="1385"/>
        <w:gridCol w:w="1303"/>
      </w:tblGrid>
      <w:tr w:rsidR="00B80A03" w:rsidRPr="00F87175">
        <w:trPr>
          <w:jc w:val="center"/>
        </w:trPr>
        <w:tc>
          <w:tcPr>
            <w:tcW w:w="146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Species</w:t>
            </w:r>
          </w:p>
        </w:tc>
        <w:tc>
          <w:tcPr>
            <w:tcW w:w="1170"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Product</w:t>
            </w:r>
          </w:p>
        </w:tc>
        <w:tc>
          <w:tcPr>
            <w:tcW w:w="1269"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Unit of Measure</w:t>
            </w:r>
          </w:p>
        </w:tc>
        <w:tc>
          <w:tcPr>
            <w:tcW w:w="142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Estimated </w:t>
            </w:r>
            <w:r w:rsidR="00B80A03">
              <w:rPr>
                <w:rFonts w:ascii="Arial Narrow" w:hAnsi="Arial Narrow" w:cs="Arial"/>
                <w:b/>
                <w:noProof w:val="0"/>
                <w:sz w:val="16"/>
              </w:rPr>
              <w:t>Q</w:t>
            </w:r>
            <w:r>
              <w:rPr>
                <w:rFonts w:ascii="Arial Narrow" w:hAnsi="Arial Narrow" w:cs="Arial"/>
                <w:b/>
                <w:noProof w:val="0"/>
                <w:sz w:val="16"/>
              </w:rPr>
              <w:t>uantity</w:t>
            </w:r>
          </w:p>
        </w:tc>
        <w:tc>
          <w:tcPr>
            <w:tcW w:w="1384"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Rate per </w:t>
            </w:r>
            <w:r w:rsidR="00B80A03">
              <w:rPr>
                <w:rFonts w:ascii="Arial Narrow" w:hAnsi="Arial Narrow" w:cs="Arial"/>
                <w:b/>
                <w:noProof w:val="0"/>
                <w:sz w:val="16"/>
              </w:rPr>
              <w:t>P</w:t>
            </w:r>
            <w:r>
              <w:rPr>
                <w:rFonts w:ascii="Arial Narrow" w:hAnsi="Arial Narrow" w:cs="Arial"/>
                <w:b/>
                <w:noProof w:val="0"/>
                <w:sz w:val="16"/>
              </w:rPr>
              <w:t>roducts</w:t>
            </w:r>
          </w:p>
        </w:tc>
        <w:tc>
          <w:tcPr>
            <w:tcW w:w="1412"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UOM $ Assoc. </w:t>
            </w:r>
            <w:r w:rsidR="00B80A03">
              <w:rPr>
                <w:rFonts w:ascii="Arial Narrow" w:hAnsi="Arial Narrow" w:cs="Arial"/>
                <w:b/>
                <w:noProof w:val="0"/>
                <w:sz w:val="16"/>
              </w:rPr>
              <w:t>C</w:t>
            </w:r>
            <w:r>
              <w:rPr>
                <w:rFonts w:ascii="Arial Narrow" w:hAnsi="Arial Narrow" w:cs="Arial"/>
                <w:b/>
                <w:noProof w:val="0"/>
                <w:sz w:val="16"/>
              </w:rPr>
              <w:t>harges</w:t>
            </w:r>
          </w:p>
        </w:tc>
        <w:tc>
          <w:tcPr>
            <w:tcW w:w="138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Total Products</w:t>
            </w:r>
          </w:p>
        </w:tc>
        <w:tc>
          <w:tcPr>
            <w:tcW w:w="1303"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Total Assoc. Charges</w:t>
            </w:r>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8"/>
                  <w:enabled/>
                  <w:calcOnExit w:val="0"/>
                  <w:textInput/>
                </w:ffData>
              </w:fldChar>
            </w:r>
            <w:bookmarkStart w:id="28" w:name="Text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8"/>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4"/>
                  <w:enabled/>
                  <w:calcOnExit w:val="0"/>
                  <w:textInput/>
                </w:ffData>
              </w:fldChar>
            </w:r>
            <w:bookmarkStart w:id="29" w:name="Text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9"/>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0"/>
                  <w:enabled/>
                  <w:calcOnExit w:val="0"/>
                  <w:textInput/>
                </w:ffData>
              </w:fldChar>
            </w:r>
            <w:bookmarkStart w:id="30" w:name="Text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0"/>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7"/>
                  <w:enabled/>
                  <w:calcOnExit w:val="0"/>
                  <w:textInput/>
                </w:ffData>
              </w:fldChar>
            </w:r>
            <w:bookmarkStart w:id="31" w:name="Text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1"/>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4"/>
                  <w:enabled/>
                  <w:calcOnExit w:val="0"/>
                  <w:textInput/>
                </w:ffData>
              </w:fldChar>
            </w:r>
            <w:bookmarkStart w:id="32" w:name="Text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2"/>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0"/>
                  <w:enabled/>
                  <w:calcOnExit w:val="0"/>
                  <w:textInput/>
                </w:ffData>
              </w:fldChar>
            </w:r>
            <w:bookmarkStart w:id="33" w:name="Text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3"/>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6"/>
                  <w:enabled/>
                  <w:calcOnExit w:val="0"/>
                  <w:textInput/>
                </w:ffData>
              </w:fldChar>
            </w:r>
            <w:bookmarkStart w:id="34" w:name="Text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4"/>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2"/>
                  <w:enabled/>
                  <w:calcOnExit w:val="0"/>
                  <w:textInput/>
                </w:ffData>
              </w:fldChar>
            </w:r>
            <w:bookmarkStart w:id="35" w:name="Text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5"/>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9"/>
                  <w:enabled/>
                  <w:calcOnExit w:val="0"/>
                  <w:textInput/>
                </w:ffData>
              </w:fldChar>
            </w:r>
            <w:bookmarkStart w:id="36" w:name="Text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6"/>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5"/>
                  <w:enabled/>
                  <w:calcOnExit w:val="0"/>
                  <w:textInput/>
                </w:ffData>
              </w:fldChar>
            </w:r>
            <w:bookmarkStart w:id="37" w:name="Text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7"/>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1"/>
                  <w:enabled/>
                  <w:calcOnExit w:val="0"/>
                  <w:textInput/>
                </w:ffData>
              </w:fldChar>
            </w:r>
            <w:bookmarkStart w:id="38" w:name="Text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8"/>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8"/>
                  <w:enabled/>
                  <w:calcOnExit w:val="0"/>
                  <w:textInput/>
                </w:ffData>
              </w:fldChar>
            </w:r>
            <w:bookmarkStart w:id="39" w:name="Text4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9"/>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5"/>
                  <w:enabled/>
                  <w:calcOnExit w:val="0"/>
                  <w:textInput/>
                </w:ffData>
              </w:fldChar>
            </w:r>
            <w:bookmarkStart w:id="40" w:name="Text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0"/>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1"/>
                  <w:enabled/>
                  <w:calcOnExit w:val="0"/>
                  <w:textInput/>
                </w:ffData>
              </w:fldChar>
            </w:r>
            <w:bookmarkStart w:id="41" w:name="Text6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1"/>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7"/>
                  <w:enabled/>
                  <w:calcOnExit w:val="0"/>
                  <w:textInput/>
                </w:ffData>
              </w:fldChar>
            </w:r>
            <w:bookmarkStart w:id="42" w:name="Text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2"/>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3"/>
                  <w:enabled/>
                  <w:calcOnExit w:val="0"/>
                  <w:textInput/>
                </w:ffData>
              </w:fldChar>
            </w:r>
            <w:bookmarkStart w:id="43" w:name="Text7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3"/>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0"/>
                  <w:enabled/>
                  <w:calcOnExit w:val="0"/>
                  <w:textInput/>
                </w:ffData>
              </w:fldChar>
            </w:r>
            <w:bookmarkStart w:id="44" w:name="Text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4"/>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6"/>
                  <w:enabled/>
                  <w:calcOnExit w:val="0"/>
                  <w:textInput/>
                </w:ffData>
              </w:fldChar>
            </w:r>
            <w:bookmarkStart w:id="45" w:name="Text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5"/>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2"/>
                  <w:enabled/>
                  <w:calcOnExit w:val="0"/>
                  <w:textInput/>
                </w:ffData>
              </w:fldChar>
            </w:r>
            <w:bookmarkStart w:id="46" w:name="Text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6"/>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9"/>
                  <w:enabled/>
                  <w:calcOnExit w:val="0"/>
                  <w:textInput/>
                </w:ffData>
              </w:fldChar>
            </w:r>
            <w:bookmarkStart w:id="47" w:name="Text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7"/>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6"/>
                  <w:enabled/>
                  <w:calcOnExit w:val="0"/>
                  <w:textInput/>
                </w:ffData>
              </w:fldChar>
            </w:r>
            <w:bookmarkStart w:id="48" w:name="Text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8"/>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2"/>
                  <w:enabled/>
                  <w:calcOnExit w:val="0"/>
                  <w:textInput/>
                </w:ffData>
              </w:fldChar>
            </w:r>
            <w:bookmarkStart w:id="49" w:name="Text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9"/>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8"/>
                  <w:enabled/>
                  <w:calcOnExit w:val="0"/>
                  <w:textInput/>
                </w:ffData>
              </w:fldChar>
            </w:r>
            <w:bookmarkStart w:id="50" w:name="Text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0"/>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4"/>
                  <w:enabled/>
                  <w:calcOnExit w:val="0"/>
                  <w:textInput/>
                </w:ffData>
              </w:fldChar>
            </w:r>
            <w:bookmarkStart w:id="51" w:name="Text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1"/>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1"/>
                  <w:enabled/>
                  <w:calcOnExit w:val="0"/>
                  <w:textInput/>
                </w:ffData>
              </w:fldChar>
            </w:r>
            <w:bookmarkStart w:id="52" w:name="Text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2"/>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7"/>
                  <w:enabled/>
                  <w:calcOnExit w:val="0"/>
                  <w:textInput/>
                </w:ffData>
              </w:fldChar>
            </w:r>
            <w:bookmarkStart w:id="53" w:name="Text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3"/>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3"/>
                  <w:enabled/>
                  <w:calcOnExit w:val="0"/>
                  <w:textInput/>
                </w:ffData>
              </w:fldChar>
            </w:r>
            <w:bookmarkStart w:id="54" w:name="Text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4"/>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0"/>
                  <w:enabled/>
                  <w:calcOnExit w:val="0"/>
                  <w:textInput/>
                </w:ffData>
              </w:fldChar>
            </w:r>
            <w:bookmarkStart w:id="55" w:name="Text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5"/>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7"/>
                  <w:enabled/>
                  <w:calcOnExit w:val="0"/>
                  <w:textInput/>
                </w:ffData>
              </w:fldChar>
            </w:r>
            <w:bookmarkStart w:id="56" w:name="Text5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6"/>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3"/>
                  <w:enabled/>
                  <w:calcOnExit w:val="0"/>
                  <w:textInput/>
                </w:ffData>
              </w:fldChar>
            </w:r>
            <w:bookmarkStart w:id="57" w:name="Text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7"/>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9"/>
                  <w:enabled/>
                  <w:calcOnExit w:val="0"/>
                  <w:textInput/>
                </w:ffData>
              </w:fldChar>
            </w:r>
            <w:bookmarkStart w:id="58" w:name="Text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8"/>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5"/>
                  <w:enabled/>
                  <w:calcOnExit w:val="0"/>
                  <w:textInput/>
                </w:ffData>
              </w:fldChar>
            </w:r>
            <w:bookmarkStart w:id="59" w:name="Text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9"/>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3"/>
                  <w:enabled/>
                  <w:calcOnExit w:val="0"/>
                  <w:textInput/>
                </w:ffData>
              </w:fldChar>
            </w:r>
            <w:bookmarkStart w:id="60" w:name="Text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0"/>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9"/>
                  <w:enabled/>
                  <w:calcOnExit w:val="0"/>
                  <w:textInput/>
                </w:ffData>
              </w:fldChar>
            </w:r>
            <w:bookmarkStart w:id="61" w:name="Text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1"/>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5"/>
                  <w:enabled/>
                  <w:calcOnExit w:val="0"/>
                  <w:textInput/>
                </w:ffData>
              </w:fldChar>
            </w:r>
            <w:bookmarkStart w:id="62" w:name="Text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2"/>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2"/>
                  <w:enabled/>
                  <w:calcOnExit w:val="0"/>
                  <w:textInput/>
                </w:ffData>
              </w:fldChar>
            </w:r>
            <w:bookmarkStart w:id="63" w:name="Text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3"/>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9"/>
                  <w:enabled/>
                  <w:calcOnExit w:val="0"/>
                  <w:textInput/>
                </w:ffData>
              </w:fldChar>
            </w:r>
            <w:bookmarkStart w:id="64" w:name="Text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4"/>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5"/>
                  <w:enabled/>
                  <w:calcOnExit w:val="0"/>
                  <w:textInput/>
                </w:ffData>
              </w:fldChar>
            </w:r>
            <w:bookmarkStart w:id="65" w:name="Text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5"/>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1"/>
                  <w:enabled/>
                  <w:calcOnExit w:val="0"/>
                  <w:textInput/>
                </w:ffData>
              </w:fldChar>
            </w:r>
            <w:bookmarkStart w:id="66" w:name="Text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6"/>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7"/>
                  <w:enabled/>
                  <w:calcOnExit w:val="0"/>
                  <w:textInput/>
                </w:ffData>
              </w:fldChar>
            </w:r>
            <w:bookmarkStart w:id="67" w:name="Text7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7"/>
          </w:p>
        </w:tc>
      </w:tr>
      <w:tr w:rsidR="00F87175">
        <w:trPr>
          <w:jc w:val="center"/>
        </w:trPr>
        <w:tc>
          <w:tcPr>
            <w:tcW w:w="2635" w:type="dxa"/>
            <w:gridSpan w:val="2"/>
          </w:tcPr>
          <w:p w:rsidR="00F87175" w:rsidRPr="00F87175" w:rsidRDefault="00F87175" w:rsidP="00F87175">
            <w:pPr>
              <w:pStyle w:val="Cell"/>
              <w:widowControl/>
              <w:jc w:val="right"/>
              <w:rPr>
                <w:rFonts w:ascii="Arial Narrow" w:hAnsi="Arial Narrow" w:cs="Arial"/>
                <w:b/>
                <w:noProof w:val="0"/>
                <w:sz w:val="16"/>
              </w:rPr>
            </w:pPr>
            <w:r>
              <w:rPr>
                <w:rFonts w:ascii="Arial Narrow" w:hAnsi="Arial Narrow" w:cs="Arial"/>
                <w:b/>
                <w:noProof w:val="0"/>
                <w:sz w:val="16"/>
              </w:rPr>
              <w:t>Total Quantity</w:t>
            </w:r>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6"/>
                  <w:enabled/>
                  <w:calcOnExit w:val="0"/>
                  <w:textInput/>
                </w:ffData>
              </w:fldChar>
            </w:r>
            <w:bookmarkStart w:id="68" w:name="Text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8"/>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3"/>
                  <w:enabled/>
                  <w:calcOnExit w:val="0"/>
                  <w:textInput/>
                </w:ffData>
              </w:fldChar>
            </w:r>
            <w:bookmarkStart w:id="69" w:name="Text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9"/>
          </w:p>
        </w:tc>
        <w:tc>
          <w:tcPr>
            <w:tcW w:w="2796" w:type="dxa"/>
            <w:gridSpan w:val="2"/>
          </w:tcPr>
          <w:p w:rsidR="00F87175" w:rsidRPr="00F87175" w:rsidRDefault="00F87175" w:rsidP="00F87175">
            <w:pPr>
              <w:pStyle w:val="Cell"/>
              <w:widowControl/>
              <w:jc w:val="right"/>
              <w:rPr>
                <w:rFonts w:ascii="Arial Narrow" w:hAnsi="Arial Narrow" w:cs="Arial"/>
                <w:b/>
                <w:noProof w:val="0"/>
                <w:sz w:val="16"/>
              </w:rPr>
            </w:pPr>
            <w:r>
              <w:rPr>
                <w:rFonts w:ascii="Arial Narrow" w:hAnsi="Arial Narrow" w:cs="Arial"/>
                <w:b/>
                <w:noProof w:val="0"/>
                <w:sz w:val="16"/>
              </w:rPr>
              <w:t>Total</w:t>
            </w:r>
          </w:p>
        </w:tc>
        <w:tc>
          <w:tcPr>
            <w:tcW w:w="1385" w:type="dxa"/>
          </w:tcPr>
          <w:p w:rsid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t>$</w:t>
            </w:r>
            <w:r>
              <w:rPr>
                <w:rFonts w:ascii="Arial Narrow" w:hAnsi="Arial Narrow" w:cs="Arial"/>
                <w:noProof w:val="0"/>
                <w:sz w:val="16"/>
              </w:rPr>
              <w:fldChar w:fldCharType="begin">
                <w:ffData>
                  <w:name w:val="Text78"/>
                  <w:enabled/>
                  <w:calcOnExit w:val="0"/>
                  <w:textInput/>
                </w:ffData>
              </w:fldChar>
            </w:r>
            <w:bookmarkStart w:id="70" w:name="Text7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0"/>
          </w:p>
        </w:tc>
        <w:tc>
          <w:tcPr>
            <w:tcW w:w="1303" w:type="dxa"/>
          </w:tcPr>
          <w:p w:rsid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t>$</w:t>
            </w:r>
            <w:r>
              <w:rPr>
                <w:rFonts w:ascii="Arial Narrow" w:hAnsi="Arial Narrow" w:cs="Arial"/>
                <w:noProof w:val="0"/>
                <w:sz w:val="16"/>
              </w:rPr>
              <w:fldChar w:fldCharType="begin">
                <w:ffData>
                  <w:name w:val="Text79"/>
                  <w:enabled/>
                  <w:calcOnExit w:val="0"/>
                  <w:textInput/>
                </w:ffData>
              </w:fldChar>
            </w:r>
            <w:bookmarkStart w:id="71" w:name="Text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1"/>
          </w:p>
        </w:tc>
      </w:tr>
    </w:tbl>
    <w:p w:rsidR="008139BF" w:rsidRPr="00F87175" w:rsidRDefault="008139BF">
      <w:pPr>
        <w:pStyle w:val="Caption"/>
        <w:rPr>
          <w:rFonts w:ascii="Arial Narrow" w:hAnsi="Arial Narrow" w:cs="Arial"/>
        </w:rPr>
      </w:pPr>
      <w:r w:rsidRPr="00F87175">
        <w:rPr>
          <w:rFonts w:ascii="Arial Narrow" w:hAnsi="Arial Narrow" w:cs="Arial"/>
        </w:rPr>
        <w:t>UTILIZATION STANDARDS</w:t>
      </w:r>
    </w:p>
    <w:tbl>
      <w:tblPr>
        <w:tblW w:w="10805" w:type="dxa"/>
        <w:jc w:val="center"/>
        <w:tblInd w:w="5" w:type="dxa"/>
        <w:tblLayout w:type="fixed"/>
        <w:tblCellMar>
          <w:left w:w="0" w:type="dxa"/>
          <w:right w:w="0" w:type="dxa"/>
        </w:tblCellMar>
        <w:tblLook w:val="0000" w:firstRow="0" w:lastRow="0" w:firstColumn="0" w:lastColumn="0" w:noHBand="0" w:noVBand="0"/>
      </w:tblPr>
      <w:tblGrid>
        <w:gridCol w:w="1713"/>
        <w:gridCol w:w="1638"/>
        <w:gridCol w:w="1025"/>
        <w:gridCol w:w="864"/>
        <w:gridCol w:w="1276"/>
        <w:gridCol w:w="1000"/>
        <w:gridCol w:w="1008"/>
        <w:gridCol w:w="1217"/>
        <w:gridCol w:w="1064"/>
      </w:tblGrid>
      <w:tr w:rsidR="008139BF" w:rsidRPr="00F87175">
        <w:trPr>
          <w:cantSplit/>
          <w:jc w:val="center"/>
        </w:trPr>
        <w:tc>
          <w:tcPr>
            <w:tcW w:w="4376" w:type="dxa"/>
            <w:gridSpan w:val="3"/>
            <w:vMerge w:val="restart"/>
            <w:tcBorders>
              <w:top w:val="nil"/>
              <w:left w:val="nil"/>
              <w:right w:val="single" w:sz="4" w:space="0" w:color="auto"/>
            </w:tcBorders>
          </w:tcPr>
          <w:p w:rsidR="008139BF" w:rsidRPr="00F87175" w:rsidRDefault="008139BF">
            <w:pPr>
              <w:pStyle w:val="Cell"/>
              <w:widowControl/>
              <w:ind w:left="144" w:right="144"/>
              <w:rPr>
                <w:rFonts w:ascii="Arial Narrow" w:hAnsi="Arial Narrow" w:cs="Arial"/>
                <w:noProof w:val="0"/>
                <w:sz w:val="16"/>
              </w:rPr>
            </w:pPr>
          </w:p>
        </w:tc>
        <w:tc>
          <w:tcPr>
            <w:tcW w:w="5365" w:type="dxa"/>
            <w:gridSpan w:val="5"/>
            <w:tcBorders>
              <w:top w:val="single" w:sz="4" w:space="0" w:color="auto"/>
              <w:left w:val="single" w:sz="4" w:space="0" w:color="auto"/>
              <w:bottom w:val="single" w:sz="4" w:space="0" w:color="auto"/>
              <w:right w:val="single" w:sz="4" w:space="0" w:color="auto"/>
            </w:tcBorders>
          </w:tcPr>
          <w:p w:rsidR="008139BF" w:rsidRPr="00F87175" w:rsidRDefault="008139BF">
            <w:pPr>
              <w:pStyle w:val="Cell"/>
              <w:widowControl/>
              <w:ind w:left="-14" w:right="-1"/>
              <w:jc w:val="center"/>
              <w:rPr>
                <w:rFonts w:ascii="Arial Narrow" w:hAnsi="Arial Narrow" w:cs="Arial"/>
                <w:noProof w:val="0"/>
                <w:sz w:val="16"/>
              </w:rPr>
            </w:pPr>
            <w:r w:rsidRPr="00F87175">
              <w:rPr>
                <w:rFonts w:ascii="Arial Narrow" w:hAnsi="Arial Narrow" w:cs="Arial"/>
                <w:b/>
                <w:bCs/>
                <w:noProof w:val="0"/>
                <w:sz w:val="16"/>
                <w:szCs w:val="16"/>
              </w:rPr>
              <w:t>Minimum Specifications</w:t>
            </w:r>
          </w:p>
        </w:tc>
        <w:tc>
          <w:tcPr>
            <w:tcW w:w="1064" w:type="dxa"/>
            <w:vMerge w:val="restart"/>
            <w:tcBorders>
              <w:top w:val="nil"/>
              <w:left w:val="single" w:sz="4" w:space="0" w:color="auto"/>
              <w:right w:val="nil"/>
            </w:tcBorders>
          </w:tcPr>
          <w:p w:rsidR="008139BF" w:rsidRPr="00F87175" w:rsidRDefault="008139BF">
            <w:pPr>
              <w:pStyle w:val="Cell"/>
              <w:widowControl/>
              <w:ind w:left="144" w:right="144"/>
              <w:jc w:val="center"/>
              <w:rPr>
                <w:rFonts w:ascii="Arial Narrow" w:hAnsi="Arial Narrow" w:cs="Arial"/>
                <w:noProof w:val="0"/>
                <w:sz w:val="16"/>
              </w:rPr>
            </w:pPr>
          </w:p>
        </w:tc>
      </w:tr>
      <w:tr w:rsidR="008139BF" w:rsidRPr="00F87175">
        <w:trPr>
          <w:cantSplit/>
          <w:jc w:val="center"/>
        </w:trPr>
        <w:tc>
          <w:tcPr>
            <w:tcW w:w="4376" w:type="dxa"/>
            <w:gridSpan w:val="3"/>
            <w:vMerge/>
            <w:tcBorders>
              <w:left w:val="nil"/>
              <w:bottom w:val="nil"/>
              <w:right w:val="single" w:sz="4" w:space="0" w:color="auto"/>
            </w:tcBorders>
          </w:tcPr>
          <w:p w:rsidR="008139BF" w:rsidRPr="00F87175" w:rsidRDefault="008139BF">
            <w:pPr>
              <w:pStyle w:val="Cell"/>
              <w:widowControl/>
              <w:ind w:left="144" w:right="144"/>
              <w:rPr>
                <w:rFonts w:ascii="Arial Narrow" w:hAnsi="Arial Narrow" w:cs="Arial"/>
                <w:noProof w:val="0"/>
                <w:sz w:val="16"/>
              </w:rPr>
            </w:pPr>
          </w:p>
        </w:tc>
        <w:tc>
          <w:tcPr>
            <w:tcW w:w="2140" w:type="dxa"/>
            <w:gridSpan w:val="2"/>
            <w:tcBorders>
              <w:top w:val="single" w:sz="2" w:space="0" w:color="000000"/>
              <w:left w:val="single" w:sz="4" w:space="0" w:color="auto"/>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Tree</w:t>
            </w:r>
          </w:p>
        </w:tc>
        <w:tc>
          <w:tcPr>
            <w:tcW w:w="3225" w:type="dxa"/>
            <w:gridSpan w:val="3"/>
            <w:tcBorders>
              <w:top w:val="single" w:sz="2" w:space="0" w:color="000000"/>
              <w:left w:val="single" w:sz="2" w:space="0" w:color="000000"/>
              <w:bottom w:val="single" w:sz="2" w:space="0" w:color="000000"/>
              <w:right w:val="single" w:sz="4" w:space="0" w:color="auto"/>
            </w:tcBorders>
          </w:tcPr>
          <w:p w:rsidR="008139BF" w:rsidRPr="00F87175" w:rsidRDefault="008139BF">
            <w:pPr>
              <w:pStyle w:val="Cell"/>
              <w:widowControl/>
              <w:ind w:right="14"/>
              <w:jc w:val="center"/>
              <w:rPr>
                <w:rFonts w:ascii="Arial Narrow" w:hAnsi="Arial Narrow" w:cs="Arial"/>
                <w:noProof w:val="0"/>
                <w:sz w:val="16"/>
              </w:rPr>
            </w:pPr>
            <w:r w:rsidRPr="00F87175">
              <w:rPr>
                <w:rFonts w:ascii="Arial Narrow" w:hAnsi="Arial Narrow" w:cs="Arial"/>
                <w:b/>
                <w:bCs/>
                <w:noProof w:val="0"/>
                <w:sz w:val="16"/>
                <w:szCs w:val="16"/>
              </w:rPr>
              <w:t>Piece Required to be Removed</w:t>
            </w:r>
          </w:p>
        </w:tc>
        <w:tc>
          <w:tcPr>
            <w:tcW w:w="1064" w:type="dxa"/>
            <w:vMerge/>
            <w:tcBorders>
              <w:left w:val="single" w:sz="4" w:space="0" w:color="auto"/>
              <w:bottom w:val="single" w:sz="2" w:space="0" w:color="000000"/>
              <w:right w:val="nil"/>
            </w:tcBorders>
          </w:tcPr>
          <w:p w:rsidR="008139BF" w:rsidRPr="00F87175" w:rsidRDefault="008139BF">
            <w:pPr>
              <w:pStyle w:val="Cell"/>
              <w:widowControl/>
              <w:ind w:left="144" w:right="144"/>
              <w:jc w:val="center"/>
              <w:rPr>
                <w:rFonts w:ascii="Arial Narrow" w:hAnsi="Arial Narrow" w:cs="Arial"/>
                <w:noProof w:val="0"/>
                <w:sz w:val="16"/>
              </w:rPr>
            </w:pPr>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Species</w:t>
            </w:r>
          </w:p>
        </w:tc>
        <w:tc>
          <w:tcPr>
            <w:tcW w:w="163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11"/>
              <w:jc w:val="center"/>
              <w:rPr>
                <w:rFonts w:ascii="Arial Narrow" w:hAnsi="Arial Narrow" w:cs="Arial"/>
                <w:noProof w:val="0"/>
                <w:sz w:val="16"/>
              </w:rPr>
            </w:pPr>
            <w:r w:rsidRPr="00F87175">
              <w:rPr>
                <w:rFonts w:ascii="Arial Narrow" w:hAnsi="Arial Narrow" w:cs="Arial"/>
                <w:b/>
                <w:bCs/>
                <w:noProof w:val="0"/>
                <w:sz w:val="16"/>
                <w:szCs w:val="16"/>
              </w:rPr>
              <w:t>Product</w:t>
            </w:r>
          </w:p>
        </w:tc>
        <w:tc>
          <w:tcPr>
            <w:tcW w:w="1025"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14"/>
              <w:jc w:val="center"/>
              <w:rPr>
                <w:rFonts w:ascii="Arial Narrow" w:hAnsi="Arial Narrow" w:cs="Arial"/>
                <w:noProof w:val="0"/>
                <w:sz w:val="16"/>
              </w:rPr>
            </w:pPr>
            <w:r w:rsidRPr="00F87175">
              <w:rPr>
                <w:rFonts w:ascii="Arial Narrow" w:hAnsi="Arial Narrow" w:cs="Arial"/>
                <w:b/>
                <w:bCs/>
                <w:noProof w:val="0"/>
                <w:sz w:val="16"/>
                <w:szCs w:val="16"/>
              </w:rPr>
              <w:t>Unit of</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Measure</w:t>
            </w:r>
          </w:p>
        </w:tc>
        <w:tc>
          <w:tcPr>
            <w:tcW w:w="86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DBH</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(Inches)</w:t>
            </w:r>
          </w:p>
        </w:tc>
        <w:tc>
          <w:tcPr>
            <w:tcW w:w="127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22"/>
              <w:jc w:val="center"/>
              <w:rPr>
                <w:rFonts w:ascii="Arial Narrow" w:hAnsi="Arial Narrow" w:cs="Arial"/>
                <w:noProof w:val="0"/>
                <w:sz w:val="16"/>
              </w:rPr>
            </w:pPr>
            <w:r w:rsidRPr="00F87175">
              <w:rPr>
                <w:rFonts w:ascii="Arial Narrow" w:hAnsi="Arial Narrow" w:cs="Arial"/>
                <w:b/>
                <w:bCs/>
                <w:noProof w:val="0"/>
                <w:sz w:val="16"/>
                <w:szCs w:val="16"/>
              </w:rPr>
              <w:t>No. of</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Min. Pieces</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per Tree</w:t>
            </w:r>
          </w:p>
        </w:tc>
        <w:tc>
          <w:tcPr>
            <w:tcW w:w="100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Length</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(Feet)</w:t>
            </w:r>
          </w:p>
        </w:tc>
        <w:tc>
          <w:tcPr>
            <w:tcW w:w="100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DIB at Small</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End</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(Inches)</w:t>
            </w:r>
          </w:p>
        </w:tc>
        <w:tc>
          <w:tcPr>
            <w:tcW w:w="1217"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18" w:right="14"/>
              <w:jc w:val="center"/>
              <w:rPr>
                <w:rFonts w:ascii="Arial Narrow" w:hAnsi="Arial Narrow" w:cs="Arial"/>
                <w:noProof w:val="0"/>
                <w:sz w:val="16"/>
              </w:rPr>
            </w:pPr>
            <w:r w:rsidRPr="00F87175">
              <w:rPr>
                <w:rFonts w:ascii="Arial Narrow" w:hAnsi="Arial Narrow" w:cs="Arial"/>
                <w:b/>
                <w:bCs/>
                <w:noProof w:val="0"/>
                <w:sz w:val="16"/>
                <w:szCs w:val="16"/>
              </w:rPr>
              <w:t>Net Volume in</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 of Gross</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Volume</w:t>
            </w:r>
          </w:p>
        </w:tc>
        <w:tc>
          <w:tcPr>
            <w:tcW w:w="106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Maximum</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Stump</w:t>
            </w:r>
          </w:p>
          <w:p w:rsidR="008139BF" w:rsidRPr="00F87175" w:rsidRDefault="00B80A03" w:rsidP="00B80A03">
            <w:pPr>
              <w:pStyle w:val="Cell"/>
              <w:widowControl/>
              <w:rPr>
                <w:rFonts w:ascii="Arial Narrow" w:hAnsi="Arial Narrow" w:cs="Arial"/>
                <w:noProof w:val="0"/>
                <w:sz w:val="16"/>
              </w:rPr>
            </w:pPr>
            <w:r>
              <w:rPr>
                <w:rFonts w:ascii="Arial Narrow" w:hAnsi="Arial Narrow" w:cs="Arial"/>
                <w:b/>
                <w:bCs/>
                <w:noProof w:val="0"/>
                <w:sz w:val="16"/>
                <w:szCs w:val="16"/>
              </w:rPr>
              <w:t xml:space="preserve"> </w:t>
            </w:r>
            <w:r w:rsidR="008139BF" w:rsidRPr="00F87175">
              <w:rPr>
                <w:rFonts w:ascii="Arial Narrow" w:hAnsi="Arial Narrow" w:cs="Arial"/>
                <w:b/>
                <w:bCs/>
                <w:noProof w:val="0"/>
                <w:sz w:val="16"/>
                <w:szCs w:val="16"/>
              </w:rPr>
              <w:t>Height</w:t>
            </w:r>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0"/>
                  <w:enabled/>
                  <w:calcOnExit w:val="0"/>
                  <w:textInput/>
                </w:ffData>
              </w:fldChar>
            </w:r>
            <w:bookmarkStart w:id="72" w:name="Text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2"/>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6"/>
                  <w:enabled/>
                  <w:calcOnExit w:val="0"/>
                  <w:textInput/>
                </w:ffData>
              </w:fldChar>
            </w:r>
            <w:bookmarkStart w:id="73" w:name="Text8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3"/>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2"/>
                  <w:enabled/>
                  <w:calcOnExit w:val="0"/>
                  <w:textInput/>
                </w:ffData>
              </w:fldChar>
            </w:r>
            <w:bookmarkStart w:id="74" w:name="Text9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8"/>
                  <w:enabled/>
                  <w:calcOnExit w:val="0"/>
                  <w:textInput/>
                </w:ffData>
              </w:fldChar>
            </w:r>
            <w:bookmarkStart w:id="75" w:name="Text9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5"/>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4"/>
                  <w:enabled/>
                  <w:calcOnExit w:val="0"/>
                  <w:textInput/>
                </w:ffData>
              </w:fldChar>
            </w:r>
            <w:bookmarkStart w:id="76" w:name="Text10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6"/>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0"/>
                  <w:enabled/>
                  <w:calcOnExit w:val="0"/>
                  <w:textInput/>
                </w:ffData>
              </w:fldChar>
            </w:r>
            <w:bookmarkStart w:id="77" w:name="Text11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7"/>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6"/>
                  <w:enabled/>
                  <w:calcOnExit w:val="0"/>
                  <w:textInput/>
                </w:ffData>
              </w:fldChar>
            </w:r>
            <w:bookmarkStart w:id="78" w:name="Text11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8"/>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2"/>
                  <w:enabled/>
                  <w:calcOnExit w:val="0"/>
                  <w:textInput/>
                </w:ffData>
              </w:fldChar>
            </w:r>
            <w:bookmarkStart w:id="79" w:name="Text12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9"/>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28"/>
                  <w:enabled/>
                  <w:calcOnExit w:val="0"/>
                  <w:textInput/>
                </w:ffData>
              </w:fldChar>
            </w:r>
            <w:bookmarkStart w:id="80" w:name="Text1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0"/>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1"/>
                  <w:enabled/>
                  <w:calcOnExit w:val="0"/>
                  <w:textInput/>
                </w:ffData>
              </w:fldChar>
            </w:r>
            <w:bookmarkStart w:id="81" w:name="Text8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1"/>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7"/>
                  <w:enabled/>
                  <w:calcOnExit w:val="0"/>
                  <w:textInput/>
                </w:ffData>
              </w:fldChar>
            </w:r>
            <w:bookmarkStart w:id="82" w:name="Text8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2"/>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3"/>
                  <w:enabled/>
                  <w:calcOnExit w:val="0"/>
                  <w:textInput/>
                </w:ffData>
              </w:fldChar>
            </w:r>
            <w:bookmarkStart w:id="83" w:name="Text9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3"/>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9"/>
                  <w:enabled/>
                  <w:calcOnExit w:val="0"/>
                  <w:textInput/>
                </w:ffData>
              </w:fldChar>
            </w:r>
            <w:bookmarkStart w:id="84" w:name="Text9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4"/>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5"/>
                  <w:enabled/>
                  <w:calcOnExit w:val="0"/>
                  <w:textInput/>
                </w:ffData>
              </w:fldChar>
            </w:r>
            <w:bookmarkStart w:id="85" w:name="Text10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5"/>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1"/>
                  <w:enabled/>
                  <w:calcOnExit w:val="0"/>
                  <w:textInput/>
                </w:ffData>
              </w:fldChar>
            </w:r>
            <w:bookmarkStart w:id="86" w:name="Text11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6"/>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7"/>
                  <w:enabled/>
                  <w:calcOnExit w:val="0"/>
                  <w:textInput/>
                </w:ffData>
              </w:fldChar>
            </w:r>
            <w:bookmarkStart w:id="87" w:name="Text11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7"/>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3"/>
                  <w:enabled/>
                  <w:calcOnExit w:val="0"/>
                  <w:textInput/>
                </w:ffData>
              </w:fldChar>
            </w:r>
            <w:bookmarkStart w:id="88" w:name="Text12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8"/>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29"/>
                  <w:enabled/>
                  <w:calcOnExit w:val="0"/>
                  <w:textInput/>
                </w:ffData>
              </w:fldChar>
            </w:r>
            <w:bookmarkStart w:id="89" w:name="Text1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9"/>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2"/>
                  <w:enabled/>
                  <w:calcOnExit w:val="0"/>
                  <w:textInput/>
                </w:ffData>
              </w:fldChar>
            </w:r>
            <w:bookmarkStart w:id="90" w:name="Text8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0"/>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8"/>
                  <w:enabled/>
                  <w:calcOnExit w:val="0"/>
                  <w:textInput/>
                </w:ffData>
              </w:fldChar>
            </w:r>
            <w:bookmarkStart w:id="91" w:name="Text8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1"/>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4"/>
                  <w:enabled/>
                  <w:calcOnExit w:val="0"/>
                  <w:textInput/>
                </w:ffData>
              </w:fldChar>
            </w:r>
            <w:bookmarkStart w:id="92" w:name="Text9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0"/>
                  <w:enabled/>
                  <w:calcOnExit w:val="0"/>
                  <w:textInput/>
                </w:ffData>
              </w:fldChar>
            </w:r>
            <w:bookmarkStart w:id="93" w:name="Text10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3"/>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6"/>
                  <w:enabled/>
                  <w:calcOnExit w:val="0"/>
                  <w:textInput/>
                </w:ffData>
              </w:fldChar>
            </w:r>
            <w:bookmarkStart w:id="94" w:name="Text10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4"/>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2"/>
                  <w:enabled/>
                  <w:calcOnExit w:val="0"/>
                  <w:textInput/>
                </w:ffData>
              </w:fldChar>
            </w:r>
            <w:bookmarkStart w:id="95" w:name="Text11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5"/>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8"/>
                  <w:enabled/>
                  <w:calcOnExit w:val="0"/>
                  <w:textInput/>
                </w:ffData>
              </w:fldChar>
            </w:r>
            <w:bookmarkStart w:id="96" w:name="Text11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6"/>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4"/>
                  <w:enabled/>
                  <w:calcOnExit w:val="0"/>
                  <w:textInput/>
                </w:ffData>
              </w:fldChar>
            </w:r>
            <w:bookmarkStart w:id="97" w:name="Text12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7"/>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0"/>
                  <w:enabled/>
                  <w:calcOnExit w:val="0"/>
                  <w:textInput/>
                </w:ffData>
              </w:fldChar>
            </w:r>
            <w:bookmarkStart w:id="98" w:name="Text1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8"/>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3"/>
                  <w:enabled/>
                  <w:calcOnExit w:val="0"/>
                  <w:textInput/>
                </w:ffData>
              </w:fldChar>
            </w:r>
            <w:bookmarkStart w:id="99" w:name="Text8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9"/>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9"/>
                  <w:enabled/>
                  <w:calcOnExit w:val="0"/>
                  <w:textInput/>
                </w:ffData>
              </w:fldChar>
            </w:r>
            <w:bookmarkStart w:id="100" w:name="Text8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0"/>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5"/>
                  <w:enabled/>
                  <w:calcOnExit w:val="0"/>
                  <w:textInput/>
                </w:ffData>
              </w:fldChar>
            </w:r>
            <w:bookmarkStart w:id="101" w:name="Text9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1"/>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1"/>
                  <w:enabled/>
                  <w:calcOnExit w:val="0"/>
                  <w:textInput/>
                </w:ffData>
              </w:fldChar>
            </w:r>
            <w:bookmarkStart w:id="102" w:name="Text10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2"/>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7"/>
                  <w:enabled/>
                  <w:calcOnExit w:val="0"/>
                  <w:textInput/>
                </w:ffData>
              </w:fldChar>
            </w:r>
            <w:bookmarkStart w:id="103" w:name="Text10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3"/>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3"/>
                  <w:enabled/>
                  <w:calcOnExit w:val="0"/>
                  <w:textInput/>
                </w:ffData>
              </w:fldChar>
            </w:r>
            <w:bookmarkStart w:id="104" w:name="Text11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4"/>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9"/>
                  <w:enabled/>
                  <w:calcOnExit w:val="0"/>
                  <w:textInput/>
                </w:ffData>
              </w:fldChar>
            </w:r>
            <w:bookmarkStart w:id="105" w:name="Text11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5"/>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5"/>
                  <w:enabled/>
                  <w:calcOnExit w:val="0"/>
                  <w:textInput/>
                </w:ffData>
              </w:fldChar>
            </w:r>
            <w:bookmarkStart w:id="106" w:name="Text12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6"/>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1"/>
                  <w:enabled/>
                  <w:calcOnExit w:val="0"/>
                  <w:textInput/>
                </w:ffData>
              </w:fldChar>
            </w:r>
            <w:bookmarkStart w:id="107" w:name="Text1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7"/>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85"/>
                  <w:enabled/>
                  <w:calcOnExit w:val="0"/>
                  <w:textInput/>
                </w:ffData>
              </w:fldChar>
            </w:r>
            <w:bookmarkStart w:id="108" w:name="Text8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8"/>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1"/>
                  <w:enabled/>
                  <w:calcOnExit w:val="0"/>
                  <w:textInput/>
                </w:ffData>
              </w:fldChar>
            </w:r>
            <w:bookmarkStart w:id="109" w:name="Text9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9"/>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7"/>
                  <w:enabled/>
                  <w:calcOnExit w:val="0"/>
                  <w:textInput/>
                </w:ffData>
              </w:fldChar>
            </w:r>
            <w:bookmarkStart w:id="110" w:name="Text9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0"/>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3"/>
                  <w:enabled/>
                  <w:calcOnExit w:val="0"/>
                  <w:textInput/>
                </w:ffData>
              </w:fldChar>
            </w:r>
            <w:bookmarkStart w:id="111" w:name="Text10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1"/>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9"/>
                  <w:enabled/>
                  <w:calcOnExit w:val="0"/>
                  <w:textInput/>
                </w:ffData>
              </w:fldChar>
            </w:r>
            <w:bookmarkStart w:id="112" w:name="Text10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2"/>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5"/>
                  <w:enabled/>
                  <w:calcOnExit w:val="0"/>
                  <w:textInput/>
                </w:ffData>
              </w:fldChar>
            </w:r>
            <w:bookmarkStart w:id="113" w:name="Text11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3"/>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21"/>
                  <w:enabled/>
                  <w:calcOnExit w:val="0"/>
                  <w:textInput/>
                </w:ffData>
              </w:fldChar>
            </w:r>
            <w:bookmarkStart w:id="114" w:name="Text12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4"/>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7"/>
                  <w:enabled/>
                  <w:calcOnExit w:val="0"/>
                  <w:textInput/>
                </w:ffData>
              </w:fldChar>
            </w:r>
            <w:bookmarkStart w:id="115" w:name="Text12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5"/>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3"/>
                  <w:enabled/>
                  <w:calcOnExit w:val="0"/>
                  <w:textInput/>
                </w:ffData>
              </w:fldChar>
            </w:r>
            <w:bookmarkStart w:id="116" w:name="Text1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6"/>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REVISED INCLUDED PRODUCTS</w:t>
      </w:r>
    </w:p>
    <w:tbl>
      <w:tblPr>
        <w:tblW w:w="10800" w:type="dxa"/>
        <w:jc w:val="center"/>
        <w:tblInd w:w="3" w:type="dxa"/>
        <w:tblLayout w:type="fixed"/>
        <w:tblCellMar>
          <w:left w:w="0" w:type="dxa"/>
          <w:right w:w="0" w:type="dxa"/>
        </w:tblCellMar>
        <w:tblLook w:val="0000" w:firstRow="0" w:lastRow="0" w:firstColumn="0" w:lastColumn="0" w:noHBand="0" w:noVBand="0"/>
      </w:tblPr>
      <w:tblGrid>
        <w:gridCol w:w="1656"/>
        <w:gridCol w:w="1656"/>
        <w:gridCol w:w="1008"/>
        <w:gridCol w:w="1152"/>
        <w:gridCol w:w="738"/>
        <w:gridCol w:w="990"/>
        <w:gridCol w:w="1296"/>
        <w:gridCol w:w="1044"/>
        <w:gridCol w:w="1260"/>
      </w:tblGrid>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Species</w:t>
            </w:r>
          </w:p>
        </w:tc>
        <w:tc>
          <w:tcPr>
            <w:tcW w:w="165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w:t>
            </w:r>
          </w:p>
        </w:tc>
        <w:tc>
          <w:tcPr>
            <w:tcW w:w="100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18"/>
              <w:jc w:val="center"/>
              <w:rPr>
                <w:rFonts w:ascii="Arial Narrow" w:hAnsi="Arial Narrow" w:cs="Arial"/>
                <w:noProof w:val="0"/>
                <w:sz w:val="16"/>
              </w:rPr>
            </w:pPr>
            <w:r w:rsidRPr="00F87175">
              <w:rPr>
                <w:rFonts w:ascii="Arial Narrow" w:hAnsi="Arial Narrow" w:cs="Arial"/>
                <w:b/>
                <w:bCs/>
                <w:noProof w:val="0"/>
                <w:sz w:val="16"/>
                <w:szCs w:val="16"/>
              </w:rPr>
              <w:t>Unit of</w:t>
            </w:r>
          </w:p>
          <w:p w:rsidR="008139BF" w:rsidRPr="00F87175" w:rsidRDefault="008139BF">
            <w:pPr>
              <w:pStyle w:val="Cell"/>
              <w:widowControl/>
              <w:ind w:left="18"/>
              <w:jc w:val="center"/>
              <w:rPr>
                <w:rFonts w:ascii="Arial Narrow" w:hAnsi="Arial Narrow" w:cs="Arial"/>
                <w:noProof w:val="0"/>
                <w:sz w:val="16"/>
              </w:rPr>
            </w:pPr>
            <w:r w:rsidRPr="00F87175">
              <w:rPr>
                <w:rFonts w:ascii="Arial Narrow" w:hAnsi="Arial Narrow" w:cs="Arial"/>
                <w:b/>
                <w:bCs/>
                <w:noProof w:val="0"/>
                <w:sz w:val="16"/>
                <w:szCs w:val="16"/>
              </w:rPr>
              <w:t>Measure</w:t>
            </w:r>
          </w:p>
        </w:tc>
        <w:tc>
          <w:tcPr>
            <w:tcW w:w="1152"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Estimated</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p>
        </w:tc>
        <w:tc>
          <w:tcPr>
            <w:tcW w:w="73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 or -</w:t>
            </w:r>
          </w:p>
        </w:tc>
        <w:tc>
          <w:tcPr>
            <w:tcW w:w="99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Rate per</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Products</w:t>
            </w:r>
          </w:p>
        </w:tc>
        <w:tc>
          <w:tcPr>
            <w:tcW w:w="129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UOM $</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Assoc. Charges</w:t>
            </w:r>
          </w:p>
        </w:tc>
        <w:tc>
          <w:tcPr>
            <w:tcW w:w="104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 Total</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Products</w:t>
            </w:r>
          </w:p>
        </w:tc>
        <w:tc>
          <w:tcPr>
            <w:tcW w:w="126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 Total</w:t>
            </w:r>
          </w:p>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Assoc. Charges</w:t>
            </w:r>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4"/>
                  <w:enabled/>
                  <w:calcOnExit w:val="0"/>
                  <w:textInput/>
                </w:ffData>
              </w:fldChar>
            </w:r>
            <w:bookmarkStart w:id="117" w:name="Text1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7"/>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0"/>
                  <w:enabled/>
                  <w:calcOnExit w:val="0"/>
                  <w:textInput/>
                </w:ffData>
              </w:fldChar>
            </w:r>
            <w:bookmarkStart w:id="118" w:name="Text1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8"/>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2"/>
                  <w:enabled/>
                  <w:calcOnExit w:val="0"/>
                  <w:textInput/>
                </w:ffData>
              </w:fldChar>
            </w:r>
            <w:bookmarkStart w:id="119" w:name="Text1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9"/>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3"/>
                  <w:enabled/>
                  <w:calcOnExit w:val="0"/>
                  <w:textInput/>
                </w:ffData>
              </w:fldChar>
            </w:r>
            <w:bookmarkStart w:id="120" w:name="Text1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0"/>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5"/>
                  <w:enabled/>
                  <w:calcOnExit w:val="0"/>
                  <w:textInput/>
                </w:ffData>
              </w:fldChar>
            </w:r>
            <w:bookmarkStart w:id="121" w:name="Text1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1"/>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6"/>
                  <w:enabled/>
                  <w:calcOnExit w:val="0"/>
                  <w:textInput/>
                </w:ffData>
              </w:fldChar>
            </w:r>
            <w:bookmarkStart w:id="122" w:name="Text1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2"/>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7"/>
                  <w:enabled/>
                  <w:calcOnExit w:val="0"/>
                  <w:textInput/>
                </w:ffData>
              </w:fldChar>
            </w:r>
            <w:bookmarkStart w:id="123" w:name="Text17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3"/>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8"/>
                  <w:enabled/>
                  <w:calcOnExit w:val="0"/>
                  <w:textInput/>
                </w:ffData>
              </w:fldChar>
            </w:r>
            <w:bookmarkStart w:id="124" w:name="Text17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4"/>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1"/>
                  <w:enabled/>
                  <w:calcOnExit w:val="0"/>
                  <w:textInput/>
                </w:ffData>
              </w:fldChar>
            </w:r>
            <w:bookmarkStart w:id="125" w:name="Text19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5"/>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5"/>
                  <w:enabled/>
                  <w:calcOnExit w:val="0"/>
                  <w:textInput/>
                </w:ffData>
              </w:fldChar>
            </w:r>
            <w:bookmarkStart w:id="126" w:name="Text1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6"/>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1"/>
                  <w:enabled/>
                  <w:calcOnExit w:val="0"/>
                  <w:textInput/>
                </w:ffData>
              </w:fldChar>
            </w:r>
            <w:bookmarkStart w:id="127" w:name="Text1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7"/>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1"/>
                  <w:enabled/>
                  <w:calcOnExit w:val="0"/>
                  <w:textInput/>
                </w:ffData>
              </w:fldChar>
            </w:r>
            <w:bookmarkStart w:id="128" w:name="Text15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8"/>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4"/>
                  <w:enabled/>
                  <w:calcOnExit w:val="0"/>
                  <w:textInput/>
                </w:ffData>
              </w:fldChar>
            </w:r>
            <w:bookmarkStart w:id="129" w:name="Text1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9"/>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4"/>
                  <w:enabled/>
                  <w:calcOnExit w:val="0"/>
                  <w:textInput/>
                </w:ffData>
              </w:fldChar>
            </w:r>
            <w:bookmarkStart w:id="130" w:name="Text16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0"/>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7"/>
                  <w:enabled/>
                  <w:calcOnExit w:val="0"/>
                  <w:textInput/>
                </w:ffData>
              </w:fldChar>
            </w:r>
            <w:bookmarkStart w:id="131" w:name="Text1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6"/>
                  <w:enabled/>
                  <w:calcOnExit w:val="0"/>
                  <w:textInput/>
                </w:ffData>
              </w:fldChar>
            </w:r>
            <w:bookmarkStart w:id="132" w:name="Text17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2"/>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9"/>
                  <w:enabled/>
                  <w:calcOnExit w:val="0"/>
                  <w:textInput/>
                </w:ffData>
              </w:fldChar>
            </w:r>
            <w:bookmarkStart w:id="133" w:name="Text1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3"/>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0"/>
                  <w:enabled/>
                  <w:calcOnExit w:val="0"/>
                  <w:textInput/>
                </w:ffData>
              </w:fldChar>
            </w:r>
            <w:bookmarkStart w:id="134" w:name="Text19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4"/>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6"/>
                  <w:enabled/>
                  <w:calcOnExit w:val="0"/>
                  <w:textInput/>
                </w:ffData>
              </w:fldChar>
            </w:r>
            <w:bookmarkStart w:id="135" w:name="Text1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5"/>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2"/>
                  <w:enabled/>
                  <w:calcOnExit w:val="0"/>
                  <w:textInput/>
                </w:ffData>
              </w:fldChar>
            </w:r>
            <w:bookmarkStart w:id="136" w:name="Text1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6"/>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0"/>
                  <w:enabled/>
                  <w:calcOnExit w:val="0"/>
                  <w:textInput/>
                </w:ffData>
              </w:fldChar>
            </w:r>
            <w:bookmarkStart w:id="137" w:name="Text1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7"/>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5"/>
                  <w:enabled/>
                  <w:calcOnExit w:val="0"/>
                  <w:textInput/>
                </w:ffData>
              </w:fldChar>
            </w:r>
            <w:bookmarkStart w:id="138" w:name="Text1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8"/>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3"/>
                  <w:enabled/>
                  <w:calcOnExit w:val="0"/>
                  <w:textInput/>
                </w:ffData>
              </w:fldChar>
            </w:r>
            <w:bookmarkStart w:id="139" w:name="Text1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9"/>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8"/>
                  <w:enabled/>
                  <w:calcOnExit w:val="0"/>
                  <w:textInput/>
                </w:ffData>
              </w:fldChar>
            </w:r>
            <w:bookmarkStart w:id="140" w:name="Text1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0"/>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5"/>
                  <w:enabled/>
                  <w:calcOnExit w:val="0"/>
                  <w:textInput/>
                </w:ffData>
              </w:fldChar>
            </w:r>
            <w:bookmarkStart w:id="141" w:name="Text1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1"/>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0"/>
                  <w:enabled/>
                  <w:calcOnExit w:val="0"/>
                  <w:textInput/>
                </w:ffData>
              </w:fldChar>
            </w:r>
            <w:bookmarkStart w:id="142" w:name="Text1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2"/>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9"/>
                  <w:enabled/>
                  <w:calcOnExit w:val="0"/>
                  <w:textInput/>
                </w:ffData>
              </w:fldChar>
            </w:r>
            <w:bookmarkStart w:id="143" w:name="Text18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3"/>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7"/>
                  <w:enabled/>
                  <w:calcOnExit w:val="0"/>
                  <w:textInput/>
                </w:ffData>
              </w:fldChar>
            </w:r>
            <w:bookmarkStart w:id="144" w:name="Text1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4"/>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3"/>
                  <w:enabled/>
                  <w:calcOnExit w:val="0"/>
                  <w:textInput/>
                </w:ffData>
              </w:fldChar>
            </w:r>
            <w:bookmarkStart w:id="145" w:name="Text1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5"/>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9"/>
                  <w:enabled/>
                  <w:calcOnExit w:val="0"/>
                  <w:textInput/>
                </w:ffData>
              </w:fldChar>
            </w:r>
            <w:bookmarkStart w:id="146" w:name="Text1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6"/>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6"/>
                  <w:enabled/>
                  <w:calcOnExit w:val="0"/>
                  <w:textInput/>
                </w:ffData>
              </w:fldChar>
            </w:r>
            <w:bookmarkStart w:id="147" w:name="Text1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7"/>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2"/>
                  <w:enabled/>
                  <w:calcOnExit w:val="0"/>
                  <w:textInput/>
                </w:ffData>
              </w:fldChar>
            </w:r>
            <w:bookmarkStart w:id="148" w:name="Text1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8"/>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9"/>
                  <w:enabled/>
                  <w:calcOnExit w:val="0"/>
                  <w:textInput/>
                </w:ffData>
              </w:fldChar>
            </w:r>
            <w:bookmarkStart w:id="149" w:name="Text1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9"/>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4"/>
                  <w:enabled/>
                  <w:calcOnExit w:val="0"/>
                  <w:textInput/>
                </w:ffData>
              </w:fldChar>
            </w:r>
            <w:bookmarkStart w:id="150" w:name="Text1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0"/>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1"/>
                  <w:enabled/>
                  <w:calcOnExit w:val="0"/>
                  <w:textInput/>
                </w:ffData>
              </w:fldChar>
            </w:r>
            <w:bookmarkStart w:id="151" w:name="Text18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1"/>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8"/>
                  <w:enabled/>
                  <w:calcOnExit w:val="0"/>
                  <w:textInput/>
                </w:ffData>
              </w:fldChar>
            </w:r>
            <w:bookmarkStart w:id="152" w:name="Text18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2"/>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9"/>
                  <w:enabled/>
                  <w:calcOnExit w:val="0"/>
                  <w:textInput/>
                </w:ffData>
              </w:fldChar>
            </w:r>
            <w:bookmarkStart w:id="153" w:name="Text1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3"/>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5"/>
                  <w:enabled/>
                  <w:calcOnExit w:val="0"/>
                  <w:textInput/>
                </w:ffData>
              </w:fldChar>
            </w:r>
            <w:bookmarkStart w:id="154" w:name="Text1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4"/>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7"/>
                  <w:enabled/>
                  <w:calcOnExit w:val="0"/>
                  <w:textInput/>
                </w:ffData>
              </w:fldChar>
            </w:r>
            <w:bookmarkStart w:id="155" w:name="Text1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5"/>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8"/>
                  <w:enabled/>
                  <w:calcOnExit w:val="0"/>
                  <w:textInput/>
                </w:ffData>
              </w:fldChar>
            </w:r>
            <w:bookmarkStart w:id="156" w:name="Text15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6"/>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0"/>
                  <w:enabled/>
                  <w:calcOnExit w:val="0"/>
                  <w:textInput/>
                </w:ffData>
              </w:fldChar>
            </w:r>
            <w:bookmarkStart w:id="157" w:name="Text1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7"/>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1"/>
                  <w:enabled/>
                  <w:calcOnExit w:val="0"/>
                  <w:textInput/>
                </w:ffData>
              </w:fldChar>
            </w:r>
            <w:bookmarkStart w:id="158" w:name="Text1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8"/>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2"/>
                  <w:enabled/>
                  <w:calcOnExit w:val="0"/>
                  <w:textInput/>
                </w:ffData>
              </w:fldChar>
            </w:r>
            <w:bookmarkStart w:id="159" w:name="Text1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9"/>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3"/>
                  <w:enabled/>
                  <w:calcOnExit w:val="0"/>
                  <w:textInput/>
                </w:ffData>
              </w:fldChar>
            </w:r>
            <w:bookmarkStart w:id="160" w:name="Text18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0"/>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6"/>
                  <w:enabled/>
                  <w:calcOnExit w:val="0"/>
                  <w:textInput/>
                </w:ffData>
              </w:fldChar>
            </w:r>
            <w:bookmarkStart w:id="161" w:name="Text18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1"/>
          </w:p>
        </w:tc>
      </w:tr>
      <w:tr w:rsidR="008139BF" w:rsidRPr="00F87175">
        <w:trPr>
          <w:jc w:val="center"/>
        </w:trPr>
        <w:tc>
          <w:tcPr>
            <w:tcW w:w="3312"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72"/>
              <w:jc w:val="right"/>
              <w:rPr>
                <w:rFonts w:ascii="Arial Narrow" w:hAnsi="Arial Narrow" w:cs="Arial"/>
                <w:noProof w:val="0"/>
                <w:sz w:val="16"/>
              </w:rPr>
            </w:pPr>
            <w:r w:rsidRPr="00F87175">
              <w:rPr>
                <w:rFonts w:ascii="Arial Narrow" w:hAnsi="Arial Narrow" w:cs="Arial"/>
                <w:b/>
                <w:bCs/>
                <w:noProof w:val="0"/>
                <w:sz w:val="16"/>
                <w:szCs w:val="16"/>
              </w:rPr>
              <w:t>Revised Total Quantity</w:t>
            </w:r>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6"/>
                  <w:enabled/>
                  <w:calcOnExit w:val="0"/>
                  <w:textInput/>
                </w:ffData>
              </w:fldChar>
            </w:r>
            <w:bookmarkStart w:id="162" w:name="Text1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2"/>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9"/>
                  <w:enabled/>
                  <w:calcOnExit w:val="0"/>
                  <w:textInput/>
                </w:ffData>
              </w:fldChar>
            </w:r>
            <w:bookmarkStart w:id="163" w:name="Text1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3"/>
          </w:p>
        </w:tc>
        <w:tc>
          <w:tcPr>
            <w:tcW w:w="3024"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8" w:right="126"/>
              <w:jc w:val="right"/>
              <w:rPr>
                <w:rFonts w:ascii="Arial Narrow" w:hAnsi="Arial Narrow" w:cs="Arial"/>
                <w:noProof w:val="0"/>
                <w:sz w:val="16"/>
              </w:rPr>
            </w:pPr>
            <w:r w:rsidRPr="00F87175">
              <w:rPr>
                <w:rFonts w:ascii="Arial Narrow" w:hAnsi="Arial Narrow" w:cs="Arial"/>
                <w:b/>
                <w:bCs/>
                <w:noProof w:val="0"/>
                <w:sz w:val="16"/>
                <w:szCs w:val="16"/>
              </w:rPr>
              <w:t>Revised Total</w:t>
            </w:r>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8139BF" w:rsidP="00F87175">
            <w:pPr>
              <w:pStyle w:val="Cell"/>
              <w:widowControl/>
              <w:ind w:left="54"/>
              <w:jc w:val="center"/>
              <w:rPr>
                <w:rFonts w:ascii="Arial Narrow" w:hAnsi="Arial Narrow" w:cs="Arial"/>
                <w:noProof w:val="0"/>
                <w:sz w:val="16"/>
              </w:rPr>
            </w:pPr>
            <w:r w:rsidRPr="00F87175">
              <w:rPr>
                <w:rFonts w:ascii="Arial Narrow" w:hAnsi="Arial Narrow" w:cs="Arial"/>
                <w:b/>
                <w:bCs/>
                <w:noProof w:val="0"/>
                <w:sz w:val="16"/>
                <w:szCs w:val="16"/>
              </w:rPr>
              <w:t>$</w:t>
            </w:r>
            <w:r w:rsidR="00F87175">
              <w:rPr>
                <w:rFonts w:ascii="Arial Narrow" w:hAnsi="Arial Narrow" w:cs="Arial"/>
                <w:b/>
                <w:bCs/>
                <w:noProof w:val="0"/>
                <w:sz w:val="16"/>
                <w:szCs w:val="16"/>
              </w:rPr>
              <w:fldChar w:fldCharType="begin">
                <w:ffData>
                  <w:name w:val="Text184"/>
                  <w:enabled/>
                  <w:calcOnExit w:val="0"/>
                  <w:textInput/>
                </w:ffData>
              </w:fldChar>
            </w:r>
            <w:bookmarkStart w:id="164" w:name="Text184"/>
            <w:r w:rsidR="00F87175">
              <w:rPr>
                <w:rFonts w:ascii="Arial Narrow" w:hAnsi="Arial Narrow" w:cs="Arial"/>
                <w:b/>
                <w:bCs/>
                <w:noProof w:val="0"/>
                <w:sz w:val="16"/>
                <w:szCs w:val="16"/>
              </w:rPr>
              <w:instrText xml:space="preserve"> FORMTEXT </w:instrText>
            </w:r>
            <w:r w:rsidR="00F87175">
              <w:rPr>
                <w:rFonts w:ascii="Arial Narrow" w:hAnsi="Arial Narrow" w:cs="Arial"/>
                <w:b/>
                <w:bCs/>
                <w:noProof w:val="0"/>
                <w:sz w:val="16"/>
                <w:szCs w:val="16"/>
              </w:rPr>
            </w:r>
            <w:r w:rsidR="00F87175">
              <w:rPr>
                <w:rFonts w:ascii="Arial Narrow" w:hAnsi="Arial Narrow" w:cs="Arial"/>
                <w:b/>
                <w:bCs/>
                <w:noProof w:val="0"/>
                <w:sz w:val="16"/>
                <w:szCs w:val="16"/>
              </w:rPr>
              <w:fldChar w:fldCharType="separate"/>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F87175">
              <w:rPr>
                <w:rFonts w:ascii="Arial Narrow" w:hAnsi="Arial Narrow" w:cs="Arial"/>
                <w:b/>
                <w:bCs/>
                <w:noProof w:val="0"/>
                <w:sz w:val="16"/>
                <w:szCs w:val="16"/>
              </w:rPr>
              <w:fldChar w:fldCharType="end"/>
            </w:r>
            <w:bookmarkEnd w:id="164"/>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8139BF" w:rsidP="00F87175">
            <w:pPr>
              <w:pStyle w:val="Cell"/>
              <w:widowControl/>
              <w:ind w:left="90"/>
              <w:jc w:val="center"/>
              <w:rPr>
                <w:rFonts w:ascii="Arial Narrow" w:hAnsi="Arial Narrow" w:cs="Arial"/>
                <w:noProof w:val="0"/>
                <w:sz w:val="16"/>
              </w:rPr>
            </w:pPr>
            <w:r w:rsidRPr="00F87175">
              <w:rPr>
                <w:rFonts w:ascii="Arial Narrow" w:hAnsi="Arial Narrow" w:cs="Arial"/>
                <w:b/>
                <w:bCs/>
                <w:noProof w:val="0"/>
                <w:sz w:val="16"/>
                <w:szCs w:val="16"/>
              </w:rPr>
              <w:t>$</w:t>
            </w:r>
            <w:r w:rsidR="00F87175">
              <w:rPr>
                <w:rFonts w:ascii="Arial Narrow" w:hAnsi="Arial Narrow" w:cs="Arial"/>
                <w:b/>
                <w:bCs/>
                <w:noProof w:val="0"/>
                <w:sz w:val="16"/>
                <w:szCs w:val="16"/>
              </w:rPr>
              <w:fldChar w:fldCharType="begin">
                <w:ffData>
                  <w:name w:val="Text185"/>
                  <w:enabled/>
                  <w:calcOnExit w:val="0"/>
                  <w:textInput/>
                </w:ffData>
              </w:fldChar>
            </w:r>
            <w:bookmarkStart w:id="165" w:name="Text185"/>
            <w:r w:rsidR="00F87175">
              <w:rPr>
                <w:rFonts w:ascii="Arial Narrow" w:hAnsi="Arial Narrow" w:cs="Arial"/>
                <w:b/>
                <w:bCs/>
                <w:noProof w:val="0"/>
                <w:sz w:val="16"/>
                <w:szCs w:val="16"/>
              </w:rPr>
              <w:instrText xml:space="preserve"> FORMTEXT </w:instrText>
            </w:r>
            <w:r w:rsidR="00F87175">
              <w:rPr>
                <w:rFonts w:ascii="Arial Narrow" w:hAnsi="Arial Narrow" w:cs="Arial"/>
                <w:b/>
                <w:bCs/>
                <w:noProof w:val="0"/>
                <w:sz w:val="16"/>
                <w:szCs w:val="16"/>
              </w:rPr>
            </w:r>
            <w:r w:rsidR="00F87175">
              <w:rPr>
                <w:rFonts w:ascii="Arial Narrow" w:hAnsi="Arial Narrow" w:cs="Arial"/>
                <w:b/>
                <w:bCs/>
                <w:noProof w:val="0"/>
                <w:sz w:val="16"/>
                <w:szCs w:val="16"/>
              </w:rPr>
              <w:fldChar w:fldCharType="separate"/>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F87175">
              <w:rPr>
                <w:rFonts w:ascii="Arial Narrow" w:hAnsi="Arial Narrow" w:cs="Arial"/>
                <w:b/>
                <w:bCs/>
                <w:noProof w:val="0"/>
                <w:sz w:val="16"/>
                <w:szCs w:val="16"/>
              </w:rPr>
              <w:fldChar w:fldCharType="end"/>
            </w:r>
            <w:bookmarkEnd w:id="165"/>
          </w:p>
        </w:tc>
      </w:tr>
    </w:tbl>
    <w:p w:rsidR="008139BF" w:rsidRPr="00F87175" w:rsidRDefault="008139BF">
      <w:pPr>
        <w:pStyle w:val="Caption"/>
        <w:rPr>
          <w:rFonts w:ascii="Arial Narrow" w:hAnsi="Arial Narrow" w:cs="Arial"/>
        </w:rPr>
      </w:pPr>
      <w:r w:rsidRPr="00F87175">
        <w:rPr>
          <w:rFonts w:ascii="Arial Narrow" w:hAnsi="Arial Narrow" w:cs="Arial"/>
        </w:rPr>
        <w:t>RECORD OF PAYMENTS</w:t>
      </w:r>
    </w:p>
    <w:tbl>
      <w:tblPr>
        <w:tblW w:w="0" w:type="auto"/>
        <w:jc w:val="center"/>
        <w:tblInd w:w="3" w:type="dxa"/>
        <w:tblLayout w:type="fixed"/>
        <w:tblCellMar>
          <w:left w:w="0" w:type="dxa"/>
          <w:right w:w="0" w:type="dxa"/>
        </w:tblCellMar>
        <w:tblLook w:val="0000" w:firstRow="0" w:lastRow="0" w:firstColumn="0" w:lastColumn="0" w:noHBand="0" w:noVBand="0"/>
      </w:tblPr>
      <w:tblGrid>
        <w:gridCol w:w="936"/>
        <w:gridCol w:w="1440"/>
        <w:gridCol w:w="1152"/>
        <w:gridCol w:w="936"/>
        <w:gridCol w:w="1512"/>
        <w:gridCol w:w="1152"/>
        <w:gridCol w:w="936"/>
        <w:gridCol w:w="1584"/>
        <w:gridCol w:w="1152"/>
      </w:tblGrid>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2"/>
                  <w:enabled/>
                  <w:calcOnExit w:val="0"/>
                  <w:textInput/>
                </w:ffData>
              </w:fldChar>
            </w:r>
            <w:bookmarkStart w:id="166" w:name="Text19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6"/>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3"/>
                  <w:enabled/>
                  <w:calcOnExit w:val="0"/>
                  <w:textInput/>
                </w:ffData>
              </w:fldChar>
            </w:r>
            <w:bookmarkStart w:id="167" w:name="Text19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7"/>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4"/>
                  <w:enabled/>
                  <w:calcOnExit w:val="0"/>
                  <w:textInput/>
                </w:ffData>
              </w:fldChar>
            </w:r>
            <w:bookmarkStart w:id="168" w:name="Text19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8"/>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5"/>
                  <w:enabled/>
                  <w:calcOnExit w:val="0"/>
                  <w:textInput/>
                </w:ffData>
              </w:fldChar>
            </w:r>
            <w:bookmarkStart w:id="169" w:name="Text19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9"/>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6"/>
                  <w:enabled/>
                  <w:calcOnExit w:val="0"/>
                  <w:textInput/>
                </w:ffData>
              </w:fldChar>
            </w:r>
            <w:bookmarkStart w:id="170" w:name="Text19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0"/>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7"/>
                  <w:enabled/>
                  <w:calcOnExit w:val="0"/>
                  <w:textInput/>
                </w:ffData>
              </w:fldChar>
            </w:r>
            <w:bookmarkStart w:id="171" w:name="Text19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1"/>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8"/>
                  <w:enabled/>
                  <w:calcOnExit w:val="0"/>
                  <w:textInput/>
                </w:ffData>
              </w:fldChar>
            </w:r>
            <w:bookmarkStart w:id="172" w:name="Text19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2"/>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9"/>
                  <w:enabled/>
                  <w:calcOnExit w:val="0"/>
                  <w:textInput/>
                </w:ffData>
              </w:fldChar>
            </w:r>
            <w:bookmarkStart w:id="173" w:name="Text19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3"/>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0"/>
                  <w:enabled/>
                  <w:calcOnExit w:val="0"/>
                  <w:textInput/>
                </w:ffData>
              </w:fldChar>
            </w:r>
            <w:bookmarkStart w:id="174" w:name="Text20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4"/>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3"/>
                  <w:enabled/>
                  <w:calcOnExit w:val="0"/>
                  <w:textInput/>
                </w:ffData>
              </w:fldChar>
            </w:r>
            <w:bookmarkStart w:id="175" w:name="Text20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5"/>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4"/>
                  <w:enabled/>
                  <w:calcOnExit w:val="0"/>
                  <w:textInput/>
                </w:ffData>
              </w:fldChar>
            </w:r>
            <w:bookmarkStart w:id="176" w:name="Text20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6"/>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5"/>
                  <w:enabled/>
                  <w:calcOnExit w:val="0"/>
                  <w:textInput/>
                </w:ffData>
              </w:fldChar>
            </w:r>
            <w:bookmarkStart w:id="177" w:name="Text20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7"/>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6"/>
                  <w:enabled/>
                  <w:calcOnExit w:val="0"/>
                  <w:textInput/>
                </w:ffData>
              </w:fldChar>
            </w:r>
            <w:bookmarkStart w:id="178" w:name="Text20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8"/>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7"/>
                  <w:enabled/>
                  <w:calcOnExit w:val="0"/>
                  <w:textInput/>
                </w:ffData>
              </w:fldChar>
            </w:r>
            <w:bookmarkStart w:id="179" w:name="Text20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9"/>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8"/>
                  <w:enabled/>
                  <w:calcOnExit w:val="0"/>
                  <w:textInput/>
                </w:ffData>
              </w:fldChar>
            </w:r>
            <w:bookmarkStart w:id="180" w:name="Text20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0"/>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9"/>
                  <w:enabled/>
                  <w:calcOnExit w:val="0"/>
                  <w:textInput/>
                </w:ffData>
              </w:fldChar>
            </w:r>
            <w:bookmarkStart w:id="181" w:name="Text20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1"/>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2"/>
                  <w:enabled/>
                  <w:calcOnExit w:val="0"/>
                  <w:textInput/>
                </w:ffData>
              </w:fldChar>
            </w:r>
            <w:bookmarkStart w:id="182" w:name="Text20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2"/>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1"/>
                  <w:enabled/>
                  <w:calcOnExit w:val="0"/>
                  <w:textInput/>
                </w:ffData>
              </w:fldChar>
            </w:r>
            <w:bookmarkStart w:id="183" w:name="Text20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3"/>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0"/>
                  <w:enabled/>
                  <w:calcOnExit w:val="0"/>
                  <w:textInput/>
                </w:ffData>
              </w:fldChar>
            </w:r>
            <w:bookmarkStart w:id="184" w:name="Text21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4"/>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1"/>
                  <w:enabled/>
                  <w:calcOnExit w:val="0"/>
                  <w:textInput/>
                </w:ffData>
              </w:fldChar>
            </w:r>
            <w:bookmarkStart w:id="185" w:name="Text21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5"/>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2"/>
                  <w:enabled/>
                  <w:calcOnExit w:val="0"/>
                  <w:textInput/>
                </w:ffData>
              </w:fldChar>
            </w:r>
            <w:bookmarkStart w:id="186" w:name="Text21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6"/>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3"/>
                  <w:enabled/>
                  <w:calcOnExit w:val="0"/>
                  <w:textInput/>
                </w:ffData>
              </w:fldChar>
            </w:r>
            <w:bookmarkStart w:id="187" w:name="Text21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7"/>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4"/>
                  <w:enabled/>
                  <w:calcOnExit w:val="0"/>
                  <w:textInput/>
                </w:ffData>
              </w:fldChar>
            </w:r>
            <w:bookmarkStart w:id="188" w:name="Text21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8"/>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5"/>
                  <w:enabled/>
                  <w:calcOnExit w:val="0"/>
                  <w:textInput/>
                </w:ffData>
              </w:fldChar>
            </w:r>
            <w:bookmarkStart w:id="189" w:name="Text21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9"/>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6"/>
                  <w:enabled/>
                  <w:calcOnExit w:val="0"/>
                  <w:textInput/>
                </w:ffData>
              </w:fldChar>
            </w:r>
            <w:bookmarkStart w:id="190" w:name="Text21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0"/>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7"/>
                  <w:enabled/>
                  <w:calcOnExit w:val="0"/>
                  <w:textInput/>
                </w:ffData>
              </w:fldChar>
            </w:r>
            <w:bookmarkStart w:id="191" w:name="Text21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1"/>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8"/>
                  <w:enabled/>
                  <w:calcOnExit w:val="0"/>
                  <w:textInput/>
                </w:ffData>
              </w:fldChar>
            </w:r>
            <w:bookmarkStart w:id="192" w:name="Text21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2"/>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RECORD OF REFUNDS</w:t>
      </w:r>
    </w:p>
    <w:tbl>
      <w:tblPr>
        <w:tblW w:w="0" w:type="auto"/>
        <w:jc w:val="center"/>
        <w:tblInd w:w="3" w:type="dxa"/>
        <w:tblLayout w:type="fixed"/>
        <w:tblCellMar>
          <w:left w:w="0" w:type="dxa"/>
          <w:right w:w="0" w:type="dxa"/>
        </w:tblCellMar>
        <w:tblLook w:val="0000" w:firstRow="0" w:lastRow="0" w:firstColumn="0" w:lastColumn="0" w:noHBand="0" w:noVBand="0"/>
      </w:tblPr>
      <w:tblGrid>
        <w:gridCol w:w="936"/>
        <w:gridCol w:w="1764"/>
        <w:gridCol w:w="936"/>
        <w:gridCol w:w="1764"/>
        <w:gridCol w:w="936"/>
        <w:gridCol w:w="1764"/>
        <w:gridCol w:w="936"/>
        <w:gridCol w:w="1764"/>
      </w:tblGrid>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19"/>
                  <w:enabled/>
                  <w:calcOnExit w:val="0"/>
                  <w:textInput/>
                </w:ffData>
              </w:fldChar>
            </w:r>
            <w:bookmarkStart w:id="193" w:name="Text21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3"/>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0"/>
                  <w:enabled/>
                  <w:calcOnExit w:val="0"/>
                  <w:textInput/>
                </w:ffData>
              </w:fldChar>
            </w:r>
            <w:bookmarkStart w:id="194" w:name="Text22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4"/>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1"/>
                  <w:enabled/>
                  <w:calcOnExit w:val="0"/>
                  <w:textInput/>
                </w:ffData>
              </w:fldChar>
            </w:r>
            <w:bookmarkStart w:id="195" w:name="Text22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5"/>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2"/>
                  <w:enabled/>
                  <w:calcOnExit w:val="0"/>
                  <w:textInput/>
                </w:ffData>
              </w:fldChar>
            </w:r>
            <w:bookmarkStart w:id="196" w:name="Text22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6"/>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3"/>
                  <w:enabled/>
                  <w:calcOnExit w:val="0"/>
                  <w:textInput/>
                </w:ffData>
              </w:fldChar>
            </w:r>
            <w:bookmarkStart w:id="197" w:name="Text22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7"/>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24"/>
                  <w:enabled/>
                  <w:calcOnExit w:val="0"/>
                  <w:textInput/>
                </w:ffData>
              </w:fldChar>
            </w:r>
            <w:bookmarkStart w:id="198" w:name="Text22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8"/>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5"/>
                  <w:enabled/>
                  <w:calcOnExit w:val="0"/>
                  <w:textInput/>
                </w:ffData>
              </w:fldChar>
            </w:r>
            <w:bookmarkStart w:id="199" w:name="Text22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9"/>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6"/>
                  <w:enabled/>
                  <w:calcOnExit w:val="0"/>
                  <w:textInput/>
                </w:ffData>
              </w:fldChar>
            </w:r>
            <w:bookmarkStart w:id="200" w:name="Text22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0"/>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 xml:space="preserve">PRODUCT QUANTITY REMOVAL RECORD </w:t>
      </w:r>
    </w:p>
    <w:tbl>
      <w:tblPr>
        <w:tblW w:w="0" w:type="auto"/>
        <w:jc w:val="center"/>
        <w:tblInd w:w="3" w:type="dxa"/>
        <w:tblLayout w:type="fixed"/>
        <w:tblCellMar>
          <w:left w:w="0" w:type="dxa"/>
          <w:right w:w="0" w:type="dxa"/>
        </w:tblCellMar>
        <w:tblLook w:val="0000" w:firstRow="0" w:lastRow="0" w:firstColumn="0" w:lastColumn="0" w:noHBand="0" w:noVBand="0"/>
      </w:tblPr>
      <w:tblGrid>
        <w:gridCol w:w="864"/>
        <w:gridCol w:w="1296"/>
        <w:gridCol w:w="864"/>
        <w:gridCol w:w="1296"/>
        <w:gridCol w:w="864"/>
        <w:gridCol w:w="1296"/>
        <w:gridCol w:w="810"/>
        <w:gridCol w:w="1296"/>
        <w:gridCol w:w="864"/>
        <w:gridCol w:w="1350"/>
      </w:tblGrid>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10"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350"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7"/>
                  <w:enabled/>
                  <w:calcOnExit w:val="0"/>
                  <w:textInput/>
                </w:ffData>
              </w:fldChar>
            </w:r>
            <w:bookmarkStart w:id="201" w:name="Text22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28"/>
                  <w:enabled/>
                  <w:calcOnExit w:val="0"/>
                  <w:textInput/>
                </w:ffData>
              </w:fldChar>
            </w:r>
            <w:bookmarkStart w:id="202" w:name="Text2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9"/>
                  <w:enabled/>
                  <w:calcOnExit w:val="0"/>
                  <w:textInput/>
                </w:ffData>
              </w:fldChar>
            </w:r>
            <w:bookmarkStart w:id="203" w:name="Text2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0"/>
                  <w:enabled/>
                  <w:calcOnExit w:val="0"/>
                  <w:textInput/>
                </w:ffData>
              </w:fldChar>
            </w:r>
            <w:bookmarkStart w:id="204" w:name="Text2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31"/>
                  <w:enabled/>
                  <w:calcOnExit w:val="0"/>
                  <w:textInput/>
                </w:ffData>
              </w:fldChar>
            </w:r>
            <w:bookmarkStart w:id="205" w:name="Text2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2"/>
                  <w:enabled/>
                  <w:calcOnExit w:val="0"/>
                  <w:textInput/>
                </w:ffData>
              </w:fldChar>
            </w:r>
            <w:bookmarkStart w:id="206" w:name="Text23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3"/>
                  <w:enabled/>
                  <w:calcOnExit w:val="0"/>
                  <w:textInput/>
                </w:ffData>
              </w:fldChar>
            </w:r>
            <w:bookmarkStart w:id="207" w:name="Text2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4"/>
                  <w:enabled/>
                  <w:calcOnExit w:val="0"/>
                  <w:textInput/>
                </w:ffData>
              </w:fldChar>
            </w:r>
            <w:bookmarkStart w:id="208" w:name="Text2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35"/>
                  <w:enabled/>
                  <w:calcOnExit w:val="0"/>
                  <w:textInput/>
                </w:ffData>
              </w:fldChar>
            </w:r>
            <w:bookmarkStart w:id="209" w:name="Text2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6"/>
                  <w:enabled/>
                  <w:calcOnExit w:val="0"/>
                  <w:textInput/>
                </w:ffData>
              </w:fldChar>
            </w:r>
            <w:bookmarkStart w:id="210" w:name="Text2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7"/>
                  <w:enabled/>
                  <w:calcOnExit w:val="0"/>
                  <w:textInput/>
                </w:ffData>
              </w:fldChar>
            </w:r>
            <w:bookmarkStart w:id="211" w:name="Text2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8"/>
                  <w:enabled/>
                  <w:calcOnExit w:val="0"/>
                  <w:textInput/>
                </w:ffData>
              </w:fldChar>
            </w:r>
            <w:bookmarkStart w:id="212" w:name="Text23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9"/>
                  <w:enabled/>
                  <w:calcOnExit w:val="0"/>
                  <w:textInput/>
                </w:ffData>
              </w:fldChar>
            </w:r>
            <w:bookmarkStart w:id="213" w:name="Text2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0"/>
                  <w:enabled/>
                  <w:calcOnExit w:val="0"/>
                  <w:textInput/>
                </w:ffData>
              </w:fldChar>
            </w:r>
            <w:bookmarkStart w:id="214" w:name="Text2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41"/>
                  <w:enabled/>
                  <w:calcOnExit w:val="0"/>
                  <w:textInput/>
                </w:ffData>
              </w:fldChar>
            </w:r>
            <w:bookmarkStart w:id="215" w:name="Text2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2"/>
                  <w:enabled/>
                  <w:calcOnExit w:val="0"/>
                  <w:textInput/>
                </w:ffData>
              </w:fldChar>
            </w:r>
            <w:bookmarkStart w:id="216" w:name="Text2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3"/>
                  <w:enabled/>
                  <w:calcOnExit w:val="0"/>
                  <w:textInput/>
                </w:ffData>
              </w:fldChar>
            </w:r>
            <w:bookmarkStart w:id="217" w:name="Text2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4"/>
                  <w:enabled/>
                  <w:calcOnExit w:val="0"/>
                  <w:textInput/>
                </w:ffData>
              </w:fldChar>
            </w:r>
            <w:bookmarkStart w:id="218" w:name="Text24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45"/>
                  <w:enabled/>
                  <w:calcOnExit w:val="0"/>
                  <w:textInput/>
                </w:ffData>
              </w:fldChar>
            </w:r>
            <w:bookmarkStart w:id="219" w:name="Text2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6"/>
                  <w:enabled/>
                  <w:calcOnExit w:val="0"/>
                  <w:textInput/>
                </w:ffData>
              </w:fldChar>
            </w:r>
            <w:bookmarkStart w:id="220" w:name="Text2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7"/>
                  <w:enabled/>
                  <w:calcOnExit w:val="0"/>
                  <w:textInput/>
                </w:ffData>
              </w:fldChar>
            </w:r>
            <w:bookmarkStart w:id="221" w:name="Text2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8"/>
                  <w:enabled/>
                  <w:calcOnExit w:val="0"/>
                  <w:textInput/>
                </w:ffData>
              </w:fldChar>
            </w:r>
            <w:bookmarkStart w:id="222" w:name="Text24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9"/>
                  <w:enabled/>
                  <w:calcOnExit w:val="0"/>
                  <w:textInput/>
                </w:ffData>
              </w:fldChar>
            </w:r>
            <w:bookmarkStart w:id="223" w:name="Text2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0"/>
                  <w:enabled/>
                  <w:calcOnExit w:val="0"/>
                  <w:textInput/>
                </w:ffData>
              </w:fldChar>
            </w:r>
            <w:bookmarkStart w:id="224" w:name="Text2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51"/>
                  <w:enabled/>
                  <w:calcOnExit w:val="0"/>
                  <w:textInput/>
                </w:ffData>
              </w:fldChar>
            </w:r>
            <w:bookmarkStart w:id="225" w:name="Text25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2"/>
                  <w:enabled/>
                  <w:calcOnExit w:val="0"/>
                  <w:textInput/>
                </w:ffData>
              </w:fldChar>
            </w:r>
            <w:bookmarkStart w:id="226" w:name="Text2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3"/>
                  <w:enabled/>
                  <w:calcOnExit w:val="0"/>
                  <w:textInput/>
                </w:ffData>
              </w:fldChar>
            </w:r>
            <w:bookmarkStart w:id="227" w:name="Text2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4"/>
                  <w:enabled/>
                  <w:calcOnExit w:val="0"/>
                  <w:textInput/>
                </w:ffData>
              </w:fldChar>
            </w:r>
            <w:bookmarkStart w:id="228" w:name="Text2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55"/>
                  <w:enabled/>
                  <w:calcOnExit w:val="0"/>
                  <w:textInput/>
                </w:ffData>
              </w:fldChar>
            </w:r>
            <w:bookmarkStart w:id="229" w:name="Text2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6"/>
                  <w:enabled/>
                  <w:calcOnExit w:val="0"/>
                  <w:textInput/>
                </w:ffData>
              </w:fldChar>
            </w:r>
            <w:bookmarkStart w:id="230" w:name="Text2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7"/>
                  <w:enabled/>
                  <w:calcOnExit w:val="0"/>
                  <w:textInput/>
                </w:ffData>
              </w:fldChar>
            </w:r>
            <w:bookmarkStart w:id="231" w:name="Text25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8"/>
                  <w:enabled/>
                  <w:calcOnExit w:val="0"/>
                  <w:textInput/>
                </w:ffData>
              </w:fldChar>
            </w:r>
            <w:bookmarkStart w:id="232" w:name="Text25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9"/>
                  <w:enabled/>
                  <w:calcOnExit w:val="0"/>
                  <w:textInput/>
                </w:ffData>
              </w:fldChar>
            </w:r>
            <w:bookmarkStart w:id="233" w:name="Text2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0"/>
                  <w:enabled/>
                  <w:calcOnExit w:val="0"/>
                  <w:textInput/>
                </w:ffData>
              </w:fldChar>
            </w:r>
            <w:bookmarkStart w:id="234" w:name="Text2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61"/>
                  <w:enabled/>
                  <w:calcOnExit w:val="0"/>
                  <w:textInput/>
                </w:ffData>
              </w:fldChar>
            </w:r>
            <w:bookmarkStart w:id="235" w:name="Text26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2"/>
                  <w:enabled/>
                  <w:calcOnExit w:val="0"/>
                  <w:textInput/>
                </w:ffData>
              </w:fldChar>
            </w:r>
            <w:bookmarkStart w:id="236" w:name="Text2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3"/>
                  <w:enabled/>
                  <w:calcOnExit w:val="0"/>
                  <w:textInput/>
                </w:ffData>
              </w:fldChar>
            </w:r>
            <w:bookmarkStart w:id="237" w:name="Text2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4"/>
                  <w:enabled/>
                  <w:calcOnExit w:val="0"/>
                  <w:textInput/>
                </w:ffData>
              </w:fldChar>
            </w:r>
            <w:bookmarkStart w:id="238" w:name="Text26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65"/>
                  <w:enabled/>
                  <w:calcOnExit w:val="0"/>
                  <w:textInput/>
                </w:ffData>
              </w:fldChar>
            </w:r>
            <w:bookmarkStart w:id="239" w:name="Text2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6"/>
                  <w:enabled/>
                  <w:calcOnExit w:val="0"/>
                  <w:textInput/>
                </w:ffData>
              </w:fldChar>
            </w:r>
            <w:bookmarkStart w:id="240" w:name="Text2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7"/>
                  <w:enabled/>
                  <w:calcOnExit w:val="0"/>
                  <w:textInput/>
                </w:ffData>
              </w:fldChar>
            </w:r>
            <w:bookmarkStart w:id="241" w:name="Text2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8"/>
                  <w:enabled/>
                  <w:calcOnExit w:val="0"/>
                  <w:textInput/>
                </w:ffData>
              </w:fldChar>
            </w:r>
            <w:bookmarkStart w:id="242" w:name="Text2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9"/>
                  <w:enabled/>
                  <w:calcOnExit w:val="0"/>
                  <w:textInput/>
                </w:ffData>
              </w:fldChar>
            </w:r>
            <w:bookmarkStart w:id="243" w:name="Text2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70"/>
                  <w:enabled/>
                  <w:calcOnExit w:val="0"/>
                  <w:textInput/>
                </w:ffData>
              </w:fldChar>
            </w:r>
            <w:bookmarkStart w:id="244" w:name="Text27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71"/>
                  <w:enabled/>
                  <w:calcOnExit w:val="0"/>
                  <w:textInput/>
                </w:ffData>
              </w:fldChar>
            </w:r>
            <w:bookmarkStart w:id="245" w:name="Text2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72"/>
                  <w:enabled/>
                  <w:calcOnExit w:val="0"/>
                  <w:textInput/>
                </w:ffData>
              </w:fldChar>
            </w:r>
            <w:bookmarkStart w:id="246" w:name="Text2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3"/>
                  <w:enabled/>
                  <w:calcOnExit w:val="0"/>
                  <w:textInput/>
                </w:ffData>
              </w:fldChar>
            </w:r>
            <w:bookmarkStart w:id="247" w:name="Text27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4"/>
                  <w:enabled/>
                  <w:calcOnExit w:val="0"/>
                  <w:textInput/>
                </w:ffData>
              </w:fldChar>
            </w:r>
            <w:bookmarkStart w:id="248" w:name="Text2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75"/>
                  <w:enabled/>
                  <w:calcOnExit w:val="0"/>
                  <w:textInput/>
                </w:ffData>
              </w:fldChar>
            </w:r>
            <w:bookmarkStart w:id="249" w:name="Text2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6"/>
                  <w:enabled/>
                  <w:calcOnExit w:val="0"/>
                  <w:textInput/>
                </w:ffData>
              </w:fldChar>
            </w:r>
            <w:bookmarkStart w:id="250" w:name="Text27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0"/>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SIGNATURES</w:t>
      </w:r>
    </w:p>
    <w:tbl>
      <w:tblPr>
        <w:tblW w:w="0" w:type="auto"/>
        <w:jc w:val="center"/>
        <w:tblInd w:w="1" w:type="dxa"/>
        <w:tblLayout w:type="fixed"/>
        <w:tblCellMar>
          <w:left w:w="0" w:type="dxa"/>
          <w:right w:w="0" w:type="dxa"/>
        </w:tblCellMar>
        <w:tblLook w:val="0000" w:firstRow="0" w:lastRow="0" w:firstColumn="0" w:lastColumn="0" w:noHBand="0" w:noVBand="0"/>
      </w:tblPr>
      <w:tblGrid>
        <w:gridCol w:w="3883"/>
        <w:gridCol w:w="1267"/>
        <w:gridCol w:w="365"/>
        <w:gridCol w:w="3888"/>
        <w:gridCol w:w="1401"/>
      </w:tblGrid>
      <w:tr w:rsidR="008139BF" w:rsidRPr="00F87175">
        <w:trPr>
          <w:jc w:val="center"/>
        </w:trPr>
        <w:tc>
          <w:tcPr>
            <w:tcW w:w="3883" w:type="dxa"/>
            <w:tcBorders>
              <w:top w:val="single" w:sz="4" w:space="0" w:color="auto"/>
              <w:left w:val="single" w:sz="4" w:space="0" w:color="auto"/>
              <w:bottom w:val="single" w:sz="2" w:space="0" w:color="000000"/>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p w:rsidR="008139BF" w:rsidRPr="00F87175" w:rsidRDefault="008139BF">
            <w:pPr>
              <w:pStyle w:val="Cell"/>
              <w:widowControl/>
              <w:ind w:left="144" w:right="144"/>
              <w:rPr>
                <w:rFonts w:ascii="Arial Narrow" w:hAnsi="Arial Narrow" w:cs="Arial"/>
                <w:noProof w:val="0"/>
                <w:sz w:val="16"/>
              </w:rPr>
            </w:pPr>
          </w:p>
        </w:tc>
        <w:tc>
          <w:tcPr>
            <w:tcW w:w="1267" w:type="dxa"/>
            <w:tcBorders>
              <w:top w:val="single" w:sz="4" w:space="0" w:color="auto"/>
              <w:left w:val="single" w:sz="4" w:space="0" w:color="auto"/>
              <w:bottom w:val="single" w:sz="2" w:space="0" w:color="000000"/>
              <w:right w:val="single" w:sz="4" w:space="0" w:color="auto"/>
            </w:tcBorders>
            <w:vAlign w:val="bottom"/>
          </w:tcPr>
          <w:p w:rsidR="008139BF" w:rsidRPr="00F87175" w:rsidRDefault="00FD5401" w:rsidP="00FD5401">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80"/>
                  <w:enabled/>
                  <w:calcOnExit w:val="0"/>
                  <w:textInput/>
                </w:ffData>
              </w:fldChar>
            </w:r>
            <w:bookmarkStart w:id="251" w:name="Text2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1"/>
          </w:p>
        </w:tc>
        <w:tc>
          <w:tcPr>
            <w:tcW w:w="365" w:type="dxa"/>
            <w:tcBorders>
              <w:top w:val="nil"/>
              <w:left w:val="single" w:sz="4" w:space="0" w:color="auto"/>
              <w:bottom w:val="nil"/>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tc>
        <w:tc>
          <w:tcPr>
            <w:tcW w:w="3888" w:type="dxa"/>
            <w:tcBorders>
              <w:top w:val="single" w:sz="4" w:space="0" w:color="auto"/>
              <w:left w:val="single" w:sz="4" w:space="0" w:color="auto"/>
              <w:bottom w:val="single" w:sz="2" w:space="0" w:color="000000"/>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tc>
        <w:tc>
          <w:tcPr>
            <w:tcW w:w="1401" w:type="dxa"/>
            <w:tcBorders>
              <w:top w:val="single" w:sz="4" w:space="0" w:color="auto"/>
              <w:left w:val="single" w:sz="4" w:space="0" w:color="auto"/>
              <w:bottom w:val="single" w:sz="2" w:space="0" w:color="000000"/>
              <w:right w:val="single" w:sz="4" w:space="0" w:color="auto"/>
            </w:tcBorders>
            <w:vAlign w:val="bottom"/>
          </w:tcPr>
          <w:p w:rsidR="008139BF" w:rsidRPr="00F87175" w:rsidRDefault="00FD5401" w:rsidP="00FD5401">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79"/>
                  <w:enabled/>
                  <w:calcOnExit w:val="0"/>
                  <w:textInput/>
                </w:ffData>
              </w:fldChar>
            </w:r>
            <w:bookmarkStart w:id="252" w:name="Text2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2"/>
          </w:p>
        </w:tc>
      </w:tr>
      <w:tr w:rsidR="008139BF" w:rsidRPr="00F87175">
        <w:trPr>
          <w:jc w:val="center"/>
        </w:trPr>
        <w:tc>
          <w:tcPr>
            <w:tcW w:w="3883"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PURCHASER SIGNATURE</w:t>
            </w:r>
          </w:p>
        </w:tc>
        <w:tc>
          <w:tcPr>
            <w:tcW w:w="1267" w:type="dxa"/>
            <w:tcBorders>
              <w:top w:val="nil"/>
              <w:left w:val="nil"/>
              <w:bottom w:val="single" w:sz="2" w:space="0" w:color="000000"/>
              <w:right w:val="nil"/>
            </w:tcBorders>
          </w:tcPr>
          <w:p w:rsidR="008139BF" w:rsidRPr="00F87175" w:rsidRDefault="008139BF">
            <w:pPr>
              <w:pStyle w:val="Cell"/>
              <w:widowControl/>
              <w:ind w:right="25"/>
              <w:jc w:val="center"/>
              <w:rPr>
                <w:rFonts w:ascii="Arial Narrow" w:hAnsi="Arial Narrow" w:cs="Arial"/>
                <w:b/>
                <w:bCs/>
                <w:noProof w:val="0"/>
                <w:sz w:val="16"/>
              </w:rPr>
            </w:pPr>
            <w:r w:rsidRPr="00F87175">
              <w:rPr>
                <w:rFonts w:ascii="Arial Narrow" w:hAnsi="Arial Narrow" w:cs="Arial"/>
                <w:b/>
                <w:bCs/>
                <w:noProof w:val="0"/>
                <w:sz w:val="16"/>
              </w:rPr>
              <w:t>Date</w:t>
            </w:r>
          </w:p>
        </w:tc>
        <w:tc>
          <w:tcPr>
            <w:tcW w:w="365" w:type="dxa"/>
            <w:tcBorders>
              <w:top w:val="nil"/>
              <w:left w:val="nil"/>
              <w:bottom w:val="single" w:sz="2" w:space="0" w:color="000000"/>
              <w:right w:val="nil"/>
            </w:tcBorders>
          </w:tcPr>
          <w:p w:rsidR="008139BF" w:rsidRPr="00F87175" w:rsidRDefault="008139BF">
            <w:pPr>
              <w:pStyle w:val="Cell"/>
              <w:widowControl/>
              <w:ind w:left="144" w:right="144"/>
              <w:jc w:val="center"/>
              <w:rPr>
                <w:rFonts w:ascii="Arial Narrow" w:hAnsi="Arial Narrow" w:cs="Arial"/>
                <w:b/>
                <w:bCs/>
                <w:noProof w:val="0"/>
                <w:sz w:val="16"/>
              </w:rPr>
            </w:pPr>
          </w:p>
        </w:tc>
        <w:tc>
          <w:tcPr>
            <w:tcW w:w="3888"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CONTRACTING OFFICER SIGNATURE</w:t>
            </w:r>
          </w:p>
        </w:tc>
        <w:tc>
          <w:tcPr>
            <w:tcW w:w="1401"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Date</w:t>
            </w:r>
          </w:p>
        </w:tc>
      </w:tr>
      <w:tr w:rsidR="00F87175" w:rsidRPr="00120D03" w:rsidTr="00383564">
        <w:trPr>
          <w:trHeight w:val="1615"/>
          <w:jc w:val="center"/>
        </w:trPr>
        <w:tc>
          <w:tcPr>
            <w:tcW w:w="10804" w:type="dxa"/>
            <w:gridSpan w:val="5"/>
            <w:tcBorders>
              <w:top w:val="single" w:sz="2" w:space="0" w:color="000000"/>
              <w:left w:val="single" w:sz="2" w:space="0" w:color="000000"/>
              <w:bottom w:val="single" w:sz="2" w:space="0" w:color="000000"/>
              <w:right w:val="single" w:sz="2" w:space="0" w:color="000000"/>
            </w:tcBorders>
            <w:tcMar>
              <w:left w:w="58" w:type="dxa"/>
              <w:right w:w="58" w:type="dxa"/>
            </w:tcMar>
          </w:tcPr>
          <w:p w:rsidR="00F87175" w:rsidRPr="00383564" w:rsidRDefault="00F87175" w:rsidP="00120D03">
            <w:pPr>
              <w:jc w:val="center"/>
              <w:rPr>
                <w:rFonts w:ascii="Arial Narrow" w:hAnsi="Arial Narrow"/>
                <w:b/>
                <w:i/>
                <w:sz w:val="16"/>
                <w:szCs w:val="16"/>
              </w:rPr>
            </w:pPr>
            <w:r w:rsidRPr="00383564">
              <w:rPr>
                <w:rFonts w:ascii="Arial Narrow" w:hAnsi="Arial Narrow"/>
                <w:b/>
                <w:i/>
                <w:sz w:val="16"/>
                <w:szCs w:val="16"/>
              </w:rPr>
              <w:t>BURDEN AND NONDISCRIMINATION STATEMENTS</w:t>
            </w:r>
          </w:p>
          <w:p w:rsidR="00F87175" w:rsidRPr="00383564" w:rsidRDefault="00F87175" w:rsidP="00120D03">
            <w:pPr>
              <w:jc w:val="both"/>
              <w:rPr>
                <w:rFonts w:ascii="Arial Narrow" w:hAnsi="Arial Narrow" w:cs="Arial"/>
                <w:i/>
                <w:sz w:val="16"/>
                <w:szCs w:val="16"/>
              </w:rPr>
            </w:pPr>
            <w:r w:rsidRPr="00383564">
              <w:rPr>
                <w:rFonts w:ascii="Arial Narrow" w:hAnsi="Arial Narrow"/>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0596-0085.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 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tc>
      </w:tr>
    </w:tbl>
    <w:p w:rsidR="00F87175" w:rsidRDefault="00F87175">
      <w:pPr>
        <w:widowControl/>
        <w:rPr>
          <w:rFonts w:ascii="Arial" w:hAnsi="Arial" w:cs="Arial"/>
          <w:noProof w:val="0"/>
          <w:sz w:val="16"/>
        </w:rPr>
      </w:pPr>
    </w:p>
    <w:p w:rsidR="00F87175" w:rsidRDefault="00F87175" w:rsidP="00F87175">
      <w:pPr>
        <w:rPr>
          <w:rFonts w:ascii="Arial" w:hAnsi="Arial" w:cs="Arial"/>
        </w:rPr>
      </w:pPr>
    </w:p>
    <w:p w:rsidR="00F87175" w:rsidRPr="00F87175" w:rsidRDefault="00F87175" w:rsidP="00F87175">
      <w:pPr>
        <w:widowControl/>
        <w:tabs>
          <w:tab w:val="left" w:pos="8640"/>
        </w:tabs>
        <w:ind w:left="-360" w:right="-360"/>
        <w:jc w:val="center"/>
        <w:rPr>
          <w:rFonts w:ascii="Arial Narrow" w:hAnsi="Arial Narrow" w:cs="Arial"/>
          <w:noProof w:val="0"/>
          <w:sz w:val="16"/>
        </w:rPr>
      </w:pPr>
      <w:r w:rsidRPr="00F87175">
        <w:rPr>
          <w:rFonts w:ascii="Arial Narrow" w:hAnsi="Arial Narrow" w:cs="Arial"/>
          <w:b/>
          <w:bCs/>
          <w:noProof w:val="0"/>
          <w:sz w:val="16"/>
        </w:rPr>
        <w:t>GENERAL CONDITIONS</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tc>
          <w:tcPr>
            <w:tcW w:w="10800" w:type="dxa"/>
            <w:tcBorders>
              <w:top w:val="single" w:sz="2" w:space="0" w:color="000000"/>
              <w:left w:val="single" w:sz="2" w:space="0" w:color="000000"/>
              <w:bottom w:val="single" w:sz="2" w:space="0" w:color="000000"/>
              <w:right w:val="single" w:sz="2" w:space="0" w:color="000000"/>
            </w:tcBorders>
          </w:tcPr>
          <w:p w:rsidR="00F87175" w:rsidRPr="006B2B3F" w:rsidRDefault="00F87175" w:rsidP="00120D03">
            <w:pPr>
              <w:pStyle w:val="Cell"/>
              <w:widowControl/>
              <w:tabs>
                <w:tab w:val="left" w:pos="90"/>
              </w:tabs>
              <w:spacing w:after="60"/>
              <w:ind w:right="90"/>
              <w:jc w:val="both"/>
              <w:rPr>
                <w:rFonts w:ascii="Arial Narrow" w:hAnsi="Arial Narrow" w:cs="Arial"/>
                <w:noProof w:val="0"/>
                <w:sz w:val="18"/>
                <w:szCs w:val="18"/>
              </w:rPr>
            </w:pPr>
            <w:r w:rsidRPr="006B2B3F">
              <w:rPr>
                <w:rFonts w:ascii="Arial Narrow" w:hAnsi="Arial Narrow" w:cs="Arial"/>
                <w:noProof w:val="0"/>
                <w:sz w:val="16"/>
              </w:rPr>
              <w:tab/>
            </w:r>
            <w:r w:rsidRPr="006B2B3F">
              <w:rPr>
                <w:rFonts w:ascii="Arial Narrow" w:hAnsi="Arial Narrow" w:cs="Arial"/>
                <w:noProof w:val="0"/>
                <w:sz w:val="18"/>
                <w:szCs w:val="18"/>
              </w:rPr>
              <w:t>The Purchaser, by signing Page 1, binds the Purchaser and the Forest Service, acting through the Contracting Officer, to the contract terms.</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sz w:val="18"/>
                <w:szCs w:val="18"/>
              </w:rPr>
            </w:pPr>
            <w:r w:rsidRPr="006B2B3F">
              <w:rPr>
                <w:rFonts w:ascii="Arial Narrow" w:hAnsi="Arial Narrow"/>
                <w:sz w:val="18"/>
                <w:szCs w:val="18"/>
              </w:rPr>
              <w:t>The boundaries of the sale area, payment unit, and any cutting or harvesting areas are as shown on the attached sale area map, which is made a part of this contract. All sale area map detail indicating location is approximate; therefore, actual locations, as the Forest Service has designated on the ground, take precedence over the sale area map.  The location of the sale area and its estimated acreage are shown on Page 1.  Valid claims are excluded from the sale area, unless the claimant authorizes, in writing, timber cutting or product harvesting on the claim, except for valid claims on which timber cutting or product harvesting is authorized under the Act of July 23, 1955 (30 USC 612, 613, and 614).</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The Purchaser's failure to execute and return this contract in conformance with the terms, conditions, and requirements contained in the Contracting Officer's letter of award shall constitute repudiation of the Purchaser's bid and breach of this contract.  The Purchaser agrees that the Purchaser's bid guarantee, if required in the advertisement, shall be retained by the Contracting Officer to be applied toward damages due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Purchaser shall complete all requirements of this contract prior to the termination date</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A time extension may be granted at the discretion of the Contracting Officer if the Purchaser has operated in a diligent manner.</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Forest Service has determined the estimated quantities of included products listed on Page 1 prior to award of this contract</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or designee will determine any additional designated products prior to felling or harvesting during the term of the contract</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Forest Service makes no representation, warranty, or guarantee of the accuracy of the estimate.</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This contract is non-transferable.</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No Congress Member or Resident Commissioner shall benefit from this contract unless made with a corporation for its general benefit (18 USC 431,433).</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conditions of this contract are completely set forth, and none of its terms can be varied or modified, except by written agreement between the Purchaser and the Contracting Officer approving the contract, or the Contracting Officer's successor, or superior officer, and in accordance with the regulations of the Secretary of Agriculture.</w:t>
            </w:r>
          </w:p>
          <w:p w:rsidR="00F87175" w:rsidRPr="006B2B3F" w:rsidRDefault="00FD5401"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No Purchaser, contractor, subcontractor, agent, or employee shall discriminate in performance of this contract against any person </w:t>
            </w:r>
            <w:r>
              <w:rPr>
                <w:rFonts w:ascii="Arial Narrow" w:hAnsi="Arial Narrow" w:cs="Arial"/>
                <w:noProof w:val="0"/>
                <w:sz w:val="18"/>
                <w:szCs w:val="18"/>
              </w:rPr>
              <w:t>because</w:t>
            </w:r>
            <w:r w:rsidRPr="006B2B3F">
              <w:rPr>
                <w:rFonts w:ascii="Arial Narrow" w:hAnsi="Arial Narrow" w:cs="Arial"/>
                <w:noProof w:val="0"/>
                <w:sz w:val="18"/>
                <w:szCs w:val="18"/>
              </w:rPr>
              <w:t xml:space="preserve"> of race, color, religion, age, sex, or national origin.</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Forest Service agrees to sell and the Purchaser agrees to purchase, cut or harvest, and remove all included products described on Page 1</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Designation(s) for cutting is (are) shown in Other Conditions</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 xml:space="preserve">Title to all timber or forest products included in this contract shall remain with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 xml:space="preserve"> until its estimated quantities have been determined by the Contracting Officer or designee and paid for and removed from the sale area by the Purchaser</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Purchaser shall not cut or harvest any timber or forest products until the Contracting Officer or designee has determined the estimated quantities and the timber or forest products has been paid for by the Purchaser.</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The Purchaser shall cut or harvest and remove included products in strict accordance with the conditions on Page 1, the General Conditions, and with all conditions and requirements in the attached Other Conditions, which are hereby made a part of this contract, and with the regulations prescribed by the Secretary of Agriculture.</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 xml:space="preserve">The Contracting Officer or designee may designate additional timber products, if included products is timber, not included in the original volume estimate for cutting within the sale area, as needed to utilize damaged trees, trees to be removed in authorized clearings, or trees unnecessarily damaged or cut by the Purchaser. </w:t>
            </w:r>
            <w:r>
              <w:rPr>
                <w:rFonts w:ascii="Arial Narrow" w:hAnsi="Arial Narrow" w:cs="Arial"/>
                <w:noProof w:val="0"/>
                <w:sz w:val="18"/>
                <w:szCs w:val="18"/>
              </w:rPr>
              <w:t xml:space="preserve"> </w:t>
            </w:r>
            <w:r w:rsidRPr="006B2B3F">
              <w:rPr>
                <w:rFonts w:ascii="Arial Narrow" w:hAnsi="Arial Narrow" w:cs="Arial"/>
                <w:noProof w:val="0"/>
                <w:sz w:val="18"/>
                <w:szCs w:val="18"/>
              </w:rPr>
              <w:t>The Purchaser shall pay for additional timber at rate per products and associated charges per unit of measure listed on Page 1, in addition to any payments for liquidated damages under General Condition 15 and/or in Other Conditions</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additional timber will become included products when designated by the Contracting Officer or designee.</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The Contracting Officer or designee and the Purchaser may agree in writing to make minor adjustments in boundaries of cutting units or in the timber individually marked for cutting.</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As a further guarantee of the faithful performance of the provisions of this contract, the Purchaser shall maintain a cash performance bond in the amount listed on Page 1.</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Purchaser shall pay to the USDA Forest Service by the time the contract is required to be executed and returned by the Purchaser, the total sale value for total products and total associated charges stated on Page 1, for product values which includes sale area betterment funds (Act of June 9, 1930, 16 USC 576b), slash disposal funds (Act of April 24, 1950, 16 USC 490), and road maintenance deposits, if any.</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Contracting Officer or designee may, in writing, suspend operations on the sale area, including removal of included products, if the Purchaser violates contract requirements, or the Contracting Officer may terminate this contract for the Purchaser's serious or continued violations of its terms.</w:t>
            </w:r>
          </w:p>
          <w:p w:rsidR="00F87175" w:rsidRPr="006B2B3F" w:rsidRDefault="00F87175" w:rsidP="00120D03">
            <w:pPr>
              <w:pStyle w:val="Cell"/>
              <w:widowControl/>
              <w:tabs>
                <w:tab w:val="num" w:pos="45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The Purchaser agrees to interrupt or delay operations under this contract, in whole or in part, upon the written request of the Contacting Officer: (a) to prevent serious environmental degradation or resource damage that may require termination of the contract, (b) to comply with a court order, or (c) upon determination of the appropriate Regional Forester, that conditions existing on this contract area are the same as, or nearly the same as, conditions existing on contract(s) named in such an order as described in paragraph (b).</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Contracting Officer may terminate this contract, without liability to the Government, to prevent serious environmental degradation, to comply with a court order, or for the convenience of the Government.</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All monies paid under the contract shall, upon the Purchaser's failure to fulfill the terms of the contract, be retained by the Contracting Officer to be applied toward completion of Purchaser's uncompleted work or damages due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s>
              <w:spacing w:after="60"/>
              <w:ind w:left="450" w:right="86" w:hanging="270"/>
              <w:jc w:val="both"/>
              <w:rPr>
                <w:rFonts w:ascii="Arial Narrow" w:hAnsi="Arial Narrow" w:cs="Arial"/>
                <w:sz w:val="16"/>
              </w:rPr>
            </w:pPr>
            <w:r w:rsidRPr="006B2B3F">
              <w:rPr>
                <w:rFonts w:ascii="Arial Narrow" w:hAnsi="Arial Narrow" w:cs="Arial"/>
                <w:sz w:val="18"/>
                <w:szCs w:val="18"/>
              </w:rPr>
              <w:t xml:space="preserve">The Purchaser shall pay for unnecessary damage to or negligent or willful cutting of merchantable timber, if timber is an included product, meeting utilization standards on Page 1 at an amount equivalent to the bid rate. In view of the difficulty in determining the actual damage to the </w:t>
            </w:r>
            <w:smartTag w:uri="urn:schemas-microsoft-com:office:smarttags" w:element="country-region">
              <w:smartTag w:uri="urn:schemas-microsoft-com:office:smarttags" w:element="place">
                <w:r w:rsidRPr="006B2B3F">
                  <w:rPr>
                    <w:rFonts w:ascii="Arial Narrow" w:hAnsi="Arial Narrow" w:cs="Arial"/>
                    <w:sz w:val="18"/>
                    <w:szCs w:val="18"/>
                  </w:rPr>
                  <w:t>United States</w:t>
                </w:r>
              </w:smartTag>
            </w:smartTag>
            <w:r w:rsidRPr="006B2B3F">
              <w:rPr>
                <w:rFonts w:ascii="Arial Narrow" w:hAnsi="Arial Narrow" w:cs="Arial"/>
                <w:sz w:val="18"/>
                <w:szCs w:val="18"/>
              </w:rPr>
              <w:t xml:space="preserve">, the amounts specified above shall be considered liquidated damages; provided, that, if such damage involves </w:t>
            </w:r>
            <w:r w:rsidRPr="006B2B3F">
              <w:rPr>
                <w:rFonts w:ascii="Arial Narrow" w:hAnsi="Arial Narrow" w:cs="Arial"/>
                <w:noProof w:val="0"/>
                <w:sz w:val="18"/>
                <w:szCs w:val="18"/>
              </w:rPr>
              <w:t xml:space="preserve">small amounts of material, and in the judgment of the Contracting Officer or designee, is justified by existing conditions, the payments may not be required. </w:t>
            </w:r>
            <w:r>
              <w:rPr>
                <w:rFonts w:ascii="Arial Narrow" w:hAnsi="Arial Narrow" w:cs="Arial"/>
                <w:noProof w:val="0"/>
                <w:sz w:val="18"/>
                <w:szCs w:val="18"/>
              </w:rPr>
              <w:t xml:space="preserve"> </w:t>
            </w:r>
            <w:r w:rsidRPr="006B2B3F">
              <w:rPr>
                <w:rFonts w:ascii="Arial Narrow" w:hAnsi="Arial Narrow" w:cs="Arial"/>
                <w:noProof w:val="0"/>
                <w:sz w:val="18"/>
                <w:szCs w:val="18"/>
              </w:rPr>
              <w:t>In addition to liquidated damages, if designated for removal by the Contracting Officer or designee under General Condition 9, the Purchaser shall make payments at the rate per products listed on Page 1 for timber meeting utilization standards and for associated charges for the total quantity of material involved.</w:t>
            </w:r>
          </w:p>
        </w:tc>
      </w:tr>
    </w:tbl>
    <w:p w:rsidR="00F87175" w:rsidRDefault="00F87175" w:rsidP="00F87175">
      <w:pPr>
        <w:tabs>
          <w:tab w:val="left" w:pos="540"/>
        </w:tabs>
        <w:ind w:left="540" w:hanging="270"/>
        <w:rPr>
          <w:rFonts w:ascii="Arial" w:hAnsi="Arial" w:cs="Arial"/>
        </w:rPr>
      </w:pPr>
    </w:p>
    <w:p w:rsidR="00F87175" w:rsidRDefault="00F87175" w:rsidP="00F87175">
      <w:pPr>
        <w:widowControl/>
        <w:tabs>
          <w:tab w:val="left" w:pos="270"/>
        </w:tabs>
        <w:jc w:val="center"/>
        <w:rPr>
          <w:rFonts w:ascii="Arial" w:hAnsi="Arial" w:cs="Arial"/>
          <w:noProof w:val="0"/>
          <w:sz w:val="16"/>
        </w:rPr>
      </w:pPr>
      <w:r>
        <w:rPr>
          <w:rFonts w:ascii="Arial" w:hAnsi="Arial" w:cs="Arial"/>
          <w:b/>
          <w:bCs/>
          <w:noProof w:val="0"/>
          <w:sz w:val="16"/>
        </w:rPr>
        <w:lastRenderedPageBreak/>
        <w:t xml:space="preserve">GENERAL CONDITIONS (Continued) </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rsidRPr="006B2B3F">
        <w:tc>
          <w:tcPr>
            <w:tcW w:w="10800" w:type="dxa"/>
            <w:tcBorders>
              <w:top w:val="single" w:sz="2" w:space="0" w:color="000000"/>
              <w:left w:val="single" w:sz="2" w:space="0" w:color="000000"/>
              <w:bottom w:val="single" w:sz="2" w:space="0" w:color="000000"/>
              <w:right w:val="single" w:sz="2" w:space="0" w:color="000000"/>
            </w:tcBorders>
          </w:tcPr>
          <w:p w:rsidR="00F87175" w:rsidRPr="006B2B3F" w:rsidRDefault="00F87175" w:rsidP="00F87175">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s>
              <w:spacing w:after="80"/>
              <w:ind w:left="540" w:right="86"/>
              <w:jc w:val="both"/>
              <w:rPr>
                <w:rFonts w:ascii="Arial Narrow" w:hAnsi="Arial Narrow" w:cs="Arial"/>
                <w:noProof w:val="0"/>
                <w:sz w:val="18"/>
                <w:szCs w:val="18"/>
              </w:rPr>
            </w:pPr>
            <w:r w:rsidRPr="006B2B3F">
              <w:rPr>
                <w:rFonts w:ascii="Arial Narrow" w:hAnsi="Arial Narrow" w:cs="Arial"/>
                <w:noProof w:val="0"/>
                <w:sz w:val="18"/>
                <w:szCs w:val="18"/>
              </w:rPr>
              <w:t>The Contracting Officer or designee shall determine rates for products per unit of measure for standing timber or other forest products if they are not included products using standard Forest Service appraisal methods.</w:t>
            </w:r>
          </w:p>
          <w:p w:rsidR="00F87175" w:rsidRPr="006B2B3F" w:rsidRDefault="00F87175" w:rsidP="00120D03">
            <w:pPr>
              <w:pStyle w:val="Cell"/>
              <w:widowControl/>
              <w:tabs>
                <w:tab w:val="left" w:pos="450"/>
              </w:tabs>
              <w:spacing w:after="8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The right, title, and interest to any product for which payment of liquidated damages has been made or which has been regularly paid for, cut, but not removed, shall remain in or revert to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 if not removed from the sale area at the expiration or termination of this contract.</w:t>
            </w:r>
          </w:p>
          <w:p w:rsidR="00F87175" w:rsidRPr="006B2B3F" w:rsidRDefault="00F87175"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This contract is subject to The Contract Disputes Act of 1978 (Pub. L. 95-563)</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Purchaser claims under this contract shall be submitted in writing to the Contracting Officer not later than 60 days after receipt of the Contracting Officer's written notice to the Purchaser that the sale is closed.</w:t>
            </w:r>
          </w:p>
          <w:p w:rsidR="00F87175" w:rsidRPr="006B2B3F" w:rsidRDefault="00BA705A"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sz w:val="18"/>
                <w:szCs w:val="18"/>
              </w:rPr>
            </w:pPr>
            <w:r w:rsidRPr="00DE137C">
              <w:rPr>
                <w:rFonts w:ascii="Arial" w:hAnsi="Arial" w:cs="Arial"/>
                <w:sz w:val="16"/>
                <w:szCs w:val="16"/>
              </w:rPr>
              <w:t>Prior to entering into a covered transaction with another person at the next lower tier, Purchaser must verify that the person with whom Purchaser intends to do business is not excluded or disqualified.  Purchaser must do this by: (a) Checking the System for Award Management (SAM) web site; (b) Collecting a certification from that person; or (c) Adding a clause or condition to the covered transaction with that person (2 CFR 180.300).  Purchaser must include a term or condition in lower tier covered transactions requiring lower tier participants to comply with guidance in 2 CFR part 180 (2 CFR 417.332).  The Purchaser shall provide a copy of such verifications or certifications to the Contracting Officer at the Contracting Officer's written request.  The Purchaser shall have 30 calendar days within which to supply such verifications or certifications and may continue timber removal operations in the interim</w:t>
            </w:r>
            <w:r w:rsidRPr="002C3082">
              <w:rPr>
                <w:rFonts w:ascii="Arial" w:hAnsi="Arial" w:cs="Arial"/>
                <w:noProof w:val="0"/>
                <w:color w:val="auto"/>
                <w:sz w:val="16"/>
              </w:rPr>
              <w:t>.</w:t>
            </w:r>
          </w:p>
          <w:p w:rsidR="00F87175" w:rsidRPr="006B2B3F" w:rsidRDefault="00F87175"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cs="Arial"/>
                <w:noProof w:val="0"/>
                <w:sz w:val="18"/>
                <w:szCs w:val="18"/>
              </w:rPr>
            </w:pPr>
            <w:r w:rsidRPr="006B2B3F">
              <w:rPr>
                <w:rFonts w:ascii="Arial Narrow" w:hAnsi="Arial Narrow"/>
                <w:sz w:val="18"/>
                <w:szCs w:val="18"/>
              </w:rPr>
              <w:t>The Contracting Officer may designate in writing a Forest Service Representative to: (a) receive notices in regard to performance under this contract, (b) take action in relation to this contract, and (c) be readily available to the area of harvest operations.</w:t>
            </w:r>
          </w:p>
          <w:p w:rsidR="00F87175" w:rsidRPr="006B2B3F" w:rsidRDefault="00F87175" w:rsidP="00120D03">
            <w:pPr>
              <w:pStyle w:val="Cell"/>
              <w:widowControl/>
              <w:tabs>
                <w:tab w:val="left" w:pos="450"/>
              </w:tabs>
              <w:spacing w:after="80"/>
              <w:ind w:left="450" w:right="86"/>
              <w:jc w:val="both"/>
              <w:rPr>
                <w:rFonts w:ascii="Arial Narrow" w:hAnsi="Arial Narrow" w:cs="Arial"/>
                <w:noProof w:val="0"/>
                <w:sz w:val="18"/>
                <w:szCs w:val="18"/>
              </w:rPr>
            </w:pPr>
            <w:r w:rsidRPr="006B2B3F">
              <w:rPr>
                <w:rFonts w:ascii="Arial Narrow" w:hAnsi="Arial Narrow" w:cs="Arial"/>
                <w:noProof w:val="0"/>
                <w:sz w:val="18"/>
                <w:szCs w:val="18"/>
              </w:rPr>
              <w:t>The Contracting Officer or the Forest Service Representative may designate other Forest Service on-the-ground representatives</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or Forest Service Representative shall name these persons in writing along with their specific contractual responsibilities and authority and the Contracting Officer shall provide a copy to the Purchaser</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shall make these delegations within 30 days of award of the contract.</w:t>
            </w:r>
          </w:p>
          <w:p w:rsidR="00F87175" w:rsidRPr="006B2B3F" w:rsidRDefault="00F87175" w:rsidP="00120D03">
            <w:pPr>
              <w:pStyle w:val="Cell"/>
              <w:widowControl/>
              <w:numPr>
                <w:ilvl w:val="0"/>
                <w:numId w:val="1"/>
              </w:numPr>
              <w:tabs>
                <w:tab w:val="clear" w:pos="810"/>
                <w:tab w:val="left" w:pos="450"/>
              </w:tabs>
              <w:spacing w:after="80"/>
              <w:ind w:left="450" w:right="86" w:hanging="270"/>
              <w:jc w:val="both"/>
              <w:rPr>
                <w:rFonts w:ascii="Arial Narrow" w:hAnsi="Arial Narrow"/>
                <w:sz w:val="18"/>
                <w:szCs w:val="18"/>
              </w:rPr>
            </w:pPr>
            <w:r w:rsidRPr="006B2B3F">
              <w:rPr>
                <w:rFonts w:ascii="Arial Narrow" w:hAnsi="Arial Narrow"/>
                <w:sz w:val="18"/>
                <w:szCs w:val="18"/>
              </w:rPr>
              <w:t>The Purchaser shall buck harvested trees, if trees are included products, to use the entire merchantable stem, cut stumps no higher than the maximum specified on Page 1 when measured on the uphill side, and use material to the minimum utilization standards listed on Page 1.</w:t>
            </w:r>
          </w:p>
          <w:p w:rsidR="00F87175" w:rsidRPr="006B2B3F" w:rsidRDefault="00F87175" w:rsidP="00120D03">
            <w:pPr>
              <w:pStyle w:val="Cell"/>
              <w:widowControl/>
              <w:numPr>
                <w:ilvl w:val="0"/>
                <w:numId w:val="1"/>
              </w:numPr>
              <w:tabs>
                <w:tab w:val="clear" w:pos="810"/>
                <w:tab w:val="left" w:pos="450"/>
              </w:tabs>
              <w:spacing w:after="80"/>
              <w:ind w:left="450" w:right="86" w:hanging="270"/>
              <w:jc w:val="both"/>
              <w:rPr>
                <w:rFonts w:ascii="Arial Narrow" w:hAnsi="Arial Narrow"/>
                <w:sz w:val="18"/>
                <w:szCs w:val="18"/>
              </w:rPr>
            </w:pPr>
            <w:r w:rsidRPr="006B2B3F">
              <w:rPr>
                <w:rFonts w:ascii="Arial Narrow" w:hAnsi="Arial Narrow"/>
                <w:sz w:val="18"/>
                <w:szCs w:val="18"/>
              </w:rPr>
              <w:t>The Purchaser and Purchaser's employees shall take reasonable action to prevent and suppress forest fire. Further, the Purchaser, in all phases of logging or harvesting operations, shall protect insofar as practicable: all land survey corners, telephone lines, ditches, fences, and other improvements. If the Purchaser's operations damage such improvements under this contract, the Purchaser shall restore these improvements immediately to the condition existing immediately prior to operations. The Purchaser shall handle slash and other refuse as listed in Other Conditions. The Purchaser shall pay for road maintenance commensurate with the Purchaser's use. The Purchaser shall promptly restore roads or trails damaged through such use. Specific road maintenance requirements are listed in Other Conditions and costs are included in associated charges listed on Page 1.</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left" w:pos="450"/>
                <w:tab w:val="left" w:pos="1080"/>
                <w:tab w:val="left" w:pos="1800"/>
                <w:tab w:val="left" w:pos="2520"/>
                <w:tab w:val="left" w:pos="3240"/>
              </w:tabs>
              <w:spacing w:after="80"/>
              <w:ind w:left="450" w:right="86"/>
              <w:jc w:val="both"/>
              <w:rPr>
                <w:rFonts w:ascii="Arial Narrow" w:hAnsi="Arial Narrow" w:cs="Arial"/>
                <w:noProof w:val="0"/>
                <w:sz w:val="18"/>
                <w:szCs w:val="18"/>
              </w:rPr>
            </w:pPr>
            <w:r w:rsidRPr="006B2B3F">
              <w:rPr>
                <w:rFonts w:ascii="Arial Narrow" w:hAnsi="Arial Narrow" w:cs="Arial"/>
                <w:noProof w:val="0"/>
                <w:sz w:val="18"/>
                <w:szCs w:val="18"/>
              </w:rPr>
              <w:t>The Purchaser's use of existing roads may be restricted, as indicated on the sale area map and in the Other Conditions.</w:t>
            </w:r>
          </w:p>
          <w:p w:rsidR="00F87175" w:rsidRPr="006B2B3F" w:rsidRDefault="00F87175" w:rsidP="00120D03">
            <w:pPr>
              <w:pStyle w:val="Cell"/>
              <w:widowControl/>
              <w:tabs>
                <w:tab w:val="left" w:pos="450"/>
              </w:tabs>
              <w:spacing w:after="80"/>
              <w:ind w:left="450" w:right="86"/>
              <w:jc w:val="both"/>
              <w:rPr>
                <w:rFonts w:ascii="Arial Narrow" w:hAnsi="Arial Narrow" w:cs="Arial"/>
                <w:noProof w:val="0"/>
                <w:sz w:val="18"/>
                <w:szCs w:val="18"/>
              </w:rPr>
            </w:pPr>
            <w:r w:rsidRPr="006B2B3F">
              <w:rPr>
                <w:rFonts w:ascii="Arial Narrow" w:hAnsi="Arial Narrow" w:cs="Arial"/>
                <w:noProof w:val="0"/>
                <w:sz w:val="18"/>
                <w:szCs w:val="18"/>
              </w:rPr>
              <w:t>The Purchaser shall comply with the rules and regulations governing operation on premises that are occupied, and the Purchaser shall perform the contract in a manner that will not interrupt or interfere with the conduct of Forest Service business.</w:t>
            </w:r>
          </w:p>
        </w:tc>
      </w:tr>
    </w:tbl>
    <w:p w:rsidR="00F87175" w:rsidRDefault="00F87175" w:rsidP="00F87175">
      <w:pPr>
        <w:widowControl/>
        <w:jc w:val="center"/>
        <w:rPr>
          <w:rFonts w:ascii="Arial" w:hAnsi="Arial" w:cs="Arial"/>
          <w:noProof w:val="0"/>
          <w:sz w:val="16"/>
        </w:rPr>
      </w:pPr>
    </w:p>
    <w:p w:rsidR="00F87175" w:rsidRDefault="00F87175" w:rsidP="00F87175">
      <w:pPr>
        <w:widowControl/>
        <w:jc w:val="center"/>
        <w:rPr>
          <w:rFonts w:ascii="Arial" w:hAnsi="Arial" w:cs="Arial"/>
          <w:noProof w:val="0"/>
          <w:sz w:val="16"/>
        </w:rPr>
      </w:pPr>
      <w:r>
        <w:rPr>
          <w:rFonts w:ascii="Arial" w:hAnsi="Arial" w:cs="Arial"/>
          <w:b/>
          <w:bCs/>
          <w:noProof w:val="0"/>
          <w:sz w:val="16"/>
        </w:rPr>
        <w:t>OTHER CONDITIONS</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trPr>
          <w:trHeight w:val="7200"/>
        </w:trPr>
        <w:tc>
          <w:tcPr>
            <w:tcW w:w="10800" w:type="dxa"/>
            <w:tcBorders>
              <w:top w:val="single" w:sz="2" w:space="0" w:color="000000"/>
              <w:left w:val="single" w:sz="2" w:space="0" w:color="000000"/>
              <w:bottom w:val="single" w:sz="2" w:space="0" w:color="000000"/>
              <w:right w:val="single" w:sz="2" w:space="0" w:color="000000"/>
            </w:tcBorders>
          </w:tcPr>
          <w:p w:rsidR="00F87175" w:rsidRDefault="00F87175" w:rsidP="00F87175">
            <w:pPr>
              <w:pStyle w:val="Cell"/>
              <w:widowControl/>
              <w:ind w:left="90" w:right="144"/>
              <w:rPr>
                <w:rFonts w:ascii="Arial" w:hAnsi="Arial" w:cs="Arial"/>
                <w:noProof w:val="0"/>
                <w:sz w:val="16"/>
              </w:rPr>
            </w:pPr>
          </w:p>
          <w:p w:rsidR="00F87175" w:rsidRDefault="00F87175" w:rsidP="00F87175">
            <w:pPr>
              <w:pStyle w:val="Cell"/>
              <w:widowControl/>
              <w:ind w:left="90" w:right="54"/>
              <w:rPr>
                <w:rFonts w:ascii="Arial" w:hAnsi="Arial" w:cs="Arial"/>
                <w:noProof w:val="0"/>
                <w:sz w:val="16"/>
              </w:rPr>
            </w:pPr>
          </w:p>
          <w:p w:rsidR="00F87175" w:rsidRDefault="00FD5401" w:rsidP="00F87175">
            <w:pPr>
              <w:pStyle w:val="Cell"/>
              <w:widowControl/>
              <w:ind w:left="90" w:right="144"/>
              <w:rPr>
                <w:rFonts w:ascii="Arial" w:hAnsi="Arial" w:cs="Arial"/>
                <w:noProof w:val="0"/>
                <w:sz w:val="16"/>
              </w:rPr>
            </w:pPr>
            <w:r>
              <w:rPr>
                <w:rFonts w:ascii="Arial" w:hAnsi="Arial" w:cs="Arial"/>
                <w:noProof w:val="0"/>
                <w:sz w:val="16"/>
              </w:rPr>
              <w:fldChar w:fldCharType="begin">
                <w:ffData>
                  <w:name w:val="Text277"/>
                  <w:enabled/>
                  <w:calcOnExit w:val="0"/>
                  <w:textInput/>
                </w:ffData>
              </w:fldChar>
            </w:r>
            <w:bookmarkStart w:id="253" w:name="Text277"/>
            <w:r>
              <w:rPr>
                <w:rFonts w:ascii="Arial" w:hAnsi="Arial" w:cs="Arial"/>
                <w:noProof w:val="0"/>
                <w:sz w:val="16"/>
              </w:rPr>
              <w:instrText xml:space="preserve"> FORMTEXT </w:instrText>
            </w:r>
            <w:r>
              <w:rPr>
                <w:rFonts w:ascii="Arial" w:hAnsi="Arial" w:cs="Arial"/>
                <w:noProof w:val="0"/>
                <w:sz w:val="16"/>
              </w:rPr>
            </w:r>
            <w:r>
              <w:rPr>
                <w:rFonts w:ascii="Arial" w:hAnsi="Arial" w:cs="Arial"/>
                <w:noProof w:val="0"/>
                <w:sz w:val="16"/>
              </w:rPr>
              <w:fldChar w:fldCharType="separate"/>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Pr>
                <w:rFonts w:ascii="Arial" w:hAnsi="Arial" w:cs="Arial"/>
                <w:noProof w:val="0"/>
                <w:sz w:val="16"/>
              </w:rPr>
              <w:fldChar w:fldCharType="end"/>
            </w:r>
            <w:bookmarkEnd w:id="253"/>
          </w:p>
          <w:p w:rsidR="00F87175" w:rsidRDefault="00F87175" w:rsidP="00FD5401">
            <w:pPr>
              <w:pStyle w:val="Cell"/>
              <w:widowControl/>
              <w:ind w:left="90" w:right="144"/>
              <w:rPr>
                <w:rFonts w:ascii="Arial" w:hAnsi="Arial" w:cs="Arial"/>
                <w:noProof w:val="0"/>
                <w:sz w:val="16"/>
              </w:rPr>
            </w:pPr>
          </w:p>
        </w:tc>
      </w:tr>
    </w:tbl>
    <w:p w:rsidR="00F87175" w:rsidRDefault="00F87175" w:rsidP="00120D03">
      <w:pPr>
        <w:widowControl/>
        <w:jc w:val="center"/>
        <w:rPr>
          <w:rFonts w:ascii="Arial" w:hAnsi="Arial" w:cs="Arial"/>
          <w:noProof w:val="0"/>
          <w:sz w:val="16"/>
        </w:rPr>
      </w:pPr>
      <w:r>
        <w:rPr>
          <w:rFonts w:ascii="Arial" w:hAnsi="Arial" w:cs="Arial"/>
        </w:rPr>
        <w:br w:type="page"/>
      </w:r>
      <w:r>
        <w:rPr>
          <w:rFonts w:ascii="Arial" w:hAnsi="Arial" w:cs="Arial"/>
          <w:b/>
          <w:bCs/>
          <w:noProof w:val="0"/>
          <w:sz w:val="16"/>
        </w:rPr>
        <w:lastRenderedPageBreak/>
        <w:t>OTHER CONDITIONS (Continued)</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trPr>
          <w:trHeight w:val="12960"/>
        </w:trPr>
        <w:tc>
          <w:tcPr>
            <w:tcW w:w="10800" w:type="dxa"/>
            <w:tcBorders>
              <w:top w:val="single" w:sz="2" w:space="0" w:color="000000"/>
              <w:left w:val="single" w:sz="2" w:space="0" w:color="000000"/>
              <w:bottom w:val="single" w:sz="2" w:space="0" w:color="000000"/>
              <w:right w:val="single" w:sz="2" w:space="0" w:color="000000"/>
            </w:tcBorders>
          </w:tcPr>
          <w:p w:rsidR="00F87175" w:rsidRDefault="00F87175" w:rsidP="00F87175">
            <w:pPr>
              <w:pStyle w:val="Cell"/>
              <w:widowControl/>
              <w:ind w:left="90" w:right="144"/>
              <w:rPr>
                <w:rFonts w:ascii="Arial" w:hAnsi="Arial" w:cs="Arial"/>
                <w:noProof w:val="0"/>
                <w:sz w:val="16"/>
              </w:rPr>
            </w:pPr>
          </w:p>
          <w:p w:rsidR="00F87175" w:rsidRDefault="00F87175" w:rsidP="00F87175">
            <w:pPr>
              <w:pStyle w:val="Cell"/>
              <w:widowControl/>
              <w:ind w:left="90" w:right="144"/>
              <w:rPr>
                <w:rFonts w:ascii="Arial" w:hAnsi="Arial" w:cs="Arial"/>
                <w:noProof w:val="0"/>
                <w:sz w:val="16"/>
              </w:rPr>
            </w:pPr>
          </w:p>
          <w:p w:rsidR="00F87175" w:rsidRDefault="00FD5401" w:rsidP="00F87175">
            <w:pPr>
              <w:pStyle w:val="Cell"/>
              <w:widowControl/>
              <w:ind w:left="90" w:right="144"/>
              <w:rPr>
                <w:rFonts w:ascii="Arial" w:hAnsi="Arial" w:cs="Arial"/>
                <w:noProof w:val="0"/>
                <w:sz w:val="16"/>
              </w:rPr>
            </w:pPr>
            <w:r>
              <w:rPr>
                <w:rFonts w:ascii="Arial" w:hAnsi="Arial" w:cs="Arial"/>
                <w:noProof w:val="0"/>
                <w:sz w:val="16"/>
              </w:rPr>
              <w:fldChar w:fldCharType="begin">
                <w:ffData>
                  <w:name w:val="Text278"/>
                  <w:enabled/>
                  <w:calcOnExit w:val="0"/>
                  <w:textInput/>
                </w:ffData>
              </w:fldChar>
            </w:r>
            <w:bookmarkStart w:id="254" w:name="Text278"/>
            <w:r>
              <w:rPr>
                <w:rFonts w:ascii="Arial" w:hAnsi="Arial" w:cs="Arial"/>
                <w:noProof w:val="0"/>
                <w:sz w:val="16"/>
              </w:rPr>
              <w:instrText xml:space="preserve"> FORMTEXT </w:instrText>
            </w:r>
            <w:r>
              <w:rPr>
                <w:rFonts w:ascii="Arial" w:hAnsi="Arial" w:cs="Arial"/>
                <w:noProof w:val="0"/>
                <w:sz w:val="16"/>
              </w:rPr>
            </w:r>
            <w:r>
              <w:rPr>
                <w:rFonts w:ascii="Arial" w:hAnsi="Arial" w:cs="Arial"/>
                <w:noProof w:val="0"/>
                <w:sz w:val="16"/>
              </w:rPr>
              <w:fldChar w:fldCharType="separate"/>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Pr>
                <w:rFonts w:ascii="Arial" w:hAnsi="Arial" w:cs="Arial"/>
                <w:noProof w:val="0"/>
                <w:sz w:val="16"/>
              </w:rPr>
              <w:fldChar w:fldCharType="end"/>
            </w:r>
            <w:bookmarkEnd w:id="254"/>
          </w:p>
          <w:p w:rsidR="00F87175" w:rsidRDefault="00F87175" w:rsidP="00FD5401">
            <w:pPr>
              <w:pStyle w:val="Cell"/>
              <w:widowControl/>
              <w:ind w:left="90" w:right="144"/>
              <w:rPr>
                <w:rFonts w:ascii="Arial" w:hAnsi="Arial" w:cs="Arial"/>
                <w:noProof w:val="0"/>
                <w:sz w:val="16"/>
              </w:rPr>
            </w:pPr>
          </w:p>
        </w:tc>
      </w:tr>
    </w:tbl>
    <w:p w:rsidR="00F87175" w:rsidRDefault="00F87175" w:rsidP="00F87175">
      <w:pPr>
        <w:widowControl/>
        <w:ind w:left="90"/>
        <w:rPr>
          <w:rFonts w:ascii="Arial" w:hAnsi="Arial" w:cs="Arial"/>
          <w:noProof w:val="0"/>
          <w:sz w:val="16"/>
        </w:rPr>
      </w:pPr>
    </w:p>
    <w:p w:rsidR="00120D03" w:rsidRPr="00120D03" w:rsidRDefault="00B80A03" w:rsidP="00120D03">
      <w:pPr>
        <w:widowControl/>
        <w:jc w:val="both"/>
        <w:rPr>
          <w:rFonts w:ascii="Arial Narrow" w:hAnsi="Arial Narrow"/>
          <w:noProof w:val="0"/>
          <w:sz w:val="22"/>
          <w:szCs w:val="22"/>
        </w:rPr>
      </w:pPr>
      <w:r>
        <w:rPr>
          <w:rFonts w:ascii="Arial" w:hAnsi="Arial" w:cs="Arial"/>
          <w:noProof w:val="0"/>
          <w:sz w:val="16"/>
        </w:rPr>
        <w:br w:type="page"/>
      </w:r>
      <w:r w:rsidRPr="00120D03">
        <w:rPr>
          <w:rFonts w:ascii="Arial Narrow" w:hAnsi="Arial Narrow" w:cs="Arial"/>
          <w:noProof w:val="0"/>
          <w:sz w:val="22"/>
          <w:szCs w:val="22"/>
        </w:rPr>
        <w:lastRenderedPageBreak/>
        <w:t>Instructions</w:t>
      </w:r>
      <w:r w:rsidR="00120D03" w:rsidRPr="00120D03">
        <w:rPr>
          <w:rFonts w:ascii="Arial Narrow" w:hAnsi="Arial Narrow" w:cs="Arial"/>
          <w:noProof w:val="0"/>
          <w:sz w:val="22"/>
          <w:szCs w:val="22"/>
        </w:rPr>
        <w:t xml:space="preserve">:  </w:t>
      </w:r>
      <w:r w:rsidR="00120D03" w:rsidRPr="00120D03">
        <w:rPr>
          <w:rFonts w:ascii="Arial Narrow" w:hAnsi="Arial Narrow"/>
          <w:noProof w:val="0"/>
          <w:sz w:val="22"/>
          <w:szCs w:val="22"/>
        </w:rPr>
        <w:t>See FSH 2409.18, section 53.2.</w:t>
      </w:r>
    </w:p>
    <w:p w:rsidR="008139BF" w:rsidRPr="00120D03" w:rsidRDefault="008139BF">
      <w:pPr>
        <w:widowControl/>
        <w:rPr>
          <w:rFonts w:ascii="Arial Narrow" w:hAnsi="Arial Narrow" w:cs="Arial"/>
          <w:noProof w:val="0"/>
          <w:sz w:val="22"/>
          <w:szCs w:val="22"/>
        </w:rPr>
      </w:pPr>
    </w:p>
    <w:p w:rsidR="00B80A03" w:rsidRPr="00120D03" w:rsidRDefault="00B80A03">
      <w:pPr>
        <w:widowControl/>
        <w:rPr>
          <w:rFonts w:ascii="Arial Narrow" w:hAnsi="Arial Narrow" w:cs="Arial"/>
          <w:noProof w:val="0"/>
          <w:sz w:val="22"/>
          <w:szCs w:val="22"/>
        </w:rPr>
      </w:pPr>
    </w:p>
    <w:p w:rsidR="00B80A03" w:rsidRPr="00120D03" w:rsidRDefault="00B80A03">
      <w:pPr>
        <w:widowControl/>
        <w:rPr>
          <w:rFonts w:ascii="Arial Narrow" w:hAnsi="Arial Narrow" w:cs="Arial"/>
          <w:noProof w:val="0"/>
          <w:sz w:val="22"/>
          <w:szCs w:val="22"/>
        </w:rPr>
      </w:pPr>
    </w:p>
    <w:p w:rsidR="00B80A03" w:rsidRPr="00120D03" w:rsidRDefault="00B80A03" w:rsidP="00120D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color w:val="auto"/>
          <w:sz w:val="22"/>
          <w:szCs w:val="22"/>
        </w:rPr>
      </w:pPr>
      <w:r w:rsidRPr="00120D03">
        <w:rPr>
          <w:rFonts w:ascii="Arial Narrow" w:hAnsi="Arial Narrow"/>
          <w:b/>
          <w:bCs/>
          <w:i/>
          <w:iCs/>
          <w:noProof w:val="0"/>
          <w:color w:val="auto"/>
          <w:sz w:val="22"/>
          <w:szCs w:val="22"/>
        </w:rPr>
        <w:t>WO-2450-4 Other Conditions (7/00)</w:t>
      </w:r>
    </w:p>
    <w:p w:rsidR="00B80A03" w:rsidRPr="00120D03" w:rsidRDefault="00B80A03" w:rsidP="00120D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INDEX OF APPROVED WO OTHER CONDITIONS FOR CONTRACT FS-2400-4</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jc w:val="center"/>
        <w:rPr>
          <w:rFonts w:ascii="Arial Narrow" w:hAnsi="Arial Narrow"/>
          <w:noProof w:val="0"/>
          <w:sz w:val="22"/>
          <w:szCs w:val="22"/>
        </w:rPr>
      </w:pP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 xml:space="preserve">Type of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smartTag w:uri="urn:schemas-microsoft-com:office:smarttags" w:element="City">
        <w:smartTag w:uri="urn:schemas-microsoft-com:office:smarttags" w:element="place">
          <w:r w:rsidRPr="00120D03">
            <w:rPr>
              <w:rFonts w:ascii="Arial Narrow" w:hAnsi="Arial Narrow"/>
              <w:noProof w:val="0"/>
              <w:sz w:val="22"/>
              <w:szCs w:val="22"/>
              <w:u w:val="single"/>
            </w:rPr>
            <w:t>Sale</w:t>
          </w:r>
        </w:smartTag>
      </w:smartTag>
      <w:r w:rsidRPr="00120D03">
        <w:rPr>
          <w:rFonts w:ascii="Arial Narrow" w:hAnsi="Arial Narrow"/>
          <w:noProof w:val="0"/>
          <w:sz w:val="22"/>
          <w:szCs w:val="22"/>
          <w:u w:val="single"/>
        </w:rPr>
        <w:t xml:space="preserve">   * </w:t>
      </w:r>
      <w:r w:rsidRPr="00120D03">
        <w:rPr>
          <w:rFonts w:ascii="Arial Narrow" w:hAnsi="Arial Narrow"/>
          <w:noProof w:val="0"/>
          <w:sz w:val="22"/>
          <w:szCs w:val="22"/>
        </w:rPr>
        <w:tab/>
      </w:r>
      <w:r w:rsidRPr="00120D03">
        <w:rPr>
          <w:rFonts w:ascii="Arial Narrow" w:hAnsi="Arial Narrow"/>
          <w:noProof w:val="0"/>
          <w:sz w:val="22"/>
          <w:szCs w:val="22"/>
          <w:u w:val="single"/>
        </w:rPr>
        <w:t xml:space="preserve">                                          Provision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w:t>
      </w:r>
      <w:r w:rsidRPr="00120D03">
        <w:rPr>
          <w:rFonts w:ascii="Arial Narrow" w:hAnsi="Arial Narrow"/>
          <w:noProof w:val="0"/>
          <w:sz w:val="22"/>
          <w:szCs w:val="22"/>
        </w:rPr>
        <w:tab/>
      </w:r>
      <w:r w:rsidRPr="00120D03">
        <w:rPr>
          <w:rFonts w:ascii="Arial Narrow" w:hAnsi="Arial Narrow"/>
          <w:noProof w:val="0"/>
          <w:sz w:val="22"/>
          <w:szCs w:val="22"/>
        </w:rPr>
        <w:tab/>
        <w:t>Product Designation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WO-2</w:t>
      </w:r>
      <w:r w:rsidRPr="00120D03">
        <w:rPr>
          <w:rFonts w:ascii="Arial Narrow" w:hAnsi="Arial Narrow"/>
          <w:noProof w:val="0"/>
          <w:sz w:val="22"/>
          <w:szCs w:val="22"/>
        </w:rPr>
        <w:tab/>
      </w:r>
      <w:r w:rsidRPr="00120D03">
        <w:rPr>
          <w:rFonts w:ascii="Arial Narrow" w:hAnsi="Arial Narrow"/>
          <w:noProof w:val="0"/>
          <w:sz w:val="22"/>
          <w:szCs w:val="22"/>
        </w:rPr>
        <w:tab/>
        <w:t>Product Quantity Removal Record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WO-3</w:t>
      </w:r>
      <w:r w:rsidRPr="00120D03">
        <w:rPr>
          <w:rFonts w:ascii="Arial Narrow" w:hAnsi="Arial Narrow"/>
          <w:noProof w:val="0"/>
          <w:sz w:val="22"/>
          <w:szCs w:val="22"/>
        </w:rPr>
        <w:tab/>
      </w:r>
      <w:r w:rsidRPr="00120D03">
        <w:rPr>
          <w:rFonts w:ascii="Arial Narrow" w:hAnsi="Arial Narrow"/>
          <w:noProof w:val="0"/>
          <w:sz w:val="22"/>
          <w:szCs w:val="22"/>
        </w:rPr>
        <w:tab/>
        <w:t>Load Tickets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w:t>
      </w:r>
      <w:r w:rsidRPr="00120D03">
        <w:rPr>
          <w:rFonts w:ascii="Arial Narrow" w:hAnsi="Arial Narrow"/>
          <w:noProof w:val="0"/>
          <w:sz w:val="22"/>
          <w:szCs w:val="22"/>
        </w:rPr>
        <w:tab/>
        <w:t>WO-4</w:t>
      </w:r>
      <w:r w:rsidRPr="00120D03">
        <w:rPr>
          <w:rFonts w:ascii="Arial Narrow" w:hAnsi="Arial Narrow"/>
          <w:noProof w:val="0"/>
          <w:sz w:val="22"/>
          <w:szCs w:val="22"/>
        </w:rPr>
        <w:tab/>
      </w:r>
      <w:r w:rsidRPr="00120D03">
        <w:rPr>
          <w:rFonts w:ascii="Arial Narrow" w:hAnsi="Arial Narrow"/>
          <w:noProof w:val="0"/>
          <w:sz w:val="22"/>
          <w:szCs w:val="22"/>
        </w:rPr>
        <w:tab/>
        <w:t>Product Identification  (11/99)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w:t>
      </w:r>
      <w:r w:rsidRPr="00120D03">
        <w:rPr>
          <w:rFonts w:ascii="Arial Narrow" w:hAnsi="Arial Narrow"/>
          <w:noProof w:val="0"/>
          <w:sz w:val="22"/>
          <w:szCs w:val="22"/>
        </w:rPr>
        <w:tab/>
        <w:t>WO-5</w:t>
      </w:r>
      <w:r w:rsidRPr="00120D03">
        <w:rPr>
          <w:rFonts w:ascii="Arial Narrow" w:hAnsi="Arial Narrow"/>
          <w:noProof w:val="0"/>
          <w:sz w:val="22"/>
          <w:szCs w:val="22"/>
        </w:rPr>
        <w:tab/>
      </w:r>
      <w:r w:rsidRPr="00120D03">
        <w:rPr>
          <w:rFonts w:ascii="Arial Narrow" w:hAnsi="Arial Narrow"/>
          <w:noProof w:val="0"/>
          <w:sz w:val="22"/>
          <w:szCs w:val="22"/>
        </w:rPr>
        <w:tab/>
        <w:t>Use of Timber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WO-6</w:t>
      </w:r>
      <w:r w:rsidRPr="00120D03">
        <w:rPr>
          <w:rFonts w:ascii="Arial Narrow" w:hAnsi="Arial Narrow"/>
          <w:noProof w:val="0"/>
          <w:sz w:val="22"/>
          <w:szCs w:val="22"/>
        </w:rPr>
        <w:tab/>
      </w:r>
      <w:r w:rsidRPr="00120D03">
        <w:rPr>
          <w:rFonts w:ascii="Arial Narrow" w:hAnsi="Arial Narrow"/>
          <w:noProof w:val="0"/>
          <w:sz w:val="22"/>
          <w:szCs w:val="22"/>
        </w:rPr>
        <w:tab/>
        <w:t>Erosion Control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WO-7</w:t>
      </w:r>
      <w:r w:rsidRPr="00120D03">
        <w:rPr>
          <w:rFonts w:ascii="Arial Narrow" w:hAnsi="Arial Narrow"/>
          <w:noProof w:val="0"/>
          <w:sz w:val="22"/>
          <w:szCs w:val="22"/>
        </w:rPr>
        <w:tab/>
      </w:r>
      <w:r w:rsidRPr="00120D03">
        <w:rPr>
          <w:rFonts w:ascii="Arial Narrow" w:hAnsi="Arial Narrow"/>
          <w:noProof w:val="0"/>
          <w:sz w:val="22"/>
          <w:szCs w:val="22"/>
        </w:rPr>
        <w:tab/>
        <w:t xml:space="preserve">Streamcourse Protection  (7/98)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WO-8</w:t>
      </w:r>
      <w:r w:rsidRPr="00120D03">
        <w:rPr>
          <w:rFonts w:ascii="Arial Narrow" w:hAnsi="Arial Narrow"/>
          <w:noProof w:val="0"/>
          <w:sz w:val="22"/>
          <w:szCs w:val="22"/>
        </w:rPr>
        <w:tab/>
      </w:r>
      <w:r w:rsidRPr="00120D03">
        <w:rPr>
          <w:rFonts w:ascii="Arial Narrow" w:hAnsi="Arial Narrow"/>
          <w:noProof w:val="0"/>
          <w:sz w:val="22"/>
          <w:szCs w:val="22"/>
        </w:rPr>
        <w:tab/>
        <w:t>Temporary Facilities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WO-9#</w:t>
      </w:r>
      <w:r w:rsidRPr="00120D03">
        <w:rPr>
          <w:rFonts w:ascii="Arial Narrow" w:hAnsi="Arial Narrow"/>
          <w:noProof w:val="0"/>
          <w:sz w:val="22"/>
          <w:szCs w:val="22"/>
        </w:rPr>
        <w:tab/>
      </w:r>
      <w:r w:rsidRPr="00120D03">
        <w:rPr>
          <w:rFonts w:ascii="Arial Narrow" w:hAnsi="Arial Narrow"/>
          <w:noProof w:val="0"/>
          <w:sz w:val="22"/>
          <w:szCs w:val="22"/>
        </w:rPr>
        <w:tab/>
        <w:t xml:space="preserve">Reserve Trees  (7/98)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WO-10</w:t>
      </w:r>
      <w:r w:rsidRPr="00120D03">
        <w:rPr>
          <w:rFonts w:ascii="Arial Narrow" w:hAnsi="Arial Narrow"/>
          <w:noProof w:val="0"/>
          <w:sz w:val="22"/>
          <w:szCs w:val="22"/>
        </w:rPr>
        <w:tab/>
        <w:t>#</w:t>
      </w:r>
      <w:r w:rsidRPr="00120D03">
        <w:rPr>
          <w:rFonts w:ascii="Arial Narrow" w:hAnsi="Arial Narrow"/>
          <w:noProof w:val="0"/>
          <w:sz w:val="22"/>
          <w:szCs w:val="22"/>
        </w:rPr>
        <w:tab/>
        <w:t>Use of Roads by Purchaser  (6/99)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WO-11</w:t>
      </w:r>
      <w:r w:rsidRPr="00120D03">
        <w:rPr>
          <w:rFonts w:ascii="Arial Narrow" w:hAnsi="Arial Narrow"/>
          <w:noProof w:val="0"/>
          <w:sz w:val="22"/>
          <w:szCs w:val="22"/>
        </w:rPr>
        <w:tab/>
      </w:r>
      <w:r w:rsidRPr="00120D03">
        <w:rPr>
          <w:rFonts w:ascii="Arial Narrow" w:hAnsi="Arial Narrow"/>
          <w:noProof w:val="0"/>
          <w:sz w:val="22"/>
          <w:szCs w:val="22"/>
        </w:rPr>
        <w:tab/>
        <w:t>Wetlands Protection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WO-12</w:t>
      </w:r>
      <w:r w:rsidRPr="00120D03">
        <w:rPr>
          <w:rFonts w:ascii="Arial Narrow" w:hAnsi="Arial Narrow"/>
          <w:noProof w:val="0"/>
          <w:sz w:val="22"/>
          <w:szCs w:val="22"/>
        </w:rPr>
        <w:tab/>
      </w:r>
      <w:r w:rsidRPr="00120D03">
        <w:rPr>
          <w:rFonts w:ascii="Arial Narrow" w:hAnsi="Arial Narrow"/>
          <w:noProof w:val="0"/>
          <w:sz w:val="22"/>
          <w:szCs w:val="22"/>
        </w:rPr>
        <w:tab/>
        <w:t xml:space="preserve">Protection of Improvements Not Owned by </w:t>
      </w:r>
      <w:smartTag w:uri="urn:schemas-microsoft-com:office:smarttags" w:element="place">
        <w:r w:rsidRPr="00120D03">
          <w:rPr>
            <w:rFonts w:ascii="Arial Narrow" w:hAnsi="Arial Narrow"/>
            <w:noProof w:val="0"/>
            <w:sz w:val="22"/>
            <w:szCs w:val="22"/>
          </w:rPr>
          <w:t>Forest</w:t>
        </w:r>
      </w:smartTag>
      <w:r w:rsidRPr="00120D03">
        <w:rPr>
          <w:rFonts w:ascii="Arial Narrow" w:hAnsi="Arial Narrow"/>
          <w:noProof w:val="0"/>
          <w:sz w:val="22"/>
          <w:szCs w:val="22"/>
        </w:rPr>
        <w:t xml:space="preserve"> Service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WO-13</w:t>
      </w:r>
      <w:r w:rsidRPr="00120D03">
        <w:rPr>
          <w:rFonts w:ascii="Arial Narrow" w:hAnsi="Arial Narrow"/>
          <w:noProof w:val="0"/>
          <w:sz w:val="22"/>
          <w:szCs w:val="22"/>
        </w:rPr>
        <w:tab/>
        <w:t>#</w:t>
      </w:r>
      <w:r w:rsidRPr="00120D03">
        <w:rPr>
          <w:rFonts w:ascii="Arial Narrow" w:hAnsi="Arial Narrow"/>
          <w:noProof w:val="0"/>
          <w:sz w:val="22"/>
          <w:szCs w:val="22"/>
        </w:rPr>
        <w:tab/>
        <w:t>Road Maintenance Requirements  (6/99)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WO-14</w:t>
      </w:r>
      <w:r w:rsidRPr="00120D03">
        <w:rPr>
          <w:rFonts w:ascii="Arial Narrow" w:hAnsi="Arial Narrow"/>
          <w:noProof w:val="0"/>
          <w:sz w:val="22"/>
          <w:szCs w:val="22"/>
        </w:rPr>
        <w:tab/>
      </w:r>
      <w:r w:rsidRPr="00120D03">
        <w:rPr>
          <w:rFonts w:ascii="Arial Narrow" w:hAnsi="Arial Narrow"/>
          <w:noProof w:val="0"/>
          <w:sz w:val="22"/>
          <w:szCs w:val="22"/>
        </w:rPr>
        <w:tab/>
        <w:t>Equipment Cleaning  (7/00)</w:t>
      </w:r>
    </w:p>
    <w:p w:rsidR="00B80A03" w:rsidRPr="00120D03" w:rsidRDefault="00B80A03" w:rsidP="00B80A03">
      <w:pPr>
        <w:widowControl/>
        <w:rPr>
          <w:rFonts w:ascii="Arial Narrow" w:hAnsi="Arial Narrow"/>
          <w:noProof w:val="0"/>
          <w:sz w:val="22"/>
          <w:szCs w:val="22"/>
        </w:rPr>
      </w:pPr>
    </w:p>
    <w:p w:rsidR="00B80A03" w:rsidRPr="00120D03" w:rsidRDefault="00B80A03" w:rsidP="00B80A03">
      <w:pPr>
        <w:widowControl/>
        <w:rPr>
          <w:rFonts w:ascii="Arial Narrow" w:hAnsi="Arial Narrow"/>
          <w:noProof w:val="0"/>
          <w:sz w:val="22"/>
          <w:szCs w:val="22"/>
        </w:rPr>
      </w:pPr>
      <w:r w:rsidRPr="00120D03">
        <w:rPr>
          <w:rFonts w:ascii="Arial Narrow" w:hAnsi="Arial Narrow"/>
          <w:noProof w:val="0"/>
          <w:sz w:val="22"/>
          <w:szCs w:val="22"/>
        </w:rPr>
        <w:t>* T: Tree Measurement</w:t>
      </w:r>
    </w:p>
    <w:p w:rsidR="00B80A03" w:rsidRPr="00120D03" w:rsidRDefault="00B80A03" w:rsidP="00B80A03">
      <w:pPr>
        <w:widowControl/>
        <w:rPr>
          <w:rFonts w:ascii="Arial Narrow" w:hAnsi="Arial Narrow"/>
          <w:noProof w:val="0"/>
          <w:sz w:val="22"/>
          <w:szCs w:val="22"/>
        </w:rPr>
      </w:pPr>
      <w:r w:rsidRPr="00120D03">
        <w:rPr>
          <w:rFonts w:ascii="Arial Narrow" w:hAnsi="Arial Narrow"/>
          <w:noProof w:val="0"/>
          <w:sz w:val="22"/>
          <w:szCs w:val="22"/>
        </w:rPr>
        <w:t xml:space="preserve">   P:  </w:t>
      </w:r>
      <w:smartTag w:uri="urn:schemas-microsoft-com:office:smarttags" w:element="place">
        <w:r w:rsidRPr="00120D03">
          <w:rPr>
            <w:rFonts w:ascii="Arial Narrow" w:hAnsi="Arial Narrow"/>
            <w:noProof w:val="0"/>
            <w:sz w:val="22"/>
            <w:szCs w:val="22"/>
          </w:rPr>
          <w:t>Forest</w:t>
        </w:r>
      </w:smartTag>
      <w:r w:rsidRPr="00120D03">
        <w:rPr>
          <w:rFonts w:ascii="Arial Narrow" w:hAnsi="Arial Narrow"/>
          <w:noProof w:val="0"/>
          <w:sz w:val="22"/>
          <w:szCs w:val="22"/>
        </w:rPr>
        <w:t xml:space="preserve"> Products</w:t>
      </w:r>
    </w:p>
    <w:p w:rsidR="00B80A03" w:rsidRPr="00120D03" w:rsidRDefault="00B80A03">
      <w:pPr>
        <w:widowControl/>
        <w:rPr>
          <w:rFonts w:ascii="Arial Narrow" w:hAnsi="Arial Narrow" w:cs="Arial"/>
          <w:noProof w:val="0"/>
          <w:sz w:val="22"/>
          <w:szCs w:val="22"/>
        </w:rPr>
      </w:pPr>
    </w:p>
    <w:sectPr w:rsidR="00B80A03" w:rsidRPr="00120D03" w:rsidSect="00383564">
      <w:headerReference w:type="default" r:id="rId8"/>
      <w:footerReference w:type="default" r:id="rId9"/>
      <w:headerReference w:type="first" r:id="rId10"/>
      <w:type w:val="continuous"/>
      <w:pgSz w:w="12240" w:h="15840" w:code="1"/>
      <w:pgMar w:top="1008" w:right="1008" w:bottom="1008" w:left="1008" w:header="288" w:footer="288"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98" w:rsidRDefault="00D43A98">
      <w:r>
        <w:separator/>
      </w:r>
    </w:p>
  </w:endnote>
  <w:endnote w:type="continuationSeparator" w:id="0">
    <w:p w:rsidR="00D43A98" w:rsidRDefault="00D4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706455"/>
      <w:docPartObj>
        <w:docPartGallery w:val="Page Numbers (Bottom of Page)"/>
        <w:docPartUnique/>
      </w:docPartObj>
    </w:sdtPr>
    <w:sdtEndPr/>
    <w:sdtContent>
      <w:sdt>
        <w:sdtPr>
          <w:id w:val="98381352"/>
          <w:docPartObj>
            <w:docPartGallery w:val="Page Numbers (Top of Page)"/>
            <w:docPartUnique/>
          </w:docPartObj>
        </w:sdtPr>
        <w:sdtEndPr/>
        <w:sdtContent>
          <w:p w:rsidR="00DD3986" w:rsidRDefault="00DD3986" w:rsidP="00DD3986">
            <w:pPr>
              <w:pStyle w:val="Footer"/>
              <w:jc w:val="center"/>
            </w:pPr>
            <w:r w:rsidRPr="00DD3986">
              <w:rPr>
                <w:rFonts w:ascii="Arial" w:hAnsi="Arial" w:cs="Arial"/>
              </w:rPr>
              <w:t xml:space="preserve">Page </w:t>
            </w:r>
            <w:r w:rsidRPr="00DD3986">
              <w:rPr>
                <w:rFonts w:ascii="Arial" w:hAnsi="Arial" w:cs="Arial"/>
                <w:b/>
                <w:bCs/>
                <w:sz w:val="24"/>
                <w:szCs w:val="24"/>
              </w:rPr>
              <w:fldChar w:fldCharType="begin"/>
            </w:r>
            <w:r w:rsidRPr="00DD3986">
              <w:rPr>
                <w:rFonts w:ascii="Arial" w:hAnsi="Arial" w:cs="Arial"/>
                <w:b/>
                <w:bCs/>
              </w:rPr>
              <w:instrText xml:space="preserve"> PAGE </w:instrText>
            </w:r>
            <w:r w:rsidRPr="00DD3986">
              <w:rPr>
                <w:rFonts w:ascii="Arial" w:hAnsi="Arial" w:cs="Arial"/>
                <w:b/>
                <w:bCs/>
                <w:sz w:val="24"/>
                <w:szCs w:val="24"/>
              </w:rPr>
              <w:fldChar w:fldCharType="separate"/>
            </w:r>
            <w:r w:rsidR="00B6694E">
              <w:rPr>
                <w:rFonts w:ascii="Arial" w:hAnsi="Arial" w:cs="Arial"/>
                <w:b/>
                <w:bCs/>
              </w:rPr>
              <w:t>1</w:t>
            </w:r>
            <w:r w:rsidRPr="00DD3986">
              <w:rPr>
                <w:rFonts w:ascii="Arial" w:hAnsi="Arial" w:cs="Arial"/>
                <w:b/>
                <w:bCs/>
                <w:sz w:val="24"/>
                <w:szCs w:val="24"/>
              </w:rPr>
              <w:fldChar w:fldCharType="end"/>
            </w:r>
            <w:r w:rsidRPr="00DD3986">
              <w:rPr>
                <w:rFonts w:ascii="Arial" w:hAnsi="Arial" w:cs="Arial"/>
              </w:rPr>
              <w:t xml:space="preserve"> of </w:t>
            </w:r>
            <w:r w:rsidRPr="00DD3986">
              <w:rPr>
                <w:rFonts w:ascii="Arial" w:hAnsi="Arial" w:cs="Arial"/>
                <w:b/>
                <w:bCs/>
                <w:sz w:val="24"/>
                <w:szCs w:val="24"/>
              </w:rPr>
              <w:fldChar w:fldCharType="begin"/>
            </w:r>
            <w:r w:rsidRPr="00DD3986">
              <w:rPr>
                <w:rFonts w:ascii="Arial" w:hAnsi="Arial" w:cs="Arial"/>
                <w:b/>
                <w:bCs/>
              </w:rPr>
              <w:instrText xml:space="preserve"> NUMPAGES  </w:instrText>
            </w:r>
            <w:r w:rsidRPr="00DD3986">
              <w:rPr>
                <w:rFonts w:ascii="Arial" w:hAnsi="Arial" w:cs="Arial"/>
                <w:b/>
                <w:bCs/>
                <w:sz w:val="24"/>
                <w:szCs w:val="24"/>
              </w:rPr>
              <w:fldChar w:fldCharType="separate"/>
            </w:r>
            <w:r w:rsidR="00B6694E">
              <w:rPr>
                <w:rFonts w:ascii="Arial" w:hAnsi="Arial" w:cs="Arial"/>
                <w:b/>
                <w:bCs/>
              </w:rPr>
              <w:t>6</w:t>
            </w:r>
            <w:r w:rsidRPr="00DD3986">
              <w:rPr>
                <w:rFonts w:ascii="Arial" w:hAnsi="Arial" w:cs="Arial"/>
                <w:b/>
                <w:bCs/>
                <w:sz w:val="24"/>
                <w:szCs w:val="24"/>
              </w:rPr>
              <w:fldChar w:fldCharType="end"/>
            </w:r>
          </w:p>
        </w:sdtContent>
      </w:sdt>
    </w:sdtContent>
  </w:sdt>
  <w:p w:rsidR="00DD3986" w:rsidRDefault="00DD39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98" w:rsidRDefault="00D43A98">
      <w:r>
        <w:separator/>
      </w:r>
    </w:p>
  </w:footnote>
  <w:footnote w:type="continuationSeparator" w:id="0">
    <w:p w:rsidR="00D43A98" w:rsidRDefault="00D43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64" w:rsidRPr="00383564" w:rsidRDefault="00383564" w:rsidP="00DD3986">
    <w:pPr>
      <w:widowControl/>
      <w:tabs>
        <w:tab w:val="center" w:pos="-1620"/>
        <w:tab w:val="left" w:pos="7200"/>
      </w:tabs>
      <w:autoSpaceDE/>
      <w:autoSpaceDN/>
      <w:adjustRightInd/>
      <w:spacing w:line="276" w:lineRule="auto"/>
      <w:jc w:val="right"/>
      <w:rPr>
        <w:rFonts w:ascii="Arial" w:eastAsiaTheme="minorHAnsi" w:hAnsi="Arial" w:cs="Arial"/>
        <w:noProof w:val="0"/>
        <w:color w:val="auto"/>
        <w:sz w:val="18"/>
        <w:szCs w:val="18"/>
      </w:rPr>
    </w:pPr>
    <w:r w:rsidRPr="00383564">
      <w:rPr>
        <w:rFonts w:ascii="Arial" w:eastAsiaTheme="minorHAnsi" w:hAnsi="Arial" w:cs="Arial"/>
        <w:noProof w:val="0"/>
        <w:color w:val="auto"/>
        <w:sz w:val="18"/>
        <w:szCs w:val="18"/>
      </w:rPr>
      <w:t>USDA Forest Service</w:t>
    </w:r>
    <w:r w:rsidRPr="00383564">
      <w:rPr>
        <w:rFonts w:ascii="Arial" w:eastAsiaTheme="minorHAnsi" w:hAnsi="Arial" w:cs="Arial"/>
        <w:noProof w:val="0"/>
        <w:color w:val="auto"/>
        <w:sz w:val="18"/>
        <w:szCs w:val="18"/>
      </w:rPr>
      <w:tab/>
    </w:r>
    <w:r>
      <w:rPr>
        <w:rFonts w:ascii="Arial" w:eastAsiaTheme="minorHAnsi" w:hAnsi="Arial" w:cs="Arial"/>
        <w:noProof w:val="0"/>
        <w:color w:val="auto"/>
        <w:sz w:val="18"/>
        <w:szCs w:val="18"/>
      </w:rPr>
      <w:t xml:space="preserve">Contract </w:t>
    </w:r>
    <w:r>
      <w:rPr>
        <w:rFonts w:ascii="Arial" w:eastAsiaTheme="minorHAnsi" w:hAnsi="Arial" w:cs="Arial"/>
        <w:b/>
        <w:noProof w:val="0"/>
        <w:color w:val="auto"/>
        <w:sz w:val="18"/>
        <w:szCs w:val="18"/>
      </w:rPr>
      <w:t>FS-2400-</w:t>
    </w:r>
    <w:r w:rsidR="00DD3986">
      <w:rPr>
        <w:rFonts w:ascii="Arial" w:eastAsiaTheme="minorHAnsi" w:hAnsi="Arial" w:cs="Arial"/>
        <w:b/>
        <w:noProof w:val="0"/>
        <w:color w:val="auto"/>
        <w:sz w:val="18"/>
        <w:szCs w:val="18"/>
      </w:rPr>
      <w:t>00</w:t>
    </w:r>
    <w:r>
      <w:rPr>
        <w:rFonts w:ascii="Arial" w:eastAsiaTheme="minorHAnsi" w:hAnsi="Arial" w:cs="Arial"/>
        <w:b/>
        <w:noProof w:val="0"/>
        <w:color w:val="auto"/>
        <w:sz w:val="18"/>
        <w:szCs w:val="18"/>
      </w:rPr>
      <w:t>4</w:t>
    </w:r>
    <w:r w:rsidRPr="00383564">
      <w:rPr>
        <w:rFonts w:ascii="Arial" w:eastAsiaTheme="minorHAnsi" w:hAnsi="Arial" w:cs="Arial"/>
        <w:b/>
        <w:noProof w:val="0"/>
        <w:color w:val="auto"/>
        <w:sz w:val="18"/>
        <w:szCs w:val="18"/>
      </w:rPr>
      <w:t xml:space="preserve"> </w:t>
    </w:r>
    <w:r w:rsidRPr="00383564">
      <w:rPr>
        <w:rFonts w:ascii="Arial" w:eastAsiaTheme="minorHAnsi" w:hAnsi="Arial" w:cs="Arial"/>
        <w:noProof w:val="0"/>
        <w:color w:val="auto"/>
        <w:sz w:val="18"/>
        <w:szCs w:val="18"/>
      </w:rPr>
      <w:t>(V. 0</w:t>
    </w:r>
    <w:r>
      <w:rPr>
        <w:rFonts w:ascii="Arial" w:eastAsiaTheme="minorHAnsi" w:hAnsi="Arial" w:cs="Arial"/>
        <w:noProof w:val="0"/>
        <w:color w:val="auto"/>
        <w:sz w:val="18"/>
        <w:szCs w:val="18"/>
      </w:rPr>
      <w:t>4</w:t>
    </w:r>
    <w:r w:rsidRPr="00383564">
      <w:rPr>
        <w:rFonts w:ascii="Arial" w:eastAsiaTheme="minorHAnsi" w:hAnsi="Arial" w:cs="Arial"/>
        <w:noProof w:val="0"/>
        <w:color w:val="auto"/>
        <w:sz w:val="18"/>
        <w:szCs w:val="18"/>
      </w:rPr>
      <w:t>/201</w:t>
    </w:r>
    <w:r w:rsidR="00BA705A">
      <w:rPr>
        <w:rFonts w:ascii="Arial" w:eastAsiaTheme="minorHAnsi" w:hAnsi="Arial" w:cs="Arial"/>
        <w:noProof w:val="0"/>
        <w:color w:val="auto"/>
        <w:sz w:val="18"/>
        <w:szCs w:val="18"/>
      </w:rPr>
      <w:t>3</w:t>
    </w:r>
    <w:r w:rsidRPr="00383564">
      <w:rPr>
        <w:rFonts w:ascii="Arial" w:eastAsiaTheme="minorHAnsi" w:hAnsi="Arial" w:cs="Arial"/>
        <w:noProof w:val="0"/>
        <w:color w:val="auto"/>
        <w:sz w:val="18"/>
        <w:szCs w:val="18"/>
      </w:rPr>
      <w:t>)</w:t>
    </w:r>
  </w:p>
  <w:p w:rsidR="00B80A03" w:rsidRPr="00383564" w:rsidRDefault="00383564" w:rsidP="00383564">
    <w:pPr>
      <w:widowControl/>
      <w:tabs>
        <w:tab w:val="center" w:pos="-720"/>
        <w:tab w:val="left" w:pos="11700"/>
      </w:tabs>
      <w:autoSpaceDE/>
      <w:autoSpaceDN/>
      <w:adjustRightInd/>
      <w:spacing w:line="276" w:lineRule="auto"/>
      <w:jc w:val="right"/>
      <w:rPr>
        <w:rFonts w:asciiTheme="minorHAnsi" w:eastAsiaTheme="minorHAnsi" w:hAnsiTheme="minorHAnsi" w:cstheme="minorBidi"/>
        <w:noProof w:val="0"/>
        <w:color w:val="auto"/>
        <w:sz w:val="22"/>
        <w:szCs w:val="22"/>
      </w:rPr>
    </w:pPr>
    <w:r w:rsidRPr="00383564">
      <w:rPr>
        <w:rFonts w:ascii="Arial" w:eastAsiaTheme="minorHAnsi" w:hAnsi="Arial" w:cs="Arial"/>
        <w:noProof w:val="0"/>
        <w:color w:val="auto"/>
        <w:sz w:val="18"/>
        <w:szCs w:val="18"/>
      </w:rPr>
      <w:t>OMB No. 0596-00</w:t>
    </w:r>
    <w:r>
      <w:rPr>
        <w:rFonts w:ascii="Arial" w:eastAsiaTheme="minorHAnsi" w:hAnsi="Arial" w:cs="Arial"/>
        <w:noProof w:val="0"/>
        <w:color w:val="auto"/>
        <w:sz w:val="18"/>
        <w:szCs w:val="18"/>
      </w:rPr>
      <w:t>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64" w:rsidRPr="00383564" w:rsidRDefault="00383564" w:rsidP="00383564">
    <w:pPr>
      <w:widowControl/>
      <w:tabs>
        <w:tab w:val="center" w:pos="-1620"/>
        <w:tab w:val="left" w:pos="7470"/>
      </w:tabs>
      <w:autoSpaceDE/>
      <w:autoSpaceDN/>
      <w:adjustRightInd/>
      <w:spacing w:line="276" w:lineRule="auto"/>
      <w:jc w:val="right"/>
      <w:rPr>
        <w:rFonts w:ascii="Arial" w:eastAsiaTheme="minorHAnsi" w:hAnsi="Arial" w:cs="Arial"/>
        <w:noProof w:val="0"/>
        <w:color w:val="auto"/>
        <w:sz w:val="18"/>
        <w:szCs w:val="18"/>
      </w:rPr>
    </w:pPr>
    <w:r w:rsidRPr="00383564">
      <w:rPr>
        <w:rFonts w:ascii="Arial" w:eastAsiaTheme="minorHAnsi" w:hAnsi="Arial" w:cs="Arial"/>
        <w:noProof w:val="0"/>
        <w:color w:val="auto"/>
        <w:sz w:val="18"/>
        <w:szCs w:val="18"/>
      </w:rPr>
      <w:t>USDA Forest Service</w:t>
    </w:r>
    <w:r w:rsidRPr="00383564">
      <w:rPr>
        <w:rFonts w:ascii="Arial" w:eastAsiaTheme="minorHAnsi" w:hAnsi="Arial" w:cs="Arial"/>
        <w:noProof w:val="0"/>
        <w:color w:val="auto"/>
        <w:sz w:val="18"/>
        <w:szCs w:val="18"/>
      </w:rPr>
      <w:tab/>
    </w:r>
    <w:r>
      <w:rPr>
        <w:rFonts w:ascii="Arial" w:eastAsiaTheme="minorHAnsi" w:hAnsi="Arial" w:cs="Arial"/>
        <w:noProof w:val="0"/>
        <w:color w:val="auto"/>
        <w:sz w:val="18"/>
        <w:szCs w:val="18"/>
      </w:rPr>
      <w:t xml:space="preserve">Contract </w:t>
    </w:r>
    <w:r>
      <w:rPr>
        <w:rFonts w:ascii="Arial" w:eastAsiaTheme="minorHAnsi" w:hAnsi="Arial" w:cs="Arial"/>
        <w:b/>
        <w:noProof w:val="0"/>
        <w:color w:val="auto"/>
        <w:sz w:val="18"/>
        <w:szCs w:val="18"/>
      </w:rPr>
      <w:t>FS-2400-4</w:t>
    </w:r>
    <w:r w:rsidRPr="00383564">
      <w:rPr>
        <w:rFonts w:ascii="Arial" w:eastAsiaTheme="minorHAnsi" w:hAnsi="Arial" w:cs="Arial"/>
        <w:b/>
        <w:noProof w:val="0"/>
        <w:color w:val="auto"/>
        <w:sz w:val="18"/>
        <w:szCs w:val="18"/>
      </w:rPr>
      <w:t xml:space="preserve"> </w:t>
    </w:r>
    <w:r w:rsidRPr="00383564">
      <w:rPr>
        <w:rFonts w:ascii="Arial" w:eastAsiaTheme="minorHAnsi" w:hAnsi="Arial" w:cs="Arial"/>
        <w:noProof w:val="0"/>
        <w:color w:val="auto"/>
        <w:sz w:val="18"/>
        <w:szCs w:val="18"/>
      </w:rPr>
      <w:t>(V. 0</w:t>
    </w:r>
    <w:r>
      <w:rPr>
        <w:rFonts w:ascii="Arial" w:eastAsiaTheme="minorHAnsi" w:hAnsi="Arial" w:cs="Arial"/>
        <w:noProof w:val="0"/>
        <w:color w:val="auto"/>
        <w:sz w:val="18"/>
        <w:szCs w:val="18"/>
      </w:rPr>
      <w:t>4</w:t>
    </w:r>
    <w:r w:rsidRPr="00383564">
      <w:rPr>
        <w:rFonts w:ascii="Arial" w:eastAsiaTheme="minorHAnsi" w:hAnsi="Arial" w:cs="Arial"/>
        <w:noProof w:val="0"/>
        <w:color w:val="auto"/>
        <w:sz w:val="18"/>
        <w:szCs w:val="18"/>
      </w:rPr>
      <w:t>/2012)</w:t>
    </w:r>
  </w:p>
  <w:p w:rsidR="00383564" w:rsidRPr="00383564" w:rsidRDefault="00383564" w:rsidP="00383564">
    <w:pPr>
      <w:widowControl/>
      <w:tabs>
        <w:tab w:val="center" w:pos="-720"/>
        <w:tab w:val="left" w:pos="11700"/>
      </w:tabs>
      <w:autoSpaceDE/>
      <w:autoSpaceDN/>
      <w:adjustRightInd/>
      <w:spacing w:line="276" w:lineRule="auto"/>
      <w:jc w:val="right"/>
      <w:rPr>
        <w:rFonts w:asciiTheme="minorHAnsi" w:eastAsiaTheme="minorHAnsi" w:hAnsiTheme="minorHAnsi" w:cstheme="minorBidi"/>
        <w:noProof w:val="0"/>
        <w:color w:val="auto"/>
        <w:sz w:val="22"/>
        <w:szCs w:val="22"/>
      </w:rPr>
    </w:pPr>
    <w:r w:rsidRPr="00383564">
      <w:rPr>
        <w:rFonts w:ascii="Arial" w:eastAsiaTheme="minorHAnsi" w:hAnsi="Arial" w:cs="Arial"/>
        <w:noProof w:val="0"/>
        <w:color w:val="auto"/>
        <w:sz w:val="18"/>
        <w:szCs w:val="18"/>
      </w:rPr>
      <w:t>OMB No. 0596-00</w:t>
    </w:r>
    <w:r>
      <w:rPr>
        <w:rFonts w:ascii="Arial" w:eastAsiaTheme="minorHAnsi" w:hAnsi="Arial" w:cs="Arial"/>
        <w:noProof w:val="0"/>
        <w:color w:val="auto"/>
        <w:sz w:val="18"/>
        <w:szCs w:val="18"/>
      </w:rPr>
      <w:t>85</w:t>
    </w:r>
  </w:p>
  <w:p w:rsidR="00383564" w:rsidRDefault="00383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07AC"/>
    <w:multiLevelType w:val="hybridMultilevel"/>
    <w:tmpl w:val="CBFCF7B8"/>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8B1"/>
    <w:rsid w:val="000D1ACB"/>
    <w:rsid w:val="00120D03"/>
    <w:rsid w:val="001758B1"/>
    <w:rsid w:val="001810CA"/>
    <w:rsid w:val="00215B82"/>
    <w:rsid w:val="002D3F60"/>
    <w:rsid w:val="00316473"/>
    <w:rsid w:val="00383564"/>
    <w:rsid w:val="00450E9B"/>
    <w:rsid w:val="0055301B"/>
    <w:rsid w:val="00554E4E"/>
    <w:rsid w:val="005B2783"/>
    <w:rsid w:val="008139BF"/>
    <w:rsid w:val="0082687F"/>
    <w:rsid w:val="00B666F6"/>
    <w:rsid w:val="00B6694E"/>
    <w:rsid w:val="00B80A03"/>
    <w:rsid w:val="00BA705A"/>
    <w:rsid w:val="00BF1654"/>
    <w:rsid w:val="00D43A98"/>
    <w:rsid w:val="00DD3986"/>
    <w:rsid w:val="00EA0530"/>
    <w:rsid w:val="00F87175"/>
    <w:rsid w:val="00FD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ruler2">
    <w:name w:val="ruler 2"/>
    <w:basedOn w:val="Normal"/>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800"/>
      </w:tabs>
    </w:pPr>
    <w:rPr>
      <w:sz w:val="24"/>
      <w:szCs w:val="24"/>
    </w:rPr>
  </w:style>
  <w:style w:type="paragraph" w:styleId="Caption">
    <w:name w:val="caption"/>
    <w:basedOn w:val="Normal"/>
    <w:next w:val="Normal"/>
    <w:qFormat/>
    <w:pPr>
      <w:widowControl/>
      <w:jc w:val="center"/>
    </w:pPr>
    <w:rPr>
      <w:rFonts w:ascii="Helvetica" w:hAnsi="Helvetica"/>
      <w:b/>
      <w:bCs/>
      <w:noProof w:val="0"/>
      <w:sz w:val="16"/>
    </w:rPr>
  </w:style>
  <w:style w:type="table" w:styleId="TableGrid">
    <w:name w:val="Table Grid"/>
    <w:basedOn w:val="TableNormal"/>
    <w:rsid w:val="00F8717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ler0">
    <w:name w:val="ruler 0"/>
    <w:basedOn w:val="Normal"/>
    <w:rsid w:val="00B80A03"/>
    <w:pPr>
      <w:tabs>
        <w:tab w:val="left" w:pos="1872"/>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Pr>
      <w:sz w:val="24"/>
      <w:szCs w:val="24"/>
    </w:rPr>
  </w:style>
  <w:style w:type="paragraph" w:styleId="Header">
    <w:name w:val="header"/>
    <w:basedOn w:val="Normal"/>
    <w:rsid w:val="00B80A03"/>
    <w:pPr>
      <w:tabs>
        <w:tab w:val="center" w:pos="4320"/>
        <w:tab w:val="right" w:pos="8640"/>
      </w:tabs>
    </w:pPr>
  </w:style>
  <w:style w:type="paragraph" w:styleId="Footer">
    <w:name w:val="footer"/>
    <w:basedOn w:val="Normal"/>
    <w:link w:val="FooterChar"/>
    <w:uiPriority w:val="99"/>
    <w:rsid w:val="00B80A03"/>
    <w:pPr>
      <w:tabs>
        <w:tab w:val="center" w:pos="4320"/>
        <w:tab w:val="right" w:pos="8640"/>
      </w:tabs>
    </w:pPr>
  </w:style>
  <w:style w:type="character" w:styleId="PageNumber">
    <w:name w:val="page number"/>
    <w:basedOn w:val="DefaultParagraphFont"/>
    <w:rsid w:val="00B80A03"/>
  </w:style>
  <w:style w:type="paragraph" w:styleId="BalloonText">
    <w:name w:val="Balloon Text"/>
    <w:basedOn w:val="Normal"/>
    <w:semiHidden/>
    <w:rsid w:val="00120D03"/>
    <w:rPr>
      <w:rFonts w:ascii="Tahoma" w:hAnsi="Tahoma" w:cs="Tahoma"/>
      <w:sz w:val="16"/>
      <w:szCs w:val="16"/>
    </w:rPr>
  </w:style>
  <w:style w:type="character" w:customStyle="1" w:styleId="FooterChar">
    <w:name w:val="Footer Char"/>
    <w:basedOn w:val="DefaultParagraphFont"/>
    <w:link w:val="Footer"/>
    <w:uiPriority w:val="99"/>
    <w:rsid w:val="00DD3986"/>
    <w:rPr>
      <w:rFonts w:ascii="Courier" w:hAnsi="Courie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ruler2">
    <w:name w:val="ruler 2"/>
    <w:basedOn w:val="Normal"/>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800"/>
      </w:tabs>
    </w:pPr>
    <w:rPr>
      <w:sz w:val="24"/>
      <w:szCs w:val="24"/>
    </w:rPr>
  </w:style>
  <w:style w:type="paragraph" w:styleId="Caption">
    <w:name w:val="caption"/>
    <w:basedOn w:val="Normal"/>
    <w:next w:val="Normal"/>
    <w:qFormat/>
    <w:pPr>
      <w:widowControl/>
      <w:jc w:val="center"/>
    </w:pPr>
    <w:rPr>
      <w:rFonts w:ascii="Helvetica" w:hAnsi="Helvetica"/>
      <w:b/>
      <w:bCs/>
      <w:noProof w:val="0"/>
      <w:sz w:val="16"/>
    </w:rPr>
  </w:style>
  <w:style w:type="table" w:styleId="TableGrid">
    <w:name w:val="Table Grid"/>
    <w:basedOn w:val="TableNormal"/>
    <w:rsid w:val="00F8717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ler0">
    <w:name w:val="ruler 0"/>
    <w:basedOn w:val="Normal"/>
    <w:rsid w:val="00B80A03"/>
    <w:pPr>
      <w:tabs>
        <w:tab w:val="left" w:pos="1872"/>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Pr>
      <w:sz w:val="24"/>
      <w:szCs w:val="24"/>
    </w:rPr>
  </w:style>
  <w:style w:type="paragraph" w:styleId="Header">
    <w:name w:val="header"/>
    <w:basedOn w:val="Normal"/>
    <w:rsid w:val="00B80A03"/>
    <w:pPr>
      <w:tabs>
        <w:tab w:val="center" w:pos="4320"/>
        <w:tab w:val="right" w:pos="8640"/>
      </w:tabs>
    </w:pPr>
  </w:style>
  <w:style w:type="paragraph" w:styleId="Footer">
    <w:name w:val="footer"/>
    <w:basedOn w:val="Normal"/>
    <w:link w:val="FooterChar"/>
    <w:uiPriority w:val="99"/>
    <w:rsid w:val="00B80A03"/>
    <w:pPr>
      <w:tabs>
        <w:tab w:val="center" w:pos="4320"/>
        <w:tab w:val="right" w:pos="8640"/>
      </w:tabs>
    </w:pPr>
  </w:style>
  <w:style w:type="character" w:styleId="PageNumber">
    <w:name w:val="page number"/>
    <w:basedOn w:val="DefaultParagraphFont"/>
    <w:rsid w:val="00B80A03"/>
  </w:style>
  <w:style w:type="paragraph" w:styleId="BalloonText">
    <w:name w:val="Balloon Text"/>
    <w:basedOn w:val="Normal"/>
    <w:semiHidden/>
    <w:rsid w:val="00120D03"/>
    <w:rPr>
      <w:rFonts w:ascii="Tahoma" w:hAnsi="Tahoma" w:cs="Tahoma"/>
      <w:sz w:val="16"/>
      <w:szCs w:val="16"/>
    </w:rPr>
  </w:style>
  <w:style w:type="character" w:customStyle="1" w:styleId="FooterChar">
    <w:name w:val="Footer Char"/>
    <w:basedOn w:val="DefaultParagraphFont"/>
    <w:link w:val="Footer"/>
    <w:uiPriority w:val="99"/>
    <w:rsid w:val="00DD3986"/>
    <w:rPr>
      <w:rFonts w:ascii="Courier" w:hAnsi="Courie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0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3081</Words>
  <Characters>17562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2013-04-19T13:54:00Z</dcterms:created>
  <dcterms:modified xsi:type="dcterms:W3CDTF">2013-04-19T13:55:00Z</dcterms:modified>
</cp:coreProperties>
</file>