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97" w:rsidRDefault="006241CC" w:rsidP="00CB1C97">
      <w:pPr>
        <w:pStyle w:val="Heading2"/>
        <w:rPr>
          <w:color w:val="948A54" w:themeColor="background2" w:themeShade="80"/>
        </w:rPr>
      </w:pPr>
      <w:bookmarkStart w:id="0" w:name="_Toc468862903"/>
      <w:r>
        <w:rPr>
          <w:color w:val="948A54" w:themeColor="background2" w:themeShade="80"/>
        </w:rPr>
        <w:t xml:space="preserve">Attachment </w:t>
      </w:r>
      <w:r w:rsidR="009D4E12">
        <w:rPr>
          <w:color w:val="948A54" w:themeColor="background2" w:themeShade="80"/>
        </w:rPr>
        <w:t>F</w:t>
      </w:r>
      <w:r w:rsidR="0034196B">
        <w:rPr>
          <w:color w:val="948A54" w:themeColor="background2" w:themeShade="80"/>
        </w:rPr>
        <w:t>-1</w:t>
      </w:r>
      <w:r w:rsidR="00CB1C97">
        <w:rPr>
          <w:color w:val="948A54" w:themeColor="background2" w:themeShade="80"/>
        </w:rPr>
        <w:t>. Screener form and registration for focus groups with women enrolled and not enrolled in Z-CAN</w:t>
      </w:r>
      <w:bookmarkStart w:id="1" w:name="_GoBack"/>
      <w:bookmarkEnd w:id="0"/>
      <w:bookmarkEnd w:id="1"/>
    </w:p>
    <w:p w:rsidR="009D4E12" w:rsidRDefault="009D4E12" w:rsidP="00CB1C97">
      <w:pPr>
        <w:spacing w:after="120" w:line="240" w:lineRule="auto"/>
        <w:jc w:val="left"/>
        <w:rPr>
          <w:rStyle w:val="Strong"/>
          <w:rFonts w:cs="Arial"/>
          <w:color w:val="333333"/>
          <w:sz w:val="24"/>
          <w:szCs w:val="24"/>
        </w:rPr>
      </w:pPr>
      <w:r>
        <w:rPr>
          <w:noProof/>
        </w:rPr>
        <w:drawing>
          <wp:anchor distT="0" distB="0" distL="114300" distR="114300" simplePos="0" relativeHeight="251659264" behindDoc="0" locked="0" layoutInCell="1" allowOverlap="1" wp14:anchorId="24C0AF7E" wp14:editId="0F194C85">
            <wp:simplePos x="0" y="0"/>
            <wp:positionH relativeFrom="column">
              <wp:posOffset>0</wp:posOffset>
            </wp:positionH>
            <wp:positionV relativeFrom="paragraph">
              <wp:posOffset>262255</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p>
    <w:p w:rsidR="009D4E12" w:rsidRDefault="009D4E12" w:rsidP="00CB1C97">
      <w:pPr>
        <w:spacing w:after="120" w:line="240" w:lineRule="auto"/>
        <w:jc w:val="left"/>
        <w:rPr>
          <w:rStyle w:val="Strong"/>
          <w:rFonts w:cs="Arial"/>
          <w:color w:val="333333"/>
          <w:sz w:val="24"/>
          <w:szCs w:val="24"/>
        </w:rPr>
      </w:pPr>
    </w:p>
    <w:p w:rsidR="009D4E12" w:rsidRDefault="009D4E12" w:rsidP="00CB1C97">
      <w:pPr>
        <w:spacing w:after="120" w:line="240" w:lineRule="auto"/>
        <w:jc w:val="left"/>
        <w:rPr>
          <w:rStyle w:val="Strong"/>
          <w:rFonts w:cs="Arial"/>
          <w:color w:val="333333"/>
          <w:sz w:val="24"/>
          <w:szCs w:val="24"/>
        </w:rPr>
      </w:pPr>
    </w:p>
    <w:p w:rsidR="009D4E12" w:rsidRDefault="009D4E12" w:rsidP="00CB1C97">
      <w:pPr>
        <w:spacing w:after="120" w:line="240" w:lineRule="auto"/>
        <w:jc w:val="left"/>
        <w:rPr>
          <w:rStyle w:val="Strong"/>
          <w:rFonts w:cs="Arial"/>
          <w:color w:val="333333"/>
          <w:sz w:val="24"/>
          <w:szCs w:val="24"/>
        </w:rPr>
      </w:pPr>
    </w:p>
    <w:p w:rsidR="00CB1C97" w:rsidRDefault="00CB1C97" w:rsidP="00CB1C97">
      <w:pPr>
        <w:spacing w:after="120" w:line="240" w:lineRule="auto"/>
        <w:jc w:val="left"/>
        <w:rPr>
          <w:rStyle w:val="Strong"/>
          <w:rFonts w:cs="Arial"/>
          <w:color w:val="333333"/>
          <w:sz w:val="24"/>
          <w:szCs w:val="24"/>
        </w:rPr>
      </w:pPr>
      <w:r>
        <w:rPr>
          <w:rStyle w:val="Strong"/>
          <w:rFonts w:cs="Arial"/>
          <w:color w:val="333333"/>
          <w:sz w:val="24"/>
          <w:szCs w:val="24"/>
        </w:rPr>
        <w:t>Focus Group Registration</w:t>
      </w:r>
    </w:p>
    <w:p w:rsidR="00CB1C97" w:rsidRDefault="00CB1C97" w:rsidP="00CB1C97">
      <w:pPr>
        <w:spacing w:after="120" w:line="240" w:lineRule="auto"/>
        <w:rPr>
          <w:rFonts w:eastAsia="Times New Roman" w:cs="Arial"/>
          <w:bCs/>
          <w:color w:val="333333"/>
          <w:sz w:val="24"/>
          <w:szCs w:val="24"/>
        </w:rPr>
      </w:pPr>
      <w:r>
        <w:rPr>
          <w:rFonts w:eastAsia="Times New Roman" w:cs="Arial"/>
          <w:bCs/>
          <w:color w:val="333333"/>
          <w:sz w:val="24"/>
          <w:szCs w:val="24"/>
        </w:rPr>
        <w:t xml:space="preserve">The University of Puerto Rico, along with collaborating partners, Total Solutions, Inc., PROGyn, and the Centers for Disease Control and Prevention (CDC), is conducting focus groups to learn more about the experiences women in Puerto Rico have accessing birth control. Focus groups are guided discussions that allow individuals the opportunity to express their views in a group environment. </w:t>
      </w:r>
    </w:p>
    <w:p w:rsidR="00CB1C97" w:rsidRDefault="00CB1C97" w:rsidP="00CB1C97">
      <w:pPr>
        <w:spacing w:after="120" w:line="240" w:lineRule="auto"/>
        <w:rPr>
          <w:rFonts w:eastAsia="Times New Roman" w:cs="Arial"/>
          <w:bCs/>
          <w:color w:val="333333"/>
          <w:sz w:val="24"/>
          <w:szCs w:val="24"/>
        </w:rPr>
      </w:pPr>
    </w:p>
    <w:p w:rsidR="00CB1C97" w:rsidRDefault="00CB1C97" w:rsidP="00CB1C97">
      <w:pPr>
        <w:spacing w:after="120" w:line="240" w:lineRule="auto"/>
        <w:rPr>
          <w:rFonts w:eastAsia="Times New Roman" w:cs="Arial"/>
          <w:bCs/>
          <w:color w:val="333333"/>
          <w:sz w:val="24"/>
          <w:szCs w:val="24"/>
        </w:rPr>
      </w:pPr>
      <w:r>
        <w:rPr>
          <w:rFonts w:eastAsia="Times New Roman" w:cs="Arial"/>
          <w:bCs/>
          <w:color w:val="333333"/>
          <w:sz w:val="24"/>
          <w:szCs w:val="24"/>
        </w:rPr>
        <w:t xml:space="preserve">To see if you qualify to participate in these focus groups, we will need to ask you some personal questions.  Your answers will be kept </w:t>
      </w:r>
      <w:r w:rsidRPr="000B4C8B">
        <w:rPr>
          <w:rFonts w:eastAsia="Times New Roman" w:cs="Arial"/>
          <w:bCs/>
          <w:color w:val="333333"/>
          <w:sz w:val="24"/>
          <w:szCs w:val="24"/>
        </w:rPr>
        <w:t>private</w:t>
      </w:r>
      <w:r>
        <w:rPr>
          <w:rFonts w:eastAsia="Times New Roman" w:cs="Arial"/>
          <w:bCs/>
          <w:color w:val="333333"/>
          <w:sz w:val="24"/>
          <w:szCs w:val="24"/>
        </w:rPr>
        <w:t xml:space="preserve">.  You can choose not to answer any question or stop at any time. </w:t>
      </w:r>
    </w:p>
    <w:p w:rsidR="00CB1C97" w:rsidRDefault="00CB1C97" w:rsidP="00CB1C97">
      <w:pPr>
        <w:spacing w:after="120" w:line="240" w:lineRule="auto"/>
        <w:rPr>
          <w:rFonts w:eastAsia="Times New Roman" w:cs="Arial"/>
          <w:bCs/>
          <w:color w:val="333333"/>
          <w:sz w:val="24"/>
          <w:szCs w:val="24"/>
        </w:rPr>
      </w:pPr>
    </w:p>
    <w:p w:rsidR="00CB1C97" w:rsidRDefault="00CB1C97" w:rsidP="00CB1C97">
      <w:pPr>
        <w:spacing w:after="120" w:line="240" w:lineRule="auto"/>
        <w:ind w:left="1080" w:hanging="1080"/>
        <w:rPr>
          <w:rFonts w:eastAsia="Times New Roman" w:cs="Arial"/>
          <w:bCs/>
          <w:color w:val="333333"/>
          <w:sz w:val="24"/>
          <w:szCs w:val="24"/>
        </w:rPr>
      </w:pPr>
      <w:r>
        <w:rPr>
          <w:rFonts w:eastAsia="Times New Roman" w:cs="Arial"/>
          <w:bCs/>
          <w:color w:val="333333"/>
          <w:sz w:val="24"/>
          <w:szCs w:val="24"/>
        </w:rPr>
        <w:t>May we ask you the questions to see if you are a good match for these focus groups?</w:t>
      </w:r>
    </w:p>
    <w:p w:rsidR="00CB1C97" w:rsidRDefault="00CB1C97" w:rsidP="00CB1C97">
      <w:pPr>
        <w:pStyle w:val="Response"/>
        <w:tabs>
          <w:tab w:val="left" w:pos="1080"/>
        </w:tabs>
        <w:spacing w:after="120"/>
        <w:ind w:hanging="54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1</w:t>
      </w:r>
      <w:r>
        <w:rPr>
          <w:rFonts w:cs="Arial"/>
          <w:szCs w:val="24"/>
        </w:rPr>
        <w:tab/>
        <w:t>Yes [CONTINUE]</w:t>
      </w:r>
    </w:p>
    <w:p w:rsidR="00CB1C97" w:rsidRDefault="00CB1C97" w:rsidP="00CB1C97">
      <w:pPr>
        <w:pStyle w:val="Response"/>
        <w:tabs>
          <w:tab w:val="left" w:pos="1080"/>
        </w:tabs>
        <w:spacing w:after="120"/>
        <w:ind w:hanging="54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2</w:t>
      </w:r>
      <w:r>
        <w:rPr>
          <w:rFonts w:cs="Arial"/>
          <w:szCs w:val="24"/>
        </w:rPr>
        <w:tab/>
        <w:t>No [IMMEDIATELY TERMINATE]</w:t>
      </w:r>
    </w:p>
    <w:p w:rsidR="00CB1C97" w:rsidRDefault="00CB1C97" w:rsidP="00CB1C97">
      <w:pPr>
        <w:spacing w:after="120" w:line="240" w:lineRule="auto"/>
        <w:rPr>
          <w:rFonts w:eastAsia="Times New Roman" w:cs="Arial"/>
          <w:bCs/>
          <w:color w:val="333333"/>
          <w:sz w:val="24"/>
          <w:szCs w:val="24"/>
        </w:rPr>
      </w:pPr>
    </w:p>
    <w:p w:rsidR="00CB1C97" w:rsidRDefault="00CB1C97" w:rsidP="00CB1C97">
      <w:pPr>
        <w:pStyle w:val="QuestionsNumbered"/>
        <w:numPr>
          <w:ilvl w:val="1"/>
          <w:numId w:val="2"/>
        </w:numPr>
        <w:tabs>
          <w:tab w:val="num" w:pos="360"/>
          <w:tab w:val="left" w:pos="540"/>
        </w:tabs>
        <w:spacing w:before="0" w:after="120"/>
        <w:ind w:left="540" w:hanging="540"/>
        <w:rPr>
          <w:rFonts w:cs="Arial"/>
          <w:szCs w:val="24"/>
        </w:rPr>
      </w:pPr>
      <w:r>
        <w:rPr>
          <w:rFonts w:cs="Arial"/>
          <w:szCs w:val="24"/>
        </w:rPr>
        <w:t xml:space="preserve">What is your sex? </w:t>
      </w:r>
    </w:p>
    <w:p w:rsidR="00CB1C97" w:rsidRDefault="00CB1C97" w:rsidP="00CB1C97">
      <w:pPr>
        <w:shd w:val="clear" w:color="auto" w:fill="FFFFFF"/>
        <w:tabs>
          <w:tab w:val="left" w:pos="1080"/>
        </w:tabs>
        <w:spacing w:after="120" w:line="240" w:lineRule="auto"/>
        <w:ind w:left="1080" w:hanging="540"/>
        <w:rPr>
          <w:rFonts w:cs="Arial"/>
          <w:sz w:val="24"/>
          <w:szCs w:val="24"/>
          <w:lang w:val="en"/>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1</w:t>
      </w:r>
      <w:r>
        <w:rPr>
          <w:rFonts w:cs="Arial"/>
          <w:sz w:val="24"/>
          <w:szCs w:val="24"/>
        </w:rPr>
        <w:tab/>
      </w:r>
      <w:r>
        <w:rPr>
          <w:rFonts w:cs="Arial"/>
          <w:sz w:val="24"/>
          <w:szCs w:val="24"/>
          <w:lang w:val="en"/>
        </w:rPr>
        <w:t>Female</w:t>
      </w:r>
    </w:p>
    <w:p w:rsidR="00CB1C97" w:rsidRDefault="00CB1C97" w:rsidP="00CB1C97">
      <w:pPr>
        <w:shd w:val="clear" w:color="auto" w:fill="FFFFFF"/>
        <w:tabs>
          <w:tab w:val="left" w:pos="1080"/>
        </w:tabs>
        <w:spacing w:after="120" w:line="240" w:lineRule="auto"/>
        <w:ind w:left="1080" w:hanging="540"/>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2</w:t>
      </w:r>
      <w:r>
        <w:rPr>
          <w:rFonts w:cs="Arial"/>
          <w:sz w:val="24"/>
          <w:szCs w:val="24"/>
        </w:rPr>
        <w:tab/>
        <w:t>M</w:t>
      </w:r>
      <w:r>
        <w:rPr>
          <w:rFonts w:cs="Arial"/>
          <w:sz w:val="24"/>
          <w:szCs w:val="24"/>
          <w:lang w:val="en"/>
        </w:rPr>
        <w:t>ale</w:t>
      </w:r>
      <w:r>
        <w:rPr>
          <w:rFonts w:cs="Arial"/>
          <w:sz w:val="24"/>
          <w:szCs w:val="24"/>
        </w:rPr>
        <w:t xml:space="preserve"> [INELIGIBLE – IMMEDIATELY TERMINATE]</w:t>
      </w:r>
    </w:p>
    <w:p w:rsidR="00CB1C97" w:rsidRDefault="00CB1C97" w:rsidP="00CB1C97">
      <w:pPr>
        <w:pStyle w:val="ResponseLast"/>
        <w:tabs>
          <w:tab w:val="left" w:pos="1080"/>
        </w:tabs>
        <w:ind w:hanging="54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9</w:t>
      </w:r>
      <w:r>
        <w:rPr>
          <w:rFonts w:cs="Arial"/>
          <w:szCs w:val="24"/>
        </w:rPr>
        <w:tab/>
        <w:t>Prefer not to answer [INELIGIBLE]</w:t>
      </w:r>
    </w:p>
    <w:p w:rsidR="00CB1C97" w:rsidRDefault="00CB1C97" w:rsidP="00CB1C97">
      <w:pPr>
        <w:pStyle w:val="QuestionsNumbered"/>
        <w:numPr>
          <w:ilvl w:val="0"/>
          <w:numId w:val="0"/>
        </w:numPr>
        <w:tabs>
          <w:tab w:val="left" w:pos="540"/>
        </w:tabs>
        <w:spacing w:before="0" w:after="120"/>
        <w:rPr>
          <w:rFonts w:cs="Arial"/>
          <w:szCs w:val="24"/>
        </w:rPr>
      </w:pPr>
    </w:p>
    <w:p w:rsidR="00CB1C97" w:rsidRDefault="00CB1C97" w:rsidP="00CB1C97">
      <w:pPr>
        <w:pStyle w:val="QuestionsNumbered"/>
        <w:numPr>
          <w:ilvl w:val="1"/>
          <w:numId w:val="2"/>
        </w:numPr>
        <w:tabs>
          <w:tab w:val="num" w:pos="360"/>
          <w:tab w:val="left" w:pos="540"/>
        </w:tabs>
        <w:spacing w:before="0" w:after="120"/>
        <w:ind w:left="540" w:hanging="540"/>
        <w:rPr>
          <w:rFonts w:cs="Arial"/>
          <w:szCs w:val="24"/>
        </w:rPr>
      </w:pPr>
      <w:r>
        <w:rPr>
          <w:rFonts w:cs="Arial"/>
          <w:szCs w:val="24"/>
        </w:rPr>
        <w:t xml:space="preserve">How old are you? </w:t>
      </w:r>
    </w:p>
    <w:p w:rsidR="00CB1C97" w:rsidRDefault="00CB1C97" w:rsidP="00CB1C97">
      <w:pPr>
        <w:pStyle w:val="QuestionsNumbered"/>
        <w:numPr>
          <w:ilvl w:val="0"/>
          <w:numId w:val="0"/>
        </w:numPr>
        <w:tabs>
          <w:tab w:val="left" w:pos="540"/>
        </w:tabs>
        <w:spacing w:before="0" w:after="120"/>
        <w:rPr>
          <w:rFonts w:cs="Arial"/>
          <w:szCs w:val="24"/>
        </w:rPr>
      </w:pPr>
      <w:r>
        <w:rPr>
          <w:rFonts w:cs="Arial"/>
          <w:szCs w:val="24"/>
        </w:rPr>
        <w:tab/>
        <w:t xml:space="preserve">Age__________ [INELIGIBLE IF </w:t>
      </w:r>
      <w:r>
        <w:rPr>
          <w:rFonts w:cs="Arial"/>
          <w:szCs w:val="24"/>
          <w:u w:val="single"/>
        </w:rPr>
        <w:t>UNDER 18]</w:t>
      </w:r>
      <w:r>
        <w:rPr>
          <w:rFonts w:cs="Arial"/>
          <w:szCs w:val="24"/>
        </w:rPr>
        <w:t xml:space="preserve"> </w:t>
      </w:r>
    </w:p>
    <w:p w:rsidR="00CB1C97" w:rsidRDefault="00CB1C97" w:rsidP="00CB1C97">
      <w:pPr>
        <w:pStyle w:val="QuestionsNumbered"/>
        <w:numPr>
          <w:ilvl w:val="0"/>
          <w:numId w:val="0"/>
        </w:numPr>
        <w:tabs>
          <w:tab w:val="left" w:pos="540"/>
        </w:tabs>
        <w:spacing w:before="0" w:after="120"/>
        <w:rPr>
          <w:rFonts w:cs="Arial"/>
          <w:szCs w:val="24"/>
        </w:rPr>
      </w:pPr>
    </w:p>
    <w:p w:rsidR="00CB1C97" w:rsidRDefault="00F706E6" w:rsidP="00CB1C97">
      <w:pPr>
        <w:pStyle w:val="QuestionsNumbered"/>
        <w:numPr>
          <w:ilvl w:val="1"/>
          <w:numId w:val="2"/>
        </w:numPr>
        <w:tabs>
          <w:tab w:val="num" w:pos="360"/>
          <w:tab w:val="left" w:pos="540"/>
        </w:tabs>
        <w:spacing w:before="0" w:after="120"/>
        <w:ind w:left="540" w:hanging="540"/>
        <w:rPr>
          <w:rFonts w:cs="Arial"/>
          <w:szCs w:val="24"/>
        </w:rPr>
      </w:pPr>
      <w:r>
        <w:rPr>
          <w:rFonts w:cs="Arial"/>
          <w:szCs w:val="24"/>
        </w:rPr>
        <w:t>Which of the following best describes you</w:t>
      </w:r>
      <w:r w:rsidR="00CB1C97">
        <w:rPr>
          <w:rFonts w:cs="Arial"/>
          <w:szCs w:val="24"/>
        </w:rPr>
        <w:t xml:space="preserve">? </w:t>
      </w:r>
    </w:p>
    <w:p w:rsidR="00CB1C97" w:rsidRDefault="00CB1C97" w:rsidP="00CB1C97">
      <w:pPr>
        <w:shd w:val="clear" w:color="auto" w:fill="FFFFFF"/>
        <w:tabs>
          <w:tab w:val="left" w:pos="1080"/>
        </w:tabs>
        <w:spacing w:after="120" w:line="240" w:lineRule="auto"/>
        <w:ind w:left="1080" w:hanging="540"/>
        <w:rPr>
          <w:rFonts w:cs="Arial"/>
          <w:sz w:val="24"/>
          <w:szCs w:val="24"/>
          <w:lang w:val="en"/>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1</w:t>
      </w:r>
      <w:r>
        <w:rPr>
          <w:rFonts w:cs="Arial"/>
          <w:sz w:val="24"/>
          <w:szCs w:val="24"/>
        </w:rPr>
        <w:tab/>
      </w:r>
      <w:r w:rsidR="00F706E6">
        <w:rPr>
          <w:rFonts w:cs="Arial"/>
          <w:sz w:val="24"/>
          <w:szCs w:val="24"/>
        </w:rPr>
        <w:t>I am currently pregnant</w:t>
      </w:r>
      <w:r>
        <w:rPr>
          <w:rFonts w:cs="Arial"/>
          <w:sz w:val="24"/>
          <w:szCs w:val="24"/>
        </w:rPr>
        <w:t xml:space="preserve"> [INELIGIBLE]</w:t>
      </w:r>
    </w:p>
    <w:p w:rsidR="00CB1C97" w:rsidRDefault="00CB1C97" w:rsidP="00CB1C97">
      <w:pPr>
        <w:shd w:val="clear" w:color="auto" w:fill="FFFFFF"/>
        <w:tabs>
          <w:tab w:val="left" w:pos="1080"/>
        </w:tabs>
        <w:spacing w:after="120" w:line="240" w:lineRule="auto"/>
        <w:ind w:left="1080" w:hanging="540"/>
        <w:rPr>
          <w:rFonts w:cs="Arial"/>
          <w:sz w:val="24"/>
          <w:szCs w:val="24"/>
          <w:lang w:val="en"/>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2</w:t>
      </w:r>
      <w:r>
        <w:rPr>
          <w:rFonts w:cs="Arial"/>
          <w:sz w:val="24"/>
          <w:szCs w:val="24"/>
        </w:rPr>
        <w:tab/>
        <w:t>I am trying to become pregnant within the next 12 months. [INELIGIBLE]</w:t>
      </w:r>
    </w:p>
    <w:p w:rsidR="00CB1C97" w:rsidRDefault="00CB1C97" w:rsidP="00CB1C97">
      <w:pPr>
        <w:shd w:val="clear" w:color="auto" w:fill="FFFFFF"/>
        <w:tabs>
          <w:tab w:val="left" w:pos="1080"/>
        </w:tabs>
        <w:spacing w:after="120" w:line="240" w:lineRule="auto"/>
        <w:ind w:left="1080" w:hanging="540"/>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3</w:t>
      </w:r>
      <w:r>
        <w:rPr>
          <w:rFonts w:cs="Arial"/>
          <w:sz w:val="24"/>
          <w:szCs w:val="24"/>
        </w:rPr>
        <w:tab/>
        <w:t>I cannot become pregnant. [INELIGIBLE]</w:t>
      </w:r>
    </w:p>
    <w:p w:rsidR="00CB1C97" w:rsidRDefault="00CB1C97" w:rsidP="00CB1C97">
      <w:pPr>
        <w:shd w:val="clear" w:color="auto" w:fill="FFFFFF"/>
        <w:tabs>
          <w:tab w:val="left" w:pos="1080"/>
        </w:tabs>
        <w:spacing w:after="120" w:line="240" w:lineRule="auto"/>
        <w:ind w:left="1080" w:hanging="540"/>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4</w:t>
      </w:r>
      <w:r>
        <w:rPr>
          <w:rFonts w:cs="Arial"/>
          <w:sz w:val="24"/>
          <w:szCs w:val="24"/>
        </w:rPr>
        <w:tab/>
        <w:t>I have no plans to become pregnant within the next 12 months.</w:t>
      </w:r>
    </w:p>
    <w:p w:rsidR="00CB1C97" w:rsidRDefault="00CB1C97" w:rsidP="00CB1C97">
      <w:pPr>
        <w:pStyle w:val="ResponseLast"/>
        <w:tabs>
          <w:tab w:val="left" w:pos="1080"/>
        </w:tabs>
        <w:ind w:hanging="54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9</w:t>
      </w:r>
      <w:r>
        <w:rPr>
          <w:rFonts w:cs="Arial"/>
          <w:szCs w:val="24"/>
        </w:rPr>
        <w:tab/>
        <w:t>Prefer not to answer [INELIGIBLE]</w:t>
      </w:r>
    </w:p>
    <w:p w:rsidR="00CB1C97" w:rsidRDefault="00CB1C97" w:rsidP="00CB1C97">
      <w:pPr>
        <w:pStyle w:val="QuestionsNumbered"/>
        <w:numPr>
          <w:ilvl w:val="0"/>
          <w:numId w:val="0"/>
        </w:numPr>
        <w:tabs>
          <w:tab w:val="left" w:pos="540"/>
        </w:tabs>
        <w:spacing w:before="0" w:after="120"/>
        <w:rPr>
          <w:rFonts w:cs="Arial"/>
          <w:szCs w:val="24"/>
        </w:rPr>
      </w:pPr>
    </w:p>
    <w:p w:rsidR="00CB1C97" w:rsidRDefault="00CB1C97" w:rsidP="00CB1C97">
      <w:pPr>
        <w:pStyle w:val="QuestionsNumbered"/>
        <w:numPr>
          <w:ilvl w:val="1"/>
          <w:numId w:val="2"/>
        </w:numPr>
        <w:tabs>
          <w:tab w:val="num" w:pos="360"/>
          <w:tab w:val="left" w:pos="540"/>
        </w:tabs>
        <w:spacing w:before="0" w:after="120"/>
        <w:ind w:left="540" w:hanging="540"/>
        <w:rPr>
          <w:rFonts w:cs="Arial"/>
          <w:szCs w:val="24"/>
        </w:rPr>
      </w:pPr>
      <w:r>
        <w:rPr>
          <w:rFonts w:cs="Arial"/>
          <w:szCs w:val="24"/>
        </w:rPr>
        <w:t>Have you ha</w:t>
      </w:r>
      <w:r w:rsidR="00C64F04">
        <w:rPr>
          <w:rFonts w:cs="Arial"/>
          <w:szCs w:val="24"/>
        </w:rPr>
        <w:t xml:space="preserve">d sex </w:t>
      </w:r>
      <w:r>
        <w:rPr>
          <w:rFonts w:cs="Arial"/>
          <w:szCs w:val="24"/>
        </w:rPr>
        <w:t xml:space="preserve">in the past 3 months? </w:t>
      </w:r>
    </w:p>
    <w:p w:rsidR="00CB1C97" w:rsidRDefault="00CB1C97" w:rsidP="00CB1C97">
      <w:pPr>
        <w:shd w:val="clear" w:color="auto" w:fill="FFFFFF"/>
        <w:tabs>
          <w:tab w:val="left" w:pos="1080"/>
        </w:tabs>
        <w:spacing w:after="120" w:line="240" w:lineRule="auto"/>
        <w:ind w:left="1080" w:hanging="540"/>
        <w:rPr>
          <w:rFonts w:cs="Arial"/>
          <w:sz w:val="24"/>
          <w:szCs w:val="24"/>
          <w:lang w:val="en"/>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1</w:t>
      </w:r>
      <w:r>
        <w:rPr>
          <w:rFonts w:cs="Arial"/>
          <w:sz w:val="24"/>
          <w:szCs w:val="24"/>
        </w:rPr>
        <w:tab/>
      </w:r>
      <w:r>
        <w:rPr>
          <w:rFonts w:cs="Arial"/>
          <w:sz w:val="24"/>
          <w:szCs w:val="24"/>
          <w:lang w:val="en"/>
        </w:rPr>
        <w:t>Yes</w:t>
      </w:r>
    </w:p>
    <w:p w:rsidR="00CB1C97" w:rsidRDefault="00CB1C97" w:rsidP="00CB1C97">
      <w:pPr>
        <w:shd w:val="clear" w:color="auto" w:fill="FFFFFF"/>
        <w:tabs>
          <w:tab w:val="left" w:pos="1080"/>
        </w:tabs>
        <w:spacing w:after="120" w:line="240" w:lineRule="auto"/>
        <w:ind w:left="1080" w:hanging="540"/>
        <w:rPr>
          <w:rFonts w:cs="Arial"/>
          <w:sz w:val="24"/>
          <w:szCs w:val="24"/>
          <w:lang w:val="en"/>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2</w:t>
      </w:r>
      <w:r>
        <w:rPr>
          <w:rFonts w:cs="Arial"/>
          <w:sz w:val="24"/>
          <w:szCs w:val="24"/>
        </w:rPr>
        <w:tab/>
        <w:t>No [INELIGIBLE]</w:t>
      </w:r>
    </w:p>
    <w:p w:rsidR="00CB1C97" w:rsidRDefault="00CB1C97" w:rsidP="00CB1C97">
      <w:pPr>
        <w:pStyle w:val="ResponseLast"/>
        <w:tabs>
          <w:tab w:val="left" w:pos="1080"/>
        </w:tabs>
        <w:ind w:hanging="54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9</w:t>
      </w:r>
      <w:r>
        <w:rPr>
          <w:rFonts w:cs="Arial"/>
          <w:szCs w:val="24"/>
        </w:rPr>
        <w:tab/>
        <w:t>Prefer not to answer [INELIGIBLE]</w:t>
      </w:r>
    </w:p>
    <w:p w:rsidR="00CB1C97" w:rsidRDefault="00CB1C97" w:rsidP="00CB1C97">
      <w:pPr>
        <w:pStyle w:val="QuestionsNumbered"/>
        <w:numPr>
          <w:ilvl w:val="0"/>
          <w:numId w:val="0"/>
        </w:numPr>
        <w:tabs>
          <w:tab w:val="left" w:pos="540"/>
        </w:tabs>
        <w:spacing w:before="0" w:after="120"/>
        <w:rPr>
          <w:rFonts w:cs="Arial"/>
          <w:szCs w:val="24"/>
        </w:rPr>
      </w:pPr>
    </w:p>
    <w:p w:rsidR="00CB1C97" w:rsidRDefault="00CB1C97" w:rsidP="00CB1C97">
      <w:pPr>
        <w:pStyle w:val="QuestionsNumbered"/>
        <w:numPr>
          <w:ilvl w:val="1"/>
          <w:numId w:val="2"/>
        </w:numPr>
        <w:tabs>
          <w:tab w:val="num" w:pos="360"/>
          <w:tab w:val="left" w:pos="540"/>
        </w:tabs>
        <w:spacing w:before="0" w:after="120"/>
        <w:ind w:left="540" w:hanging="540"/>
        <w:rPr>
          <w:rFonts w:cs="Arial"/>
          <w:szCs w:val="24"/>
        </w:rPr>
      </w:pPr>
      <w:r>
        <w:rPr>
          <w:rFonts w:cs="Arial"/>
          <w:szCs w:val="24"/>
        </w:rPr>
        <w:t xml:space="preserve">Do you currently reside in Puerto Rico? </w:t>
      </w:r>
    </w:p>
    <w:p w:rsidR="00CB1C97" w:rsidRDefault="00CB1C97" w:rsidP="00CB1C97">
      <w:pPr>
        <w:shd w:val="clear" w:color="auto" w:fill="FFFFFF"/>
        <w:tabs>
          <w:tab w:val="left" w:pos="1080"/>
        </w:tabs>
        <w:spacing w:after="120" w:line="240" w:lineRule="auto"/>
        <w:ind w:left="1080" w:hanging="540"/>
        <w:rPr>
          <w:rFonts w:cs="Arial"/>
          <w:sz w:val="24"/>
          <w:szCs w:val="24"/>
          <w:lang w:val="en"/>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1</w:t>
      </w:r>
      <w:r>
        <w:rPr>
          <w:rFonts w:cs="Arial"/>
          <w:sz w:val="24"/>
          <w:szCs w:val="24"/>
        </w:rPr>
        <w:tab/>
      </w:r>
      <w:r>
        <w:rPr>
          <w:rFonts w:cs="Arial"/>
          <w:sz w:val="24"/>
          <w:szCs w:val="24"/>
          <w:lang w:val="en"/>
        </w:rPr>
        <w:t>Yes</w:t>
      </w:r>
    </w:p>
    <w:p w:rsidR="00CB1C97" w:rsidRDefault="00CB1C97" w:rsidP="00CB1C97">
      <w:pPr>
        <w:shd w:val="clear" w:color="auto" w:fill="FFFFFF"/>
        <w:tabs>
          <w:tab w:val="left" w:pos="1080"/>
        </w:tabs>
        <w:spacing w:after="120" w:line="240" w:lineRule="auto"/>
        <w:ind w:left="1080" w:hanging="540"/>
        <w:rPr>
          <w:rFonts w:cs="Arial"/>
          <w:sz w:val="24"/>
          <w:szCs w:val="24"/>
          <w:lang w:val="en"/>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2</w:t>
      </w:r>
      <w:r>
        <w:rPr>
          <w:rFonts w:cs="Arial"/>
          <w:sz w:val="24"/>
          <w:szCs w:val="24"/>
        </w:rPr>
        <w:tab/>
        <w:t>No [INELIGIBLE]</w:t>
      </w:r>
    </w:p>
    <w:p w:rsidR="00CB1C97" w:rsidRDefault="00CB1C97" w:rsidP="00CB1C97">
      <w:pPr>
        <w:pStyle w:val="ResponseLast"/>
        <w:tabs>
          <w:tab w:val="left" w:pos="1080"/>
        </w:tabs>
        <w:ind w:hanging="54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9</w:t>
      </w:r>
      <w:r>
        <w:rPr>
          <w:rFonts w:cs="Arial"/>
          <w:szCs w:val="24"/>
        </w:rPr>
        <w:tab/>
        <w:t>Prefer not to answer [INELIGIBLE]</w:t>
      </w:r>
    </w:p>
    <w:p w:rsidR="00CB1C97" w:rsidRDefault="00CB1C97" w:rsidP="00CB1C97">
      <w:pPr>
        <w:pStyle w:val="QuestionsNumbered"/>
        <w:numPr>
          <w:ilvl w:val="0"/>
          <w:numId w:val="0"/>
        </w:numPr>
        <w:tabs>
          <w:tab w:val="left" w:pos="540"/>
        </w:tabs>
        <w:spacing w:before="0" w:after="120"/>
        <w:rPr>
          <w:rFonts w:cs="Arial"/>
          <w:szCs w:val="24"/>
        </w:rPr>
      </w:pPr>
    </w:p>
    <w:p w:rsidR="00CB1C97" w:rsidRDefault="00CB1C97" w:rsidP="00CB1C97">
      <w:pPr>
        <w:pStyle w:val="QuestionsNumbered"/>
        <w:numPr>
          <w:ilvl w:val="1"/>
          <w:numId w:val="2"/>
        </w:numPr>
        <w:tabs>
          <w:tab w:val="num" w:pos="360"/>
          <w:tab w:val="left" w:pos="540"/>
        </w:tabs>
        <w:spacing w:before="0" w:after="120"/>
        <w:ind w:left="540" w:hanging="540"/>
        <w:rPr>
          <w:rFonts w:cs="Arial"/>
          <w:szCs w:val="24"/>
        </w:rPr>
      </w:pPr>
      <w:r>
        <w:rPr>
          <w:rFonts w:cs="Arial"/>
          <w:szCs w:val="24"/>
        </w:rPr>
        <w:t xml:space="preserve">Are you able to participate in a group discussion in Spanish? </w:t>
      </w:r>
    </w:p>
    <w:p w:rsidR="00CB1C97" w:rsidRDefault="00CB1C97" w:rsidP="00CB1C97">
      <w:pPr>
        <w:shd w:val="clear" w:color="auto" w:fill="FFFFFF"/>
        <w:tabs>
          <w:tab w:val="left" w:pos="1080"/>
        </w:tabs>
        <w:spacing w:after="120" w:line="240" w:lineRule="auto"/>
        <w:ind w:left="1080" w:hanging="540"/>
        <w:rPr>
          <w:rFonts w:cs="Arial"/>
          <w:sz w:val="24"/>
          <w:szCs w:val="24"/>
          <w:lang w:val="en"/>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1</w:t>
      </w:r>
      <w:r>
        <w:rPr>
          <w:rFonts w:cs="Arial"/>
          <w:sz w:val="24"/>
          <w:szCs w:val="24"/>
        </w:rPr>
        <w:tab/>
      </w:r>
      <w:r>
        <w:rPr>
          <w:rFonts w:cs="Arial"/>
          <w:sz w:val="24"/>
          <w:szCs w:val="24"/>
          <w:lang w:val="en"/>
        </w:rPr>
        <w:t>Yes</w:t>
      </w:r>
    </w:p>
    <w:p w:rsidR="00CB1C97" w:rsidRDefault="00CB1C97" w:rsidP="00CB1C97">
      <w:pPr>
        <w:shd w:val="clear" w:color="auto" w:fill="FFFFFF"/>
        <w:tabs>
          <w:tab w:val="left" w:pos="1080"/>
        </w:tabs>
        <w:spacing w:after="120" w:line="240" w:lineRule="auto"/>
        <w:ind w:left="1080" w:hanging="540"/>
        <w:rPr>
          <w:rFonts w:cs="Arial"/>
          <w:sz w:val="24"/>
          <w:szCs w:val="24"/>
          <w:lang w:val="en"/>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2</w:t>
      </w:r>
      <w:r>
        <w:rPr>
          <w:rFonts w:cs="Arial"/>
          <w:sz w:val="24"/>
          <w:szCs w:val="24"/>
        </w:rPr>
        <w:tab/>
        <w:t>No [INELIGIBLE]</w:t>
      </w:r>
    </w:p>
    <w:p w:rsidR="00CB1C97" w:rsidRDefault="00CB1C97" w:rsidP="00CB1C97">
      <w:pPr>
        <w:pStyle w:val="ResponseLast"/>
        <w:tabs>
          <w:tab w:val="left" w:pos="1080"/>
        </w:tabs>
        <w:ind w:hanging="54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9</w:t>
      </w:r>
      <w:r>
        <w:rPr>
          <w:rFonts w:cs="Arial"/>
          <w:szCs w:val="24"/>
        </w:rPr>
        <w:tab/>
        <w:t>Prefer not to answer [INELIGIBLE]</w:t>
      </w:r>
    </w:p>
    <w:p w:rsidR="00CB1C97" w:rsidRDefault="00CB1C97" w:rsidP="00CB1C97">
      <w:pPr>
        <w:spacing w:after="120" w:line="240" w:lineRule="auto"/>
        <w:rPr>
          <w:rFonts w:eastAsia="Times New Roman" w:cs="Arial"/>
          <w:bCs/>
          <w:color w:val="333333"/>
          <w:sz w:val="24"/>
          <w:szCs w:val="24"/>
        </w:rPr>
      </w:pPr>
    </w:p>
    <w:p w:rsidR="00CB1C97" w:rsidRDefault="00CB1C97" w:rsidP="00CB1C97">
      <w:pPr>
        <w:pStyle w:val="QuestionsNumbered"/>
        <w:numPr>
          <w:ilvl w:val="1"/>
          <w:numId w:val="2"/>
        </w:numPr>
        <w:tabs>
          <w:tab w:val="num" w:pos="360"/>
          <w:tab w:val="left" w:pos="540"/>
        </w:tabs>
        <w:spacing w:before="0" w:after="120"/>
        <w:ind w:left="540" w:hanging="540"/>
        <w:rPr>
          <w:rFonts w:cs="Arial"/>
          <w:szCs w:val="24"/>
        </w:rPr>
      </w:pPr>
      <w:r>
        <w:rPr>
          <w:rFonts w:eastAsia="Times New Roman" w:cs="Arial"/>
          <w:color w:val="333333"/>
          <w:szCs w:val="24"/>
        </w:rPr>
        <w:t>Have you received contraceptive services through the Z-CAN program?</w:t>
      </w:r>
    </w:p>
    <w:p w:rsidR="00CB1C97" w:rsidRDefault="00CB1C97" w:rsidP="00CB1C97">
      <w:pPr>
        <w:shd w:val="clear" w:color="auto" w:fill="FFFFFF"/>
        <w:tabs>
          <w:tab w:val="left" w:pos="1080"/>
        </w:tabs>
        <w:spacing w:after="120" w:line="240" w:lineRule="auto"/>
        <w:ind w:left="1080" w:hanging="540"/>
        <w:rPr>
          <w:rFonts w:cs="Arial"/>
          <w:sz w:val="24"/>
          <w:szCs w:val="24"/>
          <w:lang w:val="en"/>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1</w:t>
      </w:r>
      <w:r>
        <w:rPr>
          <w:rFonts w:cs="Arial"/>
          <w:sz w:val="24"/>
          <w:szCs w:val="24"/>
        </w:rPr>
        <w:tab/>
      </w:r>
      <w:r>
        <w:rPr>
          <w:rFonts w:cs="Arial"/>
          <w:sz w:val="24"/>
          <w:szCs w:val="24"/>
          <w:lang w:val="en"/>
        </w:rPr>
        <w:t>Yes</w:t>
      </w:r>
    </w:p>
    <w:p w:rsidR="00CB1C97" w:rsidRDefault="00CB1C97" w:rsidP="00CB1C97">
      <w:pPr>
        <w:shd w:val="clear" w:color="auto" w:fill="FFFFFF"/>
        <w:tabs>
          <w:tab w:val="left" w:pos="1080"/>
        </w:tabs>
        <w:spacing w:after="120" w:line="240" w:lineRule="auto"/>
        <w:ind w:left="1080" w:hanging="540"/>
        <w:rPr>
          <w:rFonts w:cs="Arial"/>
          <w:sz w:val="24"/>
          <w:szCs w:val="24"/>
          <w:lang w:val="en"/>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2</w:t>
      </w:r>
      <w:r>
        <w:rPr>
          <w:rFonts w:cs="Arial"/>
          <w:sz w:val="24"/>
          <w:szCs w:val="24"/>
        </w:rPr>
        <w:tab/>
        <w:t>No</w:t>
      </w:r>
    </w:p>
    <w:p w:rsidR="00CB1C97" w:rsidRDefault="00CB1C97" w:rsidP="00CB1C97">
      <w:pPr>
        <w:pStyle w:val="ResponseLast"/>
        <w:tabs>
          <w:tab w:val="left" w:pos="1080"/>
        </w:tabs>
        <w:ind w:hanging="54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9</w:t>
      </w:r>
      <w:r>
        <w:rPr>
          <w:rFonts w:cs="Arial"/>
          <w:szCs w:val="24"/>
        </w:rPr>
        <w:tab/>
        <w:t>Prefer not to answer [INELIGIBLE]</w:t>
      </w:r>
    </w:p>
    <w:p w:rsidR="00CB1C97" w:rsidRDefault="00CB1C97" w:rsidP="00CB1C97">
      <w:pPr>
        <w:pStyle w:val="ResponseLast"/>
        <w:tabs>
          <w:tab w:val="left" w:pos="1080"/>
        </w:tabs>
        <w:ind w:hanging="540"/>
        <w:rPr>
          <w:rFonts w:cs="Arial"/>
          <w:szCs w:val="24"/>
        </w:rPr>
      </w:pPr>
    </w:p>
    <w:p w:rsidR="00CB1C97" w:rsidRDefault="00CB1C97" w:rsidP="00CB1C97">
      <w:pPr>
        <w:pStyle w:val="QuestionsNumbered"/>
        <w:numPr>
          <w:ilvl w:val="1"/>
          <w:numId w:val="2"/>
        </w:numPr>
        <w:tabs>
          <w:tab w:val="num" w:pos="360"/>
          <w:tab w:val="left" w:pos="540"/>
        </w:tabs>
        <w:spacing w:before="0" w:after="120"/>
        <w:ind w:left="547" w:hanging="547"/>
        <w:rPr>
          <w:szCs w:val="24"/>
        </w:rPr>
      </w:pPr>
      <w:r>
        <w:rPr>
          <w:rFonts w:eastAsia="Times New Roman" w:cs="Arial"/>
          <w:color w:val="333333"/>
          <w:szCs w:val="24"/>
        </w:rPr>
        <w:t>In what region do you live in Puerto Rico? (refer to below map)</w:t>
      </w:r>
    </w:p>
    <w:p w:rsidR="00CB1C97" w:rsidRDefault="00CB1C97" w:rsidP="00CB1C97">
      <w:pPr>
        <w:shd w:val="clear" w:color="auto" w:fill="FFFFFF"/>
        <w:tabs>
          <w:tab w:val="left" w:pos="1080"/>
        </w:tabs>
        <w:spacing w:after="120" w:line="240" w:lineRule="auto"/>
        <w:ind w:left="1080" w:hanging="540"/>
        <w:rPr>
          <w:rFonts w:cs="Arial"/>
          <w:sz w:val="24"/>
          <w:szCs w:val="24"/>
        </w:rPr>
      </w:pPr>
      <w:r>
        <w:rPr>
          <w:rFonts w:cs="Arial"/>
          <w:sz w:val="24"/>
          <w:szCs w:val="24"/>
        </w:rPr>
        <w:fldChar w:fldCharType="begin">
          <w:ffData>
            <w:name w:val="Check2"/>
            <w:enabled/>
            <w:calcOnExit w:val="0"/>
            <w:checkBox>
              <w:sizeAuto/>
              <w:default w:val="0"/>
            </w:checkBox>
          </w:ffData>
        </w:fldChar>
      </w:r>
      <w:r>
        <w:rPr>
          <w:rFonts w:cs="Arial"/>
          <w:sz w:val="24"/>
          <w:szCs w:val="24"/>
        </w:rPr>
        <w:instrText xml:space="preserve"> FORMCHECKBOX </w:instrText>
      </w:r>
      <w:r w:rsidR="009D4E12">
        <w:rPr>
          <w:rFonts w:cs="Arial"/>
          <w:sz w:val="24"/>
          <w:szCs w:val="24"/>
        </w:rPr>
      </w:r>
      <w:r w:rsidR="009D4E12">
        <w:rPr>
          <w:rFonts w:cs="Arial"/>
          <w:sz w:val="24"/>
          <w:szCs w:val="24"/>
        </w:rPr>
        <w:fldChar w:fldCharType="separate"/>
      </w:r>
      <w:r>
        <w:rPr>
          <w:rFonts w:cs="Arial"/>
          <w:sz w:val="24"/>
          <w:szCs w:val="24"/>
        </w:rPr>
        <w:fldChar w:fldCharType="end"/>
      </w:r>
      <w:r>
        <w:rPr>
          <w:rFonts w:cs="Arial"/>
          <w:sz w:val="24"/>
          <w:szCs w:val="24"/>
          <w:vertAlign w:val="subscript"/>
        </w:rPr>
        <w:t>1</w:t>
      </w:r>
      <w:r>
        <w:rPr>
          <w:rFonts w:cs="Arial"/>
          <w:sz w:val="24"/>
          <w:szCs w:val="24"/>
        </w:rPr>
        <w:tab/>
      </w:r>
      <w:r>
        <w:rPr>
          <w:rFonts w:eastAsia="Times New Roman" w:cs="Arial"/>
          <w:color w:val="333333"/>
          <w:sz w:val="24"/>
          <w:szCs w:val="24"/>
        </w:rPr>
        <w:t>West</w:t>
      </w:r>
      <w:r>
        <w:rPr>
          <w:rFonts w:cs="Arial"/>
          <w:sz w:val="24"/>
          <w:szCs w:val="24"/>
        </w:rPr>
        <w:t xml:space="preserve"> </w:t>
      </w:r>
    </w:p>
    <w:p w:rsidR="00CB1C97" w:rsidRDefault="00CB1C97" w:rsidP="00CB1C97">
      <w:pPr>
        <w:pStyle w:val="ResponseLast"/>
        <w:tabs>
          <w:tab w:val="left" w:pos="1080"/>
        </w:tabs>
        <w:ind w:hanging="54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2</w:t>
      </w:r>
      <w:r>
        <w:rPr>
          <w:rFonts w:cs="Arial"/>
          <w:szCs w:val="24"/>
        </w:rPr>
        <w:tab/>
      </w:r>
      <w:r>
        <w:rPr>
          <w:rFonts w:eastAsia="Times New Roman" w:cs="Arial"/>
          <w:color w:val="333333"/>
          <w:szCs w:val="24"/>
        </w:rPr>
        <w:t>North</w:t>
      </w:r>
      <w:r>
        <w:rPr>
          <w:rFonts w:cs="Arial"/>
          <w:szCs w:val="24"/>
        </w:rPr>
        <w:t xml:space="preserve"> </w:t>
      </w:r>
    </w:p>
    <w:p w:rsidR="00CB1C97" w:rsidRDefault="00CB1C97" w:rsidP="00CB1C97">
      <w:pPr>
        <w:pStyle w:val="ResponseLast"/>
        <w:tabs>
          <w:tab w:val="left" w:pos="1080"/>
        </w:tabs>
        <w:ind w:hanging="540"/>
        <w:rPr>
          <w:rFonts w:eastAsia="Times New Roman" w:cs="Arial"/>
          <w:color w:val="333333"/>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3</w:t>
      </w:r>
      <w:r>
        <w:rPr>
          <w:rFonts w:cs="Arial"/>
          <w:szCs w:val="24"/>
        </w:rPr>
        <w:tab/>
      </w:r>
      <w:r>
        <w:rPr>
          <w:rFonts w:eastAsia="Times New Roman" w:cs="Arial"/>
          <w:color w:val="333333"/>
          <w:szCs w:val="24"/>
        </w:rPr>
        <w:t>Southwest</w:t>
      </w:r>
    </w:p>
    <w:p w:rsidR="00CB1C97" w:rsidRDefault="00CB1C97" w:rsidP="00CB1C97">
      <w:pPr>
        <w:pStyle w:val="ResponseLast"/>
        <w:tabs>
          <w:tab w:val="left" w:pos="1080"/>
        </w:tabs>
        <w:ind w:hanging="540"/>
        <w:rPr>
          <w:rFonts w:eastAsia="Times New Roman" w:cs="Arial"/>
          <w:color w:val="333333"/>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4</w:t>
      </w:r>
      <w:r>
        <w:rPr>
          <w:rFonts w:cs="Arial"/>
          <w:szCs w:val="24"/>
        </w:rPr>
        <w:tab/>
      </w:r>
      <w:r>
        <w:rPr>
          <w:rFonts w:eastAsia="Times New Roman" w:cs="Arial"/>
          <w:color w:val="333333"/>
          <w:szCs w:val="24"/>
        </w:rPr>
        <w:t>Metro-North</w:t>
      </w:r>
    </w:p>
    <w:p w:rsidR="00CB1C97" w:rsidRDefault="00CB1C97" w:rsidP="00CB1C97">
      <w:pPr>
        <w:pStyle w:val="ResponseLast"/>
        <w:tabs>
          <w:tab w:val="left" w:pos="1080"/>
        </w:tabs>
        <w:ind w:hanging="540"/>
        <w:rPr>
          <w:rFonts w:eastAsia="Times New Roman" w:cs="Arial"/>
          <w:color w:val="333333"/>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5</w:t>
      </w:r>
      <w:r>
        <w:rPr>
          <w:rFonts w:cs="Arial"/>
          <w:szCs w:val="24"/>
        </w:rPr>
        <w:tab/>
      </w:r>
      <w:r>
        <w:rPr>
          <w:rFonts w:eastAsia="Times New Roman" w:cs="Arial"/>
          <w:color w:val="333333"/>
          <w:szCs w:val="24"/>
        </w:rPr>
        <w:t>Southeast</w:t>
      </w:r>
    </w:p>
    <w:p w:rsidR="00CB1C97" w:rsidRDefault="00CB1C97" w:rsidP="00CB1C97">
      <w:pPr>
        <w:pStyle w:val="ResponseLast"/>
        <w:tabs>
          <w:tab w:val="left" w:pos="1080"/>
        </w:tabs>
        <w:ind w:hanging="540"/>
        <w:rPr>
          <w:rFonts w:eastAsia="Times New Roman" w:cs="Arial"/>
          <w:color w:val="333333"/>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6</w:t>
      </w:r>
      <w:r>
        <w:rPr>
          <w:rFonts w:cs="Arial"/>
          <w:szCs w:val="24"/>
        </w:rPr>
        <w:tab/>
      </w:r>
      <w:r>
        <w:rPr>
          <w:rFonts w:eastAsia="Times New Roman" w:cs="Arial"/>
          <w:color w:val="333333"/>
          <w:szCs w:val="24"/>
        </w:rPr>
        <w:t>Northeast</w:t>
      </w:r>
    </w:p>
    <w:p w:rsidR="00CB1C97" w:rsidRDefault="00CB1C97" w:rsidP="00CB1C97">
      <w:pPr>
        <w:pStyle w:val="ResponseLast"/>
        <w:tabs>
          <w:tab w:val="left" w:pos="1080"/>
        </w:tabs>
        <w:ind w:hanging="540"/>
        <w:rPr>
          <w:rFonts w:eastAsia="Times New Roman" w:cs="Arial"/>
          <w:color w:val="333333"/>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7</w:t>
      </w:r>
      <w:r>
        <w:rPr>
          <w:rFonts w:cs="Arial"/>
          <w:szCs w:val="24"/>
        </w:rPr>
        <w:tab/>
      </w:r>
      <w:r>
        <w:rPr>
          <w:rFonts w:eastAsia="Times New Roman" w:cs="Arial"/>
          <w:color w:val="333333"/>
          <w:szCs w:val="24"/>
        </w:rPr>
        <w:t>East</w:t>
      </w:r>
    </w:p>
    <w:p w:rsidR="00CB1C97" w:rsidRDefault="00CB1C97" w:rsidP="00CB1C97">
      <w:pPr>
        <w:pStyle w:val="ResponseLast"/>
        <w:tabs>
          <w:tab w:val="left" w:pos="1080"/>
        </w:tabs>
        <w:ind w:hanging="54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8</w:t>
      </w:r>
      <w:r>
        <w:rPr>
          <w:rFonts w:cs="Arial"/>
          <w:szCs w:val="24"/>
        </w:rPr>
        <w:tab/>
      </w:r>
      <w:r>
        <w:rPr>
          <w:rFonts w:eastAsia="Times New Roman" w:cs="Arial"/>
          <w:color w:val="333333"/>
          <w:szCs w:val="24"/>
        </w:rPr>
        <w:t>San Juan</w:t>
      </w:r>
    </w:p>
    <w:p w:rsidR="00CB1C97" w:rsidRDefault="00CB1C97" w:rsidP="00CB1C97">
      <w:pPr>
        <w:pStyle w:val="ResponseLast"/>
        <w:tabs>
          <w:tab w:val="left" w:pos="1080"/>
        </w:tabs>
        <w:ind w:hanging="54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9</w:t>
      </w:r>
      <w:r>
        <w:rPr>
          <w:rFonts w:cs="Arial"/>
          <w:szCs w:val="24"/>
        </w:rPr>
        <w:tab/>
        <w:t>Prefer not to answer</w:t>
      </w:r>
    </w:p>
    <w:p w:rsidR="00CB1C97" w:rsidRDefault="00CB1C97" w:rsidP="00CB1C97">
      <w:pPr>
        <w:pStyle w:val="ResponseLast"/>
        <w:tabs>
          <w:tab w:val="left" w:pos="1080"/>
        </w:tabs>
        <w:ind w:hanging="540"/>
        <w:rPr>
          <w:rFonts w:cs="Arial"/>
          <w:szCs w:val="24"/>
        </w:rPr>
      </w:pPr>
    </w:p>
    <w:p w:rsidR="00CB1C97" w:rsidRDefault="00CB1C97" w:rsidP="00CB1C97">
      <w:pPr>
        <w:pStyle w:val="ResponseLast"/>
        <w:tabs>
          <w:tab w:val="left" w:pos="1080"/>
        </w:tabs>
        <w:ind w:left="0" w:firstLine="0"/>
        <w:rPr>
          <w:rFonts w:cs="Arial"/>
          <w:szCs w:val="24"/>
        </w:rPr>
      </w:pPr>
      <w:r>
        <w:rPr>
          <w:rFonts w:cs="Arial"/>
          <w:noProof/>
          <w:szCs w:val="24"/>
        </w:rPr>
        <w:lastRenderedPageBreak/>
        <w:drawing>
          <wp:inline distT="0" distB="0" distL="0" distR="0" wp14:anchorId="636BDF94" wp14:editId="3C6D2907">
            <wp:extent cx="5943600" cy="29832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R Health Region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983230"/>
                    </a:xfrm>
                    <a:prstGeom prst="rect">
                      <a:avLst/>
                    </a:prstGeom>
                  </pic:spPr>
                </pic:pic>
              </a:graphicData>
            </a:graphic>
          </wp:inline>
        </w:drawing>
      </w:r>
    </w:p>
    <w:p w:rsidR="00CB1C97" w:rsidRDefault="00CB1C97" w:rsidP="00CB1C97">
      <w:pPr>
        <w:pStyle w:val="ResponseLast"/>
        <w:tabs>
          <w:tab w:val="left" w:pos="1080"/>
        </w:tabs>
        <w:ind w:hanging="540"/>
        <w:rPr>
          <w:rFonts w:cs="Arial"/>
          <w:szCs w:val="24"/>
        </w:rPr>
      </w:pPr>
    </w:p>
    <w:p w:rsidR="00CB1C97" w:rsidRDefault="00CB1C97" w:rsidP="00CB1C97">
      <w:pPr>
        <w:spacing w:after="120" w:line="240" w:lineRule="auto"/>
        <w:rPr>
          <w:rFonts w:cs="Arial"/>
          <w:b/>
          <w:sz w:val="24"/>
          <w:szCs w:val="24"/>
        </w:rPr>
      </w:pPr>
      <w:r>
        <w:rPr>
          <w:rFonts w:cs="Arial"/>
          <w:b/>
          <w:sz w:val="24"/>
          <w:szCs w:val="24"/>
        </w:rPr>
        <w:t xml:space="preserve">If eligible – Invitation:  </w:t>
      </w:r>
    </w:p>
    <w:p w:rsidR="00CB1C97" w:rsidRDefault="00CB1C97" w:rsidP="00CB1C97">
      <w:pPr>
        <w:pStyle w:val="BodyText2"/>
        <w:spacing w:line="240" w:lineRule="auto"/>
        <w:rPr>
          <w:rFonts w:cs="Arial"/>
          <w:b/>
          <w:bCs/>
          <w:sz w:val="24"/>
          <w:szCs w:val="24"/>
        </w:rPr>
      </w:pPr>
      <w:r>
        <w:rPr>
          <w:rFonts w:cs="Arial"/>
          <w:sz w:val="24"/>
          <w:szCs w:val="24"/>
        </w:rPr>
        <w:t xml:space="preserve">Thank you for answering all of the questions. </w:t>
      </w:r>
      <w:r>
        <w:rPr>
          <w:rFonts w:cs="Arial"/>
          <w:bCs/>
          <w:sz w:val="24"/>
          <w:szCs w:val="24"/>
        </w:rPr>
        <w:t>You are eligible to take part in the focus group. Can we contact you to participate in the focus group?</w:t>
      </w:r>
    </w:p>
    <w:p w:rsidR="00CB1C97" w:rsidRDefault="00CB1C97" w:rsidP="00CB1C97">
      <w:pPr>
        <w:pStyle w:val="Response"/>
        <w:tabs>
          <w:tab w:val="left" w:pos="1620"/>
        </w:tabs>
        <w:spacing w:after="12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1</w:t>
      </w:r>
      <w:r>
        <w:rPr>
          <w:rFonts w:cs="Arial"/>
          <w:szCs w:val="24"/>
        </w:rPr>
        <w:tab/>
        <w:t>Yes</w:t>
      </w:r>
      <w:r>
        <w:rPr>
          <w:rFonts w:cs="Arial"/>
          <w:szCs w:val="24"/>
        </w:rPr>
        <w:tab/>
        <w:t>[CONTINUE]</w:t>
      </w:r>
    </w:p>
    <w:p w:rsidR="00CB1C97" w:rsidRDefault="00CB1C97" w:rsidP="00CB1C97">
      <w:pPr>
        <w:pStyle w:val="Response"/>
        <w:tabs>
          <w:tab w:val="left" w:pos="1620"/>
        </w:tabs>
        <w:spacing w:after="120"/>
        <w:rPr>
          <w:rFonts w:cs="Arial"/>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sidR="009D4E12">
        <w:rPr>
          <w:rFonts w:cs="Arial"/>
          <w:szCs w:val="24"/>
        </w:rPr>
      </w:r>
      <w:r w:rsidR="009D4E12">
        <w:rPr>
          <w:rFonts w:cs="Arial"/>
          <w:szCs w:val="24"/>
        </w:rPr>
        <w:fldChar w:fldCharType="separate"/>
      </w:r>
      <w:r>
        <w:rPr>
          <w:rFonts w:cs="Arial"/>
          <w:szCs w:val="24"/>
        </w:rPr>
        <w:fldChar w:fldCharType="end"/>
      </w:r>
      <w:r>
        <w:rPr>
          <w:rFonts w:cs="Arial"/>
          <w:szCs w:val="24"/>
          <w:vertAlign w:val="subscript"/>
        </w:rPr>
        <w:t>2</w:t>
      </w:r>
      <w:r>
        <w:rPr>
          <w:rFonts w:cs="Arial"/>
          <w:szCs w:val="24"/>
        </w:rPr>
        <w:tab/>
        <w:t>No</w:t>
      </w:r>
      <w:r>
        <w:rPr>
          <w:rFonts w:cs="Arial"/>
          <w:szCs w:val="24"/>
        </w:rPr>
        <w:tab/>
        <w:t>[INELIGIBLE]</w:t>
      </w:r>
    </w:p>
    <w:p w:rsidR="00CB1C97" w:rsidRDefault="00CB1C97" w:rsidP="00CB1C97">
      <w:pPr>
        <w:pStyle w:val="ResponseLast"/>
        <w:tabs>
          <w:tab w:val="left" w:pos="1080"/>
        </w:tabs>
        <w:ind w:hanging="540"/>
        <w:rPr>
          <w:rFonts w:cs="Arial"/>
          <w:szCs w:val="24"/>
        </w:rPr>
      </w:pPr>
    </w:p>
    <w:p w:rsidR="00CB1C97" w:rsidRDefault="00CB1C97" w:rsidP="00CB1C97">
      <w:pPr>
        <w:spacing w:after="120" w:line="240" w:lineRule="auto"/>
        <w:rPr>
          <w:rFonts w:eastAsia="Times New Roman" w:cs="Arial"/>
          <w:bCs/>
          <w:color w:val="333333"/>
          <w:sz w:val="24"/>
          <w:szCs w:val="24"/>
        </w:rPr>
      </w:pPr>
      <w:r>
        <w:rPr>
          <w:rFonts w:eastAsia="Times New Roman" w:cs="Arial"/>
          <w:bCs/>
          <w:color w:val="333333"/>
          <w:sz w:val="24"/>
          <w:szCs w:val="24"/>
        </w:rPr>
        <w:t>What is your first name?                          _________________________</w:t>
      </w:r>
    </w:p>
    <w:p w:rsidR="00CB1C97" w:rsidRDefault="00CB1C97" w:rsidP="00CB1C97">
      <w:pPr>
        <w:spacing w:after="120" w:line="240" w:lineRule="auto"/>
        <w:rPr>
          <w:rFonts w:eastAsia="Times New Roman" w:cs="Arial"/>
          <w:bCs/>
          <w:color w:val="333333"/>
          <w:sz w:val="24"/>
          <w:szCs w:val="24"/>
        </w:rPr>
      </w:pPr>
      <w:r>
        <w:rPr>
          <w:rFonts w:eastAsia="Times New Roman" w:cs="Arial"/>
          <w:bCs/>
          <w:color w:val="333333"/>
          <w:sz w:val="24"/>
          <w:szCs w:val="24"/>
        </w:rPr>
        <w:t>What is your personal email address?    _________________________</w:t>
      </w:r>
    </w:p>
    <w:p w:rsidR="00CB1C97" w:rsidRDefault="00CB1C97" w:rsidP="00CB1C97">
      <w:pPr>
        <w:spacing w:after="120" w:line="240" w:lineRule="auto"/>
        <w:rPr>
          <w:rFonts w:eastAsia="Times New Roman" w:cs="Arial"/>
          <w:bCs/>
          <w:color w:val="333333"/>
          <w:sz w:val="24"/>
          <w:szCs w:val="24"/>
        </w:rPr>
      </w:pPr>
      <w:r>
        <w:rPr>
          <w:rFonts w:eastAsia="Times New Roman" w:cs="Arial"/>
          <w:bCs/>
          <w:color w:val="333333"/>
          <w:sz w:val="24"/>
          <w:szCs w:val="24"/>
        </w:rPr>
        <w:t>What is your phone number?                  _________________________</w:t>
      </w:r>
    </w:p>
    <w:p w:rsidR="00CB1C97" w:rsidRDefault="00CB1C97" w:rsidP="00CB1C97">
      <w:pPr>
        <w:spacing w:after="120" w:line="240" w:lineRule="auto"/>
        <w:rPr>
          <w:rFonts w:cs="Arial"/>
          <w:sz w:val="24"/>
          <w:szCs w:val="24"/>
        </w:rPr>
      </w:pPr>
    </w:p>
    <w:p w:rsidR="00CB1C97" w:rsidRDefault="00CB1C97" w:rsidP="00CB1C97">
      <w:pPr>
        <w:spacing w:after="120" w:line="240" w:lineRule="auto"/>
        <w:rPr>
          <w:rFonts w:cs="Arial"/>
          <w:b/>
          <w:sz w:val="24"/>
          <w:szCs w:val="24"/>
        </w:rPr>
      </w:pPr>
      <w:r>
        <w:rPr>
          <w:rFonts w:cs="Arial"/>
          <w:b/>
          <w:iCs/>
          <w:sz w:val="24"/>
          <w:szCs w:val="24"/>
        </w:rPr>
        <w:t>If ineligible</w:t>
      </w:r>
      <w:r>
        <w:rPr>
          <w:rFonts w:cs="Arial"/>
          <w:b/>
          <w:sz w:val="24"/>
          <w:szCs w:val="24"/>
        </w:rPr>
        <w:t xml:space="preserve"> – Closing:</w:t>
      </w:r>
    </w:p>
    <w:p w:rsidR="00DC57CC" w:rsidRDefault="00CB1C97" w:rsidP="00CB1C97">
      <w:r>
        <w:rPr>
          <w:rFonts w:cs="Arial"/>
          <w:sz w:val="24"/>
          <w:szCs w:val="24"/>
        </w:rPr>
        <w:t>Thank you for answering all of the questions. You are not eligible to be in the focus group because you did not meet our eligibility criteria. These reasons were decided on earlier by the collaborators. We value your time and interest. Thank you for being willing to help us.</w:t>
      </w:r>
    </w:p>
    <w:sectPr w:rsidR="00DC57CC"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C97" w:rsidRDefault="00CB1C97" w:rsidP="008B5D54">
      <w:pPr>
        <w:spacing w:after="0" w:line="240" w:lineRule="auto"/>
      </w:pPr>
      <w:r>
        <w:separator/>
      </w:r>
    </w:p>
  </w:endnote>
  <w:endnote w:type="continuationSeparator" w:id="0">
    <w:p w:rsidR="00CB1C97" w:rsidRDefault="00CB1C9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210214"/>
      <w:docPartObj>
        <w:docPartGallery w:val="Page Numbers (Bottom of Page)"/>
        <w:docPartUnique/>
      </w:docPartObj>
    </w:sdtPr>
    <w:sdtEndPr>
      <w:rPr>
        <w:noProof/>
      </w:rPr>
    </w:sdtEndPr>
    <w:sdtContent>
      <w:p w:rsidR="00CB1C97" w:rsidRDefault="00CB1C97">
        <w:pPr>
          <w:pStyle w:val="Footer"/>
          <w:jc w:val="center"/>
        </w:pPr>
        <w:r>
          <w:fldChar w:fldCharType="begin"/>
        </w:r>
        <w:r>
          <w:instrText xml:space="preserve"> PAGE   \* MERGEFORMAT </w:instrText>
        </w:r>
        <w:r>
          <w:fldChar w:fldCharType="separate"/>
        </w:r>
        <w:r w:rsidR="009D4E12">
          <w:rPr>
            <w:noProof/>
          </w:rPr>
          <w:t>1</w:t>
        </w:r>
        <w:r>
          <w:rPr>
            <w:noProof/>
          </w:rPr>
          <w:fldChar w:fldCharType="end"/>
        </w:r>
      </w:p>
    </w:sdtContent>
  </w:sdt>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C97" w:rsidRDefault="00CB1C97" w:rsidP="008B5D54">
      <w:pPr>
        <w:spacing w:after="0" w:line="240" w:lineRule="auto"/>
      </w:pPr>
      <w:r>
        <w:separator/>
      </w:r>
    </w:p>
  </w:footnote>
  <w:footnote w:type="continuationSeparator" w:id="0">
    <w:p w:rsidR="00CB1C97" w:rsidRDefault="00CB1C9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B1A"/>
    <w:multiLevelType w:val="multilevel"/>
    <w:tmpl w:val="04B26AF4"/>
    <w:lvl w:ilvl="0">
      <w:start w:val="1"/>
      <w:numFmt w:val="decimal"/>
      <w:lvlText w:val="%1)"/>
      <w:lvlJc w:val="left"/>
      <w:pPr>
        <w:ind w:left="360" w:hanging="360"/>
      </w:pPr>
    </w:lvl>
    <w:lvl w:ilvl="1">
      <w:start w:val="1"/>
      <w:numFmt w:val="lowerLetter"/>
      <w:lvlText w:val="%2)"/>
      <w:lvlJc w:val="left"/>
      <w:pPr>
        <w:ind w:left="720" w:hanging="360"/>
      </w:pPr>
      <w:rPr>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2177407"/>
    <w:multiLevelType w:val="multilevel"/>
    <w:tmpl w:val="DE8C5C86"/>
    <w:lvl w:ilvl="0">
      <w:start w:val="1"/>
      <w:numFmt w:val="decimal"/>
      <w:pStyle w:val="QuestionsNumbered"/>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97"/>
    <w:rsid w:val="00093BF8"/>
    <w:rsid w:val="0034196B"/>
    <w:rsid w:val="005753EE"/>
    <w:rsid w:val="006241CC"/>
    <w:rsid w:val="006C6578"/>
    <w:rsid w:val="008B5D54"/>
    <w:rsid w:val="009D4E12"/>
    <w:rsid w:val="00AF4D54"/>
    <w:rsid w:val="00AF772D"/>
    <w:rsid w:val="00B22E9A"/>
    <w:rsid w:val="00B44DC6"/>
    <w:rsid w:val="00B55735"/>
    <w:rsid w:val="00B608AC"/>
    <w:rsid w:val="00C64F04"/>
    <w:rsid w:val="00CB1C97"/>
    <w:rsid w:val="00DC57CC"/>
    <w:rsid w:val="00F706E6"/>
    <w:rsid w:val="00FD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A482CA41-654E-4561-A743-6DFE0995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C97"/>
    <w:pPr>
      <w:jc w:val="both"/>
    </w:pPr>
    <w:rPr>
      <w:rFonts w:eastAsiaTheme="minorEastAsia"/>
      <w:sz w:val="20"/>
      <w:szCs w:val="20"/>
    </w:rPr>
  </w:style>
  <w:style w:type="paragraph" w:styleId="Heading2">
    <w:name w:val="heading 2"/>
    <w:basedOn w:val="Normal"/>
    <w:next w:val="Normal"/>
    <w:link w:val="Heading2Char"/>
    <w:uiPriority w:val="9"/>
    <w:unhideWhenUsed/>
    <w:qFormat/>
    <w:rsid w:val="00CB1C97"/>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B1C97"/>
    <w:rPr>
      <w:rFonts w:eastAsiaTheme="minorEastAsia"/>
      <w:smallCaps/>
      <w:spacing w:val="5"/>
      <w:sz w:val="28"/>
      <w:szCs w:val="28"/>
    </w:rPr>
  </w:style>
  <w:style w:type="character" w:styleId="Strong">
    <w:name w:val="Strong"/>
    <w:uiPriority w:val="22"/>
    <w:qFormat/>
    <w:rsid w:val="00CB1C97"/>
    <w:rPr>
      <w:b/>
      <w:bCs/>
      <w:color w:val="F79646" w:themeColor="accent6"/>
    </w:rPr>
  </w:style>
  <w:style w:type="paragraph" w:styleId="BodyText2">
    <w:name w:val="Body Text 2"/>
    <w:basedOn w:val="Normal"/>
    <w:link w:val="BodyText2Char"/>
    <w:uiPriority w:val="99"/>
    <w:unhideWhenUsed/>
    <w:rsid w:val="00CB1C97"/>
    <w:pPr>
      <w:spacing w:after="120" w:line="480" w:lineRule="auto"/>
    </w:pPr>
  </w:style>
  <w:style w:type="character" w:customStyle="1" w:styleId="BodyText2Char">
    <w:name w:val="Body Text 2 Char"/>
    <w:basedOn w:val="DefaultParagraphFont"/>
    <w:link w:val="BodyText2"/>
    <w:uiPriority w:val="99"/>
    <w:rsid w:val="00CB1C97"/>
    <w:rPr>
      <w:rFonts w:eastAsiaTheme="minorEastAsia"/>
      <w:sz w:val="20"/>
      <w:szCs w:val="20"/>
    </w:rPr>
  </w:style>
  <w:style w:type="paragraph" w:customStyle="1" w:styleId="Response">
    <w:name w:val="_Response"/>
    <w:basedOn w:val="Normal"/>
    <w:rsid w:val="00CB1C97"/>
    <w:pPr>
      <w:keepNext/>
      <w:keepLines/>
      <w:widowControl w:val="0"/>
      <w:tabs>
        <w:tab w:val="right" w:leader="underscore" w:pos="9360"/>
      </w:tabs>
      <w:spacing w:after="60" w:line="240" w:lineRule="auto"/>
      <w:ind w:left="1080" w:hanging="533"/>
      <w:jc w:val="left"/>
    </w:pPr>
    <w:rPr>
      <w:rFonts w:eastAsia="ヒラギノ角ゴ Pro W3" w:cs="Times New Roman"/>
      <w:color w:val="000000"/>
      <w:sz w:val="24"/>
    </w:rPr>
  </w:style>
  <w:style w:type="paragraph" w:customStyle="1" w:styleId="QuestionsNumbered">
    <w:name w:val="_QuestionsNumbered"/>
    <w:qFormat/>
    <w:rsid w:val="00CB1C97"/>
    <w:pPr>
      <w:keepNext/>
      <w:keepLines/>
      <w:numPr>
        <w:numId w:val="1"/>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rsid w:val="00CB1C97"/>
    <w:pPr>
      <w:widowControl w:val="0"/>
      <w:tabs>
        <w:tab w:val="right" w:leader="underscore" w:pos="8640"/>
      </w:tabs>
      <w:spacing w:after="120" w:line="240" w:lineRule="auto"/>
      <w:ind w:left="1080" w:hanging="533"/>
      <w:jc w:val="left"/>
    </w:pPr>
    <w:rPr>
      <w:rFonts w:eastAsia="ヒラギノ角ゴ Pro W3"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DD38-AEF8-47AD-BE60-08F4D9E0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Zapata, Lauren (CDC/ONDIEH/NCCDPHP)</cp:lastModifiedBy>
  <cp:revision>12</cp:revision>
  <dcterms:created xsi:type="dcterms:W3CDTF">2016-12-29T13:53:00Z</dcterms:created>
  <dcterms:modified xsi:type="dcterms:W3CDTF">2017-02-07T01:50:00Z</dcterms:modified>
</cp:coreProperties>
</file>