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30A8" w14:textId="77777777" w:rsidR="00EE3350" w:rsidRPr="00423348" w:rsidRDefault="0054660E" w:rsidP="00F45EB8">
      <w:pPr>
        <w:tabs>
          <w:tab w:val="left" w:pos="1260"/>
        </w:tabs>
        <w:spacing w:after="120"/>
      </w:pPr>
      <w:r w:rsidRPr="00423348">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5D1D27C5" w14:textId="63CF6811" w:rsidR="0054660E" w:rsidRPr="00423348" w:rsidRDefault="00E077C6" w:rsidP="00423348">
      <w:pPr>
        <w:tabs>
          <w:tab w:val="left" w:pos="1440"/>
        </w:tabs>
        <w:spacing w:after="120"/>
        <w:ind w:left="1440" w:hanging="1440"/>
      </w:pPr>
      <w:r w:rsidRPr="00423348">
        <w:t xml:space="preserve">DATE: </w:t>
      </w:r>
      <w:r w:rsidRPr="00423348">
        <w:tab/>
      </w:r>
      <w:r w:rsidR="00423348" w:rsidRPr="00423348">
        <w:t>January 31,</w:t>
      </w:r>
      <w:r w:rsidRPr="00423348">
        <w:t xml:space="preserve"> 2017</w:t>
      </w:r>
    </w:p>
    <w:p w14:paraId="5D1D27C6" w14:textId="2946A865" w:rsidR="0054660E" w:rsidRPr="00423348" w:rsidRDefault="0054660E" w:rsidP="00423348">
      <w:pPr>
        <w:tabs>
          <w:tab w:val="left" w:pos="1440"/>
        </w:tabs>
        <w:spacing w:after="120"/>
        <w:ind w:left="1440" w:hanging="1440"/>
      </w:pPr>
      <w:r w:rsidRPr="00423348">
        <w:t>TO:</w:t>
      </w:r>
      <w:r w:rsidRPr="00423348">
        <w:tab/>
        <w:t xml:space="preserve">Robert </w:t>
      </w:r>
      <w:proofErr w:type="spellStart"/>
      <w:r w:rsidRPr="00423348">
        <w:t>Sivinski</w:t>
      </w:r>
      <w:proofErr w:type="spellEnd"/>
      <w:r w:rsidR="00423348" w:rsidRPr="00423348">
        <w:t xml:space="preserve"> &amp; E. Ann Carson</w:t>
      </w:r>
      <w:r w:rsidRPr="00423348">
        <w:t>, OMB</w:t>
      </w:r>
    </w:p>
    <w:p w14:paraId="5D1D27C7" w14:textId="77777777" w:rsidR="0054660E" w:rsidRPr="00423348" w:rsidRDefault="0054660E" w:rsidP="00423348">
      <w:pPr>
        <w:tabs>
          <w:tab w:val="left" w:pos="1440"/>
        </w:tabs>
        <w:spacing w:after="120"/>
        <w:ind w:left="1440" w:hanging="1440"/>
      </w:pPr>
      <w:r w:rsidRPr="00423348">
        <w:t>THROUGH:</w:t>
      </w:r>
      <w:r w:rsidRPr="00423348">
        <w:tab/>
        <w:t>Kashka Kubzdela, NCES</w:t>
      </w:r>
    </w:p>
    <w:p w14:paraId="5D1D27C8" w14:textId="77777777" w:rsidR="0054660E" w:rsidRPr="00423348" w:rsidRDefault="0054660E" w:rsidP="00423348">
      <w:pPr>
        <w:tabs>
          <w:tab w:val="left" w:pos="1440"/>
        </w:tabs>
        <w:spacing w:after="120"/>
        <w:ind w:left="1440" w:hanging="1440"/>
      </w:pPr>
      <w:r w:rsidRPr="00423348">
        <w:t>FROM:</w:t>
      </w:r>
      <w:r w:rsidRPr="00423348">
        <w:tab/>
        <w:t>Lydia Malley, NCES</w:t>
      </w:r>
    </w:p>
    <w:p w14:paraId="5D1D27C9" w14:textId="2088530A" w:rsidR="0054660E" w:rsidRPr="00423348" w:rsidRDefault="0054660E" w:rsidP="00423348">
      <w:pPr>
        <w:tabs>
          <w:tab w:val="left" w:pos="1440"/>
        </w:tabs>
        <w:spacing w:after="240"/>
        <w:ind w:left="1440" w:hanging="1440"/>
      </w:pPr>
      <w:r w:rsidRPr="00423348">
        <w:t xml:space="preserve">Re: </w:t>
      </w:r>
      <w:r w:rsidRPr="00423348">
        <w:tab/>
      </w:r>
      <w:r w:rsidR="00B949B2" w:rsidRPr="00423348">
        <w:t>International Computer and Information Literac</w:t>
      </w:r>
      <w:r w:rsidR="00E077C6" w:rsidRPr="00423348">
        <w:t xml:space="preserve">y Study (ICILS 2018) Main Study </w:t>
      </w:r>
      <w:r w:rsidR="00423348" w:rsidRPr="00423348">
        <w:t xml:space="preserve">Recruitment </w:t>
      </w:r>
      <w:r w:rsidR="00E077C6" w:rsidRPr="00423348">
        <w:t xml:space="preserve">Sample </w:t>
      </w:r>
      <w:r w:rsidR="00423348" w:rsidRPr="00423348">
        <w:t xml:space="preserve">Increase </w:t>
      </w:r>
      <w:r w:rsidRPr="00423348">
        <w:t>Ch</w:t>
      </w:r>
      <w:r w:rsidR="00E077C6" w:rsidRPr="00423348">
        <w:t>ange Request (OMB# 1850-0929 v.3</w:t>
      </w:r>
      <w:r w:rsidRPr="00423348">
        <w:t>)</w:t>
      </w:r>
    </w:p>
    <w:p w14:paraId="1B1D15D9" w14:textId="77777777" w:rsidR="00423348" w:rsidRDefault="00423348" w:rsidP="00B949B2">
      <w:pPr>
        <w:spacing w:after="120" w:line="276" w:lineRule="auto"/>
      </w:pPr>
    </w:p>
    <w:p w14:paraId="087BC815" w14:textId="12A0EE9F" w:rsidR="00423348" w:rsidRDefault="00423348" w:rsidP="00423348">
      <w:pPr>
        <w:spacing w:after="240" w:line="276" w:lineRule="auto"/>
      </w:pPr>
      <w:r w:rsidRPr="00423348">
        <w:t xml:space="preserve">The International Computer and Information Literacy Study (ICILS) is a computer-based international assessment of eighth-grade students’ computer and information literacy (CIL) skills that will provide a comparison of U.S. student performance and technology access and use with those of the international peers. ICILS is conducted by the International Association for the Evaluation of Educational Achievement (IEA), an international collective of research organizations and government agencies that create the assessment framework, assessment, and background questionnaires. In the U.S., the National Center for Education Statistics (NCES) conducts this study. In preparation for the ICILS 2018 main study, NCES will conduct a field test from March through May 2017 to evaluate new assessment items and background questions, to ensure practices that promote low exclusion rates, and to ensure that classroom and student sampling procedures proposed for the main study are successful. The U.S. ICILS main study will be conducted </w:t>
      </w:r>
      <w:r w:rsidR="003328A6" w:rsidRPr="00423348">
        <w:t xml:space="preserve">from </w:t>
      </w:r>
      <w:r w:rsidR="003328A6">
        <w:t>February</w:t>
      </w:r>
      <w:r w:rsidR="003328A6" w:rsidRPr="00423348">
        <w:t xml:space="preserve"> through May</w:t>
      </w:r>
      <w:r w:rsidRPr="00423348">
        <w:t xml:space="preserve"> 2018. Field recruitment will begin in October 2016 and main study recrui</w:t>
      </w:r>
      <w:r>
        <w:t>tment in May of 2017.</w:t>
      </w:r>
    </w:p>
    <w:p w14:paraId="47D53E5B" w14:textId="368EB0B0" w:rsidR="00423348" w:rsidRDefault="00423348" w:rsidP="00423348">
      <w:pPr>
        <w:spacing w:after="240" w:line="276" w:lineRule="auto"/>
      </w:pPr>
      <w:r w:rsidRPr="00423348">
        <w:t>The request for the field test and the main study recruitment activities and the field test data collection was approved in August 2016 (OMB# 1850-0929 v.1)</w:t>
      </w:r>
      <w:r>
        <w:t>, with the final versions of the field test questionnaires approved through a change request in December 2016 (OMB# 1850-0929 v.2).</w:t>
      </w:r>
    </w:p>
    <w:p w14:paraId="5D7E26F0" w14:textId="1DA30F06" w:rsidR="002F3FAF" w:rsidRPr="00423348" w:rsidRDefault="002F3FAF" w:rsidP="00423348">
      <w:pPr>
        <w:spacing w:after="240" w:line="276" w:lineRule="auto"/>
      </w:pPr>
      <w:r w:rsidRPr="00423348">
        <w:t xml:space="preserve">This request </w:t>
      </w:r>
      <w:r w:rsidR="002817A0">
        <w:t>updates</w:t>
      </w:r>
      <w:r w:rsidRPr="00423348">
        <w:t xml:space="preserve"> the </w:t>
      </w:r>
      <w:r w:rsidR="000D255B" w:rsidRPr="00423348">
        <w:t xml:space="preserve">approved </w:t>
      </w:r>
      <w:r w:rsidRPr="00423348">
        <w:t xml:space="preserve">record </w:t>
      </w:r>
      <w:r w:rsidR="0074127D" w:rsidRPr="00423348">
        <w:t xml:space="preserve">with an increase in school, teacher, and student samples sizes </w:t>
      </w:r>
      <w:r w:rsidR="002817A0">
        <w:t xml:space="preserve">planned </w:t>
      </w:r>
      <w:r w:rsidR="0074127D" w:rsidRPr="00423348">
        <w:t xml:space="preserve">for the main study to be conducted in </w:t>
      </w:r>
      <w:r w:rsidR="003328A6">
        <w:t>early</w:t>
      </w:r>
      <w:bookmarkStart w:id="0" w:name="_GoBack"/>
      <w:bookmarkEnd w:id="0"/>
      <w:r w:rsidR="0074127D" w:rsidRPr="00423348">
        <w:t xml:space="preserve"> 2018.</w:t>
      </w:r>
      <w:r w:rsidR="002817A0">
        <w:t xml:space="preserve"> Research application to special handling districts and s</w:t>
      </w:r>
      <w:r w:rsidR="0074127D" w:rsidRPr="00423348">
        <w:t xml:space="preserve">chool recruitment for the main study will begin in </w:t>
      </w:r>
      <w:r w:rsidR="002817A0">
        <w:t>spring</w:t>
      </w:r>
      <w:r w:rsidR="0074127D" w:rsidRPr="00423348">
        <w:t xml:space="preserve"> 2017.</w:t>
      </w:r>
      <w:r w:rsidR="002817A0">
        <w:t xml:space="preserve"> </w:t>
      </w:r>
      <w:r w:rsidR="0074127D" w:rsidRPr="00423348">
        <w:t xml:space="preserve">NCES is increasing the </w:t>
      </w:r>
      <w:r w:rsidR="002E019D">
        <w:t xml:space="preserve">planned </w:t>
      </w:r>
      <w:r w:rsidR="002817A0">
        <w:t xml:space="preserve">main study </w:t>
      </w:r>
      <w:r w:rsidR="0074127D" w:rsidRPr="00423348">
        <w:t xml:space="preserve">sample sizes in order to improve accuracy of </w:t>
      </w:r>
      <w:r w:rsidR="002817A0">
        <w:t xml:space="preserve">resulting </w:t>
      </w:r>
      <w:r w:rsidR="0074127D" w:rsidRPr="00423348">
        <w:t xml:space="preserve">estimates by reducing standard errors, and </w:t>
      </w:r>
      <w:r w:rsidR="002817A0">
        <w:t xml:space="preserve">to </w:t>
      </w:r>
      <w:r w:rsidR="0074127D" w:rsidRPr="00423348">
        <w:t>increase the number of subgroups that can be reported.</w:t>
      </w:r>
      <w:r w:rsidR="002817A0">
        <w:t xml:space="preserve"> </w:t>
      </w:r>
      <w:r w:rsidR="0074127D" w:rsidRPr="00423348">
        <w:t xml:space="preserve">The </w:t>
      </w:r>
      <w:r w:rsidR="002E019D">
        <w:t xml:space="preserve">planned </w:t>
      </w:r>
      <w:r w:rsidR="0074127D" w:rsidRPr="00423348">
        <w:t xml:space="preserve">sample sizes are increased </w:t>
      </w:r>
      <w:r w:rsidR="002817A0">
        <w:t>from</w:t>
      </w:r>
      <w:r w:rsidR="0074127D" w:rsidRPr="00423348">
        <w:t xml:space="preserve"> 150 to 300 schools; 3,000 to 6,000 teachers; and 3,000 to 9,000 students.</w:t>
      </w:r>
    </w:p>
    <w:p w14:paraId="6D7353A4" w14:textId="77777777" w:rsidR="002817A0" w:rsidRDefault="002F3FAF" w:rsidP="00423348">
      <w:pPr>
        <w:spacing w:after="240" w:line="276" w:lineRule="auto"/>
      </w:pPr>
      <w:r w:rsidRPr="00423348">
        <w:t>Th</w:t>
      </w:r>
      <w:r w:rsidR="00823303" w:rsidRPr="00423348">
        <w:t>ese</w:t>
      </w:r>
      <w:r w:rsidRPr="00423348">
        <w:t xml:space="preserve"> </w:t>
      </w:r>
      <w:r w:rsidR="00E06AD3" w:rsidRPr="00423348">
        <w:t xml:space="preserve">increases in </w:t>
      </w:r>
      <w:r w:rsidR="00823303" w:rsidRPr="00423348">
        <w:t xml:space="preserve">burden </w:t>
      </w:r>
      <w:r w:rsidRPr="00423348">
        <w:t>ha</w:t>
      </w:r>
      <w:r w:rsidR="00823303" w:rsidRPr="00423348">
        <w:t>ve</w:t>
      </w:r>
      <w:r w:rsidRPr="00423348">
        <w:t xml:space="preserve"> been </w:t>
      </w:r>
      <w:r w:rsidR="00823303" w:rsidRPr="00423348">
        <w:t xml:space="preserve">reflected in the attached </w:t>
      </w:r>
      <w:r w:rsidRPr="00423348">
        <w:t xml:space="preserve">updated </w:t>
      </w:r>
      <w:r w:rsidR="002817A0">
        <w:t xml:space="preserve">Supporting Statement </w:t>
      </w:r>
      <w:r w:rsidRPr="00423348">
        <w:t>Part A</w:t>
      </w:r>
      <w:r w:rsidR="002817A0">
        <w:t xml:space="preserve"> and Part B</w:t>
      </w:r>
      <w:r w:rsidRPr="00423348">
        <w:t>. The</w:t>
      </w:r>
      <w:r w:rsidR="00823303" w:rsidRPr="00423348">
        <w:t xml:space="preserve">se changes increase the total requested </w:t>
      </w:r>
      <w:r w:rsidRPr="00423348">
        <w:t xml:space="preserve">burden time </w:t>
      </w:r>
      <w:r w:rsidR="00823303" w:rsidRPr="00423348">
        <w:t>by</w:t>
      </w:r>
      <w:r w:rsidR="00B62B07" w:rsidRPr="00423348">
        <w:t xml:space="preserve"> 825 hours (from 2,046 to 2,871</w:t>
      </w:r>
      <w:r w:rsidRPr="00423348">
        <w:t xml:space="preserve"> hours)</w:t>
      </w:r>
      <w:r w:rsidR="00823303" w:rsidRPr="00423348">
        <w:t xml:space="preserve">, and correspond to an </w:t>
      </w:r>
      <w:r w:rsidRPr="00423348">
        <w:t xml:space="preserve">increase in estimated </w:t>
      </w:r>
      <w:r w:rsidR="00823303" w:rsidRPr="00423348">
        <w:t xml:space="preserve">respondent </w:t>
      </w:r>
      <w:r w:rsidRPr="00423348">
        <w:t xml:space="preserve">burden time cost </w:t>
      </w:r>
      <w:r w:rsidR="00823303" w:rsidRPr="00423348">
        <w:t>of</w:t>
      </w:r>
      <w:r w:rsidR="00B62B07" w:rsidRPr="00423348">
        <w:t xml:space="preserve"> $22,855 (from $5</w:t>
      </w:r>
      <w:r w:rsidRPr="00423348">
        <w:t>7,28</w:t>
      </w:r>
      <w:r w:rsidR="00823303" w:rsidRPr="00423348">
        <w:t>5</w:t>
      </w:r>
      <w:r w:rsidR="00B62B07" w:rsidRPr="00423348">
        <w:t xml:space="preserve"> to $80,140</w:t>
      </w:r>
      <w:r w:rsidRPr="00423348">
        <w:t>).</w:t>
      </w:r>
    </w:p>
    <w:p w14:paraId="205990AA" w14:textId="0F593C84" w:rsidR="002F3FAF" w:rsidRPr="00423348" w:rsidRDefault="002817A0" w:rsidP="00B949B2">
      <w:pPr>
        <w:spacing w:after="120" w:line="276" w:lineRule="auto"/>
      </w:pPr>
      <w:r>
        <w:t xml:space="preserve">Due to </w:t>
      </w:r>
      <w:r w:rsidR="00B62B07" w:rsidRPr="00423348">
        <w:t xml:space="preserve">the </w:t>
      </w:r>
      <w:r>
        <w:t xml:space="preserve">increased </w:t>
      </w:r>
      <w:r w:rsidR="00B62B07" w:rsidRPr="00423348">
        <w:t xml:space="preserve">sample sizes </w:t>
      </w:r>
      <w:r>
        <w:t>the total cost to the federal government for ICILS 2018 has increased by $</w:t>
      </w:r>
      <w:r w:rsidRPr="002817A0">
        <w:t>238</w:t>
      </w:r>
      <w:r>
        <w:t>,</w:t>
      </w:r>
      <w:r w:rsidRPr="002817A0">
        <w:t>130</w:t>
      </w:r>
      <w:r>
        <w:t xml:space="preserve"> (from </w:t>
      </w:r>
      <w:r w:rsidRPr="002817A0">
        <w:t xml:space="preserve">$2, 510,970 </w:t>
      </w:r>
      <w:r>
        <w:t xml:space="preserve">to </w:t>
      </w:r>
      <w:r w:rsidRPr="002817A0">
        <w:t>$2,749,100</w:t>
      </w:r>
      <w:r>
        <w:t>,</w:t>
      </w:r>
      <w:r w:rsidRPr="002817A0">
        <w:t xml:space="preserve"> </w:t>
      </w:r>
      <w:r>
        <w:t>covering</w:t>
      </w:r>
      <w:r w:rsidRPr="002817A0">
        <w:t xml:space="preserve"> a 2-year </w:t>
      </w:r>
      <w:r>
        <w:t xml:space="preserve">study </w:t>
      </w:r>
      <w:r w:rsidRPr="002817A0">
        <w:t>period</w:t>
      </w:r>
      <w:r>
        <w:t>).</w:t>
      </w:r>
    </w:p>
    <w:sectPr w:rsidR="002F3FAF" w:rsidRPr="00423348" w:rsidSect="00423348">
      <w:footerReference w:type="default" r:id="rId12"/>
      <w:footerReference w:type="first" r:id="rId13"/>
      <w:pgSz w:w="12240" w:h="15840" w:code="1"/>
      <w:pgMar w:top="576" w:right="864" w:bottom="720" w:left="864" w:header="144"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1C466" w14:textId="77777777" w:rsidR="009F0949" w:rsidRDefault="009F0949" w:rsidP="00D95812">
      <w:r>
        <w:separator/>
      </w:r>
    </w:p>
  </w:endnote>
  <w:endnote w:type="continuationSeparator" w:id="0">
    <w:p w14:paraId="6FB306A0" w14:textId="77777777" w:rsidR="009F0949" w:rsidRDefault="009F0949"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58B39872" w:rsidR="00B949B2" w:rsidRDefault="00B949B2" w:rsidP="00B949B2">
        <w:pPr>
          <w:pStyle w:val="Footer"/>
          <w:jc w:val="center"/>
        </w:pPr>
        <w:r>
          <w:fldChar w:fldCharType="begin"/>
        </w:r>
        <w:r>
          <w:instrText xml:space="preserve"> PAGE   \* MERGEFORMAT </w:instrText>
        </w:r>
        <w:r>
          <w:fldChar w:fldCharType="separate"/>
        </w:r>
        <w:r w:rsidR="0042334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B949B2" w:rsidRDefault="00B949B2">
    <w:pPr>
      <w:pStyle w:val="Footer"/>
      <w:jc w:val="right"/>
    </w:pPr>
  </w:p>
  <w:p w14:paraId="40824B51" w14:textId="77777777" w:rsidR="00B949B2" w:rsidRDefault="00B94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06B54" w14:textId="77777777" w:rsidR="009F0949" w:rsidRDefault="009F0949" w:rsidP="00D95812">
      <w:r>
        <w:separator/>
      </w:r>
    </w:p>
  </w:footnote>
  <w:footnote w:type="continuationSeparator" w:id="0">
    <w:p w14:paraId="4A54120F" w14:textId="77777777" w:rsidR="009F0949" w:rsidRDefault="009F0949"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8">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3">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4">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9">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7">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5"/>
  </w:num>
  <w:num w:numId="2">
    <w:abstractNumId w:val="58"/>
  </w:num>
  <w:num w:numId="3">
    <w:abstractNumId w:val="93"/>
  </w:num>
  <w:num w:numId="4">
    <w:abstractNumId w:val="26"/>
  </w:num>
  <w:num w:numId="5">
    <w:abstractNumId w:val="33"/>
  </w:num>
  <w:num w:numId="6">
    <w:abstractNumId w:val="69"/>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3"/>
  </w:num>
  <w:num w:numId="11">
    <w:abstractNumId w:val="55"/>
  </w:num>
  <w:num w:numId="12">
    <w:abstractNumId w:val="7"/>
  </w:num>
  <w:num w:numId="13">
    <w:abstractNumId w:val="95"/>
  </w:num>
  <w:num w:numId="14">
    <w:abstractNumId w:val="40"/>
  </w:num>
  <w:num w:numId="15">
    <w:abstractNumId w:val="52"/>
  </w:num>
  <w:num w:numId="16">
    <w:abstractNumId w:val="86"/>
  </w:num>
  <w:num w:numId="17">
    <w:abstractNumId w:val="65"/>
  </w:num>
  <w:num w:numId="18">
    <w:abstractNumId w:val="19"/>
  </w:num>
  <w:num w:numId="19">
    <w:abstractNumId w:val="3"/>
  </w:num>
  <w:num w:numId="20">
    <w:abstractNumId w:val="42"/>
  </w:num>
  <w:num w:numId="21">
    <w:abstractNumId w:val="25"/>
  </w:num>
  <w:num w:numId="22">
    <w:abstractNumId w:val="54"/>
  </w:num>
  <w:num w:numId="23">
    <w:abstractNumId w:val="17"/>
  </w:num>
  <w:num w:numId="24">
    <w:abstractNumId w:val="63"/>
  </w:num>
  <w:num w:numId="25">
    <w:abstractNumId w:val="15"/>
  </w:num>
  <w:num w:numId="26">
    <w:abstractNumId w:val="56"/>
  </w:num>
  <w:num w:numId="27">
    <w:abstractNumId w:val="18"/>
  </w:num>
  <w:num w:numId="28">
    <w:abstractNumId w:val="82"/>
  </w:num>
  <w:num w:numId="29">
    <w:abstractNumId w:val="28"/>
  </w:num>
  <w:num w:numId="30">
    <w:abstractNumId w:val="27"/>
  </w:num>
  <w:num w:numId="31">
    <w:abstractNumId w:val="44"/>
  </w:num>
  <w:num w:numId="32">
    <w:abstractNumId w:val="5"/>
  </w:num>
  <w:num w:numId="33">
    <w:abstractNumId w:val="11"/>
  </w:num>
  <w:num w:numId="34">
    <w:abstractNumId w:val="29"/>
  </w:num>
  <w:num w:numId="35">
    <w:abstractNumId w:val="102"/>
  </w:num>
  <w:num w:numId="36">
    <w:abstractNumId w:val="30"/>
  </w:num>
  <w:num w:numId="37">
    <w:abstractNumId w:val="13"/>
  </w:num>
  <w:num w:numId="38">
    <w:abstractNumId w:val="4"/>
  </w:num>
  <w:num w:numId="39">
    <w:abstractNumId w:val="22"/>
  </w:num>
  <w:num w:numId="40">
    <w:abstractNumId w:val="107"/>
  </w:num>
  <w:num w:numId="41">
    <w:abstractNumId w:val="74"/>
  </w:num>
  <w:num w:numId="42">
    <w:abstractNumId w:val="99"/>
  </w:num>
  <w:num w:numId="43">
    <w:abstractNumId w:val="51"/>
  </w:num>
  <w:num w:numId="44">
    <w:abstractNumId w:val="39"/>
  </w:num>
  <w:num w:numId="45">
    <w:abstractNumId w:val="36"/>
  </w:num>
  <w:num w:numId="46">
    <w:abstractNumId w:val="43"/>
  </w:num>
  <w:num w:numId="47">
    <w:abstractNumId w:val="53"/>
  </w:num>
  <w:num w:numId="48">
    <w:abstractNumId w:val="6"/>
  </w:num>
  <w:num w:numId="49">
    <w:abstractNumId w:val="9"/>
  </w:num>
  <w:num w:numId="50">
    <w:abstractNumId w:val="98"/>
  </w:num>
  <w:num w:numId="51">
    <w:abstractNumId w:val="89"/>
  </w:num>
  <w:num w:numId="52">
    <w:abstractNumId w:val="104"/>
  </w:num>
  <w:num w:numId="53">
    <w:abstractNumId w:val="90"/>
  </w:num>
  <w:num w:numId="54">
    <w:abstractNumId w:val="96"/>
  </w:num>
  <w:num w:numId="55">
    <w:abstractNumId w:val="79"/>
  </w:num>
  <w:num w:numId="56">
    <w:abstractNumId w:val="61"/>
  </w:num>
  <w:num w:numId="57">
    <w:abstractNumId w:val="64"/>
  </w:num>
  <w:num w:numId="58">
    <w:abstractNumId w:val="47"/>
  </w:num>
  <w:num w:numId="59">
    <w:abstractNumId w:val="70"/>
  </w:num>
  <w:num w:numId="60">
    <w:abstractNumId w:val="49"/>
  </w:num>
  <w:num w:numId="61">
    <w:abstractNumId w:val="10"/>
  </w:num>
  <w:num w:numId="62">
    <w:abstractNumId w:val="67"/>
  </w:num>
  <w:num w:numId="63">
    <w:abstractNumId w:val="100"/>
  </w:num>
  <w:num w:numId="64">
    <w:abstractNumId w:val="84"/>
  </w:num>
  <w:num w:numId="65">
    <w:abstractNumId w:val="45"/>
  </w:num>
  <w:num w:numId="66">
    <w:abstractNumId w:val="20"/>
  </w:num>
  <w:num w:numId="67">
    <w:abstractNumId w:val="34"/>
  </w:num>
  <w:num w:numId="68">
    <w:abstractNumId w:val="71"/>
  </w:num>
  <w:num w:numId="69">
    <w:abstractNumId w:val="38"/>
  </w:num>
  <w:num w:numId="70">
    <w:abstractNumId w:val="46"/>
  </w:num>
  <w:num w:numId="71">
    <w:abstractNumId w:val="41"/>
  </w:num>
  <w:num w:numId="72">
    <w:abstractNumId w:val="91"/>
  </w:num>
  <w:num w:numId="73">
    <w:abstractNumId w:val="59"/>
  </w:num>
  <w:num w:numId="74">
    <w:abstractNumId w:val="48"/>
  </w:num>
  <w:num w:numId="75">
    <w:abstractNumId w:val="77"/>
  </w:num>
  <w:num w:numId="76">
    <w:abstractNumId w:val="62"/>
  </w:num>
  <w:num w:numId="77">
    <w:abstractNumId w:val="72"/>
  </w:num>
  <w:num w:numId="78">
    <w:abstractNumId w:val="106"/>
  </w:num>
  <w:num w:numId="79">
    <w:abstractNumId w:val="14"/>
  </w:num>
  <w:num w:numId="80">
    <w:abstractNumId w:val="78"/>
  </w:num>
  <w:num w:numId="81">
    <w:abstractNumId w:val="8"/>
  </w:num>
  <w:num w:numId="82">
    <w:abstractNumId w:val="16"/>
  </w:num>
  <w:num w:numId="83">
    <w:abstractNumId w:val="85"/>
  </w:num>
  <w:num w:numId="84">
    <w:abstractNumId w:val="108"/>
  </w:num>
  <w:num w:numId="85">
    <w:abstractNumId w:val="24"/>
  </w:num>
  <w:num w:numId="86">
    <w:abstractNumId w:val="1"/>
  </w:num>
  <w:num w:numId="87">
    <w:abstractNumId w:val="88"/>
  </w:num>
  <w:num w:numId="88">
    <w:abstractNumId w:val="80"/>
  </w:num>
  <w:num w:numId="89">
    <w:abstractNumId w:val="66"/>
  </w:num>
  <w:num w:numId="90">
    <w:abstractNumId w:val="32"/>
  </w:num>
  <w:num w:numId="91">
    <w:abstractNumId w:val="23"/>
  </w:num>
  <w:num w:numId="92">
    <w:abstractNumId w:val="60"/>
  </w:num>
  <w:num w:numId="93">
    <w:abstractNumId w:val="50"/>
  </w:num>
  <w:num w:numId="94">
    <w:abstractNumId w:val="2"/>
  </w:num>
  <w:num w:numId="95">
    <w:abstractNumId w:val="57"/>
  </w:num>
  <w:num w:numId="96">
    <w:abstractNumId w:val="37"/>
  </w:num>
  <w:num w:numId="97">
    <w:abstractNumId w:val="73"/>
  </w:num>
  <w:num w:numId="98">
    <w:abstractNumId w:val="75"/>
  </w:num>
  <w:num w:numId="99">
    <w:abstractNumId w:val="35"/>
  </w:num>
  <w:num w:numId="100">
    <w:abstractNumId w:val="92"/>
  </w:num>
  <w:num w:numId="101">
    <w:abstractNumId w:val="68"/>
  </w:num>
  <w:num w:numId="102">
    <w:abstractNumId w:val="31"/>
  </w:num>
  <w:num w:numId="103">
    <w:abstractNumId w:val="94"/>
  </w:num>
  <w:num w:numId="104">
    <w:abstractNumId w:val="87"/>
  </w:num>
  <w:num w:numId="105">
    <w:abstractNumId w:val="21"/>
  </w:num>
  <w:num w:numId="106">
    <w:abstractNumId w:val="103"/>
  </w:num>
  <w:num w:numId="107">
    <w:abstractNumId w:val="81"/>
  </w:num>
  <w:num w:numId="108">
    <w:abstractNumId w:val="97"/>
  </w:num>
  <w:num w:numId="109">
    <w:abstractNumId w:val="1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10BF1"/>
    <w:rsid w:val="00011736"/>
    <w:rsid w:val="00011DFE"/>
    <w:rsid w:val="000143B3"/>
    <w:rsid w:val="000274F9"/>
    <w:rsid w:val="00030CEF"/>
    <w:rsid w:val="000325D6"/>
    <w:rsid w:val="00037545"/>
    <w:rsid w:val="000472CB"/>
    <w:rsid w:val="00047E1B"/>
    <w:rsid w:val="00052A95"/>
    <w:rsid w:val="00054BF9"/>
    <w:rsid w:val="00065129"/>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F3FBD"/>
    <w:rsid w:val="00100471"/>
    <w:rsid w:val="00100A29"/>
    <w:rsid w:val="001045CB"/>
    <w:rsid w:val="001051B7"/>
    <w:rsid w:val="00107665"/>
    <w:rsid w:val="00110D7B"/>
    <w:rsid w:val="001150A6"/>
    <w:rsid w:val="001172AE"/>
    <w:rsid w:val="001232D2"/>
    <w:rsid w:val="00124B56"/>
    <w:rsid w:val="00135C78"/>
    <w:rsid w:val="00136A62"/>
    <w:rsid w:val="0016137B"/>
    <w:rsid w:val="001642E4"/>
    <w:rsid w:val="0016575E"/>
    <w:rsid w:val="0018373A"/>
    <w:rsid w:val="001911FB"/>
    <w:rsid w:val="00194B81"/>
    <w:rsid w:val="001A64D0"/>
    <w:rsid w:val="001B745E"/>
    <w:rsid w:val="001D0BB9"/>
    <w:rsid w:val="001F0D1C"/>
    <w:rsid w:val="002117F0"/>
    <w:rsid w:val="00211DBA"/>
    <w:rsid w:val="002128B7"/>
    <w:rsid w:val="00216221"/>
    <w:rsid w:val="00223B19"/>
    <w:rsid w:val="00235BE0"/>
    <w:rsid w:val="002410A8"/>
    <w:rsid w:val="00246592"/>
    <w:rsid w:val="00250F0C"/>
    <w:rsid w:val="00251124"/>
    <w:rsid w:val="00253105"/>
    <w:rsid w:val="00256CDE"/>
    <w:rsid w:val="00257BBC"/>
    <w:rsid w:val="00260C97"/>
    <w:rsid w:val="00261CDC"/>
    <w:rsid w:val="00262B75"/>
    <w:rsid w:val="00263B74"/>
    <w:rsid w:val="0026562C"/>
    <w:rsid w:val="00270485"/>
    <w:rsid w:val="002817A0"/>
    <w:rsid w:val="00283502"/>
    <w:rsid w:val="002A30C5"/>
    <w:rsid w:val="002C14DB"/>
    <w:rsid w:val="002C77A2"/>
    <w:rsid w:val="002D65AB"/>
    <w:rsid w:val="002E019D"/>
    <w:rsid w:val="002F3FAF"/>
    <w:rsid w:val="002F4B8F"/>
    <w:rsid w:val="00302F5D"/>
    <w:rsid w:val="00304DEF"/>
    <w:rsid w:val="00320846"/>
    <w:rsid w:val="00321C6B"/>
    <w:rsid w:val="00322F7A"/>
    <w:rsid w:val="0033072B"/>
    <w:rsid w:val="00331901"/>
    <w:rsid w:val="003328A6"/>
    <w:rsid w:val="00336ABF"/>
    <w:rsid w:val="00337B86"/>
    <w:rsid w:val="003543F5"/>
    <w:rsid w:val="00363800"/>
    <w:rsid w:val="003675CA"/>
    <w:rsid w:val="00390C4D"/>
    <w:rsid w:val="003A3702"/>
    <w:rsid w:val="003A3B16"/>
    <w:rsid w:val="003A69B6"/>
    <w:rsid w:val="003C3A7A"/>
    <w:rsid w:val="003C606D"/>
    <w:rsid w:val="0040030B"/>
    <w:rsid w:val="0041125B"/>
    <w:rsid w:val="004215BE"/>
    <w:rsid w:val="00421900"/>
    <w:rsid w:val="00423348"/>
    <w:rsid w:val="00431457"/>
    <w:rsid w:val="00436BF9"/>
    <w:rsid w:val="00437877"/>
    <w:rsid w:val="004467B8"/>
    <w:rsid w:val="00453101"/>
    <w:rsid w:val="004538B4"/>
    <w:rsid w:val="00456912"/>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7AF5"/>
    <w:rsid w:val="004D617B"/>
    <w:rsid w:val="004F1690"/>
    <w:rsid w:val="004F6714"/>
    <w:rsid w:val="00503D04"/>
    <w:rsid w:val="00515BDE"/>
    <w:rsid w:val="005166FA"/>
    <w:rsid w:val="00517B36"/>
    <w:rsid w:val="0052606F"/>
    <w:rsid w:val="00534558"/>
    <w:rsid w:val="00537535"/>
    <w:rsid w:val="005455B4"/>
    <w:rsid w:val="0054660E"/>
    <w:rsid w:val="00546FA2"/>
    <w:rsid w:val="00565FA6"/>
    <w:rsid w:val="005671A1"/>
    <w:rsid w:val="0057414B"/>
    <w:rsid w:val="005807B4"/>
    <w:rsid w:val="00580AA3"/>
    <w:rsid w:val="00591B35"/>
    <w:rsid w:val="005A2164"/>
    <w:rsid w:val="005A6139"/>
    <w:rsid w:val="005A6D60"/>
    <w:rsid w:val="005B0D9E"/>
    <w:rsid w:val="005B1A4B"/>
    <w:rsid w:val="005B731E"/>
    <w:rsid w:val="005B756C"/>
    <w:rsid w:val="005C232E"/>
    <w:rsid w:val="005C64AA"/>
    <w:rsid w:val="005E12D1"/>
    <w:rsid w:val="005E1D5B"/>
    <w:rsid w:val="005F0D72"/>
    <w:rsid w:val="005F32FE"/>
    <w:rsid w:val="005F73D9"/>
    <w:rsid w:val="005F7BAC"/>
    <w:rsid w:val="006004F7"/>
    <w:rsid w:val="00601603"/>
    <w:rsid w:val="006022B0"/>
    <w:rsid w:val="006112E6"/>
    <w:rsid w:val="00632F17"/>
    <w:rsid w:val="00636EEB"/>
    <w:rsid w:val="0064498F"/>
    <w:rsid w:val="00646C9F"/>
    <w:rsid w:val="0065345A"/>
    <w:rsid w:val="0065489A"/>
    <w:rsid w:val="006625B1"/>
    <w:rsid w:val="0066610C"/>
    <w:rsid w:val="00673447"/>
    <w:rsid w:val="00684BE7"/>
    <w:rsid w:val="00684C7F"/>
    <w:rsid w:val="006A1D7B"/>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4368"/>
    <w:rsid w:val="00714F8C"/>
    <w:rsid w:val="00734162"/>
    <w:rsid w:val="0073779F"/>
    <w:rsid w:val="00737CDD"/>
    <w:rsid w:val="0074127D"/>
    <w:rsid w:val="00742006"/>
    <w:rsid w:val="00750799"/>
    <w:rsid w:val="00751AA8"/>
    <w:rsid w:val="00757544"/>
    <w:rsid w:val="00761BB1"/>
    <w:rsid w:val="007749C2"/>
    <w:rsid w:val="00782BA6"/>
    <w:rsid w:val="00785BAF"/>
    <w:rsid w:val="0079368E"/>
    <w:rsid w:val="0079670A"/>
    <w:rsid w:val="007A1319"/>
    <w:rsid w:val="007A2C18"/>
    <w:rsid w:val="007A5882"/>
    <w:rsid w:val="007A5955"/>
    <w:rsid w:val="007A5C08"/>
    <w:rsid w:val="007A74CC"/>
    <w:rsid w:val="007B03E2"/>
    <w:rsid w:val="007B0754"/>
    <w:rsid w:val="007B229A"/>
    <w:rsid w:val="007B4003"/>
    <w:rsid w:val="007B6565"/>
    <w:rsid w:val="007C12AF"/>
    <w:rsid w:val="007C174B"/>
    <w:rsid w:val="007C463E"/>
    <w:rsid w:val="007D6CB9"/>
    <w:rsid w:val="007D7E7D"/>
    <w:rsid w:val="007E07AA"/>
    <w:rsid w:val="007E3935"/>
    <w:rsid w:val="007F7405"/>
    <w:rsid w:val="00801D97"/>
    <w:rsid w:val="00816FB9"/>
    <w:rsid w:val="00821B21"/>
    <w:rsid w:val="00823303"/>
    <w:rsid w:val="0082422E"/>
    <w:rsid w:val="008254DC"/>
    <w:rsid w:val="00844024"/>
    <w:rsid w:val="008474E8"/>
    <w:rsid w:val="00852BD4"/>
    <w:rsid w:val="00854F1A"/>
    <w:rsid w:val="00861C08"/>
    <w:rsid w:val="008649A1"/>
    <w:rsid w:val="00893729"/>
    <w:rsid w:val="008969D3"/>
    <w:rsid w:val="008B7591"/>
    <w:rsid w:val="008C4C66"/>
    <w:rsid w:val="00902D1F"/>
    <w:rsid w:val="00906BED"/>
    <w:rsid w:val="00911A3E"/>
    <w:rsid w:val="00913A5F"/>
    <w:rsid w:val="0092586D"/>
    <w:rsid w:val="00926718"/>
    <w:rsid w:val="00927913"/>
    <w:rsid w:val="00932737"/>
    <w:rsid w:val="009336F8"/>
    <w:rsid w:val="0094283D"/>
    <w:rsid w:val="009517FA"/>
    <w:rsid w:val="009520F3"/>
    <w:rsid w:val="0095328C"/>
    <w:rsid w:val="00960AA3"/>
    <w:rsid w:val="00962F8D"/>
    <w:rsid w:val="009636F4"/>
    <w:rsid w:val="0096659C"/>
    <w:rsid w:val="009669F2"/>
    <w:rsid w:val="009778D4"/>
    <w:rsid w:val="00977F99"/>
    <w:rsid w:val="00991BD6"/>
    <w:rsid w:val="00994B89"/>
    <w:rsid w:val="00994D19"/>
    <w:rsid w:val="009A01A9"/>
    <w:rsid w:val="009A549B"/>
    <w:rsid w:val="009B5343"/>
    <w:rsid w:val="009C262F"/>
    <w:rsid w:val="009C4D1E"/>
    <w:rsid w:val="009C5A8E"/>
    <w:rsid w:val="009D6AD9"/>
    <w:rsid w:val="009F0949"/>
    <w:rsid w:val="009F4D60"/>
    <w:rsid w:val="009F750D"/>
    <w:rsid w:val="009F7EF1"/>
    <w:rsid w:val="00A07576"/>
    <w:rsid w:val="00A226E6"/>
    <w:rsid w:val="00A5397E"/>
    <w:rsid w:val="00A5747F"/>
    <w:rsid w:val="00A6569A"/>
    <w:rsid w:val="00A72CC6"/>
    <w:rsid w:val="00A73D5F"/>
    <w:rsid w:val="00A754E4"/>
    <w:rsid w:val="00A758A8"/>
    <w:rsid w:val="00AB2CBC"/>
    <w:rsid w:val="00AC2420"/>
    <w:rsid w:val="00AE0429"/>
    <w:rsid w:val="00AF20AB"/>
    <w:rsid w:val="00B03CBD"/>
    <w:rsid w:val="00B219ED"/>
    <w:rsid w:val="00B43FC2"/>
    <w:rsid w:val="00B541C5"/>
    <w:rsid w:val="00B62B07"/>
    <w:rsid w:val="00B67990"/>
    <w:rsid w:val="00B67A9F"/>
    <w:rsid w:val="00B70B61"/>
    <w:rsid w:val="00B71FBD"/>
    <w:rsid w:val="00B7296C"/>
    <w:rsid w:val="00B7380F"/>
    <w:rsid w:val="00B84EF9"/>
    <w:rsid w:val="00B940B7"/>
    <w:rsid w:val="00B949B2"/>
    <w:rsid w:val="00BA6EFA"/>
    <w:rsid w:val="00BB18BE"/>
    <w:rsid w:val="00BC0F67"/>
    <w:rsid w:val="00BD34F0"/>
    <w:rsid w:val="00BF3C0F"/>
    <w:rsid w:val="00C002C3"/>
    <w:rsid w:val="00C12D32"/>
    <w:rsid w:val="00C16B8B"/>
    <w:rsid w:val="00C2216E"/>
    <w:rsid w:val="00C22BE3"/>
    <w:rsid w:val="00C26381"/>
    <w:rsid w:val="00C3076B"/>
    <w:rsid w:val="00C33B57"/>
    <w:rsid w:val="00C34041"/>
    <w:rsid w:val="00C368AB"/>
    <w:rsid w:val="00C36E53"/>
    <w:rsid w:val="00C415BC"/>
    <w:rsid w:val="00C56B25"/>
    <w:rsid w:val="00C63810"/>
    <w:rsid w:val="00C732F7"/>
    <w:rsid w:val="00C84416"/>
    <w:rsid w:val="00CA243C"/>
    <w:rsid w:val="00CA4F40"/>
    <w:rsid w:val="00CB337E"/>
    <w:rsid w:val="00CE6852"/>
    <w:rsid w:val="00CE774E"/>
    <w:rsid w:val="00D03A78"/>
    <w:rsid w:val="00D13DDB"/>
    <w:rsid w:val="00D17BFD"/>
    <w:rsid w:val="00D2318A"/>
    <w:rsid w:val="00D2420A"/>
    <w:rsid w:val="00D32E8F"/>
    <w:rsid w:val="00D421F9"/>
    <w:rsid w:val="00D45A19"/>
    <w:rsid w:val="00D50529"/>
    <w:rsid w:val="00D53AA6"/>
    <w:rsid w:val="00D55884"/>
    <w:rsid w:val="00D56B23"/>
    <w:rsid w:val="00D759B1"/>
    <w:rsid w:val="00D855B0"/>
    <w:rsid w:val="00D90872"/>
    <w:rsid w:val="00D95812"/>
    <w:rsid w:val="00D9625E"/>
    <w:rsid w:val="00DA2764"/>
    <w:rsid w:val="00DB2607"/>
    <w:rsid w:val="00DB5965"/>
    <w:rsid w:val="00DB7207"/>
    <w:rsid w:val="00DC4558"/>
    <w:rsid w:val="00DD4844"/>
    <w:rsid w:val="00DE2284"/>
    <w:rsid w:val="00DE237A"/>
    <w:rsid w:val="00DE5AFC"/>
    <w:rsid w:val="00E06AD3"/>
    <w:rsid w:val="00E077C6"/>
    <w:rsid w:val="00E11C89"/>
    <w:rsid w:val="00E1280F"/>
    <w:rsid w:val="00E13099"/>
    <w:rsid w:val="00E247DC"/>
    <w:rsid w:val="00E301AF"/>
    <w:rsid w:val="00E32C04"/>
    <w:rsid w:val="00E32D59"/>
    <w:rsid w:val="00E519AF"/>
    <w:rsid w:val="00E529ED"/>
    <w:rsid w:val="00E566CA"/>
    <w:rsid w:val="00E60748"/>
    <w:rsid w:val="00E7352A"/>
    <w:rsid w:val="00E90069"/>
    <w:rsid w:val="00E912EF"/>
    <w:rsid w:val="00E9547F"/>
    <w:rsid w:val="00EA170F"/>
    <w:rsid w:val="00EA4B90"/>
    <w:rsid w:val="00EA59DA"/>
    <w:rsid w:val="00EA61D2"/>
    <w:rsid w:val="00EA7DBC"/>
    <w:rsid w:val="00EB2529"/>
    <w:rsid w:val="00EB45AA"/>
    <w:rsid w:val="00EC16B4"/>
    <w:rsid w:val="00EE3350"/>
    <w:rsid w:val="00EE45DD"/>
    <w:rsid w:val="00F12432"/>
    <w:rsid w:val="00F14656"/>
    <w:rsid w:val="00F21641"/>
    <w:rsid w:val="00F32120"/>
    <w:rsid w:val="00F4157C"/>
    <w:rsid w:val="00F424D4"/>
    <w:rsid w:val="00F45EB8"/>
    <w:rsid w:val="00F53675"/>
    <w:rsid w:val="00F56186"/>
    <w:rsid w:val="00F67915"/>
    <w:rsid w:val="00F8094C"/>
    <w:rsid w:val="00F812E2"/>
    <w:rsid w:val="00F8133F"/>
    <w:rsid w:val="00F86022"/>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Kubzdela, Kashka</cp:lastModifiedBy>
  <cp:revision>5</cp:revision>
  <cp:lastPrinted>2017-01-28T20:35:00Z</cp:lastPrinted>
  <dcterms:created xsi:type="dcterms:W3CDTF">2017-01-31T15:53:00Z</dcterms:created>
  <dcterms:modified xsi:type="dcterms:W3CDTF">2017-02-01T02:14:00Z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