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4A150" w14:textId="5F7FB53C" w:rsidR="00F860FB" w:rsidRDefault="00F860FB" w:rsidP="00F860FB">
      <w:pPr>
        <w:pStyle w:val="NoSpacing"/>
        <w:rPr>
          <w:rFonts w:ascii="Times New Roman" w:hAnsi="Times New Roman" w:cs="Times New Roman"/>
        </w:rPr>
      </w:pPr>
      <w:r>
        <w:rPr>
          <w:rFonts w:ascii="Times New Roman" w:hAnsi="Times New Roman" w:cs="Times New Roman"/>
        </w:rPr>
        <w:t>State Sample Sizes</w:t>
      </w:r>
      <w:r>
        <w:rPr>
          <w:rFonts w:ascii="Times New Roman" w:hAnsi="Times New Roman" w:cs="Times New Roman"/>
        </w:rPr>
        <w:tab/>
      </w:r>
    </w:p>
    <w:p w14:paraId="749D6462" w14:textId="77777777" w:rsidR="00F860FB" w:rsidRDefault="00F860FB" w:rsidP="00F860FB">
      <w:pPr>
        <w:pStyle w:val="NoSpacing"/>
        <w:rPr>
          <w:rFonts w:ascii="Times New Roman" w:hAnsi="Times New Roman" w:cs="Times New Roman"/>
        </w:rPr>
      </w:pPr>
    </w:p>
    <w:tbl>
      <w:tblPr>
        <w:tblW w:w="9114" w:type="dxa"/>
        <w:tblLayout w:type="fixed"/>
        <w:tblLook w:val="04A0" w:firstRow="1" w:lastRow="0" w:firstColumn="1" w:lastColumn="0" w:noHBand="0" w:noVBand="1"/>
      </w:tblPr>
      <w:tblGrid>
        <w:gridCol w:w="2088"/>
        <w:gridCol w:w="1170"/>
        <w:gridCol w:w="1380"/>
        <w:gridCol w:w="947"/>
        <w:gridCol w:w="949"/>
        <w:gridCol w:w="1290"/>
        <w:gridCol w:w="1290"/>
      </w:tblGrid>
      <w:tr w:rsidR="00420384" w:rsidRPr="009C0B5E" w14:paraId="6BB4F36F" w14:textId="33F47068" w:rsidTr="00420384">
        <w:trPr>
          <w:trHeight w:val="1152"/>
        </w:trPr>
        <w:tc>
          <w:tcPr>
            <w:tcW w:w="208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20FA23" w14:textId="77777777" w:rsidR="00420384" w:rsidRPr="009C0B5E" w:rsidRDefault="00420384" w:rsidP="006B06D9">
            <w:pPr>
              <w:spacing w:after="0" w:line="240" w:lineRule="auto"/>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State Sample Sizes </w:t>
            </w:r>
          </w:p>
        </w:tc>
        <w:tc>
          <w:tcPr>
            <w:tcW w:w="1170"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6D28F830" w14:textId="4801DC1C" w:rsidR="00420384" w:rsidRPr="009C0B5E" w:rsidRDefault="00420384" w:rsidP="006B06D9">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Oversample Ratio</w:t>
            </w:r>
            <w:r w:rsidRPr="009C0B5E">
              <w:rPr>
                <w:rFonts w:ascii="Times New Roman" w:eastAsia="Times New Roman" w:hAnsi="Times New Roman" w:cs="Times New Roman"/>
                <w:b/>
                <w:color w:val="000000"/>
                <w:sz w:val="18"/>
                <w:szCs w:val="18"/>
              </w:rPr>
              <w:br/>
              <w:t>'k'</w:t>
            </w:r>
          </w:p>
        </w:tc>
        <w:tc>
          <w:tcPr>
            <w:tcW w:w="1380" w:type="dxa"/>
            <w:tcBorders>
              <w:top w:val="single" w:sz="8" w:space="0" w:color="auto"/>
              <w:left w:val="nil"/>
              <w:bottom w:val="single" w:sz="4" w:space="0" w:color="auto"/>
              <w:right w:val="single" w:sz="4" w:space="0" w:color="auto"/>
            </w:tcBorders>
            <w:shd w:val="clear" w:color="auto" w:fill="auto"/>
            <w:vAlign w:val="bottom"/>
            <w:hideMark/>
          </w:tcPr>
          <w:p w14:paraId="57C643B8" w14:textId="62F4B51E" w:rsidR="00420384" w:rsidRPr="009C0B5E" w:rsidRDefault="00420384" w:rsidP="006B06D9">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Proportion of</w:t>
            </w:r>
            <w:r w:rsidRPr="009C0B5E">
              <w:rPr>
                <w:rFonts w:ascii="Times New Roman" w:eastAsia="Times New Roman" w:hAnsi="Times New Roman" w:cs="Times New Roman"/>
                <w:b/>
                <w:color w:val="000000"/>
                <w:sz w:val="18"/>
                <w:szCs w:val="18"/>
              </w:rPr>
              <w:br/>
              <w:t>Hou</w:t>
            </w:r>
            <w:r>
              <w:rPr>
                <w:rFonts w:ascii="Times New Roman" w:eastAsia="Times New Roman" w:hAnsi="Times New Roman" w:cs="Times New Roman"/>
                <w:b/>
                <w:color w:val="000000"/>
                <w:sz w:val="18"/>
                <w:szCs w:val="18"/>
              </w:rPr>
              <w:t>seholds with</w:t>
            </w:r>
            <w:r>
              <w:rPr>
                <w:rFonts w:ascii="Times New Roman" w:eastAsia="Times New Roman" w:hAnsi="Times New Roman" w:cs="Times New Roman"/>
                <w:b/>
                <w:color w:val="000000"/>
                <w:sz w:val="18"/>
                <w:szCs w:val="18"/>
              </w:rPr>
              <w:br/>
              <w:t xml:space="preserve">Children from </w:t>
            </w:r>
            <w:r>
              <w:rPr>
                <w:rFonts w:ascii="Times New Roman" w:eastAsia="Times New Roman" w:hAnsi="Times New Roman" w:cs="Times New Roman"/>
                <w:b/>
                <w:color w:val="000000"/>
                <w:sz w:val="18"/>
                <w:szCs w:val="18"/>
              </w:rPr>
              <w:br/>
              <w:t>2015</w:t>
            </w:r>
            <w:r w:rsidRPr="009C0B5E">
              <w:rPr>
                <w:rFonts w:ascii="Times New Roman" w:eastAsia="Times New Roman" w:hAnsi="Times New Roman" w:cs="Times New Roman"/>
                <w:b/>
                <w:color w:val="000000"/>
                <w:sz w:val="18"/>
                <w:szCs w:val="18"/>
              </w:rPr>
              <w:t xml:space="preserve"> ACS</w:t>
            </w:r>
            <w:r w:rsidRPr="009C0B5E">
              <w:rPr>
                <w:rFonts w:ascii="Times New Roman" w:eastAsia="Times New Roman" w:hAnsi="Times New Roman" w:cs="Times New Roman"/>
                <w:b/>
                <w:color w:val="000000"/>
                <w:sz w:val="18"/>
                <w:szCs w:val="18"/>
              </w:rPr>
              <w:br/>
              <w:t>'P'</w:t>
            </w:r>
          </w:p>
        </w:tc>
        <w:tc>
          <w:tcPr>
            <w:tcW w:w="947" w:type="dxa"/>
            <w:tcBorders>
              <w:top w:val="single" w:sz="8" w:space="0" w:color="auto"/>
              <w:left w:val="nil"/>
              <w:bottom w:val="single" w:sz="4" w:space="0" w:color="auto"/>
              <w:right w:val="single" w:sz="4" w:space="0" w:color="auto"/>
            </w:tcBorders>
          </w:tcPr>
          <w:p w14:paraId="08AF77C0" w14:textId="77777777" w:rsidR="00420384" w:rsidRDefault="00420384" w:rsidP="009F42B2">
            <w:pPr>
              <w:spacing w:after="0" w:line="240" w:lineRule="auto"/>
              <w:jc w:val="center"/>
              <w:rPr>
                <w:rFonts w:ascii="Times New Roman" w:eastAsia="Times New Roman" w:hAnsi="Times New Roman" w:cs="Times New Roman"/>
                <w:b/>
                <w:color w:val="000000"/>
                <w:sz w:val="18"/>
                <w:szCs w:val="18"/>
              </w:rPr>
            </w:pPr>
          </w:p>
          <w:p w14:paraId="45E17092" w14:textId="77777777" w:rsidR="00420384" w:rsidRDefault="00420384" w:rsidP="009F42B2">
            <w:pPr>
              <w:spacing w:after="0" w:line="240" w:lineRule="auto"/>
              <w:jc w:val="center"/>
              <w:rPr>
                <w:rFonts w:ascii="Times New Roman" w:eastAsia="Times New Roman" w:hAnsi="Times New Roman" w:cs="Times New Roman"/>
                <w:b/>
                <w:color w:val="000000"/>
                <w:sz w:val="18"/>
                <w:szCs w:val="18"/>
              </w:rPr>
            </w:pPr>
          </w:p>
          <w:p w14:paraId="7CF94152" w14:textId="77777777" w:rsidR="00420384" w:rsidRDefault="00420384" w:rsidP="009F42B2">
            <w:pPr>
              <w:spacing w:after="0" w:line="240" w:lineRule="auto"/>
              <w:jc w:val="center"/>
              <w:rPr>
                <w:rFonts w:ascii="Times New Roman" w:eastAsia="Times New Roman" w:hAnsi="Times New Roman" w:cs="Times New Roman"/>
                <w:b/>
                <w:color w:val="000000"/>
                <w:sz w:val="18"/>
                <w:szCs w:val="18"/>
              </w:rPr>
            </w:pPr>
          </w:p>
          <w:p w14:paraId="0FE5317A" w14:textId="74A870B8" w:rsidR="00420384" w:rsidRDefault="00420384" w:rsidP="009F42B2">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Sampling Variance</w:t>
            </w:r>
          </w:p>
          <w:p w14:paraId="08B38748" w14:textId="66A7D5C2" w:rsidR="00420384" w:rsidRPr="009C0B5E" w:rsidRDefault="00420384" w:rsidP="009F42B2">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‘R’</w:t>
            </w:r>
          </w:p>
        </w:tc>
        <w:tc>
          <w:tcPr>
            <w:tcW w:w="949"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6C20D477" w14:textId="22DCB90A" w:rsidR="00420384" w:rsidRPr="009C0B5E" w:rsidRDefault="00420384" w:rsidP="006B06D9">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Total </w:t>
            </w:r>
            <w:r w:rsidRPr="009C0B5E">
              <w:rPr>
                <w:rFonts w:ascii="Times New Roman" w:eastAsia="Times New Roman" w:hAnsi="Times New Roman" w:cs="Times New Roman"/>
                <w:b/>
                <w:color w:val="000000"/>
                <w:sz w:val="18"/>
                <w:szCs w:val="18"/>
              </w:rPr>
              <w:br/>
              <w:t xml:space="preserve">Sample </w:t>
            </w:r>
          </w:p>
        </w:tc>
        <w:tc>
          <w:tcPr>
            <w:tcW w:w="1290" w:type="dxa"/>
            <w:tcBorders>
              <w:top w:val="single" w:sz="8" w:space="0" w:color="auto"/>
              <w:left w:val="nil"/>
              <w:bottom w:val="single" w:sz="4" w:space="0" w:color="auto"/>
              <w:right w:val="single" w:sz="4" w:space="0" w:color="auto"/>
            </w:tcBorders>
            <w:shd w:val="clear" w:color="auto" w:fill="auto"/>
            <w:vAlign w:val="bottom"/>
            <w:hideMark/>
          </w:tcPr>
          <w:p w14:paraId="4283C547" w14:textId="77777777" w:rsidR="00420384" w:rsidRPr="009C0B5E" w:rsidRDefault="00420384" w:rsidP="006B06D9">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 xml:space="preserve">Stratum 1 </w:t>
            </w:r>
            <w:r w:rsidRPr="009C0B5E">
              <w:rPr>
                <w:rFonts w:ascii="Times New Roman" w:eastAsia="Times New Roman" w:hAnsi="Times New Roman" w:cs="Times New Roman"/>
                <w:b/>
                <w:color w:val="000000"/>
                <w:sz w:val="18"/>
                <w:szCs w:val="18"/>
              </w:rPr>
              <w:br/>
              <w:t>Sample</w:t>
            </w:r>
            <w:r w:rsidRPr="009C0B5E">
              <w:rPr>
                <w:rFonts w:ascii="Times New Roman" w:eastAsia="Times New Roman" w:hAnsi="Times New Roman" w:cs="Times New Roman"/>
                <w:b/>
                <w:color w:val="000000"/>
                <w:sz w:val="18"/>
                <w:szCs w:val="18"/>
              </w:rPr>
              <w:br/>
              <w:t xml:space="preserve">(Admin Flag </w:t>
            </w:r>
            <w:r w:rsidRPr="009C0B5E">
              <w:rPr>
                <w:rFonts w:ascii="Times New Roman" w:eastAsia="Times New Roman" w:hAnsi="Times New Roman" w:cs="Times New Roman"/>
                <w:b/>
                <w:color w:val="000000"/>
                <w:sz w:val="18"/>
                <w:szCs w:val="18"/>
              </w:rPr>
              <w:br/>
              <w:t xml:space="preserve">for HHLD </w:t>
            </w:r>
            <w:r w:rsidRPr="009C0B5E">
              <w:rPr>
                <w:rFonts w:ascii="Times New Roman" w:eastAsia="Times New Roman" w:hAnsi="Times New Roman" w:cs="Times New Roman"/>
                <w:b/>
                <w:color w:val="000000"/>
                <w:sz w:val="18"/>
                <w:szCs w:val="18"/>
              </w:rPr>
              <w:br/>
              <w:t>w/Children)</w:t>
            </w:r>
          </w:p>
        </w:tc>
        <w:tc>
          <w:tcPr>
            <w:tcW w:w="1290" w:type="dxa"/>
            <w:tcBorders>
              <w:top w:val="single" w:sz="8" w:space="0" w:color="auto"/>
              <w:left w:val="nil"/>
              <w:bottom w:val="single" w:sz="4" w:space="0" w:color="auto"/>
              <w:right w:val="single" w:sz="8" w:space="0" w:color="auto"/>
            </w:tcBorders>
            <w:shd w:val="clear" w:color="auto" w:fill="auto"/>
            <w:vAlign w:val="bottom"/>
            <w:hideMark/>
          </w:tcPr>
          <w:p w14:paraId="54340BC9" w14:textId="4313853B" w:rsidR="00420384" w:rsidRPr="009C0B5E" w:rsidRDefault="00420384" w:rsidP="006B06D9">
            <w:pPr>
              <w:spacing w:after="0" w:line="240" w:lineRule="auto"/>
              <w:jc w:val="center"/>
              <w:rPr>
                <w:rFonts w:ascii="Times New Roman" w:eastAsia="Times New Roman" w:hAnsi="Times New Roman" w:cs="Times New Roman"/>
                <w:b/>
                <w:color w:val="000000"/>
                <w:sz w:val="18"/>
                <w:szCs w:val="18"/>
              </w:rPr>
            </w:pPr>
            <w:r w:rsidRPr="009C0B5E">
              <w:rPr>
                <w:rFonts w:ascii="Times New Roman" w:eastAsia="Times New Roman" w:hAnsi="Times New Roman" w:cs="Times New Roman"/>
                <w:b/>
                <w:color w:val="000000"/>
                <w:sz w:val="18"/>
                <w:szCs w:val="18"/>
              </w:rPr>
              <w:t>Stratum 2</w:t>
            </w:r>
            <w:r>
              <w:rPr>
                <w:rFonts w:ascii="Times New Roman" w:eastAsia="Times New Roman" w:hAnsi="Times New Roman" w:cs="Times New Roman"/>
                <w:b/>
                <w:color w:val="000000"/>
                <w:sz w:val="18"/>
                <w:szCs w:val="18"/>
              </w:rPr>
              <w:t>a</w:t>
            </w:r>
            <w:r w:rsidRPr="009C0B5E">
              <w:rPr>
                <w:rFonts w:ascii="Times New Roman" w:eastAsia="Times New Roman" w:hAnsi="Times New Roman" w:cs="Times New Roman"/>
                <w:b/>
                <w:color w:val="000000"/>
                <w:sz w:val="18"/>
                <w:szCs w:val="18"/>
              </w:rPr>
              <w:t xml:space="preserve">  </w:t>
            </w:r>
            <w:r w:rsidRPr="009C0B5E">
              <w:rPr>
                <w:rFonts w:ascii="Times New Roman" w:eastAsia="Times New Roman" w:hAnsi="Times New Roman" w:cs="Times New Roman"/>
                <w:b/>
                <w:color w:val="000000"/>
                <w:sz w:val="18"/>
                <w:szCs w:val="18"/>
              </w:rPr>
              <w:br/>
              <w:t>Sample</w:t>
            </w:r>
            <w:r w:rsidRPr="009C0B5E">
              <w:rPr>
                <w:rFonts w:ascii="Times New Roman" w:eastAsia="Times New Roman" w:hAnsi="Times New Roman" w:cs="Times New Roman"/>
                <w:b/>
                <w:color w:val="000000"/>
                <w:sz w:val="18"/>
                <w:szCs w:val="18"/>
              </w:rPr>
              <w:br/>
              <w:t xml:space="preserve">(Admin Flag </w:t>
            </w:r>
            <w:r w:rsidRPr="009C0B5E">
              <w:rPr>
                <w:rFonts w:ascii="Times New Roman" w:eastAsia="Times New Roman" w:hAnsi="Times New Roman" w:cs="Times New Roman"/>
                <w:b/>
                <w:color w:val="000000"/>
                <w:sz w:val="18"/>
                <w:szCs w:val="18"/>
              </w:rPr>
              <w:br/>
              <w:t xml:space="preserve">for HHLD </w:t>
            </w:r>
            <w:r w:rsidRPr="009C0B5E">
              <w:rPr>
                <w:rFonts w:ascii="Times New Roman" w:eastAsia="Times New Roman" w:hAnsi="Times New Roman" w:cs="Times New Roman"/>
                <w:b/>
                <w:color w:val="000000"/>
                <w:sz w:val="18"/>
                <w:szCs w:val="18"/>
              </w:rPr>
              <w:br/>
              <w:t>w/o Children)</w:t>
            </w:r>
          </w:p>
        </w:tc>
      </w:tr>
      <w:tr w:rsidR="00420384" w:rsidRPr="009C0B5E" w14:paraId="2E0ECEE6" w14:textId="7C69E122" w:rsidTr="00420384">
        <w:trPr>
          <w:trHeight w:val="144"/>
        </w:trPr>
        <w:tc>
          <w:tcPr>
            <w:tcW w:w="2088" w:type="dxa"/>
            <w:tcBorders>
              <w:top w:val="nil"/>
              <w:left w:val="single" w:sz="8" w:space="0" w:color="auto"/>
              <w:bottom w:val="nil"/>
              <w:right w:val="nil"/>
            </w:tcBorders>
            <w:shd w:val="clear" w:color="auto" w:fill="auto"/>
            <w:noWrap/>
            <w:vAlign w:val="bottom"/>
            <w:hideMark/>
          </w:tcPr>
          <w:p w14:paraId="17EBEC3A"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Alabama</w:t>
            </w:r>
          </w:p>
        </w:tc>
        <w:tc>
          <w:tcPr>
            <w:tcW w:w="1170" w:type="dxa"/>
            <w:tcBorders>
              <w:top w:val="nil"/>
              <w:left w:val="nil"/>
              <w:bottom w:val="nil"/>
              <w:right w:val="nil"/>
            </w:tcBorders>
            <w:shd w:val="clear" w:color="auto" w:fill="auto"/>
            <w:noWrap/>
            <w:vAlign w:val="bottom"/>
          </w:tcPr>
          <w:p w14:paraId="50D22D22" w14:textId="075820B4"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A1A56CE" w14:textId="57C97A37"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38%</w:t>
            </w:r>
          </w:p>
        </w:tc>
        <w:tc>
          <w:tcPr>
            <w:tcW w:w="947" w:type="dxa"/>
            <w:tcBorders>
              <w:top w:val="nil"/>
              <w:left w:val="nil"/>
              <w:bottom w:val="nil"/>
              <w:right w:val="nil"/>
            </w:tcBorders>
            <w:shd w:val="clear" w:color="auto" w:fill="auto"/>
            <w:vAlign w:val="bottom"/>
          </w:tcPr>
          <w:p w14:paraId="09DE0961" w14:textId="007157D8"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4F80F46D" w14:textId="6A59960B"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4144</w:t>
            </w:r>
          </w:p>
        </w:tc>
        <w:tc>
          <w:tcPr>
            <w:tcW w:w="1290" w:type="dxa"/>
            <w:tcBorders>
              <w:top w:val="nil"/>
              <w:left w:val="nil"/>
              <w:bottom w:val="nil"/>
              <w:right w:val="nil"/>
            </w:tcBorders>
            <w:shd w:val="clear" w:color="auto" w:fill="EEECE1" w:themeFill="background2"/>
            <w:noWrap/>
            <w:vAlign w:val="bottom"/>
          </w:tcPr>
          <w:p w14:paraId="212DE067" w14:textId="7899EF7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2460</w:t>
            </w:r>
          </w:p>
        </w:tc>
        <w:tc>
          <w:tcPr>
            <w:tcW w:w="1290" w:type="dxa"/>
            <w:tcBorders>
              <w:top w:val="single" w:sz="4" w:space="0" w:color="auto"/>
              <w:left w:val="nil"/>
              <w:bottom w:val="nil"/>
              <w:right w:val="single" w:sz="4" w:space="0" w:color="auto"/>
            </w:tcBorders>
            <w:shd w:val="clear" w:color="auto" w:fill="EEECE1" w:themeFill="background2"/>
            <w:noWrap/>
            <w:vAlign w:val="bottom"/>
          </w:tcPr>
          <w:p w14:paraId="78068AFC" w14:textId="75469CA6"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1684</w:t>
            </w:r>
          </w:p>
        </w:tc>
      </w:tr>
      <w:tr w:rsidR="00420384" w:rsidRPr="009C0B5E" w14:paraId="6C65207A" w14:textId="56AC3B20" w:rsidTr="00420384">
        <w:trPr>
          <w:trHeight w:val="144"/>
        </w:trPr>
        <w:tc>
          <w:tcPr>
            <w:tcW w:w="2088" w:type="dxa"/>
            <w:tcBorders>
              <w:top w:val="nil"/>
              <w:left w:val="single" w:sz="8" w:space="0" w:color="auto"/>
              <w:bottom w:val="nil"/>
              <w:right w:val="nil"/>
            </w:tcBorders>
            <w:shd w:val="clear" w:color="auto" w:fill="auto"/>
            <w:noWrap/>
            <w:vAlign w:val="bottom"/>
            <w:hideMark/>
          </w:tcPr>
          <w:p w14:paraId="09240FDF"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Alaska</w:t>
            </w:r>
          </w:p>
        </w:tc>
        <w:tc>
          <w:tcPr>
            <w:tcW w:w="1170" w:type="dxa"/>
            <w:tcBorders>
              <w:top w:val="nil"/>
              <w:left w:val="nil"/>
              <w:bottom w:val="nil"/>
              <w:right w:val="nil"/>
            </w:tcBorders>
            <w:shd w:val="clear" w:color="auto" w:fill="auto"/>
            <w:noWrap/>
            <w:vAlign w:val="bottom"/>
          </w:tcPr>
          <w:p w14:paraId="478187F9" w14:textId="0E1667AA"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F4A2A81" w14:textId="67627A74"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31%</w:t>
            </w:r>
          </w:p>
        </w:tc>
        <w:tc>
          <w:tcPr>
            <w:tcW w:w="947" w:type="dxa"/>
            <w:tcBorders>
              <w:top w:val="nil"/>
              <w:left w:val="nil"/>
              <w:bottom w:val="nil"/>
              <w:right w:val="nil"/>
            </w:tcBorders>
            <w:shd w:val="clear" w:color="auto" w:fill="auto"/>
            <w:vAlign w:val="bottom"/>
          </w:tcPr>
          <w:p w14:paraId="608D8B0F" w14:textId="1743B231"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1.04</w:t>
            </w:r>
          </w:p>
        </w:tc>
        <w:tc>
          <w:tcPr>
            <w:tcW w:w="949" w:type="dxa"/>
            <w:tcBorders>
              <w:top w:val="nil"/>
              <w:left w:val="nil"/>
              <w:bottom w:val="nil"/>
              <w:right w:val="nil"/>
            </w:tcBorders>
            <w:shd w:val="clear" w:color="auto" w:fill="EEECE1" w:themeFill="background2"/>
            <w:noWrap/>
            <w:vAlign w:val="bottom"/>
          </w:tcPr>
          <w:p w14:paraId="6B4D88E7" w14:textId="261A7880"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4196</w:t>
            </w:r>
          </w:p>
        </w:tc>
        <w:tc>
          <w:tcPr>
            <w:tcW w:w="1290" w:type="dxa"/>
            <w:tcBorders>
              <w:top w:val="nil"/>
              <w:left w:val="nil"/>
              <w:bottom w:val="nil"/>
              <w:right w:val="nil"/>
            </w:tcBorders>
            <w:shd w:val="clear" w:color="auto" w:fill="EEECE1" w:themeFill="background2"/>
            <w:noWrap/>
            <w:vAlign w:val="bottom"/>
          </w:tcPr>
          <w:p w14:paraId="1889F14B" w14:textId="44851621"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1809</w:t>
            </w:r>
          </w:p>
        </w:tc>
        <w:tc>
          <w:tcPr>
            <w:tcW w:w="1290" w:type="dxa"/>
            <w:tcBorders>
              <w:top w:val="nil"/>
              <w:left w:val="nil"/>
              <w:bottom w:val="nil"/>
              <w:right w:val="single" w:sz="4" w:space="0" w:color="auto"/>
            </w:tcBorders>
            <w:shd w:val="clear" w:color="auto" w:fill="EEECE1" w:themeFill="background2"/>
            <w:noWrap/>
            <w:vAlign w:val="bottom"/>
          </w:tcPr>
          <w:p w14:paraId="7EFA88F5" w14:textId="30F4811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2387</w:t>
            </w:r>
          </w:p>
        </w:tc>
      </w:tr>
      <w:tr w:rsidR="00420384" w:rsidRPr="009C0B5E" w14:paraId="556EADB8" w14:textId="4BD9E7DB" w:rsidTr="00420384">
        <w:trPr>
          <w:trHeight w:val="144"/>
        </w:trPr>
        <w:tc>
          <w:tcPr>
            <w:tcW w:w="2088" w:type="dxa"/>
            <w:tcBorders>
              <w:top w:val="nil"/>
              <w:left w:val="single" w:sz="8" w:space="0" w:color="auto"/>
              <w:bottom w:val="nil"/>
              <w:right w:val="nil"/>
            </w:tcBorders>
            <w:shd w:val="clear" w:color="auto" w:fill="auto"/>
            <w:noWrap/>
            <w:vAlign w:val="bottom"/>
            <w:hideMark/>
          </w:tcPr>
          <w:p w14:paraId="7E9BE3B9"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Arizona</w:t>
            </w:r>
          </w:p>
        </w:tc>
        <w:tc>
          <w:tcPr>
            <w:tcW w:w="1170" w:type="dxa"/>
            <w:tcBorders>
              <w:top w:val="nil"/>
              <w:left w:val="nil"/>
              <w:bottom w:val="nil"/>
              <w:right w:val="nil"/>
            </w:tcBorders>
            <w:shd w:val="clear" w:color="auto" w:fill="auto"/>
            <w:noWrap/>
            <w:vAlign w:val="bottom"/>
          </w:tcPr>
          <w:p w14:paraId="3D7C36B4" w14:textId="139D7A7C"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614B7307" w14:textId="4800A941"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42%</w:t>
            </w:r>
          </w:p>
        </w:tc>
        <w:tc>
          <w:tcPr>
            <w:tcW w:w="947" w:type="dxa"/>
            <w:tcBorders>
              <w:top w:val="nil"/>
              <w:left w:val="nil"/>
              <w:bottom w:val="nil"/>
              <w:right w:val="nil"/>
            </w:tcBorders>
            <w:shd w:val="clear" w:color="auto" w:fill="auto"/>
            <w:vAlign w:val="bottom"/>
          </w:tcPr>
          <w:p w14:paraId="3233333C" w14:textId="1B17C889"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1.03</w:t>
            </w:r>
          </w:p>
        </w:tc>
        <w:tc>
          <w:tcPr>
            <w:tcW w:w="949" w:type="dxa"/>
            <w:tcBorders>
              <w:top w:val="nil"/>
              <w:left w:val="nil"/>
              <w:bottom w:val="nil"/>
              <w:right w:val="nil"/>
            </w:tcBorders>
            <w:shd w:val="clear" w:color="auto" w:fill="EEECE1" w:themeFill="background2"/>
            <w:noWrap/>
            <w:vAlign w:val="bottom"/>
          </w:tcPr>
          <w:p w14:paraId="2688B301" w14:textId="311CA002"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3256</w:t>
            </w:r>
          </w:p>
        </w:tc>
        <w:tc>
          <w:tcPr>
            <w:tcW w:w="1290" w:type="dxa"/>
            <w:tcBorders>
              <w:top w:val="nil"/>
              <w:left w:val="nil"/>
              <w:bottom w:val="nil"/>
              <w:right w:val="nil"/>
            </w:tcBorders>
            <w:shd w:val="clear" w:color="auto" w:fill="EEECE1" w:themeFill="background2"/>
            <w:noWrap/>
            <w:vAlign w:val="bottom"/>
          </w:tcPr>
          <w:p w14:paraId="6547F092" w14:textId="40AEBEB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2018</w:t>
            </w:r>
          </w:p>
        </w:tc>
        <w:tc>
          <w:tcPr>
            <w:tcW w:w="1290" w:type="dxa"/>
            <w:tcBorders>
              <w:top w:val="nil"/>
              <w:left w:val="nil"/>
              <w:bottom w:val="nil"/>
              <w:right w:val="single" w:sz="4" w:space="0" w:color="auto"/>
            </w:tcBorders>
            <w:shd w:val="clear" w:color="auto" w:fill="EEECE1" w:themeFill="background2"/>
            <w:noWrap/>
            <w:vAlign w:val="bottom"/>
          </w:tcPr>
          <w:p w14:paraId="13E50E9F" w14:textId="2F0A3CA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1238</w:t>
            </w:r>
          </w:p>
        </w:tc>
      </w:tr>
      <w:tr w:rsidR="00420384" w:rsidRPr="009C0B5E" w14:paraId="6381817E" w14:textId="080180E1" w:rsidTr="00420384">
        <w:trPr>
          <w:trHeight w:val="144"/>
        </w:trPr>
        <w:tc>
          <w:tcPr>
            <w:tcW w:w="2088" w:type="dxa"/>
            <w:tcBorders>
              <w:top w:val="nil"/>
              <w:left w:val="single" w:sz="8" w:space="0" w:color="auto"/>
              <w:bottom w:val="nil"/>
              <w:right w:val="nil"/>
            </w:tcBorders>
            <w:shd w:val="clear" w:color="auto" w:fill="auto"/>
            <w:noWrap/>
            <w:vAlign w:val="bottom"/>
            <w:hideMark/>
          </w:tcPr>
          <w:p w14:paraId="120B6262"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Arkansas</w:t>
            </w:r>
          </w:p>
        </w:tc>
        <w:tc>
          <w:tcPr>
            <w:tcW w:w="1170" w:type="dxa"/>
            <w:tcBorders>
              <w:top w:val="nil"/>
              <w:left w:val="nil"/>
              <w:bottom w:val="nil"/>
              <w:right w:val="nil"/>
            </w:tcBorders>
            <w:shd w:val="clear" w:color="auto" w:fill="auto"/>
            <w:noWrap/>
            <w:vAlign w:val="bottom"/>
          </w:tcPr>
          <w:p w14:paraId="59CA0AB7" w14:textId="48A006F7"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3709E267" w14:textId="5C69F8C8"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37%</w:t>
            </w:r>
          </w:p>
        </w:tc>
        <w:tc>
          <w:tcPr>
            <w:tcW w:w="947" w:type="dxa"/>
            <w:tcBorders>
              <w:top w:val="nil"/>
              <w:left w:val="nil"/>
              <w:bottom w:val="nil"/>
              <w:right w:val="nil"/>
            </w:tcBorders>
            <w:shd w:val="clear" w:color="auto" w:fill="auto"/>
            <w:vAlign w:val="bottom"/>
          </w:tcPr>
          <w:p w14:paraId="736849ED" w14:textId="7A7500BA"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1.00</w:t>
            </w:r>
          </w:p>
        </w:tc>
        <w:tc>
          <w:tcPr>
            <w:tcW w:w="949" w:type="dxa"/>
            <w:tcBorders>
              <w:top w:val="nil"/>
              <w:left w:val="nil"/>
              <w:bottom w:val="nil"/>
              <w:right w:val="nil"/>
            </w:tcBorders>
            <w:shd w:val="clear" w:color="auto" w:fill="EEECE1" w:themeFill="background2"/>
            <w:noWrap/>
            <w:vAlign w:val="bottom"/>
          </w:tcPr>
          <w:p w14:paraId="113F4DAE" w14:textId="71415BB6"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3961</w:t>
            </w:r>
          </w:p>
        </w:tc>
        <w:tc>
          <w:tcPr>
            <w:tcW w:w="1290" w:type="dxa"/>
            <w:tcBorders>
              <w:top w:val="nil"/>
              <w:left w:val="nil"/>
              <w:bottom w:val="nil"/>
              <w:right w:val="nil"/>
            </w:tcBorders>
            <w:shd w:val="clear" w:color="auto" w:fill="EEECE1" w:themeFill="background2"/>
            <w:noWrap/>
            <w:vAlign w:val="bottom"/>
          </w:tcPr>
          <w:p w14:paraId="4493D1E5" w14:textId="0AD82ED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2190</w:t>
            </w:r>
          </w:p>
        </w:tc>
        <w:tc>
          <w:tcPr>
            <w:tcW w:w="1290" w:type="dxa"/>
            <w:tcBorders>
              <w:top w:val="nil"/>
              <w:left w:val="nil"/>
              <w:bottom w:val="nil"/>
              <w:right w:val="single" w:sz="4" w:space="0" w:color="auto"/>
            </w:tcBorders>
            <w:shd w:val="clear" w:color="auto" w:fill="EEECE1" w:themeFill="background2"/>
            <w:noWrap/>
            <w:vAlign w:val="bottom"/>
          </w:tcPr>
          <w:p w14:paraId="75E8152E" w14:textId="36C4D96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1771</w:t>
            </w:r>
          </w:p>
        </w:tc>
      </w:tr>
      <w:tr w:rsidR="00420384" w:rsidRPr="009C0B5E" w14:paraId="1E468524" w14:textId="421A2A52" w:rsidTr="00420384">
        <w:trPr>
          <w:trHeight w:val="144"/>
        </w:trPr>
        <w:tc>
          <w:tcPr>
            <w:tcW w:w="2088" w:type="dxa"/>
            <w:tcBorders>
              <w:top w:val="nil"/>
              <w:left w:val="single" w:sz="8" w:space="0" w:color="auto"/>
              <w:bottom w:val="nil"/>
              <w:right w:val="nil"/>
            </w:tcBorders>
            <w:shd w:val="clear" w:color="auto" w:fill="auto"/>
            <w:noWrap/>
            <w:vAlign w:val="bottom"/>
            <w:hideMark/>
          </w:tcPr>
          <w:p w14:paraId="7A519B4F"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California</w:t>
            </w:r>
          </w:p>
        </w:tc>
        <w:tc>
          <w:tcPr>
            <w:tcW w:w="1170" w:type="dxa"/>
            <w:tcBorders>
              <w:top w:val="nil"/>
              <w:left w:val="nil"/>
              <w:bottom w:val="nil"/>
              <w:right w:val="nil"/>
            </w:tcBorders>
            <w:shd w:val="clear" w:color="auto" w:fill="auto"/>
            <w:noWrap/>
            <w:vAlign w:val="bottom"/>
          </w:tcPr>
          <w:p w14:paraId="27C00C0E" w14:textId="07DB894F"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0D9B2D36" w14:textId="6879E626"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50%</w:t>
            </w:r>
          </w:p>
        </w:tc>
        <w:tc>
          <w:tcPr>
            <w:tcW w:w="947" w:type="dxa"/>
            <w:tcBorders>
              <w:top w:val="nil"/>
              <w:left w:val="nil"/>
              <w:bottom w:val="nil"/>
              <w:right w:val="nil"/>
            </w:tcBorders>
            <w:shd w:val="clear" w:color="auto" w:fill="auto"/>
            <w:vAlign w:val="bottom"/>
          </w:tcPr>
          <w:p w14:paraId="421F14D2" w14:textId="75A9D6AA"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1.03</w:t>
            </w:r>
          </w:p>
        </w:tc>
        <w:tc>
          <w:tcPr>
            <w:tcW w:w="949" w:type="dxa"/>
            <w:tcBorders>
              <w:top w:val="nil"/>
              <w:left w:val="nil"/>
              <w:bottom w:val="nil"/>
              <w:right w:val="nil"/>
            </w:tcBorders>
            <w:shd w:val="clear" w:color="auto" w:fill="EEECE1" w:themeFill="background2"/>
            <w:noWrap/>
            <w:vAlign w:val="bottom"/>
          </w:tcPr>
          <w:p w14:paraId="152225F8" w14:textId="02E91033"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2896</w:t>
            </w:r>
          </w:p>
        </w:tc>
        <w:tc>
          <w:tcPr>
            <w:tcW w:w="1290" w:type="dxa"/>
            <w:tcBorders>
              <w:top w:val="nil"/>
              <w:left w:val="nil"/>
              <w:bottom w:val="nil"/>
              <w:right w:val="nil"/>
            </w:tcBorders>
            <w:shd w:val="clear" w:color="auto" w:fill="EEECE1" w:themeFill="background2"/>
            <w:noWrap/>
            <w:vAlign w:val="bottom"/>
          </w:tcPr>
          <w:p w14:paraId="5A175B28" w14:textId="22895083"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2060</w:t>
            </w:r>
          </w:p>
        </w:tc>
        <w:tc>
          <w:tcPr>
            <w:tcW w:w="1290" w:type="dxa"/>
            <w:tcBorders>
              <w:top w:val="nil"/>
              <w:left w:val="nil"/>
              <w:bottom w:val="nil"/>
              <w:right w:val="single" w:sz="4" w:space="0" w:color="auto"/>
            </w:tcBorders>
            <w:shd w:val="clear" w:color="auto" w:fill="EEECE1" w:themeFill="background2"/>
            <w:noWrap/>
            <w:vAlign w:val="bottom"/>
          </w:tcPr>
          <w:p w14:paraId="4D10F2FC" w14:textId="38D65536"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836</w:t>
            </w:r>
          </w:p>
        </w:tc>
      </w:tr>
      <w:tr w:rsidR="00420384" w:rsidRPr="009C0B5E" w14:paraId="5A2A91D5" w14:textId="3ADD907B" w:rsidTr="00420384">
        <w:trPr>
          <w:trHeight w:val="144"/>
        </w:trPr>
        <w:tc>
          <w:tcPr>
            <w:tcW w:w="2088" w:type="dxa"/>
            <w:tcBorders>
              <w:top w:val="nil"/>
              <w:left w:val="single" w:sz="8" w:space="0" w:color="auto"/>
              <w:bottom w:val="nil"/>
              <w:right w:val="nil"/>
            </w:tcBorders>
            <w:shd w:val="clear" w:color="auto" w:fill="auto"/>
            <w:noWrap/>
            <w:vAlign w:val="bottom"/>
            <w:hideMark/>
          </w:tcPr>
          <w:p w14:paraId="126E7685"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Colorado</w:t>
            </w:r>
          </w:p>
        </w:tc>
        <w:tc>
          <w:tcPr>
            <w:tcW w:w="1170" w:type="dxa"/>
            <w:tcBorders>
              <w:top w:val="nil"/>
              <w:left w:val="nil"/>
              <w:bottom w:val="nil"/>
              <w:right w:val="nil"/>
            </w:tcBorders>
            <w:shd w:val="clear" w:color="auto" w:fill="auto"/>
            <w:noWrap/>
            <w:vAlign w:val="bottom"/>
          </w:tcPr>
          <w:p w14:paraId="32C587E3" w14:textId="0E05E2A3"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5EFAD273" w14:textId="277F2350"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46%</w:t>
            </w:r>
          </w:p>
        </w:tc>
        <w:tc>
          <w:tcPr>
            <w:tcW w:w="947" w:type="dxa"/>
            <w:tcBorders>
              <w:top w:val="nil"/>
              <w:left w:val="nil"/>
              <w:bottom w:val="nil"/>
              <w:right w:val="nil"/>
            </w:tcBorders>
            <w:shd w:val="clear" w:color="auto" w:fill="auto"/>
            <w:vAlign w:val="bottom"/>
          </w:tcPr>
          <w:p w14:paraId="5828E5A7" w14:textId="0F9D405B"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1.00</w:t>
            </w:r>
          </w:p>
        </w:tc>
        <w:tc>
          <w:tcPr>
            <w:tcW w:w="949" w:type="dxa"/>
            <w:tcBorders>
              <w:top w:val="nil"/>
              <w:left w:val="nil"/>
              <w:bottom w:val="nil"/>
              <w:right w:val="nil"/>
            </w:tcBorders>
            <w:shd w:val="clear" w:color="auto" w:fill="EEECE1" w:themeFill="background2"/>
            <w:noWrap/>
            <w:vAlign w:val="bottom"/>
          </w:tcPr>
          <w:p w14:paraId="57686E73" w14:textId="3D6EA125"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2478</w:t>
            </w:r>
          </w:p>
        </w:tc>
        <w:tc>
          <w:tcPr>
            <w:tcW w:w="1290" w:type="dxa"/>
            <w:tcBorders>
              <w:top w:val="nil"/>
              <w:left w:val="nil"/>
              <w:bottom w:val="nil"/>
              <w:right w:val="nil"/>
            </w:tcBorders>
            <w:shd w:val="clear" w:color="auto" w:fill="EEECE1" w:themeFill="background2"/>
            <w:noWrap/>
            <w:vAlign w:val="bottom"/>
          </w:tcPr>
          <w:p w14:paraId="5C622876" w14:textId="08E26EBC"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1658</w:t>
            </w:r>
          </w:p>
        </w:tc>
        <w:tc>
          <w:tcPr>
            <w:tcW w:w="1290" w:type="dxa"/>
            <w:tcBorders>
              <w:top w:val="nil"/>
              <w:left w:val="nil"/>
              <w:bottom w:val="nil"/>
              <w:right w:val="single" w:sz="4" w:space="0" w:color="auto"/>
            </w:tcBorders>
            <w:shd w:val="clear" w:color="auto" w:fill="EEECE1" w:themeFill="background2"/>
            <w:noWrap/>
            <w:vAlign w:val="bottom"/>
          </w:tcPr>
          <w:p w14:paraId="3CB72C48" w14:textId="118FC2F3"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820</w:t>
            </w:r>
          </w:p>
        </w:tc>
      </w:tr>
      <w:tr w:rsidR="00420384" w:rsidRPr="009C0B5E" w14:paraId="52BC53DB" w14:textId="55C1C653" w:rsidTr="00420384">
        <w:trPr>
          <w:trHeight w:val="144"/>
        </w:trPr>
        <w:tc>
          <w:tcPr>
            <w:tcW w:w="2088" w:type="dxa"/>
            <w:tcBorders>
              <w:top w:val="nil"/>
              <w:left w:val="single" w:sz="8" w:space="0" w:color="auto"/>
              <w:bottom w:val="nil"/>
              <w:right w:val="nil"/>
            </w:tcBorders>
            <w:shd w:val="clear" w:color="auto" w:fill="auto"/>
            <w:noWrap/>
            <w:vAlign w:val="bottom"/>
            <w:hideMark/>
          </w:tcPr>
          <w:p w14:paraId="2E2983C1"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Connecticut</w:t>
            </w:r>
          </w:p>
        </w:tc>
        <w:tc>
          <w:tcPr>
            <w:tcW w:w="1170" w:type="dxa"/>
            <w:tcBorders>
              <w:top w:val="nil"/>
              <w:left w:val="nil"/>
              <w:bottom w:val="nil"/>
              <w:right w:val="nil"/>
            </w:tcBorders>
            <w:shd w:val="clear" w:color="auto" w:fill="auto"/>
            <w:noWrap/>
            <w:vAlign w:val="bottom"/>
          </w:tcPr>
          <w:p w14:paraId="09B041C2" w14:textId="70F0E016"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9D75D42" w14:textId="537A6FEE"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45%</w:t>
            </w:r>
          </w:p>
        </w:tc>
        <w:tc>
          <w:tcPr>
            <w:tcW w:w="947" w:type="dxa"/>
            <w:tcBorders>
              <w:top w:val="nil"/>
              <w:left w:val="nil"/>
              <w:bottom w:val="nil"/>
              <w:right w:val="nil"/>
            </w:tcBorders>
            <w:shd w:val="clear" w:color="auto" w:fill="auto"/>
            <w:vAlign w:val="bottom"/>
          </w:tcPr>
          <w:p w14:paraId="5B15FC7C" w14:textId="1EBA9BA2"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1.00</w:t>
            </w:r>
          </w:p>
        </w:tc>
        <w:tc>
          <w:tcPr>
            <w:tcW w:w="949" w:type="dxa"/>
            <w:tcBorders>
              <w:top w:val="nil"/>
              <w:left w:val="nil"/>
              <w:bottom w:val="nil"/>
              <w:right w:val="nil"/>
            </w:tcBorders>
            <w:shd w:val="clear" w:color="auto" w:fill="EEECE1" w:themeFill="background2"/>
            <w:noWrap/>
            <w:vAlign w:val="bottom"/>
          </w:tcPr>
          <w:p w14:paraId="66218624" w14:textId="33FF1002"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2700</w:t>
            </w:r>
          </w:p>
        </w:tc>
        <w:tc>
          <w:tcPr>
            <w:tcW w:w="1290" w:type="dxa"/>
            <w:tcBorders>
              <w:top w:val="nil"/>
              <w:left w:val="nil"/>
              <w:bottom w:val="nil"/>
              <w:right w:val="nil"/>
            </w:tcBorders>
            <w:shd w:val="clear" w:color="auto" w:fill="EEECE1" w:themeFill="background2"/>
            <w:noWrap/>
            <w:vAlign w:val="bottom"/>
          </w:tcPr>
          <w:p w14:paraId="2F23F2C3" w14:textId="71BEDE2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1841</w:t>
            </w:r>
          </w:p>
        </w:tc>
        <w:tc>
          <w:tcPr>
            <w:tcW w:w="1290" w:type="dxa"/>
            <w:tcBorders>
              <w:top w:val="nil"/>
              <w:left w:val="nil"/>
              <w:bottom w:val="nil"/>
              <w:right w:val="single" w:sz="4" w:space="0" w:color="auto"/>
            </w:tcBorders>
            <w:shd w:val="clear" w:color="auto" w:fill="EEECE1" w:themeFill="background2"/>
            <w:noWrap/>
            <w:vAlign w:val="bottom"/>
          </w:tcPr>
          <w:p w14:paraId="1124FAF5" w14:textId="53369EF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859</w:t>
            </w:r>
          </w:p>
        </w:tc>
        <w:bookmarkStart w:id="0" w:name="_GoBack"/>
        <w:bookmarkEnd w:id="0"/>
      </w:tr>
      <w:tr w:rsidR="00420384" w:rsidRPr="009C0B5E" w14:paraId="25A5D881" w14:textId="51D8A4F6" w:rsidTr="00420384">
        <w:trPr>
          <w:trHeight w:val="144"/>
        </w:trPr>
        <w:tc>
          <w:tcPr>
            <w:tcW w:w="2088" w:type="dxa"/>
            <w:tcBorders>
              <w:top w:val="nil"/>
              <w:left w:val="single" w:sz="8" w:space="0" w:color="auto"/>
              <w:bottom w:val="nil"/>
              <w:right w:val="nil"/>
            </w:tcBorders>
            <w:shd w:val="clear" w:color="auto" w:fill="auto"/>
            <w:noWrap/>
            <w:vAlign w:val="bottom"/>
            <w:hideMark/>
          </w:tcPr>
          <w:p w14:paraId="1DE9E402"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Delaware</w:t>
            </w:r>
          </w:p>
        </w:tc>
        <w:tc>
          <w:tcPr>
            <w:tcW w:w="1170" w:type="dxa"/>
            <w:tcBorders>
              <w:top w:val="nil"/>
              <w:left w:val="nil"/>
              <w:bottom w:val="nil"/>
              <w:right w:val="nil"/>
            </w:tcBorders>
            <w:shd w:val="clear" w:color="auto" w:fill="auto"/>
            <w:noWrap/>
            <w:vAlign w:val="bottom"/>
          </w:tcPr>
          <w:p w14:paraId="30DCE656" w14:textId="7A161688"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57D4144" w14:textId="1B24DC53"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50%</w:t>
            </w:r>
          </w:p>
        </w:tc>
        <w:tc>
          <w:tcPr>
            <w:tcW w:w="947" w:type="dxa"/>
            <w:tcBorders>
              <w:top w:val="nil"/>
              <w:left w:val="nil"/>
              <w:bottom w:val="nil"/>
              <w:right w:val="nil"/>
            </w:tcBorders>
            <w:shd w:val="clear" w:color="auto" w:fill="auto"/>
            <w:vAlign w:val="bottom"/>
          </w:tcPr>
          <w:p w14:paraId="6405DF15" w14:textId="77F14EA5"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513DA73E" w14:textId="75840021"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2791</w:t>
            </w:r>
          </w:p>
        </w:tc>
        <w:tc>
          <w:tcPr>
            <w:tcW w:w="1290" w:type="dxa"/>
            <w:tcBorders>
              <w:top w:val="nil"/>
              <w:left w:val="nil"/>
              <w:bottom w:val="nil"/>
              <w:right w:val="nil"/>
            </w:tcBorders>
            <w:shd w:val="clear" w:color="auto" w:fill="EEECE1" w:themeFill="background2"/>
            <w:noWrap/>
            <w:vAlign w:val="bottom"/>
          </w:tcPr>
          <w:p w14:paraId="4545D1AF" w14:textId="425DD01E"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2088</w:t>
            </w:r>
          </w:p>
        </w:tc>
        <w:tc>
          <w:tcPr>
            <w:tcW w:w="1290" w:type="dxa"/>
            <w:tcBorders>
              <w:top w:val="nil"/>
              <w:left w:val="nil"/>
              <w:bottom w:val="nil"/>
              <w:right w:val="single" w:sz="4" w:space="0" w:color="auto"/>
            </w:tcBorders>
            <w:shd w:val="clear" w:color="auto" w:fill="EEECE1" w:themeFill="background2"/>
            <w:noWrap/>
            <w:vAlign w:val="bottom"/>
          </w:tcPr>
          <w:p w14:paraId="228A1073" w14:textId="717C8C5E"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703</w:t>
            </w:r>
          </w:p>
        </w:tc>
      </w:tr>
      <w:tr w:rsidR="00420384" w:rsidRPr="009C0B5E" w14:paraId="6FB08FD2" w14:textId="713556FD" w:rsidTr="00420384">
        <w:trPr>
          <w:trHeight w:val="144"/>
        </w:trPr>
        <w:tc>
          <w:tcPr>
            <w:tcW w:w="2088" w:type="dxa"/>
            <w:tcBorders>
              <w:top w:val="nil"/>
              <w:left w:val="single" w:sz="8" w:space="0" w:color="auto"/>
              <w:bottom w:val="nil"/>
              <w:right w:val="nil"/>
            </w:tcBorders>
            <w:shd w:val="clear" w:color="auto" w:fill="auto"/>
            <w:noWrap/>
            <w:vAlign w:val="bottom"/>
            <w:hideMark/>
          </w:tcPr>
          <w:p w14:paraId="666FA6B3"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District of Columbia</w:t>
            </w:r>
          </w:p>
        </w:tc>
        <w:tc>
          <w:tcPr>
            <w:tcW w:w="1170" w:type="dxa"/>
            <w:tcBorders>
              <w:top w:val="nil"/>
              <w:left w:val="nil"/>
              <w:bottom w:val="nil"/>
              <w:right w:val="nil"/>
            </w:tcBorders>
            <w:shd w:val="clear" w:color="auto" w:fill="auto"/>
            <w:noWrap/>
            <w:vAlign w:val="bottom"/>
          </w:tcPr>
          <w:p w14:paraId="645B1910" w14:textId="7C7C69CB"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5.0</w:t>
            </w:r>
          </w:p>
        </w:tc>
        <w:tc>
          <w:tcPr>
            <w:tcW w:w="1380" w:type="dxa"/>
            <w:tcBorders>
              <w:top w:val="nil"/>
              <w:left w:val="nil"/>
              <w:bottom w:val="nil"/>
              <w:right w:val="nil"/>
            </w:tcBorders>
            <w:shd w:val="clear" w:color="auto" w:fill="auto"/>
            <w:noWrap/>
            <w:vAlign w:val="bottom"/>
          </w:tcPr>
          <w:p w14:paraId="15DD5434" w14:textId="70250DFA"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32%</w:t>
            </w:r>
          </w:p>
        </w:tc>
        <w:tc>
          <w:tcPr>
            <w:tcW w:w="947" w:type="dxa"/>
            <w:tcBorders>
              <w:top w:val="nil"/>
              <w:left w:val="nil"/>
              <w:bottom w:val="nil"/>
              <w:right w:val="nil"/>
            </w:tcBorders>
            <w:shd w:val="clear" w:color="auto" w:fill="auto"/>
            <w:vAlign w:val="bottom"/>
          </w:tcPr>
          <w:p w14:paraId="11B9683B" w14:textId="7F630400"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1.08</w:t>
            </w:r>
          </w:p>
        </w:tc>
        <w:tc>
          <w:tcPr>
            <w:tcW w:w="949" w:type="dxa"/>
            <w:tcBorders>
              <w:top w:val="nil"/>
              <w:left w:val="nil"/>
              <w:bottom w:val="nil"/>
              <w:right w:val="nil"/>
            </w:tcBorders>
            <w:shd w:val="clear" w:color="auto" w:fill="EEECE1" w:themeFill="background2"/>
            <w:noWrap/>
            <w:vAlign w:val="bottom"/>
          </w:tcPr>
          <w:p w14:paraId="66F41D1D" w14:textId="504C1473"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3195</w:t>
            </w:r>
          </w:p>
        </w:tc>
        <w:tc>
          <w:tcPr>
            <w:tcW w:w="1290" w:type="dxa"/>
            <w:tcBorders>
              <w:top w:val="nil"/>
              <w:left w:val="nil"/>
              <w:bottom w:val="nil"/>
              <w:right w:val="nil"/>
            </w:tcBorders>
            <w:shd w:val="clear" w:color="auto" w:fill="EEECE1" w:themeFill="background2"/>
            <w:noWrap/>
            <w:vAlign w:val="bottom"/>
          </w:tcPr>
          <w:p w14:paraId="3E0DD3A7" w14:textId="2405E73E"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2273</w:t>
            </w:r>
          </w:p>
        </w:tc>
        <w:tc>
          <w:tcPr>
            <w:tcW w:w="1290" w:type="dxa"/>
            <w:tcBorders>
              <w:top w:val="nil"/>
              <w:left w:val="nil"/>
              <w:bottom w:val="nil"/>
              <w:right w:val="single" w:sz="4" w:space="0" w:color="auto"/>
            </w:tcBorders>
            <w:shd w:val="clear" w:color="auto" w:fill="EEECE1" w:themeFill="background2"/>
            <w:noWrap/>
            <w:vAlign w:val="bottom"/>
          </w:tcPr>
          <w:p w14:paraId="337D79A5" w14:textId="5221E5E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922</w:t>
            </w:r>
          </w:p>
        </w:tc>
      </w:tr>
      <w:tr w:rsidR="00420384" w:rsidRPr="009C0B5E" w14:paraId="7962B395" w14:textId="74CDDEC4" w:rsidTr="00420384">
        <w:trPr>
          <w:trHeight w:val="144"/>
        </w:trPr>
        <w:tc>
          <w:tcPr>
            <w:tcW w:w="2088" w:type="dxa"/>
            <w:tcBorders>
              <w:top w:val="nil"/>
              <w:left w:val="single" w:sz="8" w:space="0" w:color="auto"/>
              <w:bottom w:val="nil"/>
              <w:right w:val="nil"/>
            </w:tcBorders>
            <w:shd w:val="clear" w:color="auto" w:fill="auto"/>
            <w:noWrap/>
            <w:vAlign w:val="bottom"/>
            <w:hideMark/>
          </w:tcPr>
          <w:p w14:paraId="638A662B"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Florida</w:t>
            </w:r>
          </w:p>
        </w:tc>
        <w:tc>
          <w:tcPr>
            <w:tcW w:w="1170" w:type="dxa"/>
            <w:tcBorders>
              <w:top w:val="nil"/>
              <w:left w:val="nil"/>
              <w:bottom w:val="nil"/>
              <w:right w:val="nil"/>
            </w:tcBorders>
            <w:shd w:val="clear" w:color="auto" w:fill="auto"/>
            <w:noWrap/>
            <w:vAlign w:val="bottom"/>
          </w:tcPr>
          <w:p w14:paraId="4F7E7BA0" w14:textId="5B4B9DBE"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2599A91" w14:textId="58962801"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39%</w:t>
            </w:r>
          </w:p>
        </w:tc>
        <w:tc>
          <w:tcPr>
            <w:tcW w:w="947" w:type="dxa"/>
            <w:tcBorders>
              <w:top w:val="nil"/>
              <w:left w:val="nil"/>
              <w:bottom w:val="nil"/>
              <w:right w:val="nil"/>
            </w:tcBorders>
            <w:shd w:val="clear" w:color="auto" w:fill="auto"/>
            <w:vAlign w:val="bottom"/>
          </w:tcPr>
          <w:p w14:paraId="0A0A389D" w14:textId="149D8224"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028B86AB" w14:textId="10E05ADB"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3812</w:t>
            </w:r>
          </w:p>
        </w:tc>
        <w:tc>
          <w:tcPr>
            <w:tcW w:w="1290" w:type="dxa"/>
            <w:tcBorders>
              <w:top w:val="nil"/>
              <w:left w:val="nil"/>
              <w:bottom w:val="nil"/>
              <w:right w:val="nil"/>
            </w:tcBorders>
            <w:shd w:val="clear" w:color="auto" w:fill="EEECE1" w:themeFill="background2"/>
            <w:noWrap/>
            <w:vAlign w:val="bottom"/>
          </w:tcPr>
          <w:p w14:paraId="3DBA075E" w14:textId="1184EEEC"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2494</w:t>
            </w:r>
          </w:p>
        </w:tc>
        <w:tc>
          <w:tcPr>
            <w:tcW w:w="1290" w:type="dxa"/>
            <w:tcBorders>
              <w:top w:val="nil"/>
              <w:left w:val="nil"/>
              <w:bottom w:val="nil"/>
              <w:right w:val="single" w:sz="4" w:space="0" w:color="auto"/>
            </w:tcBorders>
            <w:shd w:val="clear" w:color="auto" w:fill="EEECE1" w:themeFill="background2"/>
            <w:noWrap/>
            <w:vAlign w:val="bottom"/>
          </w:tcPr>
          <w:p w14:paraId="24B9724D" w14:textId="797E0DE8"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1317</w:t>
            </w:r>
          </w:p>
        </w:tc>
      </w:tr>
      <w:tr w:rsidR="00420384" w:rsidRPr="009C0B5E" w14:paraId="651FD461" w14:textId="18D95075" w:rsidTr="00420384">
        <w:trPr>
          <w:trHeight w:val="144"/>
        </w:trPr>
        <w:tc>
          <w:tcPr>
            <w:tcW w:w="2088" w:type="dxa"/>
            <w:tcBorders>
              <w:top w:val="nil"/>
              <w:left w:val="single" w:sz="8" w:space="0" w:color="auto"/>
              <w:bottom w:val="nil"/>
              <w:right w:val="nil"/>
            </w:tcBorders>
            <w:shd w:val="clear" w:color="auto" w:fill="auto"/>
            <w:noWrap/>
            <w:vAlign w:val="bottom"/>
            <w:hideMark/>
          </w:tcPr>
          <w:p w14:paraId="5A90637F"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Georgia</w:t>
            </w:r>
          </w:p>
        </w:tc>
        <w:tc>
          <w:tcPr>
            <w:tcW w:w="1170" w:type="dxa"/>
            <w:tcBorders>
              <w:top w:val="nil"/>
              <w:left w:val="nil"/>
              <w:bottom w:val="nil"/>
              <w:right w:val="nil"/>
            </w:tcBorders>
            <w:shd w:val="clear" w:color="auto" w:fill="auto"/>
            <w:noWrap/>
            <w:vAlign w:val="bottom"/>
          </w:tcPr>
          <w:p w14:paraId="7045EF74" w14:textId="421982A3"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60019B2" w14:textId="138995B1"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44%</w:t>
            </w:r>
          </w:p>
        </w:tc>
        <w:tc>
          <w:tcPr>
            <w:tcW w:w="947" w:type="dxa"/>
            <w:tcBorders>
              <w:top w:val="nil"/>
              <w:left w:val="nil"/>
              <w:bottom w:val="nil"/>
              <w:right w:val="nil"/>
            </w:tcBorders>
            <w:shd w:val="clear" w:color="auto" w:fill="auto"/>
            <w:vAlign w:val="bottom"/>
          </w:tcPr>
          <w:p w14:paraId="0AF917A6" w14:textId="79966894"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0CE6925E" w14:textId="452A833A"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3609</w:t>
            </w:r>
          </w:p>
        </w:tc>
        <w:tc>
          <w:tcPr>
            <w:tcW w:w="1290" w:type="dxa"/>
            <w:tcBorders>
              <w:top w:val="nil"/>
              <w:left w:val="nil"/>
              <w:bottom w:val="nil"/>
              <w:right w:val="nil"/>
            </w:tcBorders>
            <w:shd w:val="clear" w:color="auto" w:fill="EEECE1" w:themeFill="background2"/>
            <w:noWrap/>
            <w:vAlign w:val="bottom"/>
          </w:tcPr>
          <w:p w14:paraId="0489C551" w14:textId="33CE8C7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2449</w:t>
            </w:r>
          </w:p>
        </w:tc>
        <w:tc>
          <w:tcPr>
            <w:tcW w:w="1290" w:type="dxa"/>
            <w:tcBorders>
              <w:top w:val="nil"/>
              <w:left w:val="nil"/>
              <w:bottom w:val="nil"/>
              <w:right w:val="single" w:sz="4" w:space="0" w:color="auto"/>
            </w:tcBorders>
            <w:shd w:val="clear" w:color="auto" w:fill="EEECE1" w:themeFill="background2"/>
            <w:noWrap/>
            <w:vAlign w:val="bottom"/>
          </w:tcPr>
          <w:p w14:paraId="34636B80" w14:textId="73E87D8E"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1160</w:t>
            </w:r>
          </w:p>
        </w:tc>
      </w:tr>
      <w:tr w:rsidR="00420384" w:rsidRPr="009C0B5E" w14:paraId="69F41AFF" w14:textId="17FB2731" w:rsidTr="00420384">
        <w:trPr>
          <w:trHeight w:val="144"/>
        </w:trPr>
        <w:tc>
          <w:tcPr>
            <w:tcW w:w="2088" w:type="dxa"/>
            <w:tcBorders>
              <w:top w:val="nil"/>
              <w:left w:val="single" w:sz="8" w:space="0" w:color="auto"/>
              <w:bottom w:val="nil"/>
              <w:right w:val="nil"/>
            </w:tcBorders>
            <w:shd w:val="clear" w:color="auto" w:fill="auto"/>
            <w:noWrap/>
            <w:vAlign w:val="bottom"/>
            <w:hideMark/>
          </w:tcPr>
          <w:p w14:paraId="11238700"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Hawaii</w:t>
            </w:r>
          </w:p>
        </w:tc>
        <w:tc>
          <w:tcPr>
            <w:tcW w:w="1170" w:type="dxa"/>
            <w:tcBorders>
              <w:top w:val="nil"/>
              <w:left w:val="nil"/>
              <w:bottom w:val="nil"/>
              <w:right w:val="nil"/>
            </w:tcBorders>
            <w:shd w:val="clear" w:color="auto" w:fill="auto"/>
            <w:noWrap/>
            <w:vAlign w:val="bottom"/>
          </w:tcPr>
          <w:p w14:paraId="1AFEC4D9" w14:textId="36112B32"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2.0</w:t>
            </w:r>
          </w:p>
        </w:tc>
        <w:tc>
          <w:tcPr>
            <w:tcW w:w="1380" w:type="dxa"/>
            <w:tcBorders>
              <w:top w:val="nil"/>
              <w:left w:val="nil"/>
              <w:bottom w:val="nil"/>
              <w:right w:val="nil"/>
            </w:tcBorders>
            <w:shd w:val="clear" w:color="auto" w:fill="auto"/>
            <w:noWrap/>
            <w:vAlign w:val="bottom"/>
          </w:tcPr>
          <w:p w14:paraId="3AD27500" w14:textId="20406D49"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36%</w:t>
            </w:r>
          </w:p>
        </w:tc>
        <w:tc>
          <w:tcPr>
            <w:tcW w:w="947" w:type="dxa"/>
            <w:tcBorders>
              <w:top w:val="nil"/>
              <w:left w:val="nil"/>
              <w:bottom w:val="nil"/>
              <w:right w:val="nil"/>
            </w:tcBorders>
            <w:shd w:val="clear" w:color="auto" w:fill="auto"/>
            <w:vAlign w:val="bottom"/>
          </w:tcPr>
          <w:p w14:paraId="37A186CC" w14:textId="1A36FD3D"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36DF555F" w14:textId="110CEB0A"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3457</w:t>
            </w:r>
          </w:p>
        </w:tc>
        <w:tc>
          <w:tcPr>
            <w:tcW w:w="1290" w:type="dxa"/>
            <w:tcBorders>
              <w:top w:val="nil"/>
              <w:left w:val="nil"/>
              <w:bottom w:val="nil"/>
              <w:right w:val="nil"/>
            </w:tcBorders>
            <w:shd w:val="clear" w:color="auto" w:fill="EEECE1" w:themeFill="background2"/>
            <w:noWrap/>
            <w:vAlign w:val="bottom"/>
          </w:tcPr>
          <w:p w14:paraId="30DAE538" w14:textId="15EF2B3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1293</w:t>
            </w:r>
          </w:p>
        </w:tc>
        <w:tc>
          <w:tcPr>
            <w:tcW w:w="1290" w:type="dxa"/>
            <w:tcBorders>
              <w:top w:val="nil"/>
              <w:left w:val="nil"/>
              <w:bottom w:val="nil"/>
              <w:right w:val="single" w:sz="4" w:space="0" w:color="auto"/>
            </w:tcBorders>
            <w:shd w:val="clear" w:color="auto" w:fill="EEECE1" w:themeFill="background2"/>
            <w:noWrap/>
            <w:vAlign w:val="bottom"/>
          </w:tcPr>
          <w:p w14:paraId="589868AA" w14:textId="3925AF9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2164</w:t>
            </w:r>
          </w:p>
        </w:tc>
      </w:tr>
      <w:tr w:rsidR="00420384" w:rsidRPr="009C0B5E" w14:paraId="42C3AA76" w14:textId="433D7C21" w:rsidTr="00420384">
        <w:trPr>
          <w:trHeight w:val="144"/>
        </w:trPr>
        <w:tc>
          <w:tcPr>
            <w:tcW w:w="2088" w:type="dxa"/>
            <w:tcBorders>
              <w:top w:val="nil"/>
              <w:left w:val="single" w:sz="8" w:space="0" w:color="auto"/>
              <w:bottom w:val="nil"/>
              <w:right w:val="nil"/>
            </w:tcBorders>
            <w:shd w:val="clear" w:color="auto" w:fill="auto"/>
            <w:noWrap/>
            <w:vAlign w:val="bottom"/>
            <w:hideMark/>
          </w:tcPr>
          <w:p w14:paraId="54BC8F4A"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Idaho</w:t>
            </w:r>
          </w:p>
        </w:tc>
        <w:tc>
          <w:tcPr>
            <w:tcW w:w="1170" w:type="dxa"/>
            <w:tcBorders>
              <w:top w:val="nil"/>
              <w:left w:val="nil"/>
              <w:bottom w:val="nil"/>
              <w:right w:val="nil"/>
            </w:tcBorders>
            <w:shd w:val="clear" w:color="auto" w:fill="auto"/>
            <w:noWrap/>
            <w:vAlign w:val="bottom"/>
          </w:tcPr>
          <w:p w14:paraId="60D1DDE0" w14:textId="2867D951"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6E39CBF7" w14:textId="62AD5605"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43%</w:t>
            </w:r>
          </w:p>
        </w:tc>
        <w:tc>
          <w:tcPr>
            <w:tcW w:w="947" w:type="dxa"/>
            <w:tcBorders>
              <w:top w:val="nil"/>
              <w:left w:val="nil"/>
              <w:bottom w:val="nil"/>
              <w:right w:val="nil"/>
            </w:tcBorders>
            <w:shd w:val="clear" w:color="auto" w:fill="auto"/>
            <w:vAlign w:val="bottom"/>
          </w:tcPr>
          <w:p w14:paraId="4FEA7B5E" w14:textId="4A9DD038"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3A52AAA8" w14:textId="4ABD015F"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2580</w:t>
            </w:r>
          </w:p>
        </w:tc>
        <w:tc>
          <w:tcPr>
            <w:tcW w:w="1290" w:type="dxa"/>
            <w:tcBorders>
              <w:top w:val="nil"/>
              <w:left w:val="nil"/>
              <w:bottom w:val="nil"/>
              <w:right w:val="nil"/>
            </w:tcBorders>
            <w:shd w:val="clear" w:color="auto" w:fill="EEECE1" w:themeFill="background2"/>
            <w:noWrap/>
            <w:vAlign w:val="bottom"/>
          </w:tcPr>
          <w:p w14:paraId="1069C67A" w14:textId="135A889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1688</w:t>
            </w:r>
          </w:p>
        </w:tc>
        <w:tc>
          <w:tcPr>
            <w:tcW w:w="1290" w:type="dxa"/>
            <w:tcBorders>
              <w:top w:val="nil"/>
              <w:left w:val="nil"/>
              <w:bottom w:val="nil"/>
              <w:right w:val="single" w:sz="4" w:space="0" w:color="auto"/>
            </w:tcBorders>
            <w:shd w:val="clear" w:color="auto" w:fill="EEECE1" w:themeFill="background2"/>
            <w:noWrap/>
            <w:vAlign w:val="bottom"/>
          </w:tcPr>
          <w:p w14:paraId="44EFE8D2" w14:textId="75CE093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892</w:t>
            </w:r>
          </w:p>
        </w:tc>
      </w:tr>
      <w:tr w:rsidR="00420384" w:rsidRPr="009C0B5E" w14:paraId="75654259" w14:textId="49A8C567" w:rsidTr="00420384">
        <w:trPr>
          <w:trHeight w:val="144"/>
        </w:trPr>
        <w:tc>
          <w:tcPr>
            <w:tcW w:w="2088" w:type="dxa"/>
            <w:tcBorders>
              <w:top w:val="nil"/>
              <w:left w:val="single" w:sz="8" w:space="0" w:color="auto"/>
              <w:bottom w:val="nil"/>
              <w:right w:val="nil"/>
            </w:tcBorders>
            <w:shd w:val="clear" w:color="auto" w:fill="auto"/>
            <w:noWrap/>
            <w:vAlign w:val="bottom"/>
            <w:hideMark/>
          </w:tcPr>
          <w:p w14:paraId="676F5977"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Illinois</w:t>
            </w:r>
          </w:p>
        </w:tc>
        <w:tc>
          <w:tcPr>
            <w:tcW w:w="1170" w:type="dxa"/>
            <w:tcBorders>
              <w:top w:val="nil"/>
              <w:left w:val="nil"/>
              <w:bottom w:val="nil"/>
              <w:right w:val="nil"/>
            </w:tcBorders>
            <w:shd w:val="clear" w:color="auto" w:fill="auto"/>
            <w:noWrap/>
            <w:vAlign w:val="bottom"/>
          </w:tcPr>
          <w:p w14:paraId="35C819F3" w14:textId="733B1A99"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58985272" w14:textId="2EC9E91D"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45%</w:t>
            </w:r>
          </w:p>
        </w:tc>
        <w:tc>
          <w:tcPr>
            <w:tcW w:w="947" w:type="dxa"/>
            <w:tcBorders>
              <w:top w:val="nil"/>
              <w:left w:val="nil"/>
              <w:bottom w:val="nil"/>
              <w:right w:val="nil"/>
            </w:tcBorders>
            <w:shd w:val="clear" w:color="auto" w:fill="auto"/>
            <w:vAlign w:val="bottom"/>
          </w:tcPr>
          <w:p w14:paraId="15A6D2D7" w14:textId="2349E3FD"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669FD114" w14:textId="718BA787"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2706</w:t>
            </w:r>
          </w:p>
        </w:tc>
        <w:tc>
          <w:tcPr>
            <w:tcW w:w="1290" w:type="dxa"/>
            <w:tcBorders>
              <w:top w:val="nil"/>
              <w:left w:val="nil"/>
              <w:bottom w:val="nil"/>
              <w:right w:val="nil"/>
            </w:tcBorders>
            <w:shd w:val="clear" w:color="auto" w:fill="EEECE1" w:themeFill="background2"/>
            <w:noWrap/>
            <w:vAlign w:val="bottom"/>
          </w:tcPr>
          <w:p w14:paraId="1C24DB29" w14:textId="1337FDD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1815</w:t>
            </w:r>
          </w:p>
        </w:tc>
        <w:tc>
          <w:tcPr>
            <w:tcW w:w="1290" w:type="dxa"/>
            <w:tcBorders>
              <w:top w:val="nil"/>
              <w:left w:val="nil"/>
              <w:bottom w:val="nil"/>
              <w:right w:val="single" w:sz="4" w:space="0" w:color="auto"/>
            </w:tcBorders>
            <w:shd w:val="clear" w:color="auto" w:fill="EEECE1" w:themeFill="background2"/>
            <w:noWrap/>
            <w:vAlign w:val="bottom"/>
          </w:tcPr>
          <w:p w14:paraId="4CF88724" w14:textId="7C43BF18"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891</w:t>
            </w:r>
          </w:p>
        </w:tc>
      </w:tr>
      <w:tr w:rsidR="00420384" w:rsidRPr="009C0B5E" w14:paraId="00C5CC5C" w14:textId="0FE7D602" w:rsidTr="00420384">
        <w:trPr>
          <w:trHeight w:val="144"/>
        </w:trPr>
        <w:tc>
          <w:tcPr>
            <w:tcW w:w="2088" w:type="dxa"/>
            <w:tcBorders>
              <w:top w:val="nil"/>
              <w:left w:val="single" w:sz="8" w:space="0" w:color="auto"/>
              <w:bottom w:val="nil"/>
              <w:right w:val="nil"/>
            </w:tcBorders>
            <w:shd w:val="clear" w:color="auto" w:fill="auto"/>
            <w:noWrap/>
            <w:vAlign w:val="bottom"/>
            <w:hideMark/>
          </w:tcPr>
          <w:p w14:paraId="48AF3B1B"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Indiana</w:t>
            </w:r>
          </w:p>
        </w:tc>
        <w:tc>
          <w:tcPr>
            <w:tcW w:w="1170" w:type="dxa"/>
            <w:tcBorders>
              <w:top w:val="nil"/>
              <w:left w:val="nil"/>
              <w:bottom w:val="nil"/>
              <w:right w:val="nil"/>
            </w:tcBorders>
            <w:shd w:val="clear" w:color="auto" w:fill="auto"/>
            <w:noWrap/>
            <w:vAlign w:val="bottom"/>
          </w:tcPr>
          <w:p w14:paraId="057B4E82" w14:textId="4CE000B3"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667F8094" w14:textId="1300DB93"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47%</w:t>
            </w:r>
          </w:p>
        </w:tc>
        <w:tc>
          <w:tcPr>
            <w:tcW w:w="947" w:type="dxa"/>
            <w:tcBorders>
              <w:top w:val="nil"/>
              <w:left w:val="nil"/>
              <w:bottom w:val="nil"/>
              <w:right w:val="nil"/>
            </w:tcBorders>
            <w:shd w:val="clear" w:color="auto" w:fill="auto"/>
            <w:vAlign w:val="bottom"/>
          </w:tcPr>
          <w:p w14:paraId="009FB5A9" w14:textId="64BC2D1C"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4474A62D" w14:textId="3BF3520E"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2849</w:t>
            </w:r>
          </w:p>
        </w:tc>
        <w:tc>
          <w:tcPr>
            <w:tcW w:w="1290" w:type="dxa"/>
            <w:tcBorders>
              <w:top w:val="nil"/>
              <w:left w:val="nil"/>
              <w:bottom w:val="nil"/>
              <w:right w:val="nil"/>
            </w:tcBorders>
            <w:shd w:val="clear" w:color="auto" w:fill="EEECE1" w:themeFill="background2"/>
            <w:noWrap/>
            <w:vAlign w:val="bottom"/>
          </w:tcPr>
          <w:p w14:paraId="4A17E237" w14:textId="66124F9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2005</w:t>
            </w:r>
          </w:p>
        </w:tc>
        <w:tc>
          <w:tcPr>
            <w:tcW w:w="1290" w:type="dxa"/>
            <w:tcBorders>
              <w:top w:val="nil"/>
              <w:left w:val="nil"/>
              <w:bottom w:val="nil"/>
              <w:right w:val="single" w:sz="4" w:space="0" w:color="auto"/>
            </w:tcBorders>
            <w:shd w:val="clear" w:color="auto" w:fill="EEECE1" w:themeFill="background2"/>
            <w:noWrap/>
            <w:vAlign w:val="bottom"/>
          </w:tcPr>
          <w:p w14:paraId="114E37F7" w14:textId="4E06E65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844</w:t>
            </w:r>
          </w:p>
        </w:tc>
      </w:tr>
      <w:tr w:rsidR="00420384" w:rsidRPr="009C0B5E" w14:paraId="4E259C73" w14:textId="2C514862" w:rsidTr="00420384">
        <w:trPr>
          <w:trHeight w:val="144"/>
        </w:trPr>
        <w:tc>
          <w:tcPr>
            <w:tcW w:w="2088" w:type="dxa"/>
            <w:tcBorders>
              <w:top w:val="nil"/>
              <w:left w:val="single" w:sz="8" w:space="0" w:color="auto"/>
              <w:bottom w:val="nil"/>
              <w:right w:val="nil"/>
            </w:tcBorders>
            <w:shd w:val="clear" w:color="auto" w:fill="auto"/>
            <w:noWrap/>
            <w:vAlign w:val="bottom"/>
            <w:hideMark/>
          </w:tcPr>
          <w:p w14:paraId="3F3D9FCB"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Iowa</w:t>
            </w:r>
          </w:p>
        </w:tc>
        <w:tc>
          <w:tcPr>
            <w:tcW w:w="1170" w:type="dxa"/>
            <w:tcBorders>
              <w:top w:val="nil"/>
              <w:left w:val="nil"/>
              <w:bottom w:val="nil"/>
              <w:right w:val="nil"/>
            </w:tcBorders>
            <w:shd w:val="clear" w:color="auto" w:fill="auto"/>
            <w:noWrap/>
            <w:vAlign w:val="bottom"/>
          </w:tcPr>
          <w:p w14:paraId="3A27F555" w14:textId="177E3825"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9FB80DE" w14:textId="22F4484F"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49%</w:t>
            </w:r>
          </w:p>
        </w:tc>
        <w:tc>
          <w:tcPr>
            <w:tcW w:w="947" w:type="dxa"/>
            <w:tcBorders>
              <w:top w:val="nil"/>
              <w:left w:val="nil"/>
              <w:bottom w:val="nil"/>
              <w:right w:val="nil"/>
            </w:tcBorders>
            <w:shd w:val="clear" w:color="auto" w:fill="auto"/>
            <w:vAlign w:val="bottom"/>
          </w:tcPr>
          <w:p w14:paraId="0EDFBC91" w14:textId="221B80F6"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308B86F6" w14:textId="0A08CE51"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2283</w:t>
            </w:r>
          </w:p>
        </w:tc>
        <w:tc>
          <w:tcPr>
            <w:tcW w:w="1290" w:type="dxa"/>
            <w:tcBorders>
              <w:top w:val="nil"/>
              <w:left w:val="nil"/>
              <w:bottom w:val="nil"/>
              <w:right w:val="nil"/>
            </w:tcBorders>
            <w:shd w:val="clear" w:color="auto" w:fill="EEECE1" w:themeFill="background2"/>
            <w:noWrap/>
            <w:vAlign w:val="bottom"/>
          </w:tcPr>
          <w:p w14:paraId="73C55BB0" w14:textId="6785157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1646</w:t>
            </w:r>
          </w:p>
        </w:tc>
        <w:tc>
          <w:tcPr>
            <w:tcW w:w="1290" w:type="dxa"/>
            <w:tcBorders>
              <w:top w:val="nil"/>
              <w:left w:val="nil"/>
              <w:bottom w:val="nil"/>
              <w:right w:val="single" w:sz="4" w:space="0" w:color="auto"/>
            </w:tcBorders>
            <w:shd w:val="clear" w:color="auto" w:fill="EEECE1" w:themeFill="background2"/>
            <w:noWrap/>
            <w:vAlign w:val="bottom"/>
          </w:tcPr>
          <w:p w14:paraId="755B6459" w14:textId="79BF83B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638</w:t>
            </w:r>
          </w:p>
        </w:tc>
      </w:tr>
      <w:tr w:rsidR="00420384" w:rsidRPr="009C0B5E" w14:paraId="77058488" w14:textId="0F68797F" w:rsidTr="00420384">
        <w:trPr>
          <w:trHeight w:val="144"/>
        </w:trPr>
        <w:tc>
          <w:tcPr>
            <w:tcW w:w="2088" w:type="dxa"/>
            <w:tcBorders>
              <w:top w:val="nil"/>
              <w:left w:val="single" w:sz="8" w:space="0" w:color="auto"/>
              <w:bottom w:val="nil"/>
              <w:right w:val="nil"/>
            </w:tcBorders>
            <w:shd w:val="clear" w:color="auto" w:fill="auto"/>
            <w:noWrap/>
            <w:vAlign w:val="bottom"/>
            <w:hideMark/>
          </w:tcPr>
          <w:p w14:paraId="13EFB3D5"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Kansas</w:t>
            </w:r>
          </w:p>
        </w:tc>
        <w:tc>
          <w:tcPr>
            <w:tcW w:w="1170" w:type="dxa"/>
            <w:tcBorders>
              <w:top w:val="nil"/>
              <w:left w:val="nil"/>
              <w:bottom w:val="nil"/>
              <w:right w:val="nil"/>
            </w:tcBorders>
            <w:shd w:val="clear" w:color="auto" w:fill="auto"/>
            <w:noWrap/>
            <w:vAlign w:val="bottom"/>
          </w:tcPr>
          <w:p w14:paraId="6DD2B3DD" w14:textId="0E70F2D1"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74B1C0C" w14:textId="1086B121"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47%</w:t>
            </w:r>
          </w:p>
        </w:tc>
        <w:tc>
          <w:tcPr>
            <w:tcW w:w="947" w:type="dxa"/>
            <w:tcBorders>
              <w:top w:val="nil"/>
              <w:left w:val="nil"/>
              <w:bottom w:val="nil"/>
              <w:right w:val="nil"/>
            </w:tcBorders>
            <w:shd w:val="clear" w:color="auto" w:fill="auto"/>
            <w:vAlign w:val="bottom"/>
          </w:tcPr>
          <w:p w14:paraId="32A8888B" w14:textId="142F2587"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1.00</w:t>
            </w:r>
          </w:p>
        </w:tc>
        <w:tc>
          <w:tcPr>
            <w:tcW w:w="949" w:type="dxa"/>
            <w:tcBorders>
              <w:top w:val="nil"/>
              <w:left w:val="nil"/>
              <w:bottom w:val="nil"/>
              <w:right w:val="nil"/>
            </w:tcBorders>
            <w:shd w:val="clear" w:color="auto" w:fill="EEECE1" w:themeFill="background2"/>
            <w:noWrap/>
            <w:vAlign w:val="bottom"/>
          </w:tcPr>
          <w:p w14:paraId="277FCE74" w14:textId="3851BC10"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2794</w:t>
            </w:r>
          </w:p>
        </w:tc>
        <w:tc>
          <w:tcPr>
            <w:tcW w:w="1290" w:type="dxa"/>
            <w:tcBorders>
              <w:top w:val="nil"/>
              <w:left w:val="nil"/>
              <w:bottom w:val="nil"/>
              <w:right w:val="nil"/>
            </w:tcBorders>
            <w:shd w:val="clear" w:color="auto" w:fill="EEECE1" w:themeFill="background2"/>
            <w:noWrap/>
            <w:vAlign w:val="bottom"/>
          </w:tcPr>
          <w:p w14:paraId="6D2006AA" w14:textId="7794A754"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1947</w:t>
            </w:r>
          </w:p>
        </w:tc>
        <w:tc>
          <w:tcPr>
            <w:tcW w:w="1290" w:type="dxa"/>
            <w:tcBorders>
              <w:top w:val="nil"/>
              <w:left w:val="nil"/>
              <w:bottom w:val="nil"/>
              <w:right w:val="single" w:sz="4" w:space="0" w:color="auto"/>
            </w:tcBorders>
            <w:shd w:val="clear" w:color="auto" w:fill="EEECE1" w:themeFill="background2"/>
            <w:noWrap/>
            <w:vAlign w:val="bottom"/>
          </w:tcPr>
          <w:p w14:paraId="00AC8F63" w14:textId="432D5488"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848</w:t>
            </w:r>
          </w:p>
        </w:tc>
      </w:tr>
      <w:tr w:rsidR="00420384" w:rsidRPr="009C0B5E" w14:paraId="586B8BF7" w14:textId="2B6D785B" w:rsidTr="00420384">
        <w:trPr>
          <w:trHeight w:val="144"/>
        </w:trPr>
        <w:tc>
          <w:tcPr>
            <w:tcW w:w="2088" w:type="dxa"/>
            <w:tcBorders>
              <w:top w:val="nil"/>
              <w:left w:val="single" w:sz="8" w:space="0" w:color="auto"/>
              <w:bottom w:val="nil"/>
              <w:right w:val="nil"/>
            </w:tcBorders>
            <w:shd w:val="clear" w:color="auto" w:fill="auto"/>
            <w:noWrap/>
            <w:vAlign w:val="bottom"/>
            <w:hideMark/>
          </w:tcPr>
          <w:p w14:paraId="29BA3EC2"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Kentucky</w:t>
            </w:r>
          </w:p>
        </w:tc>
        <w:tc>
          <w:tcPr>
            <w:tcW w:w="1170" w:type="dxa"/>
            <w:tcBorders>
              <w:top w:val="nil"/>
              <w:left w:val="nil"/>
              <w:bottom w:val="nil"/>
              <w:right w:val="nil"/>
            </w:tcBorders>
            <w:shd w:val="clear" w:color="auto" w:fill="auto"/>
            <w:noWrap/>
            <w:vAlign w:val="bottom"/>
          </w:tcPr>
          <w:p w14:paraId="69066653" w14:textId="48D443BD"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359073CA" w14:textId="1A45FBD5"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41%</w:t>
            </w:r>
          </w:p>
        </w:tc>
        <w:tc>
          <w:tcPr>
            <w:tcW w:w="947" w:type="dxa"/>
            <w:tcBorders>
              <w:top w:val="nil"/>
              <w:left w:val="nil"/>
              <w:bottom w:val="nil"/>
              <w:right w:val="nil"/>
            </w:tcBorders>
            <w:shd w:val="clear" w:color="auto" w:fill="auto"/>
            <w:vAlign w:val="bottom"/>
          </w:tcPr>
          <w:p w14:paraId="1F71E399" w14:textId="6FBF5C72"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01B6ECF8" w14:textId="068B0CAC"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3287</w:t>
            </w:r>
          </w:p>
        </w:tc>
        <w:tc>
          <w:tcPr>
            <w:tcW w:w="1290" w:type="dxa"/>
            <w:tcBorders>
              <w:top w:val="nil"/>
              <w:left w:val="nil"/>
              <w:bottom w:val="nil"/>
              <w:right w:val="nil"/>
            </w:tcBorders>
            <w:shd w:val="clear" w:color="auto" w:fill="EEECE1" w:themeFill="background2"/>
            <w:noWrap/>
            <w:vAlign w:val="bottom"/>
          </w:tcPr>
          <w:p w14:paraId="61AD9EBD" w14:textId="1CE4377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2064</w:t>
            </w:r>
          </w:p>
        </w:tc>
        <w:tc>
          <w:tcPr>
            <w:tcW w:w="1290" w:type="dxa"/>
            <w:tcBorders>
              <w:top w:val="nil"/>
              <w:left w:val="nil"/>
              <w:bottom w:val="nil"/>
              <w:right w:val="single" w:sz="4" w:space="0" w:color="auto"/>
            </w:tcBorders>
            <w:shd w:val="clear" w:color="auto" w:fill="EEECE1" w:themeFill="background2"/>
            <w:noWrap/>
            <w:vAlign w:val="bottom"/>
          </w:tcPr>
          <w:p w14:paraId="5CAF9ECA" w14:textId="3D10B6DB"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1223</w:t>
            </w:r>
          </w:p>
        </w:tc>
      </w:tr>
      <w:tr w:rsidR="00420384" w:rsidRPr="009C0B5E" w14:paraId="69E19429" w14:textId="54AD6E22" w:rsidTr="00420384">
        <w:trPr>
          <w:trHeight w:val="144"/>
        </w:trPr>
        <w:tc>
          <w:tcPr>
            <w:tcW w:w="2088" w:type="dxa"/>
            <w:tcBorders>
              <w:top w:val="nil"/>
              <w:left w:val="single" w:sz="8" w:space="0" w:color="auto"/>
              <w:bottom w:val="nil"/>
              <w:right w:val="nil"/>
            </w:tcBorders>
            <w:shd w:val="clear" w:color="auto" w:fill="auto"/>
            <w:noWrap/>
            <w:vAlign w:val="bottom"/>
            <w:hideMark/>
          </w:tcPr>
          <w:p w14:paraId="30E561BE"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Louisiana</w:t>
            </w:r>
          </w:p>
        </w:tc>
        <w:tc>
          <w:tcPr>
            <w:tcW w:w="1170" w:type="dxa"/>
            <w:tcBorders>
              <w:top w:val="nil"/>
              <w:left w:val="nil"/>
              <w:bottom w:val="nil"/>
              <w:right w:val="nil"/>
            </w:tcBorders>
            <w:shd w:val="clear" w:color="auto" w:fill="auto"/>
            <w:noWrap/>
            <w:vAlign w:val="bottom"/>
          </w:tcPr>
          <w:p w14:paraId="6AE375C9" w14:textId="76A87813"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332A8FF7" w14:textId="09DAE0BD"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38%</w:t>
            </w:r>
          </w:p>
        </w:tc>
        <w:tc>
          <w:tcPr>
            <w:tcW w:w="947" w:type="dxa"/>
            <w:tcBorders>
              <w:top w:val="nil"/>
              <w:left w:val="nil"/>
              <w:bottom w:val="nil"/>
              <w:right w:val="nil"/>
            </w:tcBorders>
            <w:shd w:val="clear" w:color="auto" w:fill="auto"/>
            <w:vAlign w:val="bottom"/>
          </w:tcPr>
          <w:p w14:paraId="67C5711F" w14:textId="1B4A684B"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1.00</w:t>
            </w:r>
          </w:p>
        </w:tc>
        <w:tc>
          <w:tcPr>
            <w:tcW w:w="949" w:type="dxa"/>
            <w:tcBorders>
              <w:top w:val="nil"/>
              <w:left w:val="nil"/>
              <w:bottom w:val="nil"/>
              <w:right w:val="nil"/>
            </w:tcBorders>
            <w:shd w:val="clear" w:color="auto" w:fill="EEECE1" w:themeFill="background2"/>
            <w:noWrap/>
            <w:vAlign w:val="bottom"/>
          </w:tcPr>
          <w:p w14:paraId="02E1B872" w14:textId="6F353880"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4650</w:t>
            </w:r>
          </w:p>
        </w:tc>
        <w:tc>
          <w:tcPr>
            <w:tcW w:w="1290" w:type="dxa"/>
            <w:tcBorders>
              <w:top w:val="nil"/>
              <w:left w:val="nil"/>
              <w:bottom w:val="nil"/>
              <w:right w:val="nil"/>
            </w:tcBorders>
            <w:shd w:val="clear" w:color="auto" w:fill="EEECE1" w:themeFill="background2"/>
            <w:noWrap/>
            <w:vAlign w:val="bottom"/>
          </w:tcPr>
          <w:p w14:paraId="286DAC5B" w14:textId="7A303361"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2998</w:t>
            </w:r>
          </w:p>
        </w:tc>
        <w:tc>
          <w:tcPr>
            <w:tcW w:w="1290" w:type="dxa"/>
            <w:tcBorders>
              <w:top w:val="nil"/>
              <w:left w:val="nil"/>
              <w:bottom w:val="nil"/>
              <w:right w:val="single" w:sz="4" w:space="0" w:color="auto"/>
            </w:tcBorders>
            <w:shd w:val="clear" w:color="auto" w:fill="EEECE1" w:themeFill="background2"/>
            <w:noWrap/>
            <w:vAlign w:val="bottom"/>
          </w:tcPr>
          <w:p w14:paraId="1279E8B8" w14:textId="4543B40B"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1652</w:t>
            </w:r>
          </w:p>
        </w:tc>
      </w:tr>
      <w:tr w:rsidR="00420384" w:rsidRPr="009C0B5E" w14:paraId="4E22D822" w14:textId="316822AD" w:rsidTr="00420384">
        <w:trPr>
          <w:trHeight w:val="144"/>
        </w:trPr>
        <w:tc>
          <w:tcPr>
            <w:tcW w:w="2088" w:type="dxa"/>
            <w:tcBorders>
              <w:top w:val="nil"/>
              <w:left w:val="single" w:sz="8" w:space="0" w:color="auto"/>
              <w:bottom w:val="nil"/>
              <w:right w:val="nil"/>
            </w:tcBorders>
            <w:shd w:val="clear" w:color="auto" w:fill="auto"/>
            <w:noWrap/>
            <w:vAlign w:val="bottom"/>
            <w:hideMark/>
          </w:tcPr>
          <w:p w14:paraId="0DFDE760"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Maine</w:t>
            </w:r>
          </w:p>
        </w:tc>
        <w:tc>
          <w:tcPr>
            <w:tcW w:w="1170" w:type="dxa"/>
            <w:tcBorders>
              <w:top w:val="nil"/>
              <w:left w:val="nil"/>
              <w:bottom w:val="nil"/>
              <w:right w:val="nil"/>
            </w:tcBorders>
            <w:shd w:val="clear" w:color="auto" w:fill="auto"/>
            <w:noWrap/>
            <w:vAlign w:val="bottom"/>
          </w:tcPr>
          <w:p w14:paraId="60A218BA" w14:textId="5B689BD4"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5.0</w:t>
            </w:r>
          </w:p>
        </w:tc>
        <w:tc>
          <w:tcPr>
            <w:tcW w:w="1380" w:type="dxa"/>
            <w:tcBorders>
              <w:top w:val="nil"/>
              <w:left w:val="nil"/>
              <w:bottom w:val="nil"/>
              <w:right w:val="nil"/>
            </w:tcBorders>
            <w:shd w:val="clear" w:color="auto" w:fill="auto"/>
            <w:noWrap/>
            <w:vAlign w:val="bottom"/>
          </w:tcPr>
          <w:p w14:paraId="459B8304" w14:textId="2CEC7BA4"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28%</w:t>
            </w:r>
          </w:p>
        </w:tc>
        <w:tc>
          <w:tcPr>
            <w:tcW w:w="947" w:type="dxa"/>
            <w:tcBorders>
              <w:top w:val="nil"/>
              <w:left w:val="nil"/>
              <w:bottom w:val="nil"/>
              <w:right w:val="nil"/>
            </w:tcBorders>
            <w:shd w:val="clear" w:color="auto" w:fill="auto"/>
            <w:vAlign w:val="bottom"/>
          </w:tcPr>
          <w:p w14:paraId="1975F390" w14:textId="108FC7DC"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79FE1C6C" w14:textId="1C919E63"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3257</w:t>
            </w:r>
          </w:p>
        </w:tc>
        <w:tc>
          <w:tcPr>
            <w:tcW w:w="1290" w:type="dxa"/>
            <w:tcBorders>
              <w:top w:val="nil"/>
              <w:left w:val="nil"/>
              <w:bottom w:val="nil"/>
              <w:right w:val="nil"/>
            </w:tcBorders>
            <w:shd w:val="clear" w:color="auto" w:fill="EEECE1" w:themeFill="background2"/>
            <w:noWrap/>
            <w:vAlign w:val="bottom"/>
          </w:tcPr>
          <w:p w14:paraId="249551A0" w14:textId="26301311"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1856</w:t>
            </w:r>
          </w:p>
        </w:tc>
        <w:tc>
          <w:tcPr>
            <w:tcW w:w="1290" w:type="dxa"/>
            <w:tcBorders>
              <w:top w:val="nil"/>
              <w:left w:val="nil"/>
              <w:bottom w:val="nil"/>
              <w:right w:val="single" w:sz="4" w:space="0" w:color="auto"/>
            </w:tcBorders>
            <w:shd w:val="clear" w:color="auto" w:fill="EEECE1" w:themeFill="background2"/>
            <w:noWrap/>
            <w:vAlign w:val="bottom"/>
          </w:tcPr>
          <w:p w14:paraId="0F691A4E" w14:textId="515EE49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1401</w:t>
            </w:r>
          </w:p>
        </w:tc>
      </w:tr>
      <w:tr w:rsidR="00420384" w:rsidRPr="009C0B5E" w14:paraId="51ACD815" w14:textId="3F536197" w:rsidTr="00420384">
        <w:trPr>
          <w:trHeight w:val="144"/>
        </w:trPr>
        <w:tc>
          <w:tcPr>
            <w:tcW w:w="2088" w:type="dxa"/>
            <w:tcBorders>
              <w:top w:val="nil"/>
              <w:left w:val="single" w:sz="8" w:space="0" w:color="auto"/>
              <w:bottom w:val="nil"/>
              <w:right w:val="nil"/>
            </w:tcBorders>
            <w:shd w:val="clear" w:color="auto" w:fill="auto"/>
            <w:noWrap/>
            <w:vAlign w:val="bottom"/>
            <w:hideMark/>
          </w:tcPr>
          <w:p w14:paraId="29CA7A3A"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Maryland</w:t>
            </w:r>
          </w:p>
        </w:tc>
        <w:tc>
          <w:tcPr>
            <w:tcW w:w="1170" w:type="dxa"/>
            <w:tcBorders>
              <w:top w:val="nil"/>
              <w:left w:val="nil"/>
              <w:bottom w:val="nil"/>
              <w:right w:val="nil"/>
            </w:tcBorders>
            <w:shd w:val="clear" w:color="auto" w:fill="auto"/>
            <w:noWrap/>
            <w:vAlign w:val="bottom"/>
          </w:tcPr>
          <w:p w14:paraId="57BFCFCC" w14:textId="4213B1F1"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74939EF2" w14:textId="07501946"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49%</w:t>
            </w:r>
          </w:p>
        </w:tc>
        <w:tc>
          <w:tcPr>
            <w:tcW w:w="947" w:type="dxa"/>
            <w:tcBorders>
              <w:top w:val="nil"/>
              <w:left w:val="nil"/>
              <w:bottom w:val="nil"/>
              <w:right w:val="nil"/>
            </w:tcBorders>
            <w:shd w:val="clear" w:color="auto" w:fill="auto"/>
            <w:vAlign w:val="bottom"/>
          </w:tcPr>
          <w:p w14:paraId="70A3B995" w14:textId="76F308C1"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1.09</w:t>
            </w:r>
          </w:p>
        </w:tc>
        <w:tc>
          <w:tcPr>
            <w:tcW w:w="949" w:type="dxa"/>
            <w:tcBorders>
              <w:top w:val="nil"/>
              <w:left w:val="nil"/>
              <w:bottom w:val="nil"/>
              <w:right w:val="nil"/>
            </w:tcBorders>
            <w:shd w:val="clear" w:color="auto" w:fill="EEECE1" w:themeFill="background2"/>
            <w:noWrap/>
            <w:vAlign w:val="bottom"/>
          </w:tcPr>
          <w:p w14:paraId="5E45A1F3" w14:textId="5D0DAC9C"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2369</w:t>
            </w:r>
          </w:p>
        </w:tc>
        <w:tc>
          <w:tcPr>
            <w:tcW w:w="1290" w:type="dxa"/>
            <w:tcBorders>
              <w:top w:val="nil"/>
              <w:left w:val="nil"/>
              <w:bottom w:val="nil"/>
              <w:right w:val="nil"/>
            </w:tcBorders>
            <w:shd w:val="clear" w:color="auto" w:fill="EEECE1" w:themeFill="background2"/>
            <w:noWrap/>
            <w:vAlign w:val="bottom"/>
          </w:tcPr>
          <w:p w14:paraId="3062C0AB" w14:textId="1D582C5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1850</w:t>
            </w:r>
          </w:p>
        </w:tc>
        <w:tc>
          <w:tcPr>
            <w:tcW w:w="1290" w:type="dxa"/>
            <w:tcBorders>
              <w:top w:val="nil"/>
              <w:left w:val="nil"/>
              <w:bottom w:val="nil"/>
              <w:right w:val="single" w:sz="4" w:space="0" w:color="auto"/>
            </w:tcBorders>
            <w:shd w:val="clear" w:color="auto" w:fill="EEECE1" w:themeFill="background2"/>
            <w:noWrap/>
            <w:vAlign w:val="bottom"/>
          </w:tcPr>
          <w:p w14:paraId="57862E58" w14:textId="4074191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519</w:t>
            </w:r>
          </w:p>
        </w:tc>
      </w:tr>
      <w:tr w:rsidR="00420384" w:rsidRPr="009C0B5E" w14:paraId="71475CB5" w14:textId="60523AD0" w:rsidTr="00420384">
        <w:trPr>
          <w:trHeight w:val="144"/>
        </w:trPr>
        <w:tc>
          <w:tcPr>
            <w:tcW w:w="2088" w:type="dxa"/>
            <w:tcBorders>
              <w:top w:val="nil"/>
              <w:left w:val="single" w:sz="8" w:space="0" w:color="auto"/>
              <w:bottom w:val="nil"/>
              <w:right w:val="nil"/>
            </w:tcBorders>
            <w:shd w:val="clear" w:color="auto" w:fill="auto"/>
            <w:noWrap/>
            <w:vAlign w:val="bottom"/>
            <w:hideMark/>
          </w:tcPr>
          <w:p w14:paraId="6EEA8FF8"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Massachusetts</w:t>
            </w:r>
          </w:p>
        </w:tc>
        <w:tc>
          <w:tcPr>
            <w:tcW w:w="1170" w:type="dxa"/>
            <w:tcBorders>
              <w:top w:val="nil"/>
              <w:left w:val="nil"/>
              <w:bottom w:val="nil"/>
              <w:right w:val="nil"/>
            </w:tcBorders>
            <w:shd w:val="clear" w:color="auto" w:fill="auto"/>
            <w:noWrap/>
            <w:vAlign w:val="bottom"/>
          </w:tcPr>
          <w:p w14:paraId="37A1FDFA" w14:textId="39E66B2F"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5C99346A" w14:textId="26E64BFA"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45%</w:t>
            </w:r>
          </w:p>
        </w:tc>
        <w:tc>
          <w:tcPr>
            <w:tcW w:w="947" w:type="dxa"/>
            <w:tcBorders>
              <w:top w:val="nil"/>
              <w:left w:val="nil"/>
              <w:bottom w:val="nil"/>
              <w:right w:val="nil"/>
            </w:tcBorders>
            <w:shd w:val="clear" w:color="auto" w:fill="auto"/>
            <w:vAlign w:val="bottom"/>
          </w:tcPr>
          <w:p w14:paraId="08218653" w14:textId="64A3B90A"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7C7CA31E" w14:textId="54136BF5"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2422</w:t>
            </w:r>
          </w:p>
        </w:tc>
        <w:tc>
          <w:tcPr>
            <w:tcW w:w="1290" w:type="dxa"/>
            <w:tcBorders>
              <w:top w:val="nil"/>
              <w:left w:val="nil"/>
              <w:bottom w:val="nil"/>
              <w:right w:val="nil"/>
            </w:tcBorders>
            <w:shd w:val="clear" w:color="auto" w:fill="EEECE1" w:themeFill="background2"/>
            <w:noWrap/>
            <w:vAlign w:val="bottom"/>
          </w:tcPr>
          <w:p w14:paraId="548AA338" w14:textId="5AAA1C8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1659</w:t>
            </w:r>
          </w:p>
        </w:tc>
        <w:tc>
          <w:tcPr>
            <w:tcW w:w="1290" w:type="dxa"/>
            <w:tcBorders>
              <w:top w:val="nil"/>
              <w:left w:val="nil"/>
              <w:bottom w:val="nil"/>
              <w:right w:val="single" w:sz="4" w:space="0" w:color="auto"/>
            </w:tcBorders>
            <w:shd w:val="clear" w:color="auto" w:fill="EEECE1" w:themeFill="background2"/>
            <w:noWrap/>
            <w:vAlign w:val="bottom"/>
          </w:tcPr>
          <w:p w14:paraId="65A475C8" w14:textId="40F490CE"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764</w:t>
            </w:r>
          </w:p>
        </w:tc>
      </w:tr>
      <w:tr w:rsidR="00420384" w:rsidRPr="009C0B5E" w14:paraId="16FCA747" w14:textId="20D47E17" w:rsidTr="00420384">
        <w:trPr>
          <w:trHeight w:val="144"/>
        </w:trPr>
        <w:tc>
          <w:tcPr>
            <w:tcW w:w="2088" w:type="dxa"/>
            <w:tcBorders>
              <w:top w:val="nil"/>
              <w:left w:val="single" w:sz="8" w:space="0" w:color="auto"/>
              <w:bottom w:val="nil"/>
              <w:right w:val="nil"/>
            </w:tcBorders>
            <w:shd w:val="clear" w:color="auto" w:fill="auto"/>
            <w:noWrap/>
            <w:vAlign w:val="bottom"/>
            <w:hideMark/>
          </w:tcPr>
          <w:p w14:paraId="59BC90E6"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Michigan</w:t>
            </w:r>
          </w:p>
        </w:tc>
        <w:tc>
          <w:tcPr>
            <w:tcW w:w="1170" w:type="dxa"/>
            <w:tcBorders>
              <w:top w:val="nil"/>
              <w:left w:val="nil"/>
              <w:bottom w:val="nil"/>
              <w:right w:val="nil"/>
            </w:tcBorders>
            <w:shd w:val="clear" w:color="auto" w:fill="auto"/>
            <w:noWrap/>
            <w:vAlign w:val="bottom"/>
          </w:tcPr>
          <w:p w14:paraId="320FBF37" w14:textId="4AF47328"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21277DE5" w14:textId="6BFD7C7A"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46%</w:t>
            </w:r>
          </w:p>
        </w:tc>
        <w:tc>
          <w:tcPr>
            <w:tcW w:w="947" w:type="dxa"/>
            <w:tcBorders>
              <w:top w:val="nil"/>
              <w:left w:val="nil"/>
              <w:bottom w:val="nil"/>
              <w:right w:val="nil"/>
            </w:tcBorders>
            <w:shd w:val="clear" w:color="auto" w:fill="auto"/>
            <w:vAlign w:val="bottom"/>
          </w:tcPr>
          <w:p w14:paraId="4C53ECAB" w14:textId="77FEA83E"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1.06</w:t>
            </w:r>
          </w:p>
        </w:tc>
        <w:tc>
          <w:tcPr>
            <w:tcW w:w="949" w:type="dxa"/>
            <w:tcBorders>
              <w:top w:val="nil"/>
              <w:left w:val="nil"/>
              <w:bottom w:val="nil"/>
              <w:right w:val="nil"/>
            </w:tcBorders>
            <w:shd w:val="clear" w:color="auto" w:fill="EEECE1" w:themeFill="background2"/>
            <w:noWrap/>
            <w:vAlign w:val="bottom"/>
          </w:tcPr>
          <w:p w14:paraId="031576AA" w14:textId="092ADC59"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2368</w:t>
            </w:r>
          </w:p>
        </w:tc>
        <w:tc>
          <w:tcPr>
            <w:tcW w:w="1290" w:type="dxa"/>
            <w:tcBorders>
              <w:top w:val="nil"/>
              <w:left w:val="nil"/>
              <w:bottom w:val="nil"/>
              <w:right w:val="nil"/>
            </w:tcBorders>
            <w:shd w:val="clear" w:color="auto" w:fill="EEECE1" w:themeFill="background2"/>
            <w:noWrap/>
            <w:vAlign w:val="bottom"/>
          </w:tcPr>
          <w:p w14:paraId="6975FB46" w14:textId="4B14A0A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1789</w:t>
            </w:r>
          </w:p>
        </w:tc>
        <w:tc>
          <w:tcPr>
            <w:tcW w:w="1290" w:type="dxa"/>
            <w:tcBorders>
              <w:top w:val="nil"/>
              <w:left w:val="nil"/>
              <w:bottom w:val="nil"/>
              <w:right w:val="single" w:sz="4" w:space="0" w:color="auto"/>
            </w:tcBorders>
            <w:shd w:val="clear" w:color="auto" w:fill="EEECE1" w:themeFill="background2"/>
            <w:noWrap/>
            <w:vAlign w:val="bottom"/>
          </w:tcPr>
          <w:p w14:paraId="6E358A04" w14:textId="016400D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578</w:t>
            </w:r>
          </w:p>
        </w:tc>
      </w:tr>
      <w:tr w:rsidR="00420384" w:rsidRPr="009C0B5E" w14:paraId="31016F42" w14:textId="7FC6D7A6" w:rsidTr="00420384">
        <w:trPr>
          <w:trHeight w:val="144"/>
        </w:trPr>
        <w:tc>
          <w:tcPr>
            <w:tcW w:w="2088" w:type="dxa"/>
            <w:tcBorders>
              <w:top w:val="nil"/>
              <w:left w:val="single" w:sz="8" w:space="0" w:color="auto"/>
              <w:bottom w:val="nil"/>
              <w:right w:val="nil"/>
            </w:tcBorders>
            <w:shd w:val="clear" w:color="auto" w:fill="auto"/>
            <w:noWrap/>
            <w:vAlign w:val="bottom"/>
            <w:hideMark/>
          </w:tcPr>
          <w:p w14:paraId="75AA10F4"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Minnesota</w:t>
            </w:r>
          </w:p>
        </w:tc>
        <w:tc>
          <w:tcPr>
            <w:tcW w:w="1170" w:type="dxa"/>
            <w:tcBorders>
              <w:top w:val="nil"/>
              <w:left w:val="nil"/>
              <w:bottom w:val="nil"/>
              <w:right w:val="nil"/>
            </w:tcBorders>
            <w:shd w:val="clear" w:color="auto" w:fill="auto"/>
            <w:noWrap/>
            <w:vAlign w:val="bottom"/>
          </w:tcPr>
          <w:p w14:paraId="18594965" w14:textId="5DB62739"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3461589F" w14:textId="769D392C"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53%</w:t>
            </w:r>
          </w:p>
        </w:tc>
        <w:tc>
          <w:tcPr>
            <w:tcW w:w="947" w:type="dxa"/>
            <w:tcBorders>
              <w:top w:val="nil"/>
              <w:left w:val="nil"/>
              <w:bottom w:val="nil"/>
              <w:right w:val="nil"/>
            </w:tcBorders>
            <w:shd w:val="clear" w:color="auto" w:fill="auto"/>
            <w:vAlign w:val="bottom"/>
          </w:tcPr>
          <w:p w14:paraId="231CE8BE" w14:textId="7F895D23"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1.00</w:t>
            </w:r>
          </w:p>
        </w:tc>
        <w:tc>
          <w:tcPr>
            <w:tcW w:w="949" w:type="dxa"/>
            <w:tcBorders>
              <w:top w:val="nil"/>
              <w:left w:val="nil"/>
              <w:bottom w:val="nil"/>
              <w:right w:val="nil"/>
            </w:tcBorders>
            <w:shd w:val="clear" w:color="auto" w:fill="EEECE1" w:themeFill="background2"/>
            <w:noWrap/>
            <w:vAlign w:val="bottom"/>
          </w:tcPr>
          <w:p w14:paraId="159196B1" w14:textId="4AAB27A6"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1873</w:t>
            </w:r>
          </w:p>
        </w:tc>
        <w:tc>
          <w:tcPr>
            <w:tcW w:w="1290" w:type="dxa"/>
            <w:tcBorders>
              <w:top w:val="nil"/>
              <w:left w:val="nil"/>
              <w:bottom w:val="nil"/>
              <w:right w:val="nil"/>
            </w:tcBorders>
            <w:shd w:val="clear" w:color="auto" w:fill="EEECE1" w:themeFill="background2"/>
            <w:noWrap/>
            <w:vAlign w:val="bottom"/>
          </w:tcPr>
          <w:p w14:paraId="0D4ED05B" w14:textId="7165444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1409</w:t>
            </w:r>
          </w:p>
        </w:tc>
        <w:tc>
          <w:tcPr>
            <w:tcW w:w="1290" w:type="dxa"/>
            <w:tcBorders>
              <w:top w:val="nil"/>
              <w:left w:val="nil"/>
              <w:bottom w:val="nil"/>
              <w:right w:val="single" w:sz="4" w:space="0" w:color="auto"/>
            </w:tcBorders>
            <w:shd w:val="clear" w:color="auto" w:fill="EEECE1" w:themeFill="background2"/>
            <w:noWrap/>
            <w:vAlign w:val="bottom"/>
          </w:tcPr>
          <w:p w14:paraId="239BF48C" w14:textId="747FD41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464</w:t>
            </w:r>
          </w:p>
        </w:tc>
      </w:tr>
      <w:tr w:rsidR="00420384" w:rsidRPr="009C0B5E" w14:paraId="661734C7" w14:textId="21EAE5BB" w:rsidTr="00420384">
        <w:trPr>
          <w:trHeight w:val="144"/>
        </w:trPr>
        <w:tc>
          <w:tcPr>
            <w:tcW w:w="2088" w:type="dxa"/>
            <w:tcBorders>
              <w:top w:val="nil"/>
              <w:left w:val="single" w:sz="8" w:space="0" w:color="auto"/>
              <w:bottom w:val="nil"/>
              <w:right w:val="nil"/>
            </w:tcBorders>
            <w:shd w:val="clear" w:color="auto" w:fill="auto"/>
            <w:noWrap/>
            <w:vAlign w:val="bottom"/>
            <w:hideMark/>
          </w:tcPr>
          <w:p w14:paraId="1F160CFF"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Mississippi</w:t>
            </w:r>
          </w:p>
        </w:tc>
        <w:tc>
          <w:tcPr>
            <w:tcW w:w="1170" w:type="dxa"/>
            <w:tcBorders>
              <w:top w:val="nil"/>
              <w:left w:val="nil"/>
              <w:bottom w:val="nil"/>
              <w:right w:val="nil"/>
            </w:tcBorders>
            <w:shd w:val="clear" w:color="auto" w:fill="auto"/>
            <w:noWrap/>
            <w:vAlign w:val="bottom"/>
          </w:tcPr>
          <w:p w14:paraId="2BFD5A32" w14:textId="4AADB011"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3179F58D" w14:textId="08A739B6"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38%</w:t>
            </w:r>
          </w:p>
        </w:tc>
        <w:tc>
          <w:tcPr>
            <w:tcW w:w="947" w:type="dxa"/>
            <w:tcBorders>
              <w:top w:val="nil"/>
              <w:left w:val="nil"/>
              <w:bottom w:val="nil"/>
              <w:right w:val="nil"/>
            </w:tcBorders>
            <w:shd w:val="clear" w:color="auto" w:fill="auto"/>
            <w:vAlign w:val="bottom"/>
          </w:tcPr>
          <w:p w14:paraId="197FA2AE" w14:textId="53C7096A"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2ECDDD58" w14:textId="271987E8"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4959</w:t>
            </w:r>
          </w:p>
        </w:tc>
        <w:tc>
          <w:tcPr>
            <w:tcW w:w="1290" w:type="dxa"/>
            <w:tcBorders>
              <w:top w:val="nil"/>
              <w:left w:val="nil"/>
              <w:bottom w:val="nil"/>
              <w:right w:val="nil"/>
            </w:tcBorders>
            <w:shd w:val="clear" w:color="auto" w:fill="EEECE1" w:themeFill="background2"/>
            <w:noWrap/>
            <w:vAlign w:val="bottom"/>
          </w:tcPr>
          <w:p w14:paraId="2AB13882" w14:textId="54F8FE1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3003</w:t>
            </w:r>
          </w:p>
        </w:tc>
        <w:tc>
          <w:tcPr>
            <w:tcW w:w="1290" w:type="dxa"/>
            <w:tcBorders>
              <w:top w:val="nil"/>
              <w:left w:val="nil"/>
              <w:bottom w:val="nil"/>
              <w:right w:val="single" w:sz="4" w:space="0" w:color="auto"/>
            </w:tcBorders>
            <w:shd w:val="clear" w:color="auto" w:fill="EEECE1" w:themeFill="background2"/>
            <w:noWrap/>
            <w:vAlign w:val="bottom"/>
          </w:tcPr>
          <w:p w14:paraId="6BD1AE43" w14:textId="66F8A72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1956</w:t>
            </w:r>
          </w:p>
        </w:tc>
      </w:tr>
      <w:tr w:rsidR="00420384" w:rsidRPr="009C0B5E" w14:paraId="66A650E1" w14:textId="6FD901E7" w:rsidTr="00420384">
        <w:trPr>
          <w:trHeight w:val="144"/>
        </w:trPr>
        <w:tc>
          <w:tcPr>
            <w:tcW w:w="2088" w:type="dxa"/>
            <w:tcBorders>
              <w:top w:val="nil"/>
              <w:left w:val="single" w:sz="8" w:space="0" w:color="auto"/>
              <w:bottom w:val="nil"/>
              <w:right w:val="nil"/>
            </w:tcBorders>
            <w:shd w:val="clear" w:color="auto" w:fill="auto"/>
            <w:noWrap/>
            <w:vAlign w:val="bottom"/>
            <w:hideMark/>
          </w:tcPr>
          <w:p w14:paraId="23509A79"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Missouri</w:t>
            </w:r>
          </w:p>
        </w:tc>
        <w:tc>
          <w:tcPr>
            <w:tcW w:w="1170" w:type="dxa"/>
            <w:tcBorders>
              <w:top w:val="nil"/>
              <w:left w:val="nil"/>
              <w:bottom w:val="nil"/>
              <w:right w:val="nil"/>
            </w:tcBorders>
            <w:shd w:val="clear" w:color="auto" w:fill="auto"/>
            <w:noWrap/>
            <w:vAlign w:val="bottom"/>
          </w:tcPr>
          <w:p w14:paraId="6642E82D" w14:textId="695763BF"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FD1E67B" w14:textId="125D9DD0"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43%</w:t>
            </w:r>
          </w:p>
        </w:tc>
        <w:tc>
          <w:tcPr>
            <w:tcW w:w="947" w:type="dxa"/>
            <w:tcBorders>
              <w:top w:val="nil"/>
              <w:left w:val="nil"/>
              <w:bottom w:val="nil"/>
              <w:right w:val="nil"/>
            </w:tcBorders>
            <w:shd w:val="clear" w:color="auto" w:fill="auto"/>
            <w:vAlign w:val="bottom"/>
          </w:tcPr>
          <w:p w14:paraId="5865A69E" w14:textId="15C11189"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2283D840" w14:textId="5090A70E"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2923</w:t>
            </w:r>
          </w:p>
        </w:tc>
        <w:tc>
          <w:tcPr>
            <w:tcW w:w="1290" w:type="dxa"/>
            <w:tcBorders>
              <w:top w:val="nil"/>
              <w:left w:val="nil"/>
              <w:bottom w:val="nil"/>
              <w:right w:val="nil"/>
            </w:tcBorders>
            <w:shd w:val="clear" w:color="auto" w:fill="EEECE1" w:themeFill="background2"/>
            <w:noWrap/>
            <w:vAlign w:val="bottom"/>
          </w:tcPr>
          <w:p w14:paraId="370BC161" w14:textId="6F383E9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1897</w:t>
            </w:r>
          </w:p>
        </w:tc>
        <w:tc>
          <w:tcPr>
            <w:tcW w:w="1290" w:type="dxa"/>
            <w:tcBorders>
              <w:top w:val="nil"/>
              <w:left w:val="nil"/>
              <w:bottom w:val="nil"/>
              <w:right w:val="single" w:sz="4" w:space="0" w:color="auto"/>
            </w:tcBorders>
            <w:shd w:val="clear" w:color="auto" w:fill="EEECE1" w:themeFill="background2"/>
            <w:noWrap/>
            <w:vAlign w:val="bottom"/>
          </w:tcPr>
          <w:p w14:paraId="59066D92" w14:textId="6C32B53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1026</w:t>
            </w:r>
          </w:p>
        </w:tc>
      </w:tr>
      <w:tr w:rsidR="00420384" w:rsidRPr="009C0B5E" w14:paraId="46CAE2D4" w14:textId="52190FA2" w:rsidTr="00420384">
        <w:trPr>
          <w:trHeight w:val="144"/>
        </w:trPr>
        <w:tc>
          <w:tcPr>
            <w:tcW w:w="2088" w:type="dxa"/>
            <w:tcBorders>
              <w:top w:val="nil"/>
              <w:left w:val="single" w:sz="8" w:space="0" w:color="auto"/>
              <w:bottom w:val="nil"/>
              <w:right w:val="nil"/>
            </w:tcBorders>
            <w:shd w:val="clear" w:color="auto" w:fill="auto"/>
            <w:noWrap/>
            <w:vAlign w:val="bottom"/>
            <w:hideMark/>
          </w:tcPr>
          <w:p w14:paraId="1579B596"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Montana</w:t>
            </w:r>
          </w:p>
        </w:tc>
        <w:tc>
          <w:tcPr>
            <w:tcW w:w="1170" w:type="dxa"/>
            <w:tcBorders>
              <w:top w:val="nil"/>
              <w:left w:val="nil"/>
              <w:bottom w:val="nil"/>
              <w:right w:val="nil"/>
            </w:tcBorders>
            <w:shd w:val="clear" w:color="auto" w:fill="auto"/>
            <w:noWrap/>
            <w:vAlign w:val="bottom"/>
          </w:tcPr>
          <w:p w14:paraId="7937F9E7" w14:textId="3D3C9447"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737B1EE2" w14:textId="2C7BEBDC"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31%</w:t>
            </w:r>
          </w:p>
        </w:tc>
        <w:tc>
          <w:tcPr>
            <w:tcW w:w="947" w:type="dxa"/>
            <w:tcBorders>
              <w:top w:val="nil"/>
              <w:left w:val="nil"/>
              <w:bottom w:val="nil"/>
              <w:right w:val="nil"/>
            </w:tcBorders>
            <w:shd w:val="clear" w:color="auto" w:fill="auto"/>
            <w:vAlign w:val="bottom"/>
          </w:tcPr>
          <w:p w14:paraId="2FF08046" w14:textId="2ACA6912"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1.06</w:t>
            </w:r>
          </w:p>
        </w:tc>
        <w:tc>
          <w:tcPr>
            <w:tcW w:w="949" w:type="dxa"/>
            <w:tcBorders>
              <w:top w:val="nil"/>
              <w:left w:val="nil"/>
              <w:bottom w:val="nil"/>
              <w:right w:val="nil"/>
            </w:tcBorders>
            <w:shd w:val="clear" w:color="auto" w:fill="EEECE1" w:themeFill="background2"/>
            <w:noWrap/>
            <w:vAlign w:val="bottom"/>
          </w:tcPr>
          <w:p w14:paraId="555CA9A1" w14:textId="4EB5CFC4"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3168</w:t>
            </w:r>
          </w:p>
        </w:tc>
        <w:tc>
          <w:tcPr>
            <w:tcW w:w="1290" w:type="dxa"/>
            <w:tcBorders>
              <w:top w:val="nil"/>
              <w:left w:val="nil"/>
              <w:bottom w:val="nil"/>
              <w:right w:val="nil"/>
            </w:tcBorders>
            <w:shd w:val="clear" w:color="auto" w:fill="EEECE1" w:themeFill="background2"/>
            <w:noWrap/>
            <w:vAlign w:val="bottom"/>
          </w:tcPr>
          <w:p w14:paraId="5EE4641F" w14:textId="5BC56A2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1718</w:t>
            </w:r>
          </w:p>
        </w:tc>
        <w:tc>
          <w:tcPr>
            <w:tcW w:w="1290" w:type="dxa"/>
            <w:tcBorders>
              <w:top w:val="nil"/>
              <w:left w:val="nil"/>
              <w:bottom w:val="nil"/>
              <w:right w:val="single" w:sz="4" w:space="0" w:color="auto"/>
            </w:tcBorders>
            <w:shd w:val="clear" w:color="auto" w:fill="EEECE1" w:themeFill="background2"/>
            <w:noWrap/>
            <w:vAlign w:val="bottom"/>
          </w:tcPr>
          <w:p w14:paraId="7AE1E2E8" w14:textId="705F5546"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1450</w:t>
            </w:r>
          </w:p>
        </w:tc>
      </w:tr>
      <w:tr w:rsidR="00420384" w:rsidRPr="009C0B5E" w14:paraId="59DE9F45" w14:textId="2168BBDF" w:rsidTr="00420384">
        <w:trPr>
          <w:trHeight w:val="144"/>
        </w:trPr>
        <w:tc>
          <w:tcPr>
            <w:tcW w:w="2088" w:type="dxa"/>
            <w:tcBorders>
              <w:top w:val="nil"/>
              <w:left w:val="single" w:sz="8" w:space="0" w:color="auto"/>
              <w:bottom w:val="nil"/>
              <w:right w:val="nil"/>
            </w:tcBorders>
            <w:shd w:val="clear" w:color="auto" w:fill="auto"/>
            <w:noWrap/>
            <w:vAlign w:val="bottom"/>
            <w:hideMark/>
          </w:tcPr>
          <w:p w14:paraId="706CC54A"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Nebraska</w:t>
            </w:r>
          </w:p>
        </w:tc>
        <w:tc>
          <w:tcPr>
            <w:tcW w:w="1170" w:type="dxa"/>
            <w:tcBorders>
              <w:top w:val="nil"/>
              <w:left w:val="nil"/>
              <w:bottom w:val="nil"/>
              <w:right w:val="nil"/>
            </w:tcBorders>
            <w:shd w:val="clear" w:color="auto" w:fill="auto"/>
            <w:noWrap/>
            <w:vAlign w:val="bottom"/>
          </w:tcPr>
          <w:p w14:paraId="17D9A5C4" w14:textId="29A80EAC"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13B909AD" w14:textId="291432B6"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48%</w:t>
            </w:r>
          </w:p>
        </w:tc>
        <w:tc>
          <w:tcPr>
            <w:tcW w:w="947" w:type="dxa"/>
            <w:tcBorders>
              <w:top w:val="nil"/>
              <w:left w:val="nil"/>
              <w:bottom w:val="nil"/>
              <w:right w:val="nil"/>
            </w:tcBorders>
            <w:shd w:val="clear" w:color="auto" w:fill="auto"/>
            <w:vAlign w:val="bottom"/>
          </w:tcPr>
          <w:p w14:paraId="1AD62EFE" w14:textId="322DA923"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3CB4F18A" w14:textId="3875D0C0"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2393</w:t>
            </w:r>
          </w:p>
        </w:tc>
        <w:tc>
          <w:tcPr>
            <w:tcW w:w="1290" w:type="dxa"/>
            <w:tcBorders>
              <w:top w:val="nil"/>
              <w:left w:val="nil"/>
              <w:bottom w:val="nil"/>
              <w:right w:val="nil"/>
            </w:tcBorders>
            <w:shd w:val="clear" w:color="auto" w:fill="EEECE1" w:themeFill="background2"/>
            <w:noWrap/>
            <w:vAlign w:val="bottom"/>
          </w:tcPr>
          <w:p w14:paraId="04A2FDBF" w14:textId="3F86A24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1681</w:t>
            </w:r>
          </w:p>
        </w:tc>
        <w:tc>
          <w:tcPr>
            <w:tcW w:w="1290" w:type="dxa"/>
            <w:tcBorders>
              <w:top w:val="nil"/>
              <w:left w:val="nil"/>
              <w:bottom w:val="nil"/>
              <w:right w:val="single" w:sz="4" w:space="0" w:color="auto"/>
            </w:tcBorders>
            <w:shd w:val="clear" w:color="auto" w:fill="EEECE1" w:themeFill="background2"/>
            <w:noWrap/>
            <w:vAlign w:val="bottom"/>
          </w:tcPr>
          <w:p w14:paraId="7BED4E37" w14:textId="14574B2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713</w:t>
            </w:r>
          </w:p>
        </w:tc>
      </w:tr>
      <w:tr w:rsidR="00420384" w:rsidRPr="009C0B5E" w14:paraId="6ADDDF3C" w14:textId="67F9EAEC" w:rsidTr="00420384">
        <w:trPr>
          <w:trHeight w:val="144"/>
        </w:trPr>
        <w:tc>
          <w:tcPr>
            <w:tcW w:w="2088" w:type="dxa"/>
            <w:tcBorders>
              <w:top w:val="nil"/>
              <w:left w:val="single" w:sz="8" w:space="0" w:color="auto"/>
              <w:bottom w:val="nil"/>
              <w:right w:val="nil"/>
            </w:tcBorders>
            <w:shd w:val="clear" w:color="auto" w:fill="auto"/>
            <w:noWrap/>
            <w:vAlign w:val="bottom"/>
            <w:hideMark/>
          </w:tcPr>
          <w:p w14:paraId="4C910DAE"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Nevada</w:t>
            </w:r>
          </w:p>
        </w:tc>
        <w:tc>
          <w:tcPr>
            <w:tcW w:w="1170" w:type="dxa"/>
            <w:tcBorders>
              <w:top w:val="nil"/>
              <w:left w:val="nil"/>
              <w:bottom w:val="nil"/>
              <w:right w:val="nil"/>
            </w:tcBorders>
            <w:shd w:val="clear" w:color="auto" w:fill="auto"/>
            <w:noWrap/>
            <w:vAlign w:val="bottom"/>
          </w:tcPr>
          <w:p w14:paraId="73C6B076" w14:textId="691CAE82"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86CA06C" w14:textId="06EA3727"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41%</w:t>
            </w:r>
          </w:p>
        </w:tc>
        <w:tc>
          <w:tcPr>
            <w:tcW w:w="947" w:type="dxa"/>
            <w:tcBorders>
              <w:top w:val="nil"/>
              <w:left w:val="nil"/>
              <w:bottom w:val="nil"/>
              <w:right w:val="nil"/>
            </w:tcBorders>
            <w:shd w:val="clear" w:color="auto" w:fill="auto"/>
            <w:vAlign w:val="bottom"/>
          </w:tcPr>
          <w:p w14:paraId="0B981650" w14:textId="1CBE7623"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6A5304F5" w14:textId="25D58690"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3848</w:t>
            </w:r>
          </w:p>
        </w:tc>
        <w:tc>
          <w:tcPr>
            <w:tcW w:w="1290" w:type="dxa"/>
            <w:tcBorders>
              <w:top w:val="nil"/>
              <w:left w:val="nil"/>
              <w:bottom w:val="nil"/>
              <w:right w:val="nil"/>
            </w:tcBorders>
            <w:shd w:val="clear" w:color="auto" w:fill="EEECE1" w:themeFill="background2"/>
            <w:noWrap/>
            <w:vAlign w:val="bottom"/>
          </w:tcPr>
          <w:p w14:paraId="0DF20DEA" w14:textId="2B0D4408"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2532</w:t>
            </w:r>
          </w:p>
        </w:tc>
        <w:tc>
          <w:tcPr>
            <w:tcW w:w="1290" w:type="dxa"/>
            <w:tcBorders>
              <w:top w:val="nil"/>
              <w:left w:val="nil"/>
              <w:bottom w:val="nil"/>
              <w:right w:val="single" w:sz="4" w:space="0" w:color="auto"/>
            </w:tcBorders>
            <w:shd w:val="clear" w:color="auto" w:fill="EEECE1" w:themeFill="background2"/>
            <w:noWrap/>
            <w:vAlign w:val="bottom"/>
          </w:tcPr>
          <w:p w14:paraId="1A0C747F" w14:textId="73EAE038"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1316</w:t>
            </w:r>
          </w:p>
        </w:tc>
      </w:tr>
      <w:tr w:rsidR="00420384" w:rsidRPr="009C0B5E" w14:paraId="5ABCDA93" w14:textId="6143F19F" w:rsidTr="00420384">
        <w:trPr>
          <w:trHeight w:val="144"/>
        </w:trPr>
        <w:tc>
          <w:tcPr>
            <w:tcW w:w="2088" w:type="dxa"/>
            <w:tcBorders>
              <w:top w:val="nil"/>
              <w:left w:val="single" w:sz="8" w:space="0" w:color="auto"/>
              <w:bottom w:val="nil"/>
              <w:right w:val="nil"/>
            </w:tcBorders>
            <w:shd w:val="clear" w:color="auto" w:fill="auto"/>
            <w:noWrap/>
            <w:vAlign w:val="bottom"/>
            <w:hideMark/>
          </w:tcPr>
          <w:p w14:paraId="5CC9FC5A"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Hampshire</w:t>
            </w:r>
          </w:p>
        </w:tc>
        <w:tc>
          <w:tcPr>
            <w:tcW w:w="1170" w:type="dxa"/>
            <w:tcBorders>
              <w:top w:val="nil"/>
              <w:left w:val="nil"/>
              <w:bottom w:val="nil"/>
              <w:right w:val="nil"/>
            </w:tcBorders>
            <w:shd w:val="clear" w:color="auto" w:fill="auto"/>
            <w:noWrap/>
            <w:vAlign w:val="bottom"/>
          </w:tcPr>
          <w:p w14:paraId="4BE2F6C4" w14:textId="4CD08A06"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5D219086" w14:textId="62528E23"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39%</w:t>
            </w:r>
          </w:p>
        </w:tc>
        <w:tc>
          <w:tcPr>
            <w:tcW w:w="947" w:type="dxa"/>
            <w:tcBorders>
              <w:top w:val="nil"/>
              <w:left w:val="nil"/>
              <w:bottom w:val="nil"/>
              <w:right w:val="nil"/>
            </w:tcBorders>
            <w:shd w:val="clear" w:color="auto" w:fill="auto"/>
            <w:vAlign w:val="bottom"/>
          </w:tcPr>
          <w:p w14:paraId="67B02F05" w14:textId="51C6EF0F"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6BB23DEB" w14:textId="649C9FED"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2646</w:t>
            </w:r>
          </w:p>
        </w:tc>
        <w:tc>
          <w:tcPr>
            <w:tcW w:w="1290" w:type="dxa"/>
            <w:tcBorders>
              <w:top w:val="nil"/>
              <w:left w:val="nil"/>
              <w:bottom w:val="nil"/>
              <w:right w:val="nil"/>
            </w:tcBorders>
            <w:shd w:val="clear" w:color="auto" w:fill="EEECE1" w:themeFill="background2"/>
            <w:noWrap/>
            <w:vAlign w:val="bottom"/>
          </w:tcPr>
          <w:p w14:paraId="2FFE4706" w14:textId="36F7BB8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1820</w:t>
            </w:r>
          </w:p>
        </w:tc>
        <w:tc>
          <w:tcPr>
            <w:tcW w:w="1290" w:type="dxa"/>
            <w:tcBorders>
              <w:top w:val="nil"/>
              <w:left w:val="nil"/>
              <w:bottom w:val="nil"/>
              <w:right w:val="single" w:sz="4" w:space="0" w:color="auto"/>
            </w:tcBorders>
            <w:shd w:val="clear" w:color="auto" w:fill="EEECE1" w:themeFill="background2"/>
            <w:noWrap/>
            <w:vAlign w:val="bottom"/>
          </w:tcPr>
          <w:p w14:paraId="48F7852D" w14:textId="14A8C85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827</w:t>
            </w:r>
          </w:p>
        </w:tc>
      </w:tr>
      <w:tr w:rsidR="00420384" w:rsidRPr="009C0B5E" w14:paraId="35C0B68B" w14:textId="417ADFD2" w:rsidTr="00420384">
        <w:trPr>
          <w:trHeight w:val="144"/>
        </w:trPr>
        <w:tc>
          <w:tcPr>
            <w:tcW w:w="2088" w:type="dxa"/>
            <w:tcBorders>
              <w:top w:val="nil"/>
              <w:left w:val="single" w:sz="8" w:space="0" w:color="auto"/>
              <w:bottom w:val="nil"/>
              <w:right w:val="nil"/>
            </w:tcBorders>
            <w:shd w:val="clear" w:color="auto" w:fill="auto"/>
            <w:noWrap/>
            <w:vAlign w:val="bottom"/>
            <w:hideMark/>
          </w:tcPr>
          <w:p w14:paraId="1A1A2155"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Jersey</w:t>
            </w:r>
          </w:p>
        </w:tc>
        <w:tc>
          <w:tcPr>
            <w:tcW w:w="1170" w:type="dxa"/>
            <w:tcBorders>
              <w:top w:val="nil"/>
              <w:left w:val="nil"/>
              <w:bottom w:val="nil"/>
              <w:right w:val="nil"/>
            </w:tcBorders>
            <w:shd w:val="clear" w:color="auto" w:fill="auto"/>
            <w:noWrap/>
            <w:vAlign w:val="bottom"/>
          </w:tcPr>
          <w:p w14:paraId="777D6AE1" w14:textId="33DA5A9F"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17A3200" w14:textId="1423ACAF"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47%</w:t>
            </w:r>
          </w:p>
        </w:tc>
        <w:tc>
          <w:tcPr>
            <w:tcW w:w="947" w:type="dxa"/>
            <w:tcBorders>
              <w:top w:val="nil"/>
              <w:left w:val="nil"/>
              <w:bottom w:val="nil"/>
              <w:right w:val="nil"/>
            </w:tcBorders>
            <w:shd w:val="clear" w:color="auto" w:fill="auto"/>
            <w:vAlign w:val="bottom"/>
          </w:tcPr>
          <w:p w14:paraId="06355CC3" w14:textId="57CE0430"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67DCF201" w14:textId="6D08D08B"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2689</w:t>
            </w:r>
          </w:p>
        </w:tc>
        <w:tc>
          <w:tcPr>
            <w:tcW w:w="1290" w:type="dxa"/>
            <w:tcBorders>
              <w:top w:val="nil"/>
              <w:left w:val="nil"/>
              <w:bottom w:val="nil"/>
              <w:right w:val="nil"/>
            </w:tcBorders>
            <w:shd w:val="clear" w:color="auto" w:fill="EEECE1" w:themeFill="background2"/>
            <w:noWrap/>
            <w:vAlign w:val="bottom"/>
          </w:tcPr>
          <w:p w14:paraId="223CFF8F" w14:textId="58E0FA1C"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1847</w:t>
            </w:r>
          </w:p>
        </w:tc>
        <w:tc>
          <w:tcPr>
            <w:tcW w:w="1290" w:type="dxa"/>
            <w:tcBorders>
              <w:top w:val="nil"/>
              <w:left w:val="nil"/>
              <w:bottom w:val="nil"/>
              <w:right w:val="single" w:sz="4" w:space="0" w:color="auto"/>
            </w:tcBorders>
            <w:shd w:val="clear" w:color="auto" w:fill="EEECE1" w:themeFill="background2"/>
            <w:noWrap/>
            <w:vAlign w:val="bottom"/>
          </w:tcPr>
          <w:p w14:paraId="1924D9B5" w14:textId="2A1B9A16"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842</w:t>
            </w:r>
          </w:p>
        </w:tc>
      </w:tr>
      <w:tr w:rsidR="00420384" w:rsidRPr="009C0B5E" w14:paraId="47DA338F" w14:textId="10BB55EC" w:rsidTr="00420384">
        <w:trPr>
          <w:trHeight w:val="144"/>
        </w:trPr>
        <w:tc>
          <w:tcPr>
            <w:tcW w:w="2088" w:type="dxa"/>
            <w:tcBorders>
              <w:top w:val="nil"/>
              <w:left w:val="single" w:sz="8" w:space="0" w:color="auto"/>
              <w:bottom w:val="nil"/>
              <w:right w:val="nil"/>
            </w:tcBorders>
            <w:shd w:val="clear" w:color="auto" w:fill="auto"/>
            <w:noWrap/>
            <w:vAlign w:val="bottom"/>
            <w:hideMark/>
          </w:tcPr>
          <w:p w14:paraId="3D27B868"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Mexico</w:t>
            </w:r>
          </w:p>
        </w:tc>
        <w:tc>
          <w:tcPr>
            <w:tcW w:w="1170" w:type="dxa"/>
            <w:tcBorders>
              <w:top w:val="nil"/>
              <w:left w:val="nil"/>
              <w:bottom w:val="nil"/>
              <w:right w:val="nil"/>
            </w:tcBorders>
            <w:shd w:val="clear" w:color="auto" w:fill="auto"/>
            <w:noWrap/>
            <w:vAlign w:val="bottom"/>
          </w:tcPr>
          <w:p w14:paraId="37DA3351" w14:textId="777DC5D7"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8EF737B" w14:textId="37A4727E"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33%</w:t>
            </w:r>
          </w:p>
        </w:tc>
        <w:tc>
          <w:tcPr>
            <w:tcW w:w="947" w:type="dxa"/>
            <w:tcBorders>
              <w:top w:val="nil"/>
              <w:left w:val="nil"/>
              <w:bottom w:val="nil"/>
              <w:right w:val="nil"/>
            </w:tcBorders>
            <w:shd w:val="clear" w:color="auto" w:fill="auto"/>
            <w:vAlign w:val="bottom"/>
          </w:tcPr>
          <w:p w14:paraId="1880CBE1" w14:textId="15839B4D"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252E1359" w14:textId="4834467C"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4188</w:t>
            </w:r>
          </w:p>
        </w:tc>
        <w:tc>
          <w:tcPr>
            <w:tcW w:w="1290" w:type="dxa"/>
            <w:tcBorders>
              <w:top w:val="nil"/>
              <w:left w:val="nil"/>
              <w:bottom w:val="nil"/>
              <w:right w:val="nil"/>
            </w:tcBorders>
            <w:shd w:val="clear" w:color="auto" w:fill="EEECE1" w:themeFill="background2"/>
            <w:noWrap/>
            <w:vAlign w:val="bottom"/>
          </w:tcPr>
          <w:p w14:paraId="73A8F2C1" w14:textId="49E7F17E"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2063</w:t>
            </w:r>
          </w:p>
        </w:tc>
        <w:tc>
          <w:tcPr>
            <w:tcW w:w="1290" w:type="dxa"/>
            <w:tcBorders>
              <w:top w:val="nil"/>
              <w:left w:val="nil"/>
              <w:bottom w:val="nil"/>
              <w:right w:val="single" w:sz="4" w:space="0" w:color="auto"/>
            </w:tcBorders>
            <w:shd w:val="clear" w:color="auto" w:fill="EEECE1" w:themeFill="background2"/>
            <w:noWrap/>
            <w:vAlign w:val="bottom"/>
          </w:tcPr>
          <w:p w14:paraId="3375C382" w14:textId="7FF312F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2125</w:t>
            </w:r>
          </w:p>
        </w:tc>
      </w:tr>
      <w:tr w:rsidR="00420384" w:rsidRPr="009C0B5E" w14:paraId="260E961D" w14:textId="786C645B" w:rsidTr="00420384">
        <w:trPr>
          <w:trHeight w:val="144"/>
        </w:trPr>
        <w:tc>
          <w:tcPr>
            <w:tcW w:w="2088" w:type="dxa"/>
            <w:tcBorders>
              <w:top w:val="nil"/>
              <w:left w:val="single" w:sz="8" w:space="0" w:color="auto"/>
              <w:bottom w:val="nil"/>
              <w:right w:val="nil"/>
            </w:tcBorders>
            <w:shd w:val="clear" w:color="auto" w:fill="auto"/>
            <w:noWrap/>
            <w:vAlign w:val="bottom"/>
            <w:hideMark/>
          </w:tcPr>
          <w:p w14:paraId="18F8CCEB"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New York</w:t>
            </w:r>
          </w:p>
        </w:tc>
        <w:tc>
          <w:tcPr>
            <w:tcW w:w="1170" w:type="dxa"/>
            <w:tcBorders>
              <w:top w:val="nil"/>
              <w:left w:val="nil"/>
              <w:bottom w:val="nil"/>
              <w:right w:val="nil"/>
            </w:tcBorders>
            <w:shd w:val="clear" w:color="auto" w:fill="auto"/>
            <w:noWrap/>
            <w:vAlign w:val="bottom"/>
          </w:tcPr>
          <w:p w14:paraId="1BDA104A" w14:textId="598D9BDB"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17AFB436" w14:textId="3AC9191A"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39%</w:t>
            </w:r>
          </w:p>
        </w:tc>
        <w:tc>
          <w:tcPr>
            <w:tcW w:w="947" w:type="dxa"/>
            <w:tcBorders>
              <w:top w:val="nil"/>
              <w:left w:val="nil"/>
              <w:bottom w:val="nil"/>
              <w:right w:val="nil"/>
            </w:tcBorders>
            <w:shd w:val="clear" w:color="auto" w:fill="auto"/>
            <w:vAlign w:val="bottom"/>
          </w:tcPr>
          <w:p w14:paraId="2A02ACED" w14:textId="74E9A818"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4AA1407A" w14:textId="201A3F7F"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3262</w:t>
            </w:r>
          </w:p>
        </w:tc>
        <w:tc>
          <w:tcPr>
            <w:tcW w:w="1290" w:type="dxa"/>
            <w:tcBorders>
              <w:top w:val="nil"/>
              <w:left w:val="nil"/>
              <w:bottom w:val="nil"/>
              <w:right w:val="nil"/>
            </w:tcBorders>
            <w:shd w:val="clear" w:color="auto" w:fill="EEECE1" w:themeFill="background2"/>
            <w:noWrap/>
            <w:vAlign w:val="bottom"/>
          </w:tcPr>
          <w:p w14:paraId="27335F64" w14:textId="62284923"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1985</w:t>
            </w:r>
          </w:p>
        </w:tc>
        <w:tc>
          <w:tcPr>
            <w:tcW w:w="1290" w:type="dxa"/>
            <w:tcBorders>
              <w:top w:val="nil"/>
              <w:left w:val="nil"/>
              <w:bottom w:val="nil"/>
              <w:right w:val="single" w:sz="4" w:space="0" w:color="auto"/>
            </w:tcBorders>
            <w:shd w:val="clear" w:color="auto" w:fill="EEECE1" w:themeFill="background2"/>
            <w:noWrap/>
            <w:vAlign w:val="bottom"/>
          </w:tcPr>
          <w:p w14:paraId="78DF3559" w14:textId="2B2B407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1277</w:t>
            </w:r>
          </w:p>
        </w:tc>
      </w:tr>
      <w:tr w:rsidR="00420384" w:rsidRPr="009C0B5E" w14:paraId="1D3C0D1C" w14:textId="17E18BB5" w:rsidTr="00420384">
        <w:trPr>
          <w:trHeight w:val="144"/>
        </w:trPr>
        <w:tc>
          <w:tcPr>
            <w:tcW w:w="2088" w:type="dxa"/>
            <w:tcBorders>
              <w:top w:val="nil"/>
              <w:left w:val="single" w:sz="8" w:space="0" w:color="auto"/>
              <w:bottom w:val="nil"/>
              <w:right w:val="nil"/>
            </w:tcBorders>
            <w:shd w:val="clear" w:color="auto" w:fill="auto"/>
            <w:noWrap/>
            <w:vAlign w:val="bottom"/>
            <w:hideMark/>
          </w:tcPr>
          <w:p w14:paraId="18A196E7"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North Carolina</w:t>
            </w:r>
          </w:p>
        </w:tc>
        <w:tc>
          <w:tcPr>
            <w:tcW w:w="1170" w:type="dxa"/>
            <w:tcBorders>
              <w:top w:val="nil"/>
              <w:left w:val="nil"/>
              <w:bottom w:val="nil"/>
              <w:right w:val="nil"/>
            </w:tcBorders>
            <w:shd w:val="clear" w:color="auto" w:fill="auto"/>
            <w:noWrap/>
            <w:vAlign w:val="bottom"/>
          </w:tcPr>
          <w:p w14:paraId="0A26D085" w14:textId="45EBE79C"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0E1A456D" w14:textId="4FD4BF4E"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40%</w:t>
            </w:r>
          </w:p>
        </w:tc>
        <w:tc>
          <w:tcPr>
            <w:tcW w:w="947" w:type="dxa"/>
            <w:tcBorders>
              <w:top w:val="nil"/>
              <w:left w:val="nil"/>
              <w:bottom w:val="nil"/>
              <w:right w:val="nil"/>
            </w:tcBorders>
            <w:shd w:val="clear" w:color="auto" w:fill="auto"/>
            <w:vAlign w:val="bottom"/>
          </w:tcPr>
          <w:p w14:paraId="6FA90042" w14:textId="42E299BA"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1.06</w:t>
            </w:r>
          </w:p>
        </w:tc>
        <w:tc>
          <w:tcPr>
            <w:tcW w:w="949" w:type="dxa"/>
            <w:tcBorders>
              <w:top w:val="nil"/>
              <w:left w:val="nil"/>
              <w:bottom w:val="nil"/>
              <w:right w:val="nil"/>
            </w:tcBorders>
            <w:shd w:val="clear" w:color="auto" w:fill="EEECE1" w:themeFill="background2"/>
            <w:noWrap/>
            <w:vAlign w:val="bottom"/>
          </w:tcPr>
          <w:p w14:paraId="20E62889" w14:textId="43B0C601"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2962</w:t>
            </w:r>
          </w:p>
        </w:tc>
        <w:tc>
          <w:tcPr>
            <w:tcW w:w="1290" w:type="dxa"/>
            <w:tcBorders>
              <w:top w:val="nil"/>
              <w:left w:val="nil"/>
              <w:bottom w:val="nil"/>
              <w:right w:val="nil"/>
            </w:tcBorders>
            <w:shd w:val="clear" w:color="auto" w:fill="EEECE1" w:themeFill="background2"/>
            <w:noWrap/>
            <w:vAlign w:val="bottom"/>
          </w:tcPr>
          <w:p w14:paraId="38ADE39D" w14:textId="3E8A9FC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2076</w:t>
            </w:r>
          </w:p>
        </w:tc>
        <w:tc>
          <w:tcPr>
            <w:tcW w:w="1290" w:type="dxa"/>
            <w:tcBorders>
              <w:top w:val="nil"/>
              <w:left w:val="nil"/>
              <w:bottom w:val="nil"/>
              <w:right w:val="single" w:sz="4" w:space="0" w:color="auto"/>
            </w:tcBorders>
            <w:shd w:val="clear" w:color="auto" w:fill="EEECE1" w:themeFill="background2"/>
            <w:noWrap/>
            <w:vAlign w:val="bottom"/>
          </w:tcPr>
          <w:p w14:paraId="0201E1B2" w14:textId="3554A14B"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886</w:t>
            </w:r>
          </w:p>
        </w:tc>
      </w:tr>
      <w:tr w:rsidR="00420384" w:rsidRPr="009C0B5E" w14:paraId="39B0AC5F" w14:textId="5EB64383" w:rsidTr="00420384">
        <w:trPr>
          <w:trHeight w:val="144"/>
        </w:trPr>
        <w:tc>
          <w:tcPr>
            <w:tcW w:w="2088" w:type="dxa"/>
            <w:tcBorders>
              <w:top w:val="nil"/>
              <w:left w:val="single" w:sz="8" w:space="0" w:color="auto"/>
              <w:bottom w:val="nil"/>
              <w:right w:val="nil"/>
            </w:tcBorders>
            <w:shd w:val="clear" w:color="auto" w:fill="auto"/>
            <w:noWrap/>
            <w:vAlign w:val="bottom"/>
            <w:hideMark/>
          </w:tcPr>
          <w:p w14:paraId="23CF9B6E"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North Dakota</w:t>
            </w:r>
          </w:p>
        </w:tc>
        <w:tc>
          <w:tcPr>
            <w:tcW w:w="1170" w:type="dxa"/>
            <w:tcBorders>
              <w:top w:val="nil"/>
              <w:left w:val="nil"/>
              <w:bottom w:val="nil"/>
              <w:right w:val="nil"/>
            </w:tcBorders>
            <w:shd w:val="clear" w:color="auto" w:fill="auto"/>
            <w:noWrap/>
            <w:vAlign w:val="bottom"/>
          </w:tcPr>
          <w:p w14:paraId="6E8A948A" w14:textId="4191B9C9"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55715A35" w14:textId="2FBBEA67"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39%</w:t>
            </w:r>
          </w:p>
        </w:tc>
        <w:tc>
          <w:tcPr>
            <w:tcW w:w="947" w:type="dxa"/>
            <w:tcBorders>
              <w:top w:val="nil"/>
              <w:left w:val="nil"/>
              <w:bottom w:val="nil"/>
              <w:right w:val="nil"/>
            </w:tcBorders>
            <w:shd w:val="clear" w:color="auto" w:fill="auto"/>
            <w:vAlign w:val="bottom"/>
          </w:tcPr>
          <w:p w14:paraId="4669A76D" w14:textId="0A305BE6"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1.07</w:t>
            </w:r>
          </w:p>
        </w:tc>
        <w:tc>
          <w:tcPr>
            <w:tcW w:w="949" w:type="dxa"/>
            <w:tcBorders>
              <w:top w:val="nil"/>
              <w:left w:val="nil"/>
              <w:bottom w:val="nil"/>
              <w:right w:val="nil"/>
            </w:tcBorders>
            <w:shd w:val="clear" w:color="auto" w:fill="EEECE1" w:themeFill="background2"/>
            <w:noWrap/>
            <w:vAlign w:val="bottom"/>
          </w:tcPr>
          <w:p w14:paraId="789E88A1" w14:textId="417BD365"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2649</w:t>
            </w:r>
          </w:p>
        </w:tc>
        <w:tc>
          <w:tcPr>
            <w:tcW w:w="1290" w:type="dxa"/>
            <w:tcBorders>
              <w:top w:val="nil"/>
              <w:left w:val="nil"/>
              <w:bottom w:val="nil"/>
              <w:right w:val="nil"/>
            </w:tcBorders>
            <w:shd w:val="clear" w:color="auto" w:fill="EEECE1" w:themeFill="background2"/>
            <w:noWrap/>
            <w:vAlign w:val="bottom"/>
          </w:tcPr>
          <w:p w14:paraId="74EC7F79" w14:textId="67215E6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1720</w:t>
            </w:r>
          </w:p>
        </w:tc>
        <w:tc>
          <w:tcPr>
            <w:tcW w:w="1290" w:type="dxa"/>
            <w:tcBorders>
              <w:top w:val="nil"/>
              <w:left w:val="nil"/>
              <w:bottom w:val="nil"/>
              <w:right w:val="single" w:sz="4" w:space="0" w:color="auto"/>
            </w:tcBorders>
            <w:shd w:val="clear" w:color="auto" w:fill="EEECE1" w:themeFill="background2"/>
            <w:noWrap/>
            <w:vAlign w:val="bottom"/>
          </w:tcPr>
          <w:p w14:paraId="2FE32FE2" w14:textId="0ABC9D74"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929</w:t>
            </w:r>
          </w:p>
        </w:tc>
      </w:tr>
      <w:tr w:rsidR="00420384" w:rsidRPr="009C0B5E" w14:paraId="1495998D" w14:textId="345E395F" w:rsidTr="00420384">
        <w:trPr>
          <w:trHeight w:val="144"/>
        </w:trPr>
        <w:tc>
          <w:tcPr>
            <w:tcW w:w="2088" w:type="dxa"/>
            <w:tcBorders>
              <w:top w:val="nil"/>
              <w:left w:val="single" w:sz="8" w:space="0" w:color="auto"/>
              <w:bottom w:val="nil"/>
              <w:right w:val="nil"/>
            </w:tcBorders>
            <w:shd w:val="clear" w:color="auto" w:fill="auto"/>
            <w:noWrap/>
            <w:vAlign w:val="bottom"/>
            <w:hideMark/>
          </w:tcPr>
          <w:p w14:paraId="49D185FD"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Ohio</w:t>
            </w:r>
          </w:p>
        </w:tc>
        <w:tc>
          <w:tcPr>
            <w:tcW w:w="1170" w:type="dxa"/>
            <w:tcBorders>
              <w:top w:val="nil"/>
              <w:left w:val="nil"/>
              <w:bottom w:val="nil"/>
              <w:right w:val="nil"/>
            </w:tcBorders>
            <w:shd w:val="clear" w:color="auto" w:fill="auto"/>
            <w:noWrap/>
            <w:vAlign w:val="bottom"/>
          </w:tcPr>
          <w:p w14:paraId="060E0DB6" w14:textId="743FAF94"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6430A794" w14:textId="571C4DCE"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46%</w:t>
            </w:r>
          </w:p>
        </w:tc>
        <w:tc>
          <w:tcPr>
            <w:tcW w:w="947" w:type="dxa"/>
            <w:tcBorders>
              <w:top w:val="nil"/>
              <w:left w:val="nil"/>
              <w:bottom w:val="nil"/>
              <w:right w:val="nil"/>
            </w:tcBorders>
            <w:shd w:val="clear" w:color="auto" w:fill="auto"/>
            <w:vAlign w:val="bottom"/>
          </w:tcPr>
          <w:p w14:paraId="2D46DCF9" w14:textId="7C424C89"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1.07</w:t>
            </w:r>
          </w:p>
        </w:tc>
        <w:tc>
          <w:tcPr>
            <w:tcW w:w="949" w:type="dxa"/>
            <w:tcBorders>
              <w:top w:val="nil"/>
              <w:left w:val="nil"/>
              <w:bottom w:val="nil"/>
              <w:right w:val="nil"/>
            </w:tcBorders>
            <w:shd w:val="clear" w:color="auto" w:fill="EEECE1" w:themeFill="background2"/>
            <w:noWrap/>
            <w:vAlign w:val="bottom"/>
          </w:tcPr>
          <w:p w14:paraId="3999B5E7" w14:textId="5E48E35A"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2577</w:t>
            </w:r>
          </w:p>
        </w:tc>
        <w:tc>
          <w:tcPr>
            <w:tcW w:w="1290" w:type="dxa"/>
            <w:tcBorders>
              <w:top w:val="nil"/>
              <w:left w:val="nil"/>
              <w:bottom w:val="nil"/>
              <w:right w:val="nil"/>
            </w:tcBorders>
            <w:shd w:val="clear" w:color="auto" w:fill="EEECE1" w:themeFill="background2"/>
            <w:noWrap/>
            <w:vAlign w:val="bottom"/>
          </w:tcPr>
          <w:p w14:paraId="58E4304A" w14:textId="062E801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1933</w:t>
            </w:r>
          </w:p>
        </w:tc>
        <w:tc>
          <w:tcPr>
            <w:tcW w:w="1290" w:type="dxa"/>
            <w:tcBorders>
              <w:top w:val="nil"/>
              <w:left w:val="nil"/>
              <w:bottom w:val="nil"/>
              <w:right w:val="single" w:sz="4" w:space="0" w:color="auto"/>
            </w:tcBorders>
            <w:shd w:val="clear" w:color="auto" w:fill="EEECE1" w:themeFill="background2"/>
            <w:noWrap/>
            <w:vAlign w:val="bottom"/>
          </w:tcPr>
          <w:p w14:paraId="451D6AC3" w14:textId="00F13181"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644</w:t>
            </w:r>
          </w:p>
        </w:tc>
      </w:tr>
      <w:tr w:rsidR="00420384" w:rsidRPr="009C0B5E" w14:paraId="7711F9AE" w14:textId="2D6A9733" w:rsidTr="00420384">
        <w:trPr>
          <w:trHeight w:val="144"/>
        </w:trPr>
        <w:tc>
          <w:tcPr>
            <w:tcW w:w="2088" w:type="dxa"/>
            <w:tcBorders>
              <w:top w:val="nil"/>
              <w:left w:val="single" w:sz="8" w:space="0" w:color="auto"/>
              <w:bottom w:val="nil"/>
              <w:right w:val="nil"/>
            </w:tcBorders>
            <w:shd w:val="clear" w:color="auto" w:fill="auto"/>
            <w:noWrap/>
            <w:vAlign w:val="bottom"/>
            <w:hideMark/>
          </w:tcPr>
          <w:p w14:paraId="4A30807A"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Oklahoma</w:t>
            </w:r>
          </w:p>
        </w:tc>
        <w:tc>
          <w:tcPr>
            <w:tcW w:w="1170" w:type="dxa"/>
            <w:tcBorders>
              <w:top w:val="nil"/>
              <w:left w:val="nil"/>
              <w:bottom w:val="nil"/>
              <w:right w:val="nil"/>
            </w:tcBorders>
            <w:shd w:val="clear" w:color="auto" w:fill="auto"/>
            <w:noWrap/>
            <w:vAlign w:val="bottom"/>
          </w:tcPr>
          <w:p w14:paraId="41BDA262" w14:textId="0BFD0EB5"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230B702E" w14:textId="73E1B040"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37%</w:t>
            </w:r>
          </w:p>
        </w:tc>
        <w:tc>
          <w:tcPr>
            <w:tcW w:w="947" w:type="dxa"/>
            <w:tcBorders>
              <w:top w:val="nil"/>
              <w:left w:val="nil"/>
              <w:bottom w:val="nil"/>
              <w:right w:val="nil"/>
            </w:tcBorders>
            <w:shd w:val="clear" w:color="auto" w:fill="auto"/>
            <w:vAlign w:val="bottom"/>
          </w:tcPr>
          <w:p w14:paraId="6B0A47EA" w14:textId="167F16A3"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1.03</w:t>
            </w:r>
          </w:p>
        </w:tc>
        <w:tc>
          <w:tcPr>
            <w:tcW w:w="949" w:type="dxa"/>
            <w:tcBorders>
              <w:top w:val="nil"/>
              <w:left w:val="nil"/>
              <w:bottom w:val="nil"/>
              <w:right w:val="nil"/>
            </w:tcBorders>
            <w:shd w:val="clear" w:color="auto" w:fill="EEECE1" w:themeFill="background2"/>
            <w:noWrap/>
            <w:vAlign w:val="bottom"/>
          </w:tcPr>
          <w:p w14:paraId="08DB61BE" w14:textId="1297F7CE"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4253</w:t>
            </w:r>
          </w:p>
        </w:tc>
        <w:tc>
          <w:tcPr>
            <w:tcW w:w="1290" w:type="dxa"/>
            <w:tcBorders>
              <w:top w:val="nil"/>
              <w:left w:val="nil"/>
              <w:bottom w:val="nil"/>
              <w:right w:val="nil"/>
            </w:tcBorders>
            <w:shd w:val="clear" w:color="auto" w:fill="EEECE1" w:themeFill="background2"/>
            <w:noWrap/>
            <w:vAlign w:val="bottom"/>
          </w:tcPr>
          <w:p w14:paraId="63415F02" w14:textId="40F4A57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2416</w:t>
            </w:r>
          </w:p>
        </w:tc>
        <w:tc>
          <w:tcPr>
            <w:tcW w:w="1290" w:type="dxa"/>
            <w:tcBorders>
              <w:top w:val="nil"/>
              <w:left w:val="nil"/>
              <w:bottom w:val="nil"/>
              <w:right w:val="single" w:sz="4" w:space="0" w:color="auto"/>
            </w:tcBorders>
            <w:shd w:val="clear" w:color="auto" w:fill="EEECE1" w:themeFill="background2"/>
            <w:noWrap/>
            <w:vAlign w:val="bottom"/>
          </w:tcPr>
          <w:p w14:paraId="5DE6B747" w14:textId="4004C47B"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1837</w:t>
            </w:r>
          </w:p>
        </w:tc>
      </w:tr>
      <w:tr w:rsidR="00420384" w:rsidRPr="009C0B5E" w14:paraId="07FF1CA0" w14:textId="7A8CB4F2" w:rsidTr="00420384">
        <w:trPr>
          <w:trHeight w:val="144"/>
        </w:trPr>
        <w:tc>
          <w:tcPr>
            <w:tcW w:w="2088" w:type="dxa"/>
            <w:tcBorders>
              <w:top w:val="nil"/>
              <w:left w:val="single" w:sz="8" w:space="0" w:color="auto"/>
              <w:bottom w:val="nil"/>
              <w:right w:val="nil"/>
            </w:tcBorders>
            <w:shd w:val="clear" w:color="auto" w:fill="auto"/>
            <w:noWrap/>
            <w:vAlign w:val="bottom"/>
            <w:hideMark/>
          </w:tcPr>
          <w:p w14:paraId="07A46EB7"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Oregon</w:t>
            </w:r>
          </w:p>
        </w:tc>
        <w:tc>
          <w:tcPr>
            <w:tcW w:w="1170" w:type="dxa"/>
            <w:tcBorders>
              <w:top w:val="nil"/>
              <w:left w:val="nil"/>
              <w:bottom w:val="nil"/>
              <w:right w:val="nil"/>
            </w:tcBorders>
            <w:shd w:val="clear" w:color="auto" w:fill="auto"/>
            <w:noWrap/>
            <w:vAlign w:val="bottom"/>
          </w:tcPr>
          <w:p w14:paraId="4A38288A" w14:textId="11B164ED"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6778099A" w14:textId="34336DFA"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44%</w:t>
            </w:r>
          </w:p>
        </w:tc>
        <w:tc>
          <w:tcPr>
            <w:tcW w:w="947" w:type="dxa"/>
            <w:tcBorders>
              <w:top w:val="nil"/>
              <w:left w:val="nil"/>
              <w:bottom w:val="nil"/>
              <w:right w:val="nil"/>
            </w:tcBorders>
            <w:shd w:val="clear" w:color="auto" w:fill="auto"/>
            <w:vAlign w:val="bottom"/>
          </w:tcPr>
          <w:p w14:paraId="36E188B6" w14:textId="2494303A"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1.06</w:t>
            </w:r>
          </w:p>
        </w:tc>
        <w:tc>
          <w:tcPr>
            <w:tcW w:w="949" w:type="dxa"/>
            <w:tcBorders>
              <w:top w:val="nil"/>
              <w:left w:val="nil"/>
              <w:bottom w:val="nil"/>
              <w:right w:val="nil"/>
            </w:tcBorders>
            <w:shd w:val="clear" w:color="auto" w:fill="EEECE1" w:themeFill="background2"/>
            <w:noWrap/>
            <w:vAlign w:val="bottom"/>
          </w:tcPr>
          <w:p w14:paraId="03154020" w14:textId="0475D10D"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2319</w:t>
            </w:r>
          </w:p>
        </w:tc>
        <w:tc>
          <w:tcPr>
            <w:tcW w:w="1290" w:type="dxa"/>
            <w:tcBorders>
              <w:top w:val="nil"/>
              <w:left w:val="nil"/>
              <w:bottom w:val="nil"/>
              <w:right w:val="nil"/>
            </w:tcBorders>
            <w:shd w:val="clear" w:color="auto" w:fill="EEECE1" w:themeFill="background2"/>
            <w:noWrap/>
            <w:vAlign w:val="bottom"/>
          </w:tcPr>
          <w:p w14:paraId="6149C3AB" w14:textId="047C4EB4"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1655</w:t>
            </w:r>
          </w:p>
        </w:tc>
        <w:tc>
          <w:tcPr>
            <w:tcW w:w="1290" w:type="dxa"/>
            <w:tcBorders>
              <w:top w:val="nil"/>
              <w:left w:val="nil"/>
              <w:bottom w:val="nil"/>
              <w:right w:val="single" w:sz="4" w:space="0" w:color="auto"/>
            </w:tcBorders>
            <w:shd w:val="clear" w:color="auto" w:fill="EEECE1" w:themeFill="background2"/>
            <w:noWrap/>
            <w:vAlign w:val="bottom"/>
          </w:tcPr>
          <w:p w14:paraId="65E4723B" w14:textId="11F27961"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664</w:t>
            </w:r>
          </w:p>
        </w:tc>
      </w:tr>
      <w:tr w:rsidR="00420384" w:rsidRPr="009C0B5E" w14:paraId="5B622CC4" w14:textId="2F2D7283" w:rsidTr="00420384">
        <w:trPr>
          <w:trHeight w:val="144"/>
        </w:trPr>
        <w:tc>
          <w:tcPr>
            <w:tcW w:w="2088" w:type="dxa"/>
            <w:tcBorders>
              <w:top w:val="nil"/>
              <w:left w:val="single" w:sz="8" w:space="0" w:color="auto"/>
              <w:bottom w:val="nil"/>
              <w:right w:val="nil"/>
            </w:tcBorders>
            <w:shd w:val="clear" w:color="auto" w:fill="auto"/>
            <w:noWrap/>
            <w:vAlign w:val="bottom"/>
            <w:hideMark/>
          </w:tcPr>
          <w:p w14:paraId="60F9DBC6"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Pennsylvania</w:t>
            </w:r>
          </w:p>
        </w:tc>
        <w:tc>
          <w:tcPr>
            <w:tcW w:w="1170" w:type="dxa"/>
            <w:tcBorders>
              <w:top w:val="nil"/>
              <w:left w:val="nil"/>
              <w:bottom w:val="nil"/>
              <w:right w:val="nil"/>
            </w:tcBorders>
            <w:shd w:val="clear" w:color="auto" w:fill="auto"/>
            <w:noWrap/>
            <w:vAlign w:val="bottom"/>
          </w:tcPr>
          <w:p w14:paraId="6C7116DD" w14:textId="1D002027"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4987179E" w14:textId="340EEADC"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43%</w:t>
            </w:r>
          </w:p>
        </w:tc>
        <w:tc>
          <w:tcPr>
            <w:tcW w:w="947" w:type="dxa"/>
            <w:tcBorders>
              <w:top w:val="nil"/>
              <w:left w:val="nil"/>
              <w:bottom w:val="nil"/>
              <w:right w:val="nil"/>
            </w:tcBorders>
            <w:shd w:val="clear" w:color="auto" w:fill="auto"/>
            <w:vAlign w:val="bottom"/>
          </w:tcPr>
          <w:p w14:paraId="7A28DE39" w14:textId="640ADFB5"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1.05</w:t>
            </w:r>
          </w:p>
        </w:tc>
        <w:tc>
          <w:tcPr>
            <w:tcW w:w="949" w:type="dxa"/>
            <w:tcBorders>
              <w:top w:val="nil"/>
              <w:left w:val="nil"/>
              <w:bottom w:val="nil"/>
              <w:right w:val="nil"/>
            </w:tcBorders>
            <w:shd w:val="clear" w:color="auto" w:fill="EEECE1" w:themeFill="background2"/>
            <w:noWrap/>
            <w:vAlign w:val="bottom"/>
          </w:tcPr>
          <w:p w14:paraId="5EA1E17D" w14:textId="05466F4F"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2416</w:t>
            </w:r>
          </w:p>
        </w:tc>
        <w:tc>
          <w:tcPr>
            <w:tcW w:w="1290" w:type="dxa"/>
            <w:tcBorders>
              <w:top w:val="nil"/>
              <w:left w:val="nil"/>
              <w:bottom w:val="nil"/>
              <w:right w:val="nil"/>
            </w:tcBorders>
            <w:shd w:val="clear" w:color="auto" w:fill="EEECE1" w:themeFill="background2"/>
            <w:noWrap/>
            <w:vAlign w:val="bottom"/>
          </w:tcPr>
          <w:p w14:paraId="03545121" w14:textId="2FE3F0A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1755</w:t>
            </w:r>
          </w:p>
        </w:tc>
        <w:tc>
          <w:tcPr>
            <w:tcW w:w="1290" w:type="dxa"/>
            <w:tcBorders>
              <w:top w:val="nil"/>
              <w:left w:val="nil"/>
              <w:bottom w:val="nil"/>
              <w:right w:val="single" w:sz="4" w:space="0" w:color="auto"/>
            </w:tcBorders>
            <w:shd w:val="clear" w:color="auto" w:fill="EEECE1" w:themeFill="background2"/>
            <w:noWrap/>
            <w:vAlign w:val="bottom"/>
          </w:tcPr>
          <w:p w14:paraId="54B914DC" w14:textId="1E27434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661</w:t>
            </w:r>
          </w:p>
        </w:tc>
      </w:tr>
      <w:tr w:rsidR="00420384" w:rsidRPr="009C0B5E" w14:paraId="57E1F236" w14:textId="6C07CC86" w:rsidTr="00420384">
        <w:trPr>
          <w:trHeight w:val="144"/>
        </w:trPr>
        <w:tc>
          <w:tcPr>
            <w:tcW w:w="2088" w:type="dxa"/>
            <w:tcBorders>
              <w:top w:val="nil"/>
              <w:left w:val="single" w:sz="8" w:space="0" w:color="auto"/>
              <w:bottom w:val="nil"/>
              <w:right w:val="nil"/>
            </w:tcBorders>
            <w:shd w:val="clear" w:color="auto" w:fill="auto"/>
            <w:noWrap/>
            <w:vAlign w:val="bottom"/>
            <w:hideMark/>
          </w:tcPr>
          <w:p w14:paraId="605C3ACF"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Rhode Island</w:t>
            </w:r>
          </w:p>
        </w:tc>
        <w:tc>
          <w:tcPr>
            <w:tcW w:w="1170" w:type="dxa"/>
            <w:tcBorders>
              <w:top w:val="nil"/>
              <w:left w:val="nil"/>
              <w:bottom w:val="nil"/>
              <w:right w:val="nil"/>
            </w:tcBorders>
            <w:shd w:val="clear" w:color="auto" w:fill="auto"/>
            <w:noWrap/>
            <w:vAlign w:val="bottom"/>
          </w:tcPr>
          <w:p w14:paraId="4D490EB6" w14:textId="6EE6C2FB"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06C62B18" w14:textId="3B54C7FF"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40%</w:t>
            </w:r>
          </w:p>
        </w:tc>
        <w:tc>
          <w:tcPr>
            <w:tcW w:w="947" w:type="dxa"/>
            <w:tcBorders>
              <w:top w:val="nil"/>
              <w:left w:val="nil"/>
              <w:bottom w:val="nil"/>
              <w:right w:val="nil"/>
            </w:tcBorders>
            <w:shd w:val="clear" w:color="auto" w:fill="auto"/>
            <w:vAlign w:val="bottom"/>
          </w:tcPr>
          <w:p w14:paraId="58A138AD" w14:textId="10351D44"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1.05</w:t>
            </w:r>
          </w:p>
        </w:tc>
        <w:tc>
          <w:tcPr>
            <w:tcW w:w="949" w:type="dxa"/>
            <w:tcBorders>
              <w:top w:val="nil"/>
              <w:left w:val="nil"/>
              <w:bottom w:val="nil"/>
              <w:right w:val="nil"/>
            </w:tcBorders>
            <w:shd w:val="clear" w:color="auto" w:fill="EEECE1" w:themeFill="background2"/>
            <w:noWrap/>
            <w:vAlign w:val="bottom"/>
          </w:tcPr>
          <w:p w14:paraId="7B6FFC6D" w14:textId="0CE21736"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3024</w:t>
            </w:r>
          </w:p>
        </w:tc>
        <w:tc>
          <w:tcPr>
            <w:tcW w:w="1290" w:type="dxa"/>
            <w:tcBorders>
              <w:top w:val="nil"/>
              <w:left w:val="nil"/>
              <w:bottom w:val="nil"/>
              <w:right w:val="nil"/>
            </w:tcBorders>
            <w:shd w:val="clear" w:color="auto" w:fill="EEECE1" w:themeFill="background2"/>
            <w:noWrap/>
            <w:vAlign w:val="bottom"/>
          </w:tcPr>
          <w:p w14:paraId="1233D118" w14:textId="56944FBF"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2138</w:t>
            </w:r>
          </w:p>
        </w:tc>
        <w:tc>
          <w:tcPr>
            <w:tcW w:w="1290" w:type="dxa"/>
            <w:tcBorders>
              <w:top w:val="nil"/>
              <w:left w:val="nil"/>
              <w:bottom w:val="nil"/>
              <w:right w:val="single" w:sz="4" w:space="0" w:color="auto"/>
            </w:tcBorders>
            <w:shd w:val="clear" w:color="auto" w:fill="EEECE1" w:themeFill="background2"/>
            <w:noWrap/>
            <w:vAlign w:val="bottom"/>
          </w:tcPr>
          <w:p w14:paraId="68E943FB" w14:textId="634BACE3"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886</w:t>
            </w:r>
          </w:p>
        </w:tc>
      </w:tr>
      <w:tr w:rsidR="00420384" w:rsidRPr="009C0B5E" w14:paraId="58E97FF5" w14:textId="258D2F5F" w:rsidTr="00420384">
        <w:trPr>
          <w:trHeight w:val="144"/>
        </w:trPr>
        <w:tc>
          <w:tcPr>
            <w:tcW w:w="2088" w:type="dxa"/>
            <w:tcBorders>
              <w:top w:val="nil"/>
              <w:left w:val="single" w:sz="8" w:space="0" w:color="auto"/>
              <w:bottom w:val="nil"/>
              <w:right w:val="nil"/>
            </w:tcBorders>
            <w:shd w:val="clear" w:color="auto" w:fill="auto"/>
            <w:noWrap/>
            <w:vAlign w:val="bottom"/>
            <w:hideMark/>
          </w:tcPr>
          <w:p w14:paraId="1215EF64"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South Carolina</w:t>
            </w:r>
          </w:p>
        </w:tc>
        <w:tc>
          <w:tcPr>
            <w:tcW w:w="1170" w:type="dxa"/>
            <w:tcBorders>
              <w:top w:val="nil"/>
              <w:left w:val="nil"/>
              <w:bottom w:val="nil"/>
              <w:right w:val="nil"/>
            </w:tcBorders>
            <w:shd w:val="clear" w:color="auto" w:fill="auto"/>
            <w:noWrap/>
            <w:vAlign w:val="bottom"/>
          </w:tcPr>
          <w:p w14:paraId="6E8D86C6" w14:textId="2C3279CA"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467843A7" w14:textId="3E8965D1"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40%</w:t>
            </w:r>
          </w:p>
        </w:tc>
        <w:tc>
          <w:tcPr>
            <w:tcW w:w="947" w:type="dxa"/>
            <w:tcBorders>
              <w:top w:val="nil"/>
              <w:left w:val="nil"/>
              <w:bottom w:val="nil"/>
              <w:right w:val="nil"/>
            </w:tcBorders>
            <w:shd w:val="clear" w:color="auto" w:fill="auto"/>
            <w:vAlign w:val="bottom"/>
          </w:tcPr>
          <w:p w14:paraId="1D99C29B" w14:textId="60B06C81"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1.07</w:t>
            </w:r>
          </w:p>
        </w:tc>
        <w:tc>
          <w:tcPr>
            <w:tcW w:w="949" w:type="dxa"/>
            <w:tcBorders>
              <w:top w:val="nil"/>
              <w:left w:val="nil"/>
              <w:bottom w:val="nil"/>
              <w:right w:val="nil"/>
            </w:tcBorders>
            <w:shd w:val="clear" w:color="auto" w:fill="EEECE1" w:themeFill="background2"/>
            <w:noWrap/>
            <w:vAlign w:val="bottom"/>
          </w:tcPr>
          <w:p w14:paraId="0EC842E6" w14:textId="3C081851"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3310</w:t>
            </w:r>
          </w:p>
        </w:tc>
        <w:tc>
          <w:tcPr>
            <w:tcW w:w="1290" w:type="dxa"/>
            <w:tcBorders>
              <w:top w:val="nil"/>
              <w:left w:val="nil"/>
              <w:bottom w:val="nil"/>
              <w:right w:val="nil"/>
            </w:tcBorders>
            <w:shd w:val="clear" w:color="auto" w:fill="EEECE1" w:themeFill="background2"/>
            <w:noWrap/>
            <w:vAlign w:val="bottom"/>
          </w:tcPr>
          <w:p w14:paraId="33BB343E" w14:textId="12C42FC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2338</w:t>
            </w:r>
          </w:p>
        </w:tc>
        <w:tc>
          <w:tcPr>
            <w:tcW w:w="1290" w:type="dxa"/>
            <w:tcBorders>
              <w:top w:val="nil"/>
              <w:left w:val="nil"/>
              <w:bottom w:val="nil"/>
              <w:right w:val="single" w:sz="4" w:space="0" w:color="auto"/>
            </w:tcBorders>
            <w:shd w:val="clear" w:color="auto" w:fill="EEECE1" w:themeFill="background2"/>
            <w:noWrap/>
            <w:vAlign w:val="bottom"/>
          </w:tcPr>
          <w:p w14:paraId="2FCFFB54" w14:textId="69347AF8"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972</w:t>
            </w:r>
          </w:p>
        </w:tc>
      </w:tr>
      <w:tr w:rsidR="00420384" w:rsidRPr="009C0B5E" w14:paraId="23222DF7" w14:textId="3C5BA894" w:rsidTr="00420384">
        <w:trPr>
          <w:trHeight w:val="144"/>
        </w:trPr>
        <w:tc>
          <w:tcPr>
            <w:tcW w:w="2088" w:type="dxa"/>
            <w:tcBorders>
              <w:top w:val="nil"/>
              <w:left w:val="single" w:sz="8" w:space="0" w:color="auto"/>
              <w:bottom w:val="nil"/>
              <w:right w:val="nil"/>
            </w:tcBorders>
            <w:shd w:val="clear" w:color="auto" w:fill="auto"/>
            <w:noWrap/>
            <w:vAlign w:val="bottom"/>
            <w:hideMark/>
          </w:tcPr>
          <w:p w14:paraId="10DECDEC"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South Dakota</w:t>
            </w:r>
          </w:p>
        </w:tc>
        <w:tc>
          <w:tcPr>
            <w:tcW w:w="1170" w:type="dxa"/>
            <w:tcBorders>
              <w:top w:val="nil"/>
              <w:left w:val="nil"/>
              <w:bottom w:val="nil"/>
              <w:right w:val="nil"/>
            </w:tcBorders>
            <w:shd w:val="clear" w:color="auto" w:fill="auto"/>
            <w:noWrap/>
            <w:vAlign w:val="bottom"/>
          </w:tcPr>
          <w:p w14:paraId="4E8E8A22" w14:textId="19CEF43E"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D562B6B" w14:textId="3813D725"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43%</w:t>
            </w:r>
          </w:p>
        </w:tc>
        <w:tc>
          <w:tcPr>
            <w:tcW w:w="947" w:type="dxa"/>
            <w:tcBorders>
              <w:top w:val="nil"/>
              <w:left w:val="nil"/>
              <w:bottom w:val="nil"/>
              <w:right w:val="nil"/>
            </w:tcBorders>
            <w:shd w:val="clear" w:color="auto" w:fill="auto"/>
            <w:vAlign w:val="bottom"/>
          </w:tcPr>
          <w:p w14:paraId="4D08B3CD" w14:textId="6B3F708B"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7DCC8561" w14:textId="2ECB6C5B"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2550</w:t>
            </w:r>
          </w:p>
        </w:tc>
        <w:tc>
          <w:tcPr>
            <w:tcW w:w="1290" w:type="dxa"/>
            <w:tcBorders>
              <w:top w:val="nil"/>
              <w:left w:val="nil"/>
              <w:bottom w:val="nil"/>
              <w:right w:val="nil"/>
            </w:tcBorders>
            <w:shd w:val="clear" w:color="auto" w:fill="EEECE1" w:themeFill="background2"/>
            <w:noWrap/>
            <w:vAlign w:val="bottom"/>
          </w:tcPr>
          <w:p w14:paraId="2A25CE74" w14:textId="0B6898AB"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1609</w:t>
            </w:r>
          </w:p>
        </w:tc>
        <w:tc>
          <w:tcPr>
            <w:tcW w:w="1290" w:type="dxa"/>
            <w:tcBorders>
              <w:top w:val="nil"/>
              <w:left w:val="nil"/>
              <w:bottom w:val="nil"/>
              <w:right w:val="single" w:sz="4" w:space="0" w:color="auto"/>
            </w:tcBorders>
            <w:shd w:val="clear" w:color="auto" w:fill="EEECE1" w:themeFill="background2"/>
            <w:noWrap/>
            <w:vAlign w:val="bottom"/>
          </w:tcPr>
          <w:p w14:paraId="076E077E" w14:textId="1D5E7BA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940</w:t>
            </w:r>
          </w:p>
        </w:tc>
      </w:tr>
      <w:tr w:rsidR="00420384" w:rsidRPr="009C0B5E" w14:paraId="4BE80F74" w14:textId="0D93A544" w:rsidTr="00420384">
        <w:trPr>
          <w:trHeight w:val="144"/>
        </w:trPr>
        <w:tc>
          <w:tcPr>
            <w:tcW w:w="2088" w:type="dxa"/>
            <w:tcBorders>
              <w:top w:val="nil"/>
              <w:left w:val="single" w:sz="8" w:space="0" w:color="auto"/>
              <w:bottom w:val="nil"/>
              <w:right w:val="nil"/>
            </w:tcBorders>
            <w:shd w:val="clear" w:color="auto" w:fill="auto"/>
            <w:noWrap/>
            <w:vAlign w:val="bottom"/>
            <w:hideMark/>
          </w:tcPr>
          <w:p w14:paraId="714A1141"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Tennessee</w:t>
            </w:r>
          </w:p>
        </w:tc>
        <w:tc>
          <w:tcPr>
            <w:tcW w:w="1170" w:type="dxa"/>
            <w:tcBorders>
              <w:top w:val="nil"/>
              <w:left w:val="nil"/>
              <w:bottom w:val="nil"/>
              <w:right w:val="nil"/>
            </w:tcBorders>
            <w:shd w:val="clear" w:color="auto" w:fill="auto"/>
            <w:noWrap/>
            <w:vAlign w:val="bottom"/>
          </w:tcPr>
          <w:p w14:paraId="4184D11E" w14:textId="4FBE8767"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1F5731F5" w14:textId="6C318692"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42%</w:t>
            </w:r>
          </w:p>
        </w:tc>
        <w:tc>
          <w:tcPr>
            <w:tcW w:w="947" w:type="dxa"/>
            <w:tcBorders>
              <w:top w:val="nil"/>
              <w:left w:val="nil"/>
              <w:bottom w:val="nil"/>
              <w:right w:val="nil"/>
            </w:tcBorders>
            <w:shd w:val="clear" w:color="auto" w:fill="auto"/>
            <w:vAlign w:val="bottom"/>
          </w:tcPr>
          <w:p w14:paraId="691566E4" w14:textId="7BCD82F9"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1.07</w:t>
            </w:r>
          </w:p>
        </w:tc>
        <w:tc>
          <w:tcPr>
            <w:tcW w:w="949" w:type="dxa"/>
            <w:tcBorders>
              <w:top w:val="nil"/>
              <w:left w:val="nil"/>
              <w:bottom w:val="nil"/>
              <w:right w:val="nil"/>
            </w:tcBorders>
            <w:shd w:val="clear" w:color="auto" w:fill="EEECE1" w:themeFill="background2"/>
            <w:noWrap/>
            <w:vAlign w:val="bottom"/>
          </w:tcPr>
          <w:p w14:paraId="6F245779" w14:textId="61E6AA05"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2980</w:t>
            </w:r>
          </w:p>
        </w:tc>
        <w:tc>
          <w:tcPr>
            <w:tcW w:w="1290" w:type="dxa"/>
            <w:tcBorders>
              <w:top w:val="nil"/>
              <w:left w:val="nil"/>
              <w:bottom w:val="nil"/>
              <w:right w:val="nil"/>
            </w:tcBorders>
            <w:shd w:val="clear" w:color="auto" w:fill="EEECE1" w:themeFill="background2"/>
            <w:noWrap/>
            <w:vAlign w:val="bottom"/>
          </w:tcPr>
          <w:p w14:paraId="603CA422" w14:textId="46B58946"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2182</w:t>
            </w:r>
          </w:p>
        </w:tc>
        <w:tc>
          <w:tcPr>
            <w:tcW w:w="1290" w:type="dxa"/>
            <w:tcBorders>
              <w:top w:val="nil"/>
              <w:left w:val="nil"/>
              <w:bottom w:val="nil"/>
              <w:right w:val="single" w:sz="4" w:space="0" w:color="auto"/>
            </w:tcBorders>
            <w:shd w:val="clear" w:color="auto" w:fill="EEECE1" w:themeFill="background2"/>
            <w:noWrap/>
            <w:vAlign w:val="bottom"/>
          </w:tcPr>
          <w:p w14:paraId="11718AD7" w14:textId="4CB96272"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798</w:t>
            </w:r>
          </w:p>
        </w:tc>
      </w:tr>
      <w:tr w:rsidR="00420384" w:rsidRPr="009C0B5E" w14:paraId="2C3228B5" w14:textId="1BBDE59C" w:rsidTr="00420384">
        <w:trPr>
          <w:trHeight w:val="144"/>
        </w:trPr>
        <w:tc>
          <w:tcPr>
            <w:tcW w:w="2088" w:type="dxa"/>
            <w:tcBorders>
              <w:top w:val="nil"/>
              <w:left w:val="single" w:sz="8" w:space="0" w:color="auto"/>
              <w:bottom w:val="nil"/>
              <w:right w:val="nil"/>
            </w:tcBorders>
            <w:shd w:val="clear" w:color="auto" w:fill="auto"/>
            <w:noWrap/>
            <w:vAlign w:val="bottom"/>
            <w:hideMark/>
          </w:tcPr>
          <w:p w14:paraId="20A5BB92"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Texas</w:t>
            </w:r>
          </w:p>
        </w:tc>
        <w:tc>
          <w:tcPr>
            <w:tcW w:w="1170" w:type="dxa"/>
            <w:tcBorders>
              <w:top w:val="nil"/>
              <w:left w:val="nil"/>
              <w:bottom w:val="nil"/>
              <w:right w:val="nil"/>
            </w:tcBorders>
            <w:shd w:val="clear" w:color="auto" w:fill="auto"/>
            <w:noWrap/>
            <w:vAlign w:val="bottom"/>
          </w:tcPr>
          <w:p w14:paraId="11198F22" w14:textId="2902BC4B"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1C94BC95" w14:textId="430490F7"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47%</w:t>
            </w:r>
          </w:p>
        </w:tc>
        <w:tc>
          <w:tcPr>
            <w:tcW w:w="947" w:type="dxa"/>
            <w:tcBorders>
              <w:top w:val="nil"/>
              <w:left w:val="nil"/>
              <w:bottom w:val="nil"/>
              <w:right w:val="nil"/>
            </w:tcBorders>
            <w:shd w:val="clear" w:color="auto" w:fill="auto"/>
            <w:vAlign w:val="bottom"/>
          </w:tcPr>
          <w:p w14:paraId="63DE9761" w14:textId="16267BAD"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1.05</w:t>
            </w:r>
          </w:p>
        </w:tc>
        <w:tc>
          <w:tcPr>
            <w:tcW w:w="949" w:type="dxa"/>
            <w:tcBorders>
              <w:top w:val="nil"/>
              <w:left w:val="nil"/>
              <w:bottom w:val="nil"/>
              <w:right w:val="nil"/>
            </w:tcBorders>
            <w:shd w:val="clear" w:color="auto" w:fill="EEECE1" w:themeFill="background2"/>
            <w:noWrap/>
            <w:vAlign w:val="bottom"/>
          </w:tcPr>
          <w:p w14:paraId="11136092" w14:textId="75193A4D"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3347</w:t>
            </w:r>
          </w:p>
        </w:tc>
        <w:tc>
          <w:tcPr>
            <w:tcW w:w="1290" w:type="dxa"/>
            <w:tcBorders>
              <w:top w:val="nil"/>
              <w:left w:val="nil"/>
              <w:bottom w:val="nil"/>
              <w:right w:val="nil"/>
            </w:tcBorders>
            <w:shd w:val="clear" w:color="auto" w:fill="EEECE1" w:themeFill="background2"/>
            <w:noWrap/>
            <w:vAlign w:val="bottom"/>
          </w:tcPr>
          <w:p w14:paraId="2F6C7C9C" w14:textId="3D602243"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2316</w:t>
            </w:r>
          </w:p>
        </w:tc>
        <w:tc>
          <w:tcPr>
            <w:tcW w:w="1290" w:type="dxa"/>
            <w:tcBorders>
              <w:top w:val="nil"/>
              <w:left w:val="nil"/>
              <w:bottom w:val="nil"/>
              <w:right w:val="single" w:sz="4" w:space="0" w:color="auto"/>
            </w:tcBorders>
            <w:shd w:val="clear" w:color="auto" w:fill="EEECE1" w:themeFill="background2"/>
            <w:noWrap/>
            <w:vAlign w:val="bottom"/>
          </w:tcPr>
          <w:p w14:paraId="6FF52FA8" w14:textId="7F02878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1030</w:t>
            </w:r>
          </w:p>
        </w:tc>
      </w:tr>
      <w:tr w:rsidR="00420384" w:rsidRPr="009C0B5E" w14:paraId="2308ECD5" w14:textId="2BEFDF32" w:rsidTr="00420384">
        <w:trPr>
          <w:trHeight w:val="144"/>
        </w:trPr>
        <w:tc>
          <w:tcPr>
            <w:tcW w:w="2088" w:type="dxa"/>
            <w:tcBorders>
              <w:top w:val="nil"/>
              <w:left w:val="single" w:sz="8" w:space="0" w:color="auto"/>
              <w:bottom w:val="nil"/>
              <w:right w:val="nil"/>
            </w:tcBorders>
            <w:shd w:val="clear" w:color="auto" w:fill="auto"/>
            <w:noWrap/>
            <w:vAlign w:val="bottom"/>
            <w:hideMark/>
          </w:tcPr>
          <w:p w14:paraId="1B507828"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Utah</w:t>
            </w:r>
          </w:p>
        </w:tc>
        <w:tc>
          <w:tcPr>
            <w:tcW w:w="1170" w:type="dxa"/>
            <w:tcBorders>
              <w:top w:val="nil"/>
              <w:left w:val="nil"/>
              <w:bottom w:val="nil"/>
              <w:right w:val="nil"/>
            </w:tcBorders>
            <w:shd w:val="clear" w:color="auto" w:fill="auto"/>
            <w:noWrap/>
            <w:vAlign w:val="bottom"/>
          </w:tcPr>
          <w:p w14:paraId="791E462F" w14:textId="7FE48EEA"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197766FF" w14:textId="213A2C5F"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56%</w:t>
            </w:r>
          </w:p>
        </w:tc>
        <w:tc>
          <w:tcPr>
            <w:tcW w:w="947" w:type="dxa"/>
            <w:tcBorders>
              <w:top w:val="nil"/>
              <w:left w:val="nil"/>
              <w:bottom w:val="nil"/>
              <w:right w:val="nil"/>
            </w:tcBorders>
            <w:shd w:val="clear" w:color="auto" w:fill="auto"/>
            <w:vAlign w:val="bottom"/>
          </w:tcPr>
          <w:p w14:paraId="6DE5CC12" w14:textId="5D636101"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1.05</w:t>
            </w:r>
          </w:p>
        </w:tc>
        <w:tc>
          <w:tcPr>
            <w:tcW w:w="949" w:type="dxa"/>
            <w:tcBorders>
              <w:top w:val="nil"/>
              <w:left w:val="nil"/>
              <w:bottom w:val="nil"/>
              <w:right w:val="nil"/>
            </w:tcBorders>
            <w:shd w:val="clear" w:color="auto" w:fill="EEECE1" w:themeFill="background2"/>
            <w:noWrap/>
            <w:vAlign w:val="bottom"/>
          </w:tcPr>
          <w:p w14:paraId="14B70A19" w14:textId="6D62445E"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2076</w:t>
            </w:r>
          </w:p>
        </w:tc>
        <w:tc>
          <w:tcPr>
            <w:tcW w:w="1290" w:type="dxa"/>
            <w:tcBorders>
              <w:top w:val="nil"/>
              <w:left w:val="nil"/>
              <w:bottom w:val="nil"/>
              <w:right w:val="nil"/>
            </w:tcBorders>
            <w:shd w:val="clear" w:color="auto" w:fill="EEECE1" w:themeFill="background2"/>
            <w:noWrap/>
            <w:vAlign w:val="bottom"/>
          </w:tcPr>
          <w:p w14:paraId="4D0B232B" w14:textId="2C0F4A65"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1573</w:t>
            </w:r>
          </w:p>
        </w:tc>
        <w:tc>
          <w:tcPr>
            <w:tcW w:w="1290" w:type="dxa"/>
            <w:tcBorders>
              <w:top w:val="nil"/>
              <w:left w:val="nil"/>
              <w:bottom w:val="nil"/>
              <w:right w:val="single" w:sz="4" w:space="0" w:color="auto"/>
            </w:tcBorders>
            <w:shd w:val="clear" w:color="auto" w:fill="EEECE1" w:themeFill="background2"/>
            <w:noWrap/>
            <w:vAlign w:val="bottom"/>
          </w:tcPr>
          <w:p w14:paraId="3F510A67" w14:textId="1F163743"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503</w:t>
            </w:r>
          </w:p>
        </w:tc>
      </w:tr>
      <w:tr w:rsidR="00420384" w:rsidRPr="009C0B5E" w14:paraId="558E0734" w14:textId="6CED58E1" w:rsidTr="00420384">
        <w:trPr>
          <w:trHeight w:val="144"/>
        </w:trPr>
        <w:tc>
          <w:tcPr>
            <w:tcW w:w="2088" w:type="dxa"/>
            <w:tcBorders>
              <w:top w:val="nil"/>
              <w:left w:val="single" w:sz="8" w:space="0" w:color="auto"/>
              <w:bottom w:val="nil"/>
              <w:right w:val="nil"/>
            </w:tcBorders>
            <w:shd w:val="clear" w:color="auto" w:fill="auto"/>
            <w:noWrap/>
            <w:vAlign w:val="bottom"/>
            <w:hideMark/>
          </w:tcPr>
          <w:p w14:paraId="287271EF"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Vermont</w:t>
            </w:r>
          </w:p>
        </w:tc>
        <w:tc>
          <w:tcPr>
            <w:tcW w:w="1170" w:type="dxa"/>
            <w:tcBorders>
              <w:top w:val="nil"/>
              <w:left w:val="nil"/>
              <w:bottom w:val="nil"/>
              <w:right w:val="nil"/>
            </w:tcBorders>
            <w:shd w:val="clear" w:color="auto" w:fill="auto"/>
            <w:noWrap/>
            <w:vAlign w:val="bottom"/>
          </w:tcPr>
          <w:p w14:paraId="4989AD66" w14:textId="362CC205"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4.0</w:t>
            </w:r>
          </w:p>
        </w:tc>
        <w:tc>
          <w:tcPr>
            <w:tcW w:w="1380" w:type="dxa"/>
            <w:tcBorders>
              <w:top w:val="nil"/>
              <w:left w:val="nil"/>
              <w:bottom w:val="nil"/>
              <w:right w:val="nil"/>
            </w:tcBorders>
            <w:shd w:val="clear" w:color="auto" w:fill="auto"/>
            <w:noWrap/>
            <w:vAlign w:val="bottom"/>
          </w:tcPr>
          <w:p w14:paraId="41CDF826" w14:textId="4FC50DC8"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30%</w:t>
            </w:r>
          </w:p>
        </w:tc>
        <w:tc>
          <w:tcPr>
            <w:tcW w:w="947" w:type="dxa"/>
            <w:tcBorders>
              <w:top w:val="nil"/>
              <w:left w:val="nil"/>
              <w:bottom w:val="nil"/>
              <w:right w:val="nil"/>
            </w:tcBorders>
            <w:shd w:val="clear" w:color="auto" w:fill="auto"/>
            <w:vAlign w:val="bottom"/>
          </w:tcPr>
          <w:p w14:paraId="692422D6" w14:textId="488D564E"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15B59855" w14:textId="23D2CD8B"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2858</w:t>
            </w:r>
          </w:p>
        </w:tc>
        <w:tc>
          <w:tcPr>
            <w:tcW w:w="1290" w:type="dxa"/>
            <w:tcBorders>
              <w:top w:val="nil"/>
              <w:left w:val="nil"/>
              <w:bottom w:val="nil"/>
              <w:right w:val="nil"/>
            </w:tcBorders>
            <w:shd w:val="clear" w:color="auto" w:fill="EEECE1" w:themeFill="background2"/>
            <w:noWrap/>
            <w:vAlign w:val="bottom"/>
          </w:tcPr>
          <w:p w14:paraId="72A1B624" w14:textId="61A5C74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1504</w:t>
            </w:r>
          </w:p>
        </w:tc>
        <w:tc>
          <w:tcPr>
            <w:tcW w:w="1290" w:type="dxa"/>
            <w:tcBorders>
              <w:top w:val="nil"/>
              <w:left w:val="nil"/>
              <w:bottom w:val="nil"/>
              <w:right w:val="single" w:sz="4" w:space="0" w:color="auto"/>
            </w:tcBorders>
            <w:shd w:val="clear" w:color="auto" w:fill="EEECE1" w:themeFill="background2"/>
            <w:noWrap/>
            <w:vAlign w:val="bottom"/>
          </w:tcPr>
          <w:p w14:paraId="40D564EF" w14:textId="3252CA80"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1354</w:t>
            </w:r>
          </w:p>
        </w:tc>
      </w:tr>
      <w:tr w:rsidR="00420384" w:rsidRPr="009C0B5E" w14:paraId="2C278896" w14:textId="51918EB6" w:rsidTr="00420384">
        <w:trPr>
          <w:trHeight w:val="144"/>
        </w:trPr>
        <w:tc>
          <w:tcPr>
            <w:tcW w:w="2088" w:type="dxa"/>
            <w:tcBorders>
              <w:top w:val="nil"/>
              <w:left w:val="single" w:sz="8" w:space="0" w:color="auto"/>
              <w:bottom w:val="nil"/>
              <w:right w:val="nil"/>
            </w:tcBorders>
            <w:shd w:val="clear" w:color="auto" w:fill="auto"/>
            <w:noWrap/>
            <w:vAlign w:val="bottom"/>
            <w:hideMark/>
          </w:tcPr>
          <w:p w14:paraId="44B742B0"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Virginia</w:t>
            </w:r>
          </w:p>
        </w:tc>
        <w:tc>
          <w:tcPr>
            <w:tcW w:w="1170" w:type="dxa"/>
            <w:tcBorders>
              <w:top w:val="nil"/>
              <w:left w:val="nil"/>
              <w:bottom w:val="nil"/>
              <w:right w:val="nil"/>
            </w:tcBorders>
            <w:shd w:val="clear" w:color="auto" w:fill="auto"/>
            <w:noWrap/>
            <w:vAlign w:val="bottom"/>
          </w:tcPr>
          <w:p w14:paraId="458629E3" w14:textId="440E7E04"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4701BC09" w14:textId="55AE8041"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48%</w:t>
            </w:r>
          </w:p>
        </w:tc>
        <w:tc>
          <w:tcPr>
            <w:tcW w:w="947" w:type="dxa"/>
            <w:tcBorders>
              <w:top w:val="nil"/>
              <w:left w:val="nil"/>
              <w:bottom w:val="nil"/>
              <w:right w:val="nil"/>
            </w:tcBorders>
            <w:shd w:val="clear" w:color="auto" w:fill="auto"/>
            <w:vAlign w:val="bottom"/>
          </w:tcPr>
          <w:p w14:paraId="42EB1BF5" w14:textId="7134BA3C"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bottom w:val="nil"/>
              <w:right w:val="nil"/>
            </w:tcBorders>
            <w:shd w:val="clear" w:color="auto" w:fill="EEECE1" w:themeFill="background2"/>
            <w:noWrap/>
            <w:vAlign w:val="bottom"/>
          </w:tcPr>
          <w:p w14:paraId="2897858E" w14:textId="2A5967AD"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2375</w:t>
            </w:r>
          </w:p>
        </w:tc>
        <w:tc>
          <w:tcPr>
            <w:tcW w:w="1290" w:type="dxa"/>
            <w:tcBorders>
              <w:top w:val="nil"/>
              <w:left w:val="nil"/>
              <w:bottom w:val="nil"/>
              <w:right w:val="nil"/>
            </w:tcBorders>
            <w:shd w:val="clear" w:color="auto" w:fill="EEECE1" w:themeFill="background2"/>
            <w:noWrap/>
            <w:vAlign w:val="bottom"/>
          </w:tcPr>
          <w:p w14:paraId="57EB5BB8" w14:textId="2FDBC12C"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1719</w:t>
            </w:r>
          </w:p>
        </w:tc>
        <w:tc>
          <w:tcPr>
            <w:tcW w:w="1290" w:type="dxa"/>
            <w:tcBorders>
              <w:top w:val="nil"/>
              <w:left w:val="nil"/>
              <w:bottom w:val="nil"/>
              <w:right w:val="single" w:sz="4" w:space="0" w:color="auto"/>
            </w:tcBorders>
            <w:shd w:val="clear" w:color="auto" w:fill="EEECE1" w:themeFill="background2"/>
            <w:noWrap/>
            <w:vAlign w:val="bottom"/>
          </w:tcPr>
          <w:p w14:paraId="7B2A9874" w14:textId="2D2F5D14"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656</w:t>
            </w:r>
          </w:p>
        </w:tc>
      </w:tr>
      <w:tr w:rsidR="00420384" w:rsidRPr="009C0B5E" w14:paraId="784DE7D9" w14:textId="634349BB" w:rsidTr="00420384">
        <w:trPr>
          <w:trHeight w:val="144"/>
        </w:trPr>
        <w:tc>
          <w:tcPr>
            <w:tcW w:w="2088" w:type="dxa"/>
            <w:tcBorders>
              <w:top w:val="nil"/>
              <w:left w:val="single" w:sz="8" w:space="0" w:color="auto"/>
              <w:bottom w:val="nil"/>
              <w:right w:val="nil"/>
            </w:tcBorders>
            <w:shd w:val="clear" w:color="auto" w:fill="auto"/>
            <w:noWrap/>
            <w:vAlign w:val="bottom"/>
            <w:hideMark/>
          </w:tcPr>
          <w:p w14:paraId="03AFB24B"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Washington</w:t>
            </w:r>
          </w:p>
        </w:tc>
        <w:tc>
          <w:tcPr>
            <w:tcW w:w="1170" w:type="dxa"/>
            <w:tcBorders>
              <w:top w:val="nil"/>
              <w:left w:val="nil"/>
              <w:bottom w:val="nil"/>
              <w:right w:val="nil"/>
            </w:tcBorders>
            <w:shd w:val="clear" w:color="auto" w:fill="auto"/>
            <w:noWrap/>
            <w:vAlign w:val="bottom"/>
          </w:tcPr>
          <w:p w14:paraId="0657ABE2" w14:textId="1387B781"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6C69BF43" w14:textId="227B2C36"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47%</w:t>
            </w:r>
          </w:p>
        </w:tc>
        <w:tc>
          <w:tcPr>
            <w:tcW w:w="947" w:type="dxa"/>
            <w:tcBorders>
              <w:top w:val="nil"/>
              <w:left w:val="nil"/>
              <w:bottom w:val="nil"/>
              <w:right w:val="nil"/>
            </w:tcBorders>
            <w:shd w:val="clear" w:color="auto" w:fill="auto"/>
            <w:vAlign w:val="bottom"/>
          </w:tcPr>
          <w:p w14:paraId="1AB98BC6" w14:textId="0ED99014"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nil"/>
              <w:right w:val="nil"/>
            </w:tcBorders>
            <w:shd w:val="clear" w:color="auto" w:fill="EEECE1" w:themeFill="background2"/>
            <w:noWrap/>
            <w:vAlign w:val="bottom"/>
          </w:tcPr>
          <w:p w14:paraId="2FDB5617" w14:textId="509C641D"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2368</w:t>
            </w:r>
          </w:p>
        </w:tc>
        <w:tc>
          <w:tcPr>
            <w:tcW w:w="1290" w:type="dxa"/>
            <w:tcBorders>
              <w:top w:val="nil"/>
              <w:left w:val="nil"/>
              <w:bottom w:val="nil"/>
              <w:right w:val="nil"/>
            </w:tcBorders>
            <w:shd w:val="clear" w:color="auto" w:fill="EEECE1" w:themeFill="background2"/>
            <w:noWrap/>
            <w:vAlign w:val="bottom"/>
          </w:tcPr>
          <w:p w14:paraId="0C8287A7" w14:textId="1C8E738D"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1629</w:t>
            </w:r>
          </w:p>
        </w:tc>
        <w:tc>
          <w:tcPr>
            <w:tcW w:w="1290" w:type="dxa"/>
            <w:tcBorders>
              <w:top w:val="nil"/>
              <w:left w:val="nil"/>
              <w:bottom w:val="nil"/>
              <w:right w:val="single" w:sz="4" w:space="0" w:color="auto"/>
            </w:tcBorders>
            <w:shd w:val="clear" w:color="auto" w:fill="EEECE1" w:themeFill="background2"/>
            <w:noWrap/>
            <w:vAlign w:val="bottom"/>
          </w:tcPr>
          <w:p w14:paraId="069AB63D" w14:textId="0D12942C"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739</w:t>
            </w:r>
          </w:p>
        </w:tc>
      </w:tr>
      <w:tr w:rsidR="00420384" w:rsidRPr="009C0B5E" w14:paraId="405E56ED" w14:textId="20749379" w:rsidTr="00420384">
        <w:trPr>
          <w:trHeight w:val="144"/>
        </w:trPr>
        <w:tc>
          <w:tcPr>
            <w:tcW w:w="2088" w:type="dxa"/>
            <w:tcBorders>
              <w:top w:val="nil"/>
              <w:left w:val="single" w:sz="8" w:space="0" w:color="auto"/>
              <w:bottom w:val="nil"/>
              <w:right w:val="nil"/>
            </w:tcBorders>
            <w:shd w:val="clear" w:color="auto" w:fill="auto"/>
            <w:noWrap/>
            <w:vAlign w:val="bottom"/>
            <w:hideMark/>
          </w:tcPr>
          <w:p w14:paraId="5FC457AE"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West Virginia</w:t>
            </w:r>
          </w:p>
        </w:tc>
        <w:tc>
          <w:tcPr>
            <w:tcW w:w="1170" w:type="dxa"/>
            <w:tcBorders>
              <w:top w:val="nil"/>
              <w:left w:val="nil"/>
              <w:bottom w:val="nil"/>
              <w:right w:val="nil"/>
            </w:tcBorders>
            <w:shd w:val="clear" w:color="auto" w:fill="auto"/>
            <w:noWrap/>
            <w:vAlign w:val="bottom"/>
          </w:tcPr>
          <w:p w14:paraId="0A64A4FA" w14:textId="4B7EC546"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nil"/>
              <w:right w:val="nil"/>
            </w:tcBorders>
            <w:shd w:val="clear" w:color="auto" w:fill="auto"/>
            <w:noWrap/>
            <w:vAlign w:val="bottom"/>
          </w:tcPr>
          <w:p w14:paraId="5219BA79" w14:textId="6A5BCAFD"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32%</w:t>
            </w:r>
          </w:p>
        </w:tc>
        <w:tc>
          <w:tcPr>
            <w:tcW w:w="947" w:type="dxa"/>
            <w:tcBorders>
              <w:top w:val="nil"/>
              <w:left w:val="nil"/>
              <w:bottom w:val="nil"/>
              <w:right w:val="nil"/>
            </w:tcBorders>
            <w:shd w:val="clear" w:color="auto" w:fill="auto"/>
            <w:vAlign w:val="bottom"/>
          </w:tcPr>
          <w:p w14:paraId="6F21B660" w14:textId="4B79018B"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1.02</w:t>
            </w:r>
          </w:p>
        </w:tc>
        <w:tc>
          <w:tcPr>
            <w:tcW w:w="949" w:type="dxa"/>
            <w:tcBorders>
              <w:top w:val="nil"/>
              <w:left w:val="nil"/>
              <w:bottom w:val="nil"/>
              <w:right w:val="nil"/>
            </w:tcBorders>
            <w:shd w:val="clear" w:color="auto" w:fill="EEECE1" w:themeFill="background2"/>
            <w:noWrap/>
            <w:vAlign w:val="bottom"/>
          </w:tcPr>
          <w:p w14:paraId="4013A1E1" w14:textId="5B33D93C"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4047</w:t>
            </w:r>
          </w:p>
        </w:tc>
        <w:tc>
          <w:tcPr>
            <w:tcW w:w="1290" w:type="dxa"/>
            <w:tcBorders>
              <w:top w:val="nil"/>
              <w:left w:val="nil"/>
              <w:bottom w:val="nil"/>
              <w:right w:val="nil"/>
            </w:tcBorders>
            <w:shd w:val="clear" w:color="auto" w:fill="EEECE1" w:themeFill="background2"/>
            <w:noWrap/>
            <w:vAlign w:val="bottom"/>
          </w:tcPr>
          <w:p w14:paraId="4C35FA1F" w14:textId="1FF3B56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1881</w:t>
            </w:r>
          </w:p>
        </w:tc>
        <w:tc>
          <w:tcPr>
            <w:tcW w:w="1290" w:type="dxa"/>
            <w:tcBorders>
              <w:top w:val="nil"/>
              <w:left w:val="nil"/>
              <w:bottom w:val="nil"/>
              <w:right w:val="single" w:sz="4" w:space="0" w:color="auto"/>
            </w:tcBorders>
            <w:shd w:val="clear" w:color="auto" w:fill="EEECE1" w:themeFill="background2"/>
            <w:noWrap/>
            <w:vAlign w:val="bottom"/>
          </w:tcPr>
          <w:p w14:paraId="4DC958BE" w14:textId="1CCB0F8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2166</w:t>
            </w:r>
          </w:p>
        </w:tc>
      </w:tr>
      <w:tr w:rsidR="00420384" w:rsidRPr="009C0B5E" w14:paraId="01934198" w14:textId="41C0E2B6" w:rsidTr="00420384">
        <w:trPr>
          <w:trHeight w:val="144"/>
        </w:trPr>
        <w:tc>
          <w:tcPr>
            <w:tcW w:w="2088" w:type="dxa"/>
            <w:tcBorders>
              <w:top w:val="nil"/>
              <w:left w:val="single" w:sz="8" w:space="0" w:color="auto"/>
              <w:bottom w:val="nil"/>
              <w:right w:val="nil"/>
            </w:tcBorders>
            <w:shd w:val="clear" w:color="auto" w:fill="auto"/>
            <w:noWrap/>
            <w:vAlign w:val="bottom"/>
            <w:hideMark/>
          </w:tcPr>
          <w:p w14:paraId="7E399D22"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Wisconsin</w:t>
            </w:r>
          </w:p>
        </w:tc>
        <w:tc>
          <w:tcPr>
            <w:tcW w:w="1170" w:type="dxa"/>
            <w:tcBorders>
              <w:top w:val="nil"/>
              <w:left w:val="nil"/>
              <w:right w:val="nil"/>
            </w:tcBorders>
            <w:shd w:val="clear" w:color="auto" w:fill="auto"/>
            <w:noWrap/>
            <w:vAlign w:val="bottom"/>
          </w:tcPr>
          <w:p w14:paraId="034E15CB" w14:textId="4030CADD"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right w:val="nil"/>
            </w:tcBorders>
            <w:shd w:val="clear" w:color="auto" w:fill="auto"/>
            <w:noWrap/>
            <w:vAlign w:val="bottom"/>
          </w:tcPr>
          <w:p w14:paraId="65A6CA8F" w14:textId="5E872EAA"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50%</w:t>
            </w:r>
          </w:p>
        </w:tc>
        <w:tc>
          <w:tcPr>
            <w:tcW w:w="947" w:type="dxa"/>
            <w:tcBorders>
              <w:top w:val="nil"/>
              <w:left w:val="nil"/>
              <w:bottom w:val="nil"/>
              <w:right w:val="nil"/>
            </w:tcBorders>
            <w:shd w:val="clear" w:color="auto" w:fill="auto"/>
            <w:vAlign w:val="bottom"/>
          </w:tcPr>
          <w:p w14:paraId="701835A3" w14:textId="7C3D06C3"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0.99</w:t>
            </w:r>
          </w:p>
        </w:tc>
        <w:tc>
          <w:tcPr>
            <w:tcW w:w="949" w:type="dxa"/>
            <w:tcBorders>
              <w:top w:val="nil"/>
              <w:left w:val="nil"/>
              <w:right w:val="nil"/>
            </w:tcBorders>
            <w:shd w:val="clear" w:color="auto" w:fill="EEECE1" w:themeFill="background2"/>
            <w:noWrap/>
            <w:vAlign w:val="bottom"/>
          </w:tcPr>
          <w:p w14:paraId="4AB5CA89" w14:textId="7B5E6A12"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2012</w:t>
            </w:r>
          </w:p>
        </w:tc>
        <w:tc>
          <w:tcPr>
            <w:tcW w:w="1290" w:type="dxa"/>
            <w:tcBorders>
              <w:top w:val="nil"/>
              <w:left w:val="nil"/>
              <w:right w:val="nil"/>
            </w:tcBorders>
            <w:shd w:val="clear" w:color="auto" w:fill="EEECE1" w:themeFill="background2"/>
            <w:noWrap/>
            <w:vAlign w:val="bottom"/>
          </w:tcPr>
          <w:p w14:paraId="3B27BA8B" w14:textId="6382E757"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1466</w:t>
            </w:r>
          </w:p>
        </w:tc>
        <w:tc>
          <w:tcPr>
            <w:tcW w:w="1290" w:type="dxa"/>
            <w:tcBorders>
              <w:top w:val="nil"/>
              <w:left w:val="nil"/>
              <w:right w:val="single" w:sz="4" w:space="0" w:color="auto"/>
            </w:tcBorders>
            <w:shd w:val="clear" w:color="auto" w:fill="EEECE1" w:themeFill="background2"/>
            <w:noWrap/>
            <w:vAlign w:val="bottom"/>
          </w:tcPr>
          <w:p w14:paraId="7E2C38FD" w14:textId="351FD369"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545</w:t>
            </w:r>
          </w:p>
        </w:tc>
      </w:tr>
      <w:tr w:rsidR="00420384" w:rsidRPr="009C0B5E" w14:paraId="0BEEF581" w14:textId="14118D83" w:rsidTr="00420384">
        <w:trPr>
          <w:trHeight w:val="144"/>
        </w:trPr>
        <w:tc>
          <w:tcPr>
            <w:tcW w:w="2088" w:type="dxa"/>
            <w:tcBorders>
              <w:top w:val="nil"/>
              <w:left w:val="single" w:sz="8" w:space="0" w:color="auto"/>
              <w:bottom w:val="single" w:sz="4" w:space="0" w:color="auto"/>
              <w:right w:val="nil"/>
            </w:tcBorders>
            <w:shd w:val="clear" w:color="auto" w:fill="auto"/>
            <w:noWrap/>
            <w:vAlign w:val="bottom"/>
            <w:hideMark/>
          </w:tcPr>
          <w:p w14:paraId="0948051E"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Wyoming</w:t>
            </w:r>
          </w:p>
        </w:tc>
        <w:tc>
          <w:tcPr>
            <w:tcW w:w="1170" w:type="dxa"/>
            <w:tcBorders>
              <w:top w:val="nil"/>
              <w:left w:val="nil"/>
              <w:bottom w:val="single" w:sz="4" w:space="0" w:color="auto"/>
              <w:right w:val="nil"/>
            </w:tcBorders>
            <w:shd w:val="clear" w:color="auto" w:fill="auto"/>
            <w:noWrap/>
            <w:vAlign w:val="bottom"/>
          </w:tcPr>
          <w:p w14:paraId="2AF8F969" w14:textId="6D3963FD" w:rsidR="00420384" w:rsidRPr="005B1F36" w:rsidRDefault="00420384" w:rsidP="002E08C1">
            <w:pPr>
              <w:spacing w:after="0" w:line="240" w:lineRule="auto"/>
              <w:jc w:val="center"/>
              <w:rPr>
                <w:rFonts w:ascii="Times New Roman" w:eastAsia="Times New Roman" w:hAnsi="Times New Roman" w:cs="Times New Roman"/>
                <w:color w:val="000000"/>
                <w:sz w:val="18"/>
                <w:szCs w:val="18"/>
              </w:rPr>
            </w:pPr>
            <w:r w:rsidRPr="005B1F36">
              <w:rPr>
                <w:rFonts w:ascii="Times New Roman" w:hAnsi="Times New Roman" w:cs="Times New Roman"/>
                <w:color w:val="000000"/>
                <w:sz w:val="18"/>
                <w:szCs w:val="18"/>
              </w:rPr>
              <w:t>3.0</w:t>
            </w:r>
          </w:p>
        </w:tc>
        <w:tc>
          <w:tcPr>
            <w:tcW w:w="1380" w:type="dxa"/>
            <w:tcBorders>
              <w:top w:val="nil"/>
              <w:left w:val="nil"/>
              <w:bottom w:val="single" w:sz="4" w:space="0" w:color="auto"/>
              <w:right w:val="nil"/>
            </w:tcBorders>
            <w:shd w:val="clear" w:color="auto" w:fill="auto"/>
            <w:noWrap/>
            <w:vAlign w:val="bottom"/>
          </w:tcPr>
          <w:p w14:paraId="2C850840" w14:textId="03161909"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r w:rsidRPr="008E577F">
              <w:rPr>
                <w:rFonts w:ascii="Times New Roman" w:hAnsi="Times New Roman" w:cs="Times New Roman"/>
                <w:color w:val="000000"/>
                <w:sz w:val="18"/>
                <w:szCs w:val="18"/>
              </w:rPr>
              <w:t>34%</w:t>
            </w:r>
          </w:p>
        </w:tc>
        <w:tc>
          <w:tcPr>
            <w:tcW w:w="947" w:type="dxa"/>
            <w:tcBorders>
              <w:top w:val="nil"/>
              <w:left w:val="nil"/>
              <w:bottom w:val="nil"/>
              <w:right w:val="nil"/>
            </w:tcBorders>
            <w:shd w:val="clear" w:color="auto" w:fill="auto"/>
            <w:vAlign w:val="bottom"/>
          </w:tcPr>
          <w:p w14:paraId="72D812AF" w14:textId="4C395BCD" w:rsidR="00420384" w:rsidRPr="009F42B2" w:rsidRDefault="00420384" w:rsidP="002E08C1">
            <w:pPr>
              <w:spacing w:after="0" w:line="240" w:lineRule="auto"/>
              <w:jc w:val="right"/>
              <w:rPr>
                <w:rFonts w:ascii="Times New Roman" w:hAnsi="Times New Roman" w:cs="Times New Roman"/>
                <w:color w:val="000000"/>
                <w:sz w:val="18"/>
                <w:szCs w:val="18"/>
              </w:rPr>
            </w:pPr>
            <w:r w:rsidRPr="009F42B2">
              <w:rPr>
                <w:rFonts w:ascii="Times New Roman" w:hAnsi="Times New Roman" w:cs="Times New Roman"/>
                <w:color w:val="000000"/>
                <w:sz w:val="18"/>
                <w:szCs w:val="18"/>
              </w:rPr>
              <w:t>1.01</w:t>
            </w:r>
          </w:p>
        </w:tc>
        <w:tc>
          <w:tcPr>
            <w:tcW w:w="949" w:type="dxa"/>
            <w:tcBorders>
              <w:top w:val="nil"/>
              <w:left w:val="nil"/>
              <w:bottom w:val="single" w:sz="4" w:space="0" w:color="auto"/>
              <w:right w:val="nil"/>
            </w:tcBorders>
            <w:shd w:val="clear" w:color="auto" w:fill="EEECE1" w:themeFill="background2"/>
            <w:noWrap/>
            <w:vAlign w:val="bottom"/>
          </w:tcPr>
          <w:p w14:paraId="069A4BF1" w14:textId="6BCEAD37" w:rsidR="00420384" w:rsidRPr="00EB3B36" w:rsidRDefault="00420384" w:rsidP="002E08C1">
            <w:pPr>
              <w:spacing w:after="0" w:line="240" w:lineRule="auto"/>
              <w:jc w:val="right"/>
              <w:rPr>
                <w:rFonts w:ascii="Times New Roman" w:eastAsia="Times New Roman" w:hAnsi="Times New Roman" w:cs="Times New Roman"/>
                <w:color w:val="000000"/>
                <w:sz w:val="18"/>
                <w:szCs w:val="18"/>
              </w:rPr>
            </w:pPr>
            <w:r w:rsidRPr="00EB3B36">
              <w:rPr>
                <w:rFonts w:ascii="Times New Roman" w:hAnsi="Times New Roman" w:cs="Times New Roman"/>
                <w:color w:val="000000"/>
                <w:sz w:val="18"/>
                <w:szCs w:val="18"/>
              </w:rPr>
              <w:t>3923</w:t>
            </w:r>
          </w:p>
        </w:tc>
        <w:tc>
          <w:tcPr>
            <w:tcW w:w="1290" w:type="dxa"/>
            <w:tcBorders>
              <w:top w:val="nil"/>
              <w:left w:val="nil"/>
              <w:bottom w:val="single" w:sz="4" w:space="0" w:color="auto"/>
              <w:right w:val="nil"/>
            </w:tcBorders>
            <w:shd w:val="clear" w:color="auto" w:fill="EEECE1" w:themeFill="background2"/>
            <w:noWrap/>
            <w:vAlign w:val="bottom"/>
          </w:tcPr>
          <w:p w14:paraId="68601FB9" w14:textId="2FF1D3E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1920</w:t>
            </w:r>
          </w:p>
        </w:tc>
        <w:tc>
          <w:tcPr>
            <w:tcW w:w="1290" w:type="dxa"/>
            <w:tcBorders>
              <w:top w:val="nil"/>
              <w:left w:val="nil"/>
              <w:bottom w:val="single" w:sz="4" w:space="0" w:color="auto"/>
              <w:right w:val="single" w:sz="4" w:space="0" w:color="auto"/>
            </w:tcBorders>
            <w:shd w:val="clear" w:color="auto" w:fill="EEECE1" w:themeFill="background2"/>
            <w:noWrap/>
            <w:vAlign w:val="bottom"/>
          </w:tcPr>
          <w:p w14:paraId="4AADE31F" w14:textId="20FE386A" w:rsidR="00420384" w:rsidRPr="004D36DE" w:rsidRDefault="00420384" w:rsidP="002E08C1">
            <w:pPr>
              <w:spacing w:after="0" w:line="240" w:lineRule="auto"/>
              <w:jc w:val="right"/>
              <w:rPr>
                <w:rFonts w:ascii="Times New Roman" w:eastAsia="Times New Roman" w:hAnsi="Times New Roman" w:cs="Times New Roman"/>
                <w:color w:val="000000"/>
                <w:sz w:val="18"/>
                <w:szCs w:val="18"/>
              </w:rPr>
            </w:pPr>
            <w:r w:rsidRPr="004D36DE">
              <w:rPr>
                <w:rFonts w:ascii="Times New Roman" w:hAnsi="Times New Roman" w:cs="Times New Roman"/>
                <w:color w:val="000000"/>
                <w:sz w:val="18"/>
                <w:szCs w:val="18"/>
              </w:rPr>
              <w:t>2003</w:t>
            </w:r>
          </w:p>
        </w:tc>
      </w:tr>
      <w:tr w:rsidR="00420384" w:rsidRPr="009C0B5E" w14:paraId="70FEFC27" w14:textId="2F85EEBC" w:rsidTr="00420384">
        <w:trPr>
          <w:trHeight w:val="20"/>
        </w:trPr>
        <w:tc>
          <w:tcPr>
            <w:tcW w:w="2088" w:type="dxa"/>
            <w:tcBorders>
              <w:top w:val="nil"/>
              <w:left w:val="single" w:sz="8" w:space="0" w:color="auto"/>
              <w:bottom w:val="nil"/>
              <w:right w:val="nil"/>
            </w:tcBorders>
            <w:shd w:val="clear" w:color="auto" w:fill="auto"/>
            <w:noWrap/>
            <w:vAlign w:val="bottom"/>
            <w:hideMark/>
          </w:tcPr>
          <w:p w14:paraId="694D1626"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Total</w:t>
            </w:r>
          </w:p>
        </w:tc>
        <w:tc>
          <w:tcPr>
            <w:tcW w:w="1170" w:type="dxa"/>
            <w:tcBorders>
              <w:top w:val="single" w:sz="4" w:space="0" w:color="auto"/>
              <w:left w:val="nil"/>
              <w:bottom w:val="nil"/>
              <w:right w:val="nil"/>
            </w:tcBorders>
            <w:shd w:val="clear" w:color="auto" w:fill="auto"/>
            <w:noWrap/>
            <w:vAlign w:val="bottom"/>
            <w:hideMark/>
          </w:tcPr>
          <w:p w14:paraId="4D57AA29" w14:textId="03B4DDDD" w:rsidR="00420384" w:rsidRPr="009C0B5E" w:rsidRDefault="00420384" w:rsidP="002E08C1">
            <w:pPr>
              <w:spacing w:after="0" w:line="240" w:lineRule="auto"/>
              <w:jc w:val="center"/>
              <w:rPr>
                <w:rFonts w:ascii="Times New Roman" w:eastAsia="Times New Roman" w:hAnsi="Times New Roman" w:cs="Times New Roman"/>
                <w:color w:val="000000"/>
                <w:sz w:val="18"/>
                <w:szCs w:val="18"/>
              </w:rPr>
            </w:pPr>
          </w:p>
        </w:tc>
        <w:tc>
          <w:tcPr>
            <w:tcW w:w="1380" w:type="dxa"/>
            <w:tcBorders>
              <w:top w:val="single" w:sz="4" w:space="0" w:color="auto"/>
              <w:left w:val="nil"/>
              <w:bottom w:val="nil"/>
              <w:right w:val="nil"/>
            </w:tcBorders>
            <w:shd w:val="clear" w:color="auto" w:fill="auto"/>
            <w:noWrap/>
            <w:vAlign w:val="bottom"/>
            <w:hideMark/>
          </w:tcPr>
          <w:p w14:paraId="3727D87D" w14:textId="77777777" w:rsidR="00420384" w:rsidRPr="008E577F" w:rsidRDefault="00420384" w:rsidP="002E08C1">
            <w:pPr>
              <w:spacing w:after="0" w:line="240" w:lineRule="auto"/>
              <w:jc w:val="center"/>
              <w:rPr>
                <w:rFonts w:ascii="Times New Roman" w:eastAsia="Times New Roman" w:hAnsi="Times New Roman" w:cs="Times New Roman"/>
                <w:color w:val="000000"/>
                <w:sz w:val="18"/>
                <w:szCs w:val="18"/>
              </w:rPr>
            </w:pPr>
          </w:p>
        </w:tc>
        <w:tc>
          <w:tcPr>
            <w:tcW w:w="947" w:type="dxa"/>
            <w:tcBorders>
              <w:top w:val="single" w:sz="4" w:space="0" w:color="auto"/>
              <w:left w:val="nil"/>
              <w:bottom w:val="nil"/>
              <w:right w:val="nil"/>
            </w:tcBorders>
          </w:tcPr>
          <w:p w14:paraId="692F8248" w14:textId="77777777" w:rsidR="00420384" w:rsidRDefault="00420384" w:rsidP="002E08C1">
            <w:pPr>
              <w:spacing w:after="0" w:line="240" w:lineRule="auto"/>
              <w:jc w:val="right"/>
              <w:rPr>
                <w:rFonts w:ascii="Times New Roman" w:eastAsia="Times New Roman" w:hAnsi="Times New Roman" w:cs="Times New Roman"/>
                <w:color w:val="000000"/>
                <w:sz w:val="18"/>
                <w:szCs w:val="18"/>
              </w:rPr>
            </w:pPr>
          </w:p>
        </w:tc>
        <w:tc>
          <w:tcPr>
            <w:tcW w:w="949" w:type="dxa"/>
            <w:tcBorders>
              <w:top w:val="single" w:sz="4" w:space="0" w:color="auto"/>
              <w:left w:val="nil"/>
              <w:bottom w:val="nil"/>
              <w:right w:val="nil"/>
            </w:tcBorders>
            <w:shd w:val="clear" w:color="auto" w:fill="auto"/>
            <w:noWrap/>
            <w:vAlign w:val="bottom"/>
          </w:tcPr>
          <w:p w14:paraId="0EA8F4FA" w14:textId="6651BF94" w:rsidR="00420384" w:rsidRPr="009C0B5E" w:rsidRDefault="00420384" w:rsidP="002E08C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156,054</w:t>
            </w:r>
          </w:p>
        </w:tc>
        <w:tc>
          <w:tcPr>
            <w:tcW w:w="1290" w:type="dxa"/>
            <w:tcBorders>
              <w:top w:val="single" w:sz="4" w:space="0" w:color="auto"/>
              <w:left w:val="nil"/>
              <w:bottom w:val="nil"/>
              <w:right w:val="nil"/>
            </w:tcBorders>
            <w:shd w:val="clear" w:color="auto" w:fill="auto"/>
            <w:noWrap/>
            <w:vAlign w:val="bottom"/>
            <w:hideMark/>
          </w:tcPr>
          <w:p w14:paraId="02CACBD4" w14:textId="239C0C77" w:rsidR="00420384" w:rsidRPr="009C0B5E" w:rsidRDefault="00420384" w:rsidP="002E08C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99,733</w:t>
            </w:r>
          </w:p>
        </w:tc>
        <w:tc>
          <w:tcPr>
            <w:tcW w:w="1290" w:type="dxa"/>
            <w:tcBorders>
              <w:top w:val="single" w:sz="4" w:space="0" w:color="auto"/>
              <w:left w:val="nil"/>
              <w:bottom w:val="nil"/>
              <w:right w:val="single" w:sz="8" w:space="0" w:color="auto"/>
            </w:tcBorders>
            <w:shd w:val="clear" w:color="auto" w:fill="auto"/>
            <w:noWrap/>
            <w:vAlign w:val="bottom"/>
            <w:hideMark/>
          </w:tcPr>
          <w:p w14:paraId="38FA2F8D" w14:textId="20BDF164" w:rsidR="00420384" w:rsidRPr="009C0B5E" w:rsidRDefault="00420384" w:rsidP="002E08C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56,321</w:t>
            </w:r>
          </w:p>
        </w:tc>
      </w:tr>
      <w:tr w:rsidR="00420384" w:rsidRPr="009C0B5E" w14:paraId="6B0F3289" w14:textId="4DE43FA1" w:rsidTr="00420384">
        <w:trPr>
          <w:trHeight w:val="20"/>
        </w:trPr>
        <w:tc>
          <w:tcPr>
            <w:tcW w:w="2088" w:type="dxa"/>
            <w:tcBorders>
              <w:top w:val="nil"/>
              <w:left w:val="single" w:sz="8" w:space="0" w:color="auto"/>
              <w:bottom w:val="single" w:sz="8" w:space="0" w:color="auto"/>
              <w:right w:val="nil"/>
            </w:tcBorders>
            <w:shd w:val="clear" w:color="auto" w:fill="auto"/>
            <w:noWrap/>
            <w:vAlign w:val="bottom"/>
            <w:hideMark/>
          </w:tcPr>
          <w:p w14:paraId="011C6366" w14:textId="77777777" w:rsidR="00420384" w:rsidRPr="009C0B5E" w:rsidRDefault="00420384" w:rsidP="002E08C1">
            <w:pPr>
              <w:spacing w:after="0" w:line="240" w:lineRule="auto"/>
              <w:rPr>
                <w:rFonts w:ascii="Times New Roman" w:eastAsia="Times New Roman" w:hAnsi="Times New Roman" w:cs="Times New Roman"/>
                <w:color w:val="000000"/>
                <w:sz w:val="18"/>
                <w:szCs w:val="18"/>
              </w:rPr>
            </w:pPr>
            <w:r w:rsidRPr="009C0B5E">
              <w:rPr>
                <w:rFonts w:ascii="Times New Roman" w:eastAsia="Times New Roman" w:hAnsi="Times New Roman" w:cs="Times New Roman"/>
                <w:color w:val="000000"/>
                <w:sz w:val="18"/>
                <w:szCs w:val="18"/>
              </w:rPr>
              <w:t>Proportion by Strata</w:t>
            </w:r>
          </w:p>
        </w:tc>
        <w:tc>
          <w:tcPr>
            <w:tcW w:w="1170" w:type="dxa"/>
            <w:tcBorders>
              <w:top w:val="nil"/>
              <w:left w:val="nil"/>
              <w:bottom w:val="single" w:sz="8" w:space="0" w:color="auto"/>
              <w:right w:val="nil"/>
            </w:tcBorders>
            <w:shd w:val="clear" w:color="auto" w:fill="auto"/>
            <w:noWrap/>
            <w:vAlign w:val="bottom"/>
            <w:hideMark/>
          </w:tcPr>
          <w:p w14:paraId="391E03DE" w14:textId="18227D7E" w:rsidR="00420384" w:rsidRPr="009C0B5E" w:rsidRDefault="00420384" w:rsidP="002E08C1">
            <w:pPr>
              <w:spacing w:after="0" w:line="240" w:lineRule="auto"/>
              <w:jc w:val="center"/>
              <w:rPr>
                <w:rFonts w:ascii="Times New Roman" w:eastAsia="Times New Roman" w:hAnsi="Times New Roman" w:cs="Times New Roman"/>
                <w:color w:val="000000"/>
                <w:sz w:val="18"/>
                <w:szCs w:val="18"/>
              </w:rPr>
            </w:pPr>
          </w:p>
        </w:tc>
        <w:tc>
          <w:tcPr>
            <w:tcW w:w="1380" w:type="dxa"/>
            <w:tcBorders>
              <w:top w:val="nil"/>
              <w:left w:val="nil"/>
              <w:bottom w:val="single" w:sz="8" w:space="0" w:color="auto"/>
              <w:right w:val="nil"/>
            </w:tcBorders>
            <w:shd w:val="clear" w:color="auto" w:fill="auto"/>
            <w:noWrap/>
            <w:vAlign w:val="bottom"/>
            <w:hideMark/>
          </w:tcPr>
          <w:p w14:paraId="4F871DE3" w14:textId="77777777" w:rsidR="00420384" w:rsidRPr="009C0B5E" w:rsidRDefault="00420384" w:rsidP="002E08C1">
            <w:pPr>
              <w:spacing w:after="0" w:line="240" w:lineRule="auto"/>
              <w:jc w:val="center"/>
              <w:rPr>
                <w:rFonts w:ascii="Times New Roman" w:eastAsia="Times New Roman" w:hAnsi="Times New Roman" w:cs="Times New Roman"/>
                <w:color w:val="000000"/>
                <w:sz w:val="18"/>
                <w:szCs w:val="18"/>
              </w:rPr>
            </w:pPr>
          </w:p>
        </w:tc>
        <w:tc>
          <w:tcPr>
            <w:tcW w:w="947" w:type="dxa"/>
            <w:tcBorders>
              <w:top w:val="nil"/>
              <w:left w:val="nil"/>
              <w:bottom w:val="single" w:sz="8" w:space="0" w:color="auto"/>
              <w:right w:val="nil"/>
            </w:tcBorders>
          </w:tcPr>
          <w:p w14:paraId="1D536506" w14:textId="77777777" w:rsidR="00420384" w:rsidRPr="009C0B5E" w:rsidRDefault="00420384" w:rsidP="002E08C1">
            <w:pPr>
              <w:spacing w:after="0" w:line="240" w:lineRule="auto"/>
              <w:jc w:val="center"/>
              <w:rPr>
                <w:rFonts w:ascii="Times New Roman" w:eastAsia="Times New Roman" w:hAnsi="Times New Roman" w:cs="Times New Roman"/>
                <w:color w:val="000000"/>
                <w:sz w:val="18"/>
                <w:szCs w:val="18"/>
              </w:rPr>
            </w:pPr>
          </w:p>
        </w:tc>
        <w:tc>
          <w:tcPr>
            <w:tcW w:w="949" w:type="dxa"/>
            <w:tcBorders>
              <w:top w:val="nil"/>
              <w:left w:val="nil"/>
              <w:bottom w:val="single" w:sz="8" w:space="0" w:color="auto"/>
              <w:right w:val="nil"/>
            </w:tcBorders>
            <w:shd w:val="clear" w:color="auto" w:fill="auto"/>
            <w:noWrap/>
            <w:vAlign w:val="bottom"/>
            <w:hideMark/>
          </w:tcPr>
          <w:p w14:paraId="0D926249" w14:textId="5EA5E51D" w:rsidR="00420384" w:rsidRPr="009C0B5E" w:rsidRDefault="00420384" w:rsidP="002E08C1">
            <w:pPr>
              <w:spacing w:after="0" w:line="240" w:lineRule="auto"/>
              <w:jc w:val="center"/>
              <w:rPr>
                <w:rFonts w:ascii="Times New Roman" w:eastAsia="Times New Roman" w:hAnsi="Times New Roman" w:cs="Times New Roman"/>
                <w:color w:val="000000"/>
                <w:sz w:val="18"/>
                <w:szCs w:val="18"/>
              </w:rPr>
            </w:pPr>
          </w:p>
        </w:tc>
        <w:tc>
          <w:tcPr>
            <w:tcW w:w="1290" w:type="dxa"/>
            <w:tcBorders>
              <w:top w:val="nil"/>
              <w:left w:val="nil"/>
              <w:bottom w:val="single" w:sz="8" w:space="0" w:color="auto"/>
              <w:right w:val="nil"/>
            </w:tcBorders>
            <w:shd w:val="clear" w:color="auto" w:fill="auto"/>
            <w:noWrap/>
            <w:vAlign w:val="bottom"/>
            <w:hideMark/>
          </w:tcPr>
          <w:p w14:paraId="43D155AC" w14:textId="16E91329" w:rsidR="00420384" w:rsidRPr="009C0B5E" w:rsidRDefault="00420384" w:rsidP="002E08C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w:t>
            </w:r>
          </w:p>
        </w:tc>
        <w:tc>
          <w:tcPr>
            <w:tcW w:w="1290" w:type="dxa"/>
            <w:tcBorders>
              <w:top w:val="nil"/>
              <w:left w:val="nil"/>
              <w:bottom w:val="single" w:sz="8" w:space="0" w:color="auto"/>
              <w:right w:val="single" w:sz="8" w:space="0" w:color="auto"/>
            </w:tcBorders>
            <w:shd w:val="clear" w:color="auto" w:fill="auto"/>
            <w:noWrap/>
            <w:vAlign w:val="bottom"/>
            <w:hideMark/>
          </w:tcPr>
          <w:p w14:paraId="50D08871" w14:textId="153250E0" w:rsidR="00420384" w:rsidRPr="009C0B5E" w:rsidRDefault="00420384" w:rsidP="002E08C1">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36%</w:t>
            </w:r>
          </w:p>
        </w:tc>
      </w:tr>
    </w:tbl>
    <w:p w14:paraId="4112A9A8" w14:textId="7899EE87" w:rsidR="00E5294E" w:rsidRDefault="00E5294E" w:rsidP="00CA4FC1">
      <w:pPr>
        <w:spacing w:after="0" w:line="240" w:lineRule="auto"/>
        <w:rPr>
          <w:rFonts w:ascii="Times New Roman" w:hAnsi="Times New Roman" w:cs="Times New Roman"/>
          <w:sz w:val="20"/>
          <w:szCs w:val="20"/>
        </w:rPr>
      </w:pPr>
    </w:p>
    <w:p w14:paraId="4A96502B" w14:textId="77777777" w:rsidR="00E5294E" w:rsidRPr="006B06D9" w:rsidRDefault="00E5294E" w:rsidP="00E5294E">
      <w:pPr>
        <w:spacing w:line="240" w:lineRule="auto"/>
        <w:rPr>
          <w:rFonts w:ascii="Times New Roman" w:hAnsi="Times New Roman" w:cs="Times New Roman"/>
          <w:b/>
          <w:u w:val="single"/>
        </w:rPr>
      </w:pPr>
      <w:r w:rsidRPr="006B06D9">
        <w:rPr>
          <w:rFonts w:ascii="Times New Roman" w:hAnsi="Times New Roman" w:cs="Times New Roman"/>
          <w:b/>
          <w:u w:val="single"/>
        </w:rPr>
        <w:lastRenderedPageBreak/>
        <w:t xml:space="preserve">Calculations for State Sample Sizes </w:t>
      </w:r>
    </w:p>
    <w:p w14:paraId="038E65BB" w14:textId="7718CF14" w:rsidR="00E5294E" w:rsidRPr="009C0B5E" w:rsidRDefault="00E5294E" w:rsidP="00E5294E">
      <w:pPr>
        <w:spacing w:line="240" w:lineRule="auto"/>
        <w:rPr>
          <w:rFonts w:ascii="Times New Roman" w:hAnsi="Times New Roman" w:cs="Times New Roman"/>
        </w:rPr>
      </w:pPr>
      <w:r w:rsidRPr="009C0B5E">
        <w:rPr>
          <w:rFonts w:ascii="Times New Roman" w:hAnsi="Times New Roman" w:cs="Times New Roman"/>
        </w:rPr>
        <w:t>The oversampling fa</w:t>
      </w:r>
      <w:r w:rsidR="004A231B">
        <w:rPr>
          <w:rFonts w:ascii="Times New Roman" w:hAnsi="Times New Roman" w:cs="Times New Roman"/>
        </w:rPr>
        <w:t>ctor (k) was calculated to</w:t>
      </w:r>
      <w:r w:rsidRPr="009C0B5E">
        <w:rPr>
          <w:rFonts w:ascii="Times New Roman" w:hAnsi="Times New Roman" w:cs="Times New Roman"/>
        </w:rPr>
        <w:t xml:space="preserve"> </w:t>
      </w:r>
      <w:r w:rsidR="004A231B">
        <w:rPr>
          <w:rFonts w:ascii="Times New Roman" w:hAnsi="Times New Roman" w:cs="Times New Roman"/>
        </w:rPr>
        <w:t xml:space="preserve">maximize the sample from Stratum 1 </w:t>
      </w:r>
      <w:r w:rsidRPr="009C0B5E">
        <w:rPr>
          <w:rFonts w:ascii="Times New Roman" w:hAnsi="Times New Roman" w:cs="Times New Roman"/>
        </w:rPr>
        <w:t xml:space="preserve">without increasing the variance </w:t>
      </w:r>
      <w:r w:rsidR="004A231B">
        <w:rPr>
          <w:rFonts w:ascii="Times New Roman" w:hAnsi="Times New Roman" w:cs="Times New Roman"/>
        </w:rPr>
        <w:t xml:space="preserve">(R) </w:t>
      </w:r>
      <w:r w:rsidRPr="009C0B5E">
        <w:rPr>
          <w:rFonts w:ascii="Times New Roman" w:hAnsi="Times New Roman" w:cs="Times New Roman"/>
        </w:rPr>
        <w:t xml:space="preserve">too much beyond that of a proportional stratified design of a similar cost.  </w:t>
      </w:r>
    </w:p>
    <w:p w14:paraId="08E15DD3" w14:textId="00F85DFB" w:rsidR="00E5294E" w:rsidRPr="009C0B5E" w:rsidRDefault="00E5294E" w:rsidP="00E558DA">
      <w:pPr>
        <w:tabs>
          <w:tab w:val="left" w:pos="1080"/>
        </w:tabs>
        <w:spacing w:line="240" w:lineRule="auto"/>
        <w:rPr>
          <w:rFonts w:ascii="Times New Roman" w:hAnsi="Times New Roman" w:cs="Times New Roman"/>
        </w:rPr>
      </w:pPr>
      <w:r w:rsidRPr="009C0B5E">
        <w:rPr>
          <w:rFonts w:ascii="Times New Roman" w:hAnsi="Times New Roman" w:cs="Times New Roman"/>
        </w:rPr>
        <w:t>(P) is the proportion of households</w:t>
      </w:r>
      <w:r w:rsidR="004A231B">
        <w:rPr>
          <w:rFonts w:ascii="Times New Roman" w:hAnsi="Times New Roman" w:cs="Times New Roman"/>
        </w:rPr>
        <w:t xml:space="preserve"> with children based on the 2015</w:t>
      </w:r>
      <w:r w:rsidRPr="009C0B5E">
        <w:rPr>
          <w:rFonts w:ascii="Times New Roman" w:hAnsi="Times New Roman" w:cs="Times New Roman"/>
        </w:rPr>
        <w:t xml:space="preserve"> ACS</w:t>
      </w:r>
      <w:r w:rsidR="00E558DA">
        <w:rPr>
          <w:rFonts w:ascii="Times New Roman" w:hAnsi="Times New Roman" w:cs="Times New Roman"/>
        </w:rPr>
        <w:t xml:space="preserve"> audit</w:t>
      </w:r>
      <w:r w:rsidRPr="009C0B5E">
        <w:rPr>
          <w:rFonts w:ascii="Times New Roman" w:hAnsi="Times New Roman" w:cs="Times New Roman"/>
        </w:rPr>
        <w:t>.</w:t>
      </w:r>
    </w:p>
    <w:p w14:paraId="7CBF3205" w14:textId="4E855849"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rPr>
        <w:t>The portion of the sample coming from each stratum was calculated using the oversample rate (k) and the portion of all households in each stratum (W1 and W2).  These estimates were then used with the prevalence of households with children in each stratum (P1 and P2) to get the percent of the sample expected to have children.</w:t>
      </w:r>
      <w:r w:rsidR="00DA4F58">
        <w:rPr>
          <w:rFonts w:ascii="Times New Roman" w:hAnsi="Times New Roman" w:cs="Times New Roman"/>
        </w:rPr>
        <w:t xml:space="preserve"> Address valid rates, Screener and Topical returns rates were estimated by state (and address valid rates by Stratum as well) using 2016 response outcomes. </w:t>
      </w:r>
      <w:r w:rsidRPr="009C0B5E">
        <w:rPr>
          <w:rFonts w:ascii="Times New Roman" w:hAnsi="Times New Roman" w:cs="Times New Roman"/>
        </w:rPr>
        <w:t xml:space="preserve">Using this response information, along with the percent of the sample expected to have children in each state, we calculated the sample size needed to get </w:t>
      </w:r>
      <w:r w:rsidR="00874D76">
        <w:rPr>
          <w:rFonts w:ascii="Times New Roman" w:hAnsi="Times New Roman" w:cs="Times New Roman"/>
        </w:rPr>
        <w:t>460</w:t>
      </w:r>
      <w:r w:rsidR="00874D76" w:rsidRPr="009C0B5E">
        <w:rPr>
          <w:rFonts w:ascii="Times New Roman" w:hAnsi="Times New Roman" w:cs="Times New Roman"/>
        </w:rPr>
        <w:t xml:space="preserve"> </w:t>
      </w:r>
      <w:r w:rsidRPr="009C0B5E">
        <w:rPr>
          <w:rFonts w:ascii="Times New Roman" w:hAnsi="Times New Roman" w:cs="Times New Roman"/>
        </w:rPr>
        <w:t>topical interviews in each state.</w:t>
      </w:r>
    </w:p>
    <w:p w14:paraId="4DEED1F7" w14:textId="77777777" w:rsidR="00E5294E" w:rsidRPr="009C0B5E" w:rsidRDefault="00E5294E" w:rsidP="00E5294E">
      <w:pPr>
        <w:spacing w:after="0" w:line="240" w:lineRule="auto"/>
        <w:rPr>
          <w:rFonts w:ascii="Times New Roman" w:hAnsi="Times New Roman" w:cs="Times New Roman"/>
        </w:rPr>
      </w:pPr>
    </w:p>
    <w:p w14:paraId="5DF9DD26" w14:textId="77777777"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u w:val="single"/>
        </w:rPr>
        <w:t>For example, in Alabama</w:t>
      </w:r>
      <w:r w:rsidRPr="009C0B5E">
        <w:rPr>
          <w:rFonts w:ascii="Times New Roman" w:hAnsi="Times New Roman" w:cs="Times New Roman"/>
        </w:rPr>
        <w:t>:</w:t>
      </w:r>
    </w:p>
    <w:p w14:paraId="55A5F4A3" w14:textId="3CA7069C"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rPr>
        <w:t xml:space="preserve">The oversampling rate (k) was recalculated to be </w:t>
      </w:r>
      <w:r w:rsidR="00874D76">
        <w:rPr>
          <w:rFonts w:ascii="Times New Roman" w:hAnsi="Times New Roman" w:cs="Times New Roman"/>
        </w:rPr>
        <w:t>3.0</w:t>
      </w:r>
      <w:r w:rsidRPr="009C0B5E">
        <w:rPr>
          <w:rFonts w:ascii="Times New Roman" w:hAnsi="Times New Roman" w:cs="Times New Roman"/>
        </w:rPr>
        <w:t xml:space="preserve">, for an R = </w:t>
      </w:r>
      <w:r w:rsidR="00874D76">
        <w:rPr>
          <w:rFonts w:ascii="Times New Roman" w:hAnsi="Times New Roman" w:cs="Times New Roman"/>
        </w:rPr>
        <w:t>.99</w:t>
      </w:r>
      <w:r w:rsidRPr="009C0B5E">
        <w:rPr>
          <w:rFonts w:ascii="Times New Roman" w:hAnsi="Times New Roman" w:cs="Times New Roman"/>
        </w:rPr>
        <w:t xml:space="preserve">.  </w:t>
      </w:r>
    </w:p>
    <w:p w14:paraId="5AA6F864" w14:textId="77777777" w:rsidR="00E5294E" w:rsidRDefault="00E5294E" w:rsidP="00E5294E">
      <w:pPr>
        <w:spacing w:after="0" w:line="240" w:lineRule="auto"/>
        <w:rPr>
          <w:rFonts w:ascii="Times New Roman" w:hAnsi="Times New Roman" w:cs="Times New Roman"/>
        </w:rPr>
      </w:pPr>
      <w:r w:rsidRPr="009C0B5E">
        <w:rPr>
          <w:rFonts w:ascii="Times New Roman" w:hAnsi="Times New Roman" w:cs="Times New Roman"/>
        </w:rPr>
        <w:t>Using t</w:t>
      </w:r>
      <w:r>
        <w:rPr>
          <w:rFonts w:ascii="Times New Roman" w:hAnsi="Times New Roman" w:cs="Times New Roman"/>
        </w:rPr>
        <w:t>he ACS x NSCH Flag tabulations:</w:t>
      </w:r>
    </w:p>
    <w:p w14:paraId="5293F2BD" w14:textId="77777777" w:rsidR="00E5294E" w:rsidRPr="009C0B5E" w:rsidRDefault="00E5294E" w:rsidP="00E5294E">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394"/>
        <w:gridCol w:w="2016"/>
        <w:gridCol w:w="2016"/>
        <w:gridCol w:w="1872"/>
      </w:tblGrid>
      <w:tr w:rsidR="00E5294E" w14:paraId="7FCEF81A" w14:textId="77777777" w:rsidTr="006B06D9">
        <w:trPr>
          <w:trHeight w:val="576"/>
        </w:trPr>
        <w:tc>
          <w:tcPr>
            <w:tcW w:w="2394" w:type="dxa"/>
          </w:tcPr>
          <w:p w14:paraId="10D41168" w14:textId="77777777" w:rsidR="00E5294E" w:rsidRDefault="00E5294E" w:rsidP="006B06D9">
            <w:pPr>
              <w:rPr>
                <w:rFonts w:ascii="Times New Roman" w:hAnsi="Times New Roman" w:cs="Times New Roman"/>
              </w:rPr>
            </w:pPr>
          </w:p>
        </w:tc>
        <w:tc>
          <w:tcPr>
            <w:tcW w:w="2016" w:type="dxa"/>
          </w:tcPr>
          <w:p w14:paraId="32AC86F8" w14:textId="77777777" w:rsidR="00E5294E" w:rsidRDefault="00E5294E" w:rsidP="006B06D9">
            <w:pPr>
              <w:rPr>
                <w:rFonts w:ascii="Times New Roman" w:hAnsi="Times New Roman" w:cs="Times New Roman"/>
              </w:rPr>
            </w:pPr>
            <w:r>
              <w:rPr>
                <w:rFonts w:ascii="Times New Roman" w:hAnsi="Times New Roman" w:cs="Times New Roman"/>
              </w:rPr>
              <w:t>NSCH Administrative Flag for Household with Children</w:t>
            </w:r>
          </w:p>
        </w:tc>
        <w:tc>
          <w:tcPr>
            <w:tcW w:w="2016" w:type="dxa"/>
          </w:tcPr>
          <w:p w14:paraId="1FC296D0" w14:textId="77777777" w:rsidR="00E5294E" w:rsidRDefault="00E5294E" w:rsidP="006B06D9">
            <w:pPr>
              <w:rPr>
                <w:rFonts w:ascii="Times New Roman" w:hAnsi="Times New Roman" w:cs="Times New Roman"/>
              </w:rPr>
            </w:pPr>
            <w:r>
              <w:rPr>
                <w:rFonts w:ascii="Times New Roman" w:hAnsi="Times New Roman" w:cs="Times New Roman"/>
              </w:rPr>
              <w:t>NSCH Administrative Flag for Household without Children</w:t>
            </w:r>
          </w:p>
        </w:tc>
        <w:tc>
          <w:tcPr>
            <w:tcW w:w="1872" w:type="dxa"/>
          </w:tcPr>
          <w:p w14:paraId="07205E51" w14:textId="77777777" w:rsidR="00E5294E" w:rsidRDefault="00E5294E" w:rsidP="006B06D9">
            <w:pPr>
              <w:rPr>
                <w:rFonts w:ascii="Times New Roman" w:hAnsi="Times New Roman" w:cs="Times New Roman"/>
              </w:rPr>
            </w:pPr>
            <w:r>
              <w:rPr>
                <w:rFonts w:ascii="Times New Roman" w:hAnsi="Times New Roman" w:cs="Times New Roman"/>
              </w:rPr>
              <w:t>Proportion of All Households with children from 2014 ACS</w:t>
            </w:r>
          </w:p>
        </w:tc>
      </w:tr>
      <w:tr w:rsidR="00E5294E" w14:paraId="2ABFA154" w14:textId="77777777" w:rsidTr="006B06D9">
        <w:trPr>
          <w:trHeight w:val="576"/>
        </w:trPr>
        <w:tc>
          <w:tcPr>
            <w:tcW w:w="2394" w:type="dxa"/>
          </w:tcPr>
          <w:p w14:paraId="421103DE" w14:textId="6EB56703" w:rsidR="00E5294E" w:rsidRDefault="00E5294E" w:rsidP="006B06D9">
            <w:pPr>
              <w:rPr>
                <w:rFonts w:ascii="Times New Roman" w:hAnsi="Times New Roman" w:cs="Times New Roman"/>
              </w:rPr>
            </w:pPr>
            <w:r>
              <w:rPr>
                <w:rFonts w:ascii="Times New Roman" w:hAnsi="Times New Roman" w:cs="Times New Roman"/>
              </w:rPr>
              <w:t>201</w:t>
            </w:r>
            <w:r w:rsidR="00874D76">
              <w:rPr>
                <w:rFonts w:ascii="Times New Roman" w:hAnsi="Times New Roman" w:cs="Times New Roman"/>
              </w:rPr>
              <w:t>5</w:t>
            </w:r>
            <w:r>
              <w:rPr>
                <w:rFonts w:ascii="Times New Roman" w:hAnsi="Times New Roman" w:cs="Times New Roman"/>
              </w:rPr>
              <w:t xml:space="preserve"> ACS Household with Children</w:t>
            </w:r>
          </w:p>
        </w:tc>
        <w:tc>
          <w:tcPr>
            <w:tcW w:w="2016" w:type="dxa"/>
          </w:tcPr>
          <w:p w14:paraId="21CE3065" w14:textId="1BA90D12" w:rsidR="00E5294E" w:rsidRDefault="00E5294E" w:rsidP="006B06D9">
            <w:pPr>
              <w:rPr>
                <w:rFonts w:ascii="Times New Roman" w:hAnsi="Times New Roman" w:cs="Times New Roman"/>
              </w:rPr>
            </w:pPr>
            <w:r>
              <w:rPr>
                <w:rFonts w:ascii="Times New Roman" w:hAnsi="Times New Roman" w:cs="Times New Roman"/>
              </w:rPr>
              <w:t>7</w:t>
            </w:r>
            <w:r w:rsidR="00874D76">
              <w:rPr>
                <w:rFonts w:ascii="Times New Roman" w:hAnsi="Times New Roman" w:cs="Times New Roman"/>
              </w:rPr>
              <w:t>4</w:t>
            </w:r>
            <w:r>
              <w:rPr>
                <w:rFonts w:ascii="Times New Roman" w:hAnsi="Times New Roman" w:cs="Times New Roman"/>
              </w:rPr>
              <w:t>.</w:t>
            </w:r>
            <w:r w:rsidR="00874D76">
              <w:rPr>
                <w:rFonts w:ascii="Times New Roman" w:hAnsi="Times New Roman" w:cs="Times New Roman"/>
              </w:rPr>
              <w:t>5</w:t>
            </w:r>
            <w:r>
              <w:rPr>
                <w:rFonts w:ascii="Times New Roman" w:hAnsi="Times New Roman" w:cs="Times New Roman"/>
              </w:rPr>
              <w:t>% (P1)</w:t>
            </w:r>
          </w:p>
        </w:tc>
        <w:tc>
          <w:tcPr>
            <w:tcW w:w="2016" w:type="dxa"/>
          </w:tcPr>
          <w:p w14:paraId="7E2356DF" w14:textId="3F6719D8" w:rsidR="00E5294E" w:rsidRDefault="00874D76" w:rsidP="006B06D9">
            <w:pPr>
              <w:rPr>
                <w:rFonts w:ascii="Times New Roman" w:hAnsi="Times New Roman" w:cs="Times New Roman"/>
              </w:rPr>
            </w:pPr>
            <w:r>
              <w:rPr>
                <w:rFonts w:ascii="Times New Roman" w:hAnsi="Times New Roman" w:cs="Times New Roman"/>
              </w:rPr>
              <w:t>15.8</w:t>
            </w:r>
            <w:r w:rsidR="00E5294E">
              <w:rPr>
                <w:rFonts w:ascii="Times New Roman" w:hAnsi="Times New Roman" w:cs="Times New Roman"/>
              </w:rPr>
              <w:t>% (P2)</w:t>
            </w:r>
          </w:p>
        </w:tc>
        <w:tc>
          <w:tcPr>
            <w:tcW w:w="1872" w:type="dxa"/>
          </w:tcPr>
          <w:p w14:paraId="2CC8B474" w14:textId="3EB3508F" w:rsidR="00E5294E" w:rsidRDefault="00E5294E" w:rsidP="006B06D9">
            <w:pPr>
              <w:rPr>
                <w:rFonts w:ascii="Times New Roman" w:hAnsi="Times New Roman" w:cs="Times New Roman"/>
              </w:rPr>
            </w:pPr>
            <w:r>
              <w:rPr>
                <w:rFonts w:ascii="Times New Roman" w:hAnsi="Times New Roman" w:cs="Times New Roman"/>
              </w:rPr>
              <w:t>2</w:t>
            </w:r>
            <w:r w:rsidR="00F7263D">
              <w:rPr>
                <w:rFonts w:ascii="Times New Roman" w:hAnsi="Times New Roman" w:cs="Times New Roman"/>
              </w:rPr>
              <w:t>2</w:t>
            </w:r>
            <w:r>
              <w:rPr>
                <w:rFonts w:ascii="Times New Roman" w:hAnsi="Times New Roman" w:cs="Times New Roman"/>
              </w:rPr>
              <w:t>.</w:t>
            </w:r>
            <w:r w:rsidR="00F7263D">
              <w:rPr>
                <w:rFonts w:ascii="Times New Roman" w:hAnsi="Times New Roman" w:cs="Times New Roman"/>
              </w:rPr>
              <w:t>4</w:t>
            </w:r>
            <w:r>
              <w:rPr>
                <w:rFonts w:ascii="Times New Roman" w:hAnsi="Times New Roman" w:cs="Times New Roman"/>
              </w:rPr>
              <w:t>% (W1)</w:t>
            </w:r>
          </w:p>
        </w:tc>
      </w:tr>
      <w:tr w:rsidR="00E5294E" w14:paraId="390A18B1" w14:textId="77777777" w:rsidTr="006B06D9">
        <w:trPr>
          <w:trHeight w:val="576"/>
        </w:trPr>
        <w:tc>
          <w:tcPr>
            <w:tcW w:w="2394" w:type="dxa"/>
          </w:tcPr>
          <w:p w14:paraId="149CEF88" w14:textId="002658B1" w:rsidR="00E5294E" w:rsidRDefault="00E5294E" w:rsidP="006B06D9">
            <w:pPr>
              <w:rPr>
                <w:rFonts w:ascii="Times New Roman" w:hAnsi="Times New Roman" w:cs="Times New Roman"/>
              </w:rPr>
            </w:pPr>
            <w:r>
              <w:rPr>
                <w:rFonts w:ascii="Times New Roman" w:hAnsi="Times New Roman" w:cs="Times New Roman"/>
              </w:rPr>
              <w:t>201</w:t>
            </w:r>
            <w:r w:rsidR="00874D76">
              <w:rPr>
                <w:rFonts w:ascii="Times New Roman" w:hAnsi="Times New Roman" w:cs="Times New Roman"/>
              </w:rPr>
              <w:t>5</w:t>
            </w:r>
            <w:r>
              <w:rPr>
                <w:rFonts w:ascii="Times New Roman" w:hAnsi="Times New Roman" w:cs="Times New Roman"/>
              </w:rPr>
              <w:t xml:space="preserve"> ACS Household without Children</w:t>
            </w:r>
          </w:p>
        </w:tc>
        <w:tc>
          <w:tcPr>
            <w:tcW w:w="2016" w:type="dxa"/>
          </w:tcPr>
          <w:p w14:paraId="639DE9FA" w14:textId="5FC2932A" w:rsidR="00E5294E" w:rsidRDefault="00E5294E" w:rsidP="006B06D9">
            <w:pPr>
              <w:rPr>
                <w:rFonts w:ascii="Times New Roman" w:hAnsi="Times New Roman" w:cs="Times New Roman"/>
              </w:rPr>
            </w:pPr>
            <w:r>
              <w:rPr>
                <w:rFonts w:ascii="Times New Roman" w:hAnsi="Times New Roman" w:cs="Times New Roman"/>
              </w:rPr>
              <w:t>2</w:t>
            </w:r>
            <w:r w:rsidR="00F7263D">
              <w:rPr>
                <w:rFonts w:ascii="Times New Roman" w:hAnsi="Times New Roman" w:cs="Times New Roman"/>
              </w:rPr>
              <w:t>5</w:t>
            </w:r>
            <w:r>
              <w:rPr>
                <w:rFonts w:ascii="Times New Roman" w:hAnsi="Times New Roman" w:cs="Times New Roman"/>
              </w:rPr>
              <w:t>.</w:t>
            </w:r>
            <w:r w:rsidR="00F7263D">
              <w:rPr>
                <w:rFonts w:ascii="Times New Roman" w:hAnsi="Times New Roman" w:cs="Times New Roman"/>
              </w:rPr>
              <w:t>5</w:t>
            </w:r>
            <w:r>
              <w:rPr>
                <w:rFonts w:ascii="Times New Roman" w:hAnsi="Times New Roman" w:cs="Times New Roman"/>
              </w:rPr>
              <w:t>%</w:t>
            </w:r>
          </w:p>
        </w:tc>
        <w:tc>
          <w:tcPr>
            <w:tcW w:w="2016" w:type="dxa"/>
          </w:tcPr>
          <w:p w14:paraId="3C261727" w14:textId="4CE64035" w:rsidR="00E5294E" w:rsidRDefault="00F7263D" w:rsidP="006B06D9">
            <w:pPr>
              <w:rPr>
                <w:rFonts w:ascii="Times New Roman" w:hAnsi="Times New Roman" w:cs="Times New Roman"/>
              </w:rPr>
            </w:pPr>
            <w:r>
              <w:rPr>
                <w:rFonts w:ascii="Times New Roman" w:hAnsi="Times New Roman" w:cs="Times New Roman"/>
              </w:rPr>
              <w:t>84</w:t>
            </w:r>
            <w:r w:rsidR="00E5294E">
              <w:rPr>
                <w:rFonts w:ascii="Times New Roman" w:hAnsi="Times New Roman" w:cs="Times New Roman"/>
              </w:rPr>
              <w:t>.</w:t>
            </w:r>
            <w:r>
              <w:rPr>
                <w:rFonts w:ascii="Times New Roman" w:hAnsi="Times New Roman" w:cs="Times New Roman"/>
              </w:rPr>
              <w:t>2</w:t>
            </w:r>
            <w:r w:rsidR="00E5294E">
              <w:rPr>
                <w:rFonts w:ascii="Times New Roman" w:hAnsi="Times New Roman" w:cs="Times New Roman"/>
              </w:rPr>
              <w:t>%</w:t>
            </w:r>
          </w:p>
        </w:tc>
        <w:tc>
          <w:tcPr>
            <w:tcW w:w="1872" w:type="dxa"/>
          </w:tcPr>
          <w:p w14:paraId="1C530C43" w14:textId="290CE3C2" w:rsidR="00E5294E" w:rsidRDefault="00E5294E" w:rsidP="006B06D9">
            <w:pPr>
              <w:rPr>
                <w:rFonts w:ascii="Times New Roman" w:hAnsi="Times New Roman" w:cs="Times New Roman"/>
              </w:rPr>
            </w:pPr>
            <w:r>
              <w:rPr>
                <w:rFonts w:ascii="Times New Roman" w:hAnsi="Times New Roman" w:cs="Times New Roman"/>
              </w:rPr>
              <w:t>7</w:t>
            </w:r>
            <w:r w:rsidR="00F7263D">
              <w:rPr>
                <w:rFonts w:ascii="Times New Roman" w:hAnsi="Times New Roman" w:cs="Times New Roman"/>
              </w:rPr>
              <w:t>7</w:t>
            </w:r>
            <w:r>
              <w:rPr>
                <w:rFonts w:ascii="Times New Roman" w:hAnsi="Times New Roman" w:cs="Times New Roman"/>
              </w:rPr>
              <w:t>.</w:t>
            </w:r>
            <w:r w:rsidR="00F7263D">
              <w:rPr>
                <w:rFonts w:ascii="Times New Roman" w:hAnsi="Times New Roman" w:cs="Times New Roman"/>
              </w:rPr>
              <w:t>6</w:t>
            </w:r>
            <w:r>
              <w:rPr>
                <w:rFonts w:ascii="Times New Roman" w:hAnsi="Times New Roman" w:cs="Times New Roman"/>
              </w:rPr>
              <w:t>% (W2)</w:t>
            </w:r>
          </w:p>
        </w:tc>
      </w:tr>
    </w:tbl>
    <w:p w14:paraId="53621A89" w14:textId="77777777" w:rsidR="00E5294E" w:rsidRDefault="00E5294E" w:rsidP="00E5294E">
      <w:pPr>
        <w:spacing w:after="0" w:line="240" w:lineRule="auto"/>
        <w:rPr>
          <w:rFonts w:ascii="Times New Roman" w:hAnsi="Times New Roman" w:cs="Times New Roman"/>
        </w:rPr>
      </w:pPr>
    </w:p>
    <w:p w14:paraId="75A0EA9C" w14:textId="0CD6746E"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rPr>
        <w:t xml:space="preserve">The portion of the sample coming from </w:t>
      </w:r>
      <w:r w:rsidR="00F7263D">
        <w:rPr>
          <w:rFonts w:ascii="Times New Roman" w:hAnsi="Times New Roman" w:cs="Times New Roman"/>
        </w:rPr>
        <w:t>S</w:t>
      </w:r>
      <w:r w:rsidRPr="009C0B5E">
        <w:rPr>
          <w:rFonts w:ascii="Times New Roman" w:hAnsi="Times New Roman" w:cs="Times New Roman"/>
        </w:rPr>
        <w:t xml:space="preserve">tratum 1 was estimated to be (k*W1)/(W2 + k*W1) = </w:t>
      </w:r>
      <w:r w:rsidR="00F7263D">
        <w:rPr>
          <w:rFonts w:ascii="Times New Roman" w:hAnsi="Times New Roman" w:cs="Times New Roman"/>
        </w:rPr>
        <w:t>64</w:t>
      </w:r>
      <w:r w:rsidRPr="009C0B5E">
        <w:rPr>
          <w:rFonts w:ascii="Times New Roman" w:hAnsi="Times New Roman" w:cs="Times New Roman"/>
        </w:rPr>
        <w:t>.</w:t>
      </w:r>
      <w:r w:rsidR="00F7263D">
        <w:rPr>
          <w:rFonts w:ascii="Times New Roman" w:hAnsi="Times New Roman" w:cs="Times New Roman"/>
        </w:rPr>
        <w:t>1</w:t>
      </w:r>
      <w:r w:rsidRPr="009C0B5E">
        <w:rPr>
          <w:rFonts w:ascii="Times New Roman" w:hAnsi="Times New Roman" w:cs="Times New Roman"/>
        </w:rPr>
        <w:t xml:space="preserve">% and the portion of the sample from </w:t>
      </w:r>
      <w:r w:rsidR="00F7263D">
        <w:rPr>
          <w:rFonts w:ascii="Times New Roman" w:hAnsi="Times New Roman" w:cs="Times New Roman"/>
        </w:rPr>
        <w:t>S</w:t>
      </w:r>
      <w:r w:rsidRPr="009C0B5E">
        <w:rPr>
          <w:rFonts w:ascii="Times New Roman" w:hAnsi="Times New Roman" w:cs="Times New Roman"/>
        </w:rPr>
        <w:t>tratum 2</w:t>
      </w:r>
      <w:r w:rsidR="00F7263D">
        <w:rPr>
          <w:rFonts w:ascii="Times New Roman" w:hAnsi="Times New Roman" w:cs="Times New Roman"/>
        </w:rPr>
        <w:t>a</w:t>
      </w:r>
      <w:r w:rsidRPr="009C0B5E">
        <w:rPr>
          <w:rFonts w:ascii="Times New Roman" w:hAnsi="Times New Roman" w:cs="Times New Roman"/>
        </w:rPr>
        <w:t xml:space="preserve"> was </w:t>
      </w:r>
      <w:r w:rsidR="00F7263D">
        <w:rPr>
          <w:rFonts w:ascii="Times New Roman" w:hAnsi="Times New Roman" w:cs="Times New Roman"/>
        </w:rPr>
        <w:t>35.9</w:t>
      </w:r>
      <w:r w:rsidRPr="009C0B5E">
        <w:rPr>
          <w:rFonts w:ascii="Times New Roman" w:hAnsi="Times New Roman" w:cs="Times New Roman"/>
        </w:rPr>
        <w:t xml:space="preserve">%.  </w:t>
      </w:r>
    </w:p>
    <w:p w14:paraId="395551A4" w14:textId="06A5BEEA"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rPr>
        <w:t>Within our sample we expect 7</w:t>
      </w:r>
      <w:r w:rsidR="00F7263D">
        <w:rPr>
          <w:rFonts w:ascii="Times New Roman" w:hAnsi="Times New Roman" w:cs="Times New Roman"/>
        </w:rPr>
        <w:t>4</w:t>
      </w:r>
      <w:r w:rsidRPr="009C0B5E">
        <w:rPr>
          <w:rFonts w:ascii="Times New Roman" w:hAnsi="Times New Roman" w:cs="Times New Roman"/>
        </w:rPr>
        <w:t>.</w:t>
      </w:r>
      <w:r w:rsidR="00F7263D">
        <w:rPr>
          <w:rFonts w:ascii="Times New Roman" w:hAnsi="Times New Roman" w:cs="Times New Roman"/>
        </w:rPr>
        <w:t>5</w:t>
      </w:r>
      <w:r w:rsidRPr="009C0B5E">
        <w:rPr>
          <w:rFonts w:ascii="Times New Roman" w:hAnsi="Times New Roman" w:cs="Times New Roman"/>
        </w:rPr>
        <w:t>%*</w:t>
      </w:r>
      <w:r w:rsidR="00F7263D">
        <w:rPr>
          <w:rFonts w:ascii="Times New Roman" w:hAnsi="Times New Roman" w:cs="Times New Roman"/>
        </w:rPr>
        <w:t>64.1</w:t>
      </w:r>
      <w:r w:rsidRPr="009C0B5E">
        <w:rPr>
          <w:rFonts w:ascii="Times New Roman" w:hAnsi="Times New Roman" w:cs="Times New Roman"/>
        </w:rPr>
        <w:t xml:space="preserve">% + </w:t>
      </w:r>
      <w:r w:rsidR="00F7263D">
        <w:rPr>
          <w:rFonts w:ascii="Times New Roman" w:hAnsi="Times New Roman" w:cs="Times New Roman"/>
        </w:rPr>
        <w:t>15.8</w:t>
      </w:r>
      <w:r w:rsidRPr="009C0B5E">
        <w:rPr>
          <w:rFonts w:ascii="Times New Roman" w:hAnsi="Times New Roman" w:cs="Times New Roman"/>
        </w:rPr>
        <w:t>%*</w:t>
      </w:r>
      <w:r w:rsidR="00F7263D">
        <w:rPr>
          <w:rFonts w:ascii="Times New Roman" w:hAnsi="Times New Roman" w:cs="Times New Roman"/>
        </w:rPr>
        <w:t>35.9</w:t>
      </w:r>
      <w:r w:rsidRPr="009C0B5E">
        <w:rPr>
          <w:rFonts w:ascii="Times New Roman" w:hAnsi="Times New Roman" w:cs="Times New Roman"/>
        </w:rPr>
        <w:t xml:space="preserve">% = </w:t>
      </w:r>
      <w:r w:rsidR="00F7263D">
        <w:rPr>
          <w:rFonts w:ascii="Times New Roman" w:hAnsi="Times New Roman" w:cs="Times New Roman"/>
        </w:rPr>
        <w:t>53.4</w:t>
      </w:r>
      <w:r w:rsidRPr="009C0B5E">
        <w:rPr>
          <w:rFonts w:ascii="Times New Roman" w:hAnsi="Times New Roman" w:cs="Times New Roman"/>
        </w:rPr>
        <w:t xml:space="preserve">% to have children.  </w:t>
      </w:r>
    </w:p>
    <w:p w14:paraId="1929DADF" w14:textId="77777777" w:rsidR="00E5294E" w:rsidRPr="009C0B5E" w:rsidRDefault="00E5294E" w:rsidP="00E5294E">
      <w:pPr>
        <w:spacing w:after="0" w:line="240" w:lineRule="auto"/>
        <w:rPr>
          <w:rFonts w:ascii="Times New Roman" w:hAnsi="Times New Roman" w:cs="Times New Roman"/>
        </w:rPr>
      </w:pPr>
    </w:p>
    <w:p w14:paraId="28BBEB89" w14:textId="10EC357F" w:rsidR="00F7263D" w:rsidRDefault="00F7263D" w:rsidP="00E5294E">
      <w:pPr>
        <w:spacing w:after="0" w:line="240" w:lineRule="auto"/>
        <w:rPr>
          <w:rFonts w:ascii="Times New Roman" w:hAnsi="Times New Roman" w:cs="Times New Roman"/>
        </w:rPr>
      </w:pPr>
      <w:r>
        <w:rPr>
          <w:rFonts w:ascii="Times New Roman" w:hAnsi="Times New Roman" w:cs="Times New Roman"/>
        </w:rPr>
        <w:t xml:space="preserve">We can expect a completed interview from 84.4% (Valid) * </w:t>
      </w:r>
      <w:r w:rsidR="00373F24">
        <w:rPr>
          <w:rFonts w:ascii="Times New Roman" w:hAnsi="Times New Roman" w:cs="Times New Roman"/>
        </w:rPr>
        <w:t>36.9% (Screener) * 53.4% (Children) * 66.7% (Topical) = 11.1% of addresses.</w:t>
      </w:r>
    </w:p>
    <w:p w14:paraId="50CCF246" w14:textId="77777777" w:rsidR="00E558DA" w:rsidRDefault="00E558DA" w:rsidP="00E5294E">
      <w:pPr>
        <w:spacing w:after="0" w:line="240" w:lineRule="auto"/>
        <w:rPr>
          <w:rFonts w:ascii="Times New Roman" w:hAnsi="Times New Roman" w:cs="Times New Roman"/>
        </w:rPr>
      </w:pPr>
    </w:p>
    <w:p w14:paraId="35089924" w14:textId="67FB212B"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rPr>
        <w:t xml:space="preserve">Now we take the target of </w:t>
      </w:r>
      <w:r w:rsidR="00373F24">
        <w:rPr>
          <w:rFonts w:ascii="Times New Roman" w:hAnsi="Times New Roman" w:cs="Times New Roman"/>
        </w:rPr>
        <w:t>460</w:t>
      </w:r>
      <w:r w:rsidRPr="009C0B5E">
        <w:rPr>
          <w:rFonts w:ascii="Times New Roman" w:hAnsi="Times New Roman" w:cs="Times New Roman"/>
        </w:rPr>
        <w:t xml:space="preserve"> interviews and adjust for the expected response and the percent of the sample with children to get the state sample size:  </w:t>
      </w:r>
      <w:r w:rsidR="00373F24">
        <w:rPr>
          <w:rFonts w:ascii="Times New Roman" w:hAnsi="Times New Roman" w:cs="Times New Roman"/>
        </w:rPr>
        <w:t>460</w:t>
      </w:r>
      <w:r w:rsidRPr="009C0B5E">
        <w:rPr>
          <w:rFonts w:ascii="Times New Roman" w:hAnsi="Times New Roman" w:cs="Times New Roman"/>
        </w:rPr>
        <w:t>*(</w:t>
      </w:r>
      <w:r w:rsidR="00373F24">
        <w:rPr>
          <w:rFonts w:ascii="Times New Roman" w:hAnsi="Times New Roman" w:cs="Times New Roman"/>
        </w:rPr>
        <w:t>11.1</w:t>
      </w:r>
      <w:r w:rsidRPr="009C0B5E">
        <w:rPr>
          <w:rFonts w:ascii="Times New Roman" w:hAnsi="Times New Roman" w:cs="Times New Roman"/>
        </w:rPr>
        <w:t>%)</w:t>
      </w:r>
      <w:r w:rsidRPr="009C0B5E">
        <w:rPr>
          <w:rFonts w:ascii="Times New Roman" w:hAnsi="Times New Roman" w:cs="Times New Roman"/>
          <w:vertAlign w:val="superscript"/>
        </w:rPr>
        <w:t>-1</w:t>
      </w:r>
      <w:r w:rsidRPr="009C0B5E">
        <w:rPr>
          <w:rFonts w:ascii="Times New Roman" w:hAnsi="Times New Roman" w:cs="Times New Roman"/>
        </w:rPr>
        <w:t xml:space="preserve"> = </w:t>
      </w:r>
      <w:r w:rsidR="00373F24">
        <w:rPr>
          <w:rFonts w:ascii="Times New Roman" w:hAnsi="Times New Roman" w:cs="Times New Roman"/>
        </w:rPr>
        <w:t>4144</w:t>
      </w:r>
      <w:r w:rsidRPr="009C0B5E">
        <w:rPr>
          <w:rFonts w:ascii="Times New Roman" w:hAnsi="Times New Roman" w:cs="Times New Roman"/>
        </w:rPr>
        <w:t xml:space="preserve">.  </w:t>
      </w:r>
    </w:p>
    <w:p w14:paraId="25E7B965" w14:textId="6D877ABB" w:rsidR="00E5294E" w:rsidRPr="009C0B5E" w:rsidRDefault="00E5294E" w:rsidP="00E5294E">
      <w:pPr>
        <w:spacing w:after="0" w:line="240" w:lineRule="auto"/>
        <w:rPr>
          <w:rFonts w:ascii="Times New Roman" w:hAnsi="Times New Roman" w:cs="Times New Roman"/>
        </w:rPr>
      </w:pPr>
      <w:r w:rsidRPr="009C0B5E">
        <w:rPr>
          <w:rFonts w:ascii="Times New Roman" w:hAnsi="Times New Roman" w:cs="Times New Roman"/>
        </w:rPr>
        <w:t xml:space="preserve">Now n1 = </w:t>
      </w:r>
      <w:r w:rsidR="00DB5FED">
        <w:rPr>
          <w:rFonts w:ascii="Times New Roman" w:hAnsi="Times New Roman" w:cs="Times New Roman"/>
        </w:rPr>
        <w:t>64.1</w:t>
      </w:r>
      <w:r w:rsidRPr="009C0B5E">
        <w:rPr>
          <w:rFonts w:ascii="Times New Roman" w:hAnsi="Times New Roman" w:cs="Times New Roman"/>
        </w:rPr>
        <w:t>%*</w:t>
      </w:r>
      <w:r w:rsidR="00DB5FED">
        <w:rPr>
          <w:rFonts w:ascii="Times New Roman" w:hAnsi="Times New Roman" w:cs="Times New Roman"/>
        </w:rPr>
        <w:t>4144</w:t>
      </w:r>
      <w:r w:rsidRPr="009C0B5E">
        <w:rPr>
          <w:rFonts w:ascii="Times New Roman" w:hAnsi="Times New Roman" w:cs="Times New Roman"/>
        </w:rPr>
        <w:t>=</w:t>
      </w:r>
      <w:r w:rsidR="00DB5FED">
        <w:rPr>
          <w:rFonts w:ascii="Times New Roman" w:hAnsi="Times New Roman" w:cs="Times New Roman"/>
        </w:rPr>
        <w:t>2460</w:t>
      </w:r>
      <w:r w:rsidRPr="009C0B5E">
        <w:rPr>
          <w:rFonts w:ascii="Times New Roman" w:hAnsi="Times New Roman" w:cs="Times New Roman"/>
        </w:rPr>
        <w:t xml:space="preserve"> and n2 = </w:t>
      </w:r>
      <w:r w:rsidR="00DB5FED">
        <w:rPr>
          <w:rFonts w:ascii="Times New Roman" w:hAnsi="Times New Roman" w:cs="Times New Roman"/>
        </w:rPr>
        <w:t>35.9</w:t>
      </w:r>
      <w:r w:rsidRPr="009C0B5E">
        <w:rPr>
          <w:rFonts w:ascii="Times New Roman" w:hAnsi="Times New Roman" w:cs="Times New Roman"/>
        </w:rPr>
        <w:t>%*</w:t>
      </w:r>
      <w:r w:rsidR="00DB5FED">
        <w:rPr>
          <w:rFonts w:ascii="Times New Roman" w:hAnsi="Times New Roman" w:cs="Times New Roman"/>
        </w:rPr>
        <w:t>4144</w:t>
      </w:r>
      <w:r w:rsidRPr="009C0B5E">
        <w:rPr>
          <w:rFonts w:ascii="Times New Roman" w:hAnsi="Times New Roman" w:cs="Times New Roman"/>
        </w:rPr>
        <w:t xml:space="preserve"> = </w:t>
      </w:r>
      <w:r w:rsidR="00DB5FED">
        <w:rPr>
          <w:rFonts w:ascii="Times New Roman" w:hAnsi="Times New Roman" w:cs="Times New Roman"/>
        </w:rPr>
        <w:t>1684</w:t>
      </w:r>
      <w:r w:rsidRPr="009C0B5E">
        <w:rPr>
          <w:rFonts w:ascii="Times New Roman" w:hAnsi="Times New Roman" w:cs="Times New Roman"/>
        </w:rPr>
        <w:t xml:space="preserve">.  </w:t>
      </w:r>
    </w:p>
    <w:p w14:paraId="45C01DD3" w14:textId="77777777" w:rsidR="00E5294E" w:rsidRPr="009C0B5E" w:rsidRDefault="00E5294E" w:rsidP="00E5294E">
      <w:pPr>
        <w:spacing w:after="0" w:line="240" w:lineRule="auto"/>
        <w:rPr>
          <w:rFonts w:ascii="Times New Roman" w:hAnsi="Times New Roman" w:cs="Times New Roman"/>
        </w:rPr>
      </w:pPr>
    </w:p>
    <w:p w14:paraId="169F4EAD" w14:textId="77777777" w:rsidR="00F860FB" w:rsidRPr="00C101FB" w:rsidRDefault="00F860FB" w:rsidP="00CA4FC1">
      <w:pPr>
        <w:spacing w:after="0" w:line="240" w:lineRule="auto"/>
        <w:rPr>
          <w:rFonts w:ascii="Times New Roman" w:hAnsi="Times New Roman" w:cs="Times New Roman"/>
          <w:sz w:val="20"/>
          <w:szCs w:val="20"/>
        </w:rPr>
      </w:pPr>
    </w:p>
    <w:sectPr w:rsidR="00F860FB" w:rsidRPr="00C101FB" w:rsidSect="00CA4FC1">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6E57" w14:textId="77777777" w:rsidR="00686A79" w:rsidRDefault="00686A79" w:rsidP="00686A79">
      <w:pPr>
        <w:spacing w:after="0" w:line="240" w:lineRule="auto"/>
      </w:pPr>
      <w:r>
        <w:separator/>
      </w:r>
    </w:p>
  </w:endnote>
  <w:endnote w:type="continuationSeparator" w:id="0">
    <w:p w14:paraId="125A82AF" w14:textId="77777777" w:rsidR="00686A79" w:rsidRDefault="00686A79" w:rsidP="0068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88C1B" w14:textId="77777777" w:rsidR="00686A79" w:rsidRDefault="00686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05CF" w14:textId="77777777" w:rsidR="00686A79" w:rsidRDefault="00686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1535B" w14:textId="77777777" w:rsidR="00686A79" w:rsidRDefault="0068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9818" w14:textId="77777777" w:rsidR="00686A79" w:rsidRDefault="00686A79" w:rsidP="00686A79">
      <w:pPr>
        <w:spacing w:after="0" w:line="240" w:lineRule="auto"/>
      </w:pPr>
      <w:r>
        <w:separator/>
      </w:r>
    </w:p>
  </w:footnote>
  <w:footnote w:type="continuationSeparator" w:id="0">
    <w:p w14:paraId="50A241E7" w14:textId="77777777" w:rsidR="00686A79" w:rsidRDefault="00686A79" w:rsidP="0068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3C11" w14:textId="77777777" w:rsidR="00686A79" w:rsidRDefault="00686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8FF9" w14:textId="5E07BF12" w:rsidR="00686A79" w:rsidRDefault="00686A79" w:rsidP="00686A79">
    <w:pPr>
      <w:pStyle w:val="Header"/>
      <w:jc w:val="right"/>
    </w:pPr>
    <w:r>
      <w:t>Appendix B</w:t>
    </w:r>
  </w:p>
  <w:p w14:paraId="27D4730F" w14:textId="77777777" w:rsidR="00686A79" w:rsidRDefault="00686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6DDDF" w14:textId="77777777" w:rsidR="00686A79" w:rsidRDefault="00686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87488"/>
    <w:multiLevelType w:val="hybridMultilevel"/>
    <w:tmpl w:val="BC9C5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BE"/>
    <w:rsid w:val="00067E66"/>
    <w:rsid w:val="00075282"/>
    <w:rsid w:val="000D2285"/>
    <w:rsid w:val="000E5BA6"/>
    <w:rsid w:val="001D4776"/>
    <w:rsid w:val="002262D0"/>
    <w:rsid w:val="002E08C1"/>
    <w:rsid w:val="00373F24"/>
    <w:rsid w:val="003F72E9"/>
    <w:rsid w:val="00420384"/>
    <w:rsid w:val="004A231B"/>
    <w:rsid w:val="004D2BDA"/>
    <w:rsid w:val="004D36DE"/>
    <w:rsid w:val="004D72C1"/>
    <w:rsid w:val="005173EC"/>
    <w:rsid w:val="005848C0"/>
    <w:rsid w:val="005B1F36"/>
    <w:rsid w:val="00614931"/>
    <w:rsid w:val="0062204C"/>
    <w:rsid w:val="00632F2D"/>
    <w:rsid w:val="00686A79"/>
    <w:rsid w:val="006B06D9"/>
    <w:rsid w:val="006D20FD"/>
    <w:rsid w:val="00716059"/>
    <w:rsid w:val="00790A83"/>
    <w:rsid w:val="007D4563"/>
    <w:rsid w:val="00820A5B"/>
    <w:rsid w:val="00874D76"/>
    <w:rsid w:val="008E577F"/>
    <w:rsid w:val="0091003C"/>
    <w:rsid w:val="009C3EBE"/>
    <w:rsid w:val="009F42B2"/>
    <w:rsid w:val="00A2605C"/>
    <w:rsid w:val="00AC5644"/>
    <w:rsid w:val="00C101FB"/>
    <w:rsid w:val="00C35B66"/>
    <w:rsid w:val="00CA4FC1"/>
    <w:rsid w:val="00DA4F58"/>
    <w:rsid w:val="00DA68B0"/>
    <w:rsid w:val="00DB5FED"/>
    <w:rsid w:val="00E5294E"/>
    <w:rsid w:val="00E558DA"/>
    <w:rsid w:val="00EB3B36"/>
    <w:rsid w:val="00F7263D"/>
    <w:rsid w:val="00F8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9AF9"/>
  <w15:docId w15:val="{7EDC407C-63D4-40C4-8AEF-7BF57336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8C0"/>
    <w:pPr>
      <w:spacing w:after="0" w:line="240" w:lineRule="auto"/>
    </w:pPr>
  </w:style>
  <w:style w:type="paragraph" w:styleId="ListParagraph">
    <w:name w:val="List Paragraph"/>
    <w:basedOn w:val="Normal"/>
    <w:uiPriority w:val="34"/>
    <w:qFormat/>
    <w:rsid w:val="00F860FB"/>
    <w:pPr>
      <w:ind w:left="720"/>
      <w:contextualSpacing/>
    </w:pPr>
  </w:style>
  <w:style w:type="table" w:styleId="TableGrid">
    <w:name w:val="Table Grid"/>
    <w:basedOn w:val="TableNormal"/>
    <w:uiPriority w:val="59"/>
    <w:rsid w:val="00F8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94E"/>
    <w:rPr>
      <w:sz w:val="16"/>
      <w:szCs w:val="16"/>
    </w:rPr>
  </w:style>
  <w:style w:type="paragraph" w:styleId="CommentText">
    <w:name w:val="annotation text"/>
    <w:basedOn w:val="Normal"/>
    <w:link w:val="CommentTextChar"/>
    <w:uiPriority w:val="99"/>
    <w:semiHidden/>
    <w:unhideWhenUsed/>
    <w:rsid w:val="00E5294E"/>
    <w:pPr>
      <w:spacing w:line="240" w:lineRule="auto"/>
    </w:pPr>
    <w:rPr>
      <w:sz w:val="20"/>
      <w:szCs w:val="20"/>
    </w:rPr>
  </w:style>
  <w:style w:type="character" w:customStyle="1" w:styleId="CommentTextChar">
    <w:name w:val="Comment Text Char"/>
    <w:basedOn w:val="DefaultParagraphFont"/>
    <w:link w:val="CommentText"/>
    <w:uiPriority w:val="99"/>
    <w:semiHidden/>
    <w:rsid w:val="00E5294E"/>
    <w:rPr>
      <w:sz w:val="20"/>
      <w:szCs w:val="20"/>
    </w:rPr>
  </w:style>
  <w:style w:type="paragraph" w:styleId="CommentSubject">
    <w:name w:val="annotation subject"/>
    <w:basedOn w:val="CommentText"/>
    <w:next w:val="CommentText"/>
    <w:link w:val="CommentSubjectChar"/>
    <w:uiPriority w:val="99"/>
    <w:semiHidden/>
    <w:unhideWhenUsed/>
    <w:rsid w:val="00E5294E"/>
    <w:rPr>
      <w:b/>
      <w:bCs/>
    </w:rPr>
  </w:style>
  <w:style w:type="character" w:customStyle="1" w:styleId="CommentSubjectChar">
    <w:name w:val="Comment Subject Char"/>
    <w:basedOn w:val="CommentTextChar"/>
    <w:link w:val="CommentSubject"/>
    <w:uiPriority w:val="99"/>
    <w:semiHidden/>
    <w:rsid w:val="00E5294E"/>
    <w:rPr>
      <w:b/>
      <w:bCs/>
      <w:sz w:val="20"/>
      <w:szCs w:val="20"/>
    </w:rPr>
  </w:style>
  <w:style w:type="paragraph" w:styleId="BalloonText">
    <w:name w:val="Balloon Text"/>
    <w:basedOn w:val="Normal"/>
    <w:link w:val="BalloonTextChar"/>
    <w:uiPriority w:val="99"/>
    <w:semiHidden/>
    <w:unhideWhenUsed/>
    <w:rsid w:val="00E52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94E"/>
    <w:rPr>
      <w:rFonts w:ascii="Segoe UI" w:hAnsi="Segoe UI" w:cs="Segoe UI"/>
      <w:sz w:val="18"/>
      <w:szCs w:val="18"/>
    </w:rPr>
  </w:style>
  <w:style w:type="paragraph" w:styleId="Header">
    <w:name w:val="header"/>
    <w:basedOn w:val="Normal"/>
    <w:link w:val="HeaderChar"/>
    <w:uiPriority w:val="99"/>
    <w:unhideWhenUsed/>
    <w:rsid w:val="0068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A79"/>
  </w:style>
  <w:style w:type="paragraph" w:styleId="Footer">
    <w:name w:val="footer"/>
    <w:basedOn w:val="Normal"/>
    <w:link w:val="FooterChar"/>
    <w:uiPriority w:val="99"/>
    <w:unhideWhenUsed/>
    <w:rsid w:val="00686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E355D-5120-4912-BAA8-6DE1F47B1985}">
  <ds:schemaRef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867ED54-B95B-4773-B677-D927F4F71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FD3813-90A9-4601-88C5-D1095FC51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B8038026</Template>
  <TotalTime>28</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Sinclair</dc:creator>
  <cp:lastModifiedBy>Leah Meyer (CENSUS/ADDP FED)</cp:lastModifiedBy>
  <cp:revision>8</cp:revision>
  <dcterms:created xsi:type="dcterms:W3CDTF">2017-02-28T12:30:00Z</dcterms:created>
  <dcterms:modified xsi:type="dcterms:W3CDTF">2017-03-07T14:16:00Z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