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B2" w:rsidRDefault="002D27B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3: Email Invitation and Reminder</w:t>
      </w:r>
    </w:p>
    <w:p w:rsidR="006A09FD" w:rsidRPr="00A77A7E" w:rsidRDefault="006A09FD">
      <w:pPr>
        <w:rPr>
          <w:rFonts w:ascii="Times New Roman" w:hAnsi="Times New Roman" w:cs="Times New Roman"/>
          <w:b/>
          <w:sz w:val="24"/>
          <w:szCs w:val="24"/>
        </w:rPr>
      </w:pPr>
      <w:r w:rsidRPr="00A77A7E">
        <w:rPr>
          <w:rFonts w:ascii="Times New Roman" w:hAnsi="Times New Roman" w:cs="Times New Roman"/>
          <w:b/>
          <w:sz w:val="24"/>
          <w:szCs w:val="24"/>
        </w:rPr>
        <w:t>ELIT Survey Invitation Email</w:t>
      </w:r>
    </w:p>
    <w:p w:rsidR="006A09FD" w:rsidRPr="00A77A7E" w:rsidRDefault="006A09FD">
      <w:pPr>
        <w:rPr>
          <w:rFonts w:ascii="Times New Roman" w:hAnsi="Times New Roman" w:cs="Times New Roman"/>
          <w:i/>
        </w:rPr>
      </w:pPr>
      <w:r w:rsidRPr="00A77A7E">
        <w:rPr>
          <w:rFonts w:ascii="Times New Roman" w:hAnsi="Times New Roman" w:cs="Times New Roman"/>
          <w:i/>
        </w:rPr>
        <w:t>Text may be slightly modified by distributing State Education Agencies to personalize messages to respondents.</w:t>
      </w: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Dear [NAME],</w:t>
      </w:r>
    </w:p>
    <w:p w:rsidR="001B0F0D" w:rsidRPr="00A77A7E" w:rsidRDefault="001B0F0D" w:rsidP="001B0F0D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The Environmental Literacy Indicator Tool (ELIT) is a federally-directed effort to collect information from all public school districts in the Mid-Atlantic region every two years to monitor the status of environmental literacy efforts at a district level.  The results from these data help the Chesapeake Bay Program Education Workgroup most effectively support local efforts to implement strategies that support students’ environmental literacy.</w:t>
      </w:r>
    </w:p>
    <w:p w:rsidR="001B0F0D" w:rsidRPr="00A77A7E" w:rsidRDefault="001B0F0D" w:rsidP="002F2517">
      <w:pPr>
        <w:pStyle w:val="NoSpacing"/>
        <w:rPr>
          <w:rFonts w:ascii="Times New Roman" w:hAnsi="Times New Roman" w:cs="Times New Roman"/>
        </w:rPr>
      </w:pPr>
    </w:p>
    <w:p w:rsidR="004D6490" w:rsidRPr="00A77A7E" w:rsidRDefault="006A09FD" w:rsidP="004D6490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 xml:space="preserve">We request that you </w:t>
      </w:r>
      <w:r w:rsidR="002F2517" w:rsidRPr="00A77A7E">
        <w:rPr>
          <w:rFonts w:ascii="Times New Roman" w:hAnsi="Times New Roman" w:cs="Times New Roman"/>
          <w:b/>
        </w:rPr>
        <w:t xml:space="preserve">– or the appropriate district staff-person – </w:t>
      </w:r>
      <w:r w:rsidRPr="00A77A7E">
        <w:rPr>
          <w:rFonts w:ascii="Times New Roman" w:hAnsi="Times New Roman" w:cs="Times New Roman"/>
          <w:b/>
        </w:rPr>
        <w:t xml:space="preserve">complete the Environmental Literacy Indicator Tool (ELIT) </w:t>
      </w:r>
      <w:r w:rsidR="00DB1745" w:rsidRPr="00A77A7E">
        <w:rPr>
          <w:rFonts w:ascii="Times New Roman" w:hAnsi="Times New Roman" w:cs="Times New Roman"/>
          <w:b/>
        </w:rPr>
        <w:t>by [DEADLINE]</w:t>
      </w:r>
      <w:r w:rsidR="00DB1745" w:rsidRPr="00A77A7E">
        <w:rPr>
          <w:rFonts w:ascii="Times New Roman" w:hAnsi="Times New Roman" w:cs="Times New Roman"/>
        </w:rPr>
        <w:t xml:space="preserve"> to </w:t>
      </w:r>
      <w:r w:rsidRPr="00A77A7E">
        <w:rPr>
          <w:rFonts w:ascii="Times New Roman" w:hAnsi="Times New Roman" w:cs="Times New Roman"/>
        </w:rPr>
        <w:t>provide important information about activities related to district-wide environmental literacy curriculum and planning activities</w:t>
      </w:r>
      <w:r w:rsidR="001B0F0D" w:rsidRPr="00A77A7E">
        <w:rPr>
          <w:rFonts w:ascii="Times New Roman" w:hAnsi="Times New Roman" w:cs="Times New Roman"/>
        </w:rPr>
        <w:t xml:space="preserve"> in your state</w:t>
      </w:r>
      <w:r w:rsidRPr="00A77A7E">
        <w:rPr>
          <w:rFonts w:ascii="Times New Roman" w:hAnsi="Times New Roman" w:cs="Times New Roman"/>
        </w:rPr>
        <w:t>.</w:t>
      </w:r>
      <w:r w:rsidR="004D6490" w:rsidRPr="00A77A7E">
        <w:rPr>
          <w:rFonts w:ascii="Times New Roman" w:hAnsi="Times New Roman" w:cs="Times New Roman"/>
        </w:rPr>
        <w:t xml:space="preserve">  The results from these data help the Chesapeake Bay Program Education Workgroup most effectively support local efforts to implement strategies that support students’ environmental literacy.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Follow this link to the ELIT questionnaire:</w:t>
      </w: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[Link]</w:t>
      </w: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Or copy and paste the URL below into your internet browser:</w:t>
      </w: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[URL]</w:t>
      </w:r>
    </w:p>
    <w:p w:rsidR="006A09FD" w:rsidRPr="00A77A7E" w:rsidRDefault="006A09FD" w:rsidP="002F2517">
      <w:pPr>
        <w:pStyle w:val="NoSpacing"/>
        <w:rPr>
          <w:rFonts w:ascii="Times New Roman" w:hAnsi="Times New Roman" w:cs="Times New Roman"/>
        </w:rPr>
      </w:pPr>
    </w:p>
    <w:p w:rsidR="000341B6" w:rsidRPr="00A77A7E" w:rsidRDefault="006A09FD" w:rsidP="000341B6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>The ELIT takes an average of about 90 minutes to complete</w:t>
      </w:r>
      <w:r w:rsidRPr="00A77A7E">
        <w:rPr>
          <w:rFonts w:ascii="Times New Roman" w:hAnsi="Times New Roman" w:cs="Times New Roman"/>
        </w:rPr>
        <w:t>, which includes the time to obtain needed information about district-wide activities.</w:t>
      </w:r>
      <w:r w:rsidR="002F2517" w:rsidRPr="00A77A7E">
        <w:rPr>
          <w:rFonts w:ascii="Times New Roman" w:hAnsi="Times New Roman" w:cs="Times New Roman"/>
        </w:rPr>
        <w:t xml:space="preserve">  </w:t>
      </w:r>
      <w:r w:rsidR="000341B6" w:rsidRPr="00A77A7E">
        <w:rPr>
          <w:rFonts w:ascii="Times New Roman" w:hAnsi="Times New Roman" w:cs="Times New Roman"/>
        </w:rPr>
        <w:t>To review the questions ahead of time to help you find the information or identify the right staff person to complete the survey, click here: [link to PDF of survey]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 xml:space="preserve">Who should complete the ELIT for </w:t>
      </w:r>
      <w:r w:rsidR="00211A28" w:rsidRPr="00A77A7E">
        <w:rPr>
          <w:rFonts w:ascii="Times New Roman" w:hAnsi="Times New Roman" w:cs="Times New Roman"/>
          <w:b/>
        </w:rPr>
        <w:t>y</w:t>
      </w:r>
      <w:r w:rsidRPr="00A77A7E">
        <w:rPr>
          <w:rFonts w:ascii="Times New Roman" w:hAnsi="Times New Roman" w:cs="Times New Roman"/>
          <w:b/>
        </w:rPr>
        <w:t xml:space="preserve">our district?  </w:t>
      </w:r>
      <w:r w:rsidRPr="00A77A7E">
        <w:rPr>
          <w:rFonts w:ascii="Times New Roman" w:hAnsi="Times New Roman" w:cs="Times New Roman"/>
        </w:rPr>
        <w:t>Only one person per district should complete the ELIT.  The best respondent is someone who works at the district-level and has most familiarity with environmental education activities across the district.  If your district does not have a position similar to an environmental education coordinator, consider a science curriculum coordinator or similar role.  Teachers or individuals familiar with just one school or grade-range would have difficulty completing these questions.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To review the questions ahead of time to help you find the information or identify the right staff person to complete the survey, click here: [link to PDF of survey]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>Thank you for taking the time to complete this questionnaire.</w:t>
      </w:r>
      <w:r w:rsidRPr="00A77A7E">
        <w:rPr>
          <w:rFonts w:ascii="Times New Roman" w:hAnsi="Times New Roman" w:cs="Times New Roman"/>
        </w:rPr>
        <w:t xml:space="preserve">  If you have any concerns, please contact either of the contacts below: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Name, State Education Agency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</w:t>
      </w:r>
      <w:proofErr w:type="gramStart"/>
      <w:r w:rsidRPr="00A77A7E">
        <w:rPr>
          <w:rFonts w:ascii="Times New Roman" w:hAnsi="Times New Roman" w:cs="Times New Roman"/>
        </w:rPr>
        <w:t>signature</w:t>
      </w:r>
      <w:proofErr w:type="gramEnd"/>
      <w:r w:rsidRPr="00A77A7E">
        <w:rPr>
          <w:rFonts w:ascii="Times New Roman" w:hAnsi="Times New Roman" w:cs="Times New Roman"/>
        </w:rPr>
        <w:t xml:space="preserve"> block]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Shannon Sprague</w:t>
      </w:r>
    </w:p>
    <w:p w:rsidR="00AC43BF" w:rsidRPr="00A77A7E" w:rsidRDefault="00AC43BF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NOAA Environmental Literacy Manager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</w:t>
      </w:r>
      <w:proofErr w:type="gramStart"/>
      <w:r w:rsidRPr="00A77A7E">
        <w:rPr>
          <w:rFonts w:ascii="Times New Roman" w:hAnsi="Times New Roman" w:cs="Times New Roman"/>
        </w:rPr>
        <w:t>signature</w:t>
      </w:r>
      <w:proofErr w:type="gramEnd"/>
      <w:r w:rsidRPr="00A77A7E">
        <w:rPr>
          <w:rFonts w:ascii="Times New Roman" w:hAnsi="Times New Roman" w:cs="Times New Roman"/>
        </w:rPr>
        <w:t xml:space="preserve"> block]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  <w:bCs/>
        </w:rPr>
      </w:pPr>
      <w:r w:rsidRPr="00A77A7E">
        <w:rPr>
          <w:rFonts w:ascii="Times New Roman" w:hAnsi="Times New Roman" w:cs="Times New Roman"/>
        </w:rPr>
        <w:t xml:space="preserve">OMB Control Number: </w:t>
      </w:r>
      <w:r w:rsidRPr="00A77A7E">
        <w:rPr>
          <w:rFonts w:ascii="Times New Roman" w:hAnsi="Times New Roman" w:cs="Times New Roman"/>
          <w:bCs/>
        </w:rPr>
        <w:t>0648-xxxx</w:t>
      </w:r>
      <w:r w:rsidR="00211A28" w:rsidRPr="00A77A7E">
        <w:rPr>
          <w:rFonts w:ascii="Times New Roman" w:hAnsi="Times New Roman" w:cs="Times New Roman"/>
          <w:bCs/>
        </w:rPr>
        <w:t>, Expires: xx/xx/2020</w:t>
      </w:r>
    </w:p>
    <w:p w:rsidR="002F2517" w:rsidRPr="00A77A7E" w:rsidRDefault="002F2517" w:rsidP="002F2517">
      <w:pPr>
        <w:rPr>
          <w:rFonts w:ascii="Times New Roman" w:hAnsi="Times New Roman" w:cs="Times New Roman"/>
          <w:b/>
          <w:sz w:val="24"/>
          <w:szCs w:val="24"/>
        </w:rPr>
      </w:pPr>
      <w:r w:rsidRPr="00A77A7E">
        <w:rPr>
          <w:rFonts w:ascii="Times New Roman" w:hAnsi="Times New Roman" w:cs="Times New Roman"/>
          <w:b/>
          <w:sz w:val="24"/>
          <w:szCs w:val="24"/>
        </w:rPr>
        <w:lastRenderedPageBreak/>
        <w:t>ELIT Survey Reminder Email</w:t>
      </w:r>
    </w:p>
    <w:p w:rsidR="002F2517" w:rsidRPr="00A77A7E" w:rsidRDefault="002F2517" w:rsidP="002F2517">
      <w:pPr>
        <w:rPr>
          <w:rFonts w:ascii="Times New Roman" w:hAnsi="Times New Roman" w:cs="Times New Roman"/>
          <w:i/>
        </w:rPr>
      </w:pPr>
      <w:r w:rsidRPr="00A77A7E">
        <w:rPr>
          <w:rFonts w:ascii="Times New Roman" w:hAnsi="Times New Roman" w:cs="Times New Roman"/>
          <w:i/>
        </w:rPr>
        <w:t>Text may be slightly modified by distributing State Education Agencies to personalize messages to respondents.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Dear [NAME],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This is a friendly reminder that we need feedback on the Environmental Literacy Indicator Tool (ELIT) from all public school districts in [STATE NAME].  We have not yet received a response from your district, and want to encourage your d</w:t>
      </w:r>
      <w:r w:rsidR="000341B6" w:rsidRPr="00A77A7E">
        <w:rPr>
          <w:rFonts w:ascii="Times New Roman" w:hAnsi="Times New Roman" w:cs="Times New Roman"/>
        </w:rPr>
        <w:t>istrict to complete this survey</w:t>
      </w:r>
      <w:r w:rsidRPr="00A77A7E">
        <w:rPr>
          <w:rFonts w:ascii="Times New Roman" w:hAnsi="Times New Roman" w:cs="Times New Roman"/>
        </w:rPr>
        <w:t>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 xml:space="preserve">The ELIT is a federally-directed effort to collect information from all public school districts in the Mid-Atlantic region every two years to monitor the status of environmental literacy efforts at a district level.  The results from these data help the Chesapeake Bay Program Education Workgroup most effectively support local efforts to implement </w:t>
      </w:r>
      <w:r w:rsidR="004D6490" w:rsidRPr="00A77A7E">
        <w:rPr>
          <w:rFonts w:ascii="Times New Roman" w:hAnsi="Times New Roman" w:cs="Times New Roman"/>
        </w:rPr>
        <w:t>strategies that support students’ environmental literacy.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  <w:b/>
        </w:rPr>
      </w:pPr>
      <w:r w:rsidRPr="00A77A7E">
        <w:rPr>
          <w:rFonts w:ascii="Times New Roman" w:hAnsi="Times New Roman" w:cs="Times New Roman"/>
          <w:b/>
        </w:rPr>
        <w:t xml:space="preserve">We request that you – or the appropriate district staff-person – complete the </w:t>
      </w:r>
      <w:r w:rsidR="004D6490" w:rsidRPr="00A77A7E">
        <w:rPr>
          <w:rFonts w:ascii="Times New Roman" w:hAnsi="Times New Roman" w:cs="Times New Roman"/>
          <w:b/>
        </w:rPr>
        <w:t>ELIT</w:t>
      </w:r>
      <w:r w:rsidRPr="00A77A7E">
        <w:rPr>
          <w:rFonts w:ascii="Times New Roman" w:hAnsi="Times New Roman" w:cs="Times New Roman"/>
          <w:b/>
        </w:rPr>
        <w:t xml:space="preserve"> </w:t>
      </w:r>
      <w:r w:rsidR="004D6490" w:rsidRPr="00A77A7E">
        <w:rPr>
          <w:rFonts w:ascii="Times New Roman" w:hAnsi="Times New Roman" w:cs="Times New Roman"/>
          <w:b/>
        </w:rPr>
        <w:t>about</w:t>
      </w:r>
      <w:r w:rsidRPr="00A77A7E">
        <w:rPr>
          <w:rFonts w:ascii="Times New Roman" w:hAnsi="Times New Roman" w:cs="Times New Roman"/>
          <w:b/>
        </w:rPr>
        <w:t xml:space="preserve"> district-wide environmental literacy curriculum and planning activities</w:t>
      </w:r>
      <w:r w:rsidR="000341B6" w:rsidRPr="00A77A7E">
        <w:rPr>
          <w:rFonts w:ascii="Times New Roman" w:hAnsi="Times New Roman" w:cs="Times New Roman"/>
          <w:b/>
        </w:rPr>
        <w:t xml:space="preserve"> by [DEADLINE]</w:t>
      </w:r>
      <w:r w:rsidRPr="00A77A7E">
        <w:rPr>
          <w:rFonts w:ascii="Times New Roman" w:hAnsi="Times New Roman" w:cs="Times New Roman"/>
          <w:b/>
        </w:rPr>
        <w:t>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Follow this link to the ELIT questionnaire: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[Link]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Or copy and paste the URL below into your internet browser: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[URL]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>The ELIT takes an average of about 90 minutes to complete</w:t>
      </w:r>
      <w:r w:rsidRPr="00A77A7E">
        <w:rPr>
          <w:rFonts w:ascii="Times New Roman" w:hAnsi="Times New Roman" w:cs="Times New Roman"/>
        </w:rPr>
        <w:t>, which includes the time to obtain needed information about district-wide activities.  On the first page of the survey, you can download a complete copy of the questions to aid you in finding the needed information.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 xml:space="preserve">Who should complete the ELIT for our district?  </w:t>
      </w:r>
      <w:r w:rsidRPr="00A77A7E">
        <w:rPr>
          <w:rFonts w:ascii="Times New Roman" w:hAnsi="Times New Roman" w:cs="Times New Roman"/>
        </w:rPr>
        <w:t>Only one person per district should complete the ELIT.  The best respondent is someone who works at the district-level and has most familiarity with environmental education activities across the district.  If your district does not have a position similar to an environmental education coordinator, consider a science curriculum coordinator or similar role.  Teachers or individuals familiar with just one school or grade-range would have difficulty completing these questions.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To review the questions ahead of time to help you find the information or identify the right staff person to complete the survey, click here: [link to PDF of survey]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  <w:b/>
        </w:rPr>
        <w:t>Thank you for taking the time to complete this questionnaire.</w:t>
      </w:r>
      <w:r w:rsidRPr="00A77A7E">
        <w:rPr>
          <w:rFonts w:ascii="Times New Roman" w:hAnsi="Times New Roman" w:cs="Times New Roman"/>
        </w:rPr>
        <w:t xml:space="preserve">  If you have any concerns, please contact either of the contacts below: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Name, State Education Agency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</w:t>
      </w:r>
      <w:proofErr w:type="gramStart"/>
      <w:r w:rsidRPr="00A77A7E">
        <w:rPr>
          <w:rFonts w:ascii="Times New Roman" w:hAnsi="Times New Roman" w:cs="Times New Roman"/>
        </w:rPr>
        <w:t>signature</w:t>
      </w:r>
      <w:proofErr w:type="gramEnd"/>
      <w:r w:rsidRPr="00A77A7E">
        <w:rPr>
          <w:rFonts w:ascii="Times New Roman" w:hAnsi="Times New Roman" w:cs="Times New Roman"/>
        </w:rPr>
        <w:t xml:space="preserve"> block]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Shannon Sprague</w:t>
      </w:r>
    </w:p>
    <w:p w:rsidR="001B0F0D" w:rsidRPr="00A77A7E" w:rsidRDefault="001B0F0D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NOAA Environmental Literacy Manager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  <w:r w:rsidRPr="00A77A7E">
        <w:rPr>
          <w:rFonts w:ascii="Times New Roman" w:hAnsi="Times New Roman" w:cs="Times New Roman"/>
        </w:rPr>
        <w:t>[</w:t>
      </w:r>
      <w:proofErr w:type="gramStart"/>
      <w:r w:rsidRPr="00A77A7E">
        <w:rPr>
          <w:rFonts w:ascii="Times New Roman" w:hAnsi="Times New Roman" w:cs="Times New Roman"/>
        </w:rPr>
        <w:t>signature</w:t>
      </w:r>
      <w:proofErr w:type="gramEnd"/>
      <w:r w:rsidRPr="00A77A7E">
        <w:rPr>
          <w:rFonts w:ascii="Times New Roman" w:hAnsi="Times New Roman" w:cs="Times New Roman"/>
        </w:rPr>
        <w:t xml:space="preserve"> block]</w:t>
      </w:r>
    </w:p>
    <w:p w:rsidR="002F2517" w:rsidRPr="00A77A7E" w:rsidRDefault="002F2517" w:rsidP="002F2517">
      <w:pPr>
        <w:pStyle w:val="NoSpacing"/>
        <w:rPr>
          <w:rFonts w:ascii="Times New Roman" w:hAnsi="Times New Roman" w:cs="Times New Roman"/>
        </w:rPr>
      </w:pPr>
    </w:p>
    <w:p w:rsidR="002F2517" w:rsidRPr="00A77A7E" w:rsidRDefault="00211A28" w:rsidP="00211A28">
      <w:pPr>
        <w:pStyle w:val="NoSpacing"/>
        <w:rPr>
          <w:rFonts w:ascii="Times New Roman" w:hAnsi="Times New Roman" w:cs="Times New Roman"/>
          <w:bCs/>
        </w:rPr>
      </w:pPr>
      <w:r w:rsidRPr="00A77A7E">
        <w:rPr>
          <w:rFonts w:ascii="Times New Roman" w:hAnsi="Times New Roman" w:cs="Times New Roman"/>
        </w:rPr>
        <w:t xml:space="preserve">OMB Control Number: </w:t>
      </w:r>
      <w:r w:rsidRPr="00A77A7E">
        <w:rPr>
          <w:rFonts w:ascii="Times New Roman" w:hAnsi="Times New Roman" w:cs="Times New Roman"/>
          <w:bCs/>
        </w:rPr>
        <w:t>0648-xxxx, Expires: xx/xx/2020</w:t>
      </w:r>
    </w:p>
    <w:sectPr w:rsidR="002F2517" w:rsidRPr="00A7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FD"/>
    <w:rsid w:val="000341B6"/>
    <w:rsid w:val="00042809"/>
    <w:rsid w:val="000F4D51"/>
    <w:rsid w:val="00111F5B"/>
    <w:rsid w:val="001B0F0D"/>
    <w:rsid w:val="00211A28"/>
    <w:rsid w:val="00273119"/>
    <w:rsid w:val="002D27B2"/>
    <w:rsid w:val="002F2517"/>
    <w:rsid w:val="003129C5"/>
    <w:rsid w:val="003B2D29"/>
    <w:rsid w:val="004D6490"/>
    <w:rsid w:val="00525DBA"/>
    <w:rsid w:val="00593A22"/>
    <w:rsid w:val="006A09FD"/>
    <w:rsid w:val="00A77A7E"/>
    <w:rsid w:val="00AC43BF"/>
    <w:rsid w:val="00BB5DC3"/>
    <w:rsid w:val="00DB1745"/>
    <w:rsid w:val="00DE6C0A"/>
    <w:rsid w:val="00F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Sickler</dc:creator>
  <cp:lastModifiedBy>Anita</cp:lastModifiedBy>
  <cp:revision>2</cp:revision>
  <dcterms:created xsi:type="dcterms:W3CDTF">2017-02-15T03:21:00Z</dcterms:created>
  <dcterms:modified xsi:type="dcterms:W3CDTF">2017-02-15T03:21:00Z</dcterms:modified>
</cp:coreProperties>
</file>