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A55A4" w14:textId="033F418A" w:rsidR="0097415A" w:rsidRPr="004D54BF" w:rsidRDefault="00E67343" w:rsidP="004D54BF">
      <w:pPr>
        <w:pStyle w:val="Title"/>
        <w:pBdr>
          <w:bottom w:val="single" w:sz="4" w:space="1" w:color="auto"/>
        </w:pBdr>
        <w:spacing w:before="2" w:after="2"/>
        <w:ind w:left="0"/>
        <w:rPr>
          <w:rFonts w:ascii="Times New Roman" w:hAnsi="Times New Roman"/>
          <w:sz w:val="24"/>
          <w:szCs w:val="24"/>
        </w:rPr>
      </w:pPr>
      <w:bookmarkStart w:id="0" w:name="_Toc523878296"/>
      <w:bookmarkStart w:id="1" w:name="_Toc521978636"/>
      <w:r>
        <w:rPr>
          <w:rFonts w:ascii="Times New Roman" w:hAnsi="Times New Roman"/>
          <w:bCs w:val="0"/>
          <w:sz w:val="24"/>
          <w:szCs w:val="24"/>
        </w:rPr>
        <w:t xml:space="preserve">FY 2016 RWHAP Part B </w:t>
      </w:r>
      <w:r w:rsidR="00D732D3" w:rsidRPr="004D54BF">
        <w:rPr>
          <w:rFonts w:ascii="Times New Roman" w:hAnsi="Times New Roman"/>
          <w:bCs w:val="0"/>
          <w:sz w:val="24"/>
          <w:szCs w:val="24"/>
        </w:rPr>
        <w:t>Program Terms Report Instructions</w:t>
      </w:r>
      <w:r w:rsidR="0052421E" w:rsidRPr="004D54BF">
        <w:rPr>
          <w:rFonts w:ascii="Times New Roman" w:hAnsi="Times New Roman"/>
          <w:sz w:val="24"/>
          <w:szCs w:val="24"/>
        </w:rPr>
        <w:t xml:space="preserve">  </w:t>
      </w:r>
    </w:p>
    <w:p w14:paraId="4BFA55A5" w14:textId="110F8210" w:rsidR="004D54BF" w:rsidRPr="004D54BF" w:rsidRDefault="00D732D3" w:rsidP="004D54BF">
      <w:pPr>
        <w:rPr>
          <w:rFonts w:ascii="Times New Roman" w:hAnsi="Times New Roman"/>
        </w:rPr>
      </w:pPr>
      <w:r w:rsidRPr="004D54BF">
        <w:rPr>
          <w:rFonts w:ascii="Times New Roman" w:hAnsi="Times New Roman"/>
        </w:rPr>
        <w:t xml:space="preserve">This </w:t>
      </w:r>
      <w:r w:rsidR="001874E4" w:rsidRPr="004D54BF">
        <w:rPr>
          <w:rFonts w:ascii="Times New Roman" w:hAnsi="Times New Roman"/>
        </w:rPr>
        <w:t xml:space="preserve">document </w:t>
      </w:r>
      <w:r w:rsidRPr="004D54BF">
        <w:rPr>
          <w:rFonts w:ascii="Times New Roman" w:hAnsi="Times New Roman"/>
        </w:rPr>
        <w:t xml:space="preserve">provides instructions on submitting </w:t>
      </w:r>
      <w:r w:rsidR="001874E4" w:rsidRPr="004D54BF">
        <w:rPr>
          <w:rFonts w:ascii="Times New Roman" w:hAnsi="Times New Roman"/>
        </w:rPr>
        <w:t xml:space="preserve">the </w:t>
      </w:r>
      <w:r w:rsidR="00E67343">
        <w:rPr>
          <w:rFonts w:ascii="Times New Roman" w:hAnsi="Times New Roman"/>
        </w:rPr>
        <w:t xml:space="preserve">FY 2016 RWHAP Part B </w:t>
      </w:r>
      <w:r w:rsidR="001874E4" w:rsidRPr="004D54BF">
        <w:rPr>
          <w:rFonts w:ascii="Times New Roman" w:hAnsi="Times New Roman"/>
        </w:rPr>
        <w:t>Program Terms Report</w:t>
      </w:r>
      <w:r w:rsidRPr="004D54BF">
        <w:rPr>
          <w:rFonts w:ascii="Times New Roman" w:hAnsi="Times New Roman"/>
        </w:rPr>
        <w:t>.</w:t>
      </w:r>
      <w:r w:rsidR="004D54BF">
        <w:rPr>
          <w:rFonts w:ascii="Times New Roman" w:hAnsi="Times New Roman"/>
        </w:rPr>
        <w:t xml:space="preserve"> </w:t>
      </w:r>
      <w:r w:rsidR="004D54BF" w:rsidRPr="003D0D6A">
        <w:rPr>
          <w:rFonts w:ascii="Times New Roman" w:hAnsi="Times New Roman"/>
          <w:b/>
        </w:rPr>
        <w:t>If you have any questions regarding how to complete this report, please contact your Project Officer.</w:t>
      </w:r>
      <w:r w:rsidR="004D54BF">
        <w:rPr>
          <w:rFonts w:ascii="Times New Roman" w:hAnsi="Times New Roman"/>
        </w:rPr>
        <w:t xml:space="preserve"> </w:t>
      </w:r>
      <w:r w:rsidRPr="004D54BF">
        <w:rPr>
          <w:rFonts w:ascii="Times New Roman" w:hAnsi="Times New Roman"/>
        </w:rPr>
        <w:t xml:space="preserve"> </w:t>
      </w:r>
    </w:p>
    <w:p w14:paraId="4BFA55A6" w14:textId="7DA8B3A1" w:rsidR="001E3767" w:rsidRPr="004D54BF" w:rsidRDefault="00E67343" w:rsidP="004D54BF">
      <w:pPr>
        <w:rPr>
          <w:rFonts w:ascii="Times New Roman" w:hAnsi="Times New Roman"/>
          <w:b/>
          <w:u w:val="single"/>
        </w:rPr>
      </w:pPr>
      <w:r>
        <w:rPr>
          <w:rFonts w:ascii="Times New Roman" w:hAnsi="Times New Roman"/>
          <w:b/>
          <w:u w:val="single"/>
        </w:rPr>
        <w:t xml:space="preserve">FY 2016 RWHAP Part B </w:t>
      </w:r>
      <w:r w:rsidR="001E3767" w:rsidRPr="004D54BF">
        <w:rPr>
          <w:rFonts w:ascii="Times New Roman" w:hAnsi="Times New Roman"/>
          <w:b/>
          <w:u w:val="single"/>
        </w:rPr>
        <w:t>Program Terms Report</w:t>
      </w:r>
      <w:r w:rsidR="00437ACC" w:rsidRPr="004D54BF">
        <w:rPr>
          <w:rFonts w:ascii="Times New Roman" w:hAnsi="Times New Roman"/>
          <w:b/>
          <w:u w:val="single"/>
        </w:rPr>
        <w:t xml:space="preserve"> </w:t>
      </w:r>
    </w:p>
    <w:p w14:paraId="4BFA55A7" w14:textId="18159700" w:rsidR="00600A75" w:rsidRPr="004D54BF" w:rsidRDefault="00D732D3" w:rsidP="004D54BF">
      <w:pPr>
        <w:rPr>
          <w:rFonts w:ascii="Times New Roman" w:hAnsi="Times New Roman"/>
        </w:rPr>
      </w:pPr>
      <w:r w:rsidRPr="004D54BF">
        <w:rPr>
          <w:rFonts w:ascii="Times New Roman" w:hAnsi="Times New Roman"/>
        </w:rPr>
        <w:t xml:space="preserve">The </w:t>
      </w:r>
      <w:r w:rsidR="00E67343">
        <w:rPr>
          <w:rFonts w:ascii="Times New Roman" w:hAnsi="Times New Roman"/>
        </w:rPr>
        <w:t xml:space="preserve">FY 2016 RWHAP Part B </w:t>
      </w:r>
      <w:r w:rsidRPr="004D54BF">
        <w:rPr>
          <w:rFonts w:ascii="Times New Roman" w:hAnsi="Times New Roman"/>
        </w:rPr>
        <w:t xml:space="preserve">Program Terms Report </w:t>
      </w:r>
      <w:r w:rsidR="00600A75" w:rsidRPr="004D54BF">
        <w:rPr>
          <w:rFonts w:ascii="Times New Roman" w:hAnsi="Times New Roman"/>
        </w:rPr>
        <w:t xml:space="preserve">is a single report that all </w:t>
      </w:r>
      <w:r w:rsidR="001D3166">
        <w:rPr>
          <w:rFonts w:ascii="Times New Roman" w:hAnsi="Times New Roman"/>
        </w:rPr>
        <w:t>recipient</w:t>
      </w:r>
      <w:r w:rsidR="00600A75" w:rsidRPr="004D54BF">
        <w:rPr>
          <w:rFonts w:ascii="Times New Roman" w:hAnsi="Times New Roman"/>
        </w:rPr>
        <w:t>s are required to submit for the FY</w:t>
      </w:r>
      <w:r w:rsidR="00BE2BAD" w:rsidRPr="004D54BF">
        <w:rPr>
          <w:rFonts w:ascii="Times New Roman" w:hAnsi="Times New Roman"/>
        </w:rPr>
        <w:t xml:space="preserve"> </w:t>
      </w:r>
      <w:r w:rsidR="00D22CA4" w:rsidRPr="004D54BF">
        <w:rPr>
          <w:rFonts w:ascii="Times New Roman" w:hAnsi="Times New Roman"/>
        </w:rPr>
        <w:t>201</w:t>
      </w:r>
      <w:r w:rsidR="001D3166">
        <w:rPr>
          <w:rFonts w:ascii="Times New Roman" w:hAnsi="Times New Roman"/>
        </w:rPr>
        <w:t>6</w:t>
      </w:r>
      <w:r w:rsidR="00600A75" w:rsidRPr="004D54BF">
        <w:rPr>
          <w:rFonts w:ascii="Times New Roman" w:hAnsi="Times New Roman"/>
        </w:rPr>
        <w:t xml:space="preserve"> </w:t>
      </w:r>
      <w:r w:rsidR="001874E4" w:rsidRPr="004D54BF">
        <w:rPr>
          <w:rFonts w:ascii="Times New Roman" w:hAnsi="Times New Roman"/>
        </w:rPr>
        <w:t>R</w:t>
      </w:r>
      <w:r w:rsidR="00AB2E42">
        <w:rPr>
          <w:rFonts w:ascii="Times New Roman" w:hAnsi="Times New Roman"/>
        </w:rPr>
        <w:t xml:space="preserve">yan </w:t>
      </w:r>
      <w:r w:rsidR="001874E4" w:rsidRPr="004D54BF">
        <w:rPr>
          <w:rFonts w:ascii="Times New Roman" w:hAnsi="Times New Roman"/>
        </w:rPr>
        <w:t>W</w:t>
      </w:r>
      <w:r w:rsidR="00AB2E42">
        <w:rPr>
          <w:rFonts w:ascii="Times New Roman" w:hAnsi="Times New Roman"/>
        </w:rPr>
        <w:t xml:space="preserve">hite </w:t>
      </w:r>
      <w:r w:rsidR="001874E4" w:rsidRPr="004D54BF">
        <w:rPr>
          <w:rFonts w:ascii="Times New Roman" w:hAnsi="Times New Roman"/>
        </w:rPr>
        <w:t>H</w:t>
      </w:r>
      <w:r w:rsidR="00AB2E42">
        <w:rPr>
          <w:rFonts w:ascii="Times New Roman" w:hAnsi="Times New Roman"/>
        </w:rPr>
        <w:t xml:space="preserve">IV/AIDS Program (RWHAP) </w:t>
      </w:r>
      <w:r w:rsidR="00725A79" w:rsidRPr="004D54BF">
        <w:rPr>
          <w:rFonts w:ascii="Times New Roman" w:hAnsi="Times New Roman"/>
        </w:rPr>
        <w:t>Part B</w:t>
      </w:r>
      <w:r w:rsidR="00600A75" w:rsidRPr="004D54BF">
        <w:rPr>
          <w:rFonts w:ascii="Times New Roman" w:hAnsi="Times New Roman"/>
        </w:rPr>
        <w:t xml:space="preserve"> Award. </w:t>
      </w:r>
      <w:r w:rsidR="00600A75" w:rsidRPr="00135F72">
        <w:rPr>
          <w:rFonts w:ascii="Times New Roman" w:hAnsi="Times New Roman"/>
        </w:rPr>
        <w:t>The report must include</w:t>
      </w:r>
      <w:r w:rsidR="004945DE" w:rsidRPr="00135F72">
        <w:rPr>
          <w:rFonts w:ascii="Times New Roman" w:hAnsi="Times New Roman"/>
        </w:rPr>
        <w:t xml:space="preserve"> all of the </w:t>
      </w:r>
      <w:r w:rsidR="00EC412B" w:rsidRPr="00135F72">
        <w:rPr>
          <w:rFonts w:ascii="Times New Roman" w:hAnsi="Times New Roman"/>
        </w:rPr>
        <w:t>required</w:t>
      </w:r>
      <w:r w:rsidR="004945DE" w:rsidRPr="00135F72">
        <w:rPr>
          <w:rFonts w:ascii="Times New Roman" w:hAnsi="Times New Roman"/>
        </w:rPr>
        <w:t xml:space="preserve"> </w:t>
      </w:r>
      <w:r w:rsidR="00EC412B" w:rsidRPr="00135F72">
        <w:rPr>
          <w:rFonts w:ascii="Times New Roman" w:hAnsi="Times New Roman"/>
        </w:rPr>
        <w:t>components</w:t>
      </w:r>
      <w:r w:rsidR="00583725" w:rsidRPr="00135F72">
        <w:rPr>
          <w:rFonts w:ascii="Times New Roman" w:hAnsi="Times New Roman"/>
        </w:rPr>
        <w:t xml:space="preserve"> and must be completed in this order</w:t>
      </w:r>
      <w:r w:rsidR="004945DE" w:rsidRPr="00135F72">
        <w:rPr>
          <w:rFonts w:ascii="Times New Roman" w:hAnsi="Times New Roman"/>
        </w:rPr>
        <w:t>:</w:t>
      </w:r>
    </w:p>
    <w:p w14:paraId="50458153" w14:textId="1BA05E58" w:rsidR="00DE7610" w:rsidRPr="00556EC1" w:rsidRDefault="00DE7610" w:rsidP="00DE7610">
      <w:pPr>
        <w:pStyle w:val="ListParagraph"/>
        <w:numPr>
          <w:ilvl w:val="0"/>
          <w:numId w:val="11"/>
        </w:numPr>
        <w:rPr>
          <w:b/>
          <w:highlight w:val="yellow"/>
        </w:rPr>
      </w:pPr>
      <w:r w:rsidRPr="00556EC1">
        <w:rPr>
          <w:b/>
          <w:bCs/>
          <w:highlight w:val="yellow"/>
        </w:rPr>
        <w:t>FY 2016 RWHAP Part B Consolidated List of Contractors (CLC)</w:t>
      </w:r>
    </w:p>
    <w:p w14:paraId="7718553F" w14:textId="77777777" w:rsidR="00DE7610" w:rsidRPr="00DE7610" w:rsidRDefault="00DE7610" w:rsidP="00DE7610">
      <w:pPr>
        <w:pStyle w:val="ListParagraph"/>
        <w:rPr>
          <w:b/>
        </w:rPr>
      </w:pPr>
    </w:p>
    <w:p w14:paraId="4BFA55A8" w14:textId="7BE01617" w:rsidR="009B6B1A" w:rsidRPr="00556EC1" w:rsidRDefault="00E67343" w:rsidP="00DE7610">
      <w:pPr>
        <w:pStyle w:val="ListParagraph"/>
        <w:numPr>
          <w:ilvl w:val="0"/>
          <w:numId w:val="11"/>
        </w:numPr>
        <w:rPr>
          <w:b/>
          <w:highlight w:val="yellow"/>
        </w:rPr>
      </w:pPr>
      <w:r w:rsidRPr="00556EC1">
        <w:rPr>
          <w:b/>
          <w:highlight w:val="yellow"/>
        </w:rPr>
        <w:t xml:space="preserve">FY 2016 </w:t>
      </w:r>
      <w:r w:rsidR="001874E4" w:rsidRPr="00556EC1">
        <w:rPr>
          <w:b/>
          <w:highlight w:val="yellow"/>
        </w:rPr>
        <w:t xml:space="preserve">RWHAP </w:t>
      </w:r>
      <w:r w:rsidR="009B6B1A" w:rsidRPr="00556EC1">
        <w:rPr>
          <w:b/>
          <w:highlight w:val="yellow"/>
        </w:rPr>
        <w:t xml:space="preserve">Part B </w:t>
      </w:r>
      <w:r w:rsidR="001A1A41" w:rsidRPr="00556EC1">
        <w:rPr>
          <w:b/>
          <w:highlight w:val="yellow"/>
        </w:rPr>
        <w:t xml:space="preserve">and </w:t>
      </w:r>
      <w:r w:rsidR="009B6B1A" w:rsidRPr="00556EC1">
        <w:rPr>
          <w:b/>
          <w:highlight w:val="yellow"/>
        </w:rPr>
        <w:t>M</w:t>
      </w:r>
      <w:r w:rsidR="000D6274" w:rsidRPr="00556EC1">
        <w:rPr>
          <w:b/>
          <w:highlight w:val="yellow"/>
        </w:rPr>
        <w:t>inority AIDS Initiative (M</w:t>
      </w:r>
      <w:r w:rsidR="009B6B1A" w:rsidRPr="00556EC1">
        <w:rPr>
          <w:b/>
          <w:highlight w:val="yellow"/>
        </w:rPr>
        <w:t>AI</w:t>
      </w:r>
      <w:r w:rsidR="000D6274" w:rsidRPr="00556EC1">
        <w:rPr>
          <w:b/>
          <w:highlight w:val="yellow"/>
        </w:rPr>
        <w:t>)</w:t>
      </w:r>
      <w:r w:rsidR="009B6B1A" w:rsidRPr="00556EC1">
        <w:rPr>
          <w:b/>
          <w:highlight w:val="yellow"/>
        </w:rPr>
        <w:t xml:space="preserve"> Allocation </w:t>
      </w:r>
      <w:r w:rsidRPr="00556EC1">
        <w:rPr>
          <w:b/>
          <w:highlight w:val="yellow"/>
        </w:rPr>
        <w:t>Report</w:t>
      </w:r>
    </w:p>
    <w:p w14:paraId="7B8B5B01" w14:textId="77777777" w:rsidR="00DE7610" w:rsidRPr="00DE7610" w:rsidRDefault="00DE7610" w:rsidP="00DE7610">
      <w:pPr>
        <w:pStyle w:val="ListParagraph"/>
        <w:rPr>
          <w:b/>
        </w:rPr>
      </w:pPr>
    </w:p>
    <w:p w14:paraId="4BFA55A9" w14:textId="65F541AE" w:rsidR="00600A75" w:rsidRDefault="00E67343" w:rsidP="00DE7610">
      <w:pPr>
        <w:pStyle w:val="ListParagraph"/>
        <w:numPr>
          <w:ilvl w:val="0"/>
          <w:numId w:val="11"/>
        </w:numPr>
        <w:rPr>
          <w:b/>
        </w:rPr>
      </w:pPr>
      <w:r w:rsidRPr="00DE7610">
        <w:rPr>
          <w:b/>
        </w:rPr>
        <w:t xml:space="preserve">FY 2016 </w:t>
      </w:r>
      <w:r w:rsidR="00AF3584" w:rsidRPr="00DE7610">
        <w:rPr>
          <w:b/>
        </w:rPr>
        <w:t xml:space="preserve">RWHAP </w:t>
      </w:r>
      <w:r w:rsidRPr="00DE7610">
        <w:rPr>
          <w:b/>
        </w:rPr>
        <w:t xml:space="preserve">Part B </w:t>
      </w:r>
      <w:r w:rsidR="00600A75" w:rsidRPr="00DE7610">
        <w:rPr>
          <w:b/>
        </w:rPr>
        <w:t xml:space="preserve">Revised </w:t>
      </w:r>
      <w:r w:rsidR="00EB5C96" w:rsidRPr="00DE7610">
        <w:rPr>
          <w:b/>
        </w:rPr>
        <w:t>SF</w:t>
      </w:r>
      <w:r w:rsidR="00600A75" w:rsidRPr="00DE7610">
        <w:rPr>
          <w:b/>
        </w:rPr>
        <w:t xml:space="preserve">424A and </w:t>
      </w:r>
      <w:r w:rsidRPr="00DE7610">
        <w:rPr>
          <w:b/>
        </w:rPr>
        <w:t xml:space="preserve">FY 2016 RWHAP Part B </w:t>
      </w:r>
      <w:r w:rsidR="003D0D6A" w:rsidRPr="00DE7610">
        <w:rPr>
          <w:b/>
        </w:rPr>
        <w:t xml:space="preserve">Revised </w:t>
      </w:r>
      <w:r w:rsidR="00600A75" w:rsidRPr="00DE7610">
        <w:rPr>
          <w:b/>
        </w:rPr>
        <w:t>Budget Narrative</w:t>
      </w:r>
      <w:r w:rsidRPr="00DE7610">
        <w:rPr>
          <w:b/>
        </w:rPr>
        <w:t xml:space="preserve"> Spreadsheet</w:t>
      </w:r>
    </w:p>
    <w:p w14:paraId="2C2F1ECA" w14:textId="77777777" w:rsidR="00DE7610" w:rsidRPr="00DE7610" w:rsidRDefault="00DE7610" w:rsidP="00DE7610">
      <w:pPr>
        <w:pStyle w:val="ListParagraph"/>
        <w:rPr>
          <w:b/>
        </w:rPr>
      </w:pPr>
    </w:p>
    <w:p w14:paraId="4BFA55AA" w14:textId="4048A910" w:rsidR="00600A75" w:rsidRPr="00DE7610" w:rsidRDefault="00E67343" w:rsidP="00DE7610">
      <w:pPr>
        <w:pStyle w:val="ListParagraph"/>
        <w:numPr>
          <w:ilvl w:val="0"/>
          <w:numId w:val="11"/>
        </w:numPr>
        <w:rPr>
          <w:b/>
        </w:rPr>
      </w:pPr>
      <w:r w:rsidRPr="00DE7610">
        <w:rPr>
          <w:b/>
          <w:bCs/>
        </w:rPr>
        <w:t xml:space="preserve">FY 2016 </w:t>
      </w:r>
      <w:r w:rsidR="00AF3584" w:rsidRPr="00DE7610">
        <w:rPr>
          <w:b/>
          <w:bCs/>
        </w:rPr>
        <w:t xml:space="preserve">RWHAP </w:t>
      </w:r>
      <w:r w:rsidRPr="00DE7610">
        <w:rPr>
          <w:b/>
          <w:bCs/>
        </w:rPr>
        <w:t xml:space="preserve">Part B </w:t>
      </w:r>
      <w:r w:rsidR="00E76EB8" w:rsidRPr="00DE7610">
        <w:rPr>
          <w:b/>
          <w:bCs/>
        </w:rPr>
        <w:t xml:space="preserve">Revised </w:t>
      </w:r>
      <w:r w:rsidR="00600A75" w:rsidRPr="00DE7610">
        <w:rPr>
          <w:b/>
          <w:bCs/>
        </w:rPr>
        <w:t xml:space="preserve">Implementation Plan </w:t>
      </w:r>
    </w:p>
    <w:p w14:paraId="26BCF4BD" w14:textId="77777777" w:rsidR="00DE7610" w:rsidRPr="00DE7610" w:rsidRDefault="00DE7610" w:rsidP="00DE7610">
      <w:pPr>
        <w:pStyle w:val="ListParagraph"/>
        <w:rPr>
          <w:b/>
        </w:rPr>
      </w:pPr>
    </w:p>
    <w:p w14:paraId="4BFA55AC" w14:textId="39192CFB" w:rsidR="009B6B1A" w:rsidRPr="00DE7610" w:rsidRDefault="00E67343" w:rsidP="00DE7610">
      <w:pPr>
        <w:pStyle w:val="ListParagraph"/>
        <w:numPr>
          <w:ilvl w:val="0"/>
          <w:numId w:val="11"/>
        </w:numPr>
        <w:rPr>
          <w:b/>
        </w:rPr>
      </w:pPr>
      <w:r w:rsidRPr="00DE7610">
        <w:rPr>
          <w:b/>
          <w:bCs/>
        </w:rPr>
        <w:t xml:space="preserve">FY 2016 </w:t>
      </w:r>
      <w:r w:rsidR="00AF3584" w:rsidRPr="00DE7610">
        <w:rPr>
          <w:b/>
          <w:bCs/>
        </w:rPr>
        <w:t xml:space="preserve">RWHAP </w:t>
      </w:r>
      <w:r w:rsidRPr="00DE7610">
        <w:rPr>
          <w:b/>
          <w:bCs/>
        </w:rPr>
        <w:t xml:space="preserve">Part B </w:t>
      </w:r>
      <w:r w:rsidR="00600A75" w:rsidRPr="00DE7610">
        <w:rPr>
          <w:b/>
          <w:bCs/>
        </w:rPr>
        <w:t>Contract Review Certification (CRC)</w:t>
      </w:r>
      <w:r w:rsidR="00101790" w:rsidRPr="00DE7610">
        <w:rPr>
          <w:b/>
          <w:bCs/>
        </w:rPr>
        <w:t xml:space="preserve"> </w:t>
      </w:r>
    </w:p>
    <w:p w14:paraId="542A5554" w14:textId="77777777" w:rsidR="00DE7610" w:rsidRPr="00DE7610" w:rsidRDefault="00DE7610" w:rsidP="00DE7610">
      <w:pPr>
        <w:pStyle w:val="ListParagraph"/>
        <w:rPr>
          <w:b/>
        </w:rPr>
      </w:pPr>
    </w:p>
    <w:p w14:paraId="4BFA55AD" w14:textId="1FA61ACF" w:rsidR="003D0D6A" w:rsidRDefault="004A2B0F" w:rsidP="004D54BF">
      <w:pPr>
        <w:rPr>
          <w:rFonts w:ascii="Times New Roman" w:hAnsi="Times New Roman"/>
        </w:rPr>
      </w:pPr>
      <w:r w:rsidRPr="00816368">
        <w:rPr>
          <w:rFonts w:ascii="Times New Roman" w:hAnsi="Times New Roman"/>
        </w:rPr>
        <w:t xml:space="preserve">The </w:t>
      </w:r>
      <w:r w:rsidR="00E67343" w:rsidRPr="00816368">
        <w:rPr>
          <w:rFonts w:ascii="Times New Roman" w:hAnsi="Times New Roman"/>
        </w:rPr>
        <w:t xml:space="preserve">FY 2016 </w:t>
      </w:r>
      <w:r w:rsidR="00F74037" w:rsidRPr="00816368">
        <w:rPr>
          <w:rFonts w:ascii="Times New Roman" w:hAnsi="Times New Roman"/>
        </w:rPr>
        <w:t xml:space="preserve">RWHAP </w:t>
      </w:r>
      <w:r w:rsidR="00E67343" w:rsidRPr="00816368">
        <w:rPr>
          <w:rFonts w:ascii="Times New Roman" w:hAnsi="Times New Roman"/>
        </w:rPr>
        <w:t xml:space="preserve">Part B </w:t>
      </w:r>
      <w:r w:rsidRPr="00816368">
        <w:rPr>
          <w:rFonts w:ascii="Times New Roman" w:hAnsi="Times New Roman"/>
        </w:rPr>
        <w:t xml:space="preserve">Program Terms Report, with all items listed above, must be submitted </w:t>
      </w:r>
      <w:r w:rsidR="00D32C5C" w:rsidRPr="00816368">
        <w:rPr>
          <w:rFonts w:ascii="Times New Roman" w:hAnsi="Times New Roman"/>
        </w:rPr>
        <w:t>through</w:t>
      </w:r>
      <w:r w:rsidRPr="00816368">
        <w:rPr>
          <w:rFonts w:ascii="Times New Roman" w:hAnsi="Times New Roman"/>
        </w:rPr>
        <w:t xml:space="preserve"> the HRSA Electronic Handbook.</w:t>
      </w:r>
      <w:r w:rsidR="004D54BF" w:rsidRPr="00816368">
        <w:rPr>
          <w:rFonts w:ascii="Times New Roman" w:hAnsi="Times New Roman"/>
        </w:rPr>
        <w:t xml:space="preserve">  The </w:t>
      </w:r>
      <w:r w:rsidR="00E67343" w:rsidRPr="00816368">
        <w:rPr>
          <w:rFonts w:ascii="Times New Roman" w:hAnsi="Times New Roman"/>
        </w:rPr>
        <w:t xml:space="preserve">FY 2016 RWHAP Part B </w:t>
      </w:r>
      <w:r w:rsidR="004D54BF" w:rsidRPr="00816368">
        <w:rPr>
          <w:rFonts w:ascii="Times New Roman" w:hAnsi="Times New Roman"/>
        </w:rPr>
        <w:t xml:space="preserve">MAI Allocation </w:t>
      </w:r>
      <w:r w:rsidR="00E67343" w:rsidRPr="00816368">
        <w:rPr>
          <w:rFonts w:ascii="Times New Roman" w:hAnsi="Times New Roman"/>
        </w:rPr>
        <w:t>Report</w:t>
      </w:r>
      <w:r w:rsidR="004D54BF" w:rsidRPr="00816368">
        <w:rPr>
          <w:rFonts w:ascii="Times New Roman" w:hAnsi="Times New Roman"/>
        </w:rPr>
        <w:t xml:space="preserve">, </w:t>
      </w:r>
      <w:r w:rsidR="00E67343" w:rsidRPr="00816368">
        <w:rPr>
          <w:rFonts w:ascii="Times New Roman" w:hAnsi="Times New Roman"/>
        </w:rPr>
        <w:t xml:space="preserve">FY 2016 RWHAP Part B </w:t>
      </w:r>
      <w:r w:rsidR="004D54BF" w:rsidRPr="00816368">
        <w:rPr>
          <w:rFonts w:ascii="Times New Roman" w:hAnsi="Times New Roman"/>
        </w:rPr>
        <w:t>Revised Budget Narrative</w:t>
      </w:r>
      <w:r w:rsidR="00E67343" w:rsidRPr="00816368">
        <w:rPr>
          <w:rFonts w:ascii="Times New Roman" w:hAnsi="Times New Roman"/>
        </w:rPr>
        <w:t xml:space="preserve"> Spreadsheet</w:t>
      </w:r>
      <w:r w:rsidR="004D54BF" w:rsidRPr="00816368">
        <w:rPr>
          <w:rFonts w:ascii="Times New Roman" w:hAnsi="Times New Roman"/>
        </w:rPr>
        <w:t xml:space="preserve">, and </w:t>
      </w:r>
      <w:r w:rsidR="00E67343" w:rsidRPr="00816368">
        <w:rPr>
          <w:rFonts w:ascii="Times New Roman" w:hAnsi="Times New Roman"/>
        </w:rPr>
        <w:t>FY 2016 RWHAP Part B CLC</w:t>
      </w:r>
      <w:r w:rsidR="004D54BF" w:rsidRPr="00816368">
        <w:rPr>
          <w:rFonts w:ascii="Times New Roman" w:hAnsi="Times New Roman"/>
        </w:rPr>
        <w:t xml:space="preserve"> must be submitted </w:t>
      </w:r>
      <w:r w:rsidR="00B50806" w:rsidRPr="00816368">
        <w:rPr>
          <w:rFonts w:ascii="Times New Roman" w:hAnsi="Times New Roman"/>
        </w:rPr>
        <w:t xml:space="preserve">as </w:t>
      </w:r>
      <w:r w:rsidR="004D54BF" w:rsidRPr="00816368">
        <w:rPr>
          <w:rFonts w:ascii="Times New Roman" w:hAnsi="Times New Roman"/>
        </w:rPr>
        <w:t xml:space="preserve">Excel </w:t>
      </w:r>
      <w:r w:rsidR="00B50806" w:rsidRPr="00816368">
        <w:rPr>
          <w:rFonts w:ascii="Times New Roman" w:hAnsi="Times New Roman"/>
        </w:rPr>
        <w:t>spreadsheet</w:t>
      </w:r>
      <w:r w:rsidR="00E67343" w:rsidRPr="00816368">
        <w:rPr>
          <w:rFonts w:ascii="Times New Roman" w:hAnsi="Times New Roman"/>
        </w:rPr>
        <w:t>s</w:t>
      </w:r>
      <w:r w:rsidR="004D54BF" w:rsidRPr="00816368">
        <w:rPr>
          <w:rFonts w:ascii="Times New Roman" w:hAnsi="Times New Roman"/>
        </w:rPr>
        <w:t>.</w:t>
      </w:r>
      <w:r w:rsidR="004D54BF">
        <w:rPr>
          <w:rFonts w:ascii="Times New Roman" w:hAnsi="Times New Roman"/>
        </w:rPr>
        <w:t xml:space="preserve">  </w:t>
      </w:r>
    </w:p>
    <w:p w14:paraId="505FC0AB" w14:textId="39440B6D" w:rsidR="00E67343" w:rsidRDefault="003D0D6A" w:rsidP="004D54BF">
      <w:pPr>
        <w:rPr>
          <w:rFonts w:ascii="Times New Roman" w:hAnsi="Times New Roman"/>
        </w:rPr>
      </w:pPr>
      <w:r>
        <w:rPr>
          <w:rFonts w:ascii="Times New Roman" w:hAnsi="Times New Roman"/>
        </w:rPr>
        <w:t xml:space="preserve">The </w:t>
      </w:r>
      <w:r w:rsidR="00E67343">
        <w:rPr>
          <w:rFonts w:ascii="Times New Roman" w:hAnsi="Times New Roman"/>
        </w:rPr>
        <w:t xml:space="preserve">FY 2016 </w:t>
      </w:r>
      <w:r>
        <w:rPr>
          <w:rFonts w:ascii="Times New Roman" w:hAnsi="Times New Roman"/>
        </w:rPr>
        <w:t xml:space="preserve">RWHAP Part B and MAI Allocations Table, </w:t>
      </w:r>
      <w:r w:rsidR="00E67343">
        <w:rPr>
          <w:rFonts w:ascii="Times New Roman" w:hAnsi="Times New Roman"/>
        </w:rPr>
        <w:t xml:space="preserve">FY 2016 </w:t>
      </w:r>
      <w:r>
        <w:rPr>
          <w:rFonts w:ascii="Times New Roman" w:hAnsi="Times New Roman"/>
        </w:rPr>
        <w:t xml:space="preserve">RWHAP </w:t>
      </w:r>
      <w:r w:rsidR="00E67343">
        <w:rPr>
          <w:rFonts w:ascii="Times New Roman" w:hAnsi="Times New Roman"/>
        </w:rPr>
        <w:t xml:space="preserve">Part B </w:t>
      </w:r>
      <w:r>
        <w:rPr>
          <w:rFonts w:ascii="Times New Roman" w:hAnsi="Times New Roman"/>
        </w:rPr>
        <w:t xml:space="preserve">Revised SF-424A, </w:t>
      </w:r>
      <w:r w:rsidR="00AC474D">
        <w:rPr>
          <w:rFonts w:ascii="Times New Roman" w:hAnsi="Times New Roman"/>
        </w:rPr>
        <w:t xml:space="preserve">and </w:t>
      </w:r>
      <w:r w:rsidR="00E67343">
        <w:rPr>
          <w:rFonts w:ascii="Times New Roman" w:hAnsi="Times New Roman"/>
        </w:rPr>
        <w:t xml:space="preserve">FY 2016 </w:t>
      </w:r>
      <w:r>
        <w:rPr>
          <w:rFonts w:ascii="Times New Roman" w:hAnsi="Times New Roman"/>
        </w:rPr>
        <w:t xml:space="preserve">RWHAP </w:t>
      </w:r>
      <w:r w:rsidR="00E67343">
        <w:rPr>
          <w:rFonts w:ascii="Times New Roman" w:hAnsi="Times New Roman"/>
        </w:rPr>
        <w:t xml:space="preserve">Part B </w:t>
      </w:r>
      <w:r>
        <w:rPr>
          <w:rFonts w:ascii="Times New Roman" w:hAnsi="Times New Roman"/>
        </w:rPr>
        <w:t>Revised Budget Narrative</w:t>
      </w:r>
      <w:r w:rsidR="00E67343">
        <w:rPr>
          <w:rFonts w:ascii="Times New Roman" w:hAnsi="Times New Roman"/>
        </w:rPr>
        <w:t xml:space="preserve"> Spreadsheet</w:t>
      </w:r>
      <w:r w:rsidR="00724FCB">
        <w:rPr>
          <w:rFonts w:ascii="Times New Roman" w:hAnsi="Times New Roman"/>
        </w:rPr>
        <w:t>must</w:t>
      </w:r>
      <w:r w:rsidR="00AB2E42">
        <w:rPr>
          <w:rFonts w:ascii="Times New Roman" w:hAnsi="Times New Roman"/>
        </w:rPr>
        <w:t xml:space="preserve"> reflect the total amount received on the final Notice of Award (N</w:t>
      </w:r>
      <w:r w:rsidR="00B07752">
        <w:rPr>
          <w:rFonts w:ascii="Times New Roman" w:hAnsi="Times New Roman"/>
        </w:rPr>
        <w:t>o</w:t>
      </w:r>
      <w:r w:rsidR="00AB2E42">
        <w:rPr>
          <w:rFonts w:ascii="Times New Roman" w:hAnsi="Times New Roman"/>
        </w:rPr>
        <w:t>A).  Only RWHAP Part B</w:t>
      </w:r>
      <w:r w:rsidR="0015664A">
        <w:rPr>
          <w:rFonts w:ascii="Times New Roman" w:hAnsi="Times New Roman"/>
        </w:rPr>
        <w:t xml:space="preserve"> funds should be entered into these documents.  </w:t>
      </w:r>
    </w:p>
    <w:p w14:paraId="4BFA55AE" w14:textId="046F41D5" w:rsidR="003D0D6A" w:rsidRPr="004D54BF" w:rsidRDefault="0015664A" w:rsidP="004D54BF">
      <w:pPr>
        <w:rPr>
          <w:rFonts w:ascii="Times New Roman" w:hAnsi="Times New Roman"/>
        </w:rPr>
      </w:pPr>
      <w:r>
        <w:rPr>
          <w:rFonts w:ascii="Times New Roman" w:hAnsi="Times New Roman"/>
        </w:rPr>
        <w:t xml:space="preserve">Please do not include State funds, rebate funds, program income, or other funding sources in these documents. </w:t>
      </w:r>
      <w:r w:rsidR="00AB2E42">
        <w:rPr>
          <w:rFonts w:ascii="Times New Roman" w:hAnsi="Times New Roman"/>
        </w:rPr>
        <w:t xml:space="preserve"> </w:t>
      </w:r>
      <w:r w:rsidR="003D0D6A">
        <w:rPr>
          <w:rFonts w:ascii="Times New Roman" w:hAnsi="Times New Roman"/>
        </w:rPr>
        <w:t xml:space="preserve"> </w:t>
      </w:r>
    </w:p>
    <w:p w14:paraId="03F4D5F6" w14:textId="77777777" w:rsidR="005F3FD1" w:rsidRDefault="00861736" w:rsidP="004D54BF">
      <w:pPr>
        <w:rPr>
          <w:rFonts w:ascii="Times New Roman" w:hAnsi="Times New Roman"/>
        </w:rPr>
      </w:pPr>
      <w:r w:rsidRPr="004D54BF">
        <w:rPr>
          <w:rFonts w:ascii="Times New Roman" w:hAnsi="Times New Roman"/>
          <w:b/>
          <w:bCs/>
          <w:i/>
          <w:iCs/>
        </w:rPr>
        <w:t xml:space="preserve">Please be advised that all </w:t>
      </w:r>
      <w:r w:rsidR="000D6274" w:rsidRPr="004D54BF">
        <w:rPr>
          <w:rFonts w:ascii="Times New Roman" w:hAnsi="Times New Roman"/>
          <w:b/>
          <w:bCs/>
          <w:i/>
          <w:iCs/>
        </w:rPr>
        <w:t xml:space="preserve">of the individual </w:t>
      </w:r>
      <w:r w:rsidRPr="004D54BF">
        <w:rPr>
          <w:rFonts w:ascii="Times New Roman" w:hAnsi="Times New Roman"/>
          <w:b/>
          <w:bCs/>
          <w:i/>
          <w:iCs/>
        </w:rPr>
        <w:t>report items listed above must be approved before the entire Program Terms Report can be approved by your Project Officer.</w:t>
      </w:r>
      <w:r w:rsidRPr="004D54BF">
        <w:rPr>
          <w:rFonts w:ascii="Times New Roman" w:hAnsi="Times New Roman"/>
        </w:rPr>
        <w:t xml:space="preserve"> </w:t>
      </w:r>
      <w:r w:rsidR="00611C3D">
        <w:rPr>
          <w:rFonts w:ascii="Times New Roman" w:hAnsi="Times New Roman"/>
        </w:rPr>
        <w:t xml:space="preserve">        </w:t>
      </w:r>
    </w:p>
    <w:p w14:paraId="4BFA55AF" w14:textId="5EEB6C0E" w:rsidR="001E3767" w:rsidRPr="004D54BF" w:rsidRDefault="00861736" w:rsidP="004D54BF">
      <w:pPr>
        <w:rPr>
          <w:rFonts w:ascii="Times New Roman" w:hAnsi="Times New Roman"/>
        </w:rPr>
      </w:pPr>
      <w:r w:rsidRPr="004D54BF">
        <w:rPr>
          <w:rFonts w:ascii="Times New Roman" w:hAnsi="Times New Roman"/>
        </w:rPr>
        <w:t xml:space="preserve">If revisions are required for individual report items, </w:t>
      </w:r>
      <w:r w:rsidR="00611C3D">
        <w:rPr>
          <w:rFonts w:ascii="Times New Roman" w:hAnsi="Times New Roman"/>
        </w:rPr>
        <w:t xml:space="preserve">you must re-submit the entire report </w:t>
      </w:r>
      <w:r w:rsidR="00385E32" w:rsidRPr="004D54BF">
        <w:rPr>
          <w:rFonts w:ascii="Times New Roman" w:hAnsi="Times New Roman"/>
        </w:rPr>
        <w:t xml:space="preserve">with the </w:t>
      </w:r>
      <w:r w:rsidR="00D732D3" w:rsidRPr="004D54BF">
        <w:rPr>
          <w:rFonts w:ascii="Times New Roman" w:hAnsi="Times New Roman"/>
        </w:rPr>
        <w:t>revisions</w:t>
      </w:r>
      <w:r w:rsidR="00385E32" w:rsidRPr="004D54BF">
        <w:rPr>
          <w:rFonts w:ascii="Times New Roman" w:hAnsi="Times New Roman"/>
        </w:rPr>
        <w:t xml:space="preserve">. </w:t>
      </w:r>
      <w:r w:rsidR="00611C3D">
        <w:rPr>
          <w:rFonts w:ascii="Times New Roman" w:hAnsi="Times New Roman"/>
          <w:bCs/>
        </w:rPr>
        <w:t>F</w:t>
      </w:r>
      <w:r w:rsidR="001E3767" w:rsidRPr="004D54BF">
        <w:rPr>
          <w:rFonts w:ascii="Times New Roman" w:hAnsi="Times New Roman"/>
          <w:bCs/>
        </w:rPr>
        <w:t xml:space="preserve">ailure to submit </w:t>
      </w:r>
      <w:r w:rsidR="00215EC5" w:rsidRPr="004D54BF">
        <w:rPr>
          <w:rFonts w:ascii="Times New Roman" w:hAnsi="Times New Roman"/>
          <w:bCs/>
        </w:rPr>
        <w:t xml:space="preserve">a complete </w:t>
      </w:r>
      <w:r w:rsidR="00AC474D">
        <w:rPr>
          <w:rFonts w:ascii="Times New Roman" w:hAnsi="Times New Roman"/>
          <w:bCs/>
        </w:rPr>
        <w:t xml:space="preserve">FY 2016 RWHAP Part B </w:t>
      </w:r>
      <w:r w:rsidR="001E3767" w:rsidRPr="004D54BF">
        <w:rPr>
          <w:rFonts w:ascii="Times New Roman" w:hAnsi="Times New Roman"/>
          <w:bCs/>
        </w:rPr>
        <w:t xml:space="preserve">Program Terms Report in a timely manner will result in a condition being added to </w:t>
      </w:r>
      <w:r w:rsidR="000D6274" w:rsidRPr="004D54BF">
        <w:rPr>
          <w:rFonts w:ascii="Times New Roman" w:hAnsi="Times New Roman"/>
          <w:bCs/>
        </w:rPr>
        <w:t xml:space="preserve">the </w:t>
      </w:r>
      <w:r w:rsidRPr="004D54BF">
        <w:rPr>
          <w:rFonts w:ascii="Times New Roman" w:hAnsi="Times New Roman"/>
          <w:bCs/>
        </w:rPr>
        <w:t>No</w:t>
      </w:r>
      <w:r w:rsidR="00B07752">
        <w:rPr>
          <w:rFonts w:ascii="Times New Roman" w:hAnsi="Times New Roman"/>
          <w:bCs/>
        </w:rPr>
        <w:t>A</w:t>
      </w:r>
      <w:r w:rsidR="001E3767" w:rsidRPr="004D54BF">
        <w:rPr>
          <w:rFonts w:ascii="Times New Roman" w:hAnsi="Times New Roman"/>
          <w:bCs/>
        </w:rPr>
        <w:t xml:space="preserve"> and a possible restriction of all grant funds until </w:t>
      </w:r>
      <w:r w:rsidR="00611C3D">
        <w:rPr>
          <w:rFonts w:ascii="Times New Roman" w:hAnsi="Times New Roman"/>
          <w:bCs/>
        </w:rPr>
        <w:t>all</w:t>
      </w:r>
      <w:r w:rsidR="001E3767" w:rsidRPr="004D54BF">
        <w:rPr>
          <w:rFonts w:ascii="Times New Roman" w:hAnsi="Times New Roman"/>
          <w:bCs/>
        </w:rPr>
        <w:t xml:space="preserve"> </w:t>
      </w:r>
      <w:r w:rsidR="00EC412B" w:rsidRPr="004D54BF">
        <w:rPr>
          <w:rFonts w:ascii="Times New Roman" w:hAnsi="Times New Roman"/>
          <w:bCs/>
        </w:rPr>
        <w:t>require</w:t>
      </w:r>
      <w:r w:rsidR="001E3767" w:rsidRPr="004D54BF">
        <w:rPr>
          <w:rFonts w:ascii="Times New Roman" w:hAnsi="Times New Roman"/>
          <w:bCs/>
        </w:rPr>
        <w:t>d information is received.</w:t>
      </w:r>
    </w:p>
    <w:p w14:paraId="4BFA55B0" w14:textId="07BCE43B" w:rsidR="001E3767" w:rsidRDefault="001E3767" w:rsidP="004D54BF">
      <w:pPr>
        <w:rPr>
          <w:rFonts w:ascii="Times New Roman" w:hAnsi="Times New Roman"/>
          <w:bCs/>
        </w:rPr>
      </w:pPr>
      <w:r w:rsidRPr="004D54BF">
        <w:rPr>
          <w:rFonts w:ascii="Times New Roman" w:hAnsi="Times New Roman"/>
          <w:bCs/>
        </w:rPr>
        <w:lastRenderedPageBreak/>
        <w:t xml:space="preserve">If you require assistance or have questions about the required </w:t>
      </w:r>
      <w:r w:rsidR="00AC474D">
        <w:rPr>
          <w:rFonts w:ascii="Times New Roman" w:hAnsi="Times New Roman"/>
          <w:bCs/>
        </w:rPr>
        <w:t xml:space="preserve">FY 2016 RWHAP Part B </w:t>
      </w:r>
      <w:r w:rsidRPr="004D54BF">
        <w:rPr>
          <w:rFonts w:ascii="Times New Roman" w:hAnsi="Times New Roman"/>
          <w:bCs/>
        </w:rPr>
        <w:t xml:space="preserve">Program Terms Report </w:t>
      </w:r>
      <w:r w:rsidR="00D2341F" w:rsidRPr="004D54BF">
        <w:rPr>
          <w:rFonts w:ascii="Times New Roman" w:hAnsi="Times New Roman"/>
          <w:bCs/>
        </w:rPr>
        <w:t>s</w:t>
      </w:r>
      <w:r w:rsidRPr="004D54BF">
        <w:rPr>
          <w:rFonts w:ascii="Times New Roman" w:hAnsi="Times New Roman"/>
          <w:bCs/>
        </w:rPr>
        <w:t xml:space="preserve">ubmission, please contact your </w:t>
      </w:r>
      <w:r w:rsidR="002C4DE2" w:rsidRPr="004D54BF">
        <w:rPr>
          <w:rFonts w:ascii="Times New Roman" w:hAnsi="Times New Roman"/>
          <w:bCs/>
        </w:rPr>
        <w:t>DSHAP</w:t>
      </w:r>
      <w:r w:rsidR="001874E4" w:rsidRPr="004D54BF">
        <w:rPr>
          <w:rFonts w:ascii="Times New Roman" w:hAnsi="Times New Roman"/>
          <w:bCs/>
        </w:rPr>
        <w:t xml:space="preserve"> </w:t>
      </w:r>
      <w:r w:rsidRPr="004D54BF">
        <w:rPr>
          <w:rFonts w:ascii="Times New Roman" w:hAnsi="Times New Roman"/>
          <w:bCs/>
        </w:rPr>
        <w:t>Project Officer.</w:t>
      </w:r>
    </w:p>
    <w:p w14:paraId="4BFA55B1" w14:textId="13780258" w:rsidR="00D732D3" w:rsidRPr="00A57698" w:rsidRDefault="00AC474D" w:rsidP="004D54BF">
      <w:pPr>
        <w:rPr>
          <w:rFonts w:ascii="Times New Roman" w:hAnsi="Times New Roman"/>
          <w:b/>
          <w:u w:val="single"/>
        </w:rPr>
      </w:pPr>
      <w:r>
        <w:rPr>
          <w:rFonts w:ascii="Times New Roman" w:hAnsi="Times New Roman"/>
          <w:b/>
          <w:u w:val="single"/>
        </w:rPr>
        <w:t xml:space="preserve">FY 2016 RWHAP Part B </w:t>
      </w:r>
      <w:r w:rsidR="00D732D3" w:rsidRPr="00A57698">
        <w:rPr>
          <w:rFonts w:ascii="Times New Roman" w:hAnsi="Times New Roman"/>
          <w:b/>
          <w:u w:val="single"/>
        </w:rPr>
        <w:t xml:space="preserve">Program Terms Report </w:t>
      </w:r>
      <w:r w:rsidR="00EC412B" w:rsidRPr="00A57698">
        <w:rPr>
          <w:rFonts w:ascii="Times New Roman" w:hAnsi="Times New Roman"/>
          <w:b/>
          <w:u w:val="single"/>
        </w:rPr>
        <w:t>Component</w:t>
      </w:r>
      <w:r w:rsidR="00D732D3" w:rsidRPr="00A57698">
        <w:rPr>
          <w:rFonts w:ascii="Times New Roman" w:hAnsi="Times New Roman"/>
          <w:b/>
          <w:u w:val="single"/>
        </w:rPr>
        <w:t>s</w:t>
      </w:r>
    </w:p>
    <w:p w14:paraId="682E6D41" w14:textId="77777777" w:rsidR="00583725" w:rsidRPr="00A57698" w:rsidRDefault="00583725" w:rsidP="00583725">
      <w:pPr>
        <w:rPr>
          <w:rFonts w:ascii="Times New Roman" w:hAnsi="Times New Roman"/>
          <w:b/>
          <w:bCs/>
        </w:rPr>
      </w:pPr>
      <w:r w:rsidRPr="00556EC1">
        <w:rPr>
          <w:rFonts w:ascii="Times New Roman" w:hAnsi="Times New Roman"/>
          <w:b/>
          <w:bCs/>
          <w:highlight w:val="yellow"/>
        </w:rPr>
        <w:t>Component 1:  FY 2016 RWHAP Part B Consolidated List of Contracts (CLC)</w:t>
      </w:r>
    </w:p>
    <w:p w14:paraId="58223433" w14:textId="77777777" w:rsidR="00583725" w:rsidRPr="00556EC1" w:rsidRDefault="00583725" w:rsidP="00583725">
      <w:pPr>
        <w:rPr>
          <w:rFonts w:ascii="Times New Roman" w:hAnsi="Times New Roman"/>
          <w:bCs/>
          <w:highlight w:val="yellow"/>
        </w:rPr>
      </w:pPr>
      <w:r w:rsidRPr="00556EC1">
        <w:rPr>
          <w:rFonts w:ascii="Times New Roman" w:hAnsi="Times New Roman"/>
          <w:highlight w:val="yellow"/>
        </w:rPr>
        <w:t xml:space="preserve">All recipients must complete an FY 2016 RWHAP Part B CLC using the format provided in these instructions.  The FY 2016 RWHAP Part B CLC  must be submitted as an Excel spreadsheet.   </w:t>
      </w:r>
    </w:p>
    <w:p w14:paraId="33395D59" w14:textId="03E8A19C" w:rsidR="00583725" w:rsidRPr="00556EC1" w:rsidRDefault="00583725" w:rsidP="00583725">
      <w:pPr>
        <w:rPr>
          <w:rFonts w:ascii="Times New Roman" w:hAnsi="Times New Roman"/>
          <w:highlight w:val="yellow"/>
        </w:rPr>
      </w:pPr>
      <w:r w:rsidRPr="00556EC1">
        <w:rPr>
          <w:rFonts w:ascii="Times New Roman" w:hAnsi="Times New Roman"/>
          <w:highlight w:val="yellow"/>
        </w:rPr>
        <w:t>A template has been prov</w:t>
      </w:r>
      <w:r w:rsidR="0095343B" w:rsidRPr="00556EC1">
        <w:rPr>
          <w:rFonts w:ascii="Times New Roman" w:hAnsi="Times New Roman"/>
          <w:highlight w:val="yellow"/>
        </w:rPr>
        <w:t>ided for your convenience</w:t>
      </w:r>
      <w:r w:rsidRPr="00556EC1">
        <w:rPr>
          <w:rFonts w:ascii="Times New Roman" w:hAnsi="Times New Roman"/>
          <w:highlight w:val="yellow"/>
        </w:rPr>
        <w:t xml:space="preserve">.  </w:t>
      </w:r>
    </w:p>
    <w:p w14:paraId="3ABEEA7C" w14:textId="77777777" w:rsidR="00583725" w:rsidRPr="00A57698" w:rsidRDefault="00583725" w:rsidP="00583725">
      <w:pPr>
        <w:rPr>
          <w:rFonts w:ascii="Times New Roman" w:hAnsi="Times New Roman"/>
          <w:bCs/>
        </w:rPr>
      </w:pPr>
      <w:r w:rsidRPr="00556EC1">
        <w:rPr>
          <w:rFonts w:ascii="Times New Roman" w:hAnsi="Times New Roman"/>
          <w:bCs/>
          <w:highlight w:val="yellow"/>
        </w:rPr>
        <w:t>The FY 2016 RWHAP Part B CLC is the list of contracts and/or Fee for Service Memorandum of Understanding (MOU), Memorandum of Agreement (MAO) or Letter of Agreement (LOA) for all subrecipients receiving FY 2016 RWHAP Part B funding, including Emerging Communities and Minority AIDS Iniative (MAI) funding.  The FY 2016 RWHAP Part B CLC must include the amounts for each service provided through contracts and/or Fee for Service MOU, MAO or LOA.   Subrecipients funded for multiple services must be listed separately for each contracted service, including the funded amount for that specific service.  Consortia/Lead Agencies must be included in the CLC.</w:t>
      </w:r>
      <w:r w:rsidRPr="00A57698">
        <w:rPr>
          <w:rFonts w:ascii="Times New Roman" w:hAnsi="Times New Roman"/>
          <w:bCs/>
        </w:rPr>
        <w:t xml:space="preserve">  </w:t>
      </w:r>
    </w:p>
    <w:p w14:paraId="49367801" w14:textId="77777777" w:rsidR="00583725" w:rsidRDefault="00583725" w:rsidP="00583725">
      <w:pPr>
        <w:rPr>
          <w:rFonts w:ascii="Times New Roman" w:hAnsi="Times New Roman"/>
          <w:bCs/>
        </w:rPr>
      </w:pPr>
      <w:r w:rsidRPr="00A57698">
        <w:rPr>
          <w:rFonts w:ascii="Times New Roman" w:hAnsi="Times New Roman"/>
          <w:bCs/>
        </w:rPr>
        <w:t xml:space="preserve">The total </w:t>
      </w:r>
      <w:r>
        <w:rPr>
          <w:rFonts w:ascii="Times New Roman" w:hAnsi="Times New Roman"/>
          <w:bCs/>
        </w:rPr>
        <w:t xml:space="preserve">direct Core Medical and Support service </w:t>
      </w:r>
      <w:r w:rsidRPr="00A57698">
        <w:rPr>
          <w:rFonts w:ascii="Times New Roman" w:hAnsi="Times New Roman"/>
          <w:bCs/>
        </w:rPr>
        <w:t xml:space="preserve">contracts and/or Fee for Service Memorandum of Understanding (MOU), Memorandum of Agreement (MAO) or Letter of Agreement (LOA) amount </w:t>
      </w:r>
      <w:r>
        <w:rPr>
          <w:rFonts w:ascii="Times New Roman" w:hAnsi="Times New Roman"/>
          <w:bCs/>
        </w:rPr>
        <w:t xml:space="preserve">must </w:t>
      </w:r>
      <w:r w:rsidRPr="00A57698">
        <w:rPr>
          <w:rFonts w:ascii="Times New Roman" w:hAnsi="Times New Roman"/>
          <w:bCs/>
        </w:rPr>
        <w:t>reflect the total service dollars amounts as indicated in  the Contract Review Certification</w:t>
      </w:r>
      <w:r>
        <w:rPr>
          <w:rFonts w:ascii="Times New Roman" w:hAnsi="Times New Roman"/>
          <w:bCs/>
        </w:rPr>
        <w:t xml:space="preserve"> (CRC)</w:t>
      </w:r>
      <w:r w:rsidRPr="00A57698">
        <w:rPr>
          <w:rFonts w:ascii="Times New Roman" w:hAnsi="Times New Roman"/>
          <w:bCs/>
        </w:rPr>
        <w:t xml:space="preserve">.   </w:t>
      </w:r>
    </w:p>
    <w:p w14:paraId="4BFA55B2" w14:textId="654EB8D4" w:rsidR="009B6B1A" w:rsidRPr="00556EC1" w:rsidRDefault="00671072" w:rsidP="00AB2E42">
      <w:pPr>
        <w:rPr>
          <w:rFonts w:ascii="Times New Roman" w:hAnsi="Times New Roman"/>
          <w:b/>
          <w:highlight w:val="yellow"/>
        </w:rPr>
      </w:pPr>
      <w:r w:rsidRPr="00556EC1">
        <w:rPr>
          <w:rFonts w:ascii="Times New Roman" w:hAnsi="Times New Roman"/>
          <w:b/>
          <w:highlight w:val="yellow"/>
        </w:rPr>
        <w:t>Component</w:t>
      </w:r>
      <w:r w:rsidR="009B6B1A" w:rsidRPr="00556EC1">
        <w:rPr>
          <w:rFonts w:ascii="Times New Roman" w:hAnsi="Times New Roman"/>
          <w:b/>
          <w:highlight w:val="yellow"/>
        </w:rPr>
        <w:t xml:space="preserve"> </w:t>
      </w:r>
      <w:r w:rsidR="00583725" w:rsidRPr="00556EC1">
        <w:rPr>
          <w:rFonts w:ascii="Times New Roman" w:hAnsi="Times New Roman"/>
          <w:b/>
          <w:highlight w:val="yellow"/>
        </w:rPr>
        <w:t>2</w:t>
      </w:r>
      <w:r w:rsidR="009B6B1A" w:rsidRPr="00556EC1">
        <w:rPr>
          <w:rFonts w:ascii="Times New Roman" w:hAnsi="Times New Roman"/>
          <w:b/>
          <w:highlight w:val="yellow"/>
        </w:rPr>
        <w:t xml:space="preserve">:  </w:t>
      </w:r>
      <w:r w:rsidR="00AC474D" w:rsidRPr="00556EC1">
        <w:rPr>
          <w:rFonts w:ascii="Times New Roman" w:hAnsi="Times New Roman"/>
          <w:b/>
          <w:highlight w:val="yellow"/>
        </w:rPr>
        <w:t xml:space="preserve">FY 2016 </w:t>
      </w:r>
      <w:r w:rsidR="008C31AA" w:rsidRPr="00556EC1">
        <w:rPr>
          <w:rFonts w:ascii="Times New Roman" w:hAnsi="Times New Roman"/>
          <w:b/>
          <w:highlight w:val="yellow"/>
        </w:rPr>
        <w:t xml:space="preserve">RWHAP </w:t>
      </w:r>
      <w:r w:rsidR="009B6B1A" w:rsidRPr="00556EC1">
        <w:rPr>
          <w:rFonts w:ascii="Times New Roman" w:hAnsi="Times New Roman"/>
          <w:b/>
          <w:highlight w:val="yellow"/>
        </w:rPr>
        <w:t xml:space="preserve">Part B </w:t>
      </w:r>
      <w:r w:rsidR="008C31AA" w:rsidRPr="00556EC1">
        <w:rPr>
          <w:rFonts w:ascii="Times New Roman" w:hAnsi="Times New Roman"/>
          <w:b/>
          <w:highlight w:val="yellow"/>
        </w:rPr>
        <w:t xml:space="preserve">and </w:t>
      </w:r>
      <w:r w:rsidR="009B6B1A" w:rsidRPr="00556EC1">
        <w:rPr>
          <w:rFonts w:ascii="Times New Roman" w:hAnsi="Times New Roman"/>
          <w:b/>
          <w:highlight w:val="yellow"/>
        </w:rPr>
        <w:t xml:space="preserve">MAI Allocation </w:t>
      </w:r>
      <w:r w:rsidR="00AC474D" w:rsidRPr="00556EC1">
        <w:rPr>
          <w:rFonts w:ascii="Times New Roman" w:hAnsi="Times New Roman"/>
          <w:b/>
          <w:highlight w:val="yellow"/>
        </w:rPr>
        <w:t>Report</w:t>
      </w:r>
    </w:p>
    <w:p w14:paraId="59C55812" w14:textId="7B392AE1" w:rsidR="00C4653E" w:rsidRPr="00556EC1" w:rsidRDefault="00C4653E" w:rsidP="00C4653E">
      <w:pPr>
        <w:rPr>
          <w:rFonts w:ascii="Times New Roman" w:hAnsi="Times New Roman"/>
          <w:bCs/>
          <w:highlight w:val="yellow"/>
        </w:rPr>
      </w:pPr>
      <w:r w:rsidRPr="00556EC1">
        <w:rPr>
          <w:rFonts w:ascii="Times New Roman" w:hAnsi="Times New Roman"/>
          <w:bCs/>
          <w:highlight w:val="yellow"/>
        </w:rPr>
        <w:t>The FY 2016 RWHAP Part B and MAI Allocation Report partially pre-populates based on the i</w:t>
      </w:r>
      <w:r w:rsidR="00BD2BE0" w:rsidRPr="00556EC1">
        <w:rPr>
          <w:rFonts w:ascii="Times New Roman" w:hAnsi="Times New Roman"/>
          <w:bCs/>
          <w:highlight w:val="yellow"/>
        </w:rPr>
        <w:t>nformation provided</w:t>
      </w:r>
      <w:r w:rsidRPr="00556EC1">
        <w:rPr>
          <w:rFonts w:ascii="Times New Roman" w:hAnsi="Times New Roman"/>
          <w:bCs/>
          <w:highlight w:val="yellow"/>
        </w:rPr>
        <w:t xml:space="preserve"> for the CLC.  The CLC must be completed and correct before completing the FY 2016 RWHAP Part B and MAI Allocation Report.  </w:t>
      </w:r>
    </w:p>
    <w:p w14:paraId="4BFA55B3" w14:textId="1A4B7D49" w:rsidR="00C16441" w:rsidRPr="00556EC1" w:rsidRDefault="001D3166" w:rsidP="004D54BF">
      <w:pPr>
        <w:rPr>
          <w:rFonts w:ascii="Times New Roman" w:hAnsi="Times New Roman"/>
          <w:color w:val="000000"/>
          <w:highlight w:val="yellow"/>
        </w:rPr>
      </w:pPr>
      <w:r w:rsidRPr="00556EC1">
        <w:rPr>
          <w:rFonts w:ascii="Times New Roman" w:hAnsi="Times New Roman"/>
          <w:color w:val="000000"/>
          <w:highlight w:val="yellow"/>
        </w:rPr>
        <w:t>All</w:t>
      </w:r>
      <w:r w:rsidR="00341C09" w:rsidRPr="00556EC1">
        <w:rPr>
          <w:rFonts w:ascii="Times New Roman" w:hAnsi="Times New Roman"/>
          <w:color w:val="000000"/>
          <w:highlight w:val="yellow"/>
        </w:rPr>
        <w:t xml:space="preserve"> </w:t>
      </w:r>
      <w:r w:rsidRPr="00556EC1">
        <w:rPr>
          <w:rFonts w:ascii="Times New Roman" w:hAnsi="Times New Roman"/>
          <w:color w:val="000000"/>
          <w:highlight w:val="yellow"/>
        </w:rPr>
        <w:t>recipients</w:t>
      </w:r>
      <w:r w:rsidR="00341C09" w:rsidRPr="00556EC1">
        <w:rPr>
          <w:rFonts w:ascii="Times New Roman" w:hAnsi="Times New Roman"/>
          <w:color w:val="000000"/>
          <w:highlight w:val="yellow"/>
        </w:rPr>
        <w:t xml:space="preserve"> must complet</w:t>
      </w:r>
      <w:r w:rsidR="009B6B1A" w:rsidRPr="00556EC1">
        <w:rPr>
          <w:rFonts w:ascii="Times New Roman" w:hAnsi="Times New Roman"/>
          <w:color w:val="000000"/>
          <w:highlight w:val="yellow"/>
        </w:rPr>
        <w:t xml:space="preserve">e the FY </w:t>
      </w:r>
      <w:r w:rsidR="00D22CA4" w:rsidRPr="00556EC1">
        <w:rPr>
          <w:rFonts w:ascii="Times New Roman" w:hAnsi="Times New Roman"/>
          <w:color w:val="000000"/>
          <w:highlight w:val="yellow"/>
        </w:rPr>
        <w:t>201</w:t>
      </w:r>
      <w:r w:rsidRPr="00556EC1">
        <w:rPr>
          <w:rFonts w:ascii="Times New Roman" w:hAnsi="Times New Roman"/>
          <w:color w:val="000000"/>
          <w:highlight w:val="yellow"/>
        </w:rPr>
        <w:t>6</w:t>
      </w:r>
      <w:r w:rsidR="009B6B1A" w:rsidRPr="00556EC1">
        <w:rPr>
          <w:rFonts w:ascii="Times New Roman" w:hAnsi="Times New Roman"/>
          <w:color w:val="000000"/>
          <w:highlight w:val="yellow"/>
        </w:rPr>
        <w:t xml:space="preserve"> </w:t>
      </w:r>
      <w:r w:rsidR="001874E4" w:rsidRPr="00556EC1">
        <w:rPr>
          <w:rFonts w:ascii="Times New Roman" w:hAnsi="Times New Roman"/>
          <w:color w:val="000000"/>
          <w:highlight w:val="yellow"/>
        </w:rPr>
        <w:t xml:space="preserve">RWHAP </w:t>
      </w:r>
      <w:r w:rsidR="009B6B1A" w:rsidRPr="00556EC1">
        <w:rPr>
          <w:rFonts w:ascii="Times New Roman" w:hAnsi="Times New Roman"/>
          <w:color w:val="000000"/>
          <w:highlight w:val="yellow"/>
        </w:rPr>
        <w:t xml:space="preserve">Part B and MAI Allocation </w:t>
      </w:r>
      <w:r w:rsidR="00AC474D" w:rsidRPr="00556EC1">
        <w:rPr>
          <w:rFonts w:ascii="Times New Roman" w:hAnsi="Times New Roman"/>
          <w:color w:val="000000"/>
          <w:highlight w:val="yellow"/>
        </w:rPr>
        <w:t>Report</w:t>
      </w:r>
      <w:r w:rsidR="0095343B" w:rsidRPr="00556EC1">
        <w:rPr>
          <w:rFonts w:ascii="Times New Roman" w:hAnsi="Times New Roman"/>
          <w:color w:val="000000"/>
          <w:highlight w:val="yellow"/>
        </w:rPr>
        <w:t xml:space="preserve"> provided</w:t>
      </w:r>
      <w:r w:rsidR="009B6B1A" w:rsidRPr="00556EC1">
        <w:rPr>
          <w:rFonts w:ascii="Times New Roman" w:hAnsi="Times New Roman"/>
          <w:color w:val="000000"/>
          <w:highlight w:val="yellow"/>
        </w:rPr>
        <w:t>, indicating</w:t>
      </w:r>
      <w:r w:rsidR="000D6274" w:rsidRPr="00556EC1">
        <w:rPr>
          <w:rFonts w:ascii="Times New Roman" w:hAnsi="Times New Roman"/>
          <w:color w:val="000000"/>
          <w:highlight w:val="yellow"/>
        </w:rPr>
        <w:t xml:space="preserve">: 1) </w:t>
      </w:r>
      <w:r w:rsidR="009B6B1A" w:rsidRPr="00556EC1">
        <w:rPr>
          <w:rFonts w:ascii="Times New Roman" w:hAnsi="Times New Roman"/>
          <w:color w:val="000000"/>
          <w:highlight w:val="yellow"/>
        </w:rPr>
        <w:t xml:space="preserve"> the priority areas established </w:t>
      </w:r>
      <w:r w:rsidR="007C005E" w:rsidRPr="00556EC1">
        <w:rPr>
          <w:rFonts w:ascii="Times New Roman" w:hAnsi="Times New Roman"/>
          <w:highlight w:val="yellow"/>
        </w:rPr>
        <w:t>under the five eligible program components</w:t>
      </w:r>
      <w:r w:rsidR="002C4DE2" w:rsidRPr="00556EC1">
        <w:rPr>
          <w:rFonts w:ascii="Times New Roman" w:hAnsi="Times New Roman"/>
          <w:highlight w:val="yellow"/>
        </w:rPr>
        <w:t xml:space="preserve">: </w:t>
      </w:r>
      <w:r w:rsidR="007C005E" w:rsidRPr="00556EC1">
        <w:rPr>
          <w:rFonts w:ascii="Times New Roman" w:hAnsi="Times New Roman"/>
          <w:highlight w:val="yellow"/>
        </w:rPr>
        <w:t xml:space="preserve"> HIV Care Consortia, Home and Community-Based Care, Health Insurance Programs, Provision of Treatments (including ADAP)</w:t>
      </w:r>
      <w:r w:rsidR="000D6274" w:rsidRPr="00556EC1">
        <w:rPr>
          <w:rFonts w:ascii="Times New Roman" w:hAnsi="Times New Roman"/>
          <w:highlight w:val="yellow"/>
        </w:rPr>
        <w:t>,</w:t>
      </w:r>
      <w:r w:rsidR="007C005E" w:rsidRPr="00556EC1">
        <w:rPr>
          <w:rFonts w:ascii="Times New Roman" w:hAnsi="Times New Roman"/>
          <w:highlight w:val="yellow"/>
        </w:rPr>
        <w:t xml:space="preserve"> and State Direct</w:t>
      </w:r>
      <w:r w:rsidR="000D6274" w:rsidRPr="00556EC1">
        <w:rPr>
          <w:rFonts w:ascii="Times New Roman" w:hAnsi="Times New Roman"/>
          <w:highlight w:val="yellow"/>
        </w:rPr>
        <w:t xml:space="preserve">; </w:t>
      </w:r>
      <w:r w:rsidR="007C005E" w:rsidRPr="00556EC1">
        <w:rPr>
          <w:rFonts w:ascii="Times New Roman" w:hAnsi="Times New Roman"/>
          <w:highlight w:val="yellow"/>
        </w:rPr>
        <w:t xml:space="preserve"> </w:t>
      </w:r>
      <w:r w:rsidR="009B6B1A" w:rsidRPr="00556EC1">
        <w:rPr>
          <w:rFonts w:ascii="Times New Roman" w:hAnsi="Times New Roman"/>
          <w:color w:val="000000"/>
          <w:highlight w:val="yellow"/>
        </w:rPr>
        <w:t>and</w:t>
      </w:r>
      <w:r w:rsidR="000D6274" w:rsidRPr="00556EC1">
        <w:rPr>
          <w:rFonts w:ascii="Times New Roman" w:hAnsi="Times New Roman"/>
          <w:color w:val="000000"/>
          <w:highlight w:val="yellow"/>
        </w:rPr>
        <w:t xml:space="preserve"> 2)</w:t>
      </w:r>
      <w:r w:rsidR="009B6B1A" w:rsidRPr="00556EC1">
        <w:rPr>
          <w:rFonts w:ascii="Times New Roman" w:hAnsi="Times New Roman"/>
          <w:color w:val="000000"/>
          <w:highlight w:val="yellow"/>
        </w:rPr>
        <w:t xml:space="preserve"> the dollar amount of FY </w:t>
      </w:r>
      <w:r w:rsidR="00D22CA4" w:rsidRPr="00556EC1">
        <w:rPr>
          <w:rFonts w:ascii="Times New Roman" w:hAnsi="Times New Roman"/>
          <w:color w:val="000000"/>
          <w:highlight w:val="yellow"/>
        </w:rPr>
        <w:t>201</w:t>
      </w:r>
      <w:r w:rsidRPr="00556EC1">
        <w:rPr>
          <w:rFonts w:ascii="Times New Roman" w:hAnsi="Times New Roman"/>
          <w:color w:val="000000"/>
          <w:highlight w:val="yellow"/>
        </w:rPr>
        <w:t>6</w:t>
      </w:r>
      <w:r w:rsidR="009B6B1A" w:rsidRPr="00556EC1">
        <w:rPr>
          <w:rFonts w:ascii="Times New Roman" w:hAnsi="Times New Roman"/>
          <w:color w:val="000000"/>
          <w:highlight w:val="yellow"/>
        </w:rPr>
        <w:t xml:space="preserve"> </w:t>
      </w:r>
      <w:r w:rsidR="001874E4" w:rsidRPr="00556EC1">
        <w:rPr>
          <w:rFonts w:ascii="Times New Roman" w:hAnsi="Times New Roman"/>
          <w:color w:val="000000"/>
          <w:highlight w:val="yellow"/>
        </w:rPr>
        <w:t xml:space="preserve">RWHAP </w:t>
      </w:r>
      <w:r w:rsidR="009B6B1A" w:rsidRPr="00556EC1">
        <w:rPr>
          <w:rFonts w:ascii="Times New Roman" w:hAnsi="Times New Roman"/>
          <w:color w:val="000000"/>
          <w:highlight w:val="yellow"/>
        </w:rPr>
        <w:t xml:space="preserve">Part B and MAI funds allocated to each prioritized service category related to </w:t>
      </w:r>
      <w:r w:rsidR="001874E4" w:rsidRPr="00556EC1">
        <w:rPr>
          <w:rFonts w:ascii="Times New Roman" w:hAnsi="Times New Roman"/>
          <w:color w:val="000000"/>
          <w:highlight w:val="yellow"/>
        </w:rPr>
        <w:t xml:space="preserve">RWHAP </w:t>
      </w:r>
      <w:r w:rsidR="009B6B1A" w:rsidRPr="00556EC1">
        <w:rPr>
          <w:rFonts w:ascii="Times New Roman" w:hAnsi="Times New Roman"/>
          <w:color w:val="000000"/>
          <w:highlight w:val="yellow"/>
        </w:rPr>
        <w:t>Part B eligible Core Medical and Support Services.</w:t>
      </w:r>
      <w:r w:rsidR="008109C1" w:rsidRPr="00556EC1">
        <w:rPr>
          <w:rFonts w:ascii="Times New Roman" w:hAnsi="Times New Roman"/>
          <w:color w:val="000000"/>
          <w:highlight w:val="yellow"/>
        </w:rPr>
        <w:t xml:space="preserve">  All allocations </w:t>
      </w:r>
      <w:r w:rsidR="004C4862" w:rsidRPr="00556EC1">
        <w:rPr>
          <w:rFonts w:ascii="Times New Roman" w:hAnsi="Times New Roman"/>
          <w:color w:val="000000"/>
          <w:highlight w:val="yellow"/>
        </w:rPr>
        <w:t>must</w:t>
      </w:r>
      <w:r w:rsidR="008109C1" w:rsidRPr="00556EC1">
        <w:rPr>
          <w:rFonts w:ascii="Times New Roman" w:hAnsi="Times New Roman"/>
          <w:color w:val="000000"/>
          <w:highlight w:val="yellow"/>
        </w:rPr>
        <w:t xml:space="preserve"> </w:t>
      </w:r>
      <w:r w:rsidR="00EA715A" w:rsidRPr="00556EC1">
        <w:rPr>
          <w:rFonts w:ascii="Times New Roman" w:hAnsi="Times New Roman"/>
          <w:color w:val="000000"/>
          <w:highlight w:val="yellow"/>
        </w:rPr>
        <w:t xml:space="preserve">match the amounts provided </w:t>
      </w:r>
      <w:r w:rsidR="008109C1" w:rsidRPr="00556EC1">
        <w:rPr>
          <w:rFonts w:ascii="Times New Roman" w:hAnsi="Times New Roman"/>
          <w:color w:val="000000"/>
          <w:highlight w:val="yellow"/>
        </w:rPr>
        <w:t xml:space="preserve">in the </w:t>
      </w:r>
      <w:r w:rsidR="00AC474D" w:rsidRPr="00556EC1">
        <w:rPr>
          <w:rFonts w:ascii="Times New Roman" w:hAnsi="Times New Roman"/>
          <w:color w:val="000000"/>
          <w:highlight w:val="yellow"/>
        </w:rPr>
        <w:t xml:space="preserve">FY 2016 RWHAP Part B </w:t>
      </w:r>
      <w:r w:rsidR="008109C1" w:rsidRPr="00556EC1">
        <w:rPr>
          <w:rFonts w:ascii="Times New Roman" w:hAnsi="Times New Roman"/>
          <w:color w:val="000000"/>
          <w:highlight w:val="yellow"/>
        </w:rPr>
        <w:t xml:space="preserve">Budget Narrative </w:t>
      </w:r>
      <w:r w:rsidR="00AC474D" w:rsidRPr="00556EC1">
        <w:rPr>
          <w:rFonts w:ascii="Times New Roman" w:hAnsi="Times New Roman"/>
          <w:color w:val="000000"/>
          <w:highlight w:val="yellow"/>
        </w:rPr>
        <w:t xml:space="preserve">Spreadsheet </w:t>
      </w:r>
      <w:r w:rsidR="008109C1" w:rsidRPr="00556EC1">
        <w:rPr>
          <w:rFonts w:ascii="Times New Roman" w:hAnsi="Times New Roman"/>
          <w:color w:val="000000"/>
          <w:highlight w:val="yellow"/>
        </w:rPr>
        <w:t xml:space="preserve">and the </w:t>
      </w:r>
      <w:r w:rsidR="00AC474D" w:rsidRPr="00556EC1">
        <w:rPr>
          <w:rFonts w:ascii="Times New Roman" w:hAnsi="Times New Roman"/>
          <w:color w:val="000000"/>
          <w:highlight w:val="yellow"/>
        </w:rPr>
        <w:t>FY 2016 RWHAP Part B SF424A</w:t>
      </w:r>
      <w:r w:rsidR="008109C1" w:rsidRPr="00556EC1">
        <w:rPr>
          <w:rFonts w:ascii="Times New Roman" w:hAnsi="Times New Roman"/>
          <w:color w:val="000000"/>
          <w:highlight w:val="yellow"/>
        </w:rPr>
        <w:t xml:space="preserve">.  </w:t>
      </w:r>
    </w:p>
    <w:p w14:paraId="4BFA55B4" w14:textId="77777777" w:rsidR="00C16441" w:rsidRPr="00556EC1" w:rsidRDefault="008109C1" w:rsidP="00AB2E42">
      <w:pPr>
        <w:rPr>
          <w:rFonts w:ascii="Times New Roman" w:hAnsi="Times New Roman"/>
          <w:color w:val="000000"/>
          <w:highlight w:val="yellow"/>
        </w:rPr>
      </w:pPr>
      <w:r w:rsidRPr="00556EC1">
        <w:rPr>
          <w:rFonts w:ascii="Times New Roman" w:hAnsi="Times New Roman"/>
          <w:color w:val="000000"/>
          <w:highlight w:val="yellow"/>
        </w:rPr>
        <w:t xml:space="preserve">Clinical Quality Management </w:t>
      </w:r>
      <w:r w:rsidR="00C16441" w:rsidRPr="00556EC1">
        <w:rPr>
          <w:rFonts w:ascii="Times New Roman" w:hAnsi="Times New Roman"/>
          <w:color w:val="000000"/>
          <w:highlight w:val="yellow"/>
        </w:rPr>
        <w:t xml:space="preserve">(CQM) </w:t>
      </w:r>
      <w:r w:rsidRPr="00556EC1">
        <w:rPr>
          <w:rFonts w:ascii="Times New Roman" w:hAnsi="Times New Roman"/>
          <w:color w:val="000000"/>
          <w:highlight w:val="yellow"/>
        </w:rPr>
        <w:t xml:space="preserve">allocations may not exceed 5% of the award amount or $3,000,000, whichever amount is smaller.  </w:t>
      </w:r>
      <w:r w:rsidR="00C27CA7" w:rsidRPr="00556EC1">
        <w:rPr>
          <w:rFonts w:ascii="Times New Roman" w:hAnsi="Times New Roman"/>
          <w:color w:val="000000"/>
          <w:highlight w:val="yellow"/>
        </w:rPr>
        <w:t>Allocations for Health Insurance Premium and Cost Sharing Assistance using ADAP Earmark/ADAP Supplemental funds should be captured under Health</w:t>
      </w:r>
      <w:r w:rsidR="00C16441" w:rsidRPr="00556EC1">
        <w:rPr>
          <w:rFonts w:ascii="Times New Roman" w:hAnsi="Times New Roman"/>
          <w:color w:val="000000"/>
          <w:highlight w:val="yellow"/>
        </w:rPr>
        <w:t xml:space="preserve"> Insurance to Provide Medications.  </w:t>
      </w:r>
      <w:r w:rsidR="00C27CA7" w:rsidRPr="00556EC1">
        <w:rPr>
          <w:rFonts w:ascii="Times New Roman" w:hAnsi="Times New Roman"/>
          <w:color w:val="000000"/>
          <w:highlight w:val="yellow"/>
        </w:rPr>
        <w:t xml:space="preserve">Administrative Costs cannot exceed 10% of the award amount, which includes the </w:t>
      </w:r>
      <w:r w:rsidR="00EA715A" w:rsidRPr="00556EC1">
        <w:rPr>
          <w:rFonts w:ascii="Times New Roman" w:hAnsi="Times New Roman"/>
          <w:color w:val="000000"/>
          <w:highlight w:val="yellow"/>
        </w:rPr>
        <w:t xml:space="preserve">RWHAP </w:t>
      </w:r>
      <w:r w:rsidR="00C27CA7" w:rsidRPr="00556EC1">
        <w:rPr>
          <w:rFonts w:ascii="Times New Roman" w:hAnsi="Times New Roman"/>
          <w:color w:val="000000"/>
          <w:highlight w:val="yellow"/>
        </w:rPr>
        <w:t xml:space="preserve">Base, ADAP </w:t>
      </w:r>
      <w:r w:rsidR="00C27CA7" w:rsidRPr="00556EC1">
        <w:rPr>
          <w:rFonts w:ascii="Times New Roman" w:hAnsi="Times New Roman"/>
          <w:color w:val="000000"/>
          <w:highlight w:val="yellow"/>
        </w:rPr>
        <w:lastRenderedPageBreak/>
        <w:t xml:space="preserve">Earmark, ADAP Supplemental, Emerging Communities, and MAI awards.  </w:t>
      </w:r>
      <w:r w:rsidRPr="00556EC1">
        <w:rPr>
          <w:rFonts w:ascii="Times New Roman" w:hAnsi="Times New Roman"/>
          <w:color w:val="000000"/>
          <w:highlight w:val="yellow"/>
        </w:rPr>
        <w:t>Planning and Evaluation (P &amp; E) Activities cannot not exceed 10% of the award amount.  Additionally, the combined allocations of P &amp; E and Administration activities cannot exceed 15% of t</w:t>
      </w:r>
      <w:r w:rsidR="00C27CA7" w:rsidRPr="00556EC1">
        <w:rPr>
          <w:rFonts w:ascii="Times New Roman" w:hAnsi="Times New Roman"/>
          <w:color w:val="000000"/>
          <w:highlight w:val="yellow"/>
        </w:rPr>
        <w:t xml:space="preserve">he award.  </w:t>
      </w:r>
    </w:p>
    <w:p w14:paraId="4BFA55B5" w14:textId="77777777" w:rsidR="00C16441" w:rsidRPr="00556EC1" w:rsidRDefault="00C16441" w:rsidP="00A57698">
      <w:pPr>
        <w:rPr>
          <w:rFonts w:ascii="Times New Roman" w:hAnsi="Times New Roman"/>
          <w:color w:val="000000"/>
          <w:highlight w:val="yellow"/>
        </w:rPr>
      </w:pPr>
      <w:r w:rsidRPr="00556EC1">
        <w:rPr>
          <w:rFonts w:ascii="Times New Roman" w:hAnsi="Times New Roman"/>
          <w:color w:val="000000"/>
          <w:highlight w:val="yellow"/>
        </w:rPr>
        <w:t xml:space="preserve">Consortia funds are considered Support Services Allocations, even if funds are allocated for Core Medical Services. </w:t>
      </w:r>
    </w:p>
    <w:p w14:paraId="4BFA55B6" w14:textId="26B507FE" w:rsidR="006C3472" w:rsidRPr="00556EC1" w:rsidRDefault="00C27CA7" w:rsidP="00A57698">
      <w:pPr>
        <w:rPr>
          <w:rFonts w:ascii="Times New Roman" w:hAnsi="Times New Roman"/>
          <w:color w:val="000000"/>
          <w:highlight w:val="yellow"/>
        </w:rPr>
      </w:pPr>
      <w:r w:rsidRPr="00556EC1">
        <w:rPr>
          <w:rFonts w:ascii="Times New Roman" w:hAnsi="Times New Roman"/>
          <w:color w:val="000000"/>
          <w:highlight w:val="yellow"/>
        </w:rPr>
        <w:t>MAI</w:t>
      </w:r>
      <w:r w:rsidR="00C16441" w:rsidRPr="00556EC1">
        <w:rPr>
          <w:rFonts w:ascii="Times New Roman" w:hAnsi="Times New Roman"/>
          <w:color w:val="000000"/>
          <w:highlight w:val="yellow"/>
        </w:rPr>
        <w:t xml:space="preserve"> </w:t>
      </w:r>
      <w:r w:rsidR="00EA715A" w:rsidRPr="00556EC1">
        <w:rPr>
          <w:rFonts w:ascii="Times New Roman" w:hAnsi="Times New Roman"/>
          <w:color w:val="000000"/>
          <w:highlight w:val="yellow"/>
        </w:rPr>
        <w:t xml:space="preserve">funds are considered Support Services and must follow the 75/25 rule accordingly.  MAI </w:t>
      </w:r>
      <w:r w:rsidR="00C16441" w:rsidRPr="00556EC1">
        <w:rPr>
          <w:rFonts w:ascii="Times New Roman" w:hAnsi="Times New Roman"/>
          <w:color w:val="000000"/>
          <w:highlight w:val="yellow"/>
        </w:rPr>
        <w:t xml:space="preserve">allocations for outreach and education should correlate with the amounts indicated in the MAI award.  Allocations for MAI </w:t>
      </w:r>
      <w:r w:rsidR="00A95D16" w:rsidRPr="00556EC1">
        <w:rPr>
          <w:rFonts w:ascii="Times New Roman" w:hAnsi="Times New Roman"/>
          <w:color w:val="000000"/>
          <w:highlight w:val="yellow"/>
        </w:rPr>
        <w:t>Recipient</w:t>
      </w:r>
      <w:r w:rsidR="00C16441" w:rsidRPr="00556EC1">
        <w:rPr>
          <w:rFonts w:ascii="Times New Roman" w:hAnsi="Times New Roman"/>
          <w:color w:val="000000"/>
          <w:highlight w:val="yellow"/>
        </w:rPr>
        <w:t xml:space="preserve"> Administration, P &amp; E, and CQM must be factored into the Administration, P &amp; E, and CQM allocations in Section C to ensure the administrative cap</w:t>
      </w:r>
      <w:r w:rsidR="00170123" w:rsidRPr="00556EC1">
        <w:rPr>
          <w:rFonts w:ascii="Times New Roman" w:hAnsi="Times New Roman"/>
          <w:color w:val="000000"/>
          <w:highlight w:val="yellow"/>
        </w:rPr>
        <w:t>s are not exceeded</w:t>
      </w:r>
      <w:r w:rsidR="00C16441" w:rsidRPr="00556EC1">
        <w:rPr>
          <w:rFonts w:ascii="Times New Roman" w:hAnsi="Times New Roman"/>
          <w:color w:val="000000"/>
          <w:highlight w:val="yellow"/>
        </w:rPr>
        <w:t xml:space="preserve">. </w:t>
      </w:r>
    </w:p>
    <w:p w14:paraId="4BFA55B7" w14:textId="49B8AEEE" w:rsidR="009B6B1A" w:rsidRPr="00A57698" w:rsidRDefault="00343438" w:rsidP="00A57698">
      <w:pPr>
        <w:rPr>
          <w:rFonts w:ascii="Times New Roman" w:hAnsi="Times New Roman"/>
          <w:color w:val="000000"/>
        </w:rPr>
      </w:pPr>
      <w:r w:rsidRPr="00556EC1">
        <w:rPr>
          <w:rFonts w:ascii="Times New Roman" w:hAnsi="Times New Roman"/>
          <w:color w:val="000000"/>
          <w:highlight w:val="yellow"/>
        </w:rPr>
        <w:t xml:space="preserve">Per Title XXVI, Part B, Subpart 1, Section 2612 (b) (1), </w:t>
      </w:r>
      <w:r w:rsidR="006C3472" w:rsidRPr="00556EC1">
        <w:rPr>
          <w:rFonts w:ascii="Times New Roman" w:hAnsi="Times New Roman"/>
          <w:color w:val="000000"/>
          <w:highlight w:val="yellow"/>
        </w:rPr>
        <w:t xml:space="preserve">Core </w:t>
      </w:r>
      <w:r w:rsidR="008C31AA" w:rsidRPr="00556EC1">
        <w:rPr>
          <w:rFonts w:ascii="Times New Roman" w:hAnsi="Times New Roman"/>
          <w:color w:val="000000"/>
          <w:highlight w:val="yellow"/>
        </w:rPr>
        <w:t xml:space="preserve">and </w:t>
      </w:r>
      <w:r w:rsidR="006C3472" w:rsidRPr="00556EC1">
        <w:rPr>
          <w:rFonts w:ascii="Times New Roman" w:hAnsi="Times New Roman"/>
          <w:color w:val="000000"/>
          <w:highlight w:val="yellow"/>
        </w:rPr>
        <w:t xml:space="preserve">Support Services Allocations must meet the 75/25 rule, unless the </w:t>
      </w:r>
      <w:r w:rsidR="00A95D16" w:rsidRPr="00556EC1">
        <w:rPr>
          <w:rFonts w:ascii="Times New Roman" w:hAnsi="Times New Roman"/>
          <w:color w:val="000000"/>
          <w:highlight w:val="yellow"/>
        </w:rPr>
        <w:t>recipient</w:t>
      </w:r>
      <w:r w:rsidR="006C3472" w:rsidRPr="00556EC1">
        <w:rPr>
          <w:rFonts w:ascii="Times New Roman" w:hAnsi="Times New Roman"/>
          <w:color w:val="000000"/>
          <w:highlight w:val="yellow"/>
        </w:rPr>
        <w:t xml:space="preserve"> has been approved for a Core Medical Services Waiver</w:t>
      </w:r>
      <w:r w:rsidRPr="00556EC1">
        <w:rPr>
          <w:rFonts w:ascii="Times New Roman" w:hAnsi="Times New Roman"/>
          <w:color w:val="000000"/>
          <w:highlight w:val="yellow"/>
        </w:rPr>
        <w:t xml:space="preserve"> per the requirements stated in Federal Register Notice Volume 78, Number 207, Pages 63990-63993, Friday, October 25, 2013.</w:t>
      </w:r>
      <w:bookmarkStart w:id="2" w:name="_GoBack"/>
      <w:bookmarkEnd w:id="2"/>
      <w:r w:rsidR="006C3472" w:rsidRPr="00A57698">
        <w:rPr>
          <w:rFonts w:ascii="Times New Roman" w:hAnsi="Times New Roman"/>
          <w:color w:val="000000"/>
        </w:rPr>
        <w:t xml:space="preserve">  </w:t>
      </w:r>
    </w:p>
    <w:p w14:paraId="4BFA55B8" w14:textId="101F6A4E" w:rsidR="00D732D3" w:rsidRPr="00816368" w:rsidRDefault="00671072" w:rsidP="00A57698">
      <w:pPr>
        <w:rPr>
          <w:rFonts w:ascii="Times New Roman" w:hAnsi="Times New Roman"/>
          <w:b/>
        </w:rPr>
      </w:pPr>
      <w:r w:rsidRPr="00A57698">
        <w:rPr>
          <w:rFonts w:ascii="Times New Roman" w:hAnsi="Times New Roman"/>
          <w:b/>
        </w:rPr>
        <w:t>Component</w:t>
      </w:r>
      <w:r w:rsidR="00D732D3" w:rsidRPr="00A57698">
        <w:rPr>
          <w:rFonts w:ascii="Times New Roman" w:hAnsi="Times New Roman"/>
          <w:b/>
        </w:rPr>
        <w:t xml:space="preserve"> </w:t>
      </w:r>
      <w:r w:rsidR="00745D55">
        <w:rPr>
          <w:rFonts w:ascii="Times New Roman" w:hAnsi="Times New Roman"/>
          <w:b/>
        </w:rPr>
        <w:t>3</w:t>
      </w:r>
      <w:r w:rsidR="00D732D3" w:rsidRPr="00A57698">
        <w:rPr>
          <w:rFonts w:ascii="Times New Roman" w:hAnsi="Times New Roman"/>
          <w:b/>
        </w:rPr>
        <w:t xml:space="preserve">:  </w:t>
      </w:r>
      <w:r w:rsidR="002761D4">
        <w:rPr>
          <w:rFonts w:ascii="Times New Roman" w:hAnsi="Times New Roman"/>
          <w:b/>
        </w:rPr>
        <w:t xml:space="preserve">FY 2016 RWHAP Part B </w:t>
      </w:r>
      <w:r w:rsidR="00D732D3" w:rsidRPr="00A57698">
        <w:rPr>
          <w:rFonts w:ascii="Times New Roman" w:hAnsi="Times New Roman"/>
          <w:b/>
        </w:rPr>
        <w:t xml:space="preserve">Revised </w:t>
      </w:r>
      <w:r w:rsidR="00EB5C96" w:rsidRPr="00A57698">
        <w:rPr>
          <w:rFonts w:ascii="Times New Roman" w:hAnsi="Times New Roman"/>
          <w:b/>
        </w:rPr>
        <w:t>SF</w:t>
      </w:r>
      <w:r w:rsidR="00D732D3" w:rsidRPr="00A57698">
        <w:rPr>
          <w:rFonts w:ascii="Times New Roman" w:hAnsi="Times New Roman"/>
          <w:b/>
        </w:rPr>
        <w:t xml:space="preserve">424A and </w:t>
      </w:r>
      <w:r w:rsidR="002761D4">
        <w:rPr>
          <w:rFonts w:ascii="Times New Roman" w:hAnsi="Times New Roman"/>
          <w:b/>
        </w:rPr>
        <w:t xml:space="preserve">FY 2016 RWHAP </w:t>
      </w:r>
      <w:r w:rsidR="002761D4" w:rsidRPr="00816368">
        <w:rPr>
          <w:rFonts w:ascii="Times New Roman" w:hAnsi="Times New Roman"/>
          <w:b/>
        </w:rPr>
        <w:t xml:space="preserve">Part B </w:t>
      </w:r>
      <w:r w:rsidR="00EA715A" w:rsidRPr="00816368">
        <w:rPr>
          <w:rFonts w:ascii="Times New Roman" w:hAnsi="Times New Roman"/>
          <w:b/>
        </w:rPr>
        <w:t xml:space="preserve">Revised </w:t>
      </w:r>
      <w:r w:rsidR="00D732D3" w:rsidRPr="00816368">
        <w:rPr>
          <w:rFonts w:ascii="Times New Roman" w:hAnsi="Times New Roman"/>
          <w:b/>
        </w:rPr>
        <w:t>Budget Narrative</w:t>
      </w:r>
      <w:r w:rsidR="002761D4" w:rsidRPr="00816368">
        <w:rPr>
          <w:rFonts w:ascii="Times New Roman" w:hAnsi="Times New Roman"/>
          <w:b/>
        </w:rPr>
        <w:t xml:space="preserve"> Spreadsheet </w:t>
      </w:r>
      <w:r w:rsidR="00D732D3" w:rsidRPr="00816368">
        <w:rPr>
          <w:rFonts w:ascii="Times New Roman" w:hAnsi="Times New Roman"/>
          <w:b/>
        </w:rPr>
        <w:t xml:space="preserve"> </w:t>
      </w:r>
    </w:p>
    <w:p w14:paraId="4BFA55B9" w14:textId="56220F05" w:rsidR="00341C09" w:rsidRPr="00A57698" w:rsidRDefault="0024129E" w:rsidP="00A57698">
      <w:pPr>
        <w:rPr>
          <w:rFonts w:ascii="Times New Roman" w:hAnsi="Times New Roman"/>
        </w:rPr>
      </w:pPr>
      <w:r w:rsidRPr="00816368">
        <w:rPr>
          <w:rFonts w:ascii="Times New Roman" w:hAnsi="Times New Roman"/>
        </w:rPr>
        <w:t>All recipients</w:t>
      </w:r>
      <w:r w:rsidR="00341C09" w:rsidRPr="00816368">
        <w:rPr>
          <w:rFonts w:ascii="Times New Roman" w:hAnsi="Times New Roman"/>
        </w:rPr>
        <w:t xml:space="preserve"> must complete a</w:t>
      </w:r>
      <w:r w:rsidR="002761D4" w:rsidRPr="00816368">
        <w:rPr>
          <w:rFonts w:ascii="Times New Roman" w:hAnsi="Times New Roman"/>
        </w:rPr>
        <w:t>n FY 2016 RWHAP Part B</w:t>
      </w:r>
      <w:r w:rsidR="00341C09" w:rsidRPr="00816368">
        <w:rPr>
          <w:rFonts w:ascii="Times New Roman" w:hAnsi="Times New Roman"/>
        </w:rPr>
        <w:t xml:space="preserve"> </w:t>
      </w:r>
      <w:r w:rsidR="002761D4" w:rsidRPr="00816368">
        <w:rPr>
          <w:rFonts w:ascii="Times New Roman" w:hAnsi="Times New Roman"/>
        </w:rPr>
        <w:t>R</w:t>
      </w:r>
      <w:r w:rsidR="00341C09" w:rsidRPr="00816368">
        <w:rPr>
          <w:rFonts w:ascii="Times New Roman" w:hAnsi="Times New Roman"/>
        </w:rPr>
        <w:t xml:space="preserve">evised </w:t>
      </w:r>
      <w:r w:rsidR="00A22136" w:rsidRPr="00816368">
        <w:rPr>
          <w:rFonts w:ascii="Times New Roman" w:hAnsi="Times New Roman"/>
        </w:rPr>
        <w:t xml:space="preserve">SF424A and </w:t>
      </w:r>
      <w:r w:rsidR="002761D4" w:rsidRPr="00816368">
        <w:rPr>
          <w:rFonts w:ascii="Times New Roman" w:hAnsi="Times New Roman"/>
        </w:rPr>
        <w:t xml:space="preserve">FY 2016 RWHAP Part B </w:t>
      </w:r>
      <w:r w:rsidR="00EA715A" w:rsidRPr="00816368">
        <w:rPr>
          <w:rFonts w:ascii="Times New Roman" w:hAnsi="Times New Roman"/>
        </w:rPr>
        <w:t xml:space="preserve">Revised </w:t>
      </w:r>
      <w:r w:rsidR="00A22136" w:rsidRPr="00816368">
        <w:rPr>
          <w:rFonts w:ascii="Times New Roman" w:hAnsi="Times New Roman"/>
        </w:rPr>
        <w:t>B</w:t>
      </w:r>
      <w:r w:rsidR="00341C09" w:rsidRPr="00816368">
        <w:rPr>
          <w:rFonts w:ascii="Times New Roman" w:hAnsi="Times New Roman"/>
        </w:rPr>
        <w:t xml:space="preserve">udget </w:t>
      </w:r>
      <w:r w:rsidR="00A22136" w:rsidRPr="00816368">
        <w:rPr>
          <w:rFonts w:ascii="Times New Roman" w:hAnsi="Times New Roman"/>
        </w:rPr>
        <w:t xml:space="preserve">Narrative </w:t>
      </w:r>
      <w:r w:rsidR="002761D4" w:rsidRPr="00816368">
        <w:rPr>
          <w:rFonts w:ascii="Times New Roman" w:hAnsi="Times New Roman"/>
        </w:rPr>
        <w:t xml:space="preserve">Spreadsheet </w:t>
      </w:r>
      <w:r w:rsidR="00A22136" w:rsidRPr="00816368">
        <w:rPr>
          <w:rFonts w:ascii="Times New Roman" w:hAnsi="Times New Roman"/>
        </w:rPr>
        <w:t>reflective of the actual award amount for FY 201</w:t>
      </w:r>
      <w:r w:rsidR="001D3166" w:rsidRPr="00816368">
        <w:rPr>
          <w:rFonts w:ascii="Times New Roman" w:hAnsi="Times New Roman"/>
        </w:rPr>
        <w:t>6</w:t>
      </w:r>
      <w:r w:rsidR="00A22136" w:rsidRPr="00816368">
        <w:rPr>
          <w:rFonts w:ascii="Times New Roman" w:hAnsi="Times New Roman"/>
        </w:rPr>
        <w:t>.</w:t>
      </w:r>
      <w:r w:rsidR="00EA715A">
        <w:rPr>
          <w:rFonts w:ascii="Times New Roman" w:hAnsi="Times New Roman"/>
        </w:rPr>
        <w:t xml:space="preserve">  </w:t>
      </w:r>
    </w:p>
    <w:p w14:paraId="4BFA55BA" w14:textId="73A722D5" w:rsidR="00EB5C96" w:rsidRPr="00A57698" w:rsidRDefault="002761D4" w:rsidP="00A57698">
      <w:pPr>
        <w:rPr>
          <w:rFonts w:ascii="Times New Roman" w:hAnsi="Times New Roman"/>
          <w:b/>
          <w:u w:val="single"/>
        </w:rPr>
      </w:pPr>
      <w:r>
        <w:rPr>
          <w:rFonts w:ascii="Times New Roman" w:hAnsi="Times New Roman"/>
          <w:b/>
          <w:u w:val="single"/>
        </w:rPr>
        <w:t xml:space="preserve">FY 2016 RWHAP Part B </w:t>
      </w:r>
      <w:r w:rsidR="009D400A">
        <w:rPr>
          <w:rFonts w:ascii="Times New Roman" w:hAnsi="Times New Roman"/>
          <w:b/>
          <w:u w:val="single"/>
        </w:rPr>
        <w:t xml:space="preserve">Revised </w:t>
      </w:r>
      <w:r w:rsidR="00EB5C96" w:rsidRPr="00A57698">
        <w:rPr>
          <w:rFonts w:ascii="Times New Roman" w:hAnsi="Times New Roman"/>
          <w:b/>
          <w:u w:val="single"/>
        </w:rPr>
        <w:t>SF424A</w:t>
      </w:r>
    </w:p>
    <w:p w14:paraId="4BFA55BB" w14:textId="390E36B8" w:rsidR="00CB1EA0" w:rsidRDefault="00EA715A" w:rsidP="00A57698">
      <w:pPr>
        <w:pStyle w:val="Default"/>
        <w:rPr>
          <w:rStyle w:val="Hyperlink"/>
        </w:rPr>
      </w:pPr>
      <w:r w:rsidRPr="00816368">
        <w:t xml:space="preserve">The revised </w:t>
      </w:r>
      <w:r w:rsidR="002761D4" w:rsidRPr="00816368">
        <w:t xml:space="preserve">FY 2016 RWHAP Part B </w:t>
      </w:r>
      <w:r w:rsidRPr="00816368">
        <w:t xml:space="preserve">SF424A must be completed </w:t>
      </w:r>
      <w:r w:rsidR="00EA448D" w:rsidRPr="00816368">
        <w:t xml:space="preserve">and submitted </w:t>
      </w:r>
      <w:r w:rsidRPr="00816368">
        <w:t>using the OMB approved SF424A form.</w:t>
      </w:r>
      <w:r w:rsidR="00EA448D" w:rsidRPr="00816368">
        <w:t xml:space="preserve">  </w:t>
      </w:r>
      <w:r w:rsidR="00344790" w:rsidRPr="00816368">
        <w:t xml:space="preserve">The SF424A form may be found here: </w:t>
      </w:r>
      <w:hyperlink r:id="rId14" w:history="1">
        <w:r w:rsidR="00CB1EA0" w:rsidRPr="00816368">
          <w:rPr>
            <w:rStyle w:val="Hyperlink"/>
          </w:rPr>
          <w:t>http://apply07.grants.gov/apply/forms/sample/SF424A-V1.0.pdf</w:t>
        </w:r>
      </w:hyperlink>
      <w:r w:rsidR="00CB1EA0" w:rsidRPr="00816368">
        <w:rPr>
          <w:rStyle w:val="Hyperlink"/>
        </w:rPr>
        <w:t>.</w:t>
      </w:r>
      <w:r w:rsidR="00CB1EA0">
        <w:rPr>
          <w:rStyle w:val="Hyperlink"/>
        </w:rPr>
        <w:t xml:space="preserve">                                    </w:t>
      </w:r>
    </w:p>
    <w:p w14:paraId="203DE7E9" w14:textId="77777777" w:rsidR="00745D55" w:rsidRDefault="00745D55" w:rsidP="00A57698">
      <w:pPr>
        <w:pStyle w:val="Default"/>
        <w:rPr>
          <w:b/>
          <w:u w:val="single"/>
        </w:rPr>
      </w:pPr>
    </w:p>
    <w:p w14:paraId="4BFA55BD" w14:textId="3A1399F3" w:rsidR="00B970F4" w:rsidRPr="00E61B2F" w:rsidRDefault="00B970F4" w:rsidP="00A57698">
      <w:pPr>
        <w:pStyle w:val="Default"/>
        <w:rPr>
          <w:b/>
          <w:u w:val="single"/>
        </w:rPr>
      </w:pPr>
      <w:r w:rsidRPr="00E61B2F">
        <w:rPr>
          <w:b/>
          <w:u w:val="single"/>
        </w:rPr>
        <w:t>Section A: Budget Summary:</w:t>
      </w:r>
    </w:p>
    <w:p w14:paraId="4BFA55BE" w14:textId="77777777" w:rsidR="00CB1EA0" w:rsidRDefault="00CB1EA0" w:rsidP="00A57698">
      <w:pPr>
        <w:pStyle w:val="Default"/>
        <w:rPr>
          <w:b/>
        </w:rPr>
      </w:pPr>
      <w:r>
        <w:rPr>
          <w:b/>
        </w:rPr>
        <w:t xml:space="preserve">Column (a) Grant Program Function or Activity: </w:t>
      </w:r>
      <w:r>
        <w:t xml:space="preserve"> </w:t>
      </w:r>
      <w:r>
        <w:rPr>
          <w:b/>
        </w:rPr>
        <w:t xml:space="preserve"> </w:t>
      </w:r>
    </w:p>
    <w:p w14:paraId="4BFA55BF" w14:textId="09FD0155" w:rsidR="008B4022" w:rsidRPr="00384B80" w:rsidRDefault="00CB1EA0" w:rsidP="00A57698">
      <w:pPr>
        <w:pStyle w:val="Default"/>
        <w:rPr>
          <w:b/>
        </w:rPr>
      </w:pPr>
      <w:r>
        <w:rPr>
          <w:b/>
        </w:rPr>
        <w:t xml:space="preserve">Row 1: </w:t>
      </w:r>
      <w:r w:rsidRPr="00384B80">
        <w:rPr>
          <w:b/>
        </w:rPr>
        <w:t xml:space="preserve">Enter </w:t>
      </w:r>
      <w:r w:rsidR="008B4022" w:rsidRPr="00384B80">
        <w:rPr>
          <w:b/>
        </w:rPr>
        <w:t xml:space="preserve">Administration here. </w:t>
      </w:r>
      <w:r w:rsidR="008B4022">
        <w:t xml:space="preserve"> </w:t>
      </w:r>
      <w:r w:rsidR="00036883">
        <w:t xml:space="preserve">                                                                                                          </w:t>
      </w:r>
      <w:r w:rsidR="008B4022">
        <w:t xml:space="preserve">In this row, enter all RWHAP Part B funds allocated to </w:t>
      </w:r>
      <w:r w:rsidR="00880D2E">
        <w:t>recipient</w:t>
      </w:r>
      <w:r w:rsidR="008B4022">
        <w:t xml:space="preserve"> administration, planning and evaluation, and quality management </w:t>
      </w:r>
      <w:r w:rsidR="008B4022" w:rsidRPr="00384B80">
        <w:rPr>
          <w:b/>
        </w:rPr>
        <w:t xml:space="preserve">under </w:t>
      </w:r>
      <w:r w:rsidR="00B970F4" w:rsidRPr="00384B80">
        <w:rPr>
          <w:b/>
        </w:rPr>
        <w:t>Federal (column e)</w:t>
      </w:r>
      <w:r w:rsidR="008B4022" w:rsidRPr="00384B80">
        <w:rPr>
          <w:b/>
        </w:rPr>
        <w:t xml:space="preserve">.   </w:t>
      </w:r>
    </w:p>
    <w:p w14:paraId="4A28CBB5" w14:textId="77777777" w:rsidR="00036883" w:rsidRDefault="00036883" w:rsidP="00A57698">
      <w:pPr>
        <w:pStyle w:val="Default"/>
        <w:rPr>
          <w:b/>
        </w:rPr>
      </w:pPr>
    </w:p>
    <w:p w14:paraId="4BFA55C0" w14:textId="312782BC" w:rsidR="008B4022" w:rsidRPr="00384B80" w:rsidRDefault="008B4022" w:rsidP="00A57698">
      <w:pPr>
        <w:pStyle w:val="Default"/>
        <w:rPr>
          <w:b/>
        </w:rPr>
      </w:pPr>
      <w:r>
        <w:rPr>
          <w:b/>
        </w:rPr>
        <w:t xml:space="preserve">Row 2: </w:t>
      </w:r>
      <w:r w:rsidRPr="00384B80">
        <w:rPr>
          <w:b/>
        </w:rPr>
        <w:t>Enter ADAP here.</w:t>
      </w:r>
      <w:r>
        <w:t xml:space="preserve">  </w:t>
      </w:r>
      <w:r w:rsidR="00036883">
        <w:t xml:space="preserve">                                                                                                           </w:t>
      </w:r>
      <w:r>
        <w:t>In this row, enter all funds allocated to ADAP services</w:t>
      </w:r>
      <w:r w:rsidR="00B970F4">
        <w:t xml:space="preserve"> </w:t>
      </w:r>
      <w:r w:rsidR="00B970F4" w:rsidRPr="00384B80">
        <w:rPr>
          <w:b/>
        </w:rPr>
        <w:t>under Federal (column e)</w:t>
      </w:r>
      <w:r w:rsidRPr="00384B80">
        <w:rPr>
          <w:b/>
        </w:rPr>
        <w:t xml:space="preserve">.  </w:t>
      </w:r>
    </w:p>
    <w:p w14:paraId="4BFA55C1" w14:textId="236B8E5A" w:rsidR="008B4022" w:rsidRDefault="008B4022" w:rsidP="00A57698">
      <w:pPr>
        <w:pStyle w:val="Default"/>
      </w:pPr>
      <w:r>
        <w:rPr>
          <w:b/>
        </w:rPr>
        <w:t xml:space="preserve">Row 3: </w:t>
      </w:r>
      <w:r w:rsidRPr="00384B80">
        <w:rPr>
          <w:b/>
        </w:rPr>
        <w:t>Enter Consortia/Emerging Communities here.</w:t>
      </w:r>
      <w:r w:rsidR="00B970F4">
        <w:t xml:space="preserve">  </w:t>
      </w:r>
      <w:r w:rsidR="00036883">
        <w:t xml:space="preserve">                                                             </w:t>
      </w:r>
      <w:r w:rsidR="00B970F4">
        <w:t>In this row, enter</w:t>
      </w:r>
      <w:r>
        <w:t xml:space="preserve"> all funds allocated to services provided via Consortia and to Emerging Communities</w:t>
      </w:r>
      <w:r w:rsidR="00B970F4">
        <w:t xml:space="preserve"> </w:t>
      </w:r>
      <w:r w:rsidR="00B970F4" w:rsidRPr="00384B80">
        <w:rPr>
          <w:b/>
        </w:rPr>
        <w:t>under Federal (column e)</w:t>
      </w:r>
      <w:r w:rsidRPr="00384B80">
        <w:rPr>
          <w:b/>
        </w:rPr>
        <w:t>.</w:t>
      </w:r>
      <w:r>
        <w:t xml:space="preserve">    </w:t>
      </w:r>
    </w:p>
    <w:p w14:paraId="4BFA55C2" w14:textId="2F3802B5" w:rsidR="00B970F4" w:rsidRDefault="008B4022" w:rsidP="00A57698">
      <w:pPr>
        <w:pStyle w:val="Default"/>
      </w:pPr>
      <w:r>
        <w:rPr>
          <w:b/>
        </w:rPr>
        <w:t xml:space="preserve">Row 4: </w:t>
      </w:r>
      <w:r w:rsidR="00B970F4" w:rsidRPr="00384B80">
        <w:rPr>
          <w:b/>
        </w:rPr>
        <w:t>Enter Direct Services here.</w:t>
      </w:r>
      <w:r w:rsidR="00B970F4">
        <w:t xml:space="preserve">  </w:t>
      </w:r>
      <w:r w:rsidR="00036883">
        <w:t xml:space="preserve">                                                                                            </w:t>
      </w:r>
      <w:r w:rsidR="00B970F4">
        <w:t>In this row, enter</w:t>
      </w:r>
      <w:r>
        <w:t xml:space="preserve"> all funds allocated to Direct Services, including MAI services</w:t>
      </w:r>
      <w:r w:rsidR="00B970F4">
        <w:t xml:space="preserve"> </w:t>
      </w:r>
      <w:r w:rsidR="00B970F4" w:rsidRPr="00384B80">
        <w:rPr>
          <w:b/>
        </w:rPr>
        <w:t>under Federal (column e)</w:t>
      </w:r>
      <w:r w:rsidRPr="00384B80">
        <w:rPr>
          <w:b/>
        </w:rPr>
        <w:t>.</w:t>
      </w:r>
    </w:p>
    <w:p w14:paraId="4BFA55C3" w14:textId="77777777" w:rsidR="008B4022" w:rsidRDefault="008B4022" w:rsidP="00A57698">
      <w:pPr>
        <w:pStyle w:val="Default"/>
      </w:pPr>
      <w:r>
        <w:t xml:space="preserve">  </w:t>
      </w:r>
    </w:p>
    <w:p w14:paraId="4BFA55C4" w14:textId="77777777" w:rsidR="00B970F4" w:rsidRDefault="00B970F4" w:rsidP="00A57698">
      <w:pPr>
        <w:pStyle w:val="Default"/>
        <w:rPr>
          <w:b/>
          <w:u w:val="single"/>
        </w:rPr>
      </w:pPr>
      <w:r>
        <w:rPr>
          <w:b/>
          <w:u w:val="single"/>
        </w:rPr>
        <w:t xml:space="preserve">Section B: Budget Categories: </w:t>
      </w:r>
    </w:p>
    <w:p w14:paraId="4BFA55C5" w14:textId="77777777" w:rsidR="00B970F4" w:rsidRDefault="00B970F4" w:rsidP="00A57698">
      <w:pPr>
        <w:pStyle w:val="Default"/>
        <w:rPr>
          <w:b/>
        </w:rPr>
      </w:pPr>
      <w:r>
        <w:rPr>
          <w:b/>
        </w:rPr>
        <w:t xml:space="preserve">Row 6: Object Class Categories: </w:t>
      </w:r>
    </w:p>
    <w:p w14:paraId="4BFA55C6" w14:textId="081815F0" w:rsidR="00B970F4" w:rsidRDefault="00B970F4" w:rsidP="00A57698">
      <w:pPr>
        <w:pStyle w:val="Default"/>
      </w:pPr>
      <w:r>
        <w:rPr>
          <w:b/>
        </w:rPr>
        <w:t xml:space="preserve">Column 1: </w:t>
      </w:r>
      <w:r w:rsidRPr="00384B80">
        <w:rPr>
          <w:b/>
        </w:rPr>
        <w:t>Enter Administration here.</w:t>
      </w:r>
      <w:r>
        <w:t xml:space="preserve">  </w:t>
      </w:r>
      <w:r w:rsidR="00036883">
        <w:t xml:space="preserve">                                                                                      </w:t>
      </w:r>
      <w:r>
        <w:t xml:space="preserve">In this column, enter all RWHAP Part B </w:t>
      </w:r>
      <w:r w:rsidR="00E61B2F">
        <w:t xml:space="preserve">Administration </w:t>
      </w:r>
      <w:r>
        <w:t xml:space="preserve">funds allocated for Personnel, Fringe Benefits, Travel, Equipment, Supplies, Contractual, Construction, Other, and Indirect Charges. </w:t>
      </w:r>
    </w:p>
    <w:p w14:paraId="1F0E4B24" w14:textId="77777777" w:rsidR="00036883" w:rsidRDefault="00036883" w:rsidP="00E61B2F">
      <w:pPr>
        <w:pStyle w:val="Default"/>
        <w:rPr>
          <w:b/>
        </w:rPr>
      </w:pPr>
    </w:p>
    <w:p w14:paraId="4BFA55C7" w14:textId="6C1A6602" w:rsidR="00E61B2F" w:rsidRDefault="00E61B2F" w:rsidP="00E61B2F">
      <w:pPr>
        <w:pStyle w:val="Default"/>
      </w:pPr>
      <w:r>
        <w:rPr>
          <w:b/>
        </w:rPr>
        <w:t xml:space="preserve">Column 2: </w:t>
      </w:r>
      <w:r w:rsidRPr="00384B80">
        <w:rPr>
          <w:b/>
        </w:rPr>
        <w:t>Enter ADAP here.</w:t>
      </w:r>
      <w:r>
        <w:t xml:space="preserve">  </w:t>
      </w:r>
      <w:r w:rsidR="00036883">
        <w:t xml:space="preserve">                                                                                                         </w:t>
      </w:r>
      <w:r>
        <w:t xml:space="preserve">In this column, enter all RWHAP Part B ADAP funds allocated for Personnel, Fringe Benefits, Travel, Equipment, Supplies, Contractual, Construction, Other, and Indirect Charges. </w:t>
      </w:r>
    </w:p>
    <w:p w14:paraId="4BC85A67" w14:textId="77777777" w:rsidR="00036883" w:rsidRDefault="00036883" w:rsidP="00E61B2F">
      <w:pPr>
        <w:pStyle w:val="Default"/>
        <w:rPr>
          <w:b/>
        </w:rPr>
      </w:pPr>
    </w:p>
    <w:p w14:paraId="4BFA55C8" w14:textId="67F87B84" w:rsidR="00E61B2F" w:rsidRDefault="00E61B2F" w:rsidP="00E61B2F">
      <w:pPr>
        <w:pStyle w:val="Default"/>
      </w:pPr>
      <w:r>
        <w:rPr>
          <w:b/>
        </w:rPr>
        <w:t xml:space="preserve">Column 3: </w:t>
      </w:r>
      <w:r w:rsidRPr="00384B80">
        <w:rPr>
          <w:b/>
        </w:rPr>
        <w:t>Enter Consortia/Emerging Communities here.</w:t>
      </w:r>
      <w:r>
        <w:t xml:space="preserve">  </w:t>
      </w:r>
      <w:r w:rsidR="00036883">
        <w:t xml:space="preserve">                                                     </w:t>
      </w:r>
      <w:r>
        <w:t>In this column, enter all RWHAP Part B Consortia/Emerging Communities funds allocated for Personnel, Fringe Benefits, Travel, Equipment, Supplies, Contractual, Construction, Other, and Indirect Charges.</w:t>
      </w:r>
    </w:p>
    <w:p w14:paraId="6D015A77" w14:textId="77777777" w:rsidR="00036883" w:rsidRPr="00E61B2F" w:rsidRDefault="00036883" w:rsidP="00E61B2F">
      <w:pPr>
        <w:pStyle w:val="Default"/>
      </w:pPr>
    </w:p>
    <w:p w14:paraId="4BFA55C9" w14:textId="72E5039B" w:rsidR="00E61B2F" w:rsidRPr="00E61B2F" w:rsidRDefault="00E61B2F" w:rsidP="00E61B2F">
      <w:pPr>
        <w:pStyle w:val="Default"/>
      </w:pPr>
      <w:r>
        <w:rPr>
          <w:b/>
        </w:rPr>
        <w:t xml:space="preserve">Column 4: </w:t>
      </w:r>
      <w:r w:rsidRPr="002E6958">
        <w:rPr>
          <w:b/>
        </w:rPr>
        <w:t>Enter Direct Services here.</w:t>
      </w:r>
      <w:r>
        <w:t xml:space="preserve">   </w:t>
      </w:r>
      <w:r w:rsidR="00036883">
        <w:t xml:space="preserve">                                                                                     </w:t>
      </w:r>
      <w:r>
        <w:t>In this column, enter all RWHAP Part B Direct Services funds allocated for Personnel, Fringe Benefits, Travel, Equipment, Supplies, Contractual, Construction, Other, and Indirect Charges.</w:t>
      </w:r>
    </w:p>
    <w:p w14:paraId="4BFA55CA" w14:textId="77777777" w:rsidR="00E61B2F" w:rsidRDefault="00E61B2F" w:rsidP="00A57698">
      <w:pPr>
        <w:pStyle w:val="Default"/>
      </w:pPr>
      <w:r>
        <w:t xml:space="preserve">   </w:t>
      </w:r>
    </w:p>
    <w:p w14:paraId="4BFA55CB" w14:textId="18A74E65" w:rsidR="00E61B2F" w:rsidRPr="002E6958" w:rsidRDefault="00EB5C96" w:rsidP="00A57698">
      <w:pPr>
        <w:pStyle w:val="Default"/>
        <w:rPr>
          <w:b/>
        </w:rPr>
      </w:pPr>
      <w:r w:rsidRPr="002E6958">
        <w:rPr>
          <w:b/>
        </w:rPr>
        <w:t xml:space="preserve">All contracts </w:t>
      </w:r>
      <w:r w:rsidR="00671072" w:rsidRPr="002E6958">
        <w:rPr>
          <w:b/>
        </w:rPr>
        <w:t>(including those for Administration, ADAP, Quality Management, Planning and Evaluation, and HIV Servi</w:t>
      </w:r>
      <w:r w:rsidR="00272E3B" w:rsidRPr="002E6958">
        <w:rPr>
          <w:b/>
        </w:rPr>
        <w:t>c</w:t>
      </w:r>
      <w:r w:rsidR="00671072" w:rsidRPr="002E6958">
        <w:rPr>
          <w:b/>
        </w:rPr>
        <w:t>es</w:t>
      </w:r>
      <w:r w:rsidR="00724333" w:rsidRPr="002E6958">
        <w:rPr>
          <w:b/>
        </w:rPr>
        <w:t>)</w:t>
      </w:r>
      <w:r w:rsidR="00671072" w:rsidRPr="002E6958">
        <w:rPr>
          <w:b/>
        </w:rPr>
        <w:t xml:space="preserve">, </w:t>
      </w:r>
      <w:r w:rsidRPr="002E6958">
        <w:rPr>
          <w:b/>
        </w:rPr>
        <w:t xml:space="preserve">must be listed on the Contractual line </w:t>
      </w:r>
      <w:r w:rsidR="0078472A" w:rsidRPr="002E6958">
        <w:rPr>
          <w:b/>
        </w:rPr>
        <w:t xml:space="preserve">(row f) </w:t>
      </w:r>
      <w:r w:rsidRPr="002E6958">
        <w:rPr>
          <w:b/>
        </w:rPr>
        <w:t>on the SF424A</w:t>
      </w:r>
      <w:r w:rsidR="003021DF" w:rsidRPr="002E6958">
        <w:rPr>
          <w:b/>
        </w:rPr>
        <w:t xml:space="preserve"> and within the appropriate column heading</w:t>
      </w:r>
      <w:r w:rsidR="00671072" w:rsidRPr="002E6958">
        <w:rPr>
          <w:b/>
        </w:rPr>
        <w:t>.</w:t>
      </w:r>
      <w:r w:rsidR="00590261" w:rsidRPr="002E6958">
        <w:rPr>
          <w:b/>
        </w:rPr>
        <w:t xml:space="preserve">  </w:t>
      </w:r>
    </w:p>
    <w:p w14:paraId="4BFA55CC" w14:textId="77777777" w:rsidR="00E61B2F" w:rsidRDefault="00E61B2F" w:rsidP="00A57698">
      <w:pPr>
        <w:pStyle w:val="Default"/>
      </w:pPr>
    </w:p>
    <w:p w14:paraId="4BFA55CD" w14:textId="336F5B58" w:rsidR="00671072" w:rsidRDefault="00AB420D" w:rsidP="00A57698">
      <w:pPr>
        <w:pStyle w:val="Default"/>
      </w:pPr>
      <w:r w:rsidRPr="00A57698">
        <w:t xml:space="preserve">Object Class Categories </w:t>
      </w:r>
      <w:r w:rsidR="00737DCA" w:rsidRPr="00A57698">
        <w:t>(</w:t>
      </w:r>
      <w:r w:rsidRPr="00A57698">
        <w:t>a</w:t>
      </w:r>
      <w:r w:rsidR="00737DCA" w:rsidRPr="00A57698">
        <w:t>.)</w:t>
      </w:r>
      <w:r w:rsidRPr="00A57698">
        <w:t xml:space="preserve"> through </w:t>
      </w:r>
      <w:r w:rsidR="00737DCA" w:rsidRPr="00A57698">
        <w:t>(</w:t>
      </w:r>
      <w:r w:rsidRPr="00A57698">
        <w:t>h</w:t>
      </w:r>
      <w:r w:rsidR="00737DCA" w:rsidRPr="00A57698">
        <w:t>.)</w:t>
      </w:r>
      <w:r w:rsidRPr="00A57698">
        <w:t xml:space="preserve"> </w:t>
      </w:r>
      <w:r w:rsidR="0078472A">
        <w:t>and (j.) must</w:t>
      </w:r>
      <w:r w:rsidRPr="00A57698">
        <w:t xml:space="preserve"> reflect costs from the </w:t>
      </w:r>
      <w:r w:rsidR="00B07752">
        <w:t xml:space="preserve">FY 2016 RWHAP Part B Revised </w:t>
      </w:r>
      <w:r w:rsidRPr="00A57698">
        <w:t>Budget Narrative</w:t>
      </w:r>
      <w:r w:rsidR="00B07752">
        <w:t xml:space="preserve"> Spreadsheet</w:t>
      </w:r>
      <w:r w:rsidRPr="00A57698">
        <w:t xml:space="preserve">.  </w:t>
      </w:r>
    </w:p>
    <w:p w14:paraId="4BFA55CE" w14:textId="77777777" w:rsidR="004826E5" w:rsidRPr="0035671A" w:rsidRDefault="004826E5" w:rsidP="00A57698">
      <w:pPr>
        <w:pStyle w:val="Default"/>
        <w:rPr>
          <w:b/>
        </w:rPr>
      </w:pPr>
    </w:p>
    <w:p w14:paraId="4BFA55CF" w14:textId="56EC5D7F" w:rsidR="009B0AF4" w:rsidRPr="002E6958" w:rsidRDefault="0035671A" w:rsidP="00A57698">
      <w:pPr>
        <w:rPr>
          <w:rFonts w:ascii="Times New Roman" w:hAnsi="Times New Roman"/>
          <w:b/>
        </w:rPr>
      </w:pPr>
      <w:r>
        <w:rPr>
          <w:rFonts w:ascii="Times New Roman" w:hAnsi="Times New Roman"/>
          <w:b/>
          <w:u w:val="single"/>
        </w:rPr>
        <w:t>Row 7</w:t>
      </w:r>
      <w:r w:rsidR="00735AD5">
        <w:rPr>
          <w:rFonts w:ascii="Times New Roman" w:hAnsi="Times New Roman"/>
          <w:b/>
          <w:u w:val="single"/>
        </w:rPr>
        <w:t>: Program Income</w:t>
      </w:r>
      <w:r>
        <w:rPr>
          <w:rFonts w:ascii="Times New Roman" w:hAnsi="Times New Roman"/>
          <w:b/>
          <w:u w:val="single"/>
        </w:rPr>
        <w:t>:</w:t>
      </w:r>
      <w:r w:rsidRPr="002E6958">
        <w:rPr>
          <w:rFonts w:ascii="Times New Roman" w:hAnsi="Times New Roman"/>
          <w:b/>
        </w:rPr>
        <w:t xml:space="preserve"> </w:t>
      </w:r>
      <w:r w:rsidR="00735AD5">
        <w:rPr>
          <w:rFonts w:ascii="Times New Roman" w:hAnsi="Times New Roman"/>
          <w:b/>
        </w:rPr>
        <w:t xml:space="preserve">                                                                                                        </w:t>
      </w:r>
      <w:r w:rsidRPr="002E6958">
        <w:rPr>
          <w:rFonts w:ascii="Times New Roman" w:hAnsi="Times New Roman"/>
          <w:b/>
        </w:rPr>
        <w:t xml:space="preserve">Please do not enter any information into </w:t>
      </w:r>
      <w:r w:rsidR="0078472A" w:rsidRPr="002E6958">
        <w:rPr>
          <w:rFonts w:ascii="Times New Roman" w:hAnsi="Times New Roman"/>
          <w:b/>
        </w:rPr>
        <w:t xml:space="preserve">any of </w:t>
      </w:r>
      <w:r w:rsidRPr="002E6958">
        <w:rPr>
          <w:rFonts w:ascii="Times New Roman" w:hAnsi="Times New Roman"/>
          <w:b/>
        </w:rPr>
        <w:t xml:space="preserve">the cells on this line. </w:t>
      </w:r>
    </w:p>
    <w:p w14:paraId="4BFA55D0" w14:textId="3B5DD8B8" w:rsidR="0035671A" w:rsidRPr="002E6958" w:rsidRDefault="004826E5" w:rsidP="00A57698">
      <w:pPr>
        <w:rPr>
          <w:rFonts w:ascii="Times New Roman" w:hAnsi="Times New Roman"/>
          <w:b/>
        </w:rPr>
      </w:pPr>
      <w:r>
        <w:rPr>
          <w:rFonts w:ascii="Times New Roman" w:hAnsi="Times New Roman"/>
          <w:b/>
          <w:u w:val="single"/>
        </w:rPr>
        <w:t>Section C</w:t>
      </w:r>
      <w:r w:rsidR="002E6958">
        <w:rPr>
          <w:rFonts w:ascii="Times New Roman" w:hAnsi="Times New Roman"/>
          <w:b/>
          <w:u w:val="single"/>
        </w:rPr>
        <w:t>: Non-Federal Resources</w:t>
      </w:r>
      <w:r>
        <w:rPr>
          <w:rFonts w:ascii="Times New Roman" w:hAnsi="Times New Roman"/>
          <w:b/>
          <w:u w:val="single"/>
        </w:rPr>
        <w:t>:</w:t>
      </w:r>
      <w:r w:rsidRPr="002E6958">
        <w:rPr>
          <w:rFonts w:ascii="Times New Roman" w:hAnsi="Times New Roman"/>
          <w:b/>
        </w:rPr>
        <w:t xml:space="preserve"> </w:t>
      </w:r>
      <w:r w:rsidR="002E6958">
        <w:rPr>
          <w:rFonts w:ascii="Times New Roman" w:hAnsi="Times New Roman"/>
          <w:b/>
        </w:rPr>
        <w:t xml:space="preserve">                                                                                       </w:t>
      </w:r>
      <w:r w:rsidRPr="002E6958">
        <w:rPr>
          <w:rFonts w:ascii="Times New Roman" w:hAnsi="Times New Roman"/>
          <w:b/>
        </w:rPr>
        <w:t xml:space="preserve">Please do not enter any information into </w:t>
      </w:r>
      <w:r w:rsidR="0078472A" w:rsidRPr="002E6958">
        <w:rPr>
          <w:rFonts w:ascii="Times New Roman" w:hAnsi="Times New Roman"/>
          <w:b/>
        </w:rPr>
        <w:t xml:space="preserve">any of </w:t>
      </w:r>
      <w:r w:rsidRPr="002E6958">
        <w:rPr>
          <w:rFonts w:ascii="Times New Roman" w:hAnsi="Times New Roman"/>
          <w:b/>
        </w:rPr>
        <w:t xml:space="preserve">the cells in this section. </w:t>
      </w:r>
    </w:p>
    <w:p w14:paraId="4BFA55D1" w14:textId="1A4FDDB8" w:rsidR="004826E5" w:rsidRDefault="004826E5" w:rsidP="00A57698">
      <w:pPr>
        <w:rPr>
          <w:rFonts w:ascii="Times New Roman" w:hAnsi="Times New Roman"/>
          <w:u w:val="single"/>
        </w:rPr>
      </w:pPr>
      <w:r w:rsidRPr="002E6958">
        <w:rPr>
          <w:rFonts w:ascii="Times New Roman" w:hAnsi="Times New Roman"/>
          <w:b/>
          <w:u w:val="single"/>
        </w:rPr>
        <w:t>Section D</w:t>
      </w:r>
      <w:r w:rsidR="002E6958">
        <w:rPr>
          <w:rFonts w:ascii="Times New Roman" w:hAnsi="Times New Roman"/>
          <w:b/>
          <w:u w:val="single"/>
        </w:rPr>
        <w:t>: Forecasted Cash Needs</w:t>
      </w:r>
      <w:r w:rsidRPr="002E6958">
        <w:rPr>
          <w:rFonts w:ascii="Times New Roman" w:hAnsi="Times New Roman"/>
          <w:b/>
          <w:u w:val="single"/>
        </w:rPr>
        <w:t>:</w:t>
      </w:r>
      <w:r w:rsidRPr="002E6958">
        <w:rPr>
          <w:rFonts w:ascii="Times New Roman" w:hAnsi="Times New Roman"/>
          <w:b/>
        </w:rPr>
        <w:t xml:space="preserve"> </w:t>
      </w:r>
      <w:r w:rsidR="002E6958">
        <w:rPr>
          <w:rFonts w:ascii="Times New Roman" w:hAnsi="Times New Roman"/>
          <w:b/>
        </w:rPr>
        <w:t xml:space="preserve">                                                                                       </w:t>
      </w:r>
      <w:r w:rsidRPr="002E6958">
        <w:rPr>
          <w:rFonts w:ascii="Times New Roman" w:hAnsi="Times New Roman"/>
          <w:b/>
        </w:rPr>
        <w:t xml:space="preserve">Please do not enter any information into </w:t>
      </w:r>
      <w:r w:rsidR="0078472A" w:rsidRPr="002E6958">
        <w:rPr>
          <w:rFonts w:ascii="Times New Roman" w:hAnsi="Times New Roman"/>
          <w:b/>
        </w:rPr>
        <w:t xml:space="preserve">any of </w:t>
      </w:r>
      <w:r w:rsidRPr="002E6958">
        <w:rPr>
          <w:rFonts w:ascii="Times New Roman" w:hAnsi="Times New Roman"/>
          <w:b/>
        </w:rPr>
        <w:t>the cells in this section.</w:t>
      </w:r>
      <w:r>
        <w:rPr>
          <w:rFonts w:ascii="Times New Roman" w:hAnsi="Times New Roman"/>
          <w:u w:val="single"/>
        </w:rPr>
        <w:t xml:space="preserve"> </w:t>
      </w:r>
    </w:p>
    <w:p w14:paraId="4BFA55D2" w14:textId="04F9A248" w:rsidR="004826E5" w:rsidRPr="002E6958" w:rsidRDefault="004826E5" w:rsidP="00A57698">
      <w:pPr>
        <w:rPr>
          <w:rFonts w:ascii="Times New Roman" w:hAnsi="Times New Roman"/>
          <w:b/>
        </w:rPr>
      </w:pPr>
      <w:r>
        <w:rPr>
          <w:rFonts w:ascii="Times New Roman" w:hAnsi="Times New Roman"/>
          <w:b/>
          <w:u w:val="single"/>
        </w:rPr>
        <w:t>Section E</w:t>
      </w:r>
      <w:r w:rsidR="002E6958">
        <w:rPr>
          <w:rFonts w:ascii="Times New Roman" w:hAnsi="Times New Roman"/>
          <w:b/>
          <w:u w:val="single"/>
        </w:rPr>
        <w:t>: Budget Estimates of Federal Funds Needed for Balance of the Project</w:t>
      </w:r>
      <w:r>
        <w:rPr>
          <w:rFonts w:ascii="Times New Roman" w:hAnsi="Times New Roman"/>
          <w:b/>
          <w:u w:val="single"/>
        </w:rPr>
        <w:t>:</w:t>
      </w:r>
      <w:r w:rsidRPr="002E6958">
        <w:rPr>
          <w:rFonts w:ascii="Times New Roman" w:hAnsi="Times New Roman"/>
          <w:b/>
        </w:rPr>
        <w:t xml:space="preserve"> </w:t>
      </w:r>
      <w:r w:rsidR="002E6958">
        <w:rPr>
          <w:rFonts w:ascii="Times New Roman" w:hAnsi="Times New Roman"/>
          <w:b/>
        </w:rPr>
        <w:t xml:space="preserve">        </w:t>
      </w:r>
      <w:r w:rsidRPr="002E6958">
        <w:rPr>
          <w:rFonts w:ascii="Times New Roman" w:hAnsi="Times New Roman"/>
          <w:b/>
        </w:rPr>
        <w:t xml:space="preserve">Please do not enter any information into </w:t>
      </w:r>
      <w:r w:rsidR="0078472A" w:rsidRPr="002E6958">
        <w:rPr>
          <w:rFonts w:ascii="Times New Roman" w:hAnsi="Times New Roman"/>
          <w:b/>
        </w:rPr>
        <w:t xml:space="preserve">any of </w:t>
      </w:r>
      <w:r w:rsidRPr="002E6958">
        <w:rPr>
          <w:rFonts w:ascii="Times New Roman" w:hAnsi="Times New Roman"/>
          <w:b/>
        </w:rPr>
        <w:t>the cells in this section.</w:t>
      </w:r>
    </w:p>
    <w:p w14:paraId="4BFA55D3" w14:textId="0A282009" w:rsidR="004826E5" w:rsidRDefault="004826E5" w:rsidP="00A57698">
      <w:pPr>
        <w:rPr>
          <w:rFonts w:ascii="Times New Roman" w:hAnsi="Times New Roman"/>
          <w:b/>
          <w:u w:val="single"/>
        </w:rPr>
      </w:pPr>
      <w:r>
        <w:rPr>
          <w:rFonts w:ascii="Times New Roman" w:hAnsi="Times New Roman"/>
          <w:b/>
          <w:u w:val="single"/>
        </w:rPr>
        <w:t>Section F</w:t>
      </w:r>
      <w:r w:rsidR="002E6958">
        <w:rPr>
          <w:rFonts w:ascii="Times New Roman" w:hAnsi="Times New Roman"/>
          <w:b/>
          <w:u w:val="single"/>
        </w:rPr>
        <w:t>: Other Budget Information</w:t>
      </w:r>
      <w:r>
        <w:rPr>
          <w:rFonts w:ascii="Times New Roman" w:hAnsi="Times New Roman"/>
          <w:b/>
          <w:u w:val="single"/>
        </w:rPr>
        <w:t xml:space="preserve">: </w:t>
      </w:r>
    </w:p>
    <w:p w14:paraId="4BFA55D4" w14:textId="27F49D5B" w:rsidR="004826E5" w:rsidRPr="00735AD5" w:rsidRDefault="004826E5" w:rsidP="00A57698">
      <w:pPr>
        <w:rPr>
          <w:rFonts w:ascii="Times New Roman" w:hAnsi="Times New Roman"/>
          <w:b/>
        </w:rPr>
      </w:pPr>
      <w:r w:rsidRPr="004826E5">
        <w:rPr>
          <w:rFonts w:ascii="Times New Roman" w:hAnsi="Times New Roman"/>
          <w:b/>
        </w:rPr>
        <w:t>Row 21</w:t>
      </w:r>
      <w:r w:rsidR="00735AD5">
        <w:rPr>
          <w:rFonts w:ascii="Times New Roman" w:hAnsi="Times New Roman"/>
          <w:b/>
        </w:rPr>
        <w:t>: Direct Charges</w:t>
      </w:r>
      <w:r w:rsidRPr="004826E5">
        <w:rPr>
          <w:rFonts w:ascii="Times New Roman" w:hAnsi="Times New Roman"/>
          <w:b/>
        </w:rPr>
        <w:t>:</w:t>
      </w:r>
      <w:r w:rsidR="00735AD5">
        <w:rPr>
          <w:rFonts w:ascii="Times New Roman" w:hAnsi="Times New Roman"/>
          <w:b/>
        </w:rPr>
        <w:t xml:space="preserve">                                                                                                        </w:t>
      </w:r>
      <w:r w:rsidRPr="004826E5">
        <w:rPr>
          <w:rFonts w:ascii="Times New Roman" w:hAnsi="Times New Roman"/>
        </w:rPr>
        <w:t xml:space="preserve"> Please enter the total of all RWHAP Part B funds allocated for Direct Services.</w:t>
      </w:r>
    </w:p>
    <w:p w14:paraId="4BFA55D5" w14:textId="431BAB9F" w:rsidR="004826E5" w:rsidRDefault="004826E5" w:rsidP="004826E5">
      <w:pPr>
        <w:pStyle w:val="Default"/>
      </w:pPr>
      <w:r w:rsidRPr="004826E5">
        <w:rPr>
          <w:b/>
        </w:rPr>
        <w:t>Row 22</w:t>
      </w:r>
      <w:r w:rsidR="00735AD5">
        <w:rPr>
          <w:b/>
        </w:rPr>
        <w:t>: Indirect Charges</w:t>
      </w:r>
      <w:r w:rsidRPr="004826E5">
        <w:rPr>
          <w:b/>
        </w:rPr>
        <w:t xml:space="preserve">: </w:t>
      </w:r>
      <w:r w:rsidR="00735AD5">
        <w:rPr>
          <w:b/>
        </w:rPr>
        <w:t xml:space="preserve">                                                                                                       </w:t>
      </w:r>
      <w:r w:rsidRPr="004826E5">
        <w:t xml:space="preserve">Please enter the total of all RWHAP Part B funds allocated for Indirect Services.  </w:t>
      </w:r>
      <w:r w:rsidR="00735AD5">
        <w:t xml:space="preserve">                       </w:t>
      </w:r>
      <w:r w:rsidRPr="004826E5">
        <w:rPr>
          <w:b/>
        </w:rPr>
        <w:t xml:space="preserve">Note: </w:t>
      </w:r>
      <w:r w:rsidR="00A95D16">
        <w:t>Recipient</w:t>
      </w:r>
      <w:r w:rsidRPr="004826E5">
        <w:t xml:space="preserve">s claiming Indirect Charges should submit an Indirect Cost Rate Agreement.  </w:t>
      </w:r>
    </w:p>
    <w:p w14:paraId="4BFA55D6" w14:textId="77777777" w:rsidR="004826E5" w:rsidRDefault="004826E5" w:rsidP="004826E5">
      <w:pPr>
        <w:pStyle w:val="Default"/>
      </w:pPr>
    </w:p>
    <w:p w14:paraId="4BFA55D7" w14:textId="049F41A7" w:rsidR="004826E5" w:rsidRPr="00735AD5" w:rsidRDefault="004826E5" w:rsidP="004826E5">
      <w:pPr>
        <w:pStyle w:val="Default"/>
        <w:rPr>
          <w:b/>
        </w:rPr>
      </w:pPr>
      <w:r w:rsidRPr="004826E5">
        <w:rPr>
          <w:b/>
        </w:rPr>
        <w:t>Row 23</w:t>
      </w:r>
      <w:r w:rsidR="00735AD5">
        <w:rPr>
          <w:b/>
        </w:rPr>
        <w:t>: Remarks</w:t>
      </w:r>
      <w:r w:rsidRPr="004826E5">
        <w:rPr>
          <w:b/>
        </w:rPr>
        <w:t xml:space="preserve">: </w:t>
      </w:r>
      <w:r w:rsidRPr="00735AD5">
        <w:rPr>
          <w:b/>
        </w:rPr>
        <w:t xml:space="preserve">Please do not enter any information into this cell. </w:t>
      </w:r>
    </w:p>
    <w:p w14:paraId="3D0AF05B" w14:textId="77777777" w:rsidR="00284CFE" w:rsidRDefault="00284CFE" w:rsidP="00A57698">
      <w:pPr>
        <w:rPr>
          <w:rFonts w:ascii="Times New Roman" w:hAnsi="Times New Roman"/>
          <w:b/>
          <w:u w:val="single"/>
        </w:rPr>
      </w:pPr>
    </w:p>
    <w:p w14:paraId="4BFA55DB" w14:textId="6E3BF31D" w:rsidR="00140485" w:rsidRPr="00A57698" w:rsidRDefault="00735AD5" w:rsidP="00A57698">
      <w:pPr>
        <w:rPr>
          <w:rFonts w:ascii="Times New Roman" w:hAnsi="Times New Roman"/>
          <w:b/>
          <w:u w:val="single"/>
        </w:rPr>
      </w:pPr>
      <w:r>
        <w:rPr>
          <w:rFonts w:ascii="Times New Roman" w:hAnsi="Times New Roman"/>
          <w:b/>
          <w:u w:val="single"/>
        </w:rPr>
        <w:t xml:space="preserve">FY 2016 RWHAP Part B </w:t>
      </w:r>
      <w:r w:rsidR="009D400A">
        <w:rPr>
          <w:rFonts w:ascii="Times New Roman" w:hAnsi="Times New Roman"/>
          <w:b/>
          <w:u w:val="single"/>
        </w:rPr>
        <w:t xml:space="preserve">Revised </w:t>
      </w:r>
      <w:r w:rsidR="00140485" w:rsidRPr="00A57698">
        <w:rPr>
          <w:rFonts w:ascii="Times New Roman" w:hAnsi="Times New Roman"/>
          <w:b/>
          <w:u w:val="single"/>
        </w:rPr>
        <w:t>Budget Narrative</w:t>
      </w:r>
      <w:r>
        <w:rPr>
          <w:rFonts w:ascii="Times New Roman" w:hAnsi="Times New Roman"/>
          <w:b/>
          <w:u w:val="single"/>
        </w:rPr>
        <w:t xml:space="preserve"> Spreadsheet</w:t>
      </w:r>
    </w:p>
    <w:p w14:paraId="4BFA55DC" w14:textId="309ABC29" w:rsidR="00071D8B" w:rsidRDefault="00140485" w:rsidP="00A57698">
      <w:pPr>
        <w:rPr>
          <w:rFonts w:ascii="Times New Roman" w:hAnsi="Times New Roman"/>
        </w:rPr>
      </w:pPr>
      <w:r w:rsidRPr="00816368">
        <w:rPr>
          <w:rFonts w:ascii="Times New Roman" w:hAnsi="Times New Roman"/>
        </w:rPr>
        <w:t xml:space="preserve">The </w:t>
      </w:r>
      <w:r w:rsidR="00735AD5" w:rsidRPr="00816368">
        <w:rPr>
          <w:rFonts w:ascii="Times New Roman" w:hAnsi="Times New Roman"/>
        </w:rPr>
        <w:t>FY 2016 RWHAP Part B R</w:t>
      </w:r>
      <w:r w:rsidR="00671072" w:rsidRPr="00816368">
        <w:rPr>
          <w:rFonts w:ascii="Times New Roman" w:hAnsi="Times New Roman"/>
        </w:rPr>
        <w:t xml:space="preserve">evised </w:t>
      </w:r>
      <w:r w:rsidR="00735AD5" w:rsidRPr="00816368">
        <w:rPr>
          <w:rFonts w:ascii="Times New Roman" w:hAnsi="Times New Roman"/>
        </w:rPr>
        <w:t>B</w:t>
      </w:r>
      <w:r w:rsidRPr="00816368">
        <w:rPr>
          <w:rFonts w:ascii="Times New Roman" w:hAnsi="Times New Roman"/>
        </w:rPr>
        <w:t xml:space="preserve">udget </w:t>
      </w:r>
      <w:r w:rsidR="00735AD5" w:rsidRPr="00816368">
        <w:rPr>
          <w:rFonts w:ascii="Times New Roman" w:hAnsi="Times New Roman"/>
        </w:rPr>
        <w:t>N</w:t>
      </w:r>
      <w:r w:rsidR="00671072" w:rsidRPr="00816368">
        <w:rPr>
          <w:rFonts w:ascii="Times New Roman" w:hAnsi="Times New Roman"/>
        </w:rPr>
        <w:t xml:space="preserve">arrative </w:t>
      </w:r>
      <w:r w:rsidR="00735AD5" w:rsidRPr="00816368">
        <w:rPr>
          <w:rFonts w:ascii="Times New Roman" w:hAnsi="Times New Roman"/>
        </w:rPr>
        <w:t xml:space="preserve">Spreadsheet </w:t>
      </w:r>
      <w:r w:rsidR="00B50806" w:rsidRPr="00816368">
        <w:rPr>
          <w:rFonts w:ascii="Times New Roman" w:hAnsi="Times New Roman"/>
        </w:rPr>
        <w:t>must</w:t>
      </w:r>
      <w:r w:rsidRPr="00816368">
        <w:rPr>
          <w:rFonts w:ascii="Times New Roman" w:hAnsi="Times New Roman"/>
        </w:rPr>
        <w:t xml:space="preserve"> be submitted as an Excel </w:t>
      </w:r>
      <w:r w:rsidR="00071D8B" w:rsidRPr="00816368">
        <w:rPr>
          <w:rFonts w:ascii="Times New Roman" w:hAnsi="Times New Roman"/>
        </w:rPr>
        <w:t>s</w:t>
      </w:r>
      <w:r w:rsidRPr="00816368">
        <w:rPr>
          <w:rFonts w:ascii="Times New Roman" w:hAnsi="Times New Roman"/>
        </w:rPr>
        <w:t>preadsheet</w:t>
      </w:r>
      <w:r w:rsidR="00F95246" w:rsidRPr="00816368">
        <w:rPr>
          <w:rFonts w:ascii="Times New Roman" w:hAnsi="Times New Roman"/>
        </w:rPr>
        <w:t>.  A template has been prov</w:t>
      </w:r>
      <w:r w:rsidR="0095343B">
        <w:rPr>
          <w:rFonts w:ascii="Times New Roman" w:hAnsi="Times New Roman"/>
        </w:rPr>
        <w:t>ided for your convenience</w:t>
      </w:r>
      <w:r w:rsidR="00F95246" w:rsidRPr="00816368">
        <w:rPr>
          <w:rFonts w:ascii="Times New Roman" w:hAnsi="Times New Roman"/>
        </w:rPr>
        <w:t>.</w:t>
      </w:r>
      <w:r w:rsidR="00F95246" w:rsidRPr="00A57698">
        <w:rPr>
          <w:rFonts w:ascii="Times New Roman" w:hAnsi="Times New Roman"/>
        </w:rPr>
        <w:t xml:space="preserve">  </w:t>
      </w:r>
    </w:p>
    <w:p w14:paraId="4BFA55DD" w14:textId="521019A2" w:rsidR="00DE56E6" w:rsidRPr="00A57698" w:rsidRDefault="00F95246" w:rsidP="00A57698">
      <w:pPr>
        <w:rPr>
          <w:rFonts w:ascii="Times New Roman" w:hAnsi="Times New Roman"/>
        </w:rPr>
      </w:pPr>
      <w:r w:rsidRPr="00A57698">
        <w:rPr>
          <w:rFonts w:ascii="Times New Roman" w:hAnsi="Times New Roman"/>
        </w:rPr>
        <w:t xml:space="preserve">The </w:t>
      </w:r>
      <w:r w:rsidR="00735AD5">
        <w:rPr>
          <w:rFonts w:ascii="Times New Roman" w:hAnsi="Times New Roman"/>
        </w:rPr>
        <w:t xml:space="preserve">FY 2016 RWHAP Part B Revised Budget Narrative </w:t>
      </w:r>
      <w:r w:rsidRPr="00A57698">
        <w:rPr>
          <w:rFonts w:ascii="Times New Roman" w:hAnsi="Times New Roman"/>
        </w:rPr>
        <w:t>preadsheet must</w:t>
      </w:r>
      <w:r w:rsidR="00140485" w:rsidRPr="00A57698">
        <w:rPr>
          <w:rFonts w:ascii="Times New Roman" w:hAnsi="Times New Roman"/>
        </w:rPr>
        <w:t xml:space="preserve"> explain the amounts requested for </w:t>
      </w:r>
      <w:r w:rsidRPr="00A57698">
        <w:rPr>
          <w:rFonts w:ascii="Times New Roman" w:hAnsi="Times New Roman"/>
        </w:rPr>
        <w:t xml:space="preserve">the following: </w:t>
      </w:r>
      <w:r w:rsidR="00071D8B">
        <w:rPr>
          <w:rFonts w:ascii="Times New Roman" w:hAnsi="Times New Roman"/>
        </w:rPr>
        <w:t xml:space="preserve">RWHAP </w:t>
      </w:r>
      <w:r w:rsidRPr="00A57698">
        <w:rPr>
          <w:rFonts w:ascii="Times New Roman" w:hAnsi="Times New Roman"/>
        </w:rPr>
        <w:t>Part B Base</w:t>
      </w:r>
      <w:r w:rsidR="008A7C04" w:rsidRPr="00A57698">
        <w:rPr>
          <w:rFonts w:ascii="Times New Roman" w:hAnsi="Times New Roman"/>
        </w:rPr>
        <w:t>,</w:t>
      </w:r>
      <w:r w:rsidRPr="00A57698">
        <w:rPr>
          <w:rFonts w:ascii="Times New Roman" w:hAnsi="Times New Roman"/>
        </w:rPr>
        <w:t xml:space="preserve"> ADAP</w:t>
      </w:r>
      <w:r w:rsidR="00751BA5" w:rsidRPr="00A57698">
        <w:rPr>
          <w:rFonts w:ascii="Times New Roman" w:hAnsi="Times New Roman"/>
        </w:rPr>
        <w:t xml:space="preserve"> and</w:t>
      </w:r>
      <w:r w:rsidRPr="00A57698">
        <w:rPr>
          <w:rFonts w:ascii="Times New Roman" w:hAnsi="Times New Roman"/>
        </w:rPr>
        <w:t xml:space="preserve"> ADAP Supplemental, Consortia, Emerging Communities, and Minority AIDS Initiative (MAI), and the </w:t>
      </w:r>
      <w:r w:rsidR="00724333" w:rsidRPr="00A57698">
        <w:rPr>
          <w:rFonts w:ascii="Times New Roman" w:hAnsi="Times New Roman"/>
        </w:rPr>
        <w:t xml:space="preserve">relevant </w:t>
      </w:r>
      <w:r w:rsidR="00071D8B">
        <w:rPr>
          <w:rFonts w:ascii="Times New Roman" w:hAnsi="Times New Roman"/>
        </w:rPr>
        <w:t xml:space="preserve">RWHAP </w:t>
      </w:r>
      <w:r w:rsidR="00735AD5">
        <w:rPr>
          <w:rFonts w:ascii="Times New Roman" w:hAnsi="Times New Roman"/>
        </w:rPr>
        <w:t>Part B</w:t>
      </w:r>
      <w:r w:rsidR="00B07752">
        <w:rPr>
          <w:rFonts w:ascii="Times New Roman" w:hAnsi="Times New Roman"/>
        </w:rPr>
        <w:t xml:space="preserve"> </w:t>
      </w:r>
      <w:r w:rsidR="00245479" w:rsidRPr="00A57698">
        <w:rPr>
          <w:rFonts w:ascii="Times New Roman" w:hAnsi="Times New Roman"/>
        </w:rPr>
        <w:t>Budget Categories</w:t>
      </w:r>
      <w:r w:rsidR="00DE56E6" w:rsidRPr="00A57698">
        <w:rPr>
          <w:rFonts w:ascii="Times New Roman" w:hAnsi="Times New Roman"/>
        </w:rPr>
        <w:t xml:space="preserve">.  </w:t>
      </w:r>
    </w:p>
    <w:p w14:paraId="4BFA55DE" w14:textId="21A004FA" w:rsidR="00071D8B" w:rsidRDefault="000D6274" w:rsidP="00A57698">
      <w:pPr>
        <w:pStyle w:val="Default"/>
      </w:pPr>
      <w:r w:rsidRPr="00A57698">
        <w:t xml:space="preserve">The </w:t>
      </w:r>
      <w:r w:rsidR="00140485" w:rsidRPr="00A57698">
        <w:t xml:space="preserve">line items </w:t>
      </w:r>
      <w:r w:rsidR="00735AD5">
        <w:t>provided</w:t>
      </w:r>
      <w:r w:rsidR="00140485" w:rsidRPr="00A57698">
        <w:t xml:space="preserve"> </w:t>
      </w:r>
      <w:r w:rsidR="00735AD5">
        <w:t xml:space="preserve">must explain how they </w:t>
      </w:r>
      <w:r w:rsidR="00140485" w:rsidRPr="00A57698">
        <w:t>support the overall service delivery system</w:t>
      </w:r>
      <w:r w:rsidR="000A40AA" w:rsidRPr="00A57698">
        <w:t xml:space="preserve"> and </w:t>
      </w:r>
      <w:r w:rsidR="00735AD5">
        <w:t xml:space="preserve">must also </w:t>
      </w:r>
      <w:r w:rsidR="000A40AA" w:rsidRPr="00A57698">
        <w:t xml:space="preserve">include </w:t>
      </w:r>
      <w:r w:rsidR="001F4185">
        <w:t xml:space="preserve">a detailed </w:t>
      </w:r>
      <w:r w:rsidR="000A40AA" w:rsidRPr="00A57698">
        <w:t>justification for any applicable Object Class Categories:  Personnel, Fringe Benefits, Travel, Equipment, Supplies, Contractual, Construction, Other and Indirect Charges</w:t>
      </w:r>
      <w:r w:rsidR="00140485" w:rsidRPr="00A57698">
        <w:t>.</w:t>
      </w:r>
      <w:r w:rsidR="00AF514F" w:rsidRPr="00A57698">
        <w:t xml:space="preserve">  </w:t>
      </w:r>
    </w:p>
    <w:p w14:paraId="4BFA55DF" w14:textId="77777777" w:rsidR="00071D8B" w:rsidRDefault="00071D8B" w:rsidP="00A57698">
      <w:pPr>
        <w:pStyle w:val="Default"/>
      </w:pPr>
    </w:p>
    <w:p w14:paraId="4BFA55E0" w14:textId="4139BBD8" w:rsidR="00071D8B" w:rsidRDefault="001A07EC" w:rsidP="00A57698">
      <w:pPr>
        <w:pStyle w:val="Default"/>
      </w:pPr>
      <w:r w:rsidRPr="00A57698">
        <w:t>For employees who are less than 1-F</w:t>
      </w:r>
      <w:r w:rsidR="00D94E09" w:rsidRPr="00A57698">
        <w:t>ull-</w:t>
      </w:r>
      <w:r w:rsidRPr="00A57698">
        <w:t>T</w:t>
      </w:r>
      <w:r w:rsidR="00D94E09" w:rsidRPr="00A57698">
        <w:t xml:space="preserve">ime </w:t>
      </w:r>
      <w:r w:rsidRPr="00A57698">
        <w:t>E</w:t>
      </w:r>
      <w:r w:rsidR="00D94E09" w:rsidRPr="00A57698">
        <w:t>quivalent (FTE)</w:t>
      </w:r>
      <w:r w:rsidRPr="00A57698">
        <w:t xml:space="preserve"> on the grant, </w:t>
      </w:r>
      <w:r w:rsidR="007C392C">
        <w:t>the recipient must</w:t>
      </w:r>
      <w:r w:rsidRPr="00A57698">
        <w:t xml:space="preserve"> </w:t>
      </w:r>
      <w:r w:rsidR="00071D8B">
        <w:t>enter the percentage of RWHAP Part B funds used to pay for the</w:t>
      </w:r>
      <w:r w:rsidR="00325130">
        <w:t xml:space="preserve"> employee’s salary</w:t>
      </w:r>
      <w:r w:rsidR="007C392C">
        <w:t xml:space="preserve">, </w:t>
      </w:r>
      <w:r w:rsidRPr="00A57698">
        <w:t xml:space="preserve">identify </w:t>
      </w:r>
      <w:r w:rsidR="00751BA5" w:rsidRPr="00A57698">
        <w:t>the full sal</w:t>
      </w:r>
      <w:r w:rsidR="008A7C04" w:rsidRPr="00A57698">
        <w:t>a</w:t>
      </w:r>
      <w:r w:rsidR="00751BA5" w:rsidRPr="00A57698">
        <w:t>ry amount</w:t>
      </w:r>
      <w:r w:rsidR="007C392C">
        <w:t>,</w:t>
      </w:r>
      <w:r w:rsidR="00751BA5" w:rsidRPr="00A57698">
        <w:t xml:space="preserve"> and </w:t>
      </w:r>
      <w:r w:rsidR="007C392C">
        <w:t xml:space="preserve">identify </w:t>
      </w:r>
      <w:r w:rsidRPr="00A57698">
        <w:t xml:space="preserve">all funding sources outside of </w:t>
      </w:r>
      <w:r w:rsidR="0003118D">
        <w:t>RWHAP</w:t>
      </w:r>
      <w:r w:rsidRPr="00A57698">
        <w:t xml:space="preserve"> Part B funding f</w:t>
      </w:r>
      <w:r w:rsidR="00FF62D7" w:rsidRPr="00A57698">
        <w:t>or Personnel and Fringe Benefits costs</w:t>
      </w:r>
      <w:r w:rsidR="00E04CAE" w:rsidRPr="00A57698">
        <w:t>.</w:t>
      </w:r>
      <w:r w:rsidR="00D94E09" w:rsidRPr="00A57698">
        <w:t xml:space="preserve">  </w:t>
      </w:r>
    </w:p>
    <w:p w14:paraId="4BFA55E1" w14:textId="77777777" w:rsidR="00071D8B" w:rsidRDefault="00071D8B" w:rsidP="00A57698">
      <w:pPr>
        <w:pStyle w:val="Default"/>
      </w:pPr>
    </w:p>
    <w:p w14:paraId="4BFA55E2" w14:textId="3BB3D531" w:rsidR="00D94E09" w:rsidRPr="00A57698" w:rsidRDefault="00D94E09" w:rsidP="00A57698">
      <w:pPr>
        <w:pStyle w:val="Default"/>
      </w:pPr>
      <w:r w:rsidRPr="00A57698">
        <w:t xml:space="preserve">For travel costs, </w:t>
      </w:r>
      <w:r w:rsidR="008B7E7F">
        <w:t xml:space="preserve">the </w:t>
      </w:r>
      <w:r w:rsidR="00A95D16">
        <w:t>recipient</w:t>
      </w:r>
      <w:r w:rsidRPr="00A57698">
        <w:t xml:space="preserve"> </w:t>
      </w:r>
      <w:r w:rsidR="008B7E7F">
        <w:t>must</w:t>
      </w:r>
      <w:r w:rsidRPr="00A57698">
        <w:t xml:space="preserve"> provide separate costs of In-State and Out-of-State travel.  </w:t>
      </w:r>
      <w:r w:rsidR="00140485" w:rsidRPr="00A57698">
        <w:t xml:space="preserve"> </w:t>
      </w:r>
      <w:r w:rsidR="000A40AA" w:rsidRPr="00A57698">
        <w:t xml:space="preserve"> </w:t>
      </w:r>
    </w:p>
    <w:p w14:paraId="4BFA55E3" w14:textId="77777777" w:rsidR="00D94E09" w:rsidRPr="00A57698" w:rsidRDefault="00D94E09" w:rsidP="00A57698">
      <w:pPr>
        <w:pStyle w:val="Default"/>
        <w:rPr>
          <w:rFonts w:eastAsia="Cambria"/>
        </w:rPr>
      </w:pPr>
    </w:p>
    <w:p w14:paraId="4BFA55E4" w14:textId="77777777" w:rsidR="00140485" w:rsidRPr="00A57698" w:rsidRDefault="00F657B0" w:rsidP="00A57698">
      <w:pPr>
        <w:rPr>
          <w:rFonts w:ascii="Times New Roman" w:hAnsi="Times New Roman"/>
        </w:rPr>
      </w:pPr>
      <w:r w:rsidRPr="00A57698">
        <w:rPr>
          <w:rFonts w:ascii="Times New Roman" w:hAnsi="Times New Roman"/>
        </w:rPr>
        <w:t xml:space="preserve">For additional guidance on completing a revised budget, refer to </w:t>
      </w:r>
      <w:r w:rsidRPr="00A57698">
        <w:rPr>
          <w:rFonts w:ascii="Times New Roman" w:hAnsi="Times New Roman"/>
          <w:i/>
        </w:rPr>
        <w:t xml:space="preserve">The </w:t>
      </w:r>
      <w:r w:rsidR="00E5728F" w:rsidRPr="00A57698">
        <w:rPr>
          <w:rFonts w:ascii="Times New Roman" w:hAnsi="Times New Roman"/>
          <w:i/>
        </w:rPr>
        <w:t>Ryan White</w:t>
      </w:r>
      <w:r w:rsidR="001A1A41" w:rsidRPr="00A57698">
        <w:rPr>
          <w:rFonts w:ascii="Times New Roman" w:hAnsi="Times New Roman"/>
          <w:i/>
        </w:rPr>
        <w:t xml:space="preserve"> HIV/AIDS Program</w:t>
      </w:r>
      <w:r w:rsidR="00E5728F" w:rsidRPr="00A57698">
        <w:rPr>
          <w:rFonts w:ascii="Times New Roman" w:hAnsi="Times New Roman"/>
        </w:rPr>
        <w:t xml:space="preserve"> </w:t>
      </w:r>
      <w:r w:rsidRPr="00A57698">
        <w:rPr>
          <w:rFonts w:ascii="Times New Roman" w:hAnsi="Times New Roman"/>
          <w:i/>
        </w:rPr>
        <w:t>Part B</w:t>
      </w:r>
      <w:r w:rsidRPr="00A57698">
        <w:rPr>
          <w:rFonts w:ascii="Times New Roman" w:hAnsi="Times New Roman"/>
        </w:rPr>
        <w:t xml:space="preserve"> </w:t>
      </w:r>
      <w:r w:rsidRPr="00A57698">
        <w:rPr>
          <w:rFonts w:ascii="Times New Roman" w:hAnsi="Times New Roman"/>
          <w:i/>
        </w:rPr>
        <w:t>Sample Budget Narrative</w:t>
      </w:r>
      <w:r w:rsidR="00F95246" w:rsidRPr="00A57698">
        <w:rPr>
          <w:rFonts w:ascii="Times New Roman" w:hAnsi="Times New Roman"/>
        </w:rPr>
        <w:t>.</w:t>
      </w:r>
    </w:p>
    <w:p w14:paraId="4BFA55E5" w14:textId="7D069569" w:rsidR="00657126" w:rsidRDefault="00140485" w:rsidP="00A57698">
      <w:pPr>
        <w:rPr>
          <w:rFonts w:ascii="Times New Roman" w:hAnsi="Times New Roman"/>
        </w:rPr>
      </w:pPr>
      <w:r w:rsidRPr="009D400A">
        <w:rPr>
          <w:rFonts w:ascii="Times New Roman" w:hAnsi="Times New Roman"/>
          <w:b/>
        </w:rPr>
        <w:t>Note:</w:t>
      </w:r>
      <w:r w:rsidRPr="00A57698">
        <w:rPr>
          <w:rFonts w:ascii="Times New Roman" w:hAnsi="Times New Roman"/>
        </w:rPr>
        <w:t xml:space="preserve">  Each </w:t>
      </w:r>
      <w:r w:rsidR="00D37B4A">
        <w:rPr>
          <w:rFonts w:ascii="Times New Roman" w:hAnsi="Times New Roman"/>
        </w:rPr>
        <w:t>recipient</w:t>
      </w:r>
      <w:r w:rsidRPr="00A57698">
        <w:rPr>
          <w:rFonts w:ascii="Times New Roman" w:hAnsi="Times New Roman"/>
        </w:rPr>
        <w:t xml:space="preserve"> will incur cost at its own risk until a budget has been approved by HRSA.</w:t>
      </w:r>
      <w:r w:rsidR="00170123" w:rsidRPr="00A57698">
        <w:rPr>
          <w:rFonts w:ascii="Times New Roman" w:hAnsi="Times New Roman"/>
        </w:rPr>
        <w:t xml:space="preserve"> RWHAP budget</w:t>
      </w:r>
      <w:r w:rsidR="0094717F" w:rsidRPr="00A57698">
        <w:rPr>
          <w:rFonts w:ascii="Times New Roman" w:hAnsi="Times New Roman"/>
        </w:rPr>
        <w:t>s</w:t>
      </w:r>
      <w:r w:rsidR="00170123" w:rsidRPr="00A57698">
        <w:rPr>
          <w:rFonts w:ascii="Times New Roman" w:hAnsi="Times New Roman"/>
        </w:rPr>
        <w:t xml:space="preserve"> are subject to</w:t>
      </w:r>
      <w:r w:rsidR="009056E0" w:rsidRPr="00A57698">
        <w:rPr>
          <w:rFonts w:ascii="Times New Roman" w:hAnsi="Times New Roman"/>
        </w:rPr>
        <w:t xml:space="preserve"> requirements detailed in the  U.S. Department of Health and Human Services </w:t>
      </w:r>
      <w:r w:rsidR="00170123" w:rsidRPr="00A57698">
        <w:rPr>
          <w:rFonts w:ascii="Times New Roman" w:hAnsi="Times New Roman"/>
        </w:rPr>
        <w:t xml:space="preserve">Grants Policy </w:t>
      </w:r>
      <w:r w:rsidR="009056E0" w:rsidRPr="00A57698">
        <w:rPr>
          <w:rFonts w:ascii="Times New Roman" w:hAnsi="Times New Roman"/>
        </w:rPr>
        <w:t>Statement</w:t>
      </w:r>
      <w:r w:rsidR="00DC42D3" w:rsidRPr="00A57698">
        <w:rPr>
          <w:rFonts w:ascii="Times New Roman" w:hAnsi="Times New Roman"/>
        </w:rPr>
        <w:t xml:space="preserve"> and applicable OMB Circulars.</w:t>
      </w:r>
      <w:r w:rsidRPr="00A57698">
        <w:rPr>
          <w:rFonts w:ascii="Times New Roman" w:hAnsi="Times New Roman"/>
        </w:rPr>
        <w:t xml:space="preserve"> </w:t>
      </w:r>
      <w:bookmarkStart w:id="3" w:name="_Toc523878297"/>
      <w:bookmarkStart w:id="4" w:name="_Toc436203381"/>
      <w:bookmarkStart w:id="5" w:name="_Toc16069378"/>
      <w:bookmarkStart w:id="6" w:name="_Toc423410238"/>
      <w:bookmarkStart w:id="7" w:name="_Toc425054504"/>
      <w:bookmarkStart w:id="8" w:name="_Toc207015988"/>
      <w:bookmarkEnd w:id="0"/>
    </w:p>
    <w:p w14:paraId="4BFA55E6" w14:textId="64A3E435" w:rsidR="00D732D3" w:rsidRPr="00A57698" w:rsidRDefault="00275527" w:rsidP="00A57698">
      <w:pPr>
        <w:rPr>
          <w:rFonts w:ascii="Times New Roman" w:hAnsi="Times New Roman"/>
          <w:b/>
          <w:bCs/>
        </w:rPr>
      </w:pPr>
      <w:r w:rsidRPr="00A57698">
        <w:rPr>
          <w:rFonts w:ascii="Times New Roman" w:hAnsi="Times New Roman"/>
          <w:b/>
          <w:bCs/>
        </w:rPr>
        <w:t xml:space="preserve">Component </w:t>
      </w:r>
      <w:r w:rsidR="00B535EA">
        <w:rPr>
          <w:rFonts w:ascii="Times New Roman" w:hAnsi="Times New Roman"/>
          <w:b/>
          <w:bCs/>
        </w:rPr>
        <w:t>4</w:t>
      </w:r>
      <w:r w:rsidR="00D732D3" w:rsidRPr="00A57698">
        <w:rPr>
          <w:rFonts w:ascii="Times New Roman" w:hAnsi="Times New Roman"/>
          <w:b/>
          <w:bCs/>
        </w:rPr>
        <w:t xml:space="preserve">:  </w:t>
      </w:r>
      <w:r w:rsidR="00600A75" w:rsidRPr="00A57698">
        <w:rPr>
          <w:rFonts w:ascii="Times New Roman" w:hAnsi="Times New Roman"/>
          <w:b/>
          <w:bCs/>
        </w:rPr>
        <w:t xml:space="preserve">FY </w:t>
      </w:r>
      <w:r w:rsidR="00D22CA4" w:rsidRPr="00A57698">
        <w:rPr>
          <w:rFonts w:ascii="Times New Roman" w:hAnsi="Times New Roman"/>
          <w:b/>
          <w:bCs/>
        </w:rPr>
        <w:t>201</w:t>
      </w:r>
      <w:r w:rsidR="001D3166">
        <w:rPr>
          <w:rFonts w:ascii="Times New Roman" w:hAnsi="Times New Roman"/>
          <w:b/>
          <w:bCs/>
        </w:rPr>
        <w:t>6</w:t>
      </w:r>
      <w:r w:rsidR="00600A75" w:rsidRPr="00A57698">
        <w:rPr>
          <w:rFonts w:ascii="Times New Roman" w:hAnsi="Times New Roman"/>
          <w:b/>
          <w:bCs/>
        </w:rPr>
        <w:t xml:space="preserve"> </w:t>
      </w:r>
      <w:r w:rsidR="00735AD5">
        <w:rPr>
          <w:rFonts w:ascii="Times New Roman" w:hAnsi="Times New Roman"/>
          <w:b/>
          <w:bCs/>
        </w:rPr>
        <w:t xml:space="preserve">RWHAP Part B </w:t>
      </w:r>
      <w:r w:rsidR="00E76EB8">
        <w:rPr>
          <w:rFonts w:ascii="Times New Roman" w:hAnsi="Times New Roman"/>
          <w:b/>
          <w:bCs/>
        </w:rPr>
        <w:t xml:space="preserve">Revised </w:t>
      </w:r>
      <w:r w:rsidR="00D732D3" w:rsidRPr="00A57698">
        <w:rPr>
          <w:rFonts w:ascii="Times New Roman" w:hAnsi="Times New Roman"/>
          <w:b/>
          <w:bCs/>
        </w:rPr>
        <w:t>Implementation Plan</w:t>
      </w:r>
    </w:p>
    <w:p w14:paraId="3D38C04C" w14:textId="254EA7F9" w:rsidR="00E74E9D" w:rsidRPr="00816368" w:rsidRDefault="00E74E9D" w:rsidP="00A57698">
      <w:pPr>
        <w:rPr>
          <w:rFonts w:ascii="Times New Roman" w:hAnsi="Times New Roman"/>
          <w:bCs/>
        </w:rPr>
      </w:pPr>
      <w:r w:rsidRPr="00816368">
        <w:rPr>
          <w:rFonts w:ascii="Times New Roman" w:hAnsi="Times New Roman"/>
        </w:rPr>
        <w:t>A template has been prov</w:t>
      </w:r>
      <w:r w:rsidR="0095343B">
        <w:rPr>
          <w:rFonts w:ascii="Times New Roman" w:hAnsi="Times New Roman"/>
        </w:rPr>
        <w:t>ided for your convenience</w:t>
      </w:r>
      <w:r w:rsidRPr="00816368">
        <w:rPr>
          <w:rFonts w:ascii="Times New Roman" w:hAnsi="Times New Roman"/>
        </w:rPr>
        <w:t xml:space="preserve">.  </w:t>
      </w:r>
    </w:p>
    <w:p w14:paraId="4BFA55E8" w14:textId="5F543D9D" w:rsidR="009D400A" w:rsidRDefault="0017398A" w:rsidP="00A57698">
      <w:pPr>
        <w:rPr>
          <w:rFonts w:ascii="Times New Roman" w:hAnsi="Times New Roman"/>
          <w:bCs/>
        </w:rPr>
      </w:pPr>
      <w:r w:rsidRPr="00816368">
        <w:rPr>
          <w:rFonts w:ascii="Times New Roman" w:hAnsi="Times New Roman"/>
          <w:bCs/>
        </w:rPr>
        <w:t>All recipients</w:t>
      </w:r>
      <w:r w:rsidR="009A5627" w:rsidRPr="00816368">
        <w:rPr>
          <w:rFonts w:ascii="Times New Roman" w:hAnsi="Times New Roman"/>
          <w:bCs/>
        </w:rPr>
        <w:t xml:space="preserve"> must complete a</w:t>
      </w:r>
      <w:r w:rsidR="00025333" w:rsidRPr="00816368">
        <w:rPr>
          <w:rFonts w:ascii="Times New Roman" w:hAnsi="Times New Roman"/>
          <w:bCs/>
        </w:rPr>
        <w:t>n</w:t>
      </w:r>
      <w:r w:rsidR="009A5627" w:rsidRPr="00816368">
        <w:rPr>
          <w:rFonts w:ascii="Times New Roman" w:hAnsi="Times New Roman"/>
          <w:bCs/>
        </w:rPr>
        <w:t xml:space="preserve"> </w:t>
      </w:r>
      <w:r w:rsidR="007A68E6" w:rsidRPr="00816368">
        <w:rPr>
          <w:rFonts w:ascii="Times New Roman" w:hAnsi="Times New Roman"/>
          <w:bCs/>
        </w:rPr>
        <w:t>FY</w:t>
      </w:r>
      <w:r w:rsidR="00275527" w:rsidRPr="00816368">
        <w:rPr>
          <w:rFonts w:ascii="Times New Roman" w:hAnsi="Times New Roman"/>
          <w:bCs/>
        </w:rPr>
        <w:t xml:space="preserve"> </w:t>
      </w:r>
      <w:r w:rsidR="00D22CA4" w:rsidRPr="00816368">
        <w:rPr>
          <w:rFonts w:ascii="Times New Roman" w:hAnsi="Times New Roman"/>
          <w:bCs/>
        </w:rPr>
        <w:t>201</w:t>
      </w:r>
      <w:r w:rsidR="001D3166" w:rsidRPr="00816368">
        <w:rPr>
          <w:rFonts w:ascii="Times New Roman" w:hAnsi="Times New Roman"/>
          <w:bCs/>
        </w:rPr>
        <w:t>6</w:t>
      </w:r>
      <w:r w:rsidR="00D22CA4" w:rsidRPr="00816368">
        <w:rPr>
          <w:rFonts w:ascii="Times New Roman" w:hAnsi="Times New Roman"/>
          <w:bCs/>
        </w:rPr>
        <w:t xml:space="preserve"> </w:t>
      </w:r>
      <w:r w:rsidR="00025333" w:rsidRPr="00816368">
        <w:rPr>
          <w:rFonts w:ascii="Times New Roman" w:hAnsi="Times New Roman"/>
          <w:bCs/>
        </w:rPr>
        <w:t xml:space="preserve">RWHAP Part B Revised </w:t>
      </w:r>
      <w:r w:rsidR="007A68E6" w:rsidRPr="00816368">
        <w:rPr>
          <w:rFonts w:ascii="Times New Roman" w:hAnsi="Times New Roman"/>
          <w:bCs/>
        </w:rPr>
        <w:t xml:space="preserve">Implementation Plan, using the format provided in the </w:t>
      </w:r>
      <w:r w:rsidR="00435A5D" w:rsidRPr="00816368">
        <w:rPr>
          <w:rFonts w:ascii="Times New Roman" w:hAnsi="Times New Roman"/>
          <w:bCs/>
        </w:rPr>
        <w:t xml:space="preserve">Forms section </w:t>
      </w:r>
      <w:r w:rsidR="00275527" w:rsidRPr="00816368">
        <w:rPr>
          <w:rFonts w:ascii="Times New Roman" w:hAnsi="Times New Roman"/>
          <w:bCs/>
        </w:rPr>
        <w:t>of these instructions</w:t>
      </w:r>
      <w:r w:rsidR="007A68E6" w:rsidRPr="00816368">
        <w:rPr>
          <w:rFonts w:ascii="Times New Roman" w:hAnsi="Times New Roman"/>
          <w:bCs/>
        </w:rPr>
        <w:t xml:space="preserve">, which reflects all the service categories and priorities established by the </w:t>
      </w:r>
      <w:r w:rsidR="00D37B4A" w:rsidRPr="00816368">
        <w:rPr>
          <w:rFonts w:ascii="Times New Roman" w:hAnsi="Times New Roman"/>
          <w:bCs/>
        </w:rPr>
        <w:t>recipient</w:t>
      </w:r>
      <w:r w:rsidR="007A68E6" w:rsidRPr="00816368">
        <w:rPr>
          <w:rFonts w:ascii="Times New Roman" w:hAnsi="Times New Roman"/>
          <w:bCs/>
        </w:rPr>
        <w:t>.</w:t>
      </w:r>
      <w:r w:rsidR="007A68E6" w:rsidRPr="00A57698">
        <w:rPr>
          <w:rFonts w:ascii="Times New Roman" w:hAnsi="Times New Roman"/>
          <w:bCs/>
        </w:rPr>
        <w:t xml:space="preserve"> </w:t>
      </w:r>
    </w:p>
    <w:p w14:paraId="4BFA55E9" w14:textId="5725FFFA" w:rsidR="009D400A" w:rsidRDefault="000B503A" w:rsidP="00A57698">
      <w:pPr>
        <w:rPr>
          <w:rFonts w:ascii="Times New Roman" w:hAnsi="Times New Roman"/>
          <w:b/>
          <w:bCs/>
        </w:rPr>
      </w:pPr>
      <w:r w:rsidRPr="00A57698">
        <w:rPr>
          <w:rFonts w:ascii="Times New Roman" w:hAnsi="Times New Roman"/>
          <w:b/>
          <w:bCs/>
        </w:rPr>
        <w:t xml:space="preserve">Services funded from </w:t>
      </w:r>
      <w:r w:rsidRPr="00A57698">
        <w:rPr>
          <w:rFonts w:ascii="Times New Roman" w:hAnsi="Times New Roman"/>
          <w:b/>
        </w:rPr>
        <w:t>Base, ADAP , MAI, ADAP Supplemental, Emerging Community (EC)</w:t>
      </w:r>
      <w:r w:rsidR="00B07752">
        <w:rPr>
          <w:rFonts w:ascii="Times New Roman" w:hAnsi="Times New Roman"/>
          <w:b/>
        </w:rPr>
        <w:t>, and MAI</w:t>
      </w:r>
      <w:r w:rsidRPr="00A57698">
        <w:rPr>
          <w:rFonts w:ascii="Times New Roman" w:hAnsi="Times New Roman"/>
          <w:b/>
        </w:rPr>
        <w:t xml:space="preserve"> </w:t>
      </w:r>
      <w:r w:rsidR="00D87630" w:rsidRPr="00A57698">
        <w:rPr>
          <w:rFonts w:ascii="Times New Roman" w:hAnsi="Times New Roman"/>
          <w:b/>
          <w:bCs/>
        </w:rPr>
        <w:t xml:space="preserve">funds </w:t>
      </w:r>
      <w:r w:rsidR="0017398A">
        <w:rPr>
          <w:rFonts w:ascii="Times New Roman" w:hAnsi="Times New Roman"/>
          <w:b/>
          <w:bCs/>
        </w:rPr>
        <w:t>must</w:t>
      </w:r>
      <w:r w:rsidRPr="00A57698">
        <w:rPr>
          <w:rFonts w:ascii="Times New Roman" w:hAnsi="Times New Roman"/>
          <w:b/>
          <w:bCs/>
        </w:rPr>
        <w:t xml:space="preserve"> be included in this plan</w:t>
      </w:r>
      <w:r w:rsidR="00D87630" w:rsidRPr="00A57698">
        <w:rPr>
          <w:rFonts w:ascii="Times New Roman" w:hAnsi="Times New Roman"/>
          <w:b/>
          <w:bCs/>
        </w:rPr>
        <w:t xml:space="preserve">, </w:t>
      </w:r>
      <w:r w:rsidR="00275527" w:rsidRPr="00A57698">
        <w:rPr>
          <w:rFonts w:ascii="Times New Roman" w:hAnsi="Times New Roman"/>
          <w:b/>
          <w:bCs/>
        </w:rPr>
        <w:t>as</w:t>
      </w:r>
      <w:r w:rsidR="00D87630" w:rsidRPr="00A57698">
        <w:rPr>
          <w:rFonts w:ascii="Times New Roman" w:hAnsi="Times New Roman"/>
          <w:b/>
          <w:bCs/>
        </w:rPr>
        <w:t xml:space="preserve"> applicable</w:t>
      </w:r>
      <w:r w:rsidRPr="00A57698">
        <w:rPr>
          <w:rFonts w:ascii="Times New Roman" w:hAnsi="Times New Roman"/>
          <w:b/>
          <w:bCs/>
        </w:rPr>
        <w:t xml:space="preserve">.  </w:t>
      </w:r>
    </w:p>
    <w:p w14:paraId="4BFA55EA" w14:textId="6063C147" w:rsidR="009D400A" w:rsidRDefault="006978C2" w:rsidP="00A57698">
      <w:pPr>
        <w:rPr>
          <w:rFonts w:ascii="Times New Roman" w:hAnsi="Times New Roman"/>
          <w:bCs/>
        </w:rPr>
      </w:pPr>
      <w:r w:rsidRPr="00A57698">
        <w:rPr>
          <w:rFonts w:ascii="Times New Roman" w:hAnsi="Times New Roman"/>
          <w:bCs/>
        </w:rPr>
        <w:t xml:space="preserve">A separate </w:t>
      </w:r>
      <w:r w:rsidR="00B07752">
        <w:rPr>
          <w:rFonts w:ascii="Times New Roman" w:hAnsi="Times New Roman"/>
          <w:bCs/>
        </w:rPr>
        <w:t xml:space="preserve">FY 2016 RWHAP Part B Revised </w:t>
      </w:r>
      <w:r w:rsidRPr="00A57698">
        <w:rPr>
          <w:rFonts w:ascii="Times New Roman" w:hAnsi="Times New Roman"/>
          <w:bCs/>
        </w:rPr>
        <w:t xml:space="preserve">Implementation </w:t>
      </w:r>
      <w:r w:rsidR="003E5698" w:rsidRPr="00A57698">
        <w:rPr>
          <w:rFonts w:ascii="Times New Roman" w:hAnsi="Times New Roman"/>
          <w:bCs/>
        </w:rPr>
        <w:t>Plan must be submitted for each Core</w:t>
      </w:r>
      <w:r w:rsidR="00025333">
        <w:rPr>
          <w:rFonts w:ascii="Times New Roman" w:hAnsi="Times New Roman"/>
          <w:bCs/>
        </w:rPr>
        <w:t xml:space="preserve"> Medical, </w:t>
      </w:r>
      <w:r w:rsidR="003E5698" w:rsidRPr="00A57698">
        <w:rPr>
          <w:rFonts w:ascii="Times New Roman" w:hAnsi="Times New Roman"/>
          <w:bCs/>
        </w:rPr>
        <w:t>Support</w:t>
      </w:r>
      <w:r w:rsidR="00025333">
        <w:rPr>
          <w:rFonts w:ascii="Times New Roman" w:hAnsi="Times New Roman"/>
          <w:bCs/>
        </w:rPr>
        <w:t>,</w:t>
      </w:r>
      <w:r w:rsidR="003E5698" w:rsidRPr="00A57698">
        <w:rPr>
          <w:rFonts w:ascii="Times New Roman" w:hAnsi="Times New Roman"/>
          <w:bCs/>
        </w:rPr>
        <w:t xml:space="preserve"> and MAI</w:t>
      </w:r>
      <w:r w:rsidRPr="00A57698">
        <w:rPr>
          <w:rFonts w:ascii="Times New Roman" w:hAnsi="Times New Roman"/>
          <w:bCs/>
        </w:rPr>
        <w:t xml:space="preserve"> </w:t>
      </w:r>
      <w:r w:rsidR="00A24BC8">
        <w:rPr>
          <w:rFonts w:ascii="Times New Roman" w:hAnsi="Times New Roman"/>
          <w:bCs/>
        </w:rPr>
        <w:t>service categor</w:t>
      </w:r>
      <w:r w:rsidR="00025333">
        <w:rPr>
          <w:rFonts w:ascii="Times New Roman" w:hAnsi="Times New Roman"/>
          <w:bCs/>
        </w:rPr>
        <w:t>ies</w:t>
      </w:r>
      <w:r w:rsidR="00A24BC8">
        <w:rPr>
          <w:rFonts w:ascii="Times New Roman" w:hAnsi="Times New Roman"/>
          <w:bCs/>
        </w:rPr>
        <w:t xml:space="preserve"> </w:t>
      </w:r>
      <w:r w:rsidRPr="00A57698">
        <w:rPr>
          <w:rFonts w:ascii="Times New Roman" w:hAnsi="Times New Roman"/>
          <w:bCs/>
        </w:rPr>
        <w:t xml:space="preserve">accounted for in the </w:t>
      </w:r>
      <w:r w:rsidR="00025333">
        <w:rPr>
          <w:rFonts w:ascii="Times New Roman" w:hAnsi="Times New Roman"/>
          <w:bCs/>
        </w:rPr>
        <w:t xml:space="preserve">FY 2016 </w:t>
      </w:r>
      <w:r w:rsidR="009A5627" w:rsidRPr="00A57698">
        <w:rPr>
          <w:rFonts w:ascii="Times New Roman" w:hAnsi="Times New Roman"/>
          <w:bCs/>
        </w:rPr>
        <w:t xml:space="preserve">RWHAP </w:t>
      </w:r>
      <w:r w:rsidRPr="00A57698">
        <w:rPr>
          <w:rFonts w:ascii="Times New Roman" w:hAnsi="Times New Roman"/>
          <w:bCs/>
        </w:rPr>
        <w:t>Part B and MAI</w:t>
      </w:r>
      <w:r w:rsidR="00FA5AAC" w:rsidRPr="00A57698">
        <w:rPr>
          <w:rFonts w:ascii="Times New Roman" w:hAnsi="Times New Roman"/>
          <w:bCs/>
        </w:rPr>
        <w:t xml:space="preserve"> Allocation </w:t>
      </w:r>
      <w:r w:rsidR="00025333">
        <w:rPr>
          <w:rFonts w:ascii="Times New Roman" w:hAnsi="Times New Roman"/>
          <w:bCs/>
        </w:rPr>
        <w:t>Report</w:t>
      </w:r>
      <w:r w:rsidRPr="00A57698">
        <w:rPr>
          <w:rFonts w:ascii="Times New Roman" w:hAnsi="Times New Roman"/>
          <w:bCs/>
        </w:rPr>
        <w:t xml:space="preserve">.  </w:t>
      </w:r>
    </w:p>
    <w:p w14:paraId="4BFA55EB" w14:textId="4F8C5CF1" w:rsidR="000B503A" w:rsidRPr="00A57698" w:rsidRDefault="00F657B0" w:rsidP="00A57698">
      <w:pPr>
        <w:rPr>
          <w:rFonts w:ascii="Times New Roman" w:hAnsi="Times New Roman"/>
        </w:rPr>
      </w:pPr>
      <w:r w:rsidRPr="00A57698">
        <w:rPr>
          <w:rFonts w:ascii="Times New Roman" w:hAnsi="Times New Roman"/>
        </w:rPr>
        <w:t xml:space="preserve">For additional guidance on completing the </w:t>
      </w:r>
      <w:r w:rsidR="00B07752">
        <w:rPr>
          <w:rFonts w:ascii="Times New Roman" w:hAnsi="Times New Roman"/>
        </w:rPr>
        <w:t xml:space="preserve">FY 2016 RWHAP Part B Revised </w:t>
      </w:r>
      <w:r w:rsidRPr="00A57698">
        <w:rPr>
          <w:rFonts w:ascii="Times New Roman" w:hAnsi="Times New Roman"/>
        </w:rPr>
        <w:t xml:space="preserve">Implementation Plan, refer to </w:t>
      </w:r>
      <w:r w:rsidR="009A5627" w:rsidRPr="00A57698">
        <w:rPr>
          <w:rFonts w:ascii="Times New Roman" w:hAnsi="Times New Roman"/>
        </w:rPr>
        <w:t>the</w:t>
      </w:r>
      <w:r w:rsidR="009A5627" w:rsidRPr="00A57698">
        <w:rPr>
          <w:rFonts w:ascii="Times New Roman" w:hAnsi="Times New Roman"/>
          <w:i/>
        </w:rPr>
        <w:t xml:space="preserve"> </w:t>
      </w:r>
      <w:r w:rsidR="00B07752">
        <w:rPr>
          <w:rFonts w:ascii="Times New Roman" w:hAnsi="Times New Roman"/>
          <w:i/>
        </w:rPr>
        <w:t xml:space="preserve">FY 2016 </w:t>
      </w:r>
      <w:r w:rsidR="00E5728F" w:rsidRPr="00A57698">
        <w:rPr>
          <w:rFonts w:ascii="Times New Roman" w:hAnsi="Times New Roman"/>
          <w:i/>
        </w:rPr>
        <w:t>Ryan White</w:t>
      </w:r>
      <w:r w:rsidR="009A5627" w:rsidRPr="00A57698">
        <w:rPr>
          <w:rFonts w:ascii="Times New Roman" w:hAnsi="Times New Roman"/>
          <w:i/>
        </w:rPr>
        <w:t xml:space="preserve"> HIV/AIDS Program</w:t>
      </w:r>
      <w:r w:rsidR="00E5728F" w:rsidRPr="00A57698">
        <w:rPr>
          <w:rFonts w:ascii="Times New Roman" w:hAnsi="Times New Roman"/>
        </w:rPr>
        <w:t xml:space="preserve"> </w:t>
      </w:r>
      <w:r w:rsidRPr="00A57698">
        <w:rPr>
          <w:rFonts w:ascii="Times New Roman" w:hAnsi="Times New Roman"/>
          <w:i/>
        </w:rPr>
        <w:t>Part B</w:t>
      </w:r>
      <w:r w:rsidRPr="00A57698">
        <w:rPr>
          <w:rFonts w:ascii="Times New Roman" w:hAnsi="Times New Roman"/>
        </w:rPr>
        <w:t xml:space="preserve"> </w:t>
      </w:r>
      <w:r w:rsidRPr="00A57698">
        <w:rPr>
          <w:rFonts w:ascii="Times New Roman" w:hAnsi="Times New Roman"/>
          <w:i/>
        </w:rPr>
        <w:t>Sample Implementation</w:t>
      </w:r>
      <w:r w:rsidR="00B07752">
        <w:rPr>
          <w:rFonts w:ascii="Times New Roman" w:hAnsi="Times New Roman"/>
          <w:i/>
        </w:rPr>
        <w:t xml:space="preserve"> Plan</w:t>
      </w:r>
      <w:r w:rsidRPr="00A57698">
        <w:rPr>
          <w:rFonts w:ascii="Times New Roman" w:hAnsi="Times New Roman"/>
          <w:i/>
        </w:rPr>
        <w:t xml:space="preserve"> </w:t>
      </w:r>
      <w:r w:rsidRPr="00B07752">
        <w:rPr>
          <w:rFonts w:ascii="Times New Roman" w:hAnsi="Times New Roman"/>
        </w:rPr>
        <w:t>Format</w:t>
      </w:r>
      <w:r w:rsidR="003B5BEF" w:rsidRPr="00A57698">
        <w:rPr>
          <w:rFonts w:ascii="Times New Roman" w:hAnsi="Times New Roman"/>
        </w:rPr>
        <w:t xml:space="preserve"> below</w:t>
      </w:r>
      <w:r w:rsidR="009D400A">
        <w:rPr>
          <w:rFonts w:ascii="Times New Roman" w:hAnsi="Times New Roman"/>
        </w:rPr>
        <w:t xml:space="preserve"> and please contact your Project Officer if you have any questions</w:t>
      </w:r>
      <w:r w:rsidR="003B5BEF" w:rsidRPr="00A57698">
        <w:rPr>
          <w:rFonts w:ascii="Times New Roman" w:hAnsi="Times New Roman"/>
        </w:rPr>
        <w:t>.</w:t>
      </w:r>
      <w:r w:rsidRPr="00A57698">
        <w:rPr>
          <w:rFonts w:ascii="Times New Roman" w:hAnsi="Times New Roman"/>
        </w:rPr>
        <w:t xml:space="preserve"> </w:t>
      </w:r>
    </w:p>
    <w:p w14:paraId="4BFA55EC" w14:textId="77777777" w:rsidR="00325130" w:rsidRDefault="00CF6FB8" w:rsidP="00A57698">
      <w:pPr>
        <w:rPr>
          <w:rFonts w:ascii="Times New Roman" w:hAnsi="Times New Roman"/>
        </w:rPr>
      </w:pPr>
      <w:r w:rsidRPr="00A57698">
        <w:rPr>
          <w:rFonts w:ascii="Times New Roman" w:hAnsi="Times New Roman"/>
        </w:rPr>
        <w:t xml:space="preserve">A separate table </w:t>
      </w:r>
      <w:r w:rsidR="009D400A">
        <w:rPr>
          <w:rFonts w:ascii="Times New Roman" w:hAnsi="Times New Roman"/>
        </w:rPr>
        <w:t>must</w:t>
      </w:r>
      <w:r w:rsidRPr="00A57698">
        <w:rPr>
          <w:rFonts w:ascii="Times New Roman" w:hAnsi="Times New Roman"/>
        </w:rPr>
        <w:t xml:space="preserve"> be completed for each funded service category.  </w:t>
      </w:r>
    </w:p>
    <w:p w14:paraId="26779980" w14:textId="1824F930" w:rsidR="00675D48" w:rsidRPr="001C7AA1" w:rsidRDefault="009D400A" w:rsidP="00A57698">
      <w:pPr>
        <w:rPr>
          <w:rFonts w:ascii="Times New Roman" w:hAnsi="Times New Roman"/>
        </w:rPr>
      </w:pPr>
      <w:r>
        <w:rPr>
          <w:rFonts w:ascii="Times New Roman" w:hAnsi="Times New Roman"/>
        </w:rPr>
        <w:t xml:space="preserve">Allocation amounts provided in the </w:t>
      </w:r>
      <w:r w:rsidR="00B07752">
        <w:rPr>
          <w:rFonts w:ascii="Times New Roman" w:hAnsi="Times New Roman"/>
        </w:rPr>
        <w:t xml:space="preserve">FY 2016 RWHAP Part B Revised </w:t>
      </w:r>
      <w:r>
        <w:rPr>
          <w:rFonts w:ascii="Times New Roman" w:hAnsi="Times New Roman"/>
        </w:rPr>
        <w:t>Implemen</w:t>
      </w:r>
      <w:r w:rsidR="006C5B3C">
        <w:rPr>
          <w:rFonts w:ascii="Times New Roman" w:hAnsi="Times New Roman"/>
        </w:rPr>
        <w:t>t</w:t>
      </w:r>
      <w:r>
        <w:rPr>
          <w:rFonts w:ascii="Times New Roman" w:hAnsi="Times New Roman"/>
        </w:rPr>
        <w:t xml:space="preserve">ation Plan must be reflected in the </w:t>
      </w:r>
      <w:r w:rsidR="00B07752">
        <w:rPr>
          <w:rFonts w:ascii="Times New Roman" w:hAnsi="Times New Roman"/>
        </w:rPr>
        <w:t xml:space="preserve">FY 2016 </w:t>
      </w:r>
      <w:r>
        <w:rPr>
          <w:rFonts w:ascii="Times New Roman" w:hAnsi="Times New Roman"/>
        </w:rPr>
        <w:t xml:space="preserve">RWHAP Part B and MAI Allocations Report and in the </w:t>
      </w:r>
      <w:r w:rsidR="00B07752">
        <w:rPr>
          <w:rFonts w:ascii="Times New Roman" w:hAnsi="Times New Roman"/>
        </w:rPr>
        <w:t xml:space="preserve">FY 2016 RWHAP Part B </w:t>
      </w:r>
      <w:r>
        <w:rPr>
          <w:rFonts w:ascii="Times New Roman" w:hAnsi="Times New Roman"/>
        </w:rPr>
        <w:t>Revised Budget Narrative</w:t>
      </w:r>
      <w:r w:rsidR="00B07752">
        <w:rPr>
          <w:rFonts w:ascii="Times New Roman" w:hAnsi="Times New Roman"/>
        </w:rPr>
        <w:t xml:space="preserve"> Spreadsheet</w:t>
      </w:r>
      <w:r>
        <w:rPr>
          <w:rFonts w:ascii="Times New Roman" w:hAnsi="Times New Roman"/>
        </w:rPr>
        <w:t xml:space="preserve">. </w:t>
      </w:r>
      <w:r w:rsidR="0014655E" w:rsidRPr="00A57698">
        <w:rPr>
          <w:rFonts w:ascii="Times New Roman" w:hAnsi="Times New Roman"/>
          <w:bCs/>
        </w:rPr>
        <w:t xml:space="preserve"> </w:t>
      </w:r>
      <w:r w:rsidR="00275527" w:rsidRPr="00A57698">
        <w:rPr>
          <w:rFonts w:ascii="Times New Roman" w:hAnsi="Times New Roman"/>
          <w:bCs/>
        </w:rPr>
        <w:t xml:space="preserve"> </w:t>
      </w:r>
    </w:p>
    <w:bookmarkEnd w:id="1"/>
    <w:bookmarkEnd w:id="3"/>
    <w:bookmarkEnd w:id="4"/>
    <w:bookmarkEnd w:id="5"/>
    <w:bookmarkEnd w:id="6"/>
    <w:bookmarkEnd w:id="7"/>
    <w:bookmarkEnd w:id="8"/>
    <w:p w14:paraId="4BFA55F7" w14:textId="6AD5843B" w:rsidR="00193BF9" w:rsidRPr="00A57698" w:rsidRDefault="00193BF9" w:rsidP="00A57698">
      <w:pPr>
        <w:rPr>
          <w:rFonts w:ascii="Times New Roman" w:hAnsi="Times New Roman"/>
          <w:b/>
          <w:u w:val="single"/>
        </w:rPr>
      </w:pPr>
      <w:r w:rsidRPr="00A57698">
        <w:rPr>
          <w:rFonts w:ascii="Times New Roman" w:hAnsi="Times New Roman"/>
          <w:b/>
          <w:u w:val="single"/>
        </w:rPr>
        <w:t>FY 201</w:t>
      </w:r>
      <w:r w:rsidR="001D3166">
        <w:rPr>
          <w:rFonts w:ascii="Times New Roman" w:hAnsi="Times New Roman"/>
          <w:b/>
          <w:u w:val="single"/>
        </w:rPr>
        <w:t>6</w:t>
      </w:r>
      <w:r w:rsidRPr="00A57698">
        <w:rPr>
          <w:rFonts w:ascii="Times New Roman" w:hAnsi="Times New Roman"/>
          <w:b/>
          <w:u w:val="single"/>
        </w:rPr>
        <w:t xml:space="preserve"> </w:t>
      </w:r>
      <w:r w:rsidR="00257C3B">
        <w:rPr>
          <w:rFonts w:ascii="Times New Roman" w:hAnsi="Times New Roman"/>
          <w:b/>
          <w:u w:val="single"/>
        </w:rPr>
        <w:t>RWHAP</w:t>
      </w:r>
      <w:r w:rsidR="00E5728F" w:rsidRPr="00A57698">
        <w:rPr>
          <w:rFonts w:ascii="Times New Roman" w:hAnsi="Times New Roman"/>
          <w:b/>
          <w:u w:val="single"/>
        </w:rPr>
        <w:t xml:space="preserve"> </w:t>
      </w:r>
      <w:r w:rsidRPr="00A57698">
        <w:rPr>
          <w:rFonts w:ascii="Times New Roman" w:hAnsi="Times New Roman"/>
          <w:b/>
          <w:u w:val="single"/>
        </w:rPr>
        <w:t xml:space="preserve">Part B </w:t>
      </w:r>
      <w:r w:rsidR="00257C3B">
        <w:rPr>
          <w:rFonts w:ascii="Times New Roman" w:hAnsi="Times New Roman"/>
          <w:b/>
          <w:u w:val="single"/>
        </w:rPr>
        <w:t xml:space="preserve">Revised </w:t>
      </w:r>
      <w:r w:rsidRPr="00A57698">
        <w:rPr>
          <w:rFonts w:ascii="Times New Roman" w:hAnsi="Times New Roman"/>
          <w:b/>
          <w:u w:val="single"/>
        </w:rPr>
        <w:t>Implementation Plan Instructions</w:t>
      </w:r>
    </w:p>
    <w:p w14:paraId="4BFA55F8" w14:textId="55216EB3" w:rsidR="00257C3B" w:rsidRDefault="00193BF9" w:rsidP="00257C3B">
      <w:pPr>
        <w:rPr>
          <w:rFonts w:ascii="Times New Roman" w:hAnsi="Times New Roman"/>
        </w:rPr>
      </w:pPr>
      <w:r w:rsidRPr="00A57698">
        <w:rPr>
          <w:rFonts w:ascii="Times New Roman" w:hAnsi="Times New Roman"/>
        </w:rPr>
        <w:t xml:space="preserve">The </w:t>
      </w:r>
      <w:r w:rsidR="00257C3B">
        <w:rPr>
          <w:rFonts w:ascii="Times New Roman" w:hAnsi="Times New Roman"/>
        </w:rPr>
        <w:t>FY 201</w:t>
      </w:r>
      <w:r w:rsidR="001D3166">
        <w:rPr>
          <w:rFonts w:ascii="Times New Roman" w:hAnsi="Times New Roman"/>
        </w:rPr>
        <w:t>6</w:t>
      </w:r>
      <w:r w:rsidR="00257C3B">
        <w:rPr>
          <w:rFonts w:ascii="Times New Roman" w:hAnsi="Times New Roman"/>
        </w:rPr>
        <w:t xml:space="preserve"> </w:t>
      </w:r>
      <w:r w:rsidR="004D2308">
        <w:rPr>
          <w:rFonts w:ascii="Times New Roman" w:hAnsi="Times New Roman"/>
        </w:rPr>
        <w:t xml:space="preserve">RWHAP Part B </w:t>
      </w:r>
      <w:r w:rsidR="00257C3B">
        <w:rPr>
          <w:rFonts w:ascii="Times New Roman" w:hAnsi="Times New Roman"/>
        </w:rPr>
        <w:t xml:space="preserve">Revised </w:t>
      </w:r>
      <w:r w:rsidRPr="00A57698">
        <w:rPr>
          <w:rFonts w:ascii="Times New Roman" w:hAnsi="Times New Roman"/>
        </w:rPr>
        <w:t xml:space="preserve">Implementation Plan </w:t>
      </w:r>
      <w:r w:rsidR="0073471D">
        <w:rPr>
          <w:rFonts w:ascii="Times New Roman" w:hAnsi="Times New Roman"/>
        </w:rPr>
        <w:t>must</w:t>
      </w:r>
      <w:r w:rsidRPr="00A57698">
        <w:rPr>
          <w:rFonts w:ascii="Times New Roman" w:hAnsi="Times New Roman"/>
        </w:rPr>
        <w:t xml:space="preserve"> reflect each </w:t>
      </w:r>
      <w:r w:rsidR="00257C3B">
        <w:rPr>
          <w:rFonts w:ascii="Times New Roman" w:hAnsi="Times New Roman"/>
        </w:rPr>
        <w:t>C</w:t>
      </w:r>
      <w:r w:rsidRPr="00A57698">
        <w:rPr>
          <w:rFonts w:ascii="Times New Roman" w:hAnsi="Times New Roman"/>
        </w:rPr>
        <w:t xml:space="preserve">ore </w:t>
      </w:r>
      <w:r w:rsidR="00257C3B">
        <w:rPr>
          <w:rFonts w:ascii="Times New Roman" w:hAnsi="Times New Roman"/>
        </w:rPr>
        <w:t>M</w:t>
      </w:r>
      <w:r w:rsidRPr="00A57698">
        <w:rPr>
          <w:rFonts w:ascii="Times New Roman" w:hAnsi="Times New Roman"/>
        </w:rPr>
        <w:t xml:space="preserve">edical and </w:t>
      </w:r>
      <w:r w:rsidR="00257C3B">
        <w:rPr>
          <w:rFonts w:ascii="Times New Roman" w:hAnsi="Times New Roman"/>
        </w:rPr>
        <w:t>S</w:t>
      </w:r>
      <w:r w:rsidRPr="00A57698">
        <w:rPr>
          <w:rFonts w:ascii="Times New Roman" w:hAnsi="Times New Roman"/>
        </w:rPr>
        <w:t>upport service category funded for the relative fiscal year.</w:t>
      </w:r>
      <w:r w:rsidR="00EC508C">
        <w:rPr>
          <w:rFonts w:ascii="Times New Roman" w:hAnsi="Times New Roman"/>
        </w:rPr>
        <w:t xml:space="preserve">  </w:t>
      </w:r>
      <w:r w:rsidR="00EC508C">
        <w:rPr>
          <w:rFonts w:ascii="Times New Roman" w:hAnsi="Times New Roman"/>
          <w:b/>
        </w:rPr>
        <w:t>NOTE:</w:t>
      </w:r>
      <w:r w:rsidR="00EC508C">
        <w:rPr>
          <w:rFonts w:ascii="Times New Roman" w:hAnsi="Times New Roman"/>
        </w:rPr>
        <w:t xml:space="preserve"> All information provided in the </w:t>
      </w:r>
      <w:r w:rsidR="004D2308">
        <w:rPr>
          <w:rFonts w:ascii="Times New Roman" w:hAnsi="Times New Roman"/>
        </w:rPr>
        <w:t xml:space="preserve">FY 2016 RWHAP Part B </w:t>
      </w:r>
      <w:r w:rsidR="00621310">
        <w:rPr>
          <w:rFonts w:ascii="Times New Roman" w:hAnsi="Times New Roman"/>
        </w:rPr>
        <w:t xml:space="preserve">Revised </w:t>
      </w:r>
      <w:r w:rsidR="00EC508C">
        <w:rPr>
          <w:rFonts w:ascii="Times New Roman" w:hAnsi="Times New Roman"/>
        </w:rPr>
        <w:t xml:space="preserve">Implementation Plan must be updated in the </w:t>
      </w:r>
      <w:r w:rsidR="004D2308">
        <w:rPr>
          <w:rFonts w:ascii="Times New Roman" w:hAnsi="Times New Roman"/>
        </w:rPr>
        <w:t xml:space="preserve">FY 2016 RWHAP Part B </w:t>
      </w:r>
      <w:r w:rsidR="00EC508C">
        <w:rPr>
          <w:rFonts w:ascii="Times New Roman" w:hAnsi="Times New Roman"/>
        </w:rPr>
        <w:t>Annual Progress Report at the end of the grant period.</w:t>
      </w:r>
      <w:r w:rsidRPr="00A57698">
        <w:rPr>
          <w:rFonts w:ascii="Times New Roman" w:hAnsi="Times New Roman"/>
        </w:rPr>
        <w:t xml:space="preserve"> </w:t>
      </w:r>
    </w:p>
    <w:p w14:paraId="4BFA55F9" w14:textId="39AB857D" w:rsidR="00193BF9" w:rsidRPr="00A57698" w:rsidRDefault="00193BF9" w:rsidP="00257C3B">
      <w:pPr>
        <w:rPr>
          <w:rFonts w:ascii="Times New Roman" w:hAnsi="Times New Roman"/>
        </w:rPr>
      </w:pPr>
      <w:r w:rsidRPr="00A57698">
        <w:rPr>
          <w:rFonts w:ascii="Times New Roman" w:hAnsi="Times New Roman"/>
        </w:rPr>
        <w:t xml:space="preserve">A separate table </w:t>
      </w:r>
      <w:r w:rsidR="002F1EAF" w:rsidRPr="00A57698">
        <w:rPr>
          <w:rFonts w:ascii="Times New Roman" w:hAnsi="Times New Roman"/>
        </w:rPr>
        <w:t>must</w:t>
      </w:r>
      <w:r w:rsidRPr="00A57698">
        <w:rPr>
          <w:rFonts w:ascii="Times New Roman" w:hAnsi="Times New Roman"/>
        </w:rPr>
        <w:t xml:space="preserve"> be completed for each funded service category, including ADAP</w:t>
      </w:r>
      <w:r w:rsidR="00D82470" w:rsidRPr="00A57698">
        <w:rPr>
          <w:rFonts w:ascii="Times New Roman" w:hAnsi="Times New Roman"/>
        </w:rPr>
        <w:t xml:space="preserve"> and MAI</w:t>
      </w:r>
      <w:r w:rsidRPr="00A57698">
        <w:rPr>
          <w:rFonts w:ascii="Times New Roman" w:hAnsi="Times New Roman"/>
        </w:rPr>
        <w:t>.</w:t>
      </w:r>
      <w:r w:rsidR="00D01AE3">
        <w:rPr>
          <w:rFonts w:ascii="Times New Roman" w:hAnsi="Times New Roman"/>
        </w:rPr>
        <w:t xml:space="preserve">  The information provided in the MAI service category/categories must reflect the information provided in the FY 2016 RWHAP Part B MAI Plan.</w:t>
      </w:r>
      <w:r w:rsidRPr="00A57698">
        <w:rPr>
          <w:rFonts w:ascii="Times New Roman" w:hAnsi="Times New Roman"/>
        </w:rPr>
        <w:t xml:space="preserve">    </w:t>
      </w:r>
    </w:p>
    <w:p w14:paraId="4BFA55FA" w14:textId="77777777" w:rsidR="00257C3B" w:rsidRPr="00A57698" w:rsidRDefault="00257C3B" w:rsidP="00257C3B">
      <w:pPr>
        <w:rPr>
          <w:rFonts w:ascii="Times New Roman" w:hAnsi="Times New Roman"/>
          <w:b/>
        </w:rPr>
      </w:pPr>
      <w:r w:rsidRPr="00A57698">
        <w:rPr>
          <w:rFonts w:ascii="Times New Roman" w:hAnsi="Times New Roman"/>
          <w:b/>
        </w:rPr>
        <w:t>For each funded service category complete the following:</w:t>
      </w:r>
    </w:p>
    <w:p w14:paraId="4BFA55FB" w14:textId="6145EB8A" w:rsidR="00193BF9" w:rsidRDefault="00471D72" w:rsidP="00257C3B">
      <w:pPr>
        <w:rPr>
          <w:rFonts w:ascii="Times New Roman" w:hAnsi="Times New Roman"/>
        </w:rPr>
      </w:pPr>
      <w:r>
        <w:rPr>
          <w:rFonts w:ascii="Times New Roman" w:hAnsi="Times New Roman"/>
          <w:b/>
          <w:u w:val="single"/>
        </w:rPr>
        <w:t>Recipient</w:t>
      </w:r>
      <w:r w:rsidR="00257C3B" w:rsidRPr="002B19D7">
        <w:rPr>
          <w:rFonts w:ascii="Times New Roman" w:hAnsi="Times New Roman"/>
          <w:b/>
          <w:u w:val="single"/>
        </w:rPr>
        <w:t>:</w:t>
      </w:r>
      <w:r w:rsidR="00257C3B">
        <w:rPr>
          <w:rFonts w:ascii="Times New Roman" w:hAnsi="Times New Roman"/>
          <w:b/>
        </w:rPr>
        <w:t xml:space="preserve"> </w:t>
      </w:r>
      <w:r w:rsidR="00D0686B">
        <w:rPr>
          <w:rFonts w:ascii="Times New Roman" w:hAnsi="Times New Roman"/>
          <w:b/>
        </w:rPr>
        <w:t xml:space="preserve">                                                                                                                                           </w:t>
      </w:r>
      <w:r w:rsidR="001C59A4">
        <w:rPr>
          <w:rFonts w:ascii="Times New Roman" w:hAnsi="Times New Roman"/>
        </w:rPr>
        <w:t>E</w:t>
      </w:r>
      <w:r w:rsidR="00257C3B">
        <w:rPr>
          <w:rFonts w:ascii="Times New Roman" w:hAnsi="Times New Roman"/>
        </w:rPr>
        <w:t xml:space="preserve">nter the name of the </w:t>
      </w:r>
      <w:r>
        <w:rPr>
          <w:rFonts w:ascii="Times New Roman" w:hAnsi="Times New Roman"/>
        </w:rPr>
        <w:t>recipient</w:t>
      </w:r>
      <w:r w:rsidR="00257C3B">
        <w:rPr>
          <w:rFonts w:ascii="Times New Roman" w:hAnsi="Times New Roman"/>
        </w:rPr>
        <w:t xml:space="preserve"> using the name provided in the </w:t>
      </w:r>
      <w:r w:rsidR="004D2308">
        <w:rPr>
          <w:rFonts w:ascii="Times New Roman" w:hAnsi="Times New Roman"/>
        </w:rPr>
        <w:t>NoA</w:t>
      </w:r>
      <w:r w:rsidR="00257C3B">
        <w:rPr>
          <w:rFonts w:ascii="Times New Roman" w:hAnsi="Times New Roman"/>
        </w:rPr>
        <w:t xml:space="preserve">. </w:t>
      </w:r>
    </w:p>
    <w:p w14:paraId="4BFA55FC" w14:textId="2994126B" w:rsidR="00257C3B" w:rsidRDefault="00257C3B" w:rsidP="00257C3B">
      <w:pPr>
        <w:rPr>
          <w:rFonts w:ascii="Times New Roman" w:hAnsi="Times New Roman"/>
        </w:rPr>
      </w:pPr>
      <w:r w:rsidRPr="002B19D7">
        <w:rPr>
          <w:rFonts w:ascii="Times New Roman" w:hAnsi="Times New Roman"/>
          <w:b/>
          <w:u w:val="single"/>
        </w:rPr>
        <w:t>Fiscal Year:</w:t>
      </w:r>
      <w:r>
        <w:rPr>
          <w:rFonts w:ascii="Times New Roman" w:hAnsi="Times New Roman"/>
          <w:b/>
        </w:rPr>
        <w:t xml:space="preserve"> </w:t>
      </w:r>
      <w:r w:rsidR="00D0686B">
        <w:rPr>
          <w:rFonts w:ascii="Times New Roman" w:hAnsi="Times New Roman"/>
          <w:b/>
        </w:rPr>
        <w:t xml:space="preserve">                                                                                                                                       </w:t>
      </w:r>
      <w:r w:rsidR="001C59A4">
        <w:rPr>
          <w:rFonts w:ascii="Times New Roman" w:hAnsi="Times New Roman"/>
        </w:rPr>
        <w:t>E</w:t>
      </w:r>
      <w:r>
        <w:rPr>
          <w:rFonts w:ascii="Times New Roman" w:hAnsi="Times New Roman"/>
        </w:rPr>
        <w:t>nter FY 201</w:t>
      </w:r>
      <w:r w:rsidR="001D3166">
        <w:rPr>
          <w:rFonts w:ascii="Times New Roman" w:hAnsi="Times New Roman"/>
        </w:rPr>
        <w:t>6</w:t>
      </w:r>
      <w:r>
        <w:rPr>
          <w:rFonts w:ascii="Times New Roman" w:hAnsi="Times New Roman"/>
        </w:rPr>
        <w:t xml:space="preserve">. </w:t>
      </w:r>
    </w:p>
    <w:p w14:paraId="4BFA55FD" w14:textId="3BE0B2BA" w:rsidR="004F44DD" w:rsidRPr="001E7B23" w:rsidRDefault="00193BF9" w:rsidP="001E7B23">
      <w:pPr>
        <w:spacing w:after="0"/>
        <w:rPr>
          <w:rFonts w:ascii="Times New Roman" w:hAnsi="Times New Roman"/>
        </w:rPr>
      </w:pPr>
      <w:r w:rsidRPr="001E7B23">
        <w:rPr>
          <w:rFonts w:ascii="Times New Roman" w:hAnsi="Times New Roman"/>
          <w:b/>
          <w:u w:val="single"/>
        </w:rPr>
        <w:t>Service Category:</w:t>
      </w:r>
      <w:r w:rsidR="00325130">
        <w:rPr>
          <w:rFonts w:ascii="Times New Roman" w:hAnsi="Times New Roman"/>
        </w:rPr>
        <w:t xml:space="preserve"> </w:t>
      </w:r>
      <w:r w:rsidR="00D0686B">
        <w:rPr>
          <w:rFonts w:ascii="Times New Roman" w:hAnsi="Times New Roman"/>
        </w:rPr>
        <w:t xml:space="preserve">                                                                                                                                  </w:t>
      </w:r>
      <w:r w:rsidR="001C59A4">
        <w:rPr>
          <w:rFonts w:ascii="Times New Roman" w:hAnsi="Times New Roman"/>
        </w:rPr>
        <w:t>E</w:t>
      </w:r>
      <w:r w:rsidR="00134DB8" w:rsidRPr="001E7B23">
        <w:rPr>
          <w:rFonts w:ascii="Times New Roman" w:hAnsi="Times New Roman"/>
        </w:rPr>
        <w:t>nter</w:t>
      </w:r>
      <w:r w:rsidRPr="001E7B23">
        <w:rPr>
          <w:rFonts w:ascii="Times New Roman" w:hAnsi="Times New Roman"/>
        </w:rPr>
        <w:t xml:space="preserve"> the name of the funded Core Medical or Support </w:t>
      </w:r>
      <w:r w:rsidR="004D2308">
        <w:rPr>
          <w:rFonts w:ascii="Times New Roman" w:hAnsi="Times New Roman"/>
        </w:rPr>
        <w:t>s</w:t>
      </w:r>
      <w:r w:rsidRPr="001E7B23">
        <w:rPr>
          <w:rFonts w:ascii="Times New Roman" w:hAnsi="Times New Roman"/>
        </w:rPr>
        <w:t>ervice.</w:t>
      </w:r>
      <w:r w:rsidR="002F1EAF" w:rsidRPr="001E7B23">
        <w:rPr>
          <w:rFonts w:ascii="Times New Roman" w:hAnsi="Times New Roman"/>
        </w:rPr>
        <w:t xml:space="preserve">  </w:t>
      </w:r>
      <w:r w:rsidR="00134DB8" w:rsidRPr="001E7B23">
        <w:rPr>
          <w:rFonts w:ascii="Times New Roman" w:hAnsi="Times New Roman"/>
        </w:rPr>
        <w:t xml:space="preserve">                             </w:t>
      </w:r>
      <w:r w:rsidR="00D0686B">
        <w:rPr>
          <w:rFonts w:ascii="Times New Roman" w:hAnsi="Times New Roman"/>
        </w:rPr>
        <w:t xml:space="preserve">                                 </w:t>
      </w:r>
      <w:r w:rsidR="002F1EAF" w:rsidRPr="001E7B23">
        <w:rPr>
          <w:rFonts w:ascii="Times New Roman" w:hAnsi="Times New Roman"/>
        </w:rPr>
        <w:t xml:space="preserve">Service Categories </w:t>
      </w:r>
      <w:r w:rsidR="001C59A4">
        <w:rPr>
          <w:rFonts w:ascii="Times New Roman" w:hAnsi="Times New Roman"/>
        </w:rPr>
        <w:t>must</w:t>
      </w:r>
      <w:r w:rsidR="002F1EAF" w:rsidRPr="001E7B23">
        <w:rPr>
          <w:rFonts w:ascii="Times New Roman" w:hAnsi="Times New Roman"/>
        </w:rPr>
        <w:t xml:space="preserve"> reflect </w:t>
      </w:r>
      <w:r w:rsidR="00257C3B" w:rsidRPr="001E7B23">
        <w:rPr>
          <w:rFonts w:ascii="Times New Roman" w:hAnsi="Times New Roman"/>
        </w:rPr>
        <w:t>the</w:t>
      </w:r>
      <w:r w:rsidR="002F1EAF" w:rsidRPr="001E7B23">
        <w:rPr>
          <w:rFonts w:ascii="Times New Roman" w:hAnsi="Times New Roman"/>
        </w:rPr>
        <w:t xml:space="preserve"> </w:t>
      </w:r>
      <w:r w:rsidR="001C59A4">
        <w:rPr>
          <w:rFonts w:ascii="Times New Roman" w:hAnsi="Times New Roman"/>
        </w:rPr>
        <w:t xml:space="preserve">name of the </w:t>
      </w:r>
      <w:r w:rsidR="002F1EAF" w:rsidRPr="001E7B23">
        <w:rPr>
          <w:rFonts w:ascii="Times New Roman" w:hAnsi="Times New Roman"/>
        </w:rPr>
        <w:t xml:space="preserve">funded service categories as indicated in the </w:t>
      </w:r>
      <w:r w:rsidR="004D2308">
        <w:rPr>
          <w:rFonts w:ascii="Times New Roman" w:hAnsi="Times New Roman"/>
        </w:rPr>
        <w:t xml:space="preserve">FY 2016 </w:t>
      </w:r>
      <w:r w:rsidR="003B5BEF" w:rsidRPr="001E7B23">
        <w:rPr>
          <w:rFonts w:ascii="Times New Roman" w:hAnsi="Times New Roman"/>
        </w:rPr>
        <w:t xml:space="preserve">RWHAP </w:t>
      </w:r>
      <w:r w:rsidR="002F1EAF" w:rsidRPr="001E7B23">
        <w:rPr>
          <w:rFonts w:ascii="Times New Roman" w:hAnsi="Times New Roman"/>
        </w:rPr>
        <w:t xml:space="preserve">Part B </w:t>
      </w:r>
      <w:r w:rsidR="003B5BEF" w:rsidRPr="001E7B23">
        <w:rPr>
          <w:rFonts w:ascii="Times New Roman" w:hAnsi="Times New Roman"/>
        </w:rPr>
        <w:t xml:space="preserve">and </w:t>
      </w:r>
      <w:r w:rsidR="002F1EAF" w:rsidRPr="001E7B23">
        <w:rPr>
          <w:rFonts w:ascii="Times New Roman" w:hAnsi="Times New Roman"/>
        </w:rPr>
        <w:t xml:space="preserve">MAI Allocation </w:t>
      </w:r>
      <w:r w:rsidR="004D2308">
        <w:rPr>
          <w:rFonts w:ascii="Times New Roman" w:hAnsi="Times New Roman"/>
        </w:rPr>
        <w:t>Report</w:t>
      </w:r>
      <w:r w:rsidR="002F1EAF" w:rsidRPr="001E7B23">
        <w:rPr>
          <w:rFonts w:ascii="Times New Roman" w:hAnsi="Times New Roman"/>
        </w:rPr>
        <w:t>.</w:t>
      </w:r>
      <w:r w:rsidR="004F44DD" w:rsidRPr="001E7B23">
        <w:rPr>
          <w:rFonts w:ascii="Times New Roman" w:hAnsi="Times New Roman"/>
        </w:rPr>
        <w:t xml:space="preserve">  The Service Category must support the specific goal(s) in the current Comprehensive Plan.</w:t>
      </w:r>
    </w:p>
    <w:p w14:paraId="4BFA55FE" w14:textId="77777777" w:rsidR="00193BF9" w:rsidRPr="001E7B23" w:rsidRDefault="00193BF9" w:rsidP="001E7B23">
      <w:pPr>
        <w:spacing w:after="0"/>
        <w:rPr>
          <w:rFonts w:ascii="Times New Roman" w:hAnsi="Times New Roman"/>
        </w:rPr>
      </w:pPr>
      <w:r w:rsidRPr="001E7B23">
        <w:rPr>
          <w:rFonts w:ascii="Times New Roman" w:hAnsi="Times New Roman"/>
        </w:rPr>
        <w:t xml:space="preserve"> </w:t>
      </w:r>
    </w:p>
    <w:p w14:paraId="4BFA55FF" w14:textId="28861F9A" w:rsidR="007908C9" w:rsidRPr="001E7B23" w:rsidRDefault="00193BF9" w:rsidP="001E7B23">
      <w:pPr>
        <w:spacing w:after="0"/>
        <w:rPr>
          <w:rFonts w:ascii="Times New Roman" w:hAnsi="Times New Roman"/>
        </w:rPr>
      </w:pPr>
      <w:r w:rsidRPr="001E7B23">
        <w:rPr>
          <w:rFonts w:ascii="Times New Roman" w:hAnsi="Times New Roman"/>
          <w:b/>
          <w:u w:val="single"/>
        </w:rPr>
        <w:t>Total Allocation</w:t>
      </w:r>
      <w:r w:rsidRPr="001E7B23">
        <w:rPr>
          <w:rFonts w:ascii="Times New Roman" w:hAnsi="Times New Roman"/>
          <w:u w:val="single"/>
        </w:rPr>
        <w:t>:</w:t>
      </w:r>
      <w:r w:rsidR="00325130">
        <w:rPr>
          <w:rFonts w:ascii="Times New Roman" w:hAnsi="Times New Roman"/>
        </w:rPr>
        <w:t xml:space="preserve"> </w:t>
      </w:r>
      <w:r w:rsidR="00D0686B">
        <w:rPr>
          <w:rFonts w:ascii="Times New Roman" w:hAnsi="Times New Roman"/>
        </w:rPr>
        <w:t xml:space="preserve">                                                                                                                             </w:t>
      </w:r>
      <w:r w:rsidR="00AD5B54">
        <w:rPr>
          <w:rFonts w:ascii="Times New Roman" w:hAnsi="Times New Roman"/>
        </w:rPr>
        <w:t>E</w:t>
      </w:r>
      <w:r w:rsidR="00134DB8" w:rsidRPr="001E7B23">
        <w:rPr>
          <w:rFonts w:ascii="Times New Roman" w:hAnsi="Times New Roman"/>
        </w:rPr>
        <w:t xml:space="preserve">nter </w:t>
      </w:r>
      <w:r w:rsidRPr="001E7B23">
        <w:rPr>
          <w:rFonts w:ascii="Times New Roman" w:hAnsi="Times New Roman"/>
        </w:rPr>
        <w:t>the total amount of R</w:t>
      </w:r>
      <w:r w:rsidR="003B5BEF" w:rsidRPr="001E7B23">
        <w:rPr>
          <w:rFonts w:ascii="Times New Roman" w:hAnsi="Times New Roman"/>
        </w:rPr>
        <w:t>WHAP</w:t>
      </w:r>
      <w:r w:rsidRPr="001E7B23">
        <w:rPr>
          <w:rFonts w:ascii="Times New Roman" w:hAnsi="Times New Roman"/>
        </w:rPr>
        <w:t xml:space="preserve"> Part B funds (Part B Base, ADAP, ADAP Supplemental, Emerging Communities (</w:t>
      </w:r>
      <w:r w:rsidR="00F95246" w:rsidRPr="001E7B23">
        <w:rPr>
          <w:rFonts w:ascii="Times New Roman" w:hAnsi="Times New Roman"/>
        </w:rPr>
        <w:t>where</w:t>
      </w:r>
      <w:r w:rsidRPr="001E7B23">
        <w:rPr>
          <w:rFonts w:ascii="Times New Roman" w:hAnsi="Times New Roman"/>
        </w:rPr>
        <w:t xml:space="preserve"> applicable) and Minority AIDS Initiative (MAI) (where applicable) allocated for </w:t>
      </w:r>
      <w:r w:rsidR="00134DB8" w:rsidRPr="001E7B23">
        <w:rPr>
          <w:rFonts w:ascii="Times New Roman" w:hAnsi="Times New Roman"/>
        </w:rPr>
        <w:t>this</w:t>
      </w:r>
      <w:r w:rsidRPr="001E7B23">
        <w:rPr>
          <w:rFonts w:ascii="Times New Roman" w:hAnsi="Times New Roman"/>
        </w:rPr>
        <w:t xml:space="preserve"> service category.  </w:t>
      </w:r>
      <w:r w:rsidR="00134DB8" w:rsidRPr="001E7B23">
        <w:rPr>
          <w:rFonts w:ascii="Times New Roman" w:hAnsi="Times New Roman"/>
        </w:rPr>
        <w:t xml:space="preserve">             </w:t>
      </w:r>
      <w:r w:rsidR="002B19D7" w:rsidRPr="001E7B23">
        <w:rPr>
          <w:rFonts w:ascii="Times New Roman" w:hAnsi="Times New Roman"/>
        </w:rPr>
        <w:t xml:space="preserve">                            </w:t>
      </w:r>
    </w:p>
    <w:p w14:paraId="4BFA5600" w14:textId="77777777" w:rsidR="007908C9" w:rsidRPr="001E7B23" w:rsidRDefault="007908C9" w:rsidP="001E7B23">
      <w:pPr>
        <w:spacing w:after="0"/>
        <w:rPr>
          <w:rFonts w:ascii="Times New Roman" w:hAnsi="Times New Roman"/>
        </w:rPr>
      </w:pPr>
    </w:p>
    <w:p w14:paraId="4BFA5601" w14:textId="5C4ED1AF" w:rsidR="00193BF9" w:rsidRPr="001E7B23" w:rsidRDefault="00AD5B54" w:rsidP="001E7B23">
      <w:pPr>
        <w:spacing w:after="0"/>
        <w:rPr>
          <w:rFonts w:ascii="Times New Roman" w:hAnsi="Times New Roman"/>
        </w:rPr>
      </w:pPr>
      <w:r>
        <w:rPr>
          <w:rFonts w:ascii="Times New Roman" w:hAnsi="Times New Roman"/>
        </w:rPr>
        <w:t>D</w:t>
      </w:r>
      <w:r w:rsidR="00134DB8" w:rsidRPr="001E7B23">
        <w:rPr>
          <w:rFonts w:ascii="Times New Roman" w:hAnsi="Times New Roman"/>
        </w:rPr>
        <w:t>o</w:t>
      </w:r>
      <w:r w:rsidR="007A6AD9" w:rsidRPr="001E7B23">
        <w:rPr>
          <w:rFonts w:ascii="Times New Roman" w:hAnsi="Times New Roman"/>
        </w:rPr>
        <w:t xml:space="preserve"> not include any other </w:t>
      </w:r>
      <w:r w:rsidR="00724333" w:rsidRPr="001E7B23">
        <w:rPr>
          <w:rFonts w:ascii="Times New Roman" w:hAnsi="Times New Roman"/>
        </w:rPr>
        <w:t xml:space="preserve">funding </w:t>
      </w:r>
      <w:r w:rsidR="007A6AD9" w:rsidRPr="001E7B23">
        <w:rPr>
          <w:rFonts w:ascii="Times New Roman" w:hAnsi="Times New Roman"/>
        </w:rPr>
        <w:t xml:space="preserve">sources </w:t>
      </w:r>
      <w:r w:rsidR="00724333" w:rsidRPr="001E7B23">
        <w:rPr>
          <w:rFonts w:ascii="Times New Roman" w:hAnsi="Times New Roman"/>
        </w:rPr>
        <w:t>(</w:t>
      </w:r>
      <w:r w:rsidR="007A6AD9" w:rsidRPr="001E7B23">
        <w:rPr>
          <w:rFonts w:ascii="Times New Roman" w:hAnsi="Times New Roman"/>
        </w:rPr>
        <w:t>e.g. medication rebates or state funds</w:t>
      </w:r>
      <w:r w:rsidR="00724333" w:rsidRPr="001E7B23">
        <w:rPr>
          <w:rFonts w:ascii="Times New Roman" w:hAnsi="Times New Roman"/>
        </w:rPr>
        <w:t>)</w:t>
      </w:r>
      <w:r w:rsidR="007A6AD9" w:rsidRPr="001E7B23">
        <w:rPr>
          <w:rFonts w:ascii="Times New Roman" w:hAnsi="Times New Roman"/>
        </w:rPr>
        <w:t>.</w:t>
      </w:r>
    </w:p>
    <w:p w14:paraId="4BFA5603" w14:textId="597CB054" w:rsidR="004F44DD" w:rsidRPr="001E7B23" w:rsidRDefault="00193BF9" w:rsidP="004F44DD">
      <w:pPr>
        <w:rPr>
          <w:rFonts w:ascii="Times New Roman" w:hAnsi="Times New Roman"/>
        </w:rPr>
      </w:pPr>
      <w:r w:rsidRPr="001E7B23">
        <w:rPr>
          <w:rFonts w:ascii="Times New Roman" w:hAnsi="Times New Roman"/>
          <w:b/>
          <w:u w:val="single"/>
        </w:rPr>
        <w:t>Service Goal</w:t>
      </w:r>
      <w:r w:rsidRPr="001E7B23">
        <w:rPr>
          <w:rFonts w:ascii="Times New Roman" w:hAnsi="Times New Roman"/>
        </w:rPr>
        <w:t xml:space="preserve">:  </w:t>
      </w:r>
      <w:r w:rsidR="00D0686B">
        <w:rPr>
          <w:rFonts w:ascii="Times New Roman" w:hAnsi="Times New Roman"/>
        </w:rPr>
        <w:t xml:space="preserve">                                                                                                                                        </w:t>
      </w:r>
      <w:r w:rsidR="00AD5B54">
        <w:rPr>
          <w:rFonts w:ascii="Times New Roman" w:hAnsi="Times New Roman"/>
        </w:rPr>
        <w:t>E</w:t>
      </w:r>
      <w:r w:rsidR="002B19D7" w:rsidRPr="001E7B23">
        <w:rPr>
          <w:rFonts w:ascii="Times New Roman" w:hAnsi="Times New Roman"/>
        </w:rPr>
        <w:t>nter</w:t>
      </w:r>
      <w:r w:rsidRPr="001E7B23">
        <w:rPr>
          <w:rFonts w:ascii="Times New Roman" w:hAnsi="Times New Roman"/>
        </w:rPr>
        <w:t xml:space="preserve"> the overall purpose o</w:t>
      </w:r>
      <w:r w:rsidR="00325130">
        <w:rPr>
          <w:rFonts w:ascii="Times New Roman" w:hAnsi="Times New Roman"/>
        </w:rPr>
        <w:t xml:space="preserve">f the funded service category. </w:t>
      </w:r>
      <w:r w:rsidRPr="001E7B23">
        <w:rPr>
          <w:rFonts w:ascii="Times New Roman" w:hAnsi="Times New Roman"/>
        </w:rPr>
        <w:t>Th</w:t>
      </w:r>
      <w:r w:rsidR="002B19D7" w:rsidRPr="001E7B23">
        <w:rPr>
          <w:rFonts w:ascii="Times New Roman" w:hAnsi="Times New Roman"/>
        </w:rPr>
        <w:t>is</w:t>
      </w:r>
      <w:r w:rsidRPr="001E7B23">
        <w:rPr>
          <w:rFonts w:ascii="Times New Roman" w:hAnsi="Times New Roman"/>
        </w:rPr>
        <w:t xml:space="preserve"> goal should be broad in focus </w:t>
      </w:r>
      <w:r w:rsidR="00621310">
        <w:rPr>
          <w:rFonts w:ascii="Times New Roman" w:hAnsi="Times New Roman"/>
        </w:rPr>
        <w:t xml:space="preserve"> </w:t>
      </w:r>
      <w:r w:rsidRPr="001E7B23">
        <w:rPr>
          <w:rFonts w:ascii="Times New Roman" w:hAnsi="Times New Roman"/>
        </w:rPr>
        <w:t>(e.g.</w:t>
      </w:r>
      <w:r w:rsidR="00621310">
        <w:rPr>
          <w:rFonts w:ascii="Times New Roman" w:hAnsi="Times New Roman"/>
        </w:rPr>
        <w:t xml:space="preserve"> </w:t>
      </w:r>
      <w:r w:rsidR="0003118D" w:rsidRPr="001E7B23">
        <w:rPr>
          <w:rFonts w:ascii="Times New Roman" w:hAnsi="Times New Roman"/>
        </w:rPr>
        <w:t>To develop and implement medical case management treatment plans for clients that are not engaged in health care</w:t>
      </w:r>
      <w:r w:rsidR="007908C9" w:rsidRPr="001E7B23">
        <w:rPr>
          <w:rFonts w:ascii="Times New Roman" w:hAnsi="Times New Roman"/>
        </w:rPr>
        <w:t>; To improve health outcomes of PLWH in the State/Territory</w:t>
      </w:r>
      <w:r w:rsidR="0003118D" w:rsidRPr="001E7B23">
        <w:rPr>
          <w:rFonts w:ascii="Times New Roman" w:hAnsi="Times New Roman"/>
        </w:rPr>
        <w:t>.</w:t>
      </w:r>
      <w:r w:rsidR="00284CFE">
        <w:rPr>
          <w:rFonts w:ascii="Times New Roman" w:hAnsi="Times New Roman"/>
        </w:rPr>
        <w:t xml:space="preserve">).  </w:t>
      </w:r>
      <w:r w:rsidR="004F44DD" w:rsidRPr="001E7B23">
        <w:rPr>
          <w:rFonts w:ascii="Times New Roman" w:hAnsi="Times New Roman"/>
        </w:rPr>
        <w:t>The Service Goal must support the specific goal(s) in the current Comprehensive Plan.</w:t>
      </w:r>
    </w:p>
    <w:p w14:paraId="4BFA5604" w14:textId="06CE0866" w:rsidR="00193BF9" w:rsidRPr="00A57698" w:rsidRDefault="00193BF9" w:rsidP="00A57698">
      <w:pPr>
        <w:rPr>
          <w:rFonts w:ascii="Times New Roman" w:hAnsi="Times New Roman"/>
        </w:rPr>
      </w:pPr>
      <w:r w:rsidRPr="00A57698">
        <w:rPr>
          <w:rFonts w:ascii="Times New Roman" w:hAnsi="Times New Roman"/>
          <w:b/>
          <w:u w:val="single"/>
        </w:rPr>
        <w:t>Current Comprehensive Plan</w:t>
      </w:r>
      <w:r w:rsidR="00325130">
        <w:rPr>
          <w:rFonts w:ascii="Times New Roman" w:hAnsi="Times New Roman"/>
        </w:rPr>
        <w:t>:</w:t>
      </w:r>
      <w:r w:rsidR="00276272">
        <w:rPr>
          <w:rFonts w:ascii="Times New Roman" w:hAnsi="Times New Roman"/>
        </w:rPr>
        <w:t xml:space="preserve"> </w:t>
      </w:r>
      <w:r w:rsidR="00D0686B">
        <w:rPr>
          <w:rFonts w:ascii="Times New Roman" w:hAnsi="Times New Roman"/>
        </w:rPr>
        <w:t xml:space="preserve">                                                                                                       </w:t>
      </w:r>
      <w:r w:rsidR="000A2DBF">
        <w:rPr>
          <w:rFonts w:ascii="Times New Roman" w:hAnsi="Times New Roman"/>
        </w:rPr>
        <w:t>E</w:t>
      </w:r>
      <w:r w:rsidR="002B19D7">
        <w:rPr>
          <w:rFonts w:ascii="Times New Roman" w:hAnsi="Times New Roman"/>
        </w:rPr>
        <w:t>nter</w:t>
      </w:r>
      <w:r w:rsidRPr="00A57698">
        <w:rPr>
          <w:rFonts w:ascii="Times New Roman" w:hAnsi="Times New Roman"/>
        </w:rPr>
        <w:t xml:space="preserve"> the </w:t>
      </w:r>
      <w:r w:rsidR="002B19D7">
        <w:rPr>
          <w:rFonts w:ascii="Times New Roman" w:hAnsi="Times New Roman"/>
        </w:rPr>
        <w:t xml:space="preserve">specific </w:t>
      </w:r>
      <w:r w:rsidRPr="00A57698">
        <w:rPr>
          <w:rFonts w:ascii="Times New Roman" w:hAnsi="Times New Roman"/>
        </w:rPr>
        <w:t>goal in the current Comprehensive Plan</w:t>
      </w:r>
      <w:r w:rsidR="00056EFF" w:rsidRPr="00A57698">
        <w:rPr>
          <w:rFonts w:ascii="Times New Roman" w:hAnsi="Times New Roman"/>
        </w:rPr>
        <w:t xml:space="preserve"> that</w:t>
      </w:r>
      <w:r w:rsidRPr="00A57698">
        <w:rPr>
          <w:rFonts w:ascii="Times New Roman" w:hAnsi="Times New Roman"/>
        </w:rPr>
        <w:t xml:space="preserve"> the </w:t>
      </w:r>
      <w:r w:rsidR="002B19D7">
        <w:rPr>
          <w:rFonts w:ascii="Times New Roman" w:hAnsi="Times New Roman"/>
        </w:rPr>
        <w:t>Service Category and Objective</w:t>
      </w:r>
      <w:r w:rsidR="007908C9">
        <w:rPr>
          <w:rFonts w:ascii="Times New Roman" w:hAnsi="Times New Roman"/>
        </w:rPr>
        <w:t>(</w:t>
      </w:r>
      <w:r w:rsidR="002B19D7">
        <w:rPr>
          <w:rFonts w:ascii="Times New Roman" w:hAnsi="Times New Roman"/>
        </w:rPr>
        <w:t>s</w:t>
      </w:r>
      <w:r w:rsidR="007908C9">
        <w:rPr>
          <w:rFonts w:ascii="Times New Roman" w:hAnsi="Times New Roman"/>
        </w:rPr>
        <w:t>)</w:t>
      </w:r>
      <w:r w:rsidR="002B19D7">
        <w:rPr>
          <w:rFonts w:ascii="Times New Roman" w:hAnsi="Times New Roman"/>
        </w:rPr>
        <w:t xml:space="preserve"> </w:t>
      </w:r>
      <w:r w:rsidR="007908C9">
        <w:rPr>
          <w:rFonts w:ascii="Times New Roman" w:hAnsi="Times New Roman"/>
        </w:rPr>
        <w:t>relates to</w:t>
      </w:r>
      <w:r w:rsidRPr="00A57698">
        <w:rPr>
          <w:rFonts w:ascii="Times New Roman" w:hAnsi="Times New Roman"/>
        </w:rPr>
        <w:t>.</w:t>
      </w:r>
      <w:r w:rsidR="00265826" w:rsidRPr="00A57698">
        <w:rPr>
          <w:rFonts w:ascii="Times New Roman" w:hAnsi="Times New Roman"/>
        </w:rPr>
        <w:t xml:space="preserve">  </w:t>
      </w:r>
    </w:p>
    <w:p w14:paraId="4BFA5605" w14:textId="114E17A8" w:rsidR="004F44DD" w:rsidRPr="001E7B23" w:rsidRDefault="00193BF9" w:rsidP="004F44DD">
      <w:r w:rsidRPr="001E7B23">
        <w:rPr>
          <w:rFonts w:ascii="Times New Roman" w:hAnsi="Times New Roman"/>
          <w:b/>
          <w:u w:val="single"/>
        </w:rPr>
        <w:t>Column 1</w:t>
      </w:r>
      <w:r w:rsidRPr="001E7B23">
        <w:rPr>
          <w:rFonts w:ascii="Times New Roman" w:hAnsi="Times New Roman"/>
          <w:u w:val="single"/>
        </w:rPr>
        <w:t xml:space="preserve">:  </w:t>
      </w:r>
      <w:r w:rsidRPr="001E7B23">
        <w:rPr>
          <w:rFonts w:ascii="Times New Roman" w:hAnsi="Times New Roman"/>
          <w:b/>
          <w:u w:val="single"/>
        </w:rPr>
        <w:t>Objectives</w:t>
      </w:r>
      <w:r w:rsidR="00276272" w:rsidRPr="001E7B23">
        <w:rPr>
          <w:rFonts w:ascii="Times New Roman" w:hAnsi="Times New Roman"/>
        </w:rPr>
        <w:t>:</w:t>
      </w:r>
      <w:r w:rsidRPr="001E7B23">
        <w:rPr>
          <w:rFonts w:ascii="Times New Roman" w:hAnsi="Times New Roman"/>
        </w:rPr>
        <w:t xml:space="preserve"> </w:t>
      </w:r>
      <w:r w:rsidR="00325130">
        <w:rPr>
          <w:rFonts w:ascii="Times New Roman" w:hAnsi="Times New Roman"/>
        </w:rPr>
        <w:t xml:space="preserve"> </w:t>
      </w:r>
      <w:r w:rsidR="000A2DBF">
        <w:rPr>
          <w:rFonts w:ascii="Times New Roman" w:hAnsi="Times New Roman"/>
        </w:rPr>
        <w:t>E</w:t>
      </w:r>
      <w:r w:rsidR="00226813" w:rsidRPr="001E7B23">
        <w:rPr>
          <w:rFonts w:ascii="Times New Roman" w:hAnsi="Times New Roman"/>
        </w:rPr>
        <w:t>nter</w:t>
      </w:r>
      <w:r w:rsidR="00276272" w:rsidRPr="001E7B23">
        <w:rPr>
          <w:rFonts w:ascii="Times New Roman" w:hAnsi="Times New Roman"/>
        </w:rPr>
        <w:t xml:space="preserve"> </w:t>
      </w:r>
      <w:r w:rsidR="0003118D" w:rsidRPr="001E7B23">
        <w:rPr>
          <w:rFonts w:ascii="Times New Roman" w:hAnsi="Times New Roman"/>
        </w:rPr>
        <w:t xml:space="preserve">at least </w:t>
      </w:r>
      <w:r w:rsidR="000A2DBF">
        <w:rPr>
          <w:rFonts w:ascii="Times New Roman" w:hAnsi="Times New Roman"/>
          <w:b/>
        </w:rPr>
        <w:t>two</w:t>
      </w:r>
      <w:r w:rsidR="0003118D" w:rsidRPr="001E7B23">
        <w:rPr>
          <w:rFonts w:ascii="Times New Roman" w:hAnsi="Times New Roman"/>
        </w:rPr>
        <w:t xml:space="preserve"> </w:t>
      </w:r>
      <w:r w:rsidR="00276272" w:rsidRPr="001E7B23">
        <w:rPr>
          <w:rFonts w:ascii="Times New Roman" w:hAnsi="Times New Roman"/>
        </w:rPr>
        <w:t xml:space="preserve">SMART </w:t>
      </w:r>
      <w:r w:rsidR="00226813" w:rsidRPr="001E7B23">
        <w:rPr>
          <w:rFonts w:ascii="Times New Roman" w:hAnsi="Times New Roman"/>
        </w:rPr>
        <w:t>objective</w:t>
      </w:r>
      <w:r w:rsidR="000A2DBF">
        <w:rPr>
          <w:rFonts w:ascii="Times New Roman" w:hAnsi="Times New Roman"/>
        </w:rPr>
        <w:t>s</w:t>
      </w:r>
      <w:r w:rsidR="00226813" w:rsidRPr="001E7B23">
        <w:rPr>
          <w:rFonts w:ascii="Times New Roman" w:hAnsi="Times New Roman"/>
        </w:rPr>
        <w:t xml:space="preserve"> that specifically describe how the Service Goal will be accomplished.  SMART objectives are </w:t>
      </w:r>
      <w:r w:rsidR="00276272" w:rsidRPr="001E7B23">
        <w:rPr>
          <w:rFonts w:ascii="Times New Roman" w:hAnsi="Times New Roman"/>
          <w:b/>
        </w:rPr>
        <w:t>Specific</w:t>
      </w:r>
      <w:r w:rsidR="00226813" w:rsidRPr="001E7B23">
        <w:rPr>
          <w:rFonts w:ascii="Times New Roman" w:hAnsi="Times New Roman"/>
        </w:rPr>
        <w:t>—Identifying target population and activity</w:t>
      </w:r>
      <w:r w:rsidR="00276272" w:rsidRPr="001E7B23">
        <w:rPr>
          <w:rFonts w:ascii="Times New Roman" w:hAnsi="Times New Roman"/>
        </w:rPr>
        <w:t xml:space="preserve">, </w:t>
      </w:r>
      <w:r w:rsidR="00276272" w:rsidRPr="001E7B23">
        <w:rPr>
          <w:rFonts w:ascii="Times New Roman" w:hAnsi="Times New Roman"/>
          <w:b/>
        </w:rPr>
        <w:t>Measurable</w:t>
      </w:r>
      <w:r w:rsidR="00226813" w:rsidRPr="001E7B23">
        <w:rPr>
          <w:rFonts w:ascii="Times New Roman" w:hAnsi="Times New Roman"/>
        </w:rPr>
        <w:t>—Indicating how much or how many</w:t>
      </w:r>
      <w:r w:rsidR="00276272" w:rsidRPr="001E7B23">
        <w:rPr>
          <w:rFonts w:ascii="Times New Roman" w:hAnsi="Times New Roman"/>
        </w:rPr>
        <w:t xml:space="preserve">, </w:t>
      </w:r>
      <w:r w:rsidR="00226813" w:rsidRPr="001E7B23">
        <w:rPr>
          <w:rFonts w:ascii="Times New Roman" w:hAnsi="Times New Roman"/>
          <w:b/>
        </w:rPr>
        <w:t>Attainable</w:t>
      </w:r>
      <w:r w:rsidR="00226813" w:rsidRPr="001E7B23">
        <w:rPr>
          <w:rFonts w:ascii="Times New Roman" w:hAnsi="Times New Roman"/>
        </w:rPr>
        <w:t xml:space="preserve">—Must be realistically accomplished using resources provided, </w:t>
      </w:r>
      <w:r w:rsidR="00226813" w:rsidRPr="001E7B23">
        <w:rPr>
          <w:rFonts w:ascii="Times New Roman" w:hAnsi="Times New Roman"/>
          <w:b/>
        </w:rPr>
        <w:t>Realistic</w:t>
      </w:r>
      <w:r w:rsidR="00226813" w:rsidRPr="001E7B23">
        <w:rPr>
          <w:rFonts w:ascii="Times New Roman" w:hAnsi="Times New Roman"/>
        </w:rPr>
        <w:t xml:space="preserve">—Addressing and establishing reasonable programmatic steps, and </w:t>
      </w:r>
      <w:r w:rsidR="00226813" w:rsidRPr="001E7B23">
        <w:rPr>
          <w:rFonts w:ascii="Times New Roman" w:hAnsi="Times New Roman"/>
          <w:b/>
        </w:rPr>
        <w:t>Time-Sensitive</w:t>
      </w:r>
      <w:r w:rsidR="00226813" w:rsidRPr="001E7B23">
        <w:rPr>
          <w:rFonts w:ascii="Times New Roman" w:hAnsi="Times New Roman"/>
        </w:rPr>
        <w:t>—Indicating a timeline during which the objective will be accomplished</w:t>
      </w:r>
      <w:r w:rsidR="00983F90" w:rsidRPr="001E7B23">
        <w:rPr>
          <w:rFonts w:ascii="Times New Roman" w:hAnsi="Times New Roman"/>
        </w:rPr>
        <w:t>.</w:t>
      </w:r>
      <w:r w:rsidR="004F44DD" w:rsidRPr="001E7B23">
        <w:rPr>
          <w:rFonts w:ascii="Times New Roman" w:hAnsi="Times New Roman"/>
        </w:rPr>
        <w:t xml:space="preserve">  The SMART objective(s) in Column 1 must support the Service Goal.</w:t>
      </w:r>
      <w:r w:rsidR="000A2DBF">
        <w:rPr>
          <w:rFonts w:ascii="Times New Roman" w:hAnsi="Times New Roman"/>
        </w:rPr>
        <w:t xml:space="preserve">  </w:t>
      </w:r>
      <w:r w:rsidR="000A2DBF">
        <w:rPr>
          <w:rFonts w:ascii="Times New Roman" w:hAnsi="Times New Roman"/>
          <w:b/>
        </w:rPr>
        <w:t>NOTE:</w:t>
      </w:r>
      <w:r w:rsidR="000A2DBF">
        <w:rPr>
          <w:rFonts w:ascii="Times New Roman" w:hAnsi="Times New Roman"/>
        </w:rPr>
        <w:t xml:space="preserve"> For low-incidence states that may have only one objective</w:t>
      </w:r>
      <w:r w:rsidR="00715F32">
        <w:rPr>
          <w:rFonts w:ascii="Times New Roman" w:hAnsi="Times New Roman"/>
        </w:rPr>
        <w:t xml:space="preserve"> for a specific Service Goal</w:t>
      </w:r>
      <w:r w:rsidR="000A2DBF">
        <w:rPr>
          <w:rFonts w:ascii="Times New Roman" w:hAnsi="Times New Roman"/>
        </w:rPr>
        <w:t xml:space="preserve">, please contact your Project Officer.  </w:t>
      </w:r>
      <w:r w:rsidR="004F44DD" w:rsidRPr="001E7B23">
        <w:rPr>
          <w:rFonts w:ascii="Times New Roman" w:hAnsi="Times New Roman"/>
        </w:rPr>
        <w:t xml:space="preserve">  </w:t>
      </w:r>
    </w:p>
    <w:p w14:paraId="4BFA5606" w14:textId="7BEE3EF3" w:rsidR="00193BF9" w:rsidRDefault="00226813" w:rsidP="0082275D">
      <w:pPr>
        <w:rPr>
          <w:rFonts w:ascii="Times New Roman" w:hAnsi="Times New Roman"/>
        </w:rPr>
      </w:pPr>
      <w:r w:rsidRPr="00B07BCD">
        <w:rPr>
          <w:rFonts w:ascii="Times New Roman" w:hAnsi="Times New Roman"/>
          <w:b/>
        </w:rPr>
        <w:t>For Example:</w:t>
      </w:r>
      <w:r w:rsidR="00193BF9" w:rsidRPr="00B07BCD">
        <w:rPr>
          <w:rFonts w:ascii="Times New Roman" w:hAnsi="Times New Roman"/>
        </w:rPr>
        <w:t xml:space="preserve">  During FY201</w:t>
      </w:r>
      <w:r w:rsidR="001D3166">
        <w:rPr>
          <w:rFonts w:ascii="Times New Roman" w:hAnsi="Times New Roman"/>
        </w:rPr>
        <w:t>6</w:t>
      </w:r>
      <w:r w:rsidR="00193BF9" w:rsidRPr="00B07BCD">
        <w:rPr>
          <w:rFonts w:ascii="Times New Roman" w:hAnsi="Times New Roman"/>
        </w:rPr>
        <w:t xml:space="preserve">, 85% of people </w:t>
      </w:r>
      <w:r w:rsidR="002033F4" w:rsidRPr="00B07BCD">
        <w:rPr>
          <w:rFonts w:ascii="Times New Roman" w:hAnsi="Times New Roman"/>
        </w:rPr>
        <w:t xml:space="preserve">enrolled in </w:t>
      </w:r>
      <w:r w:rsidR="0003118D" w:rsidRPr="00B07BCD">
        <w:rPr>
          <w:rFonts w:ascii="Times New Roman" w:hAnsi="Times New Roman"/>
        </w:rPr>
        <w:t>RWHAP</w:t>
      </w:r>
      <w:r w:rsidR="002033F4" w:rsidRPr="00B07BCD">
        <w:rPr>
          <w:rFonts w:ascii="Times New Roman" w:hAnsi="Times New Roman"/>
        </w:rPr>
        <w:t>-funded outpatient/ambulatory health services</w:t>
      </w:r>
      <w:r w:rsidR="00193BF9" w:rsidRPr="00B07BCD">
        <w:rPr>
          <w:rFonts w:ascii="Times New Roman" w:hAnsi="Times New Roman"/>
        </w:rPr>
        <w:t xml:space="preserve"> in the jurisd</w:t>
      </w:r>
      <w:r w:rsidR="00B115C5" w:rsidRPr="00B07BCD">
        <w:rPr>
          <w:rFonts w:ascii="Times New Roman" w:hAnsi="Times New Roman"/>
        </w:rPr>
        <w:t>iction will receive at least one medical visit</w:t>
      </w:r>
      <w:r w:rsidR="00193BF9" w:rsidRPr="00B07BCD">
        <w:rPr>
          <w:rFonts w:ascii="Times New Roman" w:hAnsi="Times New Roman"/>
        </w:rPr>
        <w:t xml:space="preserve"> </w:t>
      </w:r>
      <w:r w:rsidR="00B115C5" w:rsidRPr="00B07BCD">
        <w:rPr>
          <w:rFonts w:ascii="Times New Roman" w:hAnsi="Times New Roman"/>
        </w:rPr>
        <w:t xml:space="preserve">in each six month period of the 24 month measurement period with a minimum of 60 days between medical visits.  </w:t>
      </w:r>
    </w:p>
    <w:p w14:paraId="4BFA5607" w14:textId="31CCF403" w:rsidR="00193BF9" w:rsidRPr="00A57698" w:rsidRDefault="00193BF9" w:rsidP="00B970F4">
      <w:pPr>
        <w:rPr>
          <w:rFonts w:ascii="Times New Roman" w:hAnsi="Times New Roman"/>
        </w:rPr>
      </w:pPr>
      <w:r w:rsidRPr="00A6769E">
        <w:rPr>
          <w:rFonts w:ascii="Times New Roman" w:hAnsi="Times New Roman"/>
          <w:b/>
          <w:u w:val="single"/>
        </w:rPr>
        <w:t>Column 2:  Service Unit Definition</w:t>
      </w:r>
      <w:r w:rsidR="00A6769E" w:rsidRPr="00A6769E">
        <w:rPr>
          <w:rFonts w:ascii="Times New Roman" w:hAnsi="Times New Roman"/>
          <w:b/>
          <w:u w:val="single"/>
        </w:rPr>
        <w:t>:</w:t>
      </w:r>
      <w:r w:rsidR="00A6769E">
        <w:rPr>
          <w:rFonts w:ascii="Times New Roman" w:hAnsi="Times New Roman"/>
        </w:rPr>
        <w:t xml:space="preserve"> </w:t>
      </w:r>
      <w:r w:rsidR="00D0686B">
        <w:rPr>
          <w:rFonts w:ascii="Times New Roman" w:hAnsi="Times New Roman"/>
        </w:rPr>
        <w:t xml:space="preserve">                                                                                            </w:t>
      </w:r>
      <w:r w:rsidR="0053267F">
        <w:rPr>
          <w:rFonts w:ascii="Times New Roman" w:hAnsi="Times New Roman"/>
        </w:rPr>
        <w:t>P</w:t>
      </w:r>
      <w:r w:rsidRPr="00A57698">
        <w:rPr>
          <w:rFonts w:ascii="Times New Roman" w:hAnsi="Times New Roman"/>
        </w:rPr>
        <w:t>rovide the name and definition of the unit of service to be provided</w:t>
      </w:r>
      <w:r w:rsidR="00A6769E">
        <w:rPr>
          <w:rFonts w:ascii="Times New Roman" w:hAnsi="Times New Roman"/>
        </w:rPr>
        <w:t xml:space="preserve">. </w:t>
      </w:r>
      <w:r w:rsidR="0053267F">
        <w:rPr>
          <w:rFonts w:ascii="Times New Roman" w:hAnsi="Times New Roman"/>
        </w:rPr>
        <w:t xml:space="preserve"> </w:t>
      </w:r>
      <w:r w:rsidR="00D0686B">
        <w:rPr>
          <w:rFonts w:ascii="Times New Roman" w:hAnsi="Times New Roman"/>
        </w:rPr>
        <w:t xml:space="preserve">                                      </w:t>
      </w:r>
      <w:r w:rsidR="00A6769E">
        <w:rPr>
          <w:rFonts w:ascii="Times New Roman" w:hAnsi="Times New Roman"/>
          <w:b/>
        </w:rPr>
        <w:t xml:space="preserve">For Example: </w:t>
      </w:r>
      <w:r w:rsidRPr="00A57698">
        <w:rPr>
          <w:rFonts w:ascii="Times New Roman" w:hAnsi="Times New Roman"/>
        </w:rPr>
        <w:t xml:space="preserve"> (e.g. one round-trip bus ride, one prescription, 15-minute visit).</w:t>
      </w:r>
    </w:p>
    <w:p w14:paraId="4BFA5608" w14:textId="77777777" w:rsidR="00034375" w:rsidRDefault="00193BF9" w:rsidP="00B970F4">
      <w:pPr>
        <w:rPr>
          <w:rFonts w:ascii="Times New Roman" w:hAnsi="Times New Roman"/>
          <w:b/>
          <w:u w:val="single"/>
        </w:rPr>
      </w:pPr>
      <w:r w:rsidRPr="00034375">
        <w:rPr>
          <w:rFonts w:ascii="Times New Roman" w:hAnsi="Times New Roman"/>
          <w:b/>
          <w:u w:val="single"/>
        </w:rPr>
        <w:t>Column 3:  Quantity</w:t>
      </w:r>
      <w:r w:rsidR="00034375" w:rsidRPr="00F06395">
        <w:rPr>
          <w:rFonts w:ascii="Times New Roman" w:hAnsi="Times New Roman"/>
          <w:b/>
          <w:u w:val="single"/>
        </w:rPr>
        <w:t>:</w:t>
      </w:r>
      <w:r w:rsidR="00C11AB6" w:rsidRPr="00034375">
        <w:rPr>
          <w:rFonts w:ascii="Times New Roman" w:hAnsi="Times New Roman"/>
        </w:rPr>
        <w:t xml:space="preserve"> </w:t>
      </w:r>
      <w:r w:rsidR="00034375" w:rsidRPr="00034375">
        <w:rPr>
          <w:rFonts w:ascii="Times New Roman" w:hAnsi="Times New Roman"/>
        </w:rPr>
        <w:t xml:space="preserve">            </w:t>
      </w:r>
      <w:r w:rsidR="00034375" w:rsidRPr="00034375">
        <w:rPr>
          <w:rFonts w:ascii="Times New Roman" w:hAnsi="Times New Roman"/>
          <w:b/>
        </w:rPr>
        <w:t xml:space="preserve">                                                                                        </w:t>
      </w:r>
      <w:r w:rsidR="00034375">
        <w:rPr>
          <w:rFonts w:ascii="Times New Roman" w:hAnsi="Times New Roman"/>
          <w:b/>
          <w:u w:val="single"/>
        </w:rPr>
        <w:t xml:space="preserve"> </w:t>
      </w:r>
    </w:p>
    <w:p w14:paraId="4BFA5609" w14:textId="398D3548" w:rsidR="00034375" w:rsidRDefault="00193BF9" w:rsidP="00B970F4">
      <w:pPr>
        <w:rPr>
          <w:rFonts w:ascii="Times New Roman" w:hAnsi="Times New Roman"/>
        </w:rPr>
      </w:pPr>
      <w:r w:rsidRPr="00A57698">
        <w:rPr>
          <w:rFonts w:ascii="Times New Roman" w:hAnsi="Times New Roman"/>
          <w:b/>
          <w:u w:val="single"/>
        </w:rPr>
        <w:t>3a)</w:t>
      </w:r>
      <w:r w:rsidR="00034375">
        <w:rPr>
          <w:rFonts w:ascii="Times New Roman" w:hAnsi="Times New Roman"/>
          <w:b/>
          <w:u w:val="single"/>
        </w:rPr>
        <w:t xml:space="preserve"> Total Number of People to be Served:</w:t>
      </w:r>
      <w:r w:rsidRPr="00A57698">
        <w:rPr>
          <w:rFonts w:ascii="Times New Roman" w:hAnsi="Times New Roman"/>
        </w:rPr>
        <w:t xml:space="preserve"> </w:t>
      </w:r>
      <w:r w:rsidR="00D0686B">
        <w:rPr>
          <w:rFonts w:ascii="Times New Roman" w:hAnsi="Times New Roman"/>
        </w:rPr>
        <w:t xml:space="preserve">                                                                               </w:t>
      </w:r>
      <w:r w:rsidR="00034375">
        <w:rPr>
          <w:rFonts w:ascii="Times New Roman" w:hAnsi="Times New Roman"/>
        </w:rPr>
        <w:t>P</w:t>
      </w:r>
      <w:r w:rsidRPr="00A57698">
        <w:rPr>
          <w:rFonts w:ascii="Times New Roman" w:hAnsi="Times New Roman"/>
        </w:rPr>
        <w:t>rovide the total number of people to be served</w:t>
      </w:r>
      <w:r w:rsidR="00D34F12" w:rsidRPr="00A57698">
        <w:rPr>
          <w:rFonts w:ascii="Times New Roman" w:hAnsi="Times New Roman"/>
        </w:rPr>
        <w:t xml:space="preserve"> during the grant year</w:t>
      </w:r>
      <w:r w:rsidR="00034375">
        <w:rPr>
          <w:rFonts w:ascii="Times New Roman" w:hAnsi="Times New Roman"/>
        </w:rPr>
        <w:t>.</w:t>
      </w:r>
      <w:r w:rsidRPr="00A57698">
        <w:rPr>
          <w:rFonts w:ascii="Times New Roman" w:hAnsi="Times New Roman"/>
        </w:rPr>
        <w:t xml:space="preserve"> </w:t>
      </w:r>
      <w:r w:rsidR="00034375">
        <w:rPr>
          <w:rFonts w:ascii="Times New Roman" w:hAnsi="Times New Roman"/>
        </w:rPr>
        <w:t xml:space="preserve">                </w:t>
      </w:r>
    </w:p>
    <w:p w14:paraId="4BFA560A" w14:textId="7F0800C0" w:rsidR="00193BF9" w:rsidRPr="00A57698" w:rsidRDefault="00193BF9" w:rsidP="00B970F4">
      <w:pPr>
        <w:rPr>
          <w:rFonts w:ascii="Times New Roman" w:hAnsi="Times New Roman"/>
        </w:rPr>
      </w:pPr>
      <w:r w:rsidRPr="00A57698">
        <w:rPr>
          <w:rFonts w:ascii="Times New Roman" w:hAnsi="Times New Roman"/>
          <w:b/>
          <w:u w:val="single"/>
        </w:rPr>
        <w:t>3b</w:t>
      </w:r>
      <w:r w:rsidR="00034375">
        <w:rPr>
          <w:rFonts w:ascii="Times New Roman" w:hAnsi="Times New Roman"/>
          <w:b/>
          <w:u w:val="single"/>
        </w:rPr>
        <w:t xml:space="preserve">) </w:t>
      </w:r>
      <w:r w:rsidR="003E3941">
        <w:rPr>
          <w:rFonts w:ascii="Times New Roman" w:hAnsi="Times New Roman"/>
          <w:b/>
          <w:u w:val="single"/>
        </w:rPr>
        <w:t>T</w:t>
      </w:r>
      <w:r w:rsidR="00034375">
        <w:rPr>
          <w:rFonts w:ascii="Times New Roman" w:hAnsi="Times New Roman"/>
          <w:b/>
          <w:u w:val="single"/>
        </w:rPr>
        <w:t>otal Number of Service Units to be Provided</w:t>
      </w:r>
      <w:r w:rsidRPr="00A57698">
        <w:rPr>
          <w:rFonts w:ascii="Times New Roman" w:hAnsi="Times New Roman"/>
        </w:rPr>
        <w:t xml:space="preserve"> </w:t>
      </w:r>
      <w:r w:rsidR="00D0686B">
        <w:rPr>
          <w:rFonts w:ascii="Times New Roman" w:hAnsi="Times New Roman"/>
        </w:rPr>
        <w:t xml:space="preserve">                                                                     </w:t>
      </w:r>
      <w:r w:rsidR="00034375">
        <w:rPr>
          <w:rFonts w:ascii="Times New Roman" w:hAnsi="Times New Roman"/>
        </w:rPr>
        <w:t>Provide s</w:t>
      </w:r>
      <w:r w:rsidRPr="00A57698">
        <w:rPr>
          <w:rFonts w:ascii="Times New Roman" w:hAnsi="Times New Roman"/>
        </w:rPr>
        <w:t>the total number of service units to be provided during the grant year.</w:t>
      </w:r>
      <w:r w:rsidR="008B3872" w:rsidRPr="00A57698">
        <w:rPr>
          <w:rFonts w:ascii="Times New Roman" w:hAnsi="Times New Roman"/>
        </w:rPr>
        <w:t xml:space="preserve">  </w:t>
      </w:r>
      <w:r w:rsidR="00D0686B">
        <w:rPr>
          <w:rFonts w:ascii="Times New Roman" w:hAnsi="Times New Roman"/>
        </w:rPr>
        <w:t xml:space="preserve">                       </w:t>
      </w:r>
      <w:r w:rsidR="008B3872" w:rsidRPr="00A57698">
        <w:rPr>
          <w:rFonts w:ascii="Times New Roman" w:hAnsi="Times New Roman"/>
        </w:rPr>
        <w:t xml:space="preserve">The number of people and units should be reasonable given the objective and allocated amount.  </w:t>
      </w:r>
      <w:r w:rsidRPr="00A57698">
        <w:rPr>
          <w:rFonts w:ascii="Times New Roman" w:hAnsi="Times New Roman"/>
        </w:rPr>
        <w:t xml:space="preserve">  </w:t>
      </w:r>
    </w:p>
    <w:p w14:paraId="4BFA560B" w14:textId="3FA301DA" w:rsidR="00193BF9" w:rsidRPr="00A57698" w:rsidRDefault="00193BF9" w:rsidP="00B970F4">
      <w:pPr>
        <w:rPr>
          <w:rFonts w:ascii="Times New Roman" w:hAnsi="Times New Roman"/>
        </w:rPr>
      </w:pPr>
      <w:r w:rsidRPr="00957CC7">
        <w:rPr>
          <w:rFonts w:ascii="Times New Roman" w:hAnsi="Times New Roman"/>
          <w:b/>
          <w:u w:val="single"/>
        </w:rPr>
        <w:t>Column 4:</w:t>
      </w:r>
      <w:r w:rsidRPr="00957CC7">
        <w:rPr>
          <w:rFonts w:ascii="Times New Roman" w:hAnsi="Times New Roman"/>
          <w:u w:val="single"/>
        </w:rPr>
        <w:t xml:space="preserve">  </w:t>
      </w:r>
      <w:r w:rsidRPr="00957CC7">
        <w:rPr>
          <w:rFonts w:ascii="Times New Roman" w:hAnsi="Times New Roman"/>
          <w:b/>
          <w:u w:val="single"/>
        </w:rPr>
        <w:t>Time Frame</w:t>
      </w:r>
      <w:r w:rsidR="003E3941" w:rsidRPr="00957CC7">
        <w:rPr>
          <w:rFonts w:ascii="Times New Roman" w:hAnsi="Times New Roman"/>
          <w:b/>
          <w:u w:val="single"/>
        </w:rPr>
        <w:t>:</w:t>
      </w:r>
      <w:r w:rsidRPr="00A57698">
        <w:rPr>
          <w:rFonts w:ascii="Times New Roman" w:hAnsi="Times New Roman"/>
        </w:rPr>
        <w:t xml:space="preserve"> </w:t>
      </w:r>
      <w:r w:rsidR="0053267F">
        <w:rPr>
          <w:rFonts w:ascii="Times New Roman" w:hAnsi="Times New Roman"/>
        </w:rPr>
        <w:t xml:space="preserve"> </w:t>
      </w:r>
      <w:r w:rsidR="00D0686B">
        <w:rPr>
          <w:rFonts w:ascii="Times New Roman" w:hAnsi="Times New Roman"/>
        </w:rPr>
        <w:t xml:space="preserve">                                                                                                        </w:t>
      </w:r>
      <w:r w:rsidR="00B57D89">
        <w:rPr>
          <w:rFonts w:ascii="Times New Roman" w:hAnsi="Times New Roman"/>
        </w:rPr>
        <w:t>E</w:t>
      </w:r>
      <w:r w:rsidR="003E3941">
        <w:rPr>
          <w:rFonts w:ascii="Times New Roman" w:hAnsi="Times New Roman"/>
        </w:rPr>
        <w:t xml:space="preserve">nter </w:t>
      </w:r>
      <w:r w:rsidRPr="00A57698">
        <w:rPr>
          <w:rFonts w:ascii="Times New Roman" w:hAnsi="Times New Roman"/>
        </w:rPr>
        <w:t xml:space="preserve">the estimated duration of the activity relating to the objective listed. </w:t>
      </w:r>
      <w:r w:rsidR="00D0686B">
        <w:rPr>
          <w:rFonts w:ascii="Times New Roman" w:hAnsi="Times New Roman"/>
        </w:rPr>
        <w:t xml:space="preserve">                            </w:t>
      </w:r>
      <w:r w:rsidRPr="00A57698">
        <w:rPr>
          <w:rFonts w:ascii="Times New Roman" w:hAnsi="Times New Roman"/>
          <w:b/>
        </w:rPr>
        <w:t>Note</w:t>
      </w:r>
      <w:r w:rsidRPr="00A57698">
        <w:rPr>
          <w:rFonts w:ascii="Times New Roman" w:hAnsi="Times New Roman"/>
        </w:rPr>
        <w:t>:  The timeframe cannot exceed the current budget period (April 1- March 31 of the current grant year).</w:t>
      </w:r>
    </w:p>
    <w:p w14:paraId="4BFA560C" w14:textId="75EEFAF8" w:rsidR="00193BF9" w:rsidRPr="00A57698" w:rsidRDefault="00193BF9" w:rsidP="00B970F4">
      <w:pPr>
        <w:rPr>
          <w:rFonts w:ascii="Times New Roman" w:hAnsi="Times New Roman"/>
        </w:rPr>
      </w:pPr>
      <w:r w:rsidRPr="003B1925">
        <w:rPr>
          <w:rFonts w:ascii="Times New Roman" w:hAnsi="Times New Roman"/>
          <w:b/>
          <w:u w:val="single"/>
        </w:rPr>
        <w:t>Column 5:  Funds</w:t>
      </w:r>
      <w:r w:rsidR="003B1925" w:rsidRPr="003B1925">
        <w:rPr>
          <w:rFonts w:ascii="Times New Roman" w:hAnsi="Times New Roman"/>
          <w:b/>
          <w:u w:val="single"/>
        </w:rPr>
        <w:t>:</w:t>
      </w:r>
      <w:r w:rsidR="003B1925">
        <w:rPr>
          <w:rFonts w:ascii="Times New Roman" w:hAnsi="Times New Roman"/>
        </w:rPr>
        <w:t xml:space="preserve"> </w:t>
      </w:r>
      <w:r w:rsidR="00D0686B">
        <w:rPr>
          <w:rFonts w:ascii="Times New Roman" w:hAnsi="Times New Roman"/>
        </w:rPr>
        <w:t xml:space="preserve">                                                                                                                       </w:t>
      </w:r>
      <w:r w:rsidR="003B1925">
        <w:rPr>
          <w:rFonts w:ascii="Times New Roman" w:hAnsi="Times New Roman"/>
        </w:rPr>
        <w:t>P</w:t>
      </w:r>
      <w:r w:rsidRPr="00A57698">
        <w:rPr>
          <w:rFonts w:ascii="Times New Roman" w:hAnsi="Times New Roman"/>
        </w:rPr>
        <w:t xml:space="preserve">rovide the approximate amount of all </w:t>
      </w:r>
      <w:r w:rsidR="003B5BEF" w:rsidRPr="00A57698">
        <w:rPr>
          <w:rFonts w:ascii="Times New Roman" w:hAnsi="Times New Roman"/>
        </w:rPr>
        <w:t xml:space="preserve">RWHAP </w:t>
      </w:r>
      <w:r w:rsidRPr="00A57698">
        <w:rPr>
          <w:rFonts w:ascii="Times New Roman" w:hAnsi="Times New Roman"/>
        </w:rPr>
        <w:t xml:space="preserve">Part B funds to be used for each objective by funding source. </w:t>
      </w:r>
      <w:r w:rsidR="003B5BEF" w:rsidRPr="00A57698">
        <w:rPr>
          <w:rFonts w:ascii="Times New Roman" w:hAnsi="Times New Roman"/>
        </w:rPr>
        <w:t xml:space="preserve">RWHAP </w:t>
      </w:r>
      <w:r w:rsidRPr="00A57698">
        <w:rPr>
          <w:rFonts w:ascii="Times New Roman" w:hAnsi="Times New Roman"/>
        </w:rPr>
        <w:t>Part B funding sources include Part B Formula funding, AIDS Drug Assistance Program (ADAP)</w:t>
      </w:r>
      <w:r w:rsidR="002033F4" w:rsidRPr="00A57698">
        <w:rPr>
          <w:rFonts w:ascii="Times New Roman" w:hAnsi="Times New Roman"/>
        </w:rPr>
        <w:t xml:space="preserve"> earmark</w:t>
      </w:r>
      <w:r w:rsidRPr="00A57698">
        <w:rPr>
          <w:rFonts w:ascii="Times New Roman" w:hAnsi="Times New Roman"/>
        </w:rPr>
        <w:t>, including ADAP Flexibility funds, ADAP Supplemental, and Emerging Communities.  For applicable service categories, please indicate the approximate amount of Minority AIDS Initiative (MAI) funding used for outreach and education activities.</w:t>
      </w:r>
    </w:p>
    <w:p w14:paraId="4BFA560D" w14:textId="4F7B7F4D" w:rsidR="005211E8" w:rsidRPr="00FB6592" w:rsidRDefault="00193BF9" w:rsidP="005211E8">
      <w:pPr>
        <w:rPr>
          <w:rFonts w:ascii="Times New Roman" w:hAnsi="Times New Roman"/>
          <w:b/>
        </w:rPr>
      </w:pPr>
      <w:r w:rsidRPr="00A57698">
        <w:rPr>
          <w:rFonts w:ascii="Times New Roman" w:hAnsi="Times New Roman"/>
          <w:b/>
          <w:u w:val="single"/>
        </w:rPr>
        <w:t>Block 6</w:t>
      </w:r>
      <w:r w:rsidRPr="00A57698">
        <w:rPr>
          <w:rFonts w:ascii="Times New Roman" w:hAnsi="Times New Roman"/>
          <w:b/>
        </w:rPr>
        <w:t>:</w:t>
      </w:r>
      <w:r w:rsidR="00FB6592">
        <w:rPr>
          <w:rFonts w:ascii="Times New Roman" w:hAnsi="Times New Roman"/>
          <w:b/>
        </w:rPr>
        <w:t xml:space="preserve"> </w:t>
      </w:r>
      <w:r w:rsidR="001A1E41">
        <w:rPr>
          <w:rFonts w:ascii="Times New Roman" w:hAnsi="Times New Roman"/>
          <w:b/>
        </w:rPr>
        <w:t>Outcomes:</w:t>
      </w:r>
      <w:r w:rsidR="003B1925">
        <w:rPr>
          <w:rFonts w:ascii="Times New Roman" w:hAnsi="Times New Roman"/>
        </w:rPr>
        <w:t xml:space="preserve"> </w:t>
      </w:r>
      <w:r w:rsidR="00FB6592">
        <w:rPr>
          <w:rFonts w:ascii="Times New Roman" w:hAnsi="Times New Roman"/>
        </w:rPr>
        <w:t xml:space="preserve">                                                                                                                  </w:t>
      </w:r>
      <w:r w:rsidRPr="007908C9">
        <w:rPr>
          <w:rFonts w:ascii="Times New Roman" w:hAnsi="Times New Roman"/>
          <w:bCs/>
          <w:color w:val="000000"/>
        </w:rPr>
        <w:t xml:space="preserve">From the </w:t>
      </w:r>
      <w:r w:rsidR="00284029" w:rsidRPr="00F76602">
        <w:rPr>
          <w:rFonts w:ascii="Times New Roman" w:hAnsi="Times New Roman"/>
          <w:bCs/>
          <w:color w:val="000000"/>
        </w:rPr>
        <w:t>o</w:t>
      </w:r>
      <w:r w:rsidRPr="00F76602">
        <w:rPr>
          <w:rFonts w:ascii="Times New Roman" w:hAnsi="Times New Roman"/>
          <w:bCs/>
          <w:color w:val="000000"/>
        </w:rPr>
        <w:t>bjective</w:t>
      </w:r>
      <w:r w:rsidR="0003118D" w:rsidRPr="007908C9">
        <w:rPr>
          <w:rFonts w:ascii="Times New Roman" w:hAnsi="Times New Roman"/>
          <w:bCs/>
          <w:color w:val="000000"/>
        </w:rPr>
        <w:t>(</w:t>
      </w:r>
      <w:r w:rsidRPr="007908C9">
        <w:rPr>
          <w:rFonts w:ascii="Times New Roman" w:hAnsi="Times New Roman"/>
          <w:bCs/>
          <w:color w:val="000000"/>
        </w:rPr>
        <w:t>s</w:t>
      </w:r>
      <w:r w:rsidR="0003118D" w:rsidRPr="007908C9">
        <w:rPr>
          <w:rFonts w:ascii="Times New Roman" w:hAnsi="Times New Roman"/>
          <w:bCs/>
          <w:color w:val="000000"/>
        </w:rPr>
        <w:t>)</w:t>
      </w:r>
      <w:r w:rsidRPr="007908C9">
        <w:rPr>
          <w:rFonts w:ascii="Times New Roman" w:hAnsi="Times New Roman"/>
          <w:bCs/>
          <w:color w:val="000000"/>
        </w:rPr>
        <w:t xml:space="preserve"> </w:t>
      </w:r>
      <w:r w:rsidR="003B1925" w:rsidRPr="007908C9">
        <w:rPr>
          <w:rFonts w:ascii="Times New Roman" w:hAnsi="Times New Roman"/>
          <w:bCs/>
          <w:color w:val="000000"/>
        </w:rPr>
        <w:t>in Column 1</w:t>
      </w:r>
      <w:r w:rsidRPr="007908C9">
        <w:rPr>
          <w:rFonts w:ascii="Times New Roman" w:hAnsi="Times New Roman"/>
          <w:bCs/>
          <w:color w:val="000000"/>
        </w:rPr>
        <w:t xml:space="preserve">, </w:t>
      </w:r>
      <w:r w:rsidR="00947310">
        <w:rPr>
          <w:rFonts w:ascii="Times New Roman" w:hAnsi="Times New Roman"/>
          <w:bCs/>
          <w:color w:val="000000"/>
        </w:rPr>
        <w:t>s</w:t>
      </w:r>
      <w:r w:rsidRPr="007908C9">
        <w:rPr>
          <w:rFonts w:ascii="Times New Roman" w:hAnsi="Times New Roman"/>
          <w:bCs/>
          <w:color w:val="000000"/>
        </w:rPr>
        <w:t xml:space="preserve">elect a minimum of </w:t>
      </w:r>
      <w:r w:rsidR="0003118D" w:rsidRPr="007908C9">
        <w:rPr>
          <w:rFonts w:ascii="Times New Roman" w:hAnsi="Times New Roman"/>
          <w:bCs/>
          <w:color w:val="000000"/>
        </w:rPr>
        <w:t>at least one</w:t>
      </w:r>
      <w:r w:rsidRPr="007908C9">
        <w:rPr>
          <w:rFonts w:ascii="Times New Roman" w:hAnsi="Times New Roman"/>
          <w:bCs/>
          <w:color w:val="000000"/>
        </w:rPr>
        <w:t xml:space="preserve"> </w:t>
      </w:r>
      <w:r w:rsidR="005B6F92">
        <w:rPr>
          <w:rFonts w:ascii="Times New Roman" w:hAnsi="Times New Roman"/>
          <w:bCs/>
          <w:color w:val="000000"/>
        </w:rPr>
        <w:t xml:space="preserve">client-level </w:t>
      </w:r>
      <w:r w:rsidRPr="007908C9">
        <w:rPr>
          <w:rFonts w:ascii="Times New Roman" w:hAnsi="Times New Roman"/>
          <w:bCs/>
          <w:color w:val="000000"/>
        </w:rPr>
        <w:t>o</w:t>
      </w:r>
      <w:r w:rsidR="005B6F92">
        <w:rPr>
          <w:rFonts w:ascii="Times New Roman" w:hAnsi="Times New Roman"/>
          <w:bCs/>
          <w:color w:val="000000"/>
        </w:rPr>
        <w:t>utcome/indicator to be tracked for the objective (using the HAB Standard Outcome Measures resource document); provide benchmark (baseline) data for each outcome/indicator to be tracked; and provide the data source for tracking progress of the outcome/indicator</w:t>
      </w:r>
      <w:r w:rsidR="00D851EE" w:rsidRPr="007908C9">
        <w:rPr>
          <w:rFonts w:ascii="Times New Roman" w:hAnsi="Times New Roman"/>
          <w:bCs/>
          <w:color w:val="000000"/>
        </w:rPr>
        <w:t xml:space="preserve">Coordinating the chosen measures with the Clinical Quality Management </w:t>
      </w:r>
      <w:r w:rsidR="007D1375" w:rsidRPr="007908C9">
        <w:rPr>
          <w:rFonts w:ascii="Times New Roman" w:hAnsi="Times New Roman"/>
          <w:bCs/>
          <w:color w:val="000000"/>
        </w:rPr>
        <w:t>program measures is encourage</w:t>
      </w:r>
      <w:r w:rsidR="00024D9F" w:rsidRPr="007908C9">
        <w:rPr>
          <w:rFonts w:ascii="Times New Roman" w:hAnsi="Times New Roman"/>
          <w:bCs/>
          <w:color w:val="000000"/>
        </w:rPr>
        <w:t>d as there</w:t>
      </w:r>
      <w:r w:rsidR="007D1375" w:rsidRPr="007908C9">
        <w:rPr>
          <w:rFonts w:ascii="Times New Roman" w:hAnsi="Times New Roman"/>
          <w:bCs/>
          <w:color w:val="000000"/>
        </w:rPr>
        <w:t xml:space="preserve"> does not need to be a separate set of measures. </w:t>
      </w:r>
      <w:hyperlink r:id="rId15" w:history="1">
        <w:r w:rsidR="0073692B" w:rsidRPr="007908C9">
          <w:rPr>
            <w:rStyle w:val="Hyperlink"/>
            <w:rFonts w:ascii="Times New Roman" w:hAnsi="Times New Roman"/>
            <w:bCs/>
          </w:rPr>
          <w:t>The Measures for Core Medical Services and Support Services</w:t>
        </w:r>
      </w:hyperlink>
      <w:r w:rsidR="0073692B" w:rsidRPr="007908C9">
        <w:rPr>
          <w:rFonts w:ascii="Times New Roman" w:hAnsi="Times New Roman"/>
          <w:bCs/>
          <w:color w:val="000000"/>
        </w:rPr>
        <w:t xml:space="preserve"> document provides a list of measures that ma</w:t>
      </w:r>
      <w:r w:rsidR="0073692B" w:rsidRPr="00F76602">
        <w:rPr>
          <w:rFonts w:ascii="Times New Roman" w:hAnsi="Times New Roman"/>
          <w:bCs/>
          <w:color w:val="000000"/>
        </w:rPr>
        <w:t xml:space="preserve">y be used for each funded service.  </w:t>
      </w:r>
      <w:r w:rsidR="007D1375" w:rsidRPr="00F76602">
        <w:rPr>
          <w:rFonts w:ascii="Times New Roman" w:hAnsi="Times New Roman"/>
          <w:bCs/>
          <w:color w:val="000000"/>
        </w:rPr>
        <w:t xml:space="preserve">Refer to the </w:t>
      </w:r>
      <w:hyperlink r:id="rId16" w:history="1">
        <w:r w:rsidR="007D1375" w:rsidRPr="007908C9">
          <w:rPr>
            <w:rStyle w:val="Hyperlink"/>
            <w:rFonts w:ascii="Times New Roman" w:hAnsi="Times New Roman"/>
            <w:bCs/>
          </w:rPr>
          <w:t>HAB HIV Performance Measures</w:t>
        </w:r>
      </w:hyperlink>
      <w:r w:rsidR="007D1375" w:rsidRPr="007908C9">
        <w:rPr>
          <w:rFonts w:ascii="Times New Roman" w:hAnsi="Times New Roman"/>
          <w:bCs/>
          <w:color w:val="000000"/>
        </w:rPr>
        <w:t xml:space="preserve"> and the </w:t>
      </w:r>
      <w:hyperlink r:id="rId17" w:history="1">
        <w:r w:rsidR="007D1375" w:rsidRPr="007908C9">
          <w:rPr>
            <w:rStyle w:val="Hyperlink"/>
            <w:rFonts w:ascii="Times New Roman" w:hAnsi="Times New Roman"/>
            <w:bCs/>
          </w:rPr>
          <w:t xml:space="preserve">HHS HIV Common Indicators for additional guidance. </w:t>
        </w:r>
        <w:r w:rsidR="0073692B" w:rsidRPr="007908C9">
          <w:rPr>
            <w:rStyle w:val="Hyperlink"/>
            <w:rFonts w:ascii="Times New Roman" w:hAnsi="Times New Roman"/>
            <w:bCs/>
          </w:rPr>
          <w:t xml:space="preserve"> </w:t>
        </w:r>
        <w:r w:rsidR="007D1375" w:rsidRPr="007908C9">
          <w:rPr>
            <w:rStyle w:val="Hyperlink"/>
            <w:rFonts w:ascii="Times New Roman" w:hAnsi="Times New Roman"/>
            <w:bCs/>
          </w:rPr>
          <w:t xml:space="preserve"> </w:t>
        </w:r>
      </w:hyperlink>
      <w:r w:rsidR="005211E8" w:rsidRPr="00FB6592">
        <w:rPr>
          <w:rFonts w:ascii="Times New Roman" w:hAnsi="Times New Roman"/>
          <w:b/>
        </w:rPr>
        <w:t>The</w:t>
      </w:r>
      <w:r w:rsidR="005B6F92" w:rsidRPr="00FB6592">
        <w:rPr>
          <w:rFonts w:ascii="Times New Roman" w:hAnsi="Times New Roman"/>
          <w:b/>
        </w:rPr>
        <w:t xml:space="preserve"> client-level outcome/indicator(s)</w:t>
      </w:r>
      <w:r w:rsidR="005211E8" w:rsidRPr="00FB6592">
        <w:rPr>
          <w:rFonts w:ascii="Times New Roman" w:hAnsi="Times New Roman"/>
          <w:b/>
        </w:rPr>
        <w:t xml:space="preserve"> in block 6 must relate to the SMART objective(s) in Column</w:t>
      </w:r>
      <w:r w:rsidR="004F44DD" w:rsidRPr="00FB6592">
        <w:rPr>
          <w:rFonts w:ascii="Times New Roman" w:hAnsi="Times New Roman"/>
          <w:b/>
        </w:rPr>
        <w:t xml:space="preserve"> 1.</w:t>
      </w:r>
      <w:r w:rsidR="005211E8" w:rsidRPr="00FB6592">
        <w:rPr>
          <w:rFonts w:ascii="Times New Roman" w:hAnsi="Times New Roman"/>
        </w:rPr>
        <w:t xml:space="preserve"> </w:t>
      </w:r>
    </w:p>
    <w:p w14:paraId="6D15B568" w14:textId="64975A42" w:rsidR="00052645" w:rsidRDefault="00052645" w:rsidP="00B970F4">
      <w:pPr>
        <w:rPr>
          <w:rFonts w:ascii="Times New Roman" w:hAnsi="Times New Roman"/>
          <w:b/>
        </w:rPr>
      </w:pPr>
      <w:r w:rsidRPr="00FB6592">
        <w:rPr>
          <w:rFonts w:ascii="Times New Roman" w:hAnsi="Times New Roman"/>
          <w:b/>
          <w:u w:val="single"/>
        </w:rPr>
        <w:t>Block 7:</w:t>
      </w:r>
      <w:r w:rsidR="001A1E41">
        <w:rPr>
          <w:rFonts w:ascii="Times New Roman" w:hAnsi="Times New Roman"/>
          <w:b/>
        </w:rPr>
        <w:t xml:space="preserve"> </w:t>
      </w:r>
      <w:r w:rsidR="006D24E9">
        <w:rPr>
          <w:rFonts w:ascii="Times New Roman" w:hAnsi="Times New Roman"/>
          <w:b/>
        </w:rPr>
        <w:t xml:space="preserve">Stage </w:t>
      </w:r>
      <w:r w:rsidR="001A1E41">
        <w:rPr>
          <w:rFonts w:ascii="Times New Roman" w:hAnsi="Times New Roman"/>
          <w:b/>
        </w:rPr>
        <w:t xml:space="preserve">of the HIV Care Continuum related to this service category: </w:t>
      </w:r>
      <w:r w:rsidR="00FB6592">
        <w:rPr>
          <w:rFonts w:ascii="Times New Roman" w:hAnsi="Times New Roman"/>
          <w:b/>
        </w:rPr>
        <w:t xml:space="preserve">                             </w:t>
      </w:r>
      <w:r w:rsidR="001A1E41">
        <w:rPr>
          <w:rFonts w:ascii="Times New Roman" w:hAnsi="Times New Roman"/>
        </w:rPr>
        <w:t xml:space="preserve">Select at least one stage of the HIV Care Continuum that is related to this specific service category (i.e., Diagnosed, Linked to Care, Retained in Care, Prescribed Antiretroviral Therapy, or Virally Suppressed).  </w:t>
      </w:r>
      <w:r w:rsidR="001A1E41">
        <w:rPr>
          <w:rFonts w:ascii="Times New Roman" w:hAnsi="Times New Roman"/>
          <w:b/>
        </w:rPr>
        <w:t>NOTE:</w:t>
      </w:r>
      <w:r w:rsidR="001A1E41">
        <w:rPr>
          <w:rFonts w:ascii="Times New Roman" w:hAnsi="Times New Roman"/>
        </w:rPr>
        <w:t xml:space="preserve"> More than one Stage may be applicable to the service category.</w:t>
      </w:r>
      <w:r>
        <w:rPr>
          <w:rFonts w:ascii="Times New Roman" w:hAnsi="Times New Roman"/>
          <w:b/>
        </w:rPr>
        <w:t xml:space="preserve"> </w:t>
      </w:r>
    </w:p>
    <w:p w14:paraId="6E3315A9" w14:textId="77777777" w:rsidR="00E74E9D" w:rsidRPr="00A57698" w:rsidRDefault="00E74E9D" w:rsidP="00E74E9D">
      <w:pPr>
        <w:rPr>
          <w:rFonts w:ascii="Times New Roman" w:hAnsi="Times New Roman"/>
          <w:b/>
          <w:bCs/>
        </w:rPr>
      </w:pPr>
      <w:r w:rsidRPr="00A57698">
        <w:rPr>
          <w:rFonts w:ascii="Times New Roman" w:hAnsi="Times New Roman"/>
          <w:b/>
          <w:bCs/>
        </w:rPr>
        <w:t xml:space="preserve">Component 5:  </w:t>
      </w:r>
      <w:r>
        <w:rPr>
          <w:rFonts w:ascii="Times New Roman" w:hAnsi="Times New Roman"/>
          <w:b/>
          <w:bCs/>
        </w:rPr>
        <w:t xml:space="preserve">FY 2016 RWHAP Part B </w:t>
      </w:r>
      <w:r w:rsidRPr="00A57698">
        <w:rPr>
          <w:rFonts w:ascii="Times New Roman" w:hAnsi="Times New Roman"/>
          <w:b/>
          <w:bCs/>
        </w:rPr>
        <w:t>C</w:t>
      </w:r>
      <w:r>
        <w:rPr>
          <w:rFonts w:ascii="Times New Roman" w:hAnsi="Times New Roman"/>
          <w:b/>
          <w:bCs/>
        </w:rPr>
        <w:t xml:space="preserve">ontract </w:t>
      </w:r>
      <w:r w:rsidRPr="00A57698">
        <w:rPr>
          <w:rFonts w:ascii="Times New Roman" w:hAnsi="Times New Roman"/>
          <w:b/>
          <w:bCs/>
        </w:rPr>
        <w:t>R</w:t>
      </w:r>
      <w:r>
        <w:rPr>
          <w:rFonts w:ascii="Times New Roman" w:hAnsi="Times New Roman"/>
          <w:b/>
          <w:bCs/>
        </w:rPr>
        <w:t xml:space="preserve">eview </w:t>
      </w:r>
      <w:r w:rsidRPr="00A57698">
        <w:rPr>
          <w:rFonts w:ascii="Times New Roman" w:hAnsi="Times New Roman"/>
          <w:b/>
          <w:bCs/>
        </w:rPr>
        <w:t>C</w:t>
      </w:r>
      <w:r>
        <w:rPr>
          <w:rFonts w:ascii="Times New Roman" w:hAnsi="Times New Roman"/>
          <w:b/>
          <w:bCs/>
        </w:rPr>
        <w:t>ertification (CRC)</w:t>
      </w:r>
    </w:p>
    <w:p w14:paraId="38D2DC9F" w14:textId="4BBED6BD" w:rsidR="00E74E9D" w:rsidRDefault="00E74E9D" w:rsidP="00E74E9D">
      <w:pPr>
        <w:spacing w:after="100" w:afterAutospacing="1"/>
        <w:rPr>
          <w:rFonts w:ascii="Times New Roman" w:hAnsi="Times New Roman"/>
          <w:b/>
        </w:rPr>
      </w:pPr>
      <w:r w:rsidRPr="00816368">
        <w:rPr>
          <w:rFonts w:ascii="Times New Roman" w:hAnsi="Times New Roman"/>
          <w:bCs/>
        </w:rPr>
        <w:t xml:space="preserve">All recipients must complete a signed </w:t>
      </w:r>
      <w:r w:rsidR="00B535EA" w:rsidRPr="00816368">
        <w:rPr>
          <w:rFonts w:ascii="Times New Roman" w:hAnsi="Times New Roman"/>
          <w:bCs/>
        </w:rPr>
        <w:t>FY 201</w:t>
      </w:r>
      <w:r w:rsidRPr="00816368">
        <w:rPr>
          <w:rFonts w:ascii="Times New Roman" w:hAnsi="Times New Roman"/>
          <w:bCs/>
        </w:rPr>
        <w:t xml:space="preserve">6 RWHAP Part B CRC using the format provided in these instructions.  </w:t>
      </w:r>
      <w:r w:rsidRPr="00816368">
        <w:rPr>
          <w:rFonts w:ascii="Times New Roman" w:hAnsi="Times New Roman"/>
        </w:rPr>
        <w:t>A template has been prov</w:t>
      </w:r>
      <w:r w:rsidR="0095343B">
        <w:rPr>
          <w:rFonts w:ascii="Times New Roman" w:hAnsi="Times New Roman"/>
        </w:rPr>
        <w:t>ided for your convenience</w:t>
      </w:r>
      <w:r w:rsidRPr="00816368">
        <w:rPr>
          <w:rFonts w:ascii="Times New Roman" w:hAnsi="Times New Roman"/>
        </w:rPr>
        <w:t>.</w:t>
      </w:r>
      <w:r w:rsidRPr="00A57698">
        <w:rPr>
          <w:rFonts w:ascii="Times New Roman" w:hAnsi="Times New Roman"/>
        </w:rPr>
        <w:t xml:space="preserve">  </w:t>
      </w:r>
      <w:r w:rsidRPr="00A57698">
        <w:rPr>
          <w:rFonts w:ascii="Times New Roman" w:hAnsi="Times New Roman"/>
          <w:b/>
        </w:rPr>
        <w:t xml:space="preserve"> </w:t>
      </w:r>
    </w:p>
    <w:p w14:paraId="0C668CB7" w14:textId="77777777" w:rsidR="00E74E9D" w:rsidRPr="00A57698" w:rsidRDefault="00E74E9D" w:rsidP="00E74E9D">
      <w:pPr>
        <w:spacing w:after="100" w:afterAutospacing="1"/>
        <w:rPr>
          <w:rFonts w:ascii="Times New Roman" w:hAnsi="Times New Roman"/>
          <w:bCs/>
        </w:rPr>
      </w:pPr>
      <w:r w:rsidRPr="00A57698">
        <w:rPr>
          <w:rFonts w:ascii="Times New Roman" w:hAnsi="Times New Roman"/>
          <w:b/>
        </w:rPr>
        <w:t>Note:</w:t>
      </w:r>
      <w:r w:rsidRPr="00A57698">
        <w:rPr>
          <w:rFonts w:ascii="Times New Roman" w:hAnsi="Times New Roman"/>
          <w:bCs/>
        </w:rPr>
        <w:t xml:space="preserve"> The total amount awarded for </w:t>
      </w:r>
      <w:r>
        <w:rPr>
          <w:rFonts w:ascii="Times New Roman" w:hAnsi="Times New Roman"/>
          <w:bCs/>
        </w:rPr>
        <w:t xml:space="preserve">direct Core Medical and Support service </w:t>
      </w:r>
      <w:r w:rsidRPr="00A57698">
        <w:rPr>
          <w:rFonts w:ascii="Times New Roman" w:hAnsi="Times New Roman"/>
          <w:bCs/>
        </w:rPr>
        <w:t xml:space="preserve">contracts required at the top of the form must include all direct </w:t>
      </w:r>
      <w:r>
        <w:rPr>
          <w:rFonts w:ascii="Times New Roman" w:hAnsi="Times New Roman"/>
          <w:bCs/>
        </w:rPr>
        <w:t>Core Medical and Support s</w:t>
      </w:r>
      <w:r w:rsidRPr="00A57698">
        <w:rPr>
          <w:rFonts w:ascii="Times New Roman" w:hAnsi="Times New Roman"/>
          <w:bCs/>
        </w:rPr>
        <w:t xml:space="preserve">ervice contracts, MOU, MOA, and/or LOA for  RWHAP Part B and MAI services.  Applicable Office of Management and Budget Circulars for the certification are also included. The signatures of both the </w:t>
      </w:r>
      <w:r>
        <w:rPr>
          <w:rFonts w:ascii="Times New Roman" w:hAnsi="Times New Roman"/>
          <w:bCs/>
        </w:rPr>
        <w:t>Recipient</w:t>
      </w:r>
      <w:r w:rsidRPr="00A57698">
        <w:rPr>
          <w:rFonts w:ascii="Times New Roman" w:hAnsi="Times New Roman"/>
          <w:bCs/>
        </w:rPr>
        <w:t xml:space="preserve"> Project Director and the </w:t>
      </w:r>
      <w:r>
        <w:rPr>
          <w:rFonts w:ascii="Times New Roman" w:hAnsi="Times New Roman"/>
          <w:bCs/>
        </w:rPr>
        <w:t>Recipient</w:t>
      </w:r>
      <w:r w:rsidRPr="00A57698">
        <w:rPr>
          <w:rFonts w:ascii="Times New Roman" w:hAnsi="Times New Roman"/>
          <w:bCs/>
        </w:rPr>
        <w:t xml:space="preserve"> Budget (Fiscal) Officer </w:t>
      </w:r>
      <w:r>
        <w:rPr>
          <w:rFonts w:ascii="Times New Roman" w:hAnsi="Times New Roman"/>
          <w:bCs/>
        </w:rPr>
        <w:t>must</w:t>
      </w:r>
      <w:r w:rsidRPr="00A57698">
        <w:rPr>
          <w:rFonts w:ascii="Times New Roman" w:hAnsi="Times New Roman"/>
          <w:bCs/>
        </w:rPr>
        <w:t xml:space="preserve"> be provided.  The </w:t>
      </w:r>
      <w:r>
        <w:rPr>
          <w:rFonts w:ascii="Times New Roman" w:hAnsi="Times New Roman"/>
          <w:bCs/>
        </w:rPr>
        <w:t>Recipient</w:t>
      </w:r>
      <w:r w:rsidRPr="00A57698">
        <w:rPr>
          <w:rFonts w:ascii="Times New Roman" w:hAnsi="Times New Roman"/>
          <w:bCs/>
        </w:rPr>
        <w:t xml:space="preserve"> Budget (Fiscal) Officer should be the fiscal point of contact at the state/territory level.    </w:t>
      </w:r>
    </w:p>
    <w:p w14:paraId="4BFA5678" w14:textId="0FEC8E97" w:rsidR="00F855B3" w:rsidRDefault="00E74E9D" w:rsidP="00524D04">
      <w:pPr>
        <w:spacing w:after="100" w:afterAutospacing="1"/>
        <w:rPr>
          <w:rFonts w:ascii="Times New Roman" w:hAnsi="Times New Roman"/>
          <w:bCs/>
        </w:rPr>
      </w:pPr>
      <w:r w:rsidRPr="00A57698">
        <w:rPr>
          <w:rFonts w:ascii="Times New Roman" w:hAnsi="Times New Roman"/>
          <w:bCs/>
        </w:rPr>
        <w:t xml:space="preserve">The Total RWHAP Part B amount awarded in </w:t>
      </w:r>
      <w:r>
        <w:rPr>
          <w:rFonts w:ascii="Times New Roman" w:hAnsi="Times New Roman"/>
          <w:bCs/>
        </w:rPr>
        <w:t xml:space="preserve">Direct Core Medical and Support service </w:t>
      </w:r>
      <w:r w:rsidRPr="00A57698">
        <w:rPr>
          <w:rFonts w:ascii="Times New Roman" w:hAnsi="Times New Roman"/>
          <w:bCs/>
        </w:rPr>
        <w:t>Contracts for FY 201</w:t>
      </w:r>
      <w:r>
        <w:rPr>
          <w:rFonts w:ascii="Times New Roman" w:hAnsi="Times New Roman"/>
          <w:bCs/>
        </w:rPr>
        <w:t>6</w:t>
      </w:r>
      <w:r w:rsidRPr="00A57698">
        <w:rPr>
          <w:rFonts w:ascii="Times New Roman" w:hAnsi="Times New Roman"/>
          <w:bCs/>
        </w:rPr>
        <w:t xml:space="preserve"> should reflect total </w:t>
      </w:r>
      <w:r>
        <w:rPr>
          <w:rFonts w:ascii="Times New Roman" w:hAnsi="Times New Roman"/>
          <w:bCs/>
        </w:rPr>
        <w:t xml:space="preserve">direct Core Medical and Support </w:t>
      </w:r>
      <w:r w:rsidR="00D63412">
        <w:rPr>
          <w:rFonts w:ascii="Times New Roman" w:hAnsi="Times New Roman"/>
          <w:bCs/>
        </w:rPr>
        <w:t>s</w:t>
      </w:r>
      <w:r w:rsidRPr="00A57698">
        <w:rPr>
          <w:rFonts w:ascii="Times New Roman" w:hAnsi="Times New Roman"/>
          <w:bCs/>
        </w:rPr>
        <w:t xml:space="preserve">ervice </w:t>
      </w:r>
      <w:r>
        <w:rPr>
          <w:rFonts w:ascii="Times New Roman" w:hAnsi="Times New Roman"/>
          <w:bCs/>
        </w:rPr>
        <w:t xml:space="preserve">contract </w:t>
      </w:r>
      <w:r w:rsidRPr="00A57698">
        <w:rPr>
          <w:rFonts w:ascii="Times New Roman" w:hAnsi="Times New Roman"/>
          <w:bCs/>
        </w:rPr>
        <w:t>dollars for Core, Support, ADAP, and M</w:t>
      </w:r>
      <w:r w:rsidR="00524D04">
        <w:rPr>
          <w:rFonts w:ascii="Times New Roman" w:hAnsi="Times New Roman"/>
          <w:bCs/>
        </w:rPr>
        <w:t>AI as reflected on the the CLC.</w:t>
      </w:r>
    </w:p>
    <w:p w14:paraId="52E99BA4" w14:textId="77777777" w:rsidR="00F8247C" w:rsidRDefault="00F8247C" w:rsidP="00525CB1">
      <w:pPr>
        <w:rPr>
          <w:rFonts w:ascii="Times New Roman" w:hAnsi="Times New Roman"/>
          <w:b/>
          <w:u w:val="single"/>
        </w:rPr>
      </w:pPr>
    </w:p>
    <w:sectPr w:rsidR="00F8247C" w:rsidSect="00F855B3">
      <w:headerReference w:type="default" r:id="rId18"/>
      <w:footerReference w:type="even" r:id="rId19"/>
      <w:footerReference w:type="default" r:id="rId2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0A58B" w14:textId="77777777" w:rsidR="00620547" w:rsidRDefault="00620547">
      <w:r>
        <w:separator/>
      </w:r>
    </w:p>
  </w:endnote>
  <w:endnote w:type="continuationSeparator" w:id="0">
    <w:p w14:paraId="0CCB837C" w14:textId="77777777" w:rsidR="00620547" w:rsidRDefault="00620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A5681" w14:textId="77777777" w:rsidR="00836C85" w:rsidRDefault="00836C85" w:rsidP="000A64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FA5682" w14:textId="77777777" w:rsidR="00836C85" w:rsidRDefault="00836C85" w:rsidP="00385E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A5683" w14:textId="5E8FFCC2" w:rsidR="00836C85" w:rsidRDefault="00836C85" w:rsidP="000A64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56EC1">
      <w:rPr>
        <w:rStyle w:val="PageNumber"/>
        <w:noProof/>
      </w:rPr>
      <w:t>1</w:t>
    </w:r>
    <w:r>
      <w:rPr>
        <w:rStyle w:val="PageNumber"/>
      </w:rPr>
      <w:fldChar w:fldCharType="end"/>
    </w:r>
  </w:p>
  <w:p w14:paraId="4BFA5684" w14:textId="77777777" w:rsidR="00836C85" w:rsidRDefault="00836C85" w:rsidP="00385E3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A4B90" w14:textId="77777777" w:rsidR="00620547" w:rsidRDefault="00620547">
      <w:r>
        <w:separator/>
      </w:r>
    </w:p>
  </w:footnote>
  <w:footnote w:type="continuationSeparator" w:id="0">
    <w:p w14:paraId="16DC4CEE" w14:textId="77777777" w:rsidR="00620547" w:rsidRDefault="00620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765"/>
      <w:gridCol w:w="1105"/>
    </w:tblGrid>
    <w:tr w:rsidR="00836C85" w14:paraId="4BFA567F" w14:textId="77777777">
      <w:trPr>
        <w:trHeight w:val="288"/>
      </w:trPr>
      <w:tc>
        <w:tcPr>
          <w:tcW w:w="7765" w:type="dxa"/>
        </w:tcPr>
        <w:p w14:paraId="4BFA567D" w14:textId="3C6A82E8" w:rsidR="00836C85" w:rsidRPr="002B3C6B" w:rsidRDefault="00836C85" w:rsidP="001A1A41">
          <w:pPr>
            <w:pStyle w:val="Header"/>
            <w:rPr>
              <w:rFonts w:ascii="Times New Roman" w:eastAsia="Times New Roman" w:hAnsi="Times New Roman"/>
              <w:sz w:val="36"/>
              <w:szCs w:val="36"/>
            </w:rPr>
          </w:pPr>
          <w:r w:rsidRPr="002B3C6B">
            <w:rPr>
              <w:rFonts w:ascii="Times New Roman" w:eastAsia="Times New Roman" w:hAnsi="Times New Roman"/>
            </w:rPr>
            <w:t>R</w:t>
          </w:r>
          <w:r w:rsidR="00E67343">
            <w:rPr>
              <w:rFonts w:ascii="Times New Roman" w:eastAsia="Times New Roman" w:hAnsi="Times New Roman"/>
            </w:rPr>
            <w:t>WHAP</w:t>
          </w:r>
          <w:r w:rsidRPr="002B3C6B">
            <w:rPr>
              <w:rFonts w:ascii="Times New Roman" w:eastAsia="Times New Roman" w:hAnsi="Times New Roman"/>
            </w:rPr>
            <w:t xml:space="preserve"> Part B </w:t>
          </w:r>
          <w:r w:rsidR="006D24E9">
            <w:rPr>
              <w:rFonts w:ascii="Times New Roman" w:eastAsia="Times New Roman" w:hAnsi="Times New Roman"/>
            </w:rPr>
            <w:t xml:space="preserve">Program </w:t>
          </w:r>
          <w:r w:rsidRPr="002B3C6B">
            <w:rPr>
              <w:rFonts w:ascii="Times New Roman" w:eastAsia="Times New Roman" w:hAnsi="Times New Roman"/>
            </w:rPr>
            <w:t>Terms Report Instructions</w:t>
          </w:r>
        </w:p>
      </w:tc>
      <w:tc>
        <w:tcPr>
          <w:tcW w:w="1105" w:type="dxa"/>
        </w:tcPr>
        <w:p w14:paraId="4BFA567E" w14:textId="7FBFC9CB" w:rsidR="00836C85" w:rsidRPr="002B3C6B" w:rsidRDefault="00836C85" w:rsidP="00A9503A">
          <w:pPr>
            <w:pStyle w:val="Header"/>
            <w:rPr>
              <w:rFonts w:ascii="Times New Roman" w:eastAsia="Times New Roman" w:hAnsi="Times New Roman"/>
              <w:b/>
              <w:bCs/>
              <w:color w:val="4F81BD"/>
            </w:rPr>
          </w:pPr>
          <w:r w:rsidRPr="002B3C6B">
            <w:rPr>
              <w:rFonts w:ascii="Times New Roman" w:eastAsia="Times New Roman" w:hAnsi="Times New Roman"/>
              <w:b/>
              <w:bCs/>
            </w:rPr>
            <w:t>FY 201</w:t>
          </w:r>
          <w:r>
            <w:rPr>
              <w:rFonts w:ascii="Times New Roman" w:eastAsia="Times New Roman" w:hAnsi="Times New Roman"/>
              <w:b/>
              <w:bCs/>
            </w:rPr>
            <w:t>6</w:t>
          </w:r>
        </w:p>
      </w:tc>
    </w:tr>
  </w:tbl>
  <w:p w14:paraId="4BFA5680" w14:textId="77777777" w:rsidR="00836C85" w:rsidRDefault="00836C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81A41"/>
    <w:multiLevelType w:val="hybridMultilevel"/>
    <w:tmpl w:val="D95E6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5E29FC"/>
    <w:multiLevelType w:val="hybridMultilevel"/>
    <w:tmpl w:val="D5AA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4F4488"/>
    <w:multiLevelType w:val="hybridMultilevel"/>
    <w:tmpl w:val="BA586D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156300"/>
    <w:multiLevelType w:val="hybridMultilevel"/>
    <w:tmpl w:val="C214329C"/>
    <w:lvl w:ilvl="0" w:tplc="7A80E990">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2466649"/>
    <w:multiLevelType w:val="hybridMultilevel"/>
    <w:tmpl w:val="04360A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78029F"/>
    <w:multiLevelType w:val="hybridMultilevel"/>
    <w:tmpl w:val="7952A5CC"/>
    <w:lvl w:ilvl="0" w:tplc="2AC8AD86">
      <w:start w:val="1"/>
      <w:numFmt w:val="bullet"/>
      <w:lvlText w:val=""/>
      <w:lvlJc w:val="left"/>
      <w:pPr>
        <w:tabs>
          <w:tab w:val="num" w:pos="720"/>
        </w:tabs>
        <w:ind w:left="720" w:hanging="360"/>
      </w:pPr>
      <w:rPr>
        <w:rFonts w:ascii="Wingdings" w:hAnsi="Wingdings" w:hint="default"/>
      </w:rPr>
    </w:lvl>
    <w:lvl w:ilvl="1" w:tplc="9CC00F6A" w:tentative="1">
      <w:start w:val="1"/>
      <w:numFmt w:val="bullet"/>
      <w:lvlText w:val=""/>
      <w:lvlJc w:val="left"/>
      <w:pPr>
        <w:tabs>
          <w:tab w:val="num" w:pos="1440"/>
        </w:tabs>
        <w:ind w:left="1440" w:hanging="360"/>
      </w:pPr>
      <w:rPr>
        <w:rFonts w:ascii="Wingdings" w:hAnsi="Wingdings" w:hint="default"/>
      </w:rPr>
    </w:lvl>
    <w:lvl w:ilvl="2" w:tplc="CC8E01DC" w:tentative="1">
      <w:start w:val="1"/>
      <w:numFmt w:val="bullet"/>
      <w:lvlText w:val=""/>
      <w:lvlJc w:val="left"/>
      <w:pPr>
        <w:tabs>
          <w:tab w:val="num" w:pos="2160"/>
        </w:tabs>
        <w:ind w:left="2160" w:hanging="360"/>
      </w:pPr>
      <w:rPr>
        <w:rFonts w:ascii="Wingdings" w:hAnsi="Wingdings" w:hint="default"/>
      </w:rPr>
    </w:lvl>
    <w:lvl w:ilvl="3" w:tplc="C05C451E" w:tentative="1">
      <w:start w:val="1"/>
      <w:numFmt w:val="bullet"/>
      <w:lvlText w:val=""/>
      <w:lvlJc w:val="left"/>
      <w:pPr>
        <w:tabs>
          <w:tab w:val="num" w:pos="2880"/>
        </w:tabs>
        <w:ind w:left="2880" w:hanging="360"/>
      </w:pPr>
      <w:rPr>
        <w:rFonts w:ascii="Wingdings" w:hAnsi="Wingdings" w:hint="default"/>
      </w:rPr>
    </w:lvl>
    <w:lvl w:ilvl="4" w:tplc="F4FC16EA" w:tentative="1">
      <w:start w:val="1"/>
      <w:numFmt w:val="bullet"/>
      <w:lvlText w:val=""/>
      <w:lvlJc w:val="left"/>
      <w:pPr>
        <w:tabs>
          <w:tab w:val="num" w:pos="3600"/>
        </w:tabs>
        <w:ind w:left="3600" w:hanging="360"/>
      </w:pPr>
      <w:rPr>
        <w:rFonts w:ascii="Wingdings" w:hAnsi="Wingdings" w:hint="default"/>
      </w:rPr>
    </w:lvl>
    <w:lvl w:ilvl="5" w:tplc="7E922D6C" w:tentative="1">
      <w:start w:val="1"/>
      <w:numFmt w:val="bullet"/>
      <w:lvlText w:val=""/>
      <w:lvlJc w:val="left"/>
      <w:pPr>
        <w:tabs>
          <w:tab w:val="num" w:pos="4320"/>
        </w:tabs>
        <w:ind w:left="4320" w:hanging="360"/>
      </w:pPr>
      <w:rPr>
        <w:rFonts w:ascii="Wingdings" w:hAnsi="Wingdings" w:hint="default"/>
      </w:rPr>
    </w:lvl>
    <w:lvl w:ilvl="6" w:tplc="ED3A6820" w:tentative="1">
      <w:start w:val="1"/>
      <w:numFmt w:val="bullet"/>
      <w:lvlText w:val=""/>
      <w:lvlJc w:val="left"/>
      <w:pPr>
        <w:tabs>
          <w:tab w:val="num" w:pos="5040"/>
        </w:tabs>
        <w:ind w:left="5040" w:hanging="360"/>
      </w:pPr>
      <w:rPr>
        <w:rFonts w:ascii="Wingdings" w:hAnsi="Wingdings" w:hint="default"/>
      </w:rPr>
    </w:lvl>
    <w:lvl w:ilvl="7" w:tplc="1E26F3E0" w:tentative="1">
      <w:start w:val="1"/>
      <w:numFmt w:val="bullet"/>
      <w:lvlText w:val=""/>
      <w:lvlJc w:val="left"/>
      <w:pPr>
        <w:tabs>
          <w:tab w:val="num" w:pos="5760"/>
        </w:tabs>
        <w:ind w:left="5760" w:hanging="360"/>
      </w:pPr>
      <w:rPr>
        <w:rFonts w:ascii="Wingdings" w:hAnsi="Wingdings" w:hint="default"/>
      </w:rPr>
    </w:lvl>
    <w:lvl w:ilvl="8" w:tplc="8D4E6FC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646192"/>
    <w:multiLevelType w:val="hybridMultilevel"/>
    <w:tmpl w:val="BB880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B734AF"/>
    <w:multiLevelType w:val="hybridMultilevel"/>
    <w:tmpl w:val="ADF8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DE60CC"/>
    <w:multiLevelType w:val="hybridMultilevel"/>
    <w:tmpl w:val="62BEB1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A2E429F"/>
    <w:multiLevelType w:val="hybridMultilevel"/>
    <w:tmpl w:val="2DBAA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4F0364"/>
    <w:multiLevelType w:val="hybridMultilevel"/>
    <w:tmpl w:val="90CA2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3"/>
  </w:num>
  <w:num w:numId="6">
    <w:abstractNumId w:val="6"/>
  </w:num>
  <w:num w:numId="7">
    <w:abstractNumId w:val="7"/>
  </w:num>
  <w:num w:numId="8">
    <w:abstractNumId w:val="9"/>
  </w:num>
  <w:num w:numId="9">
    <w:abstractNumId w:val="1"/>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readOnly"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298"/>
    <w:rsid w:val="00001AA5"/>
    <w:rsid w:val="00004E59"/>
    <w:rsid w:val="00010172"/>
    <w:rsid w:val="000162D9"/>
    <w:rsid w:val="00024D9F"/>
    <w:rsid w:val="00025333"/>
    <w:rsid w:val="0003118D"/>
    <w:rsid w:val="00034375"/>
    <w:rsid w:val="00035F81"/>
    <w:rsid w:val="00036883"/>
    <w:rsid w:val="00037FAA"/>
    <w:rsid w:val="00045A90"/>
    <w:rsid w:val="00052645"/>
    <w:rsid w:val="00056EFF"/>
    <w:rsid w:val="000611D0"/>
    <w:rsid w:val="00063FCA"/>
    <w:rsid w:val="00071D8B"/>
    <w:rsid w:val="00091A90"/>
    <w:rsid w:val="000A2DBF"/>
    <w:rsid w:val="000A40AA"/>
    <w:rsid w:val="000A6425"/>
    <w:rsid w:val="000B0888"/>
    <w:rsid w:val="000B503A"/>
    <w:rsid w:val="000B5CF6"/>
    <w:rsid w:val="000D0B43"/>
    <w:rsid w:val="000D6274"/>
    <w:rsid w:val="000D75AD"/>
    <w:rsid w:val="000E04CE"/>
    <w:rsid w:val="001001BA"/>
    <w:rsid w:val="00101790"/>
    <w:rsid w:val="001309B5"/>
    <w:rsid w:val="00134DB8"/>
    <w:rsid w:val="00135F72"/>
    <w:rsid w:val="00140485"/>
    <w:rsid w:val="00145D66"/>
    <w:rsid w:val="0014655E"/>
    <w:rsid w:val="0015274B"/>
    <w:rsid w:val="0015664A"/>
    <w:rsid w:val="00163C10"/>
    <w:rsid w:val="00170123"/>
    <w:rsid w:val="0017398A"/>
    <w:rsid w:val="001874E4"/>
    <w:rsid w:val="00190074"/>
    <w:rsid w:val="00192B02"/>
    <w:rsid w:val="00193BF9"/>
    <w:rsid w:val="00196D24"/>
    <w:rsid w:val="001A07EC"/>
    <w:rsid w:val="001A1A41"/>
    <w:rsid w:val="001A1E41"/>
    <w:rsid w:val="001A71AB"/>
    <w:rsid w:val="001B4F20"/>
    <w:rsid w:val="001C07F9"/>
    <w:rsid w:val="001C59A4"/>
    <w:rsid w:val="001C7AA1"/>
    <w:rsid w:val="001D3166"/>
    <w:rsid w:val="001D6199"/>
    <w:rsid w:val="001E3767"/>
    <w:rsid w:val="001E7B23"/>
    <w:rsid w:val="001E7DE7"/>
    <w:rsid w:val="001F1759"/>
    <w:rsid w:val="001F39F7"/>
    <w:rsid w:val="001F4185"/>
    <w:rsid w:val="002033F4"/>
    <w:rsid w:val="002120DA"/>
    <w:rsid w:val="00215EC5"/>
    <w:rsid w:val="002205A7"/>
    <w:rsid w:val="00222ACB"/>
    <w:rsid w:val="00225493"/>
    <w:rsid w:val="00226813"/>
    <w:rsid w:val="0024129E"/>
    <w:rsid w:val="00242344"/>
    <w:rsid w:val="00245479"/>
    <w:rsid w:val="00255673"/>
    <w:rsid w:val="00257C3B"/>
    <w:rsid w:val="0026519B"/>
    <w:rsid w:val="00265826"/>
    <w:rsid w:val="00272E3B"/>
    <w:rsid w:val="00274C35"/>
    <w:rsid w:val="00275527"/>
    <w:rsid w:val="002761D4"/>
    <w:rsid w:val="00276272"/>
    <w:rsid w:val="00284029"/>
    <w:rsid w:val="00284CFE"/>
    <w:rsid w:val="00290ACF"/>
    <w:rsid w:val="002A697B"/>
    <w:rsid w:val="002A6FAF"/>
    <w:rsid w:val="002B19D7"/>
    <w:rsid w:val="002B2C34"/>
    <w:rsid w:val="002B3C6B"/>
    <w:rsid w:val="002C4DE2"/>
    <w:rsid w:val="002E193A"/>
    <w:rsid w:val="002E6958"/>
    <w:rsid w:val="002F1EAF"/>
    <w:rsid w:val="003021DF"/>
    <w:rsid w:val="0031364F"/>
    <w:rsid w:val="00325130"/>
    <w:rsid w:val="003260A5"/>
    <w:rsid w:val="0033426A"/>
    <w:rsid w:val="00340074"/>
    <w:rsid w:val="00341C09"/>
    <w:rsid w:val="00343438"/>
    <w:rsid w:val="00344790"/>
    <w:rsid w:val="0035671A"/>
    <w:rsid w:val="00375DB2"/>
    <w:rsid w:val="00384B80"/>
    <w:rsid w:val="00385E32"/>
    <w:rsid w:val="00390BDC"/>
    <w:rsid w:val="003928D1"/>
    <w:rsid w:val="003B1925"/>
    <w:rsid w:val="003B5080"/>
    <w:rsid w:val="003B5BEF"/>
    <w:rsid w:val="003D0D6A"/>
    <w:rsid w:val="003D44F6"/>
    <w:rsid w:val="003E3941"/>
    <w:rsid w:val="003E5698"/>
    <w:rsid w:val="003E7D59"/>
    <w:rsid w:val="003F4656"/>
    <w:rsid w:val="004144D6"/>
    <w:rsid w:val="004308BD"/>
    <w:rsid w:val="00435A5D"/>
    <w:rsid w:val="00437ACC"/>
    <w:rsid w:val="004441BF"/>
    <w:rsid w:val="004521B8"/>
    <w:rsid w:val="00457C59"/>
    <w:rsid w:val="00460C5D"/>
    <w:rsid w:val="00460FE3"/>
    <w:rsid w:val="00464B3B"/>
    <w:rsid w:val="00471D72"/>
    <w:rsid w:val="00474D49"/>
    <w:rsid w:val="004826E5"/>
    <w:rsid w:val="004860FD"/>
    <w:rsid w:val="004945DE"/>
    <w:rsid w:val="004A2B0F"/>
    <w:rsid w:val="004A3DC4"/>
    <w:rsid w:val="004B798E"/>
    <w:rsid w:val="004C1E82"/>
    <w:rsid w:val="004C4862"/>
    <w:rsid w:val="004D2308"/>
    <w:rsid w:val="004D54BF"/>
    <w:rsid w:val="004F44DD"/>
    <w:rsid w:val="00500D44"/>
    <w:rsid w:val="005164B1"/>
    <w:rsid w:val="00520155"/>
    <w:rsid w:val="005211E8"/>
    <w:rsid w:val="0052421E"/>
    <w:rsid w:val="00524D04"/>
    <w:rsid w:val="00525CB1"/>
    <w:rsid w:val="00532406"/>
    <w:rsid w:val="0053267F"/>
    <w:rsid w:val="00532E55"/>
    <w:rsid w:val="00553B95"/>
    <w:rsid w:val="00556EC1"/>
    <w:rsid w:val="0056060D"/>
    <w:rsid w:val="00566268"/>
    <w:rsid w:val="00583725"/>
    <w:rsid w:val="005858EA"/>
    <w:rsid w:val="00590261"/>
    <w:rsid w:val="00594198"/>
    <w:rsid w:val="005B0DDF"/>
    <w:rsid w:val="005B6F92"/>
    <w:rsid w:val="005C3361"/>
    <w:rsid w:val="005C3835"/>
    <w:rsid w:val="005E7DE9"/>
    <w:rsid w:val="005E7F49"/>
    <w:rsid w:val="005F3FD1"/>
    <w:rsid w:val="00600A75"/>
    <w:rsid w:val="00610991"/>
    <w:rsid w:val="00610CB3"/>
    <w:rsid w:val="00611989"/>
    <w:rsid w:val="00611C3D"/>
    <w:rsid w:val="00620547"/>
    <w:rsid w:val="00621310"/>
    <w:rsid w:val="0062235D"/>
    <w:rsid w:val="00624212"/>
    <w:rsid w:val="006260AC"/>
    <w:rsid w:val="00634F1C"/>
    <w:rsid w:val="0064034F"/>
    <w:rsid w:val="006404DC"/>
    <w:rsid w:val="0064060B"/>
    <w:rsid w:val="0064139C"/>
    <w:rsid w:val="00657126"/>
    <w:rsid w:val="0066662C"/>
    <w:rsid w:val="0066666A"/>
    <w:rsid w:val="00667E13"/>
    <w:rsid w:val="00671072"/>
    <w:rsid w:val="00675D48"/>
    <w:rsid w:val="006978C2"/>
    <w:rsid w:val="006A0973"/>
    <w:rsid w:val="006B13DF"/>
    <w:rsid w:val="006B168D"/>
    <w:rsid w:val="006C3472"/>
    <w:rsid w:val="006C5751"/>
    <w:rsid w:val="006C5B3C"/>
    <w:rsid w:val="006D24E9"/>
    <w:rsid w:val="006F4584"/>
    <w:rsid w:val="006F6438"/>
    <w:rsid w:val="00706A1B"/>
    <w:rsid w:val="00707FFC"/>
    <w:rsid w:val="0071422C"/>
    <w:rsid w:val="00715F32"/>
    <w:rsid w:val="00721A05"/>
    <w:rsid w:val="00724333"/>
    <w:rsid w:val="00724FCB"/>
    <w:rsid w:val="00725A79"/>
    <w:rsid w:val="0073471D"/>
    <w:rsid w:val="00735AD5"/>
    <w:rsid w:val="0073692B"/>
    <w:rsid w:val="00737DCA"/>
    <w:rsid w:val="00742AAD"/>
    <w:rsid w:val="00745D55"/>
    <w:rsid w:val="00751BA5"/>
    <w:rsid w:val="00781CED"/>
    <w:rsid w:val="0078472A"/>
    <w:rsid w:val="007864C3"/>
    <w:rsid w:val="007908C9"/>
    <w:rsid w:val="007A68E6"/>
    <w:rsid w:val="007A6AD9"/>
    <w:rsid w:val="007B21B3"/>
    <w:rsid w:val="007B358A"/>
    <w:rsid w:val="007C005E"/>
    <w:rsid w:val="007C392C"/>
    <w:rsid w:val="007C5BBA"/>
    <w:rsid w:val="007D1375"/>
    <w:rsid w:val="007D584C"/>
    <w:rsid w:val="007D68A3"/>
    <w:rsid w:val="007E321B"/>
    <w:rsid w:val="007E44AB"/>
    <w:rsid w:val="00810777"/>
    <w:rsid w:val="00810926"/>
    <w:rsid w:val="008109C1"/>
    <w:rsid w:val="00811B92"/>
    <w:rsid w:val="00816368"/>
    <w:rsid w:val="0082275D"/>
    <w:rsid w:val="00836C85"/>
    <w:rsid w:val="008437E3"/>
    <w:rsid w:val="008449B2"/>
    <w:rsid w:val="00844BDB"/>
    <w:rsid w:val="00853F8B"/>
    <w:rsid w:val="008564DC"/>
    <w:rsid w:val="0085712A"/>
    <w:rsid w:val="00861736"/>
    <w:rsid w:val="008617FB"/>
    <w:rsid w:val="00875379"/>
    <w:rsid w:val="00880D2E"/>
    <w:rsid w:val="008966A9"/>
    <w:rsid w:val="008A6785"/>
    <w:rsid w:val="008A7C04"/>
    <w:rsid w:val="008B3872"/>
    <w:rsid w:val="008B4022"/>
    <w:rsid w:val="008B60CB"/>
    <w:rsid w:val="008B7E7F"/>
    <w:rsid w:val="008C31AA"/>
    <w:rsid w:val="008C7EE0"/>
    <w:rsid w:val="008D21D6"/>
    <w:rsid w:val="008D2514"/>
    <w:rsid w:val="008E577C"/>
    <w:rsid w:val="008F3B09"/>
    <w:rsid w:val="009056E0"/>
    <w:rsid w:val="0091595F"/>
    <w:rsid w:val="00922BD6"/>
    <w:rsid w:val="009265B2"/>
    <w:rsid w:val="0093002C"/>
    <w:rsid w:val="0094717F"/>
    <w:rsid w:val="00947310"/>
    <w:rsid w:val="0095343B"/>
    <w:rsid w:val="00957CC7"/>
    <w:rsid w:val="009648FD"/>
    <w:rsid w:val="009725F8"/>
    <w:rsid w:val="0097415A"/>
    <w:rsid w:val="00983F90"/>
    <w:rsid w:val="009953E7"/>
    <w:rsid w:val="009A18AC"/>
    <w:rsid w:val="009A5627"/>
    <w:rsid w:val="009B0AF4"/>
    <w:rsid w:val="009B61FF"/>
    <w:rsid w:val="009B6B1A"/>
    <w:rsid w:val="009C7FB8"/>
    <w:rsid w:val="009D400A"/>
    <w:rsid w:val="009D5C8D"/>
    <w:rsid w:val="009D6ED7"/>
    <w:rsid w:val="009F0CD2"/>
    <w:rsid w:val="00A03D16"/>
    <w:rsid w:val="00A06E85"/>
    <w:rsid w:val="00A165CD"/>
    <w:rsid w:val="00A22136"/>
    <w:rsid w:val="00A24A5E"/>
    <w:rsid w:val="00A24BC8"/>
    <w:rsid w:val="00A27664"/>
    <w:rsid w:val="00A43356"/>
    <w:rsid w:val="00A44E4D"/>
    <w:rsid w:val="00A4543F"/>
    <w:rsid w:val="00A57698"/>
    <w:rsid w:val="00A6769E"/>
    <w:rsid w:val="00A87B1F"/>
    <w:rsid w:val="00A9503A"/>
    <w:rsid w:val="00A95D16"/>
    <w:rsid w:val="00AB2E42"/>
    <w:rsid w:val="00AB38DC"/>
    <w:rsid w:val="00AB420D"/>
    <w:rsid w:val="00AC0645"/>
    <w:rsid w:val="00AC3DFB"/>
    <w:rsid w:val="00AC474D"/>
    <w:rsid w:val="00AC502C"/>
    <w:rsid w:val="00AC7DE3"/>
    <w:rsid w:val="00AD5B54"/>
    <w:rsid w:val="00AD7C13"/>
    <w:rsid w:val="00AF3584"/>
    <w:rsid w:val="00AF514F"/>
    <w:rsid w:val="00AF52F3"/>
    <w:rsid w:val="00AF7C41"/>
    <w:rsid w:val="00AF7F31"/>
    <w:rsid w:val="00B07752"/>
    <w:rsid w:val="00B07BCD"/>
    <w:rsid w:val="00B115C5"/>
    <w:rsid w:val="00B139C9"/>
    <w:rsid w:val="00B247D0"/>
    <w:rsid w:val="00B342BF"/>
    <w:rsid w:val="00B40298"/>
    <w:rsid w:val="00B47D39"/>
    <w:rsid w:val="00B50806"/>
    <w:rsid w:val="00B535EA"/>
    <w:rsid w:val="00B57D89"/>
    <w:rsid w:val="00B655A5"/>
    <w:rsid w:val="00B67EFA"/>
    <w:rsid w:val="00B70FB5"/>
    <w:rsid w:val="00B9344F"/>
    <w:rsid w:val="00B970F4"/>
    <w:rsid w:val="00BD0FF0"/>
    <w:rsid w:val="00BD2BE0"/>
    <w:rsid w:val="00BD78B9"/>
    <w:rsid w:val="00BE15BF"/>
    <w:rsid w:val="00BE1EB5"/>
    <w:rsid w:val="00BE2B5E"/>
    <w:rsid w:val="00BE2BAD"/>
    <w:rsid w:val="00BF5A35"/>
    <w:rsid w:val="00BF7D01"/>
    <w:rsid w:val="00C11AB6"/>
    <w:rsid w:val="00C16441"/>
    <w:rsid w:val="00C27CA7"/>
    <w:rsid w:val="00C4653E"/>
    <w:rsid w:val="00C4703E"/>
    <w:rsid w:val="00C65944"/>
    <w:rsid w:val="00C65E39"/>
    <w:rsid w:val="00C66FF0"/>
    <w:rsid w:val="00C81D2D"/>
    <w:rsid w:val="00C9013D"/>
    <w:rsid w:val="00CA4F0F"/>
    <w:rsid w:val="00CB0C7C"/>
    <w:rsid w:val="00CB1EA0"/>
    <w:rsid w:val="00CB2BA1"/>
    <w:rsid w:val="00CD7082"/>
    <w:rsid w:val="00CE1BC0"/>
    <w:rsid w:val="00CF6FB8"/>
    <w:rsid w:val="00D01AE3"/>
    <w:rsid w:val="00D0686B"/>
    <w:rsid w:val="00D12BDA"/>
    <w:rsid w:val="00D13176"/>
    <w:rsid w:val="00D22CA4"/>
    <w:rsid w:val="00D2341F"/>
    <w:rsid w:val="00D3123C"/>
    <w:rsid w:val="00D327EC"/>
    <w:rsid w:val="00D32C5C"/>
    <w:rsid w:val="00D34F12"/>
    <w:rsid w:val="00D37B4A"/>
    <w:rsid w:val="00D63412"/>
    <w:rsid w:val="00D645B7"/>
    <w:rsid w:val="00D654F7"/>
    <w:rsid w:val="00D732D3"/>
    <w:rsid w:val="00D82470"/>
    <w:rsid w:val="00D851EE"/>
    <w:rsid w:val="00D87630"/>
    <w:rsid w:val="00D94E09"/>
    <w:rsid w:val="00D968EC"/>
    <w:rsid w:val="00DA4BD6"/>
    <w:rsid w:val="00DB3509"/>
    <w:rsid w:val="00DB49C4"/>
    <w:rsid w:val="00DB777B"/>
    <w:rsid w:val="00DC42D3"/>
    <w:rsid w:val="00DC5C2B"/>
    <w:rsid w:val="00DD3246"/>
    <w:rsid w:val="00DE1367"/>
    <w:rsid w:val="00DE56E6"/>
    <w:rsid w:val="00DE698A"/>
    <w:rsid w:val="00DE7610"/>
    <w:rsid w:val="00DF2E7D"/>
    <w:rsid w:val="00DF561D"/>
    <w:rsid w:val="00DF634C"/>
    <w:rsid w:val="00E04CAE"/>
    <w:rsid w:val="00E13876"/>
    <w:rsid w:val="00E13FF7"/>
    <w:rsid w:val="00E30899"/>
    <w:rsid w:val="00E3343D"/>
    <w:rsid w:val="00E42BB4"/>
    <w:rsid w:val="00E44987"/>
    <w:rsid w:val="00E458D2"/>
    <w:rsid w:val="00E47A7F"/>
    <w:rsid w:val="00E52EEC"/>
    <w:rsid w:val="00E55023"/>
    <w:rsid w:val="00E56CC7"/>
    <w:rsid w:val="00E5728F"/>
    <w:rsid w:val="00E61B2F"/>
    <w:rsid w:val="00E6207C"/>
    <w:rsid w:val="00E67343"/>
    <w:rsid w:val="00E67B5D"/>
    <w:rsid w:val="00E67B6A"/>
    <w:rsid w:val="00E73720"/>
    <w:rsid w:val="00E74E9D"/>
    <w:rsid w:val="00E76EB8"/>
    <w:rsid w:val="00E93984"/>
    <w:rsid w:val="00E979D9"/>
    <w:rsid w:val="00EA448D"/>
    <w:rsid w:val="00EA715A"/>
    <w:rsid w:val="00EB5C96"/>
    <w:rsid w:val="00EC412B"/>
    <w:rsid w:val="00EC508C"/>
    <w:rsid w:val="00ED3FC2"/>
    <w:rsid w:val="00EE3E7D"/>
    <w:rsid w:val="00EE3ED4"/>
    <w:rsid w:val="00EF2681"/>
    <w:rsid w:val="00F0112A"/>
    <w:rsid w:val="00F02B4B"/>
    <w:rsid w:val="00F061BE"/>
    <w:rsid w:val="00F06D95"/>
    <w:rsid w:val="00F40D26"/>
    <w:rsid w:val="00F41B64"/>
    <w:rsid w:val="00F54998"/>
    <w:rsid w:val="00F6229D"/>
    <w:rsid w:val="00F657B0"/>
    <w:rsid w:val="00F74037"/>
    <w:rsid w:val="00F76602"/>
    <w:rsid w:val="00F8122D"/>
    <w:rsid w:val="00F82456"/>
    <w:rsid w:val="00F8247C"/>
    <w:rsid w:val="00F855B3"/>
    <w:rsid w:val="00F85907"/>
    <w:rsid w:val="00F95246"/>
    <w:rsid w:val="00FA0A2D"/>
    <w:rsid w:val="00FA1426"/>
    <w:rsid w:val="00FA3B30"/>
    <w:rsid w:val="00FA5AAC"/>
    <w:rsid w:val="00FA5DF5"/>
    <w:rsid w:val="00FB6014"/>
    <w:rsid w:val="00FB6453"/>
    <w:rsid w:val="00FB6592"/>
    <w:rsid w:val="00FC3689"/>
    <w:rsid w:val="00FD68F5"/>
    <w:rsid w:val="00FF2057"/>
    <w:rsid w:val="00FF6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BFA55A4"/>
  <w15:docId w15:val="{AC13DB0B-4D05-4D3C-8FDE-0238DEBE5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200"/>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ED0159"/>
    <w:pPr>
      <w:spacing w:after="0"/>
    </w:pPr>
    <w:rPr>
      <w:rFonts w:ascii="Courier New" w:eastAsia="Times New Roman" w:hAnsi="Courier New"/>
      <w:sz w:val="20"/>
      <w:szCs w:val="20"/>
    </w:rPr>
  </w:style>
  <w:style w:type="character" w:customStyle="1" w:styleId="PlainTextChar">
    <w:name w:val="Plain Text Char"/>
    <w:link w:val="PlainText"/>
    <w:rsid w:val="00ED0159"/>
    <w:rPr>
      <w:rFonts w:ascii="Courier New" w:eastAsia="Times New Roman" w:hAnsi="Courier New" w:cs="Courier New"/>
    </w:rPr>
  </w:style>
  <w:style w:type="paragraph" w:customStyle="1" w:styleId="font5">
    <w:name w:val="font5"/>
    <w:basedOn w:val="Normal"/>
    <w:rsid w:val="00F26709"/>
    <w:pPr>
      <w:spacing w:beforeLines="1" w:afterLines="1"/>
    </w:pPr>
    <w:rPr>
      <w:rFonts w:ascii="Arial" w:hAnsi="Arial"/>
      <w:b/>
      <w:bCs/>
      <w:sz w:val="20"/>
      <w:szCs w:val="20"/>
    </w:rPr>
  </w:style>
  <w:style w:type="paragraph" w:customStyle="1" w:styleId="font6">
    <w:name w:val="font6"/>
    <w:basedOn w:val="Normal"/>
    <w:rsid w:val="00F26709"/>
    <w:pPr>
      <w:spacing w:beforeLines="1" w:afterLines="1"/>
    </w:pPr>
    <w:rPr>
      <w:rFonts w:ascii="Arial" w:hAnsi="Arial"/>
      <w:sz w:val="20"/>
      <w:szCs w:val="20"/>
    </w:rPr>
  </w:style>
  <w:style w:type="paragraph" w:customStyle="1" w:styleId="font7">
    <w:name w:val="font7"/>
    <w:basedOn w:val="Normal"/>
    <w:rsid w:val="00F26709"/>
    <w:pPr>
      <w:spacing w:beforeLines="1" w:afterLines="1"/>
    </w:pPr>
    <w:rPr>
      <w:rFonts w:ascii="Arial" w:hAnsi="Arial"/>
      <w:b/>
      <w:bCs/>
      <w:sz w:val="20"/>
      <w:szCs w:val="20"/>
    </w:rPr>
  </w:style>
  <w:style w:type="paragraph" w:customStyle="1" w:styleId="xl24">
    <w:name w:val="xl24"/>
    <w:basedOn w:val="Normal"/>
    <w:rsid w:val="00F26709"/>
    <w:pPr>
      <w:pBdr>
        <w:top w:val="single" w:sz="8" w:space="0" w:color="auto"/>
        <w:left w:val="single" w:sz="12" w:space="0" w:color="auto"/>
        <w:bottom w:val="single" w:sz="8" w:space="0" w:color="auto"/>
        <w:right w:val="single" w:sz="12" w:space="0" w:color="auto"/>
      </w:pBdr>
      <w:shd w:val="clear" w:color="auto" w:fill="C0C0C0"/>
      <w:spacing w:beforeLines="1" w:afterLines="1"/>
      <w:textAlignment w:val="center"/>
    </w:pPr>
    <w:rPr>
      <w:rFonts w:ascii="Arial" w:hAnsi="Arial"/>
      <w:b/>
      <w:bCs/>
      <w:sz w:val="20"/>
      <w:szCs w:val="20"/>
    </w:rPr>
  </w:style>
  <w:style w:type="paragraph" w:customStyle="1" w:styleId="xl25">
    <w:name w:val="xl25"/>
    <w:basedOn w:val="Normal"/>
    <w:rsid w:val="00F26709"/>
    <w:pPr>
      <w:pBdr>
        <w:top w:val="single" w:sz="8" w:space="0" w:color="auto"/>
        <w:left w:val="single" w:sz="12" w:space="0" w:color="auto"/>
        <w:bottom w:val="single" w:sz="8" w:space="0" w:color="auto"/>
        <w:right w:val="single" w:sz="12" w:space="0" w:color="auto"/>
      </w:pBdr>
      <w:shd w:val="clear" w:color="auto" w:fill="C0C0C0"/>
      <w:spacing w:beforeLines="1" w:afterLines="1"/>
      <w:textAlignment w:val="center"/>
    </w:pPr>
    <w:rPr>
      <w:rFonts w:ascii="Arial" w:hAnsi="Arial"/>
      <w:b/>
      <w:bCs/>
      <w:sz w:val="20"/>
      <w:szCs w:val="20"/>
    </w:rPr>
  </w:style>
  <w:style w:type="paragraph" w:customStyle="1" w:styleId="xl26">
    <w:name w:val="xl26"/>
    <w:basedOn w:val="Normal"/>
    <w:rsid w:val="00F26709"/>
    <w:pPr>
      <w:pBdr>
        <w:top w:val="single" w:sz="8" w:space="0" w:color="auto"/>
        <w:left w:val="single" w:sz="12" w:space="0" w:color="auto"/>
        <w:bottom w:val="single" w:sz="12" w:space="0" w:color="auto"/>
        <w:right w:val="single" w:sz="12" w:space="0" w:color="auto"/>
      </w:pBdr>
      <w:spacing w:beforeLines="1" w:afterLines="1"/>
      <w:textAlignment w:val="center"/>
    </w:pPr>
    <w:rPr>
      <w:rFonts w:ascii="Arial" w:hAnsi="Arial"/>
      <w:b/>
      <w:bCs/>
      <w:sz w:val="20"/>
      <w:szCs w:val="20"/>
    </w:rPr>
  </w:style>
  <w:style w:type="paragraph" w:customStyle="1" w:styleId="xl27">
    <w:name w:val="xl27"/>
    <w:basedOn w:val="Normal"/>
    <w:rsid w:val="00F26709"/>
    <w:pPr>
      <w:spacing w:beforeLines="1" w:afterLines="1"/>
      <w:textAlignment w:val="center"/>
    </w:pPr>
    <w:rPr>
      <w:rFonts w:ascii="Times" w:hAnsi="Times"/>
      <w:sz w:val="20"/>
      <w:szCs w:val="20"/>
    </w:rPr>
  </w:style>
  <w:style w:type="paragraph" w:customStyle="1" w:styleId="xl28">
    <w:name w:val="xl28"/>
    <w:basedOn w:val="Normal"/>
    <w:rsid w:val="00F26709"/>
    <w:pPr>
      <w:spacing w:beforeLines="1" w:afterLines="1"/>
      <w:textAlignment w:val="center"/>
    </w:pPr>
    <w:rPr>
      <w:rFonts w:ascii="Arial" w:hAnsi="Arial"/>
      <w:sz w:val="18"/>
      <w:szCs w:val="18"/>
    </w:rPr>
  </w:style>
  <w:style w:type="paragraph" w:customStyle="1" w:styleId="xl29">
    <w:name w:val="xl29"/>
    <w:basedOn w:val="Normal"/>
    <w:rsid w:val="00F26709"/>
    <w:pPr>
      <w:pBdr>
        <w:top w:val="single" w:sz="8" w:space="0" w:color="auto"/>
        <w:left w:val="single" w:sz="12" w:space="10" w:color="auto"/>
        <w:bottom w:val="single" w:sz="4" w:space="0" w:color="000000"/>
        <w:right w:val="single" w:sz="12" w:space="0" w:color="auto"/>
      </w:pBdr>
      <w:spacing w:beforeLines="1" w:afterLines="1"/>
      <w:ind w:firstLineChars="100" w:firstLine="100"/>
      <w:textAlignment w:val="center"/>
    </w:pPr>
    <w:rPr>
      <w:rFonts w:ascii="Times New Roman" w:hAnsi="Times New Roman"/>
      <w:color w:val="000000"/>
      <w:sz w:val="20"/>
      <w:szCs w:val="20"/>
    </w:rPr>
  </w:style>
  <w:style w:type="paragraph" w:customStyle="1" w:styleId="xl30">
    <w:name w:val="xl30"/>
    <w:basedOn w:val="Normal"/>
    <w:rsid w:val="00F26709"/>
    <w:pPr>
      <w:pBdr>
        <w:top w:val="single" w:sz="4" w:space="0" w:color="000000"/>
        <w:left w:val="single" w:sz="12" w:space="10" w:color="auto"/>
        <w:bottom w:val="single" w:sz="4" w:space="0" w:color="000000"/>
        <w:right w:val="single" w:sz="12" w:space="0" w:color="auto"/>
      </w:pBdr>
      <w:spacing w:beforeLines="1" w:afterLines="1"/>
      <w:ind w:firstLineChars="100" w:firstLine="100"/>
      <w:textAlignment w:val="center"/>
    </w:pPr>
    <w:rPr>
      <w:rFonts w:ascii="Times New Roman" w:hAnsi="Times New Roman"/>
      <w:color w:val="000000"/>
      <w:sz w:val="20"/>
      <w:szCs w:val="20"/>
    </w:rPr>
  </w:style>
  <w:style w:type="paragraph" w:customStyle="1" w:styleId="xl31">
    <w:name w:val="xl31"/>
    <w:basedOn w:val="Normal"/>
    <w:rsid w:val="00F26709"/>
    <w:pPr>
      <w:pBdr>
        <w:top w:val="single" w:sz="4" w:space="0" w:color="000000"/>
        <w:left w:val="single" w:sz="12" w:space="10" w:color="auto"/>
        <w:bottom w:val="single" w:sz="8" w:space="0" w:color="auto"/>
        <w:right w:val="single" w:sz="12" w:space="0" w:color="auto"/>
      </w:pBdr>
      <w:spacing w:beforeLines="1" w:afterLines="1"/>
      <w:ind w:firstLineChars="100" w:firstLine="100"/>
      <w:textAlignment w:val="center"/>
    </w:pPr>
    <w:rPr>
      <w:rFonts w:ascii="Times New Roman" w:hAnsi="Times New Roman"/>
      <w:color w:val="000000"/>
      <w:sz w:val="20"/>
      <w:szCs w:val="20"/>
    </w:rPr>
  </w:style>
  <w:style w:type="paragraph" w:customStyle="1" w:styleId="xl32">
    <w:name w:val="xl32"/>
    <w:basedOn w:val="Normal"/>
    <w:rsid w:val="00F26709"/>
    <w:pPr>
      <w:spacing w:beforeLines="1" w:afterLines="1"/>
      <w:textAlignment w:val="center"/>
    </w:pPr>
    <w:rPr>
      <w:rFonts w:ascii="Times" w:hAnsi="Times"/>
      <w:sz w:val="16"/>
      <w:szCs w:val="16"/>
    </w:rPr>
  </w:style>
  <w:style w:type="paragraph" w:customStyle="1" w:styleId="xl33">
    <w:name w:val="xl33"/>
    <w:basedOn w:val="Normal"/>
    <w:rsid w:val="00F26709"/>
    <w:pPr>
      <w:pBdr>
        <w:top w:val="single" w:sz="4" w:space="0" w:color="auto"/>
        <w:left w:val="single" w:sz="12" w:space="0" w:color="auto"/>
        <w:bottom w:val="single" w:sz="8" w:space="0" w:color="auto"/>
        <w:right w:val="single" w:sz="4" w:space="0" w:color="auto"/>
      </w:pBdr>
      <w:shd w:val="clear" w:color="auto" w:fill="3366FF"/>
      <w:spacing w:beforeLines="1" w:afterLines="1"/>
      <w:jc w:val="center"/>
      <w:textAlignment w:val="center"/>
    </w:pPr>
    <w:rPr>
      <w:rFonts w:ascii="Arial" w:hAnsi="Arial"/>
      <w:b/>
      <w:bCs/>
      <w:color w:val="FFFFFF"/>
      <w:sz w:val="20"/>
      <w:szCs w:val="20"/>
    </w:rPr>
  </w:style>
  <w:style w:type="paragraph" w:customStyle="1" w:styleId="xl34">
    <w:name w:val="xl34"/>
    <w:basedOn w:val="Normal"/>
    <w:rsid w:val="00F26709"/>
    <w:pPr>
      <w:pBdr>
        <w:top w:val="single" w:sz="4" w:space="0" w:color="auto"/>
        <w:left w:val="single" w:sz="4" w:space="0" w:color="auto"/>
        <w:right w:val="single" w:sz="12" w:space="0" w:color="auto"/>
      </w:pBdr>
      <w:shd w:val="clear" w:color="auto" w:fill="3366FF"/>
      <w:spacing w:beforeLines="1" w:afterLines="1"/>
      <w:jc w:val="center"/>
      <w:textAlignment w:val="center"/>
    </w:pPr>
    <w:rPr>
      <w:rFonts w:ascii="Arial" w:hAnsi="Arial"/>
      <w:b/>
      <w:bCs/>
      <w:color w:val="FFFFFF"/>
      <w:sz w:val="20"/>
      <w:szCs w:val="20"/>
    </w:rPr>
  </w:style>
  <w:style w:type="paragraph" w:customStyle="1" w:styleId="xl35">
    <w:name w:val="xl35"/>
    <w:basedOn w:val="Normal"/>
    <w:rsid w:val="00F26709"/>
    <w:pPr>
      <w:pBdr>
        <w:top w:val="single" w:sz="8" w:space="0" w:color="auto"/>
        <w:bottom w:val="single" w:sz="8" w:space="0" w:color="auto"/>
        <w:right w:val="single" w:sz="4" w:space="0" w:color="000000"/>
      </w:pBdr>
      <w:shd w:val="clear" w:color="auto" w:fill="C0C0C0"/>
      <w:spacing w:beforeLines="1" w:afterLines="1"/>
      <w:textAlignment w:val="center"/>
    </w:pPr>
    <w:rPr>
      <w:rFonts w:ascii="Arial" w:hAnsi="Arial"/>
      <w:b/>
      <w:bCs/>
      <w:sz w:val="20"/>
      <w:szCs w:val="20"/>
    </w:rPr>
  </w:style>
  <w:style w:type="paragraph" w:customStyle="1" w:styleId="xl36">
    <w:name w:val="xl36"/>
    <w:basedOn w:val="Normal"/>
    <w:rsid w:val="00F26709"/>
    <w:pPr>
      <w:pBdr>
        <w:top w:val="single" w:sz="8" w:space="0" w:color="000000"/>
        <w:left w:val="single" w:sz="4" w:space="0" w:color="000000"/>
        <w:bottom w:val="single" w:sz="8" w:space="0" w:color="000000"/>
        <w:right w:val="single" w:sz="12" w:space="0" w:color="auto"/>
      </w:pBdr>
      <w:shd w:val="clear" w:color="auto" w:fill="C0C0C0"/>
      <w:spacing w:beforeLines="1" w:afterLines="1"/>
      <w:jc w:val="right"/>
      <w:textAlignment w:val="center"/>
    </w:pPr>
    <w:rPr>
      <w:rFonts w:ascii="Arial" w:hAnsi="Arial"/>
      <w:b/>
      <w:bCs/>
      <w:sz w:val="20"/>
      <w:szCs w:val="20"/>
    </w:rPr>
  </w:style>
  <w:style w:type="paragraph" w:customStyle="1" w:styleId="xl37">
    <w:name w:val="xl37"/>
    <w:basedOn w:val="Normal"/>
    <w:rsid w:val="00F26709"/>
    <w:pPr>
      <w:pBdr>
        <w:top w:val="single" w:sz="8" w:space="0" w:color="auto"/>
        <w:bottom w:val="single" w:sz="4" w:space="0" w:color="000000"/>
        <w:right w:val="single" w:sz="4" w:space="0" w:color="000000"/>
      </w:pBdr>
      <w:spacing w:beforeLines="1" w:afterLines="1"/>
      <w:textAlignment w:val="center"/>
    </w:pPr>
    <w:rPr>
      <w:rFonts w:ascii="Times" w:hAnsi="Times"/>
      <w:sz w:val="20"/>
      <w:szCs w:val="20"/>
    </w:rPr>
  </w:style>
  <w:style w:type="paragraph" w:customStyle="1" w:styleId="xl38">
    <w:name w:val="xl38"/>
    <w:basedOn w:val="Normal"/>
    <w:rsid w:val="00F26709"/>
    <w:pPr>
      <w:pBdr>
        <w:left w:val="single" w:sz="4" w:space="0" w:color="000000"/>
        <w:bottom w:val="single" w:sz="4" w:space="0" w:color="000000"/>
        <w:right w:val="single" w:sz="12" w:space="0" w:color="auto"/>
      </w:pBdr>
      <w:spacing w:beforeLines="1" w:afterLines="1"/>
      <w:jc w:val="right"/>
      <w:textAlignment w:val="center"/>
    </w:pPr>
    <w:rPr>
      <w:rFonts w:ascii="Times" w:hAnsi="Times"/>
      <w:sz w:val="20"/>
      <w:szCs w:val="20"/>
    </w:rPr>
  </w:style>
  <w:style w:type="paragraph" w:customStyle="1" w:styleId="xl39">
    <w:name w:val="xl39"/>
    <w:basedOn w:val="Normal"/>
    <w:rsid w:val="00F26709"/>
    <w:pPr>
      <w:pBdr>
        <w:top w:val="single" w:sz="4" w:space="0" w:color="000000"/>
        <w:bottom w:val="single" w:sz="4" w:space="0" w:color="000000"/>
        <w:right w:val="single" w:sz="4" w:space="0" w:color="auto"/>
      </w:pBdr>
      <w:spacing w:beforeLines="1" w:afterLines="1"/>
      <w:textAlignment w:val="center"/>
    </w:pPr>
    <w:rPr>
      <w:rFonts w:ascii="Times" w:hAnsi="Times"/>
      <w:sz w:val="20"/>
      <w:szCs w:val="20"/>
    </w:rPr>
  </w:style>
  <w:style w:type="paragraph" w:customStyle="1" w:styleId="xl40">
    <w:name w:val="xl40"/>
    <w:basedOn w:val="Normal"/>
    <w:rsid w:val="00F26709"/>
    <w:pPr>
      <w:pBdr>
        <w:top w:val="single" w:sz="4" w:space="0" w:color="000000"/>
        <w:left w:val="single" w:sz="4" w:space="0" w:color="000000"/>
        <w:bottom w:val="single" w:sz="4" w:space="0" w:color="000000"/>
        <w:right w:val="single" w:sz="12" w:space="0" w:color="auto"/>
      </w:pBdr>
      <w:spacing w:beforeLines="1" w:afterLines="1"/>
      <w:jc w:val="right"/>
      <w:textAlignment w:val="center"/>
    </w:pPr>
    <w:rPr>
      <w:rFonts w:ascii="Times" w:hAnsi="Times"/>
      <w:sz w:val="20"/>
      <w:szCs w:val="20"/>
    </w:rPr>
  </w:style>
  <w:style w:type="paragraph" w:customStyle="1" w:styleId="xl41">
    <w:name w:val="xl41"/>
    <w:basedOn w:val="Normal"/>
    <w:rsid w:val="00F26709"/>
    <w:pPr>
      <w:pBdr>
        <w:top w:val="single" w:sz="4" w:space="0" w:color="000000"/>
        <w:bottom w:val="single" w:sz="8" w:space="0" w:color="auto"/>
        <w:right w:val="single" w:sz="4" w:space="0" w:color="auto"/>
      </w:pBdr>
      <w:spacing w:beforeLines="1" w:afterLines="1"/>
      <w:textAlignment w:val="center"/>
    </w:pPr>
    <w:rPr>
      <w:rFonts w:ascii="Times" w:hAnsi="Times"/>
      <w:sz w:val="20"/>
      <w:szCs w:val="20"/>
    </w:rPr>
  </w:style>
  <w:style w:type="paragraph" w:customStyle="1" w:styleId="xl42">
    <w:name w:val="xl42"/>
    <w:basedOn w:val="Normal"/>
    <w:rsid w:val="00F26709"/>
    <w:pPr>
      <w:pBdr>
        <w:top w:val="single" w:sz="4" w:space="0" w:color="000000"/>
        <w:left w:val="single" w:sz="4" w:space="0" w:color="000000"/>
        <w:bottom w:val="single" w:sz="8" w:space="0" w:color="auto"/>
        <w:right w:val="single" w:sz="12" w:space="0" w:color="auto"/>
      </w:pBdr>
      <w:spacing w:beforeLines="1" w:afterLines="1"/>
      <w:jc w:val="right"/>
      <w:textAlignment w:val="center"/>
    </w:pPr>
    <w:rPr>
      <w:rFonts w:ascii="Times" w:hAnsi="Times"/>
      <w:sz w:val="20"/>
      <w:szCs w:val="20"/>
    </w:rPr>
  </w:style>
  <w:style w:type="paragraph" w:customStyle="1" w:styleId="xl43">
    <w:name w:val="xl43"/>
    <w:basedOn w:val="Normal"/>
    <w:rsid w:val="00F26709"/>
    <w:pPr>
      <w:pBdr>
        <w:top w:val="single" w:sz="8" w:space="0" w:color="auto"/>
        <w:bottom w:val="single" w:sz="8" w:space="0" w:color="auto"/>
        <w:right w:val="single" w:sz="4" w:space="0" w:color="auto"/>
      </w:pBdr>
      <w:shd w:val="clear" w:color="auto" w:fill="C0C0C0"/>
      <w:spacing w:beforeLines="1" w:afterLines="1"/>
      <w:textAlignment w:val="center"/>
    </w:pPr>
    <w:rPr>
      <w:rFonts w:ascii="Arial" w:hAnsi="Arial"/>
      <w:b/>
      <w:bCs/>
      <w:sz w:val="20"/>
      <w:szCs w:val="20"/>
    </w:rPr>
  </w:style>
  <w:style w:type="paragraph" w:customStyle="1" w:styleId="xl44">
    <w:name w:val="xl44"/>
    <w:basedOn w:val="Normal"/>
    <w:rsid w:val="00F26709"/>
    <w:pPr>
      <w:pBdr>
        <w:top w:val="single" w:sz="8" w:space="0" w:color="auto"/>
        <w:left w:val="single" w:sz="4" w:space="0" w:color="000000"/>
        <w:bottom w:val="single" w:sz="8" w:space="0" w:color="auto"/>
        <w:right w:val="single" w:sz="12" w:space="0" w:color="auto"/>
      </w:pBdr>
      <w:shd w:val="clear" w:color="auto" w:fill="C0C0C0"/>
      <w:spacing w:beforeLines="1" w:afterLines="1"/>
      <w:jc w:val="right"/>
      <w:textAlignment w:val="center"/>
    </w:pPr>
    <w:rPr>
      <w:rFonts w:ascii="Arial" w:hAnsi="Arial"/>
      <w:b/>
      <w:bCs/>
      <w:sz w:val="20"/>
      <w:szCs w:val="20"/>
    </w:rPr>
  </w:style>
  <w:style w:type="paragraph" w:customStyle="1" w:styleId="xl45">
    <w:name w:val="xl45"/>
    <w:basedOn w:val="Normal"/>
    <w:rsid w:val="00F26709"/>
    <w:pPr>
      <w:pBdr>
        <w:top w:val="single" w:sz="8" w:space="0" w:color="auto"/>
        <w:left w:val="single" w:sz="12" w:space="0" w:color="000000"/>
        <w:bottom w:val="single" w:sz="4" w:space="0" w:color="000000"/>
        <w:right w:val="single" w:sz="4" w:space="0" w:color="auto"/>
      </w:pBdr>
      <w:spacing w:beforeLines="1" w:afterLines="1"/>
      <w:textAlignment w:val="center"/>
    </w:pPr>
    <w:rPr>
      <w:rFonts w:ascii="Times" w:hAnsi="Times"/>
      <w:sz w:val="20"/>
      <w:szCs w:val="20"/>
    </w:rPr>
  </w:style>
  <w:style w:type="paragraph" w:customStyle="1" w:styleId="xl46">
    <w:name w:val="xl46"/>
    <w:basedOn w:val="Normal"/>
    <w:rsid w:val="00F26709"/>
    <w:pPr>
      <w:pBdr>
        <w:top w:val="single" w:sz="8" w:space="0" w:color="auto"/>
        <w:left w:val="single" w:sz="4" w:space="0" w:color="000000"/>
        <w:bottom w:val="single" w:sz="4" w:space="0" w:color="000000"/>
        <w:right w:val="single" w:sz="12" w:space="0" w:color="auto"/>
      </w:pBdr>
      <w:spacing w:beforeLines="1" w:afterLines="1"/>
      <w:jc w:val="right"/>
      <w:textAlignment w:val="center"/>
    </w:pPr>
    <w:rPr>
      <w:rFonts w:ascii="Times" w:hAnsi="Times"/>
      <w:sz w:val="20"/>
      <w:szCs w:val="20"/>
    </w:rPr>
  </w:style>
  <w:style w:type="paragraph" w:customStyle="1" w:styleId="xl47">
    <w:name w:val="xl47"/>
    <w:basedOn w:val="Normal"/>
    <w:rsid w:val="00F26709"/>
    <w:pPr>
      <w:pBdr>
        <w:top w:val="single" w:sz="4" w:space="0" w:color="000000"/>
        <w:left w:val="single" w:sz="12" w:space="0" w:color="000000"/>
        <w:bottom w:val="single" w:sz="4" w:space="0" w:color="000000"/>
        <w:right w:val="single" w:sz="4" w:space="0" w:color="auto"/>
      </w:pBdr>
      <w:spacing w:beforeLines="1" w:afterLines="1"/>
      <w:textAlignment w:val="center"/>
    </w:pPr>
    <w:rPr>
      <w:rFonts w:ascii="Times" w:hAnsi="Times"/>
      <w:sz w:val="20"/>
      <w:szCs w:val="20"/>
    </w:rPr>
  </w:style>
  <w:style w:type="paragraph" w:customStyle="1" w:styleId="xl48">
    <w:name w:val="xl48"/>
    <w:basedOn w:val="Normal"/>
    <w:rsid w:val="00F26709"/>
    <w:pPr>
      <w:pBdr>
        <w:top w:val="single" w:sz="8" w:space="0" w:color="auto"/>
        <w:bottom w:val="single" w:sz="8" w:space="0" w:color="auto"/>
        <w:right w:val="single" w:sz="4" w:space="0" w:color="auto"/>
      </w:pBdr>
      <w:shd w:val="clear" w:color="auto" w:fill="C0C0C0"/>
      <w:spacing w:beforeLines="1" w:afterLines="1"/>
      <w:textAlignment w:val="center"/>
    </w:pPr>
    <w:rPr>
      <w:rFonts w:ascii="Arial" w:hAnsi="Arial"/>
      <w:b/>
      <w:bCs/>
      <w:sz w:val="20"/>
      <w:szCs w:val="20"/>
    </w:rPr>
  </w:style>
  <w:style w:type="paragraph" w:customStyle="1" w:styleId="xl49">
    <w:name w:val="xl49"/>
    <w:basedOn w:val="Normal"/>
    <w:rsid w:val="00F26709"/>
    <w:pPr>
      <w:pBdr>
        <w:top w:val="single" w:sz="8" w:space="0" w:color="auto"/>
        <w:left w:val="single" w:sz="4" w:space="0" w:color="auto"/>
        <w:bottom w:val="single" w:sz="8" w:space="0" w:color="auto"/>
        <w:right w:val="single" w:sz="12" w:space="0" w:color="auto"/>
      </w:pBdr>
      <w:shd w:val="clear" w:color="auto" w:fill="C0C0C0"/>
      <w:spacing w:beforeLines="1" w:afterLines="1"/>
      <w:jc w:val="right"/>
      <w:textAlignment w:val="center"/>
    </w:pPr>
    <w:rPr>
      <w:rFonts w:ascii="Arial" w:hAnsi="Arial"/>
      <w:b/>
      <w:bCs/>
      <w:sz w:val="20"/>
      <w:szCs w:val="20"/>
    </w:rPr>
  </w:style>
  <w:style w:type="paragraph" w:customStyle="1" w:styleId="xl50">
    <w:name w:val="xl50"/>
    <w:basedOn w:val="Normal"/>
    <w:rsid w:val="00F26709"/>
    <w:pPr>
      <w:pBdr>
        <w:top w:val="single" w:sz="8" w:space="0" w:color="auto"/>
        <w:bottom w:val="single" w:sz="8" w:space="0" w:color="auto"/>
        <w:right w:val="single" w:sz="12" w:space="0" w:color="auto"/>
      </w:pBdr>
      <w:shd w:val="clear" w:color="auto" w:fill="C0C0C0"/>
      <w:spacing w:beforeLines="1" w:afterLines="1"/>
      <w:jc w:val="right"/>
      <w:textAlignment w:val="center"/>
    </w:pPr>
    <w:rPr>
      <w:rFonts w:ascii="Arial" w:hAnsi="Arial"/>
      <w:b/>
      <w:bCs/>
      <w:sz w:val="20"/>
      <w:szCs w:val="20"/>
    </w:rPr>
  </w:style>
  <w:style w:type="paragraph" w:customStyle="1" w:styleId="xl51">
    <w:name w:val="xl51"/>
    <w:basedOn w:val="Normal"/>
    <w:rsid w:val="00F26709"/>
    <w:pPr>
      <w:pBdr>
        <w:top w:val="single" w:sz="8" w:space="0" w:color="auto"/>
        <w:bottom w:val="single" w:sz="12" w:space="0" w:color="auto"/>
        <w:right w:val="single" w:sz="4" w:space="0" w:color="auto"/>
      </w:pBdr>
      <w:spacing w:beforeLines="1" w:afterLines="1"/>
      <w:textAlignment w:val="center"/>
    </w:pPr>
    <w:rPr>
      <w:rFonts w:ascii="Arial" w:hAnsi="Arial"/>
      <w:b/>
      <w:bCs/>
      <w:sz w:val="20"/>
      <w:szCs w:val="20"/>
    </w:rPr>
  </w:style>
  <w:style w:type="paragraph" w:customStyle="1" w:styleId="xl52">
    <w:name w:val="xl52"/>
    <w:basedOn w:val="Normal"/>
    <w:rsid w:val="00F26709"/>
    <w:pPr>
      <w:pBdr>
        <w:top w:val="single" w:sz="8" w:space="0" w:color="auto"/>
        <w:bottom w:val="single" w:sz="12" w:space="0" w:color="auto"/>
        <w:right w:val="single" w:sz="12" w:space="0" w:color="auto"/>
      </w:pBdr>
      <w:spacing w:beforeLines="1" w:afterLines="1"/>
      <w:jc w:val="right"/>
      <w:textAlignment w:val="center"/>
    </w:pPr>
    <w:rPr>
      <w:rFonts w:ascii="Arial" w:hAnsi="Arial"/>
      <w:b/>
      <w:bCs/>
      <w:sz w:val="20"/>
      <w:szCs w:val="20"/>
    </w:rPr>
  </w:style>
  <w:style w:type="paragraph" w:customStyle="1" w:styleId="xl53">
    <w:name w:val="xl53"/>
    <w:basedOn w:val="Normal"/>
    <w:rsid w:val="00F26709"/>
    <w:pPr>
      <w:pBdr>
        <w:top w:val="single" w:sz="8" w:space="0" w:color="auto"/>
        <w:left w:val="single" w:sz="12" w:space="10" w:color="auto"/>
        <w:bottom w:val="single" w:sz="4" w:space="0" w:color="000000"/>
      </w:pBdr>
      <w:spacing w:beforeLines="1" w:afterLines="1"/>
      <w:ind w:firstLineChars="100" w:firstLine="100"/>
      <w:textAlignment w:val="center"/>
    </w:pPr>
    <w:rPr>
      <w:rFonts w:ascii="Times New Roman" w:hAnsi="Times New Roman"/>
      <w:color w:val="000000"/>
      <w:sz w:val="20"/>
      <w:szCs w:val="20"/>
    </w:rPr>
  </w:style>
  <w:style w:type="paragraph" w:customStyle="1" w:styleId="xl54">
    <w:name w:val="xl54"/>
    <w:basedOn w:val="Normal"/>
    <w:rsid w:val="00F26709"/>
    <w:pPr>
      <w:pBdr>
        <w:top w:val="single" w:sz="4" w:space="0" w:color="000000"/>
        <w:left w:val="single" w:sz="12" w:space="10" w:color="auto"/>
        <w:bottom w:val="single" w:sz="4" w:space="0" w:color="000000"/>
      </w:pBdr>
      <w:spacing w:beforeLines="1" w:afterLines="1"/>
      <w:ind w:firstLineChars="100" w:firstLine="100"/>
      <w:textAlignment w:val="center"/>
    </w:pPr>
    <w:rPr>
      <w:rFonts w:ascii="Times New Roman" w:hAnsi="Times New Roman"/>
      <w:color w:val="000000"/>
      <w:sz w:val="20"/>
      <w:szCs w:val="20"/>
    </w:rPr>
  </w:style>
  <w:style w:type="paragraph" w:customStyle="1" w:styleId="xl55">
    <w:name w:val="xl55"/>
    <w:basedOn w:val="Normal"/>
    <w:rsid w:val="00F26709"/>
    <w:pPr>
      <w:pBdr>
        <w:top w:val="single" w:sz="4" w:space="0" w:color="000000"/>
        <w:left w:val="single" w:sz="12" w:space="0" w:color="000000"/>
        <w:bottom w:val="single" w:sz="8" w:space="0" w:color="auto"/>
        <w:right w:val="single" w:sz="4" w:space="0" w:color="auto"/>
      </w:pBdr>
      <w:spacing w:beforeLines="1" w:afterLines="1"/>
      <w:textAlignment w:val="center"/>
    </w:pPr>
    <w:rPr>
      <w:rFonts w:ascii="Times" w:hAnsi="Times"/>
      <w:sz w:val="20"/>
      <w:szCs w:val="20"/>
    </w:rPr>
  </w:style>
  <w:style w:type="paragraph" w:customStyle="1" w:styleId="xl56">
    <w:name w:val="xl56"/>
    <w:basedOn w:val="Normal"/>
    <w:rsid w:val="00F26709"/>
    <w:pPr>
      <w:spacing w:beforeLines="1" w:afterLines="1"/>
    </w:pPr>
    <w:rPr>
      <w:rFonts w:ascii="Times" w:hAnsi="Times"/>
      <w:sz w:val="16"/>
      <w:szCs w:val="16"/>
    </w:rPr>
  </w:style>
  <w:style w:type="paragraph" w:customStyle="1" w:styleId="xl57">
    <w:name w:val="xl57"/>
    <w:basedOn w:val="Normal"/>
    <w:rsid w:val="00F26709"/>
    <w:pPr>
      <w:pBdr>
        <w:top w:val="single" w:sz="12" w:space="0" w:color="auto"/>
        <w:left w:val="single" w:sz="12" w:space="0" w:color="auto"/>
        <w:right w:val="single" w:sz="12" w:space="0" w:color="auto"/>
      </w:pBdr>
      <w:shd w:val="clear" w:color="auto" w:fill="3366FF"/>
      <w:spacing w:beforeLines="1" w:afterLines="1"/>
      <w:textAlignment w:val="center"/>
    </w:pPr>
    <w:rPr>
      <w:rFonts w:ascii="Arial" w:hAnsi="Arial"/>
      <w:b/>
      <w:bCs/>
      <w:color w:val="FFFFFF"/>
      <w:sz w:val="20"/>
      <w:szCs w:val="20"/>
    </w:rPr>
  </w:style>
  <w:style w:type="paragraph" w:customStyle="1" w:styleId="xl58">
    <w:name w:val="xl58"/>
    <w:basedOn w:val="Normal"/>
    <w:rsid w:val="00F26709"/>
    <w:pPr>
      <w:pBdr>
        <w:left w:val="single" w:sz="12" w:space="0" w:color="auto"/>
        <w:right w:val="single" w:sz="12" w:space="0" w:color="auto"/>
      </w:pBdr>
      <w:shd w:val="clear" w:color="auto" w:fill="3366FF"/>
      <w:spacing w:beforeLines="1" w:afterLines="1"/>
      <w:textAlignment w:val="center"/>
    </w:pPr>
    <w:rPr>
      <w:rFonts w:ascii="Arial" w:hAnsi="Arial"/>
      <w:b/>
      <w:bCs/>
      <w:color w:val="FFFFFF"/>
      <w:sz w:val="20"/>
      <w:szCs w:val="20"/>
    </w:rPr>
  </w:style>
  <w:style w:type="paragraph" w:customStyle="1" w:styleId="xl59">
    <w:name w:val="xl59"/>
    <w:basedOn w:val="Normal"/>
    <w:rsid w:val="00F26709"/>
    <w:pPr>
      <w:pBdr>
        <w:left w:val="single" w:sz="12" w:space="0" w:color="auto"/>
        <w:bottom w:val="single" w:sz="8" w:space="0" w:color="auto"/>
        <w:right w:val="single" w:sz="12" w:space="0" w:color="auto"/>
      </w:pBdr>
      <w:shd w:val="clear" w:color="auto" w:fill="3366FF"/>
      <w:spacing w:beforeLines="1" w:afterLines="1"/>
      <w:textAlignment w:val="center"/>
    </w:pPr>
    <w:rPr>
      <w:rFonts w:ascii="Arial" w:hAnsi="Arial"/>
      <w:b/>
      <w:bCs/>
      <w:color w:val="FFFFFF"/>
      <w:sz w:val="20"/>
      <w:szCs w:val="20"/>
    </w:rPr>
  </w:style>
  <w:style w:type="paragraph" w:customStyle="1" w:styleId="xl60">
    <w:name w:val="xl60"/>
    <w:basedOn w:val="Normal"/>
    <w:rsid w:val="00F26709"/>
    <w:pPr>
      <w:pBdr>
        <w:top w:val="single" w:sz="12" w:space="0" w:color="auto"/>
        <w:left w:val="single" w:sz="12" w:space="0" w:color="auto"/>
        <w:bottom w:val="single" w:sz="8" w:space="0" w:color="auto"/>
      </w:pBdr>
      <w:shd w:val="clear" w:color="auto" w:fill="3366FF"/>
      <w:spacing w:beforeLines="1" w:afterLines="1"/>
      <w:jc w:val="center"/>
      <w:textAlignment w:val="center"/>
    </w:pPr>
    <w:rPr>
      <w:rFonts w:ascii="Arial" w:hAnsi="Arial"/>
      <w:b/>
      <w:bCs/>
      <w:color w:val="FFFFFF"/>
      <w:sz w:val="20"/>
      <w:szCs w:val="20"/>
    </w:rPr>
  </w:style>
  <w:style w:type="paragraph" w:customStyle="1" w:styleId="xl61">
    <w:name w:val="xl61"/>
    <w:basedOn w:val="Normal"/>
    <w:rsid w:val="00F26709"/>
    <w:pPr>
      <w:pBdr>
        <w:top w:val="single" w:sz="12" w:space="0" w:color="auto"/>
        <w:bottom w:val="single" w:sz="8" w:space="0" w:color="auto"/>
        <w:right w:val="single" w:sz="12" w:space="0" w:color="auto"/>
      </w:pBdr>
      <w:shd w:val="clear" w:color="auto" w:fill="3366FF"/>
      <w:spacing w:beforeLines="1" w:afterLines="1"/>
      <w:jc w:val="center"/>
      <w:textAlignment w:val="center"/>
    </w:pPr>
    <w:rPr>
      <w:rFonts w:ascii="Arial" w:hAnsi="Arial"/>
      <w:b/>
      <w:bCs/>
      <w:color w:val="FFFFFF"/>
      <w:sz w:val="20"/>
      <w:szCs w:val="20"/>
    </w:rPr>
  </w:style>
  <w:style w:type="paragraph" w:customStyle="1" w:styleId="xl62">
    <w:name w:val="xl62"/>
    <w:basedOn w:val="Normal"/>
    <w:rsid w:val="00F26709"/>
    <w:pPr>
      <w:pBdr>
        <w:top w:val="single" w:sz="8" w:space="0" w:color="auto"/>
        <w:left w:val="single" w:sz="12" w:space="0" w:color="auto"/>
      </w:pBdr>
      <w:shd w:val="clear" w:color="auto" w:fill="3366FF"/>
      <w:spacing w:beforeLines="1" w:afterLines="1"/>
      <w:jc w:val="center"/>
      <w:textAlignment w:val="center"/>
    </w:pPr>
    <w:rPr>
      <w:rFonts w:ascii="Arial" w:hAnsi="Arial"/>
      <w:b/>
      <w:bCs/>
      <w:color w:val="FFFFFF"/>
      <w:sz w:val="20"/>
      <w:szCs w:val="20"/>
    </w:rPr>
  </w:style>
  <w:style w:type="paragraph" w:customStyle="1" w:styleId="xl63">
    <w:name w:val="xl63"/>
    <w:basedOn w:val="Normal"/>
    <w:rsid w:val="00F26709"/>
    <w:pPr>
      <w:pBdr>
        <w:top w:val="single" w:sz="8" w:space="0" w:color="auto"/>
        <w:right w:val="single" w:sz="12" w:space="0" w:color="auto"/>
      </w:pBdr>
      <w:shd w:val="clear" w:color="auto" w:fill="3366FF"/>
      <w:spacing w:beforeLines="1" w:afterLines="1"/>
      <w:jc w:val="center"/>
      <w:textAlignment w:val="center"/>
    </w:pPr>
    <w:rPr>
      <w:rFonts w:ascii="Arial" w:hAnsi="Arial"/>
      <w:b/>
      <w:bCs/>
      <w:color w:val="FFFFFF"/>
      <w:sz w:val="20"/>
      <w:szCs w:val="20"/>
    </w:rPr>
  </w:style>
  <w:style w:type="paragraph" w:styleId="Title">
    <w:name w:val="Title"/>
    <w:basedOn w:val="Normal"/>
    <w:qFormat/>
    <w:rsid w:val="0097415A"/>
    <w:pPr>
      <w:spacing w:before="180" w:after="120"/>
      <w:ind w:left="180"/>
    </w:pPr>
    <w:rPr>
      <w:rFonts w:ascii="Arial Narrow" w:eastAsia="Times New Roman" w:hAnsi="Arial Narrow"/>
      <w:b/>
      <w:bCs/>
      <w:smallCaps/>
      <w:sz w:val="32"/>
      <w:szCs w:val="36"/>
    </w:rPr>
  </w:style>
  <w:style w:type="paragraph" w:customStyle="1" w:styleId="TitleCover">
    <w:name w:val="Title Cover"/>
    <w:basedOn w:val="Normal"/>
    <w:next w:val="Normal"/>
    <w:rsid w:val="0097415A"/>
    <w:pPr>
      <w:keepNext/>
      <w:keepLines/>
      <w:pBdr>
        <w:top w:val="single" w:sz="48" w:space="31" w:color="auto"/>
      </w:pBdr>
      <w:tabs>
        <w:tab w:val="left" w:pos="0"/>
      </w:tabs>
      <w:spacing w:before="240" w:after="500" w:line="640" w:lineRule="exact"/>
    </w:pPr>
    <w:rPr>
      <w:rFonts w:ascii="Arial Black" w:eastAsia="Times New Roman" w:hAnsi="Arial Black"/>
      <w:b/>
      <w:spacing w:val="-48"/>
      <w:kern w:val="28"/>
      <w:sz w:val="64"/>
      <w:szCs w:val="20"/>
    </w:rPr>
  </w:style>
  <w:style w:type="paragraph" w:styleId="Footer">
    <w:name w:val="footer"/>
    <w:basedOn w:val="Normal"/>
    <w:rsid w:val="00385E32"/>
    <w:pPr>
      <w:tabs>
        <w:tab w:val="center" w:pos="4320"/>
        <w:tab w:val="right" w:pos="8640"/>
      </w:tabs>
    </w:pPr>
  </w:style>
  <w:style w:type="character" w:styleId="PageNumber">
    <w:name w:val="page number"/>
    <w:basedOn w:val="DefaultParagraphFont"/>
    <w:rsid w:val="00385E32"/>
  </w:style>
  <w:style w:type="paragraph" w:styleId="Header">
    <w:name w:val="header"/>
    <w:basedOn w:val="Normal"/>
    <w:link w:val="HeaderChar"/>
    <w:uiPriority w:val="99"/>
    <w:rsid w:val="001E7DE7"/>
    <w:pPr>
      <w:tabs>
        <w:tab w:val="center" w:pos="4680"/>
        <w:tab w:val="right" w:pos="9360"/>
      </w:tabs>
    </w:pPr>
  </w:style>
  <w:style w:type="character" w:customStyle="1" w:styleId="HeaderChar">
    <w:name w:val="Header Char"/>
    <w:link w:val="Header"/>
    <w:uiPriority w:val="99"/>
    <w:rsid w:val="001E7DE7"/>
    <w:rPr>
      <w:sz w:val="24"/>
      <w:szCs w:val="24"/>
    </w:rPr>
  </w:style>
  <w:style w:type="paragraph" w:styleId="BalloonText">
    <w:name w:val="Balloon Text"/>
    <w:basedOn w:val="Normal"/>
    <w:link w:val="BalloonTextChar"/>
    <w:rsid w:val="001E7DE7"/>
    <w:pPr>
      <w:spacing w:after="0"/>
    </w:pPr>
    <w:rPr>
      <w:rFonts w:ascii="Tahoma" w:hAnsi="Tahoma"/>
      <w:sz w:val="16"/>
      <w:szCs w:val="16"/>
    </w:rPr>
  </w:style>
  <w:style w:type="character" w:customStyle="1" w:styleId="BalloonTextChar">
    <w:name w:val="Balloon Text Char"/>
    <w:link w:val="BalloonText"/>
    <w:rsid w:val="001E7DE7"/>
    <w:rPr>
      <w:rFonts w:ascii="Tahoma" w:hAnsi="Tahoma" w:cs="Tahoma"/>
      <w:sz w:val="16"/>
      <w:szCs w:val="16"/>
    </w:rPr>
  </w:style>
  <w:style w:type="paragraph" w:styleId="Revision">
    <w:name w:val="Revision"/>
    <w:hidden/>
    <w:uiPriority w:val="99"/>
    <w:semiHidden/>
    <w:rsid w:val="002C4DE2"/>
    <w:rPr>
      <w:sz w:val="24"/>
      <w:szCs w:val="24"/>
    </w:rPr>
  </w:style>
  <w:style w:type="character" w:styleId="CommentReference">
    <w:name w:val="annotation reference"/>
    <w:rsid w:val="00340074"/>
    <w:rPr>
      <w:sz w:val="16"/>
      <w:szCs w:val="16"/>
    </w:rPr>
  </w:style>
  <w:style w:type="paragraph" w:styleId="CommentText">
    <w:name w:val="annotation text"/>
    <w:basedOn w:val="Normal"/>
    <w:link w:val="CommentTextChar"/>
    <w:rsid w:val="00340074"/>
    <w:rPr>
      <w:sz w:val="20"/>
      <w:szCs w:val="20"/>
    </w:rPr>
  </w:style>
  <w:style w:type="character" w:customStyle="1" w:styleId="CommentTextChar">
    <w:name w:val="Comment Text Char"/>
    <w:basedOn w:val="DefaultParagraphFont"/>
    <w:link w:val="CommentText"/>
    <w:rsid w:val="00340074"/>
  </w:style>
  <w:style w:type="paragraph" w:styleId="CommentSubject">
    <w:name w:val="annotation subject"/>
    <w:basedOn w:val="CommentText"/>
    <w:next w:val="CommentText"/>
    <w:link w:val="CommentSubjectChar"/>
    <w:rsid w:val="00340074"/>
    <w:rPr>
      <w:b/>
      <w:bCs/>
    </w:rPr>
  </w:style>
  <w:style w:type="character" w:customStyle="1" w:styleId="CommentSubjectChar">
    <w:name w:val="Comment Subject Char"/>
    <w:link w:val="CommentSubject"/>
    <w:rsid w:val="00340074"/>
    <w:rPr>
      <w:b/>
      <w:bCs/>
    </w:rPr>
  </w:style>
  <w:style w:type="paragraph" w:customStyle="1" w:styleId="Default">
    <w:name w:val="Default"/>
    <w:rsid w:val="00140485"/>
    <w:pPr>
      <w:autoSpaceDE w:val="0"/>
      <w:autoSpaceDN w:val="0"/>
      <w:adjustRightInd w:val="0"/>
    </w:pPr>
    <w:rPr>
      <w:rFonts w:ascii="Times New Roman" w:eastAsia="Calibri" w:hAnsi="Times New Roman"/>
      <w:color w:val="000000"/>
      <w:sz w:val="24"/>
      <w:szCs w:val="24"/>
    </w:rPr>
  </w:style>
  <w:style w:type="paragraph" w:styleId="ListParagraph">
    <w:name w:val="List Paragraph"/>
    <w:basedOn w:val="Normal"/>
    <w:uiPriority w:val="34"/>
    <w:qFormat/>
    <w:rsid w:val="00275527"/>
    <w:pPr>
      <w:spacing w:after="0"/>
      <w:ind w:left="720"/>
      <w:contextualSpacing/>
    </w:pPr>
    <w:rPr>
      <w:rFonts w:ascii="Times New Roman" w:eastAsia="Times New Roman" w:hAnsi="Times New Roman"/>
    </w:rPr>
  </w:style>
  <w:style w:type="character" w:styleId="Hyperlink">
    <w:name w:val="Hyperlink"/>
    <w:basedOn w:val="DefaultParagraphFont"/>
    <w:uiPriority w:val="99"/>
    <w:rsid w:val="007D1375"/>
    <w:rPr>
      <w:color w:val="0000FF" w:themeColor="hyperlink"/>
      <w:u w:val="single"/>
    </w:rPr>
  </w:style>
  <w:style w:type="character" w:styleId="FollowedHyperlink">
    <w:name w:val="FollowedHyperlink"/>
    <w:basedOn w:val="DefaultParagraphFont"/>
    <w:uiPriority w:val="99"/>
    <w:rsid w:val="007D13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93442">
      <w:bodyDiv w:val="1"/>
      <w:marLeft w:val="0"/>
      <w:marRight w:val="0"/>
      <w:marTop w:val="0"/>
      <w:marBottom w:val="0"/>
      <w:divBdr>
        <w:top w:val="none" w:sz="0" w:space="0" w:color="auto"/>
        <w:left w:val="none" w:sz="0" w:space="0" w:color="auto"/>
        <w:bottom w:val="none" w:sz="0" w:space="0" w:color="auto"/>
        <w:right w:val="none" w:sz="0" w:space="0" w:color="auto"/>
      </w:divBdr>
    </w:div>
    <w:div w:id="169609655">
      <w:bodyDiv w:val="1"/>
      <w:marLeft w:val="0"/>
      <w:marRight w:val="0"/>
      <w:marTop w:val="0"/>
      <w:marBottom w:val="0"/>
      <w:divBdr>
        <w:top w:val="none" w:sz="0" w:space="0" w:color="auto"/>
        <w:left w:val="none" w:sz="0" w:space="0" w:color="auto"/>
        <w:bottom w:val="none" w:sz="0" w:space="0" w:color="auto"/>
        <w:right w:val="none" w:sz="0" w:space="0" w:color="auto"/>
      </w:divBdr>
    </w:div>
    <w:div w:id="222788646">
      <w:bodyDiv w:val="1"/>
      <w:marLeft w:val="0"/>
      <w:marRight w:val="0"/>
      <w:marTop w:val="0"/>
      <w:marBottom w:val="0"/>
      <w:divBdr>
        <w:top w:val="none" w:sz="0" w:space="0" w:color="auto"/>
        <w:left w:val="none" w:sz="0" w:space="0" w:color="auto"/>
        <w:bottom w:val="none" w:sz="0" w:space="0" w:color="auto"/>
        <w:right w:val="none" w:sz="0" w:space="0" w:color="auto"/>
      </w:divBdr>
      <w:divsChild>
        <w:div w:id="709230662">
          <w:marLeft w:val="547"/>
          <w:marRight w:val="0"/>
          <w:marTop w:val="120"/>
          <w:marBottom w:val="0"/>
          <w:divBdr>
            <w:top w:val="none" w:sz="0" w:space="0" w:color="auto"/>
            <w:left w:val="none" w:sz="0" w:space="0" w:color="auto"/>
            <w:bottom w:val="none" w:sz="0" w:space="0" w:color="auto"/>
            <w:right w:val="none" w:sz="0" w:space="0" w:color="auto"/>
          </w:divBdr>
        </w:div>
      </w:divsChild>
    </w:div>
    <w:div w:id="301354609">
      <w:bodyDiv w:val="1"/>
      <w:marLeft w:val="0"/>
      <w:marRight w:val="0"/>
      <w:marTop w:val="0"/>
      <w:marBottom w:val="0"/>
      <w:divBdr>
        <w:top w:val="none" w:sz="0" w:space="0" w:color="auto"/>
        <w:left w:val="none" w:sz="0" w:space="0" w:color="auto"/>
        <w:bottom w:val="none" w:sz="0" w:space="0" w:color="auto"/>
        <w:right w:val="none" w:sz="0" w:space="0" w:color="auto"/>
      </w:divBdr>
    </w:div>
    <w:div w:id="452288562">
      <w:bodyDiv w:val="1"/>
      <w:marLeft w:val="0"/>
      <w:marRight w:val="0"/>
      <w:marTop w:val="0"/>
      <w:marBottom w:val="0"/>
      <w:divBdr>
        <w:top w:val="none" w:sz="0" w:space="0" w:color="auto"/>
        <w:left w:val="none" w:sz="0" w:space="0" w:color="auto"/>
        <w:bottom w:val="none" w:sz="0" w:space="0" w:color="auto"/>
        <w:right w:val="none" w:sz="0" w:space="0" w:color="auto"/>
      </w:divBdr>
    </w:div>
    <w:div w:id="699823612">
      <w:bodyDiv w:val="1"/>
      <w:marLeft w:val="0"/>
      <w:marRight w:val="0"/>
      <w:marTop w:val="0"/>
      <w:marBottom w:val="0"/>
      <w:divBdr>
        <w:top w:val="none" w:sz="0" w:space="0" w:color="auto"/>
        <w:left w:val="none" w:sz="0" w:space="0" w:color="auto"/>
        <w:bottom w:val="none" w:sz="0" w:space="0" w:color="auto"/>
        <w:right w:val="none" w:sz="0" w:space="0" w:color="auto"/>
      </w:divBdr>
    </w:div>
    <w:div w:id="777063909">
      <w:bodyDiv w:val="1"/>
      <w:marLeft w:val="0"/>
      <w:marRight w:val="0"/>
      <w:marTop w:val="0"/>
      <w:marBottom w:val="0"/>
      <w:divBdr>
        <w:top w:val="none" w:sz="0" w:space="0" w:color="auto"/>
        <w:left w:val="none" w:sz="0" w:space="0" w:color="auto"/>
        <w:bottom w:val="none" w:sz="0" w:space="0" w:color="auto"/>
        <w:right w:val="none" w:sz="0" w:space="0" w:color="auto"/>
      </w:divBdr>
    </w:div>
    <w:div w:id="1141464641">
      <w:bodyDiv w:val="1"/>
      <w:marLeft w:val="0"/>
      <w:marRight w:val="0"/>
      <w:marTop w:val="0"/>
      <w:marBottom w:val="0"/>
      <w:divBdr>
        <w:top w:val="none" w:sz="0" w:space="0" w:color="auto"/>
        <w:left w:val="none" w:sz="0" w:space="0" w:color="auto"/>
        <w:bottom w:val="none" w:sz="0" w:space="0" w:color="auto"/>
        <w:right w:val="none" w:sz="0" w:space="0" w:color="auto"/>
      </w:divBdr>
    </w:div>
    <w:div w:id="1249000529">
      <w:bodyDiv w:val="1"/>
      <w:marLeft w:val="0"/>
      <w:marRight w:val="0"/>
      <w:marTop w:val="0"/>
      <w:marBottom w:val="0"/>
      <w:divBdr>
        <w:top w:val="none" w:sz="0" w:space="0" w:color="auto"/>
        <w:left w:val="none" w:sz="0" w:space="0" w:color="auto"/>
        <w:bottom w:val="none" w:sz="0" w:space="0" w:color="auto"/>
        <w:right w:val="none" w:sz="0" w:space="0" w:color="auto"/>
      </w:divBdr>
    </w:div>
    <w:div w:id="1616210652">
      <w:bodyDiv w:val="1"/>
      <w:marLeft w:val="0"/>
      <w:marRight w:val="0"/>
      <w:marTop w:val="0"/>
      <w:marBottom w:val="0"/>
      <w:divBdr>
        <w:top w:val="none" w:sz="0" w:space="0" w:color="auto"/>
        <w:left w:val="none" w:sz="0" w:space="0" w:color="auto"/>
        <w:bottom w:val="none" w:sz="0" w:space="0" w:color="auto"/>
        <w:right w:val="none" w:sz="0" w:space="0" w:color="auto"/>
      </w:divBdr>
    </w:div>
    <w:div w:id="1793985462">
      <w:bodyDiv w:val="1"/>
      <w:marLeft w:val="0"/>
      <w:marRight w:val="0"/>
      <w:marTop w:val="0"/>
      <w:marBottom w:val="0"/>
      <w:divBdr>
        <w:top w:val="none" w:sz="0" w:space="0" w:color="auto"/>
        <w:left w:val="none" w:sz="0" w:space="0" w:color="auto"/>
        <w:bottom w:val="none" w:sz="0" w:space="0" w:color="auto"/>
        <w:right w:val="none" w:sz="0" w:space="0" w:color="auto"/>
      </w:divBdr>
    </w:div>
    <w:div w:id="195239917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aids.gov/pdf/hhs-common-hiv-indicators.pdf" TargetMode="External"/><Relationship Id="rId2" Type="http://schemas.openxmlformats.org/officeDocument/2006/relationships/customXml" Target="../customXml/item2.xml"/><Relationship Id="rId16" Type="http://schemas.openxmlformats.org/officeDocument/2006/relationships/hyperlink" Target="http://hab.hrsa.gov/deliverhivaidscare/habperformmeasures.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sharepoint.hrsa.gov/teams/hab/dss/workgroups/Reporting%20Requirements/FY%202015%20X07%20Working%20File/Program%20Terms/Measures%20for%20Implementation%20plan.docx"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apply07.grants.gov/apply/forms/sample/SF424A-V1.0.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FY 2011</PublishDate>
  <Abstract/>
  <CompanyAddress/>
  <CompanyPhone/>
  <CompanyFax/>
  <CompanyEmail/>
</CoverPageProperti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TaxCatchAll xmlns="053a5afd-1424-405b-82d9-63deec7446f8"/>
    <_dlc_DocId xmlns="053a5afd-1424-405b-82d9-63deec7446f8">DZXA3YQD6WY2-4449-672</_dlc_DocId>
    <_dlc_DocIdUrl xmlns="053a5afd-1424-405b-82d9-63deec7446f8">
      <Url>https://sharepoint.hrsa.gov/teams/hab/dss/workgroups/_layouts/DocIdRedir.aspx?ID=DZXA3YQD6WY2-4449-672</Url>
      <Description>DZXA3YQD6WY2-4449-672</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B91B86C37CFA843B9A5E01FDC2C8F25" ma:contentTypeVersion="0" ma:contentTypeDescription="Create a new document." ma:contentTypeScope="" ma:versionID="657e10766ef6205037c15d689a1571b6">
  <xsd:schema xmlns:xsd="http://www.w3.org/2001/XMLSchema" xmlns:xs="http://www.w3.org/2001/XMLSchema" xmlns:p="http://schemas.microsoft.com/office/2006/metadata/properties" xmlns:ns2="053a5afd-1424-405b-82d9-63deec7446f8" targetNamespace="http://schemas.microsoft.com/office/2006/metadata/properties" ma:root="true" ma:fieldsID="1c8e690633fc2adc6672ed89f4fab621"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9F4B96-C59B-4FC0-8915-F6F496BB25A5}">
  <ds:schemaRefs>
    <ds:schemaRef ds:uri="http://schemas.microsoft.com/office/2006/metadata/longProperties"/>
  </ds:schemaRefs>
</ds:datastoreItem>
</file>

<file path=customXml/itemProps3.xml><?xml version="1.0" encoding="utf-8"?>
<ds:datastoreItem xmlns:ds="http://schemas.openxmlformats.org/officeDocument/2006/customXml" ds:itemID="{D9D80EFD-2174-45A5-83F1-B16660DCCA79}">
  <ds:schemaRefs>
    <ds:schemaRef ds:uri="http://schemas.microsoft.com/sharepoint/events"/>
  </ds:schemaRefs>
</ds:datastoreItem>
</file>

<file path=customXml/itemProps4.xml><?xml version="1.0" encoding="utf-8"?>
<ds:datastoreItem xmlns:ds="http://schemas.openxmlformats.org/officeDocument/2006/customXml" ds:itemID="{F48689FD-D388-4EF8-87EA-1B3EF7259638}">
  <ds:schemaRefs>
    <ds:schemaRef ds:uri="http://schemas.microsoft.com/sharepoint/v3/contenttype/forms"/>
  </ds:schemaRefs>
</ds:datastoreItem>
</file>

<file path=customXml/itemProps5.xml><?xml version="1.0" encoding="utf-8"?>
<ds:datastoreItem xmlns:ds="http://schemas.openxmlformats.org/officeDocument/2006/customXml" ds:itemID="{9027760C-D427-4D20-B407-A21FDB22732C}">
  <ds:schemaRefs>
    <ds:schemaRef ds:uri="http://purl.org/dc/elements/1.1/"/>
    <ds:schemaRef ds:uri="053a5afd-1424-405b-82d9-63deec7446f8"/>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6.xml><?xml version="1.0" encoding="utf-8"?>
<ds:datastoreItem xmlns:ds="http://schemas.openxmlformats.org/officeDocument/2006/customXml" ds:itemID="{F054771B-8A45-4650-B63A-5D9574C03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D00F254-0FC2-4E55-AC07-40BD33F15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3308</Words>
  <Characters>18861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Part B Program Terms Reporting Instructions</vt:lpstr>
    </vt:vector>
  </TitlesOfParts>
  <Company>Home</Company>
  <LinksUpToDate>false</LinksUpToDate>
  <CharactersWithSpaces>22125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B Program Terms Reporting Instructions</dc:title>
  <dc:creator>Marcus Jackson</dc:creator>
  <cp:lastModifiedBy>Mills, Robert (HRSA)</cp:lastModifiedBy>
  <cp:revision>2</cp:revision>
  <cp:lastPrinted>2016-02-12T19:52:00Z</cp:lastPrinted>
  <dcterms:created xsi:type="dcterms:W3CDTF">2017-02-14T22:15:00Z</dcterms:created>
  <dcterms:modified xsi:type="dcterms:W3CDTF">2017-02-14T22:15:00Z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DZXA3YQD6WY2-2212-83</vt:lpwstr>
  </property>
  <property fmtid="{D5CDD505-2E9C-101B-9397-08002B2CF9AE}" pid="3" name="_dlc_DocIdItemGuid">
    <vt:lpwstr>014110ae-32da-49f7-9763-78378184d21a</vt:lpwstr>
  </property>
  <property fmtid="{D5CDD505-2E9C-101B-9397-08002B2CF9AE}" pid="4" name="_dlc_DocIdUrl">
    <vt:lpwstr>https://sharepoint.hrsa.gov/teams/hab/dss/NGA/_layouts/DocIdRedir.aspx?ID=DZXA3YQD6WY2-2212-83, DZXA3YQD6WY2-2212-83</vt:lpwstr>
  </property>
  <property fmtid="{D5CDD505-2E9C-101B-9397-08002B2CF9AE}" pid="5" name="TemplateUrl">
    <vt:lpwstr/>
  </property>
  <property fmtid="{D5CDD505-2E9C-101B-9397-08002B2CF9AE}" pid="6" name="ShowRepairView">
    <vt:lpwstr/>
  </property>
  <property fmtid="{D5CDD505-2E9C-101B-9397-08002B2CF9AE}" pid="7" name="ShowCombineView">
    <vt:lpwstr/>
  </property>
  <property fmtid="{D5CDD505-2E9C-101B-9397-08002B2CF9AE}" pid="8" name="xd_ProgID">
    <vt:lpwstr/>
  </property>
  <property fmtid="{D5CDD505-2E9C-101B-9397-08002B2CF9AE}" pid="9" name="TaxKeywordTaxHTField">
    <vt:lpwstr/>
  </property>
  <property fmtid="{D5CDD505-2E9C-101B-9397-08002B2CF9AE}" pid="10" name="TaxKeyword">
    <vt:lpwstr/>
  </property>
  <property fmtid="{D5CDD505-2E9C-101B-9397-08002B2CF9AE}" pid="11" name="ContentTypeId">
    <vt:lpwstr>0x0101005B91B86C37CFA843B9A5E01FDC2C8F25</vt:lpwstr>
  </property>
</Properties>
</file>