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A677CA" w:rsidRDefault="00A677CA" w:rsidP="00A677CA">
      <w:pPr>
        <w:jc w:val="center"/>
        <w:rPr>
          <w:b/>
          <w:sz w:val="24"/>
        </w:rPr>
      </w:pPr>
      <w:bookmarkStart w:id="0" w:name="_GoBack"/>
      <w:bookmarkEnd w:id="0"/>
      <w:r w:rsidRPr="00A677CA">
        <w:rPr>
          <w:b/>
          <w:sz w:val="24"/>
        </w:rPr>
        <w:t xml:space="preserve">Appendix HH Outpatient </w:t>
      </w:r>
      <w:r>
        <w:rPr>
          <w:b/>
          <w:sz w:val="24"/>
        </w:rPr>
        <w:t>P</w:t>
      </w:r>
      <w:r w:rsidRPr="00A677CA">
        <w:rPr>
          <w:b/>
          <w:sz w:val="24"/>
        </w:rPr>
        <w:t xml:space="preserve">rescription </w:t>
      </w:r>
      <w:r>
        <w:rPr>
          <w:b/>
          <w:sz w:val="24"/>
        </w:rPr>
        <w:t>P</w:t>
      </w:r>
      <w:r w:rsidRPr="00A677CA">
        <w:rPr>
          <w:b/>
          <w:sz w:val="24"/>
        </w:rPr>
        <w:t>harmaceuticals</w:t>
      </w:r>
    </w:p>
    <w:p w:rsidR="00A677CA" w:rsidRDefault="00A677CA" w:rsidP="00A677CA">
      <w:pPr>
        <w:jc w:val="center"/>
        <w:rPr>
          <w:sz w:val="24"/>
        </w:rPr>
      </w:pPr>
    </w:p>
    <w:p w:rsidR="00A677CA" w:rsidRDefault="00625C5D" w:rsidP="00625C5D">
      <w:pPr>
        <w:pStyle w:val="Header"/>
        <w:jc w:val="center"/>
      </w:pPr>
      <w:r>
        <w:tab/>
      </w:r>
      <w:r>
        <w:tab/>
        <w:t>F</w:t>
      </w:r>
      <w:r w:rsidR="00A677CA">
        <w:t>orm Approved</w:t>
      </w:r>
    </w:p>
    <w:p w:rsidR="00A677CA" w:rsidRDefault="00A677CA" w:rsidP="00A677CA">
      <w:pPr>
        <w:pStyle w:val="Header"/>
        <w:jc w:val="right"/>
      </w:pPr>
      <w:r>
        <w:t>OMB No. 0920-0891</w:t>
      </w:r>
    </w:p>
    <w:p w:rsidR="00A677CA" w:rsidRDefault="00A677CA" w:rsidP="00A677CA">
      <w:pPr>
        <w:rPr>
          <w:sz w:val="24"/>
        </w:rPr>
      </w:pPr>
      <w:r>
        <w:t xml:space="preserve">                                            </w:t>
      </w:r>
      <w:r>
        <w:tab/>
      </w:r>
      <w:r>
        <w:tab/>
      </w:r>
      <w:r>
        <w:tab/>
      </w:r>
      <w:r>
        <w:tab/>
      </w:r>
      <w:r>
        <w:tab/>
      </w:r>
      <w:r>
        <w:tab/>
      </w:r>
      <w:r>
        <w:tab/>
      </w:r>
      <w:r>
        <w:tab/>
        <w:t xml:space="preserve">        Exp. Date XXXXXX</w:t>
      </w:r>
    </w:p>
    <w:p w:rsidR="00A677CA" w:rsidRDefault="00A677CA" w:rsidP="00A677CA">
      <w:pPr>
        <w:rPr>
          <w:sz w:val="24"/>
        </w:rPr>
      </w:pPr>
    </w:p>
    <w:p w:rsidR="00A677CA" w:rsidRDefault="00A677CA" w:rsidP="00A677CA">
      <w:pPr>
        <w:rPr>
          <w:sz w:val="24"/>
        </w:rPr>
      </w:pPr>
      <w:r>
        <w:rPr>
          <w:sz w:val="24"/>
        </w:rPr>
        <w:t xml:space="preserve">This is a mock form to account for the burden incurred from the electronic submission of the </w:t>
      </w:r>
      <w:r w:rsidRPr="00A677CA">
        <w:rPr>
          <w:sz w:val="24"/>
        </w:rPr>
        <w:t>Outpatient prescription pharmaceuticals</w:t>
      </w:r>
      <w:r>
        <w:rPr>
          <w:sz w:val="24"/>
        </w:rPr>
        <w:t>.</w:t>
      </w:r>
    </w:p>
    <w:p w:rsidR="00A677CA" w:rsidRDefault="00A677CA" w:rsidP="00A677CA">
      <w:pPr>
        <w:jc w:val="center"/>
        <w:rPr>
          <w:sz w:val="24"/>
        </w:rPr>
      </w:pPr>
    </w:p>
    <w:p w:rsidR="00A677CA" w:rsidRDefault="00A677CA" w:rsidP="00A677CA">
      <w:pPr>
        <w:jc w:val="center"/>
        <w:rPr>
          <w:sz w:val="24"/>
        </w:rPr>
      </w:pPr>
    </w:p>
    <w:p w:rsidR="00A677CA" w:rsidRDefault="00A677CA" w:rsidP="00A677CA">
      <w:pPr>
        <w:jc w:val="center"/>
      </w:pPr>
    </w:p>
    <w:p w:rsidR="00A677CA" w:rsidRDefault="00A677CA" w:rsidP="00A677CA">
      <w:pPr>
        <w:jc w:val="center"/>
      </w:pPr>
    </w:p>
    <w:p w:rsidR="00A677CA" w:rsidRDefault="00A677CA" w:rsidP="00A677CA">
      <w:pPr>
        <w:jc w:val="center"/>
      </w:pPr>
    </w:p>
    <w:p w:rsidR="00A677CA" w:rsidRDefault="00A677CA" w:rsidP="00A677CA">
      <w:pPr>
        <w:jc w:val="center"/>
      </w:pPr>
    </w:p>
    <w:p w:rsidR="00A677CA" w:rsidRDefault="00A677CA" w:rsidP="00A677CA">
      <w:pPr>
        <w:jc w:val="center"/>
      </w:pPr>
    </w:p>
    <w:p w:rsidR="00A677CA" w:rsidRDefault="00A677CA" w:rsidP="00A677CA">
      <w:pPr>
        <w:jc w:val="center"/>
      </w:pPr>
    </w:p>
    <w:p w:rsidR="00A677CA" w:rsidRPr="00A677CA" w:rsidRDefault="00A677CA" w:rsidP="00A677CA">
      <w:pPr>
        <w:rPr>
          <w:sz w:val="18"/>
          <w:szCs w:val="18"/>
        </w:rPr>
      </w:pPr>
      <w:r w:rsidRPr="00A677CA">
        <w:rPr>
          <w:sz w:val="18"/>
          <w:szCs w:val="18"/>
        </w:rPr>
        <w:t xml:space="preserve">Public reporting burden of this collection of information is estimated to average </w:t>
      </w:r>
      <w:r>
        <w:rPr>
          <w:sz w:val="18"/>
          <w:szCs w:val="18"/>
        </w:rPr>
        <w:t>1 minute</w:t>
      </w:r>
      <w:r w:rsidRPr="00A677CA">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(0920-0891).</w:t>
      </w:r>
    </w:p>
    <w:sectPr w:rsidR="00A677CA" w:rsidRPr="00A677CA" w:rsidSect="00B55735">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CA" w:rsidRDefault="00A677CA" w:rsidP="00A677CA">
      <w:pPr>
        <w:spacing w:after="0" w:line="240" w:lineRule="auto"/>
      </w:pPr>
      <w:r>
        <w:separator/>
      </w:r>
    </w:p>
  </w:endnote>
  <w:endnote w:type="continuationSeparator" w:id="0">
    <w:p w:rsidR="00A677CA" w:rsidRDefault="00A677CA" w:rsidP="00A6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CA" w:rsidRDefault="00A677CA" w:rsidP="00A677CA">
      <w:pPr>
        <w:spacing w:after="0" w:line="240" w:lineRule="auto"/>
      </w:pPr>
      <w:r>
        <w:separator/>
      </w:r>
    </w:p>
  </w:footnote>
  <w:footnote w:type="continuationSeparator" w:id="0">
    <w:p w:rsidR="00A677CA" w:rsidRDefault="00A677CA" w:rsidP="00A67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CA" w:rsidRDefault="00A677CA" w:rsidP="00A677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CA"/>
    <w:rsid w:val="00625C5D"/>
    <w:rsid w:val="00985A8A"/>
    <w:rsid w:val="00A677CA"/>
    <w:rsid w:val="00AA3B38"/>
    <w:rsid w:val="00B5573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CA"/>
  </w:style>
  <w:style w:type="paragraph" w:styleId="Footer">
    <w:name w:val="footer"/>
    <w:basedOn w:val="Normal"/>
    <w:link w:val="FooterChar"/>
    <w:uiPriority w:val="99"/>
    <w:unhideWhenUsed/>
    <w:rsid w:val="00A67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CA"/>
  </w:style>
  <w:style w:type="paragraph" w:styleId="Footer">
    <w:name w:val="footer"/>
    <w:basedOn w:val="Normal"/>
    <w:link w:val="FooterChar"/>
    <w:uiPriority w:val="99"/>
    <w:unhideWhenUsed/>
    <w:rsid w:val="00A67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BB166-3C20-4D14-BCD2-A5E72B29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2018-10-09T17:40:00Z</dcterms:created>
  <dcterms:modified xsi:type="dcterms:W3CDTF">2018-10-09T17:40:00Z</dcterms:modified>
</cp:coreProperties>
</file>