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0B384" w14:textId="76EA3BD5" w:rsidR="005E714A" w:rsidRPr="00B11616" w:rsidRDefault="00F06866" w:rsidP="00F06866">
      <w:pPr>
        <w:pStyle w:val="Heading2"/>
        <w:tabs>
          <w:tab w:val="left" w:pos="900"/>
        </w:tabs>
        <w:ind w:right="-180"/>
      </w:pPr>
      <w:bookmarkStart w:id="0" w:name="_GoBack"/>
      <w:bookmarkEnd w:id="0"/>
      <w:r w:rsidRPr="00B11616">
        <w:rPr>
          <w:sz w:val="28"/>
        </w:rPr>
        <w:t xml:space="preserve">Request for Approval under the “Generic Clearance for the Collection of Routine Customer Feedback” </w:t>
      </w:r>
      <w:r w:rsidR="003752EF" w:rsidRPr="00B11616">
        <w:rPr>
          <w:sz w:val="28"/>
        </w:rPr>
        <w:t xml:space="preserve">HHS Communications </w:t>
      </w:r>
      <w:r w:rsidRPr="00B11616">
        <w:rPr>
          <w:sz w:val="28"/>
        </w:rPr>
        <w:t xml:space="preserve">(OMB Control Number: </w:t>
      </w:r>
      <w:r w:rsidR="00873B21" w:rsidRPr="00B11616">
        <w:rPr>
          <w:sz w:val="28"/>
        </w:rPr>
        <w:t>0990-</w:t>
      </w:r>
      <w:r w:rsidR="00801ED0" w:rsidRPr="00B11616">
        <w:rPr>
          <w:sz w:val="28"/>
        </w:rPr>
        <w:t>0459</w:t>
      </w:r>
    </w:p>
    <w:p w14:paraId="3F43D36D" w14:textId="77777777" w:rsidR="00E50293" w:rsidRPr="00B11616" w:rsidRDefault="0060017B" w:rsidP="00434E33">
      <w:pPr>
        <w:rPr>
          <w:b/>
        </w:rPr>
      </w:pPr>
      <w:r w:rsidRPr="00B11616">
        <w:rPr>
          <w:b/>
          <w:noProof/>
        </w:rPr>
        <mc:AlternateContent>
          <mc:Choice Requires="wps">
            <w:drawing>
              <wp:anchor distT="0" distB="0" distL="114300" distR="114300" simplePos="0" relativeHeight="251657728" behindDoc="0" locked="0" layoutInCell="0" allowOverlap="1" wp14:anchorId="1D6F3BED" wp14:editId="4F5AB0C3">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8E4D9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11616">
        <w:rPr>
          <w:b/>
        </w:rPr>
        <w:t>TITLE OF INFORMATION COLLECTION:</w:t>
      </w:r>
      <w:r w:rsidR="005E714A" w:rsidRPr="00B11616">
        <w:t xml:space="preserve">  </w:t>
      </w:r>
    </w:p>
    <w:p w14:paraId="2812DBD5" w14:textId="15A6E16A" w:rsidR="005E714A" w:rsidRPr="00B11616" w:rsidRDefault="00170D18">
      <w:r>
        <w:t>Opioid</w:t>
      </w:r>
      <w:r w:rsidR="00CE1CD1" w:rsidRPr="00B11616">
        <w:t xml:space="preserve"> Care Coordination Consultation</w:t>
      </w:r>
      <w:r>
        <w:t xml:space="preserve"> </w:t>
      </w:r>
      <w:r w:rsidR="00CE1CD1" w:rsidRPr="00B11616">
        <w:t>Meetings</w:t>
      </w:r>
      <w:r>
        <w:t xml:space="preserve"> Feedback</w:t>
      </w:r>
    </w:p>
    <w:p w14:paraId="76884F0B" w14:textId="77777777" w:rsidR="00873B21" w:rsidRPr="00B11616" w:rsidRDefault="00873B21">
      <w:pPr>
        <w:rPr>
          <w:b/>
        </w:rPr>
      </w:pPr>
    </w:p>
    <w:p w14:paraId="664D62F0" w14:textId="77777777" w:rsidR="001B0AAA" w:rsidRPr="00B11616" w:rsidRDefault="00F15956">
      <w:r w:rsidRPr="00B11616">
        <w:rPr>
          <w:b/>
        </w:rPr>
        <w:t>PURPOSE:</w:t>
      </w:r>
      <w:r w:rsidR="00C14CC4" w:rsidRPr="00B11616">
        <w:rPr>
          <w:b/>
        </w:rPr>
        <w:t xml:space="preserve">  </w:t>
      </w:r>
    </w:p>
    <w:p w14:paraId="41D97A76" w14:textId="77777777" w:rsidR="00C8488C" w:rsidRPr="00B11616" w:rsidRDefault="00C8488C"/>
    <w:p w14:paraId="4F3BE293" w14:textId="52B20005" w:rsidR="00C8488C" w:rsidRPr="00B11616" w:rsidRDefault="00A92F7D">
      <w:r w:rsidRPr="00B11616">
        <w:t>Between 1999 and 2015, Opioid Use Disorder (OUD) overdoses and heroin related deaths among women have increased at greater rate compared to men.</w:t>
      </w:r>
      <w:r w:rsidR="00567E3C" w:rsidRPr="00B11616">
        <w:rPr>
          <w:rStyle w:val="FootnoteReference"/>
        </w:rPr>
        <w:footnoteReference w:id="1"/>
      </w:r>
      <w:r w:rsidRPr="00B11616">
        <w:t xml:space="preserve"> To address the prevalence of prescription opioid and heroin use among women </w:t>
      </w:r>
      <w:r w:rsidR="001E1833">
        <w:t xml:space="preserve">the Department of Health and Human Services </w:t>
      </w:r>
      <w:r w:rsidR="00D81E30">
        <w:t xml:space="preserve">under </w:t>
      </w:r>
      <w:r w:rsidR="001E1833">
        <w:t>Health Resources and Services Administration</w:t>
      </w:r>
      <w:r w:rsidR="00D81E30">
        <w:t>,</w:t>
      </w:r>
      <w:r w:rsidR="00170D18">
        <w:t xml:space="preserve"> </w:t>
      </w:r>
      <w:r w:rsidR="00D81E30">
        <w:t>H</w:t>
      </w:r>
      <w:r w:rsidRPr="00B11616">
        <w:t>RSA</w:t>
      </w:r>
      <w:r w:rsidR="001E1833">
        <w:t xml:space="preserve"> and</w:t>
      </w:r>
      <w:r w:rsidRPr="00B11616">
        <w:t xml:space="preserve"> Office of Women’s Health</w:t>
      </w:r>
      <w:r w:rsidR="00D81E30">
        <w:t>, OWH</w:t>
      </w:r>
      <w:r w:rsidRPr="00B11616">
        <w:t xml:space="preserve"> , </w:t>
      </w:r>
      <w:r w:rsidR="00D81E30">
        <w:t xml:space="preserve">are </w:t>
      </w:r>
      <w:r w:rsidRPr="00B11616">
        <w:t>in partnership</w:t>
      </w:r>
      <w:r w:rsidR="00D81E30">
        <w:t xml:space="preserve"> and</w:t>
      </w:r>
      <w:r w:rsidRPr="00B11616">
        <w:t xml:space="preserve">  in consultation with the HRSA Office of Regional Operations and the Substance Abuse and Mental Health Administration (SAMHSA) is launching a Regional Opioid Consultation Initiative to develop Family Centered Treatment and Care Coordination Models for Women Served by HRSA Programs. This initiative is comprised of six working consultation meetings that will bring stakeholders together to develop the Care Coordination Model for Women:</w:t>
      </w:r>
    </w:p>
    <w:p w14:paraId="476FF5D9" w14:textId="77777777" w:rsidR="00A92F7D" w:rsidRPr="00B11616" w:rsidRDefault="00A92F7D"/>
    <w:p w14:paraId="2D375482" w14:textId="77777777" w:rsidR="00A92F7D" w:rsidRPr="00B11616" w:rsidRDefault="00A92F7D" w:rsidP="00A92F7D">
      <w:pPr>
        <w:numPr>
          <w:ilvl w:val="0"/>
          <w:numId w:val="19"/>
        </w:numPr>
      </w:pPr>
      <w:r w:rsidRPr="00B11616">
        <w:t>Meeting 1 (Rockville, MD): February 5, 2019</w:t>
      </w:r>
    </w:p>
    <w:p w14:paraId="3EB1CE6D" w14:textId="2382D526" w:rsidR="00A92F7D" w:rsidRPr="00B11616" w:rsidRDefault="00A92F7D" w:rsidP="00A92F7D">
      <w:pPr>
        <w:numPr>
          <w:ilvl w:val="0"/>
          <w:numId w:val="19"/>
        </w:numPr>
      </w:pPr>
      <w:r w:rsidRPr="00B11616">
        <w:t>Meeting 2 (Kansas City, MO): March 14, 2019</w:t>
      </w:r>
    </w:p>
    <w:p w14:paraId="46490536" w14:textId="77777777" w:rsidR="00A92F7D" w:rsidRPr="00B11616" w:rsidRDefault="00A92F7D" w:rsidP="00A92F7D">
      <w:pPr>
        <w:numPr>
          <w:ilvl w:val="0"/>
          <w:numId w:val="19"/>
        </w:numPr>
      </w:pPr>
      <w:r w:rsidRPr="00B11616">
        <w:t xml:space="preserve">Meeting 3 (San Francisco, CA): May 29, 2019 </w:t>
      </w:r>
    </w:p>
    <w:p w14:paraId="1D5F4F89" w14:textId="77777777" w:rsidR="00B11616" w:rsidRPr="00B11616" w:rsidRDefault="00A92F7D" w:rsidP="00B11616">
      <w:pPr>
        <w:numPr>
          <w:ilvl w:val="0"/>
          <w:numId w:val="19"/>
        </w:numPr>
      </w:pPr>
      <w:r w:rsidRPr="00B11616">
        <w:t>Meeting 4</w:t>
      </w:r>
      <w:r w:rsidR="00B11616" w:rsidRPr="00B11616">
        <w:t>-6</w:t>
      </w:r>
      <w:r w:rsidRPr="00B11616">
        <w:t>:</w:t>
      </w:r>
      <w:r w:rsidR="00B11616" w:rsidRPr="00B11616">
        <w:t xml:space="preserve"> Dates in 2020 to be determined. </w:t>
      </w:r>
    </w:p>
    <w:p w14:paraId="354508C5" w14:textId="77777777" w:rsidR="00A92F7D" w:rsidRPr="00B11616" w:rsidRDefault="00A92F7D" w:rsidP="00B11616">
      <w:pPr>
        <w:ind w:left="720"/>
      </w:pPr>
    </w:p>
    <w:p w14:paraId="346E48E8" w14:textId="77777777" w:rsidR="00A92F7D" w:rsidRPr="00B11616" w:rsidRDefault="00A92F7D">
      <w:r w:rsidRPr="00B11616">
        <w:t xml:space="preserve">HHS OWH has contracted with NORC to evaluate the extent to which these meetings engage </w:t>
      </w:r>
      <w:r w:rsidR="00567E3C" w:rsidRPr="00B11616">
        <w:t xml:space="preserve">and establish partnerships among </w:t>
      </w:r>
      <w:r w:rsidRPr="00B11616">
        <w:t>stakeholders</w:t>
      </w:r>
      <w:r w:rsidR="00362CAC" w:rsidRPr="00B11616">
        <w:t>; identify and share promising practices, innovations and recommendations to address the opioid crisis and needs of women; and determine the components of a care coordination model supporting women impacted by the opioid crisis.</w:t>
      </w:r>
    </w:p>
    <w:p w14:paraId="05EFAFDF" w14:textId="77777777" w:rsidR="00F15956" w:rsidRPr="00B11616" w:rsidRDefault="00F15956"/>
    <w:p w14:paraId="573AAB58" w14:textId="6CE2DDE1" w:rsidR="001B0AAA" w:rsidRPr="00B11616" w:rsidRDefault="00362CAC" w:rsidP="00615027">
      <w:pPr>
        <w:rPr>
          <w:b/>
        </w:rPr>
      </w:pPr>
      <w:r w:rsidRPr="00B11616">
        <w:t xml:space="preserve">Gathering participant feedback through a post-meeting feedback form </w:t>
      </w:r>
      <w:r w:rsidR="00B66AC4">
        <w:t xml:space="preserve">(the form will be offered in paper and electronic format) </w:t>
      </w:r>
      <w:r w:rsidRPr="00B11616">
        <w:t>will be essential for understanding participants’ perspectives on whether they felt the meeting was conducted in an open and unbiased manner; the extent to which participants’ felt prepared and engaged and understood their roles; the organization and productiveness of the meeting; whether other attendees represented regional stakeholders and decision-makers on opioid use disorder issues for women; and overall satisfaction with the meeting. While meeting evaluators will ascertain some of these pieces of information through meeting observation, participant perspectives will be vital for a full understanding of whether the meeting was successful.</w:t>
      </w:r>
      <w:r w:rsidR="00615027" w:rsidRPr="00B11616">
        <w:t xml:space="preserve"> The information gathered from each meeting will be used to inform the approach to each subsequent meeting.</w:t>
      </w:r>
    </w:p>
    <w:p w14:paraId="00CC24B1" w14:textId="77777777" w:rsidR="00C8488C" w:rsidRPr="00B11616" w:rsidRDefault="00C8488C" w:rsidP="00434E33">
      <w:pPr>
        <w:pStyle w:val="Header"/>
        <w:tabs>
          <w:tab w:val="clear" w:pos="4320"/>
          <w:tab w:val="clear" w:pos="8640"/>
        </w:tabs>
        <w:rPr>
          <w:b/>
        </w:rPr>
      </w:pPr>
    </w:p>
    <w:p w14:paraId="32A845FC" w14:textId="5E40F15A" w:rsidR="00615027" w:rsidRPr="00B11616" w:rsidRDefault="00615027" w:rsidP="00615027">
      <w:r w:rsidRPr="00B11616">
        <w:t xml:space="preserve">After each meeting, </w:t>
      </w:r>
      <w:r w:rsidR="005D3D42" w:rsidRPr="00B11616">
        <w:t>NORC will field the paper and pencil post-meeting feedback form</w:t>
      </w:r>
      <w:r w:rsidRPr="00B11616">
        <w:t xml:space="preserve"> </w:t>
      </w:r>
      <w:r w:rsidR="00C7325C" w:rsidRPr="00B11616">
        <w:t xml:space="preserve">and </w:t>
      </w:r>
      <w:r w:rsidRPr="00B11616">
        <w:t xml:space="preserve">request participants to complete and return the form to NORC staff before leaving the meeting. Participants will complete the form and not include their name or any identifying information on </w:t>
      </w:r>
      <w:r w:rsidRPr="00B11616">
        <w:lastRenderedPageBreak/>
        <w:t>the form. The instrument will include Likert scale questions asking the extent to which participants agree or disagree with statements to assess</w:t>
      </w:r>
      <w:r w:rsidR="00567E3C" w:rsidRPr="00B11616">
        <w:t xml:space="preserve"> as well as several open-ended questions</w:t>
      </w:r>
      <w:r w:rsidRPr="00B11616">
        <w:t xml:space="preserve">. </w:t>
      </w:r>
    </w:p>
    <w:p w14:paraId="7C91AA6A" w14:textId="77777777" w:rsidR="00615027" w:rsidRPr="00B11616" w:rsidRDefault="00615027" w:rsidP="00434E33">
      <w:pPr>
        <w:pStyle w:val="Header"/>
        <w:tabs>
          <w:tab w:val="clear" w:pos="4320"/>
          <w:tab w:val="clear" w:pos="8640"/>
        </w:tabs>
        <w:rPr>
          <w:b/>
        </w:rPr>
      </w:pPr>
    </w:p>
    <w:p w14:paraId="7B438FFD" w14:textId="77777777" w:rsidR="00C8488C" w:rsidRPr="00B11616" w:rsidRDefault="00C8488C" w:rsidP="00434E33">
      <w:pPr>
        <w:pStyle w:val="Header"/>
        <w:tabs>
          <w:tab w:val="clear" w:pos="4320"/>
          <w:tab w:val="clear" w:pos="8640"/>
        </w:tabs>
        <w:rPr>
          <w:b/>
        </w:rPr>
      </w:pPr>
    </w:p>
    <w:p w14:paraId="69F7DFA8" w14:textId="77777777" w:rsidR="00434E33" w:rsidRPr="00B11616" w:rsidRDefault="00434E33" w:rsidP="00434E33">
      <w:pPr>
        <w:pStyle w:val="Header"/>
        <w:tabs>
          <w:tab w:val="clear" w:pos="4320"/>
          <w:tab w:val="clear" w:pos="8640"/>
        </w:tabs>
        <w:rPr>
          <w:i/>
          <w:snapToGrid/>
        </w:rPr>
      </w:pPr>
      <w:r w:rsidRPr="00B11616">
        <w:rPr>
          <w:b/>
        </w:rPr>
        <w:t>DESCRIPTION OF RESPONDENTS</w:t>
      </w:r>
      <w:r w:rsidRPr="00B11616">
        <w:t xml:space="preserve">: </w:t>
      </w:r>
    </w:p>
    <w:p w14:paraId="654C2EE2" w14:textId="77777777" w:rsidR="00C8488C" w:rsidRPr="00B11616" w:rsidRDefault="00C8488C"/>
    <w:p w14:paraId="36AF81CC" w14:textId="5C41F2C1" w:rsidR="00434E33" w:rsidRPr="00B11616" w:rsidRDefault="005D3D42">
      <w:r w:rsidRPr="00B11616">
        <w:t>Respondents will consist of regional stakeholders and decision-makers on opioid use disorder issues for women</w:t>
      </w:r>
      <w:r w:rsidR="001472D6">
        <w:t>, including</w:t>
      </w:r>
      <w:r w:rsidR="005F350B">
        <w:t xml:space="preserve"> physicians, social workers, local and state health officials, social service providers, and representatives of consumer advocacy groups. </w:t>
      </w:r>
      <w:r w:rsidR="008F2656">
        <w:t>We estimate</w:t>
      </w:r>
      <w:r w:rsidR="00C7325C" w:rsidRPr="00B11616">
        <w:t xml:space="preserve"> that </w:t>
      </w:r>
      <w:r w:rsidRPr="00B11616">
        <w:t>there will be</w:t>
      </w:r>
      <w:r w:rsidR="00567E3C" w:rsidRPr="00B11616">
        <w:t xml:space="preserve"> 16</w:t>
      </w:r>
      <w:r w:rsidRPr="00B11616">
        <w:t xml:space="preserve"> participants</w:t>
      </w:r>
      <w:r w:rsidR="00567E3C" w:rsidRPr="00B11616">
        <w:t xml:space="preserve"> from the private sector</w:t>
      </w:r>
      <w:r w:rsidRPr="00B11616">
        <w:t xml:space="preserve"> at each meeting, for a total of 96 non-federal participants across the six meeting</w:t>
      </w:r>
      <w:r w:rsidR="001472D6">
        <w:t>s</w:t>
      </w:r>
      <w:r w:rsidRPr="00B11616">
        <w:t>.</w:t>
      </w:r>
    </w:p>
    <w:p w14:paraId="061345F5" w14:textId="77777777" w:rsidR="00E26329" w:rsidRPr="00B11616" w:rsidRDefault="00E26329">
      <w:pPr>
        <w:rPr>
          <w:b/>
        </w:rPr>
      </w:pPr>
    </w:p>
    <w:p w14:paraId="2C6F6920" w14:textId="77777777" w:rsidR="00E26329" w:rsidRPr="00B11616" w:rsidRDefault="00E26329">
      <w:pPr>
        <w:rPr>
          <w:b/>
        </w:rPr>
      </w:pPr>
    </w:p>
    <w:p w14:paraId="4920AF0A" w14:textId="77777777" w:rsidR="00F06866" w:rsidRPr="00B11616" w:rsidRDefault="00F06866">
      <w:pPr>
        <w:rPr>
          <w:b/>
        </w:rPr>
      </w:pPr>
      <w:r w:rsidRPr="00B11616">
        <w:rPr>
          <w:b/>
        </w:rPr>
        <w:t>TYPE OF COLLECTION:</w:t>
      </w:r>
      <w:r w:rsidRPr="00B11616">
        <w:t xml:space="preserve"> (Check one)</w:t>
      </w:r>
    </w:p>
    <w:p w14:paraId="05E7F83D" w14:textId="77777777" w:rsidR="00441434" w:rsidRPr="00B11616" w:rsidRDefault="00441434" w:rsidP="0096108F">
      <w:pPr>
        <w:pStyle w:val="BodyTextIndent"/>
        <w:tabs>
          <w:tab w:val="left" w:pos="360"/>
        </w:tabs>
        <w:ind w:left="0"/>
        <w:rPr>
          <w:bCs/>
          <w:sz w:val="16"/>
          <w:szCs w:val="16"/>
        </w:rPr>
      </w:pPr>
    </w:p>
    <w:p w14:paraId="2F2AFB53" w14:textId="77777777" w:rsidR="00F06866" w:rsidRPr="00B11616" w:rsidRDefault="0096108F" w:rsidP="0096108F">
      <w:pPr>
        <w:pStyle w:val="BodyTextIndent"/>
        <w:tabs>
          <w:tab w:val="left" w:pos="360"/>
        </w:tabs>
        <w:ind w:left="0"/>
        <w:rPr>
          <w:bCs/>
          <w:sz w:val="24"/>
        </w:rPr>
      </w:pPr>
      <w:r w:rsidRPr="00B11616">
        <w:rPr>
          <w:bCs/>
          <w:sz w:val="24"/>
        </w:rPr>
        <w:t xml:space="preserve">[ ] </w:t>
      </w:r>
      <w:r w:rsidR="00F06866" w:rsidRPr="00B11616">
        <w:rPr>
          <w:bCs/>
          <w:sz w:val="24"/>
        </w:rPr>
        <w:t>Customer Comment Card/Complaint Form</w:t>
      </w:r>
      <w:r w:rsidRPr="00B11616">
        <w:rPr>
          <w:bCs/>
          <w:sz w:val="24"/>
        </w:rPr>
        <w:t xml:space="preserve"> </w:t>
      </w:r>
      <w:r w:rsidRPr="00B11616">
        <w:rPr>
          <w:bCs/>
          <w:sz w:val="24"/>
        </w:rPr>
        <w:tab/>
        <w:t>[</w:t>
      </w:r>
      <w:r w:rsidR="00362CAC" w:rsidRPr="00B11616">
        <w:rPr>
          <w:bCs/>
          <w:sz w:val="24"/>
        </w:rPr>
        <w:t>X</w:t>
      </w:r>
      <w:r w:rsidRPr="00B11616">
        <w:rPr>
          <w:bCs/>
          <w:sz w:val="24"/>
        </w:rPr>
        <w:t xml:space="preserve">] </w:t>
      </w:r>
      <w:r w:rsidR="00F06866" w:rsidRPr="00B11616">
        <w:rPr>
          <w:bCs/>
          <w:sz w:val="24"/>
        </w:rPr>
        <w:t>Customer Satisfaction Survey</w:t>
      </w:r>
      <w:r w:rsidRPr="00B11616">
        <w:rPr>
          <w:bCs/>
          <w:sz w:val="24"/>
        </w:rPr>
        <w:t xml:space="preserve"> </w:t>
      </w:r>
      <w:r w:rsidR="00CA2650" w:rsidRPr="00B11616">
        <w:rPr>
          <w:bCs/>
          <w:sz w:val="24"/>
        </w:rPr>
        <w:t xml:space="preserve">  </w:t>
      </w:r>
      <w:r w:rsidRPr="00B11616">
        <w:rPr>
          <w:bCs/>
          <w:sz w:val="24"/>
        </w:rPr>
        <w:t xml:space="preserve"> </w:t>
      </w:r>
    </w:p>
    <w:p w14:paraId="1EF87DB7" w14:textId="77777777" w:rsidR="0096108F" w:rsidRPr="00B11616" w:rsidRDefault="0096108F" w:rsidP="0096108F">
      <w:pPr>
        <w:pStyle w:val="BodyTextIndent"/>
        <w:tabs>
          <w:tab w:val="left" w:pos="360"/>
        </w:tabs>
        <w:ind w:left="0"/>
        <w:rPr>
          <w:bCs/>
          <w:sz w:val="24"/>
        </w:rPr>
      </w:pPr>
      <w:r w:rsidRPr="00B11616">
        <w:rPr>
          <w:bCs/>
          <w:sz w:val="24"/>
        </w:rPr>
        <w:t xml:space="preserve">[ ] </w:t>
      </w:r>
      <w:r w:rsidR="00F06866" w:rsidRPr="00B11616">
        <w:rPr>
          <w:bCs/>
          <w:sz w:val="24"/>
        </w:rPr>
        <w:t>Usability</w:t>
      </w:r>
      <w:r w:rsidR="009239AA" w:rsidRPr="00B11616">
        <w:rPr>
          <w:bCs/>
          <w:sz w:val="24"/>
        </w:rPr>
        <w:t xml:space="preserve"> Testing (e.g., Website or Software</w:t>
      </w:r>
      <w:r w:rsidR="00F06866" w:rsidRPr="00B11616">
        <w:rPr>
          <w:bCs/>
          <w:sz w:val="24"/>
        </w:rPr>
        <w:tab/>
        <w:t>[ ] Small Discussion Group</w:t>
      </w:r>
    </w:p>
    <w:p w14:paraId="3DFB91CC" w14:textId="77777777" w:rsidR="00F06866" w:rsidRPr="00B11616" w:rsidRDefault="00935ADA" w:rsidP="0096108F">
      <w:pPr>
        <w:pStyle w:val="BodyTextIndent"/>
        <w:tabs>
          <w:tab w:val="left" w:pos="360"/>
        </w:tabs>
        <w:ind w:left="0"/>
        <w:rPr>
          <w:bCs/>
          <w:sz w:val="24"/>
        </w:rPr>
      </w:pPr>
      <w:r w:rsidRPr="00B11616">
        <w:rPr>
          <w:bCs/>
          <w:sz w:val="24"/>
        </w:rPr>
        <w:t xml:space="preserve">[]  Focus Group  </w:t>
      </w:r>
      <w:r w:rsidRPr="00B11616">
        <w:rPr>
          <w:bCs/>
          <w:sz w:val="24"/>
        </w:rPr>
        <w:tab/>
      </w:r>
      <w:r w:rsidRPr="00B11616">
        <w:rPr>
          <w:bCs/>
          <w:sz w:val="24"/>
        </w:rPr>
        <w:tab/>
      </w:r>
      <w:r w:rsidRPr="00B11616">
        <w:rPr>
          <w:bCs/>
          <w:sz w:val="24"/>
        </w:rPr>
        <w:tab/>
      </w:r>
      <w:r w:rsidRPr="00B11616">
        <w:rPr>
          <w:bCs/>
          <w:sz w:val="24"/>
        </w:rPr>
        <w:tab/>
      </w:r>
      <w:r w:rsidRPr="00B11616">
        <w:rPr>
          <w:bCs/>
          <w:sz w:val="24"/>
        </w:rPr>
        <w:tab/>
      </w:r>
      <w:r w:rsidR="00F06866" w:rsidRPr="00B11616">
        <w:rPr>
          <w:bCs/>
          <w:sz w:val="24"/>
        </w:rPr>
        <w:t>[] Other:</w:t>
      </w:r>
      <w:r w:rsidR="00F06866" w:rsidRPr="00B11616">
        <w:rPr>
          <w:bCs/>
          <w:sz w:val="24"/>
          <w:u w:val="single"/>
        </w:rPr>
        <w:t xml:space="preserve"> </w:t>
      </w:r>
    </w:p>
    <w:p w14:paraId="7715216A" w14:textId="77777777" w:rsidR="00434E33" w:rsidRPr="00B11616" w:rsidRDefault="00434E33">
      <w:pPr>
        <w:pStyle w:val="Header"/>
        <w:tabs>
          <w:tab w:val="clear" w:pos="4320"/>
          <w:tab w:val="clear" w:pos="8640"/>
        </w:tabs>
      </w:pPr>
    </w:p>
    <w:p w14:paraId="00AFC557" w14:textId="77777777" w:rsidR="00CA2650" w:rsidRPr="00B11616" w:rsidRDefault="00441434">
      <w:pPr>
        <w:rPr>
          <w:b/>
        </w:rPr>
      </w:pPr>
      <w:r w:rsidRPr="00B11616">
        <w:rPr>
          <w:b/>
        </w:rPr>
        <w:t>C</w:t>
      </w:r>
      <w:r w:rsidR="009C13B9" w:rsidRPr="00B11616">
        <w:rPr>
          <w:b/>
        </w:rPr>
        <w:t>ERTIFICATION:</w:t>
      </w:r>
    </w:p>
    <w:p w14:paraId="72324862" w14:textId="77777777" w:rsidR="00441434" w:rsidRPr="00B11616" w:rsidRDefault="00441434">
      <w:pPr>
        <w:rPr>
          <w:sz w:val="16"/>
          <w:szCs w:val="16"/>
        </w:rPr>
      </w:pPr>
    </w:p>
    <w:p w14:paraId="0E0FD722" w14:textId="77777777" w:rsidR="008101A5" w:rsidRPr="00B11616" w:rsidRDefault="008101A5" w:rsidP="008101A5">
      <w:r w:rsidRPr="00B11616">
        <w:t xml:space="preserve">I certify the following to be true: </w:t>
      </w:r>
    </w:p>
    <w:p w14:paraId="10BCF837" w14:textId="77777777" w:rsidR="008101A5" w:rsidRPr="00B11616" w:rsidRDefault="008101A5" w:rsidP="008101A5">
      <w:pPr>
        <w:pStyle w:val="ListParagraph"/>
        <w:numPr>
          <w:ilvl w:val="0"/>
          <w:numId w:val="14"/>
        </w:numPr>
      </w:pPr>
      <w:r w:rsidRPr="00B11616">
        <w:t xml:space="preserve">The collection is voluntary. </w:t>
      </w:r>
    </w:p>
    <w:p w14:paraId="3C8B06AF" w14:textId="77777777" w:rsidR="008101A5" w:rsidRPr="00B11616" w:rsidRDefault="008101A5" w:rsidP="008101A5">
      <w:pPr>
        <w:pStyle w:val="ListParagraph"/>
        <w:numPr>
          <w:ilvl w:val="0"/>
          <w:numId w:val="14"/>
        </w:numPr>
      </w:pPr>
      <w:r w:rsidRPr="00B11616">
        <w:t>The collection is low-burden for respondents and low-cost for the Federal Government.</w:t>
      </w:r>
    </w:p>
    <w:p w14:paraId="3C8C43F6" w14:textId="77777777" w:rsidR="008101A5" w:rsidRPr="00B11616" w:rsidRDefault="008101A5" w:rsidP="008101A5">
      <w:pPr>
        <w:pStyle w:val="ListParagraph"/>
        <w:numPr>
          <w:ilvl w:val="0"/>
          <w:numId w:val="14"/>
        </w:numPr>
      </w:pPr>
      <w:r w:rsidRPr="00B11616">
        <w:t xml:space="preserve">The collection is non-controversial and does </w:t>
      </w:r>
      <w:r w:rsidRPr="00B11616">
        <w:rPr>
          <w:u w:val="single"/>
        </w:rPr>
        <w:t>not</w:t>
      </w:r>
      <w:r w:rsidRPr="00B11616">
        <w:t xml:space="preserve"> raise issues of concern to other federal agencies.</w:t>
      </w:r>
      <w:r w:rsidRPr="00B11616">
        <w:tab/>
      </w:r>
      <w:r w:rsidRPr="00B11616">
        <w:tab/>
      </w:r>
      <w:r w:rsidRPr="00B11616">
        <w:tab/>
      </w:r>
      <w:r w:rsidRPr="00B11616">
        <w:tab/>
      </w:r>
      <w:r w:rsidRPr="00B11616">
        <w:tab/>
      </w:r>
      <w:r w:rsidRPr="00B11616">
        <w:tab/>
      </w:r>
      <w:r w:rsidRPr="00B11616">
        <w:tab/>
      </w:r>
      <w:r w:rsidRPr="00B11616">
        <w:tab/>
      </w:r>
      <w:r w:rsidRPr="00B11616">
        <w:tab/>
      </w:r>
    </w:p>
    <w:p w14:paraId="6C180CC8" w14:textId="77777777" w:rsidR="008101A5" w:rsidRPr="00B11616" w:rsidRDefault="008101A5" w:rsidP="008101A5">
      <w:pPr>
        <w:pStyle w:val="ListParagraph"/>
        <w:numPr>
          <w:ilvl w:val="0"/>
          <w:numId w:val="14"/>
        </w:numPr>
      </w:pPr>
      <w:r w:rsidRPr="00B11616">
        <w:t xml:space="preserve">The results are </w:t>
      </w:r>
      <w:r w:rsidRPr="00B11616">
        <w:rPr>
          <w:u w:val="single"/>
        </w:rPr>
        <w:t>not</w:t>
      </w:r>
      <w:r w:rsidRPr="00B11616">
        <w:t xml:space="preserve"> intended to be disseminated to the public.</w:t>
      </w:r>
      <w:r w:rsidRPr="00B11616">
        <w:tab/>
      </w:r>
      <w:r w:rsidRPr="00B11616">
        <w:tab/>
      </w:r>
    </w:p>
    <w:p w14:paraId="71AF3B61" w14:textId="77777777" w:rsidR="008101A5" w:rsidRPr="00B11616" w:rsidRDefault="008101A5" w:rsidP="008101A5">
      <w:pPr>
        <w:pStyle w:val="ListParagraph"/>
        <w:numPr>
          <w:ilvl w:val="0"/>
          <w:numId w:val="14"/>
        </w:numPr>
      </w:pPr>
      <w:r w:rsidRPr="00B11616">
        <w:t xml:space="preserve">Information gathered will not be used for the purpose of </w:t>
      </w:r>
      <w:r w:rsidRPr="00B11616">
        <w:rPr>
          <w:u w:val="single"/>
        </w:rPr>
        <w:t>substantially</w:t>
      </w:r>
      <w:r w:rsidRPr="00B11616">
        <w:t xml:space="preserve"> informing </w:t>
      </w:r>
      <w:r w:rsidRPr="00B11616">
        <w:rPr>
          <w:u w:val="single"/>
        </w:rPr>
        <w:t xml:space="preserve">influential </w:t>
      </w:r>
      <w:r w:rsidRPr="00B11616">
        <w:t xml:space="preserve">policy decisions. </w:t>
      </w:r>
    </w:p>
    <w:p w14:paraId="6A85F9A3" w14:textId="77777777" w:rsidR="008101A5" w:rsidRPr="00B11616" w:rsidRDefault="008101A5" w:rsidP="008101A5">
      <w:pPr>
        <w:pStyle w:val="ListParagraph"/>
        <w:numPr>
          <w:ilvl w:val="0"/>
          <w:numId w:val="14"/>
        </w:numPr>
      </w:pPr>
      <w:r w:rsidRPr="00B11616">
        <w:t>The collection is targeted to the solicitation of opinions from respondents who have experience with the program or may have experience with the program in the future.</w:t>
      </w:r>
    </w:p>
    <w:p w14:paraId="30C6D6BB" w14:textId="77777777" w:rsidR="009C13B9" w:rsidRPr="00B11616" w:rsidRDefault="009C13B9" w:rsidP="009C13B9"/>
    <w:p w14:paraId="572888B7" w14:textId="4BC16BB8" w:rsidR="009C13B9" w:rsidRPr="00B11616" w:rsidRDefault="009C13B9" w:rsidP="009C13B9">
      <w:r w:rsidRPr="00B11616">
        <w:t>Name:__</w:t>
      </w:r>
      <w:r w:rsidR="00D03B08">
        <w:t>Kara L Beck</w:t>
      </w:r>
      <w:r w:rsidRPr="00B11616">
        <w:t>____________________________________</w:t>
      </w:r>
    </w:p>
    <w:p w14:paraId="4911CAF1" w14:textId="77777777" w:rsidR="009C13B9" w:rsidRPr="00B11616" w:rsidRDefault="009C13B9" w:rsidP="009C13B9">
      <w:pPr>
        <w:pStyle w:val="ListParagraph"/>
        <w:ind w:left="360"/>
      </w:pPr>
    </w:p>
    <w:p w14:paraId="4AA3600F" w14:textId="77777777" w:rsidR="009C13B9" w:rsidRPr="00B11616" w:rsidRDefault="009C13B9" w:rsidP="009C13B9">
      <w:r w:rsidRPr="00B11616">
        <w:t>To assist review, please provide answers to the following question:</w:t>
      </w:r>
    </w:p>
    <w:p w14:paraId="78A8F77D" w14:textId="77777777" w:rsidR="009C13B9" w:rsidRPr="00B11616" w:rsidRDefault="009C13B9" w:rsidP="009C13B9">
      <w:pPr>
        <w:pStyle w:val="ListParagraph"/>
        <w:ind w:left="360"/>
      </w:pPr>
    </w:p>
    <w:p w14:paraId="052B60AA" w14:textId="77777777" w:rsidR="009C13B9" w:rsidRPr="00B11616" w:rsidRDefault="00C86E91" w:rsidP="00C86E91">
      <w:pPr>
        <w:rPr>
          <w:b/>
        </w:rPr>
      </w:pPr>
      <w:r w:rsidRPr="00B11616">
        <w:rPr>
          <w:b/>
        </w:rPr>
        <w:t>Personally Identifiable Information:</w:t>
      </w:r>
    </w:p>
    <w:p w14:paraId="6C27FCBF" w14:textId="77777777" w:rsidR="00C86E91" w:rsidRPr="00B11616" w:rsidRDefault="009C13B9" w:rsidP="00C86E91">
      <w:pPr>
        <w:pStyle w:val="ListParagraph"/>
        <w:numPr>
          <w:ilvl w:val="0"/>
          <w:numId w:val="18"/>
        </w:numPr>
      </w:pPr>
      <w:r w:rsidRPr="00B11616">
        <w:t>Is</w:t>
      </w:r>
      <w:r w:rsidR="00237B48" w:rsidRPr="00B11616">
        <w:t xml:space="preserve"> personally identifiable information (PII) collected</w:t>
      </w:r>
      <w:r w:rsidRPr="00B11616">
        <w:t xml:space="preserve">?  </w:t>
      </w:r>
      <w:r w:rsidR="009239AA" w:rsidRPr="00B11616">
        <w:t>[  ] Yes  [</w:t>
      </w:r>
      <w:r w:rsidR="00615027" w:rsidRPr="00B11616">
        <w:t>X</w:t>
      </w:r>
      <w:r w:rsidR="009239AA" w:rsidRPr="00B11616">
        <w:t xml:space="preserve">]  No </w:t>
      </w:r>
    </w:p>
    <w:p w14:paraId="551824EB" w14:textId="77777777" w:rsidR="00C86E91" w:rsidRPr="00B11616" w:rsidRDefault="009C13B9" w:rsidP="00C86E91">
      <w:pPr>
        <w:pStyle w:val="ListParagraph"/>
        <w:numPr>
          <w:ilvl w:val="0"/>
          <w:numId w:val="18"/>
        </w:numPr>
      </w:pPr>
      <w:r w:rsidRPr="00B11616">
        <w:t xml:space="preserve">If </w:t>
      </w:r>
      <w:r w:rsidR="009239AA" w:rsidRPr="00B11616">
        <w:t>Yes,</w:t>
      </w:r>
      <w:r w:rsidRPr="00B11616">
        <w:t xml:space="preserve"> </w:t>
      </w:r>
      <w:r w:rsidR="009239AA" w:rsidRPr="00B11616">
        <w:t>is the information that will be collected included in records that are subject to the Privacy Act of 1974?   [  ] Yes [  ] No</w:t>
      </w:r>
      <w:r w:rsidR="00C86E91" w:rsidRPr="00B11616">
        <w:t xml:space="preserve">   </w:t>
      </w:r>
    </w:p>
    <w:p w14:paraId="1A4D3D31" w14:textId="77777777" w:rsidR="00C86E91" w:rsidRPr="00B11616" w:rsidRDefault="00C86E91" w:rsidP="00C86E91">
      <w:pPr>
        <w:pStyle w:val="ListParagraph"/>
        <w:numPr>
          <w:ilvl w:val="0"/>
          <w:numId w:val="18"/>
        </w:numPr>
      </w:pPr>
      <w:r w:rsidRPr="00B11616">
        <w:t>If Applicable, has a System or Records Notice been published?  [  ] Yes  [ ] No</w:t>
      </w:r>
    </w:p>
    <w:p w14:paraId="203130E8" w14:textId="77777777" w:rsidR="00C86E91" w:rsidRPr="00B11616" w:rsidRDefault="00CB1078" w:rsidP="00C86E91">
      <w:pPr>
        <w:pStyle w:val="ListParagraph"/>
        <w:ind w:left="0"/>
        <w:rPr>
          <w:b/>
        </w:rPr>
      </w:pPr>
      <w:r w:rsidRPr="00B11616">
        <w:rPr>
          <w:b/>
        </w:rPr>
        <w:t>Gifts or Payments</w:t>
      </w:r>
      <w:r w:rsidR="00C86E91" w:rsidRPr="00B11616">
        <w:rPr>
          <w:b/>
        </w:rPr>
        <w:t>:</w:t>
      </w:r>
    </w:p>
    <w:p w14:paraId="1A2DFF49" w14:textId="77777777" w:rsidR="00C86E91" w:rsidRPr="00B11616" w:rsidRDefault="00C86E91" w:rsidP="00C86E91">
      <w:r w:rsidRPr="00B11616">
        <w:t xml:space="preserve">Is an incentive (e.g., money or reimbursement of expenses, token of appreciation) provided to participants?  [  </w:t>
      </w:r>
      <w:r w:rsidR="00615027" w:rsidRPr="00B11616">
        <w:t>] Yes [X</w:t>
      </w:r>
      <w:r w:rsidRPr="00B11616">
        <w:t xml:space="preserve">] No  </w:t>
      </w:r>
    </w:p>
    <w:p w14:paraId="71A7668A" w14:textId="77777777" w:rsidR="004D6E14" w:rsidRPr="00B11616" w:rsidRDefault="004D6E14">
      <w:pPr>
        <w:rPr>
          <w:b/>
        </w:rPr>
      </w:pPr>
    </w:p>
    <w:p w14:paraId="3E159FDD" w14:textId="77777777" w:rsidR="00F24CFC" w:rsidRPr="00B11616" w:rsidRDefault="00F24CFC">
      <w:pPr>
        <w:rPr>
          <w:b/>
        </w:rPr>
      </w:pPr>
    </w:p>
    <w:p w14:paraId="5EA2B222" w14:textId="77777777" w:rsidR="00C86E91" w:rsidRPr="00B11616" w:rsidRDefault="00C86E91">
      <w:pPr>
        <w:rPr>
          <w:b/>
        </w:rPr>
      </w:pPr>
    </w:p>
    <w:p w14:paraId="22989BD1" w14:textId="77777777" w:rsidR="00C86E91" w:rsidRPr="00B11616" w:rsidRDefault="00C86E91">
      <w:pPr>
        <w:rPr>
          <w:b/>
        </w:rPr>
      </w:pPr>
    </w:p>
    <w:p w14:paraId="0BA94D28" w14:textId="77777777" w:rsidR="00B11616" w:rsidRPr="00B11616" w:rsidRDefault="00B11616">
      <w:pPr>
        <w:rPr>
          <w:b/>
        </w:rPr>
      </w:pPr>
      <w:r w:rsidRPr="00B11616">
        <w:rPr>
          <w:b/>
        </w:rPr>
        <w:br w:type="page"/>
      </w:r>
    </w:p>
    <w:p w14:paraId="539E761E" w14:textId="23EB0EF3" w:rsidR="005E714A" w:rsidRPr="00B11616" w:rsidRDefault="005E714A" w:rsidP="00C86E91">
      <w:pPr>
        <w:rPr>
          <w:i/>
        </w:rPr>
      </w:pPr>
      <w:r w:rsidRPr="00B11616">
        <w:rPr>
          <w:b/>
        </w:rPr>
        <w:lastRenderedPageBreak/>
        <w:t>BURDEN HOUR</w:t>
      </w:r>
      <w:r w:rsidR="00441434" w:rsidRPr="00B11616">
        <w:rPr>
          <w:b/>
        </w:rPr>
        <w:t>S</w:t>
      </w:r>
      <w:r w:rsidRPr="00B11616">
        <w:t xml:space="preserve"> </w:t>
      </w:r>
    </w:p>
    <w:p w14:paraId="01264AE6" w14:textId="77777777" w:rsidR="006832D9" w:rsidRPr="00B11616"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B11616" w:rsidRPr="00B11616" w14:paraId="6213A9F6" w14:textId="77777777" w:rsidTr="00EF2095">
        <w:trPr>
          <w:trHeight w:val="274"/>
        </w:trPr>
        <w:tc>
          <w:tcPr>
            <w:tcW w:w="5418" w:type="dxa"/>
          </w:tcPr>
          <w:p w14:paraId="3513FF8B" w14:textId="77777777" w:rsidR="006832D9" w:rsidRPr="00B11616" w:rsidRDefault="00E40B50" w:rsidP="00C8488C">
            <w:pPr>
              <w:rPr>
                <w:b/>
              </w:rPr>
            </w:pPr>
            <w:r w:rsidRPr="00B11616">
              <w:rPr>
                <w:b/>
              </w:rPr>
              <w:t>Category of Respondent</w:t>
            </w:r>
            <w:r w:rsidR="00EF2095" w:rsidRPr="00B11616">
              <w:rPr>
                <w:b/>
              </w:rPr>
              <w:t xml:space="preserve"> </w:t>
            </w:r>
          </w:p>
        </w:tc>
        <w:tc>
          <w:tcPr>
            <w:tcW w:w="1530" w:type="dxa"/>
          </w:tcPr>
          <w:p w14:paraId="5B3F54DB" w14:textId="77777777" w:rsidR="006832D9" w:rsidRPr="00B11616" w:rsidRDefault="006832D9" w:rsidP="00843796">
            <w:pPr>
              <w:rPr>
                <w:b/>
              </w:rPr>
            </w:pPr>
            <w:r w:rsidRPr="00B11616">
              <w:rPr>
                <w:b/>
              </w:rPr>
              <w:t>N</w:t>
            </w:r>
            <w:r w:rsidR="009F5923" w:rsidRPr="00B11616">
              <w:rPr>
                <w:b/>
              </w:rPr>
              <w:t>o.</w:t>
            </w:r>
            <w:r w:rsidRPr="00B11616">
              <w:rPr>
                <w:b/>
              </w:rPr>
              <w:t xml:space="preserve"> of Respondents</w:t>
            </w:r>
          </w:p>
        </w:tc>
        <w:tc>
          <w:tcPr>
            <w:tcW w:w="1710" w:type="dxa"/>
          </w:tcPr>
          <w:p w14:paraId="27A74757" w14:textId="77777777" w:rsidR="006832D9" w:rsidRPr="00B11616" w:rsidRDefault="006832D9" w:rsidP="00843796">
            <w:pPr>
              <w:rPr>
                <w:b/>
              </w:rPr>
            </w:pPr>
            <w:r w:rsidRPr="00B11616">
              <w:rPr>
                <w:b/>
              </w:rPr>
              <w:t>Participation Time</w:t>
            </w:r>
          </w:p>
        </w:tc>
        <w:tc>
          <w:tcPr>
            <w:tcW w:w="1003" w:type="dxa"/>
          </w:tcPr>
          <w:p w14:paraId="57689471" w14:textId="77777777" w:rsidR="006832D9" w:rsidRPr="00B11616" w:rsidRDefault="006832D9" w:rsidP="00843796">
            <w:pPr>
              <w:rPr>
                <w:b/>
              </w:rPr>
            </w:pPr>
            <w:r w:rsidRPr="00B11616">
              <w:rPr>
                <w:b/>
              </w:rPr>
              <w:t>Burden</w:t>
            </w:r>
            <w:r w:rsidR="00873B21" w:rsidRPr="00B11616">
              <w:rPr>
                <w:b/>
              </w:rPr>
              <w:t xml:space="preserve"> hour</w:t>
            </w:r>
          </w:p>
        </w:tc>
      </w:tr>
      <w:tr w:rsidR="00B11616" w:rsidRPr="00B11616" w14:paraId="329766BC" w14:textId="77777777" w:rsidTr="00EF2095">
        <w:trPr>
          <w:trHeight w:val="274"/>
        </w:trPr>
        <w:tc>
          <w:tcPr>
            <w:tcW w:w="5418" w:type="dxa"/>
          </w:tcPr>
          <w:p w14:paraId="101C4672" w14:textId="77777777" w:rsidR="006832D9" w:rsidRPr="00B11616" w:rsidRDefault="00567E3C" w:rsidP="00843796">
            <w:r w:rsidRPr="00B11616">
              <w:t>Private Sector</w:t>
            </w:r>
          </w:p>
        </w:tc>
        <w:tc>
          <w:tcPr>
            <w:tcW w:w="1530" w:type="dxa"/>
          </w:tcPr>
          <w:p w14:paraId="27C72E46" w14:textId="77777777" w:rsidR="006832D9" w:rsidRPr="00B11616" w:rsidRDefault="005D3D42" w:rsidP="00843796">
            <w:r w:rsidRPr="00B11616">
              <w:t>96</w:t>
            </w:r>
          </w:p>
        </w:tc>
        <w:tc>
          <w:tcPr>
            <w:tcW w:w="1710" w:type="dxa"/>
          </w:tcPr>
          <w:p w14:paraId="1F470960" w14:textId="7AD749C0" w:rsidR="006832D9" w:rsidRPr="00B11616" w:rsidRDefault="005D3D42" w:rsidP="00FE2E5C">
            <w:r w:rsidRPr="00B11616">
              <w:t>5</w:t>
            </w:r>
            <w:r w:rsidR="00FE2E5C">
              <w:t>/60</w:t>
            </w:r>
            <w:r w:rsidRPr="00B11616">
              <w:t xml:space="preserve"> </w:t>
            </w:r>
          </w:p>
        </w:tc>
        <w:tc>
          <w:tcPr>
            <w:tcW w:w="1003" w:type="dxa"/>
          </w:tcPr>
          <w:p w14:paraId="033F6878" w14:textId="77777777" w:rsidR="006832D9" w:rsidRPr="00B11616" w:rsidRDefault="000B25F4" w:rsidP="00843796">
            <w:r w:rsidRPr="00B11616">
              <w:t>8</w:t>
            </w:r>
          </w:p>
        </w:tc>
      </w:tr>
    </w:tbl>
    <w:p w14:paraId="0B858E06" w14:textId="3DE237E3" w:rsidR="00F3170F" w:rsidRPr="00B11616" w:rsidRDefault="00F3170F" w:rsidP="00F3170F"/>
    <w:p w14:paraId="1DA629AA" w14:textId="77777777" w:rsidR="00441434" w:rsidRPr="00B11616" w:rsidRDefault="00441434" w:rsidP="00F3170F"/>
    <w:p w14:paraId="0A991C0E" w14:textId="63112C2D" w:rsidR="00340EE5" w:rsidRPr="00B11616" w:rsidRDefault="001C39F7" w:rsidP="00340EE5">
      <w:r w:rsidRPr="00B11616">
        <w:rPr>
          <w:b/>
        </w:rPr>
        <w:t xml:space="preserve">FEDERAL </w:t>
      </w:r>
      <w:r w:rsidR="009F5923" w:rsidRPr="00B11616">
        <w:rPr>
          <w:b/>
        </w:rPr>
        <w:t>COST</w:t>
      </w:r>
      <w:r w:rsidR="00F06866" w:rsidRPr="00B11616">
        <w:rPr>
          <w:b/>
        </w:rPr>
        <w:t>:</w:t>
      </w:r>
      <w:r w:rsidR="00895229" w:rsidRPr="00B11616">
        <w:rPr>
          <w:b/>
        </w:rPr>
        <w:t xml:space="preserve"> </w:t>
      </w:r>
      <w:r w:rsidR="00C86E91" w:rsidRPr="00B11616">
        <w:rPr>
          <w:b/>
        </w:rPr>
        <w:t xml:space="preserve"> </w:t>
      </w:r>
    </w:p>
    <w:p w14:paraId="0A2482B2" w14:textId="6904B3E4" w:rsidR="00ED33F9" w:rsidRDefault="001B0290" w:rsidP="001B0290">
      <w:pPr>
        <w:tabs>
          <w:tab w:val="left" w:pos="312"/>
        </w:tabs>
        <w:rPr>
          <w:rFonts w:ascii="Calibri" w:hAnsi="Calibri" w:cs="Calibri"/>
          <w:color w:val="1F497D"/>
        </w:rPr>
      </w:pPr>
      <w:r>
        <w:rPr>
          <w:rFonts w:ascii="Calibri" w:hAnsi="Calibri" w:cs="Calibri"/>
          <w:color w:val="1F497D"/>
        </w:rPr>
        <w:tab/>
      </w:r>
    </w:p>
    <w:p w14:paraId="1E25232A" w14:textId="6897796C" w:rsidR="001472D6" w:rsidRPr="008A7194" w:rsidRDefault="008A7194" w:rsidP="00FB7B2D">
      <w:pPr>
        <w:rPr>
          <w:rFonts w:asciiTheme="minorHAnsi" w:hAnsiTheme="minorHAnsi" w:cstheme="minorHAnsi"/>
          <w:sz w:val="20"/>
          <w:szCs w:val="20"/>
        </w:rPr>
      </w:pPr>
      <w:r>
        <w:t xml:space="preserve">Based on contractor cost and federal employee time, the cost to the federal government is estimated to be $25,259.70. </w:t>
      </w:r>
    </w:p>
    <w:p w14:paraId="2ED5E887" w14:textId="77777777" w:rsidR="00ED6492" w:rsidRPr="00B11616" w:rsidRDefault="00ED6492">
      <w:pPr>
        <w:rPr>
          <w:b/>
          <w:bCs/>
          <w:u w:val="single"/>
        </w:rPr>
      </w:pPr>
    </w:p>
    <w:p w14:paraId="5F4659A9" w14:textId="77777777" w:rsidR="0069403B" w:rsidRPr="00B11616" w:rsidRDefault="00ED6492" w:rsidP="00F06866">
      <w:pPr>
        <w:rPr>
          <w:b/>
        </w:rPr>
      </w:pPr>
      <w:r w:rsidRPr="00B11616">
        <w:rPr>
          <w:b/>
          <w:bCs/>
          <w:u w:val="single"/>
        </w:rPr>
        <w:t xml:space="preserve">If you are conducting a focus group, survey, or plan to employ statistical methods, please </w:t>
      </w:r>
      <w:r w:rsidR="0069403B" w:rsidRPr="00B11616">
        <w:rPr>
          <w:b/>
          <w:bCs/>
          <w:u w:val="single"/>
        </w:rPr>
        <w:t xml:space="preserve"> provide answers to the following questions:</w:t>
      </w:r>
    </w:p>
    <w:p w14:paraId="28EA8156" w14:textId="77777777" w:rsidR="0069403B" w:rsidRPr="00B11616" w:rsidRDefault="0069403B" w:rsidP="00F06866">
      <w:pPr>
        <w:rPr>
          <w:b/>
        </w:rPr>
      </w:pPr>
    </w:p>
    <w:p w14:paraId="47708B05" w14:textId="77777777" w:rsidR="00F06866" w:rsidRPr="00B11616" w:rsidRDefault="00636621" w:rsidP="00F06866">
      <w:pPr>
        <w:rPr>
          <w:b/>
        </w:rPr>
      </w:pPr>
      <w:r w:rsidRPr="00B11616">
        <w:rPr>
          <w:b/>
        </w:rPr>
        <w:t>The</w:t>
      </w:r>
      <w:r w:rsidR="0069403B" w:rsidRPr="00B11616">
        <w:rPr>
          <w:b/>
        </w:rPr>
        <w:t xml:space="preserve"> select</w:t>
      </w:r>
      <w:r w:rsidRPr="00B11616">
        <w:rPr>
          <w:b/>
        </w:rPr>
        <w:t>ion of your targeted respondents</w:t>
      </w:r>
    </w:p>
    <w:p w14:paraId="4392234C" w14:textId="77777777" w:rsidR="0069403B" w:rsidRPr="00B11616" w:rsidRDefault="0069403B" w:rsidP="0069403B">
      <w:pPr>
        <w:pStyle w:val="ListParagraph"/>
        <w:numPr>
          <w:ilvl w:val="0"/>
          <w:numId w:val="15"/>
        </w:numPr>
      </w:pPr>
      <w:r w:rsidRPr="00B11616">
        <w:t>Do you have a customer list or something similar that defines the universe of potential respondents</w:t>
      </w:r>
      <w:r w:rsidR="00636621" w:rsidRPr="00B11616">
        <w:t xml:space="preserve"> and do you have a sampling plan for selecting from this universe</w:t>
      </w:r>
      <w:r w:rsidRPr="00B11616">
        <w:t>?</w:t>
      </w:r>
      <w:r w:rsidRPr="00B11616">
        <w:tab/>
      </w:r>
      <w:r w:rsidRPr="00B11616">
        <w:tab/>
      </w:r>
      <w:r w:rsidRPr="00B11616">
        <w:tab/>
      </w:r>
      <w:r w:rsidRPr="00B11616">
        <w:tab/>
      </w:r>
      <w:r w:rsidRPr="00B11616">
        <w:tab/>
      </w:r>
      <w:r w:rsidRPr="00B11616">
        <w:tab/>
      </w:r>
      <w:r w:rsidRPr="00B11616">
        <w:tab/>
      </w:r>
      <w:r w:rsidRPr="00B11616">
        <w:tab/>
      </w:r>
      <w:r w:rsidR="00636621" w:rsidRPr="00B11616">
        <w:tab/>
      </w:r>
      <w:r w:rsidR="00636621" w:rsidRPr="00B11616">
        <w:tab/>
      </w:r>
      <w:r w:rsidR="00636621" w:rsidRPr="00B11616">
        <w:tab/>
      </w:r>
      <w:r w:rsidRPr="00B11616">
        <w:t>[ ] Yes</w:t>
      </w:r>
      <w:r w:rsidRPr="00B11616">
        <w:tab/>
        <w:t xml:space="preserve">[ </w:t>
      </w:r>
      <w:r w:rsidR="00615027" w:rsidRPr="00B11616">
        <w:t>X</w:t>
      </w:r>
      <w:r w:rsidRPr="00B11616">
        <w:t>] No</w:t>
      </w:r>
    </w:p>
    <w:p w14:paraId="5860E456" w14:textId="77777777" w:rsidR="00636621" w:rsidRPr="00B11616" w:rsidRDefault="00636621" w:rsidP="00636621">
      <w:pPr>
        <w:pStyle w:val="ListParagraph"/>
      </w:pPr>
    </w:p>
    <w:p w14:paraId="1824AD42" w14:textId="77777777" w:rsidR="00636621" w:rsidRPr="00B11616" w:rsidRDefault="00636621" w:rsidP="001B0AAA">
      <w:r w:rsidRPr="00B11616">
        <w:t>If the answer is yes, please provide a description of both below</w:t>
      </w:r>
      <w:r w:rsidR="00A403BB" w:rsidRPr="00B11616">
        <w:t xml:space="preserve"> (or attach the sampling plan)</w:t>
      </w:r>
      <w:r w:rsidRPr="00B11616">
        <w:t>?   If the answer is no, please provide a description of how you plan to identify your potential group of respondents</w:t>
      </w:r>
      <w:r w:rsidR="001B0AAA" w:rsidRPr="00B11616">
        <w:t xml:space="preserve"> and how you will select them</w:t>
      </w:r>
      <w:r w:rsidRPr="00B11616">
        <w:t>?</w:t>
      </w:r>
    </w:p>
    <w:p w14:paraId="521773AC" w14:textId="77777777" w:rsidR="00A403BB" w:rsidRPr="00B11616" w:rsidRDefault="00A403BB" w:rsidP="00A403BB">
      <w:pPr>
        <w:pStyle w:val="ListParagraph"/>
      </w:pPr>
    </w:p>
    <w:p w14:paraId="68BD7E40" w14:textId="77777777" w:rsidR="00A403BB" w:rsidRPr="00B11616" w:rsidRDefault="000B25F4" w:rsidP="00A403BB">
      <w:r w:rsidRPr="00B11616">
        <w:t>The respondents will consist of all individuals who attend each of the regional consultation meetings.</w:t>
      </w:r>
    </w:p>
    <w:p w14:paraId="48A14540" w14:textId="77777777" w:rsidR="00A403BB" w:rsidRPr="00B11616" w:rsidRDefault="00A403BB" w:rsidP="00A403BB"/>
    <w:p w14:paraId="6DEA8695" w14:textId="77777777" w:rsidR="00A403BB" w:rsidRPr="00B11616" w:rsidRDefault="00A403BB" w:rsidP="00A403BB"/>
    <w:p w14:paraId="444149F5" w14:textId="1AF5B8EB" w:rsidR="004D6E14" w:rsidRPr="00B11616" w:rsidRDefault="004D6E14" w:rsidP="00A403BB">
      <w:pPr>
        <w:rPr>
          <w:b/>
        </w:rPr>
      </w:pPr>
    </w:p>
    <w:p w14:paraId="17BF1266" w14:textId="77777777" w:rsidR="00A403BB" w:rsidRPr="00B11616" w:rsidRDefault="00A403BB" w:rsidP="00A403BB">
      <w:pPr>
        <w:rPr>
          <w:b/>
        </w:rPr>
      </w:pPr>
      <w:r w:rsidRPr="00B11616">
        <w:rPr>
          <w:b/>
        </w:rPr>
        <w:t>Administration of the Instrument</w:t>
      </w:r>
    </w:p>
    <w:p w14:paraId="18319718" w14:textId="77777777" w:rsidR="00A403BB" w:rsidRPr="00B11616" w:rsidRDefault="001B0AAA" w:rsidP="00A403BB">
      <w:pPr>
        <w:pStyle w:val="ListParagraph"/>
        <w:numPr>
          <w:ilvl w:val="0"/>
          <w:numId w:val="17"/>
        </w:numPr>
      </w:pPr>
      <w:r w:rsidRPr="00B11616">
        <w:t>H</w:t>
      </w:r>
      <w:r w:rsidR="00A403BB" w:rsidRPr="00B11616">
        <w:t>ow will you collect the information? (Check all that apply)</w:t>
      </w:r>
    </w:p>
    <w:p w14:paraId="417E247F" w14:textId="77777777" w:rsidR="001B0AAA" w:rsidRPr="00B11616" w:rsidRDefault="00A403BB" w:rsidP="001B0AAA">
      <w:pPr>
        <w:ind w:left="720"/>
      </w:pPr>
      <w:r w:rsidRPr="00B11616">
        <w:t xml:space="preserve">[ </w:t>
      </w:r>
      <w:r w:rsidR="001B0AAA" w:rsidRPr="00B11616">
        <w:t xml:space="preserve"> </w:t>
      </w:r>
      <w:r w:rsidRPr="00B11616">
        <w:t>] Web-based</w:t>
      </w:r>
      <w:r w:rsidR="001B0AAA" w:rsidRPr="00B11616">
        <w:t xml:space="preserve"> or other forms of Social Media </w:t>
      </w:r>
    </w:p>
    <w:p w14:paraId="1F4AFF7E" w14:textId="77777777" w:rsidR="001B0AAA" w:rsidRPr="00B11616" w:rsidRDefault="00A403BB" w:rsidP="001B0AAA">
      <w:pPr>
        <w:ind w:left="720"/>
      </w:pPr>
      <w:r w:rsidRPr="00B11616">
        <w:t xml:space="preserve">[ </w:t>
      </w:r>
      <w:r w:rsidR="001B0AAA" w:rsidRPr="00B11616">
        <w:t xml:space="preserve"> </w:t>
      </w:r>
      <w:r w:rsidRPr="00B11616">
        <w:t>] Telephone</w:t>
      </w:r>
      <w:r w:rsidRPr="00B11616">
        <w:tab/>
      </w:r>
    </w:p>
    <w:p w14:paraId="1B385912" w14:textId="77777777" w:rsidR="001B0AAA" w:rsidRPr="00B11616" w:rsidRDefault="00A403BB" w:rsidP="001B0AAA">
      <w:pPr>
        <w:ind w:left="720"/>
      </w:pPr>
      <w:r w:rsidRPr="00B11616">
        <w:t>[</w:t>
      </w:r>
      <w:r w:rsidR="00615027" w:rsidRPr="00B11616">
        <w:t>X</w:t>
      </w:r>
      <w:r w:rsidRPr="00B11616">
        <w:t>] In-person</w:t>
      </w:r>
      <w:r w:rsidRPr="00B11616">
        <w:tab/>
      </w:r>
    </w:p>
    <w:p w14:paraId="5BBDC847" w14:textId="77777777" w:rsidR="001B0AAA" w:rsidRPr="00B11616" w:rsidRDefault="00A403BB" w:rsidP="001B0AAA">
      <w:pPr>
        <w:ind w:left="720"/>
      </w:pPr>
      <w:r w:rsidRPr="00B11616">
        <w:t xml:space="preserve">[ </w:t>
      </w:r>
      <w:r w:rsidR="001B0AAA" w:rsidRPr="00B11616">
        <w:t xml:space="preserve"> </w:t>
      </w:r>
      <w:r w:rsidRPr="00B11616">
        <w:t>] Mail</w:t>
      </w:r>
      <w:r w:rsidR="001B0AAA" w:rsidRPr="00B11616">
        <w:t xml:space="preserve"> </w:t>
      </w:r>
    </w:p>
    <w:p w14:paraId="1AB9233D" w14:textId="77777777" w:rsidR="001B0AAA" w:rsidRPr="00B11616" w:rsidRDefault="00A403BB" w:rsidP="001B0AAA">
      <w:pPr>
        <w:ind w:left="720"/>
      </w:pPr>
      <w:r w:rsidRPr="00B11616">
        <w:t>[</w:t>
      </w:r>
      <w:r w:rsidR="00615027" w:rsidRPr="00B11616">
        <w:t>X</w:t>
      </w:r>
      <w:r w:rsidRPr="00B11616">
        <w:t>] Other, Explain</w:t>
      </w:r>
    </w:p>
    <w:p w14:paraId="4B898DA9" w14:textId="77777777" w:rsidR="00615027" w:rsidRPr="00B11616" w:rsidRDefault="00615027" w:rsidP="001B0AAA">
      <w:pPr>
        <w:ind w:left="720"/>
      </w:pPr>
    </w:p>
    <w:p w14:paraId="770C7691" w14:textId="77777777" w:rsidR="00615027" w:rsidRPr="00B11616" w:rsidRDefault="00615027" w:rsidP="001B0AAA">
      <w:pPr>
        <w:ind w:left="720"/>
      </w:pPr>
      <w:r w:rsidRPr="00B11616">
        <w:t>In the event that there is not sufficient time for participants to complete the feedback form at the end of the meeting, evaluators will follow up with participants via email to request that they complete the form and send it back.</w:t>
      </w:r>
    </w:p>
    <w:p w14:paraId="342D8147" w14:textId="77777777" w:rsidR="00615027" w:rsidRPr="00B11616" w:rsidRDefault="00615027" w:rsidP="001B0AAA">
      <w:pPr>
        <w:ind w:left="720"/>
      </w:pPr>
    </w:p>
    <w:p w14:paraId="50C54A26" w14:textId="77777777" w:rsidR="00F24CFC" w:rsidRPr="00B11616" w:rsidRDefault="00F24CFC" w:rsidP="00F24CFC">
      <w:pPr>
        <w:pStyle w:val="ListParagraph"/>
        <w:numPr>
          <w:ilvl w:val="0"/>
          <w:numId w:val="17"/>
        </w:numPr>
      </w:pPr>
      <w:r w:rsidRPr="00B11616">
        <w:t>Will interviewers or facilitators be used?  [  ] Yes [</w:t>
      </w:r>
      <w:r w:rsidR="00615027" w:rsidRPr="00B11616">
        <w:t>X</w:t>
      </w:r>
      <w:r w:rsidRPr="00B11616">
        <w:t>] No</w:t>
      </w:r>
    </w:p>
    <w:p w14:paraId="3BBA66FA" w14:textId="77777777" w:rsidR="00F24CFC" w:rsidRPr="00B11616" w:rsidRDefault="00F24CFC" w:rsidP="00F24CFC">
      <w:pPr>
        <w:pStyle w:val="ListParagraph"/>
        <w:ind w:left="360"/>
      </w:pPr>
      <w:r w:rsidRPr="00B11616">
        <w:t xml:space="preserve"> </w:t>
      </w:r>
    </w:p>
    <w:p w14:paraId="790D501F" w14:textId="77777777" w:rsidR="0024521E" w:rsidRPr="00B11616" w:rsidRDefault="00F24CFC" w:rsidP="0024521E">
      <w:pPr>
        <w:rPr>
          <w:b/>
        </w:rPr>
      </w:pPr>
      <w:r w:rsidRPr="00B11616">
        <w:rPr>
          <w:b/>
        </w:rPr>
        <w:t>Please make sure that all instruments, instructions, and scripts are submitted with the request.</w:t>
      </w:r>
    </w:p>
    <w:p w14:paraId="0EC7A429" w14:textId="77777777" w:rsidR="00F24CFC" w:rsidRPr="00B11616" w:rsidRDefault="00F24CFC" w:rsidP="00F24CFC">
      <w:pPr>
        <w:pStyle w:val="Heading2"/>
        <w:tabs>
          <w:tab w:val="left" w:pos="900"/>
        </w:tabs>
        <w:ind w:right="-180"/>
      </w:pPr>
      <w:r w:rsidRPr="00B11616">
        <w:rPr>
          <w:sz w:val="28"/>
        </w:rPr>
        <w:t xml:space="preserve">Instructions for completing Request for Approval under the “Generic Clearance for the Collection of Routine Customer Feedback” </w:t>
      </w:r>
    </w:p>
    <w:p w14:paraId="1BF165C7" w14:textId="77777777" w:rsidR="00F24CFC" w:rsidRPr="00B11616" w:rsidRDefault="00F24CFC" w:rsidP="00F24CFC">
      <w:pPr>
        <w:rPr>
          <w:b/>
        </w:rPr>
      </w:pPr>
    </w:p>
    <w:p w14:paraId="16DA5591" w14:textId="77777777" w:rsidR="00F24CFC" w:rsidRPr="00B11616" w:rsidRDefault="0060017B" w:rsidP="00F24CFC">
      <w:pPr>
        <w:rPr>
          <w:b/>
        </w:rPr>
      </w:pPr>
      <w:r w:rsidRPr="00B11616">
        <w:rPr>
          <w:b/>
          <w:noProof/>
        </w:rPr>
        <mc:AlternateContent>
          <mc:Choice Requires="wps">
            <w:drawing>
              <wp:anchor distT="0" distB="0" distL="114300" distR="114300" simplePos="0" relativeHeight="251660288" behindDoc="0" locked="0" layoutInCell="0" allowOverlap="1" wp14:anchorId="653C157C" wp14:editId="4D111E6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EC262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1116016" w14:textId="77777777" w:rsidR="00F24CFC" w:rsidRPr="00B11616" w:rsidRDefault="00F24CFC" w:rsidP="00F24CFC">
      <w:pPr>
        <w:rPr>
          <w:b/>
        </w:rPr>
      </w:pPr>
      <w:r w:rsidRPr="00B11616">
        <w:rPr>
          <w:b/>
        </w:rPr>
        <w:t>TITLE OF INFORMATION COLLECTION:</w:t>
      </w:r>
      <w:r w:rsidRPr="00B11616">
        <w:t xml:space="preserve">  Provide the name of the collection that is the subject of the request</w:t>
      </w:r>
      <w:r w:rsidR="00CB1078" w:rsidRPr="00B11616">
        <w:t>. (e.g.  Comment card for soliciting feedback on xxxx)</w:t>
      </w:r>
    </w:p>
    <w:p w14:paraId="229FFF9D" w14:textId="77777777" w:rsidR="00F24CFC" w:rsidRPr="00B11616" w:rsidRDefault="00F24CFC" w:rsidP="00F24CFC"/>
    <w:p w14:paraId="6F1DF8C8" w14:textId="77777777" w:rsidR="00F24CFC" w:rsidRPr="00B11616" w:rsidRDefault="00F24CFC" w:rsidP="00F24CFC">
      <w:pPr>
        <w:rPr>
          <w:b/>
        </w:rPr>
      </w:pPr>
      <w:r w:rsidRPr="00B11616">
        <w:rPr>
          <w:b/>
        </w:rPr>
        <w:t xml:space="preserve">PURPOSE:  </w:t>
      </w:r>
      <w:r w:rsidRPr="00B11616">
        <w:t>Provide a brief description of the purpose of this collection and how it will be used.  If this is part of a larger study or effort, please include this in your explanation.</w:t>
      </w:r>
    </w:p>
    <w:p w14:paraId="6BDE0D2F" w14:textId="77777777" w:rsidR="00F24CFC" w:rsidRPr="00B11616" w:rsidRDefault="00F24CFC" w:rsidP="00F24CFC">
      <w:pPr>
        <w:pStyle w:val="Header"/>
        <w:tabs>
          <w:tab w:val="clear" w:pos="4320"/>
          <w:tab w:val="clear" w:pos="8640"/>
        </w:tabs>
        <w:rPr>
          <w:b/>
        </w:rPr>
      </w:pPr>
    </w:p>
    <w:p w14:paraId="40ACC015" w14:textId="77777777" w:rsidR="00F24CFC" w:rsidRPr="00B11616" w:rsidRDefault="00F24CFC" w:rsidP="00F24CFC">
      <w:pPr>
        <w:pStyle w:val="Header"/>
        <w:tabs>
          <w:tab w:val="clear" w:pos="4320"/>
          <w:tab w:val="clear" w:pos="8640"/>
        </w:tabs>
        <w:rPr>
          <w:snapToGrid/>
        </w:rPr>
      </w:pPr>
      <w:r w:rsidRPr="00B11616">
        <w:rPr>
          <w:b/>
        </w:rPr>
        <w:t>DESCRIPTION OF RESPONDENTS</w:t>
      </w:r>
      <w:r w:rsidRPr="00B11616">
        <w:t>: Provide a brief description of the targeted group or groups for this collection of information.  These groups must have experience with the program.</w:t>
      </w:r>
    </w:p>
    <w:p w14:paraId="3E51B0C8" w14:textId="77777777" w:rsidR="00F24CFC" w:rsidRPr="00B11616" w:rsidRDefault="00F24CFC" w:rsidP="00F24CFC">
      <w:pPr>
        <w:rPr>
          <w:b/>
        </w:rPr>
      </w:pPr>
    </w:p>
    <w:p w14:paraId="5EF7C99D" w14:textId="77777777" w:rsidR="00F24CFC" w:rsidRPr="00B11616" w:rsidRDefault="00F24CFC" w:rsidP="00F24CFC">
      <w:pPr>
        <w:rPr>
          <w:b/>
        </w:rPr>
      </w:pPr>
      <w:r w:rsidRPr="00B11616">
        <w:rPr>
          <w:b/>
        </w:rPr>
        <w:t>TYPE OF COLLECTION:</w:t>
      </w:r>
      <w:r w:rsidRPr="00B11616">
        <w:t xml:space="preserve"> Check one box.  If you are requesting approval of other instruments under the generic</w:t>
      </w:r>
      <w:r w:rsidR="008F50D4" w:rsidRPr="00B11616">
        <w:t>, you must complete a form for each instrument.</w:t>
      </w:r>
    </w:p>
    <w:p w14:paraId="62FE6785" w14:textId="77777777" w:rsidR="00F24CFC" w:rsidRPr="00B11616" w:rsidRDefault="00F24CFC" w:rsidP="00F24CFC">
      <w:pPr>
        <w:pStyle w:val="BodyTextIndent"/>
        <w:tabs>
          <w:tab w:val="left" w:pos="360"/>
        </w:tabs>
        <w:ind w:left="0"/>
        <w:rPr>
          <w:bCs/>
          <w:sz w:val="24"/>
          <w:szCs w:val="24"/>
        </w:rPr>
      </w:pPr>
    </w:p>
    <w:p w14:paraId="54D65133" w14:textId="77777777" w:rsidR="00F24CFC" w:rsidRPr="00B11616" w:rsidRDefault="00F24CFC" w:rsidP="00F24CFC">
      <w:r w:rsidRPr="00B11616">
        <w:rPr>
          <w:b/>
        </w:rPr>
        <w:t>CERTIFICATION:</w:t>
      </w:r>
      <w:r w:rsidR="008F50D4" w:rsidRPr="00B11616">
        <w:rPr>
          <w:b/>
        </w:rPr>
        <w:t xml:space="preserve">  </w:t>
      </w:r>
      <w:r w:rsidR="008F50D4" w:rsidRPr="00B11616">
        <w:t>Please read the certification carefully.  If you incorrectly certify, the collection will be returned as improperly submitted or it will be disapproved.</w:t>
      </w:r>
    </w:p>
    <w:p w14:paraId="3CF60358" w14:textId="77777777" w:rsidR="00F24CFC" w:rsidRPr="00B11616" w:rsidRDefault="00F24CFC" w:rsidP="00F24CFC">
      <w:pPr>
        <w:rPr>
          <w:sz w:val="16"/>
          <w:szCs w:val="16"/>
        </w:rPr>
      </w:pPr>
    </w:p>
    <w:p w14:paraId="44EB1D70" w14:textId="77777777" w:rsidR="00F24CFC" w:rsidRPr="00B11616" w:rsidRDefault="00F24CFC" w:rsidP="00F24CFC">
      <w:r w:rsidRPr="00B11616">
        <w:rPr>
          <w:b/>
        </w:rPr>
        <w:t>Personally Identifiable Information:</w:t>
      </w:r>
      <w:r w:rsidR="008F50D4" w:rsidRPr="00B11616">
        <w:rPr>
          <w:b/>
        </w:rPr>
        <w:t xml:space="preserve">  </w:t>
      </w:r>
      <w:r w:rsidR="008F50D4" w:rsidRPr="00B11616">
        <w:t xml:space="preserve">Provide answers to the questions.  </w:t>
      </w:r>
    </w:p>
    <w:p w14:paraId="0AD51CB2" w14:textId="77777777" w:rsidR="008F50D4" w:rsidRPr="00B11616" w:rsidRDefault="008F50D4" w:rsidP="00F24CFC"/>
    <w:p w14:paraId="2CBA8553" w14:textId="77777777" w:rsidR="00F24CFC" w:rsidRPr="00B11616" w:rsidRDefault="00CB1078" w:rsidP="008F50D4">
      <w:pPr>
        <w:pStyle w:val="ListParagraph"/>
        <w:ind w:left="0"/>
        <w:rPr>
          <w:b/>
        </w:rPr>
      </w:pPr>
      <w:r w:rsidRPr="00B11616">
        <w:rPr>
          <w:b/>
        </w:rPr>
        <w:t>Gifts or Payments</w:t>
      </w:r>
      <w:r w:rsidR="00F24CFC" w:rsidRPr="00B11616">
        <w:rPr>
          <w:b/>
        </w:rPr>
        <w:t>:</w:t>
      </w:r>
      <w:r w:rsidR="008F50D4" w:rsidRPr="00B11616">
        <w:rPr>
          <w:b/>
        </w:rPr>
        <w:t xml:space="preserve">  </w:t>
      </w:r>
      <w:r w:rsidR="008F50D4" w:rsidRPr="00B11616">
        <w:t xml:space="preserve">If you answer yes to the question, please </w:t>
      </w:r>
      <w:r w:rsidR="00F24CFC" w:rsidRPr="00B11616">
        <w:t>describe</w:t>
      </w:r>
      <w:r w:rsidR="008F50D4" w:rsidRPr="00B11616">
        <w:t xml:space="preserve"> the incentive</w:t>
      </w:r>
      <w:r w:rsidR="00F24CFC" w:rsidRPr="00B11616">
        <w:t xml:space="preserve"> and provide a justification for the amount.</w:t>
      </w:r>
    </w:p>
    <w:p w14:paraId="0A997E86" w14:textId="77777777" w:rsidR="00F24CFC" w:rsidRPr="00B11616" w:rsidRDefault="00F24CFC" w:rsidP="00F24CFC">
      <w:pPr>
        <w:rPr>
          <w:b/>
        </w:rPr>
      </w:pPr>
    </w:p>
    <w:p w14:paraId="3D978517" w14:textId="77777777" w:rsidR="008F50D4" w:rsidRPr="00B11616" w:rsidRDefault="00F24CFC" w:rsidP="00F24CFC">
      <w:pPr>
        <w:rPr>
          <w:b/>
        </w:rPr>
      </w:pPr>
      <w:r w:rsidRPr="00B11616">
        <w:rPr>
          <w:b/>
        </w:rPr>
        <w:t>BURDEN HOURS</w:t>
      </w:r>
      <w:r w:rsidR="008F50D4" w:rsidRPr="00B11616">
        <w:rPr>
          <w:b/>
        </w:rPr>
        <w:t>:</w:t>
      </w:r>
    </w:p>
    <w:p w14:paraId="78D995D9" w14:textId="77777777" w:rsidR="008F50D4" w:rsidRPr="00B11616" w:rsidRDefault="008F50D4" w:rsidP="00F24CFC">
      <w:r w:rsidRPr="00B11616">
        <w:rPr>
          <w:b/>
        </w:rPr>
        <w:t xml:space="preserve">Category of Respondents:  </w:t>
      </w:r>
      <w:r w:rsidRPr="00B11616">
        <w:t xml:space="preserve">Identify who you expect the respondents to be in terms of the following categories: (1) Individuals or Households;(2) Private Sector; (3) State, local, or tribal governments; or (4) Federal Government.  Only one type of respondent can be selected. </w:t>
      </w:r>
    </w:p>
    <w:p w14:paraId="4E56A582" w14:textId="77777777" w:rsidR="008F50D4" w:rsidRPr="00B11616" w:rsidRDefault="008F50D4" w:rsidP="00F24CFC">
      <w:r w:rsidRPr="00B11616">
        <w:rPr>
          <w:b/>
        </w:rPr>
        <w:t>No. of Respondents:</w:t>
      </w:r>
      <w:r w:rsidRPr="00B11616">
        <w:t xml:space="preserve">  Provide an estimate of the Number of respondents.</w:t>
      </w:r>
    </w:p>
    <w:p w14:paraId="6D1859D8" w14:textId="77777777" w:rsidR="008F50D4" w:rsidRPr="00B11616" w:rsidRDefault="008F50D4" w:rsidP="00F24CFC">
      <w:r w:rsidRPr="00B11616">
        <w:rPr>
          <w:b/>
        </w:rPr>
        <w:t xml:space="preserve">Participation Time:  </w:t>
      </w:r>
      <w:r w:rsidRPr="00B11616">
        <w:t>Provide an estimate of the amount of time required for a respondent to participate (e.g. fill out a survey or participate in a focus group)</w:t>
      </w:r>
    </w:p>
    <w:p w14:paraId="5A3BA9B4" w14:textId="77777777" w:rsidR="00F24CFC" w:rsidRPr="00B11616" w:rsidRDefault="008F50D4" w:rsidP="00F24CFC">
      <w:r w:rsidRPr="00B11616">
        <w:rPr>
          <w:b/>
        </w:rPr>
        <w:t>Burden:</w:t>
      </w:r>
      <w:r w:rsidRPr="00B11616">
        <w:t xml:space="preserve">  Provide the </w:t>
      </w:r>
      <w:r w:rsidR="00F24CFC" w:rsidRPr="00B11616">
        <w:t>Annual burden hours:  Multiply the Number of responses and the participation time and</w:t>
      </w:r>
      <w:r w:rsidRPr="00B11616">
        <w:t xml:space="preserve"> </w:t>
      </w:r>
      <w:r w:rsidR="003F1C5B" w:rsidRPr="00B11616">
        <w:t>divide by 60.</w:t>
      </w:r>
    </w:p>
    <w:p w14:paraId="3DEA5082" w14:textId="77777777" w:rsidR="00F24CFC" w:rsidRPr="00B11616" w:rsidRDefault="00F24CFC" w:rsidP="00F24CFC">
      <w:pPr>
        <w:keepNext/>
        <w:keepLines/>
        <w:rPr>
          <w:b/>
        </w:rPr>
      </w:pPr>
    </w:p>
    <w:p w14:paraId="611F5734" w14:textId="77777777" w:rsidR="00F24CFC" w:rsidRPr="00B11616" w:rsidRDefault="00F24CFC" w:rsidP="00F24CFC">
      <w:pPr>
        <w:rPr>
          <w:b/>
        </w:rPr>
      </w:pPr>
      <w:r w:rsidRPr="00B11616">
        <w:rPr>
          <w:b/>
        </w:rPr>
        <w:t>FEDERAL COST:</w:t>
      </w:r>
      <w:r w:rsidR="003F1C5B" w:rsidRPr="00B11616">
        <w:rPr>
          <w:b/>
        </w:rPr>
        <w:t xml:space="preserve"> </w:t>
      </w:r>
      <w:r w:rsidR="003F1C5B" w:rsidRPr="00B11616">
        <w:t xml:space="preserve">Provide an </w:t>
      </w:r>
      <w:r w:rsidRPr="00B11616">
        <w:t>estimate</w:t>
      </w:r>
      <w:r w:rsidR="003F1C5B" w:rsidRPr="00B11616">
        <w:t xml:space="preserve"> of the</w:t>
      </w:r>
      <w:r w:rsidRPr="00B11616">
        <w:t xml:space="preserve"> annual cost to the Federal government</w:t>
      </w:r>
      <w:r w:rsidR="003F1C5B" w:rsidRPr="00B11616">
        <w:t>.</w:t>
      </w:r>
    </w:p>
    <w:p w14:paraId="0A6146C7" w14:textId="77777777" w:rsidR="00F24CFC" w:rsidRPr="00B11616" w:rsidRDefault="00F24CFC" w:rsidP="00F24CFC">
      <w:pPr>
        <w:rPr>
          <w:b/>
          <w:bCs/>
          <w:u w:val="single"/>
        </w:rPr>
      </w:pPr>
    </w:p>
    <w:p w14:paraId="50E4EE73" w14:textId="77777777" w:rsidR="00F24CFC" w:rsidRPr="00B11616" w:rsidRDefault="00F24CFC" w:rsidP="00F24CFC">
      <w:pPr>
        <w:rPr>
          <w:b/>
        </w:rPr>
      </w:pPr>
      <w:r w:rsidRPr="00B11616">
        <w:rPr>
          <w:b/>
          <w:bCs/>
          <w:u w:val="single"/>
        </w:rPr>
        <w:t>If you are conducting a focus group, survey, or plan to employ statistical methods, please  provide answers to the following questions:</w:t>
      </w:r>
    </w:p>
    <w:p w14:paraId="799C876B" w14:textId="77777777" w:rsidR="00F24CFC" w:rsidRPr="00B11616" w:rsidRDefault="00F24CFC" w:rsidP="00F24CFC">
      <w:pPr>
        <w:rPr>
          <w:b/>
        </w:rPr>
      </w:pPr>
    </w:p>
    <w:p w14:paraId="05040551" w14:textId="77777777" w:rsidR="00F24CFC" w:rsidRPr="00B11616" w:rsidRDefault="00F24CFC" w:rsidP="00F24CFC">
      <w:r w:rsidRPr="00B11616">
        <w:rPr>
          <w:b/>
        </w:rPr>
        <w:t>The selection of your targeted respondents</w:t>
      </w:r>
      <w:r w:rsidR="003F1C5B" w:rsidRPr="00B11616">
        <w:rPr>
          <w:b/>
        </w:rPr>
        <w:t>.</w:t>
      </w:r>
      <w:r w:rsidRPr="00B11616">
        <w:t xml:space="preserve"> </w:t>
      </w:r>
      <w:r w:rsidR="003F1C5B" w:rsidRPr="00B11616">
        <w:t xml:space="preserve"> P</w:t>
      </w:r>
      <w:r w:rsidRPr="00B11616">
        <w:t>lease provide a description of how you plan to identify your potential group of responden</w:t>
      </w:r>
      <w:r w:rsidR="003F1C5B" w:rsidRPr="00B11616">
        <w:t>ts and how you will select them.  If the answer is yes, to the first question, you may provide the sampling plan in an attachment.</w:t>
      </w:r>
    </w:p>
    <w:p w14:paraId="064CA835" w14:textId="77777777" w:rsidR="00F24CFC" w:rsidRPr="00B11616" w:rsidRDefault="00F24CFC" w:rsidP="00F24CFC">
      <w:pPr>
        <w:rPr>
          <w:b/>
        </w:rPr>
      </w:pPr>
    </w:p>
    <w:p w14:paraId="45DD9A13" w14:textId="77777777" w:rsidR="00F24CFC" w:rsidRPr="00B11616" w:rsidRDefault="00F24CFC" w:rsidP="008E3E72">
      <w:r w:rsidRPr="00B11616">
        <w:rPr>
          <w:b/>
        </w:rPr>
        <w:t>Administration of the Instrument</w:t>
      </w:r>
      <w:r w:rsidR="003F1C5B" w:rsidRPr="00B11616">
        <w:rPr>
          <w:b/>
        </w:rPr>
        <w:t xml:space="preserve">:  </w:t>
      </w:r>
      <w:r w:rsidR="003F1C5B" w:rsidRPr="00B11616">
        <w:t>Identify how the information will be collected.  More than one box may be checked.  Indicate whether there will be interviewers (e.g. for surveys) or facilitators (e.g., for focus groups) used.</w:t>
      </w:r>
    </w:p>
    <w:p w14:paraId="616C93CE" w14:textId="77777777" w:rsidR="005E714A" w:rsidRPr="00B11616" w:rsidRDefault="00F24CFC" w:rsidP="008E3E72">
      <w:pPr>
        <w:rPr>
          <w:b/>
        </w:rPr>
      </w:pPr>
      <w:r w:rsidRPr="00B11616">
        <w:rPr>
          <w:b/>
        </w:rPr>
        <w:t>Please make sure that all instruments, instructions, and scripts are submitted with the request.</w:t>
      </w:r>
    </w:p>
    <w:sectPr w:rsidR="005E714A" w:rsidRPr="00B11616"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67D04" w14:textId="77777777" w:rsidR="00B978D8" w:rsidRDefault="00B978D8">
      <w:r>
        <w:separator/>
      </w:r>
    </w:p>
  </w:endnote>
  <w:endnote w:type="continuationSeparator" w:id="0">
    <w:p w14:paraId="354182AE" w14:textId="77777777" w:rsidR="00B978D8" w:rsidRDefault="00B9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4C0E" w14:textId="450F94AB"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12E4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4CDD4" w14:textId="77777777" w:rsidR="00B978D8" w:rsidRDefault="00B978D8">
      <w:r>
        <w:separator/>
      </w:r>
    </w:p>
  </w:footnote>
  <w:footnote w:type="continuationSeparator" w:id="0">
    <w:p w14:paraId="25152FE5" w14:textId="77777777" w:rsidR="00B978D8" w:rsidRDefault="00B978D8">
      <w:r>
        <w:continuationSeparator/>
      </w:r>
    </w:p>
  </w:footnote>
  <w:footnote w:id="1">
    <w:p w14:paraId="27822141" w14:textId="77777777" w:rsidR="00567E3C" w:rsidRDefault="00567E3C" w:rsidP="00567E3C">
      <w:pPr>
        <w:pStyle w:val="FootnoteText"/>
      </w:pPr>
      <w:r>
        <w:rPr>
          <w:rStyle w:val="FootnoteReference"/>
        </w:rPr>
        <w:footnoteRef/>
      </w:r>
      <w:r>
        <w:t xml:space="preserve"> Final Report: Opioid Use, Misuse, and Overdose in Women. July 19, 2017. U.S. Department of Health and Human Services, Office on Women’s Health. </w:t>
      </w:r>
      <w:hyperlink r:id="rId1" w:history="1">
        <w:r w:rsidRPr="006536E3">
          <w:rPr>
            <w:rStyle w:val="Hyperlink"/>
          </w:rPr>
          <w:t>https://www.womenshealth.gov/files/documents/final-report-opioid-508.pdf</w:t>
        </w:r>
      </w:hyperlink>
      <w:r>
        <w:t>. Last Accessed December 18,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D822E4"/>
    <w:multiLevelType w:val="hybridMultilevel"/>
    <w:tmpl w:val="5910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73A5C82"/>
    <w:multiLevelType w:val="hybridMultilevel"/>
    <w:tmpl w:val="494E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5"/>
  </w:num>
  <w:num w:numId="18">
    <w:abstractNumId w:val="6"/>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5F4"/>
    <w:rsid w:val="000B2838"/>
    <w:rsid w:val="000D44CA"/>
    <w:rsid w:val="000E200B"/>
    <w:rsid w:val="000F68BE"/>
    <w:rsid w:val="00112E43"/>
    <w:rsid w:val="001472D6"/>
    <w:rsid w:val="00170D18"/>
    <w:rsid w:val="00173BDF"/>
    <w:rsid w:val="001927A4"/>
    <w:rsid w:val="00194AC6"/>
    <w:rsid w:val="001A23B0"/>
    <w:rsid w:val="001A25CC"/>
    <w:rsid w:val="001B0290"/>
    <w:rsid w:val="001B0AAA"/>
    <w:rsid w:val="001C39F7"/>
    <w:rsid w:val="001D4A2D"/>
    <w:rsid w:val="001E1833"/>
    <w:rsid w:val="00233F26"/>
    <w:rsid w:val="00237B48"/>
    <w:rsid w:val="0024521E"/>
    <w:rsid w:val="00263C3D"/>
    <w:rsid w:val="00274D0B"/>
    <w:rsid w:val="002B3C95"/>
    <w:rsid w:val="002D0B92"/>
    <w:rsid w:val="00340EE5"/>
    <w:rsid w:val="00362CAC"/>
    <w:rsid w:val="003752EF"/>
    <w:rsid w:val="00383733"/>
    <w:rsid w:val="003D5BBE"/>
    <w:rsid w:val="003E3C61"/>
    <w:rsid w:val="003F1C5B"/>
    <w:rsid w:val="00421EFC"/>
    <w:rsid w:val="00434E33"/>
    <w:rsid w:val="00441434"/>
    <w:rsid w:val="0045264C"/>
    <w:rsid w:val="004664F8"/>
    <w:rsid w:val="004876EC"/>
    <w:rsid w:val="004C087A"/>
    <w:rsid w:val="004D6E14"/>
    <w:rsid w:val="004F3A26"/>
    <w:rsid w:val="005009B0"/>
    <w:rsid w:val="00522898"/>
    <w:rsid w:val="00567E3C"/>
    <w:rsid w:val="005768C6"/>
    <w:rsid w:val="005A1006"/>
    <w:rsid w:val="005D3D42"/>
    <w:rsid w:val="005E714A"/>
    <w:rsid w:val="005F350B"/>
    <w:rsid w:val="0060017B"/>
    <w:rsid w:val="006140A0"/>
    <w:rsid w:val="00615027"/>
    <w:rsid w:val="00636621"/>
    <w:rsid w:val="00642B49"/>
    <w:rsid w:val="0066382D"/>
    <w:rsid w:val="006832D9"/>
    <w:rsid w:val="0069403B"/>
    <w:rsid w:val="006F3DDE"/>
    <w:rsid w:val="00704678"/>
    <w:rsid w:val="007425E7"/>
    <w:rsid w:val="00754DCC"/>
    <w:rsid w:val="00791CE8"/>
    <w:rsid w:val="00801ED0"/>
    <w:rsid w:val="00802607"/>
    <w:rsid w:val="00804D85"/>
    <w:rsid w:val="008101A5"/>
    <w:rsid w:val="00822664"/>
    <w:rsid w:val="00843796"/>
    <w:rsid w:val="00873B21"/>
    <w:rsid w:val="00895229"/>
    <w:rsid w:val="008A7194"/>
    <w:rsid w:val="008E3E72"/>
    <w:rsid w:val="008F0203"/>
    <w:rsid w:val="008F2656"/>
    <w:rsid w:val="008F50D4"/>
    <w:rsid w:val="009239AA"/>
    <w:rsid w:val="00930EB9"/>
    <w:rsid w:val="00935ADA"/>
    <w:rsid w:val="00946B6C"/>
    <w:rsid w:val="00955A71"/>
    <w:rsid w:val="0096108F"/>
    <w:rsid w:val="009C13B9"/>
    <w:rsid w:val="009D01A2"/>
    <w:rsid w:val="009D7CE4"/>
    <w:rsid w:val="009F5923"/>
    <w:rsid w:val="00A403BB"/>
    <w:rsid w:val="00A674DF"/>
    <w:rsid w:val="00A83AA6"/>
    <w:rsid w:val="00A92F7D"/>
    <w:rsid w:val="00AE1809"/>
    <w:rsid w:val="00B01CE6"/>
    <w:rsid w:val="00B11616"/>
    <w:rsid w:val="00B51108"/>
    <w:rsid w:val="00B66AC4"/>
    <w:rsid w:val="00B80D76"/>
    <w:rsid w:val="00B978D8"/>
    <w:rsid w:val="00BA2105"/>
    <w:rsid w:val="00BA7E06"/>
    <w:rsid w:val="00BB43B5"/>
    <w:rsid w:val="00BB6219"/>
    <w:rsid w:val="00BD290F"/>
    <w:rsid w:val="00BF1871"/>
    <w:rsid w:val="00C14CC4"/>
    <w:rsid w:val="00C33C52"/>
    <w:rsid w:val="00C40D8B"/>
    <w:rsid w:val="00C7325C"/>
    <w:rsid w:val="00C8407A"/>
    <w:rsid w:val="00C8488C"/>
    <w:rsid w:val="00C86E91"/>
    <w:rsid w:val="00CA2650"/>
    <w:rsid w:val="00CB1078"/>
    <w:rsid w:val="00CC6FAF"/>
    <w:rsid w:val="00CE1CD1"/>
    <w:rsid w:val="00D03B08"/>
    <w:rsid w:val="00D24698"/>
    <w:rsid w:val="00D6383F"/>
    <w:rsid w:val="00D81E30"/>
    <w:rsid w:val="00DB59D0"/>
    <w:rsid w:val="00DC33D3"/>
    <w:rsid w:val="00DF4394"/>
    <w:rsid w:val="00E26329"/>
    <w:rsid w:val="00E40B50"/>
    <w:rsid w:val="00E50293"/>
    <w:rsid w:val="00E65FFC"/>
    <w:rsid w:val="00E80951"/>
    <w:rsid w:val="00E86CC6"/>
    <w:rsid w:val="00EB56B3"/>
    <w:rsid w:val="00ED33F9"/>
    <w:rsid w:val="00ED51FB"/>
    <w:rsid w:val="00ED6492"/>
    <w:rsid w:val="00EF2095"/>
    <w:rsid w:val="00F06866"/>
    <w:rsid w:val="00F14752"/>
    <w:rsid w:val="00F15956"/>
    <w:rsid w:val="00F24CFC"/>
    <w:rsid w:val="00F3170F"/>
    <w:rsid w:val="00F976B0"/>
    <w:rsid w:val="00FA6DE7"/>
    <w:rsid w:val="00FB186A"/>
    <w:rsid w:val="00FB7B2D"/>
    <w:rsid w:val="00FC0A8E"/>
    <w:rsid w:val="00FE2E5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0B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567E3C"/>
    <w:pPr>
      <w:spacing w:after="60"/>
    </w:pPr>
    <w:rPr>
      <w:rFonts w:eastAsiaTheme="minorHAnsi"/>
      <w:sz w:val="18"/>
      <w:szCs w:val="20"/>
    </w:rPr>
  </w:style>
  <w:style w:type="character" w:customStyle="1" w:styleId="FootnoteTextChar">
    <w:name w:val="Footnote Text Char"/>
    <w:basedOn w:val="DefaultParagraphFont"/>
    <w:link w:val="FootnoteText"/>
    <w:uiPriority w:val="99"/>
    <w:rsid w:val="00567E3C"/>
    <w:rPr>
      <w:rFonts w:eastAsiaTheme="minorHAnsi"/>
      <w:sz w:val="18"/>
    </w:rPr>
  </w:style>
  <w:style w:type="character" w:styleId="Hyperlink">
    <w:name w:val="Hyperlink"/>
    <w:basedOn w:val="DefaultParagraphFont"/>
    <w:uiPriority w:val="99"/>
    <w:unhideWhenUsed/>
    <w:rsid w:val="00567E3C"/>
    <w:rPr>
      <w:color w:val="0000FF"/>
      <w:u w:val="single"/>
    </w:rPr>
  </w:style>
  <w:style w:type="character" w:styleId="FootnoteReference">
    <w:name w:val="footnote reference"/>
    <w:basedOn w:val="DefaultParagraphFont"/>
    <w:uiPriority w:val="99"/>
    <w:rsid w:val="00567E3C"/>
    <w:rPr>
      <w:vertAlign w:val="superscript"/>
    </w:rPr>
  </w:style>
  <w:style w:type="paragraph" w:styleId="Revision">
    <w:name w:val="Revision"/>
    <w:hidden/>
    <w:uiPriority w:val="99"/>
    <w:semiHidden/>
    <w:rsid w:val="001472D6"/>
    <w:rPr>
      <w:sz w:val="24"/>
      <w:szCs w:val="24"/>
    </w:rPr>
  </w:style>
  <w:style w:type="paragraph" w:styleId="NoSpacing">
    <w:name w:val="No Spacing"/>
    <w:uiPriority w:val="99"/>
    <w:qFormat/>
    <w:rsid w:val="001472D6"/>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567E3C"/>
    <w:pPr>
      <w:spacing w:after="60"/>
    </w:pPr>
    <w:rPr>
      <w:rFonts w:eastAsiaTheme="minorHAnsi"/>
      <w:sz w:val="18"/>
      <w:szCs w:val="20"/>
    </w:rPr>
  </w:style>
  <w:style w:type="character" w:customStyle="1" w:styleId="FootnoteTextChar">
    <w:name w:val="Footnote Text Char"/>
    <w:basedOn w:val="DefaultParagraphFont"/>
    <w:link w:val="FootnoteText"/>
    <w:uiPriority w:val="99"/>
    <w:rsid w:val="00567E3C"/>
    <w:rPr>
      <w:rFonts w:eastAsiaTheme="minorHAnsi"/>
      <w:sz w:val="18"/>
    </w:rPr>
  </w:style>
  <w:style w:type="character" w:styleId="Hyperlink">
    <w:name w:val="Hyperlink"/>
    <w:basedOn w:val="DefaultParagraphFont"/>
    <w:uiPriority w:val="99"/>
    <w:unhideWhenUsed/>
    <w:rsid w:val="00567E3C"/>
    <w:rPr>
      <w:color w:val="0000FF"/>
      <w:u w:val="single"/>
    </w:rPr>
  </w:style>
  <w:style w:type="character" w:styleId="FootnoteReference">
    <w:name w:val="footnote reference"/>
    <w:basedOn w:val="DefaultParagraphFont"/>
    <w:uiPriority w:val="99"/>
    <w:rsid w:val="00567E3C"/>
    <w:rPr>
      <w:vertAlign w:val="superscript"/>
    </w:rPr>
  </w:style>
  <w:style w:type="paragraph" w:styleId="Revision">
    <w:name w:val="Revision"/>
    <w:hidden/>
    <w:uiPriority w:val="99"/>
    <w:semiHidden/>
    <w:rsid w:val="001472D6"/>
    <w:rPr>
      <w:sz w:val="24"/>
      <w:szCs w:val="24"/>
    </w:rPr>
  </w:style>
  <w:style w:type="paragraph" w:styleId="NoSpacing">
    <w:name w:val="No Spacing"/>
    <w:uiPriority w:val="99"/>
    <w:qFormat/>
    <w:rsid w:val="001472D6"/>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127938">
      <w:bodyDiv w:val="1"/>
      <w:marLeft w:val="0"/>
      <w:marRight w:val="0"/>
      <w:marTop w:val="0"/>
      <w:marBottom w:val="0"/>
      <w:divBdr>
        <w:top w:val="none" w:sz="0" w:space="0" w:color="auto"/>
        <w:left w:val="none" w:sz="0" w:space="0" w:color="auto"/>
        <w:bottom w:val="none" w:sz="0" w:space="0" w:color="auto"/>
        <w:right w:val="none" w:sz="0" w:space="0" w:color="auto"/>
      </w:divBdr>
    </w:div>
    <w:div w:id="1403674584">
      <w:bodyDiv w:val="1"/>
      <w:marLeft w:val="0"/>
      <w:marRight w:val="0"/>
      <w:marTop w:val="0"/>
      <w:marBottom w:val="0"/>
      <w:divBdr>
        <w:top w:val="none" w:sz="0" w:space="0" w:color="auto"/>
        <w:left w:val="none" w:sz="0" w:space="0" w:color="auto"/>
        <w:bottom w:val="none" w:sz="0" w:space="0" w:color="auto"/>
        <w:right w:val="none" w:sz="0" w:space="0" w:color="auto"/>
      </w:divBdr>
    </w:div>
    <w:div w:id="183202092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womenshealth.gov/files/documents/final-report-opioid-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96FB-3C22-467D-99F0-1DA883A9B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2019-02-08T19:42:00Z</dcterms:created>
  <dcterms:modified xsi:type="dcterms:W3CDTF">2019-02-08T19:42:00Z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