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EB07E7" w14:textId="217712F5" w:rsidR="007A3CE2" w:rsidRDefault="007A3CE2" w:rsidP="007A3CE2">
      <w:pPr>
        <w:pStyle w:val="Header"/>
        <w:jc w:val="right"/>
        <w:rPr>
          <w:rFonts w:ascii="Arial" w:hAnsi="Arial" w:cs="Arial"/>
          <w:sz w:val="16"/>
          <w:szCs w:val="16"/>
        </w:rPr>
      </w:pPr>
      <w:bookmarkStart w:id="0" w:name="_GoBack"/>
      <w:bookmarkEnd w:id="0"/>
      <w:r>
        <w:tab/>
      </w:r>
      <w:r>
        <w:tab/>
      </w:r>
      <w:r>
        <w:tab/>
      </w:r>
      <w:r>
        <w:rPr>
          <w:rFonts w:ascii="Arial" w:hAnsi="Arial" w:cs="Arial"/>
          <w:sz w:val="16"/>
          <w:szCs w:val="16"/>
        </w:rPr>
        <w:t>Form Approved</w:t>
      </w:r>
    </w:p>
    <w:p w14:paraId="759ADFFD" w14:textId="477F0DBA" w:rsidR="007A3CE2" w:rsidRDefault="007A3CE2" w:rsidP="007A3CE2">
      <w:pPr>
        <w:pStyle w:val="Header"/>
        <w:jc w:val="right"/>
        <w:rPr>
          <w:rFonts w:ascii="Arial" w:hAnsi="Arial" w:cs="Arial"/>
          <w:sz w:val="16"/>
          <w:szCs w:val="16"/>
        </w:rPr>
      </w:pPr>
      <w:r>
        <w:rPr>
          <w:rFonts w:ascii="Arial" w:hAnsi="Arial" w:cs="Arial"/>
          <w:sz w:val="16"/>
          <w:szCs w:val="16"/>
        </w:rPr>
        <w:t xml:space="preserve">   OMB No. 0990-0459</w:t>
      </w:r>
    </w:p>
    <w:p w14:paraId="518FDA28" w14:textId="32116E58" w:rsidR="007A3CE2" w:rsidRDefault="007A3CE2" w:rsidP="007A3CE2">
      <w:pPr>
        <w:jc w:val="right"/>
        <w:rPr>
          <w:rFonts w:ascii="Times New Roman" w:hAnsi="Times New Roman" w:cs="Times New Roman"/>
          <w:sz w:val="24"/>
          <w:szCs w:val="24"/>
        </w:rPr>
      </w:pPr>
      <w:r>
        <w:rPr>
          <w:rFonts w:ascii="Arial" w:hAnsi="Arial" w:cs="Arial"/>
          <w:sz w:val="16"/>
          <w:szCs w:val="16"/>
        </w:rPr>
        <w:t xml:space="preserve">   Exp. Date </w:t>
      </w:r>
      <w:r w:rsidR="00B13188">
        <w:rPr>
          <w:rFonts w:ascii="Arial" w:hAnsi="Arial" w:cs="Arial"/>
          <w:sz w:val="16"/>
          <w:szCs w:val="16"/>
        </w:rPr>
        <w:t>09/30</w:t>
      </w:r>
      <w:r>
        <w:rPr>
          <w:rFonts w:ascii="Arial" w:hAnsi="Arial" w:cs="Arial"/>
          <w:sz w:val="16"/>
          <w:szCs w:val="16"/>
        </w:rPr>
        <w:t>/20</w:t>
      </w:r>
      <w:r w:rsidR="00B13188">
        <w:rPr>
          <w:rFonts w:ascii="Arial" w:hAnsi="Arial" w:cs="Arial"/>
          <w:sz w:val="16"/>
          <w:szCs w:val="16"/>
        </w:rPr>
        <w:t>20</w:t>
      </w:r>
    </w:p>
    <w:p w14:paraId="0E70802E" w14:textId="10B0A0B9" w:rsidR="007A3CE2" w:rsidRDefault="007A3CE2" w:rsidP="00C919F1">
      <w:pPr>
        <w:pStyle w:val="Heading2"/>
      </w:pPr>
    </w:p>
    <w:p w14:paraId="480F841A" w14:textId="0CF229CC" w:rsidR="00C919F1" w:rsidRDefault="00C213CB" w:rsidP="00C919F1">
      <w:pPr>
        <w:pStyle w:val="Heading2"/>
      </w:pPr>
      <w:r>
        <w:t xml:space="preserve">ORP Survey </w:t>
      </w:r>
      <w:r w:rsidR="00D102D9">
        <w:t>Information</w:t>
      </w:r>
    </w:p>
    <w:p w14:paraId="3F954DEC" w14:textId="5FD8E5F4" w:rsidR="00C919F1" w:rsidRDefault="00C919F1" w:rsidP="00C919F1"/>
    <w:p w14:paraId="1EFA987C" w14:textId="72A18E13" w:rsidR="00B5602D" w:rsidRPr="001E3B48" w:rsidRDefault="00B5602D" w:rsidP="00C919F1">
      <w:r w:rsidRPr="001E3B48">
        <w:t>Dear HHS Stakeholder:</w:t>
      </w:r>
    </w:p>
    <w:p w14:paraId="7E96EBCD" w14:textId="70818B06" w:rsidR="00B5602D" w:rsidRPr="001E3B48" w:rsidRDefault="00B5602D" w:rsidP="00C919F1">
      <w:r w:rsidRPr="001E3B48">
        <w:t xml:space="preserve">You have been selected as part of a limited group of respondents to answer questions about your interactions with [Division]. Because </w:t>
      </w:r>
      <w:r w:rsidR="000E3086" w:rsidRPr="001E3B48">
        <w:t>there is a small sample, your responses are needed for us to understand how stakeholders like you view your interactions with us and the services on which we serve as partners.</w:t>
      </w:r>
    </w:p>
    <w:p w14:paraId="5FC3F9EE" w14:textId="0BF270BE" w:rsidR="00B5602D" w:rsidRPr="001E3B48" w:rsidRDefault="000E3086" w:rsidP="000E3086">
      <w:pPr>
        <w:spacing w:after="120" w:line="240" w:lineRule="auto"/>
      </w:pPr>
      <w:r w:rsidRPr="001E3B48">
        <w:t xml:space="preserve">This survey is part of </w:t>
      </w:r>
      <w:r w:rsidR="0051059D" w:rsidRPr="001E3B48">
        <w:t xml:space="preserve">ReImagine </w:t>
      </w:r>
      <w:r w:rsidR="001E3B48" w:rsidRPr="001E3B48">
        <w:t>HHS, and</w:t>
      </w:r>
      <w:r w:rsidR="009853D2" w:rsidRPr="001E3B48">
        <w:t xml:space="preserve"> will be used to </w:t>
      </w:r>
      <w:r w:rsidR="001E3B48" w:rsidRPr="001E3B48">
        <w:t>assess</w:t>
      </w:r>
      <w:r w:rsidRPr="001E3B48">
        <w:t xml:space="preserve"> </w:t>
      </w:r>
      <w:r w:rsidR="001E3B48" w:rsidRPr="001E3B48">
        <w:t xml:space="preserve">regional performance </w:t>
      </w:r>
      <w:r w:rsidR="00B5602D" w:rsidRPr="001E3B48">
        <w:t>to meet stakeholder/customer needs and expectations</w:t>
      </w:r>
      <w:r w:rsidRPr="001E3B48">
        <w:t>.</w:t>
      </w:r>
      <w:r w:rsidR="00B5602D" w:rsidRPr="001E3B48">
        <w:t xml:space="preserve"> </w:t>
      </w:r>
    </w:p>
    <w:p w14:paraId="753A61AC" w14:textId="44ECE99D" w:rsidR="000E3086" w:rsidRPr="001E3B48" w:rsidRDefault="000E3086" w:rsidP="000E3086">
      <w:pPr>
        <w:spacing w:before="120" w:after="120"/>
        <w:rPr>
          <w:rFonts w:eastAsia="Times New Roman"/>
        </w:rPr>
      </w:pPr>
      <w:r w:rsidRPr="001E3B48">
        <w:rPr>
          <w:rFonts w:eastAsia="Times New Roman"/>
        </w:rPr>
        <w:t>We need your help so that we can offer effective programs and resources that serve the American people. One way you can help us is by completing this assessment to provide information that will help us modify programs to be more efficient and effective. Participation is voluntary, and there are no risks of participation.</w:t>
      </w:r>
    </w:p>
    <w:p w14:paraId="5BC20CFA" w14:textId="71887774" w:rsidR="000E3086" w:rsidRPr="001E3B48" w:rsidRDefault="000E3086" w:rsidP="000E3086">
      <w:pPr>
        <w:spacing w:before="120" w:after="120"/>
        <w:rPr>
          <w:rFonts w:eastAsia="Times New Roman"/>
        </w:rPr>
      </w:pPr>
      <w:r w:rsidRPr="001E3B48">
        <w:rPr>
          <w:rFonts w:eastAsia="Times New Roman"/>
        </w:rPr>
        <w:t>We assure that your responses to this questionnaire are completely confidential, and your contact information will not be stored with survey responses. All data analysis and reporting of the results will not include personal identifying information. Your completion of this survey is completely voluntary, and you may decline to answer any particular question.</w:t>
      </w:r>
    </w:p>
    <w:p w14:paraId="3E78B8A6" w14:textId="3B65F492" w:rsidR="000E3086" w:rsidRPr="001E3B48" w:rsidRDefault="000E3086" w:rsidP="000E3086">
      <w:pPr>
        <w:spacing w:before="120" w:after="120"/>
        <w:rPr>
          <w:rFonts w:eastAsia="Times New Roman"/>
        </w:rPr>
      </w:pPr>
      <w:r w:rsidRPr="001E3B48">
        <w:rPr>
          <w:rFonts w:eastAsia="Times New Roman"/>
        </w:rPr>
        <w:t>The assessment takes approximately 10-</w:t>
      </w:r>
      <w:r w:rsidR="001E3B48" w:rsidRPr="001E3B48">
        <w:rPr>
          <w:rFonts w:eastAsia="Times New Roman"/>
        </w:rPr>
        <w:t>15</w:t>
      </w:r>
      <w:r w:rsidRPr="001E3B48">
        <w:rPr>
          <w:rFonts w:eastAsia="Times New Roman"/>
        </w:rPr>
        <w:t xml:space="preserve"> minutes to complete. Please take this opportunity to help us ensure the best possible services at [Division] by completing this assessment no later than [DATE].</w:t>
      </w:r>
    </w:p>
    <w:p w14:paraId="38508C60" w14:textId="77777777" w:rsidR="000E3086" w:rsidRPr="001E3B48" w:rsidRDefault="000E3086" w:rsidP="000E3086">
      <w:pPr>
        <w:spacing w:before="120" w:after="120"/>
        <w:rPr>
          <w:rFonts w:eastAsia="Times New Roman"/>
        </w:rPr>
      </w:pPr>
      <w:r w:rsidRPr="001E3B48">
        <w:rPr>
          <w:rFonts w:eastAsia="Times New Roman"/>
        </w:rPr>
        <w:t>Thank you for your help.</w:t>
      </w:r>
    </w:p>
    <w:p w14:paraId="05261113" w14:textId="77777777" w:rsidR="000E3086" w:rsidRDefault="000E3086" w:rsidP="000E3086">
      <w:pPr>
        <w:spacing w:before="120" w:after="120"/>
        <w:ind w:left="1710"/>
        <w:rPr>
          <w:rFonts w:ascii="Garamond" w:eastAsia="Times New Roman" w:hAnsi="Garamond"/>
          <w:sz w:val="24"/>
          <w:szCs w:val="24"/>
        </w:rPr>
      </w:pPr>
    </w:p>
    <w:p w14:paraId="2069C359" w14:textId="77777777" w:rsidR="000E3086" w:rsidRPr="00700BA2" w:rsidRDefault="000E3086" w:rsidP="000E3086">
      <w:pPr>
        <w:pStyle w:val="PlainText"/>
        <w:spacing w:before="120" w:after="120"/>
        <w:rPr>
          <w:rFonts w:ascii="Garamond" w:eastAsia="Times New Roman" w:hAnsi="Garamond" w:cs="Times New Roman"/>
          <w:b/>
          <w:sz w:val="24"/>
          <w:szCs w:val="24"/>
        </w:rPr>
      </w:pPr>
      <w:r w:rsidRPr="00700BA2">
        <w:rPr>
          <w:rFonts w:ascii="Garamond" w:eastAsia="Times New Roman" w:hAnsi="Garamond" w:cs="Times New Roman"/>
          <w:b/>
          <w:sz w:val="24"/>
          <w:szCs w:val="24"/>
        </w:rPr>
        <w:t>Privacy Advisory</w:t>
      </w:r>
    </w:p>
    <w:p w14:paraId="1477DEB6" w14:textId="56788F3E" w:rsidR="000E3086" w:rsidRPr="001E3B48" w:rsidRDefault="000E3086" w:rsidP="000E3086">
      <w:pPr>
        <w:pStyle w:val="PlainText"/>
        <w:spacing w:before="120" w:after="120"/>
        <w:rPr>
          <w:rFonts w:asciiTheme="minorHAnsi" w:eastAsia="Times New Roman" w:hAnsiTheme="minorHAnsi" w:cs="Times New Roman"/>
          <w:sz w:val="22"/>
          <w:szCs w:val="22"/>
        </w:rPr>
      </w:pPr>
      <w:r w:rsidRPr="001E3B48">
        <w:rPr>
          <w:rFonts w:asciiTheme="minorHAnsi" w:eastAsia="Times New Roman" w:hAnsiTheme="minorHAnsi" w:cs="Times New Roman"/>
          <w:sz w:val="22"/>
          <w:szCs w:val="22"/>
        </w:rPr>
        <w:t>The results of this survey will be used by HHS to report on the regional program effectiveness and make decisions on how to improve the stakeholder relationships.</w:t>
      </w:r>
    </w:p>
    <w:p w14:paraId="55A7BA7E" w14:textId="71CA2954" w:rsidR="000E3086" w:rsidRPr="001E3B48" w:rsidRDefault="000E3086" w:rsidP="000E3086">
      <w:pPr>
        <w:pStyle w:val="PlainText"/>
        <w:spacing w:before="120" w:after="120"/>
        <w:rPr>
          <w:rFonts w:asciiTheme="minorHAnsi" w:eastAsia="Times New Roman" w:hAnsiTheme="minorHAnsi" w:cs="Times New Roman"/>
          <w:sz w:val="22"/>
          <w:szCs w:val="22"/>
        </w:rPr>
      </w:pPr>
      <w:r w:rsidRPr="001E3B48">
        <w:rPr>
          <w:rFonts w:asciiTheme="minorHAnsi" w:eastAsia="Times New Roman" w:hAnsiTheme="minorHAnsi" w:cs="Times New Roman"/>
          <w:sz w:val="22"/>
          <w:szCs w:val="22"/>
        </w:rPr>
        <w:t xml:space="preserve">Your participation in this survey is voluntary and you may decline to respond to any question.  Your name will not be collected in this survey.  </w:t>
      </w:r>
      <w:r w:rsidRPr="001E3B48">
        <w:rPr>
          <w:rFonts w:asciiTheme="minorHAnsi" w:eastAsia="Times New Roman" w:hAnsiTheme="minorHAnsi"/>
          <w:sz w:val="22"/>
          <w:szCs w:val="22"/>
        </w:rPr>
        <w:t>Your response to this survey will not be identified to you, will remain confidential and will not be used in a manner that could identify you in the future.</w:t>
      </w:r>
    </w:p>
    <w:p w14:paraId="1EF47BB6" w14:textId="77777777" w:rsidR="00BD731E" w:rsidRDefault="00BD731E" w:rsidP="00B13188">
      <w:pPr>
        <w:pStyle w:val="NormalWeb"/>
        <w:spacing w:line="160" w:lineRule="atLeast"/>
        <w:rPr>
          <w:color w:val="000000"/>
          <w:sz w:val="16"/>
        </w:rPr>
      </w:pPr>
    </w:p>
    <w:p w14:paraId="7BEF2388" w14:textId="77777777" w:rsidR="00BD731E" w:rsidRDefault="00BD731E" w:rsidP="00B13188">
      <w:pPr>
        <w:pStyle w:val="NormalWeb"/>
        <w:spacing w:line="160" w:lineRule="atLeast"/>
        <w:rPr>
          <w:color w:val="000000"/>
          <w:sz w:val="16"/>
        </w:rPr>
      </w:pPr>
    </w:p>
    <w:p w14:paraId="60FC6498" w14:textId="77777777" w:rsidR="00BD731E" w:rsidRDefault="00BD731E" w:rsidP="00B13188">
      <w:pPr>
        <w:pStyle w:val="NormalWeb"/>
        <w:spacing w:line="160" w:lineRule="atLeast"/>
        <w:rPr>
          <w:color w:val="000000"/>
          <w:sz w:val="16"/>
        </w:rPr>
      </w:pPr>
    </w:p>
    <w:p w14:paraId="0D035A02" w14:textId="592DABC3" w:rsidR="00B13188" w:rsidRDefault="00B13188" w:rsidP="00B13188">
      <w:pPr>
        <w:pStyle w:val="NormalWeb"/>
        <w:spacing w:line="160" w:lineRule="atLeast"/>
        <w:rPr>
          <w:color w:val="000000"/>
          <w:sz w:val="16"/>
        </w:rPr>
      </w:pPr>
      <w:r>
        <w:rPr>
          <w:color w:val="000000"/>
          <w:sz w:val="16"/>
        </w:rPr>
        <w:t>According to the Paperwork Reduction Act of 1995, no persons are required to respond to a collection of information unless it displays a valid OMB control number. The valid OMB control number for this information collection is 0990-0459. The time required to complete this information collection is estimated to average 1</w:t>
      </w:r>
      <w:r w:rsidR="00841C6C">
        <w:rPr>
          <w:color w:val="000000"/>
          <w:sz w:val="16"/>
        </w:rPr>
        <w:t>5</w:t>
      </w:r>
      <w:r>
        <w:rPr>
          <w:color w:val="000000"/>
          <w:sz w:val="16"/>
        </w:rPr>
        <w:t xml:space="preserve"> minutes per response, including the time to review instructions, search existing data resources, gather the data needed, to review and complete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14:paraId="67B91D23" w14:textId="7FE00604" w:rsidR="000E3086" w:rsidRDefault="000E3086" w:rsidP="00C919F1"/>
    <w:p w14:paraId="5053CF26" w14:textId="77777777" w:rsidR="00B13188" w:rsidRPr="00C919F1" w:rsidRDefault="00B13188" w:rsidP="00C919F1"/>
    <w:p w14:paraId="0F8C2901" w14:textId="77777777" w:rsidR="00B13188" w:rsidRDefault="00B13188" w:rsidP="006C1630">
      <w:pPr>
        <w:pStyle w:val="Heading2"/>
      </w:pPr>
      <w:bookmarkStart w:id="1" w:name="_Hlk536086740"/>
    </w:p>
    <w:p w14:paraId="0A9DE702" w14:textId="4F064743" w:rsidR="00C50755" w:rsidRDefault="006C1630" w:rsidP="006C1630">
      <w:pPr>
        <w:pStyle w:val="Heading2"/>
      </w:pPr>
      <w:r>
        <w:t>ORP Survey Questions</w:t>
      </w:r>
    </w:p>
    <w:bookmarkEnd w:id="1"/>
    <w:p w14:paraId="66B3EA3A" w14:textId="77777777" w:rsidR="006C1630" w:rsidRDefault="006C1630" w:rsidP="006C1630"/>
    <w:p w14:paraId="1F2D9D3F" w14:textId="1EC9AEAC" w:rsidR="006972FF" w:rsidRDefault="006972FF" w:rsidP="00295E0C">
      <w:pPr>
        <w:pStyle w:val="ListParagraph"/>
        <w:numPr>
          <w:ilvl w:val="0"/>
          <w:numId w:val="2"/>
        </w:numPr>
        <w:spacing w:after="120" w:line="240" w:lineRule="auto"/>
        <w:textAlignment w:val="center"/>
        <w:rPr>
          <w:rFonts w:ascii="Calibri" w:eastAsia="Times New Roman" w:hAnsi="Calibri" w:cs="Calibri"/>
        </w:rPr>
      </w:pPr>
      <w:r w:rsidRPr="00295E0C">
        <w:rPr>
          <w:rFonts w:ascii="Calibri" w:eastAsia="Times New Roman" w:hAnsi="Calibri" w:cs="Calibri"/>
        </w:rPr>
        <w:t>How often d</w:t>
      </w:r>
      <w:r w:rsidR="005E0560">
        <w:rPr>
          <w:rFonts w:ascii="Calibri" w:eastAsia="Times New Roman" w:hAnsi="Calibri" w:cs="Calibri"/>
        </w:rPr>
        <w:t>o you interact with [Division]?</w:t>
      </w:r>
      <w:r w:rsidR="003C52AD">
        <w:rPr>
          <w:rFonts w:ascii="Calibri" w:eastAsia="Times New Roman" w:hAnsi="Calibri" w:cs="Calibri"/>
        </w:rPr>
        <w:t xml:space="preserve"> </w:t>
      </w:r>
    </w:p>
    <w:p w14:paraId="33F63C20" w14:textId="77777777" w:rsidR="006972FF" w:rsidRPr="006972FF" w:rsidRDefault="006972FF" w:rsidP="00295E0C">
      <w:pPr>
        <w:numPr>
          <w:ilvl w:val="1"/>
          <w:numId w:val="2"/>
        </w:numPr>
        <w:spacing w:after="0" w:line="240" w:lineRule="auto"/>
        <w:textAlignment w:val="center"/>
        <w:rPr>
          <w:rFonts w:ascii="Calibri" w:eastAsia="Times New Roman" w:hAnsi="Calibri" w:cs="Calibri"/>
        </w:rPr>
      </w:pPr>
      <w:r w:rsidRPr="006972FF">
        <w:rPr>
          <w:rFonts w:ascii="Calibri" w:eastAsia="Times New Roman" w:hAnsi="Calibri" w:cs="Calibri"/>
        </w:rPr>
        <w:t>Daily</w:t>
      </w:r>
    </w:p>
    <w:p w14:paraId="086D60FC" w14:textId="77777777" w:rsidR="006972FF" w:rsidRPr="006972FF" w:rsidRDefault="006972FF" w:rsidP="00295E0C">
      <w:pPr>
        <w:numPr>
          <w:ilvl w:val="1"/>
          <w:numId w:val="2"/>
        </w:numPr>
        <w:spacing w:after="0" w:line="240" w:lineRule="auto"/>
        <w:textAlignment w:val="center"/>
        <w:rPr>
          <w:rFonts w:ascii="Calibri" w:eastAsia="Times New Roman" w:hAnsi="Calibri" w:cs="Calibri"/>
        </w:rPr>
      </w:pPr>
      <w:r w:rsidRPr="006972FF">
        <w:rPr>
          <w:rFonts w:ascii="Calibri" w:eastAsia="Times New Roman" w:hAnsi="Calibri" w:cs="Calibri"/>
        </w:rPr>
        <w:t>Weekly</w:t>
      </w:r>
    </w:p>
    <w:p w14:paraId="672E505A" w14:textId="77777777" w:rsidR="006972FF" w:rsidRPr="006972FF" w:rsidRDefault="006972FF" w:rsidP="00295E0C">
      <w:pPr>
        <w:numPr>
          <w:ilvl w:val="1"/>
          <w:numId w:val="2"/>
        </w:numPr>
        <w:spacing w:after="0" w:line="240" w:lineRule="auto"/>
        <w:textAlignment w:val="center"/>
        <w:rPr>
          <w:rFonts w:ascii="Calibri" w:eastAsia="Times New Roman" w:hAnsi="Calibri" w:cs="Calibri"/>
        </w:rPr>
      </w:pPr>
      <w:r w:rsidRPr="006972FF">
        <w:rPr>
          <w:rFonts w:ascii="Calibri" w:eastAsia="Times New Roman" w:hAnsi="Calibri" w:cs="Calibri"/>
        </w:rPr>
        <w:t>Monthly</w:t>
      </w:r>
    </w:p>
    <w:p w14:paraId="76CD7E5C" w14:textId="77777777" w:rsidR="006972FF" w:rsidRPr="006972FF" w:rsidRDefault="006972FF" w:rsidP="00295E0C">
      <w:pPr>
        <w:numPr>
          <w:ilvl w:val="1"/>
          <w:numId w:val="2"/>
        </w:numPr>
        <w:spacing w:after="0" w:line="240" w:lineRule="auto"/>
        <w:textAlignment w:val="center"/>
        <w:rPr>
          <w:rFonts w:ascii="Calibri" w:eastAsia="Times New Roman" w:hAnsi="Calibri" w:cs="Calibri"/>
        </w:rPr>
      </w:pPr>
      <w:r w:rsidRPr="006972FF">
        <w:rPr>
          <w:rFonts w:ascii="Calibri" w:eastAsia="Times New Roman" w:hAnsi="Calibri" w:cs="Calibri"/>
        </w:rPr>
        <w:t>Quarterly</w:t>
      </w:r>
    </w:p>
    <w:p w14:paraId="44757E51" w14:textId="77777777" w:rsidR="006972FF" w:rsidRPr="006972FF" w:rsidRDefault="006972FF" w:rsidP="00295E0C">
      <w:pPr>
        <w:numPr>
          <w:ilvl w:val="1"/>
          <w:numId w:val="2"/>
        </w:numPr>
        <w:spacing w:after="0" w:line="240" w:lineRule="auto"/>
        <w:textAlignment w:val="center"/>
        <w:rPr>
          <w:rFonts w:ascii="Calibri" w:eastAsia="Times New Roman" w:hAnsi="Calibri" w:cs="Calibri"/>
        </w:rPr>
      </w:pPr>
      <w:r w:rsidRPr="006972FF">
        <w:rPr>
          <w:rFonts w:ascii="Calibri" w:eastAsia="Times New Roman" w:hAnsi="Calibri" w:cs="Calibri"/>
        </w:rPr>
        <w:t>Annually</w:t>
      </w:r>
    </w:p>
    <w:p w14:paraId="6A7BBCAB" w14:textId="0267BFF2" w:rsidR="006972FF" w:rsidRDefault="006972FF" w:rsidP="00295E0C">
      <w:pPr>
        <w:numPr>
          <w:ilvl w:val="1"/>
          <w:numId w:val="2"/>
        </w:numPr>
        <w:spacing w:after="0" w:line="240" w:lineRule="auto"/>
        <w:textAlignment w:val="center"/>
        <w:rPr>
          <w:rFonts w:ascii="Calibri" w:eastAsia="Times New Roman" w:hAnsi="Calibri" w:cs="Calibri"/>
        </w:rPr>
      </w:pPr>
      <w:r w:rsidRPr="006972FF">
        <w:rPr>
          <w:rFonts w:ascii="Calibri" w:eastAsia="Times New Roman" w:hAnsi="Calibri" w:cs="Calibri"/>
        </w:rPr>
        <w:t xml:space="preserve">Less than once per year </w:t>
      </w:r>
    </w:p>
    <w:p w14:paraId="5AEEA182" w14:textId="77777777" w:rsidR="00E65AB0" w:rsidRPr="006972FF" w:rsidRDefault="00E65AB0" w:rsidP="00E65AB0">
      <w:pPr>
        <w:spacing w:after="0" w:line="240" w:lineRule="auto"/>
        <w:ind w:left="2160"/>
        <w:rPr>
          <w:rFonts w:ascii="Calibri" w:eastAsia="Times New Roman" w:hAnsi="Calibri" w:cs="Calibri"/>
        </w:rPr>
      </w:pPr>
      <w:r w:rsidRPr="006972FF">
        <w:rPr>
          <w:rFonts w:ascii="Calibri" w:eastAsia="Times New Roman" w:hAnsi="Calibri" w:cs="Calibri"/>
        </w:rPr>
        <w:t> </w:t>
      </w:r>
    </w:p>
    <w:p w14:paraId="40680F96" w14:textId="38D24E66" w:rsidR="0005423B" w:rsidRDefault="00C040A0" w:rsidP="00E65AB0">
      <w:pPr>
        <w:pStyle w:val="ListParagraph"/>
        <w:numPr>
          <w:ilvl w:val="0"/>
          <w:numId w:val="2"/>
        </w:numPr>
        <w:spacing w:after="120" w:line="240" w:lineRule="auto"/>
        <w:textAlignment w:val="center"/>
        <w:rPr>
          <w:rFonts w:ascii="Calibri" w:eastAsia="Times New Roman" w:hAnsi="Calibri" w:cs="Calibri"/>
        </w:rPr>
      </w:pPr>
      <w:r>
        <w:rPr>
          <w:rFonts w:ascii="Calibri" w:eastAsia="Times New Roman" w:hAnsi="Calibri" w:cs="Calibri"/>
        </w:rPr>
        <w:t>How frequently</w:t>
      </w:r>
      <w:r w:rsidR="00E65AB0" w:rsidRPr="00FD3257">
        <w:rPr>
          <w:rFonts w:ascii="Calibri" w:eastAsia="Times New Roman" w:hAnsi="Calibri" w:cs="Calibri"/>
        </w:rPr>
        <w:t xml:space="preserve"> do you interact with [Division]? </w:t>
      </w:r>
      <w:r w:rsidR="00F6119C">
        <w:rPr>
          <w:rFonts w:ascii="Calibri" w:eastAsia="Times New Roman" w:hAnsi="Calibri" w:cs="Calibri"/>
        </w:rPr>
        <w:t>-</w:t>
      </w:r>
      <w:r w:rsidR="00266C09" w:rsidRPr="00D42AC6">
        <w:rPr>
          <w:rFonts w:ascii="Calibri" w:eastAsia="Times New Roman" w:hAnsi="Calibri" w:cs="Calibri"/>
        </w:rPr>
        <w:t>Not at all</w:t>
      </w:r>
      <w:r w:rsidR="00266C09">
        <w:rPr>
          <w:rFonts w:ascii="Calibri" w:eastAsia="Times New Roman" w:hAnsi="Calibri" w:cs="Calibri"/>
        </w:rPr>
        <w:t>; Rarely; Sometimes; Frequently</w:t>
      </w:r>
      <w:r w:rsidR="00E65AB0" w:rsidRPr="00FD3257">
        <w:rPr>
          <w:rFonts w:ascii="Calibri" w:eastAsia="Times New Roman" w:hAnsi="Calibri" w:cs="Calibri"/>
        </w:rPr>
        <w:t xml:space="preserve">. </w:t>
      </w:r>
    </w:p>
    <w:p w14:paraId="752116C6" w14:textId="3415537D" w:rsidR="00E65AB0" w:rsidRDefault="00E65AB0" w:rsidP="00701CAF">
      <w:pPr>
        <w:numPr>
          <w:ilvl w:val="1"/>
          <w:numId w:val="2"/>
        </w:numPr>
        <w:spacing w:after="0" w:line="240" w:lineRule="auto"/>
        <w:textAlignment w:val="center"/>
        <w:rPr>
          <w:rFonts w:ascii="Calibri" w:eastAsia="Times New Roman" w:hAnsi="Calibri" w:cs="Calibri"/>
        </w:rPr>
      </w:pPr>
      <w:r w:rsidRPr="006972FF">
        <w:rPr>
          <w:rFonts w:ascii="Calibri" w:eastAsia="Times New Roman" w:hAnsi="Calibri" w:cs="Calibri"/>
        </w:rPr>
        <w:t>In-person</w:t>
      </w:r>
    </w:p>
    <w:p w14:paraId="1173A2CB" w14:textId="77777777" w:rsidR="00E65AB0" w:rsidRPr="006972FF" w:rsidRDefault="00E65AB0" w:rsidP="00701CAF">
      <w:pPr>
        <w:numPr>
          <w:ilvl w:val="1"/>
          <w:numId w:val="2"/>
        </w:numPr>
        <w:spacing w:after="0" w:line="240" w:lineRule="auto"/>
        <w:textAlignment w:val="center"/>
        <w:rPr>
          <w:rFonts w:ascii="Calibri" w:eastAsia="Times New Roman" w:hAnsi="Calibri" w:cs="Calibri"/>
        </w:rPr>
      </w:pPr>
      <w:r w:rsidRPr="006972FF">
        <w:rPr>
          <w:rFonts w:ascii="Calibri" w:eastAsia="Times New Roman" w:hAnsi="Calibri" w:cs="Calibri"/>
        </w:rPr>
        <w:t>Via phone</w:t>
      </w:r>
    </w:p>
    <w:p w14:paraId="1C38F8C6" w14:textId="77777777" w:rsidR="00E65AB0" w:rsidRPr="006972FF" w:rsidRDefault="00E65AB0" w:rsidP="00701CAF">
      <w:pPr>
        <w:numPr>
          <w:ilvl w:val="1"/>
          <w:numId w:val="2"/>
        </w:numPr>
        <w:spacing w:after="0" w:line="240" w:lineRule="auto"/>
        <w:textAlignment w:val="center"/>
        <w:rPr>
          <w:rFonts w:ascii="Calibri" w:eastAsia="Times New Roman" w:hAnsi="Calibri" w:cs="Calibri"/>
        </w:rPr>
      </w:pPr>
      <w:r w:rsidRPr="006972FF">
        <w:rPr>
          <w:rFonts w:ascii="Calibri" w:eastAsia="Times New Roman" w:hAnsi="Calibri" w:cs="Calibri"/>
        </w:rPr>
        <w:t>Electronically</w:t>
      </w:r>
    </w:p>
    <w:p w14:paraId="54531BF6" w14:textId="2905E546" w:rsidR="006972FF" w:rsidRPr="006972FF" w:rsidRDefault="006972FF" w:rsidP="006972FF">
      <w:pPr>
        <w:spacing w:after="0" w:line="240" w:lineRule="auto"/>
        <w:ind w:left="2160"/>
        <w:rPr>
          <w:rFonts w:ascii="Calibri" w:eastAsia="Times New Roman" w:hAnsi="Calibri" w:cs="Calibri"/>
        </w:rPr>
      </w:pPr>
      <w:r w:rsidRPr="006972FF">
        <w:rPr>
          <w:rFonts w:ascii="Calibri" w:eastAsia="Times New Roman" w:hAnsi="Calibri" w:cs="Calibri"/>
        </w:rPr>
        <w:t>  </w:t>
      </w:r>
    </w:p>
    <w:p w14:paraId="136482B0" w14:textId="7F6FAFC4" w:rsidR="006972FF" w:rsidRDefault="006972FF" w:rsidP="00295E0C">
      <w:pPr>
        <w:pStyle w:val="ListParagraph"/>
        <w:numPr>
          <w:ilvl w:val="0"/>
          <w:numId w:val="2"/>
        </w:numPr>
        <w:spacing w:after="120" w:line="240" w:lineRule="auto"/>
        <w:textAlignment w:val="center"/>
        <w:rPr>
          <w:rFonts w:ascii="Calibri" w:eastAsia="Times New Roman" w:hAnsi="Calibri" w:cs="Calibri"/>
        </w:rPr>
      </w:pPr>
      <w:r w:rsidRPr="00295E0C">
        <w:rPr>
          <w:rFonts w:ascii="Calibri" w:eastAsia="Times New Roman" w:hAnsi="Calibri" w:cs="Calibri"/>
        </w:rPr>
        <w:t>What</w:t>
      </w:r>
      <w:r w:rsidR="00295E0C">
        <w:rPr>
          <w:rFonts w:ascii="Calibri" w:eastAsia="Times New Roman" w:hAnsi="Calibri" w:cs="Calibri"/>
        </w:rPr>
        <w:t xml:space="preserve"> other</w:t>
      </w:r>
      <w:r w:rsidRPr="00295E0C">
        <w:rPr>
          <w:rFonts w:ascii="Calibri" w:eastAsia="Times New Roman" w:hAnsi="Calibri" w:cs="Calibri"/>
        </w:rPr>
        <w:t xml:space="preserve"> HHS Divisions do you intera</w:t>
      </w:r>
      <w:r w:rsidR="00295E0C">
        <w:rPr>
          <w:rFonts w:ascii="Calibri" w:eastAsia="Times New Roman" w:hAnsi="Calibri" w:cs="Calibri"/>
        </w:rPr>
        <w:t xml:space="preserve">ct with, other than [Division]? (Remove the value of </w:t>
      </w:r>
      <w:r w:rsidR="0051059D">
        <w:rPr>
          <w:rFonts w:ascii="Calibri" w:eastAsia="Times New Roman" w:hAnsi="Calibri" w:cs="Calibri"/>
        </w:rPr>
        <w:t xml:space="preserve">respondent’s </w:t>
      </w:r>
      <w:r w:rsidR="00295E0C">
        <w:rPr>
          <w:rFonts w:ascii="Calibri" w:eastAsia="Times New Roman" w:hAnsi="Calibri" w:cs="Calibri"/>
        </w:rPr>
        <w:t>[Division] from the below list)</w:t>
      </w:r>
    </w:p>
    <w:p w14:paraId="09E08052" w14:textId="39885F26" w:rsidR="0005423B" w:rsidRPr="00326295" w:rsidRDefault="0005423B" w:rsidP="0005423B">
      <w:pPr>
        <w:pStyle w:val="ListParagraph"/>
        <w:spacing w:after="120" w:line="240" w:lineRule="auto"/>
        <w:textAlignment w:val="center"/>
        <w:rPr>
          <w:rFonts w:ascii="Calibri" w:eastAsia="Times New Roman" w:hAnsi="Calibri" w:cs="Calibri"/>
        </w:rPr>
      </w:pPr>
      <w:r>
        <w:rPr>
          <w:rFonts w:ascii="Calibri" w:eastAsia="Times New Roman" w:hAnsi="Calibri" w:cs="Calibri"/>
        </w:rPr>
        <w:tab/>
      </w:r>
    </w:p>
    <w:p w14:paraId="3D38F28D" w14:textId="77777777" w:rsidR="00311105" w:rsidRPr="00311105" w:rsidRDefault="00311105" w:rsidP="00D83236">
      <w:pPr>
        <w:pStyle w:val="ListParagraph"/>
        <w:numPr>
          <w:ilvl w:val="1"/>
          <w:numId w:val="2"/>
        </w:numPr>
        <w:spacing w:after="120" w:line="240" w:lineRule="auto"/>
        <w:textAlignment w:val="center"/>
        <w:rPr>
          <w:rFonts w:ascii="Calibri" w:eastAsia="Times New Roman" w:hAnsi="Calibri" w:cs="Calibri"/>
        </w:rPr>
      </w:pPr>
      <w:r w:rsidRPr="00311105">
        <w:rPr>
          <w:rFonts w:ascii="Calibri" w:eastAsia="Times New Roman" w:hAnsi="Calibri" w:cs="Calibri"/>
        </w:rPr>
        <w:t>Administration for Children and Families (ACF)</w:t>
      </w:r>
    </w:p>
    <w:p w14:paraId="4CBDE67C" w14:textId="77777777" w:rsidR="00311105" w:rsidRPr="00311105" w:rsidRDefault="00311105" w:rsidP="00D83236">
      <w:pPr>
        <w:pStyle w:val="ListParagraph"/>
        <w:numPr>
          <w:ilvl w:val="1"/>
          <w:numId w:val="2"/>
        </w:numPr>
        <w:spacing w:after="120" w:line="240" w:lineRule="auto"/>
        <w:textAlignment w:val="center"/>
        <w:rPr>
          <w:rFonts w:ascii="Calibri" w:eastAsia="Times New Roman" w:hAnsi="Calibri" w:cs="Calibri"/>
        </w:rPr>
      </w:pPr>
      <w:r w:rsidRPr="00311105">
        <w:rPr>
          <w:rFonts w:ascii="Calibri" w:eastAsia="Times New Roman" w:hAnsi="Calibri" w:cs="Calibri"/>
        </w:rPr>
        <w:t>Administration for Community Living (ACL)</w:t>
      </w:r>
    </w:p>
    <w:p w14:paraId="2C400607" w14:textId="77777777" w:rsidR="00311105" w:rsidRPr="00311105" w:rsidRDefault="00311105" w:rsidP="00D83236">
      <w:pPr>
        <w:pStyle w:val="ListParagraph"/>
        <w:numPr>
          <w:ilvl w:val="1"/>
          <w:numId w:val="2"/>
        </w:numPr>
        <w:spacing w:after="120" w:line="240" w:lineRule="auto"/>
        <w:textAlignment w:val="center"/>
        <w:rPr>
          <w:rFonts w:ascii="Calibri" w:eastAsia="Times New Roman" w:hAnsi="Calibri" w:cs="Calibri"/>
        </w:rPr>
      </w:pPr>
      <w:r w:rsidRPr="00311105">
        <w:rPr>
          <w:rFonts w:ascii="Calibri" w:eastAsia="Times New Roman" w:hAnsi="Calibri" w:cs="Calibri"/>
        </w:rPr>
        <w:t>Assistant Secretary for Preparedness and Response (ASPR)</w:t>
      </w:r>
    </w:p>
    <w:p w14:paraId="2F34125C" w14:textId="77777777" w:rsidR="00311105" w:rsidRPr="00311105" w:rsidRDefault="00311105" w:rsidP="00D83236">
      <w:pPr>
        <w:pStyle w:val="ListParagraph"/>
        <w:numPr>
          <w:ilvl w:val="1"/>
          <w:numId w:val="2"/>
        </w:numPr>
        <w:spacing w:after="120" w:line="240" w:lineRule="auto"/>
        <w:textAlignment w:val="center"/>
        <w:rPr>
          <w:rFonts w:ascii="Calibri" w:eastAsia="Times New Roman" w:hAnsi="Calibri" w:cs="Calibri"/>
        </w:rPr>
      </w:pPr>
      <w:r w:rsidRPr="00311105">
        <w:rPr>
          <w:rFonts w:ascii="Calibri" w:eastAsia="Times New Roman" w:hAnsi="Calibri" w:cs="Calibri"/>
        </w:rPr>
        <w:t>Agency for Toxic Substances and Disease Registry (ATSDR)</w:t>
      </w:r>
    </w:p>
    <w:p w14:paraId="7BB128C3" w14:textId="77777777" w:rsidR="00311105" w:rsidRPr="00311105" w:rsidRDefault="00311105" w:rsidP="00D83236">
      <w:pPr>
        <w:pStyle w:val="ListParagraph"/>
        <w:numPr>
          <w:ilvl w:val="1"/>
          <w:numId w:val="2"/>
        </w:numPr>
        <w:spacing w:after="120" w:line="240" w:lineRule="auto"/>
        <w:textAlignment w:val="center"/>
        <w:rPr>
          <w:rFonts w:ascii="Calibri" w:eastAsia="Times New Roman" w:hAnsi="Calibri" w:cs="Calibri"/>
        </w:rPr>
      </w:pPr>
      <w:r w:rsidRPr="00311105">
        <w:rPr>
          <w:rFonts w:ascii="Calibri" w:eastAsia="Times New Roman" w:hAnsi="Calibri" w:cs="Calibri"/>
        </w:rPr>
        <w:t>Centers for Medicare and Medicaid Services (CMS)</w:t>
      </w:r>
    </w:p>
    <w:p w14:paraId="5675BCC5" w14:textId="77777777" w:rsidR="00311105" w:rsidRPr="00311105" w:rsidRDefault="00311105" w:rsidP="00D83236">
      <w:pPr>
        <w:pStyle w:val="ListParagraph"/>
        <w:numPr>
          <w:ilvl w:val="1"/>
          <w:numId w:val="2"/>
        </w:numPr>
        <w:spacing w:after="120" w:line="240" w:lineRule="auto"/>
        <w:textAlignment w:val="center"/>
        <w:rPr>
          <w:rFonts w:ascii="Calibri" w:eastAsia="Times New Roman" w:hAnsi="Calibri" w:cs="Calibri"/>
        </w:rPr>
      </w:pPr>
      <w:r w:rsidRPr="00311105">
        <w:rPr>
          <w:rFonts w:ascii="Calibri" w:eastAsia="Times New Roman" w:hAnsi="Calibri" w:cs="Calibri"/>
        </w:rPr>
        <w:t>Health Resources and Services Administration (HRSA)</w:t>
      </w:r>
    </w:p>
    <w:p w14:paraId="7DD7BC30" w14:textId="77777777" w:rsidR="00311105" w:rsidRPr="00311105" w:rsidRDefault="00311105" w:rsidP="00D83236">
      <w:pPr>
        <w:pStyle w:val="ListParagraph"/>
        <w:numPr>
          <w:ilvl w:val="1"/>
          <w:numId w:val="2"/>
        </w:numPr>
        <w:spacing w:after="120" w:line="240" w:lineRule="auto"/>
        <w:textAlignment w:val="center"/>
        <w:rPr>
          <w:rFonts w:ascii="Calibri" w:eastAsia="Times New Roman" w:hAnsi="Calibri" w:cs="Calibri"/>
        </w:rPr>
      </w:pPr>
      <w:r w:rsidRPr="00311105">
        <w:rPr>
          <w:rFonts w:ascii="Calibri" w:eastAsia="Times New Roman" w:hAnsi="Calibri" w:cs="Calibri"/>
        </w:rPr>
        <w:t>Office of Intergovernmental and External Affairs (IEA)</w:t>
      </w:r>
    </w:p>
    <w:p w14:paraId="585B697C" w14:textId="77777777" w:rsidR="00311105" w:rsidRPr="00311105" w:rsidRDefault="00311105" w:rsidP="00D83236">
      <w:pPr>
        <w:pStyle w:val="ListParagraph"/>
        <w:numPr>
          <w:ilvl w:val="1"/>
          <w:numId w:val="2"/>
        </w:numPr>
        <w:spacing w:after="120" w:line="240" w:lineRule="auto"/>
        <w:textAlignment w:val="center"/>
        <w:rPr>
          <w:rFonts w:ascii="Calibri" w:eastAsia="Times New Roman" w:hAnsi="Calibri" w:cs="Calibri"/>
        </w:rPr>
      </w:pPr>
      <w:r w:rsidRPr="00311105">
        <w:rPr>
          <w:rFonts w:ascii="Calibri" w:eastAsia="Times New Roman" w:hAnsi="Calibri" w:cs="Calibri"/>
        </w:rPr>
        <w:t>Office of the Assistant Secretary for Health (OASH)</w:t>
      </w:r>
    </w:p>
    <w:p w14:paraId="45EA9130" w14:textId="77777777" w:rsidR="00311105" w:rsidRPr="00311105" w:rsidRDefault="00311105" w:rsidP="00D83236">
      <w:pPr>
        <w:pStyle w:val="ListParagraph"/>
        <w:numPr>
          <w:ilvl w:val="1"/>
          <w:numId w:val="2"/>
        </w:numPr>
        <w:spacing w:after="120" w:line="240" w:lineRule="auto"/>
        <w:textAlignment w:val="center"/>
        <w:rPr>
          <w:rFonts w:ascii="Calibri" w:eastAsia="Times New Roman" w:hAnsi="Calibri" w:cs="Calibri"/>
        </w:rPr>
      </w:pPr>
      <w:r w:rsidRPr="00311105">
        <w:rPr>
          <w:rFonts w:ascii="Calibri" w:eastAsia="Times New Roman" w:hAnsi="Calibri" w:cs="Calibri"/>
        </w:rPr>
        <w:t>Office for Civil Rights (OCR)</w:t>
      </w:r>
    </w:p>
    <w:p w14:paraId="6142A37E" w14:textId="77777777" w:rsidR="00311105" w:rsidRDefault="00311105" w:rsidP="00D83236">
      <w:pPr>
        <w:pStyle w:val="ListParagraph"/>
        <w:numPr>
          <w:ilvl w:val="1"/>
          <w:numId w:val="2"/>
        </w:numPr>
        <w:rPr>
          <w:rFonts w:ascii="Calibri" w:eastAsia="Times New Roman" w:hAnsi="Calibri" w:cs="Calibri"/>
        </w:rPr>
      </w:pPr>
      <w:r w:rsidRPr="00311105">
        <w:rPr>
          <w:rFonts w:ascii="Calibri" w:eastAsia="Times New Roman" w:hAnsi="Calibri" w:cs="Calibri"/>
        </w:rPr>
        <w:t>Office of the General Counsel (OGC)</w:t>
      </w:r>
    </w:p>
    <w:p w14:paraId="1F2EA73B" w14:textId="1C1C2678" w:rsidR="00311105" w:rsidRDefault="00311105" w:rsidP="00D83236">
      <w:pPr>
        <w:pStyle w:val="ListParagraph"/>
        <w:numPr>
          <w:ilvl w:val="1"/>
          <w:numId w:val="2"/>
        </w:numPr>
        <w:rPr>
          <w:rFonts w:ascii="Calibri" w:eastAsia="Times New Roman" w:hAnsi="Calibri" w:cs="Calibri"/>
        </w:rPr>
      </w:pPr>
      <w:r w:rsidRPr="00311105">
        <w:rPr>
          <w:rFonts w:ascii="Calibri" w:eastAsia="Times New Roman" w:hAnsi="Calibri" w:cs="Calibri"/>
        </w:rPr>
        <w:t>Substance Abuse and Mental Health Services Administration (</w:t>
      </w:r>
      <w:r w:rsidR="00D83236" w:rsidRPr="00311105">
        <w:rPr>
          <w:rFonts w:ascii="Calibri" w:eastAsia="Times New Roman" w:hAnsi="Calibri" w:cs="Calibri"/>
        </w:rPr>
        <w:t>SAMHSA)</w:t>
      </w:r>
    </w:p>
    <w:p w14:paraId="57C1B9D9" w14:textId="0E103213" w:rsidR="00311105" w:rsidRDefault="00311105" w:rsidP="00D83236">
      <w:pPr>
        <w:pStyle w:val="ListParagraph"/>
        <w:numPr>
          <w:ilvl w:val="1"/>
          <w:numId w:val="2"/>
        </w:numPr>
        <w:rPr>
          <w:rFonts w:ascii="Calibri" w:eastAsia="Times New Roman" w:hAnsi="Calibri" w:cs="Calibri"/>
        </w:rPr>
      </w:pPr>
      <w:r>
        <w:rPr>
          <w:rFonts w:ascii="Calibri" w:eastAsia="Times New Roman" w:hAnsi="Calibri" w:cs="Calibri"/>
        </w:rPr>
        <w:t>I do not interact with HHS Divisions other than [Division]</w:t>
      </w:r>
    </w:p>
    <w:p w14:paraId="138DF70D" w14:textId="77777777" w:rsidR="00CE6655" w:rsidRDefault="00CE6655" w:rsidP="00CE6655">
      <w:pPr>
        <w:pStyle w:val="ListParagraph"/>
        <w:numPr>
          <w:ilvl w:val="1"/>
          <w:numId w:val="2"/>
        </w:numPr>
        <w:spacing w:line="256" w:lineRule="auto"/>
        <w:rPr>
          <w:rFonts w:ascii="Calibri" w:eastAsia="Times New Roman" w:hAnsi="Calibri" w:cs="Calibri"/>
        </w:rPr>
      </w:pPr>
      <w:r>
        <w:rPr>
          <w:rFonts w:ascii="Calibri" w:eastAsia="Times New Roman" w:hAnsi="Calibri" w:cs="Calibri"/>
        </w:rPr>
        <w:t>Other (free text box)</w:t>
      </w:r>
    </w:p>
    <w:p w14:paraId="44568EE6" w14:textId="77777777" w:rsidR="00311105" w:rsidRDefault="00311105" w:rsidP="00D83236">
      <w:pPr>
        <w:pStyle w:val="ListParagraph"/>
        <w:ind w:left="0"/>
        <w:rPr>
          <w:rFonts w:ascii="Calibri" w:eastAsia="Times New Roman" w:hAnsi="Calibri" w:cs="Calibri"/>
        </w:rPr>
      </w:pPr>
    </w:p>
    <w:p w14:paraId="5276AA62" w14:textId="0F9BD3D4" w:rsidR="006972FF" w:rsidRDefault="00F6119C" w:rsidP="00FD3257">
      <w:pPr>
        <w:pStyle w:val="ListParagraph"/>
        <w:numPr>
          <w:ilvl w:val="0"/>
          <w:numId w:val="2"/>
        </w:numPr>
        <w:spacing w:after="120" w:line="240" w:lineRule="auto"/>
        <w:rPr>
          <w:rFonts w:ascii="Calibri" w:eastAsia="Times New Roman" w:hAnsi="Calibri" w:cs="Calibri"/>
        </w:rPr>
      </w:pPr>
      <w:r>
        <w:rPr>
          <w:rFonts w:ascii="Calibri" w:eastAsia="Times New Roman" w:hAnsi="Calibri" w:cs="Calibri"/>
        </w:rPr>
        <w:t>(</w:t>
      </w:r>
      <w:r w:rsidR="006972FF" w:rsidRPr="00FD3257">
        <w:rPr>
          <w:rFonts w:ascii="Calibri" w:eastAsia="Times New Roman" w:hAnsi="Calibri" w:cs="Calibri"/>
        </w:rPr>
        <w:t>If the respondent picks any Division</w:t>
      </w:r>
      <w:r w:rsidR="00CE6655">
        <w:rPr>
          <w:rFonts w:ascii="Calibri" w:eastAsia="Times New Roman" w:hAnsi="Calibri" w:cs="Calibri"/>
        </w:rPr>
        <w:t xml:space="preserve"> in #3</w:t>
      </w:r>
      <w:r w:rsidR="006972FF" w:rsidRPr="00FD3257">
        <w:rPr>
          <w:rFonts w:ascii="Calibri" w:eastAsia="Times New Roman" w:hAnsi="Calibri" w:cs="Calibri"/>
        </w:rPr>
        <w:t xml:space="preserve">, a question will </w:t>
      </w:r>
      <w:r w:rsidR="00C11E68">
        <w:rPr>
          <w:rFonts w:ascii="Calibri" w:eastAsia="Times New Roman" w:hAnsi="Calibri" w:cs="Calibri"/>
        </w:rPr>
        <w:t>appear</w:t>
      </w:r>
      <w:r w:rsidR="006972FF" w:rsidRPr="00FD3257">
        <w:rPr>
          <w:rFonts w:ascii="Calibri" w:eastAsia="Times New Roman" w:hAnsi="Calibri" w:cs="Calibri"/>
        </w:rPr>
        <w:t xml:space="preserve"> that </w:t>
      </w:r>
      <w:r w:rsidR="00C11E68">
        <w:rPr>
          <w:rFonts w:ascii="Calibri" w:eastAsia="Times New Roman" w:hAnsi="Calibri" w:cs="Calibri"/>
        </w:rPr>
        <w:t>states</w:t>
      </w:r>
      <w:r w:rsidR="0051059D">
        <w:rPr>
          <w:rFonts w:ascii="Calibri" w:eastAsia="Times New Roman" w:hAnsi="Calibri" w:cs="Calibri"/>
        </w:rPr>
        <w:t>)</w:t>
      </w:r>
      <w:r w:rsidR="006972FF" w:rsidRPr="00FD3257">
        <w:rPr>
          <w:rFonts w:ascii="Calibri" w:eastAsia="Times New Roman" w:hAnsi="Calibri" w:cs="Calibri"/>
        </w:rPr>
        <w:t xml:space="preserve"> Do you believe that there is effective coordination between the HHS Divisions that service you?</w:t>
      </w:r>
    </w:p>
    <w:p w14:paraId="2D7363B8" w14:textId="77777777" w:rsidR="006972FF" w:rsidRPr="006972FF" w:rsidRDefault="006972FF" w:rsidP="00FD3257">
      <w:pPr>
        <w:numPr>
          <w:ilvl w:val="0"/>
          <w:numId w:val="5"/>
        </w:numPr>
        <w:spacing w:after="0" w:line="240" w:lineRule="auto"/>
        <w:ind w:left="1440"/>
        <w:textAlignment w:val="center"/>
        <w:rPr>
          <w:rFonts w:ascii="Calibri" w:eastAsia="Times New Roman" w:hAnsi="Calibri" w:cs="Calibri"/>
        </w:rPr>
      </w:pPr>
      <w:r w:rsidRPr="006972FF">
        <w:rPr>
          <w:rFonts w:ascii="Calibri" w:eastAsia="Times New Roman" w:hAnsi="Calibri" w:cs="Calibri"/>
        </w:rPr>
        <w:t>Yes</w:t>
      </w:r>
    </w:p>
    <w:p w14:paraId="3EC555D2" w14:textId="33357F02" w:rsidR="006972FF" w:rsidRPr="006972FF" w:rsidRDefault="006972FF" w:rsidP="00FD3257">
      <w:pPr>
        <w:numPr>
          <w:ilvl w:val="0"/>
          <w:numId w:val="5"/>
        </w:numPr>
        <w:spacing w:after="0" w:line="240" w:lineRule="auto"/>
        <w:ind w:left="1440"/>
        <w:textAlignment w:val="center"/>
        <w:rPr>
          <w:rFonts w:ascii="Calibri" w:eastAsia="Times New Roman" w:hAnsi="Calibri" w:cs="Calibri"/>
        </w:rPr>
      </w:pPr>
      <w:r w:rsidRPr="006972FF">
        <w:rPr>
          <w:rFonts w:ascii="Calibri" w:eastAsia="Times New Roman" w:hAnsi="Calibri" w:cs="Calibri"/>
        </w:rPr>
        <w:t>No (Text Box asking “</w:t>
      </w:r>
      <w:r w:rsidR="006F1C3A">
        <w:t>How could coordination between Divisions be improved?</w:t>
      </w:r>
      <w:r w:rsidRPr="006972FF">
        <w:rPr>
          <w:rFonts w:ascii="Calibri" w:eastAsia="Times New Roman" w:hAnsi="Calibri" w:cs="Calibri"/>
        </w:rPr>
        <w:t>”)</w:t>
      </w:r>
    </w:p>
    <w:p w14:paraId="389FE441" w14:textId="77777777" w:rsidR="006972FF" w:rsidRPr="006972FF" w:rsidRDefault="006972FF" w:rsidP="006972FF">
      <w:pPr>
        <w:spacing w:after="120" w:line="240" w:lineRule="auto"/>
        <w:ind w:left="2160"/>
        <w:rPr>
          <w:rFonts w:ascii="Calibri" w:eastAsia="Times New Roman" w:hAnsi="Calibri" w:cs="Calibri"/>
        </w:rPr>
      </w:pPr>
      <w:r w:rsidRPr="006972FF">
        <w:rPr>
          <w:rFonts w:ascii="Calibri" w:eastAsia="Times New Roman" w:hAnsi="Calibri" w:cs="Calibri"/>
        </w:rPr>
        <w:t> </w:t>
      </w:r>
    </w:p>
    <w:p w14:paraId="69046814" w14:textId="3130C4F1" w:rsidR="006972FF" w:rsidRDefault="00870853" w:rsidP="00FD3257">
      <w:pPr>
        <w:pStyle w:val="ListParagraph"/>
        <w:numPr>
          <w:ilvl w:val="0"/>
          <w:numId w:val="2"/>
        </w:numPr>
        <w:spacing w:after="120" w:line="240" w:lineRule="auto"/>
        <w:textAlignment w:val="center"/>
        <w:rPr>
          <w:rFonts w:ascii="Calibri" w:eastAsia="Times New Roman" w:hAnsi="Calibri" w:cs="Calibri"/>
        </w:rPr>
      </w:pPr>
      <w:r>
        <w:rPr>
          <w:rFonts w:ascii="Calibri" w:eastAsia="Times New Roman" w:hAnsi="Calibri" w:cs="Calibri"/>
        </w:rPr>
        <w:t xml:space="preserve">Please indicate the degree to which you agree or disagree with </w:t>
      </w:r>
      <w:r w:rsidR="001E3B48">
        <w:rPr>
          <w:rFonts w:ascii="Calibri" w:eastAsia="Times New Roman" w:hAnsi="Calibri" w:cs="Calibri"/>
        </w:rPr>
        <w:t>t</w:t>
      </w:r>
      <w:r>
        <w:rPr>
          <w:rFonts w:ascii="Calibri" w:eastAsia="Times New Roman" w:hAnsi="Calibri" w:cs="Calibri"/>
        </w:rPr>
        <w:t>he following statements about</w:t>
      </w:r>
      <w:r w:rsidR="006972FF" w:rsidRPr="00FD3257">
        <w:rPr>
          <w:rFonts w:ascii="Calibri" w:eastAsia="Times New Roman" w:hAnsi="Calibri" w:cs="Calibri"/>
        </w:rPr>
        <w:t xml:space="preserve"> [Division] -</w:t>
      </w:r>
      <w:r>
        <w:rPr>
          <w:rFonts w:ascii="Calibri" w:eastAsia="Times New Roman" w:hAnsi="Calibri" w:cs="Calibri"/>
        </w:rPr>
        <w:t>Strongly disagree, Disagree, Neither agree nor disagree, Agree, Strongly Agree</w:t>
      </w:r>
      <w:r w:rsidR="00FD3257">
        <w:rPr>
          <w:rFonts w:ascii="Calibri" w:eastAsia="Times New Roman" w:hAnsi="Calibri" w:cs="Calibri"/>
        </w:rPr>
        <w:t xml:space="preserve">. </w:t>
      </w:r>
    </w:p>
    <w:p w14:paraId="3B15427C" w14:textId="77777777" w:rsidR="0005423B" w:rsidRPr="00E65AB0" w:rsidRDefault="0005423B" w:rsidP="00F20764">
      <w:pPr>
        <w:pStyle w:val="ListParagraph"/>
        <w:spacing w:after="0" w:line="240" w:lineRule="auto"/>
        <w:textAlignment w:val="center"/>
        <w:rPr>
          <w:rFonts w:ascii="Calibri" w:eastAsia="Times New Roman" w:hAnsi="Calibri" w:cs="Calibri"/>
        </w:rPr>
      </w:pPr>
    </w:p>
    <w:p w14:paraId="6919B8A1" w14:textId="783B3C97" w:rsidR="006972FF" w:rsidRPr="006972FF" w:rsidRDefault="00870853" w:rsidP="00F20764">
      <w:pPr>
        <w:numPr>
          <w:ilvl w:val="2"/>
          <w:numId w:val="11"/>
        </w:numPr>
        <w:tabs>
          <w:tab w:val="clear" w:pos="2160"/>
          <w:tab w:val="num" w:pos="1800"/>
        </w:tabs>
        <w:spacing w:after="0" w:line="240" w:lineRule="auto"/>
        <w:ind w:left="1440"/>
        <w:textAlignment w:val="center"/>
        <w:rPr>
          <w:rFonts w:ascii="Calibri" w:eastAsia="Times New Roman" w:hAnsi="Calibri" w:cs="Calibri"/>
        </w:rPr>
      </w:pPr>
      <w:r>
        <w:rPr>
          <w:rFonts w:ascii="Calibri" w:eastAsia="Times New Roman" w:hAnsi="Calibri" w:cs="Calibri"/>
        </w:rPr>
        <w:t>T</w:t>
      </w:r>
      <w:r w:rsidR="006972FF" w:rsidRPr="006972FF">
        <w:rPr>
          <w:rFonts w:ascii="Calibri" w:eastAsia="Times New Roman" w:hAnsi="Calibri" w:cs="Calibri"/>
        </w:rPr>
        <w:t xml:space="preserve">he </w:t>
      </w:r>
      <w:r>
        <w:rPr>
          <w:rFonts w:ascii="Calibri" w:eastAsia="Times New Roman" w:hAnsi="Calibri" w:cs="Calibri"/>
        </w:rPr>
        <w:t>[</w:t>
      </w:r>
      <w:r w:rsidR="00A750E8">
        <w:rPr>
          <w:rFonts w:ascii="Calibri" w:eastAsia="Times New Roman" w:hAnsi="Calibri" w:cs="Calibri"/>
        </w:rPr>
        <w:t>Division</w:t>
      </w:r>
      <w:r>
        <w:rPr>
          <w:rFonts w:ascii="Calibri" w:eastAsia="Times New Roman" w:hAnsi="Calibri" w:cs="Calibri"/>
        </w:rPr>
        <w:t>]</w:t>
      </w:r>
      <w:r w:rsidR="00A750E8">
        <w:rPr>
          <w:rFonts w:ascii="Calibri" w:eastAsia="Times New Roman" w:hAnsi="Calibri" w:cs="Calibri"/>
        </w:rPr>
        <w:t xml:space="preserve"> </w:t>
      </w:r>
      <w:r w:rsidR="006972FF" w:rsidRPr="006972FF">
        <w:rPr>
          <w:rFonts w:ascii="Calibri" w:eastAsia="Times New Roman" w:hAnsi="Calibri" w:cs="Calibri"/>
        </w:rPr>
        <w:t>staff</w:t>
      </w:r>
      <w:r>
        <w:rPr>
          <w:rFonts w:ascii="Calibri" w:eastAsia="Times New Roman" w:hAnsi="Calibri" w:cs="Calibri"/>
        </w:rPr>
        <w:t xml:space="preserve"> are helpful.</w:t>
      </w:r>
    </w:p>
    <w:p w14:paraId="1ACCF1E0" w14:textId="23E32A95" w:rsidR="006972FF" w:rsidRPr="006972FF" w:rsidRDefault="00870853" w:rsidP="00F20764">
      <w:pPr>
        <w:numPr>
          <w:ilvl w:val="2"/>
          <w:numId w:val="11"/>
        </w:numPr>
        <w:tabs>
          <w:tab w:val="clear" w:pos="2160"/>
          <w:tab w:val="num" w:pos="1800"/>
        </w:tabs>
        <w:spacing w:after="0" w:line="240" w:lineRule="auto"/>
        <w:ind w:left="1440"/>
        <w:textAlignment w:val="center"/>
        <w:rPr>
          <w:rFonts w:ascii="Calibri" w:eastAsia="Times New Roman" w:hAnsi="Calibri" w:cs="Calibri"/>
        </w:rPr>
      </w:pPr>
      <w:r>
        <w:rPr>
          <w:rFonts w:ascii="Calibri" w:eastAsia="Times New Roman" w:hAnsi="Calibri" w:cs="Calibri"/>
        </w:rPr>
        <w:t>I am satisfied with my access to the</w:t>
      </w:r>
      <w:r w:rsidR="00A750E8">
        <w:rPr>
          <w:rFonts w:ascii="Calibri" w:eastAsia="Times New Roman" w:hAnsi="Calibri" w:cs="Calibri"/>
        </w:rPr>
        <w:t xml:space="preserve"> </w:t>
      </w:r>
      <w:r>
        <w:rPr>
          <w:rFonts w:ascii="Calibri" w:eastAsia="Times New Roman" w:hAnsi="Calibri" w:cs="Calibri"/>
        </w:rPr>
        <w:t>[</w:t>
      </w:r>
      <w:r w:rsidR="00A750E8">
        <w:rPr>
          <w:rFonts w:ascii="Calibri" w:eastAsia="Times New Roman" w:hAnsi="Calibri" w:cs="Calibri"/>
        </w:rPr>
        <w:t>Division</w:t>
      </w:r>
      <w:r>
        <w:rPr>
          <w:rFonts w:ascii="Calibri" w:eastAsia="Times New Roman" w:hAnsi="Calibri" w:cs="Calibri"/>
        </w:rPr>
        <w:t>]</w:t>
      </w:r>
      <w:r w:rsidR="00A750E8">
        <w:rPr>
          <w:rFonts w:ascii="Calibri" w:eastAsia="Times New Roman" w:hAnsi="Calibri" w:cs="Calibri"/>
        </w:rPr>
        <w:t xml:space="preserve"> </w:t>
      </w:r>
      <w:r w:rsidR="006972FF" w:rsidRPr="006972FF">
        <w:rPr>
          <w:rFonts w:ascii="Calibri" w:eastAsia="Times New Roman" w:hAnsi="Calibri" w:cs="Calibri"/>
        </w:rPr>
        <w:t>staff</w:t>
      </w:r>
      <w:r>
        <w:rPr>
          <w:rFonts w:ascii="Calibri" w:eastAsia="Times New Roman" w:hAnsi="Calibri" w:cs="Calibri"/>
        </w:rPr>
        <w:t>.</w:t>
      </w:r>
    </w:p>
    <w:p w14:paraId="4367DBBE" w14:textId="5CE56E18" w:rsidR="006972FF" w:rsidRPr="006972FF" w:rsidRDefault="00870853" w:rsidP="00F20764">
      <w:pPr>
        <w:numPr>
          <w:ilvl w:val="2"/>
          <w:numId w:val="11"/>
        </w:numPr>
        <w:tabs>
          <w:tab w:val="clear" w:pos="2160"/>
          <w:tab w:val="num" w:pos="1800"/>
        </w:tabs>
        <w:spacing w:after="0" w:line="240" w:lineRule="auto"/>
        <w:ind w:left="1440"/>
        <w:textAlignment w:val="center"/>
        <w:rPr>
          <w:rFonts w:ascii="Calibri" w:eastAsia="Times New Roman" w:hAnsi="Calibri" w:cs="Calibri"/>
        </w:rPr>
      </w:pPr>
      <w:r>
        <w:rPr>
          <w:rFonts w:ascii="Calibri" w:eastAsia="Times New Roman" w:hAnsi="Calibri" w:cs="Calibri"/>
        </w:rPr>
        <w:t>The</w:t>
      </w:r>
      <w:r w:rsidR="006972FF" w:rsidRPr="006972FF">
        <w:rPr>
          <w:rFonts w:ascii="Calibri" w:eastAsia="Times New Roman" w:hAnsi="Calibri" w:cs="Calibri"/>
        </w:rPr>
        <w:t xml:space="preserve"> information provided</w:t>
      </w:r>
      <w:r>
        <w:rPr>
          <w:rFonts w:ascii="Calibri" w:eastAsia="Times New Roman" w:hAnsi="Calibri" w:cs="Calibri"/>
        </w:rPr>
        <w:t xml:space="preserve"> by [Division] is useful.</w:t>
      </w:r>
    </w:p>
    <w:p w14:paraId="252DFFA1" w14:textId="370025EC" w:rsidR="00FD3257" w:rsidRPr="00870853" w:rsidRDefault="00870853" w:rsidP="00CA7D15">
      <w:pPr>
        <w:numPr>
          <w:ilvl w:val="2"/>
          <w:numId w:val="11"/>
        </w:numPr>
        <w:tabs>
          <w:tab w:val="clear" w:pos="2160"/>
          <w:tab w:val="num" w:pos="1800"/>
        </w:tabs>
        <w:spacing w:after="120" w:line="240" w:lineRule="auto"/>
        <w:ind w:left="1440"/>
        <w:textAlignment w:val="center"/>
        <w:rPr>
          <w:rFonts w:ascii="Calibri" w:eastAsia="Times New Roman" w:hAnsi="Calibri" w:cs="Calibri"/>
        </w:rPr>
      </w:pPr>
      <w:r w:rsidRPr="00870853">
        <w:rPr>
          <w:rFonts w:ascii="Calibri" w:eastAsia="Times New Roman" w:hAnsi="Calibri" w:cs="Calibri"/>
        </w:rPr>
        <w:lastRenderedPageBreak/>
        <w:t>I am satisfied with the</w:t>
      </w:r>
      <w:r w:rsidR="00F20764" w:rsidRPr="00870853">
        <w:rPr>
          <w:rFonts w:ascii="Calibri" w:eastAsia="Times New Roman" w:hAnsi="Calibri" w:cs="Calibri"/>
        </w:rPr>
        <w:t xml:space="preserve"> amount of communication</w:t>
      </w:r>
      <w:r w:rsidR="006972FF" w:rsidRPr="00870853">
        <w:rPr>
          <w:rFonts w:ascii="Calibri" w:eastAsia="Times New Roman" w:hAnsi="Calibri" w:cs="Calibri"/>
        </w:rPr>
        <w:t xml:space="preserve"> receive</w:t>
      </w:r>
      <w:r w:rsidR="00F20764" w:rsidRPr="00870853">
        <w:rPr>
          <w:rFonts w:ascii="Calibri" w:eastAsia="Times New Roman" w:hAnsi="Calibri" w:cs="Calibri"/>
        </w:rPr>
        <w:t>d</w:t>
      </w:r>
      <w:r w:rsidRPr="00870853">
        <w:rPr>
          <w:rFonts w:ascii="Calibri" w:eastAsia="Times New Roman" w:hAnsi="Calibri" w:cs="Calibri"/>
        </w:rPr>
        <w:t xml:space="preserve"> from [Division].</w:t>
      </w:r>
      <w:r w:rsidR="006F1C3A" w:rsidRPr="00870853">
        <w:rPr>
          <w:rFonts w:ascii="Calibri" w:eastAsia="Times New Roman" w:hAnsi="Calibri" w:cs="Calibri"/>
        </w:rPr>
        <w:t xml:space="preserve"> </w:t>
      </w:r>
      <w:r w:rsidR="001E3B48">
        <w:rPr>
          <w:rFonts w:ascii="Calibri" w:eastAsia="Times New Roman" w:hAnsi="Calibri" w:cs="Calibri"/>
        </w:rPr>
        <w:br/>
      </w:r>
    </w:p>
    <w:p w14:paraId="70B47B62" w14:textId="5316D77F" w:rsidR="006972FF" w:rsidRDefault="00870853" w:rsidP="00FD3257">
      <w:pPr>
        <w:pStyle w:val="ListParagraph"/>
        <w:numPr>
          <w:ilvl w:val="0"/>
          <w:numId w:val="2"/>
        </w:numPr>
        <w:spacing w:after="120" w:line="240" w:lineRule="auto"/>
        <w:textAlignment w:val="center"/>
        <w:rPr>
          <w:rFonts w:ascii="Calibri" w:eastAsia="Times New Roman" w:hAnsi="Calibri" w:cs="Calibri"/>
        </w:rPr>
      </w:pPr>
      <w:r>
        <w:rPr>
          <w:rFonts w:ascii="Calibri" w:eastAsia="Times New Roman" w:hAnsi="Calibri" w:cs="Calibri"/>
        </w:rPr>
        <w:t xml:space="preserve">Please indicate the degree to which you agree or disagree with </w:t>
      </w:r>
      <w:r w:rsidR="0051059D">
        <w:rPr>
          <w:rFonts w:ascii="Calibri" w:eastAsia="Times New Roman" w:hAnsi="Calibri" w:cs="Calibri"/>
        </w:rPr>
        <w:t>t</w:t>
      </w:r>
      <w:r>
        <w:rPr>
          <w:rFonts w:ascii="Calibri" w:eastAsia="Times New Roman" w:hAnsi="Calibri" w:cs="Calibri"/>
        </w:rPr>
        <w:t>he following statements about</w:t>
      </w:r>
      <w:r w:rsidRPr="00FD3257">
        <w:rPr>
          <w:rFonts w:ascii="Calibri" w:eastAsia="Times New Roman" w:hAnsi="Calibri" w:cs="Calibri"/>
        </w:rPr>
        <w:t xml:space="preserve"> [Division] -</w:t>
      </w:r>
      <w:r>
        <w:rPr>
          <w:rFonts w:ascii="Calibri" w:eastAsia="Times New Roman" w:hAnsi="Calibri" w:cs="Calibri"/>
        </w:rPr>
        <w:t>Strongly disagree, Disagree, Neither agree nor disagree, Agree, Strongly Agree.</w:t>
      </w:r>
    </w:p>
    <w:p w14:paraId="3B11DCC1" w14:textId="77777777" w:rsidR="00430A7B" w:rsidRPr="00FD3257" w:rsidRDefault="00430A7B" w:rsidP="00F20764">
      <w:pPr>
        <w:pStyle w:val="ListParagraph"/>
        <w:spacing w:after="0" w:line="240" w:lineRule="auto"/>
        <w:textAlignment w:val="center"/>
        <w:rPr>
          <w:rFonts w:ascii="Calibri" w:eastAsia="Times New Roman" w:hAnsi="Calibri" w:cs="Calibri"/>
        </w:rPr>
      </w:pPr>
    </w:p>
    <w:p w14:paraId="56EE4BC5" w14:textId="57303625" w:rsidR="006972FF" w:rsidRPr="006972FF" w:rsidRDefault="00870853" w:rsidP="00F20764">
      <w:pPr>
        <w:numPr>
          <w:ilvl w:val="2"/>
          <w:numId w:val="12"/>
        </w:numPr>
        <w:tabs>
          <w:tab w:val="clear" w:pos="2160"/>
          <w:tab w:val="num" w:pos="1440"/>
        </w:tabs>
        <w:spacing w:after="0" w:line="240" w:lineRule="auto"/>
        <w:ind w:left="1440"/>
        <w:textAlignment w:val="center"/>
        <w:rPr>
          <w:rFonts w:ascii="Calibri" w:eastAsia="Times New Roman" w:hAnsi="Calibri" w:cs="Calibri"/>
        </w:rPr>
      </w:pPr>
      <w:r>
        <w:rPr>
          <w:rFonts w:ascii="Calibri" w:eastAsia="Times New Roman" w:hAnsi="Calibri" w:cs="Calibri"/>
        </w:rPr>
        <w:t>I know t</w:t>
      </w:r>
      <w:r w:rsidR="006972FF" w:rsidRPr="006972FF">
        <w:rPr>
          <w:rFonts w:ascii="Calibri" w:eastAsia="Times New Roman" w:hAnsi="Calibri" w:cs="Calibri"/>
        </w:rPr>
        <w:t xml:space="preserve">he main </w:t>
      </w:r>
      <w:r w:rsidR="00F20764">
        <w:rPr>
          <w:rFonts w:ascii="Calibri" w:eastAsia="Times New Roman" w:hAnsi="Calibri" w:cs="Calibri"/>
        </w:rPr>
        <w:t>point</w:t>
      </w:r>
      <w:r>
        <w:rPr>
          <w:rFonts w:ascii="Calibri" w:eastAsia="Times New Roman" w:hAnsi="Calibri" w:cs="Calibri"/>
        </w:rPr>
        <w:t>s</w:t>
      </w:r>
      <w:r w:rsidR="006972FF" w:rsidRPr="006972FF">
        <w:rPr>
          <w:rFonts w:ascii="Calibri" w:eastAsia="Times New Roman" w:hAnsi="Calibri" w:cs="Calibri"/>
        </w:rPr>
        <w:t xml:space="preserve"> of contact</w:t>
      </w:r>
      <w:r>
        <w:rPr>
          <w:rFonts w:ascii="Calibri" w:eastAsia="Times New Roman" w:hAnsi="Calibri" w:cs="Calibri"/>
        </w:rPr>
        <w:t xml:space="preserve"> at [Division]</w:t>
      </w:r>
      <w:r w:rsidR="006972FF" w:rsidRPr="006972FF">
        <w:rPr>
          <w:rFonts w:ascii="Calibri" w:eastAsia="Times New Roman" w:hAnsi="Calibri" w:cs="Calibri"/>
        </w:rPr>
        <w:t xml:space="preserve"> and how to reach them</w:t>
      </w:r>
      <w:r>
        <w:rPr>
          <w:rFonts w:ascii="Calibri" w:eastAsia="Times New Roman" w:hAnsi="Calibri" w:cs="Calibri"/>
        </w:rPr>
        <w:t>.</w:t>
      </w:r>
    </w:p>
    <w:p w14:paraId="0EDDB76F" w14:textId="0207C05E" w:rsidR="006972FF" w:rsidRPr="006972FF" w:rsidRDefault="00870853" w:rsidP="00F20764">
      <w:pPr>
        <w:numPr>
          <w:ilvl w:val="2"/>
          <w:numId w:val="12"/>
        </w:numPr>
        <w:tabs>
          <w:tab w:val="clear" w:pos="2160"/>
          <w:tab w:val="num" w:pos="1440"/>
        </w:tabs>
        <w:spacing w:after="0" w:line="240" w:lineRule="auto"/>
        <w:ind w:left="1440"/>
        <w:textAlignment w:val="center"/>
        <w:rPr>
          <w:rFonts w:ascii="Calibri" w:eastAsia="Times New Roman" w:hAnsi="Calibri" w:cs="Calibri"/>
        </w:rPr>
      </w:pPr>
      <w:r>
        <w:rPr>
          <w:rFonts w:ascii="Calibri" w:eastAsia="Times New Roman" w:hAnsi="Calibri" w:cs="Calibri"/>
        </w:rPr>
        <w:t>I understand</w:t>
      </w:r>
      <w:r w:rsidR="007C637E" w:rsidRPr="007C637E">
        <w:t xml:space="preserve"> </w:t>
      </w:r>
      <w:r w:rsidR="007C637E">
        <w:t>all of [Division]’s programs that are relevant to me</w:t>
      </w:r>
      <w:r>
        <w:rPr>
          <w:rFonts w:ascii="Calibri" w:eastAsia="Times New Roman" w:hAnsi="Calibri" w:cs="Calibri"/>
        </w:rPr>
        <w:t>.</w:t>
      </w:r>
    </w:p>
    <w:p w14:paraId="6AD2E242" w14:textId="7278DF78" w:rsidR="006972FF" w:rsidRPr="006972FF" w:rsidRDefault="00870853" w:rsidP="00F20764">
      <w:pPr>
        <w:numPr>
          <w:ilvl w:val="2"/>
          <w:numId w:val="12"/>
        </w:numPr>
        <w:tabs>
          <w:tab w:val="clear" w:pos="2160"/>
          <w:tab w:val="num" w:pos="1440"/>
        </w:tabs>
        <w:spacing w:after="0" w:line="240" w:lineRule="auto"/>
        <w:ind w:left="1440"/>
        <w:textAlignment w:val="center"/>
        <w:rPr>
          <w:rFonts w:ascii="Calibri" w:eastAsia="Times New Roman" w:hAnsi="Calibri" w:cs="Calibri"/>
        </w:rPr>
      </w:pPr>
      <w:r>
        <w:rPr>
          <w:rFonts w:ascii="Calibri" w:eastAsia="Times New Roman" w:hAnsi="Calibri" w:cs="Calibri"/>
        </w:rPr>
        <w:t>I am aware of t</w:t>
      </w:r>
      <w:r w:rsidR="006972FF" w:rsidRPr="006972FF">
        <w:rPr>
          <w:rFonts w:ascii="Calibri" w:eastAsia="Times New Roman" w:hAnsi="Calibri" w:cs="Calibri"/>
        </w:rPr>
        <w:t>he</w:t>
      </w:r>
      <w:r w:rsidR="00FD3257">
        <w:rPr>
          <w:rFonts w:ascii="Calibri" w:eastAsia="Times New Roman" w:hAnsi="Calibri" w:cs="Calibri"/>
        </w:rPr>
        <w:t xml:space="preserve"> schedule, timeline, </w:t>
      </w:r>
      <w:r>
        <w:rPr>
          <w:rFonts w:ascii="Calibri" w:eastAsia="Times New Roman" w:hAnsi="Calibri" w:cs="Calibri"/>
        </w:rPr>
        <w:t xml:space="preserve">and </w:t>
      </w:r>
      <w:r w:rsidR="00FD3257">
        <w:rPr>
          <w:rFonts w:ascii="Calibri" w:eastAsia="Times New Roman" w:hAnsi="Calibri" w:cs="Calibri"/>
        </w:rPr>
        <w:t xml:space="preserve">deadlines </w:t>
      </w:r>
      <w:r>
        <w:rPr>
          <w:rFonts w:ascii="Calibri" w:eastAsia="Times New Roman" w:hAnsi="Calibri" w:cs="Calibri"/>
        </w:rPr>
        <w:t>I</w:t>
      </w:r>
      <w:r w:rsidR="006972FF" w:rsidRPr="006972FF">
        <w:rPr>
          <w:rFonts w:ascii="Calibri" w:eastAsia="Times New Roman" w:hAnsi="Calibri" w:cs="Calibri"/>
        </w:rPr>
        <w:t xml:space="preserve"> need to follow to </w:t>
      </w:r>
      <w:r w:rsidR="00F20764">
        <w:rPr>
          <w:rFonts w:ascii="Calibri" w:eastAsia="Times New Roman" w:hAnsi="Calibri" w:cs="Calibri"/>
        </w:rPr>
        <w:t xml:space="preserve">get what </w:t>
      </w:r>
      <w:r>
        <w:rPr>
          <w:rFonts w:ascii="Calibri" w:eastAsia="Times New Roman" w:hAnsi="Calibri" w:cs="Calibri"/>
        </w:rPr>
        <w:t xml:space="preserve">I </w:t>
      </w:r>
      <w:r w:rsidR="00FD3257">
        <w:rPr>
          <w:rFonts w:ascii="Calibri" w:eastAsia="Times New Roman" w:hAnsi="Calibri" w:cs="Calibri"/>
        </w:rPr>
        <w:t>need from [Division]</w:t>
      </w:r>
      <w:r>
        <w:rPr>
          <w:rFonts w:ascii="Calibri" w:eastAsia="Times New Roman" w:hAnsi="Calibri" w:cs="Calibri"/>
        </w:rPr>
        <w:t>.</w:t>
      </w:r>
    </w:p>
    <w:p w14:paraId="373EDC03" w14:textId="08EBBB51" w:rsidR="00D42AC6" w:rsidRDefault="00870853" w:rsidP="00F20764">
      <w:pPr>
        <w:numPr>
          <w:ilvl w:val="2"/>
          <w:numId w:val="12"/>
        </w:numPr>
        <w:tabs>
          <w:tab w:val="clear" w:pos="2160"/>
          <w:tab w:val="num" w:pos="1440"/>
        </w:tabs>
        <w:spacing w:after="0" w:line="240" w:lineRule="auto"/>
        <w:ind w:left="1440"/>
        <w:textAlignment w:val="center"/>
        <w:rPr>
          <w:rFonts w:ascii="Calibri" w:eastAsia="Times New Roman" w:hAnsi="Calibri" w:cs="Calibri"/>
        </w:rPr>
      </w:pPr>
      <w:r>
        <w:rPr>
          <w:rFonts w:ascii="Calibri" w:eastAsia="Times New Roman" w:hAnsi="Calibri" w:cs="Calibri"/>
        </w:rPr>
        <w:t xml:space="preserve">I know how </w:t>
      </w:r>
      <w:r w:rsidR="006972FF" w:rsidRPr="006972FF">
        <w:rPr>
          <w:rFonts w:ascii="Calibri" w:eastAsia="Times New Roman" w:hAnsi="Calibri" w:cs="Calibri"/>
        </w:rPr>
        <w:t>to ove</w:t>
      </w:r>
      <w:r w:rsidR="00F20764">
        <w:rPr>
          <w:rFonts w:ascii="Calibri" w:eastAsia="Times New Roman" w:hAnsi="Calibri" w:cs="Calibri"/>
        </w:rPr>
        <w:t>rcome obstacles when they arise</w:t>
      </w:r>
      <w:r>
        <w:rPr>
          <w:rFonts w:ascii="Calibri" w:eastAsia="Times New Roman" w:hAnsi="Calibri" w:cs="Calibri"/>
        </w:rPr>
        <w:t xml:space="preserve"> with [Division] programs.</w:t>
      </w:r>
    </w:p>
    <w:p w14:paraId="018B376F" w14:textId="77777777" w:rsidR="00D42AC6" w:rsidRDefault="00D42AC6" w:rsidP="00D42AC6">
      <w:pPr>
        <w:spacing w:after="0" w:line="240" w:lineRule="auto"/>
        <w:ind w:left="1440"/>
        <w:textAlignment w:val="center"/>
        <w:rPr>
          <w:rFonts w:ascii="Calibri" w:eastAsia="Times New Roman" w:hAnsi="Calibri" w:cs="Calibri"/>
        </w:rPr>
      </w:pPr>
    </w:p>
    <w:p w14:paraId="54DA56B8" w14:textId="244CDE5D" w:rsidR="006972FF" w:rsidRDefault="00870853" w:rsidP="00D42AC6">
      <w:pPr>
        <w:pStyle w:val="ListParagraph"/>
        <w:numPr>
          <w:ilvl w:val="0"/>
          <w:numId w:val="2"/>
        </w:numPr>
        <w:spacing w:after="0" w:line="240" w:lineRule="auto"/>
        <w:textAlignment w:val="center"/>
        <w:rPr>
          <w:rFonts w:ascii="Calibri" w:eastAsia="Times New Roman" w:hAnsi="Calibri" w:cs="Calibri"/>
        </w:rPr>
      </w:pPr>
      <w:r>
        <w:rPr>
          <w:rFonts w:ascii="Calibri" w:eastAsia="Times New Roman" w:hAnsi="Calibri" w:cs="Calibri"/>
        </w:rPr>
        <w:t xml:space="preserve">Please indicate the degree to which you agree or disagree with </w:t>
      </w:r>
      <w:r w:rsidR="00A326A4">
        <w:rPr>
          <w:rFonts w:ascii="Calibri" w:eastAsia="Times New Roman" w:hAnsi="Calibri" w:cs="Calibri"/>
        </w:rPr>
        <w:t>t</w:t>
      </w:r>
      <w:r>
        <w:rPr>
          <w:rFonts w:ascii="Calibri" w:eastAsia="Times New Roman" w:hAnsi="Calibri" w:cs="Calibri"/>
        </w:rPr>
        <w:t>he following statements about</w:t>
      </w:r>
      <w:r w:rsidRPr="00FD3257">
        <w:rPr>
          <w:rFonts w:ascii="Calibri" w:eastAsia="Times New Roman" w:hAnsi="Calibri" w:cs="Calibri"/>
        </w:rPr>
        <w:t xml:space="preserve"> [Division] -</w:t>
      </w:r>
      <w:r>
        <w:rPr>
          <w:rFonts w:ascii="Calibri" w:eastAsia="Times New Roman" w:hAnsi="Calibri" w:cs="Calibri"/>
        </w:rPr>
        <w:t xml:space="preserve">Strongly disagree, Disagree, Neither agree nor disagree, Agree, Strongly Agree. </w:t>
      </w:r>
    </w:p>
    <w:p w14:paraId="1D3F2E22" w14:textId="77777777" w:rsidR="00430A7B" w:rsidRPr="00430A7B" w:rsidRDefault="00430A7B" w:rsidP="00430A7B">
      <w:pPr>
        <w:spacing w:after="0" w:line="240" w:lineRule="auto"/>
        <w:textAlignment w:val="center"/>
        <w:rPr>
          <w:rFonts w:ascii="Calibri" w:eastAsia="Times New Roman" w:hAnsi="Calibri" w:cs="Calibri"/>
        </w:rPr>
      </w:pPr>
    </w:p>
    <w:p w14:paraId="573DAFEE" w14:textId="20ABC949" w:rsidR="006972FF" w:rsidRPr="006972FF" w:rsidRDefault="00870853" w:rsidP="00F20764">
      <w:pPr>
        <w:numPr>
          <w:ilvl w:val="1"/>
          <w:numId w:val="8"/>
        </w:numPr>
        <w:spacing w:after="0" w:line="240" w:lineRule="auto"/>
        <w:textAlignment w:val="center"/>
        <w:rPr>
          <w:rFonts w:ascii="Calibri" w:eastAsia="Times New Roman" w:hAnsi="Calibri" w:cs="Calibri"/>
        </w:rPr>
      </w:pPr>
      <w:r>
        <w:rPr>
          <w:rFonts w:ascii="Calibri" w:eastAsia="Times New Roman" w:hAnsi="Calibri" w:cs="Calibri"/>
        </w:rPr>
        <w:t>I have d</w:t>
      </w:r>
      <w:r w:rsidR="006972FF" w:rsidRPr="006972FF">
        <w:rPr>
          <w:rFonts w:ascii="Calibri" w:eastAsia="Times New Roman" w:hAnsi="Calibri" w:cs="Calibri"/>
        </w:rPr>
        <w:t>ifficulty</w:t>
      </w:r>
      <w:r w:rsidR="004545B5">
        <w:rPr>
          <w:rFonts w:ascii="Calibri" w:eastAsia="Times New Roman" w:hAnsi="Calibri" w:cs="Calibri"/>
        </w:rPr>
        <w:t xml:space="preserve"> contacting </w:t>
      </w:r>
      <w:r>
        <w:rPr>
          <w:rFonts w:ascii="Calibri" w:eastAsia="Times New Roman" w:hAnsi="Calibri" w:cs="Calibri"/>
        </w:rPr>
        <w:t xml:space="preserve">[Division] </w:t>
      </w:r>
      <w:r w:rsidR="004545B5">
        <w:rPr>
          <w:rFonts w:ascii="Calibri" w:eastAsia="Times New Roman" w:hAnsi="Calibri" w:cs="Calibri"/>
        </w:rPr>
        <w:t>staff (including</w:t>
      </w:r>
      <w:r w:rsidR="006972FF" w:rsidRPr="006972FF">
        <w:rPr>
          <w:rFonts w:ascii="Calibri" w:eastAsia="Times New Roman" w:hAnsi="Calibri" w:cs="Calibri"/>
        </w:rPr>
        <w:t xml:space="preserve"> </w:t>
      </w:r>
      <w:r w:rsidR="004545B5">
        <w:rPr>
          <w:rFonts w:ascii="Calibri" w:eastAsia="Times New Roman" w:hAnsi="Calibri" w:cs="Calibri"/>
        </w:rPr>
        <w:t>leaders and officials</w:t>
      </w:r>
      <w:r w:rsidR="006972FF" w:rsidRPr="006972FF">
        <w:rPr>
          <w:rFonts w:ascii="Calibri" w:eastAsia="Times New Roman" w:hAnsi="Calibri" w:cs="Calibri"/>
        </w:rPr>
        <w:t>)</w:t>
      </w:r>
      <w:r>
        <w:rPr>
          <w:rFonts w:ascii="Calibri" w:eastAsia="Times New Roman" w:hAnsi="Calibri" w:cs="Calibri"/>
        </w:rPr>
        <w:t>.</w:t>
      </w:r>
    </w:p>
    <w:p w14:paraId="74930FA8" w14:textId="6B78A59D" w:rsidR="006972FF" w:rsidRPr="006972FF" w:rsidRDefault="00870853" w:rsidP="00F20764">
      <w:pPr>
        <w:numPr>
          <w:ilvl w:val="1"/>
          <w:numId w:val="8"/>
        </w:numPr>
        <w:spacing w:after="0" w:line="240" w:lineRule="auto"/>
        <w:textAlignment w:val="center"/>
        <w:rPr>
          <w:rFonts w:ascii="Calibri" w:eastAsia="Times New Roman" w:hAnsi="Calibri" w:cs="Calibri"/>
        </w:rPr>
      </w:pPr>
      <w:r>
        <w:rPr>
          <w:rFonts w:ascii="Calibri" w:eastAsia="Times New Roman" w:hAnsi="Calibri" w:cs="Calibri"/>
        </w:rPr>
        <w:t xml:space="preserve">The [Division] </w:t>
      </w:r>
      <w:r w:rsidR="00F20764">
        <w:rPr>
          <w:rFonts w:ascii="Calibri" w:eastAsia="Times New Roman" w:hAnsi="Calibri" w:cs="Calibri"/>
        </w:rPr>
        <w:t>support</w:t>
      </w:r>
      <w:r w:rsidR="00B211BC">
        <w:rPr>
          <w:rFonts w:ascii="Calibri" w:eastAsia="Times New Roman" w:hAnsi="Calibri" w:cs="Calibri"/>
        </w:rPr>
        <w:t>s</w:t>
      </w:r>
      <w:r w:rsidR="00F20764">
        <w:rPr>
          <w:rFonts w:ascii="Calibri" w:eastAsia="Times New Roman" w:hAnsi="Calibri" w:cs="Calibri"/>
        </w:rPr>
        <w:t xml:space="preserve"> </w:t>
      </w:r>
      <w:r>
        <w:rPr>
          <w:rFonts w:ascii="Calibri" w:eastAsia="Times New Roman" w:hAnsi="Calibri" w:cs="Calibri"/>
        </w:rPr>
        <w:t>me</w:t>
      </w:r>
      <w:r w:rsidR="00F20764">
        <w:rPr>
          <w:rFonts w:ascii="Calibri" w:eastAsia="Times New Roman" w:hAnsi="Calibri" w:cs="Calibri"/>
        </w:rPr>
        <w:t xml:space="preserve"> in the way that </w:t>
      </w:r>
      <w:r>
        <w:rPr>
          <w:rFonts w:ascii="Calibri" w:eastAsia="Times New Roman" w:hAnsi="Calibri" w:cs="Calibri"/>
        </w:rPr>
        <w:t>I</w:t>
      </w:r>
      <w:r w:rsidR="006972FF" w:rsidRPr="006972FF">
        <w:rPr>
          <w:rFonts w:ascii="Calibri" w:eastAsia="Times New Roman" w:hAnsi="Calibri" w:cs="Calibri"/>
        </w:rPr>
        <w:t xml:space="preserve"> need</w:t>
      </w:r>
      <w:r>
        <w:rPr>
          <w:rFonts w:ascii="Calibri" w:eastAsia="Times New Roman" w:hAnsi="Calibri" w:cs="Calibri"/>
        </w:rPr>
        <w:t>.</w:t>
      </w:r>
      <w:r w:rsidR="006972FF" w:rsidRPr="006972FF">
        <w:rPr>
          <w:rFonts w:ascii="Calibri" w:eastAsia="Times New Roman" w:hAnsi="Calibri" w:cs="Calibri"/>
        </w:rPr>
        <w:t xml:space="preserve"> </w:t>
      </w:r>
    </w:p>
    <w:p w14:paraId="48CC83D6" w14:textId="0830F73D" w:rsidR="006972FF" w:rsidRPr="006972FF" w:rsidRDefault="00870853" w:rsidP="00F20764">
      <w:pPr>
        <w:numPr>
          <w:ilvl w:val="1"/>
          <w:numId w:val="8"/>
        </w:numPr>
        <w:spacing w:after="0" w:line="240" w:lineRule="auto"/>
        <w:textAlignment w:val="center"/>
        <w:rPr>
          <w:rFonts w:ascii="Calibri" w:eastAsia="Times New Roman" w:hAnsi="Calibri" w:cs="Calibri"/>
        </w:rPr>
      </w:pPr>
      <w:r>
        <w:rPr>
          <w:rFonts w:ascii="Calibri" w:eastAsia="Times New Roman" w:hAnsi="Calibri" w:cs="Calibri"/>
        </w:rPr>
        <w:t xml:space="preserve">The [Division] shows </w:t>
      </w:r>
      <w:r w:rsidR="00F20764">
        <w:rPr>
          <w:rFonts w:ascii="Calibri" w:eastAsia="Times New Roman" w:hAnsi="Calibri" w:cs="Calibri"/>
        </w:rPr>
        <w:t xml:space="preserve">interest in </w:t>
      </w:r>
      <w:r>
        <w:rPr>
          <w:rFonts w:ascii="Calibri" w:eastAsia="Times New Roman" w:hAnsi="Calibri" w:cs="Calibri"/>
        </w:rPr>
        <w:t>my goals.</w:t>
      </w:r>
    </w:p>
    <w:p w14:paraId="68EA807B" w14:textId="0CABD5D3" w:rsidR="006972FF" w:rsidRPr="006972FF" w:rsidRDefault="00870853" w:rsidP="00F20764">
      <w:pPr>
        <w:numPr>
          <w:ilvl w:val="1"/>
          <w:numId w:val="8"/>
        </w:numPr>
        <w:spacing w:after="0" w:line="240" w:lineRule="auto"/>
        <w:textAlignment w:val="center"/>
        <w:rPr>
          <w:rFonts w:ascii="Calibri" w:eastAsia="Times New Roman" w:hAnsi="Calibri" w:cs="Calibri"/>
        </w:rPr>
      </w:pPr>
      <w:r>
        <w:rPr>
          <w:rFonts w:ascii="Calibri" w:eastAsia="Times New Roman" w:hAnsi="Calibri" w:cs="Calibri"/>
        </w:rPr>
        <w:t>The [Division] is</w:t>
      </w:r>
      <w:r w:rsidR="00A173B2">
        <w:rPr>
          <w:rFonts w:ascii="Calibri" w:eastAsia="Times New Roman" w:hAnsi="Calibri" w:cs="Calibri"/>
        </w:rPr>
        <w:t xml:space="preserve"> </w:t>
      </w:r>
      <w:r>
        <w:rPr>
          <w:rFonts w:ascii="Calibri" w:eastAsia="Times New Roman" w:hAnsi="Calibri" w:cs="Calibri"/>
        </w:rPr>
        <w:t xml:space="preserve">very organized. </w:t>
      </w:r>
    </w:p>
    <w:p w14:paraId="074FE36D" w14:textId="0F404744" w:rsidR="006972FF" w:rsidRDefault="00A173B2" w:rsidP="00F20764">
      <w:pPr>
        <w:numPr>
          <w:ilvl w:val="1"/>
          <w:numId w:val="8"/>
        </w:numPr>
        <w:spacing w:after="0" w:line="240" w:lineRule="auto"/>
        <w:textAlignment w:val="center"/>
        <w:rPr>
          <w:rFonts w:ascii="Calibri" w:eastAsia="Times New Roman" w:hAnsi="Calibri" w:cs="Calibri"/>
        </w:rPr>
      </w:pPr>
      <w:r>
        <w:rPr>
          <w:rFonts w:ascii="Calibri" w:eastAsia="Times New Roman" w:hAnsi="Calibri" w:cs="Calibri"/>
        </w:rPr>
        <w:t xml:space="preserve">I often need to duplicate effort to get things done with [Division]. </w:t>
      </w:r>
    </w:p>
    <w:p w14:paraId="1ED47FED" w14:textId="77777777" w:rsidR="00D42AC6" w:rsidRPr="006972FF" w:rsidRDefault="00D42AC6" w:rsidP="00F20764">
      <w:pPr>
        <w:spacing w:after="0" w:line="240" w:lineRule="auto"/>
        <w:ind w:left="1440"/>
        <w:textAlignment w:val="center"/>
        <w:rPr>
          <w:rFonts w:ascii="Calibri" w:eastAsia="Times New Roman" w:hAnsi="Calibri" w:cs="Calibri"/>
        </w:rPr>
      </w:pPr>
    </w:p>
    <w:p w14:paraId="593C6AD5" w14:textId="04AAC128" w:rsidR="006972FF" w:rsidRDefault="00A173B2" w:rsidP="00D42AC6">
      <w:pPr>
        <w:pStyle w:val="ListParagraph"/>
        <w:numPr>
          <w:ilvl w:val="0"/>
          <w:numId w:val="2"/>
        </w:numPr>
        <w:spacing w:after="120" w:line="240" w:lineRule="auto"/>
        <w:textAlignment w:val="center"/>
        <w:rPr>
          <w:rFonts w:ascii="Calibri" w:eastAsia="Times New Roman" w:hAnsi="Calibri" w:cs="Calibri"/>
        </w:rPr>
      </w:pPr>
      <w:r w:rsidRPr="00A173B2">
        <w:rPr>
          <w:rFonts w:ascii="Calibri" w:eastAsia="Times New Roman" w:hAnsi="Calibri" w:cs="Calibri"/>
        </w:rPr>
        <w:t xml:space="preserve"> </w:t>
      </w:r>
      <w:r>
        <w:rPr>
          <w:rFonts w:ascii="Calibri" w:eastAsia="Times New Roman" w:hAnsi="Calibri" w:cs="Calibri"/>
        </w:rPr>
        <w:t xml:space="preserve">Please indicate the degree to which you agree or disagree with </w:t>
      </w:r>
      <w:r w:rsidR="00A326A4">
        <w:rPr>
          <w:rFonts w:ascii="Calibri" w:eastAsia="Times New Roman" w:hAnsi="Calibri" w:cs="Calibri"/>
        </w:rPr>
        <w:t>t</w:t>
      </w:r>
      <w:r>
        <w:rPr>
          <w:rFonts w:ascii="Calibri" w:eastAsia="Times New Roman" w:hAnsi="Calibri" w:cs="Calibri"/>
        </w:rPr>
        <w:t>he following statements about</w:t>
      </w:r>
      <w:r w:rsidRPr="00FD3257">
        <w:rPr>
          <w:rFonts w:ascii="Calibri" w:eastAsia="Times New Roman" w:hAnsi="Calibri" w:cs="Calibri"/>
        </w:rPr>
        <w:t xml:space="preserve"> [Division] -</w:t>
      </w:r>
      <w:r>
        <w:rPr>
          <w:rFonts w:ascii="Calibri" w:eastAsia="Times New Roman" w:hAnsi="Calibri" w:cs="Calibri"/>
        </w:rPr>
        <w:t>Strongly disagree, Disagree, Neither agree nor disagree, Agree, Strongly Agree.</w:t>
      </w:r>
    </w:p>
    <w:p w14:paraId="7DDB4F02" w14:textId="41FDC456" w:rsidR="006972FF" w:rsidRPr="006972FF" w:rsidRDefault="00A173B2" w:rsidP="00F20764">
      <w:pPr>
        <w:numPr>
          <w:ilvl w:val="1"/>
          <w:numId w:val="10"/>
        </w:numPr>
        <w:spacing w:after="0" w:line="240" w:lineRule="auto"/>
        <w:textAlignment w:val="center"/>
        <w:rPr>
          <w:rFonts w:ascii="Calibri" w:eastAsia="Times New Roman" w:hAnsi="Calibri" w:cs="Calibri"/>
        </w:rPr>
      </w:pPr>
      <w:r>
        <w:rPr>
          <w:rFonts w:ascii="Calibri" w:eastAsia="Times New Roman" w:hAnsi="Calibri" w:cs="Calibri"/>
        </w:rPr>
        <w:t>Working with [Division] has i</w:t>
      </w:r>
      <w:r w:rsidR="006972FF" w:rsidRPr="006972FF">
        <w:rPr>
          <w:rFonts w:ascii="Calibri" w:eastAsia="Times New Roman" w:hAnsi="Calibri" w:cs="Calibri"/>
        </w:rPr>
        <w:t>mproved relationships with my stakeholders</w:t>
      </w:r>
      <w:r>
        <w:rPr>
          <w:rFonts w:ascii="Calibri" w:eastAsia="Times New Roman" w:hAnsi="Calibri" w:cs="Calibri"/>
        </w:rPr>
        <w:t>.</w:t>
      </w:r>
    </w:p>
    <w:p w14:paraId="6172F390" w14:textId="3F61FD38" w:rsidR="006972FF" w:rsidRPr="006972FF" w:rsidRDefault="00A173B2" w:rsidP="00F20764">
      <w:pPr>
        <w:numPr>
          <w:ilvl w:val="1"/>
          <w:numId w:val="10"/>
        </w:numPr>
        <w:spacing w:after="0" w:line="240" w:lineRule="auto"/>
        <w:textAlignment w:val="center"/>
        <w:rPr>
          <w:rFonts w:ascii="Calibri" w:eastAsia="Times New Roman" w:hAnsi="Calibri" w:cs="Calibri"/>
        </w:rPr>
      </w:pPr>
      <w:r>
        <w:rPr>
          <w:rFonts w:ascii="Calibri" w:eastAsia="Times New Roman" w:hAnsi="Calibri" w:cs="Calibri"/>
        </w:rPr>
        <w:t>My partnership with [Division] has i</w:t>
      </w:r>
      <w:r w:rsidR="006972FF" w:rsidRPr="006972FF">
        <w:rPr>
          <w:rFonts w:ascii="Calibri" w:eastAsia="Times New Roman" w:hAnsi="Calibri" w:cs="Calibri"/>
        </w:rPr>
        <w:t>mproved efficiency of my operations</w:t>
      </w:r>
      <w:r>
        <w:rPr>
          <w:rFonts w:ascii="Calibri" w:eastAsia="Times New Roman" w:hAnsi="Calibri" w:cs="Calibri"/>
        </w:rPr>
        <w:t>.</w:t>
      </w:r>
    </w:p>
    <w:p w14:paraId="11F6D4A0" w14:textId="78F159A5" w:rsidR="006972FF" w:rsidRPr="006972FF" w:rsidRDefault="00A173B2" w:rsidP="00F20764">
      <w:pPr>
        <w:numPr>
          <w:ilvl w:val="1"/>
          <w:numId w:val="10"/>
        </w:numPr>
        <w:spacing w:after="0" w:line="240" w:lineRule="auto"/>
        <w:textAlignment w:val="center"/>
        <w:rPr>
          <w:rFonts w:ascii="Calibri" w:eastAsia="Times New Roman" w:hAnsi="Calibri" w:cs="Calibri"/>
        </w:rPr>
      </w:pPr>
      <w:r>
        <w:rPr>
          <w:rFonts w:ascii="Calibri" w:eastAsia="Times New Roman" w:hAnsi="Calibri" w:cs="Calibri"/>
        </w:rPr>
        <w:t>[Division] support enables me to e</w:t>
      </w:r>
      <w:r w:rsidR="006972FF" w:rsidRPr="006972FF">
        <w:rPr>
          <w:rFonts w:ascii="Calibri" w:eastAsia="Times New Roman" w:hAnsi="Calibri" w:cs="Calibri"/>
        </w:rPr>
        <w:t>ffective</w:t>
      </w:r>
      <w:r>
        <w:rPr>
          <w:rFonts w:ascii="Calibri" w:eastAsia="Times New Roman" w:hAnsi="Calibri" w:cs="Calibri"/>
        </w:rPr>
        <w:t>ly</w:t>
      </w:r>
      <w:r w:rsidR="006972FF" w:rsidRPr="006972FF">
        <w:rPr>
          <w:rFonts w:ascii="Calibri" w:eastAsia="Times New Roman" w:hAnsi="Calibri" w:cs="Calibri"/>
        </w:rPr>
        <w:t xml:space="preserve"> accomplish my program goals</w:t>
      </w:r>
      <w:r>
        <w:rPr>
          <w:rFonts w:ascii="Calibri" w:eastAsia="Times New Roman" w:hAnsi="Calibri" w:cs="Calibri"/>
        </w:rPr>
        <w:t>.</w:t>
      </w:r>
    </w:p>
    <w:p w14:paraId="4547B486" w14:textId="5E0919DB" w:rsidR="00D42AC6" w:rsidRDefault="00A173B2" w:rsidP="00F20764">
      <w:pPr>
        <w:numPr>
          <w:ilvl w:val="1"/>
          <w:numId w:val="10"/>
        </w:numPr>
        <w:spacing w:after="0" w:line="240" w:lineRule="auto"/>
        <w:textAlignment w:val="center"/>
        <w:rPr>
          <w:rFonts w:ascii="Calibri" w:eastAsia="Times New Roman" w:hAnsi="Calibri" w:cs="Calibri"/>
        </w:rPr>
      </w:pPr>
      <w:r>
        <w:rPr>
          <w:rFonts w:ascii="Calibri" w:eastAsia="Times New Roman" w:hAnsi="Calibri" w:cs="Calibri"/>
        </w:rPr>
        <w:t>My work with [Division] has led to i</w:t>
      </w:r>
      <w:r w:rsidR="006972FF" w:rsidRPr="006972FF">
        <w:rPr>
          <w:rFonts w:ascii="Calibri" w:eastAsia="Times New Roman" w:hAnsi="Calibri" w:cs="Calibri"/>
        </w:rPr>
        <w:t xml:space="preserve">ncreased collaboration with my </w:t>
      </w:r>
      <w:r>
        <w:rPr>
          <w:rFonts w:ascii="Calibri" w:eastAsia="Times New Roman" w:hAnsi="Calibri" w:cs="Calibri"/>
        </w:rPr>
        <w:t xml:space="preserve">other </w:t>
      </w:r>
      <w:r w:rsidR="006972FF" w:rsidRPr="006972FF">
        <w:rPr>
          <w:rFonts w:ascii="Calibri" w:eastAsia="Times New Roman" w:hAnsi="Calibri" w:cs="Calibri"/>
        </w:rPr>
        <w:t>partners</w:t>
      </w:r>
      <w:r>
        <w:rPr>
          <w:rFonts w:ascii="Calibri" w:eastAsia="Times New Roman" w:hAnsi="Calibri" w:cs="Calibri"/>
        </w:rPr>
        <w:t>.</w:t>
      </w:r>
    </w:p>
    <w:p w14:paraId="6AE54D92" w14:textId="77777777" w:rsidR="00D42AC6" w:rsidRDefault="00D42AC6" w:rsidP="00F20764">
      <w:pPr>
        <w:spacing w:after="0" w:line="240" w:lineRule="auto"/>
        <w:ind w:left="1440"/>
        <w:textAlignment w:val="center"/>
        <w:rPr>
          <w:rFonts w:ascii="Calibri" w:eastAsia="Times New Roman" w:hAnsi="Calibri" w:cs="Calibri"/>
        </w:rPr>
      </w:pPr>
    </w:p>
    <w:p w14:paraId="1C1726D4" w14:textId="4F72FCB5" w:rsidR="00E65AB0" w:rsidRPr="00E65AB0" w:rsidRDefault="00527C50" w:rsidP="00CA7D15">
      <w:pPr>
        <w:pStyle w:val="ListParagraph"/>
        <w:numPr>
          <w:ilvl w:val="0"/>
          <w:numId w:val="2"/>
        </w:numPr>
        <w:spacing w:after="120" w:line="240" w:lineRule="auto"/>
        <w:textAlignment w:val="center"/>
        <w:rPr>
          <w:rFonts w:ascii="Calibri" w:eastAsia="Times New Roman" w:hAnsi="Calibri" w:cs="Calibri"/>
        </w:rPr>
      </w:pPr>
      <w:r>
        <w:rPr>
          <w:rFonts w:ascii="Calibri" w:eastAsia="Times New Roman" w:hAnsi="Calibri" w:cs="Calibri"/>
        </w:rPr>
        <w:t>To what extent would impro</w:t>
      </w:r>
      <w:r w:rsidR="00F20764">
        <w:rPr>
          <w:rFonts w:ascii="Calibri" w:eastAsia="Times New Roman" w:hAnsi="Calibri" w:cs="Calibri"/>
        </w:rPr>
        <w:t>vements in the following areas affect</w:t>
      </w:r>
      <w:r>
        <w:rPr>
          <w:rFonts w:ascii="Calibri" w:eastAsia="Times New Roman" w:hAnsi="Calibri" w:cs="Calibri"/>
        </w:rPr>
        <w:t xml:space="preserve"> your results? </w:t>
      </w:r>
      <w:r w:rsidR="00F6119C">
        <w:rPr>
          <w:rFonts w:ascii="Calibri" w:eastAsia="Times New Roman" w:hAnsi="Calibri" w:cs="Calibri"/>
        </w:rPr>
        <w:t>–</w:t>
      </w:r>
      <w:r w:rsidRPr="00D42AC6">
        <w:rPr>
          <w:rFonts w:ascii="Calibri" w:eastAsia="Times New Roman" w:hAnsi="Calibri" w:cs="Calibri"/>
        </w:rPr>
        <w:t xml:space="preserve">Not at all; Some </w:t>
      </w:r>
      <w:r>
        <w:rPr>
          <w:rFonts w:ascii="Calibri" w:eastAsia="Times New Roman" w:hAnsi="Calibri" w:cs="Calibri"/>
        </w:rPr>
        <w:t>impact</w:t>
      </w:r>
      <w:r w:rsidRPr="00D42AC6">
        <w:rPr>
          <w:rFonts w:ascii="Calibri" w:eastAsia="Times New Roman" w:hAnsi="Calibri" w:cs="Calibri"/>
        </w:rPr>
        <w:t xml:space="preserve">; </w:t>
      </w:r>
      <w:r>
        <w:rPr>
          <w:rFonts w:ascii="Calibri" w:eastAsia="Times New Roman" w:hAnsi="Calibri" w:cs="Calibri"/>
        </w:rPr>
        <w:t>Great impact</w:t>
      </w:r>
      <w:r w:rsidRPr="00D42AC6">
        <w:rPr>
          <w:rFonts w:ascii="Calibri" w:eastAsia="Times New Roman" w:hAnsi="Calibri" w:cs="Calibri"/>
        </w:rPr>
        <w:t>; I don’t know:</w:t>
      </w:r>
      <w:r w:rsidRPr="00D42AC6">
        <w:rPr>
          <w:rFonts w:ascii="Calibri" w:eastAsia="Times New Roman" w:hAnsi="Calibri" w:cs="Calibri"/>
          <w:b/>
          <w:bCs/>
        </w:rPr>
        <w:t xml:space="preserve"> (Divisions can opt out)</w:t>
      </w:r>
      <w:r>
        <w:rPr>
          <w:rFonts w:ascii="Calibri" w:eastAsia="Times New Roman" w:hAnsi="Calibri" w:cs="Calibri"/>
          <w:b/>
          <w:bCs/>
        </w:rPr>
        <w:t xml:space="preserve"> </w:t>
      </w:r>
    </w:p>
    <w:p w14:paraId="4DE23B84" w14:textId="77777777" w:rsidR="006972FF" w:rsidRPr="006972FF" w:rsidRDefault="006972FF" w:rsidP="004545B5">
      <w:pPr>
        <w:numPr>
          <w:ilvl w:val="2"/>
          <w:numId w:val="13"/>
        </w:numPr>
        <w:tabs>
          <w:tab w:val="clear" w:pos="2160"/>
        </w:tabs>
        <w:spacing w:after="0" w:line="240" w:lineRule="auto"/>
        <w:ind w:left="1440"/>
        <w:textAlignment w:val="center"/>
        <w:rPr>
          <w:rFonts w:ascii="Calibri" w:eastAsia="Times New Roman" w:hAnsi="Calibri" w:cs="Calibri"/>
        </w:rPr>
      </w:pPr>
      <w:r w:rsidRPr="006972FF">
        <w:rPr>
          <w:rFonts w:ascii="Calibri" w:eastAsia="Times New Roman" w:hAnsi="Calibri" w:cs="Calibri"/>
        </w:rPr>
        <w:t>Division Priority 1</w:t>
      </w:r>
    </w:p>
    <w:p w14:paraId="7B1212E3" w14:textId="77777777" w:rsidR="006972FF" w:rsidRPr="006972FF" w:rsidRDefault="006972FF" w:rsidP="004545B5">
      <w:pPr>
        <w:numPr>
          <w:ilvl w:val="2"/>
          <w:numId w:val="13"/>
        </w:numPr>
        <w:tabs>
          <w:tab w:val="clear" w:pos="2160"/>
        </w:tabs>
        <w:spacing w:after="0" w:line="240" w:lineRule="auto"/>
        <w:ind w:left="1440"/>
        <w:textAlignment w:val="center"/>
        <w:rPr>
          <w:rFonts w:ascii="Calibri" w:eastAsia="Times New Roman" w:hAnsi="Calibri" w:cs="Calibri"/>
        </w:rPr>
      </w:pPr>
      <w:r w:rsidRPr="006972FF">
        <w:rPr>
          <w:rFonts w:ascii="Calibri" w:eastAsia="Times New Roman" w:hAnsi="Calibri" w:cs="Calibri"/>
        </w:rPr>
        <w:t>Division Priority 2</w:t>
      </w:r>
    </w:p>
    <w:p w14:paraId="7F6B89CB" w14:textId="77777777" w:rsidR="006972FF" w:rsidRPr="006972FF" w:rsidRDefault="006972FF" w:rsidP="004545B5">
      <w:pPr>
        <w:numPr>
          <w:ilvl w:val="2"/>
          <w:numId w:val="13"/>
        </w:numPr>
        <w:tabs>
          <w:tab w:val="clear" w:pos="2160"/>
        </w:tabs>
        <w:spacing w:after="0" w:line="240" w:lineRule="auto"/>
        <w:ind w:left="1440"/>
        <w:textAlignment w:val="center"/>
        <w:rPr>
          <w:rFonts w:ascii="Calibri" w:eastAsia="Times New Roman" w:hAnsi="Calibri" w:cs="Calibri"/>
        </w:rPr>
      </w:pPr>
      <w:r w:rsidRPr="006972FF">
        <w:rPr>
          <w:rFonts w:ascii="Calibri" w:eastAsia="Times New Roman" w:hAnsi="Calibri" w:cs="Calibri"/>
        </w:rPr>
        <w:t>Division Priority 3</w:t>
      </w:r>
    </w:p>
    <w:p w14:paraId="5B923059" w14:textId="235FAA38" w:rsidR="006972FF" w:rsidRDefault="006972FF" w:rsidP="004545B5">
      <w:pPr>
        <w:numPr>
          <w:ilvl w:val="2"/>
          <w:numId w:val="13"/>
        </w:numPr>
        <w:tabs>
          <w:tab w:val="clear" w:pos="2160"/>
        </w:tabs>
        <w:spacing w:after="0" w:line="240" w:lineRule="auto"/>
        <w:ind w:left="1440"/>
        <w:textAlignment w:val="center"/>
        <w:rPr>
          <w:rFonts w:ascii="Calibri" w:eastAsia="Times New Roman" w:hAnsi="Calibri" w:cs="Calibri"/>
        </w:rPr>
      </w:pPr>
      <w:r w:rsidRPr="006972FF">
        <w:rPr>
          <w:rFonts w:ascii="Calibri" w:eastAsia="Times New Roman" w:hAnsi="Calibri" w:cs="Calibri"/>
        </w:rPr>
        <w:t>Division Priority 4</w:t>
      </w:r>
    </w:p>
    <w:p w14:paraId="1255AD10" w14:textId="77777777" w:rsidR="004545B5" w:rsidRDefault="004545B5" w:rsidP="004545B5">
      <w:pPr>
        <w:spacing w:after="0" w:line="240" w:lineRule="auto"/>
        <w:textAlignment w:val="center"/>
        <w:rPr>
          <w:rFonts w:ascii="Calibri" w:eastAsia="Times New Roman" w:hAnsi="Calibri" w:cs="Calibri"/>
        </w:rPr>
      </w:pPr>
    </w:p>
    <w:p w14:paraId="7BDCF369" w14:textId="19CDA70A" w:rsidR="006972FF" w:rsidRDefault="006C1635" w:rsidP="006C1635">
      <w:pPr>
        <w:pStyle w:val="ListParagraph"/>
        <w:numPr>
          <w:ilvl w:val="0"/>
          <w:numId w:val="2"/>
        </w:numPr>
        <w:spacing w:after="0" w:line="240" w:lineRule="auto"/>
        <w:textAlignment w:val="center"/>
        <w:rPr>
          <w:rFonts w:ascii="Calibri" w:eastAsia="Times New Roman" w:hAnsi="Calibri" w:cs="Calibri"/>
        </w:rPr>
      </w:pPr>
      <w:r w:rsidRPr="006C1635">
        <w:rPr>
          <w:rFonts w:ascii="Calibri" w:eastAsia="Times New Roman" w:hAnsi="Calibri" w:cs="Calibri"/>
        </w:rPr>
        <w:t xml:space="preserve">Please rate how </w:t>
      </w:r>
      <w:r w:rsidR="00A173B2">
        <w:rPr>
          <w:rFonts w:ascii="Calibri" w:eastAsia="Times New Roman" w:hAnsi="Calibri" w:cs="Calibri"/>
        </w:rPr>
        <w:t>valuable</w:t>
      </w:r>
      <w:r w:rsidR="00A173B2" w:rsidRPr="006C1635">
        <w:rPr>
          <w:rFonts w:ascii="Calibri" w:eastAsia="Times New Roman" w:hAnsi="Calibri" w:cs="Calibri"/>
        </w:rPr>
        <w:t xml:space="preserve"> </w:t>
      </w:r>
      <w:r w:rsidRPr="006C1635">
        <w:rPr>
          <w:rFonts w:ascii="Calibri" w:eastAsia="Times New Roman" w:hAnsi="Calibri" w:cs="Calibri"/>
        </w:rPr>
        <w:t>it is for [</w:t>
      </w:r>
      <w:r w:rsidR="00A173B2">
        <w:rPr>
          <w:rFonts w:ascii="Calibri" w:eastAsia="Times New Roman" w:hAnsi="Calibri" w:cs="Calibri"/>
        </w:rPr>
        <w:t>D</w:t>
      </w:r>
      <w:r w:rsidRPr="006C1635">
        <w:rPr>
          <w:rFonts w:ascii="Calibri" w:eastAsia="Times New Roman" w:hAnsi="Calibri" w:cs="Calibri"/>
        </w:rPr>
        <w:t>ivision] to provide support</w:t>
      </w:r>
      <w:r>
        <w:rPr>
          <w:rFonts w:ascii="Calibri" w:eastAsia="Times New Roman" w:hAnsi="Calibri" w:cs="Calibri"/>
        </w:rPr>
        <w:t xml:space="preserve"> in each of the following areas</w:t>
      </w:r>
      <w:r w:rsidR="006972FF" w:rsidRPr="004545B5">
        <w:rPr>
          <w:rFonts w:ascii="Calibri" w:eastAsia="Times New Roman" w:hAnsi="Calibri" w:cs="Calibri"/>
        </w:rPr>
        <w:t xml:space="preserve">.  </w:t>
      </w:r>
      <w:r w:rsidR="00F6119C">
        <w:rPr>
          <w:rFonts w:ascii="Calibri" w:eastAsia="Times New Roman" w:hAnsi="Calibri" w:cs="Calibri"/>
        </w:rPr>
        <w:t>--</w:t>
      </w:r>
      <w:r w:rsidR="006972FF" w:rsidRPr="004545B5">
        <w:rPr>
          <w:rFonts w:ascii="Calibri" w:eastAsia="Times New Roman" w:hAnsi="Calibri" w:cs="Calibri"/>
        </w:rPr>
        <w:t>Support is valuable - can be in person or remote; Support is valuable - must be in person; Support not needed for this item</w:t>
      </w:r>
      <w:r w:rsidR="00A326A4">
        <w:rPr>
          <w:rFonts w:ascii="Calibri" w:eastAsia="Times New Roman" w:hAnsi="Calibri" w:cs="Calibri"/>
        </w:rPr>
        <w:t>;</w:t>
      </w:r>
    </w:p>
    <w:p w14:paraId="6672F09D" w14:textId="77777777" w:rsidR="006972FF" w:rsidRPr="006972FF" w:rsidRDefault="006972FF" w:rsidP="004545B5">
      <w:pPr>
        <w:numPr>
          <w:ilvl w:val="2"/>
          <w:numId w:val="14"/>
        </w:numPr>
        <w:tabs>
          <w:tab w:val="clear" w:pos="2160"/>
        </w:tabs>
        <w:spacing w:after="0" w:line="240" w:lineRule="auto"/>
        <w:ind w:left="1440"/>
        <w:textAlignment w:val="center"/>
        <w:rPr>
          <w:rFonts w:ascii="Calibri" w:eastAsia="Times New Roman" w:hAnsi="Calibri" w:cs="Calibri"/>
        </w:rPr>
      </w:pPr>
      <w:r w:rsidRPr="006972FF">
        <w:rPr>
          <w:rFonts w:ascii="Calibri" w:eastAsia="Times New Roman" w:hAnsi="Calibri" w:cs="Calibri"/>
        </w:rPr>
        <w:t>Emergency Prevention &amp; Response</w:t>
      </w:r>
    </w:p>
    <w:p w14:paraId="62859F69" w14:textId="77777777" w:rsidR="006972FF" w:rsidRPr="006972FF" w:rsidRDefault="006972FF" w:rsidP="004545B5">
      <w:pPr>
        <w:numPr>
          <w:ilvl w:val="2"/>
          <w:numId w:val="14"/>
        </w:numPr>
        <w:tabs>
          <w:tab w:val="clear" w:pos="2160"/>
        </w:tabs>
        <w:spacing w:after="0" w:line="240" w:lineRule="auto"/>
        <w:ind w:left="1440"/>
        <w:textAlignment w:val="center"/>
        <w:rPr>
          <w:rFonts w:ascii="Calibri" w:eastAsia="Times New Roman" w:hAnsi="Calibri" w:cs="Calibri"/>
        </w:rPr>
      </w:pPr>
      <w:r w:rsidRPr="006972FF">
        <w:rPr>
          <w:rFonts w:ascii="Calibri" w:eastAsia="Times New Roman" w:hAnsi="Calibri" w:cs="Calibri"/>
        </w:rPr>
        <w:t>Technical Assistance</w:t>
      </w:r>
    </w:p>
    <w:p w14:paraId="3B4159F5" w14:textId="77777777" w:rsidR="006972FF" w:rsidRPr="006972FF" w:rsidRDefault="006972FF" w:rsidP="004545B5">
      <w:pPr>
        <w:numPr>
          <w:ilvl w:val="2"/>
          <w:numId w:val="14"/>
        </w:numPr>
        <w:tabs>
          <w:tab w:val="clear" w:pos="2160"/>
        </w:tabs>
        <w:spacing w:after="0" w:line="240" w:lineRule="auto"/>
        <w:ind w:left="1440"/>
        <w:textAlignment w:val="center"/>
        <w:rPr>
          <w:rFonts w:ascii="Calibri" w:eastAsia="Times New Roman" w:hAnsi="Calibri" w:cs="Calibri"/>
        </w:rPr>
      </w:pPr>
      <w:r w:rsidRPr="006972FF">
        <w:rPr>
          <w:rFonts w:ascii="Calibri" w:eastAsia="Times New Roman" w:hAnsi="Calibri" w:cs="Calibri"/>
        </w:rPr>
        <w:t>Collaboration &amp; engagement</w:t>
      </w:r>
    </w:p>
    <w:p w14:paraId="5524EB89" w14:textId="77777777" w:rsidR="006972FF" w:rsidRPr="006972FF" w:rsidRDefault="006972FF" w:rsidP="004545B5">
      <w:pPr>
        <w:numPr>
          <w:ilvl w:val="2"/>
          <w:numId w:val="14"/>
        </w:numPr>
        <w:tabs>
          <w:tab w:val="clear" w:pos="2160"/>
        </w:tabs>
        <w:spacing w:after="0" w:line="240" w:lineRule="auto"/>
        <w:ind w:left="1440"/>
        <w:textAlignment w:val="center"/>
        <w:rPr>
          <w:rFonts w:ascii="Calibri" w:eastAsia="Times New Roman" w:hAnsi="Calibri" w:cs="Calibri"/>
        </w:rPr>
      </w:pPr>
      <w:r w:rsidRPr="006972FF">
        <w:rPr>
          <w:rFonts w:ascii="Calibri" w:eastAsia="Times New Roman" w:hAnsi="Calibri" w:cs="Calibri"/>
        </w:rPr>
        <w:t>Knowledge sharing</w:t>
      </w:r>
    </w:p>
    <w:p w14:paraId="046CD751" w14:textId="77777777" w:rsidR="006972FF" w:rsidRPr="006972FF" w:rsidRDefault="006972FF" w:rsidP="004545B5">
      <w:pPr>
        <w:numPr>
          <w:ilvl w:val="2"/>
          <w:numId w:val="14"/>
        </w:numPr>
        <w:tabs>
          <w:tab w:val="clear" w:pos="2160"/>
        </w:tabs>
        <w:spacing w:after="0" w:line="240" w:lineRule="auto"/>
        <w:ind w:left="1440"/>
        <w:textAlignment w:val="center"/>
        <w:rPr>
          <w:rFonts w:ascii="Calibri" w:eastAsia="Times New Roman" w:hAnsi="Calibri" w:cs="Calibri"/>
        </w:rPr>
      </w:pPr>
      <w:r w:rsidRPr="006972FF">
        <w:rPr>
          <w:rFonts w:ascii="Calibri" w:eastAsia="Times New Roman" w:hAnsi="Calibri" w:cs="Calibri"/>
        </w:rPr>
        <w:t>Understanding whom to report to</w:t>
      </w:r>
    </w:p>
    <w:p w14:paraId="5E8CEB28" w14:textId="77777777" w:rsidR="006972FF" w:rsidRPr="006972FF" w:rsidRDefault="006972FF" w:rsidP="004545B5">
      <w:pPr>
        <w:numPr>
          <w:ilvl w:val="2"/>
          <w:numId w:val="14"/>
        </w:numPr>
        <w:tabs>
          <w:tab w:val="clear" w:pos="2160"/>
        </w:tabs>
        <w:spacing w:after="0" w:line="240" w:lineRule="auto"/>
        <w:ind w:left="1440"/>
        <w:textAlignment w:val="center"/>
        <w:rPr>
          <w:rFonts w:ascii="Calibri" w:eastAsia="Times New Roman" w:hAnsi="Calibri" w:cs="Calibri"/>
        </w:rPr>
      </w:pPr>
      <w:r w:rsidRPr="006972FF">
        <w:rPr>
          <w:rFonts w:ascii="Calibri" w:eastAsia="Times New Roman" w:hAnsi="Calibri" w:cs="Calibri"/>
        </w:rPr>
        <w:t>Program consistency</w:t>
      </w:r>
    </w:p>
    <w:p w14:paraId="5F26483A" w14:textId="77777777" w:rsidR="006972FF" w:rsidRPr="006972FF" w:rsidRDefault="006972FF" w:rsidP="004545B5">
      <w:pPr>
        <w:numPr>
          <w:ilvl w:val="2"/>
          <w:numId w:val="14"/>
        </w:numPr>
        <w:tabs>
          <w:tab w:val="clear" w:pos="2160"/>
        </w:tabs>
        <w:spacing w:after="0" w:line="240" w:lineRule="auto"/>
        <w:ind w:left="1440"/>
        <w:textAlignment w:val="center"/>
        <w:rPr>
          <w:rFonts w:ascii="Calibri" w:eastAsia="Times New Roman" w:hAnsi="Calibri" w:cs="Calibri"/>
        </w:rPr>
      </w:pPr>
      <w:r w:rsidRPr="006972FF">
        <w:rPr>
          <w:rFonts w:ascii="Calibri" w:eastAsia="Times New Roman" w:hAnsi="Calibri" w:cs="Calibri"/>
        </w:rPr>
        <w:t>Establishing partnerships</w:t>
      </w:r>
    </w:p>
    <w:p w14:paraId="5AADCC15" w14:textId="77777777" w:rsidR="006972FF" w:rsidRPr="006972FF" w:rsidRDefault="006972FF" w:rsidP="004545B5">
      <w:pPr>
        <w:numPr>
          <w:ilvl w:val="2"/>
          <w:numId w:val="14"/>
        </w:numPr>
        <w:tabs>
          <w:tab w:val="clear" w:pos="2160"/>
        </w:tabs>
        <w:spacing w:after="0" w:line="240" w:lineRule="auto"/>
        <w:ind w:left="1440"/>
        <w:textAlignment w:val="center"/>
        <w:rPr>
          <w:rFonts w:ascii="Calibri" w:eastAsia="Times New Roman" w:hAnsi="Calibri" w:cs="Calibri"/>
        </w:rPr>
      </w:pPr>
      <w:r w:rsidRPr="006972FF">
        <w:rPr>
          <w:rFonts w:ascii="Calibri" w:eastAsia="Times New Roman" w:hAnsi="Calibri" w:cs="Calibri"/>
        </w:rPr>
        <w:t>Tapping specialized expertise</w:t>
      </w:r>
    </w:p>
    <w:p w14:paraId="587B3ADD" w14:textId="77777777" w:rsidR="006972FF" w:rsidRPr="006972FF" w:rsidRDefault="006972FF" w:rsidP="004545B5">
      <w:pPr>
        <w:numPr>
          <w:ilvl w:val="2"/>
          <w:numId w:val="14"/>
        </w:numPr>
        <w:tabs>
          <w:tab w:val="clear" w:pos="2160"/>
        </w:tabs>
        <w:spacing w:after="0" w:line="240" w:lineRule="auto"/>
        <w:ind w:left="1440"/>
        <w:textAlignment w:val="center"/>
        <w:rPr>
          <w:rFonts w:ascii="Calibri" w:eastAsia="Times New Roman" w:hAnsi="Calibri" w:cs="Calibri"/>
        </w:rPr>
      </w:pPr>
      <w:r w:rsidRPr="006972FF">
        <w:rPr>
          <w:rFonts w:ascii="Calibri" w:eastAsia="Times New Roman" w:hAnsi="Calibri" w:cs="Calibri"/>
        </w:rPr>
        <w:t>Addressing opioids and substance abuse</w:t>
      </w:r>
    </w:p>
    <w:p w14:paraId="0A8E0615" w14:textId="77777777" w:rsidR="006972FF" w:rsidRPr="006972FF" w:rsidRDefault="006972FF" w:rsidP="004545B5">
      <w:pPr>
        <w:numPr>
          <w:ilvl w:val="2"/>
          <w:numId w:val="14"/>
        </w:numPr>
        <w:tabs>
          <w:tab w:val="clear" w:pos="2160"/>
        </w:tabs>
        <w:spacing w:after="0" w:line="240" w:lineRule="auto"/>
        <w:ind w:left="1440"/>
        <w:textAlignment w:val="center"/>
        <w:rPr>
          <w:rFonts w:ascii="Calibri" w:eastAsia="Times New Roman" w:hAnsi="Calibri" w:cs="Calibri"/>
        </w:rPr>
      </w:pPr>
      <w:r w:rsidRPr="006972FF">
        <w:rPr>
          <w:rFonts w:ascii="Calibri" w:eastAsia="Times New Roman" w:hAnsi="Calibri" w:cs="Calibri"/>
        </w:rPr>
        <w:t>Assisting with issues in Native American Health</w:t>
      </w:r>
    </w:p>
    <w:p w14:paraId="058C0649" w14:textId="77777777" w:rsidR="006972FF" w:rsidRPr="006972FF" w:rsidRDefault="006972FF" w:rsidP="004545B5">
      <w:pPr>
        <w:numPr>
          <w:ilvl w:val="2"/>
          <w:numId w:val="14"/>
        </w:numPr>
        <w:tabs>
          <w:tab w:val="clear" w:pos="2160"/>
        </w:tabs>
        <w:spacing w:after="0" w:line="240" w:lineRule="auto"/>
        <w:ind w:left="1440"/>
        <w:textAlignment w:val="center"/>
        <w:rPr>
          <w:rFonts w:ascii="Calibri" w:eastAsia="Times New Roman" w:hAnsi="Calibri" w:cs="Calibri"/>
        </w:rPr>
      </w:pPr>
      <w:r w:rsidRPr="006972FF">
        <w:rPr>
          <w:rFonts w:ascii="Calibri" w:eastAsia="Times New Roman" w:hAnsi="Calibri" w:cs="Calibri"/>
        </w:rPr>
        <w:t>Environmental health and hazardous substances</w:t>
      </w:r>
    </w:p>
    <w:p w14:paraId="67D9C9E7" w14:textId="77777777" w:rsidR="006972FF" w:rsidRPr="006972FF" w:rsidRDefault="006972FF" w:rsidP="004545B5">
      <w:pPr>
        <w:numPr>
          <w:ilvl w:val="2"/>
          <w:numId w:val="14"/>
        </w:numPr>
        <w:tabs>
          <w:tab w:val="clear" w:pos="2160"/>
        </w:tabs>
        <w:spacing w:after="0" w:line="240" w:lineRule="auto"/>
        <w:ind w:left="1440"/>
        <w:textAlignment w:val="center"/>
        <w:rPr>
          <w:rFonts w:ascii="Calibri" w:eastAsia="Times New Roman" w:hAnsi="Calibri" w:cs="Calibri"/>
        </w:rPr>
      </w:pPr>
      <w:r w:rsidRPr="006972FF">
        <w:rPr>
          <w:rFonts w:ascii="Calibri" w:eastAsia="Times New Roman" w:hAnsi="Calibri" w:cs="Calibri"/>
        </w:rPr>
        <w:t>Mental health services</w:t>
      </w:r>
    </w:p>
    <w:p w14:paraId="29238347" w14:textId="77777777" w:rsidR="006972FF" w:rsidRPr="006972FF" w:rsidRDefault="006972FF" w:rsidP="004545B5">
      <w:pPr>
        <w:numPr>
          <w:ilvl w:val="2"/>
          <w:numId w:val="14"/>
        </w:numPr>
        <w:tabs>
          <w:tab w:val="clear" w:pos="2160"/>
        </w:tabs>
        <w:spacing w:after="0" w:line="240" w:lineRule="auto"/>
        <w:ind w:left="1440"/>
        <w:textAlignment w:val="center"/>
        <w:rPr>
          <w:rFonts w:ascii="Calibri" w:eastAsia="Times New Roman" w:hAnsi="Calibri" w:cs="Calibri"/>
        </w:rPr>
      </w:pPr>
      <w:r w:rsidRPr="006972FF">
        <w:rPr>
          <w:rFonts w:ascii="Calibri" w:eastAsia="Times New Roman" w:hAnsi="Calibri" w:cs="Calibri"/>
        </w:rPr>
        <w:t>Legal counsel</w:t>
      </w:r>
    </w:p>
    <w:p w14:paraId="527004E5" w14:textId="77777777" w:rsidR="006972FF" w:rsidRPr="006972FF" w:rsidRDefault="006972FF" w:rsidP="004545B5">
      <w:pPr>
        <w:numPr>
          <w:ilvl w:val="2"/>
          <w:numId w:val="14"/>
        </w:numPr>
        <w:tabs>
          <w:tab w:val="clear" w:pos="2160"/>
        </w:tabs>
        <w:spacing w:after="0" w:line="240" w:lineRule="auto"/>
        <w:ind w:left="1440"/>
        <w:textAlignment w:val="center"/>
        <w:rPr>
          <w:rFonts w:ascii="Calibri" w:eastAsia="Times New Roman" w:hAnsi="Calibri" w:cs="Calibri"/>
        </w:rPr>
      </w:pPr>
      <w:r w:rsidRPr="006972FF">
        <w:rPr>
          <w:rFonts w:ascii="Calibri" w:eastAsia="Times New Roman" w:hAnsi="Calibri" w:cs="Calibri"/>
        </w:rPr>
        <w:t>Civil rights enforcement</w:t>
      </w:r>
    </w:p>
    <w:p w14:paraId="2E78B7AF" w14:textId="3C7E0D5E" w:rsidR="006972FF" w:rsidRDefault="006972FF" w:rsidP="004545B5">
      <w:pPr>
        <w:numPr>
          <w:ilvl w:val="2"/>
          <w:numId w:val="14"/>
        </w:numPr>
        <w:tabs>
          <w:tab w:val="clear" w:pos="2160"/>
        </w:tabs>
        <w:spacing w:after="0" w:line="240" w:lineRule="auto"/>
        <w:ind w:left="1440"/>
        <w:textAlignment w:val="center"/>
        <w:rPr>
          <w:rFonts w:ascii="Calibri" w:eastAsia="Times New Roman" w:hAnsi="Calibri" w:cs="Calibri"/>
        </w:rPr>
      </w:pPr>
      <w:r w:rsidRPr="006972FF">
        <w:rPr>
          <w:rFonts w:ascii="Calibri" w:eastAsia="Times New Roman" w:hAnsi="Calibri" w:cs="Calibri"/>
        </w:rPr>
        <w:t>Medicaid</w:t>
      </w:r>
    </w:p>
    <w:p w14:paraId="682B7D07" w14:textId="74FD8CD0" w:rsidR="006C1630" w:rsidRPr="00701CAF" w:rsidRDefault="006C1630" w:rsidP="006972FF">
      <w:pPr>
        <w:rPr>
          <w:sz w:val="20"/>
        </w:rPr>
      </w:pPr>
    </w:p>
    <w:p w14:paraId="074C1DB4" w14:textId="60EFDA5C" w:rsidR="00EC7255" w:rsidRPr="00701CAF" w:rsidRDefault="00EC7255" w:rsidP="00BD731E">
      <w:pPr>
        <w:pStyle w:val="ListParagraph"/>
        <w:numPr>
          <w:ilvl w:val="0"/>
          <w:numId w:val="2"/>
        </w:numPr>
        <w:spacing w:after="120" w:line="240" w:lineRule="auto"/>
      </w:pPr>
      <w:r w:rsidRPr="00701CAF">
        <w:t>How can [Division] improve engagement with you?  Please add any additional comments you would like to share ab</w:t>
      </w:r>
      <w:r w:rsidR="00F20764">
        <w:t>out your experiences with [D</w:t>
      </w:r>
      <w:r w:rsidRPr="00701CAF">
        <w:t>ivision].</w:t>
      </w:r>
      <w:r w:rsidR="00701CAF">
        <w:t xml:space="preserve"> (free text</w:t>
      </w:r>
      <w:r w:rsidR="00AA527B">
        <w:t xml:space="preserve"> response</w:t>
      </w:r>
      <w:r w:rsidR="00701CAF">
        <w:t>)</w:t>
      </w:r>
    </w:p>
    <w:p w14:paraId="3E100A76" w14:textId="77777777" w:rsidR="00EC7255" w:rsidRPr="006C1630" w:rsidRDefault="00EC7255" w:rsidP="006972FF"/>
    <w:sectPr w:rsidR="00EC7255" w:rsidRPr="006C1630" w:rsidSect="007A3CE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24B7"/>
    <w:multiLevelType w:val="multilevel"/>
    <w:tmpl w:val="582030AC"/>
    <w:lvl w:ilvl="0">
      <w:start w:val="1"/>
      <w:numFmt w:val="decimal"/>
      <w:lvlText w:val="%1."/>
      <w:lvlJc w:val="left"/>
      <w:pPr>
        <w:tabs>
          <w:tab w:val="num" w:pos="720"/>
        </w:tabs>
        <w:ind w:left="720" w:hanging="360"/>
      </w:pPr>
      <w:rPr>
        <w:rFonts w:ascii="Calibri" w:eastAsia="Times New Roman" w:hAnsi="Calibri" w:cs="Calibri"/>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E87103"/>
    <w:multiLevelType w:val="hybridMultilevel"/>
    <w:tmpl w:val="21DEA7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3F45A1"/>
    <w:multiLevelType w:val="hybridMultilevel"/>
    <w:tmpl w:val="F4702F8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B358EE"/>
    <w:multiLevelType w:val="hybridMultilevel"/>
    <w:tmpl w:val="EAB82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213ED0"/>
    <w:multiLevelType w:val="multilevel"/>
    <w:tmpl w:val="90463AA0"/>
    <w:lvl w:ilvl="0">
      <w:start w:val="1"/>
      <w:numFmt w:val="decimal"/>
      <w:lvlText w:val="%1."/>
      <w:lvlJc w:val="left"/>
      <w:pPr>
        <w:tabs>
          <w:tab w:val="num" w:pos="720"/>
        </w:tabs>
        <w:ind w:left="720" w:hanging="360"/>
      </w:pPr>
      <w:rPr>
        <w:rFonts w:ascii="Calibri" w:eastAsia="Times New Roman" w:hAnsi="Calibri" w:cs="Calibri"/>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3B4C7F"/>
    <w:multiLevelType w:val="multilevel"/>
    <w:tmpl w:val="90463AA0"/>
    <w:lvl w:ilvl="0">
      <w:start w:val="1"/>
      <w:numFmt w:val="decimal"/>
      <w:lvlText w:val="%1."/>
      <w:lvlJc w:val="left"/>
      <w:pPr>
        <w:tabs>
          <w:tab w:val="num" w:pos="720"/>
        </w:tabs>
        <w:ind w:left="720" w:hanging="360"/>
      </w:pPr>
      <w:rPr>
        <w:rFonts w:ascii="Calibri" w:eastAsia="Times New Roman" w:hAnsi="Calibri" w:cs="Calibri"/>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7A66E98"/>
    <w:multiLevelType w:val="hybridMultilevel"/>
    <w:tmpl w:val="FE3E21D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5C5CF1"/>
    <w:multiLevelType w:val="multilevel"/>
    <w:tmpl w:val="BFCCAE5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ED738E5"/>
    <w:multiLevelType w:val="multilevel"/>
    <w:tmpl w:val="90463AA0"/>
    <w:lvl w:ilvl="0">
      <w:start w:val="1"/>
      <w:numFmt w:val="decimal"/>
      <w:lvlText w:val="%1."/>
      <w:lvlJc w:val="left"/>
      <w:pPr>
        <w:tabs>
          <w:tab w:val="num" w:pos="720"/>
        </w:tabs>
        <w:ind w:left="720" w:hanging="360"/>
      </w:pPr>
      <w:rPr>
        <w:rFonts w:ascii="Calibri" w:eastAsia="Times New Roman" w:hAnsi="Calibri" w:cs="Calibri"/>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3B720D9"/>
    <w:multiLevelType w:val="multilevel"/>
    <w:tmpl w:val="BAD29A5C"/>
    <w:lvl w:ilvl="0">
      <w:start w:val="1"/>
      <w:numFmt w:val="decimal"/>
      <w:lvlText w:val="%1."/>
      <w:lvlJc w:val="left"/>
      <w:pPr>
        <w:tabs>
          <w:tab w:val="num" w:pos="720"/>
        </w:tabs>
        <w:ind w:left="720" w:hanging="360"/>
      </w:pPr>
      <w:rPr>
        <w:rFonts w:ascii="Calibri" w:eastAsia="Times New Roman" w:hAnsi="Calibri" w:cs="Calibri"/>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upp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48474A8"/>
    <w:multiLevelType w:val="multilevel"/>
    <w:tmpl w:val="5BC4D9A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835025C"/>
    <w:multiLevelType w:val="multilevel"/>
    <w:tmpl w:val="74FC47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E0F1298"/>
    <w:multiLevelType w:val="hybridMultilevel"/>
    <w:tmpl w:val="003681FE"/>
    <w:lvl w:ilvl="0" w:tplc="DCEE4932">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3D1479"/>
    <w:multiLevelType w:val="multilevel"/>
    <w:tmpl w:val="1F44F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8F81CC1"/>
    <w:multiLevelType w:val="hybridMultilevel"/>
    <w:tmpl w:val="9A4619A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6B3A2D"/>
    <w:multiLevelType w:val="multilevel"/>
    <w:tmpl w:val="09E631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B264011"/>
    <w:multiLevelType w:val="multilevel"/>
    <w:tmpl w:val="2F22A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CD727F3"/>
    <w:multiLevelType w:val="hybridMultilevel"/>
    <w:tmpl w:val="24D8F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D9752C"/>
    <w:multiLevelType w:val="hybridMultilevel"/>
    <w:tmpl w:val="C5364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510C8C"/>
    <w:multiLevelType w:val="hybridMultilevel"/>
    <w:tmpl w:val="A0CC3A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9B24821"/>
    <w:multiLevelType w:val="multilevel"/>
    <w:tmpl w:val="954E7E9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3526DF2"/>
    <w:multiLevelType w:val="multilevel"/>
    <w:tmpl w:val="4A3EBDC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4EA7E9D"/>
    <w:multiLevelType w:val="hybridMultilevel"/>
    <w:tmpl w:val="5F8CF5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F159E1"/>
    <w:multiLevelType w:val="hybridMultilevel"/>
    <w:tmpl w:val="C9AC4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7"/>
    <w:lvlOverride w:ilvl="0">
      <w:startOverride w:val="2"/>
    </w:lvlOverride>
  </w:num>
  <w:num w:numId="4">
    <w:abstractNumId w:val="20"/>
    <w:lvlOverride w:ilvl="0">
      <w:startOverride w:val="3"/>
    </w:lvlOverride>
  </w:num>
  <w:num w:numId="5">
    <w:abstractNumId w:val="16"/>
  </w:num>
  <w:num w:numId="6">
    <w:abstractNumId w:val="21"/>
    <w:lvlOverride w:ilvl="0">
      <w:startOverride w:val="1"/>
    </w:lvlOverride>
  </w:num>
  <w:num w:numId="7">
    <w:abstractNumId w:val="10"/>
    <w:lvlOverride w:ilvl="0">
      <w:startOverride w:val="1"/>
    </w:lvlOverride>
  </w:num>
  <w:num w:numId="8">
    <w:abstractNumId w:val="11"/>
  </w:num>
  <w:num w:numId="9">
    <w:abstractNumId w:val="13"/>
    <w:lvlOverride w:ilvl="0">
      <w:startOverride w:val="4"/>
    </w:lvlOverride>
  </w:num>
  <w:num w:numId="10">
    <w:abstractNumId w:val="15"/>
  </w:num>
  <w:num w:numId="11">
    <w:abstractNumId w:val="0"/>
  </w:num>
  <w:num w:numId="12">
    <w:abstractNumId w:val="5"/>
  </w:num>
  <w:num w:numId="13">
    <w:abstractNumId w:val="8"/>
  </w:num>
  <w:num w:numId="14">
    <w:abstractNumId w:val="4"/>
  </w:num>
  <w:num w:numId="15">
    <w:abstractNumId w:val="3"/>
  </w:num>
  <w:num w:numId="16">
    <w:abstractNumId w:val="22"/>
  </w:num>
  <w:num w:numId="17">
    <w:abstractNumId w:val="23"/>
  </w:num>
  <w:num w:numId="18">
    <w:abstractNumId w:val="14"/>
  </w:num>
  <w:num w:numId="19">
    <w:abstractNumId w:val="2"/>
  </w:num>
  <w:num w:numId="20">
    <w:abstractNumId w:val="6"/>
  </w:num>
  <w:num w:numId="21">
    <w:abstractNumId w:val="1"/>
  </w:num>
  <w:num w:numId="22">
    <w:abstractNumId w:val="19"/>
  </w:num>
  <w:num w:numId="23">
    <w:abstractNumId w:val="18"/>
  </w:num>
  <w:num w:numId="24">
    <w:abstractNumId w:val="12"/>
  </w:num>
  <w:num w:numId="25">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630"/>
    <w:rsid w:val="000209D1"/>
    <w:rsid w:val="0005423B"/>
    <w:rsid w:val="00083EFC"/>
    <w:rsid w:val="000E3086"/>
    <w:rsid w:val="00122F59"/>
    <w:rsid w:val="0013218A"/>
    <w:rsid w:val="00134150"/>
    <w:rsid w:val="001447F2"/>
    <w:rsid w:val="001820E1"/>
    <w:rsid w:val="001E3B48"/>
    <w:rsid w:val="00210C79"/>
    <w:rsid w:val="00266C09"/>
    <w:rsid w:val="0027329D"/>
    <w:rsid w:val="00277733"/>
    <w:rsid w:val="00295E0C"/>
    <w:rsid w:val="002A5C1D"/>
    <w:rsid w:val="002B3758"/>
    <w:rsid w:val="002B6994"/>
    <w:rsid w:val="002B6B0C"/>
    <w:rsid w:val="002C52F6"/>
    <w:rsid w:val="00311105"/>
    <w:rsid w:val="00326295"/>
    <w:rsid w:val="00340D37"/>
    <w:rsid w:val="003C52AD"/>
    <w:rsid w:val="00430A7B"/>
    <w:rsid w:val="004545B5"/>
    <w:rsid w:val="004D5EAF"/>
    <w:rsid w:val="004E16A6"/>
    <w:rsid w:val="005029CF"/>
    <w:rsid w:val="0051059D"/>
    <w:rsid w:val="00527C50"/>
    <w:rsid w:val="00563777"/>
    <w:rsid w:val="005668D8"/>
    <w:rsid w:val="005744AB"/>
    <w:rsid w:val="00595029"/>
    <w:rsid w:val="005A333B"/>
    <w:rsid w:val="005B26EA"/>
    <w:rsid w:val="005E0560"/>
    <w:rsid w:val="005F30B8"/>
    <w:rsid w:val="00616158"/>
    <w:rsid w:val="00622A96"/>
    <w:rsid w:val="0062309C"/>
    <w:rsid w:val="0064070D"/>
    <w:rsid w:val="00640C6E"/>
    <w:rsid w:val="006443C4"/>
    <w:rsid w:val="0066573B"/>
    <w:rsid w:val="006972FF"/>
    <w:rsid w:val="006C1630"/>
    <w:rsid w:val="006C1635"/>
    <w:rsid w:val="006F1C3A"/>
    <w:rsid w:val="00700798"/>
    <w:rsid w:val="00701CAF"/>
    <w:rsid w:val="00720EB7"/>
    <w:rsid w:val="00723BAF"/>
    <w:rsid w:val="007A3CE2"/>
    <w:rsid w:val="007C637E"/>
    <w:rsid w:val="007F262D"/>
    <w:rsid w:val="00803EC7"/>
    <w:rsid w:val="00841C6C"/>
    <w:rsid w:val="00851654"/>
    <w:rsid w:val="00870853"/>
    <w:rsid w:val="008D52CA"/>
    <w:rsid w:val="008E3773"/>
    <w:rsid w:val="009853D2"/>
    <w:rsid w:val="00A04DB1"/>
    <w:rsid w:val="00A173B2"/>
    <w:rsid w:val="00A326A4"/>
    <w:rsid w:val="00A750E8"/>
    <w:rsid w:val="00AA527B"/>
    <w:rsid w:val="00B13188"/>
    <w:rsid w:val="00B211BC"/>
    <w:rsid w:val="00B26EF9"/>
    <w:rsid w:val="00B5602D"/>
    <w:rsid w:val="00B71B40"/>
    <w:rsid w:val="00BB39F9"/>
    <w:rsid w:val="00BB3BEF"/>
    <w:rsid w:val="00BD731E"/>
    <w:rsid w:val="00BF3C1C"/>
    <w:rsid w:val="00C02828"/>
    <w:rsid w:val="00C040A0"/>
    <w:rsid w:val="00C11192"/>
    <w:rsid w:val="00C11E68"/>
    <w:rsid w:val="00C213CB"/>
    <w:rsid w:val="00C63DE8"/>
    <w:rsid w:val="00C6584E"/>
    <w:rsid w:val="00C919F1"/>
    <w:rsid w:val="00C92464"/>
    <w:rsid w:val="00CA7D15"/>
    <w:rsid w:val="00CE6655"/>
    <w:rsid w:val="00D102D9"/>
    <w:rsid w:val="00D42AC6"/>
    <w:rsid w:val="00D83236"/>
    <w:rsid w:val="00DB1D02"/>
    <w:rsid w:val="00DC5581"/>
    <w:rsid w:val="00E6262A"/>
    <w:rsid w:val="00E65AB0"/>
    <w:rsid w:val="00EC7255"/>
    <w:rsid w:val="00ED3278"/>
    <w:rsid w:val="00F20764"/>
    <w:rsid w:val="00F52DEB"/>
    <w:rsid w:val="00F6119C"/>
    <w:rsid w:val="00F757FA"/>
    <w:rsid w:val="00F83C54"/>
    <w:rsid w:val="00F87222"/>
    <w:rsid w:val="00FD3257"/>
    <w:rsid w:val="00FE4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9D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6C16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C163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6C1630"/>
    <w:pPr>
      <w:ind w:left="720"/>
      <w:contextualSpacing/>
    </w:pPr>
  </w:style>
  <w:style w:type="paragraph" w:styleId="NormalWeb">
    <w:name w:val="Normal (Web)"/>
    <w:basedOn w:val="Normal"/>
    <w:semiHidden/>
    <w:unhideWhenUsed/>
    <w:rsid w:val="006972F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42AC6"/>
    <w:rPr>
      <w:sz w:val="16"/>
      <w:szCs w:val="16"/>
    </w:rPr>
  </w:style>
  <w:style w:type="paragraph" w:styleId="CommentText">
    <w:name w:val="annotation text"/>
    <w:basedOn w:val="Normal"/>
    <w:link w:val="CommentTextChar"/>
    <w:uiPriority w:val="99"/>
    <w:semiHidden/>
    <w:unhideWhenUsed/>
    <w:rsid w:val="00D42AC6"/>
    <w:pPr>
      <w:spacing w:line="240" w:lineRule="auto"/>
    </w:pPr>
    <w:rPr>
      <w:sz w:val="20"/>
      <w:szCs w:val="20"/>
    </w:rPr>
  </w:style>
  <w:style w:type="character" w:customStyle="1" w:styleId="CommentTextChar">
    <w:name w:val="Comment Text Char"/>
    <w:basedOn w:val="DefaultParagraphFont"/>
    <w:link w:val="CommentText"/>
    <w:uiPriority w:val="99"/>
    <w:semiHidden/>
    <w:rsid w:val="00D42AC6"/>
    <w:rPr>
      <w:sz w:val="20"/>
      <w:szCs w:val="20"/>
    </w:rPr>
  </w:style>
  <w:style w:type="paragraph" w:styleId="CommentSubject">
    <w:name w:val="annotation subject"/>
    <w:basedOn w:val="CommentText"/>
    <w:next w:val="CommentText"/>
    <w:link w:val="CommentSubjectChar"/>
    <w:uiPriority w:val="99"/>
    <w:semiHidden/>
    <w:unhideWhenUsed/>
    <w:rsid w:val="00D42AC6"/>
    <w:rPr>
      <w:b/>
      <w:bCs/>
    </w:rPr>
  </w:style>
  <w:style w:type="character" w:customStyle="1" w:styleId="CommentSubjectChar">
    <w:name w:val="Comment Subject Char"/>
    <w:basedOn w:val="CommentTextChar"/>
    <w:link w:val="CommentSubject"/>
    <w:uiPriority w:val="99"/>
    <w:semiHidden/>
    <w:rsid w:val="00D42AC6"/>
    <w:rPr>
      <w:b/>
      <w:bCs/>
      <w:sz w:val="20"/>
      <w:szCs w:val="20"/>
    </w:rPr>
  </w:style>
  <w:style w:type="paragraph" w:styleId="BalloonText">
    <w:name w:val="Balloon Text"/>
    <w:basedOn w:val="Normal"/>
    <w:link w:val="BalloonTextChar"/>
    <w:uiPriority w:val="99"/>
    <w:semiHidden/>
    <w:unhideWhenUsed/>
    <w:rsid w:val="00D42A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AC6"/>
    <w:rPr>
      <w:rFonts w:ascii="Segoe UI" w:hAnsi="Segoe UI" w:cs="Segoe UI"/>
      <w:sz w:val="18"/>
      <w:szCs w:val="18"/>
    </w:rPr>
  </w:style>
  <w:style w:type="paragraph" w:styleId="Revision">
    <w:name w:val="Revision"/>
    <w:hidden/>
    <w:uiPriority w:val="99"/>
    <w:semiHidden/>
    <w:rsid w:val="00D83236"/>
    <w:pPr>
      <w:spacing w:after="0" w:line="240" w:lineRule="auto"/>
    </w:pPr>
  </w:style>
  <w:style w:type="paragraph" w:styleId="PlainText">
    <w:name w:val="Plain Text"/>
    <w:basedOn w:val="Normal"/>
    <w:link w:val="PlainTextChar"/>
    <w:uiPriority w:val="99"/>
    <w:unhideWhenUsed/>
    <w:rsid w:val="000E308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0E3086"/>
    <w:rPr>
      <w:rFonts w:ascii="Consolas" w:hAnsi="Consolas"/>
      <w:sz w:val="21"/>
      <w:szCs w:val="21"/>
    </w:rPr>
  </w:style>
  <w:style w:type="paragraph" w:styleId="Header">
    <w:name w:val="header"/>
    <w:basedOn w:val="Normal"/>
    <w:link w:val="HeaderChar"/>
    <w:semiHidden/>
    <w:unhideWhenUsed/>
    <w:rsid w:val="007A3CE2"/>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7A3CE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6C16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C163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6C1630"/>
    <w:pPr>
      <w:ind w:left="720"/>
      <w:contextualSpacing/>
    </w:pPr>
  </w:style>
  <w:style w:type="paragraph" w:styleId="NormalWeb">
    <w:name w:val="Normal (Web)"/>
    <w:basedOn w:val="Normal"/>
    <w:semiHidden/>
    <w:unhideWhenUsed/>
    <w:rsid w:val="006972F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42AC6"/>
    <w:rPr>
      <w:sz w:val="16"/>
      <w:szCs w:val="16"/>
    </w:rPr>
  </w:style>
  <w:style w:type="paragraph" w:styleId="CommentText">
    <w:name w:val="annotation text"/>
    <w:basedOn w:val="Normal"/>
    <w:link w:val="CommentTextChar"/>
    <w:uiPriority w:val="99"/>
    <w:semiHidden/>
    <w:unhideWhenUsed/>
    <w:rsid w:val="00D42AC6"/>
    <w:pPr>
      <w:spacing w:line="240" w:lineRule="auto"/>
    </w:pPr>
    <w:rPr>
      <w:sz w:val="20"/>
      <w:szCs w:val="20"/>
    </w:rPr>
  </w:style>
  <w:style w:type="character" w:customStyle="1" w:styleId="CommentTextChar">
    <w:name w:val="Comment Text Char"/>
    <w:basedOn w:val="DefaultParagraphFont"/>
    <w:link w:val="CommentText"/>
    <w:uiPriority w:val="99"/>
    <w:semiHidden/>
    <w:rsid w:val="00D42AC6"/>
    <w:rPr>
      <w:sz w:val="20"/>
      <w:szCs w:val="20"/>
    </w:rPr>
  </w:style>
  <w:style w:type="paragraph" w:styleId="CommentSubject">
    <w:name w:val="annotation subject"/>
    <w:basedOn w:val="CommentText"/>
    <w:next w:val="CommentText"/>
    <w:link w:val="CommentSubjectChar"/>
    <w:uiPriority w:val="99"/>
    <w:semiHidden/>
    <w:unhideWhenUsed/>
    <w:rsid w:val="00D42AC6"/>
    <w:rPr>
      <w:b/>
      <w:bCs/>
    </w:rPr>
  </w:style>
  <w:style w:type="character" w:customStyle="1" w:styleId="CommentSubjectChar">
    <w:name w:val="Comment Subject Char"/>
    <w:basedOn w:val="CommentTextChar"/>
    <w:link w:val="CommentSubject"/>
    <w:uiPriority w:val="99"/>
    <w:semiHidden/>
    <w:rsid w:val="00D42AC6"/>
    <w:rPr>
      <w:b/>
      <w:bCs/>
      <w:sz w:val="20"/>
      <w:szCs w:val="20"/>
    </w:rPr>
  </w:style>
  <w:style w:type="paragraph" w:styleId="BalloonText">
    <w:name w:val="Balloon Text"/>
    <w:basedOn w:val="Normal"/>
    <w:link w:val="BalloonTextChar"/>
    <w:uiPriority w:val="99"/>
    <w:semiHidden/>
    <w:unhideWhenUsed/>
    <w:rsid w:val="00D42A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AC6"/>
    <w:rPr>
      <w:rFonts w:ascii="Segoe UI" w:hAnsi="Segoe UI" w:cs="Segoe UI"/>
      <w:sz w:val="18"/>
      <w:szCs w:val="18"/>
    </w:rPr>
  </w:style>
  <w:style w:type="paragraph" w:styleId="Revision">
    <w:name w:val="Revision"/>
    <w:hidden/>
    <w:uiPriority w:val="99"/>
    <w:semiHidden/>
    <w:rsid w:val="00D83236"/>
    <w:pPr>
      <w:spacing w:after="0" w:line="240" w:lineRule="auto"/>
    </w:pPr>
  </w:style>
  <w:style w:type="paragraph" w:styleId="PlainText">
    <w:name w:val="Plain Text"/>
    <w:basedOn w:val="Normal"/>
    <w:link w:val="PlainTextChar"/>
    <w:uiPriority w:val="99"/>
    <w:unhideWhenUsed/>
    <w:rsid w:val="000E308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0E3086"/>
    <w:rPr>
      <w:rFonts w:ascii="Consolas" w:hAnsi="Consolas"/>
      <w:sz w:val="21"/>
      <w:szCs w:val="21"/>
    </w:rPr>
  </w:style>
  <w:style w:type="paragraph" w:styleId="Header">
    <w:name w:val="header"/>
    <w:basedOn w:val="Normal"/>
    <w:link w:val="HeaderChar"/>
    <w:semiHidden/>
    <w:unhideWhenUsed/>
    <w:rsid w:val="007A3CE2"/>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7A3CE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67728">
      <w:bodyDiv w:val="1"/>
      <w:marLeft w:val="0"/>
      <w:marRight w:val="0"/>
      <w:marTop w:val="0"/>
      <w:marBottom w:val="0"/>
      <w:divBdr>
        <w:top w:val="none" w:sz="0" w:space="0" w:color="auto"/>
        <w:left w:val="none" w:sz="0" w:space="0" w:color="auto"/>
        <w:bottom w:val="none" w:sz="0" w:space="0" w:color="auto"/>
        <w:right w:val="none" w:sz="0" w:space="0" w:color="auto"/>
      </w:divBdr>
    </w:div>
    <w:div w:id="218902099">
      <w:bodyDiv w:val="1"/>
      <w:marLeft w:val="0"/>
      <w:marRight w:val="0"/>
      <w:marTop w:val="0"/>
      <w:marBottom w:val="0"/>
      <w:divBdr>
        <w:top w:val="none" w:sz="0" w:space="0" w:color="auto"/>
        <w:left w:val="none" w:sz="0" w:space="0" w:color="auto"/>
        <w:bottom w:val="none" w:sz="0" w:space="0" w:color="auto"/>
        <w:right w:val="none" w:sz="0" w:space="0" w:color="auto"/>
      </w:divBdr>
    </w:div>
    <w:div w:id="336277292">
      <w:bodyDiv w:val="1"/>
      <w:marLeft w:val="0"/>
      <w:marRight w:val="0"/>
      <w:marTop w:val="0"/>
      <w:marBottom w:val="0"/>
      <w:divBdr>
        <w:top w:val="none" w:sz="0" w:space="0" w:color="auto"/>
        <w:left w:val="none" w:sz="0" w:space="0" w:color="auto"/>
        <w:bottom w:val="none" w:sz="0" w:space="0" w:color="auto"/>
        <w:right w:val="none" w:sz="0" w:space="0" w:color="auto"/>
      </w:divBdr>
    </w:div>
    <w:div w:id="653685834">
      <w:bodyDiv w:val="1"/>
      <w:marLeft w:val="0"/>
      <w:marRight w:val="0"/>
      <w:marTop w:val="0"/>
      <w:marBottom w:val="0"/>
      <w:divBdr>
        <w:top w:val="none" w:sz="0" w:space="0" w:color="auto"/>
        <w:left w:val="none" w:sz="0" w:space="0" w:color="auto"/>
        <w:bottom w:val="none" w:sz="0" w:space="0" w:color="auto"/>
        <w:right w:val="none" w:sz="0" w:space="0" w:color="auto"/>
      </w:divBdr>
    </w:div>
    <w:div w:id="1314138495">
      <w:bodyDiv w:val="1"/>
      <w:marLeft w:val="0"/>
      <w:marRight w:val="0"/>
      <w:marTop w:val="0"/>
      <w:marBottom w:val="0"/>
      <w:divBdr>
        <w:top w:val="none" w:sz="0" w:space="0" w:color="auto"/>
        <w:left w:val="none" w:sz="0" w:space="0" w:color="auto"/>
        <w:bottom w:val="none" w:sz="0" w:space="0" w:color="auto"/>
        <w:right w:val="none" w:sz="0" w:space="0" w:color="auto"/>
      </w:divBdr>
    </w:div>
    <w:div w:id="1356422262">
      <w:bodyDiv w:val="1"/>
      <w:marLeft w:val="0"/>
      <w:marRight w:val="0"/>
      <w:marTop w:val="0"/>
      <w:marBottom w:val="0"/>
      <w:divBdr>
        <w:top w:val="none" w:sz="0" w:space="0" w:color="auto"/>
        <w:left w:val="none" w:sz="0" w:space="0" w:color="auto"/>
        <w:bottom w:val="none" w:sz="0" w:space="0" w:color="auto"/>
        <w:right w:val="none" w:sz="0" w:space="0" w:color="auto"/>
      </w:divBdr>
    </w:div>
    <w:div w:id="1360813568">
      <w:bodyDiv w:val="1"/>
      <w:marLeft w:val="0"/>
      <w:marRight w:val="0"/>
      <w:marTop w:val="0"/>
      <w:marBottom w:val="0"/>
      <w:divBdr>
        <w:top w:val="none" w:sz="0" w:space="0" w:color="auto"/>
        <w:left w:val="none" w:sz="0" w:space="0" w:color="auto"/>
        <w:bottom w:val="none" w:sz="0" w:space="0" w:color="auto"/>
        <w:right w:val="none" w:sz="0" w:space="0" w:color="auto"/>
      </w:divBdr>
    </w:div>
    <w:div w:id="205877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1037</Words>
  <Characters>5912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Hirashima, Chad (US - Arlington)</dc:creator>
  <cp:keywords/>
  <dc:description/>
  <cp:lastModifiedBy>SYSTEM</cp:lastModifiedBy>
  <cp:revision>2</cp:revision>
  <dcterms:created xsi:type="dcterms:W3CDTF">2019-02-12T13:49:00Z</dcterms:created>
  <dcterms:modified xsi:type="dcterms:W3CDTF">2019-02-12T13:49:00Z</dcterms:modified>
</cp:coreProperties>
</file>