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INSTRUCTIONS 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621D80">
        <w:rPr>
          <w:b/>
          <w:sz w:val="28"/>
          <w:szCs w:val="28"/>
        </w:rPr>
        <w:t>I-693,</w:t>
      </w:r>
      <w:r w:rsidR="00AD273F">
        <w:rPr>
          <w:b/>
          <w:sz w:val="28"/>
          <w:szCs w:val="28"/>
        </w:rPr>
        <w:t xml:space="preserve"> </w:t>
      </w:r>
      <w:r w:rsidR="00621D80">
        <w:rPr>
          <w:b/>
          <w:sz w:val="28"/>
          <w:szCs w:val="28"/>
        </w:rPr>
        <w:t>Report of Medical Examination and Vaccination Record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621D80">
        <w:rPr>
          <w:b/>
          <w:sz w:val="28"/>
          <w:szCs w:val="28"/>
        </w:rPr>
        <w:t>0033</w:t>
      </w:r>
    </w:p>
    <w:p w:rsidR="009377EB" w:rsidRDefault="00621D80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3/07/2017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621D80">
              <w:rPr>
                <w:b/>
                <w:sz w:val="22"/>
                <w:szCs w:val="22"/>
              </w:rPr>
              <w:t xml:space="preserve">  </w:t>
            </w:r>
            <w:r w:rsidR="00621D80" w:rsidRPr="00621D80">
              <w:rPr>
                <w:sz w:val="22"/>
                <w:szCs w:val="22"/>
              </w:rPr>
              <w:t xml:space="preserve">83C; CDC </w:t>
            </w:r>
            <w:r w:rsidR="007E2BEC">
              <w:rPr>
                <w:sz w:val="22"/>
                <w:szCs w:val="22"/>
              </w:rPr>
              <w:t xml:space="preserve">minor </w:t>
            </w:r>
            <w:bookmarkStart w:id="0" w:name="_GoBack"/>
            <w:bookmarkEnd w:id="0"/>
            <w:r w:rsidR="00621D80" w:rsidRPr="00621D80">
              <w:rPr>
                <w:sz w:val="22"/>
                <w:szCs w:val="22"/>
              </w:rPr>
              <w:t>modification to gonorrhea testing language;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Default="007525A5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9,</w:t>
            </w:r>
          </w:p>
          <w:p w:rsidR="004941C4" w:rsidRDefault="007525A5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Medical Evaluations, </w:t>
            </w:r>
          </w:p>
          <w:p w:rsidR="007525A5" w:rsidRDefault="007525A5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Communicable Diseases of Public Health Significance</w:t>
            </w:r>
          </w:p>
          <w:p w:rsidR="007525A5" w:rsidRDefault="007525A5" w:rsidP="003463DC">
            <w:pPr>
              <w:rPr>
                <w:b/>
                <w:sz w:val="24"/>
                <w:szCs w:val="24"/>
              </w:rPr>
            </w:pPr>
          </w:p>
          <w:p w:rsidR="007525A5" w:rsidRPr="004B3E2B" w:rsidRDefault="007525A5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 Testing for Gonorrhea</w:t>
            </w:r>
          </w:p>
        </w:tc>
        <w:tc>
          <w:tcPr>
            <w:tcW w:w="4095" w:type="dxa"/>
          </w:tcPr>
          <w:p w:rsidR="00016C07" w:rsidRDefault="00016C07" w:rsidP="003463DC"/>
          <w:p w:rsidR="004941C4" w:rsidRDefault="004941C4" w:rsidP="003463DC"/>
          <w:p w:rsidR="004941C4" w:rsidRDefault="004941C4" w:rsidP="003463DC"/>
          <w:p w:rsidR="004941C4" w:rsidRDefault="004941C4" w:rsidP="003463DC"/>
          <w:p w:rsidR="004941C4" w:rsidRDefault="004941C4" w:rsidP="003463DC"/>
          <w:p w:rsidR="004941C4" w:rsidRDefault="004941C4" w:rsidP="003463DC"/>
          <w:p w:rsidR="004941C4" w:rsidRDefault="004941C4" w:rsidP="003463DC"/>
          <w:p w:rsidR="004941C4" w:rsidRPr="00D85F46" w:rsidRDefault="004941C4" w:rsidP="003463DC">
            <w:r>
              <w:t xml:space="preserve">All applicants 15 years of age and older must have a blood test for gonorrhea.  Civil surgeons may require tests for applicants </w:t>
            </w:r>
            <w:proofErr w:type="gramStart"/>
            <w:r>
              <w:t>under</w:t>
            </w:r>
            <w:proofErr w:type="gramEnd"/>
            <w:r>
              <w:t xml:space="preserve"> 15 years of age if there is a reason to suspect the possibility of infection.</w:t>
            </w:r>
          </w:p>
        </w:tc>
        <w:tc>
          <w:tcPr>
            <w:tcW w:w="4095" w:type="dxa"/>
          </w:tcPr>
          <w:p w:rsidR="004941C4" w:rsidRDefault="004941C4" w:rsidP="003463DC">
            <w:r>
              <w:t>[Page 9]</w:t>
            </w:r>
          </w:p>
          <w:p w:rsidR="004941C4" w:rsidRDefault="004941C4" w:rsidP="00494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Medical Evaluations, </w:t>
            </w:r>
          </w:p>
          <w:p w:rsidR="004941C4" w:rsidRDefault="004941C4" w:rsidP="00494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Communicable Diseases of Public Health Significance</w:t>
            </w:r>
          </w:p>
          <w:p w:rsidR="004941C4" w:rsidRDefault="004941C4" w:rsidP="004941C4">
            <w:pPr>
              <w:rPr>
                <w:b/>
                <w:sz w:val="24"/>
                <w:szCs w:val="24"/>
              </w:rPr>
            </w:pPr>
          </w:p>
          <w:p w:rsidR="004941C4" w:rsidRDefault="004941C4" w:rsidP="004941C4">
            <w:r>
              <w:rPr>
                <w:b/>
                <w:sz w:val="24"/>
                <w:szCs w:val="24"/>
              </w:rPr>
              <w:t>C. Testing for Gonorrhea</w:t>
            </w:r>
          </w:p>
          <w:p w:rsidR="00016C07" w:rsidRPr="00D85F46" w:rsidRDefault="004941C4" w:rsidP="00A862F5">
            <w:r>
              <w:t xml:space="preserve">All applicants 15 years of age and older must </w:t>
            </w:r>
            <w:r w:rsidR="00A862F5" w:rsidRPr="00A862F5">
              <w:rPr>
                <w:color w:val="FF0000"/>
              </w:rPr>
              <w:t>be tested</w:t>
            </w:r>
            <w:r w:rsidRPr="00A862F5">
              <w:rPr>
                <w:color w:val="FF0000"/>
              </w:rPr>
              <w:t xml:space="preserve"> </w:t>
            </w:r>
            <w:r>
              <w:t xml:space="preserve">for gonorrhea.  Civil surgeons may require tests for applicants </w:t>
            </w:r>
            <w:proofErr w:type="gramStart"/>
            <w:r>
              <w:t>under</w:t>
            </w:r>
            <w:proofErr w:type="gramEnd"/>
            <w:r>
              <w:t xml:space="preserve"> 15 years of age if there is a reason to suspect the possibility of infection.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2BE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0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1C4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5320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1D80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5A5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2BEC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2F5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8</cp:revision>
  <cp:lastPrinted>2008-09-11T16:49:00Z</cp:lastPrinted>
  <dcterms:created xsi:type="dcterms:W3CDTF">2017-03-07T15:46:00Z</dcterms:created>
  <dcterms:modified xsi:type="dcterms:W3CDTF">2017-03-07T16:26:00Z</dcterms:modified>
</cp:coreProperties>
</file>