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782A6" w14:textId="32929590" w:rsidR="001C7EAB" w:rsidRPr="00FF58CC" w:rsidRDefault="00280E74" w:rsidP="003E11EE">
      <w:pPr>
        <w:jc w:val="center"/>
        <w:rPr>
          <w:rFonts w:asciiTheme="minorHAnsi" w:eastAsiaTheme="minorHAnsi" w:hAnsiTheme="minorHAnsi"/>
          <w:b/>
          <w:sz w:val="28"/>
        </w:rPr>
      </w:pPr>
      <w:bookmarkStart w:id="0" w:name="_Toc469578095"/>
      <w:bookmarkStart w:id="1" w:name="_GoBack"/>
      <w:bookmarkEnd w:id="1"/>
      <w:r w:rsidRPr="00FF58CC">
        <w:rPr>
          <w:rFonts w:asciiTheme="minorHAnsi" w:eastAsiaTheme="minorHAnsi" w:hAnsiTheme="minorHAnsi"/>
          <w:b/>
          <w:sz w:val="28"/>
        </w:rPr>
        <w:t xml:space="preserve">Appendix </w:t>
      </w:r>
      <w:r w:rsidR="00195F85" w:rsidRPr="00FF58CC">
        <w:rPr>
          <w:rFonts w:asciiTheme="minorHAnsi" w:eastAsiaTheme="minorHAnsi" w:hAnsiTheme="minorHAnsi"/>
          <w:b/>
          <w:sz w:val="28"/>
        </w:rPr>
        <w:t>A</w:t>
      </w:r>
      <w:r w:rsidRPr="00FF58CC">
        <w:rPr>
          <w:rFonts w:asciiTheme="minorHAnsi" w:eastAsiaTheme="minorHAnsi" w:hAnsiTheme="minorHAnsi"/>
          <w:b/>
          <w:sz w:val="28"/>
        </w:rPr>
        <w:t>:</w:t>
      </w:r>
      <w:r w:rsidR="001C7EAB" w:rsidRPr="00FF58CC">
        <w:rPr>
          <w:rFonts w:asciiTheme="minorHAnsi" w:eastAsiaTheme="minorHAnsi" w:hAnsiTheme="minorHAnsi"/>
          <w:b/>
          <w:sz w:val="28"/>
        </w:rPr>
        <w:t xml:space="preserve"> </w:t>
      </w:r>
      <w:r w:rsidR="0072288C" w:rsidRPr="00FF58CC">
        <w:rPr>
          <w:rFonts w:asciiTheme="minorHAnsi" w:eastAsiaTheme="minorHAnsi" w:hAnsiTheme="minorHAnsi"/>
          <w:b/>
          <w:sz w:val="28"/>
        </w:rPr>
        <w:t xml:space="preserve">Text Ed Study </w:t>
      </w:r>
      <w:r w:rsidR="0072288C" w:rsidRPr="00FF58CC">
        <w:rPr>
          <w:rFonts w:asciiTheme="minorHAnsi" w:eastAsiaTheme="minorHAnsi" w:hAnsiTheme="minorHAnsi"/>
          <w:b/>
          <w:sz w:val="28"/>
        </w:rPr>
        <w:br/>
      </w:r>
      <w:r w:rsidR="00186E37" w:rsidRPr="00FF58CC">
        <w:rPr>
          <w:rFonts w:asciiTheme="minorHAnsi" w:eastAsiaTheme="minorHAnsi" w:hAnsiTheme="minorHAnsi"/>
          <w:b/>
          <w:sz w:val="28"/>
        </w:rPr>
        <w:t xml:space="preserve">EOC Staff </w:t>
      </w:r>
      <w:r w:rsidR="007954AE" w:rsidRPr="00FF58CC">
        <w:rPr>
          <w:rFonts w:asciiTheme="minorHAnsi" w:eastAsiaTheme="minorHAnsi" w:hAnsiTheme="minorHAnsi"/>
          <w:b/>
          <w:sz w:val="28"/>
        </w:rPr>
        <w:t>Interview Protocol</w:t>
      </w:r>
    </w:p>
    <w:p w14:paraId="43DBE66F" w14:textId="77777777" w:rsidR="001C7EAB" w:rsidRPr="003D12EC" w:rsidRDefault="001C7EAB" w:rsidP="00101499">
      <w:pPr>
        <w:pStyle w:val="NormalWeb"/>
        <w:spacing w:line="276" w:lineRule="auto"/>
        <w:jc w:val="both"/>
      </w:pPr>
    </w:p>
    <w:p w14:paraId="5DC00100" w14:textId="0374E799" w:rsidR="001C7EAB" w:rsidRDefault="00017A1A" w:rsidP="00201F3A">
      <w:pPr>
        <w:widowControl w:val="0"/>
        <w:spacing w:line="276" w:lineRule="auto"/>
        <w:jc w:val="both"/>
        <w:rPr>
          <w:rFonts w:eastAsiaTheme="minorHAnsi"/>
        </w:rPr>
      </w:pPr>
      <w:r>
        <w:t>Thank you for participating in the Text Ed Study</w:t>
      </w:r>
      <w:r w:rsidR="00D37DD4">
        <w:t>.</w:t>
      </w:r>
      <w:r>
        <w:t xml:space="preserve"> The </w:t>
      </w:r>
      <w:r w:rsidRPr="00017A1A">
        <w:t xml:space="preserve">Text Ed </w:t>
      </w:r>
      <w:r>
        <w:t>Study is a research project that will test an</w:t>
      </w:r>
      <w:r>
        <w:rPr>
          <w:b/>
          <w:bCs/>
        </w:rPr>
        <w:t xml:space="preserve"> </w:t>
      </w:r>
      <w:r>
        <w:rPr>
          <w:bCs/>
        </w:rPr>
        <w:t>innovative text messaging system</w:t>
      </w:r>
      <w:r>
        <w:t xml:space="preserve"> called </w:t>
      </w:r>
      <w:r>
        <w:rPr>
          <w:i/>
        </w:rPr>
        <w:t>Text Ed</w:t>
      </w:r>
      <w:r>
        <w:t xml:space="preserve"> designed </w:t>
      </w:r>
      <w:r w:rsidR="00186E37">
        <w:rPr>
          <w:rFonts w:eastAsiaTheme="minorHAnsi"/>
        </w:rPr>
        <w:t xml:space="preserve">to </w:t>
      </w:r>
      <w:r>
        <w:t xml:space="preserve">help Education Opportunity Center (EOC) </w:t>
      </w:r>
      <w:r w:rsidR="00013E53">
        <w:t>clients</w:t>
      </w:r>
      <w:r>
        <w:t xml:space="preserve"> apply for financial aid and enroll in college. The Institute of Education Sciences (IES) at the U.S. Department of Education (ED) has contracted with MDRC, a nonprofit, nonpartisan research organization, and Dr. Lindsay Page from the University of Pittsburgh to conduct this study at select Educational Opportunity Centers (EOCs) nationwide.</w:t>
      </w:r>
      <w:r w:rsidR="00186E37">
        <w:rPr>
          <w:rFonts w:eastAsiaTheme="minorHAnsi"/>
        </w:rPr>
        <w:t xml:space="preserve"> </w:t>
      </w:r>
      <w:bookmarkEnd w:id="0"/>
    </w:p>
    <w:p w14:paraId="29F34993" w14:textId="77777777" w:rsidR="001C7EAB" w:rsidRPr="003D12EC" w:rsidRDefault="001C7EAB" w:rsidP="00201F3A">
      <w:pPr>
        <w:widowControl w:val="0"/>
        <w:spacing w:line="276" w:lineRule="auto"/>
        <w:jc w:val="both"/>
      </w:pPr>
    </w:p>
    <w:p w14:paraId="1B279338" w14:textId="701A04B3" w:rsidR="00474D83" w:rsidRDefault="00BD5B38" w:rsidP="00F503B9">
      <w:pPr>
        <w:widowControl w:val="0"/>
        <w:spacing w:line="276" w:lineRule="auto"/>
        <w:jc w:val="both"/>
      </w:pPr>
      <w:r>
        <w:t xml:space="preserve">We expect today’s conversation to take </w:t>
      </w:r>
      <w:r w:rsidR="00D0470D">
        <w:t>about 75</w:t>
      </w:r>
      <w:r>
        <w:t xml:space="preserve"> minutes. </w:t>
      </w:r>
      <w:r w:rsidR="00017A1A">
        <w:t>The goal of our conversati</w:t>
      </w:r>
      <w:r w:rsidR="00D37DD4">
        <w:t>on is to gather more information about your EOC</w:t>
      </w:r>
      <w:r w:rsidR="00892630">
        <w:t>,</w:t>
      </w:r>
      <w:r w:rsidR="00D37DD4">
        <w:t xml:space="preserve"> how you serve </w:t>
      </w:r>
      <w:r w:rsidR="00892630">
        <w:t>clients</w:t>
      </w:r>
      <w:r w:rsidR="00D37DD4">
        <w:t xml:space="preserve"> </w:t>
      </w:r>
      <w:r w:rsidR="00892630">
        <w:t>in general, and to obtain more detailed information about how you support individuals through the college-going and financial aid process. We will use this information to</w:t>
      </w:r>
      <w:r w:rsidR="00D37DD4">
        <w:t xml:space="preserve"> </w:t>
      </w:r>
      <w:r w:rsidR="001407C8">
        <w:t xml:space="preserve">understand your center’s business as usual practices and </w:t>
      </w:r>
      <w:r w:rsidR="00D37DD4">
        <w:t>customize the Text Ed intervention as best as we can to the needs and contexts of your program site.</w:t>
      </w:r>
      <w:r w:rsidR="00474D83">
        <w:t xml:space="preserve"> </w:t>
      </w:r>
    </w:p>
    <w:p w14:paraId="58478F61" w14:textId="77777777" w:rsidR="00474D83" w:rsidRDefault="00474D83" w:rsidP="00F503B9">
      <w:pPr>
        <w:widowControl w:val="0"/>
        <w:spacing w:line="276" w:lineRule="auto"/>
        <w:jc w:val="both"/>
      </w:pPr>
    </w:p>
    <w:p w14:paraId="4C545361" w14:textId="2AC8B575" w:rsidR="004645FF" w:rsidRDefault="00D37DD4" w:rsidP="00F503B9">
      <w:pPr>
        <w:widowControl w:val="0"/>
        <w:spacing w:line="276" w:lineRule="auto"/>
        <w:jc w:val="both"/>
      </w:pPr>
      <w:r>
        <w:t>Participation in this conversation is voluntary.</w:t>
      </w:r>
      <w:r w:rsidR="00A5133C">
        <w:t xml:space="preserve"> </w:t>
      </w:r>
      <w:r w:rsidR="00474D83">
        <w:t xml:space="preserve">We would </w:t>
      </w:r>
      <w:r>
        <w:t>like to audio record our conversation to make sure we capture your responses accurately, and so we can focus on the conversation with you.</w:t>
      </w:r>
      <w:r w:rsidRPr="00D37DD4">
        <w:t xml:space="preserve"> </w:t>
      </w:r>
      <w:r>
        <w:t xml:space="preserve">The recording and any notes associated with it will not be shared with anyone outside of the research team. </w:t>
      </w:r>
      <w:r w:rsidR="008E0A3C">
        <w:t>We</w:t>
      </w:r>
      <w:r w:rsidR="00A5133C">
        <w:t xml:space="preserve"> will </w:t>
      </w:r>
      <w:r w:rsidR="008E0A3C">
        <w:t>not use y</w:t>
      </w:r>
      <w:r w:rsidR="00F6617F" w:rsidRPr="004A48C5">
        <w:rPr>
          <w:sz w:val="22"/>
        </w:rPr>
        <w:t>our</w:t>
      </w:r>
      <w:r w:rsidR="00892630" w:rsidRPr="004A48C5">
        <w:rPr>
          <w:sz w:val="22"/>
        </w:rPr>
        <w:t xml:space="preserve"> name, the name of your EOC, or the names of EOC staff in published reports. </w:t>
      </w:r>
      <w:r w:rsidR="00892630">
        <w:rPr>
          <w:sz w:val="22"/>
        </w:rPr>
        <w:t xml:space="preserve">In addition, </w:t>
      </w:r>
      <w:r w:rsidR="00892630">
        <w:t>a</w:t>
      </w:r>
      <w:r>
        <w:t>ll</w:t>
      </w:r>
      <w:r w:rsidRPr="00EB25BD">
        <w:t xml:space="preserve"> recordings</w:t>
      </w:r>
      <w:r>
        <w:t xml:space="preserve"> </w:t>
      </w:r>
      <w:r w:rsidRPr="00EB25BD">
        <w:t xml:space="preserve">will be </w:t>
      </w:r>
      <w:r>
        <w:t>stored securely</w:t>
      </w:r>
      <w:r w:rsidRPr="00EB25BD">
        <w:t xml:space="preserve">. No one other than the </w:t>
      </w:r>
      <w:r>
        <w:t>Text Ed team</w:t>
      </w:r>
      <w:r w:rsidRPr="00195868">
        <w:t xml:space="preserve"> will have access to these </w:t>
      </w:r>
      <w:r>
        <w:t>materials</w:t>
      </w:r>
      <w:r w:rsidRPr="00195868">
        <w:t>.</w:t>
      </w:r>
      <w:r w:rsidR="004645FF">
        <w:t xml:space="preserve"> </w:t>
      </w:r>
    </w:p>
    <w:p w14:paraId="5A0F9398" w14:textId="77777777" w:rsidR="004645FF" w:rsidRDefault="004645FF" w:rsidP="00F503B9">
      <w:pPr>
        <w:widowControl w:val="0"/>
        <w:spacing w:line="276" w:lineRule="auto"/>
        <w:jc w:val="both"/>
      </w:pPr>
    </w:p>
    <w:p w14:paraId="229E0284" w14:textId="77777777" w:rsidR="00017A1A" w:rsidRDefault="004645FF" w:rsidP="00F503B9">
      <w:pPr>
        <w:widowControl w:val="0"/>
        <w:spacing w:line="276" w:lineRule="auto"/>
        <w:jc w:val="both"/>
      </w:pPr>
      <w:r>
        <w:t>Do you have any questions for me before we begin?</w:t>
      </w:r>
    </w:p>
    <w:p w14:paraId="22D342B1" w14:textId="77777777" w:rsidR="00AD39FB" w:rsidRPr="003E11EE" w:rsidRDefault="00AD39FB" w:rsidP="00F503B9">
      <w:pPr>
        <w:spacing w:after="200" w:line="276" w:lineRule="auto"/>
      </w:pPr>
      <w:r w:rsidRPr="003E11EE">
        <w:br w:type="page"/>
      </w:r>
    </w:p>
    <w:p w14:paraId="1DB257BF" w14:textId="77777777" w:rsidR="00AD39FB" w:rsidRPr="00F503B9" w:rsidRDefault="008E4D3B" w:rsidP="00F503B9">
      <w:pPr>
        <w:spacing w:after="200" w:line="276" w:lineRule="auto"/>
        <w:rPr>
          <w:b/>
        </w:rPr>
      </w:pPr>
      <w:r>
        <w:rPr>
          <w:b/>
        </w:rPr>
        <w:lastRenderedPageBreak/>
        <w:t>SITE</w:t>
      </w:r>
      <w:r w:rsidR="00AD39FB">
        <w:rPr>
          <w:b/>
        </w:rPr>
        <w:t xml:space="preserve"> BACKGROUND </w:t>
      </w:r>
    </w:p>
    <w:p w14:paraId="5DDCECE3" w14:textId="078ACC6B" w:rsidR="00F03AE0" w:rsidRPr="00F503B9" w:rsidRDefault="00F03AE0" w:rsidP="003830DB">
      <w:pPr>
        <w:pStyle w:val="ListParagraph"/>
        <w:numPr>
          <w:ilvl w:val="0"/>
          <w:numId w:val="1"/>
        </w:numPr>
        <w:spacing w:after="160" w:line="276" w:lineRule="auto"/>
        <w:contextualSpacing w:val="0"/>
      </w:pPr>
      <w:r w:rsidRPr="00F503B9">
        <w:t xml:space="preserve">I’d like to confirm a few </w:t>
      </w:r>
      <w:r>
        <w:t xml:space="preserve">pieces of </w:t>
      </w:r>
      <w:r w:rsidRPr="00F503B9">
        <w:t xml:space="preserve">background information about your site. </w:t>
      </w:r>
      <w:r>
        <w:t>(</w:t>
      </w:r>
      <w:r w:rsidRPr="00F503B9">
        <w:rPr>
          <w:i/>
          <w:u w:val="single"/>
        </w:rPr>
        <w:t>Interviewer</w:t>
      </w:r>
      <w:r>
        <w:t xml:space="preserve">: </w:t>
      </w:r>
      <w:r w:rsidR="005967CA">
        <w:t xml:space="preserve">Pre-populate as much of the information in this section as possible prior to the interview. </w:t>
      </w:r>
      <w:r w:rsidR="00747128">
        <w:t>I</w:t>
      </w:r>
      <w:r>
        <w:t>f the information is not yet known</w:t>
      </w:r>
      <w:r w:rsidR="00747128">
        <w:t>, ask as a question</w:t>
      </w:r>
      <w:r>
        <w:t>.</w:t>
      </w:r>
      <w:r w:rsidR="00AD39FB">
        <w:t xml:space="preserve"> Note that some information may not be available</w:t>
      </w:r>
      <w:r w:rsidR="00F50249">
        <w:t xml:space="preserve"> or will be more uncertain</w:t>
      </w:r>
      <w:r w:rsidR="00AD39FB">
        <w:t xml:space="preserve"> for new grantees.</w:t>
      </w:r>
      <w:r>
        <w:t>)</w:t>
      </w:r>
    </w:p>
    <w:p w14:paraId="7F78AAA2" w14:textId="77777777" w:rsidR="00747128" w:rsidRDefault="00747128" w:rsidP="003830DB">
      <w:pPr>
        <w:pStyle w:val="ListParagraph"/>
        <w:numPr>
          <w:ilvl w:val="0"/>
          <w:numId w:val="7"/>
        </w:numPr>
        <w:spacing w:after="160" w:line="276" w:lineRule="auto"/>
      </w:pPr>
      <w:r>
        <w:t>Your site is a:</w:t>
      </w:r>
    </w:p>
    <w:p w14:paraId="533717D0" w14:textId="3399384C" w:rsidR="00747128" w:rsidRDefault="00747128" w:rsidP="003830DB">
      <w:pPr>
        <w:pStyle w:val="ListParagraph"/>
        <w:numPr>
          <w:ilvl w:val="2"/>
          <w:numId w:val="3"/>
        </w:numPr>
        <w:spacing w:after="160" w:line="276" w:lineRule="auto"/>
        <w:contextualSpacing w:val="0"/>
      </w:pPr>
      <w:r>
        <w:t>New site (</w:t>
      </w:r>
      <w:r w:rsidR="00DE078E">
        <w:t>grant awarded in 2016</w:t>
      </w:r>
      <w:r w:rsidR="00F6617F">
        <w:t xml:space="preserve"> and going into second</w:t>
      </w:r>
      <w:r>
        <w:t xml:space="preserve"> year</w:t>
      </w:r>
      <w:r w:rsidR="00F6617F">
        <w:t xml:space="preserve"> of operation); </w:t>
      </w:r>
      <w:r w:rsidR="00D0470D">
        <w:br/>
      </w:r>
      <w:r w:rsidR="00D0470D">
        <w:br/>
      </w:r>
      <w:r>
        <w:t>OR</w:t>
      </w:r>
    </w:p>
    <w:p w14:paraId="03997649" w14:textId="77777777" w:rsidR="00747128" w:rsidRDefault="00747128" w:rsidP="003830DB">
      <w:pPr>
        <w:pStyle w:val="ListParagraph"/>
        <w:numPr>
          <w:ilvl w:val="2"/>
          <w:numId w:val="3"/>
        </w:numPr>
        <w:spacing w:after="160" w:line="276" w:lineRule="auto"/>
        <w:contextualSpacing w:val="0"/>
      </w:pPr>
      <w:r>
        <w:t>Existing site that has been</w:t>
      </w:r>
      <w:r w:rsidR="00084ACE">
        <w:t xml:space="preserve"> operational for [</w:t>
      </w:r>
      <w:r w:rsidR="00084ACE" w:rsidRPr="00F503B9">
        <w:rPr>
          <w:u w:val="single"/>
        </w:rPr>
        <w:t>X</w:t>
      </w:r>
      <w:r w:rsidR="00084ACE">
        <w:t>] years</w:t>
      </w:r>
    </w:p>
    <w:p w14:paraId="315B7B54" w14:textId="18117DEC" w:rsidR="00F03AE0" w:rsidRDefault="00F03AE0" w:rsidP="003830DB">
      <w:pPr>
        <w:pStyle w:val="ListParagraph"/>
        <w:numPr>
          <w:ilvl w:val="0"/>
          <w:numId w:val="7"/>
        </w:numPr>
        <w:spacing w:after="160" w:line="276" w:lineRule="auto"/>
      </w:pPr>
      <w:r w:rsidRPr="00F503B9">
        <w:t xml:space="preserve"># of </w:t>
      </w:r>
      <w:r w:rsidR="00832D74">
        <w:t>client</w:t>
      </w:r>
      <w:r w:rsidR="00F6617F" w:rsidRPr="00F503B9">
        <w:t>s</w:t>
      </w:r>
      <w:r w:rsidRPr="00F503B9">
        <w:t xml:space="preserve"> served</w:t>
      </w:r>
      <w:r>
        <w:t xml:space="preserve"> each year: ____</w:t>
      </w:r>
    </w:p>
    <w:p w14:paraId="1D9710D2" w14:textId="77777777" w:rsidR="00F03AE0" w:rsidRDefault="00F03AE0" w:rsidP="003830DB">
      <w:pPr>
        <w:pStyle w:val="ListParagraph"/>
        <w:numPr>
          <w:ilvl w:val="0"/>
          <w:numId w:val="7"/>
        </w:numPr>
        <w:spacing w:after="160" w:line="276" w:lineRule="auto"/>
      </w:pPr>
      <w:r>
        <w:t>Number of offices, satellite locations</w:t>
      </w:r>
      <w:r w:rsidR="008E4D3B">
        <w:t>, description of catchment area, # of staff</w:t>
      </w:r>
      <w:r>
        <w:t>:</w:t>
      </w:r>
    </w:p>
    <w:tbl>
      <w:tblPr>
        <w:tblStyle w:val="TableGrid"/>
        <w:tblW w:w="5000" w:type="pct"/>
        <w:tblLook w:val="04A0" w:firstRow="1" w:lastRow="0" w:firstColumn="1" w:lastColumn="0" w:noHBand="0" w:noVBand="1"/>
      </w:tblPr>
      <w:tblGrid>
        <w:gridCol w:w="2467"/>
        <w:gridCol w:w="3855"/>
        <w:gridCol w:w="1618"/>
        <w:gridCol w:w="1636"/>
      </w:tblGrid>
      <w:tr w:rsidR="008E4D3B" w14:paraId="4AA61C67" w14:textId="77777777" w:rsidTr="003E11EE">
        <w:tc>
          <w:tcPr>
            <w:tcW w:w="1288" w:type="pct"/>
          </w:tcPr>
          <w:p w14:paraId="476D10D2" w14:textId="77777777" w:rsidR="008E4D3B" w:rsidRDefault="008E4D3B" w:rsidP="00F503B9">
            <w:pPr>
              <w:spacing w:after="160" w:line="276" w:lineRule="auto"/>
            </w:pPr>
          </w:p>
        </w:tc>
        <w:tc>
          <w:tcPr>
            <w:tcW w:w="2013" w:type="pct"/>
          </w:tcPr>
          <w:p w14:paraId="3E2B1B89" w14:textId="77777777" w:rsidR="008E4D3B" w:rsidRDefault="008E4D3B" w:rsidP="00F503B9">
            <w:pPr>
              <w:spacing w:after="160" w:line="276" w:lineRule="auto"/>
            </w:pPr>
            <w:r>
              <w:t>Description of catchment area (e.g. which counties are served)</w:t>
            </w:r>
          </w:p>
        </w:tc>
        <w:tc>
          <w:tcPr>
            <w:tcW w:w="845" w:type="pct"/>
          </w:tcPr>
          <w:p w14:paraId="16CC290B" w14:textId="77777777" w:rsidR="008E4D3B" w:rsidRDefault="008E4D3B" w:rsidP="00F503B9">
            <w:pPr>
              <w:spacing w:after="160" w:line="276" w:lineRule="auto"/>
            </w:pPr>
            <w:r>
              <w:t># of FT staff and role</w:t>
            </w:r>
          </w:p>
        </w:tc>
        <w:tc>
          <w:tcPr>
            <w:tcW w:w="855" w:type="pct"/>
          </w:tcPr>
          <w:p w14:paraId="314F4F68" w14:textId="77777777" w:rsidR="008E4D3B" w:rsidRDefault="008E4D3B" w:rsidP="00F503B9">
            <w:pPr>
              <w:spacing w:after="160" w:line="276" w:lineRule="auto"/>
            </w:pPr>
            <w:r>
              <w:t># of PT staff and role</w:t>
            </w:r>
          </w:p>
        </w:tc>
      </w:tr>
      <w:tr w:rsidR="008E4D3B" w14:paraId="688114F8" w14:textId="77777777" w:rsidTr="003E11EE">
        <w:tc>
          <w:tcPr>
            <w:tcW w:w="1288" w:type="pct"/>
          </w:tcPr>
          <w:p w14:paraId="619C6A2A" w14:textId="77777777" w:rsidR="008E4D3B" w:rsidRDefault="008E4D3B" w:rsidP="00F503B9">
            <w:pPr>
              <w:spacing w:after="160" w:line="276" w:lineRule="auto"/>
            </w:pPr>
            <w:r>
              <w:t>Main office name:</w:t>
            </w:r>
          </w:p>
        </w:tc>
        <w:tc>
          <w:tcPr>
            <w:tcW w:w="2013" w:type="pct"/>
          </w:tcPr>
          <w:p w14:paraId="48A1C9CA" w14:textId="77777777" w:rsidR="008E4D3B" w:rsidRDefault="008E4D3B" w:rsidP="00F503B9">
            <w:pPr>
              <w:spacing w:after="160" w:line="276" w:lineRule="auto"/>
            </w:pPr>
          </w:p>
        </w:tc>
        <w:tc>
          <w:tcPr>
            <w:tcW w:w="845" w:type="pct"/>
          </w:tcPr>
          <w:p w14:paraId="01C71FE1" w14:textId="77777777" w:rsidR="008E4D3B" w:rsidRDefault="008E4D3B" w:rsidP="00F503B9">
            <w:pPr>
              <w:spacing w:after="160" w:line="276" w:lineRule="auto"/>
            </w:pPr>
          </w:p>
        </w:tc>
        <w:tc>
          <w:tcPr>
            <w:tcW w:w="855" w:type="pct"/>
          </w:tcPr>
          <w:p w14:paraId="4F1EB7E1" w14:textId="77777777" w:rsidR="008E4D3B" w:rsidRDefault="008E4D3B" w:rsidP="00F503B9">
            <w:pPr>
              <w:spacing w:after="160" w:line="276" w:lineRule="auto"/>
            </w:pPr>
          </w:p>
        </w:tc>
      </w:tr>
      <w:tr w:rsidR="008E4D3B" w14:paraId="2248D5D3" w14:textId="77777777" w:rsidTr="003E11EE">
        <w:tc>
          <w:tcPr>
            <w:tcW w:w="1288" w:type="pct"/>
          </w:tcPr>
          <w:p w14:paraId="3B0E63F5" w14:textId="77777777" w:rsidR="008E4D3B" w:rsidRDefault="008E4D3B" w:rsidP="00F503B9">
            <w:pPr>
              <w:spacing w:after="160" w:line="276" w:lineRule="auto"/>
            </w:pPr>
            <w:r>
              <w:t>Name of satellite location #1:</w:t>
            </w:r>
          </w:p>
        </w:tc>
        <w:tc>
          <w:tcPr>
            <w:tcW w:w="2013" w:type="pct"/>
          </w:tcPr>
          <w:p w14:paraId="321D7D21" w14:textId="77777777" w:rsidR="008E4D3B" w:rsidRDefault="008E4D3B" w:rsidP="00F503B9">
            <w:pPr>
              <w:spacing w:after="160" w:line="276" w:lineRule="auto"/>
            </w:pPr>
          </w:p>
        </w:tc>
        <w:tc>
          <w:tcPr>
            <w:tcW w:w="845" w:type="pct"/>
          </w:tcPr>
          <w:p w14:paraId="30562DA3" w14:textId="77777777" w:rsidR="008E4D3B" w:rsidRDefault="008E4D3B" w:rsidP="00F503B9">
            <w:pPr>
              <w:spacing w:after="160" w:line="276" w:lineRule="auto"/>
            </w:pPr>
          </w:p>
        </w:tc>
        <w:tc>
          <w:tcPr>
            <w:tcW w:w="855" w:type="pct"/>
          </w:tcPr>
          <w:p w14:paraId="7521871A" w14:textId="77777777" w:rsidR="008E4D3B" w:rsidRDefault="008E4D3B" w:rsidP="00F503B9">
            <w:pPr>
              <w:spacing w:after="160" w:line="276" w:lineRule="auto"/>
            </w:pPr>
          </w:p>
        </w:tc>
      </w:tr>
      <w:tr w:rsidR="008E4D3B" w14:paraId="2A0FED8D" w14:textId="77777777" w:rsidTr="003E11EE">
        <w:tc>
          <w:tcPr>
            <w:tcW w:w="1288" w:type="pct"/>
          </w:tcPr>
          <w:p w14:paraId="5F3FD059" w14:textId="77777777" w:rsidR="008E4D3B" w:rsidRDefault="008E4D3B" w:rsidP="00F503B9">
            <w:pPr>
              <w:spacing w:after="160" w:line="276" w:lineRule="auto"/>
            </w:pPr>
            <w:r>
              <w:t>Name of satellite location #2:</w:t>
            </w:r>
          </w:p>
        </w:tc>
        <w:tc>
          <w:tcPr>
            <w:tcW w:w="2013" w:type="pct"/>
          </w:tcPr>
          <w:p w14:paraId="2E28D839" w14:textId="77777777" w:rsidR="008E4D3B" w:rsidRDefault="008E4D3B" w:rsidP="00F503B9">
            <w:pPr>
              <w:spacing w:after="160" w:line="276" w:lineRule="auto"/>
            </w:pPr>
          </w:p>
        </w:tc>
        <w:tc>
          <w:tcPr>
            <w:tcW w:w="845" w:type="pct"/>
          </w:tcPr>
          <w:p w14:paraId="6FFBE024" w14:textId="77777777" w:rsidR="008E4D3B" w:rsidRDefault="008E4D3B" w:rsidP="00F503B9">
            <w:pPr>
              <w:spacing w:after="160" w:line="276" w:lineRule="auto"/>
            </w:pPr>
          </w:p>
        </w:tc>
        <w:tc>
          <w:tcPr>
            <w:tcW w:w="855" w:type="pct"/>
          </w:tcPr>
          <w:p w14:paraId="2CD2B253" w14:textId="77777777" w:rsidR="008E4D3B" w:rsidRDefault="008E4D3B" w:rsidP="00F503B9">
            <w:pPr>
              <w:spacing w:after="160" w:line="276" w:lineRule="auto"/>
            </w:pPr>
          </w:p>
        </w:tc>
      </w:tr>
      <w:tr w:rsidR="008E4D3B" w14:paraId="0798E534" w14:textId="77777777" w:rsidTr="003E11EE">
        <w:tc>
          <w:tcPr>
            <w:tcW w:w="1288" w:type="pct"/>
          </w:tcPr>
          <w:p w14:paraId="4018F411" w14:textId="77777777" w:rsidR="008E4D3B" w:rsidRDefault="008E4D3B" w:rsidP="00F503B9">
            <w:pPr>
              <w:spacing w:after="160" w:line="276" w:lineRule="auto"/>
            </w:pPr>
            <w:r>
              <w:t>Name of satellite location #3:</w:t>
            </w:r>
          </w:p>
        </w:tc>
        <w:tc>
          <w:tcPr>
            <w:tcW w:w="2013" w:type="pct"/>
          </w:tcPr>
          <w:p w14:paraId="185812B6" w14:textId="77777777" w:rsidR="008E4D3B" w:rsidRDefault="008E4D3B" w:rsidP="00F503B9">
            <w:pPr>
              <w:spacing w:after="160" w:line="276" w:lineRule="auto"/>
            </w:pPr>
          </w:p>
        </w:tc>
        <w:tc>
          <w:tcPr>
            <w:tcW w:w="845" w:type="pct"/>
          </w:tcPr>
          <w:p w14:paraId="05D27E21" w14:textId="77777777" w:rsidR="008E4D3B" w:rsidRDefault="008E4D3B" w:rsidP="00F503B9">
            <w:pPr>
              <w:spacing w:after="160" w:line="276" w:lineRule="auto"/>
            </w:pPr>
          </w:p>
        </w:tc>
        <w:tc>
          <w:tcPr>
            <w:tcW w:w="855" w:type="pct"/>
          </w:tcPr>
          <w:p w14:paraId="773D5954" w14:textId="77777777" w:rsidR="008E4D3B" w:rsidRDefault="008E4D3B" w:rsidP="00F503B9">
            <w:pPr>
              <w:spacing w:after="160" w:line="276" w:lineRule="auto"/>
            </w:pPr>
          </w:p>
        </w:tc>
      </w:tr>
    </w:tbl>
    <w:p w14:paraId="0F9DAEC5" w14:textId="77777777" w:rsidR="008E4D3B" w:rsidRDefault="008E4D3B" w:rsidP="003E11EE">
      <w:pPr>
        <w:pStyle w:val="ListParagraph"/>
      </w:pPr>
    </w:p>
    <w:p w14:paraId="1A189F09" w14:textId="291CF779" w:rsidR="00F6617F" w:rsidRDefault="008E0A3C" w:rsidP="003830DB">
      <w:pPr>
        <w:pStyle w:val="ListParagraph"/>
        <w:numPr>
          <w:ilvl w:val="0"/>
          <w:numId w:val="3"/>
        </w:numPr>
      </w:pPr>
      <w:r>
        <w:t xml:space="preserve">We would like to confirm </w:t>
      </w:r>
      <w:r w:rsidR="00F6617F">
        <w:t xml:space="preserve">the </w:t>
      </w:r>
      <w:r w:rsidR="00F6617F" w:rsidRPr="003D12EC">
        <w:t xml:space="preserve">primary </w:t>
      </w:r>
      <w:r w:rsidR="00F6617F">
        <w:t>point(s) of contact for this project.  Primary contact(s): _________________________________________</w:t>
      </w:r>
    </w:p>
    <w:p w14:paraId="3D99D823" w14:textId="77777777" w:rsidR="00F6617F" w:rsidRDefault="00F6617F" w:rsidP="00F6617F">
      <w:pPr>
        <w:pStyle w:val="ListParagraph"/>
      </w:pPr>
    </w:p>
    <w:p w14:paraId="6BD23FC6" w14:textId="7218970E" w:rsidR="009A3104" w:rsidRDefault="00DF578C" w:rsidP="003830DB">
      <w:pPr>
        <w:pStyle w:val="ListParagraph"/>
        <w:numPr>
          <w:ilvl w:val="0"/>
          <w:numId w:val="3"/>
        </w:numPr>
      </w:pPr>
      <w:r>
        <w:t xml:space="preserve">Who will be the key staff </w:t>
      </w:r>
      <w:r w:rsidR="00DE078E">
        <w:t>supporting EOC clients using the</w:t>
      </w:r>
      <w:r w:rsidR="00F6617F">
        <w:t xml:space="preserve"> </w:t>
      </w:r>
      <w:r w:rsidRPr="003E11EE">
        <w:rPr>
          <w:i/>
        </w:rPr>
        <w:t>Text Ed</w:t>
      </w:r>
      <w:r>
        <w:t xml:space="preserve"> </w:t>
      </w:r>
      <w:r w:rsidR="00DE078E">
        <w:t xml:space="preserve">system </w:t>
      </w:r>
      <w:r>
        <w:t>at each location?</w:t>
      </w:r>
    </w:p>
    <w:p w14:paraId="544B990A" w14:textId="77777777" w:rsidR="00F6617F" w:rsidRDefault="00F6617F" w:rsidP="00F6617F">
      <w:pPr>
        <w:pStyle w:val="ListParagraph"/>
      </w:pPr>
    </w:p>
    <w:tbl>
      <w:tblPr>
        <w:tblStyle w:val="TableGrid"/>
        <w:tblW w:w="0" w:type="auto"/>
        <w:tblLook w:val="04A0" w:firstRow="1" w:lastRow="0" w:firstColumn="1" w:lastColumn="0" w:noHBand="0" w:noVBand="1"/>
      </w:tblPr>
      <w:tblGrid>
        <w:gridCol w:w="3348"/>
        <w:gridCol w:w="6228"/>
      </w:tblGrid>
      <w:tr w:rsidR="00F6617F" w14:paraId="23F29333" w14:textId="77777777" w:rsidTr="002D0B0B">
        <w:tc>
          <w:tcPr>
            <w:tcW w:w="3348" w:type="dxa"/>
          </w:tcPr>
          <w:p w14:paraId="733AFBF5" w14:textId="77777777" w:rsidR="00F6617F" w:rsidRDefault="00F6617F" w:rsidP="002D0B0B">
            <w:pPr>
              <w:spacing w:after="160" w:line="276" w:lineRule="auto"/>
            </w:pPr>
            <w:r>
              <w:t>Key staff at main office:</w:t>
            </w:r>
          </w:p>
        </w:tc>
        <w:tc>
          <w:tcPr>
            <w:tcW w:w="6228" w:type="dxa"/>
          </w:tcPr>
          <w:p w14:paraId="38E0D25A" w14:textId="77777777" w:rsidR="00F6617F" w:rsidRDefault="00F6617F" w:rsidP="002D0B0B">
            <w:pPr>
              <w:spacing w:after="160" w:line="276" w:lineRule="auto"/>
            </w:pPr>
          </w:p>
        </w:tc>
      </w:tr>
      <w:tr w:rsidR="00F6617F" w14:paraId="0930A230" w14:textId="77777777" w:rsidTr="002D0B0B">
        <w:tc>
          <w:tcPr>
            <w:tcW w:w="3348" w:type="dxa"/>
          </w:tcPr>
          <w:p w14:paraId="2C05D077" w14:textId="77777777" w:rsidR="00F6617F" w:rsidRDefault="00F6617F" w:rsidP="002D0B0B">
            <w:pPr>
              <w:spacing w:after="160" w:line="276" w:lineRule="auto"/>
            </w:pPr>
            <w:r>
              <w:t>Key staff at satellite location #1</w:t>
            </w:r>
          </w:p>
        </w:tc>
        <w:tc>
          <w:tcPr>
            <w:tcW w:w="6228" w:type="dxa"/>
          </w:tcPr>
          <w:p w14:paraId="761B1CE6" w14:textId="77777777" w:rsidR="00F6617F" w:rsidRDefault="00F6617F" w:rsidP="002D0B0B">
            <w:pPr>
              <w:spacing w:after="160" w:line="276" w:lineRule="auto"/>
            </w:pPr>
          </w:p>
        </w:tc>
      </w:tr>
      <w:tr w:rsidR="00F6617F" w14:paraId="4FB36A21" w14:textId="77777777" w:rsidTr="002D0B0B">
        <w:tc>
          <w:tcPr>
            <w:tcW w:w="3348" w:type="dxa"/>
          </w:tcPr>
          <w:p w14:paraId="29CABDDE" w14:textId="77777777" w:rsidR="00F6617F" w:rsidRDefault="00F6617F" w:rsidP="002D0B0B">
            <w:pPr>
              <w:spacing w:after="160" w:line="276" w:lineRule="auto"/>
            </w:pPr>
            <w:r>
              <w:t>Key staff at satellite location #2</w:t>
            </w:r>
          </w:p>
        </w:tc>
        <w:tc>
          <w:tcPr>
            <w:tcW w:w="6228" w:type="dxa"/>
          </w:tcPr>
          <w:p w14:paraId="61E2AA7D" w14:textId="77777777" w:rsidR="00F6617F" w:rsidRDefault="00F6617F" w:rsidP="002D0B0B">
            <w:pPr>
              <w:spacing w:after="160" w:line="276" w:lineRule="auto"/>
            </w:pPr>
          </w:p>
        </w:tc>
      </w:tr>
      <w:tr w:rsidR="00F6617F" w14:paraId="29B6E2F3" w14:textId="77777777" w:rsidTr="002D0B0B">
        <w:tc>
          <w:tcPr>
            <w:tcW w:w="3348" w:type="dxa"/>
          </w:tcPr>
          <w:p w14:paraId="30FB6355" w14:textId="77777777" w:rsidR="00F6617F" w:rsidRDefault="00F6617F" w:rsidP="002D0B0B">
            <w:pPr>
              <w:spacing w:after="160" w:line="276" w:lineRule="auto"/>
            </w:pPr>
            <w:r>
              <w:t>Key staff at satellite location #3</w:t>
            </w:r>
          </w:p>
        </w:tc>
        <w:tc>
          <w:tcPr>
            <w:tcW w:w="6228" w:type="dxa"/>
          </w:tcPr>
          <w:p w14:paraId="371E8A92" w14:textId="77777777" w:rsidR="00F6617F" w:rsidRDefault="00F6617F" w:rsidP="002D0B0B">
            <w:pPr>
              <w:spacing w:after="160" w:line="276" w:lineRule="auto"/>
            </w:pPr>
          </w:p>
        </w:tc>
      </w:tr>
    </w:tbl>
    <w:p w14:paraId="682D4AEF" w14:textId="77777777" w:rsidR="00F6617F" w:rsidRDefault="00F6617F" w:rsidP="00F6617F">
      <w:pPr>
        <w:pStyle w:val="ListParagraph"/>
        <w:spacing w:line="276" w:lineRule="auto"/>
        <w:ind w:left="1440"/>
      </w:pPr>
    </w:p>
    <w:p w14:paraId="2CA097AE" w14:textId="77777777" w:rsidR="00832D74" w:rsidRDefault="00832D74" w:rsidP="00B717F2">
      <w:pPr>
        <w:rPr>
          <w:b/>
        </w:rPr>
      </w:pPr>
    </w:p>
    <w:p w14:paraId="27E7B46C" w14:textId="77777777" w:rsidR="00B717F2" w:rsidRDefault="00B717F2" w:rsidP="00B717F2">
      <w:pPr>
        <w:rPr>
          <w:b/>
        </w:rPr>
      </w:pPr>
      <w:r w:rsidRPr="00B717F2">
        <w:rPr>
          <w:b/>
        </w:rPr>
        <w:lastRenderedPageBreak/>
        <w:t xml:space="preserve">UNDERSTANDING BUSINESS AS USUAL </w:t>
      </w:r>
      <w:r w:rsidR="00D0470D">
        <w:rPr>
          <w:b/>
        </w:rPr>
        <w:t>PROGRAMMING</w:t>
      </w:r>
    </w:p>
    <w:p w14:paraId="69E7AEA6" w14:textId="77777777" w:rsidR="00DB3FA7" w:rsidRDefault="00DB3FA7" w:rsidP="00B717F2">
      <w:pPr>
        <w:rPr>
          <w:b/>
        </w:rPr>
      </w:pPr>
    </w:p>
    <w:p w14:paraId="4E7B4EE0" w14:textId="3B6E1A9D" w:rsidR="00DB3FA7" w:rsidRPr="00DB3FA7" w:rsidRDefault="00DB3FA7" w:rsidP="008E5357">
      <w:pPr>
        <w:spacing w:after="160"/>
        <w:jc w:val="both"/>
      </w:pPr>
      <w:r w:rsidRPr="00DB3FA7">
        <w:t xml:space="preserve">In this next part of our interview, I’m going to be asking you a series of questions about the </w:t>
      </w:r>
      <w:r w:rsidR="003C6CC6">
        <w:t>kinds</w:t>
      </w:r>
      <w:r w:rsidR="003C6CC6" w:rsidRPr="00DB3FA7">
        <w:t xml:space="preserve"> </w:t>
      </w:r>
      <w:r w:rsidRPr="00DB3FA7">
        <w:t xml:space="preserve">of </w:t>
      </w:r>
      <w:r w:rsidR="003C6CC6" w:rsidRPr="004D4A37">
        <w:rPr>
          <w:color w:val="000000" w:themeColor="text1"/>
        </w:rPr>
        <w:t>EOC</w:t>
      </w:r>
      <w:r w:rsidR="004D4A37" w:rsidRPr="004D4A37">
        <w:rPr>
          <w:b/>
          <w:color w:val="000000" w:themeColor="text1"/>
        </w:rPr>
        <w:t xml:space="preserve"> </w:t>
      </w:r>
      <w:r w:rsidRPr="00DB3FA7">
        <w:t>clients that are eligible for this project</w:t>
      </w:r>
      <w:r w:rsidR="003C6CC6">
        <w:t>--</w:t>
      </w:r>
      <w:r w:rsidRPr="00DB3FA7">
        <w:t xml:space="preserve"> </w:t>
      </w:r>
      <w:r w:rsidR="003C6CC6">
        <w:t xml:space="preserve">particularly, </w:t>
      </w:r>
      <w:r w:rsidRPr="00DB3FA7">
        <w:t>those who are age 18 and over</w:t>
      </w:r>
      <w:r w:rsidR="003C6CC6">
        <w:t xml:space="preserve"> and </w:t>
      </w:r>
      <w:r w:rsidRPr="00DB3FA7">
        <w:t xml:space="preserve">have their high school diploma or equivalent at the time of intake and are not enrolled in a postsecondary institution. </w:t>
      </w:r>
    </w:p>
    <w:p w14:paraId="7F014E46" w14:textId="7220ECBD" w:rsidR="00B717F2" w:rsidRDefault="00B7441B" w:rsidP="008E5357">
      <w:pPr>
        <w:pStyle w:val="ListParagraph"/>
        <w:numPr>
          <w:ilvl w:val="0"/>
          <w:numId w:val="3"/>
        </w:numPr>
        <w:jc w:val="both"/>
      </w:pPr>
      <w:r>
        <w:t>Over the course of a year</w:t>
      </w:r>
      <w:r w:rsidR="00630822">
        <w:t xml:space="preserve">, </w:t>
      </w:r>
      <w:r>
        <w:t xml:space="preserve">for </w:t>
      </w:r>
      <w:r w:rsidRPr="004D4A37">
        <w:rPr>
          <w:u w:val="single"/>
        </w:rPr>
        <w:t>approximately</w:t>
      </w:r>
      <w:r>
        <w:t xml:space="preserve"> </w:t>
      </w:r>
      <w:r w:rsidR="008E5357">
        <w:t>what percentage of</w:t>
      </w:r>
      <w:r w:rsidR="00B717F2">
        <w:t xml:space="preserve"> clients</w:t>
      </w:r>
      <w:r>
        <w:t xml:space="preserve"> is their </w:t>
      </w:r>
      <w:r w:rsidR="00D0470D">
        <w:t>first interaction with the EOC</w:t>
      </w:r>
      <w:r w:rsidR="00B717F2">
        <w:t>:</w:t>
      </w:r>
    </w:p>
    <w:p w14:paraId="7024D8B9" w14:textId="77777777" w:rsidR="00E35771" w:rsidRDefault="00E35771" w:rsidP="00E35771">
      <w:pPr>
        <w:pStyle w:val="ListParagraph"/>
      </w:pPr>
    </w:p>
    <w:tbl>
      <w:tblPr>
        <w:tblStyle w:val="TableGrid"/>
        <w:tblW w:w="5327" w:type="pct"/>
        <w:tblLook w:val="04A0" w:firstRow="1" w:lastRow="0" w:firstColumn="1" w:lastColumn="0" w:noHBand="0" w:noVBand="1"/>
      </w:tblPr>
      <w:tblGrid>
        <w:gridCol w:w="5417"/>
        <w:gridCol w:w="4785"/>
      </w:tblGrid>
      <w:tr w:rsidR="00E35771" w14:paraId="21508551" w14:textId="77777777" w:rsidTr="00E35771">
        <w:tc>
          <w:tcPr>
            <w:tcW w:w="2655" w:type="pct"/>
          </w:tcPr>
          <w:p w14:paraId="509B36CE" w14:textId="77777777" w:rsidR="00E35771" w:rsidRPr="00290ECB" w:rsidRDefault="00E35771" w:rsidP="00E35771">
            <w:pPr>
              <w:spacing w:after="160" w:line="276" w:lineRule="auto"/>
              <w:jc w:val="center"/>
              <w:rPr>
                <w:b/>
              </w:rPr>
            </w:pPr>
          </w:p>
        </w:tc>
        <w:tc>
          <w:tcPr>
            <w:tcW w:w="2345" w:type="pct"/>
          </w:tcPr>
          <w:p w14:paraId="6D925194" w14:textId="4F5A9BAC" w:rsidR="00E35771" w:rsidRPr="00290ECB" w:rsidRDefault="00E35771" w:rsidP="008E5357">
            <w:pPr>
              <w:pStyle w:val="ListParagraph"/>
              <w:ind w:left="0"/>
              <w:rPr>
                <w:b/>
              </w:rPr>
            </w:pPr>
            <w:r w:rsidRPr="00290ECB">
              <w:rPr>
                <w:b/>
                <w:i/>
                <w:u w:val="single"/>
              </w:rPr>
              <w:t>Interviewer</w:t>
            </w:r>
            <w:r w:rsidRPr="00290ECB">
              <w:rPr>
                <w:b/>
              </w:rPr>
              <w:t xml:space="preserve">: </w:t>
            </w:r>
            <w:r w:rsidRPr="00290ECB">
              <w:t xml:space="preserve">Ask EOC staff to </w:t>
            </w:r>
            <w:r w:rsidR="008E5357">
              <w:t>provide a percentage. Estimates should add up to 100 percent.</w:t>
            </w:r>
          </w:p>
        </w:tc>
      </w:tr>
      <w:tr w:rsidR="00E35771" w14:paraId="171377D9" w14:textId="77777777" w:rsidTr="00E35771">
        <w:tc>
          <w:tcPr>
            <w:tcW w:w="2655" w:type="pct"/>
          </w:tcPr>
          <w:p w14:paraId="29173324" w14:textId="77777777" w:rsidR="00E35771" w:rsidRDefault="00E35771" w:rsidP="00D0470D">
            <w:pPr>
              <w:spacing w:after="160" w:line="276" w:lineRule="auto"/>
            </w:pPr>
            <w:r>
              <w:t xml:space="preserve">At a large group workshop or presentation. The client does </w:t>
            </w:r>
            <w:r w:rsidRPr="00D0470D">
              <w:rPr>
                <w:b/>
                <w:i/>
              </w:rPr>
              <w:t xml:space="preserve">not </w:t>
            </w:r>
            <w:r>
              <w:t>receive i</w:t>
            </w:r>
            <w:r w:rsidR="00D0470D">
              <w:t>ndividual support at that time.</w:t>
            </w:r>
          </w:p>
        </w:tc>
        <w:tc>
          <w:tcPr>
            <w:tcW w:w="2345" w:type="pct"/>
          </w:tcPr>
          <w:p w14:paraId="7A11C730" w14:textId="41187B95" w:rsidR="00E35771" w:rsidRDefault="008E5357" w:rsidP="0073003C">
            <w:pPr>
              <w:pStyle w:val="ListParagraph"/>
              <w:ind w:left="0"/>
              <w:jc w:val="center"/>
            </w:pPr>
            <w:r>
              <w:br/>
              <w:t>____ %</w:t>
            </w:r>
          </w:p>
        </w:tc>
      </w:tr>
      <w:tr w:rsidR="00E35771" w14:paraId="094D27B8" w14:textId="77777777" w:rsidTr="00E35771">
        <w:tc>
          <w:tcPr>
            <w:tcW w:w="2655" w:type="pct"/>
          </w:tcPr>
          <w:p w14:paraId="60E9799A" w14:textId="77777777" w:rsidR="00E35771" w:rsidRDefault="00E35771" w:rsidP="00D0470D">
            <w:pPr>
              <w:pStyle w:val="ListParagraph"/>
              <w:ind w:left="0"/>
            </w:pPr>
            <w:r>
              <w:t>At a larg</w:t>
            </w:r>
            <w:r w:rsidR="00D0470D">
              <w:t>e group workshop or presentation. The client receives individual support after the workshop or presentation.</w:t>
            </w:r>
          </w:p>
        </w:tc>
        <w:tc>
          <w:tcPr>
            <w:tcW w:w="2345" w:type="pct"/>
          </w:tcPr>
          <w:p w14:paraId="77EAE481" w14:textId="2746305D" w:rsidR="00E35771" w:rsidRDefault="008E5357" w:rsidP="0073003C">
            <w:pPr>
              <w:pStyle w:val="ListParagraph"/>
              <w:ind w:left="0"/>
              <w:jc w:val="center"/>
            </w:pPr>
            <w:r>
              <w:br/>
              <w:t>____ %</w:t>
            </w:r>
          </w:p>
        </w:tc>
      </w:tr>
      <w:tr w:rsidR="00E35771" w14:paraId="24B0172D" w14:textId="77777777" w:rsidTr="00E35771">
        <w:tc>
          <w:tcPr>
            <w:tcW w:w="2655" w:type="pct"/>
          </w:tcPr>
          <w:p w14:paraId="6FF9853F" w14:textId="77777777" w:rsidR="00E35771" w:rsidRDefault="00E35771" w:rsidP="00B717F2">
            <w:pPr>
              <w:pStyle w:val="ListParagraph"/>
              <w:ind w:left="0"/>
            </w:pPr>
            <w:r>
              <w:t xml:space="preserve">At a scheduled or walk-in appointment </w:t>
            </w:r>
            <w:r w:rsidR="0032386E">
              <w:t xml:space="preserve">(in-person or phone) </w:t>
            </w:r>
            <w:r>
              <w:t>with an EOC staff member.</w:t>
            </w:r>
          </w:p>
        </w:tc>
        <w:tc>
          <w:tcPr>
            <w:tcW w:w="2345" w:type="pct"/>
          </w:tcPr>
          <w:p w14:paraId="5279C60F" w14:textId="67E94647" w:rsidR="00E35771" w:rsidRDefault="008E5357" w:rsidP="0073003C">
            <w:pPr>
              <w:pStyle w:val="ListParagraph"/>
              <w:ind w:left="0"/>
              <w:jc w:val="center"/>
            </w:pPr>
            <w:r>
              <w:br/>
              <w:t>____ %</w:t>
            </w:r>
            <w:r>
              <w:br/>
            </w:r>
          </w:p>
        </w:tc>
      </w:tr>
      <w:tr w:rsidR="0032386E" w14:paraId="626B6256" w14:textId="77777777" w:rsidTr="004D4A37">
        <w:trPr>
          <w:trHeight w:val="962"/>
        </w:trPr>
        <w:tc>
          <w:tcPr>
            <w:tcW w:w="2655" w:type="pct"/>
          </w:tcPr>
          <w:p w14:paraId="1275D824" w14:textId="77777777" w:rsidR="0032386E" w:rsidRDefault="0032386E" w:rsidP="00B717F2">
            <w:pPr>
              <w:pStyle w:val="ListParagraph"/>
              <w:ind w:left="0"/>
            </w:pPr>
            <w:r>
              <w:br/>
              <w:t>Other: ___________________________________</w:t>
            </w:r>
          </w:p>
          <w:p w14:paraId="4DF198CC" w14:textId="77777777" w:rsidR="0032386E" w:rsidRDefault="0032386E" w:rsidP="00B717F2">
            <w:pPr>
              <w:pStyle w:val="ListParagraph"/>
              <w:ind w:left="0"/>
            </w:pPr>
          </w:p>
        </w:tc>
        <w:tc>
          <w:tcPr>
            <w:tcW w:w="2345" w:type="pct"/>
          </w:tcPr>
          <w:p w14:paraId="487F9B08" w14:textId="67F0FF3D" w:rsidR="0032386E" w:rsidRDefault="008E5357" w:rsidP="0073003C">
            <w:pPr>
              <w:pStyle w:val="ListParagraph"/>
              <w:ind w:left="0"/>
              <w:jc w:val="center"/>
            </w:pPr>
            <w:r>
              <w:br/>
              <w:t>____ %</w:t>
            </w:r>
          </w:p>
        </w:tc>
      </w:tr>
      <w:tr w:rsidR="0073003C" w14:paraId="54689C53" w14:textId="77777777" w:rsidTr="00E35771">
        <w:tc>
          <w:tcPr>
            <w:tcW w:w="2655" w:type="pct"/>
          </w:tcPr>
          <w:p w14:paraId="3FF45342" w14:textId="242CB8A3" w:rsidR="0073003C" w:rsidRDefault="0073003C" w:rsidP="00BE2F2B">
            <w:pPr>
              <w:pStyle w:val="ListParagraph"/>
              <w:ind w:left="0"/>
            </w:pPr>
          </w:p>
        </w:tc>
        <w:tc>
          <w:tcPr>
            <w:tcW w:w="2345" w:type="pct"/>
          </w:tcPr>
          <w:p w14:paraId="1B2ACF8A" w14:textId="0E7D04CB" w:rsidR="0073003C" w:rsidRDefault="0073003C" w:rsidP="008E5357">
            <w:pPr>
              <w:pStyle w:val="ListParagraph"/>
              <w:ind w:left="0"/>
              <w:jc w:val="center"/>
            </w:pPr>
            <w:r>
              <w:br/>
              <w:t>100%</w:t>
            </w:r>
            <w:r>
              <w:br/>
            </w:r>
          </w:p>
        </w:tc>
      </w:tr>
    </w:tbl>
    <w:p w14:paraId="4CA874AD" w14:textId="77777777" w:rsidR="00B717F2" w:rsidRDefault="00B717F2" w:rsidP="00B717F2">
      <w:pPr>
        <w:pStyle w:val="ListParagraph"/>
      </w:pPr>
    </w:p>
    <w:p w14:paraId="10192899" w14:textId="1B546E26" w:rsidR="00B717F2" w:rsidRDefault="00E35771" w:rsidP="003830DB">
      <w:pPr>
        <w:pStyle w:val="ListParagraph"/>
        <w:numPr>
          <w:ilvl w:val="1"/>
          <w:numId w:val="5"/>
        </w:numPr>
        <w:spacing w:after="160" w:line="276" w:lineRule="auto"/>
      </w:pPr>
      <w:r>
        <w:t>For those clients whose f</w:t>
      </w:r>
      <w:r w:rsidR="00B717F2">
        <w:t>irst interaction is at a large group workshop or presentation</w:t>
      </w:r>
      <w:r w:rsidR="00DE078E">
        <w:t xml:space="preserve"> </w:t>
      </w:r>
      <w:r w:rsidR="00DE078E" w:rsidRPr="00BE2F2B">
        <w:rPr>
          <w:i/>
          <w:u w:val="single"/>
        </w:rPr>
        <w:t>without time for individual support</w:t>
      </w:r>
      <w:r w:rsidR="00B717F2">
        <w:t xml:space="preserve">, </w:t>
      </w:r>
      <w:r w:rsidR="00630822">
        <w:t xml:space="preserve">what </w:t>
      </w:r>
      <w:r w:rsidR="006F56A5">
        <w:t xml:space="preserve">activities </w:t>
      </w:r>
      <w:r w:rsidR="00630822">
        <w:t xml:space="preserve">typically </w:t>
      </w:r>
      <w:r w:rsidR="006F56A5">
        <w:t>happen</w:t>
      </w:r>
      <w:r>
        <w:t>? (Check all</w:t>
      </w:r>
      <w:r w:rsidR="00630822">
        <w:t xml:space="preserve"> that </w:t>
      </w:r>
      <w:r>
        <w:t>apply)</w:t>
      </w:r>
    </w:p>
    <w:p w14:paraId="30373B7E" w14:textId="77777777" w:rsidR="00DE078E" w:rsidRDefault="006F56A5" w:rsidP="003830DB">
      <w:pPr>
        <w:pStyle w:val="ListParagraph"/>
        <w:numPr>
          <w:ilvl w:val="2"/>
          <w:numId w:val="6"/>
        </w:numPr>
        <w:spacing w:after="160" w:line="276" w:lineRule="auto"/>
        <w:ind w:hanging="540"/>
        <w:contextualSpacing w:val="0"/>
      </w:pPr>
      <w:r>
        <w:t>Provide overview of EOC programs, supports, and services</w:t>
      </w:r>
    </w:p>
    <w:p w14:paraId="51F2164E" w14:textId="77777777" w:rsidR="00B717F2" w:rsidRDefault="00B717F2" w:rsidP="003830DB">
      <w:pPr>
        <w:pStyle w:val="ListParagraph"/>
        <w:numPr>
          <w:ilvl w:val="2"/>
          <w:numId w:val="6"/>
        </w:numPr>
        <w:spacing w:after="160" w:line="276" w:lineRule="auto"/>
        <w:ind w:hanging="540"/>
        <w:contextualSpacing w:val="0"/>
      </w:pPr>
      <w:r>
        <w:t>Fill out intake form</w:t>
      </w:r>
    </w:p>
    <w:p w14:paraId="238A36A9" w14:textId="01405918" w:rsidR="00876FCB" w:rsidRDefault="00E32A1F" w:rsidP="003830DB">
      <w:pPr>
        <w:pStyle w:val="ListParagraph"/>
        <w:numPr>
          <w:ilvl w:val="2"/>
          <w:numId w:val="6"/>
        </w:numPr>
        <w:spacing w:after="160" w:line="276" w:lineRule="auto"/>
        <w:ind w:hanging="540"/>
        <w:contextualSpacing w:val="0"/>
      </w:pPr>
      <w:r>
        <w:t>Go over the</w:t>
      </w:r>
      <w:r w:rsidR="00876FCB">
        <w:t xml:space="preserve"> financial aid process and provide </w:t>
      </w:r>
      <w:r>
        <w:t>directions for how to complete the FAFSA</w:t>
      </w:r>
    </w:p>
    <w:p w14:paraId="77F26FAA" w14:textId="2AB2BC41" w:rsidR="00876FCB" w:rsidRDefault="00876FCB" w:rsidP="003830DB">
      <w:pPr>
        <w:pStyle w:val="ListParagraph"/>
        <w:numPr>
          <w:ilvl w:val="2"/>
          <w:numId w:val="6"/>
        </w:numPr>
        <w:spacing w:after="160" w:line="276" w:lineRule="auto"/>
        <w:ind w:hanging="540"/>
        <w:contextualSpacing w:val="0"/>
      </w:pPr>
      <w:r>
        <w:t>Fill out the FAFSA as a group</w:t>
      </w:r>
    </w:p>
    <w:p w14:paraId="25ECC7E1" w14:textId="2BCC0BDE" w:rsidR="00876FCB" w:rsidRDefault="00E32A1F" w:rsidP="003830DB">
      <w:pPr>
        <w:pStyle w:val="ListParagraph"/>
        <w:numPr>
          <w:ilvl w:val="2"/>
          <w:numId w:val="6"/>
        </w:numPr>
        <w:spacing w:after="160" w:line="276" w:lineRule="auto"/>
        <w:ind w:hanging="540"/>
        <w:contextualSpacing w:val="0"/>
      </w:pPr>
      <w:r>
        <w:t>Go over the</w:t>
      </w:r>
      <w:r w:rsidR="00876FCB">
        <w:t xml:space="preserve"> college application process</w:t>
      </w:r>
      <w:r>
        <w:t xml:space="preserve"> and distribute resources related to enrolling in college (for example, links to the online college application, distributing hard copies of the applications, distributing resource guides with contact information of college enrollment advisors, etc.)</w:t>
      </w:r>
    </w:p>
    <w:p w14:paraId="4DF0085B" w14:textId="77777777" w:rsidR="00E32A1F" w:rsidRDefault="00876FCB" w:rsidP="003830DB">
      <w:pPr>
        <w:pStyle w:val="ListParagraph"/>
        <w:numPr>
          <w:ilvl w:val="2"/>
          <w:numId w:val="6"/>
        </w:numPr>
        <w:spacing w:after="160" w:line="276" w:lineRule="auto"/>
        <w:ind w:hanging="540"/>
        <w:contextualSpacing w:val="0"/>
      </w:pPr>
      <w:r>
        <w:t>Schedule a follow-up meeting for individual support</w:t>
      </w:r>
    </w:p>
    <w:p w14:paraId="5C1EF085" w14:textId="44D357DA" w:rsidR="00876FCB" w:rsidRDefault="00E32A1F" w:rsidP="003830DB">
      <w:pPr>
        <w:pStyle w:val="ListParagraph"/>
        <w:numPr>
          <w:ilvl w:val="2"/>
          <w:numId w:val="6"/>
        </w:numPr>
        <w:spacing w:after="160" w:line="276" w:lineRule="auto"/>
        <w:ind w:hanging="540"/>
        <w:contextualSpacing w:val="0"/>
      </w:pPr>
      <w:r>
        <w:lastRenderedPageBreak/>
        <w:t>Provide a list of other programs or resources in the community</w:t>
      </w:r>
      <w:r w:rsidR="00876FCB">
        <w:t xml:space="preserve"> </w:t>
      </w:r>
    </w:p>
    <w:p w14:paraId="4BDC1120" w14:textId="77777777" w:rsidR="00B717F2" w:rsidRDefault="00B717F2" w:rsidP="003830DB">
      <w:pPr>
        <w:pStyle w:val="ListParagraph"/>
        <w:numPr>
          <w:ilvl w:val="2"/>
          <w:numId w:val="6"/>
        </w:numPr>
        <w:spacing w:after="160" w:line="276" w:lineRule="auto"/>
        <w:ind w:hanging="540"/>
        <w:contextualSpacing w:val="0"/>
      </w:pPr>
      <w:r>
        <w:t>Other:</w:t>
      </w:r>
      <w:r w:rsidR="00E35771">
        <w:t xml:space="preserve"> _________________________</w:t>
      </w:r>
    </w:p>
    <w:p w14:paraId="5489C5F3" w14:textId="77777777" w:rsidR="00DE078E" w:rsidRDefault="00DE078E" w:rsidP="003830DB">
      <w:pPr>
        <w:pStyle w:val="ListParagraph"/>
        <w:numPr>
          <w:ilvl w:val="1"/>
          <w:numId w:val="5"/>
        </w:numPr>
        <w:spacing w:after="160" w:line="276" w:lineRule="auto"/>
      </w:pPr>
      <w:r>
        <w:t xml:space="preserve">For those clients whose first interaction is at a large group workshop or presentation </w:t>
      </w:r>
      <w:r w:rsidRPr="00BE2F2B">
        <w:rPr>
          <w:i/>
          <w:u w:val="single"/>
        </w:rPr>
        <w:t>with time for individual support</w:t>
      </w:r>
      <w:r>
        <w:t>, what activities typically happen? (Check all that apply)</w:t>
      </w:r>
    </w:p>
    <w:p w14:paraId="447BE680" w14:textId="77777777" w:rsidR="00662B98" w:rsidRDefault="00662B98" w:rsidP="003830DB">
      <w:pPr>
        <w:pStyle w:val="ListParagraph"/>
        <w:numPr>
          <w:ilvl w:val="2"/>
          <w:numId w:val="8"/>
        </w:numPr>
        <w:spacing w:after="160" w:line="276" w:lineRule="auto"/>
        <w:ind w:hanging="540"/>
        <w:contextualSpacing w:val="0"/>
      </w:pPr>
      <w:r>
        <w:t>Provide overview of EOC programs, supports, and services</w:t>
      </w:r>
    </w:p>
    <w:p w14:paraId="49AC2501" w14:textId="2739CBD5" w:rsidR="007E5B39" w:rsidRDefault="00662B98" w:rsidP="003830DB">
      <w:pPr>
        <w:pStyle w:val="ListParagraph"/>
        <w:numPr>
          <w:ilvl w:val="2"/>
          <w:numId w:val="8"/>
        </w:numPr>
        <w:spacing w:after="160" w:line="276" w:lineRule="auto"/>
        <w:ind w:hanging="540"/>
        <w:contextualSpacing w:val="0"/>
      </w:pPr>
      <w:r>
        <w:t>Fill out intake form</w:t>
      </w:r>
    </w:p>
    <w:p w14:paraId="05AEEC8C" w14:textId="77777777" w:rsidR="002270FD" w:rsidRDefault="00662B98" w:rsidP="00B43741">
      <w:pPr>
        <w:pStyle w:val="ListParagraph"/>
        <w:numPr>
          <w:ilvl w:val="2"/>
          <w:numId w:val="8"/>
        </w:numPr>
        <w:spacing w:after="160" w:line="276" w:lineRule="auto"/>
        <w:ind w:hanging="540"/>
        <w:contextualSpacing w:val="0"/>
      </w:pPr>
      <w:r>
        <w:t>Conduct a needs assessment and fill out an individualized plan for meeting stated goals</w:t>
      </w:r>
    </w:p>
    <w:p w14:paraId="16A9740F" w14:textId="22B566F7" w:rsidR="002270FD" w:rsidRDefault="002270FD" w:rsidP="00B43741">
      <w:pPr>
        <w:pStyle w:val="ListParagraph"/>
        <w:numPr>
          <w:ilvl w:val="2"/>
          <w:numId w:val="8"/>
        </w:numPr>
        <w:spacing w:after="160" w:line="276" w:lineRule="auto"/>
        <w:ind w:hanging="540"/>
        <w:contextualSpacing w:val="0"/>
      </w:pPr>
      <w:r>
        <w:t>Go over the financial aid process and provide directions for how to complete the FAFSA</w:t>
      </w:r>
    </w:p>
    <w:p w14:paraId="77FA843A" w14:textId="77777777" w:rsidR="00662B98" w:rsidRDefault="00662B98" w:rsidP="003830DB">
      <w:pPr>
        <w:pStyle w:val="ListParagraph"/>
        <w:numPr>
          <w:ilvl w:val="2"/>
          <w:numId w:val="8"/>
        </w:numPr>
        <w:spacing w:after="160" w:line="276" w:lineRule="auto"/>
        <w:ind w:hanging="540"/>
        <w:contextualSpacing w:val="0"/>
      </w:pPr>
      <w:r>
        <w:t>Begin the financial aid application process</w:t>
      </w:r>
    </w:p>
    <w:p w14:paraId="39712E0C" w14:textId="7427086A" w:rsidR="002270FD" w:rsidRDefault="00662B98" w:rsidP="003830DB">
      <w:pPr>
        <w:pStyle w:val="ListParagraph"/>
        <w:numPr>
          <w:ilvl w:val="2"/>
          <w:numId w:val="8"/>
        </w:numPr>
        <w:spacing w:after="160" w:line="276" w:lineRule="auto"/>
        <w:ind w:hanging="540"/>
        <w:contextualSpacing w:val="0"/>
      </w:pPr>
      <w:r>
        <w:t xml:space="preserve">Complete and file the FAFSA </w:t>
      </w:r>
    </w:p>
    <w:p w14:paraId="278FEB52" w14:textId="77777777" w:rsidR="002270FD" w:rsidRDefault="002270FD" w:rsidP="004C3488">
      <w:pPr>
        <w:pStyle w:val="ListParagraph"/>
        <w:numPr>
          <w:ilvl w:val="2"/>
          <w:numId w:val="8"/>
        </w:numPr>
        <w:spacing w:after="160" w:line="276" w:lineRule="auto"/>
        <w:ind w:hanging="540"/>
        <w:contextualSpacing w:val="0"/>
      </w:pPr>
      <w:r>
        <w:t>Go over the college application process and distribute resources related to enrolling in college (for example, links to the online college application, distributing hard copies of the applications, distributing resource guides with contact information of college enrollment advisors, etc.)</w:t>
      </w:r>
    </w:p>
    <w:p w14:paraId="4992EC26" w14:textId="77777777" w:rsidR="00662B98" w:rsidRDefault="00662B98" w:rsidP="003830DB">
      <w:pPr>
        <w:pStyle w:val="ListParagraph"/>
        <w:numPr>
          <w:ilvl w:val="2"/>
          <w:numId w:val="8"/>
        </w:numPr>
        <w:spacing w:after="160" w:line="276" w:lineRule="auto"/>
        <w:ind w:hanging="540"/>
        <w:contextualSpacing w:val="0"/>
      </w:pPr>
      <w:r>
        <w:t>Complete and submit the college application(s)</w:t>
      </w:r>
    </w:p>
    <w:p w14:paraId="247A3BE2" w14:textId="77777777" w:rsidR="00662B98" w:rsidRDefault="00662B98" w:rsidP="003830DB">
      <w:pPr>
        <w:pStyle w:val="ListParagraph"/>
        <w:numPr>
          <w:ilvl w:val="2"/>
          <w:numId w:val="8"/>
        </w:numPr>
        <w:spacing w:after="160" w:line="276" w:lineRule="auto"/>
        <w:ind w:hanging="540"/>
        <w:contextualSpacing w:val="0"/>
      </w:pPr>
      <w:r>
        <w:t>Refer to other programs or resources in the community</w:t>
      </w:r>
    </w:p>
    <w:p w14:paraId="00580AEC" w14:textId="77777777" w:rsidR="00662B98" w:rsidRDefault="00662B98" w:rsidP="003830DB">
      <w:pPr>
        <w:pStyle w:val="ListParagraph"/>
        <w:numPr>
          <w:ilvl w:val="2"/>
          <w:numId w:val="8"/>
        </w:numPr>
        <w:spacing w:after="160" w:line="276" w:lineRule="auto"/>
        <w:ind w:hanging="540"/>
        <w:contextualSpacing w:val="0"/>
      </w:pPr>
      <w:r>
        <w:t>Other: _________________________</w:t>
      </w:r>
    </w:p>
    <w:p w14:paraId="4CA7AD97" w14:textId="77777777" w:rsidR="00B717F2" w:rsidRDefault="00E35771" w:rsidP="003830DB">
      <w:pPr>
        <w:pStyle w:val="ListParagraph"/>
        <w:numPr>
          <w:ilvl w:val="1"/>
          <w:numId w:val="5"/>
        </w:numPr>
        <w:spacing w:after="160" w:line="276" w:lineRule="auto"/>
        <w:contextualSpacing w:val="0"/>
      </w:pPr>
      <w:r>
        <w:t>For those clients whose f</w:t>
      </w:r>
      <w:r w:rsidR="00B717F2">
        <w:t xml:space="preserve">irst interaction </w:t>
      </w:r>
      <w:r>
        <w:t>is</w:t>
      </w:r>
      <w:r w:rsidR="00B717F2">
        <w:t xml:space="preserve"> a scheduled or walk-in appoin</w:t>
      </w:r>
      <w:r>
        <w:t xml:space="preserve">tment with an EOC staff member, what </w:t>
      </w:r>
      <w:r w:rsidR="00DE078E">
        <w:t>activities typically happen</w:t>
      </w:r>
      <w:r>
        <w:t>? (Check all that apply)</w:t>
      </w:r>
    </w:p>
    <w:p w14:paraId="57BB59FD" w14:textId="77777777" w:rsidR="00662B98" w:rsidRDefault="00662B98" w:rsidP="003830DB">
      <w:pPr>
        <w:pStyle w:val="ListParagraph"/>
        <w:numPr>
          <w:ilvl w:val="2"/>
          <w:numId w:val="9"/>
        </w:numPr>
        <w:spacing w:after="160" w:line="276" w:lineRule="auto"/>
        <w:ind w:hanging="540"/>
        <w:contextualSpacing w:val="0"/>
      </w:pPr>
      <w:r>
        <w:t>Provide overview of EOC programs, supports, and services</w:t>
      </w:r>
    </w:p>
    <w:p w14:paraId="497828DC" w14:textId="77777777" w:rsidR="00662B98" w:rsidRDefault="00662B98" w:rsidP="003830DB">
      <w:pPr>
        <w:pStyle w:val="ListParagraph"/>
        <w:numPr>
          <w:ilvl w:val="2"/>
          <w:numId w:val="9"/>
        </w:numPr>
        <w:spacing w:after="160" w:line="276" w:lineRule="auto"/>
        <w:ind w:hanging="540"/>
        <w:contextualSpacing w:val="0"/>
      </w:pPr>
      <w:r>
        <w:t>Fill out intake form</w:t>
      </w:r>
    </w:p>
    <w:p w14:paraId="10377312" w14:textId="187AD128" w:rsidR="00B43741" w:rsidRDefault="00662B98" w:rsidP="003830DB">
      <w:pPr>
        <w:pStyle w:val="ListParagraph"/>
        <w:numPr>
          <w:ilvl w:val="2"/>
          <w:numId w:val="9"/>
        </w:numPr>
        <w:spacing w:after="160" w:line="276" w:lineRule="auto"/>
        <w:ind w:hanging="540"/>
        <w:contextualSpacing w:val="0"/>
      </w:pPr>
      <w:r>
        <w:t>Conduct a needs assessment and fill out an individualized plan for meeting stated goals</w:t>
      </w:r>
    </w:p>
    <w:p w14:paraId="7A675B0C" w14:textId="77777777" w:rsidR="00B43741" w:rsidRDefault="00B43741" w:rsidP="00B43741">
      <w:pPr>
        <w:pStyle w:val="ListParagraph"/>
        <w:numPr>
          <w:ilvl w:val="2"/>
          <w:numId w:val="9"/>
        </w:numPr>
        <w:spacing w:after="160" w:line="276" w:lineRule="auto"/>
        <w:ind w:hanging="540"/>
        <w:contextualSpacing w:val="0"/>
      </w:pPr>
      <w:r>
        <w:t>Go over the financial aid process and provide directions for how to complete the FAFSA</w:t>
      </w:r>
    </w:p>
    <w:p w14:paraId="03C8AA1F" w14:textId="77777777" w:rsidR="00662B98" w:rsidRDefault="00662B98" w:rsidP="003830DB">
      <w:pPr>
        <w:pStyle w:val="ListParagraph"/>
        <w:numPr>
          <w:ilvl w:val="2"/>
          <w:numId w:val="9"/>
        </w:numPr>
        <w:spacing w:after="160" w:line="276" w:lineRule="auto"/>
        <w:ind w:hanging="540"/>
        <w:contextualSpacing w:val="0"/>
      </w:pPr>
      <w:r>
        <w:t>Begin the financial aid application process</w:t>
      </w:r>
    </w:p>
    <w:p w14:paraId="7F6ED727" w14:textId="77777777" w:rsidR="00B43741" w:rsidRDefault="00662B98" w:rsidP="00B43741">
      <w:pPr>
        <w:pStyle w:val="ListParagraph"/>
        <w:numPr>
          <w:ilvl w:val="2"/>
          <w:numId w:val="9"/>
        </w:numPr>
        <w:spacing w:after="160" w:line="276" w:lineRule="auto"/>
        <w:ind w:hanging="540"/>
        <w:contextualSpacing w:val="0"/>
      </w:pPr>
      <w:r>
        <w:t xml:space="preserve">Complete and file the FAFSA </w:t>
      </w:r>
    </w:p>
    <w:p w14:paraId="7A412374" w14:textId="5A4102BB" w:rsidR="00B43741" w:rsidRDefault="00B43741" w:rsidP="00B43741">
      <w:pPr>
        <w:pStyle w:val="ListParagraph"/>
        <w:numPr>
          <w:ilvl w:val="2"/>
          <w:numId w:val="9"/>
        </w:numPr>
        <w:spacing w:after="160" w:line="276" w:lineRule="auto"/>
        <w:ind w:hanging="540"/>
        <w:contextualSpacing w:val="0"/>
      </w:pPr>
      <w:r>
        <w:lastRenderedPageBreak/>
        <w:t>Go over the college application process and distribute resources related to enrolling in college (for example, links to the online college application, distributing hard copies of the applications, distributing resource guides with contact information of college enrollment advisors, etc.)</w:t>
      </w:r>
    </w:p>
    <w:p w14:paraId="766AA3C7" w14:textId="77777777" w:rsidR="00662B98" w:rsidRDefault="00662B98" w:rsidP="003830DB">
      <w:pPr>
        <w:pStyle w:val="ListParagraph"/>
        <w:numPr>
          <w:ilvl w:val="2"/>
          <w:numId w:val="9"/>
        </w:numPr>
        <w:spacing w:after="160" w:line="276" w:lineRule="auto"/>
        <w:ind w:hanging="540"/>
        <w:contextualSpacing w:val="0"/>
      </w:pPr>
      <w:r>
        <w:t>Complete and submit the college application(s)</w:t>
      </w:r>
    </w:p>
    <w:p w14:paraId="741A0FA3" w14:textId="77777777" w:rsidR="00662B98" w:rsidRDefault="00662B98" w:rsidP="003830DB">
      <w:pPr>
        <w:pStyle w:val="ListParagraph"/>
        <w:numPr>
          <w:ilvl w:val="2"/>
          <w:numId w:val="9"/>
        </w:numPr>
        <w:spacing w:after="160" w:line="276" w:lineRule="auto"/>
        <w:ind w:hanging="540"/>
        <w:contextualSpacing w:val="0"/>
      </w:pPr>
      <w:r>
        <w:t>Refer to other programs or resources in the community</w:t>
      </w:r>
    </w:p>
    <w:p w14:paraId="26D6D448" w14:textId="77777777" w:rsidR="00662B98" w:rsidRDefault="00662B98" w:rsidP="003830DB">
      <w:pPr>
        <w:pStyle w:val="ListParagraph"/>
        <w:numPr>
          <w:ilvl w:val="2"/>
          <w:numId w:val="9"/>
        </w:numPr>
        <w:spacing w:after="160" w:line="276" w:lineRule="auto"/>
        <w:ind w:hanging="540"/>
        <w:contextualSpacing w:val="0"/>
      </w:pPr>
      <w:r>
        <w:t>Other: _________________________</w:t>
      </w:r>
    </w:p>
    <w:p w14:paraId="1A9A8F92" w14:textId="77777777" w:rsidR="00A97E0D" w:rsidRDefault="00662B98" w:rsidP="003830DB">
      <w:pPr>
        <w:pStyle w:val="ListParagraph"/>
        <w:numPr>
          <w:ilvl w:val="1"/>
          <w:numId w:val="5"/>
        </w:numPr>
        <w:spacing w:after="160" w:line="276" w:lineRule="auto"/>
        <w:contextualSpacing w:val="0"/>
      </w:pPr>
      <w:r>
        <w:t xml:space="preserve"> </w:t>
      </w:r>
      <w:r w:rsidR="00E72D35">
        <w:t xml:space="preserve">(If applicable) </w:t>
      </w:r>
      <w:r w:rsidR="00A97E0D">
        <w:t xml:space="preserve">For those clients who have other types of initial interactions, what </w:t>
      </w:r>
      <w:r w:rsidR="00DE078E">
        <w:t>activities typically happen</w:t>
      </w:r>
      <w:r w:rsidR="00A97E0D">
        <w:t>?</w:t>
      </w:r>
      <w:r w:rsidR="00A97E0D" w:rsidRPr="00A97E0D">
        <w:t xml:space="preserve"> </w:t>
      </w:r>
      <w:r w:rsidR="00A97E0D">
        <w:t>(Check all that apply)</w:t>
      </w:r>
    </w:p>
    <w:p w14:paraId="36829D78" w14:textId="77777777" w:rsidR="00662B98" w:rsidRDefault="00662B98" w:rsidP="003830DB">
      <w:pPr>
        <w:pStyle w:val="ListParagraph"/>
        <w:numPr>
          <w:ilvl w:val="2"/>
          <w:numId w:val="10"/>
        </w:numPr>
        <w:spacing w:after="160" w:line="276" w:lineRule="auto"/>
        <w:ind w:hanging="540"/>
        <w:contextualSpacing w:val="0"/>
      </w:pPr>
      <w:r>
        <w:t>Provide overview of EOC programs, supports, and services</w:t>
      </w:r>
    </w:p>
    <w:p w14:paraId="4BDFDEBB" w14:textId="77777777" w:rsidR="00662B98" w:rsidRDefault="00662B98" w:rsidP="003830DB">
      <w:pPr>
        <w:pStyle w:val="ListParagraph"/>
        <w:numPr>
          <w:ilvl w:val="2"/>
          <w:numId w:val="10"/>
        </w:numPr>
        <w:spacing w:after="160" w:line="276" w:lineRule="auto"/>
        <w:ind w:hanging="540"/>
        <w:contextualSpacing w:val="0"/>
      </w:pPr>
      <w:r>
        <w:t>Fill out intake form</w:t>
      </w:r>
    </w:p>
    <w:p w14:paraId="186FDE70" w14:textId="3AB6AEBE" w:rsidR="00B43741" w:rsidRDefault="00662B98" w:rsidP="003830DB">
      <w:pPr>
        <w:pStyle w:val="ListParagraph"/>
        <w:numPr>
          <w:ilvl w:val="2"/>
          <w:numId w:val="10"/>
        </w:numPr>
        <w:spacing w:after="160" w:line="276" w:lineRule="auto"/>
        <w:ind w:hanging="540"/>
        <w:contextualSpacing w:val="0"/>
      </w:pPr>
      <w:r>
        <w:t>Conduct a needs assessment and fill out an individualized plan for meeting stated goals</w:t>
      </w:r>
    </w:p>
    <w:p w14:paraId="0ABB1C3C" w14:textId="77777777" w:rsidR="00B43741" w:rsidRDefault="00B43741" w:rsidP="00B43741">
      <w:pPr>
        <w:pStyle w:val="ListParagraph"/>
        <w:numPr>
          <w:ilvl w:val="2"/>
          <w:numId w:val="10"/>
        </w:numPr>
        <w:spacing w:after="160" w:line="276" w:lineRule="auto"/>
        <w:ind w:hanging="540"/>
        <w:contextualSpacing w:val="0"/>
      </w:pPr>
      <w:r>
        <w:t>Go over the financial aid process and provide directions for how to complete the FAFSA</w:t>
      </w:r>
    </w:p>
    <w:p w14:paraId="08BCCC98" w14:textId="77777777" w:rsidR="00662B98" w:rsidRDefault="00662B98" w:rsidP="003830DB">
      <w:pPr>
        <w:pStyle w:val="ListParagraph"/>
        <w:numPr>
          <w:ilvl w:val="2"/>
          <w:numId w:val="10"/>
        </w:numPr>
        <w:spacing w:after="160" w:line="276" w:lineRule="auto"/>
        <w:ind w:hanging="540"/>
        <w:contextualSpacing w:val="0"/>
      </w:pPr>
      <w:r>
        <w:t>Begin the financial aid application process</w:t>
      </w:r>
    </w:p>
    <w:p w14:paraId="7E756A75" w14:textId="0D5A863E" w:rsidR="00B43741" w:rsidRDefault="00662B98" w:rsidP="003830DB">
      <w:pPr>
        <w:pStyle w:val="ListParagraph"/>
        <w:numPr>
          <w:ilvl w:val="2"/>
          <w:numId w:val="10"/>
        </w:numPr>
        <w:spacing w:after="160" w:line="276" w:lineRule="auto"/>
        <w:ind w:hanging="540"/>
        <w:contextualSpacing w:val="0"/>
      </w:pPr>
      <w:r>
        <w:t xml:space="preserve">Complete and file the FAFSA </w:t>
      </w:r>
    </w:p>
    <w:p w14:paraId="06FD6E07" w14:textId="77777777" w:rsidR="00B43741" w:rsidRDefault="00B43741" w:rsidP="00B43741">
      <w:pPr>
        <w:pStyle w:val="ListParagraph"/>
        <w:numPr>
          <w:ilvl w:val="2"/>
          <w:numId w:val="10"/>
        </w:numPr>
        <w:spacing w:after="160" w:line="276" w:lineRule="auto"/>
        <w:ind w:hanging="540"/>
        <w:contextualSpacing w:val="0"/>
      </w:pPr>
      <w:r>
        <w:t>Go over the college application process and distribute resources related to enrolling in college (for example, links to the online college application, distributing hard copies of the applications, distributing resource guides with contact information of college enrollment advisors, etc.)</w:t>
      </w:r>
    </w:p>
    <w:p w14:paraId="2C7AEDCC" w14:textId="77777777" w:rsidR="00662B98" w:rsidRDefault="00662B98" w:rsidP="003830DB">
      <w:pPr>
        <w:pStyle w:val="ListParagraph"/>
        <w:numPr>
          <w:ilvl w:val="2"/>
          <w:numId w:val="10"/>
        </w:numPr>
        <w:spacing w:after="160" w:line="276" w:lineRule="auto"/>
        <w:ind w:hanging="540"/>
        <w:contextualSpacing w:val="0"/>
      </w:pPr>
      <w:r>
        <w:t>Complete and submit the college application(s)</w:t>
      </w:r>
    </w:p>
    <w:p w14:paraId="03017165" w14:textId="77777777" w:rsidR="00662B98" w:rsidRDefault="00662B98" w:rsidP="003830DB">
      <w:pPr>
        <w:pStyle w:val="ListParagraph"/>
        <w:numPr>
          <w:ilvl w:val="2"/>
          <w:numId w:val="10"/>
        </w:numPr>
        <w:spacing w:after="160" w:line="276" w:lineRule="auto"/>
        <w:ind w:hanging="540"/>
        <w:contextualSpacing w:val="0"/>
      </w:pPr>
      <w:r>
        <w:t>Refer to other programs or resources in the community</w:t>
      </w:r>
    </w:p>
    <w:p w14:paraId="6967F1B3" w14:textId="77777777" w:rsidR="00662B98" w:rsidRDefault="00662B98" w:rsidP="003830DB">
      <w:pPr>
        <w:pStyle w:val="ListParagraph"/>
        <w:numPr>
          <w:ilvl w:val="2"/>
          <w:numId w:val="10"/>
        </w:numPr>
        <w:spacing w:after="160" w:line="276" w:lineRule="auto"/>
        <w:ind w:hanging="540"/>
        <w:contextualSpacing w:val="0"/>
      </w:pPr>
      <w:r>
        <w:t>Other: _________________________</w:t>
      </w:r>
    </w:p>
    <w:p w14:paraId="20AFE2F9" w14:textId="3215C918" w:rsidR="00630822" w:rsidRDefault="0069757D" w:rsidP="003830DB">
      <w:pPr>
        <w:pStyle w:val="ListParagraph"/>
        <w:numPr>
          <w:ilvl w:val="0"/>
          <w:numId w:val="3"/>
        </w:numPr>
      </w:pPr>
      <w:r>
        <w:t>For the population of clients that are eligible for this project, w</w:t>
      </w:r>
      <w:r w:rsidR="004A1D81">
        <w:t xml:space="preserve">hat </w:t>
      </w:r>
      <w:r w:rsidR="000A2441">
        <w:t xml:space="preserve">does the follow-up typically look like </w:t>
      </w:r>
      <w:r w:rsidR="00F6617F">
        <w:t xml:space="preserve">after the first meeting? </w:t>
      </w:r>
      <w:r w:rsidR="00795DD6">
        <w:t>(Choose ONE</w:t>
      </w:r>
      <w:r w:rsidR="00154E02">
        <w:t>)</w:t>
      </w:r>
    </w:p>
    <w:p w14:paraId="16A32C79" w14:textId="77777777" w:rsidR="00301118" w:rsidRDefault="00301118" w:rsidP="00301118">
      <w:pPr>
        <w:pStyle w:val="ListParagraph"/>
      </w:pPr>
    </w:p>
    <w:p w14:paraId="4ED4B742" w14:textId="77777777" w:rsidR="00D2658B" w:rsidRDefault="000E2B42" w:rsidP="003830DB">
      <w:pPr>
        <w:pStyle w:val="ListParagraph"/>
        <w:numPr>
          <w:ilvl w:val="1"/>
          <w:numId w:val="3"/>
        </w:numPr>
        <w:spacing w:line="276" w:lineRule="auto"/>
      </w:pPr>
      <w:r>
        <w:t xml:space="preserve">We do not proactively follow up with </w:t>
      </w:r>
      <w:r w:rsidR="00154E02">
        <w:t>anyone</w:t>
      </w:r>
      <w:r>
        <w:t xml:space="preserve"> after the first meeting</w:t>
      </w:r>
      <w:r w:rsidR="00154E02">
        <w:t>. We only communicate with individuals if they have a question, are requesting a referral</w:t>
      </w:r>
      <w:r w:rsidR="00B717F2">
        <w:t xml:space="preserve"> or recommendation about resources available</w:t>
      </w:r>
      <w:r w:rsidR="00154E02">
        <w:t>, or reach out to us about some other need.</w:t>
      </w:r>
      <w:r w:rsidR="00BC4660">
        <w:t xml:space="preserve"> </w:t>
      </w:r>
    </w:p>
    <w:p w14:paraId="778EFB46" w14:textId="64DCBC7B" w:rsidR="00D2658B" w:rsidRDefault="00597D08" w:rsidP="00D2658B">
      <w:pPr>
        <w:pStyle w:val="ListParagraph"/>
        <w:numPr>
          <w:ilvl w:val="2"/>
          <w:numId w:val="3"/>
        </w:numPr>
        <w:spacing w:line="276" w:lineRule="auto"/>
      </w:pPr>
      <w:r>
        <w:t>A</w:t>
      </w:r>
      <w:r w:rsidR="00D2658B">
        <w:t>bout what percentage</w:t>
      </w:r>
      <w:r w:rsidR="00D2658B" w:rsidRPr="00F90B13">
        <w:t xml:space="preserve"> of </w:t>
      </w:r>
      <w:r w:rsidR="004C3488">
        <w:t xml:space="preserve">clients </w:t>
      </w:r>
      <w:r w:rsidR="00D2658B">
        <w:t xml:space="preserve">reach out to you on their own after that first meeting? ___ % </w:t>
      </w:r>
    </w:p>
    <w:p w14:paraId="308DFE6E" w14:textId="518748ED" w:rsidR="000E2B42" w:rsidRDefault="00BC4660" w:rsidP="00274E19">
      <w:pPr>
        <w:pStyle w:val="ListParagraph"/>
        <w:spacing w:line="276" w:lineRule="auto"/>
        <w:ind w:left="1440"/>
      </w:pPr>
      <w:r>
        <w:lastRenderedPageBreak/>
        <w:t>(Skip to question #</w:t>
      </w:r>
      <w:r w:rsidR="00795DD6">
        <w:t>7</w:t>
      </w:r>
      <w:r>
        <w:t>)</w:t>
      </w:r>
    </w:p>
    <w:p w14:paraId="52668313" w14:textId="77777777" w:rsidR="00154E02" w:rsidRDefault="00154E02" w:rsidP="003830DB">
      <w:pPr>
        <w:pStyle w:val="ListParagraph"/>
        <w:numPr>
          <w:ilvl w:val="1"/>
          <w:numId w:val="3"/>
        </w:numPr>
        <w:spacing w:line="276" w:lineRule="auto"/>
      </w:pPr>
      <w:r>
        <w:t xml:space="preserve">We proactively follow up with selected clients. </w:t>
      </w:r>
    </w:p>
    <w:p w14:paraId="1721DDF5" w14:textId="0337B139" w:rsidR="000741FD" w:rsidRDefault="00F90B13" w:rsidP="000741FD">
      <w:pPr>
        <w:pStyle w:val="ListParagraph"/>
        <w:numPr>
          <w:ilvl w:val="2"/>
          <w:numId w:val="33"/>
        </w:numPr>
        <w:spacing w:line="276" w:lineRule="auto"/>
      </w:pPr>
      <w:r>
        <w:t>About what percentage</w:t>
      </w:r>
      <w:r w:rsidRPr="00F90B13">
        <w:t xml:space="preserve"> of </w:t>
      </w:r>
      <w:r w:rsidR="004C3488">
        <w:t xml:space="preserve">clients </w:t>
      </w:r>
      <w:r>
        <w:t xml:space="preserve">fall into this category of “selected clients” that receive proactive follow-up? </w:t>
      </w:r>
      <w:r w:rsidR="0073003C">
        <w:t xml:space="preserve">___ % </w:t>
      </w:r>
    </w:p>
    <w:p w14:paraId="41BF43D2" w14:textId="094CB475" w:rsidR="00154E02" w:rsidRDefault="00154E02" w:rsidP="000741FD">
      <w:pPr>
        <w:pStyle w:val="ListParagraph"/>
        <w:numPr>
          <w:ilvl w:val="2"/>
          <w:numId w:val="33"/>
        </w:numPr>
        <w:spacing w:line="276" w:lineRule="auto"/>
      </w:pPr>
      <w:r w:rsidRPr="000741FD">
        <w:rPr>
          <w:i/>
          <w:u w:val="single"/>
        </w:rPr>
        <w:t>Follow-up open-ended question</w:t>
      </w:r>
      <w:r w:rsidR="0066095B">
        <w:t xml:space="preserve">: What types of clients, or under what circumstances, </w:t>
      </w:r>
      <w:r>
        <w:t xml:space="preserve">do you proactively follow-up with </w:t>
      </w:r>
      <w:r w:rsidR="0066095B">
        <w:t>clients</w:t>
      </w:r>
      <w:r>
        <w:t>?</w:t>
      </w:r>
    </w:p>
    <w:p w14:paraId="6C04E0DA" w14:textId="4EFB1F86" w:rsidR="00BE2F2B" w:rsidRDefault="00154E02" w:rsidP="00FF58CC">
      <w:pPr>
        <w:pStyle w:val="ListParagraph"/>
        <w:numPr>
          <w:ilvl w:val="1"/>
          <w:numId w:val="3"/>
        </w:numPr>
        <w:spacing w:after="200" w:line="276" w:lineRule="auto"/>
      </w:pPr>
      <w:r>
        <w:t xml:space="preserve">We proactively follow-up with all clients. </w:t>
      </w:r>
    </w:p>
    <w:p w14:paraId="12F53DA9" w14:textId="77777777" w:rsidR="00FF58CC" w:rsidRDefault="00FF58CC" w:rsidP="00FF58CC">
      <w:pPr>
        <w:pStyle w:val="ListParagraph"/>
        <w:spacing w:after="200" w:line="276" w:lineRule="auto"/>
        <w:ind w:left="1440"/>
      </w:pPr>
    </w:p>
    <w:p w14:paraId="3B935C4B" w14:textId="77777777" w:rsidR="00413A11" w:rsidRDefault="00413A11" w:rsidP="003830DB">
      <w:pPr>
        <w:pStyle w:val="ListParagraph"/>
        <w:numPr>
          <w:ilvl w:val="0"/>
          <w:numId w:val="3"/>
        </w:numPr>
        <w:spacing w:line="276" w:lineRule="auto"/>
      </w:pPr>
      <w:r>
        <w:t>(If applicable)</w:t>
      </w:r>
      <w:r w:rsidR="0066095B">
        <w:t xml:space="preserve"> H</w:t>
      </w:r>
      <w:r w:rsidR="00BC4660">
        <w:t xml:space="preserve">ow often would you say you utilize </w:t>
      </w:r>
      <w:r w:rsidR="0066095B">
        <w:t xml:space="preserve">the following modes of communication </w:t>
      </w:r>
      <w:r w:rsidR="00BC4660">
        <w:t>to proactivel</w:t>
      </w:r>
      <w:r w:rsidR="00013E53">
        <w:t>y follow-up with clients</w:t>
      </w:r>
      <w:r w:rsidR="00BC4660">
        <w:t xml:space="preserve">? </w:t>
      </w:r>
    </w:p>
    <w:p w14:paraId="1F487EAB" w14:textId="77777777" w:rsidR="00413A11" w:rsidRDefault="00413A11" w:rsidP="00BC4660">
      <w:pPr>
        <w:pStyle w:val="ListParagraph"/>
        <w:spacing w:line="276" w:lineRule="auto"/>
        <w:ind w:left="1440"/>
      </w:pPr>
    </w:p>
    <w:tbl>
      <w:tblPr>
        <w:tblStyle w:val="TableGrid"/>
        <w:tblW w:w="5000" w:type="pct"/>
        <w:tblLook w:val="04A0" w:firstRow="1" w:lastRow="0" w:firstColumn="1" w:lastColumn="0" w:noHBand="0" w:noVBand="1"/>
      </w:tblPr>
      <w:tblGrid>
        <w:gridCol w:w="4158"/>
        <w:gridCol w:w="5418"/>
      </w:tblGrid>
      <w:tr w:rsidR="00BC4660" w14:paraId="13240CE5" w14:textId="77777777" w:rsidTr="009E7481">
        <w:tc>
          <w:tcPr>
            <w:tcW w:w="2171" w:type="pct"/>
          </w:tcPr>
          <w:p w14:paraId="3B301C4B" w14:textId="77777777" w:rsidR="00BC4660" w:rsidRPr="00CB22AF" w:rsidRDefault="00BC4660" w:rsidP="00BC4660">
            <w:pPr>
              <w:jc w:val="center"/>
              <w:rPr>
                <w:b/>
              </w:rPr>
            </w:pPr>
            <w:r w:rsidRPr="00CB22AF">
              <w:rPr>
                <w:b/>
              </w:rPr>
              <w:t>MODE OF COMMUNICATION</w:t>
            </w:r>
          </w:p>
        </w:tc>
        <w:tc>
          <w:tcPr>
            <w:tcW w:w="2829" w:type="pct"/>
          </w:tcPr>
          <w:p w14:paraId="3FBA4F99" w14:textId="77777777" w:rsidR="009E7481" w:rsidRDefault="00D6342D" w:rsidP="009E7481">
            <w:pPr>
              <w:spacing w:line="276" w:lineRule="auto"/>
            </w:pPr>
            <w:r w:rsidRPr="00D6342D">
              <w:rPr>
                <w:i/>
                <w:u w:val="single"/>
              </w:rPr>
              <w:t>Interviewer</w:t>
            </w:r>
            <w:r w:rsidRPr="00D6342D">
              <w:t>: Ask EOC staff to c</w:t>
            </w:r>
            <w:r w:rsidR="00BC4660" w:rsidRPr="00D6342D">
              <w:t xml:space="preserve">hoose one: </w:t>
            </w:r>
            <w:r>
              <w:br/>
            </w:r>
            <w:r w:rsidR="00BC4660" w:rsidRPr="00D6342D">
              <w:t xml:space="preserve">(1) </w:t>
            </w:r>
            <w:r w:rsidR="0066095B">
              <w:t xml:space="preserve">Never; </w:t>
            </w:r>
          </w:p>
          <w:p w14:paraId="698C7F10" w14:textId="77777777" w:rsidR="009E7481" w:rsidRDefault="0066095B" w:rsidP="009E7481">
            <w:pPr>
              <w:spacing w:line="276" w:lineRule="auto"/>
            </w:pPr>
            <w:r>
              <w:t xml:space="preserve">(2) Every week; </w:t>
            </w:r>
            <w:r w:rsidR="00C75B89">
              <w:br/>
            </w:r>
            <w:r>
              <w:t>(3</w:t>
            </w:r>
            <w:r w:rsidR="00BC4660" w:rsidRPr="00D6342D">
              <w:t xml:space="preserve">) </w:t>
            </w:r>
            <w:r w:rsidR="00D6342D">
              <w:t>Every two</w:t>
            </w:r>
            <w:r>
              <w:t xml:space="preserve"> weeks; </w:t>
            </w:r>
          </w:p>
          <w:p w14:paraId="4DF38AE3" w14:textId="77777777" w:rsidR="00BC4660" w:rsidRPr="00D6342D" w:rsidRDefault="0066095B" w:rsidP="009E7481">
            <w:pPr>
              <w:spacing w:line="276" w:lineRule="auto"/>
            </w:pPr>
            <w:r>
              <w:t>(4</w:t>
            </w:r>
            <w:r w:rsidR="00BC4660" w:rsidRPr="00D6342D">
              <w:t xml:space="preserve">) Monthly; </w:t>
            </w:r>
            <w:r w:rsidR="00C75B89">
              <w:br/>
            </w:r>
            <w:r>
              <w:t>(5</w:t>
            </w:r>
            <w:r w:rsidR="00BC4660" w:rsidRPr="00D6342D">
              <w:t>) At strategic times</w:t>
            </w:r>
            <w:r w:rsidR="00A1795E">
              <w:t xml:space="preserve"> (note follow-up question below)</w:t>
            </w:r>
            <w:r>
              <w:t xml:space="preserve">; </w:t>
            </w:r>
            <w:r>
              <w:br/>
              <w:t>(6</w:t>
            </w:r>
            <w:r w:rsidR="00BC4660" w:rsidRPr="00D6342D">
              <w:t>) Other</w:t>
            </w:r>
            <w:r>
              <w:t xml:space="preserve"> (please specify)</w:t>
            </w:r>
          </w:p>
        </w:tc>
      </w:tr>
      <w:tr w:rsidR="00BC4660" w14:paraId="687CCF30" w14:textId="77777777" w:rsidTr="009E7481">
        <w:tc>
          <w:tcPr>
            <w:tcW w:w="2171" w:type="pct"/>
          </w:tcPr>
          <w:p w14:paraId="690F6C47" w14:textId="77777777" w:rsidR="00BC4660" w:rsidRPr="00CF4E5C" w:rsidRDefault="00BC4660" w:rsidP="00BC4660">
            <w:r w:rsidRPr="00CF4E5C">
              <w:t>Email</w:t>
            </w:r>
          </w:p>
        </w:tc>
        <w:tc>
          <w:tcPr>
            <w:tcW w:w="2829" w:type="pct"/>
          </w:tcPr>
          <w:p w14:paraId="0FB9DDC0" w14:textId="77777777" w:rsidR="00BC4660" w:rsidRDefault="00BC4660" w:rsidP="00BC4660">
            <w:pPr>
              <w:spacing w:line="276" w:lineRule="auto"/>
            </w:pPr>
          </w:p>
        </w:tc>
      </w:tr>
      <w:tr w:rsidR="00BC4660" w14:paraId="60BA89CF" w14:textId="77777777" w:rsidTr="009E7481">
        <w:tc>
          <w:tcPr>
            <w:tcW w:w="2171" w:type="pct"/>
          </w:tcPr>
          <w:p w14:paraId="1725465F" w14:textId="77777777" w:rsidR="00BC4660" w:rsidRPr="00CF4E5C" w:rsidRDefault="00BC4660" w:rsidP="00BC4660">
            <w:r w:rsidRPr="00CF4E5C">
              <w:t>Text</w:t>
            </w:r>
          </w:p>
        </w:tc>
        <w:tc>
          <w:tcPr>
            <w:tcW w:w="2829" w:type="pct"/>
          </w:tcPr>
          <w:p w14:paraId="0C096D80" w14:textId="77777777" w:rsidR="00BC4660" w:rsidRDefault="00BC4660" w:rsidP="00BC4660">
            <w:pPr>
              <w:spacing w:line="276" w:lineRule="auto"/>
            </w:pPr>
          </w:p>
        </w:tc>
      </w:tr>
      <w:tr w:rsidR="00BC4660" w14:paraId="0AF8FAB6" w14:textId="77777777" w:rsidTr="009E7481">
        <w:tc>
          <w:tcPr>
            <w:tcW w:w="2171" w:type="pct"/>
          </w:tcPr>
          <w:p w14:paraId="6F45C0E2" w14:textId="77777777" w:rsidR="00BC4660" w:rsidRPr="00CF4E5C" w:rsidRDefault="00BC4660" w:rsidP="00BC4660">
            <w:r w:rsidRPr="00CF4E5C">
              <w:t>Phone call</w:t>
            </w:r>
          </w:p>
        </w:tc>
        <w:tc>
          <w:tcPr>
            <w:tcW w:w="2829" w:type="pct"/>
          </w:tcPr>
          <w:p w14:paraId="62059383" w14:textId="77777777" w:rsidR="00BC4660" w:rsidRDefault="00BC4660" w:rsidP="00BC4660">
            <w:pPr>
              <w:spacing w:line="276" w:lineRule="auto"/>
            </w:pPr>
          </w:p>
        </w:tc>
      </w:tr>
      <w:tr w:rsidR="00BC4660" w14:paraId="732F1971" w14:textId="77777777" w:rsidTr="009E7481">
        <w:tc>
          <w:tcPr>
            <w:tcW w:w="2171" w:type="pct"/>
          </w:tcPr>
          <w:p w14:paraId="0CB6BDBC" w14:textId="77777777" w:rsidR="00BC4660" w:rsidRPr="00CF4E5C" w:rsidRDefault="00BC4660" w:rsidP="00BC4660">
            <w:r w:rsidRPr="00CF4E5C">
              <w:t>Paper letter</w:t>
            </w:r>
          </w:p>
        </w:tc>
        <w:tc>
          <w:tcPr>
            <w:tcW w:w="2829" w:type="pct"/>
          </w:tcPr>
          <w:p w14:paraId="59998FD1" w14:textId="77777777" w:rsidR="00BC4660" w:rsidRDefault="00BC4660" w:rsidP="00BC4660">
            <w:pPr>
              <w:spacing w:line="276" w:lineRule="auto"/>
            </w:pPr>
          </w:p>
        </w:tc>
      </w:tr>
      <w:tr w:rsidR="00BC4660" w14:paraId="078696FB" w14:textId="77777777" w:rsidTr="009E7481">
        <w:tc>
          <w:tcPr>
            <w:tcW w:w="2171" w:type="pct"/>
          </w:tcPr>
          <w:p w14:paraId="70F0000E" w14:textId="77777777" w:rsidR="00BC4660" w:rsidRPr="00CF4E5C" w:rsidRDefault="00BC4660" w:rsidP="00A1795E">
            <w:r w:rsidRPr="00CF4E5C">
              <w:t xml:space="preserve">Social media </w:t>
            </w:r>
          </w:p>
        </w:tc>
        <w:tc>
          <w:tcPr>
            <w:tcW w:w="2829" w:type="pct"/>
          </w:tcPr>
          <w:p w14:paraId="423F0A9A" w14:textId="77777777" w:rsidR="00BC4660" w:rsidRDefault="00BC4660" w:rsidP="00BC4660">
            <w:pPr>
              <w:spacing w:line="276" w:lineRule="auto"/>
            </w:pPr>
          </w:p>
        </w:tc>
      </w:tr>
      <w:tr w:rsidR="00BC4660" w14:paraId="476C25FE" w14:textId="77777777" w:rsidTr="009E7481">
        <w:tc>
          <w:tcPr>
            <w:tcW w:w="2171" w:type="pct"/>
          </w:tcPr>
          <w:p w14:paraId="515AD746" w14:textId="77777777" w:rsidR="00BC4660" w:rsidRPr="00CF4E5C" w:rsidRDefault="00BC4660" w:rsidP="00BC4660">
            <w:r w:rsidRPr="00CF4E5C">
              <w:t>In-person</w:t>
            </w:r>
          </w:p>
        </w:tc>
        <w:tc>
          <w:tcPr>
            <w:tcW w:w="2829" w:type="pct"/>
          </w:tcPr>
          <w:p w14:paraId="25018C32" w14:textId="77777777" w:rsidR="00BC4660" w:rsidRDefault="00BC4660" w:rsidP="00BC4660">
            <w:pPr>
              <w:spacing w:line="276" w:lineRule="auto"/>
            </w:pPr>
          </w:p>
        </w:tc>
      </w:tr>
      <w:tr w:rsidR="00BC4660" w14:paraId="43FF71B4" w14:textId="77777777" w:rsidTr="009E7481">
        <w:tc>
          <w:tcPr>
            <w:tcW w:w="2171" w:type="pct"/>
          </w:tcPr>
          <w:p w14:paraId="1AFA5439" w14:textId="77777777" w:rsidR="00BC4660" w:rsidRDefault="00BC4660" w:rsidP="00D00532">
            <w:r w:rsidRPr="00CF4E5C">
              <w:t>Other</w:t>
            </w:r>
            <w:r w:rsidR="000D3476">
              <w:t>: ___________</w:t>
            </w:r>
            <w:r w:rsidR="00C75B89">
              <w:t>________</w:t>
            </w:r>
            <w:r w:rsidR="000D3476">
              <w:br/>
              <w:t>(Please specify)</w:t>
            </w:r>
          </w:p>
        </w:tc>
        <w:tc>
          <w:tcPr>
            <w:tcW w:w="2829" w:type="pct"/>
          </w:tcPr>
          <w:p w14:paraId="107DC51C" w14:textId="77777777" w:rsidR="00BC4660" w:rsidRDefault="00BC4660" w:rsidP="00BC4660">
            <w:pPr>
              <w:spacing w:line="276" w:lineRule="auto"/>
            </w:pPr>
          </w:p>
        </w:tc>
      </w:tr>
    </w:tbl>
    <w:p w14:paraId="39B9D883" w14:textId="77777777" w:rsidR="00BC4660" w:rsidRDefault="00BC4660" w:rsidP="00BC4660">
      <w:pPr>
        <w:spacing w:line="276" w:lineRule="auto"/>
        <w:ind w:left="1080"/>
      </w:pPr>
    </w:p>
    <w:p w14:paraId="78018F75" w14:textId="3BB6117A" w:rsidR="00413A11" w:rsidRDefault="0073003C" w:rsidP="0073003C">
      <w:pPr>
        <w:pStyle w:val="ListParagraph"/>
        <w:numPr>
          <w:ilvl w:val="0"/>
          <w:numId w:val="4"/>
        </w:numPr>
        <w:spacing w:line="276" w:lineRule="auto"/>
      </w:pPr>
      <w:r w:rsidRPr="0073003C">
        <w:rPr>
          <w:i/>
          <w:u w:val="single"/>
        </w:rPr>
        <w:t>Interviewer</w:t>
      </w:r>
      <w:r>
        <w:t xml:space="preserve">:  If staff member indicates that they “follow-up at strategic times,” for each mention, ask: </w:t>
      </w:r>
      <w:r w:rsidR="006D324D">
        <w:t>What are the strategic times</w:t>
      </w:r>
      <w:r w:rsidR="000A2441">
        <w:t xml:space="preserve"> that you follow-up with clients</w:t>
      </w:r>
      <w:r w:rsidR="006D324D">
        <w:t>? Close</w:t>
      </w:r>
      <w:r w:rsidR="008E0A3C">
        <w:t xml:space="preserve"> to their target enrollment date</w:t>
      </w:r>
      <w:r w:rsidR="006D324D">
        <w:t>, around the time the FAFSA is due, or something else?</w:t>
      </w:r>
    </w:p>
    <w:p w14:paraId="3812193E" w14:textId="51ED6CAA" w:rsidR="0073003C" w:rsidRDefault="0073003C" w:rsidP="000741FD">
      <w:pPr>
        <w:pStyle w:val="ListParagraph"/>
        <w:numPr>
          <w:ilvl w:val="0"/>
          <w:numId w:val="4"/>
        </w:numPr>
        <w:spacing w:line="276" w:lineRule="auto"/>
      </w:pPr>
      <w:r>
        <w:t xml:space="preserve">When you try to call or text, </w:t>
      </w:r>
      <w:r w:rsidR="00DC6C1F">
        <w:t xml:space="preserve">approximately </w:t>
      </w:r>
      <w:r>
        <w:t xml:space="preserve">what </w:t>
      </w:r>
      <w:r w:rsidR="000741FD">
        <w:t>percentage</w:t>
      </w:r>
      <w:r>
        <w:t xml:space="preserve"> of your clients</w:t>
      </w:r>
      <w:r w:rsidR="000741FD">
        <w:t>’</w:t>
      </w:r>
      <w:r>
        <w:t xml:space="preserve"> cell phone numbers have changed or are inactive? ___ % </w:t>
      </w:r>
    </w:p>
    <w:p w14:paraId="16D6AD26" w14:textId="43569499" w:rsidR="0073003C" w:rsidRDefault="0073003C" w:rsidP="000741FD">
      <w:pPr>
        <w:pStyle w:val="ListParagraph"/>
        <w:numPr>
          <w:ilvl w:val="2"/>
          <w:numId w:val="32"/>
        </w:numPr>
        <w:spacing w:line="276" w:lineRule="auto"/>
      </w:pPr>
      <w:r>
        <w:t>How do you typically reach or follow-up those individuals, if at all?</w:t>
      </w:r>
    </w:p>
    <w:p w14:paraId="2A394B45" w14:textId="26E28B81" w:rsidR="0073003C" w:rsidRDefault="0073003C" w:rsidP="000741FD">
      <w:pPr>
        <w:pStyle w:val="ListParagraph"/>
        <w:numPr>
          <w:ilvl w:val="2"/>
          <w:numId w:val="32"/>
        </w:numPr>
        <w:spacing w:line="276" w:lineRule="auto"/>
      </w:pPr>
      <w:r>
        <w:t xml:space="preserve">What is your process for updating their contact information, if there is one? </w:t>
      </w:r>
    </w:p>
    <w:p w14:paraId="002C219C" w14:textId="77777777" w:rsidR="0073003C" w:rsidRDefault="0073003C" w:rsidP="000741FD">
      <w:pPr>
        <w:pStyle w:val="ListParagraph"/>
        <w:spacing w:line="276" w:lineRule="auto"/>
        <w:ind w:left="1800"/>
      </w:pPr>
    </w:p>
    <w:p w14:paraId="6EE96FDD" w14:textId="77777777" w:rsidR="009E7481" w:rsidRDefault="009E7481">
      <w:pPr>
        <w:spacing w:after="200" w:line="276" w:lineRule="auto"/>
      </w:pPr>
      <w:r>
        <w:br w:type="page"/>
      </w:r>
    </w:p>
    <w:p w14:paraId="0CEDD269" w14:textId="6B67616C" w:rsidR="002542F5" w:rsidRDefault="002542F5" w:rsidP="003830DB">
      <w:pPr>
        <w:pStyle w:val="ListParagraph"/>
        <w:numPr>
          <w:ilvl w:val="0"/>
          <w:numId w:val="3"/>
        </w:numPr>
        <w:spacing w:line="276" w:lineRule="auto"/>
      </w:pPr>
      <w:r>
        <w:lastRenderedPageBreak/>
        <w:t xml:space="preserve">For the population of clients that are eligible for this project, </w:t>
      </w:r>
      <w:r w:rsidR="000741FD">
        <w:t xml:space="preserve">roughly </w:t>
      </w:r>
      <w:r w:rsidR="00F6617F">
        <w:t xml:space="preserve">what </w:t>
      </w:r>
      <w:r w:rsidR="000741FD">
        <w:t xml:space="preserve">percentage </w:t>
      </w:r>
      <w:r w:rsidR="00FB7593">
        <w:t xml:space="preserve">of individuals </w:t>
      </w:r>
      <w:r w:rsidR="00013E53">
        <w:t>are actively engaged with</w:t>
      </w:r>
      <w:r>
        <w:t xml:space="preserve"> your EOC </w:t>
      </w:r>
      <w:r w:rsidR="00290ECB">
        <w:t xml:space="preserve">over the following </w:t>
      </w:r>
      <w:r w:rsidR="00C1159A">
        <w:t>timeframes:</w:t>
      </w:r>
    </w:p>
    <w:p w14:paraId="1AADBF51" w14:textId="77777777" w:rsidR="002542F5" w:rsidRDefault="002542F5" w:rsidP="00F503B9">
      <w:pPr>
        <w:pStyle w:val="ListParagraph"/>
        <w:spacing w:line="276" w:lineRule="auto"/>
      </w:pPr>
    </w:p>
    <w:tbl>
      <w:tblPr>
        <w:tblStyle w:val="TableGrid"/>
        <w:tblW w:w="5000" w:type="pct"/>
        <w:tblLook w:val="04A0" w:firstRow="1" w:lastRow="0" w:firstColumn="1" w:lastColumn="0" w:noHBand="0" w:noVBand="1"/>
      </w:tblPr>
      <w:tblGrid>
        <w:gridCol w:w="4014"/>
        <w:gridCol w:w="5562"/>
      </w:tblGrid>
      <w:tr w:rsidR="002A62C1" w14:paraId="673243EC" w14:textId="77777777" w:rsidTr="009E7481">
        <w:tc>
          <w:tcPr>
            <w:tcW w:w="2096" w:type="pct"/>
          </w:tcPr>
          <w:p w14:paraId="40C0D7DC" w14:textId="77777777" w:rsidR="002A62C1" w:rsidRPr="00CB22AF" w:rsidRDefault="002A62C1" w:rsidP="002D0B0B">
            <w:pPr>
              <w:jc w:val="center"/>
              <w:rPr>
                <w:b/>
              </w:rPr>
            </w:pPr>
          </w:p>
        </w:tc>
        <w:tc>
          <w:tcPr>
            <w:tcW w:w="2904" w:type="pct"/>
          </w:tcPr>
          <w:p w14:paraId="4125EE42" w14:textId="5296748C" w:rsidR="002A62C1" w:rsidRPr="00D6342D" w:rsidRDefault="002A62C1" w:rsidP="000741FD">
            <w:pPr>
              <w:spacing w:line="276" w:lineRule="auto"/>
            </w:pPr>
            <w:r w:rsidRPr="00C1159A">
              <w:rPr>
                <w:i/>
                <w:u w:val="single"/>
              </w:rPr>
              <w:t>Interviewer</w:t>
            </w:r>
            <w:r w:rsidRPr="00D6342D">
              <w:t xml:space="preserve">: </w:t>
            </w:r>
            <w:r w:rsidR="000741FD" w:rsidRPr="00290ECB">
              <w:t xml:space="preserve">Ask EOC staff to </w:t>
            </w:r>
            <w:r w:rsidR="000741FD">
              <w:t>provide a percentage. Estimates should add up to 100 percent.</w:t>
            </w:r>
          </w:p>
        </w:tc>
      </w:tr>
      <w:tr w:rsidR="000741FD" w14:paraId="58FDE247" w14:textId="77777777" w:rsidTr="009E7481">
        <w:tc>
          <w:tcPr>
            <w:tcW w:w="2096" w:type="pct"/>
          </w:tcPr>
          <w:p w14:paraId="0E64AECC" w14:textId="77777777" w:rsidR="000741FD" w:rsidRPr="00CF4E5C" w:rsidRDefault="000741FD" w:rsidP="002D0B0B">
            <w:r>
              <w:t>Initial meeting only</w:t>
            </w:r>
          </w:p>
        </w:tc>
        <w:tc>
          <w:tcPr>
            <w:tcW w:w="2904" w:type="pct"/>
          </w:tcPr>
          <w:p w14:paraId="47927777" w14:textId="3D15F4A6" w:rsidR="000741FD" w:rsidRDefault="000741FD" w:rsidP="00EE1C79">
            <w:pPr>
              <w:spacing w:line="276" w:lineRule="auto"/>
              <w:jc w:val="center"/>
            </w:pPr>
            <w:r>
              <w:t>____ %</w:t>
            </w:r>
          </w:p>
        </w:tc>
      </w:tr>
      <w:tr w:rsidR="000741FD" w14:paraId="5FD648DD" w14:textId="77777777" w:rsidTr="009E7481">
        <w:tc>
          <w:tcPr>
            <w:tcW w:w="2096" w:type="pct"/>
          </w:tcPr>
          <w:p w14:paraId="1EDE93AA" w14:textId="77777777" w:rsidR="000741FD" w:rsidRPr="00CF4E5C" w:rsidRDefault="000741FD" w:rsidP="002D0B0B">
            <w:r>
              <w:t>1-3 months</w:t>
            </w:r>
          </w:p>
        </w:tc>
        <w:tc>
          <w:tcPr>
            <w:tcW w:w="2904" w:type="pct"/>
          </w:tcPr>
          <w:p w14:paraId="5BD39A60" w14:textId="7B566963" w:rsidR="000741FD" w:rsidRDefault="000741FD" w:rsidP="00EE1C79">
            <w:pPr>
              <w:spacing w:line="276" w:lineRule="auto"/>
              <w:jc w:val="center"/>
            </w:pPr>
            <w:r>
              <w:t>____ %</w:t>
            </w:r>
          </w:p>
        </w:tc>
      </w:tr>
      <w:tr w:rsidR="000741FD" w14:paraId="1DB973F1" w14:textId="77777777" w:rsidTr="009E7481">
        <w:tc>
          <w:tcPr>
            <w:tcW w:w="2096" w:type="pct"/>
          </w:tcPr>
          <w:p w14:paraId="3AB62705" w14:textId="77777777" w:rsidR="000741FD" w:rsidRPr="00CF4E5C" w:rsidRDefault="000741FD" w:rsidP="002D0B0B">
            <w:r>
              <w:t>3-6 months</w:t>
            </w:r>
          </w:p>
        </w:tc>
        <w:tc>
          <w:tcPr>
            <w:tcW w:w="2904" w:type="pct"/>
          </w:tcPr>
          <w:p w14:paraId="7903B165" w14:textId="0EDACF7B" w:rsidR="000741FD" w:rsidRDefault="000741FD" w:rsidP="00EE1C79">
            <w:pPr>
              <w:spacing w:line="276" w:lineRule="auto"/>
              <w:jc w:val="center"/>
            </w:pPr>
            <w:r>
              <w:t>____ %</w:t>
            </w:r>
          </w:p>
        </w:tc>
      </w:tr>
      <w:tr w:rsidR="000741FD" w14:paraId="6055A7E9" w14:textId="77777777" w:rsidTr="009E7481">
        <w:tc>
          <w:tcPr>
            <w:tcW w:w="2096" w:type="pct"/>
          </w:tcPr>
          <w:p w14:paraId="6EA1AEF4" w14:textId="77777777" w:rsidR="000741FD" w:rsidRPr="00CF4E5C" w:rsidRDefault="000741FD" w:rsidP="002D0B0B">
            <w:r>
              <w:t>6 months to a year</w:t>
            </w:r>
          </w:p>
        </w:tc>
        <w:tc>
          <w:tcPr>
            <w:tcW w:w="2904" w:type="pct"/>
          </w:tcPr>
          <w:p w14:paraId="4BC1AEA4" w14:textId="6D847DCB" w:rsidR="000741FD" w:rsidRDefault="000741FD" w:rsidP="00EE1C79">
            <w:pPr>
              <w:spacing w:line="276" w:lineRule="auto"/>
              <w:jc w:val="center"/>
            </w:pPr>
            <w:r>
              <w:t>____ %</w:t>
            </w:r>
          </w:p>
        </w:tc>
      </w:tr>
      <w:tr w:rsidR="000741FD" w14:paraId="1A98D0DC" w14:textId="77777777" w:rsidTr="009E7481">
        <w:tc>
          <w:tcPr>
            <w:tcW w:w="2096" w:type="pct"/>
          </w:tcPr>
          <w:p w14:paraId="511789C8" w14:textId="77777777" w:rsidR="000741FD" w:rsidRPr="00CF4E5C" w:rsidRDefault="000741FD" w:rsidP="002D0B0B">
            <w:r>
              <w:t>Over a year</w:t>
            </w:r>
          </w:p>
        </w:tc>
        <w:tc>
          <w:tcPr>
            <w:tcW w:w="2904" w:type="pct"/>
          </w:tcPr>
          <w:p w14:paraId="0F0DAC54" w14:textId="2BE98B09" w:rsidR="000741FD" w:rsidRDefault="000741FD" w:rsidP="00EE1C79">
            <w:pPr>
              <w:spacing w:line="276" w:lineRule="auto"/>
              <w:jc w:val="center"/>
            </w:pPr>
            <w:r>
              <w:t>____ %</w:t>
            </w:r>
          </w:p>
        </w:tc>
      </w:tr>
      <w:tr w:rsidR="000741FD" w14:paraId="340E7E29" w14:textId="77777777" w:rsidTr="009E7481">
        <w:tc>
          <w:tcPr>
            <w:tcW w:w="2096" w:type="pct"/>
          </w:tcPr>
          <w:p w14:paraId="45E73D7A" w14:textId="181A392D" w:rsidR="000741FD" w:rsidRDefault="000741FD" w:rsidP="002D0B0B"/>
        </w:tc>
        <w:tc>
          <w:tcPr>
            <w:tcW w:w="2904" w:type="pct"/>
          </w:tcPr>
          <w:p w14:paraId="532E58B8" w14:textId="548C701A" w:rsidR="000741FD" w:rsidRDefault="000741FD" w:rsidP="00EE1C79">
            <w:pPr>
              <w:spacing w:line="276" w:lineRule="auto"/>
              <w:jc w:val="center"/>
            </w:pPr>
            <w:r>
              <w:t>100%</w:t>
            </w:r>
          </w:p>
        </w:tc>
      </w:tr>
    </w:tbl>
    <w:p w14:paraId="73914031" w14:textId="77777777" w:rsidR="002A62C1" w:rsidRDefault="002A62C1" w:rsidP="002A62C1">
      <w:pPr>
        <w:pStyle w:val="ListParagraph"/>
        <w:spacing w:line="276" w:lineRule="auto"/>
      </w:pPr>
    </w:p>
    <w:p w14:paraId="26588174" w14:textId="7101FB2B" w:rsidR="003B78A8" w:rsidRDefault="00A80660" w:rsidP="003830DB">
      <w:pPr>
        <w:pStyle w:val="ListParagraph"/>
        <w:numPr>
          <w:ilvl w:val="0"/>
          <w:numId w:val="3"/>
        </w:numPr>
        <w:spacing w:line="276" w:lineRule="auto"/>
      </w:pPr>
      <w:r>
        <w:t>For the</w:t>
      </w:r>
      <w:r w:rsidR="0069757D">
        <w:t xml:space="preserve"> population of clients that are eligible for th</w:t>
      </w:r>
      <w:r>
        <w:t xml:space="preserve">is project, </w:t>
      </w:r>
      <w:r w:rsidR="009E5B71">
        <w:t xml:space="preserve">roughly what </w:t>
      </w:r>
      <w:r w:rsidR="000741FD">
        <w:t>percentage</w:t>
      </w:r>
      <w:r w:rsidR="009E5B71">
        <w:t xml:space="preserve"> of individuals </w:t>
      </w:r>
      <w:r w:rsidR="00FE5C23">
        <w:t>plan on enrolling in college</w:t>
      </w:r>
      <w:r w:rsidR="009E5B71">
        <w:t xml:space="preserve"> within the following timeframes</w:t>
      </w:r>
      <w:r w:rsidR="00795DD6">
        <w:t xml:space="preserve">? </w:t>
      </w:r>
      <w:r w:rsidR="00795DD6">
        <w:br/>
      </w:r>
    </w:p>
    <w:tbl>
      <w:tblPr>
        <w:tblStyle w:val="TableGrid"/>
        <w:tblW w:w="5000" w:type="pct"/>
        <w:tblLook w:val="04A0" w:firstRow="1" w:lastRow="0" w:firstColumn="1" w:lastColumn="0" w:noHBand="0" w:noVBand="1"/>
      </w:tblPr>
      <w:tblGrid>
        <w:gridCol w:w="6138"/>
        <w:gridCol w:w="3438"/>
      </w:tblGrid>
      <w:tr w:rsidR="00C1159A" w14:paraId="40C1AE96" w14:textId="77777777" w:rsidTr="009E7481">
        <w:tc>
          <w:tcPr>
            <w:tcW w:w="3205" w:type="pct"/>
          </w:tcPr>
          <w:p w14:paraId="2C6AF6F7" w14:textId="77777777" w:rsidR="00C1159A" w:rsidRPr="00CB22AF" w:rsidRDefault="00C1159A" w:rsidP="002D0B0B">
            <w:pPr>
              <w:jc w:val="center"/>
              <w:rPr>
                <w:b/>
              </w:rPr>
            </w:pPr>
          </w:p>
        </w:tc>
        <w:tc>
          <w:tcPr>
            <w:tcW w:w="1795" w:type="pct"/>
          </w:tcPr>
          <w:p w14:paraId="1E912192" w14:textId="4DEC4BF7" w:rsidR="00C1159A" w:rsidRPr="00D6342D" w:rsidRDefault="000741FD" w:rsidP="009E7481">
            <w:pPr>
              <w:spacing w:line="276" w:lineRule="auto"/>
            </w:pPr>
            <w:r w:rsidRPr="00C1159A">
              <w:rPr>
                <w:i/>
                <w:u w:val="single"/>
              </w:rPr>
              <w:t>Interviewer</w:t>
            </w:r>
            <w:r w:rsidRPr="00D6342D">
              <w:t xml:space="preserve">: </w:t>
            </w:r>
            <w:r w:rsidRPr="00290ECB">
              <w:t xml:space="preserve">Ask EOC staff to </w:t>
            </w:r>
            <w:r>
              <w:t>provide a percentage. Estimates should add up to 100 percent.</w:t>
            </w:r>
          </w:p>
        </w:tc>
      </w:tr>
      <w:tr w:rsidR="000741FD" w14:paraId="7319C1D9" w14:textId="77777777" w:rsidTr="009E7481">
        <w:tc>
          <w:tcPr>
            <w:tcW w:w="3205" w:type="pct"/>
          </w:tcPr>
          <w:p w14:paraId="61539472" w14:textId="77777777" w:rsidR="000741FD" w:rsidRPr="00CF4E5C" w:rsidRDefault="000741FD" w:rsidP="009E5B71">
            <w:r>
              <w:t>Less than a month from the first interaction with your EOC</w:t>
            </w:r>
          </w:p>
        </w:tc>
        <w:tc>
          <w:tcPr>
            <w:tcW w:w="1795" w:type="pct"/>
          </w:tcPr>
          <w:p w14:paraId="5E72BF17" w14:textId="64F708E6" w:rsidR="000741FD" w:rsidRDefault="000741FD" w:rsidP="00EE1C79">
            <w:pPr>
              <w:spacing w:line="276" w:lineRule="auto"/>
              <w:jc w:val="center"/>
            </w:pPr>
            <w:r>
              <w:t>____ %</w:t>
            </w:r>
          </w:p>
        </w:tc>
      </w:tr>
      <w:tr w:rsidR="000741FD" w14:paraId="19FF99F0" w14:textId="77777777" w:rsidTr="009E7481">
        <w:tc>
          <w:tcPr>
            <w:tcW w:w="3205" w:type="pct"/>
          </w:tcPr>
          <w:p w14:paraId="3E2EA2A2" w14:textId="00A99F08" w:rsidR="000741FD" w:rsidRPr="00CF4E5C" w:rsidRDefault="000741FD" w:rsidP="002D0B0B">
            <w:r>
              <w:t>Within 1-2 months of the first interaction with your EOC</w:t>
            </w:r>
          </w:p>
        </w:tc>
        <w:tc>
          <w:tcPr>
            <w:tcW w:w="1795" w:type="pct"/>
          </w:tcPr>
          <w:p w14:paraId="1E2203FC" w14:textId="741D5B7C" w:rsidR="000741FD" w:rsidRDefault="000741FD" w:rsidP="00EE1C79">
            <w:pPr>
              <w:spacing w:line="276" w:lineRule="auto"/>
              <w:jc w:val="center"/>
            </w:pPr>
            <w:r>
              <w:t>____ %</w:t>
            </w:r>
          </w:p>
        </w:tc>
      </w:tr>
      <w:tr w:rsidR="000741FD" w14:paraId="627781F5" w14:textId="77777777" w:rsidTr="009E7481">
        <w:tc>
          <w:tcPr>
            <w:tcW w:w="3205" w:type="pct"/>
          </w:tcPr>
          <w:p w14:paraId="7DC15949" w14:textId="77777777" w:rsidR="000741FD" w:rsidRPr="00CF4E5C" w:rsidRDefault="000741FD" w:rsidP="002D0B0B">
            <w:r>
              <w:t>Within 3-6 months of the first interaction with your EOC</w:t>
            </w:r>
          </w:p>
        </w:tc>
        <w:tc>
          <w:tcPr>
            <w:tcW w:w="1795" w:type="pct"/>
          </w:tcPr>
          <w:p w14:paraId="7D8B4232" w14:textId="254B8E86" w:rsidR="000741FD" w:rsidRDefault="000741FD" w:rsidP="00EE1C79">
            <w:pPr>
              <w:spacing w:line="276" w:lineRule="auto"/>
              <w:jc w:val="center"/>
            </w:pPr>
            <w:r>
              <w:t>____ %</w:t>
            </w:r>
          </w:p>
        </w:tc>
      </w:tr>
      <w:tr w:rsidR="000741FD" w14:paraId="4A748948" w14:textId="77777777" w:rsidTr="009E7481">
        <w:tc>
          <w:tcPr>
            <w:tcW w:w="3205" w:type="pct"/>
          </w:tcPr>
          <w:p w14:paraId="1DC16F58" w14:textId="77777777" w:rsidR="000741FD" w:rsidRPr="00CF4E5C" w:rsidRDefault="000741FD" w:rsidP="009E5B71">
            <w:r>
              <w:t>Within 6 -12 months of  the first interaction with your EOC</w:t>
            </w:r>
          </w:p>
        </w:tc>
        <w:tc>
          <w:tcPr>
            <w:tcW w:w="1795" w:type="pct"/>
          </w:tcPr>
          <w:p w14:paraId="20D9468E" w14:textId="5EA76280" w:rsidR="000741FD" w:rsidRDefault="000741FD" w:rsidP="00EE1C79">
            <w:pPr>
              <w:spacing w:line="276" w:lineRule="auto"/>
              <w:jc w:val="center"/>
            </w:pPr>
            <w:r>
              <w:t>____ %</w:t>
            </w:r>
          </w:p>
        </w:tc>
      </w:tr>
      <w:tr w:rsidR="000741FD" w14:paraId="1EE6802E" w14:textId="77777777" w:rsidTr="009E7481">
        <w:tc>
          <w:tcPr>
            <w:tcW w:w="3205" w:type="pct"/>
          </w:tcPr>
          <w:p w14:paraId="73C364DF" w14:textId="77777777" w:rsidR="000741FD" w:rsidRPr="00CF4E5C" w:rsidRDefault="000741FD" w:rsidP="00C1159A">
            <w:pPr>
              <w:spacing w:line="276" w:lineRule="auto"/>
            </w:pPr>
            <w:r>
              <w:t>More than a year after the first interaction with your EOC</w:t>
            </w:r>
          </w:p>
        </w:tc>
        <w:tc>
          <w:tcPr>
            <w:tcW w:w="1795" w:type="pct"/>
          </w:tcPr>
          <w:p w14:paraId="2A01B76C" w14:textId="3B8CFFF0" w:rsidR="000741FD" w:rsidRDefault="000741FD" w:rsidP="00EE1C79">
            <w:pPr>
              <w:spacing w:line="276" w:lineRule="auto"/>
              <w:jc w:val="center"/>
            </w:pPr>
            <w:r>
              <w:t>____ %</w:t>
            </w:r>
          </w:p>
        </w:tc>
      </w:tr>
      <w:tr w:rsidR="000741FD" w14:paraId="41466C4D" w14:textId="77777777" w:rsidTr="009E7481">
        <w:tc>
          <w:tcPr>
            <w:tcW w:w="3205" w:type="pct"/>
          </w:tcPr>
          <w:p w14:paraId="75CEA89B" w14:textId="3F7DAD61" w:rsidR="000741FD" w:rsidRDefault="000741FD" w:rsidP="00C1159A">
            <w:pPr>
              <w:spacing w:line="276" w:lineRule="auto"/>
            </w:pPr>
          </w:p>
        </w:tc>
        <w:tc>
          <w:tcPr>
            <w:tcW w:w="1795" w:type="pct"/>
          </w:tcPr>
          <w:p w14:paraId="1427431D" w14:textId="42502F3A" w:rsidR="000741FD" w:rsidRDefault="000741FD" w:rsidP="00EE1C79">
            <w:pPr>
              <w:spacing w:line="276" w:lineRule="auto"/>
              <w:jc w:val="center"/>
            </w:pPr>
            <w:r>
              <w:t>100%</w:t>
            </w:r>
          </w:p>
        </w:tc>
      </w:tr>
    </w:tbl>
    <w:p w14:paraId="0BD0254D" w14:textId="77777777" w:rsidR="00F6617F" w:rsidRDefault="00F6617F" w:rsidP="00F6617F">
      <w:pPr>
        <w:pStyle w:val="ListParagraph"/>
        <w:spacing w:line="276" w:lineRule="auto"/>
      </w:pPr>
    </w:p>
    <w:p w14:paraId="3D694640" w14:textId="77777777" w:rsidR="00F6617F" w:rsidRPr="00F503B9" w:rsidRDefault="00F6617F" w:rsidP="00F6617F">
      <w:pPr>
        <w:pStyle w:val="ListParagraph"/>
        <w:rPr>
          <w:color w:val="000000" w:themeColor="text1"/>
        </w:rPr>
      </w:pPr>
    </w:p>
    <w:p w14:paraId="2CAB21EA" w14:textId="77777777" w:rsidR="0073003C" w:rsidRDefault="0073003C">
      <w:pPr>
        <w:spacing w:after="200" w:line="276" w:lineRule="auto"/>
        <w:rPr>
          <w:b/>
        </w:rPr>
      </w:pPr>
      <w:r>
        <w:rPr>
          <w:b/>
        </w:rPr>
        <w:br w:type="page"/>
      </w:r>
    </w:p>
    <w:p w14:paraId="1B5F7004" w14:textId="2DE105E0" w:rsidR="00DF578C" w:rsidRDefault="00DF578C" w:rsidP="003E11EE">
      <w:pPr>
        <w:spacing w:after="200" w:line="276" w:lineRule="auto"/>
        <w:rPr>
          <w:b/>
        </w:rPr>
      </w:pPr>
      <w:r>
        <w:rPr>
          <w:b/>
        </w:rPr>
        <w:lastRenderedPageBreak/>
        <w:t>TAILORING THE MESSAGE CONTENT</w:t>
      </w:r>
      <w:r w:rsidR="00F93101">
        <w:rPr>
          <w:b/>
        </w:rPr>
        <w:t xml:space="preserve"> TO THE EOC SITE</w:t>
      </w:r>
    </w:p>
    <w:p w14:paraId="37590AC1" w14:textId="3E6C63B9" w:rsidR="00DF578C" w:rsidRDefault="00E23734" w:rsidP="00101499">
      <w:pPr>
        <w:pStyle w:val="NormalWeb"/>
        <w:spacing w:line="276" w:lineRule="auto"/>
        <w:jc w:val="both"/>
      </w:pPr>
      <w:r>
        <w:t xml:space="preserve">The </w:t>
      </w:r>
      <w:r w:rsidR="00DF578C">
        <w:t>message conten</w:t>
      </w:r>
      <w:r w:rsidR="009B2345">
        <w:t xml:space="preserve">t </w:t>
      </w:r>
      <w:r w:rsidR="008E0A3C">
        <w:t>is</w:t>
      </w:r>
      <w:r w:rsidR="009B2345">
        <w:t xml:space="preserve"> organized into six modules (</w:t>
      </w:r>
      <w:r w:rsidR="009B2345" w:rsidRPr="00301118">
        <w:rPr>
          <w:i/>
          <w:u w:val="single"/>
        </w:rPr>
        <w:t>Interviewer</w:t>
      </w:r>
      <w:r w:rsidR="009B2345">
        <w:t xml:space="preserve">: Share table below). I’d like to talk a bit about each and how we might </w:t>
      </w:r>
      <w:r w:rsidR="00A64956">
        <w:t>tailor the messages</w:t>
      </w:r>
      <w:r w:rsidR="009B2345">
        <w:t xml:space="preserve"> to your site. </w:t>
      </w:r>
    </w:p>
    <w:p w14:paraId="6DFE6045" w14:textId="77777777" w:rsidR="009B2345" w:rsidRPr="00F503B9" w:rsidRDefault="009B2345" w:rsidP="00F503B9">
      <w:pPr>
        <w:pStyle w:val="NormalWeb"/>
        <w:spacing w:line="276" w:lineRule="auto"/>
        <w:ind w:left="720"/>
        <w:jc w:val="both"/>
      </w:pPr>
    </w:p>
    <w:tbl>
      <w:tblPr>
        <w:tblStyle w:val="TableGrid"/>
        <w:tblW w:w="0" w:type="auto"/>
        <w:tblInd w:w="108" w:type="dxa"/>
        <w:tblLook w:val="04A0" w:firstRow="1" w:lastRow="0" w:firstColumn="1" w:lastColumn="0" w:noHBand="0" w:noVBand="1"/>
      </w:tblPr>
      <w:tblGrid>
        <w:gridCol w:w="3232"/>
        <w:gridCol w:w="6236"/>
      </w:tblGrid>
      <w:tr w:rsidR="00DF578C" w14:paraId="008CFB88" w14:textId="77777777" w:rsidTr="00DF578C">
        <w:tc>
          <w:tcPr>
            <w:tcW w:w="3420" w:type="dxa"/>
            <w:tcBorders>
              <w:top w:val="single" w:sz="4" w:space="0" w:color="auto"/>
              <w:left w:val="single" w:sz="4" w:space="0" w:color="auto"/>
              <w:bottom w:val="single" w:sz="4" w:space="0" w:color="auto"/>
              <w:right w:val="single" w:sz="4" w:space="0" w:color="auto"/>
            </w:tcBorders>
            <w:hideMark/>
          </w:tcPr>
          <w:p w14:paraId="52C02A9B" w14:textId="77777777" w:rsidR="00DF578C" w:rsidRDefault="00DF578C" w:rsidP="00F503B9">
            <w:pPr>
              <w:spacing w:line="276" w:lineRule="auto"/>
              <w:rPr>
                <w:rFonts w:cs="Arial"/>
                <w:sz w:val="22"/>
                <w:szCs w:val="22"/>
              </w:rPr>
            </w:pPr>
            <w:r>
              <w:rPr>
                <w:rFonts w:cs="Arial"/>
                <w:b/>
                <w:bCs/>
                <w:kern w:val="24"/>
              </w:rPr>
              <w:t>Module</w:t>
            </w:r>
          </w:p>
        </w:tc>
        <w:tc>
          <w:tcPr>
            <w:tcW w:w="6750" w:type="dxa"/>
            <w:tcBorders>
              <w:top w:val="single" w:sz="4" w:space="0" w:color="auto"/>
              <w:left w:val="single" w:sz="4" w:space="0" w:color="auto"/>
              <w:bottom w:val="single" w:sz="4" w:space="0" w:color="auto"/>
              <w:right w:val="single" w:sz="4" w:space="0" w:color="auto"/>
            </w:tcBorders>
            <w:hideMark/>
          </w:tcPr>
          <w:p w14:paraId="312F5998" w14:textId="77777777" w:rsidR="00DF578C" w:rsidRDefault="00DF578C" w:rsidP="00F503B9">
            <w:pPr>
              <w:spacing w:line="276" w:lineRule="auto"/>
              <w:rPr>
                <w:rFonts w:cs="Arial"/>
                <w:sz w:val="22"/>
                <w:szCs w:val="22"/>
              </w:rPr>
            </w:pPr>
            <w:r>
              <w:rPr>
                <w:rFonts w:cs="Arial"/>
                <w:b/>
                <w:bCs/>
                <w:kern w:val="24"/>
              </w:rPr>
              <w:t>Objective</w:t>
            </w:r>
          </w:p>
        </w:tc>
      </w:tr>
      <w:tr w:rsidR="00DF578C" w14:paraId="6C49AC28" w14:textId="77777777" w:rsidTr="00DF578C">
        <w:trPr>
          <w:trHeight w:val="360"/>
        </w:trPr>
        <w:tc>
          <w:tcPr>
            <w:tcW w:w="3420" w:type="dxa"/>
            <w:tcBorders>
              <w:top w:val="single" w:sz="4" w:space="0" w:color="auto"/>
              <w:left w:val="single" w:sz="4" w:space="0" w:color="auto"/>
              <w:bottom w:val="single" w:sz="4" w:space="0" w:color="auto"/>
              <w:right w:val="single" w:sz="4" w:space="0" w:color="auto"/>
            </w:tcBorders>
            <w:vAlign w:val="center"/>
            <w:hideMark/>
          </w:tcPr>
          <w:p w14:paraId="3B9A45AE" w14:textId="77777777" w:rsidR="00DF578C" w:rsidRDefault="00DF578C" w:rsidP="00F503B9">
            <w:pPr>
              <w:spacing w:line="276" w:lineRule="auto"/>
              <w:rPr>
                <w:rFonts w:cs="Arial"/>
                <w:b/>
                <w:sz w:val="22"/>
                <w:szCs w:val="22"/>
              </w:rPr>
            </w:pPr>
            <w:r>
              <w:rPr>
                <w:rFonts w:cs="Arial"/>
                <w:b/>
                <w:bCs/>
                <w:kern w:val="24"/>
              </w:rPr>
              <w:t>Introduction</w:t>
            </w:r>
          </w:p>
        </w:tc>
        <w:tc>
          <w:tcPr>
            <w:tcW w:w="6750" w:type="dxa"/>
            <w:tcBorders>
              <w:top w:val="single" w:sz="4" w:space="0" w:color="auto"/>
              <w:left w:val="single" w:sz="4" w:space="0" w:color="auto"/>
              <w:bottom w:val="single" w:sz="4" w:space="0" w:color="auto"/>
              <w:right w:val="single" w:sz="4" w:space="0" w:color="auto"/>
            </w:tcBorders>
            <w:vAlign w:val="center"/>
            <w:hideMark/>
          </w:tcPr>
          <w:p w14:paraId="287003AC" w14:textId="77777777" w:rsidR="00DF578C" w:rsidRDefault="00DF578C" w:rsidP="00F503B9">
            <w:pPr>
              <w:spacing w:line="276" w:lineRule="auto"/>
              <w:rPr>
                <w:rFonts w:cs="Arial"/>
                <w:sz w:val="22"/>
                <w:szCs w:val="22"/>
              </w:rPr>
            </w:pPr>
            <w:r>
              <w:rPr>
                <w:rFonts w:cs="Arial"/>
                <w:kern w:val="24"/>
              </w:rPr>
              <w:t>Establish relationship and provide an opt-out option</w:t>
            </w:r>
          </w:p>
        </w:tc>
      </w:tr>
      <w:tr w:rsidR="00DF578C" w14:paraId="1CD7D9E2" w14:textId="77777777" w:rsidTr="00DF578C">
        <w:trPr>
          <w:trHeight w:val="389"/>
        </w:trPr>
        <w:tc>
          <w:tcPr>
            <w:tcW w:w="3420" w:type="dxa"/>
            <w:tcBorders>
              <w:top w:val="single" w:sz="4" w:space="0" w:color="auto"/>
              <w:left w:val="single" w:sz="4" w:space="0" w:color="auto"/>
              <w:bottom w:val="single" w:sz="4" w:space="0" w:color="auto"/>
              <w:right w:val="single" w:sz="4" w:space="0" w:color="auto"/>
            </w:tcBorders>
            <w:vAlign w:val="center"/>
            <w:hideMark/>
          </w:tcPr>
          <w:p w14:paraId="615E7018" w14:textId="77777777" w:rsidR="00DF578C" w:rsidRDefault="00DF578C" w:rsidP="00F503B9">
            <w:pPr>
              <w:spacing w:line="276" w:lineRule="auto"/>
              <w:rPr>
                <w:rFonts w:cs="Arial"/>
                <w:b/>
                <w:sz w:val="22"/>
                <w:szCs w:val="22"/>
              </w:rPr>
            </w:pPr>
            <w:r>
              <w:rPr>
                <w:rFonts w:cs="Arial"/>
                <w:b/>
                <w:bCs/>
                <w:kern w:val="24"/>
              </w:rPr>
              <w:t>College search &amp; application</w:t>
            </w:r>
          </w:p>
        </w:tc>
        <w:tc>
          <w:tcPr>
            <w:tcW w:w="6750" w:type="dxa"/>
            <w:tcBorders>
              <w:top w:val="single" w:sz="4" w:space="0" w:color="auto"/>
              <w:left w:val="single" w:sz="4" w:space="0" w:color="auto"/>
              <w:bottom w:val="single" w:sz="4" w:space="0" w:color="auto"/>
              <w:right w:val="single" w:sz="4" w:space="0" w:color="auto"/>
            </w:tcBorders>
            <w:vAlign w:val="center"/>
            <w:hideMark/>
          </w:tcPr>
          <w:p w14:paraId="7EFF2268" w14:textId="5F3A8480" w:rsidR="00DF578C" w:rsidRDefault="00DF578C" w:rsidP="00F503B9">
            <w:pPr>
              <w:spacing w:line="276" w:lineRule="auto"/>
              <w:rPr>
                <w:rFonts w:cs="Arial"/>
                <w:sz w:val="22"/>
                <w:szCs w:val="22"/>
              </w:rPr>
            </w:pPr>
            <w:r>
              <w:rPr>
                <w:rFonts w:cs="Arial"/>
                <w:kern w:val="24"/>
              </w:rPr>
              <w:t xml:space="preserve">Prompt </w:t>
            </w:r>
            <w:r w:rsidR="008E0A3C">
              <w:rPr>
                <w:rFonts w:cs="Arial"/>
                <w:kern w:val="24"/>
              </w:rPr>
              <w:t>clients</w:t>
            </w:r>
            <w:r>
              <w:rPr>
                <w:rFonts w:cs="Arial"/>
                <w:kern w:val="24"/>
              </w:rPr>
              <w:t xml:space="preserve"> to begin &amp; complete search process</w:t>
            </w:r>
          </w:p>
        </w:tc>
      </w:tr>
      <w:tr w:rsidR="00DF578C" w14:paraId="69A55FB4" w14:textId="77777777" w:rsidTr="00DF578C">
        <w:trPr>
          <w:trHeight w:val="360"/>
        </w:trPr>
        <w:tc>
          <w:tcPr>
            <w:tcW w:w="3420" w:type="dxa"/>
            <w:tcBorders>
              <w:top w:val="single" w:sz="4" w:space="0" w:color="auto"/>
              <w:left w:val="single" w:sz="4" w:space="0" w:color="auto"/>
              <w:bottom w:val="single" w:sz="4" w:space="0" w:color="auto"/>
              <w:right w:val="single" w:sz="4" w:space="0" w:color="auto"/>
            </w:tcBorders>
            <w:vAlign w:val="center"/>
            <w:hideMark/>
          </w:tcPr>
          <w:p w14:paraId="1FCE6E5F" w14:textId="77777777" w:rsidR="00DF578C" w:rsidRDefault="00DF578C" w:rsidP="00F503B9">
            <w:pPr>
              <w:spacing w:line="276" w:lineRule="auto"/>
              <w:rPr>
                <w:rFonts w:cs="Arial"/>
                <w:b/>
                <w:sz w:val="22"/>
                <w:szCs w:val="22"/>
              </w:rPr>
            </w:pPr>
            <w:r>
              <w:rPr>
                <w:rFonts w:cs="Arial"/>
                <w:b/>
                <w:bCs/>
                <w:kern w:val="24"/>
              </w:rPr>
              <w:t>FAFSA / financial aid</w:t>
            </w:r>
          </w:p>
        </w:tc>
        <w:tc>
          <w:tcPr>
            <w:tcW w:w="6750" w:type="dxa"/>
            <w:tcBorders>
              <w:top w:val="single" w:sz="4" w:space="0" w:color="auto"/>
              <w:left w:val="single" w:sz="4" w:space="0" w:color="auto"/>
              <w:bottom w:val="single" w:sz="4" w:space="0" w:color="auto"/>
              <w:right w:val="single" w:sz="4" w:space="0" w:color="auto"/>
            </w:tcBorders>
            <w:vAlign w:val="center"/>
            <w:hideMark/>
          </w:tcPr>
          <w:p w14:paraId="4D6CFFFD" w14:textId="77777777" w:rsidR="00DF578C" w:rsidRDefault="00DF578C" w:rsidP="00F503B9">
            <w:pPr>
              <w:spacing w:line="276" w:lineRule="auto"/>
              <w:rPr>
                <w:rFonts w:cs="Arial"/>
                <w:sz w:val="22"/>
                <w:szCs w:val="22"/>
              </w:rPr>
            </w:pPr>
            <w:r>
              <w:rPr>
                <w:rFonts w:cs="Arial"/>
                <w:kern w:val="24"/>
              </w:rPr>
              <w:t>Explain steps to completing FAFSA</w:t>
            </w:r>
          </w:p>
        </w:tc>
      </w:tr>
      <w:tr w:rsidR="00DF578C" w14:paraId="18E8CA4B" w14:textId="77777777" w:rsidTr="00DF578C">
        <w:tc>
          <w:tcPr>
            <w:tcW w:w="3420" w:type="dxa"/>
            <w:tcBorders>
              <w:top w:val="single" w:sz="4" w:space="0" w:color="auto"/>
              <w:left w:val="single" w:sz="4" w:space="0" w:color="auto"/>
              <w:bottom w:val="single" w:sz="4" w:space="0" w:color="auto"/>
              <w:right w:val="single" w:sz="4" w:space="0" w:color="auto"/>
            </w:tcBorders>
            <w:vAlign w:val="center"/>
            <w:hideMark/>
          </w:tcPr>
          <w:p w14:paraId="08557195" w14:textId="77777777" w:rsidR="00DF578C" w:rsidRDefault="00DF578C" w:rsidP="00F503B9">
            <w:pPr>
              <w:spacing w:line="276" w:lineRule="auto"/>
              <w:rPr>
                <w:rFonts w:cs="Arial"/>
                <w:b/>
                <w:sz w:val="22"/>
                <w:szCs w:val="22"/>
              </w:rPr>
            </w:pPr>
            <w:r>
              <w:rPr>
                <w:rFonts w:cs="Arial"/>
                <w:b/>
                <w:bCs/>
                <w:kern w:val="24"/>
              </w:rPr>
              <w:t>College &amp; financial aid acceptance</w:t>
            </w:r>
          </w:p>
        </w:tc>
        <w:tc>
          <w:tcPr>
            <w:tcW w:w="6750" w:type="dxa"/>
            <w:tcBorders>
              <w:top w:val="single" w:sz="4" w:space="0" w:color="auto"/>
              <w:left w:val="single" w:sz="4" w:space="0" w:color="auto"/>
              <w:bottom w:val="single" w:sz="4" w:space="0" w:color="auto"/>
              <w:right w:val="single" w:sz="4" w:space="0" w:color="auto"/>
            </w:tcBorders>
            <w:vAlign w:val="center"/>
            <w:hideMark/>
          </w:tcPr>
          <w:p w14:paraId="50F317E7" w14:textId="4E718436" w:rsidR="00DF578C" w:rsidRDefault="00DF578C" w:rsidP="00F503B9">
            <w:pPr>
              <w:spacing w:line="276" w:lineRule="auto"/>
              <w:rPr>
                <w:rFonts w:cs="Arial"/>
                <w:sz w:val="22"/>
                <w:szCs w:val="22"/>
              </w:rPr>
            </w:pPr>
            <w:r>
              <w:rPr>
                <w:rFonts w:cs="Arial"/>
                <w:kern w:val="24"/>
              </w:rPr>
              <w:t>Prompt follow up to ensure they have been accepted to their program &amp; received/accepted financial aid</w:t>
            </w:r>
          </w:p>
        </w:tc>
      </w:tr>
      <w:tr w:rsidR="00DF578C" w14:paraId="1097827B" w14:textId="77777777" w:rsidTr="00DF578C">
        <w:trPr>
          <w:trHeight w:val="360"/>
        </w:trPr>
        <w:tc>
          <w:tcPr>
            <w:tcW w:w="3420" w:type="dxa"/>
            <w:tcBorders>
              <w:top w:val="single" w:sz="4" w:space="0" w:color="auto"/>
              <w:left w:val="single" w:sz="4" w:space="0" w:color="auto"/>
              <w:bottom w:val="single" w:sz="4" w:space="0" w:color="auto"/>
              <w:right w:val="single" w:sz="4" w:space="0" w:color="auto"/>
            </w:tcBorders>
            <w:vAlign w:val="center"/>
            <w:hideMark/>
          </w:tcPr>
          <w:p w14:paraId="35A55CC3" w14:textId="77777777" w:rsidR="00DF578C" w:rsidRDefault="00DF578C" w:rsidP="00F503B9">
            <w:pPr>
              <w:spacing w:line="276" w:lineRule="auto"/>
              <w:rPr>
                <w:rFonts w:cs="Arial"/>
                <w:b/>
                <w:sz w:val="22"/>
                <w:szCs w:val="22"/>
              </w:rPr>
            </w:pPr>
            <w:r>
              <w:rPr>
                <w:rFonts w:cs="Arial"/>
                <w:b/>
                <w:bCs/>
                <w:kern w:val="24"/>
              </w:rPr>
              <w:t>College transition</w:t>
            </w:r>
          </w:p>
        </w:tc>
        <w:tc>
          <w:tcPr>
            <w:tcW w:w="6750" w:type="dxa"/>
            <w:tcBorders>
              <w:top w:val="single" w:sz="4" w:space="0" w:color="auto"/>
              <w:left w:val="single" w:sz="4" w:space="0" w:color="auto"/>
              <w:bottom w:val="single" w:sz="4" w:space="0" w:color="auto"/>
              <w:right w:val="single" w:sz="4" w:space="0" w:color="auto"/>
            </w:tcBorders>
            <w:vAlign w:val="center"/>
            <w:hideMark/>
          </w:tcPr>
          <w:p w14:paraId="23E4838D" w14:textId="77777777" w:rsidR="00DF578C" w:rsidRDefault="00DF578C" w:rsidP="00F503B9">
            <w:pPr>
              <w:spacing w:line="276" w:lineRule="auto"/>
              <w:rPr>
                <w:rFonts w:cs="Arial"/>
                <w:sz w:val="22"/>
                <w:szCs w:val="22"/>
              </w:rPr>
            </w:pPr>
            <w:r>
              <w:rPr>
                <w:rFonts w:cs="Arial"/>
                <w:kern w:val="24"/>
              </w:rPr>
              <w:t>Prompt completion of required pre-enrollment tasks</w:t>
            </w:r>
          </w:p>
        </w:tc>
      </w:tr>
      <w:tr w:rsidR="00DF578C" w14:paraId="086E6BBE" w14:textId="77777777" w:rsidTr="00DF578C">
        <w:trPr>
          <w:trHeight w:val="360"/>
        </w:trPr>
        <w:tc>
          <w:tcPr>
            <w:tcW w:w="3420" w:type="dxa"/>
            <w:tcBorders>
              <w:top w:val="single" w:sz="4" w:space="0" w:color="auto"/>
              <w:left w:val="single" w:sz="4" w:space="0" w:color="auto"/>
              <w:bottom w:val="single" w:sz="4" w:space="0" w:color="auto"/>
              <w:right w:val="single" w:sz="4" w:space="0" w:color="auto"/>
            </w:tcBorders>
            <w:vAlign w:val="center"/>
            <w:hideMark/>
          </w:tcPr>
          <w:p w14:paraId="1F755C63" w14:textId="77777777" w:rsidR="00DF578C" w:rsidRDefault="00DF578C" w:rsidP="00F503B9">
            <w:pPr>
              <w:spacing w:line="276" w:lineRule="auto"/>
              <w:rPr>
                <w:rFonts w:cs="Arial"/>
                <w:b/>
                <w:sz w:val="22"/>
                <w:szCs w:val="22"/>
              </w:rPr>
            </w:pPr>
            <w:r>
              <w:rPr>
                <w:rFonts w:cs="Arial"/>
                <w:b/>
                <w:bCs/>
                <w:kern w:val="24"/>
              </w:rPr>
              <w:t xml:space="preserve">Life circumstances </w:t>
            </w:r>
          </w:p>
        </w:tc>
        <w:tc>
          <w:tcPr>
            <w:tcW w:w="6750" w:type="dxa"/>
            <w:tcBorders>
              <w:top w:val="single" w:sz="4" w:space="0" w:color="auto"/>
              <w:left w:val="single" w:sz="4" w:space="0" w:color="auto"/>
              <w:bottom w:val="single" w:sz="4" w:space="0" w:color="auto"/>
              <w:right w:val="single" w:sz="4" w:space="0" w:color="auto"/>
            </w:tcBorders>
            <w:vAlign w:val="center"/>
            <w:hideMark/>
          </w:tcPr>
          <w:p w14:paraId="7466022D" w14:textId="77777777" w:rsidR="00DF578C" w:rsidRDefault="00DF578C" w:rsidP="00F503B9">
            <w:pPr>
              <w:spacing w:line="276" w:lineRule="auto"/>
              <w:rPr>
                <w:rFonts w:cs="Arial"/>
                <w:sz w:val="22"/>
                <w:szCs w:val="22"/>
              </w:rPr>
            </w:pPr>
            <w:r>
              <w:rPr>
                <w:rFonts w:cs="Arial"/>
                <w:kern w:val="24"/>
              </w:rPr>
              <w:t>Mitigate circumstances that may impact follow-through</w:t>
            </w:r>
          </w:p>
        </w:tc>
      </w:tr>
      <w:tr w:rsidR="00DF578C" w14:paraId="12C12BAF" w14:textId="77777777" w:rsidTr="00DF578C">
        <w:trPr>
          <w:trHeight w:val="360"/>
        </w:trPr>
        <w:tc>
          <w:tcPr>
            <w:tcW w:w="3420" w:type="dxa"/>
            <w:tcBorders>
              <w:top w:val="single" w:sz="4" w:space="0" w:color="auto"/>
              <w:left w:val="single" w:sz="4" w:space="0" w:color="auto"/>
              <w:bottom w:val="single" w:sz="4" w:space="0" w:color="auto"/>
              <w:right w:val="single" w:sz="4" w:space="0" w:color="auto"/>
            </w:tcBorders>
            <w:vAlign w:val="center"/>
            <w:hideMark/>
          </w:tcPr>
          <w:p w14:paraId="0F280103" w14:textId="77777777" w:rsidR="00DF578C" w:rsidRDefault="00DF578C" w:rsidP="00F503B9">
            <w:pPr>
              <w:spacing w:line="276" w:lineRule="auto"/>
              <w:rPr>
                <w:rFonts w:cs="Arial"/>
                <w:b/>
                <w:sz w:val="22"/>
                <w:szCs w:val="22"/>
              </w:rPr>
            </w:pPr>
            <w:r>
              <w:rPr>
                <w:rFonts w:cs="Arial"/>
                <w:b/>
                <w:bCs/>
                <w:kern w:val="24"/>
              </w:rPr>
              <w:t>General outreach</w:t>
            </w:r>
          </w:p>
        </w:tc>
        <w:tc>
          <w:tcPr>
            <w:tcW w:w="6750" w:type="dxa"/>
            <w:tcBorders>
              <w:top w:val="single" w:sz="4" w:space="0" w:color="auto"/>
              <w:left w:val="single" w:sz="4" w:space="0" w:color="auto"/>
              <w:bottom w:val="single" w:sz="4" w:space="0" w:color="auto"/>
              <w:right w:val="single" w:sz="4" w:space="0" w:color="auto"/>
            </w:tcBorders>
            <w:vAlign w:val="center"/>
            <w:hideMark/>
          </w:tcPr>
          <w:p w14:paraId="0CBB9148" w14:textId="77777777" w:rsidR="00DF578C" w:rsidRDefault="00DF578C" w:rsidP="00F503B9">
            <w:pPr>
              <w:spacing w:line="276" w:lineRule="auto"/>
              <w:rPr>
                <w:rFonts w:cs="Arial"/>
                <w:sz w:val="22"/>
                <w:szCs w:val="22"/>
              </w:rPr>
            </w:pPr>
            <w:r>
              <w:rPr>
                <w:rFonts w:cs="Arial"/>
                <w:kern w:val="24"/>
              </w:rPr>
              <w:t>General check in; establish EOC as place of caring &amp; support</w:t>
            </w:r>
          </w:p>
        </w:tc>
      </w:tr>
    </w:tbl>
    <w:p w14:paraId="17B598B7" w14:textId="77777777" w:rsidR="00DF578C" w:rsidRDefault="00DF578C" w:rsidP="00101499">
      <w:pPr>
        <w:pStyle w:val="NormalWeb"/>
        <w:spacing w:line="276" w:lineRule="auto"/>
        <w:jc w:val="both"/>
        <w:rPr>
          <w:b/>
        </w:rPr>
      </w:pPr>
    </w:p>
    <w:p w14:paraId="2CB06A8A" w14:textId="77777777" w:rsidR="008157A8" w:rsidRPr="00FF58CC" w:rsidRDefault="008157A8" w:rsidP="00FF58CC">
      <w:pPr>
        <w:spacing w:line="276" w:lineRule="auto"/>
        <w:rPr>
          <w:b/>
          <w:i/>
        </w:rPr>
      </w:pPr>
      <w:r w:rsidRPr="00FF58CC">
        <w:rPr>
          <w:b/>
          <w:i/>
        </w:rPr>
        <w:t>Introduction</w:t>
      </w:r>
    </w:p>
    <w:p w14:paraId="06F4039B" w14:textId="21C0B5DC" w:rsidR="008157A8" w:rsidRPr="00FF58CC" w:rsidRDefault="008157A8" w:rsidP="00FF58CC">
      <w:pPr>
        <w:pStyle w:val="ListParagraph"/>
        <w:numPr>
          <w:ilvl w:val="1"/>
          <w:numId w:val="2"/>
        </w:numPr>
        <w:tabs>
          <w:tab w:val="left" w:pos="1080"/>
        </w:tabs>
        <w:spacing w:line="276" w:lineRule="auto"/>
        <w:ind w:left="1080"/>
        <w:rPr>
          <w:b/>
          <w:i/>
        </w:rPr>
      </w:pPr>
      <w:r>
        <w:t xml:space="preserve">The text messages will be designed to come from a specific EOC staff member </w:t>
      </w:r>
      <w:r w:rsidR="00A82E8D">
        <w:t>at</w:t>
      </w:r>
      <w:r>
        <w:t xml:space="preserve"> your site. Are specific staff members assigned to individual </w:t>
      </w:r>
      <w:r w:rsidR="00013E53">
        <w:t>client</w:t>
      </w:r>
      <w:r w:rsidR="004B167E">
        <w:t>s</w:t>
      </w:r>
      <w:r>
        <w:t xml:space="preserve"> at the time of intake? </w:t>
      </w:r>
      <w:r w:rsidR="00301118">
        <w:t>If so, how do you decide which staff member gets assigned to each individual? Will you follow the same process moving forward for the individuals participating in this project?</w:t>
      </w:r>
    </w:p>
    <w:p w14:paraId="5A3B121F" w14:textId="1311F4CA" w:rsidR="008157A8" w:rsidRDefault="00747128" w:rsidP="00FF58CC">
      <w:pPr>
        <w:pStyle w:val="NormalWeb"/>
        <w:numPr>
          <w:ilvl w:val="1"/>
          <w:numId w:val="2"/>
        </w:numPr>
        <w:tabs>
          <w:tab w:val="left" w:pos="1080"/>
        </w:tabs>
        <w:spacing w:line="276" w:lineRule="auto"/>
        <w:ind w:left="1080"/>
      </w:pPr>
      <w:r>
        <w:t xml:space="preserve">If individual staff members are not assigned at the time of intake and/or it </w:t>
      </w:r>
      <w:r w:rsidR="008157A8">
        <w:t>does not make sense for the text messages to come from a specific staff person, we can make the text messages come from your EOC team. Is there a standard EOC team name you’d prefer</w:t>
      </w:r>
      <w:r>
        <w:t xml:space="preserve"> the text messages come from</w:t>
      </w:r>
      <w:r w:rsidR="00BE2F2B">
        <w:t>?</w:t>
      </w:r>
      <w:r w:rsidR="00301118">
        <w:t xml:space="preserve"> </w:t>
      </w:r>
      <w:r w:rsidR="00BE2F2B">
        <w:t>T</w:t>
      </w:r>
      <w:r w:rsidR="00301118">
        <w:t>he info you provide is what will show up in the actual text messages</w:t>
      </w:r>
      <w:r w:rsidR="00BE2F2B">
        <w:t>.</w:t>
      </w:r>
      <w:r w:rsidR="008157A8">
        <w:t xml:space="preserve"> </w:t>
      </w:r>
      <w:r w:rsidR="00387E35">
        <w:br/>
      </w:r>
    </w:p>
    <w:p w14:paraId="27330DAC" w14:textId="77777777" w:rsidR="00E85711" w:rsidRDefault="00927582" w:rsidP="00FF58CC">
      <w:pPr>
        <w:spacing w:line="276" w:lineRule="auto"/>
      </w:pPr>
      <w:r w:rsidRPr="00FF58CC">
        <w:rPr>
          <w:b/>
          <w:i/>
        </w:rPr>
        <w:t>College search and application</w:t>
      </w:r>
    </w:p>
    <w:p w14:paraId="4F115E8C" w14:textId="430BAF4A" w:rsidR="001C7EAB" w:rsidRDefault="00E406DA" w:rsidP="00FF58CC">
      <w:pPr>
        <w:pStyle w:val="NormalWeb"/>
        <w:numPr>
          <w:ilvl w:val="1"/>
          <w:numId w:val="2"/>
        </w:numPr>
        <w:spacing w:line="276" w:lineRule="auto"/>
        <w:ind w:left="1080"/>
        <w:jc w:val="both"/>
        <w:rPr>
          <w:color w:val="000000" w:themeColor="text1"/>
        </w:rPr>
      </w:pPr>
      <w:r>
        <w:rPr>
          <w:color w:val="000000" w:themeColor="text1"/>
        </w:rPr>
        <w:t>Could you provide us with a comprehensive list of</w:t>
      </w:r>
      <w:r w:rsidR="001C7EAB" w:rsidRPr="004C2ECF">
        <w:rPr>
          <w:color w:val="000000" w:themeColor="text1"/>
        </w:rPr>
        <w:t xml:space="preserve"> postsecondary institutions </w:t>
      </w:r>
      <w:r w:rsidR="00301118">
        <w:rPr>
          <w:color w:val="000000" w:themeColor="text1"/>
        </w:rPr>
        <w:t>that</w:t>
      </w:r>
      <w:r w:rsidR="00CE192E" w:rsidRPr="004C2ECF">
        <w:rPr>
          <w:color w:val="000000" w:themeColor="text1"/>
        </w:rPr>
        <w:t xml:space="preserve"> </w:t>
      </w:r>
      <w:r w:rsidR="00245CA6">
        <w:rPr>
          <w:color w:val="000000" w:themeColor="text1"/>
        </w:rPr>
        <w:t xml:space="preserve">your </w:t>
      </w:r>
      <w:r w:rsidR="00CE192E" w:rsidRPr="004C2ECF">
        <w:rPr>
          <w:color w:val="000000" w:themeColor="text1"/>
        </w:rPr>
        <w:t xml:space="preserve">EOC </w:t>
      </w:r>
      <w:r w:rsidR="00832D74">
        <w:rPr>
          <w:color w:val="000000" w:themeColor="text1"/>
        </w:rPr>
        <w:t>client</w:t>
      </w:r>
      <w:r w:rsidR="004B167E">
        <w:rPr>
          <w:color w:val="000000" w:themeColor="text1"/>
        </w:rPr>
        <w:t>s</w:t>
      </w:r>
      <w:r w:rsidR="004B167E" w:rsidRPr="004C2ECF">
        <w:rPr>
          <w:color w:val="000000" w:themeColor="text1"/>
        </w:rPr>
        <w:t xml:space="preserve"> typically attend?</w:t>
      </w:r>
      <w:r w:rsidR="00301118">
        <w:rPr>
          <w:color w:val="000000" w:themeColor="text1"/>
        </w:rPr>
        <w:t xml:space="preserve"> </w:t>
      </w:r>
    </w:p>
    <w:p w14:paraId="68650A0E" w14:textId="77777777" w:rsidR="00C81424" w:rsidRPr="00201F3A" w:rsidRDefault="00C81424" w:rsidP="00201F3A">
      <w:pPr>
        <w:pStyle w:val="ListParagraph"/>
        <w:spacing w:line="276" w:lineRule="auto"/>
        <w:jc w:val="both"/>
      </w:pPr>
    </w:p>
    <w:p w14:paraId="2C546B5F" w14:textId="77777777" w:rsidR="00747128" w:rsidRPr="00FF58CC" w:rsidRDefault="00927582" w:rsidP="00FF58CC">
      <w:pPr>
        <w:spacing w:line="276" w:lineRule="auto"/>
        <w:rPr>
          <w:b/>
          <w:i/>
        </w:rPr>
      </w:pPr>
      <w:r w:rsidRPr="00FF58CC">
        <w:rPr>
          <w:b/>
          <w:i/>
        </w:rPr>
        <w:t>FAFSA / financial aid</w:t>
      </w:r>
    </w:p>
    <w:p w14:paraId="229601B8" w14:textId="77777777" w:rsidR="00FF58CC" w:rsidRDefault="00747128" w:rsidP="00FF58CC">
      <w:pPr>
        <w:pStyle w:val="ListParagraph"/>
        <w:numPr>
          <w:ilvl w:val="0"/>
          <w:numId w:val="13"/>
        </w:numPr>
        <w:spacing w:line="276" w:lineRule="auto"/>
        <w:ind w:left="1080"/>
      </w:pPr>
      <w:r>
        <w:t>Could you walk me through what your typical process is for support</w:t>
      </w:r>
      <w:r w:rsidR="004C3488">
        <w:t>ing</w:t>
      </w:r>
      <w:r>
        <w:t xml:space="preserve"> clients through the FAFSA process? What is your first step </w:t>
      </w:r>
      <w:r w:rsidR="00D970F1">
        <w:t>with a client? What comes next?</w:t>
      </w:r>
      <w:r w:rsidR="00301118">
        <w:t xml:space="preserve"> (</w:t>
      </w:r>
      <w:r w:rsidR="00301118" w:rsidRPr="00301118">
        <w:rPr>
          <w:i/>
          <w:u w:val="single"/>
        </w:rPr>
        <w:t>Interviewer</w:t>
      </w:r>
      <w:r w:rsidR="00301118">
        <w:t>: Probe about all the steps in between.) What is the last step in the FAFSA process when you’re working with an individual?</w:t>
      </w:r>
      <w:r w:rsidR="00976208">
        <w:t xml:space="preserve"> </w:t>
      </w:r>
    </w:p>
    <w:p w14:paraId="6AAB26D8" w14:textId="6FCCC389" w:rsidR="00927582" w:rsidRDefault="00976208" w:rsidP="00FF58CC">
      <w:pPr>
        <w:pStyle w:val="ListParagraph"/>
        <w:numPr>
          <w:ilvl w:val="1"/>
          <w:numId w:val="13"/>
        </w:numPr>
        <w:spacing w:line="276" w:lineRule="auto"/>
      </w:pPr>
      <w:r w:rsidRPr="00FF58CC">
        <w:rPr>
          <w:i/>
        </w:rPr>
        <w:t>If applicable</w:t>
      </w:r>
      <w:r>
        <w:t>: Are there variations to this process across satellite locations?</w:t>
      </w:r>
    </w:p>
    <w:p w14:paraId="50C0D4FA" w14:textId="77777777" w:rsidR="00FF58CC" w:rsidRDefault="00D970F1" w:rsidP="00FF58CC">
      <w:pPr>
        <w:pStyle w:val="ListParagraph"/>
        <w:numPr>
          <w:ilvl w:val="0"/>
          <w:numId w:val="13"/>
        </w:numPr>
        <w:spacing w:line="276" w:lineRule="auto"/>
        <w:ind w:left="1080"/>
      </w:pPr>
      <w:r>
        <w:t xml:space="preserve">What are the biggest stumbling blocks that </w:t>
      </w:r>
      <w:r w:rsidR="00832D74">
        <w:t>client</w:t>
      </w:r>
      <w:r w:rsidR="004B167E">
        <w:t>s</w:t>
      </w:r>
      <w:r>
        <w:t xml:space="preserve"> experience in getting through this process? How do you help individuals overcome those stumbling blocks?</w:t>
      </w:r>
    </w:p>
    <w:p w14:paraId="2C6EEF5F" w14:textId="10B75796" w:rsidR="00976208" w:rsidRDefault="00976208" w:rsidP="00FF58CC">
      <w:pPr>
        <w:pStyle w:val="ListParagraph"/>
        <w:numPr>
          <w:ilvl w:val="1"/>
          <w:numId w:val="13"/>
        </w:numPr>
        <w:spacing w:line="276" w:lineRule="auto"/>
      </w:pPr>
      <w:r w:rsidRPr="00FF58CC">
        <w:rPr>
          <w:u w:val="single"/>
        </w:rPr>
        <w:t>If applicable:</w:t>
      </w:r>
      <w:r>
        <w:t xml:space="preserve"> Are there variations to this process across satellite locations?</w:t>
      </w:r>
    </w:p>
    <w:p w14:paraId="36E1E9E0" w14:textId="77777777" w:rsidR="00D970F1" w:rsidRPr="003D12EC" w:rsidRDefault="00D970F1" w:rsidP="00F503B9">
      <w:pPr>
        <w:pStyle w:val="ListParagraph"/>
        <w:spacing w:line="276" w:lineRule="auto"/>
        <w:ind w:left="1440"/>
      </w:pPr>
    </w:p>
    <w:p w14:paraId="13D61277" w14:textId="77777777" w:rsidR="007477D9" w:rsidRPr="00FF58CC" w:rsidRDefault="007477D9" w:rsidP="00FF58CC">
      <w:pPr>
        <w:spacing w:line="276" w:lineRule="auto"/>
        <w:rPr>
          <w:b/>
          <w:i/>
        </w:rPr>
      </w:pPr>
      <w:r w:rsidRPr="00FF58CC">
        <w:rPr>
          <w:b/>
          <w:i/>
        </w:rPr>
        <w:t>College and financial aid acceptance</w:t>
      </w:r>
    </w:p>
    <w:p w14:paraId="1E665042" w14:textId="77777777" w:rsidR="00FF58CC" w:rsidRDefault="00D970F1" w:rsidP="00FF58CC">
      <w:pPr>
        <w:pStyle w:val="ListParagraph"/>
        <w:numPr>
          <w:ilvl w:val="0"/>
          <w:numId w:val="13"/>
        </w:numPr>
        <w:spacing w:line="276" w:lineRule="auto"/>
        <w:ind w:left="1080"/>
      </w:pPr>
      <w:r w:rsidRPr="00F503B9">
        <w:t>How do you typically support or work with individuals who have already been accepted to college?</w:t>
      </w:r>
    </w:p>
    <w:p w14:paraId="0B294BC8" w14:textId="5621AF65" w:rsidR="00976208" w:rsidRDefault="00976208" w:rsidP="00FF58CC">
      <w:pPr>
        <w:pStyle w:val="ListParagraph"/>
        <w:numPr>
          <w:ilvl w:val="1"/>
          <w:numId w:val="13"/>
        </w:numPr>
        <w:spacing w:line="276" w:lineRule="auto"/>
      </w:pPr>
      <w:r>
        <w:t>If applicable: Are there variations to this process across satellite locations?</w:t>
      </w:r>
    </w:p>
    <w:p w14:paraId="4A4CEAC2" w14:textId="77777777" w:rsidR="00D970F1" w:rsidRPr="00F503B9" w:rsidRDefault="00D970F1" w:rsidP="00F503B9">
      <w:pPr>
        <w:pStyle w:val="ListParagraph"/>
        <w:spacing w:line="276" w:lineRule="auto"/>
        <w:ind w:left="1440"/>
      </w:pPr>
    </w:p>
    <w:p w14:paraId="03D6E9AD" w14:textId="77777777" w:rsidR="007477D9" w:rsidRPr="00FF58CC" w:rsidRDefault="007477D9" w:rsidP="00FF58CC">
      <w:pPr>
        <w:spacing w:line="276" w:lineRule="auto"/>
        <w:rPr>
          <w:b/>
          <w:i/>
        </w:rPr>
      </w:pPr>
      <w:r w:rsidRPr="00FF58CC">
        <w:rPr>
          <w:b/>
          <w:i/>
        </w:rPr>
        <w:t>College transition</w:t>
      </w:r>
    </w:p>
    <w:p w14:paraId="66CF331D" w14:textId="22179590" w:rsidR="009217AE" w:rsidRDefault="009217AE" w:rsidP="00FF58CC">
      <w:pPr>
        <w:pStyle w:val="ListParagraph"/>
        <w:numPr>
          <w:ilvl w:val="0"/>
          <w:numId w:val="13"/>
        </w:numPr>
        <w:spacing w:line="276" w:lineRule="auto"/>
        <w:ind w:left="1080"/>
      </w:pPr>
      <w:r>
        <w:t xml:space="preserve">What are the different ways you </w:t>
      </w:r>
      <w:r w:rsidR="004C3488">
        <w:t xml:space="preserve">support or </w:t>
      </w:r>
      <w:r>
        <w:t xml:space="preserve">work with individuals through </w:t>
      </w:r>
      <w:r w:rsidR="001B3F2B">
        <w:t>the college-going</w:t>
      </w:r>
      <w:r>
        <w:t xml:space="preserve"> process? What topics do you usually discuss with individuals about the college transition process?</w:t>
      </w:r>
    </w:p>
    <w:p w14:paraId="35E8D240" w14:textId="77777777" w:rsidR="009217AE" w:rsidRDefault="009217AE" w:rsidP="00FF58CC">
      <w:pPr>
        <w:pStyle w:val="ListParagraph"/>
        <w:numPr>
          <w:ilvl w:val="0"/>
          <w:numId w:val="13"/>
        </w:numPr>
        <w:spacing w:line="276" w:lineRule="auto"/>
        <w:ind w:left="1080"/>
      </w:pPr>
      <w:r>
        <w:t>What are the main stumbling blocks they encounter as they transition to college?</w:t>
      </w:r>
      <w:r w:rsidR="00E406DA">
        <w:t xml:space="preserve"> </w:t>
      </w:r>
      <w:r w:rsidR="00553438">
        <w:t>How do you help individuals overcome those stumbling blocks?</w:t>
      </w:r>
    </w:p>
    <w:p w14:paraId="3FD6BE9C" w14:textId="77777777" w:rsidR="009217AE" w:rsidRPr="00F503B9" w:rsidRDefault="009217AE" w:rsidP="00F503B9">
      <w:pPr>
        <w:pStyle w:val="ListParagraph"/>
        <w:spacing w:line="276" w:lineRule="auto"/>
        <w:ind w:left="1440"/>
      </w:pPr>
    </w:p>
    <w:p w14:paraId="2C5B4CF3" w14:textId="77777777" w:rsidR="00CA557B" w:rsidRPr="00FF58CC" w:rsidRDefault="007477D9" w:rsidP="00FF58CC">
      <w:pPr>
        <w:spacing w:line="276" w:lineRule="auto"/>
        <w:rPr>
          <w:b/>
          <w:i/>
        </w:rPr>
      </w:pPr>
      <w:r w:rsidRPr="00FF58CC">
        <w:rPr>
          <w:b/>
          <w:i/>
        </w:rPr>
        <w:t>Life circumstances</w:t>
      </w:r>
    </w:p>
    <w:p w14:paraId="45A3DDCB" w14:textId="196412FA" w:rsidR="00A06657" w:rsidRDefault="00A06657" w:rsidP="00FF58CC">
      <w:pPr>
        <w:pStyle w:val="NormalWeb"/>
        <w:numPr>
          <w:ilvl w:val="0"/>
          <w:numId w:val="13"/>
        </w:numPr>
        <w:spacing w:line="276" w:lineRule="auto"/>
        <w:ind w:left="1080"/>
        <w:jc w:val="both"/>
        <w:rPr>
          <w:color w:val="000000" w:themeColor="text1"/>
        </w:rPr>
      </w:pPr>
      <w:r>
        <w:rPr>
          <w:color w:val="000000" w:themeColor="text1"/>
        </w:rPr>
        <w:t xml:space="preserve">What </w:t>
      </w:r>
      <w:r w:rsidR="00E406DA">
        <w:rPr>
          <w:color w:val="000000" w:themeColor="text1"/>
        </w:rPr>
        <w:t>resources</w:t>
      </w:r>
      <w:r w:rsidR="00283977">
        <w:rPr>
          <w:color w:val="000000" w:themeColor="text1"/>
        </w:rPr>
        <w:t>/supports</w:t>
      </w:r>
      <w:r w:rsidR="00F23551">
        <w:rPr>
          <w:color w:val="000000" w:themeColor="text1"/>
        </w:rPr>
        <w:t xml:space="preserve"> do you and your staff </w:t>
      </w:r>
      <w:r w:rsidR="006E768B">
        <w:rPr>
          <w:color w:val="000000" w:themeColor="text1"/>
        </w:rPr>
        <w:t>provide related to each of the following</w:t>
      </w:r>
      <w:r w:rsidR="00E406DA">
        <w:rPr>
          <w:color w:val="000000" w:themeColor="text1"/>
        </w:rPr>
        <w:t xml:space="preserve"> topics</w:t>
      </w:r>
      <w:r w:rsidR="006E768B">
        <w:rPr>
          <w:color w:val="000000" w:themeColor="text1"/>
        </w:rPr>
        <w:t>: childcare, work/school balance, and transportation</w:t>
      </w:r>
      <w:r w:rsidR="00F23551">
        <w:rPr>
          <w:color w:val="000000" w:themeColor="text1"/>
        </w:rPr>
        <w:t xml:space="preserve">? </w:t>
      </w:r>
    </w:p>
    <w:p w14:paraId="3A809494" w14:textId="77777777" w:rsidR="00A06657" w:rsidRDefault="00A06657" w:rsidP="00A06657">
      <w:pPr>
        <w:pStyle w:val="NormalWeb"/>
        <w:spacing w:line="276" w:lineRule="auto"/>
        <w:ind w:left="1440"/>
        <w:jc w:val="both"/>
        <w:rPr>
          <w:color w:val="000000" w:themeColor="text1"/>
        </w:rPr>
      </w:pPr>
    </w:p>
    <w:tbl>
      <w:tblPr>
        <w:tblStyle w:val="TableGrid"/>
        <w:tblW w:w="0" w:type="auto"/>
        <w:tblLook w:val="04A0" w:firstRow="1" w:lastRow="0" w:firstColumn="1" w:lastColumn="0" w:noHBand="0" w:noVBand="1"/>
      </w:tblPr>
      <w:tblGrid>
        <w:gridCol w:w="2394"/>
        <w:gridCol w:w="2394"/>
        <w:gridCol w:w="2394"/>
        <w:gridCol w:w="2394"/>
      </w:tblGrid>
      <w:tr w:rsidR="00A06657" w14:paraId="7F9044D3" w14:textId="77777777" w:rsidTr="009B5C3D">
        <w:tc>
          <w:tcPr>
            <w:tcW w:w="2394" w:type="dxa"/>
            <w:vMerge w:val="restart"/>
          </w:tcPr>
          <w:p w14:paraId="71D0D7D1" w14:textId="77777777" w:rsidR="00A06657" w:rsidRPr="00A06657" w:rsidRDefault="00A06657" w:rsidP="00A06657">
            <w:pPr>
              <w:pStyle w:val="NormalWeb"/>
              <w:spacing w:line="276" w:lineRule="auto"/>
              <w:rPr>
                <w:b/>
                <w:color w:val="000000" w:themeColor="text1"/>
              </w:rPr>
            </w:pPr>
            <w:r w:rsidRPr="00A06657">
              <w:rPr>
                <w:b/>
                <w:color w:val="000000" w:themeColor="text1"/>
              </w:rPr>
              <w:t>Life circumstance topics that the EOC provides support for</w:t>
            </w:r>
          </w:p>
        </w:tc>
        <w:tc>
          <w:tcPr>
            <w:tcW w:w="7182" w:type="dxa"/>
            <w:gridSpan w:val="3"/>
          </w:tcPr>
          <w:p w14:paraId="73F455E6" w14:textId="77777777" w:rsidR="00A06657" w:rsidRPr="00A06657" w:rsidRDefault="00A06657" w:rsidP="00A06657">
            <w:pPr>
              <w:pStyle w:val="NormalWeb"/>
              <w:spacing w:line="276" w:lineRule="auto"/>
              <w:jc w:val="center"/>
              <w:rPr>
                <w:b/>
                <w:color w:val="000000" w:themeColor="text1"/>
              </w:rPr>
            </w:pPr>
            <w:r w:rsidRPr="00A06657">
              <w:rPr>
                <w:b/>
                <w:color w:val="000000" w:themeColor="text1"/>
              </w:rPr>
              <w:t>Resources offered by location</w:t>
            </w:r>
          </w:p>
        </w:tc>
      </w:tr>
      <w:tr w:rsidR="00A06657" w14:paraId="5CB43B10" w14:textId="77777777" w:rsidTr="00A06657">
        <w:tc>
          <w:tcPr>
            <w:tcW w:w="2394" w:type="dxa"/>
            <w:vMerge/>
          </w:tcPr>
          <w:p w14:paraId="5CAD3E9F" w14:textId="77777777" w:rsidR="00A06657" w:rsidRPr="00A06657" w:rsidRDefault="00A06657" w:rsidP="00A06657">
            <w:pPr>
              <w:pStyle w:val="NormalWeb"/>
              <w:spacing w:line="276" w:lineRule="auto"/>
              <w:jc w:val="both"/>
              <w:rPr>
                <w:b/>
                <w:color w:val="000000" w:themeColor="text1"/>
              </w:rPr>
            </w:pPr>
          </w:p>
        </w:tc>
        <w:tc>
          <w:tcPr>
            <w:tcW w:w="2394" w:type="dxa"/>
          </w:tcPr>
          <w:p w14:paraId="7D485038" w14:textId="77777777" w:rsidR="00A06657" w:rsidRPr="00A06657" w:rsidRDefault="00A06657" w:rsidP="00A06657">
            <w:pPr>
              <w:pStyle w:val="NormalWeb"/>
              <w:spacing w:line="276" w:lineRule="auto"/>
              <w:jc w:val="center"/>
              <w:rPr>
                <w:b/>
                <w:i/>
                <w:color w:val="000000" w:themeColor="text1"/>
              </w:rPr>
            </w:pPr>
            <w:r w:rsidRPr="00A06657">
              <w:rPr>
                <w:b/>
                <w:i/>
                <w:color w:val="000000" w:themeColor="text1"/>
              </w:rPr>
              <w:t>Main office/headquarters</w:t>
            </w:r>
          </w:p>
        </w:tc>
        <w:tc>
          <w:tcPr>
            <w:tcW w:w="2394" w:type="dxa"/>
          </w:tcPr>
          <w:p w14:paraId="5A3A7B37" w14:textId="77777777" w:rsidR="00A06657" w:rsidRPr="00A06657" w:rsidRDefault="00A06657" w:rsidP="00A06657">
            <w:pPr>
              <w:pStyle w:val="NormalWeb"/>
              <w:spacing w:line="276" w:lineRule="auto"/>
              <w:jc w:val="center"/>
              <w:rPr>
                <w:b/>
                <w:i/>
                <w:color w:val="000000" w:themeColor="text1"/>
              </w:rPr>
            </w:pPr>
            <w:r w:rsidRPr="00A06657">
              <w:rPr>
                <w:b/>
                <w:i/>
                <w:color w:val="000000" w:themeColor="text1"/>
              </w:rPr>
              <w:t>Satellite location #1</w:t>
            </w:r>
          </w:p>
        </w:tc>
        <w:tc>
          <w:tcPr>
            <w:tcW w:w="2394" w:type="dxa"/>
          </w:tcPr>
          <w:p w14:paraId="1095C506" w14:textId="77777777" w:rsidR="00A06657" w:rsidRPr="00A06657" w:rsidRDefault="00A06657" w:rsidP="00A06657">
            <w:pPr>
              <w:pStyle w:val="NormalWeb"/>
              <w:spacing w:line="276" w:lineRule="auto"/>
              <w:jc w:val="center"/>
              <w:rPr>
                <w:b/>
                <w:i/>
                <w:color w:val="000000" w:themeColor="text1"/>
              </w:rPr>
            </w:pPr>
            <w:r w:rsidRPr="00A06657">
              <w:rPr>
                <w:b/>
                <w:i/>
                <w:color w:val="000000" w:themeColor="text1"/>
              </w:rPr>
              <w:t>Satellite location #2</w:t>
            </w:r>
          </w:p>
        </w:tc>
      </w:tr>
      <w:tr w:rsidR="00A06657" w14:paraId="15260F0D" w14:textId="77777777" w:rsidTr="00A06657">
        <w:tc>
          <w:tcPr>
            <w:tcW w:w="2394" w:type="dxa"/>
          </w:tcPr>
          <w:p w14:paraId="094AC462" w14:textId="77777777" w:rsidR="00A06657" w:rsidRDefault="00A06657" w:rsidP="00A06657">
            <w:pPr>
              <w:pStyle w:val="NormalWeb"/>
              <w:spacing w:line="276" w:lineRule="auto"/>
              <w:jc w:val="both"/>
              <w:rPr>
                <w:color w:val="000000" w:themeColor="text1"/>
              </w:rPr>
            </w:pPr>
            <w:r>
              <w:rPr>
                <w:color w:val="000000" w:themeColor="text1"/>
              </w:rPr>
              <w:t>Childcare</w:t>
            </w:r>
          </w:p>
        </w:tc>
        <w:tc>
          <w:tcPr>
            <w:tcW w:w="2394" w:type="dxa"/>
          </w:tcPr>
          <w:p w14:paraId="145CA8D7" w14:textId="77777777" w:rsidR="00A06657" w:rsidRDefault="00A06657" w:rsidP="00A06657">
            <w:pPr>
              <w:pStyle w:val="NormalWeb"/>
              <w:spacing w:line="276" w:lineRule="auto"/>
              <w:jc w:val="both"/>
              <w:rPr>
                <w:color w:val="000000" w:themeColor="text1"/>
              </w:rPr>
            </w:pPr>
          </w:p>
        </w:tc>
        <w:tc>
          <w:tcPr>
            <w:tcW w:w="2394" w:type="dxa"/>
          </w:tcPr>
          <w:p w14:paraId="41C5ED4A" w14:textId="77777777" w:rsidR="00A06657" w:rsidRDefault="00A06657" w:rsidP="00A06657">
            <w:pPr>
              <w:pStyle w:val="NormalWeb"/>
              <w:spacing w:line="276" w:lineRule="auto"/>
              <w:jc w:val="both"/>
              <w:rPr>
                <w:color w:val="000000" w:themeColor="text1"/>
              </w:rPr>
            </w:pPr>
          </w:p>
        </w:tc>
        <w:tc>
          <w:tcPr>
            <w:tcW w:w="2394" w:type="dxa"/>
          </w:tcPr>
          <w:p w14:paraId="612CF7AA" w14:textId="77777777" w:rsidR="00A06657" w:rsidRDefault="00A06657" w:rsidP="00A06657">
            <w:pPr>
              <w:pStyle w:val="NormalWeb"/>
              <w:spacing w:line="276" w:lineRule="auto"/>
              <w:jc w:val="both"/>
              <w:rPr>
                <w:color w:val="000000" w:themeColor="text1"/>
              </w:rPr>
            </w:pPr>
          </w:p>
        </w:tc>
      </w:tr>
      <w:tr w:rsidR="00A06657" w14:paraId="49F9DE5D" w14:textId="77777777" w:rsidTr="00A06657">
        <w:tc>
          <w:tcPr>
            <w:tcW w:w="2394" w:type="dxa"/>
          </w:tcPr>
          <w:p w14:paraId="701C147A" w14:textId="77777777" w:rsidR="00A06657" w:rsidRDefault="00A06657" w:rsidP="00A06657">
            <w:pPr>
              <w:pStyle w:val="NormalWeb"/>
              <w:spacing w:line="276" w:lineRule="auto"/>
              <w:jc w:val="both"/>
              <w:rPr>
                <w:color w:val="000000" w:themeColor="text1"/>
              </w:rPr>
            </w:pPr>
            <w:r>
              <w:rPr>
                <w:color w:val="000000" w:themeColor="text1"/>
              </w:rPr>
              <w:t>Work/school balance</w:t>
            </w:r>
          </w:p>
        </w:tc>
        <w:tc>
          <w:tcPr>
            <w:tcW w:w="2394" w:type="dxa"/>
          </w:tcPr>
          <w:p w14:paraId="004A735A" w14:textId="77777777" w:rsidR="00A06657" w:rsidRDefault="00A06657" w:rsidP="00A06657">
            <w:pPr>
              <w:pStyle w:val="NormalWeb"/>
              <w:spacing w:line="276" w:lineRule="auto"/>
              <w:jc w:val="both"/>
              <w:rPr>
                <w:color w:val="000000" w:themeColor="text1"/>
              </w:rPr>
            </w:pPr>
          </w:p>
        </w:tc>
        <w:tc>
          <w:tcPr>
            <w:tcW w:w="2394" w:type="dxa"/>
          </w:tcPr>
          <w:p w14:paraId="4337EDE1" w14:textId="77777777" w:rsidR="00A06657" w:rsidRDefault="00A06657" w:rsidP="00A06657">
            <w:pPr>
              <w:pStyle w:val="NormalWeb"/>
              <w:spacing w:line="276" w:lineRule="auto"/>
              <w:jc w:val="both"/>
              <w:rPr>
                <w:color w:val="000000" w:themeColor="text1"/>
              </w:rPr>
            </w:pPr>
          </w:p>
        </w:tc>
        <w:tc>
          <w:tcPr>
            <w:tcW w:w="2394" w:type="dxa"/>
          </w:tcPr>
          <w:p w14:paraId="53ADB4B1" w14:textId="77777777" w:rsidR="00A06657" w:rsidRDefault="00A06657" w:rsidP="00A06657">
            <w:pPr>
              <w:pStyle w:val="NormalWeb"/>
              <w:spacing w:line="276" w:lineRule="auto"/>
              <w:jc w:val="both"/>
              <w:rPr>
                <w:color w:val="000000" w:themeColor="text1"/>
              </w:rPr>
            </w:pPr>
          </w:p>
        </w:tc>
      </w:tr>
      <w:tr w:rsidR="00A06657" w14:paraId="35E87397" w14:textId="77777777" w:rsidTr="00A06657">
        <w:tc>
          <w:tcPr>
            <w:tcW w:w="2394" w:type="dxa"/>
          </w:tcPr>
          <w:p w14:paraId="11D47D7D" w14:textId="77777777" w:rsidR="00A06657" w:rsidRDefault="00A06657" w:rsidP="00A06657">
            <w:pPr>
              <w:pStyle w:val="NormalWeb"/>
              <w:spacing w:line="276" w:lineRule="auto"/>
              <w:jc w:val="both"/>
              <w:rPr>
                <w:color w:val="000000" w:themeColor="text1"/>
              </w:rPr>
            </w:pPr>
            <w:r>
              <w:rPr>
                <w:color w:val="000000" w:themeColor="text1"/>
              </w:rPr>
              <w:t>Transportation</w:t>
            </w:r>
          </w:p>
        </w:tc>
        <w:tc>
          <w:tcPr>
            <w:tcW w:w="2394" w:type="dxa"/>
          </w:tcPr>
          <w:p w14:paraId="1FDEE6E0" w14:textId="77777777" w:rsidR="00A06657" w:rsidRDefault="00A06657" w:rsidP="00A06657">
            <w:pPr>
              <w:pStyle w:val="NormalWeb"/>
              <w:spacing w:line="276" w:lineRule="auto"/>
              <w:jc w:val="both"/>
              <w:rPr>
                <w:color w:val="000000" w:themeColor="text1"/>
              </w:rPr>
            </w:pPr>
          </w:p>
        </w:tc>
        <w:tc>
          <w:tcPr>
            <w:tcW w:w="2394" w:type="dxa"/>
          </w:tcPr>
          <w:p w14:paraId="454BD746" w14:textId="77777777" w:rsidR="00A06657" w:rsidRDefault="00A06657" w:rsidP="00A06657">
            <w:pPr>
              <w:pStyle w:val="NormalWeb"/>
              <w:spacing w:line="276" w:lineRule="auto"/>
              <w:jc w:val="both"/>
              <w:rPr>
                <w:color w:val="000000" w:themeColor="text1"/>
              </w:rPr>
            </w:pPr>
          </w:p>
        </w:tc>
        <w:tc>
          <w:tcPr>
            <w:tcW w:w="2394" w:type="dxa"/>
          </w:tcPr>
          <w:p w14:paraId="098E5F3E" w14:textId="77777777" w:rsidR="00A06657" w:rsidRDefault="00A06657" w:rsidP="00A06657">
            <w:pPr>
              <w:pStyle w:val="NormalWeb"/>
              <w:spacing w:line="276" w:lineRule="auto"/>
              <w:jc w:val="both"/>
              <w:rPr>
                <w:color w:val="000000" w:themeColor="text1"/>
              </w:rPr>
            </w:pPr>
          </w:p>
        </w:tc>
      </w:tr>
    </w:tbl>
    <w:p w14:paraId="31A725D3" w14:textId="77777777" w:rsidR="009217AE" w:rsidRDefault="009217AE" w:rsidP="00F503B9">
      <w:pPr>
        <w:pStyle w:val="NormalWeb"/>
        <w:spacing w:line="276" w:lineRule="auto"/>
        <w:ind w:left="1440"/>
        <w:jc w:val="both"/>
        <w:rPr>
          <w:color w:val="000000" w:themeColor="text1"/>
        </w:rPr>
      </w:pPr>
    </w:p>
    <w:p w14:paraId="046BE20C" w14:textId="77777777" w:rsidR="004B167E" w:rsidRPr="004B167E" w:rsidRDefault="004B167E" w:rsidP="00FF58CC">
      <w:pPr>
        <w:pStyle w:val="ListParagraph"/>
        <w:numPr>
          <w:ilvl w:val="0"/>
          <w:numId w:val="13"/>
        </w:numPr>
        <w:spacing w:line="276" w:lineRule="auto"/>
        <w:ind w:left="1080"/>
      </w:pPr>
      <w:r w:rsidRPr="002542F5">
        <w:rPr>
          <w:color w:val="000000" w:themeColor="text1"/>
        </w:rPr>
        <w:t>As part of your general outreach or program activities, does your EOC typically host events</w:t>
      </w:r>
      <w:r>
        <w:rPr>
          <w:color w:val="000000" w:themeColor="text1"/>
        </w:rPr>
        <w:t xml:space="preserve"> for clients who have already gone through your intake process</w:t>
      </w:r>
      <w:r w:rsidRPr="002542F5">
        <w:rPr>
          <w:color w:val="000000" w:themeColor="text1"/>
        </w:rPr>
        <w:t xml:space="preserve">? If so, could you </w:t>
      </w:r>
      <w:r>
        <w:rPr>
          <w:color w:val="000000" w:themeColor="text1"/>
        </w:rPr>
        <w:t xml:space="preserve">give us a list of </w:t>
      </w:r>
      <w:r w:rsidRPr="002542F5">
        <w:rPr>
          <w:color w:val="000000" w:themeColor="text1"/>
        </w:rPr>
        <w:t xml:space="preserve">events </w:t>
      </w:r>
      <w:r>
        <w:rPr>
          <w:color w:val="000000" w:themeColor="text1"/>
        </w:rPr>
        <w:t>that you’d like to advertise via</w:t>
      </w:r>
      <w:r w:rsidR="00832D74">
        <w:rPr>
          <w:color w:val="000000" w:themeColor="text1"/>
        </w:rPr>
        <w:t xml:space="preserve"> text to the Text Ed client</w:t>
      </w:r>
      <w:r>
        <w:rPr>
          <w:color w:val="000000" w:themeColor="text1"/>
        </w:rPr>
        <w:t xml:space="preserve">s? </w:t>
      </w:r>
      <w:r w:rsidR="00283977">
        <w:rPr>
          <w:color w:val="000000" w:themeColor="text1"/>
        </w:rPr>
        <w:t xml:space="preserve"> (</w:t>
      </w:r>
      <w:r w:rsidR="00283977" w:rsidRPr="00BE2F2B">
        <w:rPr>
          <w:i/>
          <w:color w:val="000000" w:themeColor="text1"/>
          <w:u w:val="single"/>
        </w:rPr>
        <w:t>Interviewer:</w:t>
      </w:r>
      <w:r w:rsidR="00283977">
        <w:rPr>
          <w:color w:val="000000" w:themeColor="text1"/>
        </w:rPr>
        <w:t xml:space="preserve"> Staff can provide this after the call. Please make sure to follow-up.)</w:t>
      </w:r>
    </w:p>
    <w:p w14:paraId="39CB8BFA" w14:textId="77777777" w:rsidR="004B167E" w:rsidRPr="002D0B0B" w:rsidRDefault="004B167E" w:rsidP="00FF58CC">
      <w:pPr>
        <w:pStyle w:val="ListParagraph"/>
        <w:spacing w:line="276" w:lineRule="auto"/>
        <w:ind w:left="1080" w:hanging="360"/>
      </w:pPr>
    </w:p>
    <w:p w14:paraId="50C5C756" w14:textId="77777777" w:rsidR="004B167E" w:rsidRPr="002D0B0B" w:rsidRDefault="004B167E" w:rsidP="00FF58CC">
      <w:pPr>
        <w:pStyle w:val="ListParagraph"/>
        <w:numPr>
          <w:ilvl w:val="0"/>
          <w:numId w:val="13"/>
        </w:numPr>
        <w:spacing w:line="276" w:lineRule="auto"/>
        <w:ind w:left="1080"/>
      </w:pPr>
      <w:r>
        <w:rPr>
          <w:color w:val="000000" w:themeColor="text1"/>
        </w:rPr>
        <w:t>Would you need to be able to target these advertisements in any particular way</w:t>
      </w:r>
      <w:r w:rsidR="00387070">
        <w:rPr>
          <w:color w:val="000000" w:themeColor="text1"/>
        </w:rPr>
        <w:t xml:space="preserve">?  (For example: </w:t>
      </w:r>
      <w:r>
        <w:rPr>
          <w:color w:val="000000" w:themeColor="text1"/>
        </w:rPr>
        <w:t>by intended college, by county, by life circumstance, college enrollment status, etc.)</w:t>
      </w:r>
    </w:p>
    <w:p w14:paraId="4E7D186A" w14:textId="77777777" w:rsidR="004B167E" w:rsidRPr="00201F3A" w:rsidRDefault="004B167E" w:rsidP="004B167E">
      <w:pPr>
        <w:pStyle w:val="NormalWeb"/>
        <w:spacing w:line="276" w:lineRule="auto"/>
        <w:ind w:left="1440"/>
        <w:jc w:val="both"/>
        <w:rPr>
          <w:color w:val="000000" w:themeColor="text1"/>
        </w:rPr>
      </w:pPr>
    </w:p>
    <w:p w14:paraId="4F589789" w14:textId="2D7A45B2" w:rsidR="00DC01B0" w:rsidRPr="003B5AEF" w:rsidRDefault="00DC01B0" w:rsidP="00DC01B0">
      <w:pPr>
        <w:spacing w:after="200" w:line="276" w:lineRule="auto"/>
        <w:jc w:val="both"/>
        <w:rPr>
          <w:sz w:val="22"/>
          <w:szCs w:val="22"/>
        </w:rPr>
      </w:pPr>
      <w:r w:rsidRPr="002D1BB1">
        <w:rPr>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2D1BB1">
        <w:rPr>
          <w:sz w:val="20"/>
          <w:szCs w:val="20"/>
          <w:shd w:val="clear" w:color="auto" w:fill="FFFF00"/>
        </w:rPr>
        <w:t>XXXX-XXXX</w:t>
      </w:r>
      <w:r w:rsidRPr="002D1BB1">
        <w:rPr>
          <w:sz w:val="20"/>
          <w:szCs w:val="20"/>
        </w:rPr>
        <w:t xml:space="preserve">. The time required to complete this information collection is estimated to </w:t>
      </w:r>
      <w:r w:rsidR="00CB4FD1">
        <w:rPr>
          <w:sz w:val="20"/>
          <w:szCs w:val="20"/>
        </w:rPr>
        <w:t>take</w:t>
      </w:r>
      <w:r w:rsidRPr="002D1BB1">
        <w:rPr>
          <w:sz w:val="20"/>
          <w:szCs w:val="20"/>
        </w:rPr>
        <w:t xml:space="preserve"> </w:t>
      </w:r>
      <w:r w:rsidR="006E7CBC">
        <w:rPr>
          <w:sz w:val="20"/>
          <w:szCs w:val="20"/>
        </w:rPr>
        <w:t>an average of 75</w:t>
      </w:r>
      <w:r w:rsidRPr="003E11EE">
        <w:rPr>
          <w:sz w:val="20"/>
        </w:rPr>
        <w:t xml:space="preserve"> </w:t>
      </w:r>
      <w:r w:rsidR="00C81424">
        <w:rPr>
          <w:sz w:val="20"/>
          <w:szCs w:val="20"/>
        </w:rPr>
        <w:t>minutes</w:t>
      </w:r>
      <w:r w:rsidRPr="00C81424">
        <w:rPr>
          <w:sz w:val="20"/>
          <w:szCs w:val="20"/>
        </w:rPr>
        <w:t>, including the time to review instructions, search existing data resources, gather the data needed, and complete</w:t>
      </w:r>
      <w:r w:rsidRPr="002D1BB1">
        <w:rPr>
          <w:sz w:val="20"/>
          <w:szCs w:val="20"/>
        </w:rPr>
        <w:t xml:space="preserve"> and review the information collected. </w:t>
      </w:r>
      <w:r w:rsidRPr="002D1BB1">
        <w:rPr>
          <w:color w:val="231F20"/>
          <w:spacing w:val="-4"/>
          <w:sz w:val="20"/>
          <w:szCs w:val="20"/>
        </w:rPr>
        <w:t xml:space="preserve">Send comments regarding the burden estimate or any other aspect of this collection of information, including suggestions for reducing this burden, to the U.S. Department of Education, 400 Maryland Ave., SW, </w:t>
      </w:r>
      <w:r w:rsidRPr="003B5AEF">
        <w:rPr>
          <w:color w:val="231F20"/>
          <w:spacing w:val="-4"/>
          <w:sz w:val="22"/>
          <w:szCs w:val="22"/>
        </w:rPr>
        <w:t xml:space="preserve">Washington, DC 20210-4537 or email ICDocketMgr@ed.gov and reference the OMB Control Number </w:t>
      </w:r>
      <w:r w:rsidRPr="003B5AEF">
        <w:rPr>
          <w:sz w:val="22"/>
          <w:szCs w:val="22"/>
          <w:shd w:val="clear" w:color="auto" w:fill="FFFF00"/>
        </w:rPr>
        <w:t>XXXX-XXXX</w:t>
      </w:r>
      <w:r w:rsidRPr="003B5AEF">
        <w:rPr>
          <w:sz w:val="22"/>
          <w:szCs w:val="22"/>
        </w:rPr>
        <w:t>.</w:t>
      </w:r>
    </w:p>
    <w:p w14:paraId="14BA356B" w14:textId="77777777" w:rsidR="00DC01B0" w:rsidRPr="002D1BB1" w:rsidRDefault="00DC01B0" w:rsidP="00201F3A">
      <w:pPr>
        <w:spacing w:before="240" w:after="100" w:afterAutospacing="1" w:line="276" w:lineRule="auto"/>
        <w:rPr>
          <w:sz w:val="20"/>
          <w:szCs w:val="20"/>
        </w:rPr>
      </w:pPr>
      <w:r w:rsidRPr="002D1BB1">
        <w:rPr>
          <w:sz w:val="20"/>
          <w:szCs w:val="20"/>
        </w:rPr>
        <w:lastRenderedPageBreak/>
        <w:t>                                                                                                    OMB NO.:</w:t>
      </w:r>
    </w:p>
    <w:p w14:paraId="46A00AC2" w14:textId="77777777" w:rsidR="00DC01B0" w:rsidRPr="002D1BB1" w:rsidRDefault="00DC01B0" w:rsidP="00201F3A">
      <w:pPr>
        <w:spacing w:before="100" w:beforeAutospacing="1" w:after="100" w:afterAutospacing="1" w:line="276" w:lineRule="auto"/>
        <w:rPr>
          <w:sz w:val="20"/>
          <w:szCs w:val="20"/>
        </w:rPr>
      </w:pPr>
      <w:r w:rsidRPr="002D1BB1">
        <w:rPr>
          <w:sz w:val="20"/>
          <w:szCs w:val="20"/>
        </w:rPr>
        <w:t>                                                                                                    EXPIRATION DATE:</w:t>
      </w:r>
    </w:p>
    <w:p w14:paraId="04C999DC" w14:textId="77777777" w:rsidR="00DC01B0" w:rsidRPr="002D1BB1" w:rsidRDefault="00DC01B0" w:rsidP="00201F3A">
      <w:pPr>
        <w:spacing w:before="100" w:beforeAutospacing="1" w:after="100" w:afterAutospacing="1" w:line="276" w:lineRule="auto"/>
        <w:jc w:val="both"/>
        <w:rPr>
          <w:sz w:val="20"/>
          <w:szCs w:val="20"/>
        </w:rPr>
      </w:pPr>
      <w:r w:rsidRPr="002D1BB1">
        <w:rPr>
          <w:b/>
          <w:bCs/>
          <w:color w:val="231F20"/>
          <w:sz w:val="20"/>
          <w:szCs w:val="20"/>
        </w:rPr>
        <w:t xml:space="preserve">Notice of Confidentiality </w:t>
      </w:r>
    </w:p>
    <w:p w14:paraId="4520372E" w14:textId="77777777" w:rsidR="00DC01B0" w:rsidRPr="002D1BB1" w:rsidRDefault="00DC01B0" w:rsidP="00201F3A">
      <w:pPr>
        <w:spacing w:before="100" w:beforeAutospacing="1" w:after="100" w:afterAutospacing="1" w:line="276" w:lineRule="auto"/>
        <w:jc w:val="both"/>
        <w:rPr>
          <w:sz w:val="20"/>
          <w:szCs w:val="20"/>
        </w:rPr>
      </w:pPr>
      <w:r w:rsidRPr="002D1BB1">
        <w:rPr>
          <w:color w:val="231F20"/>
          <w:sz w:val="20"/>
          <w:szCs w:val="20"/>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Education Opportunity Center (EOC) grantee or individual. We will not provide information that identifies you or your EOC to anyone outside the study team, except as required by law.</w:t>
      </w:r>
    </w:p>
    <w:p w14:paraId="7FF1CAA1" w14:textId="77777777" w:rsidR="00DC01B0" w:rsidRPr="00D65D50" w:rsidRDefault="00DC01B0" w:rsidP="00DC01B0">
      <w:pPr>
        <w:pStyle w:val="NormalWeb"/>
        <w:spacing w:line="276" w:lineRule="auto"/>
        <w:jc w:val="both"/>
        <w:rPr>
          <w:b/>
        </w:rPr>
      </w:pPr>
    </w:p>
    <w:p w14:paraId="1D989287" w14:textId="77777777" w:rsidR="004B167E" w:rsidRDefault="004B167E" w:rsidP="004B167E">
      <w:pPr>
        <w:spacing w:after="200" w:line="276" w:lineRule="auto"/>
      </w:pPr>
    </w:p>
    <w:p w14:paraId="79F78A68" w14:textId="77777777" w:rsidR="00DC01B0" w:rsidRDefault="00DC01B0" w:rsidP="003E11EE">
      <w:pPr>
        <w:ind w:left="360"/>
      </w:pPr>
    </w:p>
    <w:sectPr w:rsidR="00DC01B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FBC7B" w14:textId="77777777" w:rsidR="009C57E4" w:rsidRDefault="009C57E4" w:rsidP="001D44B8">
      <w:r>
        <w:separator/>
      </w:r>
    </w:p>
  </w:endnote>
  <w:endnote w:type="continuationSeparator" w:id="0">
    <w:p w14:paraId="455BF409" w14:textId="77777777" w:rsidR="009C57E4" w:rsidRDefault="009C57E4" w:rsidP="001D44B8">
      <w:r>
        <w:continuationSeparator/>
      </w:r>
    </w:p>
  </w:endnote>
  <w:endnote w:type="continuationNotice" w:id="1">
    <w:p w14:paraId="6E646760" w14:textId="77777777" w:rsidR="009C57E4" w:rsidRDefault="009C5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896181"/>
      <w:docPartObj>
        <w:docPartGallery w:val="Page Numbers (Bottom of Page)"/>
        <w:docPartUnique/>
      </w:docPartObj>
    </w:sdtPr>
    <w:sdtEndPr>
      <w:rPr>
        <w:noProof/>
      </w:rPr>
    </w:sdtEndPr>
    <w:sdtContent>
      <w:p w14:paraId="6FD294A3" w14:textId="326FCACC" w:rsidR="00FA657D" w:rsidRDefault="00FA657D">
        <w:pPr>
          <w:pStyle w:val="Footer"/>
          <w:jc w:val="center"/>
        </w:pPr>
        <w:r>
          <w:fldChar w:fldCharType="begin"/>
        </w:r>
        <w:r>
          <w:instrText xml:space="preserve"> PAGE   \* MERGEFORMAT </w:instrText>
        </w:r>
        <w:r>
          <w:fldChar w:fldCharType="separate"/>
        </w:r>
        <w:r w:rsidR="008F743A">
          <w:rPr>
            <w:noProof/>
          </w:rPr>
          <w:t>1</w:t>
        </w:r>
        <w:r>
          <w:rPr>
            <w:noProof/>
          </w:rPr>
          <w:fldChar w:fldCharType="end"/>
        </w:r>
      </w:p>
    </w:sdtContent>
  </w:sdt>
  <w:p w14:paraId="2A0A71A9" w14:textId="77777777" w:rsidR="00C95A4D" w:rsidRDefault="00C95A4D" w:rsidP="003830DB">
    <w:pPr>
      <w:pStyle w:val="Balloon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49A06" w14:textId="77777777" w:rsidR="009C57E4" w:rsidRDefault="009C57E4" w:rsidP="001D44B8">
      <w:r>
        <w:separator/>
      </w:r>
    </w:p>
  </w:footnote>
  <w:footnote w:type="continuationSeparator" w:id="0">
    <w:p w14:paraId="6276B6B8" w14:textId="77777777" w:rsidR="009C57E4" w:rsidRDefault="009C57E4" w:rsidP="001D44B8">
      <w:r>
        <w:continuationSeparator/>
      </w:r>
    </w:p>
  </w:footnote>
  <w:footnote w:type="continuationNotice" w:id="1">
    <w:p w14:paraId="378520D5" w14:textId="77777777" w:rsidR="009C57E4" w:rsidRDefault="009C57E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85D24"/>
    <w:multiLevelType w:val="hybridMultilevel"/>
    <w:tmpl w:val="3F1444C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92790"/>
    <w:multiLevelType w:val="hybridMultilevel"/>
    <w:tmpl w:val="F2182F98"/>
    <w:lvl w:ilvl="0" w:tplc="04090015">
      <w:start w:val="1"/>
      <w:numFmt w:val="upperLetter"/>
      <w:lvlText w:val="%1."/>
      <w:lvlJc w:val="left"/>
      <w:pPr>
        <w:ind w:left="720" w:hanging="360"/>
      </w:pPr>
      <w:rPr>
        <w:rFonts w:hint="default"/>
      </w:rPr>
    </w:lvl>
    <w:lvl w:ilvl="1" w:tplc="53569A5C">
      <w:start w:val="1"/>
      <w:numFmt w:val="decimal"/>
      <w:lvlText w:val="%2."/>
      <w:lvlJc w:val="left"/>
      <w:pPr>
        <w:ind w:left="1440" w:hanging="360"/>
      </w:pPr>
      <w:rPr>
        <w:rFonts w:ascii="Times New Roman" w:eastAsia="Times New Roman" w:hAnsi="Times New Roman" w:cs="Times New Roman"/>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87003"/>
    <w:multiLevelType w:val="hybridMultilevel"/>
    <w:tmpl w:val="3AECC10E"/>
    <w:lvl w:ilvl="0" w:tplc="65C48014">
      <w:start w:val="4"/>
      <w:numFmt w:val="decimal"/>
      <w:lvlText w:val="%1."/>
      <w:lvlJc w:val="left"/>
      <w:pPr>
        <w:ind w:left="144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ED6200"/>
    <w:multiLevelType w:val="hybridMultilevel"/>
    <w:tmpl w:val="C260591C"/>
    <w:lvl w:ilvl="0" w:tplc="FA8A4966">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925F3"/>
    <w:multiLevelType w:val="hybridMultilevel"/>
    <w:tmpl w:val="46302B9A"/>
    <w:lvl w:ilvl="0" w:tplc="CF128254">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9D5F85"/>
    <w:multiLevelType w:val="hybridMultilevel"/>
    <w:tmpl w:val="5886A0D8"/>
    <w:lvl w:ilvl="0" w:tplc="B05C2F66">
      <w:start w:val="1"/>
      <w:numFmt w:val="decimal"/>
      <w:lvlText w:val="%1."/>
      <w:lvlJc w:val="left"/>
      <w:pPr>
        <w:ind w:left="720" w:hanging="360"/>
      </w:pPr>
    </w:lvl>
    <w:lvl w:ilvl="1" w:tplc="BB486FB4">
      <w:start w:val="1"/>
      <w:numFmt w:val="lowerLetter"/>
      <w:lvlText w:val="(%2)"/>
      <w:lvlJc w:val="left"/>
      <w:pPr>
        <w:ind w:left="1440" w:hanging="360"/>
      </w:pPr>
      <w:rPr>
        <w:rFonts w:ascii="Times New Roman" w:eastAsia="Times New Roman" w:hAnsi="Times New Roman" w:cs="Times New Roman"/>
      </w:rPr>
    </w:lvl>
    <w:lvl w:ilvl="2" w:tplc="C380BEEE">
      <w:start w:val="1"/>
      <w:numFmt w:val="bullet"/>
      <w:lvlText w:val=""/>
      <w:lvlJc w:val="left"/>
      <w:pPr>
        <w:ind w:left="2160" w:hanging="180"/>
      </w:pPr>
      <w:rPr>
        <w:rFonts w:ascii="Wingdings" w:hAnsi="Wingdings" w:hint="default"/>
      </w:rPr>
    </w:lvl>
    <w:lvl w:ilvl="3" w:tplc="C380BEEE">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59F36D4"/>
    <w:multiLevelType w:val="hybridMultilevel"/>
    <w:tmpl w:val="1AE64A42"/>
    <w:lvl w:ilvl="0" w:tplc="B05C2F66">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6307247"/>
    <w:multiLevelType w:val="hybridMultilevel"/>
    <w:tmpl w:val="BB5AEA58"/>
    <w:lvl w:ilvl="0" w:tplc="B05C2F66">
      <w:start w:val="1"/>
      <w:numFmt w:val="decimal"/>
      <w:lvlText w:val="%1."/>
      <w:lvlJc w:val="left"/>
      <w:pPr>
        <w:ind w:left="720" w:hanging="360"/>
      </w:pPr>
    </w:lvl>
    <w:lvl w:ilvl="1" w:tplc="BB486FB4">
      <w:start w:val="1"/>
      <w:numFmt w:val="lowerLetter"/>
      <w:lvlText w:val="(%2)"/>
      <w:lvlJc w:val="left"/>
      <w:pPr>
        <w:ind w:left="1440" w:hanging="360"/>
      </w:pPr>
      <w:rPr>
        <w:rFonts w:ascii="Times New Roman" w:eastAsia="Times New Roman" w:hAnsi="Times New Roman" w:cs="Times New Roman"/>
      </w:rPr>
    </w:lvl>
    <w:lvl w:ilvl="2" w:tplc="C380BEEE">
      <w:start w:val="1"/>
      <w:numFmt w:val="bullet"/>
      <w:lvlText w:val=""/>
      <w:lvlJc w:val="left"/>
      <w:pPr>
        <w:ind w:left="2160" w:hanging="180"/>
      </w:pPr>
      <w:rPr>
        <w:rFonts w:ascii="Wingdings" w:hAnsi="Wingdings" w:hint="default"/>
      </w:rPr>
    </w:lvl>
    <w:lvl w:ilvl="3" w:tplc="C380BEEE">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AE164DE"/>
    <w:multiLevelType w:val="hybridMultilevel"/>
    <w:tmpl w:val="A5E6144E"/>
    <w:lvl w:ilvl="0" w:tplc="09242D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C60054"/>
    <w:multiLevelType w:val="hybridMultilevel"/>
    <w:tmpl w:val="6F081490"/>
    <w:lvl w:ilvl="0" w:tplc="4BD2363C">
      <w:start w:val="1"/>
      <w:numFmt w:val="lowerLetter"/>
      <w:lvlText w:val="(%1)"/>
      <w:lvlJc w:val="left"/>
      <w:pPr>
        <w:ind w:left="1800" w:hanging="360"/>
      </w:pPr>
      <w:rPr>
        <w:rFonts w:hint="default"/>
        <w:i/>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A9B35CB"/>
    <w:multiLevelType w:val="hybridMultilevel"/>
    <w:tmpl w:val="CB925B08"/>
    <w:lvl w:ilvl="0" w:tplc="B05C2F66">
      <w:start w:val="1"/>
      <w:numFmt w:val="decimal"/>
      <w:lvlText w:val="%1."/>
      <w:lvlJc w:val="left"/>
      <w:pPr>
        <w:ind w:left="720" w:hanging="360"/>
      </w:pPr>
    </w:lvl>
    <w:lvl w:ilvl="1" w:tplc="BB486FB4">
      <w:start w:val="1"/>
      <w:numFmt w:val="lowerLetter"/>
      <w:lvlText w:val="(%2)"/>
      <w:lvlJc w:val="left"/>
      <w:pPr>
        <w:ind w:left="1440" w:hanging="360"/>
      </w:pPr>
      <w:rPr>
        <w:rFonts w:ascii="Times New Roman" w:eastAsia="Times New Roman" w:hAnsi="Times New Roman" w:cs="Times New Roman"/>
      </w:rPr>
    </w:lvl>
    <w:lvl w:ilvl="2" w:tplc="C380BEEE">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B923149"/>
    <w:multiLevelType w:val="hybridMultilevel"/>
    <w:tmpl w:val="FB741690"/>
    <w:lvl w:ilvl="0" w:tplc="B05C2F66">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F516A81"/>
    <w:multiLevelType w:val="hybridMultilevel"/>
    <w:tmpl w:val="D3BA14E6"/>
    <w:lvl w:ilvl="0" w:tplc="B05C2F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13866D4"/>
    <w:multiLevelType w:val="hybridMultilevel"/>
    <w:tmpl w:val="8BBE5D50"/>
    <w:lvl w:ilvl="0" w:tplc="B05C2F66">
      <w:start w:val="1"/>
      <w:numFmt w:val="decimal"/>
      <w:lvlText w:val="%1."/>
      <w:lvlJc w:val="left"/>
      <w:pPr>
        <w:ind w:left="720" w:hanging="360"/>
      </w:pPr>
    </w:lvl>
    <w:lvl w:ilvl="1" w:tplc="BB486FB4">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C380BEEE">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3BA2939"/>
    <w:multiLevelType w:val="hybridMultilevel"/>
    <w:tmpl w:val="61789906"/>
    <w:lvl w:ilvl="0" w:tplc="B05C2F66">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A842199"/>
    <w:multiLevelType w:val="hybridMultilevel"/>
    <w:tmpl w:val="2168ED5A"/>
    <w:lvl w:ilvl="0" w:tplc="C380BEE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0E54269"/>
    <w:multiLevelType w:val="hybridMultilevel"/>
    <w:tmpl w:val="054EC5D6"/>
    <w:lvl w:ilvl="0" w:tplc="1BE0D466">
      <w:start w:val="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231909"/>
    <w:multiLevelType w:val="hybridMultilevel"/>
    <w:tmpl w:val="32DEEE2E"/>
    <w:lvl w:ilvl="0" w:tplc="B05C2F66">
      <w:start w:val="1"/>
      <w:numFmt w:val="decimal"/>
      <w:lvlText w:val="%1."/>
      <w:lvlJc w:val="left"/>
      <w:pPr>
        <w:ind w:left="720" w:hanging="360"/>
      </w:pPr>
    </w:lvl>
    <w:lvl w:ilvl="1" w:tplc="BB486FB4">
      <w:start w:val="1"/>
      <w:numFmt w:val="lowerLetter"/>
      <w:lvlText w:val="(%2)"/>
      <w:lvlJc w:val="left"/>
      <w:pPr>
        <w:ind w:left="1440" w:hanging="360"/>
      </w:pPr>
      <w:rPr>
        <w:rFonts w:ascii="Times New Roman" w:eastAsia="Times New Roman" w:hAnsi="Times New Roman" w:cs="Times New Roman"/>
      </w:rPr>
    </w:lvl>
    <w:lvl w:ilvl="2" w:tplc="C380BEEE">
      <w:start w:val="1"/>
      <w:numFmt w:val="bullet"/>
      <w:lvlText w:val=""/>
      <w:lvlJc w:val="left"/>
      <w:pPr>
        <w:ind w:left="2160" w:hanging="180"/>
      </w:pPr>
      <w:rPr>
        <w:rFonts w:ascii="Wingdings" w:hAnsi="Wingdings" w:hint="default"/>
      </w:rPr>
    </w:lvl>
    <w:lvl w:ilvl="3" w:tplc="C380BEEE">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BBB1561"/>
    <w:multiLevelType w:val="multilevel"/>
    <w:tmpl w:val="AA16AB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1"/>
  </w:num>
  <w:num w:numId="3">
    <w:abstractNumId w:val="6"/>
  </w:num>
  <w:num w:numId="4">
    <w:abstractNumId w:val="9"/>
  </w:num>
  <w:num w:numId="5">
    <w:abstractNumId w:val="13"/>
  </w:num>
  <w:num w:numId="6">
    <w:abstractNumId w:val="10"/>
  </w:num>
  <w:num w:numId="7">
    <w:abstractNumId w:val="8"/>
  </w:num>
  <w:num w:numId="8">
    <w:abstractNumId w:val="17"/>
  </w:num>
  <w:num w:numId="9">
    <w:abstractNumId w:val="5"/>
  </w:num>
  <w:num w:numId="10">
    <w:abstractNumId w:val="7"/>
  </w:num>
  <w:num w:numId="11">
    <w:abstractNumId w:val="4"/>
  </w:num>
  <w:num w:numId="12">
    <w:abstractNumId w:val="15"/>
  </w:num>
  <w:num w:numId="13">
    <w:abstractNumId w:val="2"/>
  </w:num>
  <w:num w:numId="14">
    <w:abstractNumId w:val="0"/>
  </w:num>
  <w:num w:numId="15">
    <w:abstractNumId w:val="3"/>
  </w:num>
  <w:num w:numId="16">
    <w:abstractNumId w:val="16"/>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ge, Lindsay">
    <w15:presenceInfo w15:providerId="AD" w15:userId="S-1-5-21-2361984597-2039549782-3180204118-630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33E"/>
    <w:rsid w:val="00010726"/>
    <w:rsid w:val="00013E53"/>
    <w:rsid w:val="000141CE"/>
    <w:rsid w:val="000168D2"/>
    <w:rsid w:val="00016D25"/>
    <w:rsid w:val="00017A1A"/>
    <w:rsid w:val="000264C2"/>
    <w:rsid w:val="00027B56"/>
    <w:rsid w:val="00027B61"/>
    <w:rsid w:val="00036253"/>
    <w:rsid w:val="00036731"/>
    <w:rsid w:val="00036EC8"/>
    <w:rsid w:val="00037747"/>
    <w:rsid w:val="00037B51"/>
    <w:rsid w:val="00042C61"/>
    <w:rsid w:val="000513EC"/>
    <w:rsid w:val="000527C1"/>
    <w:rsid w:val="00054609"/>
    <w:rsid w:val="00056E68"/>
    <w:rsid w:val="00057E07"/>
    <w:rsid w:val="0007344A"/>
    <w:rsid w:val="000741FD"/>
    <w:rsid w:val="000760C9"/>
    <w:rsid w:val="000770C8"/>
    <w:rsid w:val="00082541"/>
    <w:rsid w:val="00084ACE"/>
    <w:rsid w:val="000851DC"/>
    <w:rsid w:val="00085323"/>
    <w:rsid w:val="000864FD"/>
    <w:rsid w:val="00086716"/>
    <w:rsid w:val="00086EB3"/>
    <w:rsid w:val="000913B1"/>
    <w:rsid w:val="00091E0C"/>
    <w:rsid w:val="00092528"/>
    <w:rsid w:val="00093267"/>
    <w:rsid w:val="00097DE8"/>
    <w:rsid w:val="000A1A0D"/>
    <w:rsid w:val="000A2439"/>
    <w:rsid w:val="000A2441"/>
    <w:rsid w:val="000A3773"/>
    <w:rsid w:val="000A5395"/>
    <w:rsid w:val="000B1D02"/>
    <w:rsid w:val="000B22C5"/>
    <w:rsid w:val="000B513F"/>
    <w:rsid w:val="000B6825"/>
    <w:rsid w:val="000B7624"/>
    <w:rsid w:val="000C243F"/>
    <w:rsid w:val="000C4F32"/>
    <w:rsid w:val="000D01A6"/>
    <w:rsid w:val="000D3476"/>
    <w:rsid w:val="000D7EFD"/>
    <w:rsid w:val="000E1A14"/>
    <w:rsid w:val="000E22A7"/>
    <w:rsid w:val="000E2B42"/>
    <w:rsid w:val="000E39AC"/>
    <w:rsid w:val="000E4721"/>
    <w:rsid w:val="000F48FC"/>
    <w:rsid w:val="000F595C"/>
    <w:rsid w:val="000F627F"/>
    <w:rsid w:val="000F7854"/>
    <w:rsid w:val="00101499"/>
    <w:rsid w:val="001043D0"/>
    <w:rsid w:val="001065E9"/>
    <w:rsid w:val="00122104"/>
    <w:rsid w:val="00122A3F"/>
    <w:rsid w:val="00123CF2"/>
    <w:rsid w:val="00133EEA"/>
    <w:rsid w:val="00134D1D"/>
    <w:rsid w:val="00134DDA"/>
    <w:rsid w:val="0013774A"/>
    <w:rsid w:val="001407C8"/>
    <w:rsid w:val="00140C06"/>
    <w:rsid w:val="00141C7F"/>
    <w:rsid w:val="001423D8"/>
    <w:rsid w:val="001431A5"/>
    <w:rsid w:val="00143E4C"/>
    <w:rsid w:val="001526B0"/>
    <w:rsid w:val="001539E9"/>
    <w:rsid w:val="00154E02"/>
    <w:rsid w:val="0015506A"/>
    <w:rsid w:val="001556CE"/>
    <w:rsid w:val="00160206"/>
    <w:rsid w:val="00162786"/>
    <w:rsid w:val="00164E52"/>
    <w:rsid w:val="00164F7A"/>
    <w:rsid w:val="00165D24"/>
    <w:rsid w:val="00165E60"/>
    <w:rsid w:val="00167630"/>
    <w:rsid w:val="00167932"/>
    <w:rsid w:val="00170924"/>
    <w:rsid w:val="00171763"/>
    <w:rsid w:val="00173AEB"/>
    <w:rsid w:val="00182601"/>
    <w:rsid w:val="001835B8"/>
    <w:rsid w:val="00184844"/>
    <w:rsid w:val="0018540F"/>
    <w:rsid w:val="00186E37"/>
    <w:rsid w:val="00191B90"/>
    <w:rsid w:val="001949CE"/>
    <w:rsid w:val="00195F85"/>
    <w:rsid w:val="00197DBA"/>
    <w:rsid w:val="001A497A"/>
    <w:rsid w:val="001A504D"/>
    <w:rsid w:val="001A6195"/>
    <w:rsid w:val="001A714C"/>
    <w:rsid w:val="001A7817"/>
    <w:rsid w:val="001B041F"/>
    <w:rsid w:val="001B3F2B"/>
    <w:rsid w:val="001B4720"/>
    <w:rsid w:val="001B5197"/>
    <w:rsid w:val="001B7689"/>
    <w:rsid w:val="001C29D0"/>
    <w:rsid w:val="001C5D93"/>
    <w:rsid w:val="001C68FE"/>
    <w:rsid w:val="001C7EAB"/>
    <w:rsid w:val="001D3A95"/>
    <w:rsid w:val="001D44B8"/>
    <w:rsid w:val="001D6EA4"/>
    <w:rsid w:val="001D70D5"/>
    <w:rsid w:val="001E11BD"/>
    <w:rsid w:val="001E246F"/>
    <w:rsid w:val="001E248E"/>
    <w:rsid w:val="001E76B8"/>
    <w:rsid w:val="001F21A5"/>
    <w:rsid w:val="001F3CC8"/>
    <w:rsid w:val="001F458A"/>
    <w:rsid w:val="001F6665"/>
    <w:rsid w:val="001F6AA9"/>
    <w:rsid w:val="00201F3A"/>
    <w:rsid w:val="0020389B"/>
    <w:rsid w:val="0020729C"/>
    <w:rsid w:val="002117D9"/>
    <w:rsid w:val="00211D3B"/>
    <w:rsid w:val="00213380"/>
    <w:rsid w:val="00214755"/>
    <w:rsid w:val="002151F2"/>
    <w:rsid w:val="002162AE"/>
    <w:rsid w:val="00220F22"/>
    <w:rsid w:val="00223F82"/>
    <w:rsid w:val="002270FD"/>
    <w:rsid w:val="002326DD"/>
    <w:rsid w:val="00232C9B"/>
    <w:rsid w:val="0023497C"/>
    <w:rsid w:val="0023575B"/>
    <w:rsid w:val="00235C55"/>
    <w:rsid w:val="002366CA"/>
    <w:rsid w:val="00245B16"/>
    <w:rsid w:val="00245CA6"/>
    <w:rsid w:val="00245F3E"/>
    <w:rsid w:val="00247C01"/>
    <w:rsid w:val="0025256C"/>
    <w:rsid w:val="002542F5"/>
    <w:rsid w:val="00264A27"/>
    <w:rsid w:val="00264ECC"/>
    <w:rsid w:val="00267410"/>
    <w:rsid w:val="002737CF"/>
    <w:rsid w:val="00274400"/>
    <w:rsid w:val="00274E19"/>
    <w:rsid w:val="00277BEE"/>
    <w:rsid w:val="00280428"/>
    <w:rsid w:val="00280E74"/>
    <w:rsid w:val="002826EB"/>
    <w:rsid w:val="002832A9"/>
    <w:rsid w:val="00283977"/>
    <w:rsid w:val="0028412C"/>
    <w:rsid w:val="002866B3"/>
    <w:rsid w:val="00290231"/>
    <w:rsid w:val="00290ECB"/>
    <w:rsid w:val="00293699"/>
    <w:rsid w:val="00294932"/>
    <w:rsid w:val="00296713"/>
    <w:rsid w:val="002A01A5"/>
    <w:rsid w:val="002A1428"/>
    <w:rsid w:val="002A497F"/>
    <w:rsid w:val="002A62C1"/>
    <w:rsid w:val="002A642E"/>
    <w:rsid w:val="002B34DC"/>
    <w:rsid w:val="002B4EC5"/>
    <w:rsid w:val="002C06AB"/>
    <w:rsid w:val="002C06BA"/>
    <w:rsid w:val="002C2656"/>
    <w:rsid w:val="002C2C95"/>
    <w:rsid w:val="002C4191"/>
    <w:rsid w:val="002D1BB1"/>
    <w:rsid w:val="002D1F2D"/>
    <w:rsid w:val="002D5584"/>
    <w:rsid w:val="002D7948"/>
    <w:rsid w:val="002E2567"/>
    <w:rsid w:val="002E34B6"/>
    <w:rsid w:val="002E65DC"/>
    <w:rsid w:val="002F2D93"/>
    <w:rsid w:val="002F54B9"/>
    <w:rsid w:val="00301118"/>
    <w:rsid w:val="00304548"/>
    <w:rsid w:val="00306E19"/>
    <w:rsid w:val="00306F1A"/>
    <w:rsid w:val="00307296"/>
    <w:rsid w:val="0031114A"/>
    <w:rsid w:val="00312713"/>
    <w:rsid w:val="00315C1D"/>
    <w:rsid w:val="0032386E"/>
    <w:rsid w:val="003244E6"/>
    <w:rsid w:val="00324813"/>
    <w:rsid w:val="003264DB"/>
    <w:rsid w:val="003279C4"/>
    <w:rsid w:val="003359BD"/>
    <w:rsid w:val="00343566"/>
    <w:rsid w:val="00350009"/>
    <w:rsid w:val="0035224B"/>
    <w:rsid w:val="0035503C"/>
    <w:rsid w:val="0035664F"/>
    <w:rsid w:val="00357F92"/>
    <w:rsid w:val="00363344"/>
    <w:rsid w:val="00363498"/>
    <w:rsid w:val="00364ABA"/>
    <w:rsid w:val="00365F9D"/>
    <w:rsid w:val="0036683C"/>
    <w:rsid w:val="00375B22"/>
    <w:rsid w:val="00376244"/>
    <w:rsid w:val="00380AA8"/>
    <w:rsid w:val="003830DB"/>
    <w:rsid w:val="00384749"/>
    <w:rsid w:val="00385018"/>
    <w:rsid w:val="00386A73"/>
    <w:rsid w:val="00387070"/>
    <w:rsid w:val="00387E35"/>
    <w:rsid w:val="00392707"/>
    <w:rsid w:val="00395D38"/>
    <w:rsid w:val="00395F37"/>
    <w:rsid w:val="003962FD"/>
    <w:rsid w:val="003A4654"/>
    <w:rsid w:val="003A57E7"/>
    <w:rsid w:val="003A5898"/>
    <w:rsid w:val="003A61B9"/>
    <w:rsid w:val="003B1E50"/>
    <w:rsid w:val="003B5AEF"/>
    <w:rsid w:val="003B78A8"/>
    <w:rsid w:val="003C0176"/>
    <w:rsid w:val="003C4359"/>
    <w:rsid w:val="003C6CC6"/>
    <w:rsid w:val="003D12EC"/>
    <w:rsid w:val="003D309E"/>
    <w:rsid w:val="003D4275"/>
    <w:rsid w:val="003D6E78"/>
    <w:rsid w:val="003D780C"/>
    <w:rsid w:val="003E107B"/>
    <w:rsid w:val="003E11EE"/>
    <w:rsid w:val="003E177E"/>
    <w:rsid w:val="003E1852"/>
    <w:rsid w:val="003E679A"/>
    <w:rsid w:val="003E754C"/>
    <w:rsid w:val="003F0A6E"/>
    <w:rsid w:val="003F5E56"/>
    <w:rsid w:val="00401135"/>
    <w:rsid w:val="00403600"/>
    <w:rsid w:val="0041116B"/>
    <w:rsid w:val="00411773"/>
    <w:rsid w:val="004131C5"/>
    <w:rsid w:val="004133B3"/>
    <w:rsid w:val="00413A11"/>
    <w:rsid w:val="00414499"/>
    <w:rsid w:val="00415CCF"/>
    <w:rsid w:val="00416556"/>
    <w:rsid w:val="004211DC"/>
    <w:rsid w:val="0042207E"/>
    <w:rsid w:val="0042241E"/>
    <w:rsid w:val="004250D0"/>
    <w:rsid w:val="0043079D"/>
    <w:rsid w:val="004359D1"/>
    <w:rsid w:val="00437C0C"/>
    <w:rsid w:val="00443B9E"/>
    <w:rsid w:val="00444194"/>
    <w:rsid w:val="0044466A"/>
    <w:rsid w:val="004474CF"/>
    <w:rsid w:val="00447E62"/>
    <w:rsid w:val="00451130"/>
    <w:rsid w:val="004553CC"/>
    <w:rsid w:val="00461429"/>
    <w:rsid w:val="0046238A"/>
    <w:rsid w:val="00462F07"/>
    <w:rsid w:val="004645FF"/>
    <w:rsid w:val="004665AE"/>
    <w:rsid w:val="00466EA9"/>
    <w:rsid w:val="00467790"/>
    <w:rsid w:val="00470174"/>
    <w:rsid w:val="00474D83"/>
    <w:rsid w:val="004757E9"/>
    <w:rsid w:val="00476995"/>
    <w:rsid w:val="00481629"/>
    <w:rsid w:val="00482C84"/>
    <w:rsid w:val="00485808"/>
    <w:rsid w:val="00494C69"/>
    <w:rsid w:val="00495023"/>
    <w:rsid w:val="00497734"/>
    <w:rsid w:val="004A1130"/>
    <w:rsid w:val="004A1D81"/>
    <w:rsid w:val="004A2D5B"/>
    <w:rsid w:val="004B167E"/>
    <w:rsid w:val="004B61B0"/>
    <w:rsid w:val="004B69F0"/>
    <w:rsid w:val="004B7DC4"/>
    <w:rsid w:val="004C17A2"/>
    <w:rsid w:val="004C2ECF"/>
    <w:rsid w:val="004C3488"/>
    <w:rsid w:val="004C4F32"/>
    <w:rsid w:val="004C5F77"/>
    <w:rsid w:val="004C71B1"/>
    <w:rsid w:val="004D1ED7"/>
    <w:rsid w:val="004D4A37"/>
    <w:rsid w:val="004D5CC0"/>
    <w:rsid w:val="004E1E82"/>
    <w:rsid w:val="004F145C"/>
    <w:rsid w:val="004F1BFF"/>
    <w:rsid w:val="004F2F58"/>
    <w:rsid w:val="005029C4"/>
    <w:rsid w:val="00503113"/>
    <w:rsid w:val="00503189"/>
    <w:rsid w:val="005070E4"/>
    <w:rsid w:val="00510C08"/>
    <w:rsid w:val="005112D6"/>
    <w:rsid w:val="00512A60"/>
    <w:rsid w:val="00513A58"/>
    <w:rsid w:val="00520880"/>
    <w:rsid w:val="005236C7"/>
    <w:rsid w:val="005255BF"/>
    <w:rsid w:val="00532BAA"/>
    <w:rsid w:val="00533CD1"/>
    <w:rsid w:val="00534CD5"/>
    <w:rsid w:val="00535642"/>
    <w:rsid w:val="0054081B"/>
    <w:rsid w:val="00542D69"/>
    <w:rsid w:val="0054749B"/>
    <w:rsid w:val="005521E1"/>
    <w:rsid w:val="00553145"/>
    <w:rsid w:val="00553438"/>
    <w:rsid w:val="00560276"/>
    <w:rsid w:val="00561193"/>
    <w:rsid w:val="00561B60"/>
    <w:rsid w:val="00562C5F"/>
    <w:rsid w:val="005649A7"/>
    <w:rsid w:val="0057425D"/>
    <w:rsid w:val="00574800"/>
    <w:rsid w:val="00576D01"/>
    <w:rsid w:val="00577CA7"/>
    <w:rsid w:val="00583EAB"/>
    <w:rsid w:val="0058505F"/>
    <w:rsid w:val="00586C81"/>
    <w:rsid w:val="00590A89"/>
    <w:rsid w:val="005967CA"/>
    <w:rsid w:val="00597D08"/>
    <w:rsid w:val="005A35F0"/>
    <w:rsid w:val="005A49AD"/>
    <w:rsid w:val="005A61DC"/>
    <w:rsid w:val="005B6183"/>
    <w:rsid w:val="005B6C98"/>
    <w:rsid w:val="005B7797"/>
    <w:rsid w:val="005C2C02"/>
    <w:rsid w:val="005C4616"/>
    <w:rsid w:val="005C50E5"/>
    <w:rsid w:val="005C77AB"/>
    <w:rsid w:val="005D14AD"/>
    <w:rsid w:val="005D4AD5"/>
    <w:rsid w:val="005D5C83"/>
    <w:rsid w:val="005D7AE3"/>
    <w:rsid w:val="005E2812"/>
    <w:rsid w:val="005E316B"/>
    <w:rsid w:val="005F7ED8"/>
    <w:rsid w:val="006017D4"/>
    <w:rsid w:val="00606364"/>
    <w:rsid w:val="00607164"/>
    <w:rsid w:val="00611B84"/>
    <w:rsid w:val="00613635"/>
    <w:rsid w:val="006136BA"/>
    <w:rsid w:val="00613C3E"/>
    <w:rsid w:val="00616D1A"/>
    <w:rsid w:val="00617182"/>
    <w:rsid w:val="00621906"/>
    <w:rsid w:val="00624BC2"/>
    <w:rsid w:val="00625153"/>
    <w:rsid w:val="00625B47"/>
    <w:rsid w:val="00630822"/>
    <w:rsid w:val="006311A7"/>
    <w:rsid w:val="00631E2A"/>
    <w:rsid w:val="006337F1"/>
    <w:rsid w:val="00634F79"/>
    <w:rsid w:val="006371B5"/>
    <w:rsid w:val="00637993"/>
    <w:rsid w:val="00640299"/>
    <w:rsid w:val="006406A3"/>
    <w:rsid w:val="006424DF"/>
    <w:rsid w:val="006507DA"/>
    <w:rsid w:val="006514A4"/>
    <w:rsid w:val="006531F1"/>
    <w:rsid w:val="00655658"/>
    <w:rsid w:val="006563C0"/>
    <w:rsid w:val="00656A06"/>
    <w:rsid w:val="00657400"/>
    <w:rsid w:val="00657595"/>
    <w:rsid w:val="0066095B"/>
    <w:rsid w:val="006617D5"/>
    <w:rsid w:val="00662B2E"/>
    <w:rsid w:val="00662B98"/>
    <w:rsid w:val="006655EC"/>
    <w:rsid w:val="00666124"/>
    <w:rsid w:val="006668B8"/>
    <w:rsid w:val="006700F4"/>
    <w:rsid w:val="006768C5"/>
    <w:rsid w:val="00681801"/>
    <w:rsid w:val="006825D9"/>
    <w:rsid w:val="006837FA"/>
    <w:rsid w:val="006860F7"/>
    <w:rsid w:val="006864FD"/>
    <w:rsid w:val="006903F2"/>
    <w:rsid w:val="00692565"/>
    <w:rsid w:val="00692FD6"/>
    <w:rsid w:val="006936DE"/>
    <w:rsid w:val="00695844"/>
    <w:rsid w:val="00697099"/>
    <w:rsid w:val="0069757D"/>
    <w:rsid w:val="006A2029"/>
    <w:rsid w:val="006A2E35"/>
    <w:rsid w:val="006A627E"/>
    <w:rsid w:val="006B0A9B"/>
    <w:rsid w:val="006B0FB5"/>
    <w:rsid w:val="006B1C59"/>
    <w:rsid w:val="006B3635"/>
    <w:rsid w:val="006B7205"/>
    <w:rsid w:val="006C0661"/>
    <w:rsid w:val="006C0C88"/>
    <w:rsid w:val="006D19FC"/>
    <w:rsid w:val="006D1FA6"/>
    <w:rsid w:val="006D22B9"/>
    <w:rsid w:val="006D324D"/>
    <w:rsid w:val="006D3A15"/>
    <w:rsid w:val="006D533E"/>
    <w:rsid w:val="006D5371"/>
    <w:rsid w:val="006D78B5"/>
    <w:rsid w:val="006E1C0C"/>
    <w:rsid w:val="006E582F"/>
    <w:rsid w:val="006E768B"/>
    <w:rsid w:val="006E7CBC"/>
    <w:rsid w:val="006F04D2"/>
    <w:rsid w:val="006F5659"/>
    <w:rsid w:val="006F56A5"/>
    <w:rsid w:val="00701FD4"/>
    <w:rsid w:val="0070350D"/>
    <w:rsid w:val="007040E5"/>
    <w:rsid w:val="00705975"/>
    <w:rsid w:val="007077E4"/>
    <w:rsid w:val="00711B78"/>
    <w:rsid w:val="00712BE4"/>
    <w:rsid w:val="00713E7F"/>
    <w:rsid w:val="00714A70"/>
    <w:rsid w:val="00721048"/>
    <w:rsid w:val="0072288C"/>
    <w:rsid w:val="00724427"/>
    <w:rsid w:val="00726FFF"/>
    <w:rsid w:val="007272CB"/>
    <w:rsid w:val="0073003C"/>
    <w:rsid w:val="00731F28"/>
    <w:rsid w:val="00735AA0"/>
    <w:rsid w:val="00735C4A"/>
    <w:rsid w:val="00737DE0"/>
    <w:rsid w:val="00741079"/>
    <w:rsid w:val="00744CF7"/>
    <w:rsid w:val="0074629B"/>
    <w:rsid w:val="007469A5"/>
    <w:rsid w:val="00747128"/>
    <w:rsid w:val="007477D9"/>
    <w:rsid w:val="0075324C"/>
    <w:rsid w:val="00756F0B"/>
    <w:rsid w:val="00765E92"/>
    <w:rsid w:val="007662C1"/>
    <w:rsid w:val="00766647"/>
    <w:rsid w:val="00766B12"/>
    <w:rsid w:val="00772172"/>
    <w:rsid w:val="00775AD4"/>
    <w:rsid w:val="007829A6"/>
    <w:rsid w:val="00783461"/>
    <w:rsid w:val="00783EB7"/>
    <w:rsid w:val="00786E63"/>
    <w:rsid w:val="0079293D"/>
    <w:rsid w:val="00792B86"/>
    <w:rsid w:val="007933EF"/>
    <w:rsid w:val="007954AE"/>
    <w:rsid w:val="00795DD6"/>
    <w:rsid w:val="00795F9E"/>
    <w:rsid w:val="007A129A"/>
    <w:rsid w:val="007A31DB"/>
    <w:rsid w:val="007A48BB"/>
    <w:rsid w:val="007A68CA"/>
    <w:rsid w:val="007B2F02"/>
    <w:rsid w:val="007B37FC"/>
    <w:rsid w:val="007B4DCF"/>
    <w:rsid w:val="007B5E78"/>
    <w:rsid w:val="007B6EDE"/>
    <w:rsid w:val="007C4476"/>
    <w:rsid w:val="007C568D"/>
    <w:rsid w:val="007D1D9E"/>
    <w:rsid w:val="007D6505"/>
    <w:rsid w:val="007E5B39"/>
    <w:rsid w:val="007F06A1"/>
    <w:rsid w:val="007F1E95"/>
    <w:rsid w:val="007F5E58"/>
    <w:rsid w:val="00801198"/>
    <w:rsid w:val="0080643F"/>
    <w:rsid w:val="00812212"/>
    <w:rsid w:val="00813B63"/>
    <w:rsid w:val="008157A8"/>
    <w:rsid w:val="00821606"/>
    <w:rsid w:val="008218F7"/>
    <w:rsid w:val="008219F6"/>
    <w:rsid w:val="0082258E"/>
    <w:rsid w:val="008234D1"/>
    <w:rsid w:val="00831476"/>
    <w:rsid w:val="00831F13"/>
    <w:rsid w:val="00832D74"/>
    <w:rsid w:val="00836441"/>
    <w:rsid w:val="00843C08"/>
    <w:rsid w:val="00847152"/>
    <w:rsid w:val="00850964"/>
    <w:rsid w:val="008524CB"/>
    <w:rsid w:val="008568D3"/>
    <w:rsid w:val="008640D6"/>
    <w:rsid w:val="0086685A"/>
    <w:rsid w:val="00870C85"/>
    <w:rsid w:val="00871026"/>
    <w:rsid w:val="00873DDF"/>
    <w:rsid w:val="00876FCB"/>
    <w:rsid w:val="00880629"/>
    <w:rsid w:val="00880F7C"/>
    <w:rsid w:val="00881866"/>
    <w:rsid w:val="00883EB5"/>
    <w:rsid w:val="00892630"/>
    <w:rsid w:val="008930D3"/>
    <w:rsid w:val="00895F6A"/>
    <w:rsid w:val="008A1093"/>
    <w:rsid w:val="008A3232"/>
    <w:rsid w:val="008A5341"/>
    <w:rsid w:val="008B08A1"/>
    <w:rsid w:val="008B1D7A"/>
    <w:rsid w:val="008B56AE"/>
    <w:rsid w:val="008C0EB5"/>
    <w:rsid w:val="008C729D"/>
    <w:rsid w:val="008D6F77"/>
    <w:rsid w:val="008D7815"/>
    <w:rsid w:val="008E0A3C"/>
    <w:rsid w:val="008E4B85"/>
    <w:rsid w:val="008E4D3B"/>
    <w:rsid w:val="008E5357"/>
    <w:rsid w:val="008E7418"/>
    <w:rsid w:val="008F1266"/>
    <w:rsid w:val="008F2B86"/>
    <w:rsid w:val="008F39C7"/>
    <w:rsid w:val="008F5036"/>
    <w:rsid w:val="008F5579"/>
    <w:rsid w:val="008F743A"/>
    <w:rsid w:val="00903319"/>
    <w:rsid w:val="00911174"/>
    <w:rsid w:val="00915A2E"/>
    <w:rsid w:val="00916872"/>
    <w:rsid w:val="009217AE"/>
    <w:rsid w:val="009228EF"/>
    <w:rsid w:val="00927582"/>
    <w:rsid w:val="00931A27"/>
    <w:rsid w:val="00933E6C"/>
    <w:rsid w:val="00941E6C"/>
    <w:rsid w:val="00942398"/>
    <w:rsid w:val="0094263B"/>
    <w:rsid w:val="009431D7"/>
    <w:rsid w:val="00947E4F"/>
    <w:rsid w:val="009528EB"/>
    <w:rsid w:val="00954869"/>
    <w:rsid w:val="0095582F"/>
    <w:rsid w:val="0095596B"/>
    <w:rsid w:val="009559AB"/>
    <w:rsid w:val="009565F9"/>
    <w:rsid w:val="00956CA3"/>
    <w:rsid w:val="009614B3"/>
    <w:rsid w:val="00973779"/>
    <w:rsid w:val="00974B2C"/>
    <w:rsid w:val="00974BC0"/>
    <w:rsid w:val="00976208"/>
    <w:rsid w:val="00982D02"/>
    <w:rsid w:val="00985625"/>
    <w:rsid w:val="00986347"/>
    <w:rsid w:val="009927B1"/>
    <w:rsid w:val="009930F2"/>
    <w:rsid w:val="00993241"/>
    <w:rsid w:val="00993C7F"/>
    <w:rsid w:val="00995C38"/>
    <w:rsid w:val="009A1A4F"/>
    <w:rsid w:val="009A2D47"/>
    <w:rsid w:val="009A3104"/>
    <w:rsid w:val="009A642A"/>
    <w:rsid w:val="009A6822"/>
    <w:rsid w:val="009A6A76"/>
    <w:rsid w:val="009A6B99"/>
    <w:rsid w:val="009B1102"/>
    <w:rsid w:val="009B2345"/>
    <w:rsid w:val="009B3EB5"/>
    <w:rsid w:val="009B4331"/>
    <w:rsid w:val="009B7848"/>
    <w:rsid w:val="009C146C"/>
    <w:rsid w:val="009C52C8"/>
    <w:rsid w:val="009C57E4"/>
    <w:rsid w:val="009D04B9"/>
    <w:rsid w:val="009D3DC1"/>
    <w:rsid w:val="009D40B5"/>
    <w:rsid w:val="009D4342"/>
    <w:rsid w:val="009D51B8"/>
    <w:rsid w:val="009D59AB"/>
    <w:rsid w:val="009D6306"/>
    <w:rsid w:val="009D6653"/>
    <w:rsid w:val="009E00B9"/>
    <w:rsid w:val="009E45BF"/>
    <w:rsid w:val="009E55FA"/>
    <w:rsid w:val="009E5B71"/>
    <w:rsid w:val="009E7481"/>
    <w:rsid w:val="009E7BE7"/>
    <w:rsid w:val="009F13FF"/>
    <w:rsid w:val="009F3408"/>
    <w:rsid w:val="009F60F7"/>
    <w:rsid w:val="009F6533"/>
    <w:rsid w:val="009F7317"/>
    <w:rsid w:val="009F7955"/>
    <w:rsid w:val="00A03FCA"/>
    <w:rsid w:val="00A06657"/>
    <w:rsid w:val="00A13FF4"/>
    <w:rsid w:val="00A1508B"/>
    <w:rsid w:val="00A16EE7"/>
    <w:rsid w:val="00A1795E"/>
    <w:rsid w:val="00A24553"/>
    <w:rsid w:val="00A25F05"/>
    <w:rsid w:val="00A26A0F"/>
    <w:rsid w:val="00A26AD0"/>
    <w:rsid w:val="00A27DFB"/>
    <w:rsid w:val="00A3098F"/>
    <w:rsid w:val="00A30F7C"/>
    <w:rsid w:val="00A320A2"/>
    <w:rsid w:val="00A33A20"/>
    <w:rsid w:val="00A33B4F"/>
    <w:rsid w:val="00A33F6A"/>
    <w:rsid w:val="00A34257"/>
    <w:rsid w:val="00A4101F"/>
    <w:rsid w:val="00A413BE"/>
    <w:rsid w:val="00A413E5"/>
    <w:rsid w:val="00A44F46"/>
    <w:rsid w:val="00A458CA"/>
    <w:rsid w:val="00A5133C"/>
    <w:rsid w:val="00A522BD"/>
    <w:rsid w:val="00A53A84"/>
    <w:rsid w:val="00A56D22"/>
    <w:rsid w:val="00A605AE"/>
    <w:rsid w:val="00A64956"/>
    <w:rsid w:val="00A64BB8"/>
    <w:rsid w:val="00A67237"/>
    <w:rsid w:val="00A7255D"/>
    <w:rsid w:val="00A7426D"/>
    <w:rsid w:val="00A75681"/>
    <w:rsid w:val="00A80660"/>
    <w:rsid w:val="00A82E8D"/>
    <w:rsid w:val="00A87D2B"/>
    <w:rsid w:val="00A91599"/>
    <w:rsid w:val="00A9556F"/>
    <w:rsid w:val="00A97E0D"/>
    <w:rsid w:val="00AB1C3A"/>
    <w:rsid w:val="00AC3F70"/>
    <w:rsid w:val="00AC5305"/>
    <w:rsid w:val="00AC649A"/>
    <w:rsid w:val="00AC6D4D"/>
    <w:rsid w:val="00AD0002"/>
    <w:rsid w:val="00AD0C3B"/>
    <w:rsid w:val="00AD20A6"/>
    <w:rsid w:val="00AD373B"/>
    <w:rsid w:val="00AD38D5"/>
    <w:rsid w:val="00AD39FB"/>
    <w:rsid w:val="00AD6F0B"/>
    <w:rsid w:val="00AD782F"/>
    <w:rsid w:val="00AD7C64"/>
    <w:rsid w:val="00AE46E7"/>
    <w:rsid w:val="00AE6899"/>
    <w:rsid w:val="00AF1319"/>
    <w:rsid w:val="00AF2B39"/>
    <w:rsid w:val="00AF2B7B"/>
    <w:rsid w:val="00AF616F"/>
    <w:rsid w:val="00B0203E"/>
    <w:rsid w:val="00B02CE4"/>
    <w:rsid w:val="00B03EB7"/>
    <w:rsid w:val="00B045EE"/>
    <w:rsid w:val="00B071CA"/>
    <w:rsid w:val="00B11200"/>
    <w:rsid w:val="00B13272"/>
    <w:rsid w:val="00B17447"/>
    <w:rsid w:val="00B206E0"/>
    <w:rsid w:val="00B217A9"/>
    <w:rsid w:val="00B22278"/>
    <w:rsid w:val="00B25002"/>
    <w:rsid w:val="00B327CA"/>
    <w:rsid w:val="00B35706"/>
    <w:rsid w:val="00B4104A"/>
    <w:rsid w:val="00B4160D"/>
    <w:rsid w:val="00B41E99"/>
    <w:rsid w:val="00B4248E"/>
    <w:rsid w:val="00B43741"/>
    <w:rsid w:val="00B4392D"/>
    <w:rsid w:val="00B45183"/>
    <w:rsid w:val="00B45F4C"/>
    <w:rsid w:val="00B46DF4"/>
    <w:rsid w:val="00B5117A"/>
    <w:rsid w:val="00B56AF1"/>
    <w:rsid w:val="00B60D76"/>
    <w:rsid w:val="00B62498"/>
    <w:rsid w:val="00B6551D"/>
    <w:rsid w:val="00B67D03"/>
    <w:rsid w:val="00B717F2"/>
    <w:rsid w:val="00B72032"/>
    <w:rsid w:val="00B73197"/>
    <w:rsid w:val="00B7441B"/>
    <w:rsid w:val="00B752F0"/>
    <w:rsid w:val="00B756BD"/>
    <w:rsid w:val="00B76162"/>
    <w:rsid w:val="00B765F0"/>
    <w:rsid w:val="00B77417"/>
    <w:rsid w:val="00B81A93"/>
    <w:rsid w:val="00B84E59"/>
    <w:rsid w:val="00B850FC"/>
    <w:rsid w:val="00B86A26"/>
    <w:rsid w:val="00B962A4"/>
    <w:rsid w:val="00BA02DF"/>
    <w:rsid w:val="00BA2931"/>
    <w:rsid w:val="00BA3E70"/>
    <w:rsid w:val="00BA6498"/>
    <w:rsid w:val="00BB1004"/>
    <w:rsid w:val="00BB20C6"/>
    <w:rsid w:val="00BB2AD4"/>
    <w:rsid w:val="00BB372D"/>
    <w:rsid w:val="00BB45E6"/>
    <w:rsid w:val="00BB47C3"/>
    <w:rsid w:val="00BB70DC"/>
    <w:rsid w:val="00BC28AB"/>
    <w:rsid w:val="00BC4660"/>
    <w:rsid w:val="00BD1840"/>
    <w:rsid w:val="00BD1C62"/>
    <w:rsid w:val="00BD4F5B"/>
    <w:rsid w:val="00BD53D6"/>
    <w:rsid w:val="00BD5B38"/>
    <w:rsid w:val="00BD69BE"/>
    <w:rsid w:val="00BE1F23"/>
    <w:rsid w:val="00BE2BB4"/>
    <w:rsid w:val="00BE2F2B"/>
    <w:rsid w:val="00BE3F54"/>
    <w:rsid w:val="00BF2621"/>
    <w:rsid w:val="00BF3C27"/>
    <w:rsid w:val="00BF6FC5"/>
    <w:rsid w:val="00C00022"/>
    <w:rsid w:val="00C00806"/>
    <w:rsid w:val="00C01098"/>
    <w:rsid w:val="00C01EEF"/>
    <w:rsid w:val="00C02214"/>
    <w:rsid w:val="00C028C6"/>
    <w:rsid w:val="00C02B24"/>
    <w:rsid w:val="00C0410E"/>
    <w:rsid w:val="00C06CE0"/>
    <w:rsid w:val="00C1159A"/>
    <w:rsid w:val="00C12205"/>
    <w:rsid w:val="00C13688"/>
    <w:rsid w:val="00C222FB"/>
    <w:rsid w:val="00C225E7"/>
    <w:rsid w:val="00C24382"/>
    <w:rsid w:val="00C25E69"/>
    <w:rsid w:val="00C26701"/>
    <w:rsid w:val="00C30DFB"/>
    <w:rsid w:val="00C31D54"/>
    <w:rsid w:val="00C367A4"/>
    <w:rsid w:val="00C36D6D"/>
    <w:rsid w:val="00C36DA7"/>
    <w:rsid w:val="00C40654"/>
    <w:rsid w:val="00C42EF7"/>
    <w:rsid w:val="00C4321A"/>
    <w:rsid w:val="00C453C0"/>
    <w:rsid w:val="00C461DE"/>
    <w:rsid w:val="00C46933"/>
    <w:rsid w:val="00C47BEF"/>
    <w:rsid w:val="00C50663"/>
    <w:rsid w:val="00C51FC8"/>
    <w:rsid w:val="00C53943"/>
    <w:rsid w:val="00C56A7A"/>
    <w:rsid w:val="00C6072F"/>
    <w:rsid w:val="00C62189"/>
    <w:rsid w:val="00C63F7A"/>
    <w:rsid w:val="00C664B2"/>
    <w:rsid w:val="00C66FDB"/>
    <w:rsid w:val="00C67872"/>
    <w:rsid w:val="00C74349"/>
    <w:rsid w:val="00C74D4A"/>
    <w:rsid w:val="00C74E13"/>
    <w:rsid w:val="00C755BF"/>
    <w:rsid w:val="00C75B89"/>
    <w:rsid w:val="00C80A2A"/>
    <w:rsid w:val="00C81424"/>
    <w:rsid w:val="00C82EA3"/>
    <w:rsid w:val="00C83B62"/>
    <w:rsid w:val="00C84D83"/>
    <w:rsid w:val="00C918DD"/>
    <w:rsid w:val="00C95A4D"/>
    <w:rsid w:val="00C96E83"/>
    <w:rsid w:val="00CA01DB"/>
    <w:rsid w:val="00CA46F2"/>
    <w:rsid w:val="00CA53BE"/>
    <w:rsid w:val="00CA557B"/>
    <w:rsid w:val="00CB135D"/>
    <w:rsid w:val="00CB15EE"/>
    <w:rsid w:val="00CB22AF"/>
    <w:rsid w:val="00CB4FD1"/>
    <w:rsid w:val="00CB78F6"/>
    <w:rsid w:val="00CC224A"/>
    <w:rsid w:val="00CC2B27"/>
    <w:rsid w:val="00CC3874"/>
    <w:rsid w:val="00CC4050"/>
    <w:rsid w:val="00CC5AD9"/>
    <w:rsid w:val="00CC5C96"/>
    <w:rsid w:val="00CC65C4"/>
    <w:rsid w:val="00CC67E1"/>
    <w:rsid w:val="00CD090A"/>
    <w:rsid w:val="00CD3277"/>
    <w:rsid w:val="00CD3296"/>
    <w:rsid w:val="00CE192E"/>
    <w:rsid w:val="00CE6336"/>
    <w:rsid w:val="00CE7462"/>
    <w:rsid w:val="00CF07A5"/>
    <w:rsid w:val="00D03983"/>
    <w:rsid w:val="00D0470D"/>
    <w:rsid w:val="00D063C6"/>
    <w:rsid w:val="00D06943"/>
    <w:rsid w:val="00D06E65"/>
    <w:rsid w:val="00D10B1E"/>
    <w:rsid w:val="00D10B33"/>
    <w:rsid w:val="00D11FBB"/>
    <w:rsid w:val="00D13273"/>
    <w:rsid w:val="00D16DED"/>
    <w:rsid w:val="00D22070"/>
    <w:rsid w:val="00D229FB"/>
    <w:rsid w:val="00D25A9A"/>
    <w:rsid w:val="00D2658B"/>
    <w:rsid w:val="00D30CD2"/>
    <w:rsid w:val="00D313E1"/>
    <w:rsid w:val="00D32868"/>
    <w:rsid w:val="00D37DD4"/>
    <w:rsid w:val="00D37F1D"/>
    <w:rsid w:val="00D402D5"/>
    <w:rsid w:val="00D40A7B"/>
    <w:rsid w:val="00D44957"/>
    <w:rsid w:val="00D508C7"/>
    <w:rsid w:val="00D51A6C"/>
    <w:rsid w:val="00D53564"/>
    <w:rsid w:val="00D54243"/>
    <w:rsid w:val="00D543D2"/>
    <w:rsid w:val="00D56CB9"/>
    <w:rsid w:val="00D6342D"/>
    <w:rsid w:val="00D638A2"/>
    <w:rsid w:val="00D64355"/>
    <w:rsid w:val="00D64427"/>
    <w:rsid w:val="00D65940"/>
    <w:rsid w:val="00D65BD2"/>
    <w:rsid w:val="00D65D50"/>
    <w:rsid w:val="00D71C7B"/>
    <w:rsid w:val="00D73DE7"/>
    <w:rsid w:val="00D745E0"/>
    <w:rsid w:val="00D76C43"/>
    <w:rsid w:val="00D76CA4"/>
    <w:rsid w:val="00D83410"/>
    <w:rsid w:val="00D86D9A"/>
    <w:rsid w:val="00D935B2"/>
    <w:rsid w:val="00D94FA2"/>
    <w:rsid w:val="00D970F1"/>
    <w:rsid w:val="00DA0353"/>
    <w:rsid w:val="00DA0B6E"/>
    <w:rsid w:val="00DA7446"/>
    <w:rsid w:val="00DB04AB"/>
    <w:rsid w:val="00DB3FA7"/>
    <w:rsid w:val="00DB4708"/>
    <w:rsid w:val="00DB52F7"/>
    <w:rsid w:val="00DB7261"/>
    <w:rsid w:val="00DC01B0"/>
    <w:rsid w:val="00DC1908"/>
    <w:rsid w:val="00DC37DB"/>
    <w:rsid w:val="00DC6C1F"/>
    <w:rsid w:val="00DD0286"/>
    <w:rsid w:val="00DD3704"/>
    <w:rsid w:val="00DD4FD7"/>
    <w:rsid w:val="00DD7193"/>
    <w:rsid w:val="00DD7B9F"/>
    <w:rsid w:val="00DD7CC7"/>
    <w:rsid w:val="00DE078E"/>
    <w:rsid w:val="00DE14F9"/>
    <w:rsid w:val="00DE32DF"/>
    <w:rsid w:val="00DF0D2F"/>
    <w:rsid w:val="00DF10EC"/>
    <w:rsid w:val="00DF5602"/>
    <w:rsid w:val="00DF578C"/>
    <w:rsid w:val="00DF662A"/>
    <w:rsid w:val="00DF7B20"/>
    <w:rsid w:val="00E01A65"/>
    <w:rsid w:val="00E03F79"/>
    <w:rsid w:val="00E04262"/>
    <w:rsid w:val="00E11363"/>
    <w:rsid w:val="00E1274A"/>
    <w:rsid w:val="00E13237"/>
    <w:rsid w:val="00E16CA5"/>
    <w:rsid w:val="00E2361D"/>
    <w:rsid w:val="00E23734"/>
    <w:rsid w:val="00E23903"/>
    <w:rsid w:val="00E25304"/>
    <w:rsid w:val="00E27660"/>
    <w:rsid w:val="00E3053E"/>
    <w:rsid w:val="00E30EAF"/>
    <w:rsid w:val="00E31E2A"/>
    <w:rsid w:val="00E32A1F"/>
    <w:rsid w:val="00E35771"/>
    <w:rsid w:val="00E37F93"/>
    <w:rsid w:val="00E406DA"/>
    <w:rsid w:val="00E448E1"/>
    <w:rsid w:val="00E5374F"/>
    <w:rsid w:val="00E53D1C"/>
    <w:rsid w:val="00E53D66"/>
    <w:rsid w:val="00E54108"/>
    <w:rsid w:val="00E5519A"/>
    <w:rsid w:val="00E55948"/>
    <w:rsid w:val="00E567C4"/>
    <w:rsid w:val="00E60343"/>
    <w:rsid w:val="00E661A9"/>
    <w:rsid w:val="00E678B5"/>
    <w:rsid w:val="00E72D35"/>
    <w:rsid w:val="00E806BB"/>
    <w:rsid w:val="00E85711"/>
    <w:rsid w:val="00E916F1"/>
    <w:rsid w:val="00E922A3"/>
    <w:rsid w:val="00E92A0D"/>
    <w:rsid w:val="00E9340A"/>
    <w:rsid w:val="00E95BE3"/>
    <w:rsid w:val="00EA3D6D"/>
    <w:rsid w:val="00EB13AC"/>
    <w:rsid w:val="00EB6540"/>
    <w:rsid w:val="00EB6E95"/>
    <w:rsid w:val="00EC1C3E"/>
    <w:rsid w:val="00EC297C"/>
    <w:rsid w:val="00EC2D54"/>
    <w:rsid w:val="00EC5235"/>
    <w:rsid w:val="00EC5FF5"/>
    <w:rsid w:val="00ED207D"/>
    <w:rsid w:val="00ED3732"/>
    <w:rsid w:val="00ED39A6"/>
    <w:rsid w:val="00ED7683"/>
    <w:rsid w:val="00EE0489"/>
    <w:rsid w:val="00EE1C79"/>
    <w:rsid w:val="00EF311F"/>
    <w:rsid w:val="00EF4A55"/>
    <w:rsid w:val="00EF5B8A"/>
    <w:rsid w:val="00EF63A8"/>
    <w:rsid w:val="00EF7C09"/>
    <w:rsid w:val="00F03AAF"/>
    <w:rsid w:val="00F03AE0"/>
    <w:rsid w:val="00F06215"/>
    <w:rsid w:val="00F225DA"/>
    <w:rsid w:val="00F23551"/>
    <w:rsid w:val="00F23F1C"/>
    <w:rsid w:val="00F27715"/>
    <w:rsid w:val="00F31F4F"/>
    <w:rsid w:val="00F3236C"/>
    <w:rsid w:val="00F351A9"/>
    <w:rsid w:val="00F37EC7"/>
    <w:rsid w:val="00F41C0E"/>
    <w:rsid w:val="00F445AC"/>
    <w:rsid w:val="00F44FA2"/>
    <w:rsid w:val="00F45EA2"/>
    <w:rsid w:val="00F46D78"/>
    <w:rsid w:val="00F4750E"/>
    <w:rsid w:val="00F50249"/>
    <w:rsid w:val="00F503B9"/>
    <w:rsid w:val="00F646B2"/>
    <w:rsid w:val="00F660C2"/>
    <w:rsid w:val="00F6617F"/>
    <w:rsid w:val="00F66F3C"/>
    <w:rsid w:val="00F7010A"/>
    <w:rsid w:val="00F72147"/>
    <w:rsid w:val="00F77E40"/>
    <w:rsid w:val="00F81A11"/>
    <w:rsid w:val="00F83AFE"/>
    <w:rsid w:val="00F90B13"/>
    <w:rsid w:val="00F92709"/>
    <w:rsid w:val="00F93101"/>
    <w:rsid w:val="00F94425"/>
    <w:rsid w:val="00F953FF"/>
    <w:rsid w:val="00F96791"/>
    <w:rsid w:val="00FA0293"/>
    <w:rsid w:val="00FA0ED7"/>
    <w:rsid w:val="00FA3145"/>
    <w:rsid w:val="00FA657D"/>
    <w:rsid w:val="00FB1428"/>
    <w:rsid w:val="00FB3E8D"/>
    <w:rsid w:val="00FB518B"/>
    <w:rsid w:val="00FB6F4C"/>
    <w:rsid w:val="00FB7593"/>
    <w:rsid w:val="00FB75C4"/>
    <w:rsid w:val="00FC0711"/>
    <w:rsid w:val="00FC4175"/>
    <w:rsid w:val="00FC4C46"/>
    <w:rsid w:val="00FC79FD"/>
    <w:rsid w:val="00FD08C0"/>
    <w:rsid w:val="00FD2B58"/>
    <w:rsid w:val="00FD3834"/>
    <w:rsid w:val="00FD4399"/>
    <w:rsid w:val="00FD524E"/>
    <w:rsid w:val="00FD67C7"/>
    <w:rsid w:val="00FD78D0"/>
    <w:rsid w:val="00FD7DCF"/>
    <w:rsid w:val="00FE274B"/>
    <w:rsid w:val="00FE30C1"/>
    <w:rsid w:val="00FE5C23"/>
    <w:rsid w:val="00FF58CC"/>
    <w:rsid w:val="00FF5988"/>
    <w:rsid w:val="00FF6739"/>
    <w:rsid w:val="00FF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3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146C"/>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E01A65"/>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Heading3">
    <w:name w:val="heading 3"/>
    <w:basedOn w:val="Normal"/>
    <w:next w:val="Normal"/>
    <w:link w:val="Heading3Char"/>
    <w:uiPriority w:val="9"/>
    <w:unhideWhenUsed/>
    <w:qFormat/>
    <w:rsid w:val="00B22278"/>
    <w:pPr>
      <w:keepNext/>
      <w:keepLines/>
      <w:spacing w:before="200"/>
      <w:outlineLvl w:val="2"/>
    </w:pPr>
    <w:rPr>
      <w:rFonts w:asciiTheme="majorHAnsi" w:eastAsiaTheme="majorEastAsia" w:hAnsiTheme="majorHAnsi" w:cstheme="majorBidi"/>
      <w:b/>
      <w:bCs/>
      <w:color w:val="000000" w:themeColor="accent1"/>
    </w:rPr>
  </w:style>
  <w:style w:type="paragraph" w:styleId="Heading5">
    <w:name w:val="heading 5"/>
    <w:basedOn w:val="Normal"/>
    <w:next w:val="Normal"/>
    <w:link w:val="Heading5Char"/>
    <w:semiHidden/>
    <w:unhideWhenUsed/>
    <w:qFormat/>
    <w:rsid w:val="006D533E"/>
    <w:pPr>
      <w:keepNext/>
      <w:outlineLvl w:val="4"/>
    </w:pPr>
    <w:rPr>
      <w:rFonts w:ascii="Book Antiqua" w:hAnsi="Book Antiqua"/>
      <w:b/>
      <w:bCs/>
      <w:smallCap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6D533E"/>
    <w:rPr>
      <w:rFonts w:ascii="Book Antiqua" w:eastAsia="Times New Roman" w:hAnsi="Book Antiqua" w:cs="Times New Roman"/>
      <w:b/>
      <w:bCs/>
      <w:smallCaps/>
      <w:sz w:val="56"/>
      <w:szCs w:val="24"/>
    </w:rPr>
  </w:style>
  <w:style w:type="character" w:styleId="Hyperlink">
    <w:name w:val="Hyperlink"/>
    <w:uiPriority w:val="99"/>
    <w:unhideWhenUsed/>
    <w:rsid w:val="006D533E"/>
    <w:rPr>
      <w:color w:val="0000FF"/>
      <w:u w:val="single"/>
    </w:rPr>
  </w:style>
  <w:style w:type="paragraph" w:styleId="ListParagraph">
    <w:name w:val="List Paragraph"/>
    <w:basedOn w:val="Normal"/>
    <w:link w:val="ListParagraphChar"/>
    <w:uiPriority w:val="34"/>
    <w:qFormat/>
    <w:rsid w:val="001C29D0"/>
    <w:pPr>
      <w:ind w:left="720"/>
      <w:contextualSpacing/>
    </w:pPr>
  </w:style>
  <w:style w:type="character" w:customStyle="1" w:styleId="ListParagraphChar">
    <w:name w:val="List Paragraph Char"/>
    <w:basedOn w:val="DefaultParagraphFont"/>
    <w:link w:val="ListParagraph"/>
    <w:uiPriority w:val="34"/>
    <w:rsid w:val="001D44B8"/>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1D44B8"/>
    <w:rPr>
      <w:sz w:val="20"/>
      <w:szCs w:val="20"/>
    </w:rPr>
  </w:style>
  <w:style w:type="character" w:customStyle="1" w:styleId="FootnoteTextChar">
    <w:name w:val="Footnote Text Char"/>
    <w:basedOn w:val="DefaultParagraphFont"/>
    <w:link w:val="FootnoteText"/>
    <w:uiPriority w:val="99"/>
    <w:rsid w:val="001D44B8"/>
    <w:rPr>
      <w:rFonts w:ascii="Times New Roman" w:eastAsia="Times New Roman" w:hAnsi="Times New Roman" w:cs="Times New Roman"/>
      <w:sz w:val="20"/>
      <w:szCs w:val="20"/>
    </w:rPr>
  </w:style>
  <w:style w:type="character" w:styleId="FootnoteReference">
    <w:name w:val="footnote reference"/>
    <w:aliases w:val="*Footnote Reference"/>
    <w:uiPriority w:val="99"/>
    <w:rsid w:val="001D44B8"/>
    <w:rPr>
      <w:vertAlign w:val="superscript"/>
    </w:rPr>
  </w:style>
  <w:style w:type="table" w:styleId="TableGrid">
    <w:name w:val="Table Grid"/>
    <w:basedOn w:val="TableNormal"/>
    <w:uiPriority w:val="59"/>
    <w:rsid w:val="001D4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44B8"/>
  </w:style>
  <w:style w:type="character" w:styleId="CommentReference">
    <w:name w:val="annotation reference"/>
    <w:basedOn w:val="DefaultParagraphFont"/>
    <w:uiPriority w:val="99"/>
    <w:semiHidden/>
    <w:unhideWhenUsed/>
    <w:rsid w:val="00171763"/>
    <w:rPr>
      <w:sz w:val="16"/>
      <w:szCs w:val="16"/>
    </w:rPr>
  </w:style>
  <w:style w:type="paragraph" w:styleId="CommentText">
    <w:name w:val="annotation text"/>
    <w:basedOn w:val="Normal"/>
    <w:link w:val="CommentTextChar"/>
    <w:uiPriority w:val="99"/>
    <w:unhideWhenUsed/>
    <w:rsid w:val="00171763"/>
    <w:rPr>
      <w:sz w:val="20"/>
      <w:szCs w:val="20"/>
    </w:rPr>
  </w:style>
  <w:style w:type="character" w:customStyle="1" w:styleId="CommentTextChar">
    <w:name w:val="Comment Text Char"/>
    <w:basedOn w:val="DefaultParagraphFont"/>
    <w:link w:val="CommentText"/>
    <w:uiPriority w:val="99"/>
    <w:rsid w:val="001717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1763"/>
    <w:rPr>
      <w:b/>
      <w:bCs/>
    </w:rPr>
  </w:style>
  <w:style w:type="character" w:customStyle="1" w:styleId="CommentSubjectChar">
    <w:name w:val="Comment Subject Char"/>
    <w:basedOn w:val="CommentTextChar"/>
    <w:link w:val="CommentSubject"/>
    <w:uiPriority w:val="99"/>
    <w:semiHidden/>
    <w:rsid w:val="0017176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1763"/>
    <w:rPr>
      <w:rFonts w:ascii="Tahoma" w:hAnsi="Tahoma" w:cs="Tahoma"/>
      <w:sz w:val="16"/>
      <w:szCs w:val="16"/>
    </w:rPr>
  </w:style>
  <w:style w:type="character" w:customStyle="1" w:styleId="BalloonTextChar">
    <w:name w:val="Balloon Text Char"/>
    <w:basedOn w:val="DefaultParagraphFont"/>
    <w:link w:val="BalloonText"/>
    <w:uiPriority w:val="99"/>
    <w:semiHidden/>
    <w:rsid w:val="00171763"/>
    <w:rPr>
      <w:rFonts w:ascii="Tahoma" w:eastAsia="Times New Roman" w:hAnsi="Tahoma" w:cs="Tahoma"/>
      <w:sz w:val="16"/>
      <w:szCs w:val="16"/>
    </w:rPr>
  </w:style>
  <w:style w:type="paragraph" w:styleId="Revision">
    <w:name w:val="Revision"/>
    <w:hidden/>
    <w:uiPriority w:val="99"/>
    <w:semiHidden/>
    <w:rsid w:val="0017176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B27"/>
    <w:pPr>
      <w:tabs>
        <w:tab w:val="center" w:pos="4680"/>
        <w:tab w:val="right" w:pos="9360"/>
      </w:tabs>
    </w:pPr>
  </w:style>
  <w:style w:type="character" w:customStyle="1" w:styleId="HeaderChar">
    <w:name w:val="Header Char"/>
    <w:basedOn w:val="DefaultParagraphFont"/>
    <w:link w:val="Header"/>
    <w:uiPriority w:val="99"/>
    <w:rsid w:val="00CC2B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2B27"/>
    <w:pPr>
      <w:tabs>
        <w:tab w:val="center" w:pos="4680"/>
        <w:tab w:val="right" w:pos="9360"/>
      </w:tabs>
    </w:pPr>
  </w:style>
  <w:style w:type="character" w:customStyle="1" w:styleId="FooterChar">
    <w:name w:val="Footer Char"/>
    <w:basedOn w:val="DefaultParagraphFont"/>
    <w:link w:val="Footer"/>
    <w:uiPriority w:val="99"/>
    <w:rsid w:val="00CC2B2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C146C"/>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basedOn w:val="DefaultParagraphFont"/>
    <w:link w:val="Heading2"/>
    <w:uiPriority w:val="9"/>
    <w:rsid w:val="00E01A65"/>
    <w:rPr>
      <w:rFonts w:asciiTheme="majorHAnsi" w:eastAsiaTheme="majorEastAsia" w:hAnsiTheme="majorHAnsi" w:cstheme="majorBidi"/>
      <w:b/>
      <w:bCs/>
      <w:color w:val="000000" w:themeColor="accent1"/>
      <w:sz w:val="26"/>
      <w:szCs w:val="26"/>
    </w:rPr>
  </w:style>
  <w:style w:type="paragraph" w:styleId="Title">
    <w:name w:val="Title"/>
    <w:basedOn w:val="Normal"/>
    <w:next w:val="Normal"/>
    <w:link w:val="TitleChar"/>
    <w:uiPriority w:val="10"/>
    <w:qFormat/>
    <w:rsid w:val="009D40B5"/>
    <w:pPr>
      <w:pBdr>
        <w:bottom w:val="single" w:sz="8" w:space="4" w:color="000000"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D40B5"/>
    <w:rPr>
      <w:rFonts w:asciiTheme="majorHAnsi" w:eastAsiaTheme="majorEastAsia" w:hAnsiTheme="majorHAnsi" w:cstheme="majorBidi"/>
      <w:color w:val="000000" w:themeColor="text2" w:themeShade="BF"/>
      <w:spacing w:val="5"/>
      <w:kern w:val="28"/>
      <w:sz w:val="52"/>
      <w:szCs w:val="52"/>
    </w:rPr>
  </w:style>
  <w:style w:type="paragraph" w:styleId="TOCHeading">
    <w:name w:val="TOC Heading"/>
    <w:basedOn w:val="Heading1"/>
    <w:next w:val="Normal"/>
    <w:uiPriority w:val="39"/>
    <w:semiHidden/>
    <w:unhideWhenUsed/>
    <w:qFormat/>
    <w:rsid w:val="00F92709"/>
    <w:pPr>
      <w:spacing w:line="276" w:lineRule="auto"/>
      <w:outlineLvl w:val="9"/>
    </w:pPr>
    <w:rPr>
      <w:lang w:eastAsia="ja-JP"/>
    </w:rPr>
  </w:style>
  <w:style w:type="paragraph" w:styleId="TOC1">
    <w:name w:val="toc 1"/>
    <w:basedOn w:val="Normal"/>
    <w:next w:val="Normal"/>
    <w:autoRedefine/>
    <w:uiPriority w:val="39"/>
    <w:unhideWhenUsed/>
    <w:rsid w:val="00F92709"/>
    <w:pPr>
      <w:spacing w:after="100"/>
    </w:pPr>
  </w:style>
  <w:style w:type="paragraph" w:styleId="TOC2">
    <w:name w:val="toc 2"/>
    <w:basedOn w:val="Normal"/>
    <w:next w:val="Normal"/>
    <w:autoRedefine/>
    <w:uiPriority w:val="39"/>
    <w:unhideWhenUsed/>
    <w:rsid w:val="00F92709"/>
    <w:pPr>
      <w:spacing w:after="100"/>
      <w:ind w:left="240"/>
    </w:pPr>
  </w:style>
  <w:style w:type="character" w:customStyle="1" w:styleId="Heading3Char">
    <w:name w:val="Heading 3 Char"/>
    <w:basedOn w:val="DefaultParagraphFont"/>
    <w:link w:val="Heading3"/>
    <w:uiPriority w:val="9"/>
    <w:rsid w:val="00B22278"/>
    <w:rPr>
      <w:rFonts w:asciiTheme="majorHAnsi" w:eastAsiaTheme="majorEastAsia" w:hAnsiTheme="majorHAnsi" w:cstheme="majorBidi"/>
      <w:b/>
      <w:bCs/>
      <w:color w:val="000000" w:themeColor="accent1"/>
      <w:sz w:val="24"/>
      <w:szCs w:val="24"/>
    </w:rPr>
  </w:style>
  <w:style w:type="paragraph" w:styleId="TOC3">
    <w:name w:val="toc 3"/>
    <w:basedOn w:val="Normal"/>
    <w:next w:val="Normal"/>
    <w:autoRedefine/>
    <w:uiPriority w:val="39"/>
    <w:unhideWhenUsed/>
    <w:rsid w:val="00D638A2"/>
    <w:pPr>
      <w:spacing w:after="100"/>
      <w:ind w:left="480"/>
    </w:pPr>
  </w:style>
  <w:style w:type="table" w:customStyle="1" w:styleId="TableGrid1">
    <w:name w:val="Table Grid1"/>
    <w:basedOn w:val="TableNormal"/>
    <w:next w:val="TableGrid"/>
    <w:uiPriority w:val="59"/>
    <w:rsid w:val="001A7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À"/>
    <w:uiPriority w:val="99"/>
    <w:rsid w:val="00711B78"/>
    <w:rPr>
      <w:rFonts w:ascii="Times New Roman" w:hAnsi="Times New Roman" w:cs="Times New Roman" w:hint="default"/>
    </w:rPr>
  </w:style>
  <w:style w:type="paragraph" w:customStyle="1" w:styleId="Default">
    <w:name w:val="Default"/>
    <w:rsid w:val="009E7BE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3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146C"/>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E01A65"/>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Heading3">
    <w:name w:val="heading 3"/>
    <w:basedOn w:val="Normal"/>
    <w:next w:val="Normal"/>
    <w:link w:val="Heading3Char"/>
    <w:uiPriority w:val="9"/>
    <w:unhideWhenUsed/>
    <w:qFormat/>
    <w:rsid w:val="00B22278"/>
    <w:pPr>
      <w:keepNext/>
      <w:keepLines/>
      <w:spacing w:before="200"/>
      <w:outlineLvl w:val="2"/>
    </w:pPr>
    <w:rPr>
      <w:rFonts w:asciiTheme="majorHAnsi" w:eastAsiaTheme="majorEastAsia" w:hAnsiTheme="majorHAnsi" w:cstheme="majorBidi"/>
      <w:b/>
      <w:bCs/>
      <w:color w:val="000000" w:themeColor="accent1"/>
    </w:rPr>
  </w:style>
  <w:style w:type="paragraph" w:styleId="Heading5">
    <w:name w:val="heading 5"/>
    <w:basedOn w:val="Normal"/>
    <w:next w:val="Normal"/>
    <w:link w:val="Heading5Char"/>
    <w:semiHidden/>
    <w:unhideWhenUsed/>
    <w:qFormat/>
    <w:rsid w:val="006D533E"/>
    <w:pPr>
      <w:keepNext/>
      <w:outlineLvl w:val="4"/>
    </w:pPr>
    <w:rPr>
      <w:rFonts w:ascii="Book Antiqua" w:hAnsi="Book Antiqua"/>
      <w:b/>
      <w:bCs/>
      <w:smallCap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6D533E"/>
    <w:rPr>
      <w:rFonts w:ascii="Book Antiqua" w:eastAsia="Times New Roman" w:hAnsi="Book Antiqua" w:cs="Times New Roman"/>
      <w:b/>
      <w:bCs/>
      <w:smallCaps/>
      <w:sz w:val="56"/>
      <w:szCs w:val="24"/>
    </w:rPr>
  </w:style>
  <w:style w:type="character" w:styleId="Hyperlink">
    <w:name w:val="Hyperlink"/>
    <w:uiPriority w:val="99"/>
    <w:unhideWhenUsed/>
    <w:rsid w:val="006D533E"/>
    <w:rPr>
      <w:color w:val="0000FF"/>
      <w:u w:val="single"/>
    </w:rPr>
  </w:style>
  <w:style w:type="paragraph" w:styleId="ListParagraph">
    <w:name w:val="List Paragraph"/>
    <w:basedOn w:val="Normal"/>
    <w:link w:val="ListParagraphChar"/>
    <w:uiPriority w:val="34"/>
    <w:qFormat/>
    <w:rsid w:val="001C29D0"/>
    <w:pPr>
      <w:ind w:left="720"/>
      <w:contextualSpacing/>
    </w:pPr>
  </w:style>
  <w:style w:type="character" w:customStyle="1" w:styleId="ListParagraphChar">
    <w:name w:val="List Paragraph Char"/>
    <w:basedOn w:val="DefaultParagraphFont"/>
    <w:link w:val="ListParagraph"/>
    <w:uiPriority w:val="34"/>
    <w:rsid w:val="001D44B8"/>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1D44B8"/>
    <w:rPr>
      <w:sz w:val="20"/>
      <w:szCs w:val="20"/>
    </w:rPr>
  </w:style>
  <w:style w:type="character" w:customStyle="1" w:styleId="FootnoteTextChar">
    <w:name w:val="Footnote Text Char"/>
    <w:basedOn w:val="DefaultParagraphFont"/>
    <w:link w:val="FootnoteText"/>
    <w:uiPriority w:val="99"/>
    <w:rsid w:val="001D44B8"/>
    <w:rPr>
      <w:rFonts w:ascii="Times New Roman" w:eastAsia="Times New Roman" w:hAnsi="Times New Roman" w:cs="Times New Roman"/>
      <w:sz w:val="20"/>
      <w:szCs w:val="20"/>
    </w:rPr>
  </w:style>
  <w:style w:type="character" w:styleId="FootnoteReference">
    <w:name w:val="footnote reference"/>
    <w:aliases w:val="*Footnote Reference"/>
    <w:uiPriority w:val="99"/>
    <w:rsid w:val="001D44B8"/>
    <w:rPr>
      <w:vertAlign w:val="superscript"/>
    </w:rPr>
  </w:style>
  <w:style w:type="table" w:styleId="TableGrid">
    <w:name w:val="Table Grid"/>
    <w:basedOn w:val="TableNormal"/>
    <w:uiPriority w:val="59"/>
    <w:rsid w:val="001D4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44B8"/>
  </w:style>
  <w:style w:type="character" w:styleId="CommentReference">
    <w:name w:val="annotation reference"/>
    <w:basedOn w:val="DefaultParagraphFont"/>
    <w:uiPriority w:val="99"/>
    <w:semiHidden/>
    <w:unhideWhenUsed/>
    <w:rsid w:val="00171763"/>
    <w:rPr>
      <w:sz w:val="16"/>
      <w:szCs w:val="16"/>
    </w:rPr>
  </w:style>
  <w:style w:type="paragraph" w:styleId="CommentText">
    <w:name w:val="annotation text"/>
    <w:basedOn w:val="Normal"/>
    <w:link w:val="CommentTextChar"/>
    <w:uiPriority w:val="99"/>
    <w:unhideWhenUsed/>
    <w:rsid w:val="00171763"/>
    <w:rPr>
      <w:sz w:val="20"/>
      <w:szCs w:val="20"/>
    </w:rPr>
  </w:style>
  <w:style w:type="character" w:customStyle="1" w:styleId="CommentTextChar">
    <w:name w:val="Comment Text Char"/>
    <w:basedOn w:val="DefaultParagraphFont"/>
    <w:link w:val="CommentText"/>
    <w:uiPriority w:val="99"/>
    <w:rsid w:val="001717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1763"/>
    <w:rPr>
      <w:b/>
      <w:bCs/>
    </w:rPr>
  </w:style>
  <w:style w:type="character" w:customStyle="1" w:styleId="CommentSubjectChar">
    <w:name w:val="Comment Subject Char"/>
    <w:basedOn w:val="CommentTextChar"/>
    <w:link w:val="CommentSubject"/>
    <w:uiPriority w:val="99"/>
    <w:semiHidden/>
    <w:rsid w:val="0017176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1763"/>
    <w:rPr>
      <w:rFonts w:ascii="Tahoma" w:hAnsi="Tahoma" w:cs="Tahoma"/>
      <w:sz w:val="16"/>
      <w:szCs w:val="16"/>
    </w:rPr>
  </w:style>
  <w:style w:type="character" w:customStyle="1" w:styleId="BalloonTextChar">
    <w:name w:val="Balloon Text Char"/>
    <w:basedOn w:val="DefaultParagraphFont"/>
    <w:link w:val="BalloonText"/>
    <w:uiPriority w:val="99"/>
    <w:semiHidden/>
    <w:rsid w:val="00171763"/>
    <w:rPr>
      <w:rFonts w:ascii="Tahoma" w:eastAsia="Times New Roman" w:hAnsi="Tahoma" w:cs="Tahoma"/>
      <w:sz w:val="16"/>
      <w:szCs w:val="16"/>
    </w:rPr>
  </w:style>
  <w:style w:type="paragraph" w:styleId="Revision">
    <w:name w:val="Revision"/>
    <w:hidden/>
    <w:uiPriority w:val="99"/>
    <w:semiHidden/>
    <w:rsid w:val="0017176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B27"/>
    <w:pPr>
      <w:tabs>
        <w:tab w:val="center" w:pos="4680"/>
        <w:tab w:val="right" w:pos="9360"/>
      </w:tabs>
    </w:pPr>
  </w:style>
  <w:style w:type="character" w:customStyle="1" w:styleId="HeaderChar">
    <w:name w:val="Header Char"/>
    <w:basedOn w:val="DefaultParagraphFont"/>
    <w:link w:val="Header"/>
    <w:uiPriority w:val="99"/>
    <w:rsid w:val="00CC2B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2B27"/>
    <w:pPr>
      <w:tabs>
        <w:tab w:val="center" w:pos="4680"/>
        <w:tab w:val="right" w:pos="9360"/>
      </w:tabs>
    </w:pPr>
  </w:style>
  <w:style w:type="character" w:customStyle="1" w:styleId="FooterChar">
    <w:name w:val="Footer Char"/>
    <w:basedOn w:val="DefaultParagraphFont"/>
    <w:link w:val="Footer"/>
    <w:uiPriority w:val="99"/>
    <w:rsid w:val="00CC2B2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C146C"/>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basedOn w:val="DefaultParagraphFont"/>
    <w:link w:val="Heading2"/>
    <w:uiPriority w:val="9"/>
    <w:rsid w:val="00E01A65"/>
    <w:rPr>
      <w:rFonts w:asciiTheme="majorHAnsi" w:eastAsiaTheme="majorEastAsia" w:hAnsiTheme="majorHAnsi" w:cstheme="majorBidi"/>
      <w:b/>
      <w:bCs/>
      <w:color w:val="000000" w:themeColor="accent1"/>
      <w:sz w:val="26"/>
      <w:szCs w:val="26"/>
    </w:rPr>
  </w:style>
  <w:style w:type="paragraph" w:styleId="Title">
    <w:name w:val="Title"/>
    <w:basedOn w:val="Normal"/>
    <w:next w:val="Normal"/>
    <w:link w:val="TitleChar"/>
    <w:uiPriority w:val="10"/>
    <w:qFormat/>
    <w:rsid w:val="009D40B5"/>
    <w:pPr>
      <w:pBdr>
        <w:bottom w:val="single" w:sz="8" w:space="4" w:color="000000"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D40B5"/>
    <w:rPr>
      <w:rFonts w:asciiTheme="majorHAnsi" w:eastAsiaTheme="majorEastAsia" w:hAnsiTheme="majorHAnsi" w:cstheme="majorBidi"/>
      <w:color w:val="000000" w:themeColor="text2" w:themeShade="BF"/>
      <w:spacing w:val="5"/>
      <w:kern w:val="28"/>
      <w:sz w:val="52"/>
      <w:szCs w:val="52"/>
    </w:rPr>
  </w:style>
  <w:style w:type="paragraph" w:styleId="TOCHeading">
    <w:name w:val="TOC Heading"/>
    <w:basedOn w:val="Heading1"/>
    <w:next w:val="Normal"/>
    <w:uiPriority w:val="39"/>
    <w:semiHidden/>
    <w:unhideWhenUsed/>
    <w:qFormat/>
    <w:rsid w:val="00F92709"/>
    <w:pPr>
      <w:spacing w:line="276" w:lineRule="auto"/>
      <w:outlineLvl w:val="9"/>
    </w:pPr>
    <w:rPr>
      <w:lang w:eastAsia="ja-JP"/>
    </w:rPr>
  </w:style>
  <w:style w:type="paragraph" w:styleId="TOC1">
    <w:name w:val="toc 1"/>
    <w:basedOn w:val="Normal"/>
    <w:next w:val="Normal"/>
    <w:autoRedefine/>
    <w:uiPriority w:val="39"/>
    <w:unhideWhenUsed/>
    <w:rsid w:val="00F92709"/>
    <w:pPr>
      <w:spacing w:after="100"/>
    </w:pPr>
  </w:style>
  <w:style w:type="paragraph" w:styleId="TOC2">
    <w:name w:val="toc 2"/>
    <w:basedOn w:val="Normal"/>
    <w:next w:val="Normal"/>
    <w:autoRedefine/>
    <w:uiPriority w:val="39"/>
    <w:unhideWhenUsed/>
    <w:rsid w:val="00F92709"/>
    <w:pPr>
      <w:spacing w:after="100"/>
      <w:ind w:left="240"/>
    </w:pPr>
  </w:style>
  <w:style w:type="character" w:customStyle="1" w:styleId="Heading3Char">
    <w:name w:val="Heading 3 Char"/>
    <w:basedOn w:val="DefaultParagraphFont"/>
    <w:link w:val="Heading3"/>
    <w:uiPriority w:val="9"/>
    <w:rsid w:val="00B22278"/>
    <w:rPr>
      <w:rFonts w:asciiTheme="majorHAnsi" w:eastAsiaTheme="majorEastAsia" w:hAnsiTheme="majorHAnsi" w:cstheme="majorBidi"/>
      <w:b/>
      <w:bCs/>
      <w:color w:val="000000" w:themeColor="accent1"/>
      <w:sz w:val="24"/>
      <w:szCs w:val="24"/>
    </w:rPr>
  </w:style>
  <w:style w:type="paragraph" w:styleId="TOC3">
    <w:name w:val="toc 3"/>
    <w:basedOn w:val="Normal"/>
    <w:next w:val="Normal"/>
    <w:autoRedefine/>
    <w:uiPriority w:val="39"/>
    <w:unhideWhenUsed/>
    <w:rsid w:val="00D638A2"/>
    <w:pPr>
      <w:spacing w:after="100"/>
      <w:ind w:left="480"/>
    </w:pPr>
  </w:style>
  <w:style w:type="table" w:customStyle="1" w:styleId="TableGrid1">
    <w:name w:val="Table Grid1"/>
    <w:basedOn w:val="TableNormal"/>
    <w:next w:val="TableGrid"/>
    <w:uiPriority w:val="59"/>
    <w:rsid w:val="001A7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À"/>
    <w:uiPriority w:val="99"/>
    <w:rsid w:val="00711B78"/>
    <w:rPr>
      <w:rFonts w:ascii="Times New Roman" w:hAnsi="Times New Roman" w:cs="Times New Roman" w:hint="default"/>
    </w:rPr>
  </w:style>
  <w:style w:type="paragraph" w:customStyle="1" w:styleId="Default">
    <w:name w:val="Default"/>
    <w:rsid w:val="009E7B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0315">
      <w:bodyDiv w:val="1"/>
      <w:marLeft w:val="0"/>
      <w:marRight w:val="0"/>
      <w:marTop w:val="0"/>
      <w:marBottom w:val="0"/>
      <w:divBdr>
        <w:top w:val="none" w:sz="0" w:space="0" w:color="auto"/>
        <w:left w:val="none" w:sz="0" w:space="0" w:color="auto"/>
        <w:bottom w:val="none" w:sz="0" w:space="0" w:color="auto"/>
        <w:right w:val="none" w:sz="0" w:space="0" w:color="auto"/>
      </w:divBdr>
    </w:div>
    <w:div w:id="36589582">
      <w:bodyDiv w:val="1"/>
      <w:marLeft w:val="0"/>
      <w:marRight w:val="0"/>
      <w:marTop w:val="0"/>
      <w:marBottom w:val="0"/>
      <w:divBdr>
        <w:top w:val="none" w:sz="0" w:space="0" w:color="auto"/>
        <w:left w:val="none" w:sz="0" w:space="0" w:color="auto"/>
        <w:bottom w:val="none" w:sz="0" w:space="0" w:color="auto"/>
        <w:right w:val="none" w:sz="0" w:space="0" w:color="auto"/>
      </w:divBdr>
    </w:div>
    <w:div w:id="194075801">
      <w:bodyDiv w:val="1"/>
      <w:marLeft w:val="0"/>
      <w:marRight w:val="0"/>
      <w:marTop w:val="0"/>
      <w:marBottom w:val="0"/>
      <w:divBdr>
        <w:top w:val="none" w:sz="0" w:space="0" w:color="auto"/>
        <w:left w:val="none" w:sz="0" w:space="0" w:color="auto"/>
        <w:bottom w:val="none" w:sz="0" w:space="0" w:color="auto"/>
        <w:right w:val="none" w:sz="0" w:space="0" w:color="auto"/>
      </w:divBdr>
    </w:div>
    <w:div w:id="310141920">
      <w:bodyDiv w:val="1"/>
      <w:marLeft w:val="0"/>
      <w:marRight w:val="0"/>
      <w:marTop w:val="0"/>
      <w:marBottom w:val="0"/>
      <w:divBdr>
        <w:top w:val="none" w:sz="0" w:space="0" w:color="auto"/>
        <w:left w:val="none" w:sz="0" w:space="0" w:color="auto"/>
        <w:bottom w:val="none" w:sz="0" w:space="0" w:color="auto"/>
        <w:right w:val="none" w:sz="0" w:space="0" w:color="auto"/>
      </w:divBdr>
    </w:div>
    <w:div w:id="325548161">
      <w:bodyDiv w:val="1"/>
      <w:marLeft w:val="0"/>
      <w:marRight w:val="0"/>
      <w:marTop w:val="0"/>
      <w:marBottom w:val="0"/>
      <w:divBdr>
        <w:top w:val="none" w:sz="0" w:space="0" w:color="auto"/>
        <w:left w:val="none" w:sz="0" w:space="0" w:color="auto"/>
        <w:bottom w:val="none" w:sz="0" w:space="0" w:color="auto"/>
        <w:right w:val="none" w:sz="0" w:space="0" w:color="auto"/>
      </w:divBdr>
    </w:div>
    <w:div w:id="336274544">
      <w:bodyDiv w:val="1"/>
      <w:marLeft w:val="0"/>
      <w:marRight w:val="0"/>
      <w:marTop w:val="0"/>
      <w:marBottom w:val="0"/>
      <w:divBdr>
        <w:top w:val="none" w:sz="0" w:space="0" w:color="auto"/>
        <w:left w:val="none" w:sz="0" w:space="0" w:color="auto"/>
        <w:bottom w:val="none" w:sz="0" w:space="0" w:color="auto"/>
        <w:right w:val="none" w:sz="0" w:space="0" w:color="auto"/>
      </w:divBdr>
    </w:div>
    <w:div w:id="571548794">
      <w:bodyDiv w:val="1"/>
      <w:marLeft w:val="0"/>
      <w:marRight w:val="0"/>
      <w:marTop w:val="0"/>
      <w:marBottom w:val="0"/>
      <w:divBdr>
        <w:top w:val="none" w:sz="0" w:space="0" w:color="auto"/>
        <w:left w:val="none" w:sz="0" w:space="0" w:color="auto"/>
        <w:bottom w:val="none" w:sz="0" w:space="0" w:color="auto"/>
        <w:right w:val="none" w:sz="0" w:space="0" w:color="auto"/>
      </w:divBdr>
    </w:div>
    <w:div w:id="713427732">
      <w:bodyDiv w:val="1"/>
      <w:marLeft w:val="0"/>
      <w:marRight w:val="0"/>
      <w:marTop w:val="0"/>
      <w:marBottom w:val="0"/>
      <w:divBdr>
        <w:top w:val="none" w:sz="0" w:space="0" w:color="auto"/>
        <w:left w:val="none" w:sz="0" w:space="0" w:color="auto"/>
        <w:bottom w:val="none" w:sz="0" w:space="0" w:color="auto"/>
        <w:right w:val="none" w:sz="0" w:space="0" w:color="auto"/>
      </w:divBdr>
    </w:div>
    <w:div w:id="827139547">
      <w:bodyDiv w:val="1"/>
      <w:marLeft w:val="0"/>
      <w:marRight w:val="0"/>
      <w:marTop w:val="0"/>
      <w:marBottom w:val="0"/>
      <w:divBdr>
        <w:top w:val="none" w:sz="0" w:space="0" w:color="auto"/>
        <w:left w:val="none" w:sz="0" w:space="0" w:color="auto"/>
        <w:bottom w:val="none" w:sz="0" w:space="0" w:color="auto"/>
        <w:right w:val="none" w:sz="0" w:space="0" w:color="auto"/>
      </w:divBdr>
    </w:div>
    <w:div w:id="861477556">
      <w:bodyDiv w:val="1"/>
      <w:marLeft w:val="0"/>
      <w:marRight w:val="0"/>
      <w:marTop w:val="0"/>
      <w:marBottom w:val="0"/>
      <w:divBdr>
        <w:top w:val="none" w:sz="0" w:space="0" w:color="auto"/>
        <w:left w:val="none" w:sz="0" w:space="0" w:color="auto"/>
        <w:bottom w:val="none" w:sz="0" w:space="0" w:color="auto"/>
        <w:right w:val="none" w:sz="0" w:space="0" w:color="auto"/>
      </w:divBdr>
    </w:div>
    <w:div w:id="936015088">
      <w:bodyDiv w:val="1"/>
      <w:marLeft w:val="0"/>
      <w:marRight w:val="0"/>
      <w:marTop w:val="0"/>
      <w:marBottom w:val="0"/>
      <w:divBdr>
        <w:top w:val="none" w:sz="0" w:space="0" w:color="auto"/>
        <w:left w:val="none" w:sz="0" w:space="0" w:color="auto"/>
        <w:bottom w:val="none" w:sz="0" w:space="0" w:color="auto"/>
        <w:right w:val="none" w:sz="0" w:space="0" w:color="auto"/>
      </w:divBdr>
    </w:div>
    <w:div w:id="1345745706">
      <w:bodyDiv w:val="1"/>
      <w:marLeft w:val="0"/>
      <w:marRight w:val="0"/>
      <w:marTop w:val="0"/>
      <w:marBottom w:val="0"/>
      <w:divBdr>
        <w:top w:val="none" w:sz="0" w:space="0" w:color="auto"/>
        <w:left w:val="none" w:sz="0" w:space="0" w:color="auto"/>
        <w:bottom w:val="none" w:sz="0" w:space="0" w:color="auto"/>
        <w:right w:val="none" w:sz="0" w:space="0" w:color="auto"/>
      </w:divBdr>
    </w:div>
    <w:div w:id="1396709070">
      <w:bodyDiv w:val="1"/>
      <w:marLeft w:val="0"/>
      <w:marRight w:val="0"/>
      <w:marTop w:val="0"/>
      <w:marBottom w:val="0"/>
      <w:divBdr>
        <w:top w:val="none" w:sz="0" w:space="0" w:color="auto"/>
        <w:left w:val="none" w:sz="0" w:space="0" w:color="auto"/>
        <w:bottom w:val="none" w:sz="0" w:space="0" w:color="auto"/>
        <w:right w:val="none" w:sz="0" w:space="0" w:color="auto"/>
      </w:divBdr>
      <w:divsChild>
        <w:div w:id="1060440127">
          <w:marLeft w:val="0"/>
          <w:marRight w:val="0"/>
          <w:marTop w:val="0"/>
          <w:marBottom w:val="0"/>
          <w:divBdr>
            <w:top w:val="none" w:sz="0" w:space="0" w:color="auto"/>
            <w:left w:val="none" w:sz="0" w:space="0" w:color="auto"/>
            <w:bottom w:val="none" w:sz="0" w:space="0" w:color="auto"/>
            <w:right w:val="none" w:sz="0" w:space="0" w:color="auto"/>
          </w:divBdr>
          <w:divsChild>
            <w:div w:id="64376575">
              <w:marLeft w:val="0"/>
              <w:marRight w:val="0"/>
              <w:marTop w:val="0"/>
              <w:marBottom w:val="0"/>
              <w:divBdr>
                <w:top w:val="none" w:sz="0" w:space="0" w:color="auto"/>
                <w:left w:val="none" w:sz="0" w:space="0" w:color="auto"/>
                <w:bottom w:val="none" w:sz="0" w:space="0" w:color="auto"/>
                <w:right w:val="none" w:sz="0" w:space="0" w:color="auto"/>
              </w:divBdr>
              <w:divsChild>
                <w:div w:id="1436511620">
                  <w:marLeft w:val="0"/>
                  <w:marRight w:val="0"/>
                  <w:marTop w:val="0"/>
                  <w:marBottom w:val="0"/>
                  <w:divBdr>
                    <w:top w:val="none" w:sz="0" w:space="0" w:color="auto"/>
                    <w:left w:val="none" w:sz="0" w:space="0" w:color="auto"/>
                    <w:bottom w:val="none" w:sz="0" w:space="0" w:color="auto"/>
                    <w:right w:val="none" w:sz="0" w:space="0" w:color="auto"/>
                  </w:divBdr>
                  <w:divsChild>
                    <w:div w:id="153184122">
                      <w:marLeft w:val="0"/>
                      <w:marRight w:val="0"/>
                      <w:marTop w:val="0"/>
                      <w:marBottom w:val="0"/>
                      <w:divBdr>
                        <w:top w:val="none" w:sz="0" w:space="0" w:color="auto"/>
                        <w:left w:val="none" w:sz="0" w:space="0" w:color="auto"/>
                        <w:bottom w:val="none" w:sz="0" w:space="0" w:color="auto"/>
                        <w:right w:val="none" w:sz="0" w:space="0" w:color="auto"/>
                      </w:divBdr>
                      <w:divsChild>
                        <w:div w:id="786781774">
                          <w:marLeft w:val="0"/>
                          <w:marRight w:val="0"/>
                          <w:marTop w:val="0"/>
                          <w:marBottom w:val="0"/>
                          <w:divBdr>
                            <w:top w:val="none" w:sz="0" w:space="0" w:color="auto"/>
                            <w:left w:val="none" w:sz="0" w:space="0" w:color="auto"/>
                            <w:bottom w:val="none" w:sz="0" w:space="0" w:color="auto"/>
                            <w:right w:val="none" w:sz="0" w:space="0" w:color="auto"/>
                          </w:divBdr>
                          <w:divsChild>
                            <w:div w:id="1351298940">
                              <w:marLeft w:val="0"/>
                              <w:marRight w:val="0"/>
                              <w:marTop w:val="0"/>
                              <w:marBottom w:val="0"/>
                              <w:divBdr>
                                <w:top w:val="none" w:sz="0" w:space="0" w:color="auto"/>
                                <w:left w:val="none" w:sz="0" w:space="0" w:color="auto"/>
                                <w:bottom w:val="none" w:sz="0" w:space="0" w:color="auto"/>
                                <w:right w:val="none" w:sz="0" w:space="0" w:color="auto"/>
                              </w:divBdr>
                              <w:divsChild>
                                <w:div w:id="1659991207">
                                  <w:marLeft w:val="0"/>
                                  <w:marRight w:val="0"/>
                                  <w:marTop w:val="0"/>
                                  <w:marBottom w:val="0"/>
                                  <w:divBdr>
                                    <w:top w:val="none" w:sz="0" w:space="0" w:color="auto"/>
                                    <w:left w:val="none" w:sz="0" w:space="0" w:color="auto"/>
                                    <w:bottom w:val="none" w:sz="0" w:space="0" w:color="auto"/>
                                    <w:right w:val="none" w:sz="0" w:space="0" w:color="auto"/>
                                  </w:divBdr>
                                  <w:divsChild>
                                    <w:div w:id="856314882">
                                      <w:marLeft w:val="0"/>
                                      <w:marRight w:val="0"/>
                                      <w:marTop w:val="0"/>
                                      <w:marBottom w:val="0"/>
                                      <w:divBdr>
                                        <w:top w:val="none" w:sz="0" w:space="0" w:color="auto"/>
                                        <w:left w:val="none" w:sz="0" w:space="0" w:color="auto"/>
                                        <w:bottom w:val="none" w:sz="0" w:space="0" w:color="auto"/>
                                        <w:right w:val="none" w:sz="0" w:space="0" w:color="auto"/>
                                      </w:divBdr>
                                      <w:divsChild>
                                        <w:div w:id="1156922564">
                                          <w:marLeft w:val="0"/>
                                          <w:marRight w:val="0"/>
                                          <w:marTop w:val="0"/>
                                          <w:marBottom w:val="0"/>
                                          <w:divBdr>
                                            <w:top w:val="none" w:sz="0" w:space="0" w:color="auto"/>
                                            <w:left w:val="none" w:sz="0" w:space="0" w:color="auto"/>
                                            <w:bottom w:val="none" w:sz="0" w:space="0" w:color="auto"/>
                                            <w:right w:val="none" w:sz="0" w:space="0" w:color="auto"/>
                                          </w:divBdr>
                                          <w:divsChild>
                                            <w:div w:id="644549658">
                                              <w:marLeft w:val="0"/>
                                              <w:marRight w:val="0"/>
                                              <w:marTop w:val="0"/>
                                              <w:marBottom w:val="0"/>
                                              <w:divBdr>
                                                <w:top w:val="none" w:sz="0" w:space="0" w:color="auto"/>
                                                <w:left w:val="none" w:sz="0" w:space="0" w:color="auto"/>
                                                <w:bottom w:val="none" w:sz="0" w:space="0" w:color="auto"/>
                                                <w:right w:val="none" w:sz="0" w:space="0" w:color="auto"/>
                                              </w:divBdr>
                                              <w:divsChild>
                                                <w:div w:id="58796306">
                                                  <w:marLeft w:val="0"/>
                                                  <w:marRight w:val="195"/>
                                                  <w:marTop w:val="0"/>
                                                  <w:marBottom w:val="0"/>
                                                  <w:divBdr>
                                                    <w:top w:val="none" w:sz="0" w:space="0" w:color="auto"/>
                                                    <w:left w:val="none" w:sz="0" w:space="0" w:color="auto"/>
                                                    <w:bottom w:val="none" w:sz="0" w:space="0" w:color="auto"/>
                                                    <w:right w:val="none" w:sz="0" w:space="0" w:color="auto"/>
                                                  </w:divBdr>
                                                  <w:divsChild>
                                                    <w:div w:id="467013510">
                                                      <w:marLeft w:val="0"/>
                                                      <w:marRight w:val="0"/>
                                                      <w:marTop w:val="0"/>
                                                      <w:marBottom w:val="0"/>
                                                      <w:divBdr>
                                                        <w:top w:val="none" w:sz="0" w:space="0" w:color="auto"/>
                                                        <w:left w:val="none" w:sz="0" w:space="0" w:color="auto"/>
                                                        <w:bottom w:val="none" w:sz="0" w:space="0" w:color="auto"/>
                                                        <w:right w:val="none" w:sz="0" w:space="0" w:color="auto"/>
                                                      </w:divBdr>
                                                      <w:divsChild>
                                                        <w:div w:id="251283238">
                                                          <w:marLeft w:val="0"/>
                                                          <w:marRight w:val="0"/>
                                                          <w:marTop w:val="0"/>
                                                          <w:marBottom w:val="0"/>
                                                          <w:divBdr>
                                                            <w:top w:val="none" w:sz="0" w:space="0" w:color="auto"/>
                                                            <w:left w:val="none" w:sz="0" w:space="0" w:color="auto"/>
                                                            <w:bottom w:val="none" w:sz="0" w:space="0" w:color="auto"/>
                                                            <w:right w:val="none" w:sz="0" w:space="0" w:color="auto"/>
                                                          </w:divBdr>
                                                          <w:divsChild>
                                                            <w:div w:id="1560286937">
                                                              <w:marLeft w:val="0"/>
                                                              <w:marRight w:val="0"/>
                                                              <w:marTop w:val="0"/>
                                                              <w:marBottom w:val="0"/>
                                                              <w:divBdr>
                                                                <w:top w:val="none" w:sz="0" w:space="0" w:color="auto"/>
                                                                <w:left w:val="none" w:sz="0" w:space="0" w:color="auto"/>
                                                                <w:bottom w:val="none" w:sz="0" w:space="0" w:color="auto"/>
                                                                <w:right w:val="none" w:sz="0" w:space="0" w:color="auto"/>
                                                              </w:divBdr>
                                                              <w:divsChild>
                                                                <w:div w:id="190920410">
                                                                  <w:marLeft w:val="0"/>
                                                                  <w:marRight w:val="0"/>
                                                                  <w:marTop w:val="0"/>
                                                                  <w:marBottom w:val="0"/>
                                                                  <w:divBdr>
                                                                    <w:top w:val="none" w:sz="0" w:space="0" w:color="auto"/>
                                                                    <w:left w:val="none" w:sz="0" w:space="0" w:color="auto"/>
                                                                    <w:bottom w:val="none" w:sz="0" w:space="0" w:color="auto"/>
                                                                    <w:right w:val="none" w:sz="0" w:space="0" w:color="auto"/>
                                                                  </w:divBdr>
                                                                  <w:divsChild>
                                                                    <w:div w:id="248316114">
                                                                      <w:marLeft w:val="405"/>
                                                                      <w:marRight w:val="0"/>
                                                                      <w:marTop w:val="0"/>
                                                                      <w:marBottom w:val="0"/>
                                                                      <w:divBdr>
                                                                        <w:top w:val="none" w:sz="0" w:space="0" w:color="auto"/>
                                                                        <w:left w:val="none" w:sz="0" w:space="0" w:color="auto"/>
                                                                        <w:bottom w:val="none" w:sz="0" w:space="0" w:color="auto"/>
                                                                        <w:right w:val="none" w:sz="0" w:space="0" w:color="auto"/>
                                                                      </w:divBdr>
                                                                      <w:divsChild>
                                                                        <w:div w:id="1929536566">
                                                                          <w:marLeft w:val="0"/>
                                                                          <w:marRight w:val="0"/>
                                                                          <w:marTop w:val="0"/>
                                                                          <w:marBottom w:val="0"/>
                                                                          <w:divBdr>
                                                                            <w:top w:val="none" w:sz="0" w:space="0" w:color="auto"/>
                                                                            <w:left w:val="none" w:sz="0" w:space="0" w:color="auto"/>
                                                                            <w:bottom w:val="none" w:sz="0" w:space="0" w:color="auto"/>
                                                                            <w:right w:val="none" w:sz="0" w:space="0" w:color="auto"/>
                                                                          </w:divBdr>
                                                                          <w:divsChild>
                                                                            <w:div w:id="551767322">
                                                                              <w:marLeft w:val="0"/>
                                                                              <w:marRight w:val="0"/>
                                                                              <w:marTop w:val="0"/>
                                                                              <w:marBottom w:val="0"/>
                                                                              <w:divBdr>
                                                                                <w:top w:val="none" w:sz="0" w:space="0" w:color="auto"/>
                                                                                <w:left w:val="none" w:sz="0" w:space="0" w:color="auto"/>
                                                                                <w:bottom w:val="none" w:sz="0" w:space="0" w:color="auto"/>
                                                                                <w:right w:val="none" w:sz="0" w:space="0" w:color="auto"/>
                                                                              </w:divBdr>
                                                                              <w:divsChild>
                                                                                <w:div w:id="854806524">
                                                                                  <w:marLeft w:val="0"/>
                                                                                  <w:marRight w:val="0"/>
                                                                                  <w:marTop w:val="60"/>
                                                                                  <w:marBottom w:val="0"/>
                                                                                  <w:divBdr>
                                                                                    <w:top w:val="none" w:sz="0" w:space="0" w:color="auto"/>
                                                                                    <w:left w:val="none" w:sz="0" w:space="0" w:color="auto"/>
                                                                                    <w:bottom w:val="none" w:sz="0" w:space="0" w:color="auto"/>
                                                                                    <w:right w:val="none" w:sz="0" w:space="0" w:color="auto"/>
                                                                                  </w:divBdr>
                                                                                  <w:divsChild>
                                                                                    <w:div w:id="178398996">
                                                                                      <w:marLeft w:val="0"/>
                                                                                      <w:marRight w:val="0"/>
                                                                                      <w:marTop w:val="0"/>
                                                                                      <w:marBottom w:val="0"/>
                                                                                      <w:divBdr>
                                                                                        <w:top w:val="none" w:sz="0" w:space="0" w:color="auto"/>
                                                                                        <w:left w:val="none" w:sz="0" w:space="0" w:color="auto"/>
                                                                                        <w:bottom w:val="none" w:sz="0" w:space="0" w:color="auto"/>
                                                                                        <w:right w:val="none" w:sz="0" w:space="0" w:color="auto"/>
                                                                                      </w:divBdr>
                                                                                      <w:divsChild>
                                                                                        <w:div w:id="1585142427">
                                                                                          <w:marLeft w:val="0"/>
                                                                                          <w:marRight w:val="0"/>
                                                                                          <w:marTop w:val="0"/>
                                                                                          <w:marBottom w:val="0"/>
                                                                                          <w:divBdr>
                                                                                            <w:top w:val="none" w:sz="0" w:space="0" w:color="auto"/>
                                                                                            <w:left w:val="none" w:sz="0" w:space="0" w:color="auto"/>
                                                                                            <w:bottom w:val="none" w:sz="0" w:space="0" w:color="auto"/>
                                                                                            <w:right w:val="none" w:sz="0" w:space="0" w:color="auto"/>
                                                                                          </w:divBdr>
                                                                                          <w:divsChild>
                                                                                            <w:div w:id="1391419541">
                                                                                              <w:marLeft w:val="0"/>
                                                                                              <w:marRight w:val="0"/>
                                                                                              <w:marTop w:val="0"/>
                                                                                              <w:marBottom w:val="0"/>
                                                                                              <w:divBdr>
                                                                                                <w:top w:val="none" w:sz="0" w:space="0" w:color="auto"/>
                                                                                                <w:left w:val="none" w:sz="0" w:space="0" w:color="auto"/>
                                                                                                <w:bottom w:val="none" w:sz="0" w:space="0" w:color="auto"/>
                                                                                                <w:right w:val="none" w:sz="0" w:space="0" w:color="auto"/>
                                                                                              </w:divBdr>
                                                                                              <w:divsChild>
                                                                                                <w:div w:id="59179924">
                                                                                                  <w:marLeft w:val="0"/>
                                                                                                  <w:marRight w:val="0"/>
                                                                                                  <w:marTop w:val="0"/>
                                                                                                  <w:marBottom w:val="0"/>
                                                                                                  <w:divBdr>
                                                                                                    <w:top w:val="none" w:sz="0" w:space="0" w:color="auto"/>
                                                                                                    <w:left w:val="none" w:sz="0" w:space="0" w:color="auto"/>
                                                                                                    <w:bottom w:val="none" w:sz="0" w:space="0" w:color="auto"/>
                                                                                                    <w:right w:val="none" w:sz="0" w:space="0" w:color="auto"/>
                                                                                                  </w:divBdr>
                                                                                                  <w:divsChild>
                                                                                                    <w:div w:id="714046506">
                                                                                                      <w:marLeft w:val="0"/>
                                                                                                      <w:marRight w:val="0"/>
                                                                                                      <w:marTop w:val="0"/>
                                                                                                      <w:marBottom w:val="0"/>
                                                                                                      <w:divBdr>
                                                                                                        <w:top w:val="none" w:sz="0" w:space="0" w:color="auto"/>
                                                                                                        <w:left w:val="none" w:sz="0" w:space="0" w:color="auto"/>
                                                                                                        <w:bottom w:val="none" w:sz="0" w:space="0" w:color="auto"/>
                                                                                                        <w:right w:val="none" w:sz="0" w:space="0" w:color="auto"/>
                                                                                                      </w:divBdr>
                                                                                                      <w:divsChild>
                                                                                                        <w:div w:id="127014985">
                                                                                                          <w:marLeft w:val="0"/>
                                                                                                          <w:marRight w:val="0"/>
                                                                                                          <w:marTop w:val="0"/>
                                                                                                          <w:marBottom w:val="0"/>
                                                                                                          <w:divBdr>
                                                                                                            <w:top w:val="none" w:sz="0" w:space="0" w:color="auto"/>
                                                                                                            <w:left w:val="none" w:sz="0" w:space="0" w:color="auto"/>
                                                                                                            <w:bottom w:val="none" w:sz="0" w:space="0" w:color="auto"/>
                                                                                                            <w:right w:val="none" w:sz="0" w:space="0" w:color="auto"/>
                                                                                                          </w:divBdr>
                                                                                                          <w:divsChild>
                                                                                                            <w:div w:id="1944264366">
                                                                                                              <w:marLeft w:val="0"/>
                                                                                                              <w:marRight w:val="0"/>
                                                                                                              <w:marTop w:val="0"/>
                                                                                                              <w:marBottom w:val="0"/>
                                                                                                              <w:divBdr>
                                                                                                                <w:top w:val="none" w:sz="0" w:space="0" w:color="auto"/>
                                                                                                                <w:left w:val="none" w:sz="0" w:space="0" w:color="auto"/>
                                                                                                                <w:bottom w:val="none" w:sz="0" w:space="0" w:color="auto"/>
                                                                                                                <w:right w:val="none" w:sz="0" w:space="0" w:color="auto"/>
                                                                                                              </w:divBdr>
                                                                                                              <w:divsChild>
                                                                                                                <w:div w:id="7408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678750">
      <w:bodyDiv w:val="1"/>
      <w:marLeft w:val="0"/>
      <w:marRight w:val="0"/>
      <w:marTop w:val="0"/>
      <w:marBottom w:val="0"/>
      <w:divBdr>
        <w:top w:val="none" w:sz="0" w:space="0" w:color="auto"/>
        <w:left w:val="none" w:sz="0" w:space="0" w:color="auto"/>
        <w:bottom w:val="none" w:sz="0" w:space="0" w:color="auto"/>
        <w:right w:val="none" w:sz="0" w:space="0" w:color="auto"/>
      </w:divBdr>
    </w:div>
    <w:div w:id="1575891362">
      <w:bodyDiv w:val="1"/>
      <w:marLeft w:val="0"/>
      <w:marRight w:val="0"/>
      <w:marTop w:val="0"/>
      <w:marBottom w:val="0"/>
      <w:divBdr>
        <w:top w:val="none" w:sz="0" w:space="0" w:color="auto"/>
        <w:left w:val="none" w:sz="0" w:space="0" w:color="auto"/>
        <w:bottom w:val="none" w:sz="0" w:space="0" w:color="auto"/>
        <w:right w:val="none" w:sz="0" w:space="0" w:color="auto"/>
      </w:divBdr>
    </w:div>
    <w:div w:id="1690568752">
      <w:bodyDiv w:val="1"/>
      <w:marLeft w:val="0"/>
      <w:marRight w:val="0"/>
      <w:marTop w:val="0"/>
      <w:marBottom w:val="0"/>
      <w:divBdr>
        <w:top w:val="none" w:sz="0" w:space="0" w:color="auto"/>
        <w:left w:val="none" w:sz="0" w:space="0" w:color="auto"/>
        <w:bottom w:val="none" w:sz="0" w:space="0" w:color="auto"/>
        <w:right w:val="none" w:sz="0" w:space="0" w:color="auto"/>
      </w:divBdr>
    </w:div>
    <w:div w:id="1707828250">
      <w:bodyDiv w:val="1"/>
      <w:marLeft w:val="0"/>
      <w:marRight w:val="0"/>
      <w:marTop w:val="0"/>
      <w:marBottom w:val="0"/>
      <w:divBdr>
        <w:top w:val="none" w:sz="0" w:space="0" w:color="auto"/>
        <w:left w:val="none" w:sz="0" w:space="0" w:color="auto"/>
        <w:bottom w:val="none" w:sz="0" w:space="0" w:color="auto"/>
        <w:right w:val="none" w:sz="0" w:space="0" w:color="auto"/>
      </w:divBdr>
    </w:div>
    <w:div w:id="1718234973">
      <w:bodyDiv w:val="1"/>
      <w:marLeft w:val="0"/>
      <w:marRight w:val="0"/>
      <w:marTop w:val="0"/>
      <w:marBottom w:val="0"/>
      <w:divBdr>
        <w:top w:val="none" w:sz="0" w:space="0" w:color="auto"/>
        <w:left w:val="none" w:sz="0" w:space="0" w:color="auto"/>
        <w:bottom w:val="none" w:sz="0" w:space="0" w:color="auto"/>
        <w:right w:val="none" w:sz="0" w:space="0" w:color="auto"/>
      </w:divBdr>
    </w:div>
    <w:div w:id="1757943421">
      <w:bodyDiv w:val="1"/>
      <w:marLeft w:val="0"/>
      <w:marRight w:val="0"/>
      <w:marTop w:val="0"/>
      <w:marBottom w:val="0"/>
      <w:divBdr>
        <w:top w:val="none" w:sz="0" w:space="0" w:color="auto"/>
        <w:left w:val="none" w:sz="0" w:space="0" w:color="auto"/>
        <w:bottom w:val="none" w:sz="0" w:space="0" w:color="auto"/>
        <w:right w:val="none" w:sz="0" w:space="0" w:color="auto"/>
      </w:divBdr>
    </w:div>
    <w:div w:id="1779913684">
      <w:bodyDiv w:val="1"/>
      <w:marLeft w:val="0"/>
      <w:marRight w:val="0"/>
      <w:marTop w:val="0"/>
      <w:marBottom w:val="0"/>
      <w:divBdr>
        <w:top w:val="none" w:sz="0" w:space="0" w:color="auto"/>
        <w:left w:val="none" w:sz="0" w:space="0" w:color="auto"/>
        <w:bottom w:val="none" w:sz="0" w:space="0" w:color="auto"/>
        <w:right w:val="none" w:sz="0" w:space="0" w:color="auto"/>
      </w:divBdr>
      <w:divsChild>
        <w:div w:id="1090153629">
          <w:marLeft w:val="0"/>
          <w:marRight w:val="0"/>
          <w:marTop w:val="0"/>
          <w:marBottom w:val="0"/>
          <w:divBdr>
            <w:top w:val="none" w:sz="0" w:space="0" w:color="auto"/>
            <w:left w:val="none" w:sz="0" w:space="0" w:color="auto"/>
            <w:bottom w:val="none" w:sz="0" w:space="0" w:color="auto"/>
            <w:right w:val="none" w:sz="0" w:space="0" w:color="auto"/>
          </w:divBdr>
          <w:divsChild>
            <w:div w:id="1879246239">
              <w:marLeft w:val="0"/>
              <w:marRight w:val="0"/>
              <w:marTop w:val="0"/>
              <w:marBottom w:val="0"/>
              <w:divBdr>
                <w:top w:val="none" w:sz="0" w:space="0" w:color="auto"/>
                <w:left w:val="none" w:sz="0" w:space="0" w:color="auto"/>
                <w:bottom w:val="none" w:sz="0" w:space="0" w:color="auto"/>
                <w:right w:val="none" w:sz="0" w:space="0" w:color="auto"/>
              </w:divBdr>
              <w:divsChild>
                <w:div w:id="1305895125">
                  <w:marLeft w:val="0"/>
                  <w:marRight w:val="0"/>
                  <w:marTop w:val="0"/>
                  <w:marBottom w:val="0"/>
                  <w:divBdr>
                    <w:top w:val="none" w:sz="0" w:space="0" w:color="auto"/>
                    <w:left w:val="none" w:sz="0" w:space="0" w:color="auto"/>
                    <w:bottom w:val="none" w:sz="0" w:space="0" w:color="auto"/>
                    <w:right w:val="none" w:sz="0" w:space="0" w:color="auto"/>
                  </w:divBdr>
                  <w:divsChild>
                    <w:div w:id="2103333432">
                      <w:marLeft w:val="0"/>
                      <w:marRight w:val="0"/>
                      <w:marTop w:val="0"/>
                      <w:marBottom w:val="0"/>
                      <w:divBdr>
                        <w:top w:val="none" w:sz="0" w:space="0" w:color="auto"/>
                        <w:left w:val="none" w:sz="0" w:space="0" w:color="auto"/>
                        <w:bottom w:val="none" w:sz="0" w:space="0" w:color="auto"/>
                        <w:right w:val="none" w:sz="0" w:space="0" w:color="auto"/>
                      </w:divBdr>
                      <w:divsChild>
                        <w:div w:id="355469105">
                          <w:marLeft w:val="0"/>
                          <w:marRight w:val="0"/>
                          <w:marTop w:val="0"/>
                          <w:marBottom w:val="0"/>
                          <w:divBdr>
                            <w:top w:val="none" w:sz="0" w:space="0" w:color="auto"/>
                            <w:left w:val="none" w:sz="0" w:space="0" w:color="auto"/>
                            <w:bottom w:val="none" w:sz="0" w:space="0" w:color="auto"/>
                            <w:right w:val="none" w:sz="0" w:space="0" w:color="auto"/>
                          </w:divBdr>
                          <w:divsChild>
                            <w:div w:id="188034926">
                              <w:marLeft w:val="0"/>
                              <w:marRight w:val="0"/>
                              <w:marTop w:val="0"/>
                              <w:marBottom w:val="0"/>
                              <w:divBdr>
                                <w:top w:val="none" w:sz="0" w:space="0" w:color="auto"/>
                                <w:left w:val="none" w:sz="0" w:space="0" w:color="auto"/>
                                <w:bottom w:val="none" w:sz="0" w:space="0" w:color="auto"/>
                                <w:right w:val="none" w:sz="0" w:space="0" w:color="auto"/>
                              </w:divBdr>
                              <w:divsChild>
                                <w:div w:id="1710299855">
                                  <w:marLeft w:val="0"/>
                                  <w:marRight w:val="0"/>
                                  <w:marTop w:val="0"/>
                                  <w:marBottom w:val="0"/>
                                  <w:divBdr>
                                    <w:top w:val="none" w:sz="0" w:space="0" w:color="auto"/>
                                    <w:left w:val="none" w:sz="0" w:space="0" w:color="auto"/>
                                    <w:bottom w:val="none" w:sz="0" w:space="0" w:color="auto"/>
                                    <w:right w:val="none" w:sz="0" w:space="0" w:color="auto"/>
                                  </w:divBdr>
                                  <w:divsChild>
                                    <w:div w:id="263457882">
                                      <w:marLeft w:val="0"/>
                                      <w:marRight w:val="0"/>
                                      <w:marTop w:val="0"/>
                                      <w:marBottom w:val="0"/>
                                      <w:divBdr>
                                        <w:top w:val="none" w:sz="0" w:space="0" w:color="auto"/>
                                        <w:left w:val="none" w:sz="0" w:space="0" w:color="auto"/>
                                        <w:bottom w:val="none" w:sz="0" w:space="0" w:color="auto"/>
                                        <w:right w:val="none" w:sz="0" w:space="0" w:color="auto"/>
                                      </w:divBdr>
                                      <w:divsChild>
                                        <w:div w:id="1891258194">
                                          <w:marLeft w:val="0"/>
                                          <w:marRight w:val="0"/>
                                          <w:marTop w:val="0"/>
                                          <w:marBottom w:val="0"/>
                                          <w:divBdr>
                                            <w:top w:val="none" w:sz="0" w:space="0" w:color="auto"/>
                                            <w:left w:val="none" w:sz="0" w:space="0" w:color="auto"/>
                                            <w:bottom w:val="none" w:sz="0" w:space="0" w:color="auto"/>
                                            <w:right w:val="none" w:sz="0" w:space="0" w:color="auto"/>
                                          </w:divBdr>
                                          <w:divsChild>
                                            <w:div w:id="318264963">
                                              <w:marLeft w:val="0"/>
                                              <w:marRight w:val="0"/>
                                              <w:marTop w:val="0"/>
                                              <w:marBottom w:val="0"/>
                                              <w:divBdr>
                                                <w:top w:val="none" w:sz="0" w:space="0" w:color="auto"/>
                                                <w:left w:val="none" w:sz="0" w:space="0" w:color="auto"/>
                                                <w:bottom w:val="none" w:sz="0" w:space="0" w:color="auto"/>
                                                <w:right w:val="none" w:sz="0" w:space="0" w:color="auto"/>
                                              </w:divBdr>
                                              <w:divsChild>
                                                <w:div w:id="1409962811">
                                                  <w:marLeft w:val="0"/>
                                                  <w:marRight w:val="0"/>
                                                  <w:marTop w:val="0"/>
                                                  <w:marBottom w:val="0"/>
                                                  <w:divBdr>
                                                    <w:top w:val="none" w:sz="0" w:space="0" w:color="auto"/>
                                                    <w:left w:val="none" w:sz="0" w:space="0" w:color="auto"/>
                                                    <w:bottom w:val="none" w:sz="0" w:space="0" w:color="auto"/>
                                                    <w:right w:val="none" w:sz="0" w:space="0" w:color="auto"/>
                                                  </w:divBdr>
                                                  <w:divsChild>
                                                    <w:div w:id="1768311201">
                                                      <w:marLeft w:val="0"/>
                                                      <w:marRight w:val="0"/>
                                                      <w:marTop w:val="0"/>
                                                      <w:marBottom w:val="0"/>
                                                      <w:divBdr>
                                                        <w:top w:val="none" w:sz="0" w:space="0" w:color="auto"/>
                                                        <w:left w:val="none" w:sz="0" w:space="0" w:color="auto"/>
                                                        <w:bottom w:val="none" w:sz="0" w:space="0" w:color="auto"/>
                                                        <w:right w:val="none" w:sz="0" w:space="0" w:color="auto"/>
                                                      </w:divBdr>
                                                      <w:divsChild>
                                                        <w:div w:id="738021237">
                                                          <w:marLeft w:val="0"/>
                                                          <w:marRight w:val="0"/>
                                                          <w:marTop w:val="0"/>
                                                          <w:marBottom w:val="0"/>
                                                          <w:divBdr>
                                                            <w:top w:val="none" w:sz="0" w:space="0" w:color="auto"/>
                                                            <w:left w:val="none" w:sz="0" w:space="0" w:color="auto"/>
                                                            <w:bottom w:val="none" w:sz="0" w:space="0" w:color="auto"/>
                                                            <w:right w:val="none" w:sz="0" w:space="0" w:color="auto"/>
                                                          </w:divBdr>
                                                          <w:divsChild>
                                                            <w:div w:id="1457144911">
                                                              <w:marLeft w:val="0"/>
                                                              <w:marRight w:val="0"/>
                                                              <w:marTop w:val="0"/>
                                                              <w:marBottom w:val="0"/>
                                                              <w:divBdr>
                                                                <w:top w:val="none" w:sz="0" w:space="0" w:color="auto"/>
                                                                <w:left w:val="none" w:sz="0" w:space="0" w:color="auto"/>
                                                                <w:bottom w:val="none" w:sz="0" w:space="0" w:color="auto"/>
                                                                <w:right w:val="none" w:sz="0" w:space="0" w:color="auto"/>
                                                              </w:divBdr>
                                                              <w:divsChild>
                                                                <w:div w:id="1093473127">
                                                                  <w:marLeft w:val="0"/>
                                                                  <w:marRight w:val="0"/>
                                                                  <w:marTop w:val="0"/>
                                                                  <w:marBottom w:val="0"/>
                                                                  <w:divBdr>
                                                                    <w:top w:val="none" w:sz="0" w:space="0" w:color="auto"/>
                                                                    <w:left w:val="none" w:sz="0" w:space="0" w:color="auto"/>
                                                                    <w:bottom w:val="none" w:sz="0" w:space="0" w:color="auto"/>
                                                                    <w:right w:val="none" w:sz="0" w:space="0" w:color="auto"/>
                                                                  </w:divBdr>
                                                                  <w:divsChild>
                                                                    <w:div w:id="874079608">
                                                                      <w:marLeft w:val="405"/>
                                                                      <w:marRight w:val="0"/>
                                                                      <w:marTop w:val="0"/>
                                                                      <w:marBottom w:val="0"/>
                                                                      <w:divBdr>
                                                                        <w:top w:val="none" w:sz="0" w:space="0" w:color="auto"/>
                                                                        <w:left w:val="none" w:sz="0" w:space="0" w:color="auto"/>
                                                                        <w:bottom w:val="none" w:sz="0" w:space="0" w:color="auto"/>
                                                                        <w:right w:val="none" w:sz="0" w:space="0" w:color="auto"/>
                                                                      </w:divBdr>
                                                                      <w:divsChild>
                                                                        <w:div w:id="663628137">
                                                                          <w:marLeft w:val="0"/>
                                                                          <w:marRight w:val="0"/>
                                                                          <w:marTop w:val="0"/>
                                                                          <w:marBottom w:val="0"/>
                                                                          <w:divBdr>
                                                                            <w:top w:val="none" w:sz="0" w:space="0" w:color="auto"/>
                                                                            <w:left w:val="none" w:sz="0" w:space="0" w:color="auto"/>
                                                                            <w:bottom w:val="none" w:sz="0" w:space="0" w:color="auto"/>
                                                                            <w:right w:val="none" w:sz="0" w:space="0" w:color="auto"/>
                                                                          </w:divBdr>
                                                                          <w:divsChild>
                                                                            <w:div w:id="1278291472">
                                                                              <w:marLeft w:val="0"/>
                                                                              <w:marRight w:val="0"/>
                                                                              <w:marTop w:val="0"/>
                                                                              <w:marBottom w:val="0"/>
                                                                              <w:divBdr>
                                                                                <w:top w:val="none" w:sz="0" w:space="0" w:color="auto"/>
                                                                                <w:left w:val="none" w:sz="0" w:space="0" w:color="auto"/>
                                                                                <w:bottom w:val="none" w:sz="0" w:space="0" w:color="auto"/>
                                                                                <w:right w:val="none" w:sz="0" w:space="0" w:color="auto"/>
                                                                              </w:divBdr>
                                                                              <w:divsChild>
                                                                                <w:div w:id="1763842635">
                                                                                  <w:marLeft w:val="0"/>
                                                                                  <w:marRight w:val="0"/>
                                                                                  <w:marTop w:val="60"/>
                                                                                  <w:marBottom w:val="0"/>
                                                                                  <w:divBdr>
                                                                                    <w:top w:val="none" w:sz="0" w:space="0" w:color="auto"/>
                                                                                    <w:left w:val="none" w:sz="0" w:space="0" w:color="auto"/>
                                                                                    <w:bottom w:val="none" w:sz="0" w:space="0" w:color="auto"/>
                                                                                    <w:right w:val="none" w:sz="0" w:space="0" w:color="auto"/>
                                                                                  </w:divBdr>
                                                                                  <w:divsChild>
                                                                                    <w:div w:id="695232552">
                                                                                      <w:marLeft w:val="0"/>
                                                                                      <w:marRight w:val="0"/>
                                                                                      <w:marTop w:val="0"/>
                                                                                      <w:marBottom w:val="0"/>
                                                                                      <w:divBdr>
                                                                                        <w:top w:val="none" w:sz="0" w:space="0" w:color="auto"/>
                                                                                        <w:left w:val="none" w:sz="0" w:space="0" w:color="auto"/>
                                                                                        <w:bottom w:val="none" w:sz="0" w:space="0" w:color="auto"/>
                                                                                        <w:right w:val="none" w:sz="0" w:space="0" w:color="auto"/>
                                                                                      </w:divBdr>
                                                                                      <w:divsChild>
                                                                                        <w:div w:id="1502695157">
                                                                                          <w:marLeft w:val="0"/>
                                                                                          <w:marRight w:val="0"/>
                                                                                          <w:marTop w:val="0"/>
                                                                                          <w:marBottom w:val="0"/>
                                                                                          <w:divBdr>
                                                                                            <w:top w:val="none" w:sz="0" w:space="0" w:color="auto"/>
                                                                                            <w:left w:val="none" w:sz="0" w:space="0" w:color="auto"/>
                                                                                            <w:bottom w:val="none" w:sz="0" w:space="0" w:color="auto"/>
                                                                                            <w:right w:val="none" w:sz="0" w:space="0" w:color="auto"/>
                                                                                          </w:divBdr>
                                                                                          <w:divsChild>
                                                                                            <w:div w:id="298338341">
                                                                                              <w:marLeft w:val="0"/>
                                                                                              <w:marRight w:val="0"/>
                                                                                              <w:marTop w:val="0"/>
                                                                                              <w:marBottom w:val="0"/>
                                                                                              <w:divBdr>
                                                                                                <w:top w:val="none" w:sz="0" w:space="0" w:color="auto"/>
                                                                                                <w:left w:val="none" w:sz="0" w:space="0" w:color="auto"/>
                                                                                                <w:bottom w:val="none" w:sz="0" w:space="0" w:color="auto"/>
                                                                                                <w:right w:val="none" w:sz="0" w:space="0" w:color="auto"/>
                                                                                              </w:divBdr>
                                                                                              <w:divsChild>
                                                                                                <w:div w:id="112944649">
                                                                                                  <w:marLeft w:val="0"/>
                                                                                                  <w:marRight w:val="0"/>
                                                                                                  <w:marTop w:val="0"/>
                                                                                                  <w:marBottom w:val="0"/>
                                                                                                  <w:divBdr>
                                                                                                    <w:top w:val="none" w:sz="0" w:space="0" w:color="auto"/>
                                                                                                    <w:left w:val="none" w:sz="0" w:space="0" w:color="auto"/>
                                                                                                    <w:bottom w:val="none" w:sz="0" w:space="0" w:color="auto"/>
                                                                                                    <w:right w:val="none" w:sz="0" w:space="0" w:color="auto"/>
                                                                                                  </w:divBdr>
                                                                                                  <w:divsChild>
                                                                                                    <w:div w:id="546651757">
                                                                                                      <w:marLeft w:val="0"/>
                                                                                                      <w:marRight w:val="0"/>
                                                                                                      <w:marTop w:val="0"/>
                                                                                                      <w:marBottom w:val="0"/>
                                                                                                      <w:divBdr>
                                                                                                        <w:top w:val="none" w:sz="0" w:space="0" w:color="auto"/>
                                                                                                        <w:left w:val="none" w:sz="0" w:space="0" w:color="auto"/>
                                                                                                        <w:bottom w:val="none" w:sz="0" w:space="0" w:color="auto"/>
                                                                                                        <w:right w:val="none" w:sz="0" w:space="0" w:color="auto"/>
                                                                                                      </w:divBdr>
                                                                                                      <w:divsChild>
                                                                                                        <w:div w:id="128325614">
                                                                                                          <w:marLeft w:val="0"/>
                                                                                                          <w:marRight w:val="0"/>
                                                                                                          <w:marTop w:val="0"/>
                                                                                                          <w:marBottom w:val="0"/>
                                                                                                          <w:divBdr>
                                                                                                            <w:top w:val="none" w:sz="0" w:space="0" w:color="auto"/>
                                                                                                            <w:left w:val="none" w:sz="0" w:space="0" w:color="auto"/>
                                                                                                            <w:bottom w:val="none" w:sz="0" w:space="0" w:color="auto"/>
                                                                                                            <w:right w:val="none" w:sz="0" w:space="0" w:color="auto"/>
                                                                                                          </w:divBdr>
                                                                                                          <w:divsChild>
                                                                                                            <w:div w:id="1609195413">
                                                                                                              <w:marLeft w:val="0"/>
                                                                                                              <w:marRight w:val="0"/>
                                                                                                              <w:marTop w:val="0"/>
                                                                                                              <w:marBottom w:val="0"/>
                                                                                                              <w:divBdr>
                                                                                                                <w:top w:val="none" w:sz="0" w:space="0" w:color="auto"/>
                                                                                                                <w:left w:val="none" w:sz="0" w:space="0" w:color="auto"/>
                                                                                                                <w:bottom w:val="none" w:sz="0" w:space="0" w:color="auto"/>
                                                                                                                <w:right w:val="none" w:sz="0" w:space="0" w:color="auto"/>
                                                                                                              </w:divBdr>
                                                                                                              <w:divsChild>
                                                                                                                <w:div w:id="13098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439571">
      <w:bodyDiv w:val="1"/>
      <w:marLeft w:val="0"/>
      <w:marRight w:val="0"/>
      <w:marTop w:val="0"/>
      <w:marBottom w:val="0"/>
      <w:divBdr>
        <w:top w:val="none" w:sz="0" w:space="0" w:color="auto"/>
        <w:left w:val="none" w:sz="0" w:space="0" w:color="auto"/>
        <w:bottom w:val="none" w:sz="0" w:space="0" w:color="auto"/>
        <w:right w:val="none" w:sz="0" w:space="0" w:color="auto"/>
      </w:divBdr>
    </w:div>
    <w:div w:id="1931574891">
      <w:bodyDiv w:val="1"/>
      <w:marLeft w:val="0"/>
      <w:marRight w:val="0"/>
      <w:marTop w:val="0"/>
      <w:marBottom w:val="0"/>
      <w:divBdr>
        <w:top w:val="none" w:sz="0" w:space="0" w:color="auto"/>
        <w:left w:val="none" w:sz="0" w:space="0" w:color="auto"/>
        <w:bottom w:val="none" w:sz="0" w:space="0" w:color="auto"/>
        <w:right w:val="none" w:sz="0" w:space="0" w:color="auto"/>
      </w:divBdr>
    </w:div>
    <w:div w:id="1933854624">
      <w:bodyDiv w:val="1"/>
      <w:marLeft w:val="0"/>
      <w:marRight w:val="0"/>
      <w:marTop w:val="0"/>
      <w:marBottom w:val="0"/>
      <w:divBdr>
        <w:top w:val="none" w:sz="0" w:space="0" w:color="auto"/>
        <w:left w:val="none" w:sz="0" w:space="0" w:color="auto"/>
        <w:bottom w:val="none" w:sz="0" w:space="0" w:color="auto"/>
        <w:right w:val="none" w:sz="0" w:space="0" w:color="auto"/>
      </w:divBdr>
      <w:divsChild>
        <w:div w:id="479351350">
          <w:marLeft w:val="0"/>
          <w:marRight w:val="0"/>
          <w:marTop w:val="0"/>
          <w:marBottom w:val="0"/>
          <w:divBdr>
            <w:top w:val="none" w:sz="0" w:space="0" w:color="auto"/>
            <w:left w:val="none" w:sz="0" w:space="0" w:color="auto"/>
            <w:bottom w:val="none" w:sz="0" w:space="0" w:color="auto"/>
            <w:right w:val="none" w:sz="0" w:space="0" w:color="auto"/>
          </w:divBdr>
          <w:divsChild>
            <w:div w:id="1661274770">
              <w:marLeft w:val="0"/>
              <w:marRight w:val="0"/>
              <w:marTop w:val="0"/>
              <w:marBottom w:val="0"/>
              <w:divBdr>
                <w:top w:val="none" w:sz="0" w:space="0" w:color="auto"/>
                <w:left w:val="none" w:sz="0" w:space="0" w:color="auto"/>
                <w:bottom w:val="none" w:sz="0" w:space="0" w:color="auto"/>
                <w:right w:val="none" w:sz="0" w:space="0" w:color="auto"/>
              </w:divBdr>
              <w:divsChild>
                <w:div w:id="1447887451">
                  <w:marLeft w:val="0"/>
                  <w:marRight w:val="0"/>
                  <w:marTop w:val="0"/>
                  <w:marBottom w:val="0"/>
                  <w:divBdr>
                    <w:top w:val="none" w:sz="0" w:space="0" w:color="auto"/>
                    <w:left w:val="none" w:sz="0" w:space="0" w:color="auto"/>
                    <w:bottom w:val="none" w:sz="0" w:space="0" w:color="auto"/>
                    <w:right w:val="none" w:sz="0" w:space="0" w:color="auto"/>
                  </w:divBdr>
                  <w:divsChild>
                    <w:div w:id="1544097548">
                      <w:marLeft w:val="0"/>
                      <w:marRight w:val="0"/>
                      <w:marTop w:val="0"/>
                      <w:marBottom w:val="0"/>
                      <w:divBdr>
                        <w:top w:val="none" w:sz="0" w:space="0" w:color="auto"/>
                        <w:left w:val="none" w:sz="0" w:space="0" w:color="auto"/>
                        <w:bottom w:val="none" w:sz="0" w:space="0" w:color="auto"/>
                        <w:right w:val="none" w:sz="0" w:space="0" w:color="auto"/>
                      </w:divBdr>
                      <w:divsChild>
                        <w:div w:id="32577340">
                          <w:marLeft w:val="0"/>
                          <w:marRight w:val="0"/>
                          <w:marTop w:val="0"/>
                          <w:marBottom w:val="0"/>
                          <w:divBdr>
                            <w:top w:val="none" w:sz="0" w:space="0" w:color="auto"/>
                            <w:left w:val="none" w:sz="0" w:space="0" w:color="auto"/>
                            <w:bottom w:val="none" w:sz="0" w:space="0" w:color="auto"/>
                            <w:right w:val="none" w:sz="0" w:space="0" w:color="auto"/>
                          </w:divBdr>
                          <w:divsChild>
                            <w:div w:id="1634749178">
                              <w:marLeft w:val="0"/>
                              <w:marRight w:val="0"/>
                              <w:marTop w:val="0"/>
                              <w:marBottom w:val="0"/>
                              <w:divBdr>
                                <w:top w:val="none" w:sz="0" w:space="0" w:color="auto"/>
                                <w:left w:val="none" w:sz="0" w:space="0" w:color="auto"/>
                                <w:bottom w:val="none" w:sz="0" w:space="0" w:color="auto"/>
                                <w:right w:val="none" w:sz="0" w:space="0" w:color="auto"/>
                              </w:divBdr>
                              <w:divsChild>
                                <w:div w:id="400174069">
                                  <w:marLeft w:val="0"/>
                                  <w:marRight w:val="0"/>
                                  <w:marTop w:val="0"/>
                                  <w:marBottom w:val="0"/>
                                  <w:divBdr>
                                    <w:top w:val="none" w:sz="0" w:space="0" w:color="auto"/>
                                    <w:left w:val="none" w:sz="0" w:space="0" w:color="auto"/>
                                    <w:bottom w:val="none" w:sz="0" w:space="0" w:color="auto"/>
                                    <w:right w:val="none" w:sz="0" w:space="0" w:color="auto"/>
                                  </w:divBdr>
                                  <w:divsChild>
                                    <w:div w:id="1739981508">
                                      <w:marLeft w:val="0"/>
                                      <w:marRight w:val="0"/>
                                      <w:marTop w:val="0"/>
                                      <w:marBottom w:val="0"/>
                                      <w:divBdr>
                                        <w:top w:val="none" w:sz="0" w:space="0" w:color="auto"/>
                                        <w:left w:val="none" w:sz="0" w:space="0" w:color="auto"/>
                                        <w:bottom w:val="none" w:sz="0" w:space="0" w:color="auto"/>
                                        <w:right w:val="none" w:sz="0" w:space="0" w:color="auto"/>
                                      </w:divBdr>
                                      <w:divsChild>
                                        <w:div w:id="2074233070">
                                          <w:marLeft w:val="0"/>
                                          <w:marRight w:val="0"/>
                                          <w:marTop w:val="0"/>
                                          <w:marBottom w:val="0"/>
                                          <w:divBdr>
                                            <w:top w:val="none" w:sz="0" w:space="0" w:color="auto"/>
                                            <w:left w:val="none" w:sz="0" w:space="0" w:color="auto"/>
                                            <w:bottom w:val="none" w:sz="0" w:space="0" w:color="auto"/>
                                            <w:right w:val="none" w:sz="0" w:space="0" w:color="auto"/>
                                          </w:divBdr>
                                          <w:divsChild>
                                            <w:div w:id="165633874">
                                              <w:marLeft w:val="0"/>
                                              <w:marRight w:val="0"/>
                                              <w:marTop w:val="0"/>
                                              <w:marBottom w:val="0"/>
                                              <w:divBdr>
                                                <w:top w:val="none" w:sz="0" w:space="0" w:color="auto"/>
                                                <w:left w:val="none" w:sz="0" w:space="0" w:color="auto"/>
                                                <w:bottom w:val="none" w:sz="0" w:space="0" w:color="auto"/>
                                                <w:right w:val="none" w:sz="0" w:space="0" w:color="auto"/>
                                              </w:divBdr>
                                              <w:divsChild>
                                                <w:div w:id="1114668168">
                                                  <w:marLeft w:val="0"/>
                                                  <w:marRight w:val="195"/>
                                                  <w:marTop w:val="0"/>
                                                  <w:marBottom w:val="0"/>
                                                  <w:divBdr>
                                                    <w:top w:val="none" w:sz="0" w:space="0" w:color="auto"/>
                                                    <w:left w:val="none" w:sz="0" w:space="0" w:color="auto"/>
                                                    <w:bottom w:val="none" w:sz="0" w:space="0" w:color="auto"/>
                                                    <w:right w:val="none" w:sz="0" w:space="0" w:color="auto"/>
                                                  </w:divBdr>
                                                  <w:divsChild>
                                                    <w:div w:id="257719833">
                                                      <w:marLeft w:val="0"/>
                                                      <w:marRight w:val="0"/>
                                                      <w:marTop w:val="0"/>
                                                      <w:marBottom w:val="0"/>
                                                      <w:divBdr>
                                                        <w:top w:val="none" w:sz="0" w:space="0" w:color="auto"/>
                                                        <w:left w:val="none" w:sz="0" w:space="0" w:color="auto"/>
                                                        <w:bottom w:val="none" w:sz="0" w:space="0" w:color="auto"/>
                                                        <w:right w:val="none" w:sz="0" w:space="0" w:color="auto"/>
                                                      </w:divBdr>
                                                      <w:divsChild>
                                                        <w:div w:id="774639067">
                                                          <w:marLeft w:val="0"/>
                                                          <w:marRight w:val="0"/>
                                                          <w:marTop w:val="0"/>
                                                          <w:marBottom w:val="0"/>
                                                          <w:divBdr>
                                                            <w:top w:val="none" w:sz="0" w:space="0" w:color="auto"/>
                                                            <w:left w:val="none" w:sz="0" w:space="0" w:color="auto"/>
                                                            <w:bottom w:val="none" w:sz="0" w:space="0" w:color="auto"/>
                                                            <w:right w:val="none" w:sz="0" w:space="0" w:color="auto"/>
                                                          </w:divBdr>
                                                          <w:divsChild>
                                                            <w:div w:id="1626816257">
                                                              <w:marLeft w:val="0"/>
                                                              <w:marRight w:val="0"/>
                                                              <w:marTop w:val="0"/>
                                                              <w:marBottom w:val="0"/>
                                                              <w:divBdr>
                                                                <w:top w:val="none" w:sz="0" w:space="0" w:color="auto"/>
                                                                <w:left w:val="none" w:sz="0" w:space="0" w:color="auto"/>
                                                                <w:bottom w:val="none" w:sz="0" w:space="0" w:color="auto"/>
                                                                <w:right w:val="none" w:sz="0" w:space="0" w:color="auto"/>
                                                              </w:divBdr>
                                                              <w:divsChild>
                                                                <w:div w:id="2028675397">
                                                                  <w:marLeft w:val="0"/>
                                                                  <w:marRight w:val="0"/>
                                                                  <w:marTop w:val="0"/>
                                                                  <w:marBottom w:val="0"/>
                                                                  <w:divBdr>
                                                                    <w:top w:val="none" w:sz="0" w:space="0" w:color="auto"/>
                                                                    <w:left w:val="none" w:sz="0" w:space="0" w:color="auto"/>
                                                                    <w:bottom w:val="none" w:sz="0" w:space="0" w:color="auto"/>
                                                                    <w:right w:val="none" w:sz="0" w:space="0" w:color="auto"/>
                                                                  </w:divBdr>
                                                                  <w:divsChild>
                                                                    <w:div w:id="1399330223">
                                                                      <w:marLeft w:val="405"/>
                                                                      <w:marRight w:val="0"/>
                                                                      <w:marTop w:val="0"/>
                                                                      <w:marBottom w:val="0"/>
                                                                      <w:divBdr>
                                                                        <w:top w:val="none" w:sz="0" w:space="0" w:color="auto"/>
                                                                        <w:left w:val="none" w:sz="0" w:space="0" w:color="auto"/>
                                                                        <w:bottom w:val="none" w:sz="0" w:space="0" w:color="auto"/>
                                                                        <w:right w:val="none" w:sz="0" w:space="0" w:color="auto"/>
                                                                      </w:divBdr>
                                                                      <w:divsChild>
                                                                        <w:div w:id="688988555">
                                                                          <w:marLeft w:val="0"/>
                                                                          <w:marRight w:val="0"/>
                                                                          <w:marTop w:val="0"/>
                                                                          <w:marBottom w:val="0"/>
                                                                          <w:divBdr>
                                                                            <w:top w:val="none" w:sz="0" w:space="0" w:color="auto"/>
                                                                            <w:left w:val="none" w:sz="0" w:space="0" w:color="auto"/>
                                                                            <w:bottom w:val="none" w:sz="0" w:space="0" w:color="auto"/>
                                                                            <w:right w:val="none" w:sz="0" w:space="0" w:color="auto"/>
                                                                          </w:divBdr>
                                                                          <w:divsChild>
                                                                            <w:div w:id="1507793195">
                                                                              <w:marLeft w:val="0"/>
                                                                              <w:marRight w:val="0"/>
                                                                              <w:marTop w:val="0"/>
                                                                              <w:marBottom w:val="0"/>
                                                                              <w:divBdr>
                                                                                <w:top w:val="none" w:sz="0" w:space="0" w:color="auto"/>
                                                                                <w:left w:val="none" w:sz="0" w:space="0" w:color="auto"/>
                                                                                <w:bottom w:val="none" w:sz="0" w:space="0" w:color="auto"/>
                                                                                <w:right w:val="none" w:sz="0" w:space="0" w:color="auto"/>
                                                                              </w:divBdr>
                                                                              <w:divsChild>
                                                                                <w:div w:id="1924803586">
                                                                                  <w:marLeft w:val="0"/>
                                                                                  <w:marRight w:val="0"/>
                                                                                  <w:marTop w:val="60"/>
                                                                                  <w:marBottom w:val="0"/>
                                                                                  <w:divBdr>
                                                                                    <w:top w:val="none" w:sz="0" w:space="0" w:color="auto"/>
                                                                                    <w:left w:val="none" w:sz="0" w:space="0" w:color="auto"/>
                                                                                    <w:bottom w:val="none" w:sz="0" w:space="0" w:color="auto"/>
                                                                                    <w:right w:val="none" w:sz="0" w:space="0" w:color="auto"/>
                                                                                  </w:divBdr>
                                                                                  <w:divsChild>
                                                                                    <w:div w:id="2076008828">
                                                                                      <w:marLeft w:val="0"/>
                                                                                      <w:marRight w:val="0"/>
                                                                                      <w:marTop w:val="0"/>
                                                                                      <w:marBottom w:val="0"/>
                                                                                      <w:divBdr>
                                                                                        <w:top w:val="none" w:sz="0" w:space="0" w:color="auto"/>
                                                                                        <w:left w:val="none" w:sz="0" w:space="0" w:color="auto"/>
                                                                                        <w:bottom w:val="none" w:sz="0" w:space="0" w:color="auto"/>
                                                                                        <w:right w:val="none" w:sz="0" w:space="0" w:color="auto"/>
                                                                                      </w:divBdr>
                                                                                      <w:divsChild>
                                                                                        <w:div w:id="1362627568">
                                                                                          <w:marLeft w:val="0"/>
                                                                                          <w:marRight w:val="0"/>
                                                                                          <w:marTop w:val="0"/>
                                                                                          <w:marBottom w:val="0"/>
                                                                                          <w:divBdr>
                                                                                            <w:top w:val="none" w:sz="0" w:space="0" w:color="auto"/>
                                                                                            <w:left w:val="none" w:sz="0" w:space="0" w:color="auto"/>
                                                                                            <w:bottom w:val="none" w:sz="0" w:space="0" w:color="auto"/>
                                                                                            <w:right w:val="none" w:sz="0" w:space="0" w:color="auto"/>
                                                                                          </w:divBdr>
                                                                                          <w:divsChild>
                                                                                            <w:div w:id="1835680131">
                                                                                              <w:marLeft w:val="0"/>
                                                                                              <w:marRight w:val="0"/>
                                                                                              <w:marTop w:val="0"/>
                                                                                              <w:marBottom w:val="0"/>
                                                                                              <w:divBdr>
                                                                                                <w:top w:val="none" w:sz="0" w:space="0" w:color="auto"/>
                                                                                                <w:left w:val="none" w:sz="0" w:space="0" w:color="auto"/>
                                                                                                <w:bottom w:val="none" w:sz="0" w:space="0" w:color="auto"/>
                                                                                                <w:right w:val="none" w:sz="0" w:space="0" w:color="auto"/>
                                                                                              </w:divBdr>
                                                                                              <w:divsChild>
                                                                                                <w:div w:id="1715353453">
                                                                                                  <w:marLeft w:val="0"/>
                                                                                                  <w:marRight w:val="0"/>
                                                                                                  <w:marTop w:val="0"/>
                                                                                                  <w:marBottom w:val="0"/>
                                                                                                  <w:divBdr>
                                                                                                    <w:top w:val="none" w:sz="0" w:space="0" w:color="auto"/>
                                                                                                    <w:left w:val="none" w:sz="0" w:space="0" w:color="auto"/>
                                                                                                    <w:bottom w:val="none" w:sz="0" w:space="0" w:color="auto"/>
                                                                                                    <w:right w:val="none" w:sz="0" w:space="0" w:color="auto"/>
                                                                                                  </w:divBdr>
                                                                                                  <w:divsChild>
                                                                                                    <w:div w:id="665405147">
                                                                                                      <w:marLeft w:val="0"/>
                                                                                                      <w:marRight w:val="0"/>
                                                                                                      <w:marTop w:val="0"/>
                                                                                                      <w:marBottom w:val="0"/>
                                                                                                      <w:divBdr>
                                                                                                        <w:top w:val="none" w:sz="0" w:space="0" w:color="auto"/>
                                                                                                        <w:left w:val="none" w:sz="0" w:space="0" w:color="auto"/>
                                                                                                        <w:bottom w:val="none" w:sz="0" w:space="0" w:color="auto"/>
                                                                                                        <w:right w:val="none" w:sz="0" w:space="0" w:color="auto"/>
                                                                                                      </w:divBdr>
                                                                                                      <w:divsChild>
                                                                                                        <w:div w:id="1512985720">
                                                                                                          <w:marLeft w:val="0"/>
                                                                                                          <w:marRight w:val="0"/>
                                                                                                          <w:marTop w:val="0"/>
                                                                                                          <w:marBottom w:val="0"/>
                                                                                                          <w:divBdr>
                                                                                                            <w:top w:val="none" w:sz="0" w:space="0" w:color="auto"/>
                                                                                                            <w:left w:val="none" w:sz="0" w:space="0" w:color="auto"/>
                                                                                                            <w:bottom w:val="none" w:sz="0" w:space="0" w:color="auto"/>
                                                                                                            <w:right w:val="none" w:sz="0" w:space="0" w:color="auto"/>
                                                                                                          </w:divBdr>
                                                                                                          <w:divsChild>
                                                                                                            <w:div w:id="43719974">
                                                                                                              <w:marLeft w:val="0"/>
                                                                                                              <w:marRight w:val="0"/>
                                                                                                              <w:marTop w:val="0"/>
                                                                                                              <w:marBottom w:val="0"/>
                                                                                                              <w:divBdr>
                                                                                                                <w:top w:val="none" w:sz="0" w:space="0" w:color="auto"/>
                                                                                                                <w:left w:val="none" w:sz="0" w:space="0" w:color="auto"/>
                                                                                                                <w:bottom w:val="none" w:sz="0" w:space="0" w:color="auto"/>
                                                                                                                <w:right w:val="none" w:sz="0" w:space="0" w:color="auto"/>
                                                                                                              </w:divBdr>
                                                                                                              <w:divsChild>
                                                                                                                <w:div w:id="17635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86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000000"/>
      </a:dk2>
      <a:lt2>
        <a:srgbClr val="EEECE1"/>
      </a:lt2>
      <a:accent1>
        <a:srgbClr val="000000"/>
      </a:accent1>
      <a:accent2>
        <a:srgbClr val="000000"/>
      </a:accent2>
      <a:accent3>
        <a:srgbClr val="9BBB59"/>
      </a:accent3>
      <a:accent4>
        <a:srgbClr val="8064A2"/>
      </a:accent4>
      <a:accent5>
        <a:srgbClr val="4BACC6"/>
      </a:accent5>
      <a:accent6>
        <a:srgbClr val="F79646"/>
      </a:accent6>
      <a:hlink>
        <a:srgbClr val="0000FF"/>
      </a:hlink>
      <a:folHlink>
        <a:srgbClr val="800080"/>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370fa563-00d4-4994-9f8e-8ae48aed2f53">OMB Package</Document_x0020_Type>
    <Task xmlns="370fa563-00d4-4994-9f8e-8ae48aed2f53">Task 04</Task>
    <Site xmlns="f23c63e7-3264-4fa0-bbac-fd47573de8ba">
      <Value>N/A</Value>
    </Site>
    <Temporal xmlns="f23c63e7-3264-4fa0-bbac-fd47573de8ba">Collaboration</Temporal>
    <Sub-Team xmlns="f23c63e7-3264-4fa0-bbac-fd47573de8ba">
      <Value>N/A</Value>
    </Sub-Team>
    <RightsManagement xmlns="f23c63e7-3264-4fa0-bbac-fd47573de8ba">Universal</RightsManagement>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E90DAFB6530E8542BFD31B786978A60C" ma:contentTypeVersion="19" ma:contentTypeDescription="MDRC Project Documents - includes metadata - Document Type, Site, Team" ma:contentTypeScope="" ma:versionID="7cbe0686c2b491b92645ab2c852f60cb">
  <xsd:schema xmlns:xsd="http://www.w3.org/2001/XMLSchema" xmlns:p="http://schemas.microsoft.com/office/2006/metadata/properties" xmlns:ns1="f23c63e7-3264-4fa0-bbac-fd47573de8ba" xmlns:ns3="370fa563-00d4-4994-9f8e-8ae48aed2f53" targetNamespace="http://schemas.microsoft.com/office/2006/metadata/properties" ma:root="true" ma:fieldsID="27edc132549459a294700d816ff7ad3a" ns1:_="" ns3:_="">
    <xsd:import namespace="f23c63e7-3264-4fa0-bbac-fd47573de8ba"/>
    <xsd:import namespace="370fa563-00d4-4994-9f8e-8ae48aed2f53"/>
    <xsd:element name="properties">
      <xsd:complexType>
        <xsd:sequence>
          <xsd:element name="documentManagement">
            <xsd:complexType>
              <xsd:all>
                <xsd:element ref="ns1:RightsManagement" minOccurs="0"/>
                <xsd:element ref="ns1:Temporal"/>
                <xsd:element ref="ns1:Sub-Team" minOccurs="0"/>
                <xsd:element ref="ns1:Site" minOccurs="0"/>
                <xsd:element ref="ns3:Task" minOccurs="0"/>
                <xsd:element ref="ns3:Document_x0020_Typ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Sub-Team" ma:index="4"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5" nillable="true" ma:displayName="Site" ma:default="N/A" ma:internalName="Sit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schema>
  <xsd:schema xmlns:xsd="http://www.w3.org/2001/XMLSchema" xmlns:dms="http://schemas.microsoft.com/office/2006/documentManagement/types" targetNamespace="370fa563-00d4-4994-9f8e-8ae48aed2f53" elementFormDefault="qualified">
    <xsd:import namespace="http://schemas.microsoft.com/office/2006/documentManagement/types"/>
    <xsd:element name="Task" ma:index="12" nillable="true" ma:displayName="Task" ma:format="Dropdown" ma:internalName="Task">
      <xsd:simpleType>
        <xsd:restriction base="dms:Choice">
          <xsd:enumeration value="Task 01"/>
          <xsd:enumeration value="Task 02"/>
          <xsd:enumeration value="Task 03"/>
          <xsd:enumeration value="Task 04"/>
          <xsd:enumeration value="Task 05"/>
          <xsd:enumeration value="Task 06"/>
          <xsd:enumeration value="Task 07"/>
          <xsd:enumeration value="Task 08"/>
          <xsd:enumeration value="Task 09"/>
          <xsd:enumeration value="Task 10"/>
          <xsd:enumeration value="Task 11"/>
          <xsd:enumeration value="Task 12"/>
          <xsd:enumeration value="Task 13"/>
          <xsd:enumeration value="Task 14"/>
          <xsd:enumeration value="Task 15"/>
        </xsd:restriction>
      </xsd:simpleType>
    </xsd:element>
    <xsd:element name="Document_x0020_Type" ma:index="13" nillable="true" ma:displayName="Document Type" ma:format="Dropdown" ma:internalName="Document_x0020_Type">
      <xsd:simpleType>
        <xsd:restriction base="dms:Choice">
          <xsd:enumeration value="1st Meeting Materials"/>
          <xsd:enumeration value="Analysis Plan"/>
          <xsd:enumeration value="Bi-Weekly Check-in with IES"/>
          <xsd:enumeration value="Business Kickoff Meeting"/>
          <xsd:enumeration value="Collateral Materials"/>
          <xsd:enumeration value="Data Collection"/>
          <xsd:enumeration value="EOC Communication Documents"/>
          <xsd:enumeration value="EOC Data Files for Recruitment"/>
          <xsd:enumeration value="ICR Forms"/>
          <xsd:enumeration value="IES Kickoff Meeting"/>
          <xsd:enumeration value="Intervention Design"/>
          <xsd:enumeration value="MDRC Kickoff Meeting"/>
          <xsd:enumeration value="Monthly Reports"/>
          <xsd:enumeration value="OMB Package"/>
          <xsd:enumeration value="OMB Samples"/>
          <xsd:enumeration value="Planning"/>
          <xsd:enumeration value="Proposal &amp; Contract Documents"/>
          <xsd:enumeration value="Public Strategies"/>
          <xsd:enumeration value="Recruitment Screening Documents"/>
          <xsd:enumeration value="Recruitment Team Management"/>
          <xsd:enumeration value="Reporting Guidelines &amp; Templates"/>
          <xsd:enumeration value="Samples"/>
          <xsd:enumeration value="Security Clearance"/>
          <xsd:enumeration value="Team Meeting Notes"/>
          <xsd:enumeration value="Website"/>
          <xsd:enumeration value="Webina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4BD95-53A4-4AF4-A788-515AC9D15BBE}">
  <ds:schemaRefs>
    <ds:schemaRef ds:uri="http://schemas.microsoft.com/sharepoint/v3/contenttype/forms"/>
  </ds:schemaRefs>
</ds:datastoreItem>
</file>

<file path=customXml/itemProps2.xml><?xml version="1.0" encoding="utf-8"?>
<ds:datastoreItem xmlns:ds="http://schemas.openxmlformats.org/officeDocument/2006/customXml" ds:itemID="{3CCAA78B-9AB9-412A-A90B-40E31AAFAAE2}">
  <ds:schemaRefs>
    <ds:schemaRef ds:uri="http://schemas.microsoft.com/office/2006/metadata/properties"/>
    <ds:schemaRef ds:uri="370fa563-00d4-4994-9f8e-8ae48aed2f53"/>
    <ds:schemaRef ds:uri="f23c63e7-3264-4fa0-bbac-fd47573de8ba"/>
  </ds:schemaRefs>
</ds:datastoreItem>
</file>

<file path=customXml/itemProps3.xml><?xml version="1.0" encoding="utf-8"?>
<ds:datastoreItem xmlns:ds="http://schemas.openxmlformats.org/officeDocument/2006/customXml" ds:itemID="{A76C3F27-06F6-4303-B55A-3B6697F36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70fa563-00d4-4994-9f8e-8ae48aed2f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9205A83-D670-4C6D-AC34-A017FFC8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2348</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Jacklyn Willard</dc:creator>
  <cp:lastModifiedBy>Ingalls, Katrina</cp:lastModifiedBy>
  <cp:revision>2</cp:revision>
  <cp:lastPrinted>2017-06-07T11:51:00Z</cp:lastPrinted>
  <dcterms:created xsi:type="dcterms:W3CDTF">2017-06-07T11:52:00Z</dcterms:created>
  <dcterms:modified xsi:type="dcterms:W3CDTF">2017-06-07T11:52:00Z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0x010100D810F6CF721EB04581547F468DAB7A7A00E90DAFB6530E8542BFD31B786978A60C</vt:lpwstr>
  </property>
</Properties>
</file>