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ABB65" w14:textId="0984BC5B" w:rsidR="009B3BC5" w:rsidRPr="00C0587B" w:rsidRDefault="00601054" w:rsidP="009B3BC5">
      <w:pPr>
        <w:pStyle w:val="Heading2"/>
        <w:rPr>
          <w:rFonts w:eastAsiaTheme="majorEastAsia"/>
        </w:rPr>
      </w:pPr>
      <w:bookmarkStart w:id="0" w:name="_Toc484174043"/>
      <w:bookmarkStart w:id="1" w:name="_Toc390352635"/>
      <w:bookmarkStart w:id="2" w:name="_Toc419906652"/>
      <w:bookmarkStart w:id="3" w:name="_GoBack"/>
      <w:bookmarkEnd w:id="3"/>
      <w:r>
        <w:rPr>
          <w:rFonts w:eastAsiaTheme="majorEastAsia"/>
        </w:rPr>
        <w:t>Consent Form</w:t>
      </w:r>
      <w:bookmarkEnd w:id="0"/>
    </w:p>
    <w:p w14:paraId="125CD10C" w14:textId="77777777" w:rsidR="00601054" w:rsidRPr="00771C11" w:rsidRDefault="00601054" w:rsidP="00601054">
      <w:pPr>
        <w:pStyle w:val="Heading4"/>
        <w:rPr>
          <w:rFonts w:cstheme="majorHAnsi"/>
          <w:sz w:val="20"/>
          <w:szCs w:val="20"/>
        </w:rPr>
      </w:pPr>
      <w:r w:rsidRPr="00771C11">
        <w:rPr>
          <w:rFonts w:cstheme="majorHAnsi"/>
          <w:sz w:val="20"/>
          <w:szCs w:val="20"/>
        </w:rPr>
        <w:t>Dear School Attendance Counselor:</w:t>
      </w:r>
    </w:p>
    <w:p w14:paraId="0DCC7741" w14:textId="6366EBE8" w:rsidR="00601054" w:rsidRPr="00771C11" w:rsidRDefault="00601054" w:rsidP="00601054">
      <w:pPr>
        <w:pStyle w:val="SurveyBodyText-NoIndent"/>
        <w:rPr>
          <w:rFonts w:asciiTheme="majorHAnsi" w:hAnsiTheme="majorHAnsi" w:cstheme="majorHAnsi"/>
          <w:color w:val="FF0000"/>
          <w:szCs w:val="20"/>
        </w:rPr>
      </w:pPr>
      <w:r w:rsidRPr="00771C11">
        <w:rPr>
          <w:rFonts w:asciiTheme="majorHAnsi" w:hAnsiTheme="majorHAnsi" w:cstheme="majorHAnsi"/>
          <w:szCs w:val="20"/>
        </w:rPr>
        <w:t>The Attendance Messaging Project is a</w:t>
      </w:r>
      <w:r>
        <w:rPr>
          <w:rFonts w:asciiTheme="majorHAnsi" w:hAnsiTheme="majorHAnsi" w:cstheme="majorHAnsi"/>
          <w:szCs w:val="20"/>
        </w:rPr>
        <w:t xml:space="preserve"> </w:t>
      </w:r>
      <w:r w:rsidR="00D27E84">
        <w:rPr>
          <w:rFonts w:asciiTheme="majorHAnsi" w:hAnsiTheme="majorHAnsi" w:cstheme="majorHAnsi"/>
          <w:szCs w:val="20"/>
        </w:rPr>
        <w:t>new</w:t>
      </w:r>
      <w:r w:rsidRPr="00771C11">
        <w:rPr>
          <w:rFonts w:asciiTheme="majorHAnsi" w:hAnsiTheme="majorHAnsi" w:cstheme="majorHAnsi"/>
          <w:szCs w:val="20"/>
        </w:rPr>
        <w:t xml:space="preserve"> study designed to test an innovative text messaging system that provides information to parents about their child</w:t>
      </w:r>
      <w:r w:rsidR="00D27E84">
        <w:rPr>
          <w:rFonts w:asciiTheme="majorHAnsi" w:hAnsiTheme="majorHAnsi" w:cstheme="majorHAnsi"/>
          <w:szCs w:val="20"/>
        </w:rPr>
        <w:t>ren’</w:t>
      </w:r>
      <w:r w:rsidRPr="00771C11">
        <w:rPr>
          <w:rFonts w:asciiTheme="majorHAnsi" w:hAnsiTheme="majorHAnsi" w:cstheme="majorHAnsi"/>
          <w:szCs w:val="20"/>
        </w:rPr>
        <w:t xml:space="preserve">s attendance. Your participation is important and appreciated, but you do have the right to skip any question that you do not wish to answer. </w:t>
      </w:r>
    </w:p>
    <w:p w14:paraId="7807AD6F" w14:textId="2EE1F2CB" w:rsidR="00601054" w:rsidRPr="00771C11" w:rsidRDefault="00601054" w:rsidP="00601054">
      <w:pPr>
        <w:pStyle w:val="SurveyBodyText-NoIndent"/>
        <w:rPr>
          <w:rFonts w:asciiTheme="majorHAnsi" w:eastAsiaTheme="minorHAnsi" w:hAnsiTheme="majorHAnsi" w:cstheme="majorHAnsi"/>
          <w:szCs w:val="20"/>
        </w:rPr>
      </w:pPr>
      <w:r w:rsidRPr="00771C11">
        <w:rPr>
          <w:rFonts w:asciiTheme="majorHAnsi" w:hAnsiTheme="majorHAnsi" w:cstheme="majorHAnsi"/>
          <w:szCs w:val="20"/>
        </w:rPr>
        <w:t xml:space="preserve">The purpose of this log is to </w:t>
      </w:r>
      <w:r w:rsidR="00D27E84">
        <w:rPr>
          <w:rFonts w:asciiTheme="majorHAnsi" w:hAnsiTheme="majorHAnsi" w:cstheme="majorHAnsi"/>
          <w:szCs w:val="20"/>
        </w:rPr>
        <w:t xml:space="preserve">document </w:t>
      </w:r>
      <w:r w:rsidRPr="00771C11">
        <w:rPr>
          <w:rFonts w:asciiTheme="majorHAnsi" w:hAnsiTheme="majorHAnsi" w:cstheme="majorHAnsi"/>
          <w:szCs w:val="20"/>
        </w:rPr>
        <w:t xml:space="preserve">the amount of time you have spent working with families on issues related to their child’s school attendance. The time allocations will help the </w:t>
      </w:r>
      <w:r>
        <w:rPr>
          <w:rFonts w:asciiTheme="majorHAnsi" w:hAnsiTheme="majorHAnsi" w:cstheme="majorHAnsi"/>
          <w:szCs w:val="20"/>
        </w:rPr>
        <w:t xml:space="preserve">researchers, school district and school personnel, and text message vendors </w:t>
      </w:r>
      <w:r w:rsidRPr="00771C11">
        <w:rPr>
          <w:rFonts w:asciiTheme="majorHAnsi" w:hAnsiTheme="majorHAnsi" w:cstheme="majorHAnsi"/>
          <w:szCs w:val="20"/>
        </w:rPr>
        <w:t>understand the added costs of certain</w:t>
      </w:r>
      <w:r w:rsidR="00D27E84">
        <w:rPr>
          <w:rFonts w:asciiTheme="majorHAnsi" w:hAnsiTheme="majorHAnsi" w:cstheme="majorHAnsi"/>
          <w:szCs w:val="20"/>
        </w:rPr>
        <w:t xml:space="preserve"> messaging strategies that are part of the</w:t>
      </w:r>
      <w:r w:rsidRPr="00771C11">
        <w:rPr>
          <w:rFonts w:asciiTheme="majorHAnsi" w:hAnsiTheme="majorHAnsi" w:cstheme="majorHAnsi"/>
          <w:szCs w:val="20"/>
        </w:rPr>
        <w:t xml:space="preserve"> Attendance Messaging Project. Below are answers to some general questions concerning your </w:t>
      </w:r>
      <w:proofErr w:type="gramStart"/>
      <w:r w:rsidRPr="00771C11">
        <w:rPr>
          <w:rFonts w:asciiTheme="majorHAnsi" w:hAnsiTheme="majorHAnsi" w:cstheme="majorHAnsi"/>
          <w:szCs w:val="20"/>
        </w:rPr>
        <w:t>participation</w:t>
      </w:r>
      <w:r w:rsidR="00D27E84">
        <w:rPr>
          <w:rFonts w:asciiTheme="majorHAnsi" w:hAnsiTheme="majorHAnsi" w:cstheme="majorHAnsi"/>
          <w:szCs w:val="20"/>
        </w:rPr>
        <w:t>.</w:t>
      </w:r>
      <w:proofErr w:type="gramEnd"/>
    </w:p>
    <w:p w14:paraId="59957DB3" w14:textId="77777777" w:rsidR="00601054" w:rsidRPr="00771C11" w:rsidRDefault="00601054" w:rsidP="00601054">
      <w:pPr>
        <w:pStyle w:val="Heading4"/>
        <w:rPr>
          <w:rFonts w:cstheme="majorHAnsi"/>
          <w:sz w:val="20"/>
          <w:szCs w:val="20"/>
        </w:rPr>
      </w:pPr>
      <w:r w:rsidRPr="00771C11">
        <w:rPr>
          <w:rFonts w:cstheme="majorHAnsi"/>
          <w:sz w:val="20"/>
          <w:szCs w:val="20"/>
        </w:rPr>
        <w:t xml:space="preserve">Who is </w:t>
      </w:r>
      <w:r>
        <w:rPr>
          <w:rFonts w:cstheme="majorHAnsi"/>
          <w:sz w:val="20"/>
          <w:szCs w:val="20"/>
        </w:rPr>
        <w:t>collecting</w:t>
      </w:r>
      <w:r w:rsidRPr="00771C11">
        <w:rPr>
          <w:rFonts w:cstheme="majorHAnsi"/>
          <w:sz w:val="20"/>
          <w:szCs w:val="20"/>
        </w:rPr>
        <w:t xml:space="preserve"> this log?</w:t>
      </w:r>
    </w:p>
    <w:p w14:paraId="570417F7" w14:textId="77777777" w:rsidR="00601054" w:rsidRPr="00771C11" w:rsidRDefault="00601054" w:rsidP="00601054">
      <w:pPr>
        <w:pStyle w:val="SurveyBodyText-NoIndent"/>
        <w:rPr>
          <w:rFonts w:asciiTheme="majorHAnsi" w:eastAsiaTheme="minorHAnsi" w:hAnsiTheme="majorHAnsi" w:cstheme="majorHAnsi"/>
          <w:szCs w:val="20"/>
        </w:rPr>
      </w:pPr>
      <w:r w:rsidRPr="00771C11">
        <w:rPr>
          <w:rFonts w:asciiTheme="majorHAnsi" w:hAnsiTheme="majorHAnsi" w:cstheme="majorHAnsi"/>
          <w:szCs w:val="20"/>
        </w:rPr>
        <w:t xml:space="preserve">The Attendance Messaging Project was commissioned by the Department of Education’s Institute of Education Science and </w:t>
      </w:r>
      <w:r>
        <w:rPr>
          <w:rFonts w:asciiTheme="majorHAnsi" w:hAnsiTheme="majorHAnsi" w:cstheme="majorHAnsi"/>
          <w:szCs w:val="20"/>
        </w:rPr>
        <w:t>this</w:t>
      </w:r>
      <w:r w:rsidRPr="00771C11">
        <w:rPr>
          <w:rFonts w:asciiTheme="majorHAnsi" w:hAnsiTheme="majorHAnsi" w:cstheme="majorHAnsi"/>
          <w:szCs w:val="20"/>
        </w:rPr>
        <w:t xml:space="preserve"> log is administered by American Institutes for Research. </w:t>
      </w:r>
    </w:p>
    <w:p w14:paraId="531833B3" w14:textId="77777777" w:rsidR="00601054" w:rsidRPr="00771C11" w:rsidRDefault="00601054" w:rsidP="00601054">
      <w:pPr>
        <w:pStyle w:val="Heading4"/>
        <w:rPr>
          <w:rFonts w:cstheme="majorHAnsi"/>
          <w:sz w:val="20"/>
          <w:szCs w:val="20"/>
        </w:rPr>
      </w:pPr>
      <w:r w:rsidRPr="00771C11">
        <w:rPr>
          <w:rFonts w:cstheme="majorHAnsi"/>
          <w:sz w:val="20"/>
          <w:szCs w:val="20"/>
        </w:rPr>
        <w:t xml:space="preserve">Will </w:t>
      </w:r>
      <w:r>
        <w:rPr>
          <w:rFonts w:cstheme="majorHAnsi"/>
          <w:sz w:val="20"/>
          <w:szCs w:val="20"/>
        </w:rPr>
        <w:t>my</w:t>
      </w:r>
      <w:r w:rsidRPr="00771C11">
        <w:rPr>
          <w:rFonts w:cstheme="majorHAnsi"/>
          <w:sz w:val="20"/>
          <w:szCs w:val="20"/>
        </w:rPr>
        <w:t xml:space="preserve"> responses be kept confidential?</w:t>
      </w:r>
    </w:p>
    <w:p w14:paraId="6284331E" w14:textId="77777777" w:rsidR="00601054" w:rsidRPr="00771C11" w:rsidRDefault="00601054" w:rsidP="00601054">
      <w:pPr>
        <w:pStyle w:val="SurveyBodyText-NoIndent"/>
        <w:rPr>
          <w:rFonts w:asciiTheme="majorHAnsi" w:hAnsiTheme="majorHAnsi" w:cstheme="majorHAnsi"/>
          <w:szCs w:val="20"/>
        </w:rPr>
      </w:pPr>
      <w:r w:rsidRPr="00771C11">
        <w:rPr>
          <w:rFonts w:asciiTheme="majorHAnsi" w:hAnsiTheme="majorHAnsi" w:cstheme="majorHAnsi"/>
          <w:szCs w:val="20"/>
        </w:rPr>
        <w:t>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p>
    <w:p w14:paraId="04A9DE9E" w14:textId="77777777" w:rsidR="00601054" w:rsidRPr="00771C11" w:rsidRDefault="00601054" w:rsidP="00601054">
      <w:pPr>
        <w:pStyle w:val="SurveyBodyText-NoIndent"/>
        <w:rPr>
          <w:rFonts w:asciiTheme="majorHAnsi" w:hAnsiTheme="majorHAnsi" w:cstheme="majorHAnsi"/>
          <w:szCs w:val="20"/>
        </w:rPr>
      </w:pPr>
      <w:r w:rsidRPr="00771C11">
        <w:rPr>
          <w:rFonts w:asciiTheme="majorHAnsi" w:hAnsiTheme="majorHAnsi" w:cstheme="majorHAnsi"/>
          <w:szCs w:val="20"/>
        </w:rPr>
        <w:t xml:space="preserve">The information you provide will be combined with the information provided by others in statistical reports. No individual data that link your name or email address with your responses will be included in the </w:t>
      </w:r>
      <w:r>
        <w:rPr>
          <w:rFonts w:asciiTheme="majorHAnsi" w:hAnsiTheme="majorHAnsi" w:cstheme="majorHAnsi"/>
          <w:szCs w:val="20"/>
        </w:rPr>
        <w:t>study</w:t>
      </w:r>
      <w:r w:rsidRPr="00771C11">
        <w:rPr>
          <w:rFonts w:asciiTheme="majorHAnsi" w:hAnsiTheme="majorHAnsi" w:cstheme="majorHAnsi"/>
          <w:szCs w:val="20"/>
        </w:rPr>
        <w:t xml:space="preserve"> </w:t>
      </w:r>
      <w:proofErr w:type="gramStart"/>
      <w:r w:rsidRPr="00771C11">
        <w:rPr>
          <w:rFonts w:asciiTheme="majorHAnsi" w:hAnsiTheme="majorHAnsi" w:cstheme="majorHAnsi"/>
          <w:szCs w:val="20"/>
        </w:rPr>
        <w:t>reports</w:t>
      </w:r>
      <w:proofErr w:type="gramEnd"/>
      <w:r w:rsidRPr="00771C11">
        <w:rPr>
          <w:rFonts w:asciiTheme="majorHAnsi" w:hAnsiTheme="majorHAnsi" w:cstheme="majorHAnsi"/>
          <w:szCs w:val="20"/>
        </w:rPr>
        <w:t xml:space="preserve">. </w:t>
      </w:r>
    </w:p>
    <w:p w14:paraId="03CE0947" w14:textId="77777777" w:rsidR="00601054" w:rsidRPr="00771C11" w:rsidRDefault="00601054" w:rsidP="00601054">
      <w:pPr>
        <w:pStyle w:val="Heading4"/>
        <w:rPr>
          <w:rFonts w:cstheme="majorHAnsi"/>
          <w:sz w:val="20"/>
          <w:szCs w:val="20"/>
        </w:rPr>
      </w:pPr>
      <w:r w:rsidRPr="00771C11">
        <w:rPr>
          <w:rFonts w:cstheme="majorHAnsi"/>
          <w:sz w:val="20"/>
          <w:szCs w:val="20"/>
        </w:rPr>
        <w:t>Is it possible to withdraw participation?</w:t>
      </w:r>
    </w:p>
    <w:p w14:paraId="12468CE9" w14:textId="77777777" w:rsidR="00601054" w:rsidRPr="00771C11" w:rsidRDefault="00601054" w:rsidP="00601054">
      <w:pPr>
        <w:pStyle w:val="SurveyBodyText-NoIndent"/>
        <w:rPr>
          <w:rFonts w:asciiTheme="majorHAnsi" w:hAnsiTheme="majorHAnsi" w:cstheme="majorHAnsi"/>
          <w:szCs w:val="20"/>
        </w:rPr>
      </w:pPr>
      <w:r w:rsidRPr="00771C11">
        <w:rPr>
          <w:rFonts w:asciiTheme="majorHAnsi" w:hAnsiTheme="majorHAnsi" w:cstheme="majorHAnsi"/>
          <w:szCs w:val="20"/>
        </w:rPr>
        <w:t>Participation is voluntary; therefore, refusal to participate will involve no penalty or loss of benefits to which you are otherwise entitled, and you may discontinue participation at any time without penalty or loss of benefits to which you are otherwise entitled.</w:t>
      </w:r>
    </w:p>
    <w:p w14:paraId="37988F40" w14:textId="77777777" w:rsidR="00601054" w:rsidRPr="00771C11" w:rsidRDefault="00601054" w:rsidP="00601054">
      <w:pPr>
        <w:pStyle w:val="Heading4"/>
        <w:rPr>
          <w:rFonts w:cstheme="majorHAnsi"/>
          <w:sz w:val="20"/>
          <w:szCs w:val="20"/>
        </w:rPr>
      </w:pPr>
      <w:r w:rsidRPr="00771C11">
        <w:rPr>
          <w:rFonts w:cstheme="majorHAnsi"/>
          <w:sz w:val="20"/>
          <w:szCs w:val="20"/>
        </w:rPr>
        <w:t>Who should I contact if I have questions?</w:t>
      </w:r>
    </w:p>
    <w:p w14:paraId="72BC6476" w14:textId="77777777" w:rsidR="00601054" w:rsidRPr="00771C11" w:rsidRDefault="00601054" w:rsidP="00601054">
      <w:pPr>
        <w:pStyle w:val="SurveyBodyText-NoIndent"/>
        <w:rPr>
          <w:rFonts w:asciiTheme="majorHAnsi" w:hAnsiTheme="majorHAnsi" w:cstheme="majorHAnsi"/>
          <w:szCs w:val="20"/>
        </w:rPr>
      </w:pPr>
      <w:r w:rsidRPr="00771C11">
        <w:rPr>
          <w:rFonts w:asciiTheme="majorHAnsi" w:hAnsiTheme="majorHAnsi" w:cstheme="majorHAnsi"/>
          <w:szCs w:val="20"/>
        </w:rPr>
        <w:t xml:space="preserve">If you have questions about the log or the Attendance Messaging Project, please contact Seth Brown at </w:t>
      </w:r>
      <w:hyperlink r:id="rId13" w:history="1">
        <w:r w:rsidRPr="00771C11">
          <w:rPr>
            <w:rStyle w:val="Hyperlink"/>
            <w:rFonts w:asciiTheme="majorHAnsi" w:eastAsiaTheme="majorEastAsia" w:hAnsiTheme="majorHAnsi" w:cstheme="majorHAnsi"/>
            <w:szCs w:val="20"/>
          </w:rPr>
          <w:t>sbrown@air.org</w:t>
        </w:r>
      </w:hyperlink>
      <w:r w:rsidRPr="00771C11">
        <w:rPr>
          <w:rFonts w:asciiTheme="majorHAnsi" w:hAnsiTheme="majorHAnsi" w:cstheme="majorHAnsi"/>
          <w:szCs w:val="20"/>
        </w:rPr>
        <w:t xml:space="preserve"> </w:t>
      </w:r>
      <w:r>
        <w:rPr>
          <w:rFonts w:asciiTheme="majorHAnsi" w:hAnsiTheme="majorHAnsi" w:cstheme="majorHAnsi"/>
          <w:szCs w:val="20"/>
        </w:rPr>
        <w:t>or</w:t>
      </w:r>
      <w:r w:rsidRPr="00771C11">
        <w:rPr>
          <w:rFonts w:asciiTheme="majorHAnsi" w:hAnsiTheme="majorHAnsi" w:cstheme="majorHAnsi"/>
          <w:szCs w:val="20"/>
        </w:rPr>
        <w:t xml:space="preserve"> 202-403-5959. If you have concerns or questions about your rights as a participant, contact the Chair of AIR</w:t>
      </w:r>
      <w:r>
        <w:rPr>
          <w:rFonts w:asciiTheme="majorHAnsi" w:hAnsiTheme="majorHAnsi" w:cstheme="majorHAnsi"/>
          <w:szCs w:val="20"/>
        </w:rPr>
        <w:t>’</w:t>
      </w:r>
      <w:r w:rsidRPr="00771C11">
        <w:rPr>
          <w:rFonts w:asciiTheme="majorHAnsi" w:hAnsiTheme="majorHAnsi" w:cstheme="majorHAnsi"/>
          <w:szCs w:val="20"/>
        </w:rPr>
        <w:t xml:space="preserve">s Institutional Review Board (which is responsible for the protection of project participants): IRB Chair at </w:t>
      </w:r>
      <w:hyperlink r:id="rId14" w:history="1">
        <w:r w:rsidRPr="00771C11">
          <w:rPr>
            <w:rStyle w:val="Hyperlink"/>
            <w:rFonts w:asciiTheme="majorHAnsi" w:eastAsiaTheme="majorEastAsia" w:hAnsiTheme="majorHAnsi" w:cstheme="majorHAnsi"/>
            <w:szCs w:val="20"/>
          </w:rPr>
          <w:t>IRBChair@air.org</w:t>
        </w:r>
      </w:hyperlink>
      <w:r>
        <w:rPr>
          <w:rStyle w:val="Hyperlink"/>
          <w:rFonts w:asciiTheme="majorHAnsi" w:eastAsiaTheme="majorEastAsia" w:hAnsiTheme="majorHAnsi" w:cstheme="majorHAnsi"/>
          <w:szCs w:val="20"/>
        </w:rPr>
        <w:t>,</w:t>
      </w:r>
      <w:r w:rsidRPr="00771C11">
        <w:rPr>
          <w:rFonts w:asciiTheme="majorHAnsi" w:hAnsiTheme="majorHAnsi" w:cstheme="majorHAnsi"/>
          <w:szCs w:val="20"/>
        </w:rPr>
        <w:t xml:space="preserve"> toll free at 1-800-634-0797</w:t>
      </w:r>
      <w:r>
        <w:rPr>
          <w:rFonts w:asciiTheme="majorHAnsi" w:hAnsiTheme="majorHAnsi" w:cstheme="majorHAnsi"/>
          <w:szCs w:val="20"/>
        </w:rPr>
        <w:t>,</w:t>
      </w:r>
      <w:r w:rsidRPr="00771C11">
        <w:rPr>
          <w:rFonts w:asciiTheme="majorHAnsi" w:hAnsiTheme="majorHAnsi" w:cstheme="majorHAnsi"/>
          <w:szCs w:val="20"/>
        </w:rPr>
        <w:t xml:space="preserve"> or c/o IRB, 1000 Thomas Jefferson Street, NW, Washington, DC 200</w:t>
      </w:r>
      <w:r>
        <w:rPr>
          <w:rFonts w:asciiTheme="majorHAnsi" w:hAnsiTheme="majorHAnsi" w:cstheme="majorHAnsi"/>
          <w:szCs w:val="20"/>
        </w:rPr>
        <w:t>0</w:t>
      </w:r>
      <w:r w:rsidRPr="00771C11">
        <w:rPr>
          <w:rFonts w:asciiTheme="majorHAnsi" w:hAnsiTheme="majorHAnsi" w:cstheme="majorHAnsi"/>
          <w:szCs w:val="20"/>
        </w:rPr>
        <w:t>7.</w:t>
      </w:r>
    </w:p>
    <w:p w14:paraId="4066F762" w14:textId="77777777" w:rsidR="00601054" w:rsidRPr="007A3163" w:rsidRDefault="00601054" w:rsidP="00601054">
      <w:pPr>
        <w:jc w:val="both"/>
        <w:rPr>
          <w:rFonts w:ascii="Arial" w:hAnsi="Arial" w:cs="Arial"/>
          <w:sz w:val="20"/>
          <w:szCs w:val="20"/>
        </w:rPr>
      </w:pPr>
      <w:r>
        <w:rPr>
          <w:rFonts w:ascii="Arial" w:hAnsi="Arial" w:cs="Arial"/>
          <w:sz w:val="20"/>
          <w:szCs w:val="20"/>
        </w:rPr>
        <w:t>Please select begin to start the log.</w:t>
      </w:r>
    </w:p>
    <w:p w14:paraId="492D2F76" w14:textId="77777777" w:rsidR="00601054" w:rsidRPr="00771C11" w:rsidRDefault="00601054" w:rsidP="00601054">
      <w:pPr>
        <w:pStyle w:val="NormalWeb"/>
        <w:shd w:val="clear" w:color="auto" w:fill="FFFFFF"/>
        <w:spacing w:line="249" w:lineRule="atLeast"/>
        <w:rPr>
          <w:rFonts w:asciiTheme="majorHAnsi" w:hAnsiTheme="majorHAnsi" w:cstheme="majorHAnsi"/>
          <w:color w:val="000000"/>
          <w:sz w:val="20"/>
          <w:szCs w:val="20"/>
        </w:rPr>
      </w:pPr>
      <w:r>
        <w:rPr>
          <w:rFonts w:asciiTheme="majorHAnsi" w:hAnsiTheme="majorHAnsi" w:cstheme="majorHAnsi"/>
          <w:noProof/>
          <w:color w:val="000000"/>
          <w:sz w:val="20"/>
          <w:szCs w:val="20"/>
        </w:rPr>
        <w:drawing>
          <wp:inline distT="0" distB="0" distL="0" distR="0" wp14:anchorId="338716A2" wp14:editId="607C1FD0">
            <wp:extent cx="257175" cy="228600"/>
            <wp:effectExtent l="0" t="0" r="952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heme="majorHAnsi" w:hAnsiTheme="majorHAnsi" w:cstheme="majorHAnsi"/>
          <w:color w:val="000000"/>
          <w:sz w:val="20"/>
          <w:szCs w:val="20"/>
        </w:rPr>
        <w:t>Begin</w:t>
      </w:r>
      <w:r w:rsidRPr="00771C11">
        <w:rPr>
          <w:rFonts w:asciiTheme="majorHAnsi" w:hAnsiTheme="majorHAnsi" w:cstheme="majorHAnsi"/>
          <w:color w:val="000000"/>
          <w:sz w:val="20"/>
          <w:szCs w:val="20"/>
        </w:rPr>
        <w:t>.</w:t>
      </w:r>
    </w:p>
    <w:p w14:paraId="658298EF" w14:textId="77777777" w:rsidR="00601054" w:rsidRPr="00771C11" w:rsidRDefault="00601054" w:rsidP="00601054">
      <w:pPr>
        <w:pStyle w:val="NormalWeb"/>
        <w:shd w:val="clear" w:color="auto" w:fill="FFFFFF"/>
        <w:spacing w:line="249" w:lineRule="atLeast"/>
        <w:rPr>
          <w:rFonts w:asciiTheme="majorHAnsi" w:hAnsiTheme="majorHAnsi" w:cstheme="majorHAnsi"/>
          <w:color w:val="000000"/>
          <w:sz w:val="20"/>
          <w:szCs w:val="20"/>
        </w:rPr>
      </w:pPr>
      <w:r w:rsidRPr="00771C11">
        <w:rPr>
          <w:rFonts w:asciiTheme="majorHAnsi" w:hAnsiTheme="majorHAnsi" w:cstheme="majorHAnsi"/>
          <w:color w:val="000000"/>
          <w:sz w:val="20"/>
          <w:szCs w:val="20"/>
        </w:rPr>
        <w:t>Please check the box below</w:t>
      </w:r>
      <w:r w:rsidRPr="00771C11">
        <w:rPr>
          <w:rStyle w:val="apple-converted-space"/>
          <w:rFonts w:asciiTheme="majorHAnsi" w:hAnsiTheme="majorHAnsi" w:cstheme="majorHAnsi"/>
          <w:color w:val="000000"/>
          <w:sz w:val="20"/>
          <w:szCs w:val="20"/>
        </w:rPr>
        <w:t> </w:t>
      </w:r>
      <w:r w:rsidRPr="00771C11">
        <w:rPr>
          <w:rStyle w:val="Strong"/>
          <w:rFonts w:asciiTheme="majorHAnsi" w:hAnsiTheme="majorHAnsi" w:cstheme="majorHAnsi"/>
          <w:color w:val="000000"/>
          <w:sz w:val="20"/>
          <w:szCs w:val="20"/>
          <w:u w:val="single"/>
        </w:rPr>
        <w:t>if you do not wish to participate</w:t>
      </w:r>
      <w:r w:rsidRPr="00771C11">
        <w:rPr>
          <w:rStyle w:val="apple-converted-space"/>
          <w:rFonts w:asciiTheme="majorHAnsi" w:hAnsiTheme="majorHAnsi" w:cstheme="majorHAnsi"/>
          <w:color w:val="000000"/>
          <w:sz w:val="20"/>
          <w:szCs w:val="20"/>
        </w:rPr>
        <w:t> </w:t>
      </w:r>
      <w:r w:rsidRPr="00771C11">
        <w:rPr>
          <w:rFonts w:asciiTheme="majorHAnsi" w:hAnsiTheme="majorHAnsi" w:cstheme="majorHAnsi"/>
          <w:color w:val="000000"/>
          <w:sz w:val="20"/>
          <w:szCs w:val="20"/>
        </w:rPr>
        <w:t>in the log.</w:t>
      </w:r>
    </w:p>
    <w:p w14:paraId="5E31E536" w14:textId="77777777" w:rsidR="00601054" w:rsidRPr="00771C11" w:rsidRDefault="00601054" w:rsidP="00601054">
      <w:pPr>
        <w:pStyle w:val="NormalWeb"/>
        <w:shd w:val="clear" w:color="auto" w:fill="FFFFFF"/>
        <w:spacing w:line="249" w:lineRule="atLeast"/>
        <w:rPr>
          <w:rFonts w:asciiTheme="majorHAnsi" w:hAnsiTheme="majorHAnsi" w:cstheme="majorHAnsi"/>
          <w:color w:val="000000"/>
          <w:sz w:val="20"/>
          <w:szCs w:val="20"/>
        </w:rPr>
      </w:pPr>
      <w:r>
        <w:rPr>
          <w:rFonts w:asciiTheme="majorHAnsi" w:hAnsiTheme="majorHAnsi" w:cstheme="majorHAnsi"/>
          <w:noProof/>
          <w:color w:val="000000"/>
          <w:sz w:val="20"/>
          <w:szCs w:val="20"/>
        </w:rPr>
        <w:drawing>
          <wp:inline distT="0" distB="0" distL="0" distR="0" wp14:anchorId="14DD5C09" wp14:editId="0B208736">
            <wp:extent cx="257175" cy="228600"/>
            <wp:effectExtent l="0" t="0" r="952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771C11">
        <w:rPr>
          <w:rFonts w:asciiTheme="majorHAnsi" w:hAnsiTheme="majorHAnsi" w:cstheme="majorHAnsi"/>
          <w:color w:val="000000"/>
          <w:sz w:val="20"/>
          <w:szCs w:val="20"/>
        </w:rPr>
        <w:t>I choose</w:t>
      </w:r>
      <w:r w:rsidRPr="00771C11">
        <w:rPr>
          <w:rStyle w:val="apple-converted-space"/>
          <w:rFonts w:asciiTheme="majorHAnsi" w:hAnsiTheme="majorHAnsi" w:cstheme="majorHAnsi"/>
          <w:color w:val="000000"/>
          <w:sz w:val="20"/>
          <w:szCs w:val="20"/>
        </w:rPr>
        <w:t> </w:t>
      </w:r>
      <w:r w:rsidRPr="00771C11">
        <w:rPr>
          <w:rStyle w:val="Strong"/>
          <w:rFonts w:asciiTheme="majorHAnsi" w:hAnsiTheme="majorHAnsi" w:cstheme="majorHAnsi"/>
          <w:color w:val="000000"/>
          <w:sz w:val="20"/>
          <w:szCs w:val="20"/>
        </w:rPr>
        <w:t>not</w:t>
      </w:r>
      <w:r w:rsidRPr="00771C11">
        <w:rPr>
          <w:rStyle w:val="apple-converted-space"/>
          <w:rFonts w:asciiTheme="majorHAnsi" w:hAnsiTheme="majorHAnsi" w:cstheme="majorHAnsi"/>
          <w:color w:val="000000"/>
          <w:sz w:val="20"/>
          <w:szCs w:val="20"/>
        </w:rPr>
        <w:t> </w:t>
      </w:r>
      <w:r w:rsidRPr="00771C11">
        <w:rPr>
          <w:rFonts w:asciiTheme="majorHAnsi" w:hAnsiTheme="majorHAnsi" w:cstheme="majorHAnsi"/>
          <w:color w:val="000000"/>
          <w:sz w:val="20"/>
          <w:szCs w:val="20"/>
        </w:rPr>
        <w:t>to participate in the log.</w:t>
      </w:r>
    </w:p>
    <w:p w14:paraId="3B332108" w14:textId="77777777" w:rsidR="00601054" w:rsidRPr="004D58C0" w:rsidRDefault="00601054" w:rsidP="00601054">
      <w:pPr>
        <w:pStyle w:val="BodyTextIndent2"/>
        <w:widowControl w:val="0"/>
        <w:ind w:left="0"/>
        <w:jc w:val="center"/>
        <w:rPr>
          <w:rFonts w:ascii="Arial" w:hAnsi="Arial" w:cs="Arial"/>
          <w:b/>
        </w:rPr>
      </w:pPr>
      <w:r w:rsidRPr="00953FAE">
        <w:rPr>
          <w:rFonts w:ascii="Arial" w:hAnsi="Arial" w:cs="Arial"/>
          <w:b/>
        </w:rPr>
        <w:t>Thank you for your cooperation in this very important effort!</w:t>
      </w:r>
    </w:p>
    <w:p w14:paraId="65EAD7F9" w14:textId="658D54B0" w:rsidR="00345590" w:rsidRDefault="00345590" w:rsidP="00345590">
      <w:pPr>
        <w:pStyle w:val="CoverTitleSubtitle"/>
        <w:rPr>
          <w:rFonts w:ascii="Calibri" w:hAnsi="Calibri"/>
        </w:rPr>
      </w:pPr>
    </w:p>
    <w:p w14:paraId="5AAA10AB" w14:textId="77777777" w:rsidR="00864B63" w:rsidRDefault="00864B63" w:rsidP="00345590">
      <w:pPr>
        <w:pStyle w:val="CoverTitleSubtitle"/>
        <w:rPr>
          <w:rFonts w:asciiTheme="minorHAnsi" w:hAnsiTheme="minorHAnsi" w:cstheme="minorHAnsi"/>
        </w:rPr>
      </w:pPr>
    </w:p>
    <w:p w14:paraId="494E6815" w14:textId="77777777" w:rsidR="00864B63" w:rsidRDefault="00864B63" w:rsidP="00345590">
      <w:pPr>
        <w:pStyle w:val="CoverTitleSubtitle"/>
        <w:rPr>
          <w:rFonts w:asciiTheme="minorHAnsi" w:hAnsiTheme="minorHAnsi" w:cstheme="minorHAnsi"/>
        </w:rPr>
      </w:pPr>
    </w:p>
    <w:p w14:paraId="5FFBC00C" w14:textId="77777777" w:rsidR="00864B63" w:rsidRDefault="00864B63" w:rsidP="00345590">
      <w:pPr>
        <w:pStyle w:val="CoverTitleSubtitle"/>
        <w:rPr>
          <w:rFonts w:asciiTheme="minorHAnsi" w:hAnsiTheme="minorHAnsi" w:cstheme="minorHAnsi"/>
        </w:rPr>
      </w:pPr>
    </w:p>
    <w:p w14:paraId="58038511" w14:textId="77777777" w:rsidR="00864B63" w:rsidRDefault="00864B63" w:rsidP="00345590">
      <w:pPr>
        <w:pStyle w:val="CoverTitleSubtitle"/>
        <w:rPr>
          <w:rFonts w:asciiTheme="minorHAnsi" w:hAnsiTheme="minorHAnsi" w:cstheme="minorHAnsi"/>
        </w:rPr>
      </w:pPr>
    </w:p>
    <w:p w14:paraId="1A14CEEB" w14:textId="77777777" w:rsidR="00864B63" w:rsidRDefault="00864B63" w:rsidP="00345590">
      <w:pPr>
        <w:pStyle w:val="CoverTitleSubtitle"/>
        <w:rPr>
          <w:rFonts w:asciiTheme="minorHAnsi" w:hAnsiTheme="minorHAnsi" w:cstheme="minorHAnsi"/>
        </w:rPr>
      </w:pPr>
    </w:p>
    <w:p w14:paraId="2B52DCDF" w14:textId="77777777" w:rsidR="00864B63" w:rsidRDefault="00864B63" w:rsidP="00345590">
      <w:pPr>
        <w:pStyle w:val="CoverTitleSubtitle"/>
        <w:rPr>
          <w:rFonts w:asciiTheme="minorHAnsi" w:hAnsiTheme="minorHAnsi" w:cstheme="minorHAnsi"/>
        </w:rPr>
      </w:pPr>
    </w:p>
    <w:p w14:paraId="7D6C56AD" w14:textId="1EE2BAD3"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School Attendance Counselor Log</w:t>
      </w:r>
    </w:p>
    <w:p w14:paraId="40462847" w14:textId="77777777" w:rsidR="00345590" w:rsidRPr="006C4AA9" w:rsidRDefault="00345590" w:rsidP="00345590">
      <w:pPr>
        <w:pStyle w:val="CoverTitleSubtitle"/>
        <w:rPr>
          <w:rFonts w:asciiTheme="minorHAnsi" w:hAnsiTheme="minorHAnsi" w:cstheme="minorHAnsi"/>
        </w:rPr>
      </w:pPr>
    </w:p>
    <w:p w14:paraId="5E840854" w14:textId="77777777"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Spring 2018</w:t>
      </w:r>
    </w:p>
    <w:p w14:paraId="0A4064DF" w14:textId="77777777" w:rsidR="00345590" w:rsidRPr="006C4AA9" w:rsidRDefault="00345590" w:rsidP="00345590">
      <w:pPr>
        <w:rPr>
          <w:rFonts w:cstheme="minorHAnsi"/>
        </w:rPr>
      </w:pPr>
    </w:p>
    <w:p w14:paraId="445A20C2" w14:textId="77777777" w:rsidR="00345590" w:rsidRPr="006C4AA9" w:rsidRDefault="00345590" w:rsidP="00345590">
      <w:pPr>
        <w:pStyle w:val="TLESHeading1"/>
        <w:jc w:val="center"/>
        <w:rPr>
          <w:rFonts w:asciiTheme="minorHAnsi" w:hAnsiTheme="minorHAnsi"/>
        </w:rPr>
      </w:pPr>
    </w:p>
    <w:p w14:paraId="4C323B15" w14:textId="77777777" w:rsidR="00345590" w:rsidRPr="006C4AA9" w:rsidRDefault="00345590" w:rsidP="00345590">
      <w:pPr>
        <w:pStyle w:val="TLESHeading1"/>
        <w:jc w:val="center"/>
        <w:rPr>
          <w:rFonts w:asciiTheme="minorHAnsi" w:hAnsiTheme="minorHAnsi"/>
        </w:rPr>
      </w:pPr>
    </w:p>
    <w:p w14:paraId="50A78FC3" w14:textId="77777777" w:rsidR="00345590" w:rsidRPr="006C4AA9" w:rsidRDefault="00345590" w:rsidP="00345590">
      <w:pPr>
        <w:pStyle w:val="TLESHeading1"/>
        <w:jc w:val="center"/>
        <w:rPr>
          <w:rFonts w:asciiTheme="minorHAnsi" w:hAnsiTheme="minorHAnsi"/>
        </w:rPr>
      </w:pPr>
    </w:p>
    <w:p w14:paraId="47430B26" w14:textId="77777777" w:rsidR="00345590" w:rsidRPr="006C4AA9" w:rsidRDefault="00345590" w:rsidP="00345590">
      <w:pPr>
        <w:pStyle w:val="TLESHeading1"/>
        <w:jc w:val="center"/>
        <w:rPr>
          <w:rFonts w:asciiTheme="minorHAnsi" w:hAnsiTheme="minorHAnsi"/>
        </w:rPr>
      </w:pPr>
    </w:p>
    <w:p w14:paraId="720F8C70" w14:textId="77777777" w:rsidR="00345590" w:rsidRPr="006C4AA9" w:rsidRDefault="00345590" w:rsidP="00345590">
      <w:pPr>
        <w:pStyle w:val="TLESHeading1"/>
        <w:jc w:val="center"/>
        <w:rPr>
          <w:rFonts w:asciiTheme="minorHAnsi" w:hAnsiTheme="minorHAnsi"/>
        </w:rPr>
      </w:pPr>
    </w:p>
    <w:p w14:paraId="598BAA82" w14:textId="77777777" w:rsidR="00345590" w:rsidRPr="006C4AA9" w:rsidRDefault="00345590" w:rsidP="00345590">
      <w:pPr>
        <w:pStyle w:val="TLESHeading1"/>
        <w:jc w:val="center"/>
        <w:rPr>
          <w:rFonts w:asciiTheme="minorHAnsi" w:hAnsiTheme="minorHAnsi"/>
        </w:rPr>
      </w:pPr>
      <w:r w:rsidRPr="006C4AA9">
        <w:rPr>
          <w:rFonts w:asciiTheme="minorHAnsi" w:hAnsiTheme="minorHAnsi"/>
        </w:rPr>
        <w:t>Paperwork Burden Statement</w:t>
      </w:r>
    </w:p>
    <w:p w14:paraId="5E1926F3" w14:textId="4236C296" w:rsidR="00345590" w:rsidRPr="00953FAE" w:rsidRDefault="00345590" w:rsidP="00345590">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rsidR="009C36DC">
        <w:t>40</w:t>
      </w:r>
      <w:r w:rsidR="009C36DC" w:rsidRPr="00953FAE">
        <w:t xml:space="preserve"> </w:t>
      </w:r>
      <w:r w:rsidRPr="00953FAE">
        <w:t xml:space="preserve">minutes per response, including the time to review instructions, search existing data resources, </w:t>
      </w:r>
      <w:proofErr w:type="gramStart"/>
      <w:r w:rsidRPr="00953FAE">
        <w:t>gather</w:t>
      </w:r>
      <w:proofErr w:type="gramEnd"/>
      <w:r w:rsidRPr="00953FAE">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377816">
        <w:t>550 12th street, SW, Washington, DC 20202</w:t>
      </w:r>
      <w:r w:rsidRPr="00953FAE">
        <w:t>.</w:t>
      </w:r>
    </w:p>
    <w:p w14:paraId="723DBEB2" w14:textId="77777777" w:rsidR="00864B63" w:rsidRDefault="00864B63">
      <w:pPr>
        <w:spacing w:after="200" w:line="276" w:lineRule="auto"/>
        <w:rPr>
          <w:rFonts w:asciiTheme="majorHAnsi" w:eastAsia="Calibri" w:hAnsiTheme="majorHAnsi" w:cstheme="majorHAnsi"/>
          <w:sz w:val="20"/>
          <w:szCs w:val="20"/>
        </w:rPr>
      </w:pPr>
      <w:bookmarkStart w:id="4" w:name="_Toc473554594"/>
      <w:r>
        <w:rPr>
          <w:rFonts w:asciiTheme="majorHAnsi" w:eastAsia="Calibri" w:hAnsiTheme="majorHAnsi" w:cstheme="majorHAnsi"/>
          <w:sz w:val="20"/>
          <w:szCs w:val="20"/>
        </w:rPr>
        <w:br w:type="page"/>
      </w:r>
    </w:p>
    <w:p w14:paraId="1A94447E" w14:textId="7FCEAF0B" w:rsidR="00864B63" w:rsidRDefault="00864B63" w:rsidP="00864B63">
      <w:pPr>
        <w:pStyle w:val="ListParagraph"/>
        <w:numPr>
          <w:ilvl w:val="0"/>
          <w:numId w:val="38"/>
        </w:num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lastRenderedPageBreak/>
        <w:t xml:space="preserve">Other than your role on the Attendance Messaging Project, what position(s) do you hold this school year (i.e., 2017-18)? </w:t>
      </w:r>
      <w:r>
        <w:rPr>
          <w:rFonts w:asciiTheme="majorHAnsi" w:eastAsia="Calibri" w:hAnsiTheme="majorHAnsi" w:cstheme="majorHAnsi"/>
          <w:i/>
          <w:sz w:val="20"/>
          <w:szCs w:val="20"/>
        </w:rPr>
        <w:t>Check all that apply.</w:t>
      </w:r>
    </w:p>
    <w:p w14:paraId="4514517E" w14:textId="77777777" w:rsidR="00864B63" w:rsidRDefault="00864B63" w:rsidP="00864B63">
      <w:pPr>
        <w:pStyle w:val="SurveyCheckBoxParagraph"/>
        <w:spacing w:after="0"/>
      </w:pPr>
      <w:r>
        <w:t>No other positions</w:t>
      </w:r>
    </w:p>
    <w:p w14:paraId="37871FB2" w14:textId="77777777" w:rsidR="00864B63" w:rsidRDefault="00864B63" w:rsidP="00864B63">
      <w:pPr>
        <w:pStyle w:val="SurveyCheckBoxParagraph"/>
        <w:spacing w:after="0"/>
      </w:pPr>
      <w:r>
        <w:t>Teacher</w:t>
      </w:r>
    </w:p>
    <w:p w14:paraId="55D7D019" w14:textId="77777777" w:rsidR="00864B63" w:rsidRDefault="00864B63" w:rsidP="00864B63">
      <w:pPr>
        <w:pStyle w:val="SurveyCheckBoxParagraph"/>
        <w:spacing w:after="0"/>
      </w:pPr>
      <w:r>
        <w:t xml:space="preserve">School secretary/administrator </w:t>
      </w:r>
    </w:p>
    <w:p w14:paraId="53572027" w14:textId="77777777" w:rsidR="00864B63" w:rsidRDefault="00864B63" w:rsidP="00864B63">
      <w:pPr>
        <w:pStyle w:val="SurveyCheckBoxParagraph"/>
        <w:spacing w:after="0"/>
      </w:pPr>
      <w:r>
        <w:t>School attendance counselor</w:t>
      </w:r>
    </w:p>
    <w:p w14:paraId="50796689" w14:textId="77777777" w:rsidR="00864B63" w:rsidRDefault="00864B63" w:rsidP="00864B63">
      <w:pPr>
        <w:pStyle w:val="SurveyCheckBoxParagraph"/>
        <w:spacing w:after="0"/>
      </w:pPr>
      <w:r>
        <w:t>Other school counselor</w:t>
      </w:r>
    </w:p>
    <w:p w14:paraId="5C5F84F6" w14:textId="77777777" w:rsidR="00864B63" w:rsidRDefault="00864B63" w:rsidP="00864B63">
      <w:pPr>
        <w:pStyle w:val="SurveyCheckBoxParagraph"/>
        <w:spacing w:after="0"/>
      </w:pPr>
      <w:r>
        <w:t>Other position in your school</w:t>
      </w:r>
    </w:p>
    <w:p w14:paraId="577CC07C" w14:textId="77777777" w:rsidR="00864B63" w:rsidRDefault="00864B63" w:rsidP="00864B63">
      <w:pPr>
        <w:pStyle w:val="SurveyCheckBoxParagraph"/>
        <w:numPr>
          <w:ilvl w:val="0"/>
          <w:numId w:val="0"/>
        </w:numPr>
        <w:ind w:left="1440"/>
      </w:pPr>
      <w:r>
        <w:t>Please specify</w:t>
      </w:r>
      <w:proofErr w:type="gramStart"/>
      <w:r>
        <w:t>:_</w:t>
      </w:r>
      <w:proofErr w:type="gramEnd"/>
      <w:r>
        <w:t>________________________________________</w:t>
      </w:r>
    </w:p>
    <w:p w14:paraId="67F13D32" w14:textId="77777777" w:rsidR="00864B63" w:rsidRDefault="00864B63" w:rsidP="00864B63">
      <w:pPr>
        <w:spacing w:after="200" w:line="276" w:lineRule="auto"/>
        <w:rPr>
          <w:rFonts w:asciiTheme="majorHAnsi" w:eastAsia="Calibri" w:hAnsiTheme="majorHAnsi" w:cstheme="majorHAnsi"/>
          <w:sz w:val="20"/>
          <w:szCs w:val="20"/>
        </w:rPr>
      </w:pPr>
    </w:p>
    <w:p w14:paraId="2CC59370" w14:textId="2684B0B0" w:rsidR="00864B63" w:rsidRDefault="00864B63" w:rsidP="00864B63">
      <w:pPr>
        <w:pStyle w:val="ListParagraph"/>
        <w:numPr>
          <w:ilvl w:val="0"/>
          <w:numId w:val="38"/>
        </w:num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 xml:space="preserve">During the fall of 2017, was anyone in your school formally responsible for addressing issues related to attendance? </w:t>
      </w:r>
    </w:p>
    <w:p w14:paraId="098D54C4" w14:textId="77777777" w:rsidR="00864B63" w:rsidRDefault="00864B63" w:rsidP="00864B63">
      <w:pPr>
        <w:pStyle w:val="SurveyCheckBoxParagraph"/>
        <w:spacing w:after="0"/>
      </w:pPr>
      <w:r>
        <w:t>Yes</w:t>
      </w:r>
    </w:p>
    <w:p w14:paraId="0DF99A81" w14:textId="4AB47A5E" w:rsidR="00864B63" w:rsidRDefault="00864B63" w:rsidP="00864B63">
      <w:pPr>
        <w:pStyle w:val="SurveyCheckBoxParagraph"/>
        <w:spacing w:after="0"/>
      </w:pPr>
      <w:r>
        <w:t>No</w:t>
      </w:r>
      <w:r w:rsidDel="00997D79">
        <w:t xml:space="preserve"> </w:t>
      </w:r>
      <w:r>
        <w:sym w:font="Wingdings" w:char="F0E0"/>
      </w:r>
      <w:r>
        <w:t xml:space="preserve"> skip to question 8</w:t>
      </w:r>
    </w:p>
    <w:p w14:paraId="7FC3EE96" w14:textId="4A824C0E" w:rsidR="00887AF9" w:rsidRDefault="00887AF9" w:rsidP="00864B63">
      <w:pPr>
        <w:pStyle w:val="SurveyCheckBoxParagraph"/>
        <w:spacing w:after="0"/>
      </w:pPr>
      <w:r>
        <w:t xml:space="preserve">I don’t know </w:t>
      </w:r>
      <w:r>
        <w:sym w:font="Wingdings" w:char="F0E0"/>
      </w:r>
      <w:r>
        <w:t xml:space="preserve"> skip to question 8</w:t>
      </w:r>
    </w:p>
    <w:p w14:paraId="3BA8FC4A" w14:textId="77777777" w:rsidR="00864B63" w:rsidRDefault="00864B63" w:rsidP="00864B63">
      <w:pPr>
        <w:spacing w:after="200" w:line="276" w:lineRule="auto"/>
        <w:rPr>
          <w:rFonts w:asciiTheme="majorHAnsi" w:eastAsia="Calibri" w:hAnsiTheme="majorHAnsi" w:cstheme="majorHAnsi"/>
          <w:sz w:val="20"/>
          <w:szCs w:val="20"/>
        </w:rPr>
      </w:pPr>
    </w:p>
    <w:p w14:paraId="5CE369EA" w14:textId="5F5DD707" w:rsidR="00864B63" w:rsidRPr="00CA3072" w:rsidRDefault="00864B63" w:rsidP="00864B63">
      <w:pPr>
        <w:pStyle w:val="SurveyCheckBoxParagraph"/>
        <w:numPr>
          <w:ilvl w:val="0"/>
          <w:numId w:val="38"/>
        </w:numPr>
        <w:spacing w:after="0"/>
      </w:pPr>
      <w:r>
        <w:rPr>
          <w:rFonts w:asciiTheme="majorHAnsi" w:eastAsia="Calibri" w:hAnsiTheme="majorHAnsi" w:cstheme="majorHAnsi"/>
          <w:szCs w:val="20"/>
        </w:rPr>
        <w:t>Was there an individual or a team of people in your school who were formally responsible for addressing issues related to attendance during the fall of 2017?</w:t>
      </w:r>
    </w:p>
    <w:p w14:paraId="1B631758" w14:textId="77777777" w:rsidR="00864B63" w:rsidRDefault="00864B63" w:rsidP="00864B63">
      <w:pPr>
        <w:pStyle w:val="SurveyCheckBoxParagraph"/>
        <w:numPr>
          <w:ilvl w:val="0"/>
          <w:numId w:val="0"/>
        </w:numPr>
        <w:ind w:left="360"/>
        <w:rPr>
          <w:rFonts w:asciiTheme="majorHAnsi" w:eastAsia="Calibri" w:hAnsiTheme="majorHAnsi" w:cstheme="majorHAnsi"/>
          <w:szCs w:val="20"/>
        </w:rPr>
      </w:pPr>
    </w:p>
    <w:p w14:paraId="43833C92" w14:textId="14B9EFFA" w:rsidR="00864B63" w:rsidRDefault="00864B63" w:rsidP="00864B63">
      <w:pPr>
        <w:pStyle w:val="SurveyCheckBoxParagraph"/>
        <w:spacing w:after="0"/>
      </w:pPr>
      <w:r>
        <w:t xml:space="preserve">An individual </w:t>
      </w:r>
      <w:r>
        <w:sym w:font="Wingdings" w:char="F0E0"/>
      </w:r>
      <w:r>
        <w:t xml:space="preserve"> Continue to question 4</w:t>
      </w:r>
    </w:p>
    <w:p w14:paraId="1CB79052" w14:textId="16500BCF" w:rsidR="00864B63" w:rsidRDefault="00864B63" w:rsidP="00864B63">
      <w:pPr>
        <w:pStyle w:val="SurveyCheckBoxParagraph"/>
        <w:spacing w:after="0"/>
      </w:pPr>
      <w:r>
        <w:t xml:space="preserve">A team of people </w:t>
      </w:r>
      <w:r>
        <w:sym w:font="Wingdings" w:char="F0E0"/>
      </w:r>
      <w:r>
        <w:t xml:space="preserve"> Skip to question 5</w:t>
      </w:r>
    </w:p>
    <w:p w14:paraId="2E08AEC2" w14:textId="77777777" w:rsidR="00864B63" w:rsidRPr="00615B43" w:rsidRDefault="00864B63" w:rsidP="00864B63">
      <w:pPr>
        <w:pStyle w:val="SurveyCheckBoxParagraph"/>
        <w:numPr>
          <w:ilvl w:val="0"/>
          <w:numId w:val="0"/>
        </w:numPr>
        <w:spacing w:after="200" w:line="276" w:lineRule="auto"/>
        <w:ind w:left="1440"/>
        <w:rPr>
          <w:rFonts w:asciiTheme="majorHAnsi" w:eastAsia="Calibri" w:hAnsiTheme="majorHAnsi" w:cstheme="majorHAnsi"/>
          <w:szCs w:val="20"/>
        </w:rPr>
      </w:pPr>
    </w:p>
    <w:p w14:paraId="1E251F8C" w14:textId="77777777" w:rsidR="00864B63" w:rsidRDefault="00864B63" w:rsidP="00864B63">
      <w:pPr>
        <w:pStyle w:val="ListParagraph"/>
        <w:numPr>
          <w:ilvl w:val="0"/>
          <w:numId w:val="38"/>
        </w:num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 xml:space="preserve">Who was formally responsible for addressing issues related to attendance during the fall of 2017? </w:t>
      </w:r>
      <w:r w:rsidRPr="00423213">
        <w:rPr>
          <w:rFonts w:asciiTheme="majorHAnsi" w:eastAsia="Calibri" w:hAnsiTheme="majorHAnsi" w:cstheme="majorHAnsi"/>
          <w:i/>
          <w:sz w:val="20"/>
          <w:szCs w:val="20"/>
        </w:rPr>
        <w:t>Please select one</w:t>
      </w:r>
      <w:r>
        <w:rPr>
          <w:rFonts w:asciiTheme="majorHAnsi" w:eastAsia="Calibri" w:hAnsiTheme="majorHAnsi" w:cstheme="majorHAnsi"/>
          <w:sz w:val="20"/>
          <w:szCs w:val="20"/>
        </w:rPr>
        <w:t>.</w:t>
      </w:r>
    </w:p>
    <w:p w14:paraId="1137F3E3" w14:textId="77777777" w:rsidR="00864B63" w:rsidRDefault="00864B63" w:rsidP="00864B63">
      <w:pPr>
        <w:pStyle w:val="SurveyCheckBoxParagraph"/>
        <w:spacing w:after="0"/>
      </w:pPr>
      <w:r>
        <w:t>I was</w:t>
      </w:r>
    </w:p>
    <w:p w14:paraId="2A93FD85" w14:textId="77777777" w:rsidR="00864B63" w:rsidRDefault="00864B63" w:rsidP="00864B63">
      <w:pPr>
        <w:pStyle w:val="SurveyCheckBoxParagraph"/>
        <w:spacing w:after="0"/>
      </w:pPr>
      <w:r>
        <w:t>A teacher</w:t>
      </w:r>
    </w:p>
    <w:p w14:paraId="0A7197AF" w14:textId="77777777" w:rsidR="00864B63" w:rsidRDefault="00864B63" w:rsidP="00864B63">
      <w:pPr>
        <w:pStyle w:val="SurveyCheckBoxParagraph"/>
        <w:spacing w:after="0"/>
      </w:pPr>
      <w:r>
        <w:t>The school secretary</w:t>
      </w:r>
    </w:p>
    <w:p w14:paraId="42D4C92D" w14:textId="77777777" w:rsidR="00864B63" w:rsidRDefault="00864B63" w:rsidP="00864B63">
      <w:pPr>
        <w:pStyle w:val="SurveyCheckBoxParagraph"/>
        <w:spacing w:after="0"/>
      </w:pPr>
      <w:r>
        <w:t>A school counselor</w:t>
      </w:r>
    </w:p>
    <w:p w14:paraId="78368A74" w14:textId="77777777" w:rsidR="00864B63" w:rsidRDefault="00864B63" w:rsidP="00864B63">
      <w:pPr>
        <w:pStyle w:val="SurveyCheckBoxParagraph"/>
        <w:spacing w:after="0"/>
      </w:pPr>
      <w:r>
        <w:t>The Assistant Principal</w:t>
      </w:r>
    </w:p>
    <w:p w14:paraId="5F6A6C70" w14:textId="77777777" w:rsidR="00864B63" w:rsidRDefault="00864B63" w:rsidP="00864B63">
      <w:pPr>
        <w:pStyle w:val="SurveyCheckBoxParagraph"/>
        <w:spacing w:after="0"/>
      </w:pPr>
      <w:r>
        <w:t>The Principal</w:t>
      </w:r>
    </w:p>
    <w:p w14:paraId="10CEFEE6" w14:textId="77777777" w:rsidR="00864B63" w:rsidRDefault="00864B63" w:rsidP="00864B63">
      <w:pPr>
        <w:pStyle w:val="SurveyCheckBoxParagraph"/>
        <w:spacing w:after="0"/>
      </w:pPr>
      <w:r w:rsidRPr="00A8523F">
        <w:t>Other, specify: ______________________________________________________</w:t>
      </w:r>
    </w:p>
    <w:p w14:paraId="70157AD8" w14:textId="77777777" w:rsidR="00864B63" w:rsidRDefault="00864B63" w:rsidP="00864B63">
      <w:pPr>
        <w:spacing w:after="200" w:line="276" w:lineRule="auto"/>
        <w:rPr>
          <w:rFonts w:asciiTheme="majorHAnsi" w:eastAsia="Calibri" w:hAnsiTheme="majorHAnsi" w:cstheme="majorHAnsi"/>
          <w:sz w:val="20"/>
          <w:szCs w:val="20"/>
        </w:rPr>
      </w:pPr>
    </w:p>
    <w:p w14:paraId="0316A0A4" w14:textId="77777777" w:rsidR="00864B63" w:rsidRDefault="00864B63" w:rsidP="00864B63">
      <w:p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[Conditional logic will direct the respondent to question 8.]</w:t>
      </w:r>
    </w:p>
    <w:p w14:paraId="161D63E9" w14:textId="77777777" w:rsidR="00864B63" w:rsidRDefault="00864B63" w:rsidP="00864B63">
      <w:pPr>
        <w:pStyle w:val="ListParagraph"/>
        <w:numPr>
          <w:ilvl w:val="0"/>
          <w:numId w:val="38"/>
        </w:num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Were you part of the team of people who was formally responsible for addressing issues related to attendance during the fall of 2017?</w:t>
      </w:r>
    </w:p>
    <w:p w14:paraId="008E9B32" w14:textId="77777777" w:rsidR="00864B63" w:rsidRDefault="00864B63" w:rsidP="00864B63">
      <w:pPr>
        <w:pStyle w:val="SurveyCheckBoxParagraph"/>
        <w:spacing w:after="0"/>
      </w:pPr>
      <w:r>
        <w:t xml:space="preserve">Yes </w:t>
      </w:r>
      <w:r>
        <w:sym w:font="Wingdings" w:char="F0E0"/>
      </w:r>
      <w:r>
        <w:t xml:space="preserve"> Continue on to question 6</w:t>
      </w:r>
    </w:p>
    <w:p w14:paraId="79E48475" w14:textId="77777777" w:rsidR="00864B63" w:rsidRPr="0053241B" w:rsidRDefault="00864B63" w:rsidP="00864B63">
      <w:pPr>
        <w:pStyle w:val="SurveyCheckBoxParagraph"/>
        <w:spacing w:after="0"/>
      </w:pPr>
      <w:r>
        <w:t xml:space="preserve">No </w:t>
      </w:r>
      <w:r>
        <w:sym w:font="Wingdings" w:char="F0E0"/>
      </w:r>
      <w:r>
        <w:t xml:space="preserve"> Skip to question 7</w:t>
      </w:r>
    </w:p>
    <w:p w14:paraId="4EBA7EA8" w14:textId="77777777" w:rsidR="00864B63" w:rsidRDefault="00864B63" w:rsidP="00864B63">
      <w:pPr>
        <w:pStyle w:val="ListParagraph"/>
        <w:spacing w:after="200" w:line="276" w:lineRule="auto"/>
        <w:rPr>
          <w:rFonts w:asciiTheme="majorHAnsi" w:eastAsia="Calibri" w:hAnsiTheme="majorHAnsi" w:cstheme="majorHAnsi"/>
          <w:sz w:val="20"/>
          <w:szCs w:val="20"/>
        </w:rPr>
      </w:pPr>
    </w:p>
    <w:p w14:paraId="1D41651A" w14:textId="772D1AD7" w:rsidR="00864B63" w:rsidRPr="00A8523F" w:rsidRDefault="00864B63" w:rsidP="00887AF9">
      <w:pPr>
        <w:pStyle w:val="ListParagraph"/>
        <w:numPr>
          <w:ilvl w:val="0"/>
          <w:numId w:val="38"/>
        </w:numPr>
        <w:rPr>
          <w:rFonts w:eastAsia="Calibri"/>
        </w:rPr>
      </w:pPr>
      <w:r w:rsidRPr="00887AF9">
        <w:rPr>
          <w:rFonts w:asciiTheme="majorHAnsi" w:eastAsia="Calibri" w:hAnsiTheme="majorHAnsi" w:cstheme="majorHAnsi"/>
          <w:sz w:val="20"/>
          <w:szCs w:val="20"/>
        </w:rPr>
        <w:lastRenderedPageBreak/>
        <w:t>Other than you, who else was part of the team of people responsible for addressing issues related to attendance during the fall of 2017?</w:t>
      </w:r>
      <w:r w:rsidDel="00322F75">
        <w:rPr>
          <w:rFonts w:eastAsia="Calibri"/>
        </w:rPr>
        <w:t xml:space="preserve"> </w:t>
      </w:r>
      <w:r>
        <w:rPr>
          <w:rFonts w:eastAsia="Calibri"/>
          <w:i/>
        </w:rPr>
        <w:t>Check all that apply.</w:t>
      </w:r>
    </w:p>
    <w:p w14:paraId="70D05575" w14:textId="77777777" w:rsidR="00864B63" w:rsidRDefault="00864B63" w:rsidP="00864B63">
      <w:pPr>
        <w:pStyle w:val="SurveyCheckBoxParagraph"/>
        <w:spacing w:after="0"/>
        <w:rPr>
          <w:rFonts w:asciiTheme="majorHAnsi" w:hAnsiTheme="majorHAnsi" w:cstheme="majorHAnsi"/>
        </w:rPr>
      </w:pPr>
      <w:r>
        <w:rPr>
          <w:rFonts w:asciiTheme="majorHAnsi" w:hAnsiTheme="majorHAnsi" w:cstheme="majorHAnsi"/>
        </w:rPr>
        <w:t>Teacher(s)</w:t>
      </w:r>
    </w:p>
    <w:p w14:paraId="036B607E" w14:textId="77777777" w:rsidR="00864B63" w:rsidRDefault="00864B63" w:rsidP="00864B63">
      <w:pPr>
        <w:pStyle w:val="SurveyCheckBoxParagraph"/>
        <w:spacing w:after="0"/>
      </w:pPr>
      <w:r>
        <w:t>School secretary</w:t>
      </w:r>
    </w:p>
    <w:p w14:paraId="49618655" w14:textId="77777777" w:rsidR="00864B63" w:rsidRDefault="00864B63" w:rsidP="00864B63">
      <w:pPr>
        <w:pStyle w:val="SurveyCheckBoxParagraph"/>
        <w:spacing w:after="0"/>
      </w:pPr>
      <w:r>
        <w:t>School counselor</w:t>
      </w:r>
    </w:p>
    <w:p w14:paraId="3D6B4C70" w14:textId="77777777" w:rsidR="00864B63" w:rsidRDefault="00864B63" w:rsidP="00864B63">
      <w:pPr>
        <w:pStyle w:val="SurveyCheckBoxParagraph"/>
        <w:spacing w:after="0"/>
        <w:rPr>
          <w:rFonts w:asciiTheme="majorHAnsi" w:hAnsiTheme="majorHAnsi" w:cstheme="majorHAnsi"/>
        </w:rPr>
      </w:pPr>
      <w:r>
        <w:rPr>
          <w:rFonts w:asciiTheme="majorHAnsi" w:hAnsiTheme="majorHAnsi" w:cstheme="majorHAnsi"/>
        </w:rPr>
        <w:t>Assistant Principal</w:t>
      </w:r>
    </w:p>
    <w:p w14:paraId="58602B32" w14:textId="77777777" w:rsidR="00864B63" w:rsidRDefault="00864B63" w:rsidP="00864B63">
      <w:pPr>
        <w:pStyle w:val="SurveyCheckBoxParagraph"/>
        <w:spacing w:after="0"/>
        <w:rPr>
          <w:rFonts w:asciiTheme="majorHAnsi" w:hAnsiTheme="majorHAnsi" w:cstheme="majorHAnsi"/>
        </w:rPr>
      </w:pPr>
      <w:r>
        <w:rPr>
          <w:rFonts w:asciiTheme="majorHAnsi" w:hAnsiTheme="majorHAnsi" w:cstheme="majorHAnsi"/>
        </w:rPr>
        <w:t>Principal</w:t>
      </w:r>
    </w:p>
    <w:p w14:paraId="6E519814" w14:textId="653604A6" w:rsidR="00864B63" w:rsidRPr="0053241B" w:rsidRDefault="00864B63" w:rsidP="00864B63">
      <w:pPr>
        <w:pStyle w:val="SurveyCheckBoxParagraph"/>
        <w:spacing w:after="0"/>
        <w:rPr>
          <w:rFonts w:asciiTheme="majorHAnsi" w:hAnsiTheme="majorHAnsi" w:cstheme="majorHAnsi"/>
        </w:rPr>
      </w:pPr>
      <w:r w:rsidRPr="0053241B">
        <w:rPr>
          <w:rFonts w:asciiTheme="majorHAnsi" w:hAnsiTheme="majorHAnsi" w:cstheme="majorHAnsi"/>
        </w:rPr>
        <w:t>Other, specify: ______________________________________________________</w:t>
      </w:r>
    </w:p>
    <w:p w14:paraId="4B4417FF" w14:textId="77777777" w:rsidR="00864B63" w:rsidRDefault="00864B63" w:rsidP="00864B63">
      <w:pPr>
        <w:spacing w:after="200" w:line="276" w:lineRule="auto"/>
        <w:rPr>
          <w:rFonts w:asciiTheme="majorHAnsi" w:eastAsia="Calibri" w:hAnsiTheme="majorHAnsi" w:cstheme="majorHAnsi"/>
          <w:i/>
          <w:sz w:val="20"/>
          <w:szCs w:val="20"/>
        </w:rPr>
      </w:pPr>
    </w:p>
    <w:p w14:paraId="0E597EA9" w14:textId="77777777" w:rsidR="00864B63" w:rsidRDefault="00864B63" w:rsidP="00864B63">
      <w:p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[Conditional logic will direct the respondent to question 8.]</w:t>
      </w:r>
    </w:p>
    <w:p w14:paraId="1A5CD7E3" w14:textId="77777777" w:rsidR="00864B63" w:rsidRPr="00A8523F" w:rsidRDefault="00864B63" w:rsidP="00864B63">
      <w:pPr>
        <w:pStyle w:val="ListParagraph"/>
        <w:numPr>
          <w:ilvl w:val="0"/>
          <w:numId w:val="38"/>
        </w:num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t>Who was part of the team of people responsible for addressing issues related to attendance during the fall of 2017?</w:t>
      </w:r>
      <w:r w:rsidDel="00322F75">
        <w:rPr>
          <w:rFonts w:asciiTheme="majorHAnsi" w:eastAsia="Calibri" w:hAnsiTheme="majorHAnsi" w:cstheme="majorHAnsi"/>
          <w:sz w:val="20"/>
          <w:szCs w:val="20"/>
        </w:rPr>
        <w:t xml:space="preserve"> </w:t>
      </w:r>
      <w:r>
        <w:rPr>
          <w:rFonts w:asciiTheme="majorHAnsi" w:eastAsia="Calibri" w:hAnsiTheme="majorHAnsi" w:cstheme="majorHAnsi"/>
          <w:i/>
          <w:sz w:val="20"/>
          <w:szCs w:val="20"/>
        </w:rPr>
        <w:t>Check all that apply.</w:t>
      </w:r>
    </w:p>
    <w:p w14:paraId="76D2E5AB" w14:textId="77777777" w:rsidR="00864B63" w:rsidRDefault="00864B63" w:rsidP="00864B63">
      <w:pPr>
        <w:pStyle w:val="SurveyCheckBoxParagraph"/>
        <w:spacing w:after="0"/>
      </w:pPr>
      <w:r>
        <w:t>Teacher(s)</w:t>
      </w:r>
    </w:p>
    <w:p w14:paraId="13C1D8E5" w14:textId="77777777" w:rsidR="00864B63" w:rsidRDefault="00864B63" w:rsidP="00864B63">
      <w:pPr>
        <w:pStyle w:val="SurveyCheckBoxParagraph"/>
        <w:spacing w:after="0"/>
      </w:pPr>
      <w:r>
        <w:t>School secretary</w:t>
      </w:r>
    </w:p>
    <w:p w14:paraId="0EAA81C4" w14:textId="77777777" w:rsidR="00864B63" w:rsidRDefault="00864B63" w:rsidP="00864B63">
      <w:pPr>
        <w:pStyle w:val="SurveyCheckBoxParagraph"/>
        <w:spacing w:after="0"/>
      </w:pPr>
      <w:r>
        <w:t>School counselor</w:t>
      </w:r>
    </w:p>
    <w:p w14:paraId="3E40F500" w14:textId="77777777" w:rsidR="00864B63" w:rsidRDefault="00864B63" w:rsidP="00864B63">
      <w:pPr>
        <w:pStyle w:val="SurveyCheckBoxParagraph"/>
        <w:spacing w:after="0"/>
      </w:pPr>
      <w:r>
        <w:t>Assistant Principal</w:t>
      </w:r>
    </w:p>
    <w:p w14:paraId="5D03CEB3" w14:textId="77777777" w:rsidR="00864B63" w:rsidRDefault="00864B63" w:rsidP="00864B63">
      <w:pPr>
        <w:pStyle w:val="SurveyCheckBoxParagraph"/>
        <w:spacing w:after="0"/>
      </w:pPr>
      <w:r>
        <w:t>Principal</w:t>
      </w:r>
    </w:p>
    <w:p w14:paraId="761D90BA" w14:textId="77777777" w:rsidR="00864B63" w:rsidRPr="0053241B" w:rsidRDefault="00864B63" w:rsidP="00864B63">
      <w:pPr>
        <w:pStyle w:val="SurveyCheckBoxParagraph"/>
        <w:spacing w:after="0"/>
        <w:rPr>
          <w:rFonts w:eastAsia="Calibri"/>
          <w:szCs w:val="20"/>
        </w:rPr>
      </w:pPr>
      <w:r w:rsidRPr="0053241B">
        <w:t>Other, specify: ______________________________________________________</w:t>
      </w:r>
    </w:p>
    <w:p w14:paraId="67461865" w14:textId="77777777" w:rsidR="00864B63" w:rsidRPr="0053241B" w:rsidRDefault="00864B63" w:rsidP="00864B63">
      <w:pPr>
        <w:pStyle w:val="SurveyCheckBoxParagraph"/>
        <w:spacing w:after="0"/>
        <w:rPr>
          <w:rFonts w:eastAsia="Calibri"/>
          <w:szCs w:val="20"/>
        </w:rPr>
      </w:pPr>
      <w:r>
        <w:t>I don’t know</w:t>
      </w:r>
      <w:r w:rsidRPr="0053241B">
        <w:rPr>
          <w:rFonts w:eastAsia="Calibri"/>
          <w:szCs w:val="20"/>
        </w:rPr>
        <w:br w:type="page"/>
      </w:r>
    </w:p>
    <w:p w14:paraId="0722B908" w14:textId="2E1E6C95" w:rsidR="00864B63" w:rsidRDefault="00864B63" w:rsidP="00864B63">
      <w:pPr>
        <w:pStyle w:val="BodyText"/>
        <w:numPr>
          <w:ilvl w:val="0"/>
          <w:numId w:val="38"/>
        </w:numPr>
        <w:rPr>
          <w:rFonts w:eastAsia="Calibri"/>
        </w:rPr>
      </w:pPr>
      <w:r>
        <w:rPr>
          <w:rFonts w:asciiTheme="majorHAnsi" w:eastAsia="Calibri" w:hAnsiTheme="majorHAnsi" w:cstheme="majorHAnsi"/>
          <w:sz w:val="20"/>
          <w:szCs w:val="20"/>
        </w:rPr>
        <w:lastRenderedPageBreak/>
        <w:t>Please indicate</w:t>
      </w:r>
      <w:r w:rsidR="00C50DCB">
        <w:rPr>
          <w:rFonts w:asciiTheme="majorHAnsi" w:eastAsia="Calibri" w:hAnsiTheme="majorHAnsi" w:cstheme="majorHAnsi"/>
          <w:sz w:val="20"/>
          <w:szCs w:val="20"/>
        </w:rPr>
        <w:t xml:space="preserve"> whether and</w:t>
      </w:r>
      <w:r>
        <w:rPr>
          <w:rFonts w:asciiTheme="majorHAnsi" w:eastAsia="Calibri" w:hAnsiTheme="majorHAnsi" w:cstheme="majorHAnsi"/>
          <w:sz w:val="20"/>
          <w:szCs w:val="20"/>
        </w:rPr>
        <w:t xml:space="preserve"> how your school used each of the strategies listed below during the 2017-18 school year </w:t>
      </w:r>
      <w:r w:rsidRPr="00301027">
        <w:rPr>
          <w:rFonts w:asciiTheme="majorHAnsi" w:eastAsia="Calibri" w:hAnsiTheme="majorHAnsi" w:cstheme="majorHAnsi"/>
          <w:b/>
          <w:sz w:val="20"/>
          <w:szCs w:val="20"/>
        </w:rPr>
        <w:t>to address absenteeism</w:t>
      </w:r>
      <w:r>
        <w:rPr>
          <w:rFonts w:asciiTheme="majorHAnsi" w:eastAsia="Calibri" w:hAnsiTheme="majorHAnsi" w:cstheme="majorHAnsi"/>
          <w:b/>
          <w:sz w:val="20"/>
          <w:szCs w:val="20"/>
        </w:rPr>
        <w:t xml:space="preserve">. </w:t>
      </w:r>
      <w:r w:rsidRPr="00CB4EC3">
        <w:rPr>
          <w:rFonts w:asciiTheme="majorHAnsi" w:eastAsia="Calibri" w:hAnsiTheme="majorHAnsi" w:cstheme="majorHAnsi"/>
          <w:sz w:val="20"/>
          <w:szCs w:val="20"/>
        </w:rPr>
        <w:t>Please consider</w:t>
      </w:r>
      <w:r>
        <w:rPr>
          <w:rFonts w:asciiTheme="majorHAnsi" w:eastAsia="Calibri" w:hAnsiTheme="majorHAnsi" w:cstheme="majorHAnsi"/>
          <w:b/>
          <w:sz w:val="20"/>
          <w:szCs w:val="20"/>
        </w:rPr>
        <w:t xml:space="preserve"> </w:t>
      </w:r>
      <w:r>
        <w:rPr>
          <w:rFonts w:asciiTheme="majorHAnsi" w:eastAsia="Calibri" w:hAnsiTheme="majorHAnsi" w:cstheme="majorHAnsi"/>
          <w:sz w:val="20"/>
          <w:szCs w:val="20"/>
        </w:rPr>
        <w:t xml:space="preserve">a strategy to be informal if it is not part of an official </w:t>
      </w:r>
      <w:proofErr w:type="gramStart"/>
      <w:r>
        <w:rPr>
          <w:rFonts w:asciiTheme="majorHAnsi" w:eastAsia="Calibri" w:hAnsiTheme="majorHAnsi" w:cstheme="majorHAnsi"/>
          <w:sz w:val="20"/>
          <w:szCs w:val="20"/>
        </w:rPr>
        <w:t>plan,</w:t>
      </w:r>
      <w:proofErr w:type="gramEnd"/>
      <w:r>
        <w:rPr>
          <w:rFonts w:asciiTheme="majorHAnsi" w:eastAsia="Calibri" w:hAnsiTheme="majorHAnsi" w:cstheme="majorHAnsi"/>
          <w:sz w:val="20"/>
          <w:szCs w:val="20"/>
        </w:rPr>
        <w:t xml:space="preserve"> or formal if it is part of an official plan.</w:t>
      </w:r>
    </w:p>
    <w:p w14:paraId="5A210F51" w14:textId="5D919B12" w:rsidR="00864B63" w:rsidRPr="00BB52FA" w:rsidRDefault="00864B63" w:rsidP="00864B63">
      <w:pPr>
        <w:pStyle w:val="BodyText"/>
        <w:rPr>
          <w:rFonts w:asciiTheme="majorHAnsi" w:eastAsia="Calibri" w:hAnsiTheme="majorHAnsi" w:cstheme="majorHAnsi"/>
          <w:i/>
          <w:sz w:val="20"/>
          <w:szCs w:val="20"/>
        </w:rPr>
      </w:pPr>
      <w:r w:rsidRPr="00BB52FA">
        <w:rPr>
          <w:rFonts w:asciiTheme="majorHAnsi" w:eastAsia="Calibri" w:hAnsiTheme="majorHAnsi" w:cstheme="majorHAnsi"/>
          <w:i/>
          <w:sz w:val="20"/>
          <w:szCs w:val="20"/>
        </w:rPr>
        <w:t xml:space="preserve">When thinking about </w:t>
      </w:r>
      <w:r w:rsidR="00887AF9">
        <w:rPr>
          <w:rFonts w:asciiTheme="majorHAnsi" w:eastAsia="Calibri" w:hAnsiTheme="majorHAnsi" w:cstheme="majorHAnsi"/>
          <w:i/>
          <w:sz w:val="20"/>
          <w:szCs w:val="20"/>
        </w:rPr>
        <w:t xml:space="preserve">whether your school used </w:t>
      </w:r>
      <w:r w:rsidRPr="00BB52FA">
        <w:rPr>
          <w:rFonts w:asciiTheme="majorHAnsi" w:eastAsia="Calibri" w:hAnsiTheme="majorHAnsi" w:cstheme="majorHAnsi"/>
          <w:i/>
          <w:sz w:val="20"/>
          <w:szCs w:val="20"/>
        </w:rPr>
        <w:t xml:space="preserve">each item, please </w:t>
      </w:r>
      <w:proofErr w:type="spellStart"/>
      <w:r w:rsidR="00887AF9">
        <w:rPr>
          <w:rFonts w:asciiTheme="majorHAnsi" w:eastAsia="Calibri" w:hAnsiTheme="majorHAnsi" w:cstheme="majorHAnsi"/>
          <w:i/>
          <w:sz w:val="20"/>
          <w:szCs w:val="20"/>
        </w:rPr>
        <w:t>no</w:t>
      </w:r>
      <w:proofErr w:type="spellEnd"/>
      <w:r w:rsidR="00887AF9">
        <w:rPr>
          <w:rFonts w:asciiTheme="majorHAnsi" w:eastAsia="Calibri" w:hAnsiTheme="majorHAnsi" w:cstheme="majorHAnsi"/>
          <w:i/>
          <w:sz w:val="20"/>
          <w:szCs w:val="20"/>
        </w:rPr>
        <w:t xml:space="preserve"> not count</w:t>
      </w:r>
      <w:r w:rsidR="00887AF9" w:rsidRPr="00BB52FA">
        <w:rPr>
          <w:rFonts w:asciiTheme="majorHAnsi" w:eastAsia="Calibri" w:hAnsiTheme="majorHAnsi" w:cstheme="majorHAnsi"/>
          <w:i/>
          <w:sz w:val="20"/>
          <w:szCs w:val="20"/>
        </w:rPr>
        <w:t xml:space="preserve"> </w:t>
      </w:r>
      <w:r w:rsidRPr="00BB52FA">
        <w:rPr>
          <w:rFonts w:asciiTheme="majorHAnsi" w:eastAsia="Calibri" w:hAnsiTheme="majorHAnsi" w:cstheme="majorHAnsi"/>
          <w:i/>
          <w:sz w:val="20"/>
          <w:szCs w:val="20"/>
        </w:rPr>
        <w:t xml:space="preserve">any activities that are </w:t>
      </w:r>
      <w:r w:rsidR="00C50DCB">
        <w:rPr>
          <w:rFonts w:asciiTheme="majorHAnsi" w:eastAsia="Calibri" w:hAnsiTheme="majorHAnsi" w:cstheme="majorHAnsi"/>
          <w:i/>
          <w:sz w:val="20"/>
          <w:szCs w:val="20"/>
        </w:rPr>
        <w:t>happening this year</w:t>
      </w:r>
      <w:r w:rsidRPr="00BB52FA">
        <w:rPr>
          <w:rFonts w:asciiTheme="majorHAnsi" w:eastAsia="Calibri" w:hAnsiTheme="majorHAnsi" w:cstheme="majorHAnsi"/>
          <w:i/>
          <w:sz w:val="20"/>
          <w:szCs w:val="20"/>
        </w:rPr>
        <w:t xml:space="preserve"> as part of the </w:t>
      </w:r>
      <w:r w:rsidR="00C50DCB">
        <w:rPr>
          <w:rFonts w:asciiTheme="majorHAnsi" w:eastAsia="Calibri" w:hAnsiTheme="majorHAnsi" w:cstheme="majorHAnsi"/>
          <w:i/>
          <w:sz w:val="20"/>
          <w:szCs w:val="20"/>
        </w:rPr>
        <w:t>A</w:t>
      </w:r>
      <w:r w:rsidRPr="00BB52FA">
        <w:rPr>
          <w:rFonts w:asciiTheme="majorHAnsi" w:eastAsia="Calibri" w:hAnsiTheme="majorHAnsi" w:cstheme="majorHAnsi"/>
          <w:i/>
          <w:sz w:val="20"/>
          <w:szCs w:val="20"/>
        </w:rPr>
        <w:t xml:space="preserve">ttendance </w:t>
      </w:r>
      <w:r w:rsidR="00C50DCB">
        <w:rPr>
          <w:rFonts w:asciiTheme="majorHAnsi" w:eastAsia="Calibri" w:hAnsiTheme="majorHAnsi" w:cstheme="majorHAnsi"/>
          <w:i/>
          <w:sz w:val="20"/>
          <w:szCs w:val="20"/>
        </w:rPr>
        <w:t>M</w:t>
      </w:r>
      <w:r w:rsidRPr="00BB52FA">
        <w:rPr>
          <w:rFonts w:asciiTheme="majorHAnsi" w:eastAsia="Calibri" w:hAnsiTheme="majorHAnsi" w:cstheme="majorHAnsi"/>
          <w:i/>
          <w:sz w:val="20"/>
          <w:szCs w:val="20"/>
        </w:rPr>
        <w:t xml:space="preserve">essaging </w:t>
      </w:r>
      <w:r w:rsidR="00C50DCB">
        <w:rPr>
          <w:rFonts w:asciiTheme="majorHAnsi" w:eastAsia="Calibri" w:hAnsiTheme="majorHAnsi" w:cstheme="majorHAnsi"/>
          <w:i/>
          <w:sz w:val="20"/>
          <w:szCs w:val="20"/>
        </w:rPr>
        <w:t>P</w:t>
      </w:r>
      <w:r w:rsidRPr="00BB52FA">
        <w:rPr>
          <w:rFonts w:asciiTheme="majorHAnsi" w:eastAsia="Calibri" w:hAnsiTheme="majorHAnsi" w:cstheme="majorHAnsi"/>
          <w:i/>
          <w:sz w:val="20"/>
          <w:szCs w:val="20"/>
        </w:rPr>
        <w:t>roject.</w:t>
      </w:r>
    </w:p>
    <w:tbl>
      <w:tblPr>
        <w:tblStyle w:val="TableGrid"/>
        <w:tblW w:w="103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
        <w:gridCol w:w="3744"/>
        <w:gridCol w:w="1152"/>
        <w:gridCol w:w="1296"/>
        <w:gridCol w:w="1872"/>
        <w:gridCol w:w="1872"/>
      </w:tblGrid>
      <w:tr w:rsidR="00864B63" w:rsidRPr="00C729C9" w14:paraId="243EE9D4" w14:textId="77777777" w:rsidTr="00864B63">
        <w:trPr>
          <w:trHeight w:val="1152"/>
          <w:jc w:val="center"/>
        </w:trPr>
        <w:tc>
          <w:tcPr>
            <w:tcW w:w="439" w:type="dxa"/>
            <w:tcBorders>
              <w:top w:val="single" w:sz="4" w:space="0" w:color="auto"/>
              <w:bottom w:val="single" w:sz="4" w:space="0" w:color="auto"/>
            </w:tcBorders>
            <w:shd w:val="clear" w:color="auto" w:fill="D9D9D9" w:themeFill="background1" w:themeFillShade="D9"/>
            <w:vAlign w:val="center"/>
          </w:tcPr>
          <w:p w14:paraId="41558518" w14:textId="77777777" w:rsidR="00864B63" w:rsidRPr="00C729C9" w:rsidRDefault="00864B63" w:rsidP="00864B63">
            <w:pPr>
              <w:rPr>
                <w:rFonts w:asciiTheme="majorHAnsi" w:eastAsia="Calibri" w:hAnsiTheme="majorHAnsi" w:cstheme="majorHAnsi"/>
                <w:color w:val="000000" w:themeColor="text1"/>
                <w:sz w:val="20"/>
                <w:szCs w:val="20"/>
              </w:rPr>
            </w:pPr>
          </w:p>
        </w:tc>
        <w:tc>
          <w:tcPr>
            <w:tcW w:w="3744" w:type="dxa"/>
            <w:tcBorders>
              <w:top w:val="single" w:sz="4" w:space="0" w:color="auto"/>
              <w:bottom w:val="single" w:sz="4" w:space="0" w:color="auto"/>
            </w:tcBorders>
            <w:shd w:val="clear" w:color="auto" w:fill="D9D9D9" w:themeFill="background1" w:themeFillShade="D9"/>
          </w:tcPr>
          <w:p w14:paraId="08DFCE6D" w14:textId="77777777" w:rsidR="00864B63" w:rsidRPr="00C729C9" w:rsidRDefault="00864B63" w:rsidP="00864B63">
            <w:pPr>
              <w:rPr>
                <w:rFonts w:asciiTheme="majorHAnsi" w:eastAsia="Calibri" w:hAnsiTheme="majorHAnsi" w:cstheme="majorHAnsi"/>
                <w:color w:val="000000" w:themeColor="text1"/>
                <w:sz w:val="20"/>
                <w:szCs w:val="20"/>
              </w:rPr>
            </w:pPr>
          </w:p>
        </w:tc>
        <w:tc>
          <w:tcPr>
            <w:tcW w:w="1152" w:type="dxa"/>
            <w:tcBorders>
              <w:top w:val="single" w:sz="4" w:space="0" w:color="auto"/>
              <w:bottom w:val="single" w:sz="4" w:space="0" w:color="auto"/>
            </w:tcBorders>
            <w:shd w:val="clear" w:color="auto" w:fill="D9D9D9" w:themeFill="background1" w:themeFillShade="D9"/>
            <w:vAlign w:val="center"/>
          </w:tcPr>
          <w:p w14:paraId="0CFEE3DF" w14:textId="6E298D91" w:rsidR="00864B63" w:rsidRPr="00C729C9" w:rsidRDefault="00864B63" w:rsidP="00864B63">
            <w:pPr>
              <w:jc w:val="center"/>
              <w:rPr>
                <w:rFonts w:asciiTheme="majorHAnsi" w:hAnsiTheme="majorHAnsi" w:cstheme="majorHAnsi"/>
                <w:b/>
                <w:color w:val="000000" w:themeColor="text1"/>
                <w:sz w:val="20"/>
                <w:szCs w:val="20"/>
              </w:rPr>
            </w:pPr>
            <w:r w:rsidRPr="00C729C9">
              <w:rPr>
                <w:rFonts w:asciiTheme="majorHAnsi" w:eastAsia="Calibri" w:hAnsiTheme="majorHAnsi" w:cstheme="majorHAnsi"/>
                <w:b/>
                <w:color w:val="000000" w:themeColor="text1"/>
                <w:sz w:val="20"/>
                <w:szCs w:val="20"/>
              </w:rPr>
              <w:t>Our school did not use strategy</w:t>
            </w:r>
          </w:p>
        </w:tc>
        <w:tc>
          <w:tcPr>
            <w:tcW w:w="1296" w:type="dxa"/>
            <w:tcBorders>
              <w:top w:val="single" w:sz="4" w:space="0" w:color="auto"/>
              <w:bottom w:val="single" w:sz="4" w:space="0" w:color="auto"/>
            </w:tcBorders>
            <w:shd w:val="clear" w:color="auto" w:fill="D9D9D9" w:themeFill="background1" w:themeFillShade="D9"/>
            <w:vAlign w:val="center"/>
          </w:tcPr>
          <w:p w14:paraId="2978A54D" w14:textId="77777777" w:rsidR="00864B63" w:rsidRPr="00C729C9" w:rsidRDefault="00864B63" w:rsidP="00864B63">
            <w:pPr>
              <w:jc w:val="center"/>
              <w:rPr>
                <w:rFonts w:asciiTheme="majorHAnsi" w:eastAsia="Calibri" w:hAnsiTheme="majorHAnsi" w:cstheme="majorHAnsi"/>
                <w:b/>
                <w:color w:val="000000" w:themeColor="text1"/>
                <w:sz w:val="20"/>
                <w:szCs w:val="20"/>
              </w:rPr>
            </w:pPr>
            <w:r w:rsidRPr="00C729C9">
              <w:rPr>
                <w:rFonts w:asciiTheme="majorHAnsi" w:hAnsiTheme="majorHAnsi" w:cstheme="majorHAnsi"/>
                <w:b/>
                <w:color w:val="000000" w:themeColor="text1"/>
                <w:sz w:val="20"/>
                <w:szCs w:val="20"/>
              </w:rPr>
              <w:t>Our school informally used strategy</w:t>
            </w:r>
          </w:p>
        </w:tc>
        <w:tc>
          <w:tcPr>
            <w:tcW w:w="1872" w:type="dxa"/>
            <w:tcBorders>
              <w:top w:val="single" w:sz="4" w:space="0" w:color="auto"/>
              <w:bottom w:val="single" w:sz="4" w:space="0" w:color="auto"/>
            </w:tcBorders>
            <w:shd w:val="clear" w:color="auto" w:fill="D9D9D9" w:themeFill="background1" w:themeFillShade="D9"/>
            <w:vAlign w:val="center"/>
          </w:tcPr>
          <w:p w14:paraId="146A32CC" w14:textId="1D7B0CD0" w:rsidR="00864B63" w:rsidRPr="00C729C9" w:rsidRDefault="00864B63" w:rsidP="00864B63">
            <w:pPr>
              <w:jc w:val="center"/>
              <w:rPr>
                <w:rFonts w:asciiTheme="majorHAnsi" w:eastAsia="Calibri" w:hAnsiTheme="majorHAnsi" w:cstheme="majorHAnsi"/>
                <w:b/>
                <w:color w:val="000000" w:themeColor="text1"/>
                <w:sz w:val="20"/>
                <w:szCs w:val="20"/>
              </w:rPr>
            </w:pPr>
            <w:r w:rsidRPr="00C729C9">
              <w:rPr>
                <w:rFonts w:asciiTheme="majorHAnsi" w:hAnsiTheme="majorHAnsi" w:cstheme="majorHAnsi"/>
                <w:b/>
                <w:color w:val="000000" w:themeColor="text1"/>
                <w:sz w:val="20"/>
                <w:szCs w:val="20"/>
              </w:rPr>
              <w:t>Our school formally used strategy, but we d</w:t>
            </w:r>
            <w:r>
              <w:rPr>
                <w:rFonts w:asciiTheme="majorHAnsi" w:hAnsiTheme="majorHAnsi" w:cstheme="majorHAnsi"/>
                <w:b/>
                <w:color w:val="000000" w:themeColor="text1"/>
                <w:sz w:val="20"/>
                <w:szCs w:val="20"/>
              </w:rPr>
              <w:t>id</w:t>
            </w:r>
            <w:r w:rsidRPr="00C729C9">
              <w:rPr>
                <w:rFonts w:asciiTheme="majorHAnsi" w:hAnsiTheme="majorHAnsi" w:cstheme="majorHAnsi"/>
                <w:b/>
                <w:color w:val="000000" w:themeColor="text1"/>
                <w:sz w:val="20"/>
                <w:szCs w:val="20"/>
              </w:rPr>
              <w:t xml:space="preserve"> not keep track of its implementation</w:t>
            </w:r>
          </w:p>
        </w:tc>
        <w:tc>
          <w:tcPr>
            <w:tcW w:w="1872" w:type="dxa"/>
            <w:tcBorders>
              <w:top w:val="single" w:sz="4" w:space="0" w:color="auto"/>
              <w:bottom w:val="single" w:sz="4" w:space="0" w:color="auto"/>
            </w:tcBorders>
            <w:shd w:val="clear" w:color="auto" w:fill="D9D9D9" w:themeFill="background1" w:themeFillShade="D9"/>
            <w:vAlign w:val="center"/>
          </w:tcPr>
          <w:p w14:paraId="492B7BF3" w14:textId="6ED2DD54" w:rsidR="00864B63" w:rsidRPr="00C729C9" w:rsidRDefault="00864B63" w:rsidP="00864B63">
            <w:pPr>
              <w:jc w:val="center"/>
              <w:rPr>
                <w:rFonts w:asciiTheme="majorHAnsi" w:eastAsia="Calibri" w:hAnsiTheme="majorHAnsi" w:cstheme="majorHAnsi"/>
                <w:b/>
                <w:color w:val="000000" w:themeColor="text1"/>
                <w:sz w:val="20"/>
                <w:szCs w:val="20"/>
              </w:rPr>
            </w:pPr>
            <w:r w:rsidRPr="00C729C9">
              <w:rPr>
                <w:rFonts w:asciiTheme="majorHAnsi" w:hAnsiTheme="majorHAnsi" w:cstheme="majorHAnsi"/>
                <w:b/>
                <w:color w:val="000000" w:themeColor="text1"/>
                <w:sz w:val="20"/>
                <w:szCs w:val="20"/>
              </w:rPr>
              <w:t>Our school formally used strategy, and ke</w:t>
            </w:r>
            <w:r>
              <w:rPr>
                <w:rFonts w:asciiTheme="majorHAnsi" w:hAnsiTheme="majorHAnsi" w:cstheme="majorHAnsi"/>
                <w:b/>
                <w:color w:val="000000" w:themeColor="text1"/>
                <w:sz w:val="20"/>
                <w:szCs w:val="20"/>
              </w:rPr>
              <w:t>pt</w:t>
            </w:r>
            <w:r w:rsidRPr="00C729C9">
              <w:rPr>
                <w:rFonts w:asciiTheme="majorHAnsi" w:hAnsiTheme="majorHAnsi" w:cstheme="majorHAnsi"/>
                <w:b/>
                <w:color w:val="000000" w:themeColor="text1"/>
                <w:sz w:val="20"/>
                <w:szCs w:val="20"/>
              </w:rPr>
              <w:t xml:space="preserve"> track of its implementation</w:t>
            </w:r>
          </w:p>
        </w:tc>
      </w:tr>
      <w:tr w:rsidR="00864B63" w:rsidRPr="00C729C9" w14:paraId="41889E7A" w14:textId="77777777" w:rsidTr="00864B63">
        <w:trPr>
          <w:jc w:val="center"/>
        </w:trPr>
        <w:tc>
          <w:tcPr>
            <w:tcW w:w="439" w:type="dxa"/>
            <w:tcBorders>
              <w:top w:val="single" w:sz="4" w:space="0" w:color="auto"/>
              <w:bottom w:val="single" w:sz="4" w:space="0" w:color="auto"/>
            </w:tcBorders>
            <w:vAlign w:val="center"/>
          </w:tcPr>
          <w:p w14:paraId="1C9D279C"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a.</w:t>
            </w:r>
          </w:p>
        </w:tc>
        <w:tc>
          <w:tcPr>
            <w:tcW w:w="3744" w:type="dxa"/>
            <w:tcBorders>
              <w:top w:val="single" w:sz="4" w:space="0" w:color="auto"/>
              <w:bottom w:val="single" w:sz="4" w:space="0" w:color="auto"/>
            </w:tcBorders>
            <w:vAlign w:val="center"/>
          </w:tcPr>
          <w:p w14:paraId="54054AFC"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Create a welcoming school climate</w:t>
            </w:r>
          </w:p>
        </w:tc>
        <w:tc>
          <w:tcPr>
            <w:tcW w:w="1152" w:type="dxa"/>
            <w:tcBorders>
              <w:top w:val="single" w:sz="4" w:space="0" w:color="auto"/>
              <w:bottom w:val="single" w:sz="4" w:space="0" w:color="auto"/>
            </w:tcBorders>
            <w:vAlign w:val="center"/>
          </w:tcPr>
          <w:p w14:paraId="6A1A920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vAlign w:val="center"/>
          </w:tcPr>
          <w:p w14:paraId="18618A70"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vAlign w:val="center"/>
          </w:tcPr>
          <w:p w14:paraId="7108A760"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vAlign w:val="center"/>
          </w:tcPr>
          <w:p w14:paraId="740A130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434A2ABD"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31348B4F"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b.</w:t>
            </w:r>
          </w:p>
        </w:tc>
        <w:tc>
          <w:tcPr>
            <w:tcW w:w="3744" w:type="dxa"/>
            <w:tcBorders>
              <w:top w:val="single" w:sz="4" w:space="0" w:color="auto"/>
              <w:bottom w:val="single" w:sz="4" w:space="0" w:color="auto"/>
            </w:tcBorders>
            <w:shd w:val="clear" w:color="auto" w:fill="D9D9D9" w:themeFill="background1" w:themeFillShade="D9"/>
            <w:vAlign w:val="center"/>
          </w:tcPr>
          <w:p w14:paraId="47D11922"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Provide information to parents or guardians about the importance of attendance</w:t>
            </w:r>
          </w:p>
        </w:tc>
        <w:tc>
          <w:tcPr>
            <w:tcW w:w="1152" w:type="dxa"/>
            <w:tcBorders>
              <w:top w:val="single" w:sz="4" w:space="0" w:color="auto"/>
              <w:bottom w:val="single" w:sz="4" w:space="0" w:color="auto"/>
            </w:tcBorders>
            <w:shd w:val="clear" w:color="auto" w:fill="D9D9D9" w:themeFill="background1" w:themeFillShade="D9"/>
            <w:vAlign w:val="center"/>
          </w:tcPr>
          <w:p w14:paraId="3BBE197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06E414EC"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77034CA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54A11908"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654DB1A9" w14:textId="77777777" w:rsidTr="00864B63">
        <w:trPr>
          <w:jc w:val="center"/>
        </w:trPr>
        <w:tc>
          <w:tcPr>
            <w:tcW w:w="439" w:type="dxa"/>
            <w:tcBorders>
              <w:top w:val="single" w:sz="4" w:space="0" w:color="auto"/>
              <w:bottom w:val="single" w:sz="4" w:space="0" w:color="auto"/>
            </w:tcBorders>
            <w:vAlign w:val="center"/>
          </w:tcPr>
          <w:p w14:paraId="0F565E8B"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c.</w:t>
            </w:r>
          </w:p>
        </w:tc>
        <w:tc>
          <w:tcPr>
            <w:tcW w:w="3744" w:type="dxa"/>
            <w:tcBorders>
              <w:top w:val="single" w:sz="4" w:space="0" w:color="auto"/>
              <w:bottom w:val="single" w:sz="4" w:space="0" w:color="auto"/>
            </w:tcBorders>
            <w:vAlign w:val="center"/>
          </w:tcPr>
          <w:p w14:paraId="7F75B1B7" w14:textId="2A81CD36"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 xml:space="preserve">Assess individual student or family needs </w:t>
            </w:r>
            <w:r>
              <w:rPr>
                <w:rFonts w:asciiTheme="majorHAnsi" w:hAnsiTheme="majorHAnsi" w:cstheme="majorHAnsi"/>
                <w:color w:val="000000" w:themeColor="text1"/>
                <w:sz w:val="20"/>
                <w:szCs w:val="20"/>
              </w:rPr>
              <w:t xml:space="preserve">that affect attendance </w:t>
            </w:r>
            <w:r w:rsidRPr="00C729C9">
              <w:rPr>
                <w:rFonts w:asciiTheme="majorHAnsi" w:hAnsiTheme="majorHAnsi" w:cstheme="majorHAnsi"/>
                <w:color w:val="000000" w:themeColor="text1"/>
                <w:sz w:val="20"/>
                <w:szCs w:val="20"/>
              </w:rPr>
              <w:t xml:space="preserve">and contact parents or guardians </w:t>
            </w:r>
            <w:r>
              <w:rPr>
                <w:rFonts w:asciiTheme="majorHAnsi" w:hAnsiTheme="majorHAnsi" w:cstheme="majorHAnsi"/>
                <w:color w:val="000000" w:themeColor="text1"/>
                <w:sz w:val="20"/>
                <w:szCs w:val="20"/>
              </w:rPr>
              <w:t xml:space="preserve"> as appropriate </w:t>
            </w:r>
            <w:r w:rsidRPr="00C729C9">
              <w:rPr>
                <w:rFonts w:asciiTheme="majorHAnsi" w:hAnsiTheme="majorHAnsi" w:cstheme="majorHAnsi"/>
                <w:color w:val="000000" w:themeColor="text1"/>
                <w:sz w:val="20"/>
                <w:szCs w:val="20"/>
              </w:rPr>
              <w:t xml:space="preserve"> </w:t>
            </w:r>
          </w:p>
        </w:tc>
        <w:tc>
          <w:tcPr>
            <w:tcW w:w="1152" w:type="dxa"/>
            <w:tcBorders>
              <w:top w:val="single" w:sz="4" w:space="0" w:color="auto"/>
              <w:bottom w:val="single" w:sz="4" w:space="0" w:color="auto"/>
            </w:tcBorders>
            <w:vAlign w:val="center"/>
          </w:tcPr>
          <w:p w14:paraId="612FB4A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vAlign w:val="center"/>
          </w:tcPr>
          <w:p w14:paraId="7E32A8E8"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vAlign w:val="center"/>
          </w:tcPr>
          <w:p w14:paraId="7886D39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vAlign w:val="center"/>
          </w:tcPr>
          <w:p w14:paraId="6770969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24A8FE6D"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70A590EF"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d.</w:t>
            </w:r>
          </w:p>
        </w:tc>
        <w:tc>
          <w:tcPr>
            <w:tcW w:w="3744" w:type="dxa"/>
            <w:tcBorders>
              <w:top w:val="single" w:sz="4" w:space="0" w:color="auto"/>
              <w:bottom w:val="single" w:sz="4" w:space="0" w:color="auto"/>
            </w:tcBorders>
            <w:shd w:val="clear" w:color="auto" w:fill="D9D9D9" w:themeFill="background1" w:themeFillShade="D9"/>
            <w:vAlign w:val="center"/>
          </w:tcPr>
          <w:p w14:paraId="1AB61A49"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Use legal means (e.g., courts) to involve families and students in needed services when appropriate</w:t>
            </w:r>
          </w:p>
        </w:tc>
        <w:tc>
          <w:tcPr>
            <w:tcW w:w="1152" w:type="dxa"/>
            <w:tcBorders>
              <w:top w:val="single" w:sz="4" w:space="0" w:color="auto"/>
              <w:bottom w:val="single" w:sz="4" w:space="0" w:color="auto"/>
            </w:tcBorders>
            <w:shd w:val="clear" w:color="auto" w:fill="D9D9D9" w:themeFill="background1" w:themeFillShade="D9"/>
            <w:vAlign w:val="center"/>
          </w:tcPr>
          <w:p w14:paraId="571B26E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47B14C1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77C09060"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316FAF68"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2FBFA3C9" w14:textId="77777777" w:rsidTr="00864B63">
        <w:trPr>
          <w:jc w:val="center"/>
        </w:trPr>
        <w:tc>
          <w:tcPr>
            <w:tcW w:w="439" w:type="dxa"/>
            <w:tcBorders>
              <w:top w:val="single" w:sz="4" w:space="0" w:color="auto"/>
              <w:bottom w:val="single" w:sz="4" w:space="0" w:color="auto"/>
            </w:tcBorders>
            <w:vAlign w:val="center"/>
          </w:tcPr>
          <w:p w14:paraId="023566AE"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e.</w:t>
            </w:r>
          </w:p>
        </w:tc>
        <w:tc>
          <w:tcPr>
            <w:tcW w:w="3744" w:type="dxa"/>
            <w:tcBorders>
              <w:top w:val="single" w:sz="4" w:space="0" w:color="auto"/>
              <w:bottom w:val="single" w:sz="4" w:space="0" w:color="auto"/>
            </w:tcBorders>
            <w:vAlign w:val="center"/>
          </w:tcPr>
          <w:p w14:paraId="55B0D4D6"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Recognize good or improved attendance for classrooms, students, or parents</w:t>
            </w:r>
          </w:p>
        </w:tc>
        <w:tc>
          <w:tcPr>
            <w:tcW w:w="1152" w:type="dxa"/>
            <w:tcBorders>
              <w:top w:val="single" w:sz="4" w:space="0" w:color="auto"/>
              <w:bottom w:val="single" w:sz="4" w:space="0" w:color="auto"/>
            </w:tcBorders>
            <w:vAlign w:val="center"/>
          </w:tcPr>
          <w:p w14:paraId="7BE1F55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vAlign w:val="center"/>
          </w:tcPr>
          <w:p w14:paraId="268E65D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vAlign w:val="center"/>
          </w:tcPr>
          <w:p w14:paraId="3FE5FBE4"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vAlign w:val="center"/>
          </w:tcPr>
          <w:p w14:paraId="74FD2D4C"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37DC4E83"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65FB3481"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f.</w:t>
            </w:r>
          </w:p>
        </w:tc>
        <w:tc>
          <w:tcPr>
            <w:tcW w:w="3744" w:type="dxa"/>
            <w:tcBorders>
              <w:top w:val="single" w:sz="4" w:space="0" w:color="auto"/>
              <w:bottom w:val="single" w:sz="4" w:space="0" w:color="auto"/>
            </w:tcBorders>
            <w:shd w:val="clear" w:color="auto" w:fill="D9D9D9" w:themeFill="background1" w:themeFillShade="D9"/>
            <w:vAlign w:val="center"/>
          </w:tcPr>
          <w:p w14:paraId="711A1493" w14:textId="344FE15A"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 xml:space="preserve">Establish specific </w:t>
            </w:r>
            <w:r>
              <w:rPr>
                <w:rFonts w:asciiTheme="majorHAnsi" w:hAnsiTheme="majorHAnsi" w:cstheme="majorHAnsi"/>
                <w:color w:val="000000" w:themeColor="text1"/>
                <w:sz w:val="20"/>
                <w:szCs w:val="20"/>
              </w:rPr>
              <w:t xml:space="preserve">attendance </w:t>
            </w:r>
            <w:r w:rsidRPr="00C729C9">
              <w:rPr>
                <w:rFonts w:asciiTheme="majorHAnsi" w:hAnsiTheme="majorHAnsi" w:cstheme="majorHAnsi"/>
                <w:color w:val="000000" w:themeColor="text1"/>
                <w:sz w:val="20"/>
                <w:szCs w:val="20"/>
              </w:rPr>
              <w:t xml:space="preserve">goals for students </w:t>
            </w:r>
          </w:p>
        </w:tc>
        <w:tc>
          <w:tcPr>
            <w:tcW w:w="1152" w:type="dxa"/>
            <w:tcBorders>
              <w:top w:val="single" w:sz="4" w:space="0" w:color="auto"/>
              <w:bottom w:val="single" w:sz="4" w:space="0" w:color="auto"/>
            </w:tcBorders>
            <w:shd w:val="clear" w:color="auto" w:fill="D9D9D9" w:themeFill="background1" w:themeFillShade="D9"/>
            <w:vAlign w:val="center"/>
          </w:tcPr>
          <w:p w14:paraId="109431D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2048778C"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171EEE0F"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189F71C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5656F5D2" w14:textId="77777777" w:rsidTr="00864B63">
        <w:trPr>
          <w:jc w:val="center"/>
        </w:trPr>
        <w:tc>
          <w:tcPr>
            <w:tcW w:w="439" w:type="dxa"/>
            <w:tcBorders>
              <w:top w:val="single" w:sz="4" w:space="0" w:color="auto"/>
              <w:bottom w:val="single" w:sz="4" w:space="0" w:color="auto"/>
            </w:tcBorders>
            <w:vAlign w:val="center"/>
          </w:tcPr>
          <w:p w14:paraId="19BCB70F"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g.</w:t>
            </w:r>
          </w:p>
        </w:tc>
        <w:tc>
          <w:tcPr>
            <w:tcW w:w="3744" w:type="dxa"/>
            <w:tcBorders>
              <w:top w:val="single" w:sz="4" w:space="0" w:color="auto"/>
              <w:bottom w:val="single" w:sz="4" w:space="0" w:color="auto"/>
            </w:tcBorders>
            <w:vAlign w:val="center"/>
          </w:tcPr>
          <w:p w14:paraId="77C76827"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Contact parents by phone or mail when students are absent</w:t>
            </w:r>
          </w:p>
        </w:tc>
        <w:tc>
          <w:tcPr>
            <w:tcW w:w="1152" w:type="dxa"/>
            <w:tcBorders>
              <w:top w:val="single" w:sz="4" w:space="0" w:color="auto"/>
              <w:bottom w:val="single" w:sz="4" w:space="0" w:color="auto"/>
            </w:tcBorders>
            <w:vAlign w:val="center"/>
          </w:tcPr>
          <w:p w14:paraId="37F398B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vAlign w:val="center"/>
          </w:tcPr>
          <w:p w14:paraId="1736FB74"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vAlign w:val="center"/>
          </w:tcPr>
          <w:p w14:paraId="3359497D"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vAlign w:val="center"/>
          </w:tcPr>
          <w:p w14:paraId="03650AAB"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738B90B9"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61215FDD"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h.</w:t>
            </w:r>
          </w:p>
        </w:tc>
        <w:tc>
          <w:tcPr>
            <w:tcW w:w="3744" w:type="dxa"/>
            <w:tcBorders>
              <w:top w:val="single" w:sz="4" w:space="0" w:color="auto"/>
              <w:bottom w:val="single" w:sz="4" w:space="0" w:color="auto"/>
            </w:tcBorders>
            <w:shd w:val="clear" w:color="auto" w:fill="D9D9D9" w:themeFill="background1" w:themeFillShade="D9"/>
            <w:vAlign w:val="center"/>
          </w:tcPr>
          <w:p w14:paraId="586794AC"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Make home visits and refer families to appropriate services (e.g. social services, human resources, housing, and health services)</w:t>
            </w:r>
          </w:p>
        </w:tc>
        <w:tc>
          <w:tcPr>
            <w:tcW w:w="1152" w:type="dxa"/>
            <w:tcBorders>
              <w:top w:val="single" w:sz="4" w:space="0" w:color="auto"/>
              <w:bottom w:val="single" w:sz="4" w:space="0" w:color="auto"/>
            </w:tcBorders>
            <w:shd w:val="clear" w:color="auto" w:fill="D9D9D9" w:themeFill="background1" w:themeFillShade="D9"/>
            <w:vAlign w:val="center"/>
          </w:tcPr>
          <w:p w14:paraId="18BF8033"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05A5E5B8"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486A785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379894A7"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16116614" w14:textId="77777777" w:rsidTr="00864B63">
        <w:trPr>
          <w:jc w:val="center"/>
        </w:trPr>
        <w:tc>
          <w:tcPr>
            <w:tcW w:w="439" w:type="dxa"/>
            <w:tcBorders>
              <w:top w:val="single" w:sz="4" w:space="0" w:color="auto"/>
              <w:bottom w:val="single" w:sz="4" w:space="0" w:color="auto"/>
            </w:tcBorders>
            <w:vAlign w:val="center"/>
          </w:tcPr>
          <w:p w14:paraId="4C3C030A" w14:textId="77777777" w:rsidR="00864B63" w:rsidRPr="00C729C9" w:rsidRDefault="00864B63" w:rsidP="00864B63">
            <w:pPr>
              <w:rPr>
                <w:rFonts w:asciiTheme="majorHAnsi" w:hAnsiTheme="majorHAnsi" w:cstheme="majorHAnsi"/>
                <w:color w:val="000000" w:themeColor="text1"/>
                <w:sz w:val="20"/>
                <w:szCs w:val="20"/>
              </w:rPr>
            </w:pPr>
            <w:proofErr w:type="spellStart"/>
            <w:r w:rsidRPr="00C729C9">
              <w:rPr>
                <w:rFonts w:asciiTheme="majorHAnsi" w:hAnsiTheme="majorHAnsi" w:cstheme="majorHAnsi"/>
                <w:color w:val="000000" w:themeColor="text1"/>
                <w:sz w:val="20"/>
                <w:szCs w:val="20"/>
              </w:rPr>
              <w:t>i</w:t>
            </w:r>
            <w:proofErr w:type="spellEnd"/>
            <w:r w:rsidRPr="00C729C9">
              <w:rPr>
                <w:rFonts w:asciiTheme="majorHAnsi" w:hAnsiTheme="majorHAnsi" w:cstheme="majorHAnsi"/>
                <w:color w:val="000000" w:themeColor="text1"/>
                <w:sz w:val="20"/>
                <w:szCs w:val="20"/>
              </w:rPr>
              <w:t>.</w:t>
            </w:r>
          </w:p>
        </w:tc>
        <w:tc>
          <w:tcPr>
            <w:tcW w:w="3744" w:type="dxa"/>
            <w:tcBorders>
              <w:top w:val="single" w:sz="4" w:space="0" w:color="auto"/>
              <w:bottom w:val="single" w:sz="4" w:space="0" w:color="auto"/>
            </w:tcBorders>
            <w:vAlign w:val="center"/>
          </w:tcPr>
          <w:p w14:paraId="354D7DF6"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Arrange transportation to and from school with other families or staff</w:t>
            </w:r>
          </w:p>
        </w:tc>
        <w:tc>
          <w:tcPr>
            <w:tcW w:w="1152" w:type="dxa"/>
            <w:tcBorders>
              <w:top w:val="single" w:sz="4" w:space="0" w:color="auto"/>
              <w:bottom w:val="single" w:sz="4" w:space="0" w:color="auto"/>
            </w:tcBorders>
            <w:vAlign w:val="center"/>
          </w:tcPr>
          <w:p w14:paraId="78E60C5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vAlign w:val="center"/>
          </w:tcPr>
          <w:p w14:paraId="2C74A533"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vAlign w:val="center"/>
          </w:tcPr>
          <w:p w14:paraId="11F25A8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vAlign w:val="center"/>
          </w:tcPr>
          <w:p w14:paraId="19881EC7"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1EBEFA4E"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3485C011"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j.</w:t>
            </w:r>
          </w:p>
        </w:tc>
        <w:tc>
          <w:tcPr>
            <w:tcW w:w="3744" w:type="dxa"/>
            <w:tcBorders>
              <w:top w:val="single" w:sz="4" w:space="0" w:color="auto"/>
              <w:bottom w:val="single" w:sz="4" w:space="0" w:color="auto"/>
            </w:tcBorders>
            <w:shd w:val="clear" w:color="auto" w:fill="D9D9D9" w:themeFill="background1" w:themeFillShade="D9"/>
            <w:vAlign w:val="center"/>
          </w:tcPr>
          <w:p w14:paraId="0A262BDD"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Invite parents and community members to help address the barriers that keep children from attending school (e.g., health related issues, unsafe neighborhood)</w:t>
            </w:r>
          </w:p>
        </w:tc>
        <w:tc>
          <w:tcPr>
            <w:tcW w:w="1152" w:type="dxa"/>
            <w:tcBorders>
              <w:top w:val="single" w:sz="4" w:space="0" w:color="auto"/>
              <w:bottom w:val="single" w:sz="4" w:space="0" w:color="auto"/>
            </w:tcBorders>
            <w:shd w:val="clear" w:color="auto" w:fill="D9D9D9" w:themeFill="background1" w:themeFillShade="D9"/>
            <w:vAlign w:val="center"/>
          </w:tcPr>
          <w:p w14:paraId="756D6F0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02499D7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5D2B8991"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6A49729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29F4861B" w14:textId="77777777" w:rsidTr="00864B63">
        <w:trPr>
          <w:jc w:val="center"/>
        </w:trPr>
        <w:tc>
          <w:tcPr>
            <w:tcW w:w="439" w:type="dxa"/>
            <w:tcBorders>
              <w:top w:val="single" w:sz="4" w:space="0" w:color="auto"/>
              <w:bottom w:val="single" w:sz="4" w:space="0" w:color="auto"/>
            </w:tcBorders>
            <w:shd w:val="clear" w:color="auto" w:fill="auto"/>
            <w:vAlign w:val="center"/>
          </w:tcPr>
          <w:p w14:paraId="1F955330"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k.</w:t>
            </w:r>
          </w:p>
        </w:tc>
        <w:tc>
          <w:tcPr>
            <w:tcW w:w="3744" w:type="dxa"/>
            <w:tcBorders>
              <w:top w:val="single" w:sz="4" w:space="0" w:color="auto"/>
              <w:bottom w:val="single" w:sz="4" w:space="0" w:color="auto"/>
            </w:tcBorders>
            <w:shd w:val="clear" w:color="auto" w:fill="auto"/>
            <w:vAlign w:val="center"/>
          </w:tcPr>
          <w:p w14:paraId="3EA50B8A"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Have school staff identify barriers to attendance, such as health, transportation or housing</w:t>
            </w:r>
          </w:p>
        </w:tc>
        <w:tc>
          <w:tcPr>
            <w:tcW w:w="1152" w:type="dxa"/>
            <w:tcBorders>
              <w:top w:val="single" w:sz="4" w:space="0" w:color="auto"/>
              <w:bottom w:val="single" w:sz="4" w:space="0" w:color="auto"/>
            </w:tcBorders>
            <w:shd w:val="clear" w:color="auto" w:fill="auto"/>
            <w:vAlign w:val="center"/>
          </w:tcPr>
          <w:p w14:paraId="5CB88253"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auto"/>
            <w:vAlign w:val="center"/>
          </w:tcPr>
          <w:p w14:paraId="2D6C9826"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auto"/>
            <w:vAlign w:val="center"/>
          </w:tcPr>
          <w:p w14:paraId="3A15B628"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auto"/>
            <w:vAlign w:val="center"/>
          </w:tcPr>
          <w:p w14:paraId="6DF9F9E4"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1C48CED3"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24C99167"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l.</w:t>
            </w:r>
          </w:p>
        </w:tc>
        <w:tc>
          <w:tcPr>
            <w:tcW w:w="3744" w:type="dxa"/>
            <w:tcBorders>
              <w:top w:val="single" w:sz="4" w:space="0" w:color="auto"/>
              <w:bottom w:val="single" w:sz="4" w:space="0" w:color="auto"/>
            </w:tcBorders>
            <w:shd w:val="clear" w:color="auto" w:fill="D9D9D9" w:themeFill="background1" w:themeFillShade="D9"/>
            <w:vAlign w:val="center"/>
          </w:tcPr>
          <w:p w14:paraId="63DBDCDB"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Involve public agencies and community partners and resources as needed to address barriers to attendance</w:t>
            </w:r>
          </w:p>
        </w:tc>
        <w:tc>
          <w:tcPr>
            <w:tcW w:w="1152" w:type="dxa"/>
            <w:tcBorders>
              <w:top w:val="single" w:sz="4" w:space="0" w:color="auto"/>
              <w:bottom w:val="single" w:sz="4" w:space="0" w:color="auto"/>
            </w:tcBorders>
            <w:shd w:val="clear" w:color="auto" w:fill="D9D9D9" w:themeFill="background1" w:themeFillShade="D9"/>
            <w:vAlign w:val="center"/>
          </w:tcPr>
          <w:p w14:paraId="04B49F7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205767C3"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54346627"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793FB67D"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5CD4F583" w14:textId="77777777" w:rsidTr="00864B63">
        <w:trPr>
          <w:jc w:val="center"/>
        </w:trPr>
        <w:tc>
          <w:tcPr>
            <w:tcW w:w="439" w:type="dxa"/>
            <w:tcBorders>
              <w:top w:val="single" w:sz="4" w:space="0" w:color="auto"/>
              <w:bottom w:val="single" w:sz="4" w:space="0" w:color="auto"/>
            </w:tcBorders>
            <w:shd w:val="clear" w:color="auto" w:fill="auto"/>
            <w:vAlign w:val="center"/>
          </w:tcPr>
          <w:p w14:paraId="30334068"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m.</w:t>
            </w:r>
          </w:p>
        </w:tc>
        <w:tc>
          <w:tcPr>
            <w:tcW w:w="3744" w:type="dxa"/>
            <w:tcBorders>
              <w:top w:val="single" w:sz="4" w:space="0" w:color="auto"/>
              <w:bottom w:val="single" w:sz="4" w:space="0" w:color="auto"/>
            </w:tcBorders>
            <w:shd w:val="clear" w:color="auto" w:fill="auto"/>
            <w:vAlign w:val="center"/>
          </w:tcPr>
          <w:p w14:paraId="393AA1C2"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Involve the school nurse with follow-up on medical related absences</w:t>
            </w:r>
          </w:p>
        </w:tc>
        <w:tc>
          <w:tcPr>
            <w:tcW w:w="1152" w:type="dxa"/>
            <w:tcBorders>
              <w:top w:val="single" w:sz="4" w:space="0" w:color="auto"/>
              <w:bottom w:val="single" w:sz="4" w:space="0" w:color="auto"/>
            </w:tcBorders>
            <w:shd w:val="clear" w:color="auto" w:fill="auto"/>
            <w:vAlign w:val="center"/>
          </w:tcPr>
          <w:p w14:paraId="195C705D"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auto"/>
            <w:vAlign w:val="center"/>
          </w:tcPr>
          <w:p w14:paraId="0A4F4DF2"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auto"/>
            <w:vAlign w:val="center"/>
          </w:tcPr>
          <w:p w14:paraId="1F6DEC32"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auto"/>
            <w:vAlign w:val="center"/>
          </w:tcPr>
          <w:p w14:paraId="570B053E"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5F603240" w14:textId="77777777" w:rsidTr="00864B63">
        <w:trPr>
          <w:jc w:val="center"/>
        </w:trPr>
        <w:tc>
          <w:tcPr>
            <w:tcW w:w="439" w:type="dxa"/>
            <w:tcBorders>
              <w:top w:val="single" w:sz="4" w:space="0" w:color="auto"/>
              <w:bottom w:val="single" w:sz="4" w:space="0" w:color="auto"/>
            </w:tcBorders>
            <w:shd w:val="clear" w:color="auto" w:fill="D9D9D9" w:themeFill="background1" w:themeFillShade="D9"/>
            <w:vAlign w:val="center"/>
          </w:tcPr>
          <w:p w14:paraId="70DB8232" w14:textId="77777777" w:rsidR="00864B63" w:rsidRPr="00C729C9" w:rsidRDefault="00864B63" w:rsidP="00864B63">
            <w:pPr>
              <w:rPr>
                <w:rFonts w:asciiTheme="majorHAnsi" w:hAnsiTheme="majorHAnsi" w:cstheme="majorHAnsi"/>
                <w:color w:val="000000" w:themeColor="text1"/>
                <w:sz w:val="20"/>
                <w:szCs w:val="20"/>
              </w:rPr>
            </w:pPr>
            <w:r w:rsidRPr="00C729C9">
              <w:rPr>
                <w:rFonts w:asciiTheme="majorHAnsi" w:hAnsiTheme="majorHAnsi" w:cstheme="majorHAnsi"/>
                <w:color w:val="000000" w:themeColor="text1"/>
                <w:sz w:val="20"/>
                <w:szCs w:val="20"/>
              </w:rPr>
              <w:t>n.</w:t>
            </w:r>
          </w:p>
        </w:tc>
        <w:tc>
          <w:tcPr>
            <w:tcW w:w="3744" w:type="dxa"/>
            <w:tcBorders>
              <w:top w:val="single" w:sz="4" w:space="0" w:color="auto"/>
              <w:bottom w:val="single" w:sz="4" w:space="0" w:color="auto"/>
            </w:tcBorders>
            <w:shd w:val="clear" w:color="auto" w:fill="D9D9D9" w:themeFill="background1" w:themeFillShade="D9"/>
            <w:vAlign w:val="center"/>
          </w:tcPr>
          <w:p w14:paraId="301EAFAD" w14:textId="77777777" w:rsidR="00864B63" w:rsidRPr="00C729C9" w:rsidRDefault="00864B63" w:rsidP="00864B63">
            <w:pPr>
              <w:rPr>
                <w:rFonts w:asciiTheme="majorHAnsi" w:eastAsia="Calibri" w:hAnsiTheme="majorHAnsi" w:cstheme="majorHAnsi"/>
                <w:color w:val="000000" w:themeColor="text1"/>
                <w:sz w:val="20"/>
                <w:szCs w:val="20"/>
              </w:rPr>
            </w:pPr>
            <w:r w:rsidRPr="00C729C9">
              <w:rPr>
                <w:rFonts w:asciiTheme="majorHAnsi" w:hAnsiTheme="majorHAnsi" w:cstheme="majorHAnsi"/>
                <w:color w:val="000000" w:themeColor="text1"/>
                <w:sz w:val="20"/>
                <w:szCs w:val="20"/>
              </w:rPr>
              <w:t>Develop intervention plans with families and monitor for progress</w:t>
            </w:r>
          </w:p>
        </w:tc>
        <w:tc>
          <w:tcPr>
            <w:tcW w:w="1152" w:type="dxa"/>
            <w:tcBorders>
              <w:top w:val="single" w:sz="4" w:space="0" w:color="auto"/>
              <w:bottom w:val="single" w:sz="4" w:space="0" w:color="auto"/>
            </w:tcBorders>
            <w:shd w:val="clear" w:color="auto" w:fill="D9D9D9" w:themeFill="background1" w:themeFillShade="D9"/>
            <w:vAlign w:val="center"/>
          </w:tcPr>
          <w:p w14:paraId="24464EE6"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D9D9D9" w:themeFill="background1" w:themeFillShade="D9"/>
            <w:vAlign w:val="center"/>
          </w:tcPr>
          <w:p w14:paraId="384D993C"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D9D9D9" w:themeFill="background1" w:themeFillShade="D9"/>
            <w:vAlign w:val="center"/>
          </w:tcPr>
          <w:p w14:paraId="13FC57CF"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D9D9D9" w:themeFill="background1" w:themeFillShade="D9"/>
            <w:vAlign w:val="center"/>
          </w:tcPr>
          <w:p w14:paraId="52C15ED7"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r w:rsidR="00864B63" w:rsidRPr="00C729C9" w14:paraId="50711C1A" w14:textId="77777777" w:rsidTr="00864B63">
        <w:trPr>
          <w:jc w:val="center"/>
        </w:trPr>
        <w:tc>
          <w:tcPr>
            <w:tcW w:w="439" w:type="dxa"/>
            <w:tcBorders>
              <w:top w:val="single" w:sz="4" w:space="0" w:color="auto"/>
              <w:bottom w:val="single" w:sz="4" w:space="0" w:color="auto"/>
            </w:tcBorders>
            <w:shd w:val="clear" w:color="auto" w:fill="auto"/>
            <w:vAlign w:val="center"/>
          </w:tcPr>
          <w:p w14:paraId="08749A6B" w14:textId="77777777" w:rsidR="00864B63" w:rsidRPr="00C729C9" w:rsidRDefault="00864B63" w:rsidP="00864B63">
            <w:pPr>
              <w:pStyle w:val="SurveyCheckBoxParagraph"/>
              <w:numPr>
                <w:ilvl w:val="0"/>
                <w:numId w:val="0"/>
              </w:numPr>
              <w:ind w:left="-23"/>
              <w:rPr>
                <w:rFonts w:asciiTheme="majorHAnsi" w:hAnsiTheme="majorHAnsi" w:cstheme="majorHAnsi"/>
                <w:szCs w:val="20"/>
              </w:rPr>
            </w:pPr>
            <w:r w:rsidRPr="00C729C9">
              <w:rPr>
                <w:rFonts w:asciiTheme="majorHAnsi" w:hAnsiTheme="majorHAnsi" w:cstheme="majorHAnsi"/>
                <w:szCs w:val="20"/>
              </w:rPr>
              <w:t>o.</w:t>
            </w:r>
          </w:p>
        </w:tc>
        <w:tc>
          <w:tcPr>
            <w:tcW w:w="3744" w:type="dxa"/>
            <w:tcBorders>
              <w:top w:val="single" w:sz="4" w:space="0" w:color="auto"/>
              <w:bottom w:val="single" w:sz="4" w:space="0" w:color="auto"/>
            </w:tcBorders>
            <w:shd w:val="clear" w:color="auto" w:fill="auto"/>
            <w:vAlign w:val="center"/>
          </w:tcPr>
          <w:p w14:paraId="7C54B430" w14:textId="77777777" w:rsidR="00864B63" w:rsidRPr="00C729C9" w:rsidRDefault="00864B63" w:rsidP="00864B63">
            <w:pPr>
              <w:pStyle w:val="SurveyCheckBoxParagraph"/>
              <w:numPr>
                <w:ilvl w:val="0"/>
                <w:numId w:val="0"/>
              </w:numPr>
              <w:ind w:left="-23"/>
            </w:pPr>
            <w:r w:rsidRPr="00C729C9">
              <w:rPr>
                <w:rFonts w:asciiTheme="majorHAnsi" w:hAnsiTheme="majorHAnsi" w:cstheme="majorHAnsi"/>
                <w:szCs w:val="20"/>
              </w:rPr>
              <w:t>Connect students with chronic physical and mental health issues to medical providers</w:t>
            </w:r>
          </w:p>
        </w:tc>
        <w:tc>
          <w:tcPr>
            <w:tcW w:w="1152" w:type="dxa"/>
            <w:tcBorders>
              <w:top w:val="single" w:sz="4" w:space="0" w:color="auto"/>
              <w:bottom w:val="single" w:sz="4" w:space="0" w:color="auto"/>
            </w:tcBorders>
            <w:shd w:val="clear" w:color="auto" w:fill="auto"/>
            <w:vAlign w:val="center"/>
          </w:tcPr>
          <w:p w14:paraId="589193EA"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1</w:t>
            </w:r>
          </w:p>
        </w:tc>
        <w:tc>
          <w:tcPr>
            <w:tcW w:w="1296" w:type="dxa"/>
            <w:tcBorders>
              <w:top w:val="single" w:sz="4" w:space="0" w:color="auto"/>
              <w:bottom w:val="single" w:sz="4" w:space="0" w:color="auto"/>
            </w:tcBorders>
            <w:shd w:val="clear" w:color="auto" w:fill="auto"/>
            <w:vAlign w:val="center"/>
          </w:tcPr>
          <w:p w14:paraId="63E46939"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2</w:t>
            </w:r>
          </w:p>
        </w:tc>
        <w:tc>
          <w:tcPr>
            <w:tcW w:w="1872" w:type="dxa"/>
            <w:tcBorders>
              <w:top w:val="single" w:sz="4" w:space="0" w:color="auto"/>
              <w:bottom w:val="single" w:sz="4" w:space="0" w:color="auto"/>
            </w:tcBorders>
            <w:shd w:val="clear" w:color="auto" w:fill="auto"/>
            <w:vAlign w:val="center"/>
          </w:tcPr>
          <w:p w14:paraId="4CA59B27"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3</w:t>
            </w:r>
          </w:p>
        </w:tc>
        <w:tc>
          <w:tcPr>
            <w:tcW w:w="1872" w:type="dxa"/>
            <w:tcBorders>
              <w:top w:val="single" w:sz="4" w:space="0" w:color="auto"/>
              <w:bottom w:val="single" w:sz="4" w:space="0" w:color="auto"/>
            </w:tcBorders>
            <w:shd w:val="clear" w:color="auto" w:fill="auto"/>
            <w:vAlign w:val="center"/>
          </w:tcPr>
          <w:p w14:paraId="083E1325" w14:textId="77777777" w:rsidR="00864B63" w:rsidRPr="00C729C9" w:rsidRDefault="00864B63" w:rsidP="00864B63">
            <w:pPr>
              <w:jc w:val="center"/>
              <w:rPr>
                <w:rFonts w:asciiTheme="majorHAnsi" w:eastAsia="Calibri" w:hAnsiTheme="majorHAnsi" w:cstheme="majorHAnsi"/>
                <w:color w:val="000000" w:themeColor="text1"/>
                <w:sz w:val="20"/>
                <w:szCs w:val="20"/>
              </w:rPr>
            </w:pPr>
            <w:r w:rsidRPr="00C729C9">
              <w:rPr>
                <w:rFonts w:asciiTheme="majorHAnsi" w:eastAsia="Calibri" w:hAnsiTheme="majorHAnsi" w:cstheme="majorHAnsi"/>
                <w:color w:val="000000" w:themeColor="text1"/>
                <w:sz w:val="20"/>
                <w:szCs w:val="20"/>
              </w:rPr>
              <w:t>4</w:t>
            </w:r>
          </w:p>
        </w:tc>
      </w:tr>
    </w:tbl>
    <w:p w14:paraId="62A686A0" w14:textId="77777777" w:rsidR="00864B63" w:rsidRPr="00CB4EC3" w:rsidRDefault="00864B63" w:rsidP="00864B63">
      <w:pPr>
        <w:pStyle w:val="ListParagraph"/>
        <w:numPr>
          <w:ilvl w:val="0"/>
          <w:numId w:val="38"/>
        </w:numPr>
        <w:rPr>
          <w:rFonts w:asciiTheme="majorHAnsi" w:eastAsia="Calibri" w:hAnsiTheme="majorHAnsi" w:cstheme="majorHAnsi"/>
          <w:sz w:val="20"/>
          <w:szCs w:val="20"/>
        </w:rPr>
      </w:pPr>
      <w:r w:rsidRPr="00CB4EC3">
        <w:rPr>
          <w:rFonts w:asciiTheme="majorHAnsi" w:eastAsia="Calibri" w:hAnsiTheme="majorHAnsi" w:cstheme="majorHAnsi"/>
          <w:sz w:val="20"/>
          <w:szCs w:val="20"/>
        </w:rPr>
        <w:lastRenderedPageBreak/>
        <w:t xml:space="preserve">Please indicate if you reached out to and/or established two-way communication with any of the following students or the families of these students regarding school attendance between </w:t>
      </w:r>
      <w:r w:rsidRPr="00CB4EC3">
        <w:rPr>
          <w:rFonts w:asciiTheme="majorHAnsi" w:eastAsia="Calibri" w:hAnsiTheme="majorHAnsi" w:cstheme="majorHAnsi"/>
          <w:sz w:val="20"/>
          <w:szCs w:val="20"/>
          <w:highlight w:val="yellow"/>
        </w:rPr>
        <w:t>January 1, 2018</w:t>
      </w:r>
      <w:r w:rsidRPr="00CB4EC3">
        <w:rPr>
          <w:rFonts w:asciiTheme="majorHAnsi" w:eastAsia="Calibri" w:hAnsiTheme="majorHAnsi" w:cstheme="majorHAnsi"/>
          <w:sz w:val="20"/>
          <w:szCs w:val="20"/>
        </w:rPr>
        <w:t xml:space="preserve"> and </w:t>
      </w:r>
      <w:r w:rsidRPr="00CB4EC3">
        <w:rPr>
          <w:rFonts w:asciiTheme="majorHAnsi" w:eastAsia="Calibri" w:hAnsiTheme="majorHAnsi" w:cstheme="majorHAnsi"/>
          <w:sz w:val="20"/>
          <w:szCs w:val="20"/>
          <w:highlight w:val="yellow"/>
        </w:rPr>
        <w:t>January 31, 2018</w:t>
      </w:r>
      <w:r w:rsidRPr="00CB4EC3">
        <w:rPr>
          <w:rFonts w:asciiTheme="majorHAnsi" w:eastAsia="Calibri" w:hAnsiTheme="majorHAnsi" w:cstheme="majorHAnsi"/>
          <w:sz w:val="20"/>
          <w:szCs w:val="20"/>
        </w:rPr>
        <w:t>.</w:t>
      </w:r>
    </w:p>
    <w:tbl>
      <w:tblPr>
        <w:tblW w:w="9648"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160"/>
        <w:gridCol w:w="864"/>
        <w:gridCol w:w="3312"/>
        <w:gridCol w:w="3312"/>
      </w:tblGrid>
      <w:tr w:rsidR="00864B63" w:rsidRPr="00A8523F" w14:paraId="10B2A1F6" w14:textId="77777777" w:rsidTr="00864B63">
        <w:trPr>
          <w:trHeight w:val="330"/>
        </w:trPr>
        <w:tc>
          <w:tcPr>
            <w:tcW w:w="2160" w:type="dxa"/>
            <w:shd w:val="clear" w:color="auto" w:fill="D9D9D9" w:themeFill="background1" w:themeFillShade="D9"/>
            <w:noWrap/>
            <w:vAlign w:val="bottom"/>
            <w:hideMark/>
          </w:tcPr>
          <w:p w14:paraId="29879B4B" w14:textId="77777777" w:rsidR="00864B63" w:rsidRPr="00F242CA" w:rsidRDefault="00864B63" w:rsidP="00864B63">
            <w:pP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Name</w:t>
            </w:r>
          </w:p>
        </w:tc>
        <w:tc>
          <w:tcPr>
            <w:tcW w:w="864" w:type="dxa"/>
            <w:shd w:val="clear" w:color="auto" w:fill="D9D9D9" w:themeFill="background1" w:themeFillShade="D9"/>
            <w:noWrap/>
            <w:vAlign w:val="bottom"/>
            <w:hideMark/>
          </w:tcPr>
          <w:p w14:paraId="525D46B0" w14:textId="77777777" w:rsidR="00864B63" w:rsidRPr="00F242CA" w:rsidRDefault="00864B63" w:rsidP="00864B63">
            <w:pP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Grade</w:t>
            </w:r>
          </w:p>
        </w:tc>
        <w:tc>
          <w:tcPr>
            <w:tcW w:w="6624" w:type="dxa"/>
            <w:gridSpan w:val="2"/>
            <w:shd w:val="clear" w:color="auto" w:fill="D9D9D9" w:themeFill="background1" w:themeFillShade="D9"/>
            <w:noWrap/>
            <w:vAlign w:val="bottom"/>
            <w:hideMark/>
          </w:tcPr>
          <w:p w14:paraId="5F6DC1DA" w14:textId="77777777" w:rsidR="00864B63" w:rsidRPr="00E9093C" w:rsidRDefault="00864B63" w:rsidP="00864B63">
            <w:pPr>
              <w:jc w:val="center"/>
              <w:rPr>
                <w:rFonts w:asciiTheme="majorHAnsi" w:hAnsiTheme="majorHAnsi" w:cstheme="majorHAnsi"/>
                <w:b/>
                <w:color w:val="000000"/>
                <w:sz w:val="20"/>
                <w:szCs w:val="20"/>
              </w:rPr>
            </w:pPr>
            <w:r w:rsidRPr="00E9093C">
              <w:rPr>
                <w:rFonts w:asciiTheme="majorHAnsi" w:hAnsiTheme="majorHAnsi" w:cstheme="majorHAnsi"/>
                <w:b/>
                <w:color w:val="000000"/>
                <w:sz w:val="20"/>
                <w:szCs w:val="20"/>
              </w:rPr>
              <w:t xml:space="preserve">Did you </w:t>
            </w:r>
            <w:r w:rsidRPr="00E9093C">
              <w:rPr>
                <w:rFonts w:asciiTheme="majorHAnsi" w:eastAsia="Calibri" w:hAnsiTheme="majorHAnsi" w:cstheme="majorHAnsi"/>
                <w:b/>
                <w:sz w:val="20"/>
                <w:szCs w:val="20"/>
              </w:rPr>
              <w:t>communicate with or try to communicate with this student or his/her family abou</w:t>
            </w:r>
            <w:r>
              <w:rPr>
                <w:rFonts w:asciiTheme="majorHAnsi" w:eastAsia="Calibri" w:hAnsiTheme="majorHAnsi" w:cstheme="majorHAnsi"/>
                <w:b/>
                <w:sz w:val="20"/>
                <w:szCs w:val="20"/>
              </w:rPr>
              <w:t xml:space="preserve">t attendance between </w:t>
            </w:r>
            <w:r w:rsidRPr="007C0947">
              <w:rPr>
                <w:rFonts w:asciiTheme="majorHAnsi" w:eastAsia="Calibri" w:hAnsiTheme="majorHAnsi" w:cstheme="majorHAnsi"/>
                <w:b/>
                <w:sz w:val="20"/>
                <w:szCs w:val="20"/>
                <w:highlight w:val="yellow"/>
              </w:rPr>
              <w:t>January 1, 2018</w:t>
            </w:r>
            <w:r>
              <w:rPr>
                <w:rFonts w:asciiTheme="majorHAnsi" w:eastAsia="Calibri" w:hAnsiTheme="majorHAnsi" w:cstheme="majorHAnsi"/>
                <w:b/>
                <w:sz w:val="20"/>
                <w:szCs w:val="20"/>
              </w:rPr>
              <w:t xml:space="preserve"> and </w:t>
            </w:r>
            <w:r w:rsidRPr="003708F9">
              <w:rPr>
                <w:rFonts w:asciiTheme="majorHAnsi" w:eastAsia="Calibri" w:hAnsiTheme="majorHAnsi" w:cstheme="majorHAnsi"/>
                <w:b/>
                <w:sz w:val="20"/>
                <w:szCs w:val="20"/>
                <w:highlight w:val="yellow"/>
              </w:rPr>
              <w:t>January 31, 2018</w:t>
            </w:r>
            <w:r w:rsidRPr="00E9093C">
              <w:rPr>
                <w:rFonts w:asciiTheme="majorHAnsi" w:eastAsia="Calibri" w:hAnsiTheme="majorHAnsi" w:cstheme="majorHAnsi"/>
                <w:b/>
                <w:sz w:val="20"/>
                <w:szCs w:val="20"/>
              </w:rPr>
              <w:t>?</w:t>
            </w:r>
          </w:p>
        </w:tc>
      </w:tr>
      <w:tr w:rsidR="00864B63" w:rsidRPr="00A8523F" w14:paraId="2475304E" w14:textId="77777777" w:rsidTr="00864B63">
        <w:trPr>
          <w:trHeight w:val="144"/>
        </w:trPr>
        <w:tc>
          <w:tcPr>
            <w:tcW w:w="2160" w:type="dxa"/>
            <w:shd w:val="clear" w:color="auto" w:fill="auto"/>
            <w:noWrap/>
            <w:vAlign w:val="center"/>
            <w:hideMark/>
          </w:tcPr>
          <w:p w14:paraId="2FFC2512"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Alisa Wain</w:t>
            </w:r>
          </w:p>
        </w:tc>
        <w:tc>
          <w:tcPr>
            <w:tcW w:w="864" w:type="dxa"/>
            <w:shd w:val="clear" w:color="auto" w:fill="auto"/>
            <w:noWrap/>
            <w:vAlign w:val="bottom"/>
            <w:hideMark/>
          </w:tcPr>
          <w:p w14:paraId="7727010C"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auto"/>
            <w:noWrap/>
            <w:vAlign w:val="bottom"/>
            <w:hideMark/>
          </w:tcPr>
          <w:p w14:paraId="2E601D93"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385B5FC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DEFB2AE" w14:textId="77777777" w:rsidTr="00864B63">
        <w:trPr>
          <w:trHeight w:val="144"/>
        </w:trPr>
        <w:tc>
          <w:tcPr>
            <w:tcW w:w="2160" w:type="dxa"/>
            <w:shd w:val="clear" w:color="auto" w:fill="D9D9D9" w:themeFill="background1" w:themeFillShade="D9"/>
            <w:noWrap/>
            <w:vAlign w:val="center"/>
            <w:hideMark/>
          </w:tcPr>
          <w:p w14:paraId="3ECAD4DC"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Dwayne Swart</w:t>
            </w:r>
          </w:p>
        </w:tc>
        <w:tc>
          <w:tcPr>
            <w:tcW w:w="864" w:type="dxa"/>
            <w:shd w:val="clear" w:color="auto" w:fill="D9D9D9" w:themeFill="background1" w:themeFillShade="D9"/>
            <w:noWrap/>
            <w:vAlign w:val="bottom"/>
            <w:hideMark/>
          </w:tcPr>
          <w:p w14:paraId="0654E26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D9D9D9" w:themeFill="background1" w:themeFillShade="D9"/>
            <w:noWrap/>
            <w:vAlign w:val="bottom"/>
            <w:hideMark/>
          </w:tcPr>
          <w:p w14:paraId="017F35A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083A418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8AB6AEF" w14:textId="77777777" w:rsidTr="00864B63">
        <w:trPr>
          <w:trHeight w:val="144"/>
        </w:trPr>
        <w:tc>
          <w:tcPr>
            <w:tcW w:w="2160" w:type="dxa"/>
            <w:shd w:val="clear" w:color="auto" w:fill="auto"/>
            <w:noWrap/>
            <w:vAlign w:val="center"/>
            <w:hideMark/>
          </w:tcPr>
          <w:p w14:paraId="2FA680C3"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Ernst Hyatt</w:t>
            </w:r>
          </w:p>
        </w:tc>
        <w:tc>
          <w:tcPr>
            <w:tcW w:w="864" w:type="dxa"/>
            <w:shd w:val="clear" w:color="auto" w:fill="auto"/>
            <w:noWrap/>
            <w:vAlign w:val="bottom"/>
            <w:hideMark/>
          </w:tcPr>
          <w:p w14:paraId="21A675D5"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auto"/>
            <w:noWrap/>
            <w:vAlign w:val="bottom"/>
            <w:hideMark/>
          </w:tcPr>
          <w:p w14:paraId="0A0340A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39D4ED96"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10583BB1" w14:textId="77777777" w:rsidTr="00864B63">
        <w:trPr>
          <w:trHeight w:val="144"/>
        </w:trPr>
        <w:tc>
          <w:tcPr>
            <w:tcW w:w="2160" w:type="dxa"/>
            <w:shd w:val="clear" w:color="auto" w:fill="D9D9D9" w:themeFill="background1" w:themeFillShade="D9"/>
            <w:noWrap/>
            <w:vAlign w:val="center"/>
            <w:hideMark/>
          </w:tcPr>
          <w:p w14:paraId="23322BB1"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Laurie </w:t>
            </w:r>
            <w:proofErr w:type="spellStart"/>
            <w:r w:rsidRPr="003D0154">
              <w:rPr>
                <w:rFonts w:asciiTheme="majorHAnsi" w:hAnsiTheme="majorHAnsi" w:cstheme="majorHAnsi"/>
                <w:color w:val="000000"/>
                <w:sz w:val="20"/>
                <w:szCs w:val="20"/>
              </w:rPr>
              <w:t>Pavlak</w:t>
            </w:r>
            <w:proofErr w:type="spellEnd"/>
          </w:p>
        </w:tc>
        <w:tc>
          <w:tcPr>
            <w:tcW w:w="864" w:type="dxa"/>
            <w:shd w:val="clear" w:color="auto" w:fill="D9D9D9" w:themeFill="background1" w:themeFillShade="D9"/>
            <w:noWrap/>
            <w:vAlign w:val="bottom"/>
            <w:hideMark/>
          </w:tcPr>
          <w:p w14:paraId="56C2E91C"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D9D9D9" w:themeFill="background1" w:themeFillShade="D9"/>
            <w:noWrap/>
            <w:vAlign w:val="bottom"/>
            <w:hideMark/>
          </w:tcPr>
          <w:p w14:paraId="0E75BFC6"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564AD84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1AC7B1A8" w14:textId="77777777" w:rsidTr="00864B63">
        <w:trPr>
          <w:trHeight w:val="144"/>
        </w:trPr>
        <w:tc>
          <w:tcPr>
            <w:tcW w:w="2160" w:type="dxa"/>
            <w:shd w:val="clear" w:color="auto" w:fill="auto"/>
            <w:noWrap/>
            <w:vAlign w:val="bottom"/>
            <w:hideMark/>
          </w:tcPr>
          <w:p w14:paraId="23F6C09B"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Theresa Hinchey  </w:t>
            </w:r>
          </w:p>
        </w:tc>
        <w:tc>
          <w:tcPr>
            <w:tcW w:w="864" w:type="dxa"/>
            <w:shd w:val="clear" w:color="auto" w:fill="auto"/>
            <w:noWrap/>
            <w:vAlign w:val="bottom"/>
            <w:hideMark/>
          </w:tcPr>
          <w:p w14:paraId="4C47C2D7"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auto"/>
            <w:noWrap/>
            <w:vAlign w:val="bottom"/>
            <w:hideMark/>
          </w:tcPr>
          <w:p w14:paraId="780A855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46AA9FF7"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60ACD4BA" w14:textId="77777777" w:rsidTr="00864B63">
        <w:trPr>
          <w:trHeight w:val="144"/>
        </w:trPr>
        <w:tc>
          <w:tcPr>
            <w:tcW w:w="2160" w:type="dxa"/>
            <w:shd w:val="clear" w:color="auto" w:fill="D9D9D9" w:themeFill="background1" w:themeFillShade="D9"/>
            <w:noWrap/>
            <w:vAlign w:val="center"/>
            <w:hideMark/>
          </w:tcPr>
          <w:p w14:paraId="79F73539"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Vanessa Neiman</w:t>
            </w:r>
          </w:p>
        </w:tc>
        <w:tc>
          <w:tcPr>
            <w:tcW w:w="864" w:type="dxa"/>
            <w:shd w:val="clear" w:color="auto" w:fill="D9D9D9" w:themeFill="background1" w:themeFillShade="D9"/>
            <w:noWrap/>
            <w:vAlign w:val="bottom"/>
            <w:hideMark/>
          </w:tcPr>
          <w:p w14:paraId="1BC1B895"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K</w:t>
            </w:r>
          </w:p>
        </w:tc>
        <w:tc>
          <w:tcPr>
            <w:tcW w:w="3312" w:type="dxa"/>
            <w:shd w:val="clear" w:color="auto" w:fill="D9D9D9" w:themeFill="background1" w:themeFillShade="D9"/>
            <w:noWrap/>
            <w:vAlign w:val="bottom"/>
            <w:hideMark/>
          </w:tcPr>
          <w:p w14:paraId="71D2DCC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416BD3E5"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F69AF0B" w14:textId="77777777" w:rsidTr="00864B63">
        <w:trPr>
          <w:trHeight w:val="144"/>
        </w:trPr>
        <w:tc>
          <w:tcPr>
            <w:tcW w:w="2160" w:type="dxa"/>
            <w:shd w:val="clear" w:color="auto" w:fill="auto"/>
            <w:noWrap/>
            <w:vAlign w:val="bottom"/>
            <w:hideMark/>
          </w:tcPr>
          <w:p w14:paraId="6169C9EC"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Estrella </w:t>
            </w:r>
            <w:proofErr w:type="spellStart"/>
            <w:r w:rsidRPr="003D0154">
              <w:rPr>
                <w:rFonts w:asciiTheme="majorHAnsi" w:hAnsiTheme="majorHAnsi" w:cstheme="majorHAnsi"/>
                <w:color w:val="000000"/>
                <w:sz w:val="20"/>
                <w:szCs w:val="20"/>
              </w:rPr>
              <w:t>Sproull</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32744138"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auto"/>
            <w:noWrap/>
            <w:vAlign w:val="bottom"/>
            <w:hideMark/>
          </w:tcPr>
          <w:p w14:paraId="30F6DD0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098B4884"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EDE6C48" w14:textId="77777777" w:rsidTr="00864B63">
        <w:trPr>
          <w:trHeight w:val="144"/>
        </w:trPr>
        <w:tc>
          <w:tcPr>
            <w:tcW w:w="2160" w:type="dxa"/>
            <w:shd w:val="clear" w:color="auto" w:fill="D9D9D9" w:themeFill="background1" w:themeFillShade="D9"/>
            <w:noWrap/>
            <w:vAlign w:val="bottom"/>
            <w:hideMark/>
          </w:tcPr>
          <w:p w14:paraId="546D1096"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Fredericka Hopes  </w:t>
            </w:r>
          </w:p>
        </w:tc>
        <w:tc>
          <w:tcPr>
            <w:tcW w:w="864" w:type="dxa"/>
            <w:shd w:val="clear" w:color="auto" w:fill="D9D9D9" w:themeFill="background1" w:themeFillShade="D9"/>
            <w:noWrap/>
            <w:vAlign w:val="bottom"/>
            <w:hideMark/>
          </w:tcPr>
          <w:p w14:paraId="7722314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D9D9D9" w:themeFill="background1" w:themeFillShade="D9"/>
            <w:noWrap/>
            <w:vAlign w:val="bottom"/>
            <w:hideMark/>
          </w:tcPr>
          <w:p w14:paraId="75C9EC2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5E7663C5"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693445F" w14:textId="77777777" w:rsidTr="00864B63">
        <w:trPr>
          <w:trHeight w:val="144"/>
        </w:trPr>
        <w:tc>
          <w:tcPr>
            <w:tcW w:w="2160" w:type="dxa"/>
            <w:shd w:val="clear" w:color="auto" w:fill="auto"/>
            <w:noWrap/>
            <w:vAlign w:val="bottom"/>
            <w:hideMark/>
          </w:tcPr>
          <w:p w14:paraId="35ECFFB1"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Jennefer</w:t>
            </w:r>
            <w:proofErr w:type="spellEnd"/>
            <w:r w:rsidRPr="003D0154">
              <w:rPr>
                <w:rFonts w:asciiTheme="majorHAnsi" w:hAnsiTheme="majorHAnsi" w:cstheme="majorHAnsi"/>
                <w:color w:val="000000"/>
                <w:sz w:val="20"/>
                <w:szCs w:val="20"/>
              </w:rPr>
              <w:t xml:space="preserve"> Suman  </w:t>
            </w:r>
          </w:p>
        </w:tc>
        <w:tc>
          <w:tcPr>
            <w:tcW w:w="864" w:type="dxa"/>
            <w:shd w:val="clear" w:color="auto" w:fill="auto"/>
            <w:noWrap/>
            <w:vAlign w:val="bottom"/>
            <w:hideMark/>
          </w:tcPr>
          <w:p w14:paraId="6019F4C0"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auto"/>
            <w:noWrap/>
            <w:vAlign w:val="bottom"/>
            <w:hideMark/>
          </w:tcPr>
          <w:p w14:paraId="5ECF6694"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559F2D22"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EE4C4E1" w14:textId="77777777" w:rsidTr="00864B63">
        <w:trPr>
          <w:trHeight w:val="144"/>
        </w:trPr>
        <w:tc>
          <w:tcPr>
            <w:tcW w:w="2160" w:type="dxa"/>
            <w:shd w:val="clear" w:color="auto" w:fill="D9D9D9" w:themeFill="background1" w:themeFillShade="D9"/>
            <w:noWrap/>
            <w:vAlign w:val="bottom"/>
            <w:hideMark/>
          </w:tcPr>
          <w:p w14:paraId="6AB2D43D"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Johnsie</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Lashley</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69851F4B"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D9D9D9" w:themeFill="background1" w:themeFillShade="D9"/>
            <w:noWrap/>
            <w:vAlign w:val="bottom"/>
            <w:hideMark/>
          </w:tcPr>
          <w:p w14:paraId="330E791B"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4D48DA1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2DCA1C7" w14:textId="77777777" w:rsidTr="00864B63">
        <w:trPr>
          <w:trHeight w:val="144"/>
        </w:trPr>
        <w:tc>
          <w:tcPr>
            <w:tcW w:w="2160" w:type="dxa"/>
            <w:shd w:val="clear" w:color="auto" w:fill="auto"/>
            <w:noWrap/>
            <w:vAlign w:val="bottom"/>
            <w:hideMark/>
          </w:tcPr>
          <w:p w14:paraId="2961E1F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Mariah Biel  </w:t>
            </w:r>
          </w:p>
        </w:tc>
        <w:tc>
          <w:tcPr>
            <w:tcW w:w="864" w:type="dxa"/>
            <w:shd w:val="clear" w:color="auto" w:fill="auto"/>
            <w:noWrap/>
            <w:vAlign w:val="bottom"/>
            <w:hideMark/>
          </w:tcPr>
          <w:p w14:paraId="2B26FF93"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auto"/>
            <w:noWrap/>
            <w:vAlign w:val="bottom"/>
            <w:hideMark/>
          </w:tcPr>
          <w:p w14:paraId="12277662"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0EF54820"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AF581FE" w14:textId="77777777" w:rsidTr="00864B63">
        <w:trPr>
          <w:trHeight w:val="144"/>
        </w:trPr>
        <w:tc>
          <w:tcPr>
            <w:tcW w:w="2160" w:type="dxa"/>
            <w:shd w:val="clear" w:color="auto" w:fill="D9D9D9" w:themeFill="background1" w:themeFillShade="D9"/>
            <w:noWrap/>
            <w:vAlign w:val="bottom"/>
            <w:hideMark/>
          </w:tcPr>
          <w:p w14:paraId="15374B4D"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Shirly</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Goncalves</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05509421"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1st</w:t>
            </w:r>
          </w:p>
        </w:tc>
        <w:tc>
          <w:tcPr>
            <w:tcW w:w="3312" w:type="dxa"/>
            <w:shd w:val="clear" w:color="auto" w:fill="D9D9D9" w:themeFill="background1" w:themeFillShade="D9"/>
            <w:noWrap/>
            <w:vAlign w:val="bottom"/>
            <w:hideMark/>
          </w:tcPr>
          <w:p w14:paraId="7F4F7094"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259EDF9E"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ABCBB83" w14:textId="77777777" w:rsidTr="00864B63">
        <w:trPr>
          <w:trHeight w:val="144"/>
        </w:trPr>
        <w:tc>
          <w:tcPr>
            <w:tcW w:w="2160" w:type="dxa"/>
            <w:shd w:val="clear" w:color="auto" w:fill="auto"/>
            <w:noWrap/>
            <w:vAlign w:val="bottom"/>
            <w:hideMark/>
          </w:tcPr>
          <w:p w14:paraId="1788E610"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Angeline </w:t>
            </w:r>
            <w:proofErr w:type="spellStart"/>
            <w:r w:rsidRPr="003D0154">
              <w:rPr>
                <w:rFonts w:asciiTheme="majorHAnsi" w:hAnsiTheme="majorHAnsi" w:cstheme="majorHAnsi"/>
                <w:color w:val="000000"/>
                <w:sz w:val="20"/>
                <w:szCs w:val="20"/>
              </w:rPr>
              <w:t>Fenimore</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79EE9FCB"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auto"/>
            <w:noWrap/>
            <w:vAlign w:val="bottom"/>
            <w:hideMark/>
          </w:tcPr>
          <w:p w14:paraId="5275207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726C2B0E"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4B0A901" w14:textId="77777777" w:rsidTr="00864B63">
        <w:trPr>
          <w:trHeight w:val="144"/>
        </w:trPr>
        <w:tc>
          <w:tcPr>
            <w:tcW w:w="2160" w:type="dxa"/>
            <w:shd w:val="clear" w:color="auto" w:fill="D9D9D9" w:themeFill="background1" w:themeFillShade="D9"/>
            <w:noWrap/>
            <w:vAlign w:val="bottom"/>
            <w:hideMark/>
          </w:tcPr>
          <w:p w14:paraId="75725B24"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Calvin Kissinger  </w:t>
            </w:r>
          </w:p>
        </w:tc>
        <w:tc>
          <w:tcPr>
            <w:tcW w:w="864" w:type="dxa"/>
            <w:shd w:val="clear" w:color="auto" w:fill="D9D9D9" w:themeFill="background1" w:themeFillShade="D9"/>
            <w:noWrap/>
            <w:vAlign w:val="bottom"/>
            <w:hideMark/>
          </w:tcPr>
          <w:p w14:paraId="3F1F6A04"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D9D9D9" w:themeFill="background1" w:themeFillShade="D9"/>
            <w:noWrap/>
            <w:vAlign w:val="bottom"/>
            <w:hideMark/>
          </w:tcPr>
          <w:p w14:paraId="3332F1B2"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446F1620"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C60053F" w14:textId="77777777" w:rsidTr="00864B63">
        <w:trPr>
          <w:trHeight w:val="144"/>
        </w:trPr>
        <w:tc>
          <w:tcPr>
            <w:tcW w:w="2160" w:type="dxa"/>
            <w:shd w:val="clear" w:color="auto" w:fill="auto"/>
            <w:noWrap/>
            <w:vAlign w:val="bottom"/>
            <w:hideMark/>
          </w:tcPr>
          <w:p w14:paraId="38509455"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Christa </w:t>
            </w:r>
            <w:proofErr w:type="spellStart"/>
            <w:r w:rsidRPr="003D0154">
              <w:rPr>
                <w:rFonts w:asciiTheme="majorHAnsi" w:hAnsiTheme="majorHAnsi" w:cstheme="majorHAnsi"/>
                <w:color w:val="000000"/>
                <w:sz w:val="20"/>
                <w:szCs w:val="20"/>
              </w:rPr>
              <w:t>Scicchitano</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06575C38"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auto"/>
            <w:noWrap/>
            <w:vAlign w:val="bottom"/>
            <w:hideMark/>
          </w:tcPr>
          <w:p w14:paraId="607993E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332CE528"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8C2E5F8" w14:textId="77777777" w:rsidTr="00864B63">
        <w:trPr>
          <w:trHeight w:val="144"/>
        </w:trPr>
        <w:tc>
          <w:tcPr>
            <w:tcW w:w="2160" w:type="dxa"/>
            <w:shd w:val="clear" w:color="auto" w:fill="D9D9D9" w:themeFill="background1" w:themeFillShade="D9"/>
            <w:noWrap/>
            <w:vAlign w:val="bottom"/>
            <w:hideMark/>
          </w:tcPr>
          <w:p w14:paraId="6AB63A4B"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Franchesca</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Brendel</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6BE74B7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D9D9D9" w:themeFill="background1" w:themeFillShade="D9"/>
            <w:noWrap/>
            <w:vAlign w:val="bottom"/>
            <w:hideMark/>
          </w:tcPr>
          <w:p w14:paraId="2347674E"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0552E90A"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160F09E" w14:textId="77777777" w:rsidTr="00864B63">
        <w:trPr>
          <w:trHeight w:val="144"/>
        </w:trPr>
        <w:tc>
          <w:tcPr>
            <w:tcW w:w="2160" w:type="dxa"/>
            <w:shd w:val="clear" w:color="auto" w:fill="auto"/>
            <w:noWrap/>
            <w:vAlign w:val="bottom"/>
            <w:hideMark/>
          </w:tcPr>
          <w:p w14:paraId="47FD43EB"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Louise </w:t>
            </w:r>
            <w:proofErr w:type="spellStart"/>
            <w:r w:rsidRPr="003D0154">
              <w:rPr>
                <w:rFonts w:asciiTheme="majorHAnsi" w:hAnsiTheme="majorHAnsi" w:cstheme="majorHAnsi"/>
                <w:color w:val="000000"/>
                <w:sz w:val="20"/>
                <w:szCs w:val="20"/>
              </w:rPr>
              <w:t>Saam</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5A236CA1"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auto"/>
            <w:noWrap/>
            <w:vAlign w:val="bottom"/>
            <w:hideMark/>
          </w:tcPr>
          <w:p w14:paraId="1C0B49A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7815A4D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6A58FC07" w14:textId="77777777" w:rsidTr="00864B63">
        <w:trPr>
          <w:trHeight w:val="144"/>
        </w:trPr>
        <w:tc>
          <w:tcPr>
            <w:tcW w:w="2160" w:type="dxa"/>
            <w:shd w:val="clear" w:color="auto" w:fill="D9D9D9" w:themeFill="background1" w:themeFillShade="D9"/>
            <w:noWrap/>
            <w:vAlign w:val="bottom"/>
            <w:hideMark/>
          </w:tcPr>
          <w:p w14:paraId="2EFBBFA1"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Steffanie</w:t>
            </w:r>
            <w:proofErr w:type="spellEnd"/>
            <w:r w:rsidRPr="003D0154">
              <w:rPr>
                <w:rFonts w:asciiTheme="majorHAnsi" w:hAnsiTheme="majorHAnsi" w:cstheme="majorHAnsi"/>
                <w:color w:val="000000"/>
                <w:sz w:val="20"/>
                <w:szCs w:val="20"/>
              </w:rPr>
              <w:t xml:space="preserve"> Vela  </w:t>
            </w:r>
          </w:p>
        </w:tc>
        <w:tc>
          <w:tcPr>
            <w:tcW w:w="864" w:type="dxa"/>
            <w:shd w:val="clear" w:color="auto" w:fill="D9D9D9" w:themeFill="background1" w:themeFillShade="D9"/>
            <w:noWrap/>
            <w:vAlign w:val="bottom"/>
            <w:hideMark/>
          </w:tcPr>
          <w:p w14:paraId="0AF3626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2nd</w:t>
            </w:r>
          </w:p>
        </w:tc>
        <w:tc>
          <w:tcPr>
            <w:tcW w:w="3312" w:type="dxa"/>
            <w:shd w:val="clear" w:color="auto" w:fill="D9D9D9" w:themeFill="background1" w:themeFillShade="D9"/>
            <w:noWrap/>
            <w:vAlign w:val="bottom"/>
            <w:hideMark/>
          </w:tcPr>
          <w:p w14:paraId="3613A865"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2B2FF865"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1B45344A" w14:textId="77777777" w:rsidTr="00864B63">
        <w:trPr>
          <w:trHeight w:val="144"/>
        </w:trPr>
        <w:tc>
          <w:tcPr>
            <w:tcW w:w="2160" w:type="dxa"/>
            <w:shd w:val="clear" w:color="auto" w:fill="auto"/>
            <w:noWrap/>
            <w:vAlign w:val="bottom"/>
            <w:hideMark/>
          </w:tcPr>
          <w:p w14:paraId="72C9815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Alesia Thacker  </w:t>
            </w:r>
          </w:p>
        </w:tc>
        <w:tc>
          <w:tcPr>
            <w:tcW w:w="864" w:type="dxa"/>
            <w:shd w:val="clear" w:color="auto" w:fill="auto"/>
            <w:noWrap/>
            <w:vAlign w:val="bottom"/>
            <w:hideMark/>
          </w:tcPr>
          <w:p w14:paraId="3774D169"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auto"/>
            <w:noWrap/>
            <w:vAlign w:val="bottom"/>
            <w:hideMark/>
          </w:tcPr>
          <w:p w14:paraId="1792701B"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67E36FC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75F27774" w14:textId="77777777" w:rsidTr="00864B63">
        <w:trPr>
          <w:trHeight w:val="144"/>
        </w:trPr>
        <w:tc>
          <w:tcPr>
            <w:tcW w:w="2160" w:type="dxa"/>
            <w:shd w:val="clear" w:color="auto" w:fill="D9D9D9" w:themeFill="background1" w:themeFillShade="D9"/>
            <w:noWrap/>
            <w:vAlign w:val="bottom"/>
            <w:hideMark/>
          </w:tcPr>
          <w:p w14:paraId="48F3B76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Dominique Buchan  </w:t>
            </w:r>
          </w:p>
        </w:tc>
        <w:tc>
          <w:tcPr>
            <w:tcW w:w="864" w:type="dxa"/>
            <w:shd w:val="clear" w:color="auto" w:fill="D9D9D9" w:themeFill="background1" w:themeFillShade="D9"/>
            <w:noWrap/>
            <w:vAlign w:val="bottom"/>
            <w:hideMark/>
          </w:tcPr>
          <w:p w14:paraId="48D0A172"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D9D9D9" w:themeFill="background1" w:themeFillShade="D9"/>
            <w:noWrap/>
            <w:vAlign w:val="bottom"/>
            <w:hideMark/>
          </w:tcPr>
          <w:p w14:paraId="06CE6BE2"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380D6BE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200B775E" w14:textId="77777777" w:rsidTr="00864B63">
        <w:trPr>
          <w:trHeight w:val="144"/>
        </w:trPr>
        <w:tc>
          <w:tcPr>
            <w:tcW w:w="2160" w:type="dxa"/>
            <w:shd w:val="clear" w:color="auto" w:fill="auto"/>
            <w:noWrap/>
            <w:vAlign w:val="bottom"/>
            <w:hideMark/>
          </w:tcPr>
          <w:p w14:paraId="71DD8FD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Francisco Stilwell  </w:t>
            </w:r>
          </w:p>
        </w:tc>
        <w:tc>
          <w:tcPr>
            <w:tcW w:w="864" w:type="dxa"/>
            <w:shd w:val="clear" w:color="auto" w:fill="auto"/>
            <w:noWrap/>
            <w:vAlign w:val="bottom"/>
            <w:hideMark/>
          </w:tcPr>
          <w:p w14:paraId="5BE4A1FE"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auto"/>
            <w:noWrap/>
            <w:vAlign w:val="bottom"/>
            <w:hideMark/>
          </w:tcPr>
          <w:p w14:paraId="6D277A97"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1E96F396"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657C257E" w14:textId="77777777" w:rsidTr="00864B63">
        <w:trPr>
          <w:trHeight w:val="144"/>
        </w:trPr>
        <w:tc>
          <w:tcPr>
            <w:tcW w:w="2160" w:type="dxa"/>
            <w:shd w:val="clear" w:color="auto" w:fill="D9D9D9" w:themeFill="background1" w:themeFillShade="D9"/>
            <w:noWrap/>
            <w:vAlign w:val="bottom"/>
            <w:hideMark/>
          </w:tcPr>
          <w:p w14:paraId="72EF1BA0"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Isabell Watt  </w:t>
            </w:r>
          </w:p>
        </w:tc>
        <w:tc>
          <w:tcPr>
            <w:tcW w:w="864" w:type="dxa"/>
            <w:shd w:val="clear" w:color="auto" w:fill="D9D9D9" w:themeFill="background1" w:themeFillShade="D9"/>
            <w:noWrap/>
            <w:vAlign w:val="bottom"/>
            <w:hideMark/>
          </w:tcPr>
          <w:p w14:paraId="5A03B818"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D9D9D9" w:themeFill="background1" w:themeFillShade="D9"/>
            <w:noWrap/>
            <w:vAlign w:val="bottom"/>
            <w:hideMark/>
          </w:tcPr>
          <w:p w14:paraId="5BBA4B02"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14DC60D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4E1879AD" w14:textId="77777777" w:rsidTr="00864B63">
        <w:trPr>
          <w:trHeight w:val="144"/>
        </w:trPr>
        <w:tc>
          <w:tcPr>
            <w:tcW w:w="2160" w:type="dxa"/>
            <w:shd w:val="clear" w:color="auto" w:fill="auto"/>
            <w:noWrap/>
            <w:vAlign w:val="bottom"/>
            <w:hideMark/>
          </w:tcPr>
          <w:p w14:paraId="66B7499C"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Kacy</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Cordle</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208FC2A9"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auto"/>
            <w:noWrap/>
            <w:vAlign w:val="bottom"/>
            <w:hideMark/>
          </w:tcPr>
          <w:p w14:paraId="462B90D4"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10600124"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22D17152" w14:textId="77777777" w:rsidTr="00864B63">
        <w:trPr>
          <w:trHeight w:val="144"/>
        </w:trPr>
        <w:tc>
          <w:tcPr>
            <w:tcW w:w="2160" w:type="dxa"/>
            <w:shd w:val="clear" w:color="auto" w:fill="D9D9D9" w:themeFill="background1" w:themeFillShade="D9"/>
            <w:noWrap/>
            <w:vAlign w:val="bottom"/>
            <w:hideMark/>
          </w:tcPr>
          <w:p w14:paraId="1C00B326"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Kary</w:t>
            </w:r>
            <w:proofErr w:type="spellEnd"/>
            <w:r w:rsidRPr="003D0154">
              <w:rPr>
                <w:rFonts w:asciiTheme="majorHAnsi" w:hAnsiTheme="majorHAnsi" w:cstheme="majorHAnsi"/>
                <w:color w:val="000000"/>
                <w:sz w:val="20"/>
                <w:szCs w:val="20"/>
              </w:rPr>
              <w:t xml:space="preserve"> Speight  </w:t>
            </w:r>
          </w:p>
        </w:tc>
        <w:tc>
          <w:tcPr>
            <w:tcW w:w="864" w:type="dxa"/>
            <w:shd w:val="clear" w:color="auto" w:fill="D9D9D9" w:themeFill="background1" w:themeFillShade="D9"/>
            <w:noWrap/>
            <w:vAlign w:val="bottom"/>
            <w:hideMark/>
          </w:tcPr>
          <w:p w14:paraId="61E56F5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3rd</w:t>
            </w:r>
          </w:p>
        </w:tc>
        <w:tc>
          <w:tcPr>
            <w:tcW w:w="3312" w:type="dxa"/>
            <w:shd w:val="clear" w:color="auto" w:fill="D9D9D9" w:themeFill="background1" w:themeFillShade="D9"/>
            <w:noWrap/>
            <w:vAlign w:val="bottom"/>
            <w:hideMark/>
          </w:tcPr>
          <w:p w14:paraId="39EDB287"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6EE6AEEB"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D3D22A8" w14:textId="77777777" w:rsidTr="00864B63">
        <w:trPr>
          <w:trHeight w:val="144"/>
        </w:trPr>
        <w:tc>
          <w:tcPr>
            <w:tcW w:w="2160" w:type="dxa"/>
            <w:shd w:val="clear" w:color="auto" w:fill="auto"/>
            <w:noWrap/>
            <w:vAlign w:val="bottom"/>
            <w:hideMark/>
          </w:tcPr>
          <w:p w14:paraId="57F52BAF"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Bethel Kreps  </w:t>
            </w:r>
          </w:p>
        </w:tc>
        <w:tc>
          <w:tcPr>
            <w:tcW w:w="864" w:type="dxa"/>
            <w:shd w:val="clear" w:color="auto" w:fill="auto"/>
            <w:noWrap/>
            <w:vAlign w:val="bottom"/>
            <w:hideMark/>
          </w:tcPr>
          <w:p w14:paraId="7399AAB1"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auto"/>
            <w:noWrap/>
            <w:vAlign w:val="bottom"/>
            <w:hideMark/>
          </w:tcPr>
          <w:p w14:paraId="69364B7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62FB496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5ACBB411" w14:textId="77777777" w:rsidTr="00864B63">
        <w:trPr>
          <w:trHeight w:val="144"/>
        </w:trPr>
        <w:tc>
          <w:tcPr>
            <w:tcW w:w="2160" w:type="dxa"/>
            <w:shd w:val="clear" w:color="auto" w:fill="D9D9D9" w:themeFill="background1" w:themeFillShade="D9"/>
            <w:noWrap/>
            <w:vAlign w:val="bottom"/>
            <w:hideMark/>
          </w:tcPr>
          <w:p w14:paraId="0D676020"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Brain Tann  </w:t>
            </w:r>
          </w:p>
        </w:tc>
        <w:tc>
          <w:tcPr>
            <w:tcW w:w="864" w:type="dxa"/>
            <w:shd w:val="clear" w:color="auto" w:fill="D9D9D9" w:themeFill="background1" w:themeFillShade="D9"/>
            <w:noWrap/>
            <w:vAlign w:val="bottom"/>
            <w:hideMark/>
          </w:tcPr>
          <w:p w14:paraId="51DF5DF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D9D9D9" w:themeFill="background1" w:themeFillShade="D9"/>
            <w:noWrap/>
            <w:vAlign w:val="bottom"/>
            <w:hideMark/>
          </w:tcPr>
          <w:p w14:paraId="01251C10"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07B235E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642707D9" w14:textId="77777777" w:rsidTr="00864B63">
        <w:trPr>
          <w:trHeight w:val="144"/>
        </w:trPr>
        <w:tc>
          <w:tcPr>
            <w:tcW w:w="2160" w:type="dxa"/>
            <w:shd w:val="clear" w:color="auto" w:fill="auto"/>
            <w:noWrap/>
            <w:vAlign w:val="bottom"/>
            <w:hideMark/>
          </w:tcPr>
          <w:p w14:paraId="53C7D5E4"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Christi Buckler  </w:t>
            </w:r>
          </w:p>
        </w:tc>
        <w:tc>
          <w:tcPr>
            <w:tcW w:w="864" w:type="dxa"/>
            <w:shd w:val="clear" w:color="auto" w:fill="auto"/>
            <w:noWrap/>
            <w:vAlign w:val="bottom"/>
            <w:hideMark/>
          </w:tcPr>
          <w:p w14:paraId="34656897"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auto"/>
            <w:noWrap/>
            <w:vAlign w:val="bottom"/>
            <w:hideMark/>
          </w:tcPr>
          <w:p w14:paraId="316A3DC0"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53CFC0D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331FF16" w14:textId="77777777" w:rsidTr="00864B63">
        <w:trPr>
          <w:trHeight w:val="144"/>
        </w:trPr>
        <w:tc>
          <w:tcPr>
            <w:tcW w:w="2160" w:type="dxa"/>
            <w:shd w:val="clear" w:color="auto" w:fill="D9D9D9" w:themeFill="background1" w:themeFillShade="D9"/>
            <w:noWrap/>
            <w:vAlign w:val="bottom"/>
            <w:hideMark/>
          </w:tcPr>
          <w:p w14:paraId="4864EBB2"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Elmer </w:t>
            </w:r>
            <w:proofErr w:type="spellStart"/>
            <w:r w:rsidRPr="003D0154">
              <w:rPr>
                <w:rFonts w:asciiTheme="majorHAnsi" w:hAnsiTheme="majorHAnsi" w:cstheme="majorHAnsi"/>
                <w:color w:val="000000"/>
                <w:sz w:val="20"/>
                <w:szCs w:val="20"/>
              </w:rPr>
              <w:t>Chittum</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62B2D9A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D9D9D9" w:themeFill="background1" w:themeFillShade="D9"/>
            <w:noWrap/>
            <w:vAlign w:val="bottom"/>
            <w:hideMark/>
          </w:tcPr>
          <w:p w14:paraId="02552BF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1884A170"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449764DA" w14:textId="77777777" w:rsidTr="00864B63">
        <w:trPr>
          <w:trHeight w:val="144"/>
        </w:trPr>
        <w:tc>
          <w:tcPr>
            <w:tcW w:w="2160" w:type="dxa"/>
            <w:shd w:val="clear" w:color="auto" w:fill="auto"/>
            <w:noWrap/>
            <w:vAlign w:val="bottom"/>
            <w:hideMark/>
          </w:tcPr>
          <w:p w14:paraId="2013BEB8"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Evette </w:t>
            </w:r>
            <w:proofErr w:type="spellStart"/>
            <w:r w:rsidRPr="003D0154">
              <w:rPr>
                <w:rFonts w:asciiTheme="majorHAnsi" w:hAnsiTheme="majorHAnsi" w:cstheme="majorHAnsi"/>
                <w:color w:val="000000"/>
                <w:sz w:val="20"/>
                <w:szCs w:val="20"/>
              </w:rPr>
              <w:t>Ramaker</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30885683"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auto"/>
            <w:noWrap/>
            <w:vAlign w:val="bottom"/>
            <w:hideMark/>
          </w:tcPr>
          <w:p w14:paraId="796BA5D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31C74463"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12B3952C" w14:textId="77777777" w:rsidTr="00864B63">
        <w:trPr>
          <w:trHeight w:val="144"/>
        </w:trPr>
        <w:tc>
          <w:tcPr>
            <w:tcW w:w="2160" w:type="dxa"/>
            <w:shd w:val="clear" w:color="auto" w:fill="D9D9D9" w:themeFill="background1" w:themeFillShade="D9"/>
            <w:noWrap/>
            <w:vAlign w:val="bottom"/>
            <w:hideMark/>
          </w:tcPr>
          <w:p w14:paraId="7F04E5B2"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Keturah</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Campana</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79ECCA15"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4th</w:t>
            </w:r>
          </w:p>
        </w:tc>
        <w:tc>
          <w:tcPr>
            <w:tcW w:w="3312" w:type="dxa"/>
            <w:shd w:val="clear" w:color="auto" w:fill="D9D9D9" w:themeFill="background1" w:themeFillShade="D9"/>
            <w:noWrap/>
            <w:vAlign w:val="bottom"/>
            <w:hideMark/>
          </w:tcPr>
          <w:p w14:paraId="0C11818A"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16A352FE"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21BB0F7F" w14:textId="77777777" w:rsidTr="00864B63">
        <w:trPr>
          <w:trHeight w:val="144"/>
        </w:trPr>
        <w:tc>
          <w:tcPr>
            <w:tcW w:w="2160" w:type="dxa"/>
            <w:shd w:val="clear" w:color="auto" w:fill="auto"/>
            <w:noWrap/>
            <w:vAlign w:val="bottom"/>
            <w:hideMark/>
          </w:tcPr>
          <w:p w14:paraId="0E6E639F"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Emery </w:t>
            </w:r>
            <w:proofErr w:type="spellStart"/>
            <w:r w:rsidRPr="003D0154">
              <w:rPr>
                <w:rFonts w:asciiTheme="majorHAnsi" w:hAnsiTheme="majorHAnsi" w:cstheme="majorHAnsi"/>
                <w:color w:val="000000"/>
                <w:sz w:val="20"/>
                <w:szCs w:val="20"/>
              </w:rPr>
              <w:t>Ketterman</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3BF08BC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5th</w:t>
            </w:r>
          </w:p>
        </w:tc>
        <w:tc>
          <w:tcPr>
            <w:tcW w:w="3312" w:type="dxa"/>
            <w:shd w:val="clear" w:color="auto" w:fill="auto"/>
            <w:noWrap/>
            <w:vAlign w:val="bottom"/>
            <w:hideMark/>
          </w:tcPr>
          <w:p w14:paraId="1630046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4B2691FA"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0AB6D9F1" w14:textId="77777777" w:rsidTr="00864B63">
        <w:trPr>
          <w:trHeight w:val="144"/>
        </w:trPr>
        <w:tc>
          <w:tcPr>
            <w:tcW w:w="2160" w:type="dxa"/>
            <w:shd w:val="clear" w:color="auto" w:fill="D9D9D9" w:themeFill="background1" w:themeFillShade="D9"/>
            <w:noWrap/>
            <w:vAlign w:val="bottom"/>
            <w:hideMark/>
          </w:tcPr>
          <w:p w14:paraId="204E2F4A" w14:textId="77777777" w:rsidR="00864B63" w:rsidRPr="003D0154" w:rsidRDefault="00864B63" w:rsidP="00864B63">
            <w:pPr>
              <w:rPr>
                <w:rFonts w:asciiTheme="majorHAnsi" w:hAnsiTheme="majorHAnsi" w:cstheme="majorHAnsi"/>
                <w:color w:val="000000"/>
                <w:sz w:val="20"/>
                <w:szCs w:val="20"/>
              </w:rPr>
            </w:pPr>
            <w:proofErr w:type="spellStart"/>
            <w:r w:rsidRPr="003D0154">
              <w:rPr>
                <w:rFonts w:asciiTheme="majorHAnsi" w:hAnsiTheme="majorHAnsi" w:cstheme="majorHAnsi"/>
                <w:color w:val="000000"/>
                <w:sz w:val="20"/>
                <w:szCs w:val="20"/>
              </w:rPr>
              <w:t>Gearldine</w:t>
            </w:r>
            <w:proofErr w:type="spellEnd"/>
            <w:r w:rsidRPr="003D0154">
              <w:rPr>
                <w:rFonts w:asciiTheme="majorHAnsi" w:hAnsiTheme="majorHAnsi" w:cstheme="majorHAnsi"/>
                <w:color w:val="000000"/>
                <w:sz w:val="20"/>
                <w:szCs w:val="20"/>
              </w:rPr>
              <w:t xml:space="preserve"> </w:t>
            </w:r>
            <w:proofErr w:type="spellStart"/>
            <w:r w:rsidRPr="003D0154">
              <w:rPr>
                <w:rFonts w:asciiTheme="majorHAnsi" w:hAnsiTheme="majorHAnsi" w:cstheme="majorHAnsi"/>
                <w:color w:val="000000"/>
                <w:sz w:val="20"/>
                <w:szCs w:val="20"/>
              </w:rPr>
              <w:t>Ranson</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7278ED8A"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5th</w:t>
            </w:r>
          </w:p>
        </w:tc>
        <w:tc>
          <w:tcPr>
            <w:tcW w:w="3312" w:type="dxa"/>
            <w:shd w:val="clear" w:color="auto" w:fill="D9D9D9" w:themeFill="background1" w:themeFillShade="D9"/>
            <w:noWrap/>
            <w:vAlign w:val="bottom"/>
            <w:hideMark/>
          </w:tcPr>
          <w:p w14:paraId="243DC829"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71349EA3"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119CAEAA" w14:textId="77777777" w:rsidTr="00864B63">
        <w:trPr>
          <w:trHeight w:val="144"/>
        </w:trPr>
        <w:tc>
          <w:tcPr>
            <w:tcW w:w="2160" w:type="dxa"/>
            <w:shd w:val="clear" w:color="auto" w:fill="auto"/>
            <w:noWrap/>
            <w:vAlign w:val="bottom"/>
            <w:hideMark/>
          </w:tcPr>
          <w:p w14:paraId="23D39672"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Ninfa Escamilla  </w:t>
            </w:r>
          </w:p>
        </w:tc>
        <w:tc>
          <w:tcPr>
            <w:tcW w:w="864" w:type="dxa"/>
            <w:shd w:val="clear" w:color="auto" w:fill="auto"/>
            <w:noWrap/>
            <w:vAlign w:val="bottom"/>
            <w:hideMark/>
          </w:tcPr>
          <w:p w14:paraId="073F471E"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5th</w:t>
            </w:r>
          </w:p>
        </w:tc>
        <w:tc>
          <w:tcPr>
            <w:tcW w:w="3312" w:type="dxa"/>
            <w:shd w:val="clear" w:color="auto" w:fill="auto"/>
            <w:noWrap/>
            <w:vAlign w:val="bottom"/>
            <w:hideMark/>
          </w:tcPr>
          <w:p w14:paraId="21980A1D"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60C8C78F"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6B016B35" w14:textId="77777777" w:rsidTr="00864B63">
        <w:trPr>
          <w:trHeight w:val="144"/>
        </w:trPr>
        <w:tc>
          <w:tcPr>
            <w:tcW w:w="2160" w:type="dxa"/>
            <w:shd w:val="clear" w:color="auto" w:fill="D9D9D9" w:themeFill="background1" w:themeFillShade="D9"/>
            <w:noWrap/>
            <w:vAlign w:val="bottom"/>
            <w:hideMark/>
          </w:tcPr>
          <w:p w14:paraId="42E570F2"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Normand </w:t>
            </w:r>
            <w:proofErr w:type="spellStart"/>
            <w:r>
              <w:rPr>
                <w:rFonts w:asciiTheme="majorHAnsi" w:hAnsiTheme="majorHAnsi" w:cstheme="majorHAnsi"/>
                <w:color w:val="000000"/>
                <w:sz w:val="20"/>
                <w:szCs w:val="20"/>
              </w:rPr>
              <w:t>Beuller</w:t>
            </w:r>
            <w:proofErr w:type="spellEnd"/>
            <w:r w:rsidRPr="003D0154">
              <w:rPr>
                <w:rFonts w:asciiTheme="majorHAnsi" w:hAnsiTheme="majorHAnsi" w:cstheme="majorHAnsi"/>
                <w:color w:val="000000"/>
                <w:sz w:val="20"/>
                <w:szCs w:val="20"/>
              </w:rPr>
              <w:t xml:space="preserve">  </w:t>
            </w:r>
          </w:p>
        </w:tc>
        <w:tc>
          <w:tcPr>
            <w:tcW w:w="864" w:type="dxa"/>
            <w:shd w:val="clear" w:color="auto" w:fill="D9D9D9" w:themeFill="background1" w:themeFillShade="D9"/>
            <w:noWrap/>
            <w:vAlign w:val="bottom"/>
            <w:hideMark/>
          </w:tcPr>
          <w:p w14:paraId="772ACECD"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5th</w:t>
            </w:r>
          </w:p>
        </w:tc>
        <w:tc>
          <w:tcPr>
            <w:tcW w:w="3312" w:type="dxa"/>
            <w:shd w:val="clear" w:color="auto" w:fill="D9D9D9" w:themeFill="background1" w:themeFillShade="D9"/>
            <w:noWrap/>
            <w:vAlign w:val="bottom"/>
            <w:hideMark/>
          </w:tcPr>
          <w:p w14:paraId="404C74FA"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D9D9D9" w:themeFill="background1" w:themeFillShade="D9"/>
            <w:noWrap/>
            <w:hideMark/>
          </w:tcPr>
          <w:p w14:paraId="503060E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No</w:t>
            </w:r>
          </w:p>
        </w:tc>
      </w:tr>
      <w:tr w:rsidR="00864B63" w:rsidRPr="00A8523F" w14:paraId="3D0AE42E" w14:textId="77777777" w:rsidTr="00864B63">
        <w:trPr>
          <w:trHeight w:val="144"/>
        </w:trPr>
        <w:tc>
          <w:tcPr>
            <w:tcW w:w="2160" w:type="dxa"/>
            <w:shd w:val="clear" w:color="auto" w:fill="auto"/>
            <w:noWrap/>
            <w:vAlign w:val="bottom"/>
            <w:hideMark/>
          </w:tcPr>
          <w:p w14:paraId="307AB76E"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 xml:space="preserve">Shizuko </w:t>
            </w:r>
            <w:proofErr w:type="spellStart"/>
            <w:r w:rsidRPr="003D0154">
              <w:rPr>
                <w:rFonts w:asciiTheme="majorHAnsi" w:hAnsiTheme="majorHAnsi" w:cstheme="majorHAnsi"/>
                <w:color w:val="000000"/>
                <w:sz w:val="20"/>
                <w:szCs w:val="20"/>
              </w:rPr>
              <w:t>Reddin</w:t>
            </w:r>
            <w:proofErr w:type="spellEnd"/>
            <w:r w:rsidRPr="003D0154">
              <w:rPr>
                <w:rFonts w:asciiTheme="majorHAnsi" w:hAnsiTheme="majorHAnsi" w:cstheme="majorHAnsi"/>
                <w:color w:val="000000"/>
                <w:sz w:val="20"/>
                <w:szCs w:val="20"/>
              </w:rPr>
              <w:t xml:space="preserve">  </w:t>
            </w:r>
          </w:p>
        </w:tc>
        <w:tc>
          <w:tcPr>
            <w:tcW w:w="864" w:type="dxa"/>
            <w:shd w:val="clear" w:color="auto" w:fill="auto"/>
            <w:noWrap/>
            <w:vAlign w:val="bottom"/>
            <w:hideMark/>
          </w:tcPr>
          <w:p w14:paraId="6EDBD571" w14:textId="77777777" w:rsidR="00864B63" w:rsidRPr="003D0154" w:rsidRDefault="00864B63" w:rsidP="00864B63">
            <w:pPr>
              <w:rPr>
                <w:rFonts w:asciiTheme="majorHAnsi" w:hAnsiTheme="majorHAnsi" w:cstheme="majorHAnsi"/>
                <w:color w:val="000000"/>
                <w:sz w:val="20"/>
                <w:szCs w:val="20"/>
              </w:rPr>
            </w:pPr>
            <w:r w:rsidRPr="003D0154">
              <w:rPr>
                <w:rFonts w:asciiTheme="majorHAnsi" w:hAnsiTheme="majorHAnsi" w:cstheme="majorHAnsi"/>
                <w:color w:val="000000"/>
                <w:sz w:val="20"/>
                <w:szCs w:val="20"/>
              </w:rPr>
              <w:t>5th</w:t>
            </w:r>
          </w:p>
        </w:tc>
        <w:tc>
          <w:tcPr>
            <w:tcW w:w="3312" w:type="dxa"/>
            <w:shd w:val="clear" w:color="auto" w:fill="auto"/>
            <w:noWrap/>
            <w:vAlign w:val="bottom"/>
            <w:hideMark/>
          </w:tcPr>
          <w:p w14:paraId="02985221" w14:textId="77777777" w:rsidR="00864B63" w:rsidRPr="009B1350" w:rsidRDefault="00864B63" w:rsidP="00864B63">
            <w:pPr>
              <w:pStyle w:val="SurveyCheckBoxParagraph"/>
              <w:spacing w:after="0"/>
              <w:rPr>
                <w:rFonts w:asciiTheme="majorHAnsi" w:hAnsiTheme="majorHAnsi" w:cstheme="majorHAnsi"/>
                <w:sz w:val="18"/>
                <w:szCs w:val="18"/>
              </w:rPr>
            </w:pPr>
            <w:r w:rsidRPr="009B1350">
              <w:rPr>
                <w:rFonts w:asciiTheme="majorHAnsi" w:hAnsiTheme="majorHAnsi" w:cstheme="majorHAnsi"/>
                <w:sz w:val="18"/>
                <w:szCs w:val="18"/>
              </w:rPr>
              <w:t>Yes</w:t>
            </w:r>
          </w:p>
        </w:tc>
        <w:tc>
          <w:tcPr>
            <w:tcW w:w="3312" w:type="dxa"/>
            <w:shd w:val="clear" w:color="auto" w:fill="auto"/>
            <w:noWrap/>
            <w:hideMark/>
          </w:tcPr>
          <w:p w14:paraId="28937C0E" w14:textId="77777777" w:rsidR="00864B63" w:rsidRPr="009B1350" w:rsidRDefault="00864B63" w:rsidP="00864B63">
            <w:pPr>
              <w:pStyle w:val="SurveyCheckBoxParagraph"/>
              <w:spacing w:after="0"/>
              <w:rPr>
                <w:rFonts w:asciiTheme="majorHAnsi" w:hAnsiTheme="majorHAnsi" w:cstheme="majorHAnsi"/>
                <w:color w:val="000000"/>
                <w:sz w:val="18"/>
                <w:szCs w:val="18"/>
              </w:rPr>
            </w:pPr>
            <w:r w:rsidRPr="009B1350">
              <w:rPr>
                <w:rFonts w:asciiTheme="majorHAnsi" w:hAnsiTheme="majorHAnsi" w:cstheme="majorHAnsi"/>
                <w:sz w:val="18"/>
                <w:szCs w:val="18"/>
              </w:rPr>
              <w:t>No</w:t>
            </w:r>
          </w:p>
        </w:tc>
      </w:tr>
    </w:tbl>
    <w:p w14:paraId="65E080F1" w14:textId="77777777" w:rsidR="00864B63" w:rsidRDefault="00864B63" w:rsidP="00864B63">
      <w:pPr>
        <w:spacing w:after="200" w:line="276" w:lineRule="auto"/>
        <w:rPr>
          <w:rFonts w:asciiTheme="majorHAnsi" w:eastAsia="Calibri" w:hAnsiTheme="majorHAnsi" w:cstheme="majorHAnsi"/>
          <w:sz w:val="20"/>
          <w:szCs w:val="20"/>
        </w:rPr>
      </w:pPr>
      <w:r>
        <w:rPr>
          <w:rFonts w:asciiTheme="majorHAnsi" w:eastAsia="Calibri" w:hAnsiTheme="majorHAnsi" w:cstheme="majorHAnsi"/>
          <w:sz w:val="20"/>
          <w:szCs w:val="20"/>
        </w:rPr>
        <w:br w:type="page"/>
      </w:r>
    </w:p>
    <w:p w14:paraId="70BF7B49" w14:textId="3ACD4ABA" w:rsidR="00864B63" w:rsidRPr="00441C49" w:rsidRDefault="00864B63" w:rsidP="00864B63">
      <w:pPr>
        <w:spacing w:after="160" w:line="259" w:lineRule="auto"/>
        <w:rPr>
          <w:rFonts w:asciiTheme="majorHAnsi" w:eastAsia="Calibri" w:hAnsiTheme="majorHAnsi" w:cstheme="majorHAnsi"/>
          <w:sz w:val="20"/>
          <w:szCs w:val="20"/>
        </w:rPr>
      </w:pPr>
      <w:r w:rsidRPr="00441C49">
        <w:rPr>
          <w:rFonts w:asciiTheme="majorHAnsi" w:eastAsia="Calibri" w:hAnsiTheme="majorHAnsi" w:cstheme="majorHAnsi"/>
          <w:sz w:val="20"/>
          <w:szCs w:val="20"/>
        </w:rPr>
        <w:lastRenderedPageBreak/>
        <w:t xml:space="preserve">[Questions </w:t>
      </w:r>
      <w:r>
        <w:rPr>
          <w:rFonts w:asciiTheme="majorHAnsi" w:eastAsia="Calibri" w:hAnsiTheme="majorHAnsi" w:cstheme="majorHAnsi"/>
          <w:sz w:val="20"/>
          <w:szCs w:val="20"/>
        </w:rPr>
        <w:t>10</w:t>
      </w:r>
      <w:r w:rsidRPr="00441C49">
        <w:rPr>
          <w:rFonts w:asciiTheme="majorHAnsi" w:eastAsia="Calibri" w:hAnsiTheme="majorHAnsi" w:cstheme="majorHAnsi"/>
          <w:sz w:val="20"/>
          <w:szCs w:val="20"/>
        </w:rPr>
        <w:t xml:space="preserve"> and </w:t>
      </w:r>
      <w:r>
        <w:rPr>
          <w:rFonts w:asciiTheme="majorHAnsi" w:eastAsia="Calibri" w:hAnsiTheme="majorHAnsi" w:cstheme="majorHAnsi"/>
          <w:sz w:val="20"/>
          <w:szCs w:val="20"/>
        </w:rPr>
        <w:t>11</w:t>
      </w:r>
      <w:r w:rsidRPr="00441C49">
        <w:rPr>
          <w:rFonts w:asciiTheme="majorHAnsi" w:eastAsia="Calibri" w:hAnsiTheme="majorHAnsi" w:cstheme="majorHAnsi"/>
          <w:sz w:val="20"/>
          <w:szCs w:val="20"/>
        </w:rPr>
        <w:t xml:space="preserve"> will only be asked for students whom the attendance counselor selected “Yes” in </w:t>
      </w:r>
      <w:r>
        <w:rPr>
          <w:rFonts w:asciiTheme="majorHAnsi" w:eastAsia="Calibri" w:hAnsiTheme="majorHAnsi" w:cstheme="majorHAnsi"/>
          <w:sz w:val="20"/>
          <w:szCs w:val="20"/>
        </w:rPr>
        <w:t>Q</w:t>
      </w:r>
      <w:r w:rsidRPr="00441C49">
        <w:rPr>
          <w:rFonts w:asciiTheme="majorHAnsi" w:eastAsia="Calibri" w:hAnsiTheme="majorHAnsi" w:cstheme="majorHAnsi"/>
          <w:sz w:val="20"/>
          <w:szCs w:val="20"/>
        </w:rPr>
        <w:t xml:space="preserve">uestion </w:t>
      </w:r>
      <w:r>
        <w:rPr>
          <w:rFonts w:asciiTheme="majorHAnsi" w:eastAsia="Calibri" w:hAnsiTheme="majorHAnsi" w:cstheme="majorHAnsi"/>
          <w:sz w:val="20"/>
          <w:szCs w:val="20"/>
        </w:rPr>
        <w:t>9</w:t>
      </w:r>
      <w:r w:rsidRPr="00441C49">
        <w:rPr>
          <w:rFonts w:asciiTheme="majorHAnsi" w:eastAsia="Calibri" w:hAnsiTheme="majorHAnsi" w:cstheme="majorHAnsi"/>
          <w:sz w:val="20"/>
          <w:szCs w:val="20"/>
        </w:rPr>
        <w:t>]</w:t>
      </w:r>
    </w:p>
    <w:p w14:paraId="7CE98246" w14:textId="77777777" w:rsidR="00864B63" w:rsidRDefault="00864B63" w:rsidP="00864B63">
      <w:pPr>
        <w:pStyle w:val="ListParagraph"/>
        <w:spacing w:after="160" w:line="259" w:lineRule="auto"/>
        <w:rPr>
          <w:rFonts w:asciiTheme="majorHAnsi" w:eastAsia="Calibri" w:hAnsiTheme="majorHAnsi" w:cstheme="majorHAnsi"/>
          <w:sz w:val="20"/>
          <w:szCs w:val="20"/>
        </w:rPr>
      </w:pPr>
    </w:p>
    <w:p w14:paraId="2537A0DB" w14:textId="35F6F109" w:rsidR="00864B63" w:rsidRPr="00A8523F" w:rsidRDefault="00864B63" w:rsidP="00864B63">
      <w:pPr>
        <w:pStyle w:val="ListParagraph"/>
        <w:numPr>
          <w:ilvl w:val="0"/>
          <w:numId w:val="38"/>
        </w:numPr>
        <w:spacing w:after="160" w:line="259" w:lineRule="auto"/>
        <w:rPr>
          <w:rFonts w:asciiTheme="majorHAnsi" w:eastAsia="Calibri" w:hAnsiTheme="majorHAnsi" w:cstheme="majorHAnsi"/>
          <w:sz w:val="20"/>
          <w:szCs w:val="20"/>
        </w:rPr>
      </w:pPr>
      <w:r>
        <w:rPr>
          <w:rFonts w:asciiTheme="majorHAnsi" w:eastAsia="Calibri" w:hAnsiTheme="majorHAnsi" w:cstheme="majorHAnsi"/>
          <w:sz w:val="20"/>
          <w:szCs w:val="20"/>
        </w:rPr>
        <w:t xml:space="preserve">Between </w:t>
      </w:r>
      <w:r w:rsidRPr="004E6B15">
        <w:rPr>
          <w:rFonts w:asciiTheme="majorHAnsi" w:eastAsia="Calibri" w:hAnsiTheme="majorHAnsi" w:cstheme="majorHAnsi"/>
          <w:sz w:val="20"/>
          <w:szCs w:val="20"/>
          <w:highlight w:val="yellow"/>
        </w:rPr>
        <w:t>January 1, 2018</w:t>
      </w:r>
      <w:r>
        <w:rPr>
          <w:rFonts w:asciiTheme="majorHAnsi" w:eastAsia="Calibri" w:hAnsiTheme="majorHAnsi" w:cstheme="majorHAnsi"/>
          <w:sz w:val="20"/>
          <w:szCs w:val="20"/>
        </w:rPr>
        <w:t xml:space="preserve"> and </w:t>
      </w:r>
      <w:r w:rsidRPr="004E6B15">
        <w:rPr>
          <w:rFonts w:asciiTheme="majorHAnsi" w:eastAsia="Calibri" w:hAnsiTheme="majorHAnsi" w:cstheme="majorHAnsi"/>
          <w:sz w:val="20"/>
          <w:szCs w:val="20"/>
          <w:highlight w:val="yellow"/>
        </w:rPr>
        <w:t>January 3</w:t>
      </w:r>
      <w:r w:rsidRPr="00887AF9">
        <w:rPr>
          <w:rFonts w:asciiTheme="majorHAnsi" w:eastAsia="Calibri" w:hAnsiTheme="majorHAnsi" w:cstheme="majorHAnsi"/>
          <w:sz w:val="20"/>
          <w:szCs w:val="20"/>
          <w:highlight w:val="yellow"/>
        </w:rPr>
        <w:t>1</w:t>
      </w:r>
      <w:r w:rsidR="00887AF9" w:rsidRPr="00887AF9">
        <w:rPr>
          <w:rFonts w:asciiTheme="majorHAnsi" w:eastAsia="Calibri" w:hAnsiTheme="majorHAnsi" w:cstheme="majorHAnsi"/>
          <w:sz w:val="20"/>
          <w:szCs w:val="20"/>
          <w:highlight w:val="yellow"/>
        </w:rPr>
        <w:t>, 2018</w:t>
      </w:r>
      <w:r>
        <w:rPr>
          <w:rFonts w:asciiTheme="majorHAnsi" w:eastAsia="Calibri" w:hAnsiTheme="majorHAnsi" w:cstheme="majorHAnsi"/>
          <w:sz w:val="20"/>
          <w:szCs w:val="20"/>
        </w:rPr>
        <w:t xml:space="preserve">, </w:t>
      </w:r>
      <w:r w:rsidRPr="00A8523F">
        <w:rPr>
          <w:rFonts w:asciiTheme="majorHAnsi" w:eastAsia="Calibri" w:hAnsiTheme="majorHAnsi" w:cstheme="majorHAnsi"/>
          <w:sz w:val="20"/>
          <w:szCs w:val="20"/>
        </w:rPr>
        <w:t>approximately how much time (in minutes) did you spend communicating or trying to communicate with the students or the families of these students regarding school attendance?</w:t>
      </w:r>
    </w:p>
    <w:p w14:paraId="6222BAE9" w14:textId="77777777" w:rsidR="00864B63" w:rsidRPr="00A8523F" w:rsidRDefault="00864B63" w:rsidP="00864B63">
      <w:pPr>
        <w:spacing w:after="160" w:line="259" w:lineRule="auto"/>
        <w:ind w:left="360" w:firstLine="360"/>
        <w:rPr>
          <w:rFonts w:asciiTheme="majorHAnsi" w:eastAsia="Calibri" w:hAnsiTheme="majorHAnsi" w:cstheme="majorHAnsi"/>
          <w:i/>
          <w:sz w:val="20"/>
          <w:szCs w:val="20"/>
        </w:rPr>
      </w:pPr>
      <w:r w:rsidRPr="00A8523F">
        <w:rPr>
          <w:rFonts w:asciiTheme="majorHAnsi" w:eastAsia="Calibri" w:hAnsiTheme="majorHAnsi" w:cstheme="majorHAnsi"/>
          <w:i/>
          <w:sz w:val="20"/>
          <w:szCs w:val="20"/>
        </w:rPr>
        <w:t>Please enter the number of minutes per box.</w:t>
      </w:r>
    </w:p>
    <w:tbl>
      <w:tblPr>
        <w:tblW w:w="10224" w:type="dxa"/>
        <w:tblBorders>
          <w:top w:val="single" w:sz="4" w:space="0" w:color="auto"/>
          <w:bottom w:val="single" w:sz="4" w:space="0" w:color="auto"/>
          <w:insideH w:val="single" w:sz="6" w:space="0" w:color="auto"/>
        </w:tblBorders>
        <w:tblLayout w:type="fixed"/>
        <w:tblLook w:val="04A0" w:firstRow="1" w:lastRow="0" w:firstColumn="1" w:lastColumn="0" w:noHBand="0" w:noVBand="1"/>
      </w:tblPr>
      <w:tblGrid>
        <w:gridCol w:w="1440"/>
        <w:gridCol w:w="1440"/>
        <w:gridCol w:w="1440"/>
        <w:gridCol w:w="1440"/>
        <w:gridCol w:w="1584"/>
        <w:gridCol w:w="1440"/>
        <w:gridCol w:w="1440"/>
      </w:tblGrid>
      <w:tr w:rsidR="00864B63" w:rsidRPr="00A8523F" w14:paraId="222B440D" w14:textId="77777777" w:rsidTr="00864B63">
        <w:trPr>
          <w:trHeight w:val="1440"/>
        </w:trPr>
        <w:tc>
          <w:tcPr>
            <w:tcW w:w="1440" w:type="dxa"/>
            <w:shd w:val="clear" w:color="auto" w:fill="D9D9D9" w:themeFill="background1" w:themeFillShade="D9"/>
            <w:noWrap/>
            <w:vAlign w:val="bottom"/>
            <w:hideMark/>
          </w:tcPr>
          <w:p w14:paraId="6969762D" w14:textId="77777777" w:rsidR="00864B63" w:rsidRPr="00F242CA" w:rsidRDefault="00864B63" w:rsidP="00864B63">
            <w:pPr>
              <w:rPr>
                <w:rFonts w:asciiTheme="majorHAnsi" w:hAnsiTheme="majorHAnsi" w:cstheme="majorHAnsi"/>
                <w:b/>
                <w:sz w:val="20"/>
                <w:szCs w:val="20"/>
              </w:rPr>
            </w:pPr>
            <w:r w:rsidRPr="00F242CA">
              <w:rPr>
                <w:rFonts w:asciiTheme="majorHAnsi" w:hAnsiTheme="majorHAnsi" w:cstheme="majorHAnsi"/>
                <w:b/>
                <w:sz w:val="20"/>
                <w:szCs w:val="20"/>
              </w:rPr>
              <w:t>Student</w:t>
            </w:r>
          </w:p>
        </w:tc>
        <w:tc>
          <w:tcPr>
            <w:tcW w:w="1440" w:type="dxa"/>
            <w:shd w:val="clear" w:color="auto" w:fill="D9D9D9" w:themeFill="background1" w:themeFillShade="D9"/>
            <w:vAlign w:val="bottom"/>
            <w:hideMark/>
          </w:tcPr>
          <w:p w14:paraId="0DE78E04" w14:textId="77777777" w:rsidR="00864B63" w:rsidRPr="00F242CA" w:rsidRDefault="00864B63" w:rsidP="00864B63">
            <w:pPr>
              <w:jc w:val="cente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One-on-one discussion with student</w:t>
            </w:r>
          </w:p>
        </w:tc>
        <w:tc>
          <w:tcPr>
            <w:tcW w:w="1440" w:type="dxa"/>
            <w:shd w:val="clear" w:color="auto" w:fill="D9D9D9" w:themeFill="background1" w:themeFillShade="D9"/>
            <w:vAlign w:val="bottom"/>
            <w:hideMark/>
          </w:tcPr>
          <w:p w14:paraId="073FF7FD" w14:textId="77777777" w:rsidR="00864B63" w:rsidRPr="00F242CA" w:rsidRDefault="00864B63" w:rsidP="00864B63">
            <w:pPr>
              <w:jc w:val="cente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Emailing or writing letters to family member</w:t>
            </w:r>
          </w:p>
        </w:tc>
        <w:tc>
          <w:tcPr>
            <w:tcW w:w="1440" w:type="dxa"/>
            <w:shd w:val="clear" w:color="auto" w:fill="D9D9D9" w:themeFill="background1" w:themeFillShade="D9"/>
            <w:vAlign w:val="bottom"/>
          </w:tcPr>
          <w:p w14:paraId="3C1951CB" w14:textId="77777777" w:rsidR="00864B63" w:rsidRPr="00F242CA" w:rsidRDefault="00864B63" w:rsidP="00864B63">
            <w:pPr>
              <w:jc w:val="cente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Text messaging family members</w:t>
            </w:r>
          </w:p>
        </w:tc>
        <w:tc>
          <w:tcPr>
            <w:tcW w:w="1584" w:type="dxa"/>
            <w:shd w:val="clear" w:color="auto" w:fill="D9D9D9" w:themeFill="background1" w:themeFillShade="D9"/>
            <w:vAlign w:val="bottom"/>
            <w:hideMark/>
          </w:tcPr>
          <w:p w14:paraId="3263AB05" w14:textId="77777777" w:rsidR="00864B63" w:rsidRPr="00F242CA" w:rsidRDefault="00864B63" w:rsidP="00864B63">
            <w:pPr>
              <w:jc w:val="cente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Meeting with family members (formal, or unscheduled), in-person or by phone</w:t>
            </w:r>
          </w:p>
        </w:tc>
        <w:tc>
          <w:tcPr>
            <w:tcW w:w="1440" w:type="dxa"/>
            <w:shd w:val="clear" w:color="auto" w:fill="D9D9D9" w:themeFill="background1" w:themeFillShade="D9"/>
            <w:vAlign w:val="bottom"/>
            <w:hideMark/>
          </w:tcPr>
          <w:p w14:paraId="34A4A33A" w14:textId="77777777" w:rsidR="00864B63" w:rsidRPr="00F242CA" w:rsidRDefault="00864B63" w:rsidP="00864B63">
            <w:pPr>
              <w:jc w:val="center"/>
              <w:rPr>
                <w:rFonts w:asciiTheme="majorHAnsi" w:hAnsiTheme="majorHAnsi" w:cstheme="majorHAnsi"/>
                <w:b/>
                <w:color w:val="000000"/>
                <w:sz w:val="20"/>
                <w:szCs w:val="20"/>
              </w:rPr>
            </w:pPr>
            <w:r w:rsidRPr="00F242CA">
              <w:rPr>
                <w:rFonts w:asciiTheme="majorHAnsi" w:hAnsiTheme="majorHAnsi" w:cstheme="majorHAnsi"/>
                <w:b/>
                <w:color w:val="000000"/>
                <w:sz w:val="20"/>
                <w:szCs w:val="20"/>
              </w:rPr>
              <w:t>Other</w:t>
            </w:r>
          </w:p>
        </w:tc>
        <w:tc>
          <w:tcPr>
            <w:tcW w:w="1440" w:type="dxa"/>
            <w:shd w:val="clear" w:color="auto" w:fill="D9D9D9" w:themeFill="background1" w:themeFillShade="D9"/>
            <w:vAlign w:val="bottom"/>
          </w:tcPr>
          <w:p w14:paraId="2B16BBB1" w14:textId="77777777" w:rsidR="00864B63" w:rsidRPr="00F242CA" w:rsidRDefault="00864B63" w:rsidP="00864B63">
            <w:pPr>
              <w:jc w:val="center"/>
              <w:rPr>
                <w:rFonts w:asciiTheme="majorHAnsi" w:hAnsiTheme="majorHAnsi" w:cstheme="majorHAnsi"/>
                <w:b/>
                <w:color w:val="000000"/>
                <w:sz w:val="20"/>
                <w:szCs w:val="20"/>
              </w:rPr>
            </w:pPr>
            <w:r>
              <w:rPr>
                <w:rFonts w:asciiTheme="majorHAnsi" w:hAnsiTheme="majorHAnsi" w:cstheme="majorHAnsi"/>
                <w:b/>
                <w:color w:val="000000"/>
                <w:sz w:val="20"/>
                <w:szCs w:val="20"/>
              </w:rPr>
              <w:t>Please specify for “other”</w:t>
            </w:r>
          </w:p>
        </w:tc>
      </w:tr>
      <w:tr w:rsidR="00864B63" w:rsidRPr="00A8523F" w14:paraId="7689BCC8" w14:textId="77777777" w:rsidTr="00864B63">
        <w:trPr>
          <w:trHeight w:val="300"/>
        </w:trPr>
        <w:tc>
          <w:tcPr>
            <w:tcW w:w="1440" w:type="dxa"/>
            <w:shd w:val="clear" w:color="auto" w:fill="auto"/>
            <w:noWrap/>
            <w:vAlign w:val="center"/>
          </w:tcPr>
          <w:p w14:paraId="70DE7CE3" w14:textId="77777777" w:rsidR="00864B63" w:rsidRPr="00A8523F" w:rsidRDefault="00864B63" w:rsidP="00864B63">
            <w:pPr>
              <w:rPr>
                <w:rFonts w:asciiTheme="majorHAnsi" w:hAnsiTheme="majorHAnsi" w:cstheme="majorHAnsi"/>
                <w:color w:val="000000"/>
                <w:sz w:val="20"/>
                <w:szCs w:val="20"/>
              </w:rPr>
            </w:pPr>
            <w:r w:rsidRPr="00A8523F">
              <w:rPr>
                <w:rFonts w:asciiTheme="majorHAnsi" w:eastAsia="Calibri" w:hAnsiTheme="majorHAnsi" w:cstheme="majorHAnsi"/>
                <w:sz w:val="20"/>
                <w:szCs w:val="20"/>
              </w:rPr>
              <w:t>[Student #1]</w:t>
            </w:r>
          </w:p>
        </w:tc>
        <w:tc>
          <w:tcPr>
            <w:tcW w:w="1440" w:type="dxa"/>
            <w:shd w:val="clear" w:color="auto" w:fill="auto"/>
            <w:vAlign w:val="center"/>
            <w:hideMark/>
          </w:tcPr>
          <w:p w14:paraId="226A0C53" w14:textId="77777777" w:rsidR="00864B63" w:rsidRPr="00A8523F" w:rsidRDefault="00864B63" w:rsidP="00864B63">
            <w:pPr>
              <w:jc w:val="center"/>
              <w:rPr>
                <w:rFonts w:asciiTheme="majorHAnsi" w:hAnsiTheme="majorHAnsi" w:cstheme="majorHAnsi"/>
                <w:color w:val="000000"/>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5967895E"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vAlign w:val="center"/>
          </w:tcPr>
          <w:p w14:paraId="740DC458" w14:textId="77777777" w:rsidR="00864B63" w:rsidRPr="00A8523F" w:rsidRDefault="00864B63" w:rsidP="00864B63">
            <w:pPr>
              <w:jc w:val="center"/>
              <w:rPr>
                <w:rFonts w:asciiTheme="majorHAnsi" w:hAnsiTheme="majorHAnsi" w:cstheme="majorHAnsi"/>
                <w:szCs w:val="20"/>
              </w:rPr>
            </w:pPr>
            <w:r w:rsidRPr="00A8523F">
              <w:rPr>
                <w:rFonts w:asciiTheme="majorHAnsi" w:hAnsiTheme="majorHAnsi" w:cstheme="majorHAnsi"/>
                <w:szCs w:val="20"/>
              </w:rPr>
              <w:t>__ __ __</w:t>
            </w:r>
          </w:p>
        </w:tc>
        <w:tc>
          <w:tcPr>
            <w:tcW w:w="1584" w:type="dxa"/>
            <w:shd w:val="clear" w:color="auto" w:fill="auto"/>
            <w:vAlign w:val="center"/>
            <w:hideMark/>
          </w:tcPr>
          <w:p w14:paraId="4F326512"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5B5C3C2E"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tcPr>
          <w:p w14:paraId="7C7D85FA" w14:textId="77777777" w:rsidR="00864B63" w:rsidRPr="00A8523F" w:rsidRDefault="00864B63" w:rsidP="00864B63">
            <w:pPr>
              <w:jc w:val="center"/>
              <w:rPr>
                <w:rFonts w:asciiTheme="majorHAnsi" w:hAnsiTheme="majorHAnsi" w:cstheme="majorHAnsi"/>
                <w:szCs w:val="20"/>
              </w:rPr>
            </w:pPr>
            <w:r>
              <w:rPr>
                <w:rFonts w:asciiTheme="majorHAnsi" w:hAnsiTheme="majorHAnsi" w:cstheme="majorHAnsi"/>
                <w:szCs w:val="20"/>
              </w:rPr>
              <w:t>_________</w:t>
            </w:r>
          </w:p>
        </w:tc>
      </w:tr>
      <w:tr w:rsidR="00864B63" w:rsidRPr="00A8523F" w14:paraId="70D521B1" w14:textId="77777777" w:rsidTr="00864B63">
        <w:trPr>
          <w:trHeight w:val="300"/>
        </w:trPr>
        <w:tc>
          <w:tcPr>
            <w:tcW w:w="1440" w:type="dxa"/>
            <w:shd w:val="clear" w:color="auto" w:fill="D9D9D9" w:themeFill="background1" w:themeFillShade="D9"/>
            <w:noWrap/>
            <w:vAlign w:val="center"/>
          </w:tcPr>
          <w:p w14:paraId="1D1C3354" w14:textId="77777777" w:rsidR="00864B63" w:rsidRPr="00A8523F" w:rsidRDefault="00864B63" w:rsidP="00864B63">
            <w:pPr>
              <w:rPr>
                <w:rFonts w:asciiTheme="majorHAnsi" w:hAnsiTheme="majorHAnsi" w:cstheme="majorHAnsi"/>
                <w:color w:val="000000"/>
                <w:sz w:val="20"/>
                <w:szCs w:val="20"/>
              </w:rPr>
            </w:pPr>
            <w:r w:rsidRPr="00A8523F">
              <w:rPr>
                <w:rFonts w:asciiTheme="majorHAnsi" w:eastAsia="Calibri" w:hAnsiTheme="majorHAnsi" w:cstheme="majorHAnsi"/>
                <w:sz w:val="20"/>
                <w:szCs w:val="20"/>
              </w:rPr>
              <w:t>[Student #2]</w:t>
            </w:r>
          </w:p>
        </w:tc>
        <w:tc>
          <w:tcPr>
            <w:tcW w:w="1440" w:type="dxa"/>
            <w:shd w:val="clear" w:color="auto" w:fill="D9D9D9" w:themeFill="background1" w:themeFillShade="D9"/>
            <w:vAlign w:val="center"/>
            <w:hideMark/>
          </w:tcPr>
          <w:p w14:paraId="5DE9DBEE" w14:textId="77777777" w:rsidR="00864B63" w:rsidRPr="00A8523F" w:rsidRDefault="00864B63" w:rsidP="00864B63">
            <w:pPr>
              <w:jc w:val="center"/>
              <w:rPr>
                <w:rFonts w:asciiTheme="majorHAnsi" w:hAnsiTheme="majorHAnsi" w:cstheme="majorHAnsi"/>
                <w:color w:val="000000"/>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hideMark/>
          </w:tcPr>
          <w:p w14:paraId="6FA71F10"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tcPr>
          <w:p w14:paraId="795F8E56" w14:textId="77777777" w:rsidR="00864B63" w:rsidRPr="00A8523F" w:rsidRDefault="00864B63" w:rsidP="00864B63">
            <w:pPr>
              <w:jc w:val="center"/>
              <w:rPr>
                <w:rFonts w:asciiTheme="majorHAnsi" w:hAnsiTheme="majorHAnsi" w:cstheme="majorHAnsi"/>
                <w:szCs w:val="20"/>
              </w:rPr>
            </w:pPr>
            <w:r w:rsidRPr="00A8523F">
              <w:rPr>
                <w:rFonts w:asciiTheme="majorHAnsi" w:hAnsiTheme="majorHAnsi" w:cstheme="majorHAnsi"/>
                <w:szCs w:val="20"/>
              </w:rPr>
              <w:t>__ __ __</w:t>
            </w:r>
          </w:p>
        </w:tc>
        <w:tc>
          <w:tcPr>
            <w:tcW w:w="1584" w:type="dxa"/>
            <w:shd w:val="clear" w:color="auto" w:fill="D9D9D9" w:themeFill="background1" w:themeFillShade="D9"/>
            <w:vAlign w:val="center"/>
            <w:hideMark/>
          </w:tcPr>
          <w:p w14:paraId="61E47E3D"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hideMark/>
          </w:tcPr>
          <w:p w14:paraId="15CBD3E3"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tcPr>
          <w:p w14:paraId="478C6A41" w14:textId="77777777" w:rsidR="00864B63" w:rsidRPr="00A8523F" w:rsidRDefault="00864B63" w:rsidP="00864B63">
            <w:pPr>
              <w:jc w:val="center"/>
              <w:rPr>
                <w:rFonts w:asciiTheme="majorHAnsi" w:hAnsiTheme="majorHAnsi" w:cstheme="majorHAnsi"/>
                <w:szCs w:val="20"/>
              </w:rPr>
            </w:pPr>
            <w:r>
              <w:rPr>
                <w:rFonts w:asciiTheme="majorHAnsi" w:hAnsiTheme="majorHAnsi" w:cstheme="majorHAnsi"/>
                <w:szCs w:val="20"/>
              </w:rPr>
              <w:t>_________</w:t>
            </w:r>
          </w:p>
        </w:tc>
      </w:tr>
      <w:tr w:rsidR="00864B63" w:rsidRPr="00A8523F" w14:paraId="0EC86424" w14:textId="77777777" w:rsidTr="00864B63">
        <w:trPr>
          <w:trHeight w:val="300"/>
        </w:trPr>
        <w:tc>
          <w:tcPr>
            <w:tcW w:w="1440" w:type="dxa"/>
            <w:shd w:val="clear" w:color="auto" w:fill="auto"/>
            <w:noWrap/>
            <w:vAlign w:val="center"/>
          </w:tcPr>
          <w:p w14:paraId="3B7A7A96" w14:textId="77777777" w:rsidR="00864B63" w:rsidRPr="00A8523F" w:rsidRDefault="00864B63" w:rsidP="00864B63">
            <w:pPr>
              <w:rPr>
                <w:rFonts w:asciiTheme="majorHAnsi" w:hAnsiTheme="majorHAnsi" w:cstheme="majorHAnsi"/>
                <w:color w:val="000000"/>
                <w:sz w:val="20"/>
                <w:szCs w:val="20"/>
              </w:rPr>
            </w:pPr>
            <w:r w:rsidRPr="00A8523F">
              <w:rPr>
                <w:rFonts w:asciiTheme="majorHAnsi" w:eastAsia="Calibri" w:hAnsiTheme="majorHAnsi" w:cstheme="majorHAnsi"/>
                <w:sz w:val="20"/>
                <w:szCs w:val="20"/>
              </w:rPr>
              <w:t>[Student #3]</w:t>
            </w:r>
          </w:p>
        </w:tc>
        <w:tc>
          <w:tcPr>
            <w:tcW w:w="1440" w:type="dxa"/>
            <w:shd w:val="clear" w:color="auto" w:fill="auto"/>
            <w:vAlign w:val="center"/>
            <w:hideMark/>
          </w:tcPr>
          <w:p w14:paraId="64BDACEC" w14:textId="77777777" w:rsidR="00864B63" w:rsidRPr="00A8523F" w:rsidRDefault="00864B63" w:rsidP="00864B63">
            <w:pPr>
              <w:jc w:val="center"/>
              <w:rPr>
                <w:rFonts w:asciiTheme="majorHAnsi" w:hAnsiTheme="majorHAnsi" w:cstheme="majorHAnsi"/>
                <w:color w:val="000000"/>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5B9FD12B"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vAlign w:val="center"/>
          </w:tcPr>
          <w:p w14:paraId="1D284CFE" w14:textId="77777777" w:rsidR="00864B63" w:rsidRPr="00A8523F" w:rsidRDefault="00864B63" w:rsidP="00864B63">
            <w:pPr>
              <w:jc w:val="center"/>
              <w:rPr>
                <w:rFonts w:asciiTheme="majorHAnsi" w:hAnsiTheme="majorHAnsi" w:cstheme="majorHAnsi"/>
                <w:szCs w:val="20"/>
              </w:rPr>
            </w:pPr>
            <w:r w:rsidRPr="00A8523F">
              <w:rPr>
                <w:rFonts w:asciiTheme="majorHAnsi" w:hAnsiTheme="majorHAnsi" w:cstheme="majorHAnsi"/>
                <w:szCs w:val="20"/>
              </w:rPr>
              <w:t>__ __ __</w:t>
            </w:r>
          </w:p>
        </w:tc>
        <w:tc>
          <w:tcPr>
            <w:tcW w:w="1584" w:type="dxa"/>
            <w:shd w:val="clear" w:color="auto" w:fill="auto"/>
            <w:vAlign w:val="center"/>
            <w:hideMark/>
          </w:tcPr>
          <w:p w14:paraId="2E1E751B"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617F5590"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tcPr>
          <w:p w14:paraId="6D025D76" w14:textId="77777777" w:rsidR="00864B63" w:rsidRPr="00A8523F" w:rsidRDefault="00864B63" w:rsidP="00864B63">
            <w:pPr>
              <w:jc w:val="center"/>
              <w:rPr>
                <w:rFonts w:asciiTheme="majorHAnsi" w:hAnsiTheme="majorHAnsi" w:cstheme="majorHAnsi"/>
                <w:szCs w:val="20"/>
              </w:rPr>
            </w:pPr>
            <w:r>
              <w:rPr>
                <w:rFonts w:asciiTheme="majorHAnsi" w:hAnsiTheme="majorHAnsi" w:cstheme="majorHAnsi"/>
                <w:szCs w:val="20"/>
              </w:rPr>
              <w:t>_________</w:t>
            </w:r>
          </w:p>
        </w:tc>
      </w:tr>
      <w:tr w:rsidR="00864B63" w:rsidRPr="00A8523F" w14:paraId="46385E72" w14:textId="77777777" w:rsidTr="00864B63">
        <w:trPr>
          <w:trHeight w:val="300"/>
        </w:trPr>
        <w:tc>
          <w:tcPr>
            <w:tcW w:w="1440" w:type="dxa"/>
            <w:shd w:val="clear" w:color="auto" w:fill="D9D9D9" w:themeFill="background1" w:themeFillShade="D9"/>
            <w:noWrap/>
            <w:vAlign w:val="center"/>
          </w:tcPr>
          <w:p w14:paraId="38B67EB0" w14:textId="77777777" w:rsidR="00864B63" w:rsidRPr="00A8523F" w:rsidRDefault="00864B63" w:rsidP="00864B63">
            <w:pPr>
              <w:rPr>
                <w:rFonts w:asciiTheme="majorHAnsi" w:hAnsiTheme="majorHAnsi" w:cstheme="majorHAnsi"/>
                <w:color w:val="000000"/>
                <w:sz w:val="20"/>
                <w:szCs w:val="20"/>
              </w:rPr>
            </w:pPr>
            <w:r w:rsidRPr="00A8523F">
              <w:rPr>
                <w:rFonts w:asciiTheme="majorHAnsi" w:eastAsia="Calibri" w:hAnsiTheme="majorHAnsi" w:cstheme="majorHAnsi"/>
                <w:sz w:val="20"/>
                <w:szCs w:val="20"/>
              </w:rPr>
              <w:t>[Student #4]</w:t>
            </w:r>
          </w:p>
        </w:tc>
        <w:tc>
          <w:tcPr>
            <w:tcW w:w="1440" w:type="dxa"/>
            <w:shd w:val="clear" w:color="auto" w:fill="D9D9D9" w:themeFill="background1" w:themeFillShade="D9"/>
            <w:vAlign w:val="center"/>
            <w:hideMark/>
          </w:tcPr>
          <w:p w14:paraId="4C26F5F6" w14:textId="77777777" w:rsidR="00864B63" w:rsidRPr="00A8523F" w:rsidRDefault="00864B63" w:rsidP="00864B63">
            <w:pPr>
              <w:jc w:val="center"/>
              <w:rPr>
                <w:rFonts w:asciiTheme="majorHAnsi" w:hAnsiTheme="majorHAnsi" w:cstheme="majorHAnsi"/>
                <w:color w:val="000000"/>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hideMark/>
          </w:tcPr>
          <w:p w14:paraId="0DB6B7E9"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tcPr>
          <w:p w14:paraId="35BA1B72" w14:textId="77777777" w:rsidR="00864B63" w:rsidRPr="00A8523F" w:rsidRDefault="00864B63" w:rsidP="00864B63">
            <w:pPr>
              <w:jc w:val="center"/>
              <w:rPr>
                <w:rFonts w:asciiTheme="majorHAnsi" w:hAnsiTheme="majorHAnsi" w:cstheme="majorHAnsi"/>
                <w:szCs w:val="20"/>
              </w:rPr>
            </w:pPr>
            <w:r w:rsidRPr="00A8523F">
              <w:rPr>
                <w:rFonts w:asciiTheme="majorHAnsi" w:hAnsiTheme="majorHAnsi" w:cstheme="majorHAnsi"/>
                <w:szCs w:val="20"/>
              </w:rPr>
              <w:t>__ __ __</w:t>
            </w:r>
          </w:p>
        </w:tc>
        <w:tc>
          <w:tcPr>
            <w:tcW w:w="1584" w:type="dxa"/>
            <w:shd w:val="clear" w:color="auto" w:fill="D9D9D9" w:themeFill="background1" w:themeFillShade="D9"/>
            <w:vAlign w:val="center"/>
            <w:hideMark/>
          </w:tcPr>
          <w:p w14:paraId="3FBBA7ED"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vAlign w:val="center"/>
            <w:hideMark/>
          </w:tcPr>
          <w:p w14:paraId="1D25FBD4"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D9D9D9" w:themeFill="background1" w:themeFillShade="D9"/>
          </w:tcPr>
          <w:p w14:paraId="553AA77E" w14:textId="77777777" w:rsidR="00864B63" w:rsidRPr="00A8523F" w:rsidRDefault="00864B63" w:rsidP="00864B63">
            <w:pPr>
              <w:jc w:val="center"/>
              <w:rPr>
                <w:rFonts w:asciiTheme="majorHAnsi" w:hAnsiTheme="majorHAnsi" w:cstheme="majorHAnsi"/>
                <w:szCs w:val="20"/>
              </w:rPr>
            </w:pPr>
            <w:r>
              <w:rPr>
                <w:rFonts w:asciiTheme="majorHAnsi" w:hAnsiTheme="majorHAnsi" w:cstheme="majorHAnsi"/>
                <w:szCs w:val="20"/>
              </w:rPr>
              <w:t>_________</w:t>
            </w:r>
          </w:p>
        </w:tc>
      </w:tr>
      <w:tr w:rsidR="00864B63" w:rsidRPr="00A8523F" w14:paraId="7E1EED32" w14:textId="77777777" w:rsidTr="00864B63">
        <w:trPr>
          <w:trHeight w:val="300"/>
        </w:trPr>
        <w:tc>
          <w:tcPr>
            <w:tcW w:w="1440" w:type="dxa"/>
            <w:shd w:val="clear" w:color="auto" w:fill="auto"/>
            <w:noWrap/>
            <w:vAlign w:val="center"/>
          </w:tcPr>
          <w:p w14:paraId="7B8C14CD" w14:textId="77777777" w:rsidR="00864B63" w:rsidRPr="00A8523F" w:rsidRDefault="00864B63" w:rsidP="00864B63">
            <w:pPr>
              <w:rPr>
                <w:rFonts w:asciiTheme="majorHAnsi" w:hAnsiTheme="majorHAnsi" w:cstheme="majorHAnsi"/>
                <w:color w:val="000000"/>
                <w:sz w:val="20"/>
                <w:szCs w:val="20"/>
              </w:rPr>
            </w:pPr>
            <w:r w:rsidRPr="00A8523F">
              <w:rPr>
                <w:rFonts w:asciiTheme="majorHAnsi" w:eastAsia="Calibri" w:hAnsiTheme="majorHAnsi" w:cstheme="majorHAnsi"/>
                <w:sz w:val="20"/>
                <w:szCs w:val="20"/>
              </w:rPr>
              <w:t>…</w:t>
            </w:r>
          </w:p>
        </w:tc>
        <w:tc>
          <w:tcPr>
            <w:tcW w:w="1440" w:type="dxa"/>
            <w:shd w:val="clear" w:color="auto" w:fill="auto"/>
            <w:vAlign w:val="center"/>
            <w:hideMark/>
          </w:tcPr>
          <w:p w14:paraId="4806F110" w14:textId="77777777" w:rsidR="00864B63" w:rsidRPr="00A8523F" w:rsidRDefault="00864B63" w:rsidP="00864B63">
            <w:pPr>
              <w:jc w:val="center"/>
              <w:rPr>
                <w:rFonts w:asciiTheme="majorHAnsi" w:hAnsiTheme="majorHAnsi" w:cstheme="majorHAnsi"/>
                <w:color w:val="000000"/>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4D5ABE91"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vAlign w:val="center"/>
          </w:tcPr>
          <w:p w14:paraId="2D4D8CA8" w14:textId="77777777" w:rsidR="00864B63" w:rsidRPr="00A8523F" w:rsidRDefault="00864B63" w:rsidP="00864B63">
            <w:pPr>
              <w:jc w:val="center"/>
              <w:rPr>
                <w:rFonts w:asciiTheme="majorHAnsi" w:hAnsiTheme="majorHAnsi" w:cstheme="majorHAnsi"/>
                <w:szCs w:val="20"/>
              </w:rPr>
            </w:pPr>
            <w:r w:rsidRPr="00A8523F">
              <w:rPr>
                <w:rFonts w:asciiTheme="majorHAnsi" w:hAnsiTheme="majorHAnsi" w:cstheme="majorHAnsi"/>
                <w:szCs w:val="20"/>
              </w:rPr>
              <w:t>__ __ __</w:t>
            </w:r>
          </w:p>
        </w:tc>
        <w:tc>
          <w:tcPr>
            <w:tcW w:w="1584" w:type="dxa"/>
            <w:shd w:val="clear" w:color="auto" w:fill="auto"/>
            <w:vAlign w:val="center"/>
            <w:hideMark/>
          </w:tcPr>
          <w:p w14:paraId="1319C38E"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shd w:val="clear" w:color="auto" w:fill="auto"/>
            <w:vAlign w:val="center"/>
            <w:hideMark/>
          </w:tcPr>
          <w:p w14:paraId="5E6FCCBE" w14:textId="77777777" w:rsidR="00864B63" w:rsidRPr="00A8523F" w:rsidRDefault="00864B63" w:rsidP="00864B63">
            <w:pPr>
              <w:jc w:val="center"/>
              <w:rPr>
                <w:rFonts w:asciiTheme="majorHAnsi" w:hAnsiTheme="majorHAnsi" w:cstheme="majorHAnsi"/>
                <w:sz w:val="20"/>
                <w:szCs w:val="20"/>
              </w:rPr>
            </w:pPr>
            <w:r w:rsidRPr="00A8523F">
              <w:rPr>
                <w:rFonts w:asciiTheme="majorHAnsi" w:hAnsiTheme="majorHAnsi" w:cstheme="majorHAnsi"/>
                <w:szCs w:val="20"/>
              </w:rPr>
              <w:t>__ __ __</w:t>
            </w:r>
          </w:p>
        </w:tc>
        <w:tc>
          <w:tcPr>
            <w:tcW w:w="1440" w:type="dxa"/>
          </w:tcPr>
          <w:p w14:paraId="020E6AAC" w14:textId="77777777" w:rsidR="00864B63" w:rsidRPr="00A8523F" w:rsidRDefault="00864B63" w:rsidP="00864B63">
            <w:pPr>
              <w:jc w:val="center"/>
              <w:rPr>
                <w:rFonts w:asciiTheme="majorHAnsi" w:hAnsiTheme="majorHAnsi" w:cstheme="majorHAnsi"/>
                <w:szCs w:val="20"/>
              </w:rPr>
            </w:pPr>
            <w:r>
              <w:rPr>
                <w:rFonts w:asciiTheme="majorHAnsi" w:hAnsiTheme="majorHAnsi" w:cstheme="majorHAnsi"/>
                <w:szCs w:val="20"/>
              </w:rPr>
              <w:t>_________</w:t>
            </w:r>
          </w:p>
        </w:tc>
      </w:tr>
    </w:tbl>
    <w:p w14:paraId="037E9786" w14:textId="77777777" w:rsidR="00864B63" w:rsidRPr="00A8523F" w:rsidRDefault="00864B63" w:rsidP="00864B63">
      <w:pPr>
        <w:tabs>
          <w:tab w:val="left" w:pos="1368"/>
        </w:tabs>
        <w:spacing w:after="160" w:line="259"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ab/>
      </w:r>
    </w:p>
    <w:p w14:paraId="2A879991" w14:textId="5D89A489" w:rsidR="00864B63" w:rsidRDefault="00864B63" w:rsidP="00864B63">
      <w:pPr>
        <w:pStyle w:val="BodyText"/>
        <w:numPr>
          <w:ilvl w:val="0"/>
          <w:numId w:val="38"/>
        </w:numPr>
        <w:rPr>
          <w:rFonts w:asciiTheme="majorHAnsi" w:eastAsia="Calibri" w:hAnsiTheme="majorHAnsi" w:cstheme="majorHAnsi"/>
          <w:sz w:val="20"/>
          <w:szCs w:val="20"/>
        </w:rPr>
      </w:pPr>
      <w:r>
        <w:rPr>
          <w:rFonts w:asciiTheme="majorHAnsi" w:eastAsia="Calibri" w:hAnsiTheme="majorHAnsi" w:cstheme="majorHAnsi"/>
          <w:sz w:val="20"/>
          <w:szCs w:val="20"/>
        </w:rPr>
        <w:t xml:space="preserve">Please indicate whether you informed or </w:t>
      </w:r>
      <w:proofErr w:type="gramStart"/>
      <w:r>
        <w:rPr>
          <w:rFonts w:asciiTheme="majorHAnsi" w:eastAsia="Calibri" w:hAnsiTheme="majorHAnsi" w:cstheme="majorHAnsi"/>
          <w:sz w:val="20"/>
          <w:szCs w:val="20"/>
        </w:rPr>
        <w:t>directed  (</w:t>
      </w:r>
      <w:proofErr w:type="gramEnd"/>
      <w:r>
        <w:rPr>
          <w:rFonts w:asciiTheme="majorHAnsi" w:eastAsia="Calibri" w:hAnsiTheme="majorHAnsi" w:cstheme="majorHAnsi"/>
          <w:sz w:val="20"/>
          <w:szCs w:val="20"/>
        </w:rPr>
        <w:t xml:space="preserve">e.g., through a conversation, text, email, or letter) any of the students or the families of the students to services provided by the district or the community between </w:t>
      </w:r>
      <w:r w:rsidRPr="004E6B15">
        <w:rPr>
          <w:rFonts w:asciiTheme="majorHAnsi" w:eastAsia="Calibri" w:hAnsiTheme="majorHAnsi" w:cstheme="majorHAnsi"/>
          <w:sz w:val="20"/>
          <w:szCs w:val="20"/>
          <w:highlight w:val="yellow"/>
        </w:rPr>
        <w:t>January 1, 2018</w:t>
      </w:r>
      <w:r>
        <w:rPr>
          <w:rFonts w:asciiTheme="majorHAnsi" w:eastAsia="Calibri" w:hAnsiTheme="majorHAnsi" w:cstheme="majorHAnsi"/>
          <w:sz w:val="20"/>
          <w:szCs w:val="20"/>
        </w:rPr>
        <w:t xml:space="preserve"> and </w:t>
      </w:r>
      <w:r w:rsidRPr="004E6B15">
        <w:rPr>
          <w:rFonts w:asciiTheme="majorHAnsi" w:eastAsia="Calibri" w:hAnsiTheme="majorHAnsi" w:cstheme="majorHAnsi"/>
          <w:sz w:val="20"/>
          <w:szCs w:val="20"/>
          <w:highlight w:val="yellow"/>
        </w:rPr>
        <w:t>January 31, 2018</w:t>
      </w:r>
      <w:r>
        <w:rPr>
          <w:rFonts w:asciiTheme="majorHAnsi" w:eastAsia="Calibri" w:hAnsiTheme="majorHAnsi" w:cstheme="majorHAnsi"/>
          <w:sz w:val="20"/>
          <w:szCs w:val="20"/>
        </w:rPr>
        <w:t>.</w:t>
      </w:r>
    </w:p>
    <w:p w14:paraId="2F1B17C2" w14:textId="77777777" w:rsidR="00864B63" w:rsidRPr="009931C3" w:rsidRDefault="00864B63" w:rsidP="00864B63">
      <w:pPr>
        <w:pStyle w:val="SurveyCheckBoxParagraph"/>
        <w:numPr>
          <w:ilvl w:val="0"/>
          <w:numId w:val="0"/>
        </w:numPr>
        <w:rPr>
          <w:i/>
        </w:rPr>
      </w:pPr>
      <w:r w:rsidRPr="009931C3">
        <w:rPr>
          <w:i/>
        </w:rPr>
        <w:t xml:space="preserve">For each student, mark all that apply. </w:t>
      </w:r>
    </w:p>
    <w:p w14:paraId="3D6B3D47" w14:textId="77777777" w:rsidR="00864B63" w:rsidRPr="009B1350" w:rsidRDefault="00864B63" w:rsidP="00864B63">
      <w:pPr>
        <w:pStyle w:val="SurveyCheckBoxParagraph"/>
        <w:numPr>
          <w:ilvl w:val="0"/>
          <w:numId w:val="0"/>
        </w:numPr>
      </w:pPr>
    </w:p>
    <w:tbl>
      <w:tblPr>
        <w:tblW w:w="1058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0"/>
        <w:gridCol w:w="1800"/>
        <w:gridCol w:w="1296"/>
        <w:gridCol w:w="1152"/>
        <w:gridCol w:w="1152"/>
        <w:gridCol w:w="1152"/>
        <w:gridCol w:w="1152"/>
        <w:gridCol w:w="1440"/>
      </w:tblGrid>
      <w:tr w:rsidR="00864B63" w:rsidRPr="00A8523F" w14:paraId="2F0642FD" w14:textId="77777777" w:rsidTr="00864B63">
        <w:trPr>
          <w:trHeight w:val="1008"/>
        </w:trPr>
        <w:tc>
          <w:tcPr>
            <w:tcW w:w="1440" w:type="dxa"/>
            <w:shd w:val="clear" w:color="auto" w:fill="D9D9D9" w:themeFill="background1" w:themeFillShade="D9"/>
            <w:noWrap/>
            <w:vAlign w:val="bottom"/>
            <w:hideMark/>
          </w:tcPr>
          <w:p w14:paraId="561A916D" w14:textId="77777777" w:rsidR="00864B63" w:rsidRPr="0062213D" w:rsidRDefault="00864B63" w:rsidP="00864B63">
            <w:pPr>
              <w:rPr>
                <w:rFonts w:asciiTheme="majorHAnsi" w:hAnsiTheme="majorHAnsi" w:cstheme="majorHAnsi"/>
                <w:b/>
                <w:sz w:val="20"/>
                <w:szCs w:val="20"/>
              </w:rPr>
            </w:pPr>
            <w:r w:rsidRPr="0062213D">
              <w:rPr>
                <w:rFonts w:asciiTheme="majorHAnsi" w:hAnsiTheme="majorHAnsi" w:cstheme="majorHAnsi"/>
                <w:b/>
                <w:sz w:val="20"/>
                <w:szCs w:val="20"/>
              </w:rPr>
              <w:t>Student</w:t>
            </w:r>
          </w:p>
        </w:tc>
        <w:tc>
          <w:tcPr>
            <w:tcW w:w="1800" w:type="dxa"/>
            <w:shd w:val="clear" w:color="auto" w:fill="D9D9D9" w:themeFill="background1" w:themeFillShade="D9"/>
            <w:vAlign w:val="bottom"/>
            <w:hideMark/>
          </w:tcPr>
          <w:p w14:paraId="5449EB1F" w14:textId="0479F371" w:rsidR="00864B63" w:rsidRPr="0062213D" w:rsidRDefault="00864B63" w:rsidP="00887AF9">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 xml:space="preserve">I did not </w:t>
            </w:r>
            <w:r w:rsidR="00887AF9">
              <w:rPr>
                <w:rFonts w:asciiTheme="majorHAnsi" w:hAnsiTheme="majorHAnsi" w:cstheme="majorHAnsi"/>
                <w:b/>
                <w:color w:val="000000"/>
                <w:sz w:val="20"/>
                <w:szCs w:val="20"/>
              </w:rPr>
              <w:t>inform or direct</w:t>
            </w:r>
            <w:r w:rsidR="00887AF9" w:rsidRPr="0062213D">
              <w:rPr>
                <w:rFonts w:asciiTheme="majorHAnsi" w:hAnsiTheme="majorHAnsi" w:cstheme="majorHAnsi"/>
                <w:b/>
                <w:color w:val="000000"/>
                <w:sz w:val="20"/>
                <w:szCs w:val="20"/>
              </w:rPr>
              <w:t xml:space="preserve"> </w:t>
            </w:r>
            <w:r w:rsidRPr="0062213D">
              <w:rPr>
                <w:rFonts w:asciiTheme="majorHAnsi" w:hAnsiTheme="majorHAnsi" w:cstheme="majorHAnsi"/>
                <w:b/>
                <w:color w:val="000000"/>
                <w:sz w:val="20"/>
                <w:szCs w:val="20"/>
              </w:rPr>
              <w:t xml:space="preserve">this student to any district </w:t>
            </w:r>
            <w:r>
              <w:rPr>
                <w:rFonts w:asciiTheme="majorHAnsi" w:hAnsiTheme="majorHAnsi" w:cstheme="majorHAnsi"/>
                <w:b/>
                <w:color w:val="000000"/>
                <w:sz w:val="20"/>
                <w:szCs w:val="20"/>
              </w:rPr>
              <w:t xml:space="preserve">or community </w:t>
            </w:r>
            <w:r w:rsidRPr="0062213D">
              <w:rPr>
                <w:rFonts w:asciiTheme="majorHAnsi" w:hAnsiTheme="majorHAnsi" w:cstheme="majorHAnsi"/>
                <w:b/>
                <w:color w:val="000000"/>
                <w:sz w:val="20"/>
                <w:szCs w:val="20"/>
              </w:rPr>
              <w:t>service</w:t>
            </w:r>
          </w:p>
        </w:tc>
        <w:tc>
          <w:tcPr>
            <w:tcW w:w="1296" w:type="dxa"/>
            <w:shd w:val="clear" w:color="auto" w:fill="D9D9D9" w:themeFill="background1" w:themeFillShade="D9"/>
            <w:vAlign w:val="bottom"/>
          </w:tcPr>
          <w:p w14:paraId="32CDED03" w14:textId="77777777" w:rsidR="00864B63" w:rsidRPr="0062213D"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Transport</w:t>
            </w:r>
            <w:r>
              <w:rPr>
                <w:rFonts w:asciiTheme="majorHAnsi" w:hAnsiTheme="majorHAnsi" w:cstheme="majorHAnsi"/>
                <w:b/>
                <w:color w:val="000000"/>
                <w:sz w:val="20"/>
                <w:szCs w:val="20"/>
              </w:rPr>
              <w:t>-</w:t>
            </w:r>
            <w:proofErr w:type="spellStart"/>
            <w:r w:rsidRPr="0062213D">
              <w:rPr>
                <w:rFonts w:asciiTheme="majorHAnsi" w:hAnsiTheme="majorHAnsi" w:cstheme="majorHAnsi"/>
                <w:b/>
                <w:color w:val="000000"/>
                <w:sz w:val="20"/>
                <w:szCs w:val="20"/>
              </w:rPr>
              <w:t>ation</w:t>
            </w:r>
            <w:proofErr w:type="spellEnd"/>
            <w:r w:rsidRPr="0062213D">
              <w:rPr>
                <w:rFonts w:asciiTheme="majorHAnsi" w:hAnsiTheme="majorHAnsi" w:cstheme="majorHAnsi"/>
                <w:b/>
                <w:color w:val="000000"/>
                <w:sz w:val="20"/>
                <w:szCs w:val="20"/>
              </w:rPr>
              <w:t xml:space="preserve"> services</w:t>
            </w:r>
          </w:p>
        </w:tc>
        <w:tc>
          <w:tcPr>
            <w:tcW w:w="1152" w:type="dxa"/>
            <w:shd w:val="clear" w:color="auto" w:fill="D9D9D9" w:themeFill="background1" w:themeFillShade="D9"/>
            <w:vAlign w:val="bottom"/>
          </w:tcPr>
          <w:p w14:paraId="210A6362" w14:textId="77777777" w:rsidR="00864B63" w:rsidRPr="0062213D" w:rsidDel="00E0397C"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District-provided student services</w:t>
            </w:r>
          </w:p>
        </w:tc>
        <w:tc>
          <w:tcPr>
            <w:tcW w:w="1152" w:type="dxa"/>
            <w:shd w:val="clear" w:color="auto" w:fill="D9D9D9" w:themeFill="background1" w:themeFillShade="D9"/>
            <w:vAlign w:val="bottom"/>
          </w:tcPr>
          <w:p w14:paraId="26937188" w14:textId="77777777" w:rsidR="00864B63" w:rsidRPr="0062213D"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Social welfare services</w:t>
            </w:r>
          </w:p>
        </w:tc>
        <w:tc>
          <w:tcPr>
            <w:tcW w:w="1152" w:type="dxa"/>
            <w:shd w:val="clear" w:color="auto" w:fill="D9D9D9" w:themeFill="background1" w:themeFillShade="D9"/>
            <w:vAlign w:val="bottom"/>
          </w:tcPr>
          <w:p w14:paraId="01773A76" w14:textId="77777777" w:rsidR="00864B63" w:rsidRPr="0062213D"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Breakfast / lunch programs</w:t>
            </w:r>
          </w:p>
        </w:tc>
        <w:tc>
          <w:tcPr>
            <w:tcW w:w="1152" w:type="dxa"/>
            <w:shd w:val="clear" w:color="auto" w:fill="D9D9D9" w:themeFill="background1" w:themeFillShade="D9"/>
            <w:vAlign w:val="bottom"/>
          </w:tcPr>
          <w:p w14:paraId="560A825A" w14:textId="77777777" w:rsidR="00864B63" w:rsidRPr="0062213D"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Family court</w:t>
            </w:r>
            <w:r>
              <w:rPr>
                <w:rFonts w:asciiTheme="majorHAnsi" w:hAnsiTheme="majorHAnsi" w:cstheme="majorHAnsi"/>
                <w:b/>
                <w:color w:val="000000"/>
                <w:sz w:val="20"/>
                <w:szCs w:val="20"/>
              </w:rPr>
              <w:t xml:space="preserve"> </w:t>
            </w:r>
            <w:r w:rsidRPr="0062213D">
              <w:rPr>
                <w:rFonts w:asciiTheme="majorHAnsi" w:hAnsiTheme="majorHAnsi" w:cstheme="majorHAnsi"/>
                <w:b/>
                <w:color w:val="000000"/>
                <w:sz w:val="20"/>
                <w:szCs w:val="20"/>
              </w:rPr>
              <w:t>/ truancy</w:t>
            </w:r>
          </w:p>
        </w:tc>
        <w:tc>
          <w:tcPr>
            <w:tcW w:w="1440" w:type="dxa"/>
            <w:shd w:val="clear" w:color="auto" w:fill="D9D9D9" w:themeFill="background1" w:themeFillShade="D9"/>
            <w:vAlign w:val="bottom"/>
          </w:tcPr>
          <w:p w14:paraId="6C37AD75" w14:textId="77777777" w:rsidR="00864B63" w:rsidRPr="0062213D" w:rsidDel="00E0397C" w:rsidRDefault="00864B63" w:rsidP="00864B63">
            <w:pPr>
              <w:jc w:val="center"/>
              <w:rPr>
                <w:rFonts w:asciiTheme="majorHAnsi" w:hAnsiTheme="majorHAnsi" w:cstheme="majorHAnsi"/>
                <w:b/>
                <w:color w:val="000000"/>
                <w:sz w:val="20"/>
                <w:szCs w:val="20"/>
              </w:rPr>
            </w:pPr>
            <w:r w:rsidRPr="0062213D">
              <w:rPr>
                <w:rFonts w:asciiTheme="majorHAnsi" w:hAnsiTheme="majorHAnsi" w:cstheme="majorHAnsi"/>
                <w:b/>
                <w:color w:val="000000"/>
                <w:sz w:val="20"/>
                <w:szCs w:val="20"/>
              </w:rPr>
              <w:t>Other: Specify</w:t>
            </w:r>
          </w:p>
        </w:tc>
      </w:tr>
      <w:tr w:rsidR="00864B63" w:rsidRPr="00A8523F" w14:paraId="601DECEF" w14:textId="77777777" w:rsidTr="00864B63">
        <w:trPr>
          <w:trHeight w:val="300"/>
        </w:trPr>
        <w:tc>
          <w:tcPr>
            <w:tcW w:w="1440" w:type="dxa"/>
            <w:shd w:val="clear" w:color="auto" w:fill="auto"/>
            <w:noWrap/>
            <w:vAlign w:val="center"/>
          </w:tcPr>
          <w:p w14:paraId="1E44A387" w14:textId="77777777" w:rsidR="00864B63" w:rsidRPr="00EF499D" w:rsidRDefault="00864B63" w:rsidP="00864B63">
            <w:pPr>
              <w:rPr>
                <w:rFonts w:asciiTheme="majorHAnsi" w:hAnsiTheme="majorHAnsi" w:cstheme="majorHAnsi"/>
                <w:color w:val="000000"/>
                <w:sz w:val="20"/>
                <w:szCs w:val="20"/>
              </w:rPr>
            </w:pPr>
            <w:r w:rsidRPr="00EF499D">
              <w:rPr>
                <w:rFonts w:asciiTheme="majorHAnsi" w:eastAsia="Calibri" w:hAnsiTheme="majorHAnsi" w:cstheme="majorHAnsi"/>
                <w:sz w:val="20"/>
                <w:szCs w:val="20"/>
              </w:rPr>
              <w:t>[Student #1]</w:t>
            </w:r>
          </w:p>
        </w:tc>
        <w:tc>
          <w:tcPr>
            <w:tcW w:w="1800" w:type="dxa"/>
            <w:shd w:val="clear" w:color="auto" w:fill="auto"/>
            <w:vAlign w:val="center"/>
          </w:tcPr>
          <w:p w14:paraId="4A422DB0" w14:textId="77777777" w:rsidR="00864B63" w:rsidRPr="00EF499D" w:rsidRDefault="00864B63" w:rsidP="00864B63">
            <w:pPr>
              <w:jc w:val="center"/>
              <w:rPr>
                <w:rFonts w:asciiTheme="majorHAnsi" w:hAnsiTheme="majorHAnsi" w:cstheme="majorHAnsi"/>
                <w:color w:val="000000"/>
                <w:sz w:val="20"/>
                <w:szCs w:val="20"/>
              </w:rPr>
            </w:pPr>
            <w:r w:rsidRPr="00EF499D">
              <w:rPr>
                <w:rFonts w:asciiTheme="majorHAnsi" w:hAnsiTheme="majorHAnsi" w:cstheme="majorHAnsi"/>
                <w:color w:val="000000"/>
                <w:sz w:val="20"/>
                <w:szCs w:val="20"/>
              </w:rPr>
              <w:t>0</w:t>
            </w:r>
          </w:p>
        </w:tc>
        <w:tc>
          <w:tcPr>
            <w:tcW w:w="1296" w:type="dxa"/>
            <w:shd w:val="clear" w:color="auto" w:fill="auto"/>
            <w:vAlign w:val="center"/>
          </w:tcPr>
          <w:p w14:paraId="67DF82E4"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1</w:t>
            </w:r>
          </w:p>
        </w:tc>
        <w:tc>
          <w:tcPr>
            <w:tcW w:w="1152" w:type="dxa"/>
            <w:vAlign w:val="center"/>
          </w:tcPr>
          <w:p w14:paraId="04AD4963"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2</w:t>
            </w:r>
          </w:p>
        </w:tc>
        <w:tc>
          <w:tcPr>
            <w:tcW w:w="1152" w:type="dxa"/>
            <w:vAlign w:val="center"/>
          </w:tcPr>
          <w:p w14:paraId="06E5054E"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3</w:t>
            </w:r>
          </w:p>
        </w:tc>
        <w:tc>
          <w:tcPr>
            <w:tcW w:w="1152" w:type="dxa"/>
            <w:shd w:val="clear" w:color="auto" w:fill="auto"/>
            <w:vAlign w:val="center"/>
          </w:tcPr>
          <w:p w14:paraId="1B092681"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4</w:t>
            </w:r>
          </w:p>
        </w:tc>
        <w:tc>
          <w:tcPr>
            <w:tcW w:w="1152" w:type="dxa"/>
            <w:shd w:val="clear" w:color="auto" w:fill="auto"/>
            <w:vAlign w:val="center"/>
          </w:tcPr>
          <w:p w14:paraId="4916D9EF"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5</w:t>
            </w:r>
          </w:p>
        </w:tc>
        <w:tc>
          <w:tcPr>
            <w:tcW w:w="1440" w:type="dxa"/>
            <w:vAlign w:val="center"/>
          </w:tcPr>
          <w:p w14:paraId="0CB39313"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___________</w:t>
            </w:r>
          </w:p>
        </w:tc>
      </w:tr>
      <w:tr w:rsidR="00864B63" w:rsidRPr="00A8523F" w14:paraId="6D209E85" w14:textId="77777777" w:rsidTr="00864B63">
        <w:trPr>
          <w:trHeight w:val="300"/>
        </w:trPr>
        <w:tc>
          <w:tcPr>
            <w:tcW w:w="1440" w:type="dxa"/>
            <w:shd w:val="clear" w:color="auto" w:fill="D9D9D9" w:themeFill="background1" w:themeFillShade="D9"/>
            <w:noWrap/>
            <w:vAlign w:val="center"/>
          </w:tcPr>
          <w:p w14:paraId="77176D07" w14:textId="77777777" w:rsidR="00864B63" w:rsidRPr="00EF499D" w:rsidRDefault="00864B63" w:rsidP="00864B63">
            <w:pPr>
              <w:rPr>
                <w:rFonts w:asciiTheme="majorHAnsi" w:hAnsiTheme="majorHAnsi" w:cstheme="majorHAnsi"/>
                <w:color w:val="000000"/>
                <w:sz w:val="20"/>
                <w:szCs w:val="20"/>
              </w:rPr>
            </w:pPr>
            <w:r w:rsidRPr="00EF499D">
              <w:rPr>
                <w:rFonts w:asciiTheme="majorHAnsi" w:eastAsia="Calibri" w:hAnsiTheme="majorHAnsi" w:cstheme="majorHAnsi"/>
                <w:sz w:val="20"/>
                <w:szCs w:val="20"/>
              </w:rPr>
              <w:t>[Student #2]</w:t>
            </w:r>
          </w:p>
        </w:tc>
        <w:tc>
          <w:tcPr>
            <w:tcW w:w="1800" w:type="dxa"/>
            <w:shd w:val="clear" w:color="auto" w:fill="D9D9D9" w:themeFill="background1" w:themeFillShade="D9"/>
            <w:vAlign w:val="center"/>
          </w:tcPr>
          <w:p w14:paraId="58BEAE70" w14:textId="77777777" w:rsidR="00864B63" w:rsidRPr="00EF499D" w:rsidRDefault="00864B63" w:rsidP="00864B63">
            <w:pPr>
              <w:jc w:val="center"/>
              <w:rPr>
                <w:rFonts w:asciiTheme="majorHAnsi" w:hAnsiTheme="majorHAnsi" w:cstheme="majorHAnsi"/>
                <w:color w:val="000000"/>
                <w:sz w:val="20"/>
                <w:szCs w:val="20"/>
              </w:rPr>
            </w:pPr>
            <w:r w:rsidRPr="00EF499D">
              <w:rPr>
                <w:rFonts w:asciiTheme="majorHAnsi" w:hAnsiTheme="majorHAnsi" w:cstheme="majorHAnsi"/>
                <w:color w:val="000000"/>
                <w:sz w:val="20"/>
                <w:szCs w:val="20"/>
              </w:rPr>
              <w:t>0</w:t>
            </w:r>
          </w:p>
        </w:tc>
        <w:tc>
          <w:tcPr>
            <w:tcW w:w="1296" w:type="dxa"/>
            <w:shd w:val="clear" w:color="auto" w:fill="D9D9D9" w:themeFill="background1" w:themeFillShade="D9"/>
            <w:vAlign w:val="center"/>
          </w:tcPr>
          <w:p w14:paraId="2636D322"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1</w:t>
            </w:r>
          </w:p>
        </w:tc>
        <w:tc>
          <w:tcPr>
            <w:tcW w:w="1152" w:type="dxa"/>
            <w:shd w:val="clear" w:color="auto" w:fill="D9D9D9" w:themeFill="background1" w:themeFillShade="D9"/>
            <w:vAlign w:val="center"/>
          </w:tcPr>
          <w:p w14:paraId="204E8E07"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2</w:t>
            </w:r>
          </w:p>
        </w:tc>
        <w:tc>
          <w:tcPr>
            <w:tcW w:w="1152" w:type="dxa"/>
            <w:shd w:val="clear" w:color="auto" w:fill="D9D9D9" w:themeFill="background1" w:themeFillShade="D9"/>
            <w:vAlign w:val="center"/>
          </w:tcPr>
          <w:p w14:paraId="00AB71BF"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3</w:t>
            </w:r>
          </w:p>
        </w:tc>
        <w:tc>
          <w:tcPr>
            <w:tcW w:w="1152" w:type="dxa"/>
            <w:shd w:val="clear" w:color="auto" w:fill="D9D9D9" w:themeFill="background1" w:themeFillShade="D9"/>
            <w:vAlign w:val="center"/>
          </w:tcPr>
          <w:p w14:paraId="4C375FA3"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4</w:t>
            </w:r>
          </w:p>
        </w:tc>
        <w:tc>
          <w:tcPr>
            <w:tcW w:w="1152" w:type="dxa"/>
            <w:shd w:val="clear" w:color="auto" w:fill="D9D9D9" w:themeFill="background1" w:themeFillShade="D9"/>
            <w:vAlign w:val="center"/>
          </w:tcPr>
          <w:p w14:paraId="035CD35A"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5</w:t>
            </w:r>
          </w:p>
        </w:tc>
        <w:tc>
          <w:tcPr>
            <w:tcW w:w="1440" w:type="dxa"/>
            <w:shd w:val="clear" w:color="auto" w:fill="D9D9D9" w:themeFill="background1" w:themeFillShade="D9"/>
            <w:vAlign w:val="center"/>
          </w:tcPr>
          <w:p w14:paraId="1B24C830"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___________</w:t>
            </w:r>
          </w:p>
        </w:tc>
      </w:tr>
      <w:tr w:rsidR="00864B63" w:rsidRPr="00A8523F" w14:paraId="4659BD6A" w14:textId="77777777" w:rsidTr="00864B63">
        <w:trPr>
          <w:trHeight w:val="300"/>
        </w:trPr>
        <w:tc>
          <w:tcPr>
            <w:tcW w:w="1440" w:type="dxa"/>
            <w:shd w:val="clear" w:color="auto" w:fill="auto"/>
            <w:noWrap/>
            <w:vAlign w:val="center"/>
          </w:tcPr>
          <w:p w14:paraId="176E404A" w14:textId="77777777" w:rsidR="00864B63" w:rsidRPr="00EF499D" w:rsidRDefault="00864B63" w:rsidP="00864B63">
            <w:pPr>
              <w:rPr>
                <w:rFonts w:asciiTheme="majorHAnsi" w:hAnsiTheme="majorHAnsi" w:cstheme="majorHAnsi"/>
                <w:color w:val="000000"/>
                <w:sz w:val="20"/>
                <w:szCs w:val="20"/>
              </w:rPr>
            </w:pPr>
            <w:r w:rsidRPr="00EF499D">
              <w:rPr>
                <w:rFonts w:asciiTheme="majorHAnsi" w:eastAsia="Calibri" w:hAnsiTheme="majorHAnsi" w:cstheme="majorHAnsi"/>
                <w:sz w:val="20"/>
                <w:szCs w:val="20"/>
              </w:rPr>
              <w:t>[Student #3]</w:t>
            </w:r>
          </w:p>
        </w:tc>
        <w:tc>
          <w:tcPr>
            <w:tcW w:w="1800" w:type="dxa"/>
            <w:shd w:val="clear" w:color="auto" w:fill="auto"/>
            <w:vAlign w:val="center"/>
          </w:tcPr>
          <w:p w14:paraId="7BA526FA" w14:textId="77777777" w:rsidR="00864B63" w:rsidRPr="00EF499D" w:rsidRDefault="00864B63" w:rsidP="00864B63">
            <w:pPr>
              <w:jc w:val="center"/>
              <w:rPr>
                <w:rFonts w:asciiTheme="majorHAnsi" w:hAnsiTheme="majorHAnsi" w:cstheme="majorHAnsi"/>
                <w:color w:val="000000"/>
                <w:sz w:val="20"/>
                <w:szCs w:val="20"/>
              </w:rPr>
            </w:pPr>
            <w:r w:rsidRPr="00EF499D">
              <w:rPr>
                <w:rFonts w:asciiTheme="majorHAnsi" w:hAnsiTheme="majorHAnsi" w:cstheme="majorHAnsi"/>
                <w:color w:val="000000"/>
                <w:sz w:val="20"/>
                <w:szCs w:val="20"/>
              </w:rPr>
              <w:t>0</w:t>
            </w:r>
          </w:p>
        </w:tc>
        <w:tc>
          <w:tcPr>
            <w:tcW w:w="1296" w:type="dxa"/>
            <w:shd w:val="clear" w:color="auto" w:fill="auto"/>
            <w:vAlign w:val="center"/>
          </w:tcPr>
          <w:p w14:paraId="09D54BB2"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1</w:t>
            </w:r>
          </w:p>
        </w:tc>
        <w:tc>
          <w:tcPr>
            <w:tcW w:w="1152" w:type="dxa"/>
            <w:vAlign w:val="center"/>
          </w:tcPr>
          <w:p w14:paraId="56C59D57"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2</w:t>
            </w:r>
          </w:p>
        </w:tc>
        <w:tc>
          <w:tcPr>
            <w:tcW w:w="1152" w:type="dxa"/>
            <w:vAlign w:val="center"/>
          </w:tcPr>
          <w:p w14:paraId="7631FCDA"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3</w:t>
            </w:r>
          </w:p>
        </w:tc>
        <w:tc>
          <w:tcPr>
            <w:tcW w:w="1152" w:type="dxa"/>
            <w:shd w:val="clear" w:color="auto" w:fill="auto"/>
            <w:vAlign w:val="center"/>
          </w:tcPr>
          <w:p w14:paraId="76BE26C3"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4</w:t>
            </w:r>
          </w:p>
        </w:tc>
        <w:tc>
          <w:tcPr>
            <w:tcW w:w="1152" w:type="dxa"/>
            <w:shd w:val="clear" w:color="auto" w:fill="auto"/>
            <w:vAlign w:val="center"/>
          </w:tcPr>
          <w:p w14:paraId="77E1F282"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5</w:t>
            </w:r>
          </w:p>
        </w:tc>
        <w:tc>
          <w:tcPr>
            <w:tcW w:w="1440" w:type="dxa"/>
            <w:vAlign w:val="center"/>
          </w:tcPr>
          <w:p w14:paraId="3221662E"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___________</w:t>
            </w:r>
          </w:p>
        </w:tc>
      </w:tr>
      <w:tr w:rsidR="00864B63" w:rsidRPr="00A8523F" w14:paraId="2F210462" w14:textId="77777777" w:rsidTr="00864B63">
        <w:trPr>
          <w:trHeight w:val="300"/>
        </w:trPr>
        <w:tc>
          <w:tcPr>
            <w:tcW w:w="1440" w:type="dxa"/>
            <w:shd w:val="clear" w:color="auto" w:fill="D9D9D9" w:themeFill="background1" w:themeFillShade="D9"/>
            <w:noWrap/>
            <w:vAlign w:val="center"/>
          </w:tcPr>
          <w:p w14:paraId="7BC46904" w14:textId="77777777" w:rsidR="00864B63" w:rsidRPr="00EF499D" w:rsidRDefault="00864B63" w:rsidP="00864B63">
            <w:pPr>
              <w:rPr>
                <w:rFonts w:asciiTheme="majorHAnsi" w:hAnsiTheme="majorHAnsi" w:cstheme="majorHAnsi"/>
                <w:color w:val="000000"/>
                <w:sz w:val="20"/>
                <w:szCs w:val="20"/>
              </w:rPr>
            </w:pPr>
            <w:r w:rsidRPr="00EF499D">
              <w:rPr>
                <w:rFonts w:asciiTheme="majorHAnsi" w:eastAsia="Calibri" w:hAnsiTheme="majorHAnsi" w:cstheme="majorHAnsi"/>
                <w:sz w:val="20"/>
                <w:szCs w:val="20"/>
              </w:rPr>
              <w:t>[Student #4]</w:t>
            </w:r>
          </w:p>
        </w:tc>
        <w:tc>
          <w:tcPr>
            <w:tcW w:w="1800" w:type="dxa"/>
            <w:shd w:val="clear" w:color="auto" w:fill="D9D9D9" w:themeFill="background1" w:themeFillShade="D9"/>
            <w:vAlign w:val="center"/>
          </w:tcPr>
          <w:p w14:paraId="38FDB2AB" w14:textId="77777777" w:rsidR="00864B63" w:rsidRPr="00EF499D" w:rsidRDefault="00864B63" w:rsidP="00864B63">
            <w:pPr>
              <w:jc w:val="center"/>
              <w:rPr>
                <w:rFonts w:asciiTheme="majorHAnsi" w:hAnsiTheme="majorHAnsi" w:cstheme="majorHAnsi"/>
                <w:color w:val="000000"/>
                <w:sz w:val="20"/>
                <w:szCs w:val="20"/>
              </w:rPr>
            </w:pPr>
            <w:r w:rsidRPr="00EF499D">
              <w:rPr>
                <w:rFonts w:asciiTheme="majorHAnsi" w:hAnsiTheme="majorHAnsi" w:cstheme="majorHAnsi"/>
                <w:color w:val="000000"/>
                <w:sz w:val="20"/>
                <w:szCs w:val="20"/>
              </w:rPr>
              <w:t>0</w:t>
            </w:r>
          </w:p>
        </w:tc>
        <w:tc>
          <w:tcPr>
            <w:tcW w:w="1296" w:type="dxa"/>
            <w:shd w:val="clear" w:color="auto" w:fill="D9D9D9" w:themeFill="background1" w:themeFillShade="D9"/>
            <w:vAlign w:val="center"/>
          </w:tcPr>
          <w:p w14:paraId="77BC1978"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1</w:t>
            </w:r>
          </w:p>
        </w:tc>
        <w:tc>
          <w:tcPr>
            <w:tcW w:w="1152" w:type="dxa"/>
            <w:shd w:val="clear" w:color="auto" w:fill="D9D9D9" w:themeFill="background1" w:themeFillShade="D9"/>
            <w:vAlign w:val="center"/>
          </w:tcPr>
          <w:p w14:paraId="0629F826"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2</w:t>
            </w:r>
          </w:p>
        </w:tc>
        <w:tc>
          <w:tcPr>
            <w:tcW w:w="1152" w:type="dxa"/>
            <w:shd w:val="clear" w:color="auto" w:fill="D9D9D9" w:themeFill="background1" w:themeFillShade="D9"/>
            <w:vAlign w:val="center"/>
          </w:tcPr>
          <w:p w14:paraId="13217E7B"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3</w:t>
            </w:r>
          </w:p>
        </w:tc>
        <w:tc>
          <w:tcPr>
            <w:tcW w:w="1152" w:type="dxa"/>
            <w:shd w:val="clear" w:color="auto" w:fill="D9D9D9" w:themeFill="background1" w:themeFillShade="D9"/>
            <w:vAlign w:val="center"/>
          </w:tcPr>
          <w:p w14:paraId="06FE02C3"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4</w:t>
            </w:r>
          </w:p>
        </w:tc>
        <w:tc>
          <w:tcPr>
            <w:tcW w:w="1152" w:type="dxa"/>
            <w:shd w:val="clear" w:color="auto" w:fill="D9D9D9" w:themeFill="background1" w:themeFillShade="D9"/>
            <w:vAlign w:val="center"/>
          </w:tcPr>
          <w:p w14:paraId="59BCB0A8"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5</w:t>
            </w:r>
          </w:p>
        </w:tc>
        <w:tc>
          <w:tcPr>
            <w:tcW w:w="1440" w:type="dxa"/>
            <w:shd w:val="clear" w:color="auto" w:fill="D9D9D9" w:themeFill="background1" w:themeFillShade="D9"/>
            <w:vAlign w:val="center"/>
          </w:tcPr>
          <w:p w14:paraId="36D1F140"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___________</w:t>
            </w:r>
          </w:p>
        </w:tc>
      </w:tr>
      <w:tr w:rsidR="00864B63" w:rsidRPr="00A8523F" w14:paraId="277425D8" w14:textId="77777777" w:rsidTr="00864B63">
        <w:trPr>
          <w:trHeight w:val="300"/>
        </w:trPr>
        <w:tc>
          <w:tcPr>
            <w:tcW w:w="1440" w:type="dxa"/>
            <w:shd w:val="clear" w:color="auto" w:fill="auto"/>
            <w:noWrap/>
            <w:vAlign w:val="center"/>
          </w:tcPr>
          <w:p w14:paraId="20B1FF2B" w14:textId="77777777" w:rsidR="00864B63" w:rsidRPr="00EF499D" w:rsidRDefault="00864B63" w:rsidP="00864B63">
            <w:pPr>
              <w:rPr>
                <w:rFonts w:asciiTheme="majorHAnsi" w:hAnsiTheme="majorHAnsi" w:cstheme="majorHAnsi"/>
                <w:color w:val="000000"/>
                <w:sz w:val="20"/>
                <w:szCs w:val="20"/>
              </w:rPr>
            </w:pPr>
            <w:r w:rsidRPr="00EF499D">
              <w:rPr>
                <w:rFonts w:asciiTheme="majorHAnsi" w:eastAsia="Calibri" w:hAnsiTheme="majorHAnsi" w:cstheme="majorHAnsi"/>
                <w:sz w:val="20"/>
                <w:szCs w:val="20"/>
              </w:rPr>
              <w:t>…</w:t>
            </w:r>
          </w:p>
        </w:tc>
        <w:tc>
          <w:tcPr>
            <w:tcW w:w="1800" w:type="dxa"/>
            <w:shd w:val="clear" w:color="auto" w:fill="auto"/>
            <w:vAlign w:val="center"/>
          </w:tcPr>
          <w:p w14:paraId="6796C6BF" w14:textId="77777777" w:rsidR="00864B63" w:rsidRPr="00EF499D" w:rsidRDefault="00864B63" w:rsidP="00864B63">
            <w:pPr>
              <w:jc w:val="center"/>
              <w:rPr>
                <w:rFonts w:asciiTheme="majorHAnsi" w:hAnsiTheme="majorHAnsi" w:cstheme="majorHAnsi"/>
                <w:color w:val="000000"/>
                <w:sz w:val="20"/>
                <w:szCs w:val="20"/>
              </w:rPr>
            </w:pPr>
            <w:r w:rsidRPr="00EF499D">
              <w:rPr>
                <w:rFonts w:asciiTheme="majorHAnsi" w:hAnsiTheme="majorHAnsi" w:cstheme="majorHAnsi"/>
                <w:color w:val="000000"/>
                <w:sz w:val="20"/>
                <w:szCs w:val="20"/>
              </w:rPr>
              <w:t>0</w:t>
            </w:r>
          </w:p>
        </w:tc>
        <w:tc>
          <w:tcPr>
            <w:tcW w:w="1296" w:type="dxa"/>
            <w:shd w:val="clear" w:color="auto" w:fill="auto"/>
            <w:vAlign w:val="center"/>
          </w:tcPr>
          <w:p w14:paraId="1E537B16"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1</w:t>
            </w:r>
          </w:p>
        </w:tc>
        <w:tc>
          <w:tcPr>
            <w:tcW w:w="1152" w:type="dxa"/>
            <w:vAlign w:val="center"/>
          </w:tcPr>
          <w:p w14:paraId="03A5AB7A"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2</w:t>
            </w:r>
          </w:p>
        </w:tc>
        <w:tc>
          <w:tcPr>
            <w:tcW w:w="1152" w:type="dxa"/>
            <w:vAlign w:val="center"/>
          </w:tcPr>
          <w:p w14:paraId="05B00871"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3</w:t>
            </w:r>
          </w:p>
        </w:tc>
        <w:tc>
          <w:tcPr>
            <w:tcW w:w="1152" w:type="dxa"/>
            <w:shd w:val="clear" w:color="auto" w:fill="auto"/>
            <w:vAlign w:val="center"/>
          </w:tcPr>
          <w:p w14:paraId="4D409577"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4</w:t>
            </w:r>
          </w:p>
        </w:tc>
        <w:tc>
          <w:tcPr>
            <w:tcW w:w="1152" w:type="dxa"/>
            <w:shd w:val="clear" w:color="auto" w:fill="auto"/>
            <w:vAlign w:val="center"/>
          </w:tcPr>
          <w:p w14:paraId="41B2DBD5"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5</w:t>
            </w:r>
          </w:p>
        </w:tc>
        <w:tc>
          <w:tcPr>
            <w:tcW w:w="1440" w:type="dxa"/>
            <w:vAlign w:val="center"/>
          </w:tcPr>
          <w:p w14:paraId="05A85FE9" w14:textId="77777777" w:rsidR="00864B63" w:rsidRPr="00EF499D" w:rsidRDefault="00864B63" w:rsidP="00864B63">
            <w:pPr>
              <w:jc w:val="center"/>
              <w:rPr>
                <w:rFonts w:asciiTheme="majorHAnsi" w:hAnsiTheme="majorHAnsi" w:cstheme="majorHAnsi"/>
                <w:sz w:val="20"/>
                <w:szCs w:val="20"/>
              </w:rPr>
            </w:pPr>
            <w:r w:rsidRPr="00EF499D">
              <w:rPr>
                <w:rFonts w:asciiTheme="majorHAnsi" w:hAnsiTheme="majorHAnsi" w:cstheme="majorHAnsi"/>
                <w:sz w:val="20"/>
                <w:szCs w:val="20"/>
              </w:rPr>
              <w:t>___________</w:t>
            </w:r>
          </w:p>
        </w:tc>
      </w:tr>
      <w:bookmarkEnd w:id="1"/>
      <w:bookmarkEnd w:id="2"/>
      <w:bookmarkEnd w:id="4"/>
    </w:tbl>
    <w:p w14:paraId="18CB1B94" w14:textId="4CA24CBD" w:rsidR="00787A89" w:rsidRPr="005B6925" w:rsidRDefault="00787A89" w:rsidP="00E076A9">
      <w:pPr>
        <w:pStyle w:val="AboutAIRLocations"/>
      </w:pPr>
    </w:p>
    <w:sectPr w:rsidR="00787A89" w:rsidRPr="005B6925" w:rsidSect="00582F98">
      <w:footerReference w:type="default" r:id="rId16"/>
      <w:pgSz w:w="12240" w:h="15840" w:code="1"/>
      <w:pgMar w:top="1440" w:right="1440" w:bottom="1440" w:left="1440" w:header="720" w:footer="720"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09396" w14:textId="77777777" w:rsidR="00595E15" w:rsidRDefault="00595E15" w:rsidP="00F712CC">
      <w:r>
        <w:separator/>
      </w:r>
    </w:p>
    <w:p w14:paraId="5E9ABF4D" w14:textId="77777777" w:rsidR="00595E15" w:rsidRDefault="00595E15"/>
  </w:endnote>
  <w:endnote w:type="continuationSeparator" w:id="0">
    <w:p w14:paraId="1B9E4FD2" w14:textId="77777777" w:rsidR="00595E15" w:rsidRDefault="00595E15" w:rsidP="00F712CC">
      <w:r>
        <w:continuationSeparator/>
      </w:r>
    </w:p>
    <w:p w14:paraId="2368E702" w14:textId="77777777" w:rsidR="00595E15" w:rsidRDefault="00595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49A1A" w14:textId="7E9E6FD8" w:rsidR="005C2D14" w:rsidRPr="00063B15" w:rsidRDefault="005C2D14" w:rsidP="005C2D14">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Attendance Counselor Log</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3B3B24">
      <w:rPr>
        <w:noProof/>
      </w:rPr>
      <w:t>1</w:t>
    </w:r>
    <w:r w:rsidRPr="00063B15">
      <w:fldChar w:fldCharType="end"/>
    </w:r>
  </w:p>
  <w:p w14:paraId="0AB32C72" w14:textId="67EB5C4E" w:rsidR="00D21F2D" w:rsidRPr="004C508F" w:rsidRDefault="00D21F2D" w:rsidP="00787A89">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53EE1" w14:textId="77777777" w:rsidR="00595E15" w:rsidRDefault="00595E15" w:rsidP="00F712CC">
      <w:r>
        <w:separator/>
      </w:r>
    </w:p>
  </w:footnote>
  <w:footnote w:type="continuationSeparator" w:id="0">
    <w:p w14:paraId="08168D32" w14:textId="77777777" w:rsidR="00595E15" w:rsidRDefault="00595E15" w:rsidP="00F712CC">
      <w:r>
        <w:continuationSeparator/>
      </w:r>
    </w:p>
  </w:footnote>
  <w:footnote w:type="continuationNotice" w:id="1">
    <w:p w14:paraId="210DE418" w14:textId="77777777" w:rsidR="00595E15" w:rsidRDefault="00595E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A1D29"/>
    <w:rsid w:val="002A1F24"/>
    <w:rsid w:val="002A2112"/>
    <w:rsid w:val="002A2434"/>
    <w:rsid w:val="002A3021"/>
    <w:rsid w:val="002A5EA7"/>
    <w:rsid w:val="002A780A"/>
    <w:rsid w:val="002B0FF2"/>
    <w:rsid w:val="002B1D53"/>
    <w:rsid w:val="002B332C"/>
    <w:rsid w:val="002B598C"/>
    <w:rsid w:val="002B72EA"/>
    <w:rsid w:val="002C0759"/>
    <w:rsid w:val="002C789E"/>
    <w:rsid w:val="002D0F30"/>
    <w:rsid w:val="002D108E"/>
    <w:rsid w:val="002D40E2"/>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0FDF"/>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B0687"/>
    <w:rsid w:val="003B3B24"/>
    <w:rsid w:val="003B56D4"/>
    <w:rsid w:val="003B6F0A"/>
    <w:rsid w:val="003B7F12"/>
    <w:rsid w:val="003C1274"/>
    <w:rsid w:val="003C12CA"/>
    <w:rsid w:val="003C53CD"/>
    <w:rsid w:val="003C5B57"/>
    <w:rsid w:val="003D1EB1"/>
    <w:rsid w:val="003D2ECB"/>
    <w:rsid w:val="003D7126"/>
    <w:rsid w:val="003D7CFD"/>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58E0"/>
    <w:rsid w:val="004F66BC"/>
    <w:rsid w:val="00502961"/>
    <w:rsid w:val="0050638F"/>
    <w:rsid w:val="005100D5"/>
    <w:rsid w:val="005120C4"/>
    <w:rsid w:val="00512E02"/>
    <w:rsid w:val="0051308F"/>
    <w:rsid w:val="00515E83"/>
    <w:rsid w:val="00525AB0"/>
    <w:rsid w:val="00527EFE"/>
    <w:rsid w:val="0053016E"/>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2F98"/>
    <w:rsid w:val="005848D5"/>
    <w:rsid w:val="005861B8"/>
    <w:rsid w:val="0059339A"/>
    <w:rsid w:val="0059412B"/>
    <w:rsid w:val="00595C45"/>
    <w:rsid w:val="00595E15"/>
    <w:rsid w:val="00596405"/>
    <w:rsid w:val="005A34F2"/>
    <w:rsid w:val="005B2442"/>
    <w:rsid w:val="005B33A5"/>
    <w:rsid w:val="005B634D"/>
    <w:rsid w:val="005B6925"/>
    <w:rsid w:val="005C16B3"/>
    <w:rsid w:val="005C21DF"/>
    <w:rsid w:val="005C2D14"/>
    <w:rsid w:val="005C476B"/>
    <w:rsid w:val="005C48A8"/>
    <w:rsid w:val="005C4DF3"/>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E83"/>
    <w:rsid w:val="006B6193"/>
    <w:rsid w:val="006C0AB8"/>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8004FD"/>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87AF9"/>
    <w:rsid w:val="00892149"/>
    <w:rsid w:val="008940B3"/>
    <w:rsid w:val="00894275"/>
    <w:rsid w:val="00894B12"/>
    <w:rsid w:val="00894E00"/>
    <w:rsid w:val="00894FEE"/>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1044"/>
    <w:rsid w:val="00AD434B"/>
    <w:rsid w:val="00AD5798"/>
    <w:rsid w:val="00AE3BE5"/>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1DB4"/>
    <w:rsid w:val="00CE2E26"/>
    <w:rsid w:val="00CE4AEB"/>
    <w:rsid w:val="00CE7259"/>
    <w:rsid w:val="00CF2999"/>
    <w:rsid w:val="00CF3D29"/>
    <w:rsid w:val="00D005E9"/>
    <w:rsid w:val="00D00816"/>
    <w:rsid w:val="00D01A44"/>
    <w:rsid w:val="00D05B4C"/>
    <w:rsid w:val="00D06CA3"/>
    <w:rsid w:val="00D07734"/>
    <w:rsid w:val="00D077B6"/>
    <w:rsid w:val="00D12058"/>
    <w:rsid w:val="00D15554"/>
    <w:rsid w:val="00D176F1"/>
    <w:rsid w:val="00D20758"/>
    <w:rsid w:val="00D21F2D"/>
    <w:rsid w:val="00D24A26"/>
    <w:rsid w:val="00D27E84"/>
    <w:rsid w:val="00D34C3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EA7"/>
    <w:rsid w:val="00DE2044"/>
    <w:rsid w:val="00DE2710"/>
    <w:rsid w:val="00DE758B"/>
    <w:rsid w:val="00DF0C7B"/>
    <w:rsid w:val="00DF33AB"/>
    <w:rsid w:val="00DF3451"/>
    <w:rsid w:val="00DF605B"/>
    <w:rsid w:val="00DF6686"/>
    <w:rsid w:val="00DF69A1"/>
    <w:rsid w:val="00DF6CE9"/>
    <w:rsid w:val="00E01CFD"/>
    <w:rsid w:val="00E04E3F"/>
    <w:rsid w:val="00E076A9"/>
    <w:rsid w:val="00E11819"/>
    <w:rsid w:val="00E11FB7"/>
    <w:rsid w:val="00E12BBD"/>
    <w:rsid w:val="00E13ACF"/>
    <w:rsid w:val="00E14006"/>
    <w:rsid w:val="00E1592E"/>
    <w:rsid w:val="00E213C4"/>
    <w:rsid w:val="00E21D73"/>
    <w:rsid w:val="00E21E7D"/>
    <w:rsid w:val="00E24ABC"/>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6CA5"/>
    <w:rsid w:val="00ED708B"/>
    <w:rsid w:val="00EE1E46"/>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2AB5"/>
    <w:rsid w:val="00F527A8"/>
    <w:rsid w:val="00F54C5E"/>
    <w:rsid w:val="00F60083"/>
    <w:rsid w:val="00F61A40"/>
    <w:rsid w:val="00F64412"/>
    <w:rsid w:val="00F712CC"/>
    <w:rsid w:val="00F72D21"/>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brown@ai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BChair@air.org" TargetMode="Externa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2.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3.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4.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DAD67-9009-487E-AF1F-49BCEB3D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cp:lastPrinted>2017-06-15T14:51:00Z</cp:lastPrinted>
  <dcterms:created xsi:type="dcterms:W3CDTF">2017-06-15T14:53:00Z</dcterms:created>
  <dcterms:modified xsi:type="dcterms:W3CDTF">2017-06-15T14:53:00Z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