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26" w:rsidRPr="006A7297" w:rsidRDefault="00B50C00" w:rsidP="004E4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297">
        <w:rPr>
          <w:rFonts w:ascii="Times New Roman" w:hAnsi="Times New Roman" w:cs="Times New Roman"/>
          <w:b/>
          <w:sz w:val="24"/>
          <w:szCs w:val="24"/>
        </w:rPr>
        <w:t>Non-Substantive Change Request for Information Collection 3060-</w:t>
      </w:r>
      <w:r w:rsidR="009C1D45" w:rsidRPr="006A7297">
        <w:rPr>
          <w:rFonts w:ascii="Times New Roman" w:hAnsi="Times New Roman" w:cs="Times New Roman"/>
          <w:b/>
          <w:sz w:val="24"/>
          <w:szCs w:val="24"/>
        </w:rPr>
        <w:t>0</w:t>
      </w:r>
      <w:r w:rsidR="00656614">
        <w:rPr>
          <w:rFonts w:ascii="Times New Roman" w:hAnsi="Times New Roman" w:cs="Times New Roman"/>
          <w:b/>
          <w:sz w:val="24"/>
          <w:szCs w:val="24"/>
        </w:rPr>
        <w:t>405</w:t>
      </w:r>
    </w:p>
    <w:p w:rsidR="00B50C00" w:rsidRPr="006A7297" w:rsidRDefault="00B50C00">
      <w:pPr>
        <w:rPr>
          <w:rFonts w:ascii="Times New Roman" w:hAnsi="Times New Roman" w:cs="Times New Roman"/>
          <w:sz w:val="24"/>
          <w:szCs w:val="24"/>
        </w:rPr>
      </w:pPr>
    </w:p>
    <w:p w:rsidR="006A7297" w:rsidRPr="006A7297" w:rsidRDefault="006A7297" w:rsidP="0070683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6A7297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The Commission is submitting this non-substantive change request to the Office of Budget and Management (OMB) for approval of non-substantive changes </w:t>
      </w:r>
      <w:r w:rsidR="0070683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to the annual cost for this collection.  The annual cost changed for the collection due to an increase in filing fees.  No other changes occurred to the collection.  </w:t>
      </w:r>
    </w:p>
    <w:p w:rsidR="007879B8" w:rsidRPr="006A7297" w:rsidRDefault="007879B8" w:rsidP="007879B8">
      <w:pPr>
        <w:rPr>
          <w:rFonts w:ascii="Times New Roman" w:hAnsi="Times New Roman" w:cs="Times New Roman"/>
          <w:sz w:val="24"/>
          <w:szCs w:val="24"/>
        </w:rPr>
      </w:pPr>
    </w:p>
    <w:p w:rsidR="00B50C00" w:rsidRPr="006A7297" w:rsidRDefault="00B50C00">
      <w:pPr>
        <w:rPr>
          <w:rFonts w:ascii="Times New Roman" w:hAnsi="Times New Roman" w:cs="Times New Roman"/>
          <w:sz w:val="24"/>
          <w:szCs w:val="24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  <w:bookmarkStart w:id="0" w:name="_GoBack"/>
      <w:bookmarkEnd w:id="0"/>
    </w:p>
    <w:sectPr w:rsidR="00624998" w:rsidRPr="0078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CD"/>
    <w:rsid w:val="00281ACD"/>
    <w:rsid w:val="002D7435"/>
    <w:rsid w:val="004E4CB6"/>
    <w:rsid w:val="0059551E"/>
    <w:rsid w:val="00607798"/>
    <w:rsid w:val="00624998"/>
    <w:rsid w:val="00656614"/>
    <w:rsid w:val="006A7297"/>
    <w:rsid w:val="0070683E"/>
    <w:rsid w:val="00750702"/>
    <w:rsid w:val="007879B8"/>
    <w:rsid w:val="009C1D45"/>
    <w:rsid w:val="00A92A21"/>
    <w:rsid w:val="00B50C00"/>
    <w:rsid w:val="00C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3B70A-CCF0-49BE-82F9-0CC0E99F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 Williams</dc:creator>
  <cp:lastModifiedBy>Cathy Williams</cp:lastModifiedBy>
  <cp:revision>2</cp:revision>
  <cp:lastPrinted>2015-05-14T12:20:00Z</cp:lastPrinted>
  <dcterms:created xsi:type="dcterms:W3CDTF">2017-03-07T14:00:00Z</dcterms:created>
  <dcterms:modified xsi:type="dcterms:W3CDTF">2017-03-07T14:00:00Z</dcterms:modified>
</cp:coreProperties>
</file>