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97" w:rsidRPr="006F0397" w:rsidRDefault="003008D5" w:rsidP="006F0397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 w:rsidRPr="006F0397">
        <w:rPr>
          <w:rFonts w:ascii="Times New Roman" w:hAnsi="Times New Roman"/>
          <w:b/>
          <w:bCs/>
        </w:rPr>
        <w:t xml:space="preserve">Addendum to </w:t>
      </w:r>
      <w:r w:rsidR="006F0397" w:rsidRPr="006F0397">
        <w:rPr>
          <w:rFonts w:ascii="Times New Roman" w:hAnsi="Times New Roman"/>
          <w:b/>
        </w:rPr>
        <w:t>Supporting Statement for Form SSA-2490-BK,</w:t>
      </w:r>
    </w:p>
    <w:p w:rsidR="0003014A" w:rsidRPr="00773B60" w:rsidRDefault="0003014A" w:rsidP="0003014A">
      <w:pPr>
        <w:jc w:val="center"/>
        <w:rPr>
          <w:rFonts w:ascii="Times New Roman" w:hAnsi="Times New Roman"/>
          <w:b/>
          <w:snapToGrid w:val="0"/>
        </w:rPr>
      </w:pPr>
      <w:r w:rsidRPr="00773B60">
        <w:rPr>
          <w:rFonts w:ascii="Times New Roman" w:hAnsi="Times New Roman"/>
          <w:b/>
          <w:snapToGrid w:val="0"/>
        </w:rPr>
        <w:t xml:space="preserve">Application for Benefits Under a U.S. </w:t>
      </w:r>
    </w:p>
    <w:p w:rsidR="0003014A" w:rsidRPr="00773B60" w:rsidRDefault="0003014A" w:rsidP="0003014A">
      <w:pPr>
        <w:jc w:val="center"/>
        <w:rPr>
          <w:rFonts w:ascii="Times New Roman" w:hAnsi="Times New Roman"/>
          <w:b/>
          <w:snapToGrid w:val="0"/>
        </w:rPr>
      </w:pPr>
      <w:r w:rsidRPr="00773B60">
        <w:rPr>
          <w:rFonts w:ascii="Times New Roman" w:hAnsi="Times New Roman"/>
          <w:b/>
          <w:snapToGrid w:val="0"/>
        </w:rPr>
        <w:t>International Social Security Agreement</w:t>
      </w:r>
    </w:p>
    <w:p w:rsidR="0003014A" w:rsidRPr="00773B60" w:rsidRDefault="0003014A" w:rsidP="0003014A">
      <w:pPr>
        <w:jc w:val="center"/>
        <w:rPr>
          <w:rFonts w:ascii="Times New Roman" w:hAnsi="Times New Roman"/>
          <w:b/>
          <w:snapToGrid w:val="0"/>
        </w:rPr>
      </w:pPr>
      <w:r w:rsidRPr="00773B60">
        <w:rPr>
          <w:rFonts w:ascii="Times New Roman" w:hAnsi="Times New Roman"/>
          <w:b/>
          <w:snapToGrid w:val="0"/>
        </w:rPr>
        <w:t>20 CFR 404.1925</w:t>
      </w:r>
    </w:p>
    <w:p w:rsidR="0003014A" w:rsidRPr="00773B60" w:rsidRDefault="0003014A" w:rsidP="0003014A">
      <w:pPr>
        <w:jc w:val="center"/>
        <w:rPr>
          <w:rFonts w:ascii="Times New Roman" w:hAnsi="Times New Roman"/>
          <w:b/>
          <w:snapToGrid w:val="0"/>
        </w:rPr>
      </w:pPr>
      <w:r w:rsidRPr="00773B60">
        <w:rPr>
          <w:rFonts w:ascii="Times New Roman" w:hAnsi="Times New Roman"/>
          <w:b/>
          <w:snapToGrid w:val="0"/>
        </w:rPr>
        <w:t>OMB No. 0960-0448</w:t>
      </w:r>
    </w:p>
    <w:p w:rsidR="00DB435B" w:rsidRPr="006F0397" w:rsidRDefault="00DB435B" w:rsidP="006F039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</w:p>
    <w:p w:rsidR="00160610" w:rsidRPr="00ED5E9D" w:rsidRDefault="00160610" w:rsidP="00EF1B64">
      <w:pPr>
        <w:rPr>
          <w:rFonts w:ascii="Times New Roman" w:hAnsi="Times New Roman"/>
        </w:rPr>
      </w:pPr>
    </w:p>
    <w:p w:rsidR="00160610" w:rsidRPr="00ED5E9D" w:rsidRDefault="00160610" w:rsidP="00160610">
      <w:pPr>
        <w:pStyle w:val="Heading7"/>
      </w:pPr>
      <w:r w:rsidRPr="00ED5E9D">
        <w:t>Minor Revisions to the Collection Instrument</w:t>
      </w:r>
    </w:p>
    <w:p w:rsidR="00160610" w:rsidRPr="00ED5E9D" w:rsidRDefault="00160610" w:rsidP="00160610">
      <w:pPr>
        <w:rPr>
          <w:rFonts w:ascii="Times New Roman" w:hAnsi="Times New Roman"/>
          <w:u w:val="single"/>
        </w:rPr>
      </w:pPr>
    </w:p>
    <w:p w:rsidR="00160610" w:rsidRPr="00ED5E9D" w:rsidRDefault="00160610" w:rsidP="00160610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160610" w:rsidRDefault="00160610" w:rsidP="00160610">
      <w:pPr>
        <w:rPr>
          <w:rFonts w:ascii="Times New Roman" w:hAnsi="Times New Roman"/>
        </w:rPr>
      </w:pPr>
    </w:p>
    <w:p w:rsidR="00160610" w:rsidRDefault="00160610" w:rsidP="00160610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160610" w:rsidRDefault="00160610" w:rsidP="00160610">
      <w:pPr>
        <w:widowControl/>
        <w:snapToGrid/>
        <w:ind w:left="360"/>
        <w:rPr>
          <w:rFonts w:ascii="Times New Roman" w:hAnsi="Times New Roman"/>
        </w:rPr>
      </w:pPr>
    </w:p>
    <w:p w:rsidR="00160610" w:rsidRDefault="00160610" w:rsidP="00160610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160610" w:rsidRDefault="00160610" w:rsidP="00160610">
      <w:pPr>
        <w:widowControl/>
        <w:snapToGrid/>
        <w:ind w:left="360"/>
        <w:rPr>
          <w:rFonts w:ascii="Times New Roman" w:hAnsi="Times New Roman"/>
        </w:rPr>
      </w:pPr>
    </w:p>
    <w:p w:rsidR="00160610" w:rsidRDefault="00160610" w:rsidP="00160610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EF1B64" w:rsidRDefault="00EF1B64" w:rsidP="00EF1B64">
      <w:pPr>
        <w:widowControl/>
        <w:snapToGrid/>
        <w:ind w:left="360"/>
        <w:rPr>
          <w:rFonts w:ascii="Times New Roman" w:hAnsi="Times New Roman"/>
          <w:b/>
          <w:u w:val="single"/>
        </w:rPr>
      </w:pPr>
    </w:p>
    <w:p w:rsidR="00EF1B64" w:rsidRDefault="00EF1B64" w:rsidP="00EF1B64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EF1B64" w:rsidRPr="00EF1B64" w:rsidRDefault="00EF1B64" w:rsidP="00EF1B64">
      <w:pPr>
        <w:widowControl/>
        <w:snapToGrid/>
        <w:rPr>
          <w:rFonts w:ascii="Times New Roman" w:hAnsi="Times New Roman"/>
        </w:rPr>
      </w:pPr>
    </w:p>
    <w:p w:rsidR="00EF1B64" w:rsidRDefault="00EF1B64" w:rsidP="00EF1B6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#3</w:t>
      </w:r>
      <w:r w:rsidRPr="00EF1B64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We are increasing the burden for this information collection, as we are adding three new Totalization agreements.</w:t>
      </w:r>
    </w:p>
    <w:p w:rsidR="00EF1B64" w:rsidRPr="00EF1B64" w:rsidRDefault="00EF1B64" w:rsidP="00EF1B64">
      <w:pPr>
        <w:widowControl/>
        <w:snapToGrid/>
        <w:ind w:left="360"/>
        <w:rPr>
          <w:rFonts w:ascii="Times New Roman" w:hAnsi="Times New Roman"/>
        </w:rPr>
      </w:pPr>
    </w:p>
    <w:p w:rsidR="00EF1B64" w:rsidRPr="00ED5E9D" w:rsidRDefault="00EF1B64" w:rsidP="00EF1B64">
      <w:pPr>
        <w:widowControl/>
        <w:snapToGrid/>
        <w:ind w:left="360"/>
        <w:rPr>
          <w:rFonts w:ascii="Times New Roman" w:hAnsi="Times New Roman"/>
        </w:rPr>
      </w:pPr>
      <w:r w:rsidRPr="00EF1B64">
        <w:rPr>
          <w:rFonts w:ascii="Times New Roman" w:hAnsi="Times New Roman"/>
          <w:b/>
          <w:u w:val="single"/>
        </w:rPr>
        <w:t>Justification #3</w:t>
      </w:r>
      <w:r w:rsidRPr="00EF1B64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napToGrid w:val="0"/>
        </w:rPr>
        <w:t>T</w:t>
      </w:r>
      <w:r w:rsidRPr="00773B60">
        <w:rPr>
          <w:rFonts w:ascii="Times New Roman" w:hAnsi="Times New Roman"/>
          <w:snapToGrid w:val="0"/>
        </w:rPr>
        <w:t xml:space="preserve">he United States signed new agreements with </w:t>
      </w:r>
      <w:r>
        <w:rPr>
          <w:rFonts w:ascii="Times New Roman" w:hAnsi="Times New Roman"/>
          <w:snapToGrid w:val="0"/>
        </w:rPr>
        <w:t xml:space="preserve">Hungary on February 3, 2015; </w:t>
      </w:r>
      <w:r w:rsidRPr="00773B60">
        <w:rPr>
          <w:rFonts w:ascii="Times New Roman" w:hAnsi="Times New Roman"/>
          <w:snapToGrid w:val="0"/>
        </w:rPr>
        <w:t>Brazil on June 30, 2015</w:t>
      </w:r>
      <w:r>
        <w:rPr>
          <w:rFonts w:ascii="Times New Roman" w:hAnsi="Times New Roman"/>
          <w:snapToGrid w:val="0"/>
        </w:rPr>
        <w:t>;</w:t>
      </w:r>
      <w:r w:rsidRPr="00773B60">
        <w:rPr>
          <w:rFonts w:ascii="Times New Roman" w:hAnsi="Times New Roman"/>
          <w:snapToGrid w:val="0"/>
        </w:rPr>
        <w:t xml:space="preserve"> and Iceland on</w:t>
      </w:r>
      <w:r>
        <w:rPr>
          <w:rFonts w:ascii="Times New Roman" w:hAnsi="Times New Roman"/>
          <w:snapToGrid w:val="0"/>
        </w:rPr>
        <w:t xml:space="preserve"> </w:t>
      </w:r>
      <w:r w:rsidRPr="00773B60">
        <w:rPr>
          <w:rFonts w:ascii="Times New Roman" w:hAnsi="Times New Roman"/>
          <w:snapToGrid w:val="0"/>
        </w:rPr>
        <w:t xml:space="preserve">September 27, 2016.  </w:t>
      </w:r>
      <w:r>
        <w:rPr>
          <w:rFonts w:ascii="Times New Roman" w:hAnsi="Times New Roman"/>
          <w:snapToGrid w:val="0"/>
        </w:rPr>
        <w:t>SSA is including Hungary, Brazil and Iceland in this OMB renewal.  The additional respondents from these three countries will increase the annual burden, as shown in #12 of the Supporting Statement, and explained in #15 of the Supporting Statement.</w:t>
      </w:r>
    </w:p>
    <w:p w:rsidR="00470782" w:rsidRPr="00ED5E9D" w:rsidRDefault="00470782" w:rsidP="00160610">
      <w:pPr>
        <w:pStyle w:val="Heading7"/>
      </w:pPr>
    </w:p>
    <w:sectPr w:rsidR="00470782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14A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610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20B9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6EC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386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0B57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0397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BE2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1DD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910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1B64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9F9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F1B6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F1B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2017-07-11T20:10:00Z</cp:lastPrinted>
  <dcterms:created xsi:type="dcterms:W3CDTF">2017-07-17T18:58:00Z</dcterms:created>
  <dcterms:modified xsi:type="dcterms:W3CDTF">2017-07-17T18:58:00Z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