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E56" w:rsidRPr="007B7A0B" w:rsidRDefault="007B7E56" w:rsidP="007B7E56">
      <w:pPr>
        <w:rPr>
          <w:b/>
          <w:bCs/>
        </w:rPr>
      </w:pPr>
    </w:p>
    <w:p w:rsidR="007B7E56" w:rsidRPr="007B7A0B" w:rsidRDefault="007B7E56" w:rsidP="007B7E56">
      <w:pPr>
        <w:keepNext/>
        <w:rPr>
          <w:b/>
          <w:bCs/>
        </w:rPr>
      </w:pPr>
      <w:r w:rsidRPr="007B7A0B">
        <w:rPr>
          <w:b/>
          <w:bCs/>
        </w:rPr>
        <w:t>Dosage of services received by participants</w:t>
      </w:r>
    </w:p>
    <w:p w:rsidR="007B7E56" w:rsidRPr="00A25A14" w:rsidRDefault="007B7E56" w:rsidP="007B7E56">
      <w:pPr>
        <w:keepNext/>
      </w:pPr>
    </w:p>
    <w:p w:rsidR="007B7E56" w:rsidRPr="007B7A0B" w:rsidRDefault="007B7E56" w:rsidP="007B7E56">
      <w:pPr>
        <w:pStyle w:val="ListParagraph"/>
        <w:keepLines/>
        <w:numPr>
          <w:ilvl w:val="0"/>
          <w:numId w:val="1"/>
        </w:numPr>
        <w:spacing w:before="40" w:after="120"/>
        <w:ind w:left="374" w:hanging="187"/>
      </w:pPr>
      <w:r w:rsidRPr="007B7A0B">
        <w:t>What is the total attendance for every program participant?</w:t>
      </w:r>
    </w:p>
    <w:p w:rsidR="007B7E56" w:rsidRPr="007B7A0B" w:rsidRDefault="007B7E56" w:rsidP="007B7E56">
      <w:pPr>
        <w:keepLines/>
        <w:spacing w:before="40" w:after="120"/>
        <w:ind w:left="187"/>
      </w:pPr>
      <w:r w:rsidRPr="007B7A0B">
        <w:t>There are 3 performance measures for dosage to be reported to the agency (and to congress) that will be calculated using the attendance data:</w:t>
      </w:r>
    </w:p>
    <w:p w:rsidR="007B7E56" w:rsidRPr="007B7A0B" w:rsidRDefault="007B7E56" w:rsidP="007B7E56">
      <w:pPr>
        <w:pStyle w:val="ListParagraph"/>
        <w:keepLines/>
        <w:numPr>
          <w:ilvl w:val="0"/>
          <w:numId w:val="2"/>
        </w:numPr>
        <w:spacing w:before="40"/>
      </w:pPr>
      <w:r w:rsidRPr="007B7A0B">
        <w:t>Mean percentage of program services received by youth, summarized by grant type and tier.</w:t>
      </w:r>
    </w:p>
    <w:p w:rsidR="007B7E56" w:rsidRPr="007B7A0B" w:rsidRDefault="007B7E56" w:rsidP="007B7E56">
      <w:pPr>
        <w:pStyle w:val="ListParagraph"/>
        <w:keepLines/>
        <w:numPr>
          <w:ilvl w:val="0"/>
          <w:numId w:val="2"/>
        </w:numPr>
        <w:spacing w:before="40"/>
      </w:pPr>
      <w:r w:rsidRPr="007B7A0B">
        <w:t>Median percentage of program services received by youth, summarized by grant type and tier.</w:t>
      </w:r>
    </w:p>
    <w:p w:rsidR="007B7E56" w:rsidRPr="007B7A0B" w:rsidRDefault="007B7E56" w:rsidP="007B7E56">
      <w:pPr>
        <w:pStyle w:val="ListParagraph"/>
        <w:keepLines/>
        <w:numPr>
          <w:ilvl w:val="0"/>
          <w:numId w:val="2"/>
        </w:numPr>
        <w:spacing w:before="40"/>
      </w:pPr>
      <w:r w:rsidRPr="007B7A0B">
        <w:t>The percentage of youth receiving at least 75% of the program (i.e., the percentage of youth with attendance 75% or greater), summarized by grant type and tier.</w:t>
      </w:r>
    </w:p>
    <w:p w:rsidR="007B7E56" w:rsidRPr="007B7A0B" w:rsidRDefault="007B7E56" w:rsidP="007B7E56">
      <w:pPr>
        <w:keepLines/>
        <w:spacing w:before="40"/>
        <w:ind w:left="180"/>
      </w:pPr>
    </w:p>
    <w:p w:rsidR="007B3EEE" w:rsidRDefault="007B3EEE"/>
    <w:sectPr w:rsidR="007B3E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F4A" w:rsidRDefault="00A72F4A" w:rsidP="00A72F4A">
      <w:r>
        <w:separator/>
      </w:r>
    </w:p>
  </w:endnote>
  <w:endnote w:type="continuationSeparator" w:id="0">
    <w:p w:rsidR="00A72F4A" w:rsidRDefault="00A72F4A" w:rsidP="00A7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F4A" w:rsidRDefault="00A72F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35" w:rsidRDefault="00275935" w:rsidP="00275935">
    <w:pPr>
      <w:pStyle w:val="Footer"/>
    </w:pPr>
    <w:r w:rsidRPr="005406DC">
      <w:rPr>
        <w:rFonts w:ascii="Arial" w:hAnsi="Arial" w:cs="Arial"/>
        <w:color w:val="000000"/>
        <w:sz w:val="16"/>
        <w:szCs w:val="16"/>
      </w:rPr>
      <w:t>According to the Paperwork Reduction Act of 1995, no persons are required to respond to a collection of information unless it displays a valid OMB control number. The valid OMB control number for this information coll</w:t>
    </w:r>
    <w:r>
      <w:rPr>
        <w:rFonts w:ascii="Arial" w:hAnsi="Arial" w:cs="Arial"/>
        <w:color w:val="000000"/>
        <w:sz w:val="16"/>
        <w:szCs w:val="16"/>
      </w:rPr>
      <w:t>ection is 0990-0XXX</w:t>
    </w:r>
    <w:r w:rsidRPr="005406DC">
      <w:rPr>
        <w:rFonts w:ascii="Arial" w:hAnsi="Arial" w:cs="Arial"/>
        <w:color w:val="000000"/>
        <w:sz w:val="16"/>
        <w:szCs w:val="16"/>
      </w:rPr>
      <w:t xml:space="preserve">. The time required to complete this information collection is estimated to average </w:t>
    </w:r>
    <w:r>
      <w:rPr>
        <w:rFonts w:ascii="Arial" w:hAnsi="Arial" w:cs="Arial"/>
        <w:color w:val="000000"/>
        <w:sz w:val="16"/>
        <w:szCs w:val="16"/>
      </w:rPr>
      <w:t>1.7</w:t>
    </w:r>
    <w:bookmarkStart w:id="0" w:name="_GoBack"/>
    <w:bookmarkEnd w:id="0"/>
    <w:r w:rsidRPr="005406DC">
      <w:rPr>
        <w:rFonts w:ascii="Arial" w:hAnsi="Arial" w:cs="Arial"/>
        <w:color w:val="000000"/>
        <w:sz w:val="16"/>
        <w:szCs w:val="16"/>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A72F4A" w:rsidRDefault="00A72F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F4A" w:rsidRDefault="00A72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F4A" w:rsidRDefault="00A72F4A" w:rsidP="00A72F4A">
      <w:r>
        <w:separator/>
      </w:r>
    </w:p>
  </w:footnote>
  <w:footnote w:type="continuationSeparator" w:id="0">
    <w:p w:rsidR="00A72F4A" w:rsidRDefault="00A72F4A" w:rsidP="00A72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F4A" w:rsidRDefault="00A72F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F4A" w:rsidRDefault="00A72F4A" w:rsidP="00A72F4A">
    <w:pPr>
      <w:pStyle w:val="Header"/>
      <w:jc w:val="right"/>
    </w:pPr>
    <w:r>
      <w:t>OMB Approval # 0990-0XXX</w:t>
    </w:r>
  </w:p>
  <w:p w:rsidR="00A72F4A" w:rsidRDefault="00A72F4A" w:rsidP="00A72F4A">
    <w:pPr>
      <w:pStyle w:val="Header"/>
      <w:jc w:val="right"/>
    </w:pPr>
    <w:r>
      <w:t>Expiration Date: XX/XX/2018</w:t>
    </w:r>
  </w:p>
  <w:p w:rsidR="00A72F4A" w:rsidRDefault="00A72F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F4A" w:rsidRDefault="00A72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67E0"/>
    <w:multiLevelType w:val="hybridMultilevel"/>
    <w:tmpl w:val="AE5477A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4CC56BF6"/>
    <w:multiLevelType w:val="hybridMultilevel"/>
    <w:tmpl w:val="14988D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56"/>
    <w:rsid w:val="00275935"/>
    <w:rsid w:val="007B3EEE"/>
    <w:rsid w:val="007B7E56"/>
    <w:rsid w:val="00A7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56"/>
    <w:pPr>
      <w:spacing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E56"/>
    <w:pPr>
      <w:ind w:left="720"/>
    </w:pPr>
  </w:style>
  <w:style w:type="paragraph" w:styleId="Header">
    <w:name w:val="header"/>
    <w:basedOn w:val="Normal"/>
    <w:link w:val="HeaderChar"/>
    <w:unhideWhenUsed/>
    <w:rsid w:val="00A72F4A"/>
    <w:pPr>
      <w:tabs>
        <w:tab w:val="center" w:pos="4680"/>
        <w:tab w:val="right" w:pos="9360"/>
      </w:tabs>
    </w:pPr>
  </w:style>
  <w:style w:type="character" w:customStyle="1" w:styleId="HeaderChar">
    <w:name w:val="Header Char"/>
    <w:basedOn w:val="DefaultParagraphFont"/>
    <w:link w:val="Header"/>
    <w:rsid w:val="00A72F4A"/>
    <w:rPr>
      <w:rFonts w:ascii="Times New Roman" w:eastAsia="Calibri" w:hAnsi="Times New Roman" w:cs="Times New Roman"/>
      <w:sz w:val="24"/>
      <w:szCs w:val="24"/>
    </w:rPr>
  </w:style>
  <w:style w:type="paragraph" w:styleId="Footer">
    <w:name w:val="footer"/>
    <w:basedOn w:val="Normal"/>
    <w:link w:val="FooterChar"/>
    <w:uiPriority w:val="99"/>
    <w:unhideWhenUsed/>
    <w:rsid w:val="00A72F4A"/>
    <w:pPr>
      <w:tabs>
        <w:tab w:val="center" w:pos="4680"/>
        <w:tab w:val="right" w:pos="9360"/>
      </w:tabs>
    </w:pPr>
  </w:style>
  <w:style w:type="character" w:customStyle="1" w:styleId="FooterChar">
    <w:name w:val="Footer Char"/>
    <w:basedOn w:val="DefaultParagraphFont"/>
    <w:link w:val="Footer"/>
    <w:uiPriority w:val="99"/>
    <w:rsid w:val="00A72F4A"/>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E56"/>
    <w:pPr>
      <w:spacing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E56"/>
    <w:pPr>
      <w:ind w:left="720"/>
    </w:pPr>
  </w:style>
  <w:style w:type="paragraph" w:styleId="Header">
    <w:name w:val="header"/>
    <w:basedOn w:val="Normal"/>
    <w:link w:val="HeaderChar"/>
    <w:unhideWhenUsed/>
    <w:rsid w:val="00A72F4A"/>
    <w:pPr>
      <w:tabs>
        <w:tab w:val="center" w:pos="4680"/>
        <w:tab w:val="right" w:pos="9360"/>
      </w:tabs>
    </w:pPr>
  </w:style>
  <w:style w:type="character" w:customStyle="1" w:styleId="HeaderChar">
    <w:name w:val="Header Char"/>
    <w:basedOn w:val="DefaultParagraphFont"/>
    <w:link w:val="Header"/>
    <w:rsid w:val="00A72F4A"/>
    <w:rPr>
      <w:rFonts w:ascii="Times New Roman" w:eastAsia="Calibri" w:hAnsi="Times New Roman" w:cs="Times New Roman"/>
      <w:sz w:val="24"/>
      <w:szCs w:val="24"/>
    </w:rPr>
  </w:style>
  <w:style w:type="paragraph" w:styleId="Footer">
    <w:name w:val="footer"/>
    <w:basedOn w:val="Normal"/>
    <w:link w:val="FooterChar"/>
    <w:uiPriority w:val="99"/>
    <w:unhideWhenUsed/>
    <w:rsid w:val="00A72F4A"/>
    <w:pPr>
      <w:tabs>
        <w:tab w:val="center" w:pos="4680"/>
        <w:tab w:val="right" w:pos="9360"/>
      </w:tabs>
    </w:pPr>
  </w:style>
  <w:style w:type="character" w:customStyle="1" w:styleId="FooterChar">
    <w:name w:val="Footer Char"/>
    <w:basedOn w:val="DefaultParagraphFont"/>
    <w:link w:val="Footer"/>
    <w:uiPriority w:val="99"/>
    <w:rsid w:val="00A72F4A"/>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Rice</dc:creator>
  <cp:lastModifiedBy>Tara Rice</cp:lastModifiedBy>
  <cp:revision>3</cp:revision>
  <dcterms:created xsi:type="dcterms:W3CDTF">2015-10-22T19:48:00Z</dcterms:created>
  <dcterms:modified xsi:type="dcterms:W3CDTF">2015-10-22T20:12:00Z</dcterms:modified>
</cp:coreProperties>
</file>