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2D188" w14:textId="58F90C95" w:rsidR="0026324A" w:rsidRPr="00CA7F0D" w:rsidRDefault="0026324A" w:rsidP="0026324A">
      <w:pPr>
        <w:pStyle w:val="H2Chapter"/>
        <w:pBdr>
          <w:bottom w:val="none" w:sz="0" w:space="0" w:color="auto"/>
        </w:pBdr>
        <w:tabs>
          <w:tab w:val="clear" w:pos="432"/>
        </w:tabs>
        <w:spacing w:before="0"/>
        <w:ind w:left="0" w:firstLine="0"/>
        <w:jc w:val="center"/>
        <w:rPr>
          <w:sz w:val="24"/>
          <w:szCs w:val="24"/>
        </w:rPr>
      </w:pPr>
      <w:bookmarkStart w:id="0" w:name="_GoBack"/>
      <w:bookmarkEnd w:id="0"/>
      <w:r w:rsidRPr="00CA7F0D">
        <w:rPr>
          <w:sz w:val="24"/>
          <w:szCs w:val="24"/>
        </w:rPr>
        <w:t>The Relationship between Foster Care and Substance Use</w:t>
      </w:r>
    </w:p>
    <w:p w14:paraId="348D1F7B" w14:textId="1F6D1556" w:rsidR="0026324A" w:rsidRPr="00CA7F0D" w:rsidRDefault="0026324A" w:rsidP="000B6DA1">
      <w:pPr>
        <w:pStyle w:val="H3Alpha"/>
        <w:spacing w:before="240" w:after="240"/>
        <w:jc w:val="center"/>
        <w:rPr>
          <w:sz w:val="28"/>
          <w:szCs w:val="28"/>
        </w:rPr>
      </w:pPr>
      <w:r w:rsidRPr="00CA7F0D">
        <w:rPr>
          <w:sz w:val="28"/>
          <w:szCs w:val="28"/>
        </w:rPr>
        <w:t xml:space="preserve">Discussion Guide for </w:t>
      </w:r>
      <w:r>
        <w:rPr>
          <w:sz w:val="28"/>
          <w:szCs w:val="28"/>
        </w:rPr>
        <w:t>Child Welfare Practitioners</w:t>
      </w:r>
    </w:p>
    <w:p w14:paraId="2B324422" w14:textId="77777777" w:rsidR="0026324A" w:rsidRPr="005328A9" w:rsidRDefault="0026324A" w:rsidP="005328A9">
      <w:pPr>
        <w:pStyle w:val="NormalSS"/>
        <w:spacing w:after="120"/>
        <w:ind w:firstLine="0"/>
        <w:rPr>
          <w:b/>
          <w:i/>
        </w:rPr>
      </w:pPr>
      <w:r w:rsidRPr="005328A9">
        <w:rPr>
          <w:b/>
          <w:i/>
        </w:rPr>
        <w:t>Instructions for interviewer</w:t>
      </w:r>
    </w:p>
    <w:p w14:paraId="426C951B" w14:textId="4F1AFA4E" w:rsidR="0026324A" w:rsidRDefault="0026324A" w:rsidP="0026324A">
      <w:pPr>
        <w:pStyle w:val="NormalSS"/>
        <w:spacing w:after="120"/>
        <w:ind w:firstLine="0"/>
        <w:rPr>
          <w:i/>
        </w:rPr>
      </w:pPr>
      <w:r w:rsidRPr="00570E3C">
        <w:rPr>
          <w:i/>
        </w:rPr>
        <w:t xml:space="preserve">The following </w:t>
      </w:r>
      <w:proofErr w:type="spellStart"/>
      <w:r w:rsidRPr="00570E3C">
        <w:rPr>
          <w:i/>
        </w:rPr>
        <w:t>semistructured</w:t>
      </w:r>
      <w:proofErr w:type="spellEnd"/>
      <w:r w:rsidRPr="00570E3C">
        <w:rPr>
          <w:i/>
        </w:rPr>
        <w:t xml:space="preserve"> discussion guide is designed to be tailored as appropriate to the professional perspective </w:t>
      </w:r>
      <w:r>
        <w:rPr>
          <w:i/>
        </w:rPr>
        <w:t xml:space="preserve">and knowledge </w:t>
      </w:r>
      <w:r w:rsidR="000B6DA1">
        <w:rPr>
          <w:i/>
        </w:rPr>
        <w:t xml:space="preserve">of respondents. </w:t>
      </w:r>
      <w:r>
        <w:rPr>
          <w:i/>
        </w:rPr>
        <w:t xml:space="preserve">Each of the bolded discussion questions will be asked of the respondents, and possible probes for each will be used as needed to obtain additional information or clarification. </w:t>
      </w:r>
      <w:r w:rsidRPr="00570E3C">
        <w:rPr>
          <w:i/>
        </w:rPr>
        <w:t xml:space="preserve">Due to time constraints, researchers may prioritize and skip some questions. </w:t>
      </w:r>
    </w:p>
    <w:p w14:paraId="5AA114F5" w14:textId="53293221" w:rsidR="005E65FA" w:rsidRPr="004C6BE1" w:rsidRDefault="005E65FA" w:rsidP="005E65FA">
      <w:pPr>
        <w:pStyle w:val="NormalSS"/>
        <w:spacing w:after="120"/>
        <w:ind w:firstLine="0"/>
        <w:rPr>
          <w:i/>
          <w:szCs w:val="24"/>
        </w:rPr>
      </w:pPr>
      <w:r w:rsidRPr="004C6BE1">
        <w:rPr>
          <w:i/>
          <w:szCs w:val="24"/>
        </w:rPr>
        <w:t>In a few sites, where there are several</w:t>
      </w:r>
      <w:r>
        <w:rPr>
          <w:i/>
          <w:szCs w:val="24"/>
        </w:rPr>
        <w:t xml:space="preserve"> practitioners</w:t>
      </w:r>
      <w:r w:rsidRPr="004C6BE1">
        <w:rPr>
          <w:i/>
          <w:szCs w:val="24"/>
        </w:rPr>
        <w:t xml:space="preserve"> </w:t>
      </w:r>
      <w:r w:rsidR="000B6DA1">
        <w:rPr>
          <w:i/>
          <w:szCs w:val="24"/>
        </w:rPr>
        <w:t>whom</w:t>
      </w:r>
      <w:r w:rsidRPr="004C6BE1">
        <w:rPr>
          <w:i/>
          <w:szCs w:val="24"/>
        </w:rPr>
        <w:t xml:space="preserve"> we would like to include</w:t>
      </w:r>
      <w:r>
        <w:rPr>
          <w:i/>
          <w:szCs w:val="24"/>
        </w:rPr>
        <w:t xml:space="preserve"> in </w:t>
      </w:r>
      <w:r w:rsidR="000B6DA1">
        <w:rPr>
          <w:i/>
          <w:szCs w:val="24"/>
        </w:rPr>
        <w:t xml:space="preserve">our study, we may conduct small </w:t>
      </w:r>
      <w:r>
        <w:rPr>
          <w:i/>
          <w:szCs w:val="24"/>
        </w:rPr>
        <w:t>group interviews instead of individual</w:t>
      </w:r>
      <w:r w:rsidRPr="004C6BE1">
        <w:rPr>
          <w:i/>
          <w:szCs w:val="24"/>
        </w:rPr>
        <w:t xml:space="preserve"> interview</w:t>
      </w:r>
      <w:r>
        <w:rPr>
          <w:i/>
          <w:szCs w:val="24"/>
        </w:rPr>
        <w:t>s</w:t>
      </w:r>
      <w:r w:rsidRPr="004C6BE1">
        <w:rPr>
          <w:i/>
          <w:szCs w:val="24"/>
        </w:rPr>
        <w:t xml:space="preserve">. In those cases, we will use this discussion guide for the </w:t>
      </w:r>
      <w:r w:rsidR="000B6DA1">
        <w:rPr>
          <w:i/>
          <w:szCs w:val="24"/>
        </w:rPr>
        <w:t xml:space="preserve">small </w:t>
      </w:r>
      <w:r>
        <w:rPr>
          <w:i/>
          <w:szCs w:val="24"/>
        </w:rPr>
        <w:t>group interview</w:t>
      </w:r>
      <w:r w:rsidRPr="004C6BE1">
        <w:rPr>
          <w:i/>
          <w:szCs w:val="24"/>
        </w:rPr>
        <w:t>s but will prioritize the most relevant questions for discussion.</w:t>
      </w:r>
      <w:r w:rsidR="006D3574">
        <w:rPr>
          <w:i/>
          <w:szCs w:val="24"/>
        </w:rPr>
        <w:t xml:space="preserve"> </w:t>
      </w:r>
    </w:p>
    <w:p w14:paraId="70ADE746" w14:textId="0E18E78C" w:rsidR="0026324A" w:rsidRDefault="0026324A" w:rsidP="0026324A">
      <w:pPr>
        <w:pStyle w:val="NormalSS"/>
        <w:ind w:firstLine="0"/>
        <w:rPr>
          <w:i/>
        </w:rPr>
      </w:pPr>
      <w:r>
        <w:rPr>
          <w:i/>
        </w:rPr>
        <w:t>Before beginning, interviewers will read the verbal consent script (see attachment) to provide information about the study and to ask con</w:t>
      </w:r>
      <w:r w:rsidR="000B6DA1">
        <w:rPr>
          <w:i/>
        </w:rPr>
        <w:t>sent questions for participation</w:t>
      </w:r>
      <w:r>
        <w:rPr>
          <w:i/>
        </w:rPr>
        <w:t xml:space="preserve"> in the study and for audio-recording.</w:t>
      </w:r>
    </w:p>
    <w:p w14:paraId="5A8E5453" w14:textId="389627DC" w:rsidR="0026324A" w:rsidRDefault="008576DD" w:rsidP="0026324A">
      <w:pPr>
        <w:pStyle w:val="H3Alpha"/>
      </w:pPr>
      <w:r>
        <w:t xml:space="preserve">A. </w:t>
      </w:r>
      <w:r w:rsidR="0026324A" w:rsidRPr="00BC1497">
        <w:t xml:space="preserve">Work </w:t>
      </w:r>
      <w:r w:rsidR="000B6DA1">
        <w:t>History/E</w:t>
      </w:r>
      <w:r w:rsidR="0026324A" w:rsidRPr="00BC1497">
        <w:t>xperience</w:t>
      </w:r>
    </w:p>
    <w:p w14:paraId="2145E393" w14:textId="1AD865E2" w:rsidR="0026324A" w:rsidRDefault="00E47528" w:rsidP="00FF01CE">
      <w:pPr>
        <w:pStyle w:val="ListParagraph"/>
        <w:numPr>
          <w:ilvl w:val="0"/>
          <w:numId w:val="2"/>
        </w:numPr>
        <w:spacing w:after="120" w:line="240" w:lineRule="auto"/>
        <w:ind w:hanging="270"/>
        <w:contextualSpacing w:val="0"/>
        <w:rPr>
          <w:b/>
        </w:rPr>
      </w:pPr>
      <w:r>
        <w:rPr>
          <w:b/>
        </w:rPr>
        <w:t>[</w:t>
      </w:r>
      <w:r w:rsidRPr="00E47528">
        <w:rPr>
          <w:b/>
          <w:i/>
        </w:rPr>
        <w:t>Ask only if this is an individual interview</w:t>
      </w:r>
      <w:r>
        <w:rPr>
          <w:b/>
          <w:i/>
        </w:rPr>
        <w:t>, but skip if this is a small discussion group</w:t>
      </w:r>
      <w:r w:rsidR="00A90F6F">
        <w:rPr>
          <w:b/>
        </w:rPr>
        <w:t xml:space="preserve"> </w:t>
      </w:r>
      <w:r w:rsidR="00A90F6F" w:rsidRPr="00A90F6F">
        <w:rPr>
          <w:b/>
          <w:i/>
        </w:rPr>
        <w:t>for sake of time</w:t>
      </w:r>
      <w:r w:rsidR="00A90F6F">
        <w:rPr>
          <w:b/>
        </w:rPr>
        <w:t>.]</w:t>
      </w:r>
      <w:r>
        <w:rPr>
          <w:b/>
        </w:rPr>
        <w:t xml:space="preserve"> </w:t>
      </w:r>
      <w:r w:rsidR="0026324A" w:rsidRPr="00B13C75">
        <w:rPr>
          <w:b/>
        </w:rPr>
        <w:t xml:space="preserve">Can you please tell </w:t>
      </w:r>
      <w:r w:rsidR="000B6DA1">
        <w:rPr>
          <w:b/>
        </w:rPr>
        <w:t>us about your position and role</w:t>
      </w:r>
      <w:r w:rsidR="0026324A" w:rsidRPr="00B13C75">
        <w:rPr>
          <w:b/>
        </w:rPr>
        <w:t xml:space="preserve"> or responsibility with [</w:t>
      </w:r>
      <w:r w:rsidR="0026324A" w:rsidRPr="00650413">
        <w:rPr>
          <w:b/>
          <w:i/>
        </w:rPr>
        <w:t>employer name</w:t>
      </w:r>
      <w:r w:rsidR="0026324A" w:rsidRPr="00B13C75">
        <w:rPr>
          <w:b/>
        </w:rPr>
        <w:t xml:space="preserve">]? </w:t>
      </w:r>
    </w:p>
    <w:p w14:paraId="791933BB" w14:textId="526C2A64" w:rsidR="00032619" w:rsidRPr="00032619" w:rsidRDefault="00032619" w:rsidP="00032619">
      <w:pPr>
        <w:pStyle w:val="ListParagraph"/>
        <w:spacing w:after="120" w:line="240" w:lineRule="auto"/>
        <w:ind w:firstLine="0"/>
        <w:contextualSpacing w:val="0"/>
      </w:pPr>
      <w:r>
        <w:rPr>
          <w:i/>
          <w:szCs w:val="24"/>
        </w:rPr>
        <w:t>Possible probes:</w:t>
      </w:r>
    </w:p>
    <w:p w14:paraId="113835B4" w14:textId="77777777" w:rsidR="0026324A" w:rsidRDefault="0026324A" w:rsidP="00FF01CE">
      <w:pPr>
        <w:pStyle w:val="NumberedBullet"/>
        <w:numPr>
          <w:ilvl w:val="1"/>
          <w:numId w:val="6"/>
        </w:numPr>
        <w:ind w:left="1080"/>
      </w:pPr>
      <w:r w:rsidRPr="00B51156">
        <w:t xml:space="preserve">How long have you worked in this position? </w:t>
      </w:r>
    </w:p>
    <w:p w14:paraId="3470EFD1" w14:textId="16BFE66F" w:rsidR="00F310C3" w:rsidRDefault="0026324A" w:rsidP="00FF01CE">
      <w:pPr>
        <w:pStyle w:val="NumberedBullet"/>
        <w:numPr>
          <w:ilvl w:val="1"/>
          <w:numId w:val="6"/>
        </w:numPr>
        <w:ind w:left="1080"/>
      </w:pPr>
      <w:r w:rsidRPr="00B51156">
        <w:t>Including current and earlier experience, how many years have you worked with agencies/organizations that serve</w:t>
      </w:r>
      <w:r w:rsidR="00A90F6F">
        <w:t xml:space="preserve"> the child welfare </w:t>
      </w:r>
      <w:r w:rsidRPr="00B51156">
        <w:t>population?</w:t>
      </w:r>
      <w:r w:rsidR="006D3574">
        <w:t xml:space="preserve"> </w:t>
      </w:r>
    </w:p>
    <w:p w14:paraId="61F17648" w14:textId="6A963659" w:rsidR="001E17C5" w:rsidRDefault="008576DD" w:rsidP="001E17C5">
      <w:pPr>
        <w:pStyle w:val="H3Alpha"/>
      </w:pPr>
      <w:r>
        <w:t xml:space="preserve">B. </w:t>
      </w:r>
      <w:r w:rsidR="001E17C5">
        <w:t xml:space="preserve">Context and </w:t>
      </w:r>
      <w:r w:rsidR="000B6DA1">
        <w:t>C</w:t>
      </w:r>
      <w:r w:rsidR="001E17C5">
        <w:t>aseload</w:t>
      </w:r>
    </w:p>
    <w:p w14:paraId="07539269" w14:textId="77777777" w:rsidR="001E17C5" w:rsidRPr="00AF4915" w:rsidRDefault="001E17C5" w:rsidP="00AF4915">
      <w:pPr>
        <w:pStyle w:val="NormalSS"/>
        <w:rPr>
          <w:b/>
        </w:rPr>
      </w:pPr>
      <w:r w:rsidRPr="00AF4915">
        <w:rPr>
          <w:b/>
        </w:rPr>
        <w:t>We’re seeing [</w:t>
      </w:r>
      <w:r w:rsidR="00A90F6F" w:rsidRPr="00AF4915">
        <w:rPr>
          <w:b/>
          <w:i/>
        </w:rPr>
        <w:t>highlight</w:t>
      </w:r>
      <w:r w:rsidRPr="00AF4915">
        <w:rPr>
          <w:b/>
          <w:i/>
        </w:rPr>
        <w:t xml:space="preserve"> key findings regarding foster care </w:t>
      </w:r>
      <w:r w:rsidR="00A90F6F" w:rsidRPr="00AF4915">
        <w:rPr>
          <w:b/>
          <w:i/>
        </w:rPr>
        <w:t xml:space="preserve">and substance use </w:t>
      </w:r>
      <w:r w:rsidRPr="00AF4915">
        <w:rPr>
          <w:b/>
          <w:i/>
        </w:rPr>
        <w:t>from data fact sheet specific to each site</w:t>
      </w:r>
      <w:r w:rsidRPr="00AF4915">
        <w:rPr>
          <w:b/>
        </w:rPr>
        <w:t xml:space="preserve">] in data for your county. </w:t>
      </w:r>
    </w:p>
    <w:p w14:paraId="34ABB5A5" w14:textId="0B9B2A31" w:rsidR="003C29C1" w:rsidRPr="003C29C1" w:rsidRDefault="003C29C1" w:rsidP="00FF01CE">
      <w:pPr>
        <w:pStyle w:val="ListParagraph"/>
        <w:numPr>
          <w:ilvl w:val="0"/>
          <w:numId w:val="16"/>
        </w:numPr>
        <w:spacing w:after="120" w:line="240" w:lineRule="auto"/>
        <w:contextualSpacing w:val="0"/>
        <w:rPr>
          <w:b/>
          <w:szCs w:val="24"/>
        </w:rPr>
      </w:pPr>
      <w:r w:rsidRPr="003C29C1">
        <w:rPr>
          <w:b/>
          <w:szCs w:val="24"/>
        </w:rPr>
        <w:t>[</w:t>
      </w:r>
      <w:r w:rsidRPr="003C29C1">
        <w:rPr>
          <w:b/>
          <w:i/>
          <w:szCs w:val="24"/>
        </w:rPr>
        <w:t>If there is an increase in foster care caseloads in the site</w:t>
      </w:r>
      <w:r w:rsidRPr="003C29C1">
        <w:rPr>
          <w:b/>
          <w:szCs w:val="24"/>
        </w:rPr>
        <w:t xml:space="preserve">] We know that there are many </w:t>
      </w:r>
      <w:r w:rsidR="000B6DA1">
        <w:rPr>
          <w:b/>
          <w:szCs w:val="24"/>
        </w:rPr>
        <w:t>aspects of</w:t>
      </w:r>
      <w:r w:rsidRPr="003C29C1">
        <w:rPr>
          <w:b/>
          <w:szCs w:val="24"/>
        </w:rPr>
        <w:t xml:space="preserve"> a child welfare system that could </w:t>
      </w:r>
      <w:r w:rsidR="000B6DA1">
        <w:rPr>
          <w:b/>
          <w:szCs w:val="24"/>
        </w:rPr>
        <w:t>cause an increase in the number</w:t>
      </w:r>
      <w:r w:rsidRPr="003C29C1">
        <w:rPr>
          <w:b/>
          <w:szCs w:val="24"/>
        </w:rPr>
        <w:t xml:space="preserve"> of children in foster care.</w:t>
      </w:r>
      <w:r w:rsidR="006D3574">
        <w:rPr>
          <w:b/>
          <w:szCs w:val="24"/>
        </w:rPr>
        <w:t xml:space="preserve"> </w:t>
      </w:r>
    </w:p>
    <w:p w14:paraId="07C746B2" w14:textId="0DBED505" w:rsidR="000727F2" w:rsidRDefault="000727F2" w:rsidP="003C29C1">
      <w:pPr>
        <w:pStyle w:val="CommentText"/>
        <w:spacing w:after="120"/>
        <w:ind w:left="720" w:firstLine="0"/>
        <w:rPr>
          <w:b/>
          <w:sz w:val="24"/>
          <w:szCs w:val="24"/>
        </w:rPr>
      </w:pPr>
      <w:r w:rsidRPr="00650413">
        <w:rPr>
          <w:b/>
          <w:sz w:val="24"/>
          <w:szCs w:val="24"/>
        </w:rPr>
        <w:t xml:space="preserve">What do you </w:t>
      </w:r>
      <w:r w:rsidR="003C29C1">
        <w:rPr>
          <w:b/>
          <w:sz w:val="24"/>
          <w:szCs w:val="24"/>
        </w:rPr>
        <w:t>believe has caused the increase in foster care caseloads</w:t>
      </w:r>
      <w:r w:rsidRPr="00650413">
        <w:rPr>
          <w:b/>
          <w:sz w:val="24"/>
          <w:szCs w:val="24"/>
        </w:rPr>
        <w:t xml:space="preserve"> in your </w:t>
      </w:r>
      <w:r w:rsidR="0065550E">
        <w:rPr>
          <w:b/>
          <w:sz w:val="24"/>
          <w:szCs w:val="24"/>
        </w:rPr>
        <w:t>county</w:t>
      </w:r>
      <w:r w:rsidR="00032619">
        <w:rPr>
          <w:b/>
          <w:sz w:val="24"/>
          <w:szCs w:val="24"/>
        </w:rPr>
        <w:t xml:space="preserve"> (counties)</w:t>
      </w:r>
      <w:r w:rsidRPr="00650413">
        <w:rPr>
          <w:b/>
          <w:sz w:val="24"/>
          <w:szCs w:val="24"/>
        </w:rPr>
        <w:t>?</w:t>
      </w:r>
    </w:p>
    <w:p w14:paraId="45D0767C" w14:textId="5BBD3BBF" w:rsidR="00192128" w:rsidRPr="00650413" w:rsidRDefault="00192128" w:rsidP="00FF01CE">
      <w:pPr>
        <w:pStyle w:val="CommentText"/>
        <w:keepNext/>
        <w:spacing w:after="120"/>
        <w:ind w:left="720" w:firstLine="0"/>
        <w:rPr>
          <w:i/>
          <w:sz w:val="24"/>
          <w:szCs w:val="24"/>
        </w:rPr>
      </w:pPr>
      <w:r>
        <w:rPr>
          <w:i/>
          <w:sz w:val="24"/>
          <w:szCs w:val="24"/>
        </w:rPr>
        <w:t>Possible probes</w:t>
      </w:r>
      <w:r w:rsidRPr="00AB3C87">
        <w:rPr>
          <w:i/>
          <w:sz w:val="24"/>
          <w:szCs w:val="24"/>
        </w:rPr>
        <w:t>:</w:t>
      </w:r>
    </w:p>
    <w:p w14:paraId="695E5A85" w14:textId="0685A9F4" w:rsidR="00192128" w:rsidRPr="00BA1348" w:rsidRDefault="00192128" w:rsidP="00FF01CE">
      <w:pPr>
        <w:pStyle w:val="NumberedBullet"/>
        <w:numPr>
          <w:ilvl w:val="0"/>
          <w:numId w:val="19"/>
        </w:numPr>
        <w:tabs>
          <w:tab w:val="clear" w:pos="432"/>
        </w:tabs>
        <w:ind w:left="1080"/>
      </w:pPr>
      <w:r w:rsidRPr="00650413">
        <w:t xml:space="preserve">Are there </w:t>
      </w:r>
      <w:r>
        <w:t xml:space="preserve">child welfare </w:t>
      </w:r>
      <w:r w:rsidRPr="00650413">
        <w:t xml:space="preserve">policy </w:t>
      </w:r>
      <w:r>
        <w:t xml:space="preserve">or practice </w:t>
      </w:r>
      <w:r w:rsidRPr="00650413">
        <w:t xml:space="preserve">changes that may </w:t>
      </w:r>
      <w:r w:rsidR="000B6DA1">
        <w:t>have affected</w:t>
      </w:r>
      <w:r w:rsidRPr="00650413">
        <w:t xml:space="preserve"> these numbers? </w:t>
      </w:r>
      <w:r>
        <w:t>If so, w</w:t>
      </w:r>
      <w:r w:rsidRPr="00650413">
        <w:t xml:space="preserve">hat </w:t>
      </w:r>
      <w:r w:rsidR="000B6DA1">
        <w:t xml:space="preserve">type? </w:t>
      </w:r>
      <w:r w:rsidRPr="00650413">
        <w:t>At what level?</w:t>
      </w:r>
    </w:p>
    <w:p w14:paraId="63C39A99" w14:textId="004D207E" w:rsidR="00192128" w:rsidRPr="00BA1348" w:rsidRDefault="00192128" w:rsidP="00FF01CE">
      <w:pPr>
        <w:pStyle w:val="NumberedBullet"/>
        <w:numPr>
          <w:ilvl w:val="0"/>
          <w:numId w:val="19"/>
        </w:numPr>
        <w:tabs>
          <w:tab w:val="clear" w:pos="432"/>
        </w:tabs>
        <w:ind w:left="1080"/>
      </w:pPr>
      <w:r>
        <w:lastRenderedPageBreak/>
        <w:t>Are there leadership</w:t>
      </w:r>
      <w:r w:rsidR="008166DE">
        <w:t xml:space="preserve"> or management</w:t>
      </w:r>
      <w:r>
        <w:t xml:space="preserve"> changes that may have </w:t>
      </w:r>
      <w:r w:rsidR="000B6DA1">
        <w:t>affected</w:t>
      </w:r>
      <w:r>
        <w:t xml:space="preserve"> these numbers? If so, w</w:t>
      </w:r>
      <w:r w:rsidRPr="00650413">
        <w:t xml:space="preserve">hat </w:t>
      </w:r>
      <w:r w:rsidR="000B6DA1">
        <w:t>type</w:t>
      </w:r>
      <w:r w:rsidRPr="00650413">
        <w:t>? At what level?</w:t>
      </w:r>
    </w:p>
    <w:p w14:paraId="620ECA34" w14:textId="384A211A" w:rsidR="00192128" w:rsidRDefault="000B6DA1" w:rsidP="00FF01CE">
      <w:pPr>
        <w:pStyle w:val="NumberedBullet"/>
        <w:numPr>
          <w:ilvl w:val="0"/>
          <w:numId w:val="19"/>
        </w:numPr>
        <w:tabs>
          <w:tab w:val="clear" w:pos="432"/>
        </w:tabs>
        <w:ind w:left="1080"/>
      </w:pPr>
      <w:r>
        <w:t>Was there a change</w:t>
      </w:r>
      <w:r w:rsidR="00192128">
        <w:t xml:space="preserve"> in resources? If so, what resources changed and why? How </w:t>
      </w:r>
      <w:r>
        <w:t xml:space="preserve">did the change affect </w:t>
      </w:r>
      <w:r w:rsidR="00192128">
        <w:t>the numbers?</w:t>
      </w:r>
    </w:p>
    <w:p w14:paraId="6C7018EF" w14:textId="6E725075" w:rsidR="00192128" w:rsidRPr="00BA1348" w:rsidRDefault="00192128" w:rsidP="00FF01CE">
      <w:pPr>
        <w:pStyle w:val="NumberedBullet"/>
        <w:numPr>
          <w:ilvl w:val="0"/>
          <w:numId w:val="19"/>
        </w:numPr>
        <w:tabs>
          <w:tab w:val="clear" w:pos="432"/>
        </w:tabs>
        <w:ind w:left="1080"/>
      </w:pPr>
      <w:r>
        <w:t xml:space="preserve">Are there judicial or legal changes that may have occurred? If so, what </w:t>
      </w:r>
      <w:r w:rsidR="003D2731">
        <w:t>type</w:t>
      </w:r>
      <w:r>
        <w:t>?</w:t>
      </w:r>
      <w:r w:rsidR="006D3574">
        <w:t xml:space="preserve"> </w:t>
      </w:r>
      <w:r w:rsidRPr="00650413">
        <w:t>At what level?</w:t>
      </w:r>
    </w:p>
    <w:p w14:paraId="2379862E" w14:textId="77777777" w:rsidR="00192128" w:rsidRPr="00BA1348" w:rsidRDefault="00192128" w:rsidP="00FF01CE">
      <w:pPr>
        <w:pStyle w:val="NumberedBullet"/>
        <w:numPr>
          <w:ilvl w:val="0"/>
          <w:numId w:val="19"/>
        </w:numPr>
        <w:tabs>
          <w:tab w:val="clear" w:pos="432"/>
        </w:tabs>
        <w:ind w:left="1080"/>
      </w:pPr>
      <w:r>
        <w:t>Are there other factors?</w:t>
      </w:r>
    </w:p>
    <w:p w14:paraId="507B56AB" w14:textId="44559220" w:rsidR="001E17C5" w:rsidRPr="00905B2A" w:rsidRDefault="00192128" w:rsidP="00FF01CE">
      <w:pPr>
        <w:pStyle w:val="NumberedBullet"/>
        <w:numPr>
          <w:ilvl w:val="0"/>
          <w:numId w:val="19"/>
        </w:numPr>
        <w:tabs>
          <w:tab w:val="clear" w:pos="432"/>
        </w:tabs>
        <w:spacing w:after="240"/>
        <w:ind w:left="1080"/>
      </w:pPr>
      <w:r w:rsidRPr="00650413">
        <w:t>Of those factors that you mentioned, what would you cons</w:t>
      </w:r>
      <w:r w:rsidR="003D2731">
        <w:t>ider to be the most important</w:t>
      </w:r>
      <w:r w:rsidRPr="00650413">
        <w:t>?</w:t>
      </w:r>
    </w:p>
    <w:p w14:paraId="70C2DD96" w14:textId="0BD85E41" w:rsidR="00032619" w:rsidRDefault="00032619" w:rsidP="00FF01CE">
      <w:pPr>
        <w:pStyle w:val="ListParagraph"/>
        <w:numPr>
          <w:ilvl w:val="0"/>
          <w:numId w:val="16"/>
        </w:numPr>
        <w:spacing w:after="120" w:line="240" w:lineRule="auto"/>
        <w:contextualSpacing w:val="0"/>
        <w:rPr>
          <w:b/>
        </w:rPr>
      </w:pPr>
      <w:r w:rsidRPr="00032619">
        <w:rPr>
          <w:b/>
        </w:rPr>
        <w:t>We’d like to hear about your experience with child welfare cases to help put this information in</w:t>
      </w:r>
      <w:r w:rsidR="003641A5">
        <w:rPr>
          <w:b/>
        </w:rPr>
        <w:t>to</w:t>
      </w:r>
      <w:r w:rsidRPr="00032619">
        <w:rPr>
          <w:b/>
        </w:rPr>
        <w:t xml:space="preserve"> </w:t>
      </w:r>
      <w:r w:rsidR="003641A5">
        <w:rPr>
          <w:b/>
        </w:rPr>
        <w:t>context or understand how families</w:t>
      </w:r>
      <w:r w:rsidRPr="00032619">
        <w:rPr>
          <w:b/>
        </w:rPr>
        <w:t xml:space="preserve"> may be struggling with substance use.</w:t>
      </w:r>
      <w:r>
        <w:rPr>
          <w:b/>
        </w:rPr>
        <w:t xml:space="preserve"> </w:t>
      </w:r>
    </w:p>
    <w:p w14:paraId="26B8BD48" w14:textId="731CE0D6" w:rsidR="00E47528" w:rsidRDefault="00E47528" w:rsidP="003C29C1">
      <w:pPr>
        <w:pStyle w:val="ListParagraph"/>
        <w:spacing w:after="120" w:line="240" w:lineRule="auto"/>
        <w:ind w:firstLine="0"/>
        <w:contextualSpacing w:val="0"/>
        <w:rPr>
          <w:b/>
        </w:rPr>
      </w:pPr>
      <w:r w:rsidRPr="00E47528">
        <w:rPr>
          <w:b/>
        </w:rPr>
        <w:t>Can you tell me about your child welfare caseload</w:t>
      </w:r>
      <w:r w:rsidR="001E17C5">
        <w:rPr>
          <w:b/>
        </w:rPr>
        <w:t xml:space="preserve"> (</w:t>
      </w:r>
      <w:r w:rsidRPr="00E47528">
        <w:rPr>
          <w:b/>
        </w:rPr>
        <w:t>without specifics that would identify any individuals</w:t>
      </w:r>
      <w:r w:rsidR="001E17C5">
        <w:rPr>
          <w:b/>
        </w:rPr>
        <w:t>)</w:t>
      </w:r>
      <w:r w:rsidRPr="00E47528">
        <w:rPr>
          <w:b/>
        </w:rPr>
        <w:t>?</w:t>
      </w:r>
    </w:p>
    <w:p w14:paraId="457F0742" w14:textId="6B118D99" w:rsidR="00324892" w:rsidRPr="00324892" w:rsidRDefault="00324892" w:rsidP="006D3574">
      <w:pPr>
        <w:pStyle w:val="CommentText"/>
        <w:spacing w:after="120"/>
        <w:ind w:left="720" w:firstLine="0"/>
        <w:rPr>
          <w:i/>
          <w:sz w:val="24"/>
          <w:szCs w:val="24"/>
        </w:rPr>
      </w:pPr>
      <w:r>
        <w:rPr>
          <w:i/>
          <w:sz w:val="24"/>
          <w:szCs w:val="24"/>
        </w:rPr>
        <w:t>Possible probes</w:t>
      </w:r>
      <w:r w:rsidRPr="00AB3C87">
        <w:rPr>
          <w:i/>
          <w:sz w:val="24"/>
          <w:szCs w:val="24"/>
        </w:rPr>
        <w:t>:</w:t>
      </w:r>
    </w:p>
    <w:p w14:paraId="184240DC" w14:textId="77777777" w:rsidR="001E4CD0" w:rsidRDefault="001E4CD0" w:rsidP="00FF01CE">
      <w:pPr>
        <w:pStyle w:val="NumberedBullet"/>
        <w:numPr>
          <w:ilvl w:val="0"/>
          <w:numId w:val="20"/>
        </w:numPr>
        <w:tabs>
          <w:tab w:val="clear" w:pos="432"/>
        </w:tabs>
        <w:ind w:left="1080"/>
      </w:pPr>
      <w:r>
        <w:t>How big is your caseload?</w:t>
      </w:r>
    </w:p>
    <w:p w14:paraId="40BEF942" w14:textId="3B51B8F4" w:rsidR="001E4CD0" w:rsidRDefault="001E4CD0" w:rsidP="00FF01CE">
      <w:pPr>
        <w:pStyle w:val="NumberedBullet"/>
        <w:numPr>
          <w:ilvl w:val="0"/>
          <w:numId w:val="20"/>
        </w:numPr>
        <w:tabs>
          <w:tab w:val="clear" w:pos="432"/>
        </w:tabs>
        <w:ind w:left="1080"/>
      </w:pPr>
      <w:r>
        <w:t>Is it specialized in any way</w:t>
      </w:r>
      <w:r w:rsidR="00032619">
        <w:t xml:space="preserve"> (such as including specific types of cases)</w:t>
      </w:r>
      <w:r>
        <w:t>?</w:t>
      </w:r>
    </w:p>
    <w:p w14:paraId="796D41CC" w14:textId="64017AA5" w:rsidR="00E47528" w:rsidRDefault="001E17C5" w:rsidP="00FF01CE">
      <w:pPr>
        <w:pStyle w:val="NumberedBullet"/>
        <w:numPr>
          <w:ilvl w:val="0"/>
          <w:numId w:val="20"/>
        </w:numPr>
        <w:tabs>
          <w:tab w:val="clear" w:pos="432"/>
        </w:tabs>
        <w:ind w:left="1080"/>
      </w:pPr>
      <w:r>
        <w:t>W</w:t>
      </w:r>
      <w:r w:rsidR="00E47528">
        <w:t xml:space="preserve">hat percentage of your caseload includes people struggling with substance use–related </w:t>
      </w:r>
      <w:r w:rsidR="003641A5">
        <w:t>problems</w:t>
      </w:r>
      <w:r w:rsidR="00E47528">
        <w:t xml:space="preserve">? </w:t>
      </w:r>
    </w:p>
    <w:p w14:paraId="6F8233BB" w14:textId="77777777" w:rsidR="00E47528" w:rsidRDefault="00E47528" w:rsidP="00FF01CE">
      <w:pPr>
        <w:pStyle w:val="ListParagraph"/>
        <w:numPr>
          <w:ilvl w:val="1"/>
          <w:numId w:val="4"/>
        </w:numPr>
        <w:spacing w:after="120" w:line="240" w:lineRule="auto"/>
        <w:ind w:left="1440"/>
        <w:contextualSpacing w:val="0"/>
      </w:pPr>
      <w:r>
        <w:t>Has the percentage changed over time?</w:t>
      </w:r>
    </w:p>
    <w:p w14:paraId="71077A40" w14:textId="3338EDEC" w:rsidR="00E47528" w:rsidRDefault="003641A5" w:rsidP="00FF01CE">
      <w:pPr>
        <w:pStyle w:val="NumberedBullet"/>
        <w:numPr>
          <w:ilvl w:val="0"/>
          <w:numId w:val="20"/>
        </w:numPr>
        <w:tabs>
          <w:tab w:val="clear" w:pos="432"/>
        </w:tabs>
        <w:ind w:left="1080"/>
      </w:pPr>
      <w:r>
        <w:t>How has substance use</w:t>
      </w:r>
      <w:r w:rsidR="00E47528">
        <w:t xml:space="preserve"> influenced your caseload size?</w:t>
      </w:r>
    </w:p>
    <w:p w14:paraId="46E9EA0D" w14:textId="77777777" w:rsidR="00E47528" w:rsidRDefault="00E47528" w:rsidP="00FF01CE">
      <w:pPr>
        <w:pStyle w:val="NumberedBullet"/>
        <w:numPr>
          <w:ilvl w:val="0"/>
          <w:numId w:val="20"/>
        </w:numPr>
        <w:tabs>
          <w:tab w:val="clear" w:pos="432"/>
        </w:tabs>
        <w:ind w:left="1080"/>
      </w:pPr>
      <w:r>
        <w:t xml:space="preserve">What are the most common types of substance use and use disorders </w:t>
      </w:r>
      <w:r w:rsidR="001E17C5">
        <w:t>you</w:t>
      </w:r>
      <w:r>
        <w:t xml:space="preserve"> see among clients in your caseload?</w:t>
      </w:r>
    </w:p>
    <w:p w14:paraId="16C4D7DB" w14:textId="4AA1E51A" w:rsidR="00356EA1" w:rsidRDefault="00E47528" w:rsidP="00FF01CE">
      <w:pPr>
        <w:pStyle w:val="ListParagraph"/>
        <w:numPr>
          <w:ilvl w:val="1"/>
          <w:numId w:val="4"/>
        </w:numPr>
        <w:spacing w:after="120" w:line="240" w:lineRule="auto"/>
        <w:ind w:left="1440"/>
        <w:contextualSpacing w:val="0"/>
      </w:pPr>
      <w:r w:rsidRPr="00B25098">
        <w:rPr>
          <w:rFonts w:eastAsiaTheme="minorEastAsia"/>
          <w:szCs w:val="24"/>
        </w:rPr>
        <w:t>What</w:t>
      </w:r>
      <w:r>
        <w:t xml:space="preserve"> are the primary drugs?</w:t>
      </w:r>
      <w:r w:rsidR="006D3574">
        <w:t xml:space="preserve"> </w:t>
      </w:r>
    </w:p>
    <w:p w14:paraId="1899ABF3" w14:textId="77777777" w:rsidR="00356EA1" w:rsidRDefault="00356EA1" w:rsidP="00FF01CE">
      <w:pPr>
        <w:pStyle w:val="ListParagraph"/>
        <w:numPr>
          <w:ilvl w:val="2"/>
          <w:numId w:val="4"/>
        </w:numPr>
        <w:spacing w:after="120" w:line="240" w:lineRule="auto"/>
        <w:ind w:left="1800" w:hanging="342"/>
        <w:contextualSpacing w:val="0"/>
      </w:pPr>
      <w:r>
        <w:t>Is it legal or prescription medication, or it is illegal substance use?</w:t>
      </w:r>
    </w:p>
    <w:p w14:paraId="5A665661" w14:textId="77777777" w:rsidR="007C7B6B" w:rsidRDefault="00E47528" w:rsidP="00FF01CE">
      <w:pPr>
        <w:pStyle w:val="ListParagraph"/>
        <w:numPr>
          <w:ilvl w:val="1"/>
          <w:numId w:val="4"/>
        </w:numPr>
        <w:spacing w:after="120" w:line="240" w:lineRule="auto"/>
        <w:ind w:left="1440"/>
        <w:contextualSpacing w:val="0"/>
      </w:pPr>
      <w:r>
        <w:t xml:space="preserve">Has that changed over time? </w:t>
      </w:r>
    </w:p>
    <w:p w14:paraId="230C9D8F" w14:textId="69AEAFEB" w:rsidR="007C7B6B" w:rsidRDefault="007C7B6B" w:rsidP="00FF01CE">
      <w:pPr>
        <w:pStyle w:val="ListParagraph"/>
        <w:numPr>
          <w:ilvl w:val="2"/>
          <w:numId w:val="4"/>
        </w:numPr>
        <w:spacing w:after="120" w:line="240" w:lineRule="auto"/>
        <w:ind w:left="1800" w:hanging="342"/>
        <w:contextualSpacing w:val="0"/>
      </w:pPr>
      <w:r>
        <w:t>Difference in add</w:t>
      </w:r>
      <w:r w:rsidR="003641A5">
        <w:t>iction?</w:t>
      </w:r>
      <w:r w:rsidR="006D3574">
        <w:t xml:space="preserve"> </w:t>
      </w:r>
      <w:r w:rsidR="003641A5">
        <w:t xml:space="preserve">Difference in amount of addiction? </w:t>
      </w:r>
      <w:r>
        <w:t xml:space="preserve">Difference in </w:t>
      </w:r>
      <w:r w:rsidR="003641A5">
        <w:t>types</w:t>
      </w:r>
      <w:r>
        <w:t xml:space="preserve"> of parenting challenges that result?</w:t>
      </w:r>
    </w:p>
    <w:p w14:paraId="36053404" w14:textId="09EA210A" w:rsidR="007C7B6B" w:rsidRPr="007C7B6B" w:rsidRDefault="00E47528" w:rsidP="00FF01CE">
      <w:pPr>
        <w:pStyle w:val="ListParagraph"/>
        <w:numPr>
          <w:ilvl w:val="1"/>
          <w:numId w:val="4"/>
        </w:numPr>
        <w:spacing w:after="120" w:line="240" w:lineRule="auto"/>
        <w:ind w:left="1440"/>
        <w:contextualSpacing w:val="0"/>
      </w:pPr>
      <w:r>
        <w:t xml:space="preserve">How </w:t>
      </w:r>
      <w:r w:rsidRPr="00B25098">
        <w:rPr>
          <w:rFonts w:eastAsiaTheme="minorEastAsia"/>
          <w:szCs w:val="24"/>
        </w:rPr>
        <w:t>does</w:t>
      </w:r>
      <w:r>
        <w:t xml:space="preserve"> opioid use compare to the use of other substances? </w:t>
      </w:r>
      <w:r w:rsidR="007C7B6B">
        <w:t xml:space="preserve">Is there a substantive difference between families using opioids and families </w:t>
      </w:r>
      <w:r w:rsidR="003641A5">
        <w:t>using</w:t>
      </w:r>
      <w:r w:rsidR="007C7B6B">
        <w:t xml:space="preserve"> meth and/or crack-cocaine?</w:t>
      </w:r>
    </w:p>
    <w:p w14:paraId="7BBD4775" w14:textId="3228DA8A" w:rsidR="0026324A" w:rsidRDefault="00E47528" w:rsidP="00FF01CE">
      <w:pPr>
        <w:pStyle w:val="NumberedBullet"/>
        <w:numPr>
          <w:ilvl w:val="0"/>
          <w:numId w:val="20"/>
        </w:numPr>
        <w:tabs>
          <w:tab w:val="clear" w:pos="432"/>
        </w:tabs>
        <w:spacing w:after="240"/>
        <w:ind w:left="1080"/>
      </w:pPr>
      <w:r>
        <w:t>To what extent is substance use</w:t>
      </w:r>
      <w:r w:rsidR="001E17C5">
        <w:t xml:space="preserve"> (</w:t>
      </w:r>
      <w:r w:rsidRPr="007C7B6B">
        <w:rPr>
          <w:i/>
        </w:rPr>
        <w:t>especially opioid use</w:t>
      </w:r>
      <w:r w:rsidR="001E17C5" w:rsidRPr="007C7B6B">
        <w:rPr>
          <w:i/>
        </w:rPr>
        <w:t xml:space="preserve"> if mentioned by respondent</w:t>
      </w:r>
      <w:r w:rsidR="001E17C5">
        <w:t>)</w:t>
      </w:r>
      <w:r>
        <w:t xml:space="preserve"> concurrent with other health or mental health problems in the families you serve?</w:t>
      </w:r>
    </w:p>
    <w:p w14:paraId="276B51B0" w14:textId="77777777" w:rsidR="000A38FC" w:rsidRDefault="000A38FC" w:rsidP="00AE17FA">
      <w:pPr>
        <w:pStyle w:val="H3Alpha"/>
        <w:rPr>
          <w:rFonts w:eastAsiaTheme="minorHAnsi"/>
        </w:rPr>
      </w:pPr>
      <w:r>
        <w:rPr>
          <w:rFonts w:eastAsiaTheme="minorHAnsi"/>
        </w:rPr>
        <w:t xml:space="preserve">C. </w:t>
      </w:r>
      <w:r w:rsidR="00C83328">
        <w:rPr>
          <w:rFonts w:eastAsiaTheme="minorEastAsia"/>
        </w:rPr>
        <w:t xml:space="preserve">Child Welfare Practice </w:t>
      </w:r>
    </w:p>
    <w:p w14:paraId="5B298775" w14:textId="77777777" w:rsidR="00C83328" w:rsidRDefault="00C83328" w:rsidP="00FF01CE">
      <w:pPr>
        <w:pStyle w:val="ListParagraph"/>
        <w:numPr>
          <w:ilvl w:val="0"/>
          <w:numId w:val="17"/>
        </w:numPr>
        <w:spacing w:after="120" w:line="240" w:lineRule="auto"/>
        <w:contextualSpacing w:val="0"/>
        <w:rPr>
          <w:b/>
        </w:rPr>
      </w:pPr>
      <w:r w:rsidRPr="00C83328">
        <w:rPr>
          <w:b/>
        </w:rPr>
        <w:t xml:space="preserve">Can you tell </w:t>
      </w:r>
      <w:r w:rsidR="00A85DBD">
        <w:rPr>
          <w:b/>
        </w:rPr>
        <w:t>us</w:t>
      </w:r>
      <w:r w:rsidRPr="00C83328">
        <w:rPr>
          <w:b/>
        </w:rPr>
        <w:t xml:space="preserve"> about your practice approach to working with families struggling with substance use?</w:t>
      </w:r>
    </w:p>
    <w:p w14:paraId="1B720C30" w14:textId="5D59B952" w:rsidR="00324892" w:rsidRPr="00324892" w:rsidRDefault="00324892" w:rsidP="00B25098">
      <w:pPr>
        <w:pStyle w:val="CommentText"/>
        <w:spacing w:after="120"/>
        <w:ind w:left="720" w:firstLine="0"/>
        <w:rPr>
          <w:i/>
          <w:sz w:val="24"/>
          <w:szCs w:val="24"/>
        </w:rPr>
      </w:pPr>
      <w:r>
        <w:rPr>
          <w:i/>
          <w:sz w:val="24"/>
          <w:szCs w:val="24"/>
        </w:rPr>
        <w:lastRenderedPageBreak/>
        <w:t>Possible probes</w:t>
      </w:r>
      <w:r w:rsidRPr="00AB3C87">
        <w:rPr>
          <w:i/>
          <w:sz w:val="24"/>
          <w:szCs w:val="24"/>
        </w:rPr>
        <w:t>:</w:t>
      </w:r>
    </w:p>
    <w:p w14:paraId="633E6805" w14:textId="77777777" w:rsidR="00DA0472" w:rsidRDefault="00DA0472" w:rsidP="00FF01CE">
      <w:pPr>
        <w:pStyle w:val="NumberedBullet"/>
        <w:numPr>
          <w:ilvl w:val="0"/>
          <w:numId w:val="21"/>
        </w:numPr>
        <w:tabs>
          <w:tab w:val="clear" w:pos="432"/>
        </w:tabs>
        <w:ind w:left="1080"/>
        <w:rPr>
          <w:rFonts w:eastAsiaTheme="minorEastAsia"/>
          <w:szCs w:val="24"/>
        </w:rPr>
      </w:pPr>
      <w:r w:rsidRPr="000A38FC">
        <w:rPr>
          <w:rFonts w:eastAsiaTheme="minorEastAsia"/>
          <w:szCs w:val="24"/>
        </w:rPr>
        <w:t xml:space="preserve">How are </w:t>
      </w:r>
      <w:r w:rsidRPr="000A38FC">
        <w:rPr>
          <w:szCs w:val="24"/>
        </w:rPr>
        <w:t>cases</w:t>
      </w:r>
      <w:r w:rsidRPr="000A38FC">
        <w:rPr>
          <w:rFonts w:eastAsiaTheme="minorEastAsia"/>
          <w:szCs w:val="24"/>
        </w:rPr>
        <w:t xml:space="preserve"> assessed for substance use–related risk once a report of child maltreatment has been made?</w:t>
      </w:r>
    </w:p>
    <w:p w14:paraId="0FB300BC" w14:textId="317A3352" w:rsidR="001E4CD0" w:rsidRDefault="003C29C1" w:rsidP="00FF01CE">
      <w:pPr>
        <w:pStyle w:val="ListParagraph"/>
        <w:numPr>
          <w:ilvl w:val="1"/>
          <w:numId w:val="4"/>
        </w:numPr>
        <w:spacing w:after="120" w:line="240" w:lineRule="auto"/>
        <w:ind w:left="1440"/>
        <w:contextualSpacing w:val="0"/>
        <w:rPr>
          <w:rFonts w:eastAsiaTheme="minorEastAsia"/>
          <w:szCs w:val="24"/>
        </w:rPr>
      </w:pPr>
      <w:r w:rsidRPr="00B25098">
        <w:t>When</w:t>
      </w:r>
      <w:r>
        <w:rPr>
          <w:rFonts w:eastAsiaTheme="minorEastAsia"/>
          <w:szCs w:val="24"/>
        </w:rPr>
        <w:t xml:space="preserve"> does assessment take place (during investigation or at a later point once case is open)</w:t>
      </w:r>
      <w:r w:rsidR="001E4CD0">
        <w:rPr>
          <w:rFonts w:eastAsiaTheme="minorEastAsia"/>
          <w:szCs w:val="24"/>
        </w:rPr>
        <w:t>?</w:t>
      </w:r>
    </w:p>
    <w:p w14:paraId="6371425A" w14:textId="14111ADE" w:rsidR="0026195B" w:rsidRDefault="0026195B" w:rsidP="00FF01CE">
      <w:pPr>
        <w:pStyle w:val="ListParagraph"/>
        <w:numPr>
          <w:ilvl w:val="1"/>
          <w:numId w:val="4"/>
        </w:numPr>
        <w:spacing w:after="120" w:line="240" w:lineRule="auto"/>
        <w:ind w:left="1440"/>
        <w:contextualSpacing w:val="0"/>
        <w:rPr>
          <w:rFonts w:eastAsiaTheme="minorEastAsia"/>
          <w:szCs w:val="24"/>
        </w:rPr>
      </w:pPr>
      <w:r>
        <w:rPr>
          <w:rFonts w:eastAsiaTheme="minorEastAsia"/>
          <w:szCs w:val="24"/>
        </w:rPr>
        <w:t>Are families routinely assessed for substance use</w:t>
      </w:r>
      <w:r w:rsidR="00DB4421">
        <w:rPr>
          <w:rFonts w:eastAsiaTheme="minorEastAsia"/>
          <w:szCs w:val="24"/>
        </w:rPr>
        <w:t>,</w:t>
      </w:r>
      <w:r>
        <w:rPr>
          <w:rFonts w:eastAsiaTheme="minorEastAsia"/>
          <w:szCs w:val="24"/>
        </w:rPr>
        <w:t xml:space="preserve"> or is this done only if it </w:t>
      </w:r>
      <w:r w:rsidR="00DB4421">
        <w:rPr>
          <w:rFonts w:eastAsiaTheme="minorEastAsia"/>
          <w:szCs w:val="24"/>
        </w:rPr>
        <w:t xml:space="preserve">is </w:t>
      </w:r>
      <w:r>
        <w:rPr>
          <w:rFonts w:eastAsiaTheme="minorEastAsia"/>
          <w:szCs w:val="24"/>
        </w:rPr>
        <w:t>part of the incoming allegation or if there is suspicion based on something you observe during your initial contacts with the family?</w:t>
      </w:r>
    </w:p>
    <w:p w14:paraId="612FE012" w14:textId="48406B3A" w:rsidR="00DA0472" w:rsidRPr="00DA0472" w:rsidRDefault="001E4CD0" w:rsidP="00FF01CE">
      <w:pPr>
        <w:pStyle w:val="ListParagraph"/>
        <w:numPr>
          <w:ilvl w:val="1"/>
          <w:numId w:val="4"/>
        </w:numPr>
        <w:spacing w:after="120" w:line="240" w:lineRule="auto"/>
        <w:ind w:left="1440"/>
        <w:contextualSpacing w:val="0"/>
        <w:rPr>
          <w:rFonts w:eastAsiaTheme="minorEastAsia"/>
          <w:szCs w:val="24"/>
        </w:rPr>
      </w:pPr>
      <w:r>
        <w:rPr>
          <w:rFonts w:eastAsiaTheme="minorEastAsia"/>
          <w:szCs w:val="24"/>
        </w:rPr>
        <w:t xml:space="preserve">In </w:t>
      </w:r>
      <w:r w:rsidRPr="00B25098">
        <w:t>your</w:t>
      </w:r>
      <w:r>
        <w:rPr>
          <w:rFonts w:eastAsiaTheme="minorEastAsia"/>
          <w:szCs w:val="24"/>
        </w:rPr>
        <w:t xml:space="preserve"> view, a</w:t>
      </w:r>
      <w:r w:rsidR="003641A5">
        <w:rPr>
          <w:rFonts w:eastAsiaTheme="minorEastAsia"/>
          <w:szCs w:val="24"/>
        </w:rPr>
        <w:t>re the</w:t>
      </w:r>
      <w:r w:rsidR="00DA0472" w:rsidRPr="00DA0472">
        <w:rPr>
          <w:rFonts w:eastAsiaTheme="minorEastAsia"/>
          <w:szCs w:val="24"/>
        </w:rPr>
        <w:t xml:space="preserve"> current assessment practices/tools effective? </w:t>
      </w:r>
    </w:p>
    <w:p w14:paraId="04B40017" w14:textId="04F4AFD9" w:rsidR="00C83328" w:rsidRDefault="00C83328" w:rsidP="00FF01CE">
      <w:pPr>
        <w:pStyle w:val="NumberedBullet"/>
        <w:numPr>
          <w:ilvl w:val="0"/>
          <w:numId w:val="21"/>
        </w:numPr>
        <w:tabs>
          <w:tab w:val="clear" w:pos="432"/>
        </w:tabs>
        <w:ind w:left="1080"/>
      </w:pPr>
      <w:r w:rsidRPr="006D3574">
        <w:rPr>
          <w:rFonts w:eastAsiaTheme="minorEastAsia"/>
          <w:szCs w:val="24"/>
        </w:rPr>
        <w:t>Please</w:t>
      </w:r>
      <w:r>
        <w:t xml:space="preserve"> describe what typically happens when you </w:t>
      </w:r>
      <w:r w:rsidR="003641A5">
        <w:t>learn about</w:t>
      </w:r>
      <w:r>
        <w:t xml:space="preserve"> substance use–related </w:t>
      </w:r>
      <w:r w:rsidRPr="00B25098">
        <w:rPr>
          <w:rFonts w:eastAsiaTheme="minorEastAsia"/>
          <w:szCs w:val="24"/>
        </w:rPr>
        <w:t>risks</w:t>
      </w:r>
      <w:r>
        <w:t xml:space="preserve"> in a family. </w:t>
      </w:r>
    </w:p>
    <w:p w14:paraId="087414E7" w14:textId="77777777" w:rsidR="000727F2" w:rsidRDefault="00C83328" w:rsidP="00FF01CE">
      <w:pPr>
        <w:pStyle w:val="ListParagraph"/>
        <w:numPr>
          <w:ilvl w:val="1"/>
          <w:numId w:val="4"/>
        </w:numPr>
        <w:spacing w:after="120" w:line="240" w:lineRule="auto"/>
        <w:ind w:left="1440"/>
        <w:contextualSpacing w:val="0"/>
      </w:pPr>
      <w:r>
        <w:t xml:space="preserve">Are </w:t>
      </w:r>
      <w:r w:rsidRPr="00B25098">
        <w:t>families</w:t>
      </w:r>
      <w:r>
        <w:t xml:space="preserve"> with substance use–related risk ever diverted to an alternative or differential response (if the child welfa</w:t>
      </w:r>
      <w:r w:rsidR="000727F2">
        <w:t>re agency uses such practices)?</w:t>
      </w:r>
    </w:p>
    <w:p w14:paraId="68528B47" w14:textId="77777777" w:rsidR="000727F2" w:rsidRPr="000727F2" w:rsidRDefault="000727F2" w:rsidP="00FF01CE">
      <w:pPr>
        <w:pStyle w:val="ListParagraph"/>
        <w:numPr>
          <w:ilvl w:val="1"/>
          <w:numId w:val="4"/>
        </w:numPr>
        <w:spacing w:after="120" w:line="240" w:lineRule="auto"/>
        <w:ind w:left="1440"/>
        <w:contextualSpacing w:val="0"/>
      </w:pPr>
      <w:r w:rsidRPr="000727F2">
        <w:rPr>
          <w:szCs w:val="24"/>
        </w:rPr>
        <w:t xml:space="preserve">Are </w:t>
      </w:r>
      <w:r w:rsidRPr="00B25098">
        <w:t>children</w:t>
      </w:r>
      <w:r w:rsidRPr="000727F2">
        <w:rPr>
          <w:szCs w:val="24"/>
        </w:rPr>
        <w:t xml:space="preserve"> typically removed and placed in foster care? </w:t>
      </w:r>
    </w:p>
    <w:p w14:paraId="41B606D3" w14:textId="77777777" w:rsidR="000727F2" w:rsidRPr="000727F2" w:rsidRDefault="000727F2" w:rsidP="00FF01CE">
      <w:pPr>
        <w:pStyle w:val="ListParagraph"/>
        <w:numPr>
          <w:ilvl w:val="1"/>
          <w:numId w:val="4"/>
        </w:numPr>
        <w:spacing w:after="120" w:line="240" w:lineRule="auto"/>
        <w:ind w:left="1440"/>
        <w:contextualSpacing w:val="0"/>
      </w:pPr>
      <w:r w:rsidRPr="000727F2">
        <w:rPr>
          <w:szCs w:val="24"/>
        </w:rPr>
        <w:t xml:space="preserve">Are </w:t>
      </w:r>
      <w:r w:rsidRPr="00B25098">
        <w:rPr>
          <w:rFonts w:eastAsiaTheme="minorEastAsia"/>
          <w:szCs w:val="24"/>
        </w:rPr>
        <w:t>there</w:t>
      </w:r>
      <w:r w:rsidRPr="000727F2">
        <w:rPr>
          <w:szCs w:val="24"/>
        </w:rPr>
        <w:t xml:space="preserve"> units or caseworkers specifically assigned to families struggling with </w:t>
      </w:r>
      <w:r w:rsidRPr="00B25098">
        <w:t>substance</w:t>
      </w:r>
      <w:r w:rsidRPr="000727F2">
        <w:rPr>
          <w:szCs w:val="24"/>
        </w:rPr>
        <w:t xml:space="preserve"> use?</w:t>
      </w:r>
    </w:p>
    <w:p w14:paraId="7F3092EE" w14:textId="77777777" w:rsidR="00C83328" w:rsidRDefault="00C83328" w:rsidP="00FF01CE">
      <w:pPr>
        <w:pStyle w:val="ListParagraph"/>
        <w:numPr>
          <w:ilvl w:val="1"/>
          <w:numId w:val="4"/>
        </w:numPr>
        <w:spacing w:after="120" w:line="240" w:lineRule="auto"/>
        <w:ind w:left="1440"/>
        <w:contextualSpacing w:val="0"/>
      </w:pPr>
      <w:r>
        <w:t>Is this approach different from the past approach to substance use–related cases? If so, how is it different? What led to the change?</w:t>
      </w:r>
    </w:p>
    <w:p w14:paraId="0581C334" w14:textId="5567D0F3" w:rsidR="00C83328" w:rsidRDefault="00C83328" w:rsidP="00FF01CE">
      <w:pPr>
        <w:pStyle w:val="ListParagraph"/>
        <w:numPr>
          <w:ilvl w:val="1"/>
          <w:numId w:val="4"/>
        </w:numPr>
        <w:spacing w:after="120" w:line="240" w:lineRule="auto"/>
        <w:ind w:left="1440"/>
        <w:contextualSpacing w:val="0"/>
      </w:pPr>
      <w:r>
        <w:t xml:space="preserve">What do you have to do differently </w:t>
      </w:r>
      <w:r w:rsidR="003641A5">
        <w:t>when</w:t>
      </w:r>
      <w:r>
        <w:t xml:space="preserve"> working with families with </w:t>
      </w:r>
      <w:r w:rsidRPr="00B25098">
        <w:rPr>
          <w:rFonts w:eastAsiaTheme="minorEastAsia"/>
          <w:szCs w:val="24"/>
        </w:rPr>
        <w:t>substance</w:t>
      </w:r>
      <w:r>
        <w:t xml:space="preserve"> use challenges</w:t>
      </w:r>
      <w:r w:rsidR="003641A5">
        <w:t xml:space="preserve"> in comparison to other families</w:t>
      </w:r>
      <w:r w:rsidR="00E336C4">
        <w:t xml:space="preserve"> without substance use challenges</w:t>
      </w:r>
      <w:r>
        <w:t>? Has this changed over time?</w:t>
      </w:r>
    </w:p>
    <w:p w14:paraId="5E2A566A" w14:textId="78D7FEBD" w:rsidR="00DA0472" w:rsidRPr="008E172B" w:rsidRDefault="00EB220D" w:rsidP="00FF01CE">
      <w:pPr>
        <w:pStyle w:val="NumberedBullet"/>
        <w:numPr>
          <w:ilvl w:val="0"/>
          <w:numId w:val="21"/>
        </w:numPr>
        <w:tabs>
          <w:tab w:val="clear" w:pos="432"/>
        </w:tabs>
        <w:ind w:left="1080"/>
        <w:rPr>
          <w:rFonts w:eastAsiaTheme="minorEastAsia"/>
          <w:szCs w:val="24"/>
        </w:rPr>
      </w:pPr>
      <w:r>
        <w:rPr>
          <w:rFonts w:eastAsiaTheme="minorEastAsia"/>
          <w:szCs w:val="24"/>
        </w:rPr>
        <w:t>What percentage of children in your caseload was</w:t>
      </w:r>
      <w:r w:rsidR="00CE62E3">
        <w:rPr>
          <w:rFonts w:eastAsiaTheme="minorEastAsia"/>
          <w:szCs w:val="24"/>
        </w:rPr>
        <w:t xml:space="preserve"> substance-</w:t>
      </w:r>
      <w:r w:rsidR="00DA0472" w:rsidRPr="000A38FC">
        <w:rPr>
          <w:rFonts w:eastAsiaTheme="minorEastAsia"/>
          <w:szCs w:val="24"/>
        </w:rPr>
        <w:t>exposed in utero?</w:t>
      </w:r>
    </w:p>
    <w:p w14:paraId="19420703" w14:textId="224E6C16" w:rsidR="000727F2" w:rsidRDefault="00DA0472" w:rsidP="00FF01CE">
      <w:pPr>
        <w:pStyle w:val="ListParagraph"/>
        <w:numPr>
          <w:ilvl w:val="1"/>
          <w:numId w:val="4"/>
        </w:numPr>
        <w:spacing w:after="120" w:line="240" w:lineRule="auto"/>
        <w:ind w:left="1440"/>
        <w:contextualSpacing w:val="0"/>
        <w:rPr>
          <w:rFonts w:eastAsiaTheme="minorEastAsia"/>
          <w:szCs w:val="24"/>
        </w:rPr>
      </w:pPr>
      <w:r w:rsidRPr="000A38FC">
        <w:rPr>
          <w:rFonts w:eastAsiaTheme="minorEastAsia"/>
          <w:szCs w:val="24"/>
        </w:rPr>
        <w:t>Do these children typically become involved in the child welfare</w:t>
      </w:r>
      <w:r w:rsidR="00CE62E3">
        <w:rPr>
          <w:rFonts w:eastAsiaTheme="minorEastAsia"/>
          <w:szCs w:val="24"/>
        </w:rPr>
        <w:t xml:space="preserve"> system as </w:t>
      </w:r>
      <w:r w:rsidR="00CE62E3" w:rsidRPr="00B25098">
        <w:t>infants</w:t>
      </w:r>
      <w:r w:rsidR="00CE62E3">
        <w:rPr>
          <w:rFonts w:eastAsiaTheme="minorEastAsia"/>
          <w:szCs w:val="24"/>
        </w:rPr>
        <w:t xml:space="preserve"> or later on? If later, how does the in utero</w:t>
      </w:r>
      <w:r w:rsidRPr="000A38FC">
        <w:rPr>
          <w:rFonts w:eastAsiaTheme="minorEastAsia"/>
          <w:szCs w:val="24"/>
        </w:rPr>
        <w:t xml:space="preserve"> exposure </w:t>
      </w:r>
      <w:r w:rsidR="00CE62E3">
        <w:rPr>
          <w:rFonts w:eastAsiaTheme="minorEastAsia"/>
          <w:szCs w:val="24"/>
        </w:rPr>
        <w:t>affect</w:t>
      </w:r>
      <w:r w:rsidRPr="000A38FC">
        <w:rPr>
          <w:rFonts w:eastAsiaTheme="minorEastAsia"/>
          <w:szCs w:val="24"/>
        </w:rPr>
        <w:t xml:space="preserve"> your work with the family? </w:t>
      </w:r>
    </w:p>
    <w:p w14:paraId="1513C427" w14:textId="77ABCCBA" w:rsidR="000727F2" w:rsidRPr="000727F2" w:rsidRDefault="000727F2" w:rsidP="00FF01CE">
      <w:pPr>
        <w:pStyle w:val="ListParagraph"/>
        <w:numPr>
          <w:ilvl w:val="1"/>
          <w:numId w:val="4"/>
        </w:numPr>
        <w:spacing w:after="120" w:line="240" w:lineRule="auto"/>
        <w:ind w:left="1440"/>
        <w:contextualSpacing w:val="0"/>
        <w:rPr>
          <w:rFonts w:eastAsiaTheme="minorEastAsia"/>
          <w:sz w:val="28"/>
          <w:szCs w:val="24"/>
        </w:rPr>
      </w:pPr>
      <w:r w:rsidRPr="000727F2">
        <w:rPr>
          <w:szCs w:val="24"/>
        </w:rPr>
        <w:t xml:space="preserve">How </w:t>
      </w:r>
      <w:r w:rsidRPr="00B25098">
        <w:rPr>
          <w:rFonts w:eastAsiaTheme="minorEastAsia"/>
          <w:szCs w:val="24"/>
        </w:rPr>
        <w:t>does</w:t>
      </w:r>
      <w:r w:rsidRPr="000727F2">
        <w:rPr>
          <w:szCs w:val="24"/>
        </w:rPr>
        <w:t xml:space="preserve"> the child welfare agency respond to substance-exposed infants? </w:t>
      </w:r>
      <w:r w:rsidR="0026195B">
        <w:rPr>
          <w:szCs w:val="24"/>
        </w:rPr>
        <w:t xml:space="preserve">  Are plans of safe care developed for these infants?  By your agency or someone else?  What do these plans typically include?</w:t>
      </w:r>
    </w:p>
    <w:p w14:paraId="3258B947" w14:textId="717E250C" w:rsidR="00DA0472" w:rsidRPr="008E172B" w:rsidRDefault="00DA0472" w:rsidP="00FF01CE">
      <w:pPr>
        <w:pStyle w:val="ListParagraph"/>
        <w:numPr>
          <w:ilvl w:val="1"/>
          <w:numId w:val="4"/>
        </w:numPr>
        <w:spacing w:after="120" w:line="240" w:lineRule="auto"/>
        <w:ind w:left="1440"/>
        <w:contextualSpacing w:val="0"/>
        <w:rPr>
          <w:rFonts w:eastAsiaTheme="minorEastAsia"/>
          <w:szCs w:val="24"/>
        </w:rPr>
      </w:pPr>
      <w:r w:rsidRPr="000A38FC">
        <w:rPr>
          <w:rFonts w:eastAsiaTheme="minorEastAsia"/>
          <w:szCs w:val="24"/>
        </w:rPr>
        <w:t xml:space="preserve">How </w:t>
      </w:r>
      <w:r w:rsidR="00CE62E3">
        <w:rPr>
          <w:rFonts w:eastAsiaTheme="minorEastAsia"/>
          <w:szCs w:val="24"/>
        </w:rPr>
        <w:t>do</w:t>
      </w:r>
      <w:r w:rsidRPr="000A38FC">
        <w:rPr>
          <w:rFonts w:eastAsiaTheme="minorEastAsia"/>
          <w:szCs w:val="24"/>
        </w:rPr>
        <w:t xml:space="preserve"> risk and s</w:t>
      </w:r>
      <w:r w:rsidR="00CE62E3">
        <w:rPr>
          <w:rFonts w:eastAsiaTheme="minorEastAsia"/>
          <w:szCs w:val="24"/>
        </w:rPr>
        <w:t>afety assessments differ for substance-</w:t>
      </w:r>
      <w:r w:rsidRPr="000A38FC">
        <w:rPr>
          <w:rFonts w:eastAsiaTheme="minorEastAsia"/>
          <w:szCs w:val="24"/>
        </w:rPr>
        <w:t xml:space="preserve">exposed infants </w:t>
      </w:r>
      <w:r w:rsidR="00CE62E3">
        <w:rPr>
          <w:rFonts w:eastAsiaTheme="minorEastAsia"/>
          <w:szCs w:val="24"/>
        </w:rPr>
        <w:t>versus</w:t>
      </w:r>
      <w:r w:rsidRPr="000A38FC">
        <w:rPr>
          <w:rFonts w:eastAsiaTheme="minorEastAsia"/>
          <w:szCs w:val="24"/>
        </w:rPr>
        <w:t xml:space="preserve"> for any other child?</w:t>
      </w:r>
    </w:p>
    <w:p w14:paraId="10C8999C" w14:textId="236AFAC3" w:rsidR="00DA0472" w:rsidRDefault="00DA0472" w:rsidP="00FF01CE">
      <w:pPr>
        <w:pStyle w:val="NumberedBullet"/>
        <w:numPr>
          <w:ilvl w:val="0"/>
          <w:numId w:val="21"/>
        </w:numPr>
        <w:tabs>
          <w:tab w:val="clear" w:pos="432"/>
        </w:tabs>
        <w:ind w:left="1080"/>
        <w:rPr>
          <w:szCs w:val="24"/>
        </w:rPr>
      </w:pPr>
      <w:r w:rsidRPr="000A38FC">
        <w:rPr>
          <w:szCs w:val="24"/>
        </w:rPr>
        <w:t>Are you seeing more families with intergenerational substance use problems?</w:t>
      </w:r>
      <w:r w:rsidR="006D3574">
        <w:rPr>
          <w:szCs w:val="24"/>
        </w:rPr>
        <w:t xml:space="preserve"> </w:t>
      </w:r>
    </w:p>
    <w:p w14:paraId="7AB9ADB7" w14:textId="17A8A1C9" w:rsidR="00DA0472" w:rsidRDefault="00DA0472" w:rsidP="00FF01CE">
      <w:pPr>
        <w:pStyle w:val="ListParagraph"/>
        <w:numPr>
          <w:ilvl w:val="1"/>
          <w:numId w:val="4"/>
        </w:numPr>
        <w:spacing w:after="120" w:line="240" w:lineRule="auto"/>
        <w:ind w:left="1440"/>
        <w:contextualSpacing w:val="0"/>
        <w:rPr>
          <w:szCs w:val="24"/>
        </w:rPr>
      </w:pPr>
      <w:r w:rsidRPr="000A38FC">
        <w:rPr>
          <w:szCs w:val="24"/>
        </w:rPr>
        <w:t xml:space="preserve">How </w:t>
      </w:r>
      <w:r w:rsidRPr="00B25098">
        <w:rPr>
          <w:rFonts w:eastAsiaTheme="minorEastAsia"/>
          <w:szCs w:val="24"/>
        </w:rPr>
        <w:t>does</w:t>
      </w:r>
      <w:r w:rsidRPr="000A38FC">
        <w:rPr>
          <w:szCs w:val="24"/>
        </w:rPr>
        <w:t xml:space="preserve"> that </w:t>
      </w:r>
      <w:r w:rsidR="00E51231">
        <w:rPr>
          <w:szCs w:val="24"/>
        </w:rPr>
        <w:t>affect</w:t>
      </w:r>
      <w:r w:rsidRPr="000A38FC">
        <w:rPr>
          <w:szCs w:val="24"/>
        </w:rPr>
        <w:t xml:space="preserve"> your work with those families? </w:t>
      </w:r>
    </w:p>
    <w:p w14:paraId="404A4097" w14:textId="62BF4535" w:rsidR="00DA0472" w:rsidRPr="000A38FC" w:rsidRDefault="00DA0472" w:rsidP="00FF01CE">
      <w:pPr>
        <w:pStyle w:val="ListParagraph"/>
        <w:numPr>
          <w:ilvl w:val="1"/>
          <w:numId w:val="4"/>
        </w:numPr>
        <w:spacing w:after="120" w:line="240" w:lineRule="auto"/>
        <w:ind w:left="1440"/>
        <w:contextualSpacing w:val="0"/>
        <w:rPr>
          <w:szCs w:val="24"/>
        </w:rPr>
      </w:pPr>
      <w:r w:rsidRPr="000A38FC">
        <w:rPr>
          <w:szCs w:val="24"/>
        </w:rPr>
        <w:t xml:space="preserve">Has </w:t>
      </w:r>
      <w:r w:rsidR="00E51231">
        <w:rPr>
          <w:szCs w:val="24"/>
        </w:rPr>
        <w:t xml:space="preserve">intergenerational substance use </w:t>
      </w:r>
      <w:r w:rsidRPr="000A38FC">
        <w:rPr>
          <w:szCs w:val="24"/>
        </w:rPr>
        <w:t xml:space="preserve">influenced the availability or use of </w:t>
      </w:r>
      <w:r w:rsidRPr="00B25098">
        <w:t>relative</w:t>
      </w:r>
      <w:r w:rsidRPr="000A38FC">
        <w:rPr>
          <w:szCs w:val="24"/>
        </w:rPr>
        <w:t>/kinship placements?</w:t>
      </w:r>
    </w:p>
    <w:p w14:paraId="6454AC42" w14:textId="75B9D7FC" w:rsidR="00905B2A" w:rsidRPr="006D3574" w:rsidRDefault="00DA0472" w:rsidP="00FF01CE">
      <w:pPr>
        <w:pStyle w:val="NumberedBullet"/>
        <w:numPr>
          <w:ilvl w:val="0"/>
          <w:numId w:val="21"/>
        </w:numPr>
        <w:tabs>
          <w:tab w:val="clear" w:pos="432"/>
        </w:tabs>
        <w:spacing w:after="240"/>
        <w:ind w:left="1080"/>
        <w:rPr>
          <w:rFonts w:eastAsiaTheme="minorEastAsia"/>
          <w:szCs w:val="24"/>
        </w:rPr>
      </w:pPr>
      <w:r w:rsidRPr="000A38FC">
        <w:rPr>
          <w:rFonts w:eastAsiaTheme="minorEastAsia"/>
          <w:szCs w:val="24"/>
        </w:rPr>
        <w:t>To what extent does your child welfare system make use of relative/kinship placements, either as foster homes or a</w:t>
      </w:r>
      <w:r w:rsidR="00E51231">
        <w:rPr>
          <w:rFonts w:eastAsiaTheme="minorEastAsia"/>
          <w:szCs w:val="24"/>
        </w:rPr>
        <w:t xml:space="preserve">s diversions from foster care? </w:t>
      </w:r>
      <w:r w:rsidRPr="000A38FC">
        <w:rPr>
          <w:rFonts w:eastAsiaTheme="minorEastAsia"/>
          <w:szCs w:val="24"/>
        </w:rPr>
        <w:t>Has this changed in recent years? If so, what led to the change?</w:t>
      </w:r>
    </w:p>
    <w:p w14:paraId="34F9766C" w14:textId="46CE119C" w:rsidR="00DA0472" w:rsidRPr="00905B2A" w:rsidRDefault="00B84811" w:rsidP="00905B2A">
      <w:pPr>
        <w:pStyle w:val="H3Alpha"/>
        <w:rPr>
          <w:rFonts w:eastAsiaTheme="minorEastAsia"/>
        </w:rPr>
      </w:pPr>
      <w:r>
        <w:rPr>
          <w:rFonts w:eastAsiaTheme="minorEastAsia"/>
        </w:rPr>
        <w:lastRenderedPageBreak/>
        <w:t>D. Substance U</w:t>
      </w:r>
      <w:r w:rsidRPr="000A38FC">
        <w:rPr>
          <w:rFonts w:eastAsiaTheme="minorEastAsia"/>
        </w:rPr>
        <w:t xml:space="preserve">se </w:t>
      </w:r>
      <w:r>
        <w:rPr>
          <w:rFonts w:eastAsiaTheme="minorEastAsia"/>
        </w:rPr>
        <w:t>T</w:t>
      </w:r>
      <w:r w:rsidRPr="000A38FC">
        <w:rPr>
          <w:rFonts w:eastAsiaTheme="minorEastAsia"/>
        </w:rPr>
        <w:t xml:space="preserve">reatment for </w:t>
      </w:r>
      <w:r>
        <w:rPr>
          <w:rFonts w:eastAsiaTheme="minorEastAsia"/>
        </w:rPr>
        <w:t>C</w:t>
      </w:r>
      <w:r w:rsidRPr="000A38FC">
        <w:rPr>
          <w:rFonts w:eastAsiaTheme="minorEastAsia"/>
        </w:rPr>
        <w:t xml:space="preserve">hild </w:t>
      </w:r>
      <w:r>
        <w:rPr>
          <w:rFonts w:eastAsiaTheme="minorEastAsia"/>
        </w:rPr>
        <w:t>W</w:t>
      </w:r>
      <w:r w:rsidRPr="000A38FC">
        <w:rPr>
          <w:rFonts w:eastAsiaTheme="minorEastAsia"/>
        </w:rPr>
        <w:t>elfare–</w:t>
      </w:r>
      <w:r>
        <w:rPr>
          <w:rFonts w:eastAsiaTheme="minorEastAsia"/>
        </w:rPr>
        <w:t>I</w:t>
      </w:r>
      <w:r w:rsidRPr="000A38FC">
        <w:rPr>
          <w:rFonts w:eastAsiaTheme="minorEastAsia"/>
        </w:rPr>
        <w:t xml:space="preserve">nvolved </w:t>
      </w:r>
      <w:r>
        <w:rPr>
          <w:rFonts w:eastAsiaTheme="minorEastAsia"/>
        </w:rPr>
        <w:t>F</w:t>
      </w:r>
      <w:r w:rsidRPr="000A38FC">
        <w:rPr>
          <w:rFonts w:eastAsiaTheme="minorEastAsia"/>
        </w:rPr>
        <w:t>amilies</w:t>
      </w:r>
    </w:p>
    <w:p w14:paraId="6140E187" w14:textId="0A79C282" w:rsidR="00A85DBD" w:rsidRDefault="00A85DBD" w:rsidP="00FF01CE">
      <w:pPr>
        <w:pStyle w:val="ListParagraph"/>
        <w:numPr>
          <w:ilvl w:val="0"/>
          <w:numId w:val="18"/>
        </w:numPr>
        <w:spacing w:after="120" w:line="240" w:lineRule="auto"/>
        <w:contextualSpacing w:val="0"/>
        <w:rPr>
          <w:b/>
          <w:szCs w:val="24"/>
        </w:rPr>
      </w:pPr>
      <w:r w:rsidRPr="00324892">
        <w:rPr>
          <w:b/>
          <w:szCs w:val="24"/>
        </w:rPr>
        <w:t xml:space="preserve">What substance use treatment resources </w:t>
      </w:r>
      <w:r w:rsidR="002B00B1" w:rsidRPr="00324892">
        <w:rPr>
          <w:b/>
          <w:szCs w:val="24"/>
        </w:rPr>
        <w:t xml:space="preserve">do you </w:t>
      </w:r>
      <w:r w:rsidR="00CA5931" w:rsidRPr="00324892">
        <w:rPr>
          <w:b/>
          <w:szCs w:val="24"/>
        </w:rPr>
        <w:t>use</w:t>
      </w:r>
      <w:r w:rsidRPr="00324892">
        <w:rPr>
          <w:b/>
          <w:szCs w:val="24"/>
        </w:rPr>
        <w:t xml:space="preserve"> to assist families struggling with substance use?</w:t>
      </w:r>
    </w:p>
    <w:p w14:paraId="129BEC92" w14:textId="02CF69EB" w:rsidR="00324892" w:rsidRPr="00324892" w:rsidRDefault="00324892" w:rsidP="00DB68FD">
      <w:pPr>
        <w:pStyle w:val="ListParagraph"/>
        <w:tabs>
          <w:tab w:val="left" w:pos="720"/>
        </w:tabs>
        <w:spacing w:after="120" w:line="240" w:lineRule="auto"/>
        <w:ind w:firstLine="0"/>
        <w:contextualSpacing w:val="0"/>
        <w:rPr>
          <w:i/>
          <w:szCs w:val="24"/>
        </w:rPr>
      </w:pPr>
      <w:r>
        <w:rPr>
          <w:i/>
          <w:szCs w:val="24"/>
        </w:rPr>
        <w:t>Possible probes:</w:t>
      </w:r>
    </w:p>
    <w:p w14:paraId="1118DF26" w14:textId="4F908862" w:rsidR="00A85DBD" w:rsidRPr="000727F2" w:rsidRDefault="00A85DBD" w:rsidP="00FF01CE">
      <w:pPr>
        <w:pStyle w:val="NumberedBullet"/>
        <w:numPr>
          <w:ilvl w:val="0"/>
          <w:numId w:val="22"/>
        </w:numPr>
        <w:tabs>
          <w:tab w:val="clear" w:pos="432"/>
        </w:tabs>
        <w:ind w:left="1080"/>
        <w:rPr>
          <w:szCs w:val="24"/>
        </w:rPr>
      </w:pPr>
      <w:r w:rsidRPr="000727F2">
        <w:rPr>
          <w:rFonts w:eastAsiaTheme="minorEastAsia"/>
          <w:szCs w:val="24"/>
        </w:rPr>
        <w:t>What services are most important to helping families heal and reunify?</w:t>
      </w:r>
    </w:p>
    <w:p w14:paraId="023565E3" w14:textId="6385BD90" w:rsidR="000727F2" w:rsidRPr="000727F2" w:rsidRDefault="000727F2" w:rsidP="00FF01CE">
      <w:pPr>
        <w:pStyle w:val="ListParagraph"/>
        <w:numPr>
          <w:ilvl w:val="1"/>
          <w:numId w:val="4"/>
        </w:numPr>
        <w:spacing w:after="120" w:line="240" w:lineRule="auto"/>
        <w:ind w:left="1440"/>
        <w:contextualSpacing w:val="0"/>
        <w:rPr>
          <w:szCs w:val="24"/>
        </w:rPr>
      </w:pPr>
      <w:r w:rsidRPr="000727F2">
        <w:rPr>
          <w:szCs w:val="24"/>
        </w:rPr>
        <w:t xml:space="preserve">How </w:t>
      </w:r>
      <w:r w:rsidRPr="00B25098">
        <w:t>do</w:t>
      </w:r>
      <w:r w:rsidRPr="000727F2">
        <w:rPr>
          <w:szCs w:val="24"/>
        </w:rPr>
        <w:t xml:space="preserve"> you select the particular in</w:t>
      </w:r>
      <w:r w:rsidR="00977E2F">
        <w:rPr>
          <w:szCs w:val="24"/>
        </w:rPr>
        <w:t xml:space="preserve">terventions typically used with </w:t>
      </w:r>
      <w:r w:rsidRPr="000727F2">
        <w:rPr>
          <w:szCs w:val="24"/>
        </w:rPr>
        <w:t>families</w:t>
      </w:r>
      <w:r w:rsidR="00977E2F">
        <w:rPr>
          <w:szCs w:val="24"/>
        </w:rPr>
        <w:t xml:space="preserve"> struggling with substance use</w:t>
      </w:r>
      <w:r w:rsidRPr="000727F2">
        <w:rPr>
          <w:szCs w:val="24"/>
        </w:rPr>
        <w:t>?</w:t>
      </w:r>
      <w:r w:rsidR="00977E2F">
        <w:rPr>
          <w:szCs w:val="24"/>
        </w:rPr>
        <w:t xml:space="preserve"> Are the interventions evidence-based or evidence-</w:t>
      </w:r>
      <w:r w:rsidRPr="000727F2">
        <w:rPr>
          <w:szCs w:val="24"/>
        </w:rPr>
        <w:t>informed?</w:t>
      </w:r>
    </w:p>
    <w:p w14:paraId="559267F7" w14:textId="7C34CF5F" w:rsidR="008E172B" w:rsidRPr="000727F2" w:rsidRDefault="008E172B" w:rsidP="00FF01CE">
      <w:pPr>
        <w:pStyle w:val="NumberedBullet"/>
        <w:numPr>
          <w:ilvl w:val="0"/>
          <w:numId w:val="22"/>
        </w:numPr>
        <w:tabs>
          <w:tab w:val="clear" w:pos="432"/>
        </w:tabs>
        <w:ind w:left="1080"/>
        <w:rPr>
          <w:szCs w:val="24"/>
        </w:rPr>
      </w:pPr>
      <w:r w:rsidRPr="000727F2">
        <w:rPr>
          <w:rFonts w:eastAsiaTheme="minorEastAsia"/>
          <w:szCs w:val="24"/>
        </w:rPr>
        <w:t xml:space="preserve">What substance use treatment providers </w:t>
      </w:r>
      <w:r w:rsidR="00977E2F">
        <w:rPr>
          <w:rFonts w:eastAsiaTheme="minorEastAsia"/>
          <w:szCs w:val="24"/>
        </w:rPr>
        <w:t>d</w:t>
      </w:r>
      <w:r w:rsidRPr="000727F2">
        <w:rPr>
          <w:rFonts w:eastAsiaTheme="minorEastAsia"/>
          <w:szCs w:val="24"/>
        </w:rPr>
        <w:t>o you use with families in your caseload?</w:t>
      </w:r>
    </w:p>
    <w:p w14:paraId="6CAB58E7" w14:textId="11045FFB" w:rsidR="008E172B" w:rsidRPr="000727F2" w:rsidRDefault="008E172B" w:rsidP="00FF01CE">
      <w:pPr>
        <w:pStyle w:val="ListParagraph"/>
        <w:numPr>
          <w:ilvl w:val="1"/>
          <w:numId w:val="4"/>
        </w:numPr>
        <w:spacing w:after="120" w:line="240" w:lineRule="auto"/>
        <w:ind w:left="1440"/>
        <w:contextualSpacing w:val="0"/>
        <w:rPr>
          <w:szCs w:val="24"/>
        </w:rPr>
      </w:pPr>
      <w:r w:rsidRPr="00B25098">
        <w:rPr>
          <w:rFonts w:eastAsiaTheme="minorEastAsia"/>
          <w:szCs w:val="24"/>
        </w:rPr>
        <w:t>What</w:t>
      </w:r>
      <w:r w:rsidRPr="000727F2">
        <w:rPr>
          <w:szCs w:val="24"/>
        </w:rPr>
        <w:t xml:space="preserve"> </w:t>
      </w:r>
      <w:r w:rsidRPr="000727F2">
        <w:rPr>
          <w:rFonts w:eastAsiaTheme="minorEastAsia"/>
          <w:szCs w:val="24"/>
        </w:rPr>
        <w:t>services</w:t>
      </w:r>
      <w:r w:rsidRPr="000727F2">
        <w:rPr>
          <w:szCs w:val="24"/>
        </w:rPr>
        <w:t xml:space="preserve"> do they provide? Are these </w:t>
      </w:r>
      <w:r w:rsidR="00977E2F">
        <w:rPr>
          <w:szCs w:val="24"/>
        </w:rPr>
        <w:t xml:space="preserve">services </w:t>
      </w:r>
      <w:r w:rsidRPr="000727F2">
        <w:rPr>
          <w:szCs w:val="24"/>
        </w:rPr>
        <w:t xml:space="preserve">inpatient or outpatient </w:t>
      </w:r>
      <w:r w:rsidRPr="00B25098">
        <w:t>services</w:t>
      </w:r>
      <w:r w:rsidRPr="000727F2">
        <w:rPr>
          <w:szCs w:val="24"/>
        </w:rPr>
        <w:t>? Are there family-friendly treatments (such as those that allow parents to stay connected with children)?</w:t>
      </w:r>
    </w:p>
    <w:p w14:paraId="047E9586" w14:textId="77777777" w:rsidR="008E172B" w:rsidRPr="000727F2" w:rsidRDefault="008E172B" w:rsidP="00FF01CE">
      <w:pPr>
        <w:pStyle w:val="ListParagraph"/>
        <w:numPr>
          <w:ilvl w:val="1"/>
          <w:numId w:val="4"/>
        </w:numPr>
        <w:spacing w:after="120" w:line="240" w:lineRule="auto"/>
        <w:ind w:left="1440"/>
        <w:contextualSpacing w:val="0"/>
        <w:rPr>
          <w:szCs w:val="24"/>
        </w:rPr>
      </w:pPr>
      <w:r w:rsidRPr="000727F2">
        <w:rPr>
          <w:rFonts w:eastAsiaTheme="minorEastAsia"/>
          <w:szCs w:val="24"/>
        </w:rPr>
        <w:t xml:space="preserve">Do </w:t>
      </w:r>
      <w:r w:rsidRPr="00B25098">
        <w:t>these</w:t>
      </w:r>
      <w:r w:rsidRPr="000727F2">
        <w:rPr>
          <w:rFonts w:eastAsiaTheme="minorEastAsia"/>
          <w:szCs w:val="24"/>
        </w:rPr>
        <w:t xml:space="preserve"> substance use treatment programs address parenting issues as part of treatment?</w:t>
      </w:r>
      <w:r w:rsidR="000727F2" w:rsidRPr="000727F2">
        <w:rPr>
          <w:szCs w:val="24"/>
        </w:rPr>
        <w:t xml:space="preserve"> </w:t>
      </w:r>
    </w:p>
    <w:p w14:paraId="073AF60C" w14:textId="0DC0AD7B" w:rsidR="008E172B" w:rsidRPr="008E172B" w:rsidRDefault="008E172B" w:rsidP="00FF01CE">
      <w:pPr>
        <w:pStyle w:val="NumberedBullet"/>
        <w:numPr>
          <w:ilvl w:val="0"/>
          <w:numId w:val="22"/>
        </w:numPr>
        <w:tabs>
          <w:tab w:val="clear" w:pos="432"/>
        </w:tabs>
        <w:ind w:left="1080"/>
        <w:rPr>
          <w:szCs w:val="24"/>
        </w:rPr>
      </w:pPr>
      <w:r w:rsidRPr="008E172B">
        <w:rPr>
          <w:szCs w:val="24"/>
        </w:rPr>
        <w:t xml:space="preserve">Are </w:t>
      </w:r>
      <w:r w:rsidR="00977E2F" w:rsidRPr="00B25098">
        <w:rPr>
          <w:rFonts w:eastAsiaTheme="minorEastAsia"/>
          <w:szCs w:val="24"/>
        </w:rPr>
        <w:t>these</w:t>
      </w:r>
      <w:r w:rsidR="00977E2F">
        <w:rPr>
          <w:szCs w:val="24"/>
        </w:rPr>
        <w:t xml:space="preserve"> </w:t>
      </w:r>
      <w:r w:rsidRPr="008E172B">
        <w:rPr>
          <w:szCs w:val="24"/>
        </w:rPr>
        <w:t xml:space="preserve">providers/organizations located nearby? Specifically, </w:t>
      </w:r>
      <w:proofErr w:type="gramStart"/>
      <w:r w:rsidRPr="008E172B">
        <w:rPr>
          <w:szCs w:val="24"/>
        </w:rPr>
        <w:t>are</w:t>
      </w:r>
      <w:proofErr w:type="gramEnd"/>
      <w:r w:rsidRPr="008E172B">
        <w:rPr>
          <w:szCs w:val="24"/>
        </w:rPr>
        <w:t xml:space="preserve"> substance abuse t</w:t>
      </w:r>
      <w:r w:rsidR="00977E2F">
        <w:rPr>
          <w:szCs w:val="24"/>
        </w:rPr>
        <w:t xml:space="preserve">reatment facilities located </w:t>
      </w:r>
      <w:r w:rsidRPr="008E172B">
        <w:rPr>
          <w:szCs w:val="24"/>
        </w:rPr>
        <w:t xml:space="preserve">in the </w:t>
      </w:r>
      <w:r w:rsidRPr="008E172B">
        <w:rPr>
          <w:rFonts w:eastAsiaTheme="minorEastAsia"/>
          <w:szCs w:val="24"/>
        </w:rPr>
        <w:t>county</w:t>
      </w:r>
      <w:r w:rsidRPr="008E172B">
        <w:rPr>
          <w:szCs w:val="24"/>
        </w:rPr>
        <w:t>?</w:t>
      </w:r>
    </w:p>
    <w:p w14:paraId="7BFDDEF5" w14:textId="03B226AB" w:rsidR="00CA5931" w:rsidRDefault="000A38FC" w:rsidP="00FF01CE">
      <w:pPr>
        <w:pStyle w:val="NumberedBullet"/>
        <w:numPr>
          <w:ilvl w:val="0"/>
          <w:numId w:val="22"/>
        </w:numPr>
        <w:tabs>
          <w:tab w:val="clear" w:pos="432"/>
        </w:tabs>
        <w:ind w:left="1080"/>
        <w:rPr>
          <w:rFonts w:eastAsiaTheme="minorEastAsia"/>
          <w:szCs w:val="24"/>
        </w:rPr>
      </w:pPr>
      <w:r w:rsidRPr="000A38FC">
        <w:rPr>
          <w:rFonts w:eastAsiaTheme="minorEastAsia"/>
          <w:szCs w:val="24"/>
        </w:rPr>
        <w:t>Is treatment widely available or scarce?</w:t>
      </w:r>
      <w:r w:rsidR="006D3574">
        <w:rPr>
          <w:rFonts w:eastAsiaTheme="minorEastAsia"/>
          <w:szCs w:val="24"/>
        </w:rPr>
        <w:t xml:space="preserve"> </w:t>
      </w:r>
      <w:r w:rsidR="001E4CD0">
        <w:rPr>
          <w:rFonts w:eastAsiaTheme="minorEastAsia"/>
          <w:szCs w:val="24"/>
        </w:rPr>
        <w:t xml:space="preserve">Does </w:t>
      </w:r>
      <w:r w:rsidR="00977E2F">
        <w:rPr>
          <w:rFonts w:eastAsiaTheme="minorEastAsia"/>
          <w:szCs w:val="24"/>
        </w:rPr>
        <w:t>availability</w:t>
      </w:r>
      <w:r w:rsidR="001E4CD0">
        <w:rPr>
          <w:rFonts w:eastAsiaTheme="minorEastAsia"/>
          <w:szCs w:val="24"/>
        </w:rPr>
        <w:t xml:space="preserve"> vary across the county</w:t>
      </w:r>
      <w:r w:rsidR="003C29C1">
        <w:rPr>
          <w:rFonts w:eastAsiaTheme="minorEastAsia"/>
          <w:szCs w:val="24"/>
        </w:rPr>
        <w:t xml:space="preserve"> (counties)</w:t>
      </w:r>
      <w:r w:rsidR="00977E2F">
        <w:rPr>
          <w:rFonts w:eastAsiaTheme="minorEastAsia"/>
          <w:szCs w:val="24"/>
        </w:rPr>
        <w:t xml:space="preserve">? </w:t>
      </w:r>
      <w:r w:rsidRPr="000A38FC">
        <w:rPr>
          <w:rFonts w:eastAsiaTheme="minorEastAsia"/>
          <w:szCs w:val="24"/>
        </w:rPr>
        <w:t>Does that vary by type of treatment?</w:t>
      </w:r>
    </w:p>
    <w:p w14:paraId="555F4A79" w14:textId="77777777" w:rsidR="002B00B1" w:rsidRDefault="002B00B1" w:rsidP="00FF01CE">
      <w:pPr>
        <w:pStyle w:val="ListParagraph"/>
        <w:numPr>
          <w:ilvl w:val="1"/>
          <w:numId w:val="4"/>
        </w:numPr>
        <w:spacing w:after="120" w:line="240" w:lineRule="auto"/>
        <w:ind w:left="1440"/>
        <w:contextualSpacing w:val="0"/>
        <w:rPr>
          <w:szCs w:val="24"/>
        </w:rPr>
      </w:pPr>
      <w:r w:rsidRPr="000A38FC">
        <w:rPr>
          <w:szCs w:val="24"/>
        </w:rPr>
        <w:t xml:space="preserve">Are there waitlists for substance use treatment services? </w:t>
      </w:r>
    </w:p>
    <w:p w14:paraId="43B8EC55" w14:textId="77777777" w:rsidR="002B00B1" w:rsidRPr="002B00B1" w:rsidRDefault="002B00B1" w:rsidP="00FF01CE">
      <w:pPr>
        <w:numPr>
          <w:ilvl w:val="2"/>
          <w:numId w:val="5"/>
        </w:numPr>
        <w:spacing w:after="120" w:line="240" w:lineRule="auto"/>
        <w:ind w:left="1800" w:hanging="342"/>
        <w:rPr>
          <w:szCs w:val="24"/>
        </w:rPr>
      </w:pPr>
      <w:r w:rsidRPr="002B00B1">
        <w:rPr>
          <w:szCs w:val="24"/>
        </w:rPr>
        <w:t xml:space="preserve">If so, do any people receive priority status? If parents involved in the child welfare system have priority status, </w:t>
      </w:r>
      <w:r w:rsidRPr="002B00B1">
        <w:rPr>
          <w:rFonts w:eastAsiaTheme="minorEastAsia"/>
          <w:szCs w:val="24"/>
        </w:rPr>
        <w:t>is</w:t>
      </w:r>
      <w:r w:rsidRPr="002B00B1">
        <w:rPr>
          <w:szCs w:val="24"/>
        </w:rPr>
        <w:t xml:space="preserve"> this an effective way to get parents into treatment sooner?</w:t>
      </w:r>
    </w:p>
    <w:p w14:paraId="284F53B2" w14:textId="77777777" w:rsidR="002B00B1" w:rsidRPr="002B00B1" w:rsidRDefault="002B00B1" w:rsidP="00FF01CE">
      <w:pPr>
        <w:pStyle w:val="ListParagraph"/>
        <w:numPr>
          <w:ilvl w:val="1"/>
          <w:numId w:val="4"/>
        </w:numPr>
        <w:spacing w:after="120" w:line="240" w:lineRule="auto"/>
        <w:ind w:left="1440"/>
        <w:contextualSpacing w:val="0"/>
        <w:rPr>
          <w:szCs w:val="24"/>
        </w:rPr>
      </w:pPr>
      <w:r w:rsidRPr="000A38FC">
        <w:rPr>
          <w:szCs w:val="24"/>
        </w:rPr>
        <w:t xml:space="preserve">How do waitlists or lack of access to immediate services influence parents’ ability to meet child welfare case plan goals in a timely manner? </w:t>
      </w:r>
    </w:p>
    <w:p w14:paraId="064A8CD7" w14:textId="3DF57EB5" w:rsidR="008E172B" w:rsidRPr="008E172B" w:rsidRDefault="008E172B" w:rsidP="00FF01CE">
      <w:pPr>
        <w:pStyle w:val="ListParagraph"/>
        <w:numPr>
          <w:ilvl w:val="1"/>
          <w:numId w:val="4"/>
        </w:numPr>
        <w:spacing w:after="120" w:line="240" w:lineRule="auto"/>
        <w:ind w:left="1440"/>
        <w:contextualSpacing w:val="0"/>
        <w:rPr>
          <w:rFonts w:eastAsiaTheme="minorEastAsia"/>
          <w:szCs w:val="24"/>
        </w:rPr>
      </w:pPr>
      <w:r w:rsidRPr="00CA5931">
        <w:rPr>
          <w:szCs w:val="24"/>
        </w:rPr>
        <w:t>Does the availability of substance use treatment influence how you respond to families struggling with substance use</w:t>
      </w:r>
      <w:r w:rsidR="009F175B">
        <w:rPr>
          <w:szCs w:val="24"/>
        </w:rPr>
        <w:t>–</w:t>
      </w:r>
      <w:r w:rsidRPr="00CA5931">
        <w:rPr>
          <w:szCs w:val="24"/>
        </w:rPr>
        <w:t>related risks?</w:t>
      </w:r>
    </w:p>
    <w:p w14:paraId="7509B7EB" w14:textId="5903C725" w:rsidR="00DA0472" w:rsidRPr="000A38FC" w:rsidRDefault="00DA0472" w:rsidP="00FF01CE">
      <w:pPr>
        <w:pStyle w:val="NumberedBullet"/>
        <w:numPr>
          <w:ilvl w:val="0"/>
          <w:numId w:val="22"/>
        </w:numPr>
        <w:tabs>
          <w:tab w:val="clear" w:pos="432"/>
        </w:tabs>
        <w:ind w:left="1080"/>
        <w:rPr>
          <w:szCs w:val="24"/>
        </w:rPr>
      </w:pPr>
      <w:r w:rsidRPr="00B25098">
        <w:rPr>
          <w:rFonts w:eastAsiaTheme="minorEastAsia"/>
          <w:szCs w:val="24"/>
        </w:rPr>
        <w:t>What</w:t>
      </w:r>
      <w:r w:rsidRPr="000A38FC">
        <w:rPr>
          <w:szCs w:val="24"/>
        </w:rPr>
        <w:t xml:space="preserve"> </w:t>
      </w:r>
      <w:r w:rsidRPr="006D3574">
        <w:rPr>
          <w:rFonts w:eastAsiaTheme="minorEastAsia"/>
          <w:szCs w:val="24"/>
        </w:rPr>
        <w:t>happens</w:t>
      </w:r>
      <w:r w:rsidRPr="000A38FC">
        <w:rPr>
          <w:szCs w:val="24"/>
        </w:rPr>
        <w:t xml:space="preserve"> if treatment isn’t readily available (for </w:t>
      </w:r>
      <w:r w:rsidR="009F175B">
        <w:rPr>
          <w:szCs w:val="24"/>
        </w:rPr>
        <w:t xml:space="preserve">instance, in the case of </w:t>
      </w:r>
      <w:r w:rsidRPr="000A38FC">
        <w:rPr>
          <w:szCs w:val="24"/>
        </w:rPr>
        <w:t>waiting lists)? How does that change your decision making about safety and your work with the family?</w:t>
      </w:r>
    </w:p>
    <w:p w14:paraId="10E1ABD5" w14:textId="562A715E" w:rsidR="00F20713" w:rsidRPr="008E172B" w:rsidRDefault="009F175B" w:rsidP="00FF01CE">
      <w:pPr>
        <w:pStyle w:val="NumberedBullet"/>
        <w:numPr>
          <w:ilvl w:val="0"/>
          <w:numId w:val="22"/>
        </w:numPr>
        <w:tabs>
          <w:tab w:val="clear" w:pos="432"/>
        </w:tabs>
        <w:ind w:left="1080"/>
        <w:rPr>
          <w:rFonts w:eastAsiaTheme="minorEastAsia"/>
          <w:szCs w:val="24"/>
        </w:rPr>
      </w:pPr>
      <w:r>
        <w:rPr>
          <w:rFonts w:eastAsiaTheme="minorEastAsia"/>
          <w:szCs w:val="24"/>
        </w:rPr>
        <w:t>Has</w:t>
      </w:r>
      <w:r w:rsidR="00F20713" w:rsidRPr="008E172B">
        <w:rPr>
          <w:rFonts w:eastAsiaTheme="minorEastAsia"/>
          <w:szCs w:val="24"/>
        </w:rPr>
        <w:t xml:space="preserve"> any of your clients used medication</w:t>
      </w:r>
      <w:r>
        <w:rPr>
          <w:rFonts w:eastAsiaTheme="minorEastAsia"/>
          <w:szCs w:val="24"/>
        </w:rPr>
        <w:t>-</w:t>
      </w:r>
      <w:r w:rsidR="00F20713" w:rsidRPr="008E172B">
        <w:rPr>
          <w:rFonts w:eastAsiaTheme="minorEastAsia"/>
          <w:szCs w:val="24"/>
        </w:rPr>
        <w:t>assisted treatment? For which drugs?</w:t>
      </w:r>
    </w:p>
    <w:p w14:paraId="3C89CECA" w14:textId="282C0017" w:rsidR="00F20713" w:rsidRDefault="00F20713" w:rsidP="00FF01CE">
      <w:pPr>
        <w:pStyle w:val="ListParagraph"/>
        <w:numPr>
          <w:ilvl w:val="1"/>
          <w:numId w:val="4"/>
        </w:numPr>
        <w:spacing w:after="120" w:line="240" w:lineRule="auto"/>
        <w:ind w:left="1440"/>
        <w:contextualSpacing w:val="0"/>
        <w:rPr>
          <w:rFonts w:eastAsiaTheme="minorEastAsia"/>
          <w:szCs w:val="24"/>
        </w:rPr>
      </w:pPr>
      <w:r w:rsidRPr="000A38FC">
        <w:rPr>
          <w:rFonts w:eastAsiaTheme="minorEastAsia"/>
          <w:szCs w:val="24"/>
        </w:rPr>
        <w:t xml:space="preserve">In your experience, are there benefits and challenges </w:t>
      </w:r>
      <w:r w:rsidR="0062696D">
        <w:rPr>
          <w:rFonts w:eastAsiaTheme="minorEastAsia"/>
          <w:szCs w:val="24"/>
        </w:rPr>
        <w:t>associated with medication-assisted</w:t>
      </w:r>
      <w:r w:rsidRPr="000A38FC">
        <w:rPr>
          <w:rFonts w:eastAsiaTheme="minorEastAsia"/>
          <w:szCs w:val="24"/>
        </w:rPr>
        <w:t xml:space="preserve"> trea</w:t>
      </w:r>
      <w:r w:rsidR="0062696D">
        <w:rPr>
          <w:rFonts w:eastAsiaTheme="minorEastAsia"/>
          <w:szCs w:val="24"/>
        </w:rPr>
        <w:t xml:space="preserve">tment among </w:t>
      </w:r>
      <w:r>
        <w:rPr>
          <w:rFonts w:eastAsiaTheme="minorEastAsia"/>
          <w:szCs w:val="24"/>
        </w:rPr>
        <w:t>the families you serve?</w:t>
      </w:r>
    </w:p>
    <w:p w14:paraId="56B3C81D" w14:textId="7025FE0D" w:rsidR="00F20713" w:rsidRPr="00905B2A" w:rsidRDefault="00F20713" w:rsidP="00FF01CE">
      <w:pPr>
        <w:pStyle w:val="ListParagraph"/>
        <w:numPr>
          <w:ilvl w:val="1"/>
          <w:numId w:val="4"/>
        </w:numPr>
        <w:spacing w:after="240" w:line="240" w:lineRule="auto"/>
        <w:ind w:left="1440"/>
        <w:contextualSpacing w:val="0"/>
        <w:rPr>
          <w:rFonts w:eastAsiaTheme="minorEastAsia"/>
          <w:szCs w:val="24"/>
        </w:rPr>
      </w:pPr>
      <w:r w:rsidRPr="00DA0472">
        <w:rPr>
          <w:rFonts w:eastAsiaTheme="minorEastAsia"/>
          <w:szCs w:val="24"/>
        </w:rPr>
        <w:t xml:space="preserve">Have </w:t>
      </w:r>
      <w:r w:rsidRPr="00B25098">
        <w:t>issues</w:t>
      </w:r>
      <w:r w:rsidRPr="00DA0472">
        <w:rPr>
          <w:rFonts w:eastAsiaTheme="minorEastAsia"/>
          <w:szCs w:val="24"/>
        </w:rPr>
        <w:t xml:space="preserve"> arisen in other systems (i.e.</w:t>
      </w:r>
      <w:r w:rsidR="0062696D">
        <w:rPr>
          <w:rFonts w:eastAsiaTheme="minorEastAsia"/>
          <w:szCs w:val="24"/>
        </w:rPr>
        <w:t>,</w:t>
      </w:r>
      <w:r w:rsidRPr="00DA0472">
        <w:rPr>
          <w:rFonts w:eastAsiaTheme="minorEastAsia"/>
          <w:szCs w:val="24"/>
        </w:rPr>
        <w:t xml:space="preserve"> courts, substance use treatment providers) regarding the use of medication</w:t>
      </w:r>
      <w:r w:rsidR="0062696D">
        <w:rPr>
          <w:rFonts w:eastAsiaTheme="minorEastAsia"/>
          <w:szCs w:val="24"/>
        </w:rPr>
        <w:t xml:space="preserve">-assisted treatment? </w:t>
      </w:r>
      <w:r w:rsidRPr="00DA0472">
        <w:rPr>
          <w:rFonts w:eastAsiaTheme="minorEastAsia"/>
          <w:szCs w:val="24"/>
        </w:rPr>
        <w:t xml:space="preserve">(For instance, do other portions of the system </w:t>
      </w:r>
      <w:r>
        <w:rPr>
          <w:rFonts w:eastAsiaTheme="minorEastAsia"/>
          <w:szCs w:val="24"/>
        </w:rPr>
        <w:t>di</w:t>
      </w:r>
      <w:r w:rsidR="00E23579">
        <w:rPr>
          <w:rFonts w:eastAsiaTheme="minorEastAsia"/>
          <w:szCs w:val="24"/>
        </w:rPr>
        <w:t xml:space="preserve">strust or resist </w:t>
      </w:r>
      <w:r w:rsidR="0062696D">
        <w:rPr>
          <w:rFonts w:eastAsiaTheme="minorEastAsia"/>
          <w:szCs w:val="24"/>
        </w:rPr>
        <w:t xml:space="preserve">medication-assisted </w:t>
      </w:r>
      <w:r w:rsidR="00E23579">
        <w:rPr>
          <w:rFonts w:eastAsiaTheme="minorEastAsia"/>
          <w:szCs w:val="24"/>
        </w:rPr>
        <w:t>tr</w:t>
      </w:r>
      <w:r>
        <w:rPr>
          <w:rFonts w:eastAsiaTheme="minorEastAsia"/>
          <w:szCs w:val="24"/>
        </w:rPr>
        <w:t>eatment</w:t>
      </w:r>
      <w:r w:rsidRPr="00DA0472">
        <w:rPr>
          <w:rFonts w:eastAsiaTheme="minorEastAsia"/>
          <w:szCs w:val="24"/>
        </w:rPr>
        <w:t>?</w:t>
      </w:r>
      <w:r>
        <w:rPr>
          <w:rFonts w:eastAsiaTheme="minorEastAsia"/>
          <w:szCs w:val="24"/>
        </w:rPr>
        <w:t>)</w:t>
      </w:r>
    </w:p>
    <w:p w14:paraId="4A10D6B4" w14:textId="24F2A0E9" w:rsidR="00F20713" w:rsidRDefault="00F20713" w:rsidP="00FF01CE">
      <w:pPr>
        <w:pStyle w:val="ListParagraph"/>
        <w:numPr>
          <w:ilvl w:val="0"/>
          <w:numId w:val="18"/>
        </w:numPr>
        <w:spacing w:after="120" w:line="240" w:lineRule="auto"/>
        <w:contextualSpacing w:val="0"/>
        <w:rPr>
          <w:rFonts w:eastAsiaTheme="minorEastAsia"/>
          <w:b/>
          <w:szCs w:val="24"/>
        </w:rPr>
      </w:pPr>
      <w:r w:rsidRPr="00324892">
        <w:rPr>
          <w:rFonts w:eastAsiaTheme="minorEastAsia"/>
          <w:b/>
          <w:szCs w:val="24"/>
        </w:rPr>
        <w:t xml:space="preserve">Can you tell me how </w:t>
      </w:r>
      <w:r w:rsidR="00A533C4" w:rsidRPr="00324892">
        <w:rPr>
          <w:rFonts w:eastAsiaTheme="minorEastAsia"/>
          <w:b/>
          <w:szCs w:val="24"/>
        </w:rPr>
        <w:t>families are engaged</w:t>
      </w:r>
      <w:r w:rsidRPr="00324892">
        <w:rPr>
          <w:rFonts w:eastAsiaTheme="minorEastAsia"/>
          <w:b/>
          <w:szCs w:val="24"/>
        </w:rPr>
        <w:t xml:space="preserve"> in </w:t>
      </w:r>
      <w:r w:rsidR="001E4CD0" w:rsidRPr="00324892">
        <w:rPr>
          <w:rFonts w:eastAsiaTheme="minorEastAsia"/>
          <w:b/>
          <w:szCs w:val="24"/>
        </w:rPr>
        <w:t xml:space="preserve">a parent’s </w:t>
      </w:r>
      <w:r w:rsidRPr="00324892">
        <w:rPr>
          <w:rFonts w:eastAsiaTheme="minorEastAsia"/>
          <w:b/>
          <w:szCs w:val="24"/>
        </w:rPr>
        <w:t>substance use treatment</w:t>
      </w:r>
      <w:r w:rsidR="00A533C4" w:rsidRPr="00324892">
        <w:rPr>
          <w:rFonts w:eastAsiaTheme="minorEastAsia"/>
          <w:b/>
          <w:szCs w:val="24"/>
        </w:rPr>
        <w:t>, including</w:t>
      </w:r>
      <w:r w:rsidRPr="00324892">
        <w:rPr>
          <w:rFonts w:eastAsiaTheme="minorEastAsia"/>
          <w:b/>
          <w:szCs w:val="24"/>
        </w:rPr>
        <w:t xml:space="preserve"> how </w:t>
      </w:r>
      <w:r w:rsidR="00752FD5">
        <w:rPr>
          <w:rFonts w:eastAsiaTheme="minorEastAsia"/>
          <w:b/>
          <w:szCs w:val="24"/>
        </w:rPr>
        <w:t>their participation in treatment relates</w:t>
      </w:r>
      <w:r w:rsidRPr="00324892">
        <w:rPr>
          <w:rFonts w:eastAsiaTheme="minorEastAsia"/>
          <w:b/>
          <w:szCs w:val="24"/>
        </w:rPr>
        <w:t xml:space="preserve"> to their child welfare involvement? </w:t>
      </w:r>
    </w:p>
    <w:p w14:paraId="1219B8BB" w14:textId="03161067" w:rsidR="00DB68FD" w:rsidRPr="00DB68FD" w:rsidRDefault="00DB68FD" w:rsidP="00DB68FD">
      <w:pPr>
        <w:pStyle w:val="ListParagraph"/>
        <w:tabs>
          <w:tab w:val="left" w:pos="720"/>
        </w:tabs>
        <w:spacing w:after="120" w:line="240" w:lineRule="auto"/>
        <w:ind w:firstLine="0"/>
        <w:contextualSpacing w:val="0"/>
        <w:rPr>
          <w:i/>
          <w:szCs w:val="24"/>
        </w:rPr>
      </w:pPr>
      <w:r>
        <w:rPr>
          <w:i/>
          <w:szCs w:val="24"/>
        </w:rPr>
        <w:lastRenderedPageBreak/>
        <w:t>Possible probes:</w:t>
      </w:r>
    </w:p>
    <w:p w14:paraId="03098CE3" w14:textId="77777777" w:rsidR="008E172B" w:rsidRPr="000A38FC" w:rsidRDefault="008E172B" w:rsidP="00FF01CE">
      <w:pPr>
        <w:pStyle w:val="NumberedBullet"/>
        <w:numPr>
          <w:ilvl w:val="0"/>
          <w:numId w:val="23"/>
        </w:numPr>
        <w:tabs>
          <w:tab w:val="clear" w:pos="432"/>
        </w:tabs>
        <w:ind w:left="1080"/>
        <w:rPr>
          <w:rFonts w:eastAsiaTheme="minorEastAsia"/>
          <w:szCs w:val="24"/>
        </w:rPr>
      </w:pPr>
      <w:r w:rsidRPr="000A38FC">
        <w:rPr>
          <w:rFonts w:eastAsiaTheme="minorEastAsia"/>
          <w:szCs w:val="24"/>
        </w:rPr>
        <w:t xml:space="preserve">What is the process for getting a family into treatment? </w:t>
      </w:r>
    </w:p>
    <w:p w14:paraId="206E9D9C" w14:textId="77777777" w:rsidR="008E172B" w:rsidRPr="000A38FC" w:rsidRDefault="008E172B" w:rsidP="00FF01CE">
      <w:pPr>
        <w:pStyle w:val="ListParagraph"/>
        <w:numPr>
          <w:ilvl w:val="1"/>
          <w:numId w:val="4"/>
        </w:numPr>
        <w:spacing w:after="120" w:line="240" w:lineRule="auto"/>
        <w:ind w:left="1440"/>
        <w:contextualSpacing w:val="0"/>
        <w:rPr>
          <w:rFonts w:eastAsiaTheme="minorEastAsia"/>
          <w:szCs w:val="24"/>
        </w:rPr>
      </w:pPr>
      <w:r>
        <w:rPr>
          <w:rFonts w:eastAsiaTheme="minorEastAsia"/>
          <w:szCs w:val="24"/>
        </w:rPr>
        <w:t xml:space="preserve">How is a </w:t>
      </w:r>
      <w:r w:rsidRPr="000A38FC">
        <w:rPr>
          <w:rFonts w:eastAsiaTheme="minorEastAsia"/>
          <w:szCs w:val="24"/>
        </w:rPr>
        <w:t xml:space="preserve">treatment provider selected? </w:t>
      </w:r>
    </w:p>
    <w:p w14:paraId="4EA1258B" w14:textId="5D02CDDB" w:rsidR="00F20713" w:rsidRDefault="000A38FC" w:rsidP="00FF01CE">
      <w:pPr>
        <w:pStyle w:val="NumberedBullet"/>
        <w:numPr>
          <w:ilvl w:val="0"/>
          <w:numId w:val="23"/>
        </w:numPr>
        <w:tabs>
          <w:tab w:val="clear" w:pos="432"/>
        </w:tabs>
        <w:ind w:left="1080"/>
        <w:rPr>
          <w:rFonts w:eastAsiaTheme="minorEastAsia"/>
          <w:szCs w:val="24"/>
        </w:rPr>
      </w:pPr>
      <w:r w:rsidRPr="000A38FC">
        <w:rPr>
          <w:rFonts w:eastAsiaTheme="minorEastAsia"/>
          <w:szCs w:val="24"/>
        </w:rPr>
        <w:t>Once a parent engages in a treatment program, is there ongoing interaction between the child welfare worker and the treatment provider?</w:t>
      </w:r>
    </w:p>
    <w:p w14:paraId="172A14FF" w14:textId="77777777" w:rsidR="00F20713" w:rsidRDefault="000A38FC" w:rsidP="00FF01CE">
      <w:pPr>
        <w:pStyle w:val="NumberedBullet"/>
        <w:numPr>
          <w:ilvl w:val="0"/>
          <w:numId w:val="23"/>
        </w:numPr>
        <w:tabs>
          <w:tab w:val="clear" w:pos="432"/>
        </w:tabs>
        <w:ind w:left="1080"/>
        <w:rPr>
          <w:rFonts w:eastAsiaTheme="minorEastAsia"/>
          <w:szCs w:val="24"/>
        </w:rPr>
      </w:pPr>
      <w:r w:rsidRPr="00F20713">
        <w:rPr>
          <w:szCs w:val="24"/>
        </w:rPr>
        <w:t xml:space="preserve">Does </w:t>
      </w:r>
      <w:r w:rsidRPr="006D3574">
        <w:rPr>
          <w:rFonts w:eastAsiaTheme="minorEastAsia"/>
          <w:szCs w:val="24"/>
        </w:rPr>
        <w:t>the</w:t>
      </w:r>
      <w:r w:rsidRPr="00F20713">
        <w:rPr>
          <w:szCs w:val="24"/>
        </w:rPr>
        <w:t xml:space="preserve"> involvement of the court (or potential for such involvement) seem to influence parents’ motivations and ability to seek substance use treatment?</w:t>
      </w:r>
    </w:p>
    <w:p w14:paraId="447449C3" w14:textId="77777777" w:rsidR="00F20713" w:rsidRDefault="000A38FC" w:rsidP="00FF01CE">
      <w:pPr>
        <w:pStyle w:val="NumberedBullet"/>
        <w:numPr>
          <w:ilvl w:val="0"/>
          <w:numId w:val="23"/>
        </w:numPr>
        <w:tabs>
          <w:tab w:val="clear" w:pos="432"/>
        </w:tabs>
        <w:ind w:left="1080"/>
        <w:rPr>
          <w:rFonts w:eastAsiaTheme="minorEastAsia"/>
          <w:szCs w:val="24"/>
        </w:rPr>
      </w:pPr>
      <w:r w:rsidRPr="00F20713">
        <w:rPr>
          <w:rFonts w:eastAsiaTheme="minorEastAsia"/>
          <w:szCs w:val="24"/>
        </w:rPr>
        <w:t>For clients who enter treatment, typically how long are they actively in treatment?</w:t>
      </w:r>
    </w:p>
    <w:p w14:paraId="3C3E907C" w14:textId="6CCA4C0D" w:rsidR="00F20713" w:rsidRPr="000A38FC" w:rsidRDefault="00F20713" w:rsidP="00FF01CE">
      <w:pPr>
        <w:pStyle w:val="ListParagraph"/>
        <w:numPr>
          <w:ilvl w:val="1"/>
          <w:numId w:val="4"/>
        </w:numPr>
        <w:spacing w:after="120" w:line="240" w:lineRule="auto"/>
        <w:ind w:left="1440"/>
        <w:contextualSpacing w:val="0"/>
        <w:rPr>
          <w:rFonts w:eastAsiaTheme="minorEastAsia"/>
          <w:szCs w:val="24"/>
        </w:rPr>
      </w:pPr>
      <w:r w:rsidRPr="000A38FC">
        <w:rPr>
          <w:rFonts w:eastAsiaTheme="minorEastAsia"/>
          <w:szCs w:val="24"/>
        </w:rPr>
        <w:t>How does the length of time for successful completion of treatment relate to timelines</w:t>
      </w:r>
      <w:r>
        <w:rPr>
          <w:rFonts w:eastAsiaTheme="minorEastAsia"/>
          <w:szCs w:val="24"/>
        </w:rPr>
        <w:t xml:space="preserve"> </w:t>
      </w:r>
      <w:r w:rsidRPr="00B25098">
        <w:t>for</w:t>
      </w:r>
      <w:r>
        <w:rPr>
          <w:rFonts w:eastAsiaTheme="minorEastAsia"/>
          <w:szCs w:val="24"/>
        </w:rPr>
        <w:t xml:space="preserve"> child welfare decision making for (</w:t>
      </w:r>
      <w:r w:rsidRPr="000A38FC">
        <w:rPr>
          <w:rFonts w:eastAsiaTheme="minorEastAsia"/>
          <w:szCs w:val="24"/>
        </w:rPr>
        <w:t xml:space="preserve">often an 18-month timeline for reunification)? </w:t>
      </w:r>
    </w:p>
    <w:p w14:paraId="4739CC4C" w14:textId="6E4A8305" w:rsidR="00E23579" w:rsidRPr="000A38FC" w:rsidRDefault="00E23579" w:rsidP="00FF01CE">
      <w:pPr>
        <w:pStyle w:val="ListParagraph"/>
        <w:numPr>
          <w:ilvl w:val="1"/>
          <w:numId w:val="4"/>
        </w:numPr>
        <w:spacing w:after="120" w:line="240" w:lineRule="auto"/>
        <w:ind w:left="1440"/>
        <w:contextualSpacing w:val="0"/>
        <w:rPr>
          <w:rFonts w:eastAsiaTheme="minorEastAsia"/>
          <w:szCs w:val="24"/>
        </w:rPr>
      </w:pPr>
      <w:r w:rsidRPr="000A38FC">
        <w:rPr>
          <w:rFonts w:eastAsiaTheme="minorEastAsia"/>
          <w:szCs w:val="24"/>
        </w:rPr>
        <w:t xml:space="preserve">How </w:t>
      </w:r>
      <w:r w:rsidRPr="00B25098">
        <w:t>does</w:t>
      </w:r>
      <w:r w:rsidRPr="000A38FC">
        <w:rPr>
          <w:rFonts w:eastAsiaTheme="minorEastAsia"/>
          <w:szCs w:val="24"/>
        </w:rPr>
        <w:t xml:space="preserve"> the type o</w:t>
      </w:r>
      <w:r w:rsidR="00752FD5">
        <w:rPr>
          <w:rFonts w:eastAsiaTheme="minorEastAsia"/>
          <w:szCs w:val="24"/>
        </w:rPr>
        <w:t>f treatment (such as medication-</w:t>
      </w:r>
      <w:r w:rsidRPr="000A38FC">
        <w:rPr>
          <w:rFonts w:eastAsiaTheme="minorEastAsia"/>
          <w:szCs w:val="24"/>
        </w:rPr>
        <w:t>assisted treatment) relate to timeliness of child welfare permanency?</w:t>
      </w:r>
    </w:p>
    <w:p w14:paraId="0F5F64FE" w14:textId="77777777" w:rsidR="00E23579" w:rsidRDefault="000A38FC" w:rsidP="00FF01CE">
      <w:pPr>
        <w:pStyle w:val="NumberedBullet"/>
        <w:numPr>
          <w:ilvl w:val="0"/>
          <w:numId w:val="23"/>
        </w:numPr>
        <w:tabs>
          <w:tab w:val="clear" w:pos="432"/>
        </w:tabs>
        <w:ind w:left="1080"/>
        <w:rPr>
          <w:rFonts w:eastAsiaTheme="minorEastAsia"/>
          <w:szCs w:val="24"/>
        </w:rPr>
      </w:pPr>
      <w:r w:rsidRPr="00F20713">
        <w:rPr>
          <w:rFonts w:eastAsiaTheme="minorEastAsia"/>
          <w:szCs w:val="24"/>
        </w:rPr>
        <w:t xml:space="preserve">What other supports for recovery are available in addition to treatment for families with substance use disorders? </w:t>
      </w:r>
    </w:p>
    <w:p w14:paraId="1EE46255" w14:textId="7407A39D" w:rsidR="000A38FC" w:rsidRPr="006D3574" w:rsidRDefault="000A38FC" w:rsidP="00FF01CE">
      <w:pPr>
        <w:pStyle w:val="ListParagraph"/>
        <w:numPr>
          <w:ilvl w:val="1"/>
          <w:numId w:val="4"/>
        </w:numPr>
        <w:spacing w:after="240" w:line="240" w:lineRule="auto"/>
        <w:ind w:left="1440"/>
        <w:contextualSpacing w:val="0"/>
        <w:rPr>
          <w:rFonts w:eastAsiaTheme="minorEastAsia"/>
          <w:szCs w:val="24"/>
        </w:rPr>
      </w:pPr>
      <w:r w:rsidRPr="00F20713">
        <w:rPr>
          <w:rFonts w:eastAsiaTheme="minorEastAsia"/>
          <w:szCs w:val="24"/>
        </w:rPr>
        <w:t xml:space="preserve">For </w:t>
      </w:r>
      <w:r w:rsidRPr="00B25098">
        <w:t>inst</w:t>
      </w:r>
      <w:r w:rsidR="00752FD5" w:rsidRPr="00B25098">
        <w:t>ance</w:t>
      </w:r>
      <w:r w:rsidR="00752FD5">
        <w:rPr>
          <w:rFonts w:eastAsiaTheme="minorEastAsia"/>
          <w:szCs w:val="24"/>
        </w:rPr>
        <w:t>, sober housing options, 12-</w:t>
      </w:r>
      <w:r w:rsidRPr="00F20713">
        <w:rPr>
          <w:rFonts w:eastAsiaTheme="minorEastAsia"/>
          <w:szCs w:val="24"/>
        </w:rPr>
        <w:t>step programs, faith</w:t>
      </w:r>
      <w:r w:rsidR="000727F2">
        <w:rPr>
          <w:rFonts w:eastAsiaTheme="minorEastAsia"/>
          <w:szCs w:val="24"/>
        </w:rPr>
        <w:t>-</w:t>
      </w:r>
      <w:r w:rsidRPr="00F20713">
        <w:rPr>
          <w:rFonts w:eastAsiaTheme="minorEastAsia"/>
          <w:szCs w:val="24"/>
        </w:rPr>
        <w:t>based programs?</w:t>
      </w:r>
    </w:p>
    <w:p w14:paraId="3A9D1213" w14:textId="7384054D" w:rsidR="000A38FC" w:rsidRPr="000A38FC" w:rsidRDefault="00752FD5" w:rsidP="00A85DBD">
      <w:pPr>
        <w:pStyle w:val="H3Alpha"/>
        <w:rPr>
          <w:rFonts w:eastAsiaTheme="minorEastAsia"/>
        </w:rPr>
      </w:pPr>
      <w:r>
        <w:rPr>
          <w:rFonts w:eastAsiaTheme="minorEastAsia"/>
        </w:rPr>
        <w:t>E. Other P</w:t>
      </w:r>
      <w:r w:rsidR="00A85DBD">
        <w:rPr>
          <w:rFonts w:eastAsiaTheme="minorEastAsia"/>
        </w:rPr>
        <w:t>artners</w:t>
      </w:r>
    </w:p>
    <w:p w14:paraId="36CB2969" w14:textId="429169B1" w:rsidR="000A38FC" w:rsidRDefault="000A38FC" w:rsidP="00FF01CE">
      <w:pPr>
        <w:pStyle w:val="ListParagraph"/>
        <w:numPr>
          <w:ilvl w:val="0"/>
          <w:numId w:val="7"/>
        </w:numPr>
        <w:spacing w:after="120" w:line="240" w:lineRule="auto"/>
        <w:ind w:hanging="270"/>
        <w:contextualSpacing w:val="0"/>
        <w:rPr>
          <w:rFonts w:eastAsiaTheme="minorEastAsia"/>
          <w:b/>
          <w:szCs w:val="24"/>
        </w:rPr>
      </w:pPr>
      <w:r w:rsidRPr="005C27A9">
        <w:rPr>
          <w:rFonts w:eastAsiaTheme="minorEastAsia"/>
          <w:b/>
          <w:szCs w:val="24"/>
        </w:rPr>
        <w:t>In what ways do you collaborate with other types of service provider</w:t>
      </w:r>
      <w:r w:rsidR="00F63D2F" w:rsidRPr="005C27A9">
        <w:rPr>
          <w:rFonts w:eastAsiaTheme="minorEastAsia"/>
          <w:b/>
          <w:szCs w:val="24"/>
        </w:rPr>
        <w:t>s or other systems when working with families struggling with substance use</w:t>
      </w:r>
      <w:r w:rsidRPr="005C27A9">
        <w:rPr>
          <w:rFonts w:eastAsiaTheme="minorEastAsia"/>
          <w:b/>
          <w:szCs w:val="24"/>
        </w:rPr>
        <w:t>?</w:t>
      </w:r>
    </w:p>
    <w:p w14:paraId="401012EA" w14:textId="1606E428" w:rsidR="005C27A9" w:rsidRPr="005C27A9" w:rsidRDefault="005C27A9" w:rsidP="005C27A9">
      <w:pPr>
        <w:pStyle w:val="ListParagraph"/>
        <w:tabs>
          <w:tab w:val="left" w:pos="720"/>
        </w:tabs>
        <w:spacing w:after="120" w:line="240" w:lineRule="auto"/>
        <w:ind w:firstLine="0"/>
        <w:contextualSpacing w:val="0"/>
        <w:rPr>
          <w:i/>
          <w:szCs w:val="24"/>
        </w:rPr>
      </w:pPr>
      <w:r>
        <w:rPr>
          <w:i/>
          <w:szCs w:val="24"/>
        </w:rPr>
        <w:t>Possible probes:</w:t>
      </w:r>
    </w:p>
    <w:p w14:paraId="4C0ACC43" w14:textId="1CA46AC0" w:rsidR="001E4CD0" w:rsidRPr="005C27A9" w:rsidRDefault="00752FD5" w:rsidP="00FF01CE">
      <w:pPr>
        <w:pStyle w:val="NumberedBullet"/>
        <w:numPr>
          <w:ilvl w:val="0"/>
          <w:numId w:val="24"/>
        </w:numPr>
        <w:tabs>
          <w:tab w:val="clear" w:pos="432"/>
        </w:tabs>
        <w:ind w:left="1080"/>
        <w:rPr>
          <w:rFonts w:eastAsiaTheme="minorEastAsia"/>
        </w:rPr>
      </w:pPr>
      <w:r>
        <w:rPr>
          <w:rFonts w:eastAsiaTheme="minorEastAsia"/>
        </w:rPr>
        <w:t>What services d</w:t>
      </w:r>
      <w:r w:rsidR="00F63D2F">
        <w:rPr>
          <w:rFonts w:eastAsiaTheme="minorEastAsia"/>
        </w:rPr>
        <w:t xml:space="preserve">o they provide? </w:t>
      </w:r>
    </w:p>
    <w:p w14:paraId="554B06FF" w14:textId="1C969285" w:rsidR="000A38FC" w:rsidRPr="00C365B1" w:rsidRDefault="000A38FC" w:rsidP="00FF01CE">
      <w:pPr>
        <w:pStyle w:val="NumberedBullet"/>
        <w:numPr>
          <w:ilvl w:val="0"/>
          <w:numId w:val="24"/>
        </w:numPr>
        <w:tabs>
          <w:tab w:val="clear" w:pos="432"/>
        </w:tabs>
        <w:ind w:left="1080"/>
        <w:rPr>
          <w:rFonts w:eastAsiaTheme="minorEastAsia"/>
          <w:szCs w:val="24"/>
        </w:rPr>
      </w:pPr>
      <w:r w:rsidRPr="00C365B1">
        <w:rPr>
          <w:rFonts w:eastAsiaTheme="minorEastAsia"/>
          <w:szCs w:val="24"/>
        </w:rPr>
        <w:t xml:space="preserve">What </w:t>
      </w:r>
      <w:r w:rsidR="00752FD5" w:rsidRPr="006D3574">
        <w:rPr>
          <w:rFonts w:eastAsiaTheme="minorEastAsia"/>
        </w:rPr>
        <w:t>is</w:t>
      </w:r>
      <w:r w:rsidR="00752FD5">
        <w:rPr>
          <w:rFonts w:eastAsiaTheme="minorEastAsia"/>
          <w:szCs w:val="24"/>
        </w:rPr>
        <w:t xml:space="preserve"> the nature of the</w:t>
      </w:r>
      <w:r w:rsidR="00C365B1" w:rsidRPr="00C365B1">
        <w:rPr>
          <w:rFonts w:eastAsiaTheme="minorEastAsia"/>
          <w:szCs w:val="24"/>
        </w:rPr>
        <w:t xml:space="preserve"> collaboration</w:t>
      </w:r>
      <w:r w:rsidRPr="00C365B1">
        <w:rPr>
          <w:rFonts w:eastAsiaTheme="minorEastAsia"/>
          <w:szCs w:val="24"/>
        </w:rPr>
        <w:t>?</w:t>
      </w:r>
    </w:p>
    <w:p w14:paraId="3A584A9D" w14:textId="7C3A26D3" w:rsidR="000A38FC" w:rsidRPr="000A38FC" w:rsidRDefault="00752FD5" w:rsidP="00FF01CE">
      <w:pPr>
        <w:pStyle w:val="ListParagraph"/>
        <w:numPr>
          <w:ilvl w:val="1"/>
          <w:numId w:val="4"/>
        </w:numPr>
        <w:spacing w:after="120" w:line="240" w:lineRule="auto"/>
        <w:ind w:left="1440"/>
        <w:contextualSpacing w:val="0"/>
        <w:rPr>
          <w:rFonts w:eastAsiaTheme="minorEastAsia"/>
          <w:szCs w:val="24"/>
        </w:rPr>
      </w:pPr>
      <w:r w:rsidRPr="00B25098">
        <w:t>Referrals</w:t>
      </w:r>
      <w:r w:rsidR="000A38FC" w:rsidRPr="000A38FC">
        <w:rPr>
          <w:rFonts w:eastAsiaTheme="minorEastAsia"/>
          <w:szCs w:val="24"/>
        </w:rPr>
        <w:t xml:space="preserve"> </w:t>
      </w:r>
    </w:p>
    <w:p w14:paraId="68334B0A" w14:textId="05822160" w:rsidR="000A38FC" w:rsidRPr="000A38FC" w:rsidRDefault="00752FD5" w:rsidP="00FF01CE">
      <w:pPr>
        <w:pStyle w:val="ListParagraph"/>
        <w:numPr>
          <w:ilvl w:val="1"/>
          <w:numId w:val="4"/>
        </w:numPr>
        <w:spacing w:after="120" w:line="240" w:lineRule="auto"/>
        <w:ind w:left="1440"/>
        <w:contextualSpacing w:val="0"/>
        <w:rPr>
          <w:rFonts w:eastAsiaTheme="minorEastAsia"/>
          <w:szCs w:val="24"/>
        </w:rPr>
      </w:pPr>
      <w:r w:rsidRPr="00B25098">
        <w:t>Ongoing</w:t>
      </w:r>
      <w:r>
        <w:rPr>
          <w:rFonts w:eastAsiaTheme="minorEastAsia"/>
          <w:szCs w:val="24"/>
        </w:rPr>
        <w:t xml:space="preserve"> contact</w:t>
      </w:r>
      <w:r w:rsidR="000A38FC" w:rsidRPr="000A38FC">
        <w:rPr>
          <w:rFonts w:eastAsiaTheme="minorEastAsia"/>
          <w:szCs w:val="24"/>
        </w:rPr>
        <w:t xml:space="preserve"> </w:t>
      </w:r>
    </w:p>
    <w:p w14:paraId="12D2AEF4" w14:textId="6C47093C" w:rsidR="000A38FC" w:rsidRPr="000A38FC" w:rsidRDefault="000A38FC" w:rsidP="00FF01CE">
      <w:pPr>
        <w:pStyle w:val="ListParagraph"/>
        <w:numPr>
          <w:ilvl w:val="1"/>
          <w:numId w:val="4"/>
        </w:numPr>
        <w:spacing w:after="120" w:line="240" w:lineRule="auto"/>
        <w:ind w:left="1440"/>
        <w:contextualSpacing w:val="0"/>
        <w:rPr>
          <w:rFonts w:eastAsiaTheme="minorEastAsia"/>
          <w:szCs w:val="24"/>
        </w:rPr>
      </w:pPr>
      <w:r w:rsidRPr="00B25098">
        <w:t>Joint</w:t>
      </w:r>
      <w:r w:rsidRPr="000A38FC">
        <w:rPr>
          <w:rFonts w:eastAsiaTheme="minorEastAsia"/>
          <w:szCs w:val="24"/>
        </w:rPr>
        <w:t xml:space="preserve"> visits </w:t>
      </w:r>
    </w:p>
    <w:p w14:paraId="73DBED2B" w14:textId="6F66BB37" w:rsidR="00752FD5" w:rsidRPr="000A38FC" w:rsidRDefault="00752FD5" w:rsidP="00FF01CE">
      <w:pPr>
        <w:pStyle w:val="ListParagraph"/>
        <w:numPr>
          <w:ilvl w:val="1"/>
          <w:numId w:val="4"/>
        </w:numPr>
        <w:spacing w:after="120" w:line="240" w:lineRule="auto"/>
        <w:ind w:left="1440"/>
        <w:contextualSpacing w:val="0"/>
        <w:rPr>
          <w:rFonts w:eastAsiaTheme="minorEastAsia"/>
          <w:szCs w:val="24"/>
        </w:rPr>
      </w:pPr>
      <w:r w:rsidRPr="00B25098">
        <w:t>Information</w:t>
      </w:r>
      <w:r w:rsidRPr="000A38FC">
        <w:rPr>
          <w:rFonts w:eastAsiaTheme="minorEastAsia"/>
          <w:szCs w:val="24"/>
        </w:rPr>
        <w:t xml:space="preserve"> exchange</w:t>
      </w:r>
      <w:r>
        <w:rPr>
          <w:rFonts w:eastAsiaTheme="minorEastAsia"/>
          <w:szCs w:val="24"/>
        </w:rPr>
        <w:t>/means of exchange</w:t>
      </w:r>
      <w:r w:rsidR="006D3574">
        <w:rPr>
          <w:rFonts w:eastAsiaTheme="minorEastAsia"/>
          <w:szCs w:val="24"/>
        </w:rPr>
        <w:t xml:space="preserve"> </w:t>
      </w:r>
    </w:p>
    <w:p w14:paraId="503EF418" w14:textId="77777777" w:rsidR="00752FD5" w:rsidRPr="000A38FC" w:rsidRDefault="00752FD5" w:rsidP="00FF01CE">
      <w:pPr>
        <w:pStyle w:val="ListParagraph"/>
        <w:numPr>
          <w:ilvl w:val="1"/>
          <w:numId w:val="4"/>
        </w:numPr>
        <w:spacing w:after="120" w:line="240" w:lineRule="auto"/>
        <w:ind w:left="1440"/>
        <w:contextualSpacing w:val="0"/>
        <w:rPr>
          <w:rFonts w:eastAsiaTheme="minorEastAsia"/>
          <w:szCs w:val="24"/>
        </w:rPr>
      </w:pPr>
      <w:r w:rsidRPr="00B25098">
        <w:t>Reinforcing</w:t>
      </w:r>
      <w:r w:rsidRPr="000A38FC">
        <w:rPr>
          <w:rFonts w:eastAsiaTheme="minorEastAsia"/>
          <w:szCs w:val="24"/>
        </w:rPr>
        <w:t xml:space="preserve"> the work together with the family</w:t>
      </w:r>
    </w:p>
    <w:p w14:paraId="25606109" w14:textId="3B3DC232" w:rsidR="00586B3D" w:rsidRPr="00752FD5" w:rsidRDefault="00752FD5" w:rsidP="00FF01CE">
      <w:pPr>
        <w:pStyle w:val="ListParagraph"/>
        <w:numPr>
          <w:ilvl w:val="1"/>
          <w:numId w:val="4"/>
        </w:numPr>
        <w:spacing w:after="240" w:line="240" w:lineRule="auto"/>
        <w:ind w:left="1440"/>
        <w:contextualSpacing w:val="0"/>
        <w:rPr>
          <w:rFonts w:eastAsiaTheme="minorEastAsia"/>
          <w:szCs w:val="24"/>
        </w:rPr>
      </w:pPr>
      <w:r w:rsidRPr="00B25098">
        <w:t>Serving</w:t>
      </w:r>
      <w:r w:rsidRPr="000A38FC">
        <w:rPr>
          <w:rFonts w:eastAsiaTheme="minorEastAsia"/>
          <w:szCs w:val="24"/>
        </w:rPr>
        <w:t xml:space="preserve"> families in parallel or collaboratively</w:t>
      </w:r>
      <w:r>
        <w:rPr>
          <w:rFonts w:eastAsiaTheme="minorEastAsia"/>
          <w:szCs w:val="24"/>
        </w:rPr>
        <w:t xml:space="preserve"> (provide example) </w:t>
      </w:r>
    </w:p>
    <w:p w14:paraId="64691527" w14:textId="2ACC47C5" w:rsidR="00586B3D" w:rsidRPr="00905B2A" w:rsidRDefault="00586B3D" w:rsidP="00905B2A">
      <w:pPr>
        <w:pStyle w:val="H3Alpha"/>
      </w:pPr>
      <w:r>
        <w:t>F</w:t>
      </w:r>
      <w:r w:rsidR="00752FD5">
        <w:t>. Success and C</w:t>
      </w:r>
      <w:r>
        <w:t>hallenges</w:t>
      </w:r>
    </w:p>
    <w:p w14:paraId="2E5D5C26" w14:textId="203E3D1C" w:rsidR="006D4887" w:rsidRDefault="00586B3D" w:rsidP="00FF01CE">
      <w:pPr>
        <w:pStyle w:val="CommentText"/>
        <w:numPr>
          <w:ilvl w:val="0"/>
          <w:numId w:val="9"/>
        </w:numPr>
        <w:spacing w:after="120"/>
        <w:ind w:left="720" w:hanging="270"/>
        <w:rPr>
          <w:b/>
          <w:sz w:val="24"/>
          <w:szCs w:val="24"/>
        </w:rPr>
      </w:pPr>
      <w:r w:rsidRPr="006D4887">
        <w:rPr>
          <w:b/>
          <w:sz w:val="24"/>
          <w:szCs w:val="24"/>
        </w:rPr>
        <w:t xml:space="preserve">What strategies or aspects </w:t>
      </w:r>
      <w:r w:rsidR="006D4887">
        <w:rPr>
          <w:b/>
          <w:sz w:val="24"/>
          <w:szCs w:val="24"/>
        </w:rPr>
        <w:t xml:space="preserve">of your work </w:t>
      </w:r>
      <w:r w:rsidR="00752FD5">
        <w:rPr>
          <w:b/>
          <w:sz w:val="24"/>
          <w:szCs w:val="24"/>
        </w:rPr>
        <w:t>do you see as most successful in</w:t>
      </w:r>
      <w:r w:rsidRPr="006D4887">
        <w:rPr>
          <w:b/>
          <w:sz w:val="24"/>
          <w:szCs w:val="24"/>
        </w:rPr>
        <w:t xml:space="preserve"> address</w:t>
      </w:r>
      <w:r w:rsidR="00752FD5">
        <w:rPr>
          <w:b/>
          <w:sz w:val="24"/>
          <w:szCs w:val="24"/>
        </w:rPr>
        <w:t>ing</w:t>
      </w:r>
      <w:r w:rsidRPr="006D4887">
        <w:rPr>
          <w:b/>
          <w:sz w:val="24"/>
          <w:szCs w:val="24"/>
        </w:rPr>
        <w:t xml:space="preserve"> the needs of families</w:t>
      </w:r>
      <w:r w:rsidR="00752FD5">
        <w:rPr>
          <w:b/>
          <w:sz w:val="24"/>
          <w:szCs w:val="24"/>
        </w:rPr>
        <w:t xml:space="preserve"> struggling with substance use</w:t>
      </w:r>
      <w:r w:rsidRPr="006D4887">
        <w:rPr>
          <w:b/>
          <w:sz w:val="24"/>
          <w:szCs w:val="24"/>
        </w:rPr>
        <w:t xml:space="preserve">? </w:t>
      </w:r>
    </w:p>
    <w:p w14:paraId="0726C277" w14:textId="754B949B" w:rsidR="00905B2A" w:rsidRPr="00905B2A" w:rsidRDefault="00905B2A" w:rsidP="00905B2A">
      <w:pPr>
        <w:pStyle w:val="ListParagraph"/>
        <w:tabs>
          <w:tab w:val="left" w:pos="720"/>
        </w:tabs>
        <w:spacing w:after="120" w:line="240" w:lineRule="auto"/>
        <w:ind w:firstLine="0"/>
        <w:contextualSpacing w:val="0"/>
        <w:rPr>
          <w:i/>
          <w:szCs w:val="24"/>
        </w:rPr>
      </w:pPr>
      <w:r>
        <w:rPr>
          <w:i/>
          <w:szCs w:val="24"/>
        </w:rPr>
        <w:t>Possible probes:</w:t>
      </w:r>
    </w:p>
    <w:p w14:paraId="4EA4F59F" w14:textId="6DBE53FB" w:rsidR="00586B3D" w:rsidRPr="00905B2A" w:rsidRDefault="00586B3D" w:rsidP="00FF01CE">
      <w:pPr>
        <w:pStyle w:val="NumberedBullet"/>
        <w:numPr>
          <w:ilvl w:val="0"/>
          <w:numId w:val="25"/>
        </w:numPr>
        <w:tabs>
          <w:tab w:val="clear" w:pos="432"/>
        </w:tabs>
        <w:ind w:left="1080"/>
        <w:rPr>
          <w:szCs w:val="24"/>
        </w:rPr>
      </w:pPr>
      <w:r w:rsidRPr="006D3574">
        <w:rPr>
          <w:rFonts w:eastAsiaTheme="minorEastAsia"/>
        </w:rPr>
        <w:t>Why</w:t>
      </w:r>
      <w:r w:rsidRPr="00905B2A">
        <w:rPr>
          <w:szCs w:val="24"/>
        </w:rPr>
        <w:t>? What contributes to this success? How is success defined?</w:t>
      </w:r>
    </w:p>
    <w:p w14:paraId="296FAA1B" w14:textId="6055939F" w:rsidR="00586B3D" w:rsidRPr="00905B2A" w:rsidRDefault="00586B3D" w:rsidP="00FF01CE">
      <w:pPr>
        <w:pStyle w:val="NumberedBullet"/>
        <w:numPr>
          <w:ilvl w:val="0"/>
          <w:numId w:val="25"/>
        </w:numPr>
        <w:tabs>
          <w:tab w:val="clear" w:pos="432"/>
        </w:tabs>
        <w:ind w:left="1080"/>
        <w:rPr>
          <w:szCs w:val="24"/>
        </w:rPr>
      </w:pPr>
      <w:r w:rsidRPr="006D3574">
        <w:rPr>
          <w:rFonts w:eastAsiaTheme="minorEastAsia"/>
        </w:rPr>
        <w:t>What</w:t>
      </w:r>
      <w:r w:rsidRPr="00905B2A">
        <w:rPr>
          <w:szCs w:val="24"/>
        </w:rPr>
        <w:t xml:space="preserve"> strategies have you found </w:t>
      </w:r>
      <w:r w:rsidR="00483823">
        <w:rPr>
          <w:szCs w:val="24"/>
        </w:rPr>
        <w:t>in</w:t>
      </w:r>
      <w:r w:rsidRPr="00905B2A">
        <w:rPr>
          <w:szCs w:val="24"/>
        </w:rPr>
        <w:t>effective?</w:t>
      </w:r>
    </w:p>
    <w:p w14:paraId="3BDDA361" w14:textId="52798459" w:rsidR="006D4887" w:rsidRPr="00905B2A" w:rsidRDefault="00586B3D" w:rsidP="00FF01CE">
      <w:pPr>
        <w:pStyle w:val="NumberedBullet"/>
        <w:numPr>
          <w:ilvl w:val="0"/>
          <w:numId w:val="25"/>
        </w:numPr>
        <w:tabs>
          <w:tab w:val="clear" w:pos="432"/>
        </w:tabs>
        <w:spacing w:after="240"/>
        <w:ind w:left="1080"/>
        <w:rPr>
          <w:szCs w:val="24"/>
        </w:rPr>
      </w:pPr>
      <w:r w:rsidRPr="006D3574">
        <w:rPr>
          <w:rFonts w:eastAsiaTheme="minorEastAsia"/>
        </w:rPr>
        <w:lastRenderedPageBreak/>
        <w:t>How</w:t>
      </w:r>
      <w:r w:rsidRPr="00905B2A">
        <w:rPr>
          <w:szCs w:val="24"/>
        </w:rPr>
        <w:t xml:space="preserve"> can the child welfare agency</w:t>
      </w:r>
      <w:r w:rsidR="00483823">
        <w:rPr>
          <w:szCs w:val="24"/>
        </w:rPr>
        <w:t>’s</w:t>
      </w:r>
      <w:r w:rsidRPr="00905B2A">
        <w:rPr>
          <w:szCs w:val="24"/>
        </w:rPr>
        <w:t xml:space="preserve"> response be more successful? </w:t>
      </w:r>
    </w:p>
    <w:p w14:paraId="40D18459" w14:textId="04F347C8" w:rsidR="006D4887" w:rsidRDefault="006D4887" w:rsidP="00FF01CE">
      <w:pPr>
        <w:pStyle w:val="CommentText"/>
        <w:numPr>
          <w:ilvl w:val="0"/>
          <w:numId w:val="9"/>
        </w:numPr>
        <w:spacing w:after="120"/>
        <w:ind w:left="720" w:hanging="270"/>
        <w:rPr>
          <w:b/>
          <w:sz w:val="24"/>
          <w:szCs w:val="24"/>
        </w:rPr>
      </w:pPr>
      <w:r w:rsidRPr="003D5081">
        <w:rPr>
          <w:b/>
          <w:sz w:val="24"/>
          <w:szCs w:val="24"/>
        </w:rPr>
        <w:t xml:space="preserve">In your opinion, what are the primary challenges to, or missing pieces in, your </w:t>
      </w:r>
      <w:r>
        <w:rPr>
          <w:b/>
          <w:sz w:val="24"/>
          <w:szCs w:val="24"/>
        </w:rPr>
        <w:t xml:space="preserve">work </w:t>
      </w:r>
      <w:r w:rsidR="00483823">
        <w:rPr>
          <w:b/>
          <w:sz w:val="24"/>
          <w:szCs w:val="24"/>
        </w:rPr>
        <w:t>with</w:t>
      </w:r>
      <w:r>
        <w:rPr>
          <w:b/>
          <w:sz w:val="24"/>
          <w:szCs w:val="24"/>
        </w:rPr>
        <w:t xml:space="preserve"> families struggling with substance use?</w:t>
      </w:r>
    </w:p>
    <w:p w14:paraId="10D1FDBD" w14:textId="1317FA44" w:rsidR="00905B2A" w:rsidRPr="00905B2A" w:rsidRDefault="00905B2A" w:rsidP="00905B2A">
      <w:pPr>
        <w:pStyle w:val="ListParagraph"/>
        <w:tabs>
          <w:tab w:val="left" w:pos="720"/>
        </w:tabs>
        <w:spacing w:after="120" w:line="240" w:lineRule="auto"/>
        <w:ind w:firstLine="0"/>
        <w:contextualSpacing w:val="0"/>
        <w:rPr>
          <w:i/>
          <w:szCs w:val="24"/>
        </w:rPr>
      </w:pPr>
      <w:r>
        <w:rPr>
          <w:i/>
          <w:szCs w:val="24"/>
        </w:rPr>
        <w:t>Possible probes:</w:t>
      </w:r>
    </w:p>
    <w:p w14:paraId="40CF2871" w14:textId="45D8CCEA" w:rsidR="006D4887" w:rsidRPr="00A90216" w:rsidRDefault="006D4887" w:rsidP="00FF01CE">
      <w:pPr>
        <w:pStyle w:val="NumberedBullet"/>
        <w:numPr>
          <w:ilvl w:val="0"/>
          <w:numId w:val="26"/>
        </w:numPr>
        <w:tabs>
          <w:tab w:val="clear" w:pos="432"/>
        </w:tabs>
        <w:ind w:left="1080"/>
        <w:rPr>
          <w:szCs w:val="24"/>
        </w:rPr>
      </w:pPr>
      <w:r w:rsidRPr="003A33A7">
        <w:rPr>
          <w:szCs w:val="24"/>
        </w:rPr>
        <w:t>What is one thing that gets in the way (a barrier</w:t>
      </w:r>
      <w:r>
        <w:rPr>
          <w:szCs w:val="24"/>
        </w:rPr>
        <w:t xml:space="preserve"> or challenge</w:t>
      </w:r>
      <w:r w:rsidRPr="003A33A7">
        <w:rPr>
          <w:szCs w:val="24"/>
        </w:rPr>
        <w:t xml:space="preserve">) that you most wish </w:t>
      </w:r>
      <w:r w:rsidRPr="006D3574">
        <w:rPr>
          <w:rFonts w:eastAsiaTheme="minorEastAsia"/>
        </w:rPr>
        <w:t>you</w:t>
      </w:r>
      <w:r w:rsidRPr="003A33A7">
        <w:rPr>
          <w:szCs w:val="24"/>
        </w:rPr>
        <w:t xml:space="preserve"> could address? </w:t>
      </w:r>
    </w:p>
    <w:p w14:paraId="664F5648" w14:textId="77777777" w:rsidR="001E4CD0" w:rsidRPr="00211DD6" w:rsidRDefault="004320C1" w:rsidP="00FF01CE">
      <w:pPr>
        <w:numPr>
          <w:ilvl w:val="1"/>
          <w:numId w:val="3"/>
        </w:numPr>
        <w:spacing w:after="120" w:line="240" w:lineRule="auto"/>
        <w:ind w:left="1440"/>
        <w:rPr>
          <w:szCs w:val="24"/>
        </w:rPr>
      </w:pPr>
      <w:r>
        <w:rPr>
          <w:szCs w:val="24"/>
        </w:rPr>
        <w:t>What suggestions would be most helpful to address these challenges?</w:t>
      </w:r>
    </w:p>
    <w:p w14:paraId="0ABD2C05" w14:textId="77777777" w:rsidR="001E4CD0" w:rsidRPr="001E4CD0" w:rsidRDefault="00211DD6" w:rsidP="00FF01CE">
      <w:pPr>
        <w:pStyle w:val="NumberedBullet"/>
        <w:numPr>
          <w:ilvl w:val="0"/>
          <w:numId w:val="26"/>
        </w:numPr>
        <w:tabs>
          <w:tab w:val="clear" w:pos="432"/>
        </w:tabs>
        <w:ind w:left="1080"/>
        <w:rPr>
          <w:szCs w:val="24"/>
        </w:rPr>
      </w:pPr>
      <w:r w:rsidRPr="006D3574">
        <w:rPr>
          <w:rFonts w:eastAsiaTheme="minorEastAsia"/>
        </w:rPr>
        <w:t>How</w:t>
      </w:r>
      <w:r w:rsidRPr="00211DD6">
        <w:rPr>
          <w:szCs w:val="24"/>
        </w:rPr>
        <w:t xml:space="preserve"> do these barriers/challenges differ because of opioid use compared to other substance use? </w:t>
      </w:r>
    </w:p>
    <w:p w14:paraId="164E7EA8" w14:textId="77777777" w:rsidR="00211DD6" w:rsidRPr="00211DD6" w:rsidRDefault="00211DD6" w:rsidP="00FF01CE">
      <w:pPr>
        <w:numPr>
          <w:ilvl w:val="1"/>
          <w:numId w:val="3"/>
        </w:numPr>
        <w:spacing w:after="120" w:line="240" w:lineRule="auto"/>
        <w:ind w:left="1440"/>
        <w:rPr>
          <w:szCs w:val="24"/>
        </w:rPr>
      </w:pPr>
      <w:r w:rsidRPr="00211DD6">
        <w:rPr>
          <w:szCs w:val="24"/>
        </w:rPr>
        <w:t>How have these barriers/challenges changed over time?</w:t>
      </w:r>
    </w:p>
    <w:p w14:paraId="5C5DA768" w14:textId="77777777" w:rsidR="00211DD6" w:rsidRPr="00211DD6" w:rsidRDefault="00211DD6" w:rsidP="00FF01CE">
      <w:pPr>
        <w:numPr>
          <w:ilvl w:val="1"/>
          <w:numId w:val="3"/>
        </w:numPr>
        <w:spacing w:after="120" w:line="240" w:lineRule="auto"/>
        <w:ind w:left="1440"/>
        <w:rPr>
          <w:szCs w:val="24"/>
        </w:rPr>
      </w:pPr>
      <w:r w:rsidRPr="00211DD6">
        <w:rPr>
          <w:szCs w:val="24"/>
        </w:rPr>
        <w:t>How common are these barriers/challenges?</w:t>
      </w:r>
    </w:p>
    <w:p w14:paraId="0FEC195A" w14:textId="29B1A4E5" w:rsidR="00211DD6" w:rsidRPr="00211DD6" w:rsidRDefault="00211DD6" w:rsidP="00FF01CE">
      <w:pPr>
        <w:numPr>
          <w:ilvl w:val="1"/>
          <w:numId w:val="3"/>
        </w:numPr>
        <w:spacing w:after="240" w:line="240" w:lineRule="auto"/>
        <w:ind w:left="1440"/>
        <w:rPr>
          <w:szCs w:val="24"/>
        </w:rPr>
      </w:pPr>
      <w:r w:rsidRPr="00211DD6">
        <w:rPr>
          <w:szCs w:val="24"/>
        </w:rPr>
        <w:t xml:space="preserve">Do other communities share the same </w:t>
      </w:r>
      <w:r w:rsidR="007F745E">
        <w:rPr>
          <w:szCs w:val="24"/>
        </w:rPr>
        <w:t>barriers/challenges, or are the barriers/challenges</w:t>
      </w:r>
      <w:r w:rsidRPr="00211DD6">
        <w:rPr>
          <w:szCs w:val="24"/>
        </w:rPr>
        <w:t xml:space="preserve"> unique to your community?</w:t>
      </w:r>
    </w:p>
    <w:p w14:paraId="6F9539A1" w14:textId="404F44FD" w:rsidR="006D4887" w:rsidRDefault="006D4887" w:rsidP="00FF01CE">
      <w:pPr>
        <w:pStyle w:val="CommentText"/>
        <w:numPr>
          <w:ilvl w:val="0"/>
          <w:numId w:val="9"/>
        </w:numPr>
        <w:spacing w:after="120"/>
        <w:ind w:left="720" w:hanging="270"/>
        <w:rPr>
          <w:rFonts w:eastAsiaTheme="minorEastAsia"/>
          <w:b/>
          <w:sz w:val="24"/>
          <w:szCs w:val="24"/>
        </w:rPr>
      </w:pPr>
      <w:r w:rsidRPr="006D4887">
        <w:rPr>
          <w:rFonts w:eastAsiaTheme="minorEastAsia"/>
          <w:b/>
          <w:sz w:val="24"/>
          <w:szCs w:val="24"/>
        </w:rPr>
        <w:t>What would be most helpful to you in working with these families?</w:t>
      </w:r>
    </w:p>
    <w:p w14:paraId="0EA4DFC4" w14:textId="77777777" w:rsidR="00905B2A" w:rsidRPr="005C27A9" w:rsidRDefault="00905B2A" w:rsidP="00905B2A">
      <w:pPr>
        <w:pStyle w:val="ListParagraph"/>
        <w:tabs>
          <w:tab w:val="left" w:pos="720"/>
        </w:tabs>
        <w:spacing w:after="120" w:line="240" w:lineRule="auto"/>
        <w:ind w:firstLine="0"/>
        <w:contextualSpacing w:val="0"/>
        <w:rPr>
          <w:i/>
          <w:szCs w:val="24"/>
        </w:rPr>
      </w:pPr>
      <w:r>
        <w:rPr>
          <w:i/>
          <w:szCs w:val="24"/>
        </w:rPr>
        <w:t>Possible probes:</w:t>
      </w:r>
    </w:p>
    <w:p w14:paraId="4AD0CE92" w14:textId="43A3F9F1" w:rsidR="006D4887" w:rsidRDefault="006D4887" w:rsidP="00FF01CE">
      <w:pPr>
        <w:numPr>
          <w:ilvl w:val="1"/>
          <w:numId w:val="27"/>
        </w:numPr>
        <w:spacing w:after="120" w:line="240" w:lineRule="auto"/>
        <w:ind w:left="1080"/>
        <w:rPr>
          <w:rFonts w:eastAsiaTheme="minorEastAsia"/>
          <w:szCs w:val="24"/>
        </w:rPr>
      </w:pPr>
      <w:r w:rsidRPr="000A38FC">
        <w:rPr>
          <w:rFonts w:eastAsiaTheme="minorEastAsia"/>
          <w:szCs w:val="24"/>
        </w:rPr>
        <w:t xml:space="preserve">What else </w:t>
      </w:r>
      <w:r w:rsidRPr="000A38FC">
        <w:rPr>
          <w:szCs w:val="24"/>
        </w:rPr>
        <w:t>is</w:t>
      </w:r>
      <w:r w:rsidRPr="000A38FC">
        <w:rPr>
          <w:rFonts w:eastAsiaTheme="minorEastAsia"/>
          <w:szCs w:val="24"/>
        </w:rPr>
        <w:t xml:space="preserve"> needed to help assess </w:t>
      </w:r>
      <w:r w:rsidR="007F745E">
        <w:rPr>
          <w:rFonts w:eastAsiaTheme="minorEastAsia"/>
          <w:szCs w:val="24"/>
        </w:rPr>
        <w:t>the risk of</w:t>
      </w:r>
      <w:r w:rsidRPr="000A38FC">
        <w:rPr>
          <w:rFonts w:eastAsiaTheme="minorEastAsia"/>
          <w:szCs w:val="24"/>
        </w:rPr>
        <w:t xml:space="preserve"> substance use among families? </w:t>
      </w:r>
    </w:p>
    <w:p w14:paraId="6BBD0F25" w14:textId="790BC3EC" w:rsidR="00F63D2F" w:rsidRPr="00AF4915" w:rsidRDefault="006D4887" w:rsidP="00FF01CE">
      <w:pPr>
        <w:numPr>
          <w:ilvl w:val="1"/>
          <w:numId w:val="27"/>
        </w:numPr>
        <w:spacing w:after="240" w:line="240" w:lineRule="auto"/>
        <w:ind w:left="1080"/>
        <w:rPr>
          <w:rFonts w:eastAsiaTheme="minorEastAsia"/>
          <w:szCs w:val="24"/>
        </w:rPr>
      </w:pPr>
      <w:r w:rsidRPr="006D4887">
        <w:rPr>
          <w:szCs w:val="24"/>
        </w:rPr>
        <w:t xml:space="preserve">If you had a magic wand, aside from additional financial resources, what would you do to help meet the needs of parents and children affected by substance use and involved in the child welfare system? </w:t>
      </w:r>
    </w:p>
    <w:p w14:paraId="4EFAF1C1" w14:textId="79EA2083" w:rsidR="00E23579" w:rsidRPr="00BC1497" w:rsidRDefault="00586B3D" w:rsidP="00E23579">
      <w:pPr>
        <w:pStyle w:val="H3Alpha"/>
      </w:pPr>
      <w:r>
        <w:t>G</w:t>
      </w:r>
      <w:r w:rsidR="00E23579">
        <w:t xml:space="preserve">. </w:t>
      </w:r>
      <w:r w:rsidR="007F745E">
        <w:t>Recommendations for Other R</w:t>
      </w:r>
      <w:r w:rsidR="00E23579" w:rsidRPr="00BC1497">
        <w:t>espondents</w:t>
      </w:r>
    </w:p>
    <w:p w14:paraId="0C1967F0" w14:textId="1C32B77D" w:rsidR="00E23579" w:rsidRDefault="00E23579" w:rsidP="00FF01CE">
      <w:pPr>
        <w:pStyle w:val="ListParagraph"/>
        <w:numPr>
          <w:ilvl w:val="0"/>
          <w:numId w:val="8"/>
        </w:numPr>
        <w:tabs>
          <w:tab w:val="left" w:pos="432"/>
        </w:tabs>
        <w:spacing w:after="120" w:line="240" w:lineRule="auto"/>
        <w:contextualSpacing w:val="0"/>
        <w:rPr>
          <w:rFonts w:eastAsiaTheme="minorEastAsia"/>
          <w:b/>
          <w:szCs w:val="24"/>
        </w:rPr>
      </w:pPr>
      <w:r w:rsidRPr="00905B2A">
        <w:rPr>
          <w:rFonts w:eastAsiaTheme="minorEastAsia"/>
          <w:b/>
          <w:szCs w:val="24"/>
        </w:rPr>
        <w:t xml:space="preserve">Do you regularly work with certain substance use treatment </w:t>
      </w:r>
      <w:r w:rsidR="00F63D2F" w:rsidRPr="00905B2A">
        <w:rPr>
          <w:rFonts w:eastAsiaTheme="minorEastAsia"/>
          <w:b/>
          <w:szCs w:val="24"/>
        </w:rPr>
        <w:t xml:space="preserve">providers or other service providers </w:t>
      </w:r>
      <w:r w:rsidRPr="00905B2A">
        <w:rPr>
          <w:rFonts w:eastAsiaTheme="minorEastAsia"/>
          <w:b/>
          <w:szCs w:val="24"/>
        </w:rPr>
        <w:t xml:space="preserve">in your county to support these families? </w:t>
      </w:r>
      <w:r w:rsidR="0039487F" w:rsidRPr="00905B2A">
        <w:rPr>
          <w:rFonts w:eastAsiaTheme="minorEastAsia"/>
          <w:b/>
          <w:szCs w:val="24"/>
        </w:rPr>
        <w:t>If so, who are these providers?</w:t>
      </w:r>
    </w:p>
    <w:p w14:paraId="6629269C" w14:textId="61D64F60" w:rsidR="00905B2A" w:rsidRPr="00905B2A" w:rsidRDefault="00905B2A" w:rsidP="00905B2A">
      <w:pPr>
        <w:pStyle w:val="ListParagraph"/>
        <w:tabs>
          <w:tab w:val="left" w:pos="720"/>
        </w:tabs>
        <w:spacing w:after="120" w:line="240" w:lineRule="auto"/>
        <w:ind w:firstLine="0"/>
        <w:contextualSpacing w:val="0"/>
        <w:rPr>
          <w:i/>
          <w:szCs w:val="24"/>
        </w:rPr>
      </w:pPr>
      <w:r>
        <w:rPr>
          <w:i/>
          <w:szCs w:val="24"/>
        </w:rPr>
        <w:t>Possible probes:</w:t>
      </w:r>
    </w:p>
    <w:p w14:paraId="45B5081A" w14:textId="6CA1DC27" w:rsidR="00E23579" w:rsidRDefault="00E23579" w:rsidP="00FF01CE">
      <w:pPr>
        <w:pStyle w:val="NumberedBullet"/>
        <w:numPr>
          <w:ilvl w:val="0"/>
          <w:numId w:val="28"/>
        </w:numPr>
        <w:ind w:left="1080"/>
        <w:rPr>
          <w:rFonts w:eastAsiaTheme="minorEastAsia"/>
        </w:rPr>
      </w:pPr>
      <w:r>
        <w:rPr>
          <w:rFonts w:eastAsiaTheme="minorEastAsia"/>
        </w:rPr>
        <w:t>Who</w:t>
      </w:r>
      <w:r w:rsidR="007F745E">
        <w:rPr>
          <w:rFonts w:eastAsiaTheme="minorEastAsia"/>
        </w:rPr>
        <w:t>m</w:t>
      </w:r>
      <w:r>
        <w:rPr>
          <w:rFonts w:eastAsiaTheme="minorEastAsia"/>
        </w:rPr>
        <w:t xml:space="preserve"> could you recommend </w:t>
      </w:r>
      <w:r w:rsidR="007F745E">
        <w:rPr>
          <w:rFonts w:eastAsiaTheme="minorEastAsia"/>
        </w:rPr>
        <w:t xml:space="preserve">that </w:t>
      </w:r>
      <w:r>
        <w:rPr>
          <w:rFonts w:eastAsiaTheme="minorEastAsia"/>
        </w:rPr>
        <w:t xml:space="preserve">we speak with who can </w:t>
      </w:r>
      <w:r w:rsidR="001F5C0C">
        <w:rPr>
          <w:rFonts w:eastAsiaTheme="minorEastAsia"/>
        </w:rPr>
        <w:t>offer their</w:t>
      </w:r>
      <w:r>
        <w:rPr>
          <w:rFonts w:eastAsiaTheme="minorEastAsia"/>
        </w:rPr>
        <w:t xml:space="preserve"> perspective on providing substance use treatment</w:t>
      </w:r>
      <w:r w:rsidR="0039487F">
        <w:rPr>
          <w:rFonts w:eastAsiaTheme="minorEastAsia"/>
        </w:rPr>
        <w:t xml:space="preserve"> or other services </w:t>
      </w:r>
      <w:r w:rsidR="007F745E">
        <w:rPr>
          <w:rFonts w:eastAsiaTheme="minorEastAsia"/>
        </w:rPr>
        <w:t>to child welfare–</w:t>
      </w:r>
      <w:r>
        <w:rPr>
          <w:rFonts w:eastAsiaTheme="minorEastAsia"/>
        </w:rPr>
        <w:t>involved families?</w:t>
      </w:r>
    </w:p>
    <w:p w14:paraId="4D04A3D6" w14:textId="30F8E883" w:rsidR="00E23579" w:rsidRPr="00E23579" w:rsidRDefault="00E23579" w:rsidP="00FF01CE">
      <w:pPr>
        <w:pStyle w:val="NumberedBullet"/>
        <w:numPr>
          <w:ilvl w:val="0"/>
          <w:numId w:val="28"/>
        </w:numPr>
        <w:ind w:left="1080"/>
        <w:rPr>
          <w:rFonts w:eastAsiaTheme="minorEastAsia"/>
        </w:rPr>
      </w:pPr>
      <w:r w:rsidRPr="00E23579">
        <w:t>For those you would recommend</w:t>
      </w:r>
      <w:proofErr w:type="gramStart"/>
      <w:r w:rsidRPr="00E23579">
        <w:t>,</w:t>
      </w:r>
      <w:proofErr w:type="gramEnd"/>
      <w:r w:rsidRPr="00E23579">
        <w:t xml:space="preserve"> would you be able to </w:t>
      </w:r>
      <w:r w:rsidR="007F745E">
        <w:t>provide us with</w:t>
      </w:r>
      <w:r w:rsidRPr="00E23579">
        <w:t xml:space="preserve"> their contact information (email and </w:t>
      </w:r>
      <w:r w:rsidR="007F745E">
        <w:t>tele</w:t>
      </w:r>
      <w:r w:rsidRPr="00E23579">
        <w:t>phone number)?</w:t>
      </w:r>
    </w:p>
    <w:p w14:paraId="29CCC339" w14:textId="7BBAB6DF" w:rsidR="00E23579" w:rsidRDefault="0039487F" w:rsidP="00FF01CE">
      <w:pPr>
        <w:pStyle w:val="ListParagraph"/>
        <w:numPr>
          <w:ilvl w:val="0"/>
          <w:numId w:val="8"/>
        </w:numPr>
        <w:spacing w:after="120" w:line="240" w:lineRule="auto"/>
        <w:contextualSpacing w:val="0"/>
        <w:rPr>
          <w:b/>
          <w:szCs w:val="24"/>
        </w:rPr>
      </w:pPr>
      <w:r w:rsidRPr="00905B2A">
        <w:rPr>
          <w:b/>
          <w:szCs w:val="24"/>
        </w:rPr>
        <w:t xml:space="preserve">Is there anyone </w:t>
      </w:r>
      <w:r w:rsidR="00A533C4" w:rsidRPr="00905B2A">
        <w:rPr>
          <w:b/>
          <w:szCs w:val="24"/>
        </w:rPr>
        <w:t xml:space="preserve">else </w:t>
      </w:r>
      <w:r w:rsidR="00E23579" w:rsidRPr="00905B2A">
        <w:rPr>
          <w:b/>
          <w:szCs w:val="24"/>
        </w:rPr>
        <w:t xml:space="preserve">would you recommend that we speak with who can offer their </w:t>
      </w:r>
      <w:r w:rsidRPr="00905B2A">
        <w:rPr>
          <w:b/>
          <w:szCs w:val="24"/>
        </w:rPr>
        <w:t xml:space="preserve">professional </w:t>
      </w:r>
      <w:r w:rsidR="00E23579" w:rsidRPr="00905B2A">
        <w:rPr>
          <w:b/>
          <w:szCs w:val="24"/>
        </w:rPr>
        <w:t xml:space="preserve">perspective on the relationship between child welfare and substance use in the county? </w:t>
      </w:r>
    </w:p>
    <w:p w14:paraId="15DAD958" w14:textId="6FC781FC" w:rsidR="00905B2A" w:rsidRPr="00905B2A" w:rsidRDefault="00905B2A" w:rsidP="00905B2A">
      <w:pPr>
        <w:pStyle w:val="ListParagraph"/>
        <w:tabs>
          <w:tab w:val="left" w:pos="720"/>
        </w:tabs>
        <w:spacing w:after="120" w:line="240" w:lineRule="auto"/>
        <w:ind w:firstLine="0"/>
        <w:contextualSpacing w:val="0"/>
        <w:rPr>
          <w:i/>
          <w:szCs w:val="24"/>
        </w:rPr>
      </w:pPr>
      <w:r>
        <w:rPr>
          <w:i/>
          <w:szCs w:val="24"/>
        </w:rPr>
        <w:t>Possible probes:</w:t>
      </w:r>
    </w:p>
    <w:p w14:paraId="2F6A1EB3" w14:textId="4F321F46" w:rsidR="00E23579" w:rsidRPr="003A33A7" w:rsidRDefault="00E23579" w:rsidP="00FF01CE">
      <w:pPr>
        <w:pStyle w:val="NumberedBullet"/>
        <w:numPr>
          <w:ilvl w:val="0"/>
          <w:numId w:val="29"/>
        </w:numPr>
        <w:tabs>
          <w:tab w:val="clear" w:pos="432"/>
        </w:tabs>
        <w:ind w:left="1080"/>
      </w:pPr>
      <w:r w:rsidRPr="003A33A7">
        <w:t xml:space="preserve">These professionals might include </w:t>
      </w:r>
      <w:r w:rsidR="0039487F">
        <w:t>law enforcement</w:t>
      </w:r>
      <w:r w:rsidRPr="003A33A7">
        <w:t xml:space="preserve"> or judicial/legal </w:t>
      </w:r>
      <w:r w:rsidR="007F745E">
        <w:t>officials</w:t>
      </w:r>
      <w:r w:rsidRPr="003A33A7">
        <w:t>.</w:t>
      </w:r>
    </w:p>
    <w:p w14:paraId="4FC269E4" w14:textId="3D0B1FDB" w:rsidR="00E23579" w:rsidRPr="00B25098" w:rsidRDefault="00E23579" w:rsidP="00FF01CE">
      <w:pPr>
        <w:pStyle w:val="NumberedBullet"/>
        <w:numPr>
          <w:ilvl w:val="0"/>
          <w:numId w:val="29"/>
        </w:numPr>
        <w:tabs>
          <w:tab w:val="clear" w:pos="432"/>
        </w:tabs>
        <w:ind w:left="1080"/>
      </w:pPr>
      <w:r w:rsidRPr="003A33A7">
        <w:t>For those you would recommend</w:t>
      </w:r>
      <w:proofErr w:type="gramStart"/>
      <w:r w:rsidRPr="003A33A7">
        <w:t>,</w:t>
      </w:r>
      <w:proofErr w:type="gramEnd"/>
      <w:r w:rsidRPr="003A33A7">
        <w:t xml:space="preserve"> would you be able to </w:t>
      </w:r>
      <w:r w:rsidR="007F745E">
        <w:t>provide us with</w:t>
      </w:r>
      <w:r w:rsidRPr="003A33A7">
        <w:t xml:space="preserve"> their contact information </w:t>
      </w:r>
      <w:r w:rsidR="007F745E">
        <w:t>(email and telephone number)</w:t>
      </w:r>
      <w:r w:rsidRPr="003A33A7">
        <w:t>?</w:t>
      </w:r>
    </w:p>
    <w:p w14:paraId="73A05AEE" w14:textId="2A66B2EB" w:rsidR="000A38FC" w:rsidRPr="00586B3D" w:rsidRDefault="00E23579" w:rsidP="00B25098">
      <w:pPr>
        <w:pStyle w:val="NormalSS"/>
        <w:ind w:firstLine="0"/>
        <w:rPr>
          <w:rFonts w:eastAsiaTheme="minorEastAsia"/>
          <w:b/>
          <w:szCs w:val="24"/>
        </w:rPr>
      </w:pPr>
      <w:r w:rsidRPr="00570E3C">
        <w:rPr>
          <w:i/>
          <w:szCs w:val="24"/>
        </w:rPr>
        <w:lastRenderedPageBreak/>
        <w:t xml:space="preserve">The closing remarks will include the following: thank you for participating, </w:t>
      </w:r>
      <w:r w:rsidR="007F745E">
        <w:rPr>
          <w:i/>
          <w:szCs w:val="24"/>
        </w:rPr>
        <w:t xml:space="preserve">providing </w:t>
      </w:r>
      <w:r w:rsidRPr="00570E3C">
        <w:rPr>
          <w:i/>
          <w:szCs w:val="24"/>
        </w:rPr>
        <w:t>reassurance about confidentiality, reminding participants how the audio recording will be used, soliciting any questions, and</w:t>
      </w:r>
      <w:r w:rsidR="00B25098">
        <w:rPr>
          <w:i/>
          <w:szCs w:val="24"/>
        </w:rPr>
        <w:t xml:space="preserve"> providing contact information.</w:t>
      </w:r>
    </w:p>
    <w:sectPr w:rsidR="000A38FC" w:rsidRPr="00586B3D" w:rsidSect="00B2509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B0B37" w15:done="0"/>
  <w15:commentEx w15:paraId="203B1FD7" w15:paraIdParent="3BBB0B37" w15:done="0"/>
  <w15:commentEx w15:paraId="66BBA048" w15:done="0"/>
  <w15:commentEx w15:paraId="43409590" w15:paraIdParent="66BBA0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0F72" w14:textId="77777777" w:rsidR="00D91A86" w:rsidRDefault="00D91A86" w:rsidP="00B25098">
      <w:pPr>
        <w:spacing w:line="240" w:lineRule="auto"/>
      </w:pPr>
      <w:r>
        <w:separator/>
      </w:r>
    </w:p>
  </w:endnote>
  <w:endnote w:type="continuationSeparator" w:id="0">
    <w:p w14:paraId="0168E4E4" w14:textId="77777777" w:rsidR="00D91A86" w:rsidRDefault="00D91A86" w:rsidP="00B25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4A9EE" w14:textId="77777777" w:rsidR="00B25098" w:rsidRPr="00A12B64" w:rsidRDefault="00B25098" w:rsidP="00B25098">
    <w:pPr>
      <w:pStyle w:val="Footer"/>
      <w:pBdr>
        <w:bottom w:val="none" w:sz="0" w:space="0" w:color="auto"/>
      </w:pBdr>
      <w:tabs>
        <w:tab w:val="clear" w:pos="4320"/>
        <w:tab w:val="right" w:leader="underscore" w:pos="8539"/>
      </w:tabs>
      <w:spacing w:line="192" w:lineRule="auto"/>
      <w:rPr>
        <w:rFonts w:cs="Arial"/>
        <w:snapToGrid w:val="0"/>
        <w:szCs w:val="14"/>
      </w:rPr>
    </w:pPr>
  </w:p>
  <w:p w14:paraId="49B7E328" w14:textId="77777777" w:rsidR="00B25098" w:rsidRDefault="00B25098" w:rsidP="00B25098">
    <w:pPr>
      <w:pStyle w:val="Footer"/>
      <w:pBdr>
        <w:top w:val="single" w:sz="2" w:space="1" w:color="auto"/>
        <w:bottom w:val="none" w:sz="0" w:space="0" w:color="auto"/>
      </w:pBdr>
      <w:spacing w:line="192" w:lineRule="auto"/>
      <w:rPr>
        <w:rStyle w:val="PageNumber"/>
      </w:rPr>
    </w:pPr>
  </w:p>
  <w:p w14:paraId="426BAF0E" w14:textId="3D5DA84C" w:rsidR="00B25098" w:rsidRDefault="00B25098" w:rsidP="00B25098">
    <w:pPr>
      <w:pStyle w:val="Footer"/>
      <w:pBdr>
        <w:top w:val="single" w:sz="2" w:space="1" w:color="auto"/>
        <w:bottom w:val="none" w:sz="0" w:space="0" w:color="auto"/>
      </w:pBd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D49BB">
      <w:rPr>
        <w:rStyle w:val="PageNumber"/>
        <w:noProof/>
      </w:rPr>
      <w:t>7</w:t>
    </w:r>
    <w:r w:rsidRPr="00964A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6821" w14:textId="4BFF0E1A" w:rsidR="008576DD" w:rsidRPr="003512B6" w:rsidRDefault="008576DD" w:rsidP="008576DD">
    <w:pPr>
      <w:pBdr>
        <w:top w:val="single" w:sz="4" w:space="1" w:color="auto"/>
        <w:left w:val="single" w:sz="4" w:space="4" w:color="auto"/>
        <w:bottom w:val="single" w:sz="4" w:space="1" w:color="auto"/>
        <w:right w:val="single" w:sz="4" w:space="4" w:color="auto"/>
      </w:pBdr>
      <w:spacing w:line="240" w:lineRule="auto"/>
      <w:ind w:firstLine="0"/>
      <w:contextualSpacing/>
      <w:rPr>
        <w:sz w:val="16"/>
        <w:szCs w:val="16"/>
      </w:rPr>
    </w:pPr>
    <w:r w:rsidRPr="003512B6">
      <w:rPr>
        <w:sz w:val="16"/>
        <w:szCs w:val="16"/>
      </w:rPr>
      <w:t>According to the Paperwork Reduction Act of 1995, no persons are required to respond to a collection of information unless it displays a valid OMB control number. The valid OMB control number for this information collection is [</w:t>
    </w:r>
    <w:r w:rsidR="004C78A4">
      <w:rPr>
        <w:sz w:val="16"/>
        <w:szCs w:val="16"/>
      </w:rPr>
      <w:t>0990-0421</w:t>
    </w:r>
    <w:r w:rsidRPr="003512B6">
      <w:rPr>
        <w:sz w:val="16"/>
        <w:szCs w:val="16"/>
      </w:rPr>
      <w:t xml:space="preserve">]. The time required to complete this information collection is estimated to average </w:t>
    </w:r>
    <w:r w:rsidR="00CB67D9">
      <w:rPr>
        <w:sz w:val="16"/>
        <w:szCs w:val="16"/>
      </w:rPr>
      <w:t>120</w:t>
    </w:r>
    <w:r w:rsidR="004C78A4">
      <w:rPr>
        <w:sz w:val="16"/>
        <w:szCs w:val="16"/>
      </w:rPr>
      <w:t xml:space="preserve"> minutes</w:t>
    </w:r>
    <w:r w:rsidRPr="003512B6">
      <w:rPr>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w:t>
    </w:r>
    <w:r>
      <w:rPr>
        <w:sz w:val="16"/>
        <w:szCs w:val="16"/>
      </w:rPr>
      <w:t xml:space="preserve"> </w:t>
    </w:r>
    <w:r w:rsidRPr="003512B6">
      <w:rPr>
        <w:sz w:val="16"/>
        <w:szCs w:val="16"/>
      </w:rPr>
      <w:t>U.S. Department of Health and Human Services, OS/OCIO/PRA, 200 Independence Ave., S.W., Suite 336-E, Washington, DC 20201, Attention: PRA Reports Clearance Officer.</w:t>
    </w:r>
  </w:p>
  <w:p w14:paraId="60B30C53" w14:textId="1D225ACF" w:rsidR="006D3574" w:rsidRPr="008576DD" w:rsidRDefault="006D3574" w:rsidP="008576DD">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03EC9" w14:textId="77777777" w:rsidR="00D91A86" w:rsidRDefault="00D91A86" w:rsidP="00B25098">
      <w:pPr>
        <w:spacing w:line="240" w:lineRule="auto"/>
      </w:pPr>
      <w:r>
        <w:separator/>
      </w:r>
    </w:p>
  </w:footnote>
  <w:footnote w:type="continuationSeparator" w:id="0">
    <w:p w14:paraId="5A3ABF4C" w14:textId="77777777" w:rsidR="00D91A86" w:rsidRDefault="00D91A86" w:rsidP="00B250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314E" w14:textId="259E8057" w:rsidR="00B25098" w:rsidRDefault="00B25098">
    <w:pPr>
      <w:pStyle w:val="Header"/>
    </w:pPr>
    <w:r>
      <w:t>welfare PRACTITIONERS discussion guide</w:t>
    </w:r>
    <w: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9F7A3" w14:textId="1A267DF8" w:rsidR="00B25098" w:rsidRDefault="00ED49BB" w:rsidP="00ED49BB">
    <w:pPr>
      <w:pStyle w:val="Header"/>
      <w:pBdr>
        <w:bottom w:val="none" w:sz="0" w:space="0" w:color="auto"/>
      </w:pBdr>
      <w:jc w:val="right"/>
    </w:pPr>
    <w:r>
      <w:t>form approved</w:t>
    </w:r>
  </w:p>
  <w:p w14:paraId="252BBE0B" w14:textId="1CAB3161" w:rsidR="00ED49BB" w:rsidRDefault="00ED49BB" w:rsidP="00ED49BB">
    <w:pPr>
      <w:pStyle w:val="Header"/>
      <w:pBdr>
        <w:bottom w:val="none" w:sz="0" w:space="0" w:color="auto"/>
      </w:pBdr>
      <w:jc w:val="right"/>
    </w:pPr>
    <w:r>
      <w:t>omb no. 0990-0421</w:t>
    </w:r>
  </w:p>
  <w:p w14:paraId="51BB61FE" w14:textId="6E92237D" w:rsidR="00ED49BB" w:rsidRDefault="00ED49BB" w:rsidP="00ED49BB">
    <w:pPr>
      <w:pStyle w:val="Header"/>
      <w:pBdr>
        <w:bottom w:val="none" w:sz="0" w:space="0" w:color="auto"/>
      </w:pBdr>
      <w:jc w:val="right"/>
    </w:pPr>
    <w:r>
      <w:t>expires 07/31/2017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0A9"/>
    <w:multiLevelType w:val="hybridMultilevel"/>
    <w:tmpl w:val="A70E3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23032"/>
    <w:multiLevelType w:val="hybridMultilevel"/>
    <w:tmpl w:val="366E7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9102F"/>
    <w:multiLevelType w:val="hybridMultilevel"/>
    <w:tmpl w:val="0402F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81ECB"/>
    <w:multiLevelType w:val="hybridMultilevel"/>
    <w:tmpl w:val="1D00DF34"/>
    <w:lvl w:ilvl="0" w:tplc="AB684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F3C7B"/>
    <w:multiLevelType w:val="hybridMultilevel"/>
    <w:tmpl w:val="1B946E58"/>
    <w:lvl w:ilvl="0" w:tplc="33826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5CB8"/>
    <w:multiLevelType w:val="hybridMultilevel"/>
    <w:tmpl w:val="A386E960"/>
    <w:lvl w:ilvl="0" w:tplc="5C581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C3151F"/>
    <w:multiLevelType w:val="hybridMultilevel"/>
    <w:tmpl w:val="96CA31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F1C6A"/>
    <w:multiLevelType w:val="hybridMultilevel"/>
    <w:tmpl w:val="5574C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481F89"/>
    <w:multiLevelType w:val="hybridMultilevel"/>
    <w:tmpl w:val="2354B076"/>
    <w:lvl w:ilvl="0" w:tplc="60CC1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36910B2B"/>
    <w:multiLevelType w:val="hybridMultilevel"/>
    <w:tmpl w:val="4B987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22C4D"/>
    <w:multiLevelType w:val="hybridMultilevel"/>
    <w:tmpl w:val="65606E20"/>
    <w:lvl w:ilvl="0" w:tplc="D87C9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700C8"/>
    <w:multiLevelType w:val="hybridMultilevel"/>
    <w:tmpl w:val="921EF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2732B9"/>
    <w:multiLevelType w:val="hybridMultilevel"/>
    <w:tmpl w:val="41A26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F4636"/>
    <w:multiLevelType w:val="hybridMultilevel"/>
    <w:tmpl w:val="659A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5554B5A"/>
    <w:multiLevelType w:val="hybridMultilevel"/>
    <w:tmpl w:val="F0E88BF4"/>
    <w:lvl w:ilvl="0" w:tplc="3ACCF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BF0365"/>
    <w:multiLevelType w:val="hybridMultilevel"/>
    <w:tmpl w:val="B75248BA"/>
    <w:lvl w:ilvl="0" w:tplc="5394D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65BDC"/>
    <w:multiLevelType w:val="hybridMultilevel"/>
    <w:tmpl w:val="90101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C7351"/>
    <w:multiLevelType w:val="hybridMultilevel"/>
    <w:tmpl w:val="71206F2E"/>
    <w:lvl w:ilvl="0" w:tplc="4782D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46B85"/>
    <w:multiLevelType w:val="hybridMultilevel"/>
    <w:tmpl w:val="59FEC2EA"/>
    <w:lvl w:ilvl="0" w:tplc="04090019">
      <w:start w:val="1"/>
      <w:numFmt w:val="lowerLetter"/>
      <w:lvlText w:val="%1."/>
      <w:lvlJc w:val="left"/>
      <w:pPr>
        <w:ind w:left="1872" w:hanging="360"/>
      </w:pPr>
    </w:lvl>
    <w:lvl w:ilvl="1" w:tplc="04090001">
      <w:start w:val="1"/>
      <w:numFmt w:val="bullet"/>
      <w:lvlText w:val=""/>
      <w:lvlJc w:val="left"/>
      <w:pPr>
        <w:ind w:left="2592" w:hanging="360"/>
      </w:pPr>
      <w:rPr>
        <w:rFonts w:ascii="Symbol" w:hAnsi="Symbol" w:hint="default"/>
      </w:rPr>
    </w:lvl>
    <w:lvl w:ilvl="2" w:tplc="04090003">
      <w:start w:val="1"/>
      <w:numFmt w:val="bullet"/>
      <w:lvlText w:val="o"/>
      <w:lvlJc w:val="left"/>
      <w:pPr>
        <w:ind w:left="3312" w:hanging="180"/>
      </w:pPr>
      <w:rPr>
        <w:rFonts w:ascii="Courier New" w:hAnsi="Courier New" w:cs="Courier New" w:hint="default"/>
      </w:r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
    <w:nsid w:val="74861103"/>
    <w:multiLevelType w:val="hybridMultilevel"/>
    <w:tmpl w:val="BDEE03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909EA"/>
    <w:multiLevelType w:val="hybridMultilevel"/>
    <w:tmpl w:val="A1689DEE"/>
    <w:lvl w:ilvl="0" w:tplc="04090019">
      <w:start w:val="1"/>
      <w:numFmt w:val="lowerLetter"/>
      <w:lvlText w:val="%1."/>
      <w:lvlJc w:val="left"/>
      <w:pPr>
        <w:ind w:left="1872" w:hanging="360"/>
      </w:pPr>
    </w:lvl>
    <w:lvl w:ilvl="1" w:tplc="04090001">
      <w:start w:val="1"/>
      <w:numFmt w:val="bullet"/>
      <w:lvlText w:val=""/>
      <w:lvlJc w:val="left"/>
      <w:pPr>
        <w:ind w:left="2592" w:hanging="360"/>
      </w:pPr>
      <w:rPr>
        <w:rFonts w:ascii="Symbol" w:hAnsi="Symbol" w:hint="default"/>
      </w:rPr>
    </w:lvl>
    <w:lvl w:ilvl="2" w:tplc="04090003">
      <w:start w:val="1"/>
      <w:numFmt w:val="bullet"/>
      <w:lvlText w:val="o"/>
      <w:lvlJc w:val="left"/>
      <w:pPr>
        <w:ind w:left="3312" w:hanging="180"/>
      </w:pPr>
      <w:rPr>
        <w:rFonts w:ascii="Courier New" w:hAnsi="Courier New" w:cs="Courier New" w:hint="default"/>
      </w:r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03B9D"/>
    <w:multiLevelType w:val="hybridMultilevel"/>
    <w:tmpl w:val="7C3CADEC"/>
    <w:lvl w:ilvl="0" w:tplc="BA641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8"/>
  </w:num>
  <w:num w:numId="4">
    <w:abstractNumId w:val="26"/>
  </w:num>
  <w:num w:numId="5">
    <w:abstractNumId w:val="24"/>
  </w:num>
  <w:num w:numId="6">
    <w:abstractNumId w:val="1"/>
  </w:num>
  <w:num w:numId="7">
    <w:abstractNumId w:val="16"/>
  </w:num>
  <w:num w:numId="8">
    <w:abstractNumId w:val="25"/>
  </w:num>
  <w:num w:numId="9">
    <w:abstractNumId w:val="13"/>
  </w:num>
  <w:num w:numId="10">
    <w:abstractNumId w:val="15"/>
  </w:num>
  <w:num w:numId="11">
    <w:abstractNumId w:val="27"/>
  </w:num>
  <w:num w:numId="12">
    <w:abstractNumId w:val="6"/>
  </w:num>
  <w:num w:numId="13">
    <w:abstractNumId w:val="23"/>
  </w:num>
  <w:num w:numId="14">
    <w:abstractNumId w:val="17"/>
  </w:num>
  <w:num w:numId="15">
    <w:abstractNumId w:val="10"/>
  </w:num>
  <w:num w:numId="16">
    <w:abstractNumId w:val="28"/>
  </w:num>
  <w:num w:numId="17">
    <w:abstractNumId w:val="21"/>
  </w:num>
  <w:num w:numId="18">
    <w:abstractNumId w:val="9"/>
  </w:num>
  <w:num w:numId="19">
    <w:abstractNumId w:val="11"/>
  </w:num>
  <w:num w:numId="20">
    <w:abstractNumId w:val="4"/>
  </w:num>
  <w:num w:numId="21">
    <w:abstractNumId w:val="3"/>
  </w:num>
  <w:num w:numId="22">
    <w:abstractNumId w:val="12"/>
  </w:num>
  <w:num w:numId="23">
    <w:abstractNumId w:val="18"/>
  </w:num>
  <w:num w:numId="24">
    <w:abstractNumId w:val="14"/>
  </w:num>
  <w:num w:numId="25">
    <w:abstractNumId w:val="5"/>
  </w:num>
  <w:num w:numId="26">
    <w:abstractNumId w:val="19"/>
  </w:num>
  <w:num w:numId="27">
    <w:abstractNumId w:val="0"/>
  </w:num>
  <w:num w:numId="28">
    <w:abstractNumId w:val="2"/>
  </w:num>
  <w:num w:numId="29">
    <w:abstractNumId w:val="2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eigensberg">
    <w15:presenceInfo w15:providerId="AD" w15:userId="S-1-5-21-484763869-796845957-839522115-19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4A"/>
    <w:rsid w:val="00032619"/>
    <w:rsid w:val="00066F05"/>
    <w:rsid w:val="000727F2"/>
    <w:rsid w:val="000A38FC"/>
    <w:rsid w:val="000B6DA1"/>
    <w:rsid w:val="000D458A"/>
    <w:rsid w:val="00192128"/>
    <w:rsid w:val="001E17C5"/>
    <w:rsid w:val="001E4CD0"/>
    <w:rsid w:val="001F5C0C"/>
    <w:rsid w:val="00211DD6"/>
    <w:rsid w:val="0026195B"/>
    <w:rsid w:val="0026324A"/>
    <w:rsid w:val="002B00B1"/>
    <w:rsid w:val="002F35AA"/>
    <w:rsid w:val="00324892"/>
    <w:rsid w:val="00356EA1"/>
    <w:rsid w:val="003641A5"/>
    <w:rsid w:val="00377BC1"/>
    <w:rsid w:val="0039487F"/>
    <w:rsid w:val="003C29C1"/>
    <w:rsid w:val="003D2731"/>
    <w:rsid w:val="0043022B"/>
    <w:rsid w:val="004320C1"/>
    <w:rsid w:val="00483823"/>
    <w:rsid w:val="004C78A4"/>
    <w:rsid w:val="00523C2A"/>
    <w:rsid w:val="005328A9"/>
    <w:rsid w:val="00544EAF"/>
    <w:rsid w:val="00586B3D"/>
    <w:rsid w:val="005C27A9"/>
    <w:rsid w:val="005E65FA"/>
    <w:rsid w:val="0062696D"/>
    <w:rsid w:val="0065550E"/>
    <w:rsid w:val="006D3574"/>
    <w:rsid w:val="006D4887"/>
    <w:rsid w:val="00703DAE"/>
    <w:rsid w:val="00752FD5"/>
    <w:rsid w:val="007C7B6B"/>
    <w:rsid w:val="007F745E"/>
    <w:rsid w:val="008166DE"/>
    <w:rsid w:val="008576DD"/>
    <w:rsid w:val="008D0C1E"/>
    <w:rsid w:val="008E172B"/>
    <w:rsid w:val="00905B2A"/>
    <w:rsid w:val="009365DC"/>
    <w:rsid w:val="00977E2F"/>
    <w:rsid w:val="009F175B"/>
    <w:rsid w:val="00A533C4"/>
    <w:rsid w:val="00A85DBD"/>
    <w:rsid w:val="00A90F6F"/>
    <w:rsid w:val="00AE17FA"/>
    <w:rsid w:val="00AF4915"/>
    <w:rsid w:val="00B25098"/>
    <w:rsid w:val="00B707D0"/>
    <w:rsid w:val="00B84811"/>
    <w:rsid w:val="00C13B5A"/>
    <w:rsid w:val="00C365B1"/>
    <w:rsid w:val="00C83328"/>
    <w:rsid w:val="00CA5931"/>
    <w:rsid w:val="00CB67D9"/>
    <w:rsid w:val="00CE62E3"/>
    <w:rsid w:val="00CE67F8"/>
    <w:rsid w:val="00D91A86"/>
    <w:rsid w:val="00DA0472"/>
    <w:rsid w:val="00DB4421"/>
    <w:rsid w:val="00DB68FD"/>
    <w:rsid w:val="00DF264D"/>
    <w:rsid w:val="00E23579"/>
    <w:rsid w:val="00E336C4"/>
    <w:rsid w:val="00E47528"/>
    <w:rsid w:val="00E51231"/>
    <w:rsid w:val="00EB220D"/>
    <w:rsid w:val="00ED49BB"/>
    <w:rsid w:val="00F20713"/>
    <w:rsid w:val="00F310C3"/>
    <w:rsid w:val="00F50D09"/>
    <w:rsid w:val="00F63D2F"/>
    <w:rsid w:val="00F76511"/>
    <w:rsid w:val="00FF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2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1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AF491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F491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F491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AF491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F4915"/>
    <w:pPr>
      <w:keepNext/>
      <w:framePr w:wrap="around" w:vAnchor="text" w:hAnchor="text" w:y="1"/>
      <w:numPr>
        <w:ilvl w:val="4"/>
        <w:numId w:val="15"/>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F4915"/>
    <w:pPr>
      <w:keepNext/>
      <w:numPr>
        <w:ilvl w:val="5"/>
        <w:numId w:val="15"/>
      </w:numPr>
      <w:spacing w:after="120" w:line="240" w:lineRule="auto"/>
      <w:outlineLvl w:val="5"/>
    </w:pPr>
  </w:style>
  <w:style w:type="paragraph" w:styleId="Heading7">
    <w:name w:val="heading 7"/>
    <w:basedOn w:val="Normal"/>
    <w:next w:val="Normal"/>
    <w:link w:val="Heading7Char"/>
    <w:semiHidden/>
    <w:qFormat/>
    <w:rsid w:val="00AF4915"/>
    <w:pPr>
      <w:keepNext/>
      <w:numPr>
        <w:ilvl w:val="6"/>
        <w:numId w:val="15"/>
      </w:numPr>
      <w:spacing w:after="120" w:line="240" w:lineRule="auto"/>
      <w:outlineLvl w:val="6"/>
    </w:pPr>
  </w:style>
  <w:style w:type="paragraph" w:styleId="Heading8">
    <w:name w:val="heading 8"/>
    <w:basedOn w:val="Normal"/>
    <w:next w:val="Normal"/>
    <w:link w:val="Heading8Char"/>
    <w:semiHidden/>
    <w:qFormat/>
    <w:rsid w:val="00AF4915"/>
    <w:pPr>
      <w:keepNext/>
      <w:numPr>
        <w:ilvl w:val="7"/>
        <w:numId w:val="15"/>
      </w:numPr>
      <w:spacing w:after="120" w:line="240" w:lineRule="auto"/>
      <w:outlineLvl w:val="7"/>
    </w:pPr>
  </w:style>
  <w:style w:type="paragraph" w:styleId="Heading9">
    <w:name w:val="heading 9"/>
    <w:aliases w:val="Heading 9 (business proposal only)"/>
    <w:basedOn w:val="Normal"/>
    <w:next w:val="Normal"/>
    <w:link w:val="Heading9Char"/>
    <w:semiHidden/>
    <w:rsid w:val="00AF4915"/>
    <w:pPr>
      <w:keepNext/>
      <w:numPr>
        <w:ilvl w:val="8"/>
        <w:numId w:val="1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6324A"/>
    <w:pPr>
      <w:spacing w:line="240" w:lineRule="auto"/>
    </w:pPr>
    <w:rPr>
      <w:sz w:val="20"/>
    </w:rPr>
  </w:style>
  <w:style w:type="character" w:customStyle="1" w:styleId="CommentTextChar">
    <w:name w:val="Comment Text Char"/>
    <w:basedOn w:val="DefaultParagraphFont"/>
    <w:link w:val="CommentText"/>
    <w:uiPriority w:val="99"/>
    <w:rsid w:val="0026324A"/>
    <w:rPr>
      <w:rFonts w:ascii="Times New Roman" w:eastAsia="Times New Roman" w:hAnsi="Times New Roman" w:cs="Times New Roman"/>
      <w:sz w:val="20"/>
      <w:szCs w:val="20"/>
    </w:rPr>
  </w:style>
  <w:style w:type="paragraph" w:styleId="ListParagraph">
    <w:name w:val="List Paragraph"/>
    <w:basedOn w:val="Normal"/>
    <w:uiPriority w:val="34"/>
    <w:qFormat/>
    <w:rsid w:val="00AF4915"/>
    <w:pPr>
      <w:ind w:left="720"/>
      <w:contextualSpacing/>
    </w:pPr>
  </w:style>
  <w:style w:type="paragraph" w:customStyle="1" w:styleId="Bullet">
    <w:name w:val="Bullet"/>
    <w:basedOn w:val="Normal"/>
    <w:qFormat/>
    <w:rsid w:val="00AF4915"/>
    <w:pPr>
      <w:numPr>
        <w:numId w:val="1"/>
      </w:numPr>
      <w:tabs>
        <w:tab w:val="left" w:pos="432"/>
      </w:tabs>
      <w:spacing w:after="120" w:line="240" w:lineRule="auto"/>
      <w:ind w:left="432" w:hanging="432"/>
    </w:pPr>
  </w:style>
  <w:style w:type="paragraph" w:customStyle="1" w:styleId="H2Chapter">
    <w:name w:val="H2_Chapter"/>
    <w:basedOn w:val="Heading1"/>
    <w:next w:val="NormalSS"/>
    <w:link w:val="H2ChapterChar"/>
    <w:qFormat/>
    <w:rsid w:val="00AF4915"/>
    <w:pPr>
      <w:ind w:left="432" w:hanging="432"/>
      <w:outlineLvl w:val="1"/>
    </w:pPr>
  </w:style>
  <w:style w:type="paragraph" w:customStyle="1" w:styleId="H3Alpha">
    <w:name w:val="H3_Alpha"/>
    <w:basedOn w:val="Heading2"/>
    <w:next w:val="NormalSS"/>
    <w:link w:val="H3AlphaChar"/>
    <w:qFormat/>
    <w:rsid w:val="00AF491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F4915"/>
    <w:rPr>
      <w:rFonts w:ascii="Arial Black" w:eastAsia="Times New Roman" w:hAnsi="Arial Black" w:cs="Times New Roman"/>
      <w:caps/>
      <w:szCs w:val="20"/>
    </w:rPr>
  </w:style>
  <w:style w:type="character" w:customStyle="1" w:styleId="H3AlphaChar">
    <w:name w:val="H3_Alpha Char"/>
    <w:basedOn w:val="Heading2Char"/>
    <w:link w:val="H3Alpha"/>
    <w:rsid w:val="00AF4915"/>
    <w:rPr>
      <w:rFonts w:ascii="Arial Black" w:eastAsia="Times New Roman" w:hAnsi="Arial Black" w:cs="Times New Roman"/>
      <w:caps w:val="0"/>
      <w:szCs w:val="20"/>
    </w:rPr>
  </w:style>
  <w:style w:type="paragraph" w:customStyle="1" w:styleId="NormalSS">
    <w:name w:val="NormalSS"/>
    <w:basedOn w:val="Normal"/>
    <w:qFormat/>
    <w:rsid w:val="00AF4915"/>
    <w:pPr>
      <w:spacing w:after="240" w:line="240" w:lineRule="auto"/>
    </w:pPr>
  </w:style>
  <w:style w:type="character" w:customStyle="1" w:styleId="Heading1Char">
    <w:name w:val="Heading 1 Char"/>
    <w:basedOn w:val="DefaultParagraphFont"/>
    <w:link w:val="Heading1"/>
    <w:rsid w:val="00AF4915"/>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AF4915"/>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26324A"/>
    <w:rPr>
      <w:sz w:val="16"/>
      <w:szCs w:val="16"/>
    </w:rPr>
  </w:style>
  <w:style w:type="paragraph" w:styleId="CommentSubject">
    <w:name w:val="annotation subject"/>
    <w:basedOn w:val="CommentText"/>
    <w:next w:val="CommentText"/>
    <w:link w:val="CommentSubjectChar"/>
    <w:uiPriority w:val="99"/>
    <w:semiHidden/>
    <w:unhideWhenUsed/>
    <w:rsid w:val="0026324A"/>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32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49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15"/>
    <w:rPr>
      <w:rFonts w:ascii="Tahoma" w:eastAsia="Times New Roman" w:hAnsi="Tahoma" w:cs="Tahoma"/>
      <w:sz w:val="16"/>
      <w:szCs w:val="16"/>
    </w:rPr>
  </w:style>
  <w:style w:type="character" w:customStyle="1" w:styleId="Heading3Char">
    <w:name w:val="Heading 3 Char"/>
    <w:basedOn w:val="DefaultParagraphFont"/>
    <w:link w:val="Heading3"/>
    <w:semiHidden/>
    <w:rsid w:val="00AF4915"/>
    <w:rPr>
      <w:rFonts w:ascii="Arial Black" w:eastAsia="Times New Roman" w:hAnsi="Arial Black" w:cs="Times New Roman"/>
      <w:szCs w:val="20"/>
    </w:rPr>
  </w:style>
  <w:style w:type="character" w:customStyle="1" w:styleId="Heading4Char">
    <w:name w:val="Heading 4 Char"/>
    <w:basedOn w:val="DefaultParagraphFont"/>
    <w:link w:val="Heading4"/>
    <w:semiHidden/>
    <w:rsid w:val="00AF4915"/>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AF4915"/>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AF4915"/>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AF4915"/>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AF491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AF4915"/>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AF4915"/>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F4915"/>
    <w:pPr>
      <w:numPr>
        <w:numId w:val="10"/>
      </w:numPr>
      <w:spacing w:after="240"/>
      <w:ind w:left="432" w:hanging="432"/>
    </w:pPr>
  </w:style>
  <w:style w:type="paragraph" w:customStyle="1" w:styleId="BulletLastDS">
    <w:name w:val="Bullet (Last DS)"/>
    <w:basedOn w:val="Bullet"/>
    <w:next w:val="Normal"/>
    <w:qFormat/>
    <w:rsid w:val="00AF4915"/>
    <w:pPr>
      <w:numPr>
        <w:numId w:val="11"/>
      </w:numPr>
      <w:spacing w:after="320"/>
      <w:ind w:left="432" w:hanging="432"/>
    </w:pPr>
  </w:style>
  <w:style w:type="paragraph" w:customStyle="1" w:styleId="Center">
    <w:name w:val="Center"/>
    <w:basedOn w:val="Normal"/>
    <w:semiHidden/>
    <w:unhideWhenUsed/>
    <w:rsid w:val="00AF4915"/>
    <w:pPr>
      <w:ind w:firstLine="0"/>
      <w:jc w:val="center"/>
    </w:pPr>
  </w:style>
  <w:style w:type="paragraph" w:customStyle="1" w:styleId="Dash">
    <w:name w:val="Dash"/>
    <w:basedOn w:val="Normal"/>
    <w:qFormat/>
    <w:rsid w:val="00AF4915"/>
    <w:pPr>
      <w:numPr>
        <w:numId w:val="12"/>
      </w:numPr>
      <w:tabs>
        <w:tab w:val="left" w:pos="288"/>
      </w:tabs>
      <w:spacing w:after="120" w:line="240" w:lineRule="auto"/>
    </w:pPr>
  </w:style>
  <w:style w:type="paragraph" w:customStyle="1" w:styleId="DashLASTSS">
    <w:name w:val="Dash (LAST SS)"/>
    <w:basedOn w:val="Dash"/>
    <w:next w:val="NormalSS"/>
    <w:qFormat/>
    <w:rsid w:val="00AF4915"/>
    <w:pPr>
      <w:numPr>
        <w:numId w:val="13"/>
      </w:numPr>
    </w:pPr>
  </w:style>
  <w:style w:type="paragraph" w:customStyle="1" w:styleId="DashLASTDS">
    <w:name w:val="Dash (LAST DS)"/>
    <w:basedOn w:val="Dash"/>
    <w:next w:val="Normal"/>
    <w:qFormat/>
    <w:rsid w:val="00AF4915"/>
  </w:style>
  <w:style w:type="paragraph" w:styleId="Footer">
    <w:name w:val="footer"/>
    <w:basedOn w:val="Normal"/>
    <w:link w:val="FooterChar"/>
    <w:qFormat/>
    <w:rsid w:val="00AF491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F4915"/>
    <w:rPr>
      <w:rFonts w:ascii="Arial" w:eastAsia="Times New Roman" w:hAnsi="Arial" w:cs="Times New Roman"/>
      <w:sz w:val="20"/>
      <w:szCs w:val="20"/>
    </w:rPr>
  </w:style>
  <w:style w:type="paragraph" w:styleId="DocumentMap">
    <w:name w:val="Document Map"/>
    <w:basedOn w:val="Normal"/>
    <w:link w:val="DocumentMapChar"/>
    <w:semiHidden/>
    <w:unhideWhenUsed/>
    <w:rsid w:val="00AF491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F4915"/>
    <w:rPr>
      <w:rFonts w:asciiTheme="majorHAnsi" w:eastAsia="Times New Roman" w:hAnsiTheme="majorHAnsi" w:cs="Times New Roman"/>
      <w:sz w:val="24"/>
      <w:szCs w:val="20"/>
    </w:rPr>
  </w:style>
  <w:style w:type="character" w:styleId="FootnoteReference">
    <w:name w:val="footnote reference"/>
    <w:basedOn w:val="DefaultParagraphFont"/>
    <w:qFormat/>
    <w:rsid w:val="00AF491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F4915"/>
    <w:pPr>
      <w:spacing w:after="120" w:line="240" w:lineRule="auto"/>
      <w:ind w:firstLine="0"/>
    </w:pPr>
    <w:rPr>
      <w:sz w:val="20"/>
    </w:rPr>
  </w:style>
  <w:style w:type="character" w:customStyle="1" w:styleId="FootnoteTextChar">
    <w:name w:val="Footnote Text Char"/>
    <w:basedOn w:val="DefaultParagraphFont"/>
    <w:link w:val="FootnoteText"/>
    <w:rsid w:val="00AF4915"/>
    <w:rPr>
      <w:rFonts w:ascii="Times New Roman" w:eastAsia="Times New Roman" w:hAnsi="Times New Roman" w:cs="Times New Roman"/>
      <w:sz w:val="20"/>
      <w:szCs w:val="20"/>
    </w:rPr>
  </w:style>
  <w:style w:type="paragraph" w:styleId="Header">
    <w:name w:val="header"/>
    <w:basedOn w:val="Normal"/>
    <w:link w:val="HeaderChar"/>
    <w:qFormat/>
    <w:rsid w:val="00AF491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F4915"/>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AF491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F4915"/>
    <w:pPr>
      <w:outlineLvl w:val="9"/>
    </w:pPr>
  </w:style>
  <w:style w:type="paragraph" w:customStyle="1" w:styleId="MarkforAppendixTitle">
    <w:name w:val="Mark for Appendix Title"/>
    <w:basedOn w:val="Normal"/>
    <w:next w:val="Normal"/>
    <w:qFormat/>
    <w:rsid w:val="00AF491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F491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F4915"/>
  </w:style>
  <w:style w:type="paragraph" w:customStyle="1" w:styleId="MarkforTableTitle">
    <w:name w:val="Mark for Table Title"/>
    <w:basedOn w:val="Normal"/>
    <w:next w:val="NormalSS"/>
    <w:qFormat/>
    <w:rsid w:val="00AF491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F4915"/>
  </w:style>
  <w:style w:type="numbering" w:customStyle="1" w:styleId="MPROutline">
    <w:name w:val="MPROutline"/>
    <w:uiPriority w:val="99"/>
    <w:locked/>
    <w:rsid w:val="00AF4915"/>
    <w:pPr>
      <w:numPr>
        <w:numId w:val="14"/>
      </w:numPr>
    </w:pPr>
  </w:style>
  <w:style w:type="character" w:customStyle="1" w:styleId="MTEquationSection">
    <w:name w:val="MTEquationSection"/>
    <w:basedOn w:val="DefaultParagraphFont"/>
    <w:rsid w:val="00AF4915"/>
    <w:rPr>
      <w:rFonts w:ascii="Arial" w:hAnsi="Arial"/>
      <w:vanish/>
      <w:color w:val="auto"/>
      <w:sz w:val="18"/>
    </w:rPr>
  </w:style>
  <w:style w:type="paragraph" w:customStyle="1" w:styleId="Normalcontinued">
    <w:name w:val="Normal (continued)"/>
    <w:basedOn w:val="Normal"/>
    <w:next w:val="Normal"/>
    <w:qFormat/>
    <w:rsid w:val="00AF4915"/>
    <w:pPr>
      <w:ind w:firstLine="0"/>
    </w:pPr>
  </w:style>
  <w:style w:type="paragraph" w:customStyle="1" w:styleId="NormalSScontinued">
    <w:name w:val="NormalSS (continued)"/>
    <w:basedOn w:val="NormalSS"/>
    <w:next w:val="NormalSS"/>
    <w:qFormat/>
    <w:rsid w:val="00AF4915"/>
    <w:pPr>
      <w:ind w:firstLine="0"/>
    </w:pPr>
  </w:style>
  <w:style w:type="paragraph" w:customStyle="1" w:styleId="NumberedBullet">
    <w:name w:val="Numbered Bullet"/>
    <w:basedOn w:val="Normal"/>
    <w:link w:val="NumberedBulletChar"/>
    <w:qFormat/>
    <w:rsid w:val="00AF4915"/>
    <w:pPr>
      <w:tabs>
        <w:tab w:val="left" w:pos="432"/>
      </w:tabs>
      <w:spacing w:after="120" w:line="240" w:lineRule="auto"/>
      <w:ind w:left="432" w:hanging="432"/>
    </w:pPr>
  </w:style>
  <w:style w:type="paragraph" w:customStyle="1" w:styleId="Outline">
    <w:name w:val="Outline"/>
    <w:basedOn w:val="Normal"/>
    <w:semiHidden/>
    <w:unhideWhenUsed/>
    <w:qFormat/>
    <w:rsid w:val="00AF4915"/>
    <w:pPr>
      <w:spacing w:after="240" w:line="240" w:lineRule="auto"/>
      <w:ind w:left="720" w:hanging="720"/>
    </w:pPr>
  </w:style>
  <w:style w:type="character" w:styleId="PageNumber">
    <w:name w:val="page number"/>
    <w:basedOn w:val="DefaultParagraphFont"/>
    <w:semiHidden/>
    <w:qFormat/>
    <w:rsid w:val="00AF4915"/>
    <w:rPr>
      <w:rFonts w:ascii="Arial" w:hAnsi="Arial"/>
      <w:color w:val="auto"/>
      <w:sz w:val="20"/>
      <w:bdr w:val="none" w:sz="0" w:space="0" w:color="auto"/>
    </w:rPr>
  </w:style>
  <w:style w:type="paragraph" w:customStyle="1" w:styleId="References">
    <w:name w:val="References"/>
    <w:basedOn w:val="Normal"/>
    <w:qFormat/>
    <w:rsid w:val="00AF4915"/>
    <w:pPr>
      <w:keepLines/>
      <w:spacing w:after="240" w:line="240" w:lineRule="auto"/>
      <w:ind w:left="432" w:hanging="432"/>
    </w:pPr>
  </w:style>
  <w:style w:type="paragraph" w:customStyle="1" w:styleId="TableFootnoteCaption">
    <w:name w:val="Table Footnote_Caption"/>
    <w:qFormat/>
    <w:rsid w:val="00AF4915"/>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AF4915"/>
    <w:pPr>
      <w:spacing w:before="120" w:after="60"/>
    </w:pPr>
    <w:rPr>
      <w:b/>
      <w:color w:val="FFFFFF" w:themeColor="background1"/>
    </w:rPr>
  </w:style>
  <w:style w:type="paragraph" w:customStyle="1" w:styleId="TableHeaderCenter">
    <w:name w:val="Table Header Center"/>
    <w:basedOn w:val="TableHeaderLeft"/>
    <w:qFormat/>
    <w:rsid w:val="00AF4915"/>
    <w:pPr>
      <w:jc w:val="center"/>
    </w:pPr>
  </w:style>
  <w:style w:type="paragraph" w:styleId="TableofFigures">
    <w:name w:val="table of figures"/>
    <w:basedOn w:val="Normal"/>
    <w:next w:val="Normal"/>
    <w:uiPriority w:val="99"/>
    <w:rsid w:val="00AF491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F4915"/>
    <w:pPr>
      <w:spacing w:line="240" w:lineRule="auto"/>
      <w:ind w:firstLine="0"/>
    </w:pPr>
    <w:rPr>
      <w:rFonts w:ascii="Arial" w:hAnsi="Arial"/>
      <w:sz w:val="18"/>
    </w:rPr>
  </w:style>
  <w:style w:type="paragraph" w:customStyle="1" w:styleId="TableSourceCaption">
    <w:name w:val="Table Source_Caption"/>
    <w:qFormat/>
    <w:rsid w:val="00AF491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F4915"/>
  </w:style>
  <w:style w:type="paragraph" w:customStyle="1" w:styleId="Tabletext8">
    <w:name w:val="Table text 8"/>
    <w:basedOn w:val="TableText"/>
    <w:qFormat/>
    <w:rsid w:val="00AF4915"/>
    <w:rPr>
      <w:snapToGrid w:val="0"/>
      <w:sz w:val="16"/>
      <w:szCs w:val="16"/>
    </w:rPr>
  </w:style>
  <w:style w:type="paragraph" w:customStyle="1" w:styleId="TableSpace">
    <w:name w:val="TableSpace"/>
    <w:basedOn w:val="TableSourceCaption"/>
    <w:next w:val="TableFootnoteCaption"/>
    <w:semiHidden/>
    <w:qFormat/>
    <w:rsid w:val="00AF4915"/>
  </w:style>
  <w:style w:type="paragraph" w:styleId="Title">
    <w:name w:val="Title"/>
    <w:basedOn w:val="Normal"/>
    <w:next w:val="Normal"/>
    <w:link w:val="TitleChar"/>
    <w:rsid w:val="00AF4915"/>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F491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F491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F4915"/>
    <w:pPr>
      <w:spacing w:before="0" w:after="160"/>
    </w:pPr>
  </w:style>
  <w:style w:type="paragraph" w:customStyle="1" w:styleId="TitleofDocumentNoPhoto">
    <w:name w:val="Title of Document No Photo"/>
    <w:basedOn w:val="TitleofDocumentHorizontal"/>
    <w:semiHidden/>
    <w:qFormat/>
    <w:rsid w:val="00AF4915"/>
  </w:style>
  <w:style w:type="paragraph" w:styleId="TOC1">
    <w:name w:val="toc 1"/>
    <w:next w:val="Normalcontinued"/>
    <w:autoRedefine/>
    <w:uiPriority w:val="39"/>
    <w:qFormat/>
    <w:rsid w:val="00AF491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AF491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AF4915"/>
    <w:pPr>
      <w:tabs>
        <w:tab w:val="clear" w:pos="1080"/>
        <w:tab w:val="left" w:pos="1440"/>
      </w:tabs>
      <w:spacing w:after="120"/>
      <w:ind w:left="1440"/>
    </w:pPr>
  </w:style>
  <w:style w:type="paragraph" w:styleId="TOC4">
    <w:name w:val="toc 4"/>
    <w:next w:val="Normal"/>
    <w:autoRedefine/>
    <w:qFormat/>
    <w:rsid w:val="00AF491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AF491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AF4915"/>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F4915"/>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AF4915"/>
    <w:pPr>
      <w:spacing w:after="320"/>
    </w:pPr>
  </w:style>
  <w:style w:type="paragraph" w:customStyle="1" w:styleId="NumberedBulletLastSS">
    <w:name w:val="Numbered Bullet (Last SS)"/>
    <w:basedOn w:val="NumberedBulletLastDS"/>
    <w:next w:val="NormalSS"/>
    <w:qFormat/>
    <w:rsid w:val="00AF4915"/>
    <w:pPr>
      <w:spacing w:after="240"/>
    </w:pPr>
  </w:style>
  <w:style w:type="table" w:styleId="LightList">
    <w:name w:val="Light List"/>
    <w:basedOn w:val="TableNormal"/>
    <w:uiPriority w:val="61"/>
    <w:rsid w:val="00AF491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F4915"/>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AF491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AF4915"/>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AF4915"/>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AF4915"/>
    <w:pPr>
      <w:outlineLvl w:val="9"/>
    </w:pPr>
  </w:style>
  <w:style w:type="paragraph" w:customStyle="1" w:styleId="H4Number">
    <w:name w:val="H4_Number"/>
    <w:basedOn w:val="Heading3"/>
    <w:next w:val="NormalSS"/>
    <w:link w:val="H4NumberChar"/>
    <w:qFormat/>
    <w:rsid w:val="00AF4915"/>
    <w:pPr>
      <w:outlineLvl w:val="3"/>
    </w:pPr>
    <w:rPr>
      <w:rFonts w:ascii="Times New Roman" w:hAnsi="Times New Roman"/>
      <w:b/>
      <w:sz w:val="24"/>
    </w:rPr>
  </w:style>
  <w:style w:type="character" w:customStyle="1" w:styleId="H3AlphaNoTOCChar">
    <w:name w:val="H3_Alpha_No TOC Char"/>
    <w:basedOn w:val="H3AlphaChar"/>
    <w:link w:val="H3AlphaNoTOC"/>
    <w:rsid w:val="00AF4915"/>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AF4915"/>
    <w:pPr>
      <w:outlineLvl w:val="9"/>
    </w:pPr>
  </w:style>
  <w:style w:type="character" w:customStyle="1" w:styleId="H4NumberChar">
    <w:name w:val="H4_Number Char"/>
    <w:basedOn w:val="Heading3Char"/>
    <w:link w:val="H4Number"/>
    <w:rsid w:val="00AF4915"/>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AF4915"/>
    <w:pPr>
      <w:outlineLvl w:val="4"/>
    </w:pPr>
  </w:style>
  <w:style w:type="character" w:customStyle="1" w:styleId="H4NumberNoTOCChar">
    <w:name w:val="H4_Number_No TOC Char"/>
    <w:basedOn w:val="H4NumberChar"/>
    <w:link w:val="H4NumberNoTOC"/>
    <w:rsid w:val="00AF4915"/>
    <w:rPr>
      <w:rFonts w:ascii="Times New Roman" w:eastAsia="Times New Roman" w:hAnsi="Times New Roman" w:cs="Times New Roman"/>
      <w:b/>
      <w:sz w:val="24"/>
      <w:szCs w:val="20"/>
    </w:rPr>
  </w:style>
  <w:style w:type="character" w:customStyle="1" w:styleId="H5LowerChar">
    <w:name w:val="H5_Lower Char"/>
    <w:basedOn w:val="Heading4Char"/>
    <w:link w:val="H5Lower"/>
    <w:rsid w:val="00AF491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1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AF491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F491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F491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AF491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F4915"/>
    <w:pPr>
      <w:keepNext/>
      <w:framePr w:wrap="around" w:vAnchor="text" w:hAnchor="text" w:y="1"/>
      <w:numPr>
        <w:ilvl w:val="4"/>
        <w:numId w:val="15"/>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F4915"/>
    <w:pPr>
      <w:keepNext/>
      <w:numPr>
        <w:ilvl w:val="5"/>
        <w:numId w:val="15"/>
      </w:numPr>
      <w:spacing w:after="120" w:line="240" w:lineRule="auto"/>
      <w:outlineLvl w:val="5"/>
    </w:pPr>
  </w:style>
  <w:style w:type="paragraph" w:styleId="Heading7">
    <w:name w:val="heading 7"/>
    <w:basedOn w:val="Normal"/>
    <w:next w:val="Normal"/>
    <w:link w:val="Heading7Char"/>
    <w:semiHidden/>
    <w:qFormat/>
    <w:rsid w:val="00AF4915"/>
    <w:pPr>
      <w:keepNext/>
      <w:numPr>
        <w:ilvl w:val="6"/>
        <w:numId w:val="15"/>
      </w:numPr>
      <w:spacing w:after="120" w:line="240" w:lineRule="auto"/>
      <w:outlineLvl w:val="6"/>
    </w:pPr>
  </w:style>
  <w:style w:type="paragraph" w:styleId="Heading8">
    <w:name w:val="heading 8"/>
    <w:basedOn w:val="Normal"/>
    <w:next w:val="Normal"/>
    <w:link w:val="Heading8Char"/>
    <w:semiHidden/>
    <w:qFormat/>
    <w:rsid w:val="00AF4915"/>
    <w:pPr>
      <w:keepNext/>
      <w:numPr>
        <w:ilvl w:val="7"/>
        <w:numId w:val="15"/>
      </w:numPr>
      <w:spacing w:after="120" w:line="240" w:lineRule="auto"/>
      <w:outlineLvl w:val="7"/>
    </w:pPr>
  </w:style>
  <w:style w:type="paragraph" w:styleId="Heading9">
    <w:name w:val="heading 9"/>
    <w:aliases w:val="Heading 9 (business proposal only)"/>
    <w:basedOn w:val="Normal"/>
    <w:next w:val="Normal"/>
    <w:link w:val="Heading9Char"/>
    <w:semiHidden/>
    <w:rsid w:val="00AF4915"/>
    <w:pPr>
      <w:keepNext/>
      <w:numPr>
        <w:ilvl w:val="8"/>
        <w:numId w:val="1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6324A"/>
    <w:pPr>
      <w:spacing w:line="240" w:lineRule="auto"/>
    </w:pPr>
    <w:rPr>
      <w:sz w:val="20"/>
    </w:rPr>
  </w:style>
  <w:style w:type="character" w:customStyle="1" w:styleId="CommentTextChar">
    <w:name w:val="Comment Text Char"/>
    <w:basedOn w:val="DefaultParagraphFont"/>
    <w:link w:val="CommentText"/>
    <w:uiPriority w:val="99"/>
    <w:rsid w:val="0026324A"/>
    <w:rPr>
      <w:rFonts w:ascii="Times New Roman" w:eastAsia="Times New Roman" w:hAnsi="Times New Roman" w:cs="Times New Roman"/>
      <w:sz w:val="20"/>
      <w:szCs w:val="20"/>
    </w:rPr>
  </w:style>
  <w:style w:type="paragraph" w:styleId="ListParagraph">
    <w:name w:val="List Paragraph"/>
    <w:basedOn w:val="Normal"/>
    <w:uiPriority w:val="34"/>
    <w:qFormat/>
    <w:rsid w:val="00AF4915"/>
    <w:pPr>
      <w:ind w:left="720"/>
      <w:contextualSpacing/>
    </w:pPr>
  </w:style>
  <w:style w:type="paragraph" w:customStyle="1" w:styleId="Bullet">
    <w:name w:val="Bullet"/>
    <w:basedOn w:val="Normal"/>
    <w:qFormat/>
    <w:rsid w:val="00AF4915"/>
    <w:pPr>
      <w:numPr>
        <w:numId w:val="1"/>
      </w:numPr>
      <w:tabs>
        <w:tab w:val="left" w:pos="432"/>
      </w:tabs>
      <w:spacing w:after="120" w:line="240" w:lineRule="auto"/>
      <w:ind w:left="432" w:hanging="432"/>
    </w:pPr>
  </w:style>
  <w:style w:type="paragraph" w:customStyle="1" w:styleId="H2Chapter">
    <w:name w:val="H2_Chapter"/>
    <w:basedOn w:val="Heading1"/>
    <w:next w:val="NormalSS"/>
    <w:link w:val="H2ChapterChar"/>
    <w:qFormat/>
    <w:rsid w:val="00AF4915"/>
    <w:pPr>
      <w:ind w:left="432" w:hanging="432"/>
      <w:outlineLvl w:val="1"/>
    </w:pPr>
  </w:style>
  <w:style w:type="paragraph" w:customStyle="1" w:styleId="H3Alpha">
    <w:name w:val="H3_Alpha"/>
    <w:basedOn w:val="Heading2"/>
    <w:next w:val="NormalSS"/>
    <w:link w:val="H3AlphaChar"/>
    <w:qFormat/>
    <w:rsid w:val="00AF491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F4915"/>
    <w:rPr>
      <w:rFonts w:ascii="Arial Black" w:eastAsia="Times New Roman" w:hAnsi="Arial Black" w:cs="Times New Roman"/>
      <w:caps/>
      <w:szCs w:val="20"/>
    </w:rPr>
  </w:style>
  <w:style w:type="character" w:customStyle="1" w:styleId="H3AlphaChar">
    <w:name w:val="H3_Alpha Char"/>
    <w:basedOn w:val="Heading2Char"/>
    <w:link w:val="H3Alpha"/>
    <w:rsid w:val="00AF4915"/>
    <w:rPr>
      <w:rFonts w:ascii="Arial Black" w:eastAsia="Times New Roman" w:hAnsi="Arial Black" w:cs="Times New Roman"/>
      <w:caps w:val="0"/>
      <w:szCs w:val="20"/>
    </w:rPr>
  </w:style>
  <w:style w:type="paragraph" w:customStyle="1" w:styleId="NormalSS">
    <w:name w:val="NormalSS"/>
    <w:basedOn w:val="Normal"/>
    <w:qFormat/>
    <w:rsid w:val="00AF4915"/>
    <w:pPr>
      <w:spacing w:after="240" w:line="240" w:lineRule="auto"/>
    </w:pPr>
  </w:style>
  <w:style w:type="character" w:customStyle="1" w:styleId="Heading1Char">
    <w:name w:val="Heading 1 Char"/>
    <w:basedOn w:val="DefaultParagraphFont"/>
    <w:link w:val="Heading1"/>
    <w:rsid w:val="00AF4915"/>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AF4915"/>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26324A"/>
    <w:rPr>
      <w:sz w:val="16"/>
      <w:szCs w:val="16"/>
    </w:rPr>
  </w:style>
  <w:style w:type="paragraph" w:styleId="CommentSubject">
    <w:name w:val="annotation subject"/>
    <w:basedOn w:val="CommentText"/>
    <w:next w:val="CommentText"/>
    <w:link w:val="CommentSubjectChar"/>
    <w:uiPriority w:val="99"/>
    <w:semiHidden/>
    <w:unhideWhenUsed/>
    <w:rsid w:val="0026324A"/>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32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49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15"/>
    <w:rPr>
      <w:rFonts w:ascii="Tahoma" w:eastAsia="Times New Roman" w:hAnsi="Tahoma" w:cs="Tahoma"/>
      <w:sz w:val="16"/>
      <w:szCs w:val="16"/>
    </w:rPr>
  </w:style>
  <w:style w:type="character" w:customStyle="1" w:styleId="Heading3Char">
    <w:name w:val="Heading 3 Char"/>
    <w:basedOn w:val="DefaultParagraphFont"/>
    <w:link w:val="Heading3"/>
    <w:semiHidden/>
    <w:rsid w:val="00AF4915"/>
    <w:rPr>
      <w:rFonts w:ascii="Arial Black" w:eastAsia="Times New Roman" w:hAnsi="Arial Black" w:cs="Times New Roman"/>
      <w:szCs w:val="20"/>
    </w:rPr>
  </w:style>
  <w:style w:type="character" w:customStyle="1" w:styleId="Heading4Char">
    <w:name w:val="Heading 4 Char"/>
    <w:basedOn w:val="DefaultParagraphFont"/>
    <w:link w:val="Heading4"/>
    <w:semiHidden/>
    <w:rsid w:val="00AF4915"/>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AF4915"/>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AF4915"/>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AF4915"/>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AF491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AF4915"/>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AF4915"/>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F4915"/>
    <w:pPr>
      <w:numPr>
        <w:numId w:val="10"/>
      </w:numPr>
      <w:spacing w:after="240"/>
      <w:ind w:left="432" w:hanging="432"/>
    </w:pPr>
  </w:style>
  <w:style w:type="paragraph" w:customStyle="1" w:styleId="BulletLastDS">
    <w:name w:val="Bullet (Last DS)"/>
    <w:basedOn w:val="Bullet"/>
    <w:next w:val="Normal"/>
    <w:qFormat/>
    <w:rsid w:val="00AF4915"/>
    <w:pPr>
      <w:numPr>
        <w:numId w:val="11"/>
      </w:numPr>
      <w:spacing w:after="320"/>
      <w:ind w:left="432" w:hanging="432"/>
    </w:pPr>
  </w:style>
  <w:style w:type="paragraph" w:customStyle="1" w:styleId="Center">
    <w:name w:val="Center"/>
    <w:basedOn w:val="Normal"/>
    <w:semiHidden/>
    <w:unhideWhenUsed/>
    <w:rsid w:val="00AF4915"/>
    <w:pPr>
      <w:ind w:firstLine="0"/>
      <w:jc w:val="center"/>
    </w:pPr>
  </w:style>
  <w:style w:type="paragraph" w:customStyle="1" w:styleId="Dash">
    <w:name w:val="Dash"/>
    <w:basedOn w:val="Normal"/>
    <w:qFormat/>
    <w:rsid w:val="00AF4915"/>
    <w:pPr>
      <w:numPr>
        <w:numId w:val="12"/>
      </w:numPr>
      <w:tabs>
        <w:tab w:val="left" w:pos="288"/>
      </w:tabs>
      <w:spacing w:after="120" w:line="240" w:lineRule="auto"/>
    </w:pPr>
  </w:style>
  <w:style w:type="paragraph" w:customStyle="1" w:styleId="DashLASTSS">
    <w:name w:val="Dash (LAST SS)"/>
    <w:basedOn w:val="Dash"/>
    <w:next w:val="NormalSS"/>
    <w:qFormat/>
    <w:rsid w:val="00AF4915"/>
    <w:pPr>
      <w:numPr>
        <w:numId w:val="13"/>
      </w:numPr>
    </w:pPr>
  </w:style>
  <w:style w:type="paragraph" w:customStyle="1" w:styleId="DashLASTDS">
    <w:name w:val="Dash (LAST DS)"/>
    <w:basedOn w:val="Dash"/>
    <w:next w:val="Normal"/>
    <w:qFormat/>
    <w:rsid w:val="00AF4915"/>
  </w:style>
  <w:style w:type="paragraph" w:styleId="Footer">
    <w:name w:val="footer"/>
    <w:basedOn w:val="Normal"/>
    <w:link w:val="FooterChar"/>
    <w:qFormat/>
    <w:rsid w:val="00AF491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F4915"/>
    <w:rPr>
      <w:rFonts w:ascii="Arial" w:eastAsia="Times New Roman" w:hAnsi="Arial" w:cs="Times New Roman"/>
      <w:sz w:val="20"/>
      <w:szCs w:val="20"/>
    </w:rPr>
  </w:style>
  <w:style w:type="paragraph" w:styleId="DocumentMap">
    <w:name w:val="Document Map"/>
    <w:basedOn w:val="Normal"/>
    <w:link w:val="DocumentMapChar"/>
    <w:semiHidden/>
    <w:unhideWhenUsed/>
    <w:rsid w:val="00AF491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F4915"/>
    <w:rPr>
      <w:rFonts w:asciiTheme="majorHAnsi" w:eastAsia="Times New Roman" w:hAnsiTheme="majorHAnsi" w:cs="Times New Roman"/>
      <w:sz w:val="24"/>
      <w:szCs w:val="20"/>
    </w:rPr>
  </w:style>
  <w:style w:type="character" w:styleId="FootnoteReference">
    <w:name w:val="footnote reference"/>
    <w:basedOn w:val="DefaultParagraphFont"/>
    <w:qFormat/>
    <w:rsid w:val="00AF491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F4915"/>
    <w:pPr>
      <w:spacing w:after="120" w:line="240" w:lineRule="auto"/>
      <w:ind w:firstLine="0"/>
    </w:pPr>
    <w:rPr>
      <w:sz w:val="20"/>
    </w:rPr>
  </w:style>
  <w:style w:type="character" w:customStyle="1" w:styleId="FootnoteTextChar">
    <w:name w:val="Footnote Text Char"/>
    <w:basedOn w:val="DefaultParagraphFont"/>
    <w:link w:val="FootnoteText"/>
    <w:rsid w:val="00AF4915"/>
    <w:rPr>
      <w:rFonts w:ascii="Times New Roman" w:eastAsia="Times New Roman" w:hAnsi="Times New Roman" w:cs="Times New Roman"/>
      <w:sz w:val="20"/>
      <w:szCs w:val="20"/>
    </w:rPr>
  </w:style>
  <w:style w:type="paragraph" w:styleId="Header">
    <w:name w:val="header"/>
    <w:basedOn w:val="Normal"/>
    <w:link w:val="HeaderChar"/>
    <w:qFormat/>
    <w:rsid w:val="00AF491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F4915"/>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AF491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F4915"/>
    <w:pPr>
      <w:outlineLvl w:val="9"/>
    </w:pPr>
  </w:style>
  <w:style w:type="paragraph" w:customStyle="1" w:styleId="MarkforAppendixTitle">
    <w:name w:val="Mark for Appendix Title"/>
    <w:basedOn w:val="Normal"/>
    <w:next w:val="Normal"/>
    <w:qFormat/>
    <w:rsid w:val="00AF491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F491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F4915"/>
  </w:style>
  <w:style w:type="paragraph" w:customStyle="1" w:styleId="MarkforTableTitle">
    <w:name w:val="Mark for Table Title"/>
    <w:basedOn w:val="Normal"/>
    <w:next w:val="NormalSS"/>
    <w:qFormat/>
    <w:rsid w:val="00AF491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F4915"/>
  </w:style>
  <w:style w:type="numbering" w:customStyle="1" w:styleId="MPROutline">
    <w:name w:val="MPROutline"/>
    <w:uiPriority w:val="99"/>
    <w:locked/>
    <w:rsid w:val="00AF4915"/>
    <w:pPr>
      <w:numPr>
        <w:numId w:val="14"/>
      </w:numPr>
    </w:pPr>
  </w:style>
  <w:style w:type="character" w:customStyle="1" w:styleId="MTEquationSection">
    <w:name w:val="MTEquationSection"/>
    <w:basedOn w:val="DefaultParagraphFont"/>
    <w:rsid w:val="00AF4915"/>
    <w:rPr>
      <w:rFonts w:ascii="Arial" w:hAnsi="Arial"/>
      <w:vanish/>
      <w:color w:val="auto"/>
      <w:sz w:val="18"/>
    </w:rPr>
  </w:style>
  <w:style w:type="paragraph" w:customStyle="1" w:styleId="Normalcontinued">
    <w:name w:val="Normal (continued)"/>
    <w:basedOn w:val="Normal"/>
    <w:next w:val="Normal"/>
    <w:qFormat/>
    <w:rsid w:val="00AF4915"/>
    <w:pPr>
      <w:ind w:firstLine="0"/>
    </w:pPr>
  </w:style>
  <w:style w:type="paragraph" w:customStyle="1" w:styleId="NormalSScontinued">
    <w:name w:val="NormalSS (continued)"/>
    <w:basedOn w:val="NormalSS"/>
    <w:next w:val="NormalSS"/>
    <w:qFormat/>
    <w:rsid w:val="00AF4915"/>
    <w:pPr>
      <w:ind w:firstLine="0"/>
    </w:pPr>
  </w:style>
  <w:style w:type="paragraph" w:customStyle="1" w:styleId="NumberedBullet">
    <w:name w:val="Numbered Bullet"/>
    <w:basedOn w:val="Normal"/>
    <w:link w:val="NumberedBulletChar"/>
    <w:qFormat/>
    <w:rsid w:val="00AF4915"/>
    <w:pPr>
      <w:tabs>
        <w:tab w:val="left" w:pos="432"/>
      </w:tabs>
      <w:spacing w:after="120" w:line="240" w:lineRule="auto"/>
      <w:ind w:left="432" w:hanging="432"/>
    </w:pPr>
  </w:style>
  <w:style w:type="paragraph" w:customStyle="1" w:styleId="Outline">
    <w:name w:val="Outline"/>
    <w:basedOn w:val="Normal"/>
    <w:semiHidden/>
    <w:unhideWhenUsed/>
    <w:qFormat/>
    <w:rsid w:val="00AF4915"/>
    <w:pPr>
      <w:spacing w:after="240" w:line="240" w:lineRule="auto"/>
      <w:ind w:left="720" w:hanging="720"/>
    </w:pPr>
  </w:style>
  <w:style w:type="character" w:styleId="PageNumber">
    <w:name w:val="page number"/>
    <w:basedOn w:val="DefaultParagraphFont"/>
    <w:semiHidden/>
    <w:qFormat/>
    <w:rsid w:val="00AF4915"/>
    <w:rPr>
      <w:rFonts w:ascii="Arial" w:hAnsi="Arial"/>
      <w:color w:val="auto"/>
      <w:sz w:val="20"/>
      <w:bdr w:val="none" w:sz="0" w:space="0" w:color="auto"/>
    </w:rPr>
  </w:style>
  <w:style w:type="paragraph" w:customStyle="1" w:styleId="References">
    <w:name w:val="References"/>
    <w:basedOn w:val="Normal"/>
    <w:qFormat/>
    <w:rsid w:val="00AF4915"/>
    <w:pPr>
      <w:keepLines/>
      <w:spacing w:after="240" w:line="240" w:lineRule="auto"/>
      <w:ind w:left="432" w:hanging="432"/>
    </w:pPr>
  </w:style>
  <w:style w:type="paragraph" w:customStyle="1" w:styleId="TableFootnoteCaption">
    <w:name w:val="Table Footnote_Caption"/>
    <w:qFormat/>
    <w:rsid w:val="00AF4915"/>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AF4915"/>
    <w:pPr>
      <w:spacing w:before="120" w:after="60"/>
    </w:pPr>
    <w:rPr>
      <w:b/>
      <w:color w:val="FFFFFF" w:themeColor="background1"/>
    </w:rPr>
  </w:style>
  <w:style w:type="paragraph" w:customStyle="1" w:styleId="TableHeaderCenter">
    <w:name w:val="Table Header Center"/>
    <w:basedOn w:val="TableHeaderLeft"/>
    <w:qFormat/>
    <w:rsid w:val="00AF4915"/>
    <w:pPr>
      <w:jc w:val="center"/>
    </w:pPr>
  </w:style>
  <w:style w:type="paragraph" w:styleId="TableofFigures">
    <w:name w:val="table of figures"/>
    <w:basedOn w:val="Normal"/>
    <w:next w:val="Normal"/>
    <w:uiPriority w:val="99"/>
    <w:rsid w:val="00AF491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F4915"/>
    <w:pPr>
      <w:spacing w:line="240" w:lineRule="auto"/>
      <w:ind w:firstLine="0"/>
    </w:pPr>
    <w:rPr>
      <w:rFonts w:ascii="Arial" w:hAnsi="Arial"/>
      <w:sz w:val="18"/>
    </w:rPr>
  </w:style>
  <w:style w:type="paragraph" w:customStyle="1" w:styleId="TableSourceCaption">
    <w:name w:val="Table Source_Caption"/>
    <w:qFormat/>
    <w:rsid w:val="00AF491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F4915"/>
  </w:style>
  <w:style w:type="paragraph" w:customStyle="1" w:styleId="Tabletext8">
    <w:name w:val="Table text 8"/>
    <w:basedOn w:val="TableText"/>
    <w:qFormat/>
    <w:rsid w:val="00AF4915"/>
    <w:rPr>
      <w:snapToGrid w:val="0"/>
      <w:sz w:val="16"/>
      <w:szCs w:val="16"/>
    </w:rPr>
  </w:style>
  <w:style w:type="paragraph" w:customStyle="1" w:styleId="TableSpace">
    <w:name w:val="TableSpace"/>
    <w:basedOn w:val="TableSourceCaption"/>
    <w:next w:val="TableFootnoteCaption"/>
    <w:semiHidden/>
    <w:qFormat/>
    <w:rsid w:val="00AF4915"/>
  </w:style>
  <w:style w:type="paragraph" w:styleId="Title">
    <w:name w:val="Title"/>
    <w:basedOn w:val="Normal"/>
    <w:next w:val="Normal"/>
    <w:link w:val="TitleChar"/>
    <w:rsid w:val="00AF4915"/>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F491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F491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F4915"/>
    <w:pPr>
      <w:spacing w:before="0" w:after="160"/>
    </w:pPr>
  </w:style>
  <w:style w:type="paragraph" w:customStyle="1" w:styleId="TitleofDocumentNoPhoto">
    <w:name w:val="Title of Document No Photo"/>
    <w:basedOn w:val="TitleofDocumentHorizontal"/>
    <w:semiHidden/>
    <w:qFormat/>
    <w:rsid w:val="00AF4915"/>
  </w:style>
  <w:style w:type="paragraph" w:styleId="TOC1">
    <w:name w:val="toc 1"/>
    <w:next w:val="Normalcontinued"/>
    <w:autoRedefine/>
    <w:uiPriority w:val="39"/>
    <w:qFormat/>
    <w:rsid w:val="00AF491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AF491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AF4915"/>
    <w:pPr>
      <w:tabs>
        <w:tab w:val="clear" w:pos="1080"/>
        <w:tab w:val="left" w:pos="1440"/>
      </w:tabs>
      <w:spacing w:after="120"/>
      <w:ind w:left="1440"/>
    </w:pPr>
  </w:style>
  <w:style w:type="paragraph" w:styleId="TOC4">
    <w:name w:val="toc 4"/>
    <w:next w:val="Normal"/>
    <w:autoRedefine/>
    <w:qFormat/>
    <w:rsid w:val="00AF491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AF491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AF4915"/>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F4915"/>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AF4915"/>
    <w:pPr>
      <w:spacing w:after="320"/>
    </w:pPr>
  </w:style>
  <w:style w:type="paragraph" w:customStyle="1" w:styleId="NumberedBulletLastSS">
    <w:name w:val="Numbered Bullet (Last SS)"/>
    <w:basedOn w:val="NumberedBulletLastDS"/>
    <w:next w:val="NormalSS"/>
    <w:qFormat/>
    <w:rsid w:val="00AF4915"/>
    <w:pPr>
      <w:spacing w:after="240"/>
    </w:pPr>
  </w:style>
  <w:style w:type="table" w:styleId="LightList">
    <w:name w:val="Light List"/>
    <w:basedOn w:val="TableNormal"/>
    <w:uiPriority w:val="61"/>
    <w:rsid w:val="00AF491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F4915"/>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AF491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AF4915"/>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AF4915"/>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AF4915"/>
    <w:pPr>
      <w:outlineLvl w:val="9"/>
    </w:pPr>
  </w:style>
  <w:style w:type="paragraph" w:customStyle="1" w:styleId="H4Number">
    <w:name w:val="H4_Number"/>
    <w:basedOn w:val="Heading3"/>
    <w:next w:val="NormalSS"/>
    <w:link w:val="H4NumberChar"/>
    <w:qFormat/>
    <w:rsid w:val="00AF4915"/>
    <w:pPr>
      <w:outlineLvl w:val="3"/>
    </w:pPr>
    <w:rPr>
      <w:rFonts w:ascii="Times New Roman" w:hAnsi="Times New Roman"/>
      <w:b/>
      <w:sz w:val="24"/>
    </w:rPr>
  </w:style>
  <w:style w:type="character" w:customStyle="1" w:styleId="H3AlphaNoTOCChar">
    <w:name w:val="H3_Alpha_No TOC Char"/>
    <w:basedOn w:val="H3AlphaChar"/>
    <w:link w:val="H3AlphaNoTOC"/>
    <w:rsid w:val="00AF4915"/>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AF4915"/>
    <w:pPr>
      <w:outlineLvl w:val="9"/>
    </w:pPr>
  </w:style>
  <w:style w:type="character" w:customStyle="1" w:styleId="H4NumberChar">
    <w:name w:val="H4_Number Char"/>
    <w:basedOn w:val="Heading3Char"/>
    <w:link w:val="H4Number"/>
    <w:rsid w:val="00AF4915"/>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AF4915"/>
    <w:pPr>
      <w:outlineLvl w:val="4"/>
    </w:pPr>
  </w:style>
  <w:style w:type="character" w:customStyle="1" w:styleId="H4NumberNoTOCChar">
    <w:name w:val="H4_Number_No TOC Char"/>
    <w:basedOn w:val="H4NumberChar"/>
    <w:link w:val="H4NumberNoTOC"/>
    <w:rsid w:val="00AF4915"/>
    <w:rPr>
      <w:rFonts w:ascii="Times New Roman" w:eastAsia="Times New Roman" w:hAnsi="Times New Roman" w:cs="Times New Roman"/>
      <w:b/>
      <w:sz w:val="24"/>
      <w:szCs w:val="20"/>
    </w:rPr>
  </w:style>
  <w:style w:type="character" w:customStyle="1" w:styleId="H5LowerChar">
    <w:name w:val="H5_Lower Char"/>
    <w:basedOn w:val="Heading4Char"/>
    <w:link w:val="H5Lower"/>
    <w:rsid w:val="00AF491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MPR-Standard.dotm</Template>
  <TotalTime>0</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Weigensberg</dc:creator>
  <cp:lastModifiedBy>Windows User</cp:lastModifiedBy>
  <cp:revision>5</cp:revision>
  <dcterms:created xsi:type="dcterms:W3CDTF">2017-04-21T16:35:00Z</dcterms:created>
  <dcterms:modified xsi:type="dcterms:W3CDTF">2017-04-24T18:25:00Z</dcterms:modified>
</cp:coreProperties>
</file>