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C5" w:rsidRPr="007D3CC5" w:rsidRDefault="007D3CC5" w:rsidP="007D3CC5">
      <w:pPr>
        <w:jc w:val="center"/>
        <w:rPr>
          <w:rFonts w:ascii="Garamond" w:hAnsi="Garamond"/>
          <w:b/>
          <w:sz w:val="24"/>
        </w:rPr>
      </w:pPr>
      <w:r>
        <w:rPr>
          <w:rFonts w:ascii="Garamond" w:hAnsi="Garamond"/>
          <w:b/>
          <w:sz w:val="24"/>
        </w:rPr>
        <w:t>Attachment 3:  FRSS 108</w:t>
      </w:r>
      <w:r w:rsidRPr="007D3CC5">
        <w:rPr>
          <w:rFonts w:ascii="Garamond" w:hAnsi="Garamond"/>
          <w:b/>
          <w:sz w:val="24"/>
        </w:rPr>
        <w:t xml:space="preserve"> Pretest Questionnaire</w:t>
      </w:r>
    </w:p>
    <w:p w:rsidR="007D3CC5" w:rsidRPr="007D3CC5" w:rsidRDefault="007D3CC5" w:rsidP="007D3CC5">
      <w:pPr>
        <w:jc w:val="center"/>
        <w:rPr>
          <w:rFonts w:ascii="Garamond" w:hAnsi="Garamond"/>
          <w:sz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1B6646" w:rsidRPr="003B389E" w:rsidTr="00652072">
        <w:tc>
          <w:tcPr>
            <w:tcW w:w="7830" w:type="dxa"/>
            <w:tcBorders>
              <w:bottom w:val="nil"/>
            </w:tcBorders>
          </w:tcPr>
          <w:p w:rsidR="001B6646" w:rsidRPr="003B389E" w:rsidRDefault="001B6646" w:rsidP="001B6646">
            <w:pPr>
              <w:jc w:val="center"/>
              <w:rPr>
                <w:rFonts w:ascii="Arial" w:hAnsi="Arial"/>
                <w:sz w:val="20"/>
              </w:rPr>
            </w:pPr>
            <w:r w:rsidRPr="003B389E">
              <w:rPr>
                <w:rFonts w:ascii="Arial" w:hAnsi="Arial"/>
                <w:sz w:val="20"/>
              </w:rPr>
              <w:t>U.S. DEPARTMENT OF EDUCATION</w:t>
            </w:r>
          </w:p>
          <w:p w:rsidR="001B6646" w:rsidRPr="003B389E" w:rsidRDefault="001B6646" w:rsidP="001B6646">
            <w:pPr>
              <w:jc w:val="center"/>
              <w:rPr>
                <w:rFonts w:ascii="Arial" w:hAnsi="Arial"/>
                <w:sz w:val="20"/>
              </w:rPr>
            </w:pPr>
            <w:r w:rsidRPr="003B389E">
              <w:rPr>
                <w:rFonts w:ascii="Arial" w:hAnsi="Arial"/>
                <w:sz w:val="20"/>
              </w:rPr>
              <w:t>NATIONAL CENTER FOR EDUCATION STATISTICS</w:t>
            </w:r>
            <w:r w:rsidR="00B03F86">
              <w:rPr>
                <w:rFonts w:ascii="Arial" w:hAnsi="Arial"/>
                <w:sz w:val="20"/>
              </w:rPr>
              <w:t xml:space="preserve"> (NCES)</w:t>
            </w:r>
          </w:p>
          <w:p w:rsidR="001B6646" w:rsidRPr="003B389E" w:rsidRDefault="00D53F33" w:rsidP="001B6646">
            <w:pPr>
              <w:jc w:val="center"/>
              <w:rPr>
                <w:rFonts w:ascii="Arial" w:hAnsi="Arial"/>
                <w:sz w:val="20"/>
              </w:rPr>
            </w:pPr>
            <w:r>
              <w:rPr>
                <w:rFonts w:ascii="Arial" w:hAnsi="Arial"/>
                <w:sz w:val="20"/>
              </w:rPr>
              <w:t>WASHINGTON, D.C. 20202</w:t>
            </w:r>
          </w:p>
          <w:p w:rsidR="001B6646" w:rsidRPr="003B389E" w:rsidRDefault="00B751D6" w:rsidP="001B6646">
            <w:pPr>
              <w:tabs>
                <w:tab w:val="center" w:pos="3636"/>
                <w:tab w:val="left" w:pos="6150"/>
              </w:tabs>
              <w:spacing w:before="120" w:after="120"/>
              <w:jc w:val="center"/>
              <w:rPr>
                <w:rFonts w:ascii="Arial" w:hAnsi="Arial"/>
                <w:b/>
                <w:caps/>
                <w:sz w:val="20"/>
              </w:rPr>
            </w:pPr>
            <w:r w:rsidRPr="003B389E">
              <w:rPr>
                <w:rFonts w:ascii="Arial" w:hAnsi="Arial"/>
                <w:b/>
                <w:caps/>
                <w:sz w:val="20"/>
              </w:rPr>
              <w:t>Career and Technical Education Programs</w:t>
            </w:r>
            <w:r w:rsidRPr="003B389E">
              <w:rPr>
                <w:rFonts w:ascii="Arial" w:hAnsi="Arial"/>
                <w:b/>
                <w:caps/>
                <w:sz w:val="20"/>
              </w:rPr>
              <w:br w:type="textWrapping" w:clear="all"/>
              <w:t>in Public School Districts</w:t>
            </w:r>
          </w:p>
          <w:p w:rsidR="001B6646" w:rsidRPr="003B389E" w:rsidRDefault="001B6646" w:rsidP="001B6646">
            <w:pPr>
              <w:spacing w:after="80"/>
              <w:jc w:val="center"/>
              <w:rPr>
                <w:rFonts w:ascii="Garamond" w:hAnsi="Garamond"/>
                <w:sz w:val="20"/>
              </w:rPr>
            </w:pPr>
            <w:r w:rsidRPr="003B389E">
              <w:rPr>
                <w:rFonts w:ascii="Arial" w:hAnsi="Arial"/>
                <w:sz w:val="20"/>
              </w:rPr>
              <w:t>FAST RESPONSE SURVEY SYSTEM</w:t>
            </w:r>
          </w:p>
        </w:tc>
        <w:tc>
          <w:tcPr>
            <w:tcW w:w="2970" w:type="dxa"/>
            <w:tcBorders>
              <w:bottom w:val="nil"/>
            </w:tcBorders>
          </w:tcPr>
          <w:p w:rsidR="001B6646" w:rsidRPr="003B389E" w:rsidRDefault="001B6646" w:rsidP="001B6646">
            <w:pPr>
              <w:jc w:val="left"/>
              <w:rPr>
                <w:rFonts w:ascii="Arial" w:hAnsi="Arial"/>
                <w:sz w:val="20"/>
              </w:rPr>
            </w:pPr>
            <w:r w:rsidRPr="003B389E">
              <w:rPr>
                <w:rFonts w:ascii="Arial" w:hAnsi="Arial"/>
                <w:sz w:val="20"/>
              </w:rPr>
              <w:t>O.M.B. No.: 1850–0733</w:t>
            </w:r>
          </w:p>
          <w:p w:rsidR="001B6646" w:rsidRPr="003B389E" w:rsidRDefault="001B6646" w:rsidP="001B6646">
            <w:pPr>
              <w:jc w:val="left"/>
              <w:rPr>
                <w:rFonts w:ascii="Arial" w:hAnsi="Arial"/>
                <w:sz w:val="20"/>
              </w:rPr>
            </w:pPr>
            <w:r w:rsidRPr="003B389E">
              <w:rPr>
                <w:rFonts w:ascii="Arial" w:hAnsi="Arial"/>
                <w:sz w:val="20"/>
              </w:rPr>
              <w:t>EXPIRATION DATE: 02/2018</w:t>
            </w:r>
          </w:p>
          <w:p w:rsidR="001B6646" w:rsidRPr="003B389E" w:rsidRDefault="001B6646" w:rsidP="00793E35">
            <w:pPr>
              <w:autoSpaceDE w:val="0"/>
              <w:autoSpaceDN w:val="0"/>
              <w:adjustRightInd w:val="0"/>
              <w:rPr>
                <w:rFonts w:ascii="Garamond" w:hAnsi="Garamond"/>
                <w:sz w:val="20"/>
              </w:rPr>
            </w:pPr>
          </w:p>
        </w:tc>
      </w:tr>
      <w:tr w:rsidR="001B6646" w:rsidRPr="003B389E" w:rsidTr="00652072">
        <w:trPr>
          <w:cantSplit/>
        </w:trPr>
        <w:tc>
          <w:tcPr>
            <w:tcW w:w="10800" w:type="dxa"/>
            <w:gridSpan w:val="2"/>
            <w:tcBorders>
              <w:top w:val="single" w:sz="8" w:space="0" w:color="auto"/>
              <w:left w:val="single" w:sz="8" w:space="0" w:color="auto"/>
              <w:bottom w:val="single" w:sz="8" w:space="0" w:color="auto"/>
              <w:right w:val="single" w:sz="8" w:space="0" w:color="auto"/>
            </w:tcBorders>
          </w:tcPr>
          <w:p w:rsidR="001B6646" w:rsidRPr="003B389E" w:rsidRDefault="00B03F86" w:rsidP="00B03F86">
            <w:pPr>
              <w:spacing w:line="240" w:lineRule="auto"/>
              <w:jc w:val="left"/>
              <w:rPr>
                <w:rFonts w:ascii="Garamond" w:hAnsi="Garamond"/>
                <w:sz w:val="20"/>
              </w:rPr>
            </w:pPr>
            <w:r>
              <w:rPr>
                <w:rFonts w:ascii="Arial" w:hAnsi="Arial" w:cs="Arial"/>
                <w:sz w:val="20"/>
              </w:rPr>
              <w:t xml:space="preserve">NCES is </w:t>
            </w:r>
            <w:r w:rsidR="001B6646" w:rsidRPr="003B389E">
              <w:rPr>
                <w:rFonts w:ascii="Arial" w:hAnsi="Arial" w:cs="Arial"/>
                <w:sz w:val="20"/>
              </w:rPr>
              <w:t xml:space="preserve">authorized </w:t>
            </w:r>
            <w:r>
              <w:rPr>
                <w:rFonts w:ascii="Arial" w:hAnsi="Arial" w:cs="Arial"/>
                <w:sz w:val="20"/>
              </w:rPr>
              <w:t xml:space="preserve">to conduct this survey </w:t>
            </w:r>
            <w:r w:rsidR="001B6646" w:rsidRPr="003B389E">
              <w:rPr>
                <w:rFonts w:ascii="Arial" w:hAnsi="Arial" w:cs="Arial"/>
                <w:sz w:val="20"/>
              </w:rPr>
              <w:t xml:space="preserve">by </w:t>
            </w:r>
            <w:r>
              <w:rPr>
                <w:rFonts w:ascii="Arial" w:hAnsi="Arial" w:cs="Arial"/>
                <w:sz w:val="20"/>
              </w:rPr>
              <w:t xml:space="preserve">the </w:t>
            </w:r>
            <w:r w:rsidR="001B6646" w:rsidRPr="003B389E">
              <w:rPr>
                <w:rFonts w:ascii="Arial" w:hAnsi="Arial" w:cs="Arial"/>
                <w:sz w:val="20"/>
              </w:rPr>
              <w:t>Education Sciences Reform Act of 2002</w:t>
            </w:r>
            <w:r>
              <w:rPr>
                <w:rFonts w:ascii="Arial" w:hAnsi="Arial" w:cs="Arial"/>
                <w:sz w:val="20"/>
              </w:rPr>
              <w:t xml:space="preserve"> (</w:t>
            </w:r>
            <w:r w:rsidR="001B6646" w:rsidRPr="003B389E">
              <w:rPr>
                <w:rFonts w:ascii="Arial" w:hAnsi="Arial" w:cs="Arial"/>
                <w:sz w:val="20"/>
              </w:rPr>
              <w:t xml:space="preserve">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w:t>
            </w:r>
            <w:r w:rsidR="00467CC4">
              <w:rPr>
                <w:rFonts w:ascii="Arial" w:hAnsi="Arial" w:cs="Arial"/>
                <w:sz w:val="20"/>
              </w:rPr>
              <w:t xml:space="preserve">except as required by law </w:t>
            </w:r>
            <w:r w:rsidR="001B6646" w:rsidRPr="003B389E">
              <w:rPr>
                <w:rFonts w:ascii="Arial" w:hAnsi="Arial" w:cs="Arial"/>
                <w:sz w:val="20"/>
              </w:rPr>
              <w:t>(</w:t>
            </w:r>
            <w:r>
              <w:rPr>
                <w:rFonts w:ascii="Arial" w:hAnsi="Arial" w:cs="Arial"/>
                <w:sz w:val="20"/>
              </w:rPr>
              <w:t>20 U.S.C. § 9573).</w:t>
            </w:r>
            <w:bookmarkStart w:id="0" w:name="_GoBack"/>
            <w:bookmarkEnd w:id="0"/>
          </w:p>
        </w:tc>
      </w:tr>
    </w:tbl>
    <w:p w:rsidR="001B6646" w:rsidRPr="003B389E" w:rsidRDefault="001B6646" w:rsidP="001B6646">
      <w:pPr>
        <w:spacing w:before="720"/>
        <w:jc w:val="left"/>
        <w:rPr>
          <w:rFonts w:ascii="Arial" w:hAnsi="Arial"/>
          <w:b/>
          <w:sz w:val="24"/>
          <w:szCs w:val="22"/>
        </w:rPr>
      </w:pPr>
      <w:r w:rsidRPr="003B389E">
        <w:rPr>
          <w:rFonts w:ascii="Arial" w:hAnsi="Arial"/>
          <w:b/>
          <w:sz w:val="24"/>
          <w:szCs w:val="22"/>
        </w:rPr>
        <w:t xml:space="preserve">This survey is designed to be completed by the person in the district most knowledgeable about </w:t>
      </w:r>
      <w:r w:rsidR="00B751D6" w:rsidRPr="003B389E">
        <w:rPr>
          <w:rFonts w:ascii="Arial" w:hAnsi="Arial"/>
          <w:b/>
          <w:sz w:val="24"/>
          <w:szCs w:val="22"/>
        </w:rPr>
        <w:t xml:space="preserve">career and technical education (CTE) </w:t>
      </w:r>
      <w:r w:rsidRPr="003B389E">
        <w:rPr>
          <w:rFonts w:ascii="Arial" w:hAnsi="Arial"/>
          <w:b/>
          <w:sz w:val="24"/>
          <w:szCs w:val="22"/>
        </w:rPr>
        <w:t xml:space="preserve">programs for </w:t>
      </w:r>
      <w:r w:rsidR="00A67FD4" w:rsidRPr="00A67FD4">
        <w:rPr>
          <w:rFonts w:ascii="Arial" w:hAnsi="Arial"/>
          <w:b/>
          <w:sz w:val="24"/>
          <w:szCs w:val="22"/>
        </w:rPr>
        <w:t xml:space="preserve">high school </w:t>
      </w:r>
      <w:r w:rsidRPr="003B389E">
        <w:rPr>
          <w:rFonts w:ascii="Arial" w:hAnsi="Arial"/>
          <w:b/>
          <w:sz w:val="24"/>
          <w:szCs w:val="22"/>
        </w:rPr>
        <w:t>students.</w:t>
      </w:r>
    </w:p>
    <w:p w:rsidR="001B6646" w:rsidRPr="003B389E" w:rsidRDefault="001B6646" w:rsidP="007D3CC5">
      <w:pPr>
        <w:tabs>
          <w:tab w:val="right" w:leader="underscore" w:pos="10800"/>
          <w:tab w:val="right" w:leader="underscore" w:pos="11232"/>
        </w:tabs>
        <w:spacing w:before="3480" w:after="120" w:line="240" w:lineRule="exact"/>
        <w:jc w:val="left"/>
        <w:rPr>
          <w:rFonts w:ascii="Arial" w:hAnsi="Arial" w:cs="Arial"/>
          <w:sz w:val="20"/>
        </w:rPr>
      </w:pPr>
      <w:r w:rsidRPr="003B389E">
        <w:rPr>
          <w:rFonts w:ascii="Arial" w:hAnsi="Arial" w:cs="Arial"/>
          <w:sz w:val="20"/>
        </w:rPr>
        <w:t>Name of person completing this form:</w:t>
      </w:r>
      <w:r w:rsidRPr="003B389E">
        <w:rPr>
          <w:rFonts w:ascii="Arial" w:hAnsi="Arial" w:cs="Arial"/>
          <w:sz w:val="20"/>
        </w:rPr>
        <w:tab/>
      </w:r>
    </w:p>
    <w:p w:rsidR="001B6646" w:rsidRPr="003B389E" w:rsidRDefault="001B6646" w:rsidP="001B6646">
      <w:pPr>
        <w:tabs>
          <w:tab w:val="right" w:leader="underscore" w:pos="10800"/>
          <w:tab w:val="right" w:leader="underscore" w:pos="11232"/>
        </w:tabs>
        <w:spacing w:after="120" w:line="240" w:lineRule="exact"/>
        <w:jc w:val="left"/>
        <w:rPr>
          <w:rFonts w:ascii="Arial" w:hAnsi="Arial" w:cs="Arial"/>
          <w:sz w:val="20"/>
        </w:rPr>
      </w:pPr>
      <w:r w:rsidRPr="003B389E">
        <w:rPr>
          <w:rFonts w:ascii="Arial" w:hAnsi="Arial" w:cs="Arial"/>
          <w:sz w:val="20"/>
        </w:rPr>
        <w:t>Title/position:</w:t>
      </w:r>
      <w:r w:rsidRPr="003B389E">
        <w:rPr>
          <w:rFonts w:ascii="Arial" w:hAnsi="Arial" w:cs="Arial"/>
          <w:sz w:val="20"/>
        </w:rPr>
        <w:tab/>
      </w:r>
    </w:p>
    <w:p w:rsidR="001B6646" w:rsidRPr="003B389E" w:rsidRDefault="001B6646" w:rsidP="001B6646">
      <w:pPr>
        <w:tabs>
          <w:tab w:val="right" w:leader="underscore" w:pos="5760"/>
          <w:tab w:val="left" w:pos="5940"/>
          <w:tab w:val="right" w:leader="underscore" w:pos="10800"/>
          <w:tab w:val="right" w:leader="underscore" w:pos="11232"/>
        </w:tabs>
        <w:spacing w:after="120" w:line="240" w:lineRule="exact"/>
        <w:jc w:val="left"/>
        <w:rPr>
          <w:rFonts w:ascii="Arial" w:hAnsi="Arial" w:cs="Arial"/>
          <w:sz w:val="20"/>
        </w:rPr>
      </w:pPr>
      <w:r w:rsidRPr="003B389E">
        <w:rPr>
          <w:rFonts w:ascii="Arial" w:hAnsi="Arial" w:cs="Arial"/>
          <w:sz w:val="20"/>
        </w:rPr>
        <w:t>Telephone number:</w:t>
      </w:r>
      <w:r w:rsidRPr="003B389E">
        <w:rPr>
          <w:rFonts w:ascii="Arial" w:hAnsi="Arial" w:cs="Arial"/>
          <w:sz w:val="20"/>
        </w:rPr>
        <w:tab/>
      </w:r>
      <w:r w:rsidRPr="003B389E">
        <w:rPr>
          <w:rFonts w:ascii="Arial" w:hAnsi="Arial" w:cs="Arial"/>
          <w:sz w:val="20"/>
        </w:rPr>
        <w:tab/>
        <w:t>E-mail:</w:t>
      </w:r>
      <w:r w:rsidRPr="003B389E">
        <w:rPr>
          <w:rFonts w:ascii="Arial" w:hAnsi="Arial" w:cs="Arial"/>
          <w:sz w:val="20"/>
        </w:rPr>
        <w:tab/>
      </w:r>
    </w:p>
    <w:p w:rsidR="001B6646" w:rsidRPr="003B389E" w:rsidRDefault="001B6646" w:rsidP="001B6646">
      <w:pPr>
        <w:tabs>
          <w:tab w:val="right" w:leader="underscore" w:pos="10800"/>
          <w:tab w:val="right" w:leader="underscore" w:pos="11232"/>
        </w:tabs>
        <w:spacing w:after="480" w:line="240" w:lineRule="exact"/>
        <w:jc w:val="left"/>
        <w:rPr>
          <w:rFonts w:ascii="Arial" w:hAnsi="Arial" w:cs="Arial"/>
          <w:sz w:val="20"/>
        </w:rPr>
      </w:pPr>
      <w:r w:rsidRPr="003B389E">
        <w:rPr>
          <w:rFonts w:ascii="Arial" w:hAnsi="Arial" w:cs="Arial"/>
          <w:sz w:val="20"/>
        </w:rPr>
        <w:t xml:space="preserve">Best days and times to reach you (in case of questions): </w:t>
      </w:r>
      <w:r w:rsidRPr="003B389E">
        <w:rPr>
          <w:rFonts w:ascii="Arial" w:hAnsi="Arial" w:cs="Arial"/>
          <w:sz w:val="20"/>
        </w:rPr>
        <w:tab/>
      </w:r>
    </w:p>
    <w:p w:rsidR="001B6646" w:rsidRPr="003B389E" w:rsidRDefault="001B6646" w:rsidP="00652072">
      <w:pPr>
        <w:spacing w:before="1200" w:after="240"/>
        <w:jc w:val="center"/>
        <w:outlineLvl w:val="0"/>
        <w:rPr>
          <w:rFonts w:ascii="Arial" w:hAnsi="Arial"/>
          <w:b/>
          <w:sz w:val="20"/>
        </w:rPr>
      </w:pPr>
      <w:r w:rsidRPr="003B389E">
        <w:rPr>
          <w:rFonts w:ascii="Arial" w:hAnsi="Arial"/>
          <w:b/>
          <w:sz w:val="20"/>
        </w:rPr>
        <w:t>THANK YOU. PLEASE KEEP A COPY OF THIS SURVEY FOR YOUR RECORDS.</w:t>
      </w:r>
    </w:p>
    <w:p w:rsidR="001B6646" w:rsidRPr="003B389E" w:rsidRDefault="001B6646" w:rsidP="001B6646">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jc w:val="left"/>
        <w:rPr>
          <w:rFonts w:ascii="Arial" w:hAnsi="Arial" w:cs="Arial"/>
          <w:b/>
          <w:sz w:val="18"/>
          <w:szCs w:val="18"/>
        </w:rPr>
      </w:pPr>
      <w:r w:rsidRPr="003B389E">
        <w:rPr>
          <w:rFonts w:ascii="Arial" w:hAnsi="Arial" w:cs="Arial"/>
          <w:sz w:val="20"/>
        </w:rPr>
        <w:tab/>
      </w:r>
      <w:r w:rsidRPr="003B389E">
        <w:rPr>
          <w:rFonts w:ascii="Arial" w:hAnsi="Arial" w:cs="Arial"/>
          <w:b/>
          <w:sz w:val="18"/>
          <w:szCs w:val="18"/>
        </w:rPr>
        <w:t>PLEASE RETURN COMPLETED FORM TO:</w:t>
      </w:r>
      <w:r w:rsidRPr="003B389E">
        <w:rPr>
          <w:rFonts w:ascii="Arial" w:hAnsi="Arial" w:cs="Arial"/>
          <w:b/>
          <w:sz w:val="18"/>
          <w:szCs w:val="18"/>
        </w:rPr>
        <w:tab/>
        <w:t>IF YOU HAVE ANY QUESTIONS OR COMMENTS, CONTACT:</w:t>
      </w:r>
    </w:p>
    <w:p w:rsidR="001B6646" w:rsidRPr="003B389E" w:rsidRDefault="001B6646" w:rsidP="001B6646">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3B389E">
        <w:rPr>
          <w:rFonts w:ascii="Arial" w:hAnsi="Arial" w:cs="Arial"/>
          <w:b/>
          <w:sz w:val="20"/>
        </w:rPr>
        <w:t>Mail:</w:t>
      </w:r>
      <w:r w:rsidRPr="003B389E">
        <w:rPr>
          <w:rFonts w:ascii="Arial" w:hAnsi="Arial" w:cs="Arial"/>
          <w:sz w:val="20"/>
        </w:rPr>
        <w:tab/>
      </w:r>
      <w:r w:rsidR="00E96142" w:rsidRPr="003B389E">
        <w:rPr>
          <w:rFonts w:ascii="Arial" w:hAnsi="Arial" w:cs="Arial"/>
          <w:sz w:val="20"/>
        </w:rPr>
        <w:t>Cindy Gray</w:t>
      </w:r>
      <w:r w:rsidRPr="003B389E">
        <w:rPr>
          <w:rFonts w:ascii="Arial" w:hAnsi="Arial" w:cs="Arial"/>
          <w:sz w:val="20"/>
        </w:rPr>
        <w:t xml:space="preserve"> (6197.0</w:t>
      </w:r>
      <w:r w:rsidR="00D45BF0" w:rsidRPr="003B389E">
        <w:rPr>
          <w:rFonts w:ascii="Arial" w:hAnsi="Arial" w:cs="Arial"/>
          <w:sz w:val="20"/>
        </w:rPr>
        <w:t>3</w:t>
      </w:r>
      <w:r w:rsidRPr="003B389E">
        <w:rPr>
          <w:rFonts w:ascii="Arial" w:hAnsi="Arial" w:cs="Arial"/>
          <w:sz w:val="20"/>
        </w:rPr>
        <w:t>.01.02)</w:t>
      </w:r>
      <w:r w:rsidRPr="003B389E">
        <w:rPr>
          <w:rFonts w:ascii="Arial" w:hAnsi="Arial" w:cs="Arial"/>
          <w:sz w:val="20"/>
        </w:rPr>
        <w:tab/>
      </w:r>
      <w:r w:rsidR="008E0D18" w:rsidRPr="003B389E">
        <w:rPr>
          <w:rFonts w:ascii="Arial" w:hAnsi="Arial" w:cs="Arial"/>
          <w:sz w:val="20"/>
        </w:rPr>
        <w:t xml:space="preserve">Cindy Gray </w:t>
      </w:r>
      <w:r w:rsidRPr="003B389E">
        <w:rPr>
          <w:rFonts w:ascii="Arial" w:hAnsi="Arial" w:cs="Arial"/>
          <w:sz w:val="20"/>
        </w:rPr>
        <w:t>at Westat</w:t>
      </w:r>
    </w:p>
    <w:p w:rsidR="001B6646" w:rsidRPr="003B389E" w:rsidRDefault="001B6646" w:rsidP="001B6646">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3B389E">
        <w:rPr>
          <w:rFonts w:ascii="Arial" w:hAnsi="Arial" w:cs="Arial"/>
          <w:sz w:val="20"/>
        </w:rPr>
        <w:tab/>
        <w:t>Westat</w:t>
      </w:r>
      <w:r w:rsidRPr="003B389E">
        <w:rPr>
          <w:rFonts w:ascii="Arial" w:hAnsi="Arial" w:cs="Arial"/>
          <w:sz w:val="20"/>
        </w:rPr>
        <w:tab/>
        <w:t xml:space="preserve">800-937-8281, ext. </w:t>
      </w:r>
      <w:r w:rsidR="008E0D18" w:rsidRPr="003B389E">
        <w:rPr>
          <w:rFonts w:ascii="Arial" w:hAnsi="Arial" w:cs="Arial"/>
          <w:sz w:val="20"/>
        </w:rPr>
        <w:t>4336</w:t>
      </w:r>
      <w:r w:rsidR="00AC67CE" w:rsidRPr="003B389E">
        <w:rPr>
          <w:rFonts w:ascii="Arial" w:hAnsi="Arial" w:cs="Arial"/>
          <w:sz w:val="20"/>
        </w:rPr>
        <w:t xml:space="preserve"> or 301-251-4336</w:t>
      </w:r>
    </w:p>
    <w:p w:rsidR="001B6646" w:rsidRPr="003B389E" w:rsidRDefault="001B6646" w:rsidP="001B6646">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3B389E">
        <w:rPr>
          <w:rFonts w:ascii="Arial" w:hAnsi="Arial" w:cs="Arial"/>
          <w:sz w:val="20"/>
        </w:rPr>
        <w:tab/>
        <w:t>1600 Research Boulevard</w:t>
      </w:r>
      <w:r w:rsidRPr="003B389E">
        <w:rPr>
          <w:rFonts w:ascii="Arial" w:hAnsi="Arial" w:cs="Arial"/>
          <w:sz w:val="20"/>
        </w:rPr>
        <w:tab/>
        <w:t xml:space="preserve">E-mail: </w:t>
      </w:r>
      <w:r w:rsidR="008E0D18" w:rsidRPr="003B389E">
        <w:rPr>
          <w:rFonts w:ascii="Arial" w:hAnsi="Arial" w:cs="Arial"/>
          <w:sz w:val="20"/>
        </w:rPr>
        <w:t>cindygray@westat.com</w:t>
      </w:r>
    </w:p>
    <w:p w:rsidR="001B6646" w:rsidRPr="003B389E" w:rsidRDefault="001B6646" w:rsidP="001B6646">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3B389E">
        <w:rPr>
          <w:rFonts w:ascii="Arial" w:hAnsi="Arial" w:cs="Arial"/>
          <w:sz w:val="20"/>
        </w:rPr>
        <w:tab/>
        <w:t>Rockville, Maryland 20850-3129</w:t>
      </w:r>
    </w:p>
    <w:p w:rsidR="001B6646" w:rsidRPr="003B389E" w:rsidRDefault="001B6646" w:rsidP="001B6646">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rPr>
      </w:pPr>
      <w:r w:rsidRPr="003B389E">
        <w:rPr>
          <w:rFonts w:ascii="Arial" w:hAnsi="Arial" w:cs="Arial"/>
          <w:b/>
          <w:sz w:val="20"/>
        </w:rPr>
        <w:t>Fax:</w:t>
      </w:r>
      <w:r w:rsidRPr="003B389E">
        <w:rPr>
          <w:rFonts w:ascii="Arial" w:hAnsi="Arial" w:cs="Arial"/>
          <w:sz w:val="20"/>
        </w:rPr>
        <w:tab/>
        <w:t>800-254-0984</w:t>
      </w:r>
    </w:p>
    <w:p w:rsidR="001B6646" w:rsidRPr="003B389E" w:rsidRDefault="001B6646" w:rsidP="001B6646">
      <w:pPr>
        <w:spacing w:before="240" w:after="80" w:line="240" w:lineRule="auto"/>
        <w:jc w:val="left"/>
        <w:rPr>
          <w:rFonts w:ascii="Arial" w:hAnsi="Arial"/>
          <w:sz w:val="16"/>
          <w:szCs w:val="16"/>
        </w:rPr>
      </w:pPr>
      <w:r w:rsidRPr="003B389E">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w:t>
      </w:r>
      <w:r w:rsidR="003E61E8">
        <w:rPr>
          <w:rFonts w:ascii="Arial" w:hAnsi="Arial"/>
          <w:sz w:val="16"/>
          <w:szCs w:val="16"/>
        </w:rPr>
        <w:t>,</w:t>
      </w:r>
      <w:r w:rsidRPr="003B389E">
        <w:rPr>
          <w:rFonts w:ascii="Arial" w:hAnsi="Arial"/>
          <w:sz w:val="16"/>
          <w:szCs w:val="16"/>
        </w:rPr>
        <w:t xml:space="preserve"> suggestions for improving this form, </w:t>
      </w:r>
      <w:r w:rsidR="003E61E8">
        <w:rPr>
          <w:rFonts w:ascii="Arial" w:hAnsi="Arial"/>
          <w:sz w:val="16"/>
          <w:szCs w:val="16"/>
        </w:rPr>
        <w:t>or</w:t>
      </w:r>
      <w:r w:rsidRPr="003B389E">
        <w:rPr>
          <w:rFonts w:ascii="Arial" w:hAnsi="Arial"/>
          <w:sz w:val="16"/>
          <w:szCs w:val="16"/>
        </w:rPr>
        <w:t xml:space="preserve"> any comments or concerns regarding the status of your individual submission of this form, </w:t>
      </w:r>
      <w:r w:rsidR="003E61E8">
        <w:rPr>
          <w:rFonts w:ascii="Arial" w:hAnsi="Arial"/>
          <w:sz w:val="16"/>
          <w:szCs w:val="16"/>
        </w:rPr>
        <w:t xml:space="preserve">please </w:t>
      </w:r>
      <w:r w:rsidRPr="003B389E">
        <w:rPr>
          <w:rFonts w:ascii="Arial" w:hAnsi="Arial"/>
          <w:sz w:val="16"/>
          <w:szCs w:val="16"/>
        </w:rPr>
        <w:t xml:space="preserve">write directly to: </w:t>
      </w:r>
      <w:r w:rsidR="00447240" w:rsidRPr="00447240">
        <w:rPr>
          <w:rFonts w:ascii="Arial" w:hAnsi="Arial"/>
          <w:sz w:val="16"/>
          <w:szCs w:val="16"/>
        </w:rPr>
        <w:t>Quick Response Information System (QRIS)</w:t>
      </w:r>
      <w:r w:rsidR="00447240">
        <w:rPr>
          <w:rFonts w:ascii="Arial" w:hAnsi="Arial"/>
          <w:sz w:val="16"/>
          <w:szCs w:val="16"/>
        </w:rPr>
        <w:t xml:space="preserve">, </w:t>
      </w:r>
      <w:r w:rsidRPr="003B389E">
        <w:rPr>
          <w:rFonts w:ascii="Arial" w:hAnsi="Arial"/>
          <w:sz w:val="16"/>
          <w:szCs w:val="16"/>
        </w:rPr>
        <w:t>National Center for Education Statistics</w:t>
      </w:r>
      <w:r w:rsidR="00447240">
        <w:rPr>
          <w:rFonts w:ascii="Arial" w:hAnsi="Arial"/>
          <w:sz w:val="16"/>
          <w:szCs w:val="16"/>
        </w:rPr>
        <w:t xml:space="preserve"> (NCES)</w:t>
      </w:r>
      <w:r w:rsidRPr="003B389E">
        <w:rPr>
          <w:rFonts w:ascii="Arial" w:hAnsi="Arial"/>
          <w:sz w:val="16"/>
          <w:szCs w:val="16"/>
        </w:rPr>
        <w:t xml:space="preserve">, </w:t>
      </w:r>
      <w:r w:rsidR="00D45BF0" w:rsidRPr="003B389E">
        <w:rPr>
          <w:rFonts w:ascii="Arial" w:hAnsi="Arial"/>
          <w:sz w:val="16"/>
          <w:szCs w:val="16"/>
        </w:rPr>
        <w:t>PCP, 550 12</w:t>
      </w:r>
      <w:r w:rsidR="00D45BF0" w:rsidRPr="003B389E">
        <w:rPr>
          <w:rFonts w:ascii="Arial" w:hAnsi="Arial"/>
          <w:sz w:val="16"/>
          <w:szCs w:val="16"/>
          <w:vertAlign w:val="superscript"/>
        </w:rPr>
        <w:t>th</w:t>
      </w:r>
      <w:r w:rsidR="00D45BF0" w:rsidRPr="003B389E">
        <w:rPr>
          <w:rFonts w:ascii="Arial" w:hAnsi="Arial"/>
          <w:sz w:val="16"/>
          <w:szCs w:val="16"/>
        </w:rPr>
        <w:t xml:space="preserve"> Street, SW, 4</w:t>
      </w:r>
      <w:r w:rsidR="00D45BF0" w:rsidRPr="003B389E">
        <w:rPr>
          <w:rFonts w:ascii="Arial" w:hAnsi="Arial"/>
          <w:sz w:val="16"/>
          <w:szCs w:val="16"/>
          <w:vertAlign w:val="superscript"/>
        </w:rPr>
        <w:t>th</w:t>
      </w:r>
      <w:r w:rsidR="00D45BF0" w:rsidRPr="003B389E">
        <w:rPr>
          <w:rFonts w:ascii="Arial" w:hAnsi="Arial"/>
          <w:sz w:val="16"/>
          <w:szCs w:val="16"/>
        </w:rPr>
        <w:t xml:space="preserve"> floor</w:t>
      </w:r>
      <w:r w:rsidRPr="003B389E">
        <w:rPr>
          <w:rFonts w:ascii="Arial" w:hAnsi="Arial"/>
          <w:sz w:val="16"/>
          <w:szCs w:val="16"/>
        </w:rPr>
        <w:t>, Washington, DC</w:t>
      </w:r>
      <w:r w:rsidR="00D45BF0" w:rsidRPr="003B389E">
        <w:rPr>
          <w:rFonts w:ascii="Arial" w:hAnsi="Arial"/>
          <w:sz w:val="16"/>
          <w:szCs w:val="16"/>
        </w:rPr>
        <w:t xml:space="preserve"> 20</w:t>
      </w:r>
      <w:r w:rsidR="003E61E8">
        <w:rPr>
          <w:rFonts w:ascii="Arial" w:hAnsi="Arial"/>
          <w:sz w:val="16"/>
          <w:szCs w:val="16"/>
        </w:rPr>
        <w:t>2</w:t>
      </w:r>
      <w:r w:rsidR="00D45BF0" w:rsidRPr="003B389E">
        <w:rPr>
          <w:rFonts w:ascii="Arial" w:hAnsi="Arial"/>
          <w:sz w:val="16"/>
          <w:szCs w:val="16"/>
        </w:rPr>
        <w:t>02</w:t>
      </w:r>
      <w:r w:rsidRPr="003B389E">
        <w:rPr>
          <w:rFonts w:ascii="Arial" w:hAnsi="Arial"/>
          <w:sz w:val="16"/>
          <w:szCs w:val="16"/>
        </w:rPr>
        <w:t>.</w:t>
      </w:r>
    </w:p>
    <w:p w:rsidR="001B6646" w:rsidRPr="003B389E" w:rsidRDefault="001B6646" w:rsidP="00447240">
      <w:pPr>
        <w:spacing w:line="228" w:lineRule="auto"/>
        <w:jc w:val="left"/>
        <w:outlineLvl w:val="0"/>
        <w:rPr>
          <w:rFonts w:ascii="Arial" w:eastAsia="Goudy Stout" w:hAnsi="Arial" w:cs="Arial"/>
          <w:color w:val="000000" w:themeColor="text1"/>
          <w:sz w:val="24"/>
          <w:szCs w:val="24"/>
        </w:rPr>
        <w:sectPr w:rsidR="001B6646" w:rsidRPr="003B389E" w:rsidSect="00652072">
          <w:pgSz w:w="12240" w:h="15840"/>
          <w:pgMar w:top="720" w:right="720" w:bottom="720" w:left="720" w:header="720" w:footer="720" w:gutter="0"/>
          <w:cols w:space="720"/>
          <w:docGrid w:linePitch="360"/>
        </w:sectPr>
      </w:pPr>
      <w:r w:rsidRPr="003B389E">
        <w:rPr>
          <w:rFonts w:ascii="Arial" w:hAnsi="Arial"/>
          <w:sz w:val="16"/>
        </w:rPr>
        <w:t>FRSS Form No. 10</w:t>
      </w:r>
      <w:r w:rsidR="008E0D18" w:rsidRPr="003B389E">
        <w:rPr>
          <w:rFonts w:ascii="Arial" w:hAnsi="Arial"/>
          <w:sz w:val="16"/>
        </w:rPr>
        <w:t>8</w:t>
      </w:r>
      <w:r w:rsidR="003C7870">
        <w:rPr>
          <w:rFonts w:ascii="Arial" w:hAnsi="Arial"/>
          <w:sz w:val="16"/>
        </w:rPr>
        <w:t xml:space="preserve">, </w:t>
      </w:r>
      <w:r w:rsidR="00A57A7D">
        <w:rPr>
          <w:rFonts w:ascii="Arial" w:hAnsi="Arial"/>
          <w:sz w:val="16"/>
        </w:rPr>
        <w:t>0</w:t>
      </w:r>
      <w:r w:rsidR="003C7870">
        <w:rPr>
          <w:rFonts w:ascii="Arial" w:hAnsi="Arial"/>
          <w:sz w:val="16"/>
        </w:rPr>
        <w:t>1</w:t>
      </w:r>
      <w:r w:rsidRPr="003B389E">
        <w:rPr>
          <w:rFonts w:ascii="Arial" w:hAnsi="Arial"/>
          <w:sz w:val="16"/>
        </w:rPr>
        <w:t>/201</w:t>
      </w:r>
      <w:r w:rsidR="00A57A7D">
        <w:rPr>
          <w:rFonts w:ascii="Arial" w:hAnsi="Arial"/>
          <w:sz w:val="16"/>
        </w:rPr>
        <w:t>7</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1B6646" w:rsidRPr="003B389E" w:rsidTr="00652072">
        <w:tc>
          <w:tcPr>
            <w:tcW w:w="5000" w:type="pct"/>
          </w:tcPr>
          <w:p w:rsidR="001B6646" w:rsidRPr="003B389E" w:rsidRDefault="003255E6" w:rsidP="003255E6">
            <w:pPr>
              <w:spacing w:before="240" w:after="240" w:line="240" w:lineRule="auto"/>
              <w:jc w:val="center"/>
              <w:rPr>
                <w:rFonts w:ascii="Arial" w:eastAsiaTheme="minorHAnsi" w:hAnsi="Arial" w:cs="Arial"/>
                <w:b/>
                <w:sz w:val="28"/>
                <w:szCs w:val="28"/>
              </w:rPr>
            </w:pPr>
            <w:r w:rsidRPr="003B389E">
              <w:rPr>
                <w:rFonts w:ascii="Arial" w:eastAsiaTheme="minorHAnsi" w:hAnsi="Arial" w:cs="Arial"/>
                <w:b/>
                <w:sz w:val="28"/>
                <w:szCs w:val="28"/>
              </w:rPr>
              <w:lastRenderedPageBreak/>
              <w:t>Instructions and Definitions</w:t>
            </w:r>
          </w:p>
          <w:p w:rsidR="00242F59" w:rsidRPr="009C16D9" w:rsidRDefault="00242F59" w:rsidP="00242F59">
            <w:pPr>
              <w:pStyle w:val="ListParagraph"/>
              <w:numPr>
                <w:ilvl w:val="0"/>
                <w:numId w:val="32"/>
              </w:numPr>
              <w:spacing w:after="180" w:line="240" w:lineRule="auto"/>
              <w:ind w:right="399"/>
              <w:contextualSpacing w:val="0"/>
              <w:jc w:val="left"/>
              <w:rPr>
                <w:rFonts w:ascii="Arial" w:eastAsiaTheme="minorHAnsi" w:hAnsi="Arial" w:cs="Arial"/>
                <w:szCs w:val="22"/>
              </w:rPr>
            </w:pPr>
            <w:r w:rsidRPr="009C16D9">
              <w:rPr>
                <w:rFonts w:ascii="Arial" w:eastAsiaTheme="minorHAnsi" w:hAnsi="Arial" w:cs="Arial"/>
                <w:szCs w:val="22"/>
              </w:rPr>
              <w:t>Please use the following definition for completing this survey:</w:t>
            </w:r>
          </w:p>
          <w:p w:rsidR="00242F59" w:rsidRPr="009C16D9" w:rsidRDefault="00242F59" w:rsidP="00242F59">
            <w:pPr>
              <w:pStyle w:val="ListParagraph"/>
              <w:spacing w:after="180" w:line="240" w:lineRule="auto"/>
              <w:ind w:right="399"/>
              <w:contextualSpacing w:val="0"/>
              <w:jc w:val="left"/>
              <w:rPr>
                <w:rFonts w:ascii="Arial" w:eastAsiaTheme="minorHAnsi" w:hAnsi="Arial" w:cs="Arial"/>
                <w:szCs w:val="22"/>
              </w:rPr>
            </w:pPr>
            <w:r w:rsidRPr="009C16D9">
              <w:rPr>
                <w:rFonts w:ascii="Arial" w:eastAsiaTheme="minorHAnsi" w:hAnsi="Arial" w:cs="Arial"/>
                <w:b/>
                <w:szCs w:val="22"/>
              </w:rPr>
              <w:t>Career and technical education (CTE)</w:t>
            </w:r>
            <w:r w:rsidR="00A67FD4">
              <w:rPr>
                <w:rFonts w:ascii="Arial" w:eastAsiaTheme="minorHAnsi" w:hAnsi="Arial" w:cs="Arial"/>
                <w:b/>
                <w:szCs w:val="22"/>
              </w:rPr>
              <w:t xml:space="preserve"> program</w:t>
            </w:r>
            <w:r w:rsidRPr="009C16D9">
              <w:rPr>
                <w:rFonts w:ascii="Arial" w:eastAsiaTheme="minorHAnsi" w:hAnsi="Arial" w:cs="Arial"/>
                <w:b/>
                <w:szCs w:val="22"/>
              </w:rPr>
              <w:t>:</w:t>
            </w:r>
            <w:r w:rsidRPr="009C16D9">
              <w:rPr>
                <w:rFonts w:ascii="Arial" w:eastAsiaTheme="minorHAnsi" w:hAnsi="Arial" w:cs="Arial"/>
                <w:szCs w:val="22"/>
              </w:rPr>
              <w:t xml:space="preserve"> a sequence of courses at the high school level that provides </w:t>
            </w:r>
            <w:r w:rsidR="00A67FD4">
              <w:rPr>
                <w:rFonts w:ascii="Arial" w:eastAsiaTheme="minorHAnsi" w:hAnsi="Arial" w:cs="Arial"/>
                <w:szCs w:val="22"/>
              </w:rPr>
              <w:t xml:space="preserve">students </w:t>
            </w:r>
            <w:r w:rsidRPr="009C16D9">
              <w:rPr>
                <w:rFonts w:ascii="Arial" w:eastAsiaTheme="minorHAnsi" w:hAnsi="Arial" w:cs="Arial"/>
                <w:szCs w:val="22"/>
              </w:rPr>
              <w:t>with the academic and technical knowledge and skills needed to prepare for further education and careers in current or emerging professions.</w:t>
            </w:r>
          </w:p>
          <w:p w:rsidR="00565DF9" w:rsidRPr="00AB1F5B" w:rsidRDefault="00565DF9" w:rsidP="00565DF9">
            <w:pPr>
              <w:pStyle w:val="ListParagraph"/>
              <w:numPr>
                <w:ilvl w:val="0"/>
                <w:numId w:val="32"/>
              </w:numPr>
              <w:spacing w:after="180" w:line="240" w:lineRule="auto"/>
              <w:ind w:right="399"/>
              <w:contextualSpacing w:val="0"/>
              <w:jc w:val="left"/>
              <w:rPr>
                <w:rFonts w:ascii="Arial" w:eastAsiaTheme="minorHAnsi" w:hAnsi="Arial" w:cs="Arial"/>
                <w:szCs w:val="22"/>
              </w:rPr>
            </w:pPr>
            <w:r w:rsidRPr="00AB1F5B">
              <w:rPr>
                <w:rFonts w:ascii="Arial" w:eastAsia="Goudy Stout" w:hAnsi="Arial" w:cs="Arial"/>
                <w:szCs w:val="22"/>
              </w:rPr>
              <w:t>For this</w:t>
            </w:r>
            <w:r>
              <w:rPr>
                <w:rFonts w:ascii="Arial" w:eastAsia="Goudy Stout" w:hAnsi="Arial" w:cs="Arial"/>
                <w:szCs w:val="22"/>
              </w:rPr>
              <w:t xml:space="preserve"> survey</w:t>
            </w:r>
            <w:r w:rsidRPr="00AB1F5B">
              <w:rPr>
                <w:rFonts w:ascii="Arial" w:eastAsia="Goudy Stout" w:hAnsi="Arial" w:cs="Arial"/>
                <w:szCs w:val="22"/>
              </w:rPr>
              <w:t xml:space="preserve">, include all CTE programs </w:t>
            </w:r>
            <w:r>
              <w:rPr>
                <w:rFonts w:ascii="Arial" w:eastAsia="Goudy Stout" w:hAnsi="Arial" w:cs="Arial"/>
                <w:szCs w:val="22"/>
              </w:rPr>
              <w:t xml:space="preserve">that your district </w:t>
            </w:r>
            <w:r w:rsidRPr="00AB1F5B">
              <w:rPr>
                <w:rFonts w:ascii="Arial" w:eastAsia="Goudy Stout" w:hAnsi="Arial" w:cs="Arial"/>
                <w:szCs w:val="22"/>
              </w:rPr>
              <w:t>offer</w:t>
            </w:r>
            <w:r>
              <w:rPr>
                <w:rFonts w:ascii="Arial" w:eastAsia="Goudy Stout" w:hAnsi="Arial" w:cs="Arial"/>
                <w:szCs w:val="22"/>
              </w:rPr>
              <w:t xml:space="preserve">s </w:t>
            </w:r>
            <w:r w:rsidRPr="00AB1F5B">
              <w:rPr>
                <w:rFonts w:ascii="Arial" w:eastAsia="Goudy Stout" w:hAnsi="Arial" w:cs="Arial"/>
                <w:szCs w:val="22"/>
              </w:rPr>
              <w:t xml:space="preserve">to high school students, including programs provided by your district or </w:t>
            </w:r>
            <w:r>
              <w:rPr>
                <w:rFonts w:ascii="Arial" w:eastAsia="Goudy Stout" w:hAnsi="Arial" w:cs="Arial"/>
                <w:szCs w:val="22"/>
              </w:rPr>
              <w:t xml:space="preserve">by </w:t>
            </w:r>
            <w:r w:rsidRPr="00AB1F5B">
              <w:rPr>
                <w:rFonts w:ascii="Arial" w:eastAsia="Goudy Stout" w:hAnsi="Arial" w:cs="Arial"/>
                <w:szCs w:val="22"/>
              </w:rPr>
              <w:t>other entities (such as an area/regional CTE center, a consortium of districts, or a community or technical college).</w:t>
            </w:r>
          </w:p>
          <w:p w:rsidR="00336C84" w:rsidRPr="009C16D9" w:rsidRDefault="003255E6" w:rsidP="00336C84">
            <w:pPr>
              <w:pStyle w:val="ListParagraph"/>
              <w:numPr>
                <w:ilvl w:val="0"/>
                <w:numId w:val="32"/>
              </w:numPr>
              <w:spacing w:after="180" w:line="240" w:lineRule="auto"/>
              <w:ind w:right="399"/>
              <w:contextualSpacing w:val="0"/>
              <w:jc w:val="left"/>
              <w:rPr>
                <w:rFonts w:ascii="Arial" w:eastAsiaTheme="minorHAnsi" w:hAnsi="Arial" w:cs="Arial"/>
                <w:szCs w:val="22"/>
              </w:rPr>
            </w:pPr>
            <w:r w:rsidRPr="009C16D9">
              <w:rPr>
                <w:rFonts w:ascii="Arial" w:eastAsiaTheme="minorHAnsi" w:hAnsi="Arial" w:cs="Arial"/>
                <w:szCs w:val="22"/>
              </w:rPr>
              <w:t xml:space="preserve">Please report only for CTE programs </w:t>
            </w:r>
            <w:r w:rsidR="00A67FD4">
              <w:rPr>
                <w:rFonts w:ascii="Arial" w:eastAsiaTheme="minorHAnsi" w:hAnsi="Arial" w:cs="Arial"/>
                <w:szCs w:val="22"/>
              </w:rPr>
              <w:t xml:space="preserve">offered to </w:t>
            </w:r>
            <w:r w:rsidRPr="009C16D9">
              <w:rPr>
                <w:rFonts w:ascii="Arial" w:eastAsiaTheme="minorHAnsi" w:hAnsi="Arial" w:cs="Arial"/>
                <w:b/>
                <w:szCs w:val="22"/>
              </w:rPr>
              <w:t xml:space="preserve">high school </w:t>
            </w:r>
            <w:r w:rsidR="00A67FD4" w:rsidRPr="00A845A2">
              <w:rPr>
                <w:rFonts w:ascii="Arial" w:eastAsiaTheme="minorHAnsi" w:hAnsi="Arial" w:cs="Arial"/>
                <w:szCs w:val="22"/>
              </w:rPr>
              <w:t>students</w:t>
            </w:r>
            <w:r w:rsidRPr="009C16D9">
              <w:rPr>
                <w:rFonts w:ascii="Arial" w:eastAsiaTheme="minorHAnsi" w:hAnsi="Arial" w:cs="Arial"/>
                <w:szCs w:val="22"/>
              </w:rPr>
              <w:t>.</w:t>
            </w:r>
            <w:r w:rsidR="00336C84" w:rsidRPr="009C16D9">
              <w:rPr>
                <w:rFonts w:ascii="Arial" w:eastAsiaTheme="minorHAnsi" w:hAnsi="Arial" w:cs="Arial"/>
                <w:szCs w:val="22"/>
              </w:rPr>
              <w:t xml:space="preserve"> </w:t>
            </w:r>
          </w:p>
          <w:p w:rsidR="00CB5A18" w:rsidRPr="00565DF9" w:rsidRDefault="00336C84" w:rsidP="00565DF9">
            <w:pPr>
              <w:pStyle w:val="ListParagraph"/>
              <w:numPr>
                <w:ilvl w:val="0"/>
                <w:numId w:val="32"/>
              </w:numPr>
              <w:spacing w:after="240" w:line="240" w:lineRule="auto"/>
              <w:ind w:right="403"/>
              <w:contextualSpacing w:val="0"/>
              <w:jc w:val="left"/>
              <w:rPr>
                <w:rFonts w:ascii="Arial" w:eastAsiaTheme="minorHAnsi" w:hAnsi="Arial" w:cs="Arial"/>
                <w:szCs w:val="22"/>
              </w:rPr>
            </w:pPr>
            <w:r w:rsidRPr="009C16D9">
              <w:rPr>
                <w:rFonts w:ascii="Arial" w:eastAsiaTheme="minorHAnsi" w:hAnsi="Arial" w:cs="Arial"/>
                <w:szCs w:val="22"/>
              </w:rPr>
              <w:t>Please report for the 201</w:t>
            </w:r>
            <w:r w:rsidR="002008F2" w:rsidRPr="009C16D9">
              <w:rPr>
                <w:rFonts w:ascii="Arial" w:eastAsiaTheme="minorHAnsi" w:hAnsi="Arial" w:cs="Arial"/>
                <w:szCs w:val="22"/>
              </w:rPr>
              <w:t>6</w:t>
            </w:r>
            <w:r w:rsidRPr="009C16D9">
              <w:rPr>
                <w:rFonts w:ascii="Arial" w:eastAsiaTheme="minorHAnsi" w:hAnsi="Arial" w:cs="Arial"/>
                <w:szCs w:val="22"/>
              </w:rPr>
              <w:t>–1</w:t>
            </w:r>
            <w:r w:rsidR="002008F2" w:rsidRPr="009C16D9">
              <w:rPr>
                <w:rFonts w:ascii="Arial" w:eastAsiaTheme="minorHAnsi" w:hAnsi="Arial" w:cs="Arial"/>
                <w:szCs w:val="22"/>
              </w:rPr>
              <w:t>7</w:t>
            </w:r>
            <w:r w:rsidRPr="009C16D9">
              <w:rPr>
                <w:rFonts w:ascii="Arial" w:eastAsiaTheme="minorHAnsi" w:hAnsi="Arial" w:cs="Arial"/>
                <w:szCs w:val="22"/>
              </w:rPr>
              <w:t xml:space="preserve"> school year and the summer of 201</w:t>
            </w:r>
            <w:r w:rsidR="002008F2" w:rsidRPr="009C16D9">
              <w:rPr>
                <w:rFonts w:ascii="Arial" w:eastAsiaTheme="minorHAnsi" w:hAnsi="Arial" w:cs="Arial"/>
                <w:szCs w:val="22"/>
              </w:rPr>
              <w:t>6</w:t>
            </w:r>
            <w:r w:rsidRPr="009C16D9">
              <w:rPr>
                <w:rFonts w:ascii="Arial" w:eastAsiaTheme="minorHAnsi" w:hAnsi="Arial" w:cs="Arial"/>
                <w:szCs w:val="22"/>
              </w:rPr>
              <w:t>.</w:t>
            </w:r>
          </w:p>
        </w:tc>
      </w:tr>
    </w:tbl>
    <w:p w:rsidR="009F5EB6" w:rsidRPr="003B389E" w:rsidRDefault="001B6646" w:rsidP="005E3C57">
      <w:pPr>
        <w:spacing w:after="240"/>
        <w:jc w:val="left"/>
        <w:rPr>
          <w:szCs w:val="22"/>
        </w:rPr>
      </w:pPr>
      <w:r w:rsidRPr="003B389E">
        <w:rPr>
          <w:rFonts w:ascii="Garamond" w:hAnsi="Garamond"/>
          <w:color w:val="000000" w:themeColor="text1"/>
          <w:sz w:val="24"/>
          <w:szCs w:val="24"/>
        </w:rPr>
        <w:br w:type="page"/>
      </w:r>
    </w:p>
    <w:p w:rsidR="00F311AC" w:rsidRPr="00C73790" w:rsidRDefault="00B77E15" w:rsidP="00B13A4D">
      <w:pPr>
        <w:pBdr>
          <w:top w:val="single" w:sz="4" w:space="1" w:color="auto"/>
          <w:left w:val="single" w:sz="4" w:space="18" w:color="auto"/>
          <w:bottom w:val="single" w:sz="4" w:space="1" w:color="auto"/>
          <w:right w:val="single" w:sz="4" w:space="4" w:color="auto"/>
        </w:pBdr>
        <w:tabs>
          <w:tab w:val="left" w:pos="576"/>
        </w:tabs>
        <w:spacing w:before="120"/>
        <w:ind w:left="360" w:right="126"/>
        <w:jc w:val="left"/>
        <w:rPr>
          <w:rFonts w:ascii="Arial" w:eastAsia="Goudy Stout" w:hAnsi="Arial" w:cs="Arial"/>
          <w:szCs w:val="22"/>
          <w:highlight w:val="yellow"/>
        </w:rPr>
      </w:pPr>
      <w:r>
        <w:rPr>
          <w:rFonts w:ascii="Arial" w:eastAsia="Goudy Stout" w:hAnsi="Arial" w:cs="Arial"/>
          <w:b/>
          <w:szCs w:val="22"/>
        </w:rPr>
        <w:lastRenderedPageBreak/>
        <w:t>For this</w:t>
      </w:r>
      <w:r w:rsidR="00AB1F5B">
        <w:rPr>
          <w:rFonts w:ascii="Arial" w:eastAsia="Goudy Stout" w:hAnsi="Arial" w:cs="Arial"/>
          <w:b/>
          <w:szCs w:val="22"/>
        </w:rPr>
        <w:t xml:space="preserve"> survey</w:t>
      </w:r>
      <w:r>
        <w:rPr>
          <w:rFonts w:ascii="Arial" w:eastAsia="Goudy Stout" w:hAnsi="Arial" w:cs="Arial"/>
          <w:b/>
          <w:szCs w:val="22"/>
        </w:rPr>
        <w:t>, i</w:t>
      </w:r>
      <w:r w:rsidR="00D17FB5">
        <w:rPr>
          <w:rFonts w:ascii="Arial" w:eastAsia="Goudy Stout" w:hAnsi="Arial" w:cs="Arial"/>
          <w:b/>
          <w:szCs w:val="22"/>
        </w:rPr>
        <w:t xml:space="preserve">nclude </w:t>
      </w:r>
      <w:r w:rsidR="00F311AC" w:rsidRPr="00C73790">
        <w:rPr>
          <w:rFonts w:ascii="Arial" w:eastAsia="Goudy Stout" w:hAnsi="Arial" w:cs="Arial"/>
          <w:b/>
          <w:szCs w:val="22"/>
        </w:rPr>
        <w:t>all CTE programs</w:t>
      </w:r>
      <w:r w:rsidR="002371F6">
        <w:rPr>
          <w:rFonts w:ascii="Arial" w:eastAsia="Goudy Stout" w:hAnsi="Arial" w:cs="Arial"/>
          <w:b/>
          <w:szCs w:val="22"/>
        </w:rPr>
        <w:t xml:space="preserve"> that your district</w:t>
      </w:r>
      <w:r w:rsidR="00F311AC" w:rsidRPr="00C73790">
        <w:rPr>
          <w:rFonts w:ascii="Arial" w:eastAsia="Goudy Stout" w:hAnsi="Arial" w:cs="Arial"/>
          <w:b/>
          <w:szCs w:val="22"/>
        </w:rPr>
        <w:t xml:space="preserve"> offer</w:t>
      </w:r>
      <w:r w:rsidR="002371F6">
        <w:rPr>
          <w:rFonts w:ascii="Arial" w:eastAsia="Goudy Stout" w:hAnsi="Arial" w:cs="Arial"/>
          <w:b/>
          <w:szCs w:val="22"/>
        </w:rPr>
        <w:t xml:space="preserve">s </w:t>
      </w:r>
      <w:r w:rsidR="00F311AC" w:rsidRPr="00C73790">
        <w:rPr>
          <w:rFonts w:ascii="Arial" w:eastAsia="Goudy Stout" w:hAnsi="Arial" w:cs="Arial"/>
          <w:b/>
          <w:szCs w:val="22"/>
        </w:rPr>
        <w:t xml:space="preserve">to high school students, including programs provided by your district or </w:t>
      </w:r>
      <w:r w:rsidR="002371F6">
        <w:rPr>
          <w:rFonts w:ascii="Arial" w:eastAsia="Goudy Stout" w:hAnsi="Arial" w:cs="Arial"/>
          <w:b/>
          <w:szCs w:val="22"/>
        </w:rPr>
        <w:t xml:space="preserve">by </w:t>
      </w:r>
      <w:r w:rsidR="00F311AC" w:rsidRPr="00C73790">
        <w:rPr>
          <w:rFonts w:ascii="Arial" w:eastAsia="Goudy Stout" w:hAnsi="Arial" w:cs="Arial"/>
          <w:b/>
          <w:szCs w:val="22"/>
        </w:rPr>
        <w:t xml:space="preserve">other entities (such as an area/regional CTE center, </w:t>
      </w:r>
      <w:r w:rsidR="0046542A" w:rsidRPr="00C73790">
        <w:rPr>
          <w:rFonts w:ascii="Arial" w:eastAsia="Goudy Stout" w:hAnsi="Arial" w:cs="Arial"/>
          <w:b/>
          <w:szCs w:val="22"/>
        </w:rPr>
        <w:t xml:space="preserve">a consortium of districts, or a </w:t>
      </w:r>
      <w:r w:rsidR="00F311AC" w:rsidRPr="00C73790">
        <w:rPr>
          <w:rFonts w:ascii="Arial" w:eastAsia="Goudy Stout" w:hAnsi="Arial" w:cs="Arial"/>
          <w:b/>
          <w:szCs w:val="22"/>
        </w:rPr>
        <w:t xml:space="preserve">community </w:t>
      </w:r>
      <w:r w:rsidR="00155075" w:rsidRPr="00C73790">
        <w:rPr>
          <w:rFonts w:ascii="Arial" w:eastAsia="Goudy Stout" w:hAnsi="Arial" w:cs="Arial"/>
          <w:b/>
          <w:szCs w:val="22"/>
        </w:rPr>
        <w:t xml:space="preserve">or </w:t>
      </w:r>
      <w:r w:rsidR="00F311AC" w:rsidRPr="00C73790">
        <w:rPr>
          <w:rFonts w:ascii="Arial" w:eastAsia="Goudy Stout" w:hAnsi="Arial" w:cs="Arial"/>
          <w:b/>
          <w:szCs w:val="22"/>
        </w:rPr>
        <w:t>technical college).</w:t>
      </w:r>
    </w:p>
    <w:p w:rsidR="00B77E15" w:rsidRDefault="00B77E15" w:rsidP="0046759D">
      <w:pPr>
        <w:pStyle w:val="N0-FlLftBullet"/>
        <w:numPr>
          <w:ilvl w:val="0"/>
          <w:numId w:val="49"/>
        </w:numPr>
        <w:spacing w:before="120"/>
      </w:pPr>
      <w:r w:rsidRPr="00F311AC">
        <w:t>Does your district offer CTE programs to students at the high school level</w:t>
      </w:r>
      <w:r>
        <w:t xml:space="preserve">? </w:t>
      </w:r>
      <w:r w:rsidRPr="00507865">
        <w:rPr>
          <w:i/>
        </w:rPr>
        <w:t xml:space="preserve">(See instruction box </w:t>
      </w:r>
      <w:r>
        <w:rPr>
          <w:i/>
        </w:rPr>
        <w:t>above</w:t>
      </w:r>
      <w:r w:rsidRPr="00507865">
        <w:rPr>
          <w:i/>
        </w:rPr>
        <w:t>.)</w:t>
      </w:r>
    </w:p>
    <w:tbl>
      <w:tblPr>
        <w:tblW w:w="0" w:type="auto"/>
        <w:tblInd w:w="765" w:type="dxa"/>
        <w:tblLayout w:type="fixed"/>
        <w:tblLook w:val="0000" w:firstRow="0" w:lastRow="0" w:firstColumn="0" w:lastColumn="0" w:noHBand="0" w:noVBand="0"/>
      </w:tblPr>
      <w:tblGrid>
        <w:gridCol w:w="3483"/>
        <w:gridCol w:w="6660"/>
      </w:tblGrid>
      <w:tr w:rsidR="00B77E15" w:rsidRPr="007E6C9D" w:rsidTr="003E61E8">
        <w:tc>
          <w:tcPr>
            <w:tcW w:w="3483" w:type="dxa"/>
          </w:tcPr>
          <w:p w:rsidR="00B77E15" w:rsidRPr="007E6C9D" w:rsidRDefault="00B77E15" w:rsidP="003E61E8">
            <w:pPr>
              <w:tabs>
                <w:tab w:val="right" w:leader="dot" w:pos="1436"/>
                <w:tab w:val="left" w:pos="1601"/>
                <w:tab w:val="left" w:pos="1930"/>
              </w:tabs>
              <w:rPr>
                <w:rFonts w:ascii="Arial" w:hAnsi="Arial" w:cs="Arial"/>
                <w:sz w:val="20"/>
              </w:rPr>
            </w:pPr>
            <w:r w:rsidRPr="007E6C9D">
              <w:rPr>
                <w:rFonts w:ascii="Arial" w:hAnsi="Arial" w:cs="Arial"/>
                <w:sz w:val="20"/>
              </w:rPr>
              <w:t>Yes</w:t>
            </w:r>
            <w:r>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 xml:space="preserve">(Continue with question </w:t>
            </w:r>
            <w:r>
              <w:rPr>
                <w:rFonts w:ascii="Arial" w:hAnsi="Arial" w:cs="Arial"/>
                <w:i/>
                <w:sz w:val="20"/>
              </w:rPr>
              <w:t>2</w:t>
            </w:r>
            <w:r w:rsidRPr="007E6C9D">
              <w:rPr>
                <w:rFonts w:ascii="Arial" w:hAnsi="Arial" w:cs="Arial"/>
                <w:i/>
                <w:sz w:val="20"/>
              </w:rPr>
              <w:t>.)</w:t>
            </w:r>
          </w:p>
        </w:tc>
        <w:tc>
          <w:tcPr>
            <w:tcW w:w="6660" w:type="dxa"/>
          </w:tcPr>
          <w:p w:rsidR="00B77E15" w:rsidRPr="007E6C9D" w:rsidRDefault="00B77E15" w:rsidP="003E61E8">
            <w:pPr>
              <w:tabs>
                <w:tab w:val="right" w:leader="dot" w:pos="1436"/>
                <w:tab w:val="left" w:pos="1601"/>
                <w:tab w:val="left" w:pos="1930"/>
              </w:tabs>
              <w:rPr>
                <w:rFonts w:ascii="Arial" w:hAnsi="Arial" w:cs="Arial"/>
                <w:i/>
                <w:sz w:val="20"/>
              </w:rPr>
            </w:pPr>
            <w:r w:rsidRPr="007E6C9D">
              <w:rPr>
                <w:rFonts w:ascii="Arial" w:hAnsi="Arial" w:cs="Arial"/>
                <w:sz w:val="20"/>
              </w:rPr>
              <w:t>No</w:t>
            </w:r>
            <w:r>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(S</w:t>
            </w:r>
            <w:r>
              <w:rPr>
                <w:rFonts w:ascii="Arial" w:hAnsi="Arial" w:cs="Arial"/>
                <w:i/>
                <w:sz w:val="20"/>
              </w:rPr>
              <w:t>kip to question 1</w:t>
            </w:r>
            <w:r w:rsidR="00B1153A">
              <w:rPr>
                <w:rFonts w:ascii="Arial" w:hAnsi="Arial" w:cs="Arial"/>
                <w:i/>
                <w:sz w:val="20"/>
              </w:rPr>
              <w:t>6</w:t>
            </w:r>
            <w:r>
              <w:rPr>
                <w:rFonts w:ascii="Arial" w:hAnsi="Arial" w:cs="Arial"/>
                <w:i/>
                <w:sz w:val="20"/>
              </w:rPr>
              <w:t>.</w:t>
            </w:r>
            <w:r w:rsidRPr="007E6C9D">
              <w:rPr>
                <w:rFonts w:ascii="Arial" w:hAnsi="Arial" w:cs="Arial"/>
                <w:i/>
                <w:sz w:val="20"/>
              </w:rPr>
              <w:t>)</w:t>
            </w:r>
          </w:p>
        </w:tc>
      </w:tr>
    </w:tbl>
    <w:p w:rsidR="00024562" w:rsidRPr="003B389E" w:rsidRDefault="00915C2D" w:rsidP="0046759D">
      <w:pPr>
        <w:pStyle w:val="N0-FlLftBullet"/>
        <w:numPr>
          <w:ilvl w:val="0"/>
          <w:numId w:val="49"/>
        </w:numPr>
        <w:spacing w:before="120" w:after="0"/>
      </w:pPr>
      <w:r>
        <w:t>W</w:t>
      </w:r>
      <w:r w:rsidR="008739A8" w:rsidRPr="003B389E">
        <w:t>hich of the following</w:t>
      </w:r>
      <w:r w:rsidR="00A67FD4">
        <w:t xml:space="preserve"> entities</w:t>
      </w:r>
      <w:r w:rsidR="008739A8" w:rsidRPr="003B389E">
        <w:t xml:space="preserve"> </w:t>
      </w:r>
      <w:r w:rsidRPr="00CB446C">
        <w:rPr>
          <w:b/>
        </w:rPr>
        <w:t>provide</w:t>
      </w:r>
      <w:r>
        <w:t xml:space="preserve"> the </w:t>
      </w:r>
      <w:r w:rsidRPr="00915C2D">
        <w:t xml:space="preserve">CTE programs </w:t>
      </w:r>
      <w:r>
        <w:t xml:space="preserve">that </w:t>
      </w:r>
      <w:r w:rsidR="008739A8" w:rsidRPr="003B389E">
        <w:t xml:space="preserve">your district </w:t>
      </w:r>
      <w:r w:rsidR="008739A8" w:rsidRPr="002E44C1">
        <w:rPr>
          <w:b/>
        </w:rPr>
        <w:t>offer</w:t>
      </w:r>
      <w:r w:rsidRPr="002E44C1">
        <w:rPr>
          <w:b/>
        </w:rPr>
        <w:t>s</w:t>
      </w:r>
      <w:r w:rsidR="008739A8" w:rsidRPr="003B389E">
        <w:t xml:space="preserve"> </w:t>
      </w:r>
      <w:r w:rsidR="00D451A6" w:rsidRPr="003B389E">
        <w:t xml:space="preserve">to </w:t>
      </w:r>
      <w:r>
        <w:t xml:space="preserve">your </w:t>
      </w:r>
      <w:r w:rsidR="00404E9F" w:rsidRPr="003B389E">
        <w:t xml:space="preserve">high school </w:t>
      </w:r>
      <w:r w:rsidR="00D451A6" w:rsidRPr="003B389E">
        <w:t>students</w:t>
      </w:r>
      <w:r w:rsidR="008739A8" w:rsidRPr="003B389E">
        <w:t>?</w:t>
      </w:r>
      <w:r w:rsidR="00A42D4B" w:rsidRPr="003B389E">
        <w:t xml:space="preserve"> </w:t>
      </w:r>
      <w:r w:rsidR="00A42D4B" w:rsidRPr="003B389E">
        <w:rPr>
          <w:i/>
        </w:rPr>
        <w:t xml:space="preserve">(Indicate yes or no </w:t>
      </w:r>
      <w:r w:rsidR="00A42D4B" w:rsidRPr="00120848">
        <w:rPr>
          <w:b/>
          <w:i/>
        </w:rPr>
        <w:t>for each item</w:t>
      </w:r>
      <w:r w:rsidR="00A42D4B" w:rsidRPr="003B389E">
        <w:rPr>
          <w:i/>
        </w:rPr>
        <w:t>.)</w:t>
      </w:r>
    </w:p>
    <w:p w:rsidR="001A37A8" w:rsidRPr="003B389E" w:rsidRDefault="001A37A8" w:rsidP="002824DE">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024562" w:rsidRPr="003B389E" w:rsidRDefault="00120848" w:rsidP="001A37A8">
      <w:pPr>
        <w:numPr>
          <w:ilvl w:val="0"/>
          <w:numId w:val="10"/>
        </w:numPr>
        <w:tabs>
          <w:tab w:val="right" w:leader="dot" w:pos="9360"/>
          <w:tab w:val="center" w:pos="9540"/>
          <w:tab w:val="center" w:pos="10440"/>
        </w:tabs>
        <w:spacing w:after="60"/>
        <w:ind w:left="720" w:right="2074"/>
        <w:jc w:val="left"/>
        <w:rPr>
          <w:rFonts w:ascii="Arial" w:hAnsi="Arial" w:cs="Arial"/>
          <w:sz w:val="20"/>
        </w:rPr>
      </w:pPr>
      <w:r w:rsidRPr="00155075">
        <w:rPr>
          <w:rFonts w:ascii="Arial" w:hAnsi="Arial" w:cs="Arial"/>
          <w:sz w:val="20"/>
        </w:rPr>
        <w:t>A</w:t>
      </w:r>
      <w:r w:rsidR="00336C84" w:rsidRPr="00155075">
        <w:rPr>
          <w:rFonts w:ascii="Arial" w:hAnsi="Arial" w:cs="Arial"/>
          <w:sz w:val="20"/>
        </w:rPr>
        <w:t>n area/regional CTE center</w:t>
      </w:r>
      <w:r w:rsidR="00155075">
        <w:rPr>
          <w:rFonts w:ascii="Arial" w:hAnsi="Arial" w:cs="Arial"/>
          <w:sz w:val="20"/>
        </w:rPr>
        <w:t xml:space="preserve"> or a group/</w:t>
      </w:r>
      <w:r w:rsidR="00155075" w:rsidRPr="00155075">
        <w:rPr>
          <w:rFonts w:ascii="Arial" w:hAnsi="Arial" w:cs="Arial"/>
          <w:sz w:val="20"/>
        </w:rPr>
        <w:t>consortium of school districts</w:t>
      </w:r>
      <w:r w:rsidR="001A37A8" w:rsidRPr="003B389E">
        <w:rPr>
          <w:rFonts w:ascii="Arial" w:hAnsi="Arial" w:cs="Arial"/>
          <w:sz w:val="20"/>
        </w:rPr>
        <w:tab/>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bookmarkStart w:id="1" w:name="Check1"/>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bookmarkEnd w:id="1"/>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p>
    <w:p w:rsidR="00154EB3" w:rsidRPr="003B389E" w:rsidRDefault="00336C84" w:rsidP="00154EB3">
      <w:pPr>
        <w:numPr>
          <w:ilvl w:val="0"/>
          <w:numId w:val="10"/>
        </w:numPr>
        <w:tabs>
          <w:tab w:val="right" w:leader="dot" w:pos="9360"/>
          <w:tab w:val="center" w:pos="9540"/>
          <w:tab w:val="center" w:pos="10440"/>
        </w:tabs>
        <w:spacing w:after="60"/>
        <w:ind w:left="720" w:right="2074"/>
        <w:jc w:val="left"/>
        <w:rPr>
          <w:rFonts w:ascii="Arial" w:hAnsi="Arial" w:cs="Arial"/>
          <w:sz w:val="20"/>
        </w:rPr>
      </w:pPr>
      <w:r w:rsidRPr="00915C2D">
        <w:rPr>
          <w:rFonts w:ascii="Arial" w:hAnsi="Arial" w:cs="Arial"/>
          <w:sz w:val="20"/>
        </w:rPr>
        <w:t>Your district individually (not as part of a consortium)</w:t>
      </w:r>
      <w:r w:rsidR="00154EB3" w:rsidRPr="003B389E">
        <w:rPr>
          <w:rFonts w:ascii="Arial" w:hAnsi="Arial" w:cs="Arial"/>
          <w:sz w:val="20"/>
        </w:rPr>
        <w:tab/>
      </w:r>
      <w:r w:rsidR="00154EB3" w:rsidRPr="003B389E">
        <w:rPr>
          <w:rFonts w:ascii="Arial" w:hAnsi="Arial" w:cs="Arial"/>
          <w:sz w:val="20"/>
        </w:rPr>
        <w:tab/>
      </w:r>
      <w:r w:rsidR="00154EB3" w:rsidRPr="003B389E">
        <w:rPr>
          <w:rFonts w:ascii="Arial" w:hAnsi="Arial" w:cs="Arial"/>
          <w:sz w:val="20"/>
        </w:rPr>
        <w:fldChar w:fldCharType="begin">
          <w:ffData>
            <w:name w:val="Check1"/>
            <w:enabled/>
            <w:calcOnExit w:val="0"/>
            <w:checkBox>
              <w:sizeAuto/>
              <w:default w:val="0"/>
            </w:checkBox>
          </w:ffData>
        </w:fldChar>
      </w:r>
      <w:r w:rsidR="00154EB3"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54EB3" w:rsidRPr="003B389E">
        <w:rPr>
          <w:rFonts w:ascii="Arial" w:hAnsi="Arial" w:cs="Arial"/>
          <w:sz w:val="20"/>
        </w:rPr>
        <w:fldChar w:fldCharType="end"/>
      </w:r>
      <w:r w:rsidR="00154EB3" w:rsidRPr="003B389E">
        <w:rPr>
          <w:rFonts w:ascii="Arial" w:hAnsi="Arial" w:cs="Arial"/>
          <w:sz w:val="20"/>
        </w:rPr>
        <w:tab/>
      </w:r>
      <w:r w:rsidR="00154EB3" w:rsidRPr="003B389E">
        <w:rPr>
          <w:rFonts w:ascii="Arial" w:hAnsi="Arial" w:cs="Arial"/>
          <w:sz w:val="20"/>
        </w:rPr>
        <w:fldChar w:fldCharType="begin">
          <w:ffData>
            <w:name w:val="Check1"/>
            <w:enabled/>
            <w:calcOnExit w:val="0"/>
            <w:checkBox>
              <w:sizeAuto/>
              <w:default w:val="0"/>
            </w:checkBox>
          </w:ffData>
        </w:fldChar>
      </w:r>
      <w:r w:rsidR="00154EB3"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54EB3" w:rsidRPr="003B389E">
        <w:rPr>
          <w:rFonts w:ascii="Arial" w:hAnsi="Arial" w:cs="Arial"/>
          <w:sz w:val="20"/>
        </w:rPr>
        <w:fldChar w:fldCharType="end"/>
      </w:r>
    </w:p>
    <w:p w:rsidR="001A37A8" w:rsidRPr="003B389E" w:rsidRDefault="008739A8" w:rsidP="001A37A8">
      <w:pPr>
        <w:numPr>
          <w:ilvl w:val="0"/>
          <w:numId w:val="10"/>
        </w:numPr>
        <w:tabs>
          <w:tab w:val="right" w:leader="dot" w:pos="9360"/>
          <w:tab w:val="center" w:pos="9540"/>
          <w:tab w:val="center" w:pos="10440"/>
        </w:tabs>
        <w:spacing w:after="60"/>
        <w:ind w:left="720" w:right="2074"/>
        <w:jc w:val="left"/>
        <w:rPr>
          <w:rFonts w:ascii="Arial" w:hAnsi="Arial" w:cs="Arial"/>
          <w:sz w:val="20"/>
        </w:rPr>
      </w:pPr>
      <w:r w:rsidRPr="003B389E">
        <w:rPr>
          <w:rFonts w:ascii="Arial" w:hAnsi="Arial" w:cs="Arial"/>
          <w:sz w:val="20"/>
        </w:rPr>
        <w:t xml:space="preserve">2-year community or </w:t>
      </w:r>
      <w:r w:rsidR="00404E9F" w:rsidRPr="003B389E">
        <w:rPr>
          <w:rFonts w:ascii="Arial" w:hAnsi="Arial" w:cs="Arial"/>
          <w:sz w:val="20"/>
        </w:rPr>
        <w:t xml:space="preserve">technical </w:t>
      </w:r>
      <w:r w:rsidRPr="003B389E">
        <w:rPr>
          <w:rFonts w:ascii="Arial" w:hAnsi="Arial" w:cs="Arial"/>
          <w:sz w:val="20"/>
        </w:rPr>
        <w:t>college(s)</w:t>
      </w:r>
      <w:r w:rsidR="001A37A8" w:rsidRPr="003B389E">
        <w:rPr>
          <w:rFonts w:ascii="Arial" w:hAnsi="Arial" w:cs="Arial"/>
          <w:sz w:val="20"/>
        </w:rPr>
        <w:t xml:space="preserve"> </w:t>
      </w:r>
      <w:r w:rsidR="001A37A8" w:rsidRPr="003B389E">
        <w:rPr>
          <w:rFonts w:ascii="Arial" w:hAnsi="Arial" w:cs="Arial"/>
          <w:sz w:val="20"/>
        </w:rPr>
        <w:tab/>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p>
    <w:p w:rsidR="001A37A8" w:rsidRPr="003B389E" w:rsidRDefault="008739A8" w:rsidP="001A37A8">
      <w:pPr>
        <w:numPr>
          <w:ilvl w:val="0"/>
          <w:numId w:val="10"/>
        </w:numPr>
        <w:tabs>
          <w:tab w:val="right" w:leader="dot" w:pos="9360"/>
          <w:tab w:val="center" w:pos="9540"/>
          <w:tab w:val="center" w:pos="10440"/>
        </w:tabs>
        <w:spacing w:after="60"/>
        <w:ind w:left="720" w:right="2074"/>
        <w:jc w:val="left"/>
        <w:rPr>
          <w:rFonts w:ascii="Arial" w:hAnsi="Arial" w:cs="Arial"/>
          <w:sz w:val="20"/>
        </w:rPr>
      </w:pPr>
      <w:r w:rsidRPr="003B389E">
        <w:rPr>
          <w:rFonts w:ascii="Arial" w:hAnsi="Arial" w:cs="Arial"/>
          <w:sz w:val="20"/>
        </w:rPr>
        <w:t>4-year college(s) or universities</w:t>
      </w:r>
      <w:r w:rsidR="001A37A8" w:rsidRPr="003B389E">
        <w:rPr>
          <w:rFonts w:ascii="Arial" w:hAnsi="Arial" w:cs="Arial"/>
          <w:sz w:val="20"/>
        </w:rPr>
        <w:tab/>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p>
    <w:p w:rsidR="001A37A8" w:rsidRPr="003B389E" w:rsidRDefault="00915C2D" w:rsidP="001A37A8">
      <w:pPr>
        <w:numPr>
          <w:ilvl w:val="0"/>
          <w:numId w:val="10"/>
        </w:numPr>
        <w:tabs>
          <w:tab w:val="right" w:leader="underscore" w:pos="9360"/>
          <w:tab w:val="center" w:pos="9540"/>
          <w:tab w:val="center" w:pos="10440"/>
        </w:tabs>
        <w:spacing w:after="60"/>
        <w:ind w:left="720" w:right="2074"/>
        <w:jc w:val="left"/>
        <w:rPr>
          <w:rFonts w:ascii="Arial" w:hAnsi="Arial" w:cs="Arial"/>
          <w:sz w:val="20"/>
        </w:rPr>
      </w:pPr>
      <w:r>
        <w:rPr>
          <w:rFonts w:ascii="Arial" w:hAnsi="Arial" w:cs="Arial"/>
          <w:sz w:val="20"/>
        </w:rPr>
        <w:t>O</w:t>
      </w:r>
      <w:r w:rsidR="000C7365" w:rsidRPr="003B389E">
        <w:rPr>
          <w:rFonts w:ascii="Arial" w:hAnsi="Arial" w:cs="Arial"/>
          <w:sz w:val="20"/>
        </w:rPr>
        <w:t xml:space="preserve">ther </w:t>
      </w:r>
      <w:r w:rsidR="00CA7040" w:rsidRPr="003B389E">
        <w:rPr>
          <w:rFonts w:ascii="Arial" w:hAnsi="Arial" w:cs="Arial"/>
          <w:sz w:val="20"/>
        </w:rPr>
        <w:t>(</w:t>
      </w:r>
      <w:r w:rsidR="00CA7040" w:rsidRPr="003B389E">
        <w:rPr>
          <w:rFonts w:ascii="Arial" w:hAnsi="Arial" w:cs="Arial"/>
          <w:i/>
          <w:sz w:val="20"/>
        </w:rPr>
        <w:t>specify</w:t>
      </w:r>
      <w:r w:rsidR="00CA7040" w:rsidRPr="003B389E">
        <w:rPr>
          <w:rFonts w:ascii="Arial" w:hAnsi="Arial" w:cs="Arial"/>
          <w:sz w:val="20"/>
        </w:rPr>
        <w:t>)</w:t>
      </w:r>
      <w:r w:rsidR="001A37A8" w:rsidRPr="003B389E">
        <w:rPr>
          <w:rFonts w:ascii="Arial" w:hAnsi="Arial" w:cs="Arial"/>
          <w:sz w:val="20"/>
        </w:rPr>
        <w:tab/>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r w:rsidR="001A37A8" w:rsidRPr="003B389E">
        <w:rPr>
          <w:rFonts w:ascii="Arial" w:hAnsi="Arial" w:cs="Arial"/>
          <w:sz w:val="20"/>
        </w:rPr>
        <w:tab/>
      </w:r>
      <w:r w:rsidR="001A37A8" w:rsidRPr="003B389E">
        <w:rPr>
          <w:rFonts w:ascii="Arial" w:hAnsi="Arial" w:cs="Arial"/>
          <w:sz w:val="20"/>
        </w:rPr>
        <w:fldChar w:fldCharType="begin">
          <w:ffData>
            <w:name w:val="Check1"/>
            <w:enabled/>
            <w:calcOnExit w:val="0"/>
            <w:checkBox>
              <w:sizeAuto/>
              <w:default w:val="0"/>
            </w:checkBox>
          </w:ffData>
        </w:fldChar>
      </w:r>
      <w:r w:rsidR="001A37A8"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1A37A8" w:rsidRPr="003B389E">
        <w:rPr>
          <w:rFonts w:ascii="Arial" w:hAnsi="Arial" w:cs="Arial"/>
          <w:sz w:val="20"/>
        </w:rPr>
        <w:fldChar w:fldCharType="end"/>
      </w:r>
    </w:p>
    <w:p w:rsidR="00943445" w:rsidRPr="003B389E" w:rsidRDefault="00943445" w:rsidP="0046759D">
      <w:pPr>
        <w:pStyle w:val="N0-FlLftBullet"/>
        <w:numPr>
          <w:ilvl w:val="0"/>
          <w:numId w:val="49"/>
        </w:numPr>
        <w:spacing w:before="120" w:after="0"/>
      </w:pPr>
      <w:r>
        <w:t xml:space="preserve">At </w:t>
      </w:r>
      <w:r w:rsidRPr="003B389E">
        <w:t xml:space="preserve">which of the following </w:t>
      </w:r>
      <w:r w:rsidRPr="00F458E5">
        <w:rPr>
          <w:b/>
        </w:rPr>
        <w:t>locations</w:t>
      </w:r>
      <w:r>
        <w:t xml:space="preserve"> </w:t>
      </w:r>
      <w:r w:rsidR="00391AD3">
        <w:t xml:space="preserve">does your district offer </w:t>
      </w:r>
      <w:r w:rsidRPr="003B389E">
        <w:t>CTE programs</w:t>
      </w:r>
      <w:r w:rsidR="00391AD3">
        <w:t xml:space="preserve"> to high school students</w:t>
      </w:r>
      <w:r w:rsidRPr="003B389E">
        <w:t xml:space="preserve">? </w:t>
      </w:r>
      <w:r w:rsidRPr="003B389E">
        <w:rPr>
          <w:i/>
        </w:rPr>
        <w:t xml:space="preserve">(Indicate yes or no </w:t>
      </w:r>
      <w:r w:rsidRPr="00120848">
        <w:rPr>
          <w:b/>
          <w:i/>
        </w:rPr>
        <w:t>for each item</w:t>
      </w:r>
      <w:r w:rsidRPr="003B389E">
        <w:rPr>
          <w:i/>
        </w:rPr>
        <w:t>.)</w:t>
      </w:r>
    </w:p>
    <w:p w:rsidR="00943445" w:rsidRPr="003B389E" w:rsidRDefault="00943445" w:rsidP="002824DE">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943445" w:rsidRPr="003B389E" w:rsidRDefault="00943445" w:rsidP="00943445">
      <w:pPr>
        <w:numPr>
          <w:ilvl w:val="0"/>
          <w:numId w:val="45"/>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 xml:space="preserve">At some or all of your </w:t>
      </w:r>
      <w:r>
        <w:rPr>
          <w:rFonts w:ascii="Arial" w:hAnsi="Arial" w:cs="Arial"/>
          <w:sz w:val="20"/>
        </w:rPr>
        <w:t xml:space="preserve">district’s </w:t>
      </w:r>
      <w:r w:rsidRPr="003B389E">
        <w:rPr>
          <w:rFonts w:ascii="Arial" w:hAnsi="Arial" w:cs="Arial"/>
          <w:sz w:val="20"/>
        </w:rPr>
        <w:t>regular (comprehensive) high schools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p w:rsidR="00943445" w:rsidRPr="003B389E" w:rsidRDefault="00943445" w:rsidP="00943445">
      <w:pPr>
        <w:numPr>
          <w:ilvl w:val="0"/>
          <w:numId w:val="45"/>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 xml:space="preserve">At </w:t>
      </w:r>
      <w:r w:rsidRPr="00943445">
        <w:rPr>
          <w:rFonts w:ascii="Arial" w:hAnsi="Arial" w:cs="Arial"/>
          <w:b/>
          <w:sz w:val="20"/>
        </w:rPr>
        <w:t>another district’s</w:t>
      </w:r>
      <w:r>
        <w:rPr>
          <w:rFonts w:ascii="Arial" w:hAnsi="Arial" w:cs="Arial"/>
          <w:sz w:val="20"/>
        </w:rPr>
        <w:t xml:space="preserve"> </w:t>
      </w:r>
      <w:r w:rsidRPr="003B389E">
        <w:rPr>
          <w:rFonts w:ascii="Arial" w:hAnsi="Arial" w:cs="Arial"/>
          <w:sz w:val="20"/>
        </w:rPr>
        <w:t>regular (comprehensive) high school</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p w:rsidR="00943445" w:rsidRPr="003B389E" w:rsidRDefault="00943445" w:rsidP="00943445">
      <w:pPr>
        <w:numPr>
          <w:ilvl w:val="0"/>
          <w:numId w:val="45"/>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At a CTE-focused high school that students attend</w:t>
      </w:r>
      <w:r w:rsidRPr="003B389E">
        <w:rPr>
          <w:rFonts w:ascii="Arial" w:hAnsi="Arial" w:cs="Arial"/>
          <w:b/>
          <w:sz w:val="20"/>
        </w:rPr>
        <w:t xml:space="preserve"> full time</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p w:rsidR="00943445" w:rsidRPr="003B389E" w:rsidRDefault="00943445" w:rsidP="00943445">
      <w:pPr>
        <w:numPr>
          <w:ilvl w:val="0"/>
          <w:numId w:val="45"/>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At a CTE center that students attend</w:t>
      </w:r>
      <w:r w:rsidRPr="003B389E">
        <w:rPr>
          <w:rFonts w:ascii="Arial" w:hAnsi="Arial" w:cs="Arial"/>
          <w:b/>
          <w:sz w:val="20"/>
        </w:rPr>
        <w:t xml:space="preserve"> </w:t>
      </w:r>
      <w:r>
        <w:rPr>
          <w:rFonts w:ascii="Arial" w:hAnsi="Arial" w:cs="Arial"/>
          <w:b/>
          <w:sz w:val="20"/>
        </w:rPr>
        <w:t xml:space="preserve">part </w:t>
      </w:r>
      <w:r w:rsidRPr="003B389E">
        <w:rPr>
          <w:rFonts w:ascii="Arial" w:hAnsi="Arial" w:cs="Arial"/>
          <w:b/>
          <w:sz w:val="20"/>
        </w:rPr>
        <w:t xml:space="preserve">time </w:t>
      </w:r>
      <w:r w:rsidRPr="00943445">
        <w:rPr>
          <w:rFonts w:ascii="Arial" w:hAnsi="Arial" w:cs="Arial"/>
          <w:sz w:val="20"/>
        </w:rPr>
        <w:t xml:space="preserve">(for example, students spend half </w:t>
      </w:r>
      <w:r>
        <w:rPr>
          <w:rFonts w:ascii="Arial" w:hAnsi="Arial" w:cs="Arial"/>
          <w:sz w:val="20"/>
        </w:rPr>
        <w:t xml:space="preserve">the </w:t>
      </w:r>
      <w:r w:rsidRPr="00943445">
        <w:rPr>
          <w:rFonts w:ascii="Arial" w:hAnsi="Arial" w:cs="Arial"/>
          <w:sz w:val="20"/>
        </w:rPr>
        <w:t xml:space="preserve">day at the CTE center and half at the </w:t>
      </w:r>
      <w:r w:rsidR="00B8486E">
        <w:rPr>
          <w:rFonts w:ascii="Arial" w:hAnsi="Arial" w:cs="Arial"/>
          <w:sz w:val="20"/>
        </w:rPr>
        <w:t xml:space="preserve">regular </w:t>
      </w:r>
      <w:r w:rsidRPr="00943445">
        <w:rPr>
          <w:rFonts w:ascii="Arial" w:hAnsi="Arial" w:cs="Arial"/>
          <w:sz w:val="20"/>
        </w:rPr>
        <w:t>high school)</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p w:rsidR="00943445" w:rsidRPr="003B389E" w:rsidRDefault="00B8486E" w:rsidP="00943445">
      <w:pPr>
        <w:numPr>
          <w:ilvl w:val="0"/>
          <w:numId w:val="45"/>
        </w:numPr>
        <w:tabs>
          <w:tab w:val="right" w:leader="dot" w:pos="9360"/>
          <w:tab w:val="center" w:pos="9540"/>
          <w:tab w:val="center" w:pos="10440"/>
        </w:tabs>
        <w:spacing w:after="60"/>
        <w:ind w:right="2074"/>
        <w:jc w:val="left"/>
        <w:rPr>
          <w:rFonts w:ascii="Arial" w:hAnsi="Arial" w:cs="Arial"/>
          <w:sz w:val="20"/>
        </w:rPr>
      </w:pPr>
      <w:r>
        <w:rPr>
          <w:rFonts w:ascii="Arial" w:hAnsi="Arial" w:cs="Arial"/>
          <w:sz w:val="20"/>
        </w:rPr>
        <w:t xml:space="preserve">At a </w:t>
      </w:r>
      <w:r w:rsidR="00825843" w:rsidRPr="00825843">
        <w:rPr>
          <w:rFonts w:ascii="Arial" w:hAnsi="Arial" w:cs="Arial"/>
          <w:sz w:val="20"/>
        </w:rPr>
        <w:t xml:space="preserve">2-year community or technical </w:t>
      </w:r>
      <w:r w:rsidR="00825843">
        <w:rPr>
          <w:rFonts w:ascii="Arial" w:hAnsi="Arial" w:cs="Arial"/>
          <w:sz w:val="20"/>
        </w:rPr>
        <w:t xml:space="preserve">college, or a 4-year </w:t>
      </w:r>
      <w:r w:rsidR="00943445" w:rsidRPr="003B389E">
        <w:rPr>
          <w:rFonts w:ascii="Arial" w:hAnsi="Arial" w:cs="Arial"/>
          <w:sz w:val="20"/>
        </w:rPr>
        <w:t>college</w:t>
      </w:r>
      <w:r>
        <w:rPr>
          <w:rFonts w:ascii="Arial" w:hAnsi="Arial" w:cs="Arial"/>
          <w:sz w:val="20"/>
        </w:rPr>
        <w:t xml:space="preserve"> or university</w:t>
      </w:r>
      <w:r w:rsidR="00943445" w:rsidRPr="003B389E">
        <w:rPr>
          <w:rFonts w:ascii="Arial" w:hAnsi="Arial" w:cs="Arial"/>
          <w:sz w:val="20"/>
        </w:rPr>
        <w:tab/>
      </w:r>
      <w:r w:rsidR="00943445" w:rsidRPr="003B389E">
        <w:rPr>
          <w:rFonts w:ascii="Arial" w:hAnsi="Arial" w:cs="Arial"/>
          <w:sz w:val="20"/>
        </w:rPr>
        <w:tab/>
      </w:r>
      <w:r w:rsidR="00943445" w:rsidRPr="003B389E">
        <w:rPr>
          <w:rFonts w:ascii="Arial" w:hAnsi="Arial" w:cs="Arial"/>
          <w:sz w:val="20"/>
        </w:rPr>
        <w:fldChar w:fldCharType="begin">
          <w:ffData>
            <w:name w:val="Check1"/>
            <w:enabled/>
            <w:calcOnExit w:val="0"/>
            <w:checkBox>
              <w:sizeAuto/>
              <w:default w:val="0"/>
            </w:checkBox>
          </w:ffData>
        </w:fldChar>
      </w:r>
      <w:r w:rsidR="00943445"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43445" w:rsidRPr="003B389E">
        <w:rPr>
          <w:rFonts w:ascii="Arial" w:hAnsi="Arial" w:cs="Arial"/>
          <w:sz w:val="20"/>
        </w:rPr>
        <w:fldChar w:fldCharType="end"/>
      </w:r>
      <w:r w:rsidR="00943445" w:rsidRPr="003B389E">
        <w:rPr>
          <w:rFonts w:ascii="Arial" w:hAnsi="Arial" w:cs="Arial"/>
          <w:sz w:val="20"/>
        </w:rPr>
        <w:tab/>
      </w:r>
      <w:r w:rsidR="00943445" w:rsidRPr="003B389E">
        <w:rPr>
          <w:rFonts w:ascii="Arial" w:hAnsi="Arial" w:cs="Arial"/>
          <w:sz w:val="20"/>
        </w:rPr>
        <w:fldChar w:fldCharType="begin">
          <w:ffData>
            <w:name w:val="Check1"/>
            <w:enabled/>
            <w:calcOnExit w:val="0"/>
            <w:checkBox>
              <w:sizeAuto/>
              <w:default w:val="0"/>
            </w:checkBox>
          </w:ffData>
        </w:fldChar>
      </w:r>
      <w:r w:rsidR="00943445"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43445" w:rsidRPr="003B389E">
        <w:rPr>
          <w:rFonts w:ascii="Arial" w:hAnsi="Arial" w:cs="Arial"/>
          <w:sz w:val="20"/>
        </w:rPr>
        <w:fldChar w:fldCharType="end"/>
      </w:r>
    </w:p>
    <w:p w:rsidR="00943445" w:rsidRPr="003B389E" w:rsidRDefault="00B8486E" w:rsidP="00943445">
      <w:pPr>
        <w:numPr>
          <w:ilvl w:val="0"/>
          <w:numId w:val="45"/>
        </w:numPr>
        <w:tabs>
          <w:tab w:val="right" w:leader="underscore" w:pos="9360"/>
          <w:tab w:val="center" w:pos="9540"/>
          <w:tab w:val="center" w:pos="10440"/>
        </w:tabs>
        <w:spacing w:after="60"/>
        <w:ind w:right="2074"/>
        <w:jc w:val="left"/>
        <w:rPr>
          <w:rFonts w:ascii="Arial" w:hAnsi="Arial" w:cs="Arial"/>
          <w:sz w:val="20"/>
        </w:rPr>
      </w:pPr>
      <w:r>
        <w:rPr>
          <w:rFonts w:ascii="Arial" w:hAnsi="Arial" w:cs="Arial"/>
          <w:sz w:val="20"/>
        </w:rPr>
        <w:t>O</w:t>
      </w:r>
      <w:r w:rsidR="00943445" w:rsidRPr="003B389E">
        <w:rPr>
          <w:rFonts w:ascii="Arial" w:hAnsi="Arial" w:cs="Arial"/>
          <w:sz w:val="20"/>
        </w:rPr>
        <w:t>ther (</w:t>
      </w:r>
      <w:r w:rsidR="00943445" w:rsidRPr="003B389E">
        <w:rPr>
          <w:rFonts w:ascii="Arial" w:hAnsi="Arial" w:cs="Arial"/>
          <w:i/>
          <w:sz w:val="20"/>
        </w:rPr>
        <w:t>specify</w:t>
      </w:r>
      <w:r w:rsidR="00943445" w:rsidRPr="003B389E">
        <w:rPr>
          <w:rFonts w:ascii="Arial" w:hAnsi="Arial" w:cs="Arial"/>
          <w:sz w:val="20"/>
        </w:rPr>
        <w:t>)</w:t>
      </w:r>
      <w:r w:rsidR="00943445" w:rsidRPr="003B389E">
        <w:rPr>
          <w:rFonts w:ascii="Arial" w:hAnsi="Arial" w:cs="Arial"/>
          <w:sz w:val="20"/>
        </w:rPr>
        <w:tab/>
      </w:r>
      <w:r w:rsidR="00943445" w:rsidRPr="003B389E">
        <w:rPr>
          <w:rFonts w:ascii="Arial" w:hAnsi="Arial" w:cs="Arial"/>
          <w:sz w:val="20"/>
        </w:rPr>
        <w:tab/>
      </w:r>
      <w:r w:rsidR="00943445" w:rsidRPr="003B389E">
        <w:rPr>
          <w:rFonts w:ascii="Arial" w:hAnsi="Arial" w:cs="Arial"/>
          <w:sz w:val="20"/>
        </w:rPr>
        <w:fldChar w:fldCharType="begin">
          <w:ffData>
            <w:name w:val="Check1"/>
            <w:enabled/>
            <w:calcOnExit w:val="0"/>
            <w:checkBox>
              <w:sizeAuto/>
              <w:default w:val="0"/>
            </w:checkBox>
          </w:ffData>
        </w:fldChar>
      </w:r>
      <w:r w:rsidR="00943445"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43445" w:rsidRPr="003B389E">
        <w:rPr>
          <w:rFonts w:ascii="Arial" w:hAnsi="Arial" w:cs="Arial"/>
          <w:sz w:val="20"/>
        </w:rPr>
        <w:fldChar w:fldCharType="end"/>
      </w:r>
      <w:r w:rsidR="00943445" w:rsidRPr="003B389E">
        <w:rPr>
          <w:rFonts w:ascii="Arial" w:hAnsi="Arial" w:cs="Arial"/>
          <w:sz w:val="20"/>
        </w:rPr>
        <w:tab/>
      </w:r>
      <w:r w:rsidR="00943445" w:rsidRPr="003B389E">
        <w:rPr>
          <w:rFonts w:ascii="Arial" w:hAnsi="Arial" w:cs="Arial"/>
          <w:sz w:val="20"/>
        </w:rPr>
        <w:fldChar w:fldCharType="begin">
          <w:ffData>
            <w:name w:val="Check1"/>
            <w:enabled/>
            <w:calcOnExit w:val="0"/>
            <w:checkBox>
              <w:sizeAuto/>
              <w:default w:val="0"/>
            </w:checkBox>
          </w:ffData>
        </w:fldChar>
      </w:r>
      <w:r w:rsidR="00943445"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43445" w:rsidRPr="003B389E">
        <w:rPr>
          <w:rFonts w:ascii="Arial" w:hAnsi="Arial" w:cs="Arial"/>
          <w:sz w:val="20"/>
        </w:rPr>
        <w:fldChar w:fldCharType="end"/>
      </w:r>
    </w:p>
    <w:p w:rsidR="00793E35" w:rsidRPr="00231612" w:rsidRDefault="00793E35" w:rsidP="0046759D">
      <w:pPr>
        <w:pStyle w:val="N0-FlLftBullet"/>
        <w:numPr>
          <w:ilvl w:val="0"/>
          <w:numId w:val="49"/>
        </w:numPr>
        <w:spacing w:before="120"/>
      </w:pPr>
      <w:r>
        <w:t xml:space="preserve">How many CTE programs does your district offer to high school students? </w:t>
      </w:r>
      <w:r w:rsidR="00231612" w:rsidRPr="00231612">
        <w:t>(</w:t>
      </w:r>
      <w:r w:rsidR="00231612" w:rsidRPr="00231612">
        <w:rPr>
          <w:i/>
        </w:rPr>
        <w:t>Include all CTE programs that your district offers to high school students, including programs provided by your district or by other entities.</w:t>
      </w:r>
      <w:r w:rsidR="00231612">
        <w:t>)</w:t>
      </w:r>
      <w:r w:rsidRPr="00231612">
        <w:t xml:space="preserve"> </w:t>
      </w:r>
      <w:r w:rsidR="00231612">
        <w:t xml:space="preserve"> </w:t>
      </w:r>
      <w:r w:rsidRPr="00231612">
        <w:t>____________</w:t>
      </w:r>
    </w:p>
    <w:p w:rsidR="005C6731" w:rsidRPr="003B389E" w:rsidRDefault="005C6731" w:rsidP="0046759D">
      <w:pPr>
        <w:pStyle w:val="N0-FlLftBullet"/>
        <w:numPr>
          <w:ilvl w:val="0"/>
          <w:numId w:val="49"/>
        </w:numPr>
        <w:spacing w:before="120"/>
      </w:pPr>
      <w:r w:rsidRPr="003B389E">
        <w:t>About how many of the</w:t>
      </w:r>
      <w:r w:rsidR="00E93C82" w:rsidRPr="003B389E">
        <w:t xml:space="preserve"> CTE</w:t>
      </w:r>
      <w:r w:rsidRPr="003B389E">
        <w:t xml:space="preserve"> programs </w:t>
      </w:r>
      <w:r w:rsidR="009F5EB6" w:rsidRPr="003B389E">
        <w:t xml:space="preserve">offered by </w:t>
      </w:r>
      <w:r w:rsidR="00A42D4B" w:rsidRPr="003B389E">
        <w:t xml:space="preserve">your </w:t>
      </w:r>
      <w:r w:rsidR="009F5EB6" w:rsidRPr="003B389E">
        <w:t xml:space="preserve">district </w:t>
      </w:r>
      <w:r w:rsidR="006175C2">
        <w:t xml:space="preserve">to </w:t>
      </w:r>
      <w:r w:rsidR="006175C2" w:rsidRPr="006175C2">
        <w:t xml:space="preserve">high school </w:t>
      </w:r>
      <w:r w:rsidR="006175C2">
        <w:t xml:space="preserve">students </w:t>
      </w:r>
      <w:r w:rsidRPr="003B389E">
        <w:t>are structured</w:t>
      </w:r>
      <w:r w:rsidR="009F5EB6" w:rsidRPr="003B389E">
        <w:t xml:space="preserve"> as career pathways</w:t>
      </w:r>
      <w:r w:rsidR="00321B35">
        <w:t xml:space="preserve"> </w:t>
      </w:r>
      <w:r w:rsidR="00A67FD4">
        <w:t xml:space="preserve">that </w:t>
      </w:r>
      <w:r w:rsidR="00321B35">
        <w:t xml:space="preserve">align with </w:t>
      </w:r>
      <w:r w:rsidR="00A67FD4">
        <w:t>related</w:t>
      </w:r>
      <w:r w:rsidR="00331872" w:rsidRPr="003B389E">
        <w:t xml:space="preserve"> postsecondary</w:t>
      </w:r>
      <w:r w:rsidR="00A54E28" w:rsidRPr="003B389E">
        <w:t xml:space="preserve"> </w:t>
      </w:r>
      <w:r w:rsidR="00A67FD4">
        <w:t>programs</w:t>
      </w:r>
      <w:r w:rsidR="000E3A1F" w:rsidRPr="003B389E">
        <w:t>?</w:t>
      </w:r>
      <w:r w:rsidR="00A42D4B" w:rsidRPr="003B389E">
        <w:t xml:space="preserve"> </w:t>
      </w:r>
      <w:r w:rsidR="00A42D4B" w:rsidRPr="003B389E">
        <w:rPr>
          <w:i/>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1A37A8" w:rsidRPr="003B389E" w:rsidTr="001A37A8">
        <w:tc>
          <w:tcPr>
            <w:tcW w:w="1872" w:type="dxa"/>
          </w:tcPr>
          <w:p w:rsidR="001A37A8" w:rsidRPr="003B389E" w:rsidRDefault="001A37A8" w:rsidP="006C3FA6">
            <w:pPr>
              <w:tabs>
                <w:tab w:val="right" w:leader="dot" w:pos="1305"/>
                <w:tab w:val="right" w:pos="1467"/>
              </w:tabs>
              <w:rPr>
                <w:rFonts w:ascii="Arial" w:hAnsi="Arial" w:cs="Arial"/>
                <w:sz w:val="20"/>
              </w:rPr>
            </w:pPr>
            <w:r w:rsidRPr="003B389E">
              <w:rPr>
                <w:rFonts w:ascii="Arial" w:hAnsi="Arial" w:cs="Arial"/>
                <w:sz w:val="20"/>
              </w:rPr>
              <w:t>None</w:t>
            </w:r>
            <w:r w:rsidR="00037D59" w:rsidRPr="003B389E">
              <w:rPr>
                <w:rFonts w:ascii="Arial" w:hAnsi="Arial" w:cs="Arial"/>
                <w:sz w:val="20"/>
              </w:rPr>
              <w:t xml:space="preserve">…….. </w:t>
            </w:r>
            <w:r w:rsidRPr="003B389E">
              <w:rPr>
                <w:rFonts w:ascii="Arial" w:hAnsi="Arial" w:cs="Arial"/>
                <w:sz w:val="20"/>
              </w:rPr>
              <w:fldChar w:fldCharType="begin">
                <w:ffData>
                  <w:name w:val="Check28"/>
                  <w:enabled/>
                  <w:calcOnExit w:val="0"/>
                  <w:checkBox>
                    <w:sizeAuto/>
                    <w:default w:val="0"/>
                  </w:checkBox>
                </w:ffData>
              </w:fldChar>
            </w:r>
            <w:bookmarkStart w:id="2" w:name="Check28"/>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bookmarkEnd w:id="2"/>
          </w:p>
        </w:tc>
        <w:tc>
          <w:tcPr>
            <w:tcW w:w="1872" w:type="dxa"/>
          </w:tcPr>
          <w:p w:rsidR="001A37A8" w:rsidRPr="003B389E" w:rsidRDefault="001A37A8" w:rsidP="006C3FA6">
            <w:pPr>
              <w:tabs>
                <w:tab w:val="right" w:leader="dot" w:pos="1350"/>
                <w:tab w:val="right" w:pos="1539"/>
              </w:tabs>
              <w:rPr>
                <w:rFonts w:ascii="Arial" w:hAnsi="Arial" w:cs="Arial"/>
                <w:sz w:val="20"/>
              </w:rPr>
            </w:pPr>
            <w:r w:rsidRPr="003B389E">
              <w:rPr>
                <w:rFonts w:ascii="Arial" w:hAnsi="Arial" w:cs="Arial"/>
                <w:sz w:val="20"/>
              </w:rPr>
              <w:t>Few</w:t>
            </w:r>
            <w:r w:rsidR="00037D59" w:rsidRPr="003B389E">
              <w:rPr>
                <w:rFonts w:ascii="Arial" w:hAnsi="Arial" w:cs="Arial"/>
                <w:sz w:val="20"/>
              </w:rPr>
              <w:t xml:space="preserve">……. </w:t>
            </w:r>
            <w:r w:rsidRPr="003B389E">
              <w:rPr>
                <w:rFonts w:ascii="Arial" w:hAnsi="Arial" w:cs="Arial"/>
                <w:sz w:val="20"/>
              </w:rPr>
              <w:fldChar w:fldCharType="begin">
                <w:ffData>
                  <w:name w:val="Check29"/>
                  <w:enabled/>
                  <w:calcOnExit w:val="0"/>
                  <w:checkBox>
                    <w:sizeAuto/>
                    <w:default w:val="0"/>
                  </w:checkBox>
                </w:ffData>
              </w:fldChar>
            </w:r>
            <w:bookmarkStart w:id="3" w:name="Check29"/>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bookmarkEnd w:id="3"/>
          </w:p>
        </w:tc>
        <w:tc>
          <w:tcPr>
            <w:tcW w:w="2259" w:type="dxa"/>
          </w:tcPr>
          <w:p w:rsidR="001A37A8" w:rsidRPr="003B389E" w:rsidRDefault="001A37A8" w:rsidP="006C3FA6">
            <w:pPr>
              <w:tabs>
                <w:tab w:val="right" w:leader="dot" w:pos="1746"/>
                <w:tab w:val="right" w:pos="1917"/>
              </w:tabs>
              <w:rPr>
                <w:rFonts w:ascii="Arial" w:hAnsi="Arial" w:cs="Arial"/>
                <w:sz w:val="20"/>
              </w:rPr>
            </w:pPr>
            <w:r w:rsidRPr="003B389E">
              <w:rPr>
                <w:rFonts w:ascii="Arial" w:hAnsi="Arial" w:cs="Arial"/>
                <w:sz w:val="20"/>
              </w:rPr>
              <w:t>Some</w:t>
            </w:r>
            <w:r w:rsidR="00037D59" w:rsidRPr="003B389E">
              <w:rPr>
                <w:rFonts w:ascii="Arial" w:hAnsi="Arial" w:cs="Arial"/>
                <w:sz w:val="20"/>
              </w:rPr>
              <w:t xml:space="preserve">……. </w:t>
            </w:r>
            <w:r w:rsidRPr="003B389E">
              <w:rPr>
                <w:rFonts w:ascii="Arial" w:hAnsi="Arial" w:cs="Arial"/>
                <w:sz w:val="20"/>
              </w:rPr>
              <w:fldChar w:fldCharType="begin">
                <w:ffData>
                  <w:name w:val="Check30"/>
                  <w:enabled/>
                  <w:calcOnExit w:val="0"/>
                  <w:checkBox>
                    <w:sizeAuto/>
                    <w:default w:val="0"/>
                  </w:checkBox>
                </w:ffData>
              </w:fldChar>
            </w:r>
            <w:bookmarkStart w:id="4" w:name="Check30"/>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bookmarkEnd w:id="4"/>
          </w:p>
        </w:tc>
        <w:tc>
          <w:tcPr>
            <w:tcW w:w="1872" w:type="dxa"/>
          </w:tcPr>
          <w:p w:rsidR="001A37A8" w:rsidRPr="003B389E" w:rsidRDefault="001A37A8" w:rsidP="006C3FA6">
            <w:pPr>
              <w:tabs>
                <w:tab w:val="right" w:leader="dot" w:pos="1278"/>
                <w:tab w:val="right" w:pos="1449"/>
              </w:tabs>
              <w:rPr>
                <w:rFonts w:ascii="Arial" w:hAnsi="Arial" w:cs="Arial"/>
                <w:sz w:val="20"/>
              </w:rPr>
            </w:pPr>
            <w:r w:rsidRPr="003B389E">
              <w:rPr>
                <w:rFonts w:ascii="Arial" w:hAnsi="Arial" w:cs="Arial"/>
                <w:sz w:val="20"/>
              </w:rPr>
              <w:t>Most</w:t>
            </w:r>
            <w:r w:rsidR="00037D59" w:rsidRPr="003B389E">
              <w:rPr>
                <w:rFonts w:ascii="Arial" w:hAnsi="Arial" w:cs="Arial"/>
                <w:sz w:val="20"/>
              </w:rPr>
              <w:t xml:space="preserve">……. </w:t>
            </w:r>
            <w:r w:rsidRPr="003B389E">
              <w:rPr>
                <w:rFonts w:ascii="Arial" w:hAnsi="Arial" w:cs="Arial"/>
                <w:sz w:val="20"/>
              </w:rPr>
              <w:fldChar w:fldCharType="begin">
                <w:ffData>
                  <w:name w:val="Check31"/>
                  <w:enabled/>
                  <w:calcOnExit w:val="0"/>
                  <w:checkBox>
                    <w:sizeAuto/>
                    <w:default w:val="0"/>
                  </w:checkBox>
                </w:ffData>
              </w:fldChar>
            </w:r>
            <w:bookmarkStart w:id="5" w:name="Check31"/>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bookmarkEnd w:id="5"/>
          </w:p>
        </w:tc>
        <w:tc>
          <w:tcPr>
            <w:tcW w:w="2268" w:type="dxa"/>
          </w:tcPr>
          <w:p w:rsidR="001A37A8" w:rsidRPr="003B389E" w:rsidRDefault="001A37A8" w:rsidP="006C3FA6">
            <w:pPr>
              <w:tabs>
                <w:tab w:val="right" w:leader="dot" w:pos="1746"/>
                <w:tab w:val="right" w:pos="1980"/>
              </w:tabs>
              <w:rPr>
                <w:rFonts w:ascii="Arial" w:hAnsi="Arial" w:cs="Arial"/>
                <w:sz w:val="20"/>
              </w:rPr>
            </w:pPr>
            <w:r w:rsidRPr="003B389E">
              <w:rPr>
                <w:rFonts w:ascii="Arial" w:hAnsi="Arial" w:cs="Arial"/>
                <w:sz w:val="20"/>
              </w:rPr>
              <w:t>All</w:t>
            </w:r>
            <w:r w:rsidR="00037D59" w:rsidRPr="003B389E">
              <w:rPr>
                <w:rFonts w:ascii="Arial" w:hAnsi="Arial" w:cs="Arial"/>
                <w:sz w:val="20"/>
              </w:rPr>
              <w:t xml:space="preserve">……. </w:t>
            </w:r>
            <w:r w:rsidRPr="003B389E">
              <w:rPr>
                <w:rFonts w:ascii="Arial" w:hAnsi="Arial" w:cs="Arial"/>
                <w:sz w:val="20"/>
              </w:rPr>
              <w:fldChar w:fldCharType="begin">
                <w:ffData>
                  <w:name w:val="Check32"/>
                  <w:enabled/>
                  <w:calcOnExit w:val="0"/>
                  <w:checkBox>
                    <w:sizeAuto/>
                    <w:default w:val="0"/>
                  </w:checkBox>
                </w:ffData>
              </w:fldChar>
            </w:r>
            <w:bookmarkStart w:id="6" w:name="Check32"/>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bookmarkEnd w:id="6"/>
          </w:p>
        </w:tc>
      </w:tr>
    </w:tbl>
    <w:p w:rsidR="00507865" w:rsidRPr="003B389E" w:rsidRDefault="00507865" w:rsidP="0046759D">
      <w:pPr>
        <w:pStyle w:val="N0-FlLftBullet"/>
        <w:numPr>
          <w:ilvl w:val="0"/>
          <w:numId w:val="49"/>
        </w:numPr>
        <w:spacing w:before="120"/>
      </w:pPr>
      <w:r w:rsidRPr="003B389E">
        <w:t xml:space="preserve">Does your district offer any </w:t>
      </w:r>
      <w:r w:rsidRPr="0000440C">
        <w:rPr>
          <w:b/>
        </w:rPr>
        <w:t>CTE courses</w:t>
      </w:r>
      <w:r w:rsidRPr="003B389E">
        <w:t xml:space="preserve"> in which students may earn </w:t>
      </w:r>
      <w:r>
        <w:t xml:space="preserve">high school </w:t>
      </w:r>
      <w:r w:rsidRPr="003B389E">
        <w:t>credits in math, science, English/language arts, or social studies?</w:t>
      </w:r>
    </w:p>
    <w:tbl>
      <w:tblPr>
        <w:tblW w:w="0" w:type="auto"/>
        <w:tblInd w:w="765" w:type="dxa"/>
        <w:tblLayout w:type="fixed"/>
        <w:tblLook w:val="0000" w:firstRow="0" w:lastRow="0" w:firstColumn="0" w:lastColumn="0" w:noHBand="0" w:noVBand="0"/>
      </w:tblPr>
      <w:tblGrid>
        <w:gridCol w:w="3483"/>
        <w:gridCol w:w="6660"/>
      </w:tblGrid>
      <w:tr w:rsidR="00507865" w:rsidRPr="003B389E" w:rsidTr="003E61E8">
        <w:tc>
          <w:tcPr>
            <w:tcW w:w="3483" w:type="dxa"/>
          </w:tcPr>
          <w:p w:rsidR="00507865" w:rsidRPr="003B389E" w:rsidRDefault="00507865" w:rsidP="00711499">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507865" w:rsidRPr="003B389E" w:rsidRDefault="00507865" w:rsidP="003E61E8">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00440C" w:rsidRPr="003B389E" w:rsidRDefault="0000440C" w:rsidP="0046759D">
      <w:pPr>
        <w:pStyle w:val="N0-FlLftBullet"/>
        <w:numPr>
          <w:ilvl w:val="0"/>
          <w:numId w:val="49"/>
        </w:numPr>
        <w:spacing w:before="120"/>
      </w:pPr>
      <w:r w:rsidRPr="003B389E">
        <w:t xml:space="preserve">Does your district offer any </w:t>
      </w:r>
      <w:r w:rsidRPr="00F60487">
        <w:rPr>
          <w:b/>
        </w:rPr>
        <w:t>CTE courses</w:t>
      </w:r>
      <w:r w:rsidRPr="003B389E">
        <w:t xml:space="preserve"> </w:t>
      </w:r>
      <w:r>
        <w:t xml:space="preserve">for </w:t>
      </w:r>
      <w:r w:rsidRPr="003B389E">
        <w:t xml:space="preserve">which students </w:t>
      </w:r>
      <w:r>
        <w:t xml:space="preserve">can </w:t>
      </w:r>
      <w:r w:rsidRPr="003B389E">
        <w:t xml:space="preserve">earn </w:t>
      </w:r>
      <w:r>
        <w:t xml:space="preserve">both high school and postsecondary </w:t>
      </w:r>
      <w:r w:rsidRPr="003B389E">
        <w:t xml:space="preserve">credits </w:t>
      </w:r>
      <w:r>
        <w:t>for the same course</w:t>
      </w:r>
      <w:r w:rsidRPr="003B389E">
        <w:t>?</w:t>
      </w:r>
    </w:p>
    <w:tbl>
      <w:tblPr>
        <w:tblW w:w="0" w:type="auto"/>
        <w:tblInd w:w="765" w:type="dxa"/>
        <w:tblLayout w:type="fixed"/>
        <w:tblLook w:val="0000" w:firstRow="0" w:lastRow="0" w:firstColumn="0" w:lastColumn="0" w:noHBand="0" w:noVBand="0"/>
      </w:tblPr>
      <w:tblGrid>
        <w:gridCol w:w="3483"/>
        <w:gridCol w:w="6660"/>
      </w:tblGrid>
      <w:tr w:rsidR="0000440C" w:rsidRPr="003B389E" w:rsidTr="003455D8">
        <w:tc>
          <w:tcPr>
            <w:tcW w:w="3483" w:type="dxa"/>
          </w:tcPr>
          <w:p w:rsidR="0000440C" w:rsidRPr="003B389E" w:rsidRDefault="0000440C" w:rsidP="003455D8">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00440C" w:rsidRPr="003B389E" w:rsidRDefault="0000440C" w:rsidP="003455D8">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8D759B" w:rsidRPr="004A3D2A" w:rsidRDefault="008D759B" w:rsidP="0046759D">
      <w:pPr>
        <w:pStyle w:val="N0-FlLftBullet"/>
        <w:numPr>
          <w:ilvl w:val="0"/>
          <w:numId w:val="49"/>
        </w:numPr>
        <w:spacing w:before="120"/>
      </w:pPr>
      <w:r w:rsidRPr="004A3D2A">
        <w:t xml:space="preserve">Does your district offer any </w:t>
      </w:r>
      <w:r w:rsidRPr="008F676B">
        <w:rPr>
          <w:b/>
        </w:rPr>
        <w:t>CTE courses</w:t>
      </w:r>
      <w:r w:rsidRPr="004A3D2A">
        <w:t xml:space="preserve"> online (</w:t>
      </w:r>
      <w:r w:rsidR="004A3D2A">
        <w:t xml:space="preserve">include courses in a </w:t>
      </w:r>
      <w:r w:rsidRPr="004A3D2A">
        <w:t>blended/hybrid format</w:t>
      </w:r>
      <w:r w:rsidR="004A3D2A">
        <w:t>)</w:t>
      </w:r>
      <w:r w:rsidRPr="004A3D2A">
        <w:t>?</w:t>
      </w:r>
    </w:p>
    <w:tbl>
      <w:tblPr>
        <w:tblW w:w="0" w:type="auto"/>
        <w:tblInd w:w="765" w:type="dxa"/>
        <w:tblLayout w:type="fixed"/>
        <w:tblLook w:val="0000" w:firstRow="0" w:lastRow="0" w:firstColumn="0" w:lastColumn="0" w:noHBand="0" w:noVBand="0"/>
      </w:tblPr>
      <w:tblGrid>
        <w:gridCol w:w="3483"/>
        <w:gridCol w:w="6660"/>
      </w:tblGrid>
      <w:tr w:rsidR="008D759B" w:rsidRPr="003B389E" w:rsidTr="003E61E8">
        <w:tc>
          <w:tcPr>
            <w:tcW w:w="3483" w:type="dxa"/>
          </w:tcPr>
          <w:p w:rsidR="008D759B" w:rsidRPr="003B389E" w:rsidRDefault="008D759B" w:rsidP="003E61E8">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8D759B" w:rsidRPr="003B389E" w:rsidRDefault="008D759B" w:rsidP="003E61E8">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EC4D08" w:rsidRPr="003B389E" w:rsidRDefault="00EC4D08" w:rsidP="0046759D">
      <w:pPr>
        <w:pStyle w:val="N0-FlLftBullet"/>
        <w:numPr>
          <w:ilvl w:val="0"/>
          <w:numId w:val="49"/>
        </w:numPr>
        <w:spacing w:before="120" w:after="0"/>
      </w:pPr>
      <w:r w:rsidRPr="003B389E">
        <w:t xml:space="preserve">Which of the following are included in </w:t>
      </w:r>
      <w:r w:rsidR="00174EB9">
        <w:t xml:space="preserve">any of </w:t>
      </w:r>
      <w:r w:rsidR="00951D3B">
        <w:t xml:space="preserve">the </w:t>
      </w:r>
      <w:r w:rsidR="00951D3B" w:rsidRPr="00951D3B">
        <w:t xml:space="preserve">CTE programs </w:t>
      </w:r>
      <w:r w:rsidR="00951D3B">
        <w:t xml:space="preserve">offered by </w:t>
      </w:r>
      <w:r w:rsidRPr="003B389E">
        <w:t>your district</w:t>
      </w:r>
      <w:r w:rsidR="00951D3B">
        <w:t xml:space="preserve"> to</w:t>
      </w:r>
      <w:r w:rsidRPr="003B389E">
        <w:t xml:space="preserve"> </w:t>
      </w:r>
      <w:r w:rsidR="00DB0038" w:rsidRPr="003B389E">
        <w:t>high school</w:t>
      </w:r>
      <w:r w:rsidR="00951D3B">
        <w:t xml:space="preserve"> students</w:t>
      </w:r>
      <w:r w:rsidRPr="003B389E">
        <w:t xml:space="preserve">? </w:t>
      </w:r>
      <w:r w:rsidR="00744533" w:rsidRPr="00B03C93">
        <w:rPr>
          <w:i/>
        </w:rPr>
        <w:t>(</w:t>
      </w:r>
      <w:r w:rsidR="008A1D69" w:rsidRPr="00B03C93">
        <w:rPr>
          <w:i/>
        </w:rPr>
        <w:t xml:space="preserve">Indicate yes or no </w:t>
      </w:r>
      <w:r w:rsidR="008A1D69" w:rsidRPr="00B03C93">
        <w:rPr>
          <w:b/>
          <w:i/>
        </w:rPr>
        <w:t>for each item</w:t>
      </w:r>
      <w:r w:rsidR="008A1D69" w:rsidRPr="00B03C93">
        <w:rPr>
          <w:i/>
        </w:rPr>
        <w:t>.)</w:t>
      </w:r>
    </w:p>
    <w:p w:rsidR="00916F5B" w:rsidRPr="003B389E" w:rsidRDefault="00916F5B" w:rsidP="002824DE">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0C3AE0" w:rsidRPr="003B389E" w:rsidRDefault="00AA6649" w:rsidP="000C3AE0">
      <w:pPr>
        <w:numPr>
          <w:ilvl w:val="0"/>
          <w:numId w:val="42"/>
        </w:numPr>
        <w:tabs>
          <w:tab w:val="right" w:leader="dot" w:pos="9360"/>
          <w:tab w:val="center" w:pos="9540"/>
          <w:tab w:val="center" w:pos="10440"/>
        </w:tabs>
        <w:spacing w:after="60"/>
        <w:ind w:right="2074"/>
        <w:jc w:val="left"/>
        <w:rPr>
          <w:rFonts w:ascii="Arial" w:hAnsi="Arial" w:cs="Arial"/>
          <w:sz w:val="20"/>
        </w:rPr>
      </w:pPr>
      <w:r>
        <w:rPr>
          <w:rFonts w:ascii="Arial" w:hAnsi="Arial" w:cs="Arial"/>
          <w:sz w:val="20"/>
        </w:rPr>
        <w:t>S</w:t>
      </w:r>
      <w:r w:rsidRPr="00AA6649">
        <w:rPr>
          <w:rFonts w:ascii="Arial" w:hAnsi="Arial" w:cs="Arial"/>
          <w:sz w:val="20"/>
        </w:rPr>
        <w:t>tudent-run enterprises or services (for example, school store or restaurant, cosmetology services, automotive or construction services, child development facility)</w:t>
      </w:r>
      <w:r w:rsidR="000C3AE0" w:rsidRPr="003B389E">
        <w:rPr>
          <w:rFonts w:ascii="Arial" w:hAnsi="Arial" w:cs="Arial"/>
          <w:sz w:val="20"/>
        </w:rPr>
        <w:tab/>
      </w:r>
      <w:r w:rsidR="000C3AE0" w:rsidRPr="003B389E">
        <w:rPr>
          <w:rFonts w:ascii="Arial" w:hAnsi="Arial" w:cs="Arial"/>
          <w:sz w:val="20"/>
        </w:rPr>
        <w:tab/>
      </w:r>
      <w:r w:rsidR="000C3AE0" w:rsidRPr="003B389E">
        <w:rPr>
          <w:rFonts w:ascii="Arial" w:hAnsi="Arial" w:cs="Arial"/>
          <w:sz w:val="20"/>
        </w:rPr>
        <w:fldChar w:fldCharType="begin">
          <w:ffData>
            <w:name w:val="Check1"/>
            <w:enabled/>
            <w:calcOnExit w:val="0"/>
            <w:checkBox>
              <w:sizeAuto/>
              <w:default w:val="0"/>
            </w:checkBox>
          </w:ffData>
        </w:fldChar>
      </w:r>
      <w:r w:rsidR="000C3AE0"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0C3AE0" w:rsidRPr="003B389E">
        <w:rPr>
          <w:rFonts w:ascii="Arial" w:hAnsi="Arial" w:cs="Arial"/>
          <w:sz w:val="20"/>
        </w:rPr>
        <w:fldChar w:fldCharType="end"/>
      </w:r>
      <w:r w:rsidR="000C3AE0" w:rsidRPr="003B389E">
        <w:rPr>
          <w:rFonts w:ascii="Arial" w:hAnsi="Arial" w:cs="Arial"/>
          <w:sz w:val="20"/>
        </w:rPr>
        <w:tab/>
      </w:r>
      <w:r w:rsidR="000C3AE0" w:rsidRPr="003B389E">
        <w:rPr>
          <w:rFonts w:ascii="Arial" w:hAnsi="Arial" w:cs="Arial"/>
          <w:sz w:val="20"/>
        </w:rPr>
        <w:fldChar w:fldCharType="begin">
          <w:ffData>
            <w:name w:val="Check1"/>
            <w:enabled/>
            <w:calcOnExit w:val="0"/>
            <w:checkBox>
              <w:sizeAuto/>
              <w:default w:val="0"/>
            </w:checkBox>
          </w:ffData>
        </w:fldChar>
      </w:r>
      <w:r w:rsidR="000C3AE0"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0C3AE0" w:rsidRPr="003B389E">
        <w:rPr>
          <w:rFonts w:ascii="Arial" w:hAnsi="Arial" w:cs="Arial"/>
          <w:sz w:val="20"/>
        </w:rPr>
        <w:fldChar w:fldCharType="end"/>
      </w:r>
    </w:p>
    <w:p w:rsidR="008A1D69" w:rsidRPr="003B389E" w:rsidRDefault="00744533" w:rsidP="000C3AE0">
      <w:pPr>
        <w:numPr>
          <w:ilvl w:val="0"/>
          <w:numId w:val="42"/>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Mentoring</w:t>
      </w:r>
      <w:r w:rsidR="00CB5A18" w:rsidRPr="003B389E">
        <w:rPr>
          <w:rFonts w:ascii="Arial" w:hAnsi="Arial" w:cs="Arial"/>
          <w:sz w:val="20"/>
        </w:rPr>
        <w:t xml:space="preserve"> by local employers</w:t>
      </w:r>
      <w:r w:rsidR="00916F5B" w:rsidRPr="003B389E">
        <w:rPr>
          <w:rFonts w:ascii="Arial" w:hAnsi="Arial" w:cs="Arial"/>
          <w:sz w:val="20"/>
        </w:rPr>
        <w:tab/>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p>
    <w:p w:rsidR="008A1D69" w:rsidRPr="003B389E" w:rsidRDefault="00CB5A18" w:rsidP="000C3AE0">
      <w:pPr>
        <w:numPr>
          <w:ilvl w:val="0"/>
          <w:numId w:val="42"/>
        </w:numPr>
        <w:tabs>
          <w:tab w:val="right" w:leader="dot" w:pos="9360"/>
          <w:tab w:val="center" w:pos="9540"/>
          <w:tab w:val="center" w:pos="10440"/>
        </w:tabs>
        <w:spacing w:after="60"/>
        <w:ind w:right="2074"/>
        <w:jc w:val="left"/>
        <w:rPr>
          <w:rFonts w:ascii="Arial" w:hAnsi="Arial" w:cs="Arial"/>
          <w:sz w:val="20"/>
        </w:rPr>
      </w:pPr>
      <w:r w:rsidRPr="003B389E">
        <w:rPr>
          <w:rFonts w:ascii="Arial" w:hAnsi="Arial" w:cs="Arial"/>
          <w:sz w:val="20"/>
        </w:rPr>
        <w:t>On-the-job training, i</w:t>
      </w:r>
      <w:r w:rsidR="00025C58" w:rsidRPr="003B389E">
        <w:rPr>
          <w:rFonts w:ascii="Arial" w:hAnsi="Arial" w:cs="Arial"/>
          <w:sz w:val="20"/>
        </w:rPr>
        <w:t>nternships</w:t>
      </w:r>
      <w:r w:rsidR="00744533" w:rsidRPr="003B389E">
        <w:rPr>
          <w:rFonts w:ascii="Arial" w:hAnsi="Arial" w:cs="Arial"/>
          <w:sz w:val="20"/>
        </w:rPr>
        <w:t>, practicums, clinical experiences</w:t>
      </w:r>
      <w:r w:rsidRPr="003B389E">
        <w:rPr>
          <w:rFonts w:ascii="Arial" w:hAnsi="Arial" w:cs="Arial"/>
          <w:sz w:val="20"/>
        </w:rPr>
        <w:t xml:space="preserve">, or cooperative education (co-op) </w:t>
      </w:r>
      <w:r w:rsidR="00916F5B" w:rsidRPr="003B389E">
        <w:rPr>
          <w:rFonts w:ascii="Arial" w:hAnsi="Arial" w:cs="Arial"/>
          <w:sz w:val="20"/>
        </w:rPr>
        <w:tab/>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p>
    <w:p w:rsidR="008A1D69" w:rsidRPr="003B389E" w:rsidRDefault="005B3218" w:rsidP="000C3AE0">
      <w:pPr>
        <w:numPr>
          <w:ilvl w:val="0"/>
          <w:numId w:val="42"/>
        </w:numPr>
        <w:tabs>
          <w:tab w:val="right" w:leader="dot" w:pos="9360"/>
          <w:tab w:val="center" w:pos="9540"/>
          <w:tab w:val="center" w:pos="10440"/>
        </w:tabs>
        <w:spacing w:after="60"/>
        <w:ind w:right="2074"/>
        <w:jc w:val="left"/>
        <w:rPr>
          <w:rFonts w:ascii="Arial" w:hAnsi="Arial" w:cs="Arial"/>
          <w:sz w:val="20"/>
        </w:rPr>
      </w:pPr>
      <w:r>
        <w:rPr>
          <w:rFonts w:ascii="Arial" w:hAnsi="Arial" w:cs="Arial"/>
          <w:sz w:val="20"/>
        </w:rPr>
        <w:t>A</w:t>
      </w:r>
      <w:r w:rsidR="00744533" w:rsidRPr="003B389E">
        <w:rPr>
          <w:rFonts w:ascii="Arial" w:hAnsi="Arial" w:cs="Arial"/>
          <w:sz w:val="20"/>
        </w:rPr>
        <w:t>pprenticeships or pre-apprenticeship</w:t>
      </w:r>
      <w:r w:rsidR="006C4B66" w:rsidRPr="003B389E">
        <w:rPr>
          <w:rFonts w:ascii="Arial" w:hAnsi="Arial" w:cs="Arial"/>
          <w:sz w:val="20"/>
        </w:rPr>
        <w:t xml:space="preserve"> programs</w:t>
      </w:r>
      <w:r>
        <w:rPr>
          <w:rFonts w:ascii="Arial" w:hAnsi="Arial" w:cs="Arial"/>
          <w:sz w:val="20"/>
        </w:rPr>
        <w:t xml:space="preserve"> (such as youth apprenticeships)</w:t>
      </w:r>
      <w:r w:rsidR="00916F5B" w:rsidRPr="003B389E">
        <w:rPr>
          <w:rFonts w:ascii="Arial" w:hAnsi="Arial" w:cs="Arial"/>
          <w:sz w:val="20"/>
        </w:rPr>
        <w:tab/>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p>
    <w:p w:rsidR="008A1D69" w:rsidRPr="003B389E" w:rsidRDefault="00744533" w:rsidP="000C3AE0">
      <w:pPr>
        <w:numPr>
          <w:ilvl w:val="0"/>
          <w:numId w:val="42"/>
        </w:numPr>
        <w:tabs>
          <w:tab w:val="right" w:leader="underscore" w:pos="9360"/>
          <w:tab w:val="center" w:pos="9540"/>
          <w:tab w:val="center" w:pos="10440"/>
        </w:tabs>
        <w:spacing w:after="60"/>
        <w:ind w:right="2074"/>
        <w:jc w:val="left"/>
        <w:rPr>
          <w:rFonts w:ascii="Arial" w:hAnsi="Arial" w:cs="Arial"/>
          <w:sz w:val="20"/>
        </w:rPr>
      </w:pPr>
      <w:r w:rsidRPr="003B389E">
        <w:rPr>
          <w:rFonts w:ascii="Arial" w:hAnsi="Arial" w:cs="Arial"/>
          <w:sz w:val="20"/>
        </w:rPr>
        <w:t>Other work-based learning (</w:t>
      </w:r>
      <w:r w:rsidRPr="003B389E">
        <w:rPr>
          <w:rFonts w:ascii="Arial" w:hAnsi="Arial" w:cs="Arial"/>
          <w:i/>
          <w:sz w:val="20"/>
        </w:rPr>
        <w:t>specify</w:t>
      </w:r>
      <w:r w:rsidRPr="003B389E">
        <w:rPr>
          <w:rFonts w:ascii="Arial" w:hAnsi="Arial" w:cs="Arial"/>
          <w:sz w:val="20"/>
        </w:rPr>
        <w:t xml:space="preserve">) </w:t>
      </w:r>
      <w:r w:rsidR="00916F5B" w:rsidRPr="003B389E">
        <w:rPr>
          <w:rFonts w:ascii="Arial" w:hAnsi="Arial" w:cs="Arial"/>
          <w:sz w:val="20"/>
        </w:rPr>
        <w:tab/>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r w:rsidR="00916F5B" w:rsidRPr="003B389E">
        <w:rPr>
          <w:rFonts w:ascii="Arial" w:hAnsi="Arial" w:cs="Arial"/>
          <w:sz w:val="20"/>
        </w:rPr>
        <w:tab/>
      </w:r>
      <w:r w:rsidR="00916F5B" w:rsidRPr="003B389E">
        <w:rPr>
          <w:rFonts w:ascii="Arial" w:hAnsi="Arial" w:cs="Arial"/>
          <w:sz w:val="20"/>
        </w:rPr>
        <w:fldChar w:fldCharType="begin">
          <w:ffData>
            <w:name w:val="Check1"/>
            <w:enabled/>
            <w:calcOnExit w:val="0"/>
            <w:checkBox>
              <w:sizeAuto/>
              <w:default w:val="0"/>
            </w:checkBox>
          </w:ffData>
        </w:fldChar>
      </w:r>
      <w:r w:rsidR="00916F5B"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00916F5B" w:rsidRPr="003B389E">
        <w:rPr>
          <w:rFonts w:ascii="Arial" w:hAnsi="Arial" w:cs="Arial"/>
          <w:sz w:val="20"/>
        </w:rPr>
        <w:fldChar w:fldCharType="end"/>
      </w:r>
    </w:p>
    <w:p w:rsidR="00AA4849" w:rsidRPr="00B8486E" w:rsidRDefault="00FA324C" w:rsidP="0046759D">
      <w:pPr>
        <w:pStyle w:val="N0-FlLftBullet"/>
        <w:numPr>
          <w:ilvl w:val="0"/>
          <w:numId w:val="49"/>
        </w:numPr>
        <w:spacing w:before="120"/>
      </w:pPr>
      <w:r w:rsidRPr="00B8486E">
        <w:t xml:space="preserve">About how many </w:t>
      </w:r>
      <w:r w:rsidR="00AA4849" w:rsidRPr="00B8486E">
        <w:t xml:space="preserve">of the </w:t>
      </w:r>
      <w:r w:rsidR="00951D3B" w:rsidRPr="00B8486E">
        <w:t xml:space="preserve">CTE programs offered by your district to </w:t>
      </w:r>
      <w:r w:rsidR="00DB0038" w:rsidRPr="00B8486E">
        <w:t xml:space="preserve">high school </w:t>
      </w:r>
      <w:r w:rsidR="00951D3B" w:rsidRPr="00B8486E">
        <w:t>students</w:t>
      </w:r>
      <w:r w:rsidR="00AA4849" w:rsidRPr="00B8486E">
        <w:t xml:space="preserve"> </w:t>
      </w:r>
      <w:r w:rsidR="00AA4849" w:rsidRPr="00B8486E">
        <w:rPr>
          <w:b/>
        </w:rPr>
        <w:t>require</w:t>
      </w:r>
      <w:r w:rsidR="00AA4849" w:rsidRPr="00B8486E">
        <w:t xml:space="preserve"> work-based learning </w:t>
      </w:r>
      <w:r w:rsidR="005B3218">
        <w:t>activities (suc</w:t>
      </w:r>
      <w:r w:rsidR="00C73790">
        <w:t xml:space="preserve">h as those listed in Question </w:t>
      </w:r>
      <w:r w:rsidR="006C1621">
        <w:t>9</w:t>
      </w:r>
      <w:r w:rsidR="005B3218">
        <w:t xml:space="preserve">) </w:t>
      </w:r>
      <w:r w:rsidR="00AA4849" w:rsidRPr="00B8486E">
        <w:t>for completion of the</w:t>
      </w:r>
      <w:r w:rsidR="00B70CF1" w:rsidRPr="00B8486E">
        <w:t xml:space="preserve"> program</w:t>
      </w:r>
      <w:r w:rsidR="00AA4849" w:rsidRPr="00B8486E">
        <w:t>?</w:t>
      </w:r>
      <w:r w:rsidR="008A1D69" w:rsidRPr="00B8486E">
        <w:t xml:space="preserve"> </w:t>
      </w:r>
      <w:r w:rsidR="008A1D69" w:rsidRPr="00B8486E">
        <w:rPr>
          <w:i/>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037D59" w:rsidRPr="003B389E" w:rsidTr="00916F5B">
        <w:tc>
          <w:tcPr>
            <w:tcW w:w="1872" w:type="dxa"/>
          </w:tcPr>
          <w:p w:rsidR="00037D59" w:rsidRPr="003B389E" w:rsidRDefault="00037D59" w:rsidP="00154EB3">
            <w:pPr>
              <w:tabs>
                <w:tab w:val="right" w:leader="dot" w:pos="1305"/>
                <w:tab w:val="right" w:pos="1467"/>
              </w:tabs>
              <w:rPr>
                <w:rFonts w:ascii="Arial" w:hAnsi="Arial" w:cs="Arial"/>
                <w:sz w:val="20"/>
              </w:rPr>
            </w:pPr>
            <w:r w:rsidRPr="003B389E">
              <w:rPr>
                <w:rFonts w:ascii="Arial" w:hAnsi="Arial" w:cs="Arial"/>
                <w:sz w:val="20"/>
              </w:rPr>
              <w:t xml:space="preserve">None…….. </w:t>
            </w:r>
            <w:r w:rsidRPr="003B389E">
              <w:rPr>
                <w:rFonts w:ascii="Arial" w:hAnsi="Arial" w:cs="Arial"/>
                <w:sz w:val="20"/>
              </w:rPr>
              <w:fldChar w:fldCharType="begin">
                <w:ffData>
                  <w:name w:val="Check28"/>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1872" w:type="dxa"/>
          </w:tcPr>
          <w:p w:rsidR="00037D59" w:rsidRPr="003B389E" w:rsidRDefault="00037D59" w:rsidP="00154EB3">
            <w:pPr>
              <w:tabs>
                <w:tab w:val="right" w:leader="dot" w:pos="1350"/>
                <w:tab w:val="right" w:pos="1539"/>
              </w:tabs>
              <w:rPr>
                <w:rFonts w:ascii="Arial" w:hAnsi="Arial" w:cs="Arial"/>
                <w:sz w:val="20"/>
              </w:rPr>
            </w:pPr>
            <w:r w:rsidRPr="003B389E">
              <w:rPr>
                <w:rFonts w:ascii="Arial" w:hAnsi="Arial" w:cs="Arial"/>
                <w:sz w:val="20"/>
              </w:rPr>
              <w:t xml:space="preserve">Few……. </w:t>
            </w:r>
            <w:r w:rsidRPr="003B389E">
              <w:rPr>
                <w:rFonts w:ascii="Arial" w:hAnsi="Arial" w:cs="Arial"/>
                <w:sz w:val="20"/>
              </w:rPr>
              <w:fldChar w:fldCharType="begin">
                <w:ffData>
                  <w:name w:val="Check29"/>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2259" w:type="dxa"/>
          </w:tcPr>
          <w:p w:rsidR="00037D59" w:rsidRPr="003B389E" w:rsidRDefault="00037D59" w:rsidP="00154EB3">
            <w:pPr>
              <w:tabs>
                <w:tab w:val="right" w:leader="dot" w:pos="1746"/>
                <w:tab w:val="right" w:pos="1917"/>
              </w:tabs>
              <w:rPr>
                <w:rFonts w:ascii="Arial" w:hAnsi="Arial" w:cs="Arial"/>
                <w:sz w:val="20"/>
              </w:rPr>
            </w:pPr>
            <w:r w:rsidRPr="003B389E">
              <w:rPr>
                <w:rFonts w:ascii="Arial" w:hAnsi="Arial" w:cs="Arial"/>
                <w:sz w:val="20"/>
              </w:rPr>
              <w:t xml:space="preserve">Some……. </w:t>
            </w:r>
            <w:r w:rsidRPr="003B389E">
              <w:rPr>
                <w:rFonts w:ascii="Arial" w:hAnsi="Arial" w:cs="Arial"/>
                <w:sz w:val="20"/>
              </w:rPr>
              <w:fldChar w:fldCharType="begin">
                <w:ffData>
                  <w:name w:val="Check30"/>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1872" w:type="dxa"/>
          </w:tcPr>
          <w:p w:rsidR="00037D59" w:rsidRPr="003B389E" w:rsidRDefault="00037D59" w:rsidP="00154EB3">
            <w:pPr>
              <w:tabs>
                <w:tab w:val="right" w:leader="dot" w:pos="1278"/>
                <w:tab w:val="right" w:pos="1449"/>
              </w:tabs>
              <w:rPr>
                <w:rFonts w:ascii="Arial" w:hAnsi="Arial" w:cs="Arial"/>
                <w:sz w:val="20"/>
              </w:rPr>
            </w:pPr>
            <w:r w:rsidRPr="003B389E">
              <w:rPr>
                <w:rFonts w:ascii="Arial" w:hAnsi="Arial" w:cs="Arial"/>
                <w:sz w:val="20"/>
              </w:rPr>
              <w:t xml:space="preserve">Most……. </w:t>
            </w:r>
            <w:r w:rsidRPr="003B389E">
              <w:rPr>
                <w:rFonts w:ascii="Arial" w:hAnsi="Arial" w:cs="Arial"/>
                <w:sz w:val="20"/>
              </w:rPr>
              <w:fldChar w:fldCharType="begin">
                <w:ffData>
                  <w:name w:val="Check31"/>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2268" w:type="dxa"/>
          </w:tcPr>
          <w:p w:rsidR="00037D59" w:rsidRPr="003B389E" w:rsidRDefault="00037D59" w:rsidP="00154EB3">
            <w:pPr>
              <w:tabs>
                <w:tab w:val="right" w:leader="dot" w:pos="1746"/>
                <w:tab w:val="right" w:pos="1980"/>
              </w:tabs>
              <w:rPr>
                <w:rFonts w:ascii="Arial" w:hAnsi="Arial" w:cs="Arial"/>
                <w:sz w:val="20"/>
              </w:rPr>
            </w:pPr>
            <w:r w:rsidRPr="003B389E">
              <w:rPr>
                <w:rFonts w:ascii="Arial" w:hAnsi="Arial" w:cs="Arial"/>
                <w:sz w:val="20"/>
              </w:rPr>
              <w:t xml:space="preserve">All……. </w:t>
            </w:r>
            <w:r w:rsidRPr="003B389E">
              <w:rPr>
                <w:rFonts w:ascii="Arial" w:hAnsi="Arial" w:cs="Arial"/>
                <w:sz w:val="20"/>
              </w:rPr>
              <w:fldChar w:fldCharType="begin">
                <w:ffData>
                  <w:name w:val="Check32"/>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r>
    </w:tbl>
    <w:p w:rsidR="00E1501A" w:rsidRPr="00B8486E" w:rsidRDefault="00854E64" w:rsidP="00F458E5">
      <w:pPr>
        <w:pStyle w:val="N0-FlLftBullet"/>
        <w:numPr>
          <w:ilvl w:val="0"/>
          <w:numId w:val="49"/>
        </w:numPr>
        <w:spacing w:before="120"/>
      </w:pPr>
      <w:r>
        <w:br w:type="column"/>
      </w:r>
      <w:r w:rsidR="00DA0E8D">
        <w:lastRenderedPageBreak/>
        <w:t>T</w:t>
      </w:r>
      <w:r w:rsidR="00E1501A" w:rsidRPr="00B8486E">
        <w:t xml:space="preserve">o what extent are </w:t>
      </w:r>
      <w:r w:rsidR="00E1501A" w:rsidRPr="005B3218">
        <w:rPr>
          <w:b/>
        </w:rPr>
        <w:t>employers</w:t>
      </w:r>
      <w:r w:rsidR="00E1501A" w:rsidRPr="00B8486E">
        <w:t xml:space="preserve"> involved </w:t>
      </w:r>
      <w:r w:rsidR="00391AD3" w:rsidRPr="00391AD3">
        <w:t xml:space="preserve">in the following ways </w:t>
      </w:r>
      <w:r w:rsidR="00E1501A" w:rsidRPr="00B8486E">
        <w:t xml:space="preserve">with the CTE programs offered by your district to high school students? </w:t>
      </w:r>
      <w:r w:rsidR="00E1501A" w:rsidRPr="00BE2847">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402"/>
        <w:gridCol w:w="872"/>
        <w:gridCol w:w="875"/>
        <w:gridCol w:w="875"/>
        <w:gridCol w:w="875"/>
        <w:gridCol w:w="872"/>
      </w:tblGrid>
      <w:tr w:rsidR="00E1501A" w:rsidRPr="003B389E" w:rsidTr="00F15BC1">
        <w:trPr>
          <w:trHeight w:val="20"/>
        </w:trPr>
        <w:tc>
          <w:tcPr>
            <w:tcW w:w="2972" w:type="pct"/>
            <w:tcBorders>
              <w:left w:val="nil"/>
              <w:bottom w:val="single" w:sz="4" w:space="0" w:color="auto"/>
            </w:tcBorders>
            <w:vAlign w:val="center"/>
          </w:tcPr>
          <w:p w:rsidR="00E1501A" w:rsidRPr="003B389E" w:rsidRDefault="00E1501A" w:rsidP="00F15BC1">
            <w:pPr>
              <w:pStyle w:val="TH-TableHeading"/>
              <w:rPr>
                <w:rFonts w:ascii="Arial" w:hAnsi="Arial" w:cs="Arial"/>
                <w:sz w:val="18"/>
                <w:szCs w:val="18"/>
              </w:rPr>
            </w:pPr>
            <w:r w:rsidRPr="00541ABA">
              <w:rPr>
                <w:rFonts w:ascii="Arial" w:hAnsi="Arial" w:cs="Arial"/>
                <w:sz w:val="18"/>
                <w:szCs w:val="18"/>
              </w:rPr>
              <w:t>Type of involvement</w:t>
            </w:r>
          </w:p>
        </w:tc>
        <w:tc>
          <w:tcPr>
            <w:tcW w:w="405" w:type="pct"/>
            <w:tcBorders>
              <w:bottom w:val="single" w:sz="4" w:space="0" w:color="auto"/>
            </w:tcBorders>
            <w:vAlign w:val="bottom"/>
          </w:tcPr>
          <w:p w:rsidR="00E1501A" w:rsidRPr="003B389E" w:rsidRDefault="00E1501A" w:rsidP="00B25AE6">
            <w:pPr>
              <w:pStyle w:val="TH-TableHeading"/>
              <w:rPr>
                <w:rFonts w:ascii="Arial" w:hAnsi="Arial" w:cs="Arial"/>
                <w:sz w:val="18"/>
                <w:szCs w:val="18"/>
              </w:rPr>
            </w:pPr>
            <w:r w:rsidRPr="003B389E">
              <w:rPr>
                <w:rFonts w:ascii="Arial" w:hAnsi="Arial" w:cs="Arial"/>
                <w:sz w:val="18"/>
                <w:szCs w:val="18"/>
              </w:rPr>
              <w:t xml:space="preserve">Not </w:t>
            </w:r>
            <w:r w:rsidRPr="003B389E">
              <w:rPr>
                <w:rFonts w:ascii="Arial" w:hAnsi="Arial" w:cs="Arial"/>
                <w:sz w:val="18"/>
                <w:szCs w:val="18"/>
              </w:rPr>
              <w:br/>
              <w:t>at all</w:t>
            </w:r>
          </w:p>
        </w:tc>
        <w:tc>
          <w:tcPr>
            <w:tcW w:w="406" w:type="pct"/>
            <w:tcBorders>
              <w:bottom w:val="single" w:sz="4" w:space="0" w:color="auto"/>
            </w:tcBorders>
            <w:vAlign w:val="bottom"/>
          </w:tcPr>
          <w:p w:rsidR="00E1501A" w:rsidRPr="003B389E" w:rsidRDefault="00E1501A" w:rsidP="00B25AE6">
            <w:pPr>
              <w:pStyle w:val="TH-TableHeading"/>
              <w:rPr>
                <w:rFonts w:ascii="Arial" w:hAnsi="Arial" w:cs="Arial"/>
                <w:sz w:val="18"/>
                <w:szCs w:val="18"/>
              </w:rPr>
            </w:pPr>
            <w:r w:rsidRPr="003B389E">
              <w:rPr>
                <w:rFonts w:ascii="Arial" w:hAnsi="Arial" w:cs="Arial"/>
                <w:sz w:val="18"/>
                <w:szCs w:val="18"/>
              </w:rPr>
              <w:t>Small</w:t>
            </w:r>
            <w:r w:rsidRPr="003B389E">
              <w:rPr>
                <w:rFonts w:ascii="Arial" w:hAnsi="Arial" w:cs="Arial"/>
                <w:sz w:val="18"/>
                <w:szCs w:val="18"/>
              </w:rPr>
              <w:br/>
              <w:t>extent</w:t>
            </w:r>
          </w:p>
        </w:tc>
        <w:tc>
          <w:tcPr>
            <w:tcW w:w="406" w:type="pct"/>
            <w:tcBorders>
              <w:bottom w:val="single" w:sz="4" w:space="0" w:color="auto"/>
            </w:tcBorders>
            <w:vAlign w:val="bottom"/>
          </w:tcPr>
          <w:p w:rsidR="00E1501A" w:rsidRPr="003B389E" w:rsidRDefault="00E1501A" w:rsidP="00B25AE6">
            <w:pPr>
              <w:pStyle w:val="TH-TableHeading"/>
              <w:rPr>
                <w:rFonts w:ascii="Arial" w:hAnsi="Arial" w:cs="Arial"/>
                <w:sz w:val="18"/>
                <w:szCs w:val="18"/>
              </w:rPr>
            </w:pPr>
            <w:r w:rsidRPr="003B389E">
              <w:rPr>
                <w:rFonts w:ascii="Arial" w:hAnsi="Arial" w:cs="Arial"/>
                <w:sz w:val="18"/>
                <w:szCs w:val="18"/>
              </w:rPr>
              <w:t>Moderate extent</w:t>
            </w:r>
          </w:p>
        </w:tc>
        <w:tc>
          <w:tcPr>
            <w:tcW w:w="406" w:type="pct"/>
            <w:tcBorders>
              <w:bottom w:val="single" w:sz="4" w:space="0" w:color="auto"/>
              <w:right w:val="nil"/>
            </w:tcBorders>
            <w:vAlign w:val="bottom"/>
          </w:tcPr>
          <w:p w:rsidR="00E1501A" w:rsidRPr="003B389E" w:rsidRDefault="00E1501A" w:rsidP="00B25AE6">
            <w:pPr>
              <w:pStyle w:val="TH-TableHeading"/>
              <w:rPr>
                <w:rFonts w:ascii="Arial" w:hAnsi="Arial" w:cs="Arial"/>
                <w:sz w:val="18"/>
                <w:szCs w:val="18"/>
              </w:rPr>
            </w:pPr>
            <w:r w:rsidRPr="003B389E">
              <w:rPr>
                <w:rFonts w:ascii="Arial" w:hAnsi="Arial" w:cs="Arial"/>
                <w:sz w:val="18"/>
                <w:szCs w:val="18"/>
              </w:rPr>
              <w:t xml:space="preserve">Large </w:t>
            </w:r>
            <w:r w:rsidRPr="003B389E">
              <w:rPr>
                <w:rFonts w:ascii="Arial" w:hAnsi="Arial" w:cs="Arial"/>
                <w:sz w:val="18"/>
                <w:szCs w:val="18"/>
              </w:rPr>
              <w:br/>
              <w:t>extent</w:t>
            </w:r>
          </w:p>
        </w:tc>
        <w:tc>
          <w:tcPr>
            <w:tcW w:w="405" w:type="pct"/>
            <w:tcBorders>
              <w:bottom w:val="single" w:sz="4" w:space="0" w:color="auto"/>
              <w:right w:val="nil"/>
            </w:tcBorders>
          </w:tcPr>
          <w:p w:rsidR="00E1501A" w:rsidRPr="003B389E" w:rsidRDefault="00E1501A" w:rsidP="00B25AE6">
            <w:pPr>
              <w:pStyle w:val="TH-TableHeading"/>
              <w:rPr>
                <w:rFonts w:ascii="Arial" w:hAnsi="Arial" w:cs="Arial"/>
                <w:sz w:val="18"/>
                <w:szCs w:val="18"/>
              </w:rPr>
            </w:pPr>
            <w:r w:rsidRPr="003B389E">
              <w:rPr>
                <w:rFonts w:ascii="Arial" w:hAnsi="Arial" w:cs="Arial"/>
                <w:sz w:val="18"/>
                <w:szCs w:val="18"/>
              </w:rPr>
              <w:t>Very large extent</w:t>
            </w:r>
          </w:p>
        </w:tc>
      </w:tr>
      <w:tr w:rsidR="00E1501A" w:rsidRPr="003B389E" w:rsidTr="00B25AE6">
        <w:trPr>
          <w:trHeight w:val="20"/>
        </w:trPr>
        <w:tc>
          <w:tcPr>
            <w:tcW w:w="2972" w:type="pct"/>
            <w:tcBorders>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sidRPr="003B389E">
              <w:rPr>
                <w:rFonts w:ascii="Arial" w:hAnsi="Arial" w:cs="Arial"/>
                <w:sz w:val="20"/>
              </w:rPr>
              <w:t>a.</w:t>
            </w:r>
            <w:r w:rsidRPr="003B389E">
              <w:rPr>
                <w:rFonts w:ascii="Arial" w:hAnsi="Arial" w:cs="Arial"/>
                <w:sz w:val="20"/>
              </w:rPr>
              <w:tab/>
              <w:t>Provide work-based learning opportunities</w:t>
            </w:r>
            <w:r w:rsidRPr="003B389E">
              <w:rPr>
                <w:rFonts w:ascii="Arial" w:hAnsi="Arial" w:cs="Arial"/>
                <w:sz w:val="20"/>
              </w:rPr>
              <w:tab/>
            </w:r>
          </w:p>
        </w:tc>
        <w:tc>
          <w:tcPr>
            <w:tcW w:w="405" w:type="pct"/>
            <w:tcBorders>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sidRPr="003B389E">
              <w:rPr>
                <w:rFonts w:ascii="Arial" w:hAnsi="Arial" w:cs="Arial"/>
                <w:sz w:val="20"/>
              </w:rPr>
              <w:t>b.</w:t>
            </w:r>
            <w:r w:rsidRPr="003B389E">
              <w:rPr>
                <w:rFonts w:ascii="Arial" w:hAnsi="Arial" w:cs="Arial"/>
                <w:sz w:val="20"/>
              </w:rPr>
              <w:tab/>
            </w:r>
            <w:r>
              <w:rPr>
                <w:rFonts w:ascii="Arial" w:hAnsi="Arial" w:cs="Arial"/>
                <w:sz w:val="20"/>
              </w:rPr>
              <w:t xml:space="preserve">Serve on your district’s </w:t>
            </w:r>
            <w:r w:rsidRPr="00421EF4">
              <w:rPr>
                <w:rFonts w:ascii="Arial" w:hAnsi="Arial" w:cs="Arial"/>
                <w:sz w:val="20"/>
              </w:rPr>
              <w:t>CTE advisory council</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Pr>
                <w:rFonts w:ascii="Arial" w:hAnsi="Arial" w:cs="Arial"/>
                <w:sz w:val="20"/>
              </w:rPr>
              <w:t>c</w:t>
            </w:r>
            <w:r w:rsidRPr="003B389E">
              <w:rPr>
                <w:rFonts w:ascii="Arial" w:hAnsi="Arial" w:cs="Arial"/>
                <w:sz w:val="20"/>
              </w:rPr>
              <w:t>.</w:t>
            </w:r>
            <w:r w:rsidRPr="003B389E">
              <w:rPr>
                <w:rFonts w:ascii="Arial" w:hAnsi="Arial" w:cs="Arial"/>
                <w:sz w:val="20"/>
              </w:rPr>
              <w:tab/>
              <w:t>Advise about which occupations are in demand</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3C7870">
            <w:pPr>
              <w:pStyle w:val="N1-1stBullet"/>
              <w:tabs>
                <w:tab w:val="right" w:leader="dot" w:pos="6934"/>
              </w:tabs>
              <w:spacing w:after="60"/>
              <w:ind w:left="360" w:hanging="360"/>
              <w:rPr>
                <w:rFonts w:ascii="Arial" w:hAnsi="Arial" w:cs="Arial"/>
                <w:sz w:val="20"/>
              </w:rPr>
            </w:pPr>
            <w:r>
              <w:rPr>
                <w:rFonts w:ascii="Arial" w:hAnsi="Arial" w:cs="Arial"/>
                <w:sz w:val="20"/>
              </w:rPr>
              <w:t>d</w:t>
            </w:r>
            <w:r w:rsidRPr="003B389E">
              <w:rPr>
                <w:rFonts w:ascii="Arial" w:hAnsi="Arial" w:cs="Arial"/>
                <w:sz w:val="20"/>
              </w:rPr>
              <w:t>.</w:t>
            </w:r>
            <w:r w:rsidRPr="003B389E">
              <w:rPr>
                <w:rFonts w:ascii="Arial" w:hAnsi="Arial" w:cs="Arial"/>
                <w:sz w:val="20"/>
              </w:rPr>
              <w:tab/>
            </w:r>
            <w:r w:rsidR="003C7870">
              <w:rPr>
                <w:rFonts w:ascii="Arial" w:hAnsi="Arial" w:cs="Arial"/>
                <w:sz w:val="20"/>
              </w:rPr>
              <w:t xml:space="preserve">Provide advice </w:t>
            </w:r>
            <w:r w:rsidRPr="003B389E">
              <w:rPr>
                <w:rFonts w:ascii="Arial" w:hAnsi="Arial" w:cs="Arial"/>
                <w:sz w:val="20"/>
              </w:rPr>
              <w:t>on CTE programs to add or eliminate</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Pr>
                <w:rFonts w:ascii="Arial" w:hAnsi="Arial" w:cs="Arial"/>
                <w:sz w:val="20"/>
              </w:rPr>
              <w:t>e</w:t>
            </w:r>
            <w:r w:rsidRPr="003B389E">
              <w:rPr>
                <w:rFonts w:ascii="Arial" w:hAnsi="Arial" w:cs="Arial"/>
                <w:sz w:val="20"/>
              </w:rPr>
              <w:t>.</w:t>
            </w:r>
            <w:r w:rsidRPr="003B389E">
              <w:rPr>
                <w:rFonts w:ascii="Arial" w:hAnsi="Arial" w:cs="Arial"/>
                <w:sz w:val="20"/>
              </w:rPr>
              <w:tab/>
              <w:t>Review CTE program curriculum</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Pr>
                <w:rFonts w:ascii="Arial" w:hAnsi="Arial" w:cs="Arial"/>
                <w:sz w:val="20"/>
              </w:rPr>
              <w:t>f</w:t>
            </w:r>
            <w:r w:rsidRPr="003B389E">
              <w:rPr>
                <w:rFonts w:ascii="Arial" w:hAnsi="Arial" w:cs="Arial"/>
                <w:sz w:val="20"/>
              </w:rPr>
              <w:t>.</w:t>
            </w:r>
            <w:r w:rsidRPr="003B389E">
              <w:rPr>
                <w:rFonts w:ascii="Arial" w:hAnsi="Arial" w:cs="Arial"/>
                <w:sz w:val="20"/>
              </w:rPr>
              <w:tab/>
              <w:t>Provide guidance on industry standards</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E1501A" w:rsidP="00B25AE6">
            <w:pPr>
              <w:pStyle w:val="N1-1stBullet"/>
              <w:tabs>
                <w:tab w:val="right" w:leader="dot" w:pos="6934"/>
              </w:tabs>
              <w:spacing w:after="60"/>
              <w:ind w:left="360" w:hanging="360"/>
              <w:rPr>
                <w:rFonts w:ascii="Arial" w:hAnsi="Arial" w:cs="Arial"/>
                <w:sz w:val="20"/>
              </w:rPr>
            </w:pPr>
            <w:r>
              <w:rPr>
                <w:rFonts w:ascii="Arial" w:hAnsi="Arial" w:cs="Arial"/>
                <w:sz w:val="20"/>
              </w:rPr>
              <w:t>g</w:t>
            </w:r>
            <w:r w:rsidRPr="003B389E">
              <w:rPr>
                <w:rFonts w:ascii="Arial" w:hAnsi="Arial" w:cs="Arial"/>
                <w:sz w:val="20"/>
              </w:rPr>
              <w:t>.</w:t>
            </w:r>
            <w:r w:rsidRPr="003B389E">
              <w:rPr>
                <w:rFonts w:ascii="Arial" w:hAnsi="Arial" w:cs="Arial"/>
                <w:sz w:val="20"/>
              </w:rPr>
              <w:tab/>
              <w:t>Provide guidance about equipment or facilities</w:t>
            </w:r>
            <w:r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AA6649" w:rsidRPr="003B389E" w:rsidTr="00BF0AB2">
        <w:trPr>
          <w:trHeight w:val="20"/>
        </w:trPr>
        <w:tc>
          <w:tcPr>
            <w:tcW w:w="2972" w:type="pct"/>
            <w:tcBorders>
              <w:top w:val="nil"/>
              <w:left w:val="nil"/>
              <w:bottom w:val="nil"/>
              <w:right w:val="nil"/>
            </w:tcBorders>
            <w:vAlign w:val="bottom"/>
          </w:tcPr>
          <w:p w:rsidR="00AA6649" w:rsidRPr="003B389E" w:rsidRDefault="00AA6649" w:rsidP="00AA6649">
            <w:pPr>
              <w:pStyle w:val="N1-1stBullet"/>
              <w:tabs>
                <w:tab w:val="right" w:leader="dot" w:pos="6934"/>
              </w:tabs>
              <w:spacing w:after="60"/>
              <w:ind w:left="360" w:hanging="360"/>
              <w:rPr>
                <w:rFonts w:ascii="Arial" w:hAnsi="Arial" w:cs="Arial"/>
                <w:sz w:val="20"/>
              </w:rPr>
            </w:pPr>
            <w:r>
              <w:rPr>
                <w:rFonts w:ascii="Arial" w:hAnsi="Arial" w:cs="Arial"/>
                <w:sz w:val="20"/>
              </w:rPr>
              <w:t>h</w:t>
            </w:r>
            <w:r w:rsidRPr="003B389E">
              <w:rPr>
                <w:rFonts w:ascii="Arial" w:hAnsi="Arial" w:cs="Arial"/>
                <w:sz w:val="20"/>
              </w:rPr>
              <w:t>.</w:t>
            </w:r>
            <w:r w:rsidRPr="003B389E">
              <w:rPr>
                <w:rFonts w:ascii="Arial" w:hAnsi="Arial" w:cs="Arial"/>
                <w:sz w:val="20"/>
              </w:rPr>
              <w:tab/>
            </w:r>
            <w:r>
              <w:rPr>
                <w:rFonts w:ascii="Arial" w:hAnsi="Arial" w:cs="Arial"/>
                <w:sz w:val="20"/>
              </w:rPr>
              <w:t xml:space="preserve">Donate </w:t>
            </w:r>
            <w:r w:rsidRPr="003B389E">
              <w:rPr>
                <w:rFonts w:ascii="Arial" w:hAnsi="Arial" w:cs="Arial"/>
                <w:sz w:val="20"/>
              </w:rPr>
              <w:t>equipment</w:t>
            </w:r>
            <w:r w:rsidRPr="003B389E">
              <w:rPr>
                <w:rFonts w:ascii="Arial" w:hAnsi="Arial" w:cs="Arial"/>
                <w:sz w:val="20"/>
              </w:rPr>
              <w:tab/>
            </w:r>
          </w:p>
        </w:tc>
        <w:tc>
          <w:tcPr>
            <w:tcW w:w="405" w:type="pct"/>
            <w:tcBorders>
              <w:top w:val="nil"/>
              <w:left w:val="nil"/>
              <w:bottom w:val="nil"/>
              <w:right w:val="nil"/>
            </w:tcBorders>
            <w:vAlign w:val="bottom"/>
          </w:tcPr>
          <w:p w:rsidR="00AA6649" w:rsidRPr="003B389E" w:rsidRDefault="00AA6649"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AA6649" w:rsidRPr="003B389E" w:rsidRDefault="00AA6649"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AA6649" w:rsidRPr="003B389E" w:rsidRDefault="00AA6649"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AA6649" w:rsidRPr="003B389E" w:rsidRDefault="00AA6649"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AA6649" w:rsidRPr="003B389E" w:rsidRDefault="00AA6649"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AA6649" w:rsidP="00B25AE6">
            <w:pPr>
              <w:pStyle w:val="N1-1stBullet"/>
              <w:tabs>
                <w:tab w:val="right" w:leader="dot" w:pos="6934"/>
              </w:tabs>
              <w:spacing w:after="60"/>
              <w:ind w:left="360" w:hanging="360"/>
              <w:rPr>
                <w:rFonts w:ascii="Arial" w:hAnsi="Arial" w:cs="Arial"/>
                <w:sz w:val="20"/>
              </w:rPr>
            </w:pPr>
            <w:r>
              <w:rPr>
                <w:rFonts w:ascii="Arial" w:hAnsi="Arial" w:cs="Arial"/>
                <w:sz w:val="20"/>
              </w:rPr>
              <w:t>i</w:t>
            </w:r>
            <w:r w:rsidR="00E1501A" w:rsidRPr="003B389E">
              <w:rPr>
                <w:rFonts w:ascii="Arial" w:hAnsi="Arial" w:cs="Arial"/>
                <w:sz w:val="20"/>
              </w:rPr>
              <w:t>.</w:t>
            </w:r>
            <w:r w:rsidR="00E1501A" w:rsidRPr="003B389E">
              <w:rPr>
                <w:rFonts w:ascii="Arial" w:hAnsi="Arial" w:cs="Arial"/>
                <w:sz w:val="20"/>
              </w:rPr>
              <w:tab/>
              <w:t>Host student field trips</w:t>
            </w:r>
            <w:r w:rsidR="00E1501A"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AA6649" w:rsidP="00B25AE6">
            <w:pPr>
              <w:pStyle w:val="N1-1stBullet"/>
              <w:tabs>
                <w:tab w:val="right" w:leader="dot" w:pos="6934"/>
              </w:tabs>
              <w:spacing w:after="60"/>
              <w:ind w:left="360" w:hanging="360"/>
              <w:rPr>
                <w:rFonts w:ascii="Arial" w:hAnsi="Arial" w:cs="Arial"/>
                <w:sz w:val="20"/>
              </w:rPr>
            </w:pPr>
            <w:r>
              <w:rPr>
                <w:rFonts w:ascii="Arial" w:hAnsi="Arial" w:cs="Arial"/>
                <w:sz w:val="20"/>
              </w:rPr>
              <w:t>j</w:t>
            </w:r>
            <w:r w:rsidR="00E1501A" w:rsidRPr="003B389E">
              <w:rPr>
                <w:rFonts w:ascii="Arial" w:hAnsi="Arial" w:cs="Arial"/>
                <w:sz w:val="20"/>
              </w:rPr>
              <w:t>.</w:t>
            </w:r>
            <w:r w:rsidR="00E1501A" w:rsidRPr="003B389E">
              <w:rPr>
                <w:rFonts w:ascii="Arial" w:hAnsi="Arial" w:cs="Arial"/>
                <w:sz w:val="20"/>
              </w:rPr>
              <w:tab/>
              <w:t>Serve as guest speakers to CTE students</w:t>
            </w:r>
            <w:r w:rsidR="00E1501A"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AA6649" w:rsidP="00B25AE6">
            <w:pPr>
              <w:pStyle w:val="N1-1stBullet"/>
              <w:tabs>
                <w:tab w:val="right" w:leader="dot" w:pos="6934"/>
              </w:tabs>
              <w:spacing w:after="60"/>
              <w:ind w:left="360" w:hanging="360"/>
              <w:rPr>
                <w:rFonts w:ascii="Arial" w:hAnsi="Arial" w:cs="Arial"/>
                <w:sz w:val="20"/>
              </w:rPr>
            </w:pPr>
            <w:r>
              <w:rPr>
                <w:rFonts w:ascii="Arial" w:hAnsi="Arial" w:cs="Arial"/>
                <w:sz w:val="20"/>
              </w:rPr>
              <w:t>k</w:t>
            </w:r>
            <w:r w:rsidR="00E1501A" w:rsidRPr="003B389E">
              <w:rPr>
                <w:rFonts w:ascii="Arial" w:hAnsi="Arial" w:cs="Arial"/>
                <w:sz w:val="20"/>
              </w:rPr>
              <w:t>.</w:t>
            </w:r>
            <w:r w:rsidR="00E1501A" w:rsidRPr="003B389E">
              <w:rPr>
                <w:rFonts w:ascii="Arial" w:hAnsi="Arial" w:cs="Arial"/>
                <w:sz w:val="20"/>
              </w:rPr>
              <w:tab/>
              <w:t>Provide guidance for student CTE projects</w:t>
            </w:r>
            <w:r w:rsidR="00E1501A"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1501A" w:rsidRPr="003B389E" w:rsidTr="00B25AE6">
        <w:trPr>
          <w:trHeight w:val="20"/>
        </w:trPr>
        <w:tc>
          <w:tcPr>
            <w:tcW w:w="2972" w:type="pct"/>
            <w:tcBorders>
              <w:top w:val="nil"/>
              <w:left w:val="nil"/>
              <w:bottom w:val="nil"/>
              <w:right w:val="nil"/>
            </w:tcBorders>
            <w:vAlign w:val="bottom"/>
          </w:tcPr>
          <w:p w:rsidR="00E1501A" w:rsidRPr="003B389E" w:rsidRDefault="00AA6649" w:rsidP="00B25AE6">
            <w:pPr>
              <w:pStyle w:val="N1-1stBullet"/>
              <w:tabs>
                <w:tab w:val="right" w:leader="dot" w:pos="6934"/>
              </w:tabs>
              <w:spacing w:after="60"/>
              <w:ind w:left="360" w:hanging="360"/>
              <w:rPr>
                <w:rFonts w:ascii="Arial" w:hAnsi="Arial" w:cs="Arial"/>
                <w:sz w:val="20"/>
              </w:rPr>
            </w:pPr>
            <w:r>
              <w:rPr>
                <w:rFonts w:ascii="Arial" w:hAnsi="Arial" w:cs="Arial"/>
                <w:sz w:val="20"/>
              </w:rPr>
              <w:t>l</w:t>
            </w:r>
            <w:r w:rsidR="00E1501A" w:rsidRPr="003B389E">
              <w:rPr>
                <w:rFonts w:ascii="Arial" w:hAnsi="Arial" w:cs="Arial"/>
                <w:sz w:val="20"/>
              </w:rPr>
              <w:t>.</w:t>
            </w:r>
            <w:r w:rsidR="00E1501A" w:rsidRPr="003B389E">
              <w:rPr>
                <w:rFonts w:ascii="Arial" w:hAnsi="Arial" w:cs="Arial"/>
                <w:sz w:val="20"/>
              </w:rPr>
              <w:tab/>
              <w:t>Judge student CTE competitions</w:t>
            </w:r>
            <w:r w:rsidR="00E1501A" w:rsidRPr="003B389E">
              <w:rPr>
                <w:rFonts w:ascii="Arial" w:hAnsi="Arial" w:cs="Arial"/>
                <w:sz w:val="20"/>
              </w:rPr>
              <w:tab/>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nil"/>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541ABA" w:rsidRPr="00541ABA" w:rsidTr="003455D8">
        <w:trPr>
          <w:trHeight w:val="20"/>
        </w:trPr>
        <w:tc>
          <w:tcPr>
            <w:tcW w:w="2972" w:type="pct"/>
            <w:tcBorders>
              <w:top w:val="nil"/>
              <w:left w:val="nil"/>
              <w:bottom w:val="nil"/>
              <w:right w:val="nil"/>
            </w:tcBorders>
            <w:vAlign w:val="bottom"/>
          </w:tcPr>
          <w:p w:rsidR="00541ABA" w:rsidRPr="00541ABA" w:rsidRDefault="00541ABA" w:rsidP="00541ABA">
            <w:pPr>
              <w:pStyle w:val="N1-1stBullet"/>
              <w:tabs>
                <w:tab w:val="right" w:leader="dot" w:pos="6934"/>
              </w:tabs>
              <w:spacing w:after="60"/>
              <w:ind w:left="360" w:hanging="360"/>
              <w:rPr>
                <w:rFonts w:ascii="Arial" w:hAnsi="Arial" w:cs="Arial"/>
                <w:sz w:val="20"/>
              </w:rPr>
            </w:pPr>
            <w:r>
              <w:rPr>
                <w:rFonts w:ascii="Arial" w:hAnsi="Arial" w:cs="Arial"/>
                <w:sz w:val="20"/>
              </w:rPr>
              <w:t>m</w:t>
            </w:r>
            <w:r w:rsidRPr="00541ABA">
              <w:rPr>
                <w:rFonts w:ascii="Arial" w:hAnsi="Arial" w:cs="Arial"/>
                <w:sz w:val="20"/>
              </w:rPr>
              <w:t>.</w:t>
            </w:r>
            <w:r w:rsidRPr="00541ABA">
              <w:rPr>
                <w:rFonts w:ascii="Arial" w:hAnsi="Arial" w:cs="Arial"/>
                <w:sz w:val="20"/>
              </w:rPr>
              <w:tab/>
              <w:t>Provide training opportunities for CTE teachers</w:t>
            </w:r>
            <w:r w:rsidRPr="00541ABA">
              <w:rPr>
                <w:rFonts w:ascii="Arial" w:hAnsi="Arial" w:cs="Arial"/>
                <w:sz w:val="20"/>
              </w:rPr>
              <w:tab/>
            </w:r>
          </w:p>
        </w:tc>
        <w:tc>
          <w:tcPr>
            <w:tcW w:w="405" w:type="pct"/>
            <w:tcBorders>
              <w:top w:val="nil"/>
              <w:left w:val="nil"/>
              <w:bottom w:val="nil"/>
              <w:right w:val="nil"/>
            </w:tcBorders>
            <w:vAlign w:val="bottom"/>
          </w:tcPr>
          <w:p w:rsidR="00541ABA" w:rsidRPr="00541ABA" w:rsidRDefault="00541ABA" w:rsidP="003455D8">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B5632D">
              <w:fldChar w:fldCharType="separate"/>
            </w:r>
            <w:r w:rsidRPr="00F458E5">
              <w:fldChar w:fldCharType="end"/>
            </w:r>
          </w:p>
        </w:tc>
        <w:tc>
          <w:tcPr>
            <w:tcW w:w="406" w:type="pct"/>
            <w:tcBorders>
              <w:top w:val="nil"/>
              <w:left w:val="nil"/>
              <w:bottom w:val="nil"/>
              <w:right w:val="nil"/>
            </w:tcBorders>
            <w:vAlign w:val="bottom"/>
          </w:tcPr>
          <w:p w:rsidR="00541ABA" w:rsidRPr="00541ABA" w:rsidRDefault="00541ABA" w:rsidP="003455D8">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B5632D">
              <w:fldChar w:fldCharType="separate"/>
            </w:r>
            <w:r w:rsidRPr="00F458E5">
              <w:fldChar w:fldCharType="end"/>
            </w:r>
          </w:p>
        </w:tc>
        <w:tc>
          <w:tcPr>
            <w:tcW w:w="406" w:type="pct"/>
            <w:tcBorders>
              <w:top w:val="nil"/>
              <w:left w:val="nil"/>
              <w:bottom w:val="nil"/>
              <w:right w:val="nil"/>
            </w:tcBorders>
            <w:vAlign w:val="bottom"/>
          </w:tcPr>
          <w:p w:rsidR="00541ABA" w:rsidRPr="00541ABA" w:rsidRDefault="00541ABA" w:rsidP="003455D8">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B5632D">
              <w:fldChar w:fldCharType="separate"/>
            </w:r>
            <w:r w:rsidRPr="00F458E5">
              <w:fldChar w:fldCharType="end"/>
            </w:r>
          </w:p>
        </w:tc>
        <w:tc>
          <w:tcPr>
            <w:tcW w:w="406" w:type="pct"/>
            <w:tcBorders>
              <w:top w:val="nil"/>
              <w:left w:val="nil"/>
              <w:bottom w:val="nil"/>
              <w:right w:val="nil"/>
            </w:tcBorders>
            <w:vAlign w:val="bottom"/>
          </w:tcPr>
          <w:p w:rsidR="00541ABA" w:rsidRPr="00541ABA" w:rsidRDefault="00541ABA" w:rsidP="003455D8">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B5632D">
              <w:fldChar w:fldCharType="separate"/>
            </w:r>
            <w:r w:rsidRPr="00F458E5">
              <w:fldChar w:fldCharType="end"/>
            </w:r>
          </w:p>
        </w:tc>
        <w:tc>
          <w:tcPr>
            <w:tcW w:w="405" w:type="pct"/>
            <w:tcBorders>
              <w:top w:val="nil"/>
              <w:left w:val="nil"/>
              <w:bottom w:val="nil"/>
              <w:right w:val="nil"/>
            </w:tcBorders>
            <w:vAlign w:val="bottom"/>
          </w:tcPr>
          <w:p w:rsidR="00541ABA" w:rsidRPr="00541ABA" w:rsidRDefault="00541ABA" w:rsidP="003455D8">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B5632D">
              <w:fldChar w:fldCharType="separate"/>
            </w:r>
            <w:r w:rsidRPr="00F458E5">
              <w:fldChar w:fldCharType="end"/>
            </w:r>
          </w:p>
        </w:tc>
      </w:tr>
      <w:tr w:rsidR="00E1501A" w:rsidRPr="003B389E" w:rsidTr="00B25AE6">
        <w:trPr>
          <w:trHeight w:val="20"/>
        </w:trPr>
        <w:tc>
          <w:tcPr>
            <w:tcW w:w="2972" w:type="pct"/>
            <w:tcBorders>
              <w:top w:val="nil"/>
              <w:left w:val="nil"/>
              <w:bottom w:val="single" w:sz="4" w:space="0" w:color="auto"/>
              <w:right w:val="nil"/>
            </w:tcBorders>
            <w:vAlign w:val="bottom"/>
          </w:tcPr>
          <w:p w:rsidR="00E1501A" w:rsidRPr="003B389E" w:rsidRDefault="00541ABA" w:rsidP="00B25AE6">
            <w:pPr>
              <w:pStyle w:val="N1-1stBullet"/>
              <w:tabs>
                <w:tab w:val="right" w:leader="underscore" w:pos="6344"/>
              </w:tabs>
              <w:spacing w:after="60"/>
              <w:ind w:left="360" w:hanging="360"/>
              <w:rPr>
                <w:rFonts w:ascii="Arial" w:hAnsi="Arial" w:cs="Arial"/>
                <w:sz w:val="20"/>
              </w:rPr>
            </w:pPr>
            <w:r>
              <w:rPr>
                <w:rFonts w:ascii="Arial" w:hAnsi="Arial" w:cs="Arial"/>
                <w:sz w:val="20"/>
              </w:rPr>
              <w:t>n</w:t>
            </w:r>
            <w:r w:rsidR="00E1501A" w:rsidRPr="003B389E">
              <w:rPr>
                <w:rFonts w:ascii="Arial" w:hAnsi="Arial" w:cs="Arial"/>
                <w:sz w:val="20"/>
              </w:rPr>
              <w:t>.</w:t>
            </w:r>
            <w:r w:rsidR="00E1501A" w:rsidRPr="003B389E">
              <w:rPr>
                <w:rFonts w:ascii="Arial" w:hAnsi="Arial" w:cs="Arial"/>
                <w:sz w:val="20"/>
              </w:rPr>
              <w:tab/>
              <w:t>Other (</w:t>
            </w:r>
            <w:r w:rsidR="00E1501A" w:rsidRPr="003B389E">
              <w:rPr>
                <w:rFonts w:ascii="Arial" w:hAnsi="Arial" w:cs="Arial"/>
                <w:i/>
                <w:sz w:val="20"/>
              </w:rPr>
              <w:t>specify</w:t>
            </w:r>
            <w:r w:rsidR="00E1501A" w:rsidRPr="003B389E">
              <w:rPr>
                <w:rFonts w:ascii="Arial" w:hAnsi="Arial" w:cs="Arial"/>
                <w:sz w:val="20"/>
              </w:rPr>
              <w:t xml:space="preserve">) </w:t>
            </w:r>
            <w:r w:rsidR="00E1501A" w:rsidRPr="003B389E">
              <w:rPr>
                <w:rFonts w:ascii="Arial" w:hAnsi="Arial" w:cs="Arial"/>
                <w:sz w:val="20"/>
              </w:rPr>
              <w:tab/>
            </w:r>
          </w:p>
        </w:tc>
        <w:tc>
          <w:tcPr>
            <w:tcW w:w="405" w:type="pct"/>
            <w:tcBorders>
              <w:top w:val="nil"/>
              <w:left w:val="nil"/>
              <w:bottom w:val="single" w:sz="4" w:space="0" w:color="auto"/>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single" w:sz="4" w:space="0" w:color="auto"/>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single" w:sz="4" w:space="0" w:color="auto"/>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6" w:type="pct"/>
            <w:tcBorders>
              <w:top w:val="nil"/>
              <w:left w:val="nil"/>
              <w:bottom w:val="single" w:sz="4" w:space="0" w:color="auto"/>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405" w:type="pct"/>
            <w:tcBorders>
              <w:top w:val="nil"/>
              <w:left w:val="nil"/>
              <w:bottom w:val="single" w:sz="4" w:space="0" w:color="auto"/>
              <w:right w:val="nil"/>
            </w:tcBorders>
            <w:vAlign w:val="bottom"/>
          </w:tcPr>
          <w:p w:rsidR="00E1501A" w:rsidRPr="003B389E" w:rsidRDefault="00E1501A" w:rsidP="00B25AE6">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bl>
    <w:p w:rsidR="002E44C1" w:rsidRPr="00B8486E" w:rsidRDefault="002E44C1" w:rsidP="00281F46">
      <w:pPr>
        <w:pStyle w:val="N0-FlLftBullet"/>
        <w:numPr>
          <w:ilvl w:val="0"/>
          <w:numId w:val="49"/>
        </w:numPr>
      </w:pPr>
      <w:r w:rsidRPr="00B8486E">
        <w:t xml:space="preserve">How much of a </w:t>
      </w:r>
      <w:r w:rsidRPr="003F56CD">
        <w:t>barrier</w:t>
      </w:r>
      <w:r w:rsidRPr="003F56CD">
        <w:rPr>
          <w:b/>
        </w:rPr>
        <w:t xml:space="preserve"> to your district</w:t>
      </w:r>
      <w:r>
        <w:t xml:space="preserve"> is each of the following in </w:t>
      </w:r>
      <w:r w:rsidRPr="00B8486E">
        <w:t xml:space="preserve">offering CTE programs to high school students? </w:t>
      </w:r>
      <w:r w:rsidRPr="00B8486E">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951D3B" w:rsidRPr="003B389E" w:rsidTr="00F15BC1">
        <w:trPr>
          <w:trHeight w:val="20"/>
        </w:trPr>
        <w:tc>
          <w:tcPr>
            <w:tcW w:w="3246" w:type="pct"/>
            <w:tcBorders>
              <w:left w:val="nil"/>
              <w:bottom w:val="single" w:sz="4" w:space="0" w:color="auto"/>
            </w:tcBorders>
            <w:vAlign w:val="center"/>
          </w:tcPr>
          <w:p w:rsidR="00951D3B" w:rsidRPr="003B389E" w:rsidRDefault="00951D3B" w:rsidP="00F15BC1">
            <w:pPr>
              <w:pStyle w:val="TH-TableHeading"/>
              <w:rPr>
                <w:rFonts w:ascii="Arial" w:hAnsi="Arial" w:cs="Arial"/>
                <w:sz w:val="18"/>
                <w:szCs w:val="18"/>
              </w:rPr>
            </w:pPr>
            <w:r w:rsidRPr="003B389E">
              <w:rPr>
                <w:rFonts w:ascii="Arial" w:hAnsi="Arial" w:cs="Arial"/>
                <w:sz w:val="18"/>
                <w:szCs w:val="18"/>
              </w:rPr>
              <w:t xml:space="preserve">Barrier to district </w:t>
            </w:r>
            <w:r w:rsidR="002E44C1">
              <w:rPr>
                <w:rFonts w:ascii="Arial" w:hAnsi="Arial" w:cs="Arial"/>
                <w:sz w:val="18"/>
                <w:szCs w:val="18"/>
              </w:rPr>
              <w:t xml:space="preserve">in offering </w:t>
            </w:r>
            <w:r w:rsidRPr="003B389E">
              <w:rPr>
                <w:rFonts w:ascii="Arial" w:hAnsi="Arial" w:cs="Arial"/>
                <w:sz w:val="18"/>
                <w:szCs w:val="18"/>
              </w:rPr>
              <w:t>CTE</w:t>
            </w:r>
          </w:p>
        </w:tc>
        <w:tc>
          <w:tcPr>
            <w:tcW w:w="350"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 xml:space="preserve">Not </w:t>
            </w:r>
            <w:r w:rsidRPr="003B389E">
              <w:rPr>
                <w:rFonts w:ascii="Arial" w:hAnsi="Arial" w:cs="Arial"/>
                <w:sz w:val="18"/>
                <w:szCs w:val="18"/>
              </w:rPr>
              <w:br/>
              <w:t>a barrier</w:t>
            </w:r>
          </w:p>
        </w:tc>
        <w:tc>
          <w:tcPr>
            <w:tcW w:w="350"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Small</w:t>
            </w:r>
            <w:r w:rsidRPr="003B389E">
              <w:rPr>
                <w:rFonts w:ascii="Arial" w:hAnsi="Arial" w:cs="Arial"/>
                <w:sz w:val="18"/>
                <w:szCs w:val="18"/>
              </w:rPr>
              <w:br/>
              <w:t>barrier</w:t>
            </w:r>
          </w:p>
        </w:tc>
        <w:tc>
          <w:tcPr>
            <w:tcW w:w="399"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Moderate barrier</w:t>
            </w:r>
          </w:p>
        </w:tc>
        <w:tc>
          <w:tcPr>
            <w:tcW w:w="304" w:type="pct"/>
            <w:tcBorders>
              <w:bottom w:val="single" w:sz="4" w:space="0" w:color="auto"/>
              <w:right w:val="nil"/>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 xml:space="preserve">Large </w:t>
            </w:r>
            <w:r w:rsidRPr="003B389E">
              <w:rPr>
                <w:rFonts w:ascii="Arial" w:hAnsi="Arial" w:cs="Arial"/>
                <w:sz w:val="18"/>
                <w:szCs w:val="18"/>
              </w:rPr>
              <w:br/>
              <w:t>barrier</w:t>
            </w:r>
          </w:p>
        </w:tc>
        <w:tc>
          <w:tcPr>
            <w:tcW w:w="351" w:type="pct"/>
            <w:tcBorders>
              <w:bottom w:val="single" w:sz="4" w:space="0" w:color="auto"/>
              <w:right w:val="nil"/>
            </w:tcBorders>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Very large barrier</w:t>
            </w:r>
          </w:p>
        </w:tc>
      </w:tr>
      <w:tr w:rsidR="00951D3B" w:rsidRPr="003B389E" w:rsidTr="00915C2D">
        <w:trPr>
          <w:trHeight w:val="20"/>
        </w:trPr>
        <w:tc>
          <w:tcPr>
            <w:tcW w:w="3246" w:type="pct"/>
            <w:tcBorders>
              <w:left w:val="nil"/>
              <w:bottom w:val="nil"/>
              <w:right w:val="nil"/>
            </w:tcBorders>
          </w:tcPr>
          <w:p w:rsidR="00951D3B" w:rsidRPr="003B389E" w:rsidRDefault="00951D3B" w:rsidP="00CC5264">
            <w:pPr>
              <w:pStyle w:val="N1-1stBullet"/>
              <w:tabs>
                <w:tab w:val="right" w:leader="dot" w:pos="6934"/>
              </w:tabs>
              <w:spacing w:after="60"/>
              <w:ind w:left="360" w:hanging="360"/>
              <w:rPr>
                <w:rFonts w:ascii="Arial" w:hAnsi="Arial" w:cs="Arial"/>
                <w:sz w:val="20"/>
              </w:rPr>
            </w:pPr>
            <w:r w:rsidRPr="003B389E">
              <w:rPr>
                <w:rFonts w:ascii="Arial" w:hAnsi="Arial" w:cs="Arial"/>
                <w:sz w:val="20"/>
              </w:rPr>
              <w:t>a.</w:t>
            </w:r>
            <w:r w:rsidRPr="003B389E">
              <w:rPr>
                <w:rFonts w:ascii="Arial" w:hAnsi="Arial" w:cs="Arial"/>
                <w:sz w:val="20"/>
              </w:rPr>
              <w:tab/>
              <w:t>Lack of funding or high cost of programs (</w:t>
            </w:r>
            <w:r w:rsidR="00CC5264">
              <w:rPr>
                <w:rFonts w:ascii="Arial" w:hAnsi="Arial" w:cs="Arial"/>
                <w:sz w:val="20"/>
              </w:rPr>
              <w:t>for example</w:t>
            </w:r>
            <w:r w:rsidRPr="003B389E">
              <w:rPr>
                <w:rFonts w:ascii="Arial" w:hAnsi="Arial" w:cs="Arial"/>
                <w:sz w:val="20"/>
              </w:rPr>
              <w:t>, cost of infrastructure or equipment)</w:t>
            </w:r>
            <w:r w:rsidRPr="003B389E">
              <w:rPr>
                <w:rFonts w:ascii="Arial" w:hAnsi="Arial" w:cs="Arial"/>
                <w:sz w:val="20"/>
              </w:rPr>
              <w:tab/>
            </w:r>
          </w:p>
        </w:tc>
        <w:tc>
          <w:tcPr>
            <w:tcW w:w="350"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915C2D">
            <w:pPr>
              <w:pStyle w:val="N1-1stBullet"/>
              <w:tabs>
                <w:tab w:val="right" w:leader="dot" w:pos="6934"/>
              </w:tabs>
              <w:spacing w:after="60"/>
              <w:ind w:left="360" w:hanging="360"/>
              <w:rPr>
                <w:rFonts w:ascii="Arial" w:hAnsi="Arial" w:cs="Arial"/>
                <w:sz w:val="20"/>
              </w:rPr>
            </w:pPr>
            <w:r w:rsidRPr="003B389E">
              <w:rPr>
                <w:rFonts w:ascii="Arial" w:hAnsi="Arial" w:cs="Arial"/>
                <w:sz w:val="20"/>
              </w:rPr>
              <w:t>b.</w:t>
            </w:r>
            <w:r w:rsidRPr="003B389E">
              <w:rPr>
                <w:rFonts w:ascii="Arial" w:hAnsi="Arial" w:cs="Arial"/>
                <w:sz w:val="20"/>
              </w:rPr>
              <w:tab/>
              <w:t>Facilities or space limitations</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CC5264">
            <w:pPr>
              <w:pStyle w:val="N1-1stBullet"/>
              <w:tabs>
                <w:tab w:val="right" w:leader="dot" w:pos="6934"/>
              </w:tabs>
              <w:spacing w:after="60"/>
              <w:ind w:left="360" w:hanging="360"/>
              <w:rPr>
                <w:rFonts w:ascii="Arial" w:hAnsi="Arial" w:cs="Arial"/>
                <w:sz w:val="20"/>
              </w:rPr>
            </w:pPr>
            <w:r w:rsidRPr="003B389E">
              <w:rPr>
                <w:rFonts w:ascii="Arial" w:hAnsi="Arial" w:cs="Arial"/>
                <w:sz w:val="20"/>
              </w:rPr>
              <w:t>c.</w:t>
            </w:r>
            <w:r w:rsidRPr="003B389E">
              <w:rPr>
                <w:rFonts w:ascii="Arial" w:hAnsi="Arial" w:cs="Arial"/>
                <w:sz w:val="20"/>
              </w:rPr>
              <w:tab/>
              <w:t>Finding or keeping teachers for in-demand industries and occupations</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CE0B1D">
            <w:pPr>
              <w:pStyle w:val="N1-1stBullet"/>
              <w:tabs>
                <w:tab w:val="right" w:leader="dot" w:pos="6934"/>
              </w:tabs>
              <w:spacing w:after="60"/>
              <w:ind w:left="360" w:hanging="360"/>
              <w:rPr>
                <w:rFonts w:ascii="Arial" w:hAnsi="Arial" w:cs="Arial"/>
                <w:sz w:val="20"/>
              </w:rPr>
            </w:pPr>
            <w:r w:rsidRPr="003B389E">
              <w:rPr>
                <w:rFonts w:ascii="Arial" w:hAnsi="Arial" w:cs="Arial"/>
                <w:sz w:val="20"/>
              </w:rPr>
              <w:t>d.</w:t>
            </w:r>
            <w:r w:rsidRPr="003B389E">
              <w:rPr>
                <w:rFonts w:ascii="Arial" w:hAnsi="Arial" w:cs="Arial"/>
                <w:sz w:val="20"/>
              </w:rPr>
              <w:tab/>
              <w:t xml:space="preserve">Limited availability of </w:t>
            </w:r>
            <w:r w:rsidR="003C7870">
              <w:rPr>
                <w:rFonts w:ascii="Arial" w:hAnsi="Arial" w:cs="Arial"/>
                <w:sz w:val="20"/>
              </w:rPr>
              <w:t xml:space="preserve">professional development </w:t>
            </w:r>
            <w:r w:rsidRPr="003B389E">
              <w:rPr>
                <w:rFonts w:ascii="Arial" w:hAnsi="Arial" w:cs="Arial"/>
                <w:sz w:val="20"/>
              </w:rPr>
              <w:t>in technical fields</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CC5264" w:rsidRPr="003B389E" w:rsidTr="00BF0AB2">
        <w:trPr>
          <w:trHeight w:val="20"/>
        </w:trPr>
        <w:tc>
          <w:tcPr>
            <w:tcW w:w="3246" w:type="pct"/>
            <w:tcBorders>
              <w:top w:val="nil"/>
              <w:left w:val="nil"/>
              <w:bottom w:val="nil"/>
              <w:right w:val="nil"/>
            </w:tcBorders>
          </w:tcPr>
          <w:p w:rsidR="00CC5264" w:rsidRPr="003B389E" w:rsidRDefault="00CC5264" w:rsidP="00673AB3">
            <w:pPr>
              <w:pStyle w:val="N1-1stBullet"/>
              <w:tabs>
                <w:tab w:val="right" w:leader="dot" w:pos="6934"/>
              </w:tabs>
              <w:spacing w:after="60"/>
              <w:ind w:left="360" w:hanging="360"/>
              <w:rPr>
                <w:rFonts w:ascii="Arial" w:hAnsi="Arial" w:cs="Arial"/>
                <w:sz w:val="20"/>
              </w:rPr>
            </w:pPr>
            <w:r>
              <w:rPr>
                <w:rFonts w:ascii="Arial" w:hAnsi="Arial" w:cs="Arial"/>
                <w:sz w:val="20"/>
              </w:rPr>
              <w:t>e</w:t>
            </w:r>
            <w:r w:rsidRPr="003B389E">
              <w:rPr>
                <w:rFonts w:ascii="Arial" w:hAnsi="Arial" w:cs="Arial"/>
                <w:sz w:val="20"/>
              </w:rPr>
              <w:t>.</w:t>
            </w:r>
            <w:r w:rsidRPr="003B389E">
              <w:rPr>
                <w:rFonts w:ascii="Arial" w:hAnsi="Arial" w:cs="Arial"/>
                <w:sz w:val="20"/>
              </w:rPr>
              <w:tab/>
            </w:r>
            <w:r>
              <w:rPr>
                <w:rFonts w:ascii="Arial" w:hAnsi="Arial" w:cs="Arial"/>
                <w:sz w:val="20"/>
              </w:rPr>
              <w:t xml:space="preserve">Difficulty keeping CTE </w:t>
            </w:r>
            <w:r w:rsidRPr="003B389E">
              <w:rPr>
                <w:rFonts w:ascii="Arial" w:hAnsi="Arial" w:cs="Arial"/>
                <w:sz w:val="20"/>
              </w:rPr>
              <w:t>teachers</w:t>
            </w:r>
            <w:r>
              <w:rPr>
                <w:rFonts w:ascii="Arial" w:hAnsi="Arial" w:cs="Arial"/>
                <w:sz w:val="20"/>
              </w:rPr>
              <w:t>’ technical skills up</w:t>
            </w:r>
            <w:r w:rsidR="00673AB3">
              <w:rPr>
                <w:rFonts w:ascii="Arial" w:hAnsi="Arial" w:cs="Arial"/>
                <w:sz w:val="20"/>
              </w:rPr>
              <w:t xml:space="preserve"> </w:t>
            </w:r>
            <w:r>
              <w:rPr>
                <w:rFonts w:ascii="Arial" w:hAnsi="Arial" w:cs="Arial"/>
                <w:sz w:val="20"/>
              </w:rPr>
              <w:t>to</w:t>
            </w:r>
            <w:r w:rsidR="00673AB3">
              <w:rPr>
                <w:rFonts w:ascii="Arial" w:hAnsi="Arial" w:cs="Arial"/>
                <w:sz w:val="20"/>
              </w:rPr>
              <w:t xml:space="preserve"> </w:t>
            </w:r>
            <w:r>
              <w:rPr>
                <w:rFonts w:ascii="Arial" w:hAnsi="Arial" w:cs="Arial"/>
                <w:sz w:val="20"/>
              </w:rPr>
              <w:t>date</w:t>
            </w:r>
            <w:r w:rsidRPr="003B389E">
              <w:rPr>
                <w:rFonts w:ascii="Arial" w:hAnsi="Arial" w:cs="Arial"/>
                <w:sz w:val="20"/>
              </w:rPr>
              <w:tab/>
            </w:r>
          </w:p>
        </w:tc>
        <w:tc>
          <w:tcPr>
            <w:tcW w:w="350" w:type="pct"/>
            <w:tcBorders>
              <w:top w:val="nil"/>
              <w:left w:val="nil"/>
              <w:bottom w:val="nil"/>
              <w:right w:val="nil"/>
            </w:tcBorders>
            <w:vAlign w:val="bottom"/>
          </w:tcPr>
          <w:p w:rsidR="00CC5264" w:rsidRPr="003B389E" w:rsidRDefault="00CC5264"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CC5264" w:rsidRPr="003B389E" w:rsidRDefault="00CC5264"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CC5264" w:rsidRPr="003B389E" w:rsidRDefault="00CC5264"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CC5264" w:rsidRPr="003B389E" w:rsidRDefault="00CC5264" w:rsidP="00BF0AB2">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CC5264" w:rsidRPr="003B389E" w:rsidRDefault="00CC5264" w:rsidP="00BF0AB2">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CC5264" w:rsidP="00915C2D">
            <w:pPr>
              <w:pStyle w:val="N1-1stBullet"/>
              <w:tabs>
                <w:tab w:val="right" w:leader="dot" w:pos="6934"/>
              </w:tabs>
              <w:spacing w:after="60"/>
              <w:ind w:left="360" w:hanging="360"/>
              <w:rPr>
                <w:rFonts w:ascii="Arial" w:hAnsi="Arial" w:cs="Arial"/>
                <w:sz w:val="20"/>
              </w:rPr>
            </w:pPr>
            <w:r>
              <w:rPr>
                <w:rFonts w:ascii="Arial" w:hAnsi="Arial" w:cs="Arial"/>
                <w:sz w:val="20"/>
              </w:rPr>
              <w:t>f</w:t>
            </w:r>
            <w:r w:rsidR="00951D3B" w:rsidRPr="003B389E">
              <w:rPr>
                <w:rFonts w:ascii="Arial" w:hAnsi="Arial" w:cs="Arial"/>
                <w:sz w:val="20"/>
              </w:rPr>
              <w:t>.</w:t>
            </w:r>
            <w:r w:rsidR="00951D3B" w:rsidRPr="003B389E">
              <w:rPr>
                <w:rFonts w:ascii="Arial" w:hAnsi="Arial" w:cs="Arial"/>
                <w:sz w:val="20"/>
              </w:rPr>
              <w:tab/>
              <w:t>CTE teachers who move into teaching from other occupations have difficulty obtaining a regular or standard state teaching certificate</w:t>
            </w:r>
            <w:r w:rsidR="00951D3B"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EF0E95" w:rsidRPr="00EF0E95" w:rsidTr="00915C2D">
        <w:trPr>
          <w:trHeight w:val="20"/>
        </w:trPr>
        <w:tc>
          <w:tcPr>
            <w:tcW w:w="3246" w:type="pct"/>
            <w:tcBorders>
              <w:top w:val="nil"/>
              <w:left w:val="nil"/>
              <w:bottom w:val="nil"/>
              <w:right w:val="nil"/>
            </w:tcBorders>
          </w:tcPr>
          <w:p w:rsidR="00EF0E95" w:rsidRPr="00EF0E95" w:rsidRDefault="00CC5264" w:rsidP="00CC5264">
            <w:pPr>
              <w:pStyle w:val="N1-1stBullet"/>
              <w:tabs>
                <w:tab w:val="right" w:leader="dot" w:pos="6934"/>
              </w:tabs>
              <w:spacing w:after="60"/>
              <w:ind w:left="360" w:hanging="360"/>
              <w:rPr>
                <w:rFonts w:ascii="Arial" w:hAnsi="Arial" w:cs="Arial"/>
                <w:sz w:val="20"/>
              </w:rPr>
            </w:pPr>
            <w:r>
              <w:rPr>
                <w:rFonts w:ascii="Arial" w:hAnsi="Arial" w:cs="Arial"/>
                <w:sz w:val="20"/>
              </w:rPr>
              <w:t>g</w:t>
            </w:r>
            <w:r w:rsidR="00EF0E95" w:rsidRPr="00EF0E95">
              <w:rPr>
                <w:rFonts w:ascii="Arial" w:hAnsi="Arial" w:cs="Arial"/>
                <w:sz w:val="20"/>
              </w:rPr>
              <w:t>.</w:t>
            </w:r>
            <w:r w:rsidR="00EF0E95" w:rsidRPr="00EF0E95">
              <w:rPr>
                <w:rFonts w:ascii="Arial" w:hAnsi="Arial" w:cs="Arial"/>
                <w:sz w:val="20"/>
              </w:rPr>
              <w:tab/>
              <w:t>Difficulty developing partnerships with employers</w:t>
            </w:r>
            <w:r>
              <w:rPr>
                <w:rFonts w:ascii="Arial" w:hAnsi="Arial" w:cs="Arial"/>
                <w:sz w:val="20"/>
              </w:rPr>
              <w:t xml:space="preserve"> </w:t>
            </w:r>
            <w:r w:rsidRPr="00EF1839">
              <w:rPr>
                <w:rFonts w:ascii="Arial" w:hAnsi="Arial" w:cs="Arial"/>
                <w:sz w:val="20"/>
              </w:rPr>
              <w:t>for work-based learning</w:t>
            </w:r>
            <w:r w:rsidR="00EF0E95" w:rsidRPr="00EF0E95">
              <w:rPr>
                <w:rFonts w:ascii="Arial" w:hAnsi="Arial" w:cs="Arial"/>
                <w:sz w:val="20"/>
              </w:rPr>
              <w:tab/>
            </w:r>
          </w:p>
        </w:tc>
        <w:tc>
          <w:tcPr>
            <w:tcW w:w="350" w:type="pct"/>
            <w:tcBorders>
              <w:top w:val="nil"/>
              <w:left w:val="nil"/>
              <w:bottom w:val="nil"/>
              <w:right w:val="nil"/>
            </w:tcBorders>
            <w:vAlign w:val="bottom"/>
          </w:tcPr>
          <w:p w:rsidR="00EF0E95" w:rsidRPr="00EF0E95" w:rsidRDefault="00EF0E95" w:rsidP="00915C2D">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B5632D">
              <w:fldChar w:fldCharType="separate"/>
            </w:r>
            <w:r w:rsidRPr="00DA0E8D">
              <w:fldChar w:fldCharType="end"/>
            </w:r>
          </w:p>
        </w:tc>
        <w:tc>
          <w:tcPr>
            <w:tcW w:w="350" w:type="pct"/>
            <w:tcBorders>
              <w:top w:val="nil"/>
              <w:left w:val="nil"/>
              <w:bottom w:val="nil"/>
              <w:right w:val="nil"/>
            </w:tcBorders>
            <w:vAlign w:val="bottom"/>
          </w:tcPr>
          <w:p w:rsidR="00EF0E95" w:rsidRPr="00EF0E95" w:rsidRDefault="00EF0E95" w:rsidP="00915C2D">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B5632D">
              <w:fldChar w:fldCharType="separate"/>
            </w:r>
            <w:r w:rsidRPr="00DA0E8D">
              <w:fldChar w:fldCharType="end"/>
            </w:r>
          </w:p>
        </w:tc>
        <w:tc>
          <w:tcPr>
            <w:tcW w:w="399" w:type="pct"/>
            <w:tcBorders>
              <w:top w:val="nil"/>
              <w:left w:val="nil"/>
              <w:bottom w:val="nil"/>
              <w:right w:val="nil"/>
            </w:tcBorders>
            <w:vAlign w:val="bottom"/>
          </w:tcPr>
          <w:p w:rsidR="00EF0E95" w:rsidRPr="00EF0E95" w:rsidRDefault="00EF0E95" w:rsidP="00915C2D">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B5632D">
              <w:fldChar w:fldCharType="separate"/>
            </w:r>
            <w:r w:rsidRPr="00DA0E8D">
              <w:fldChar w:fldCharType="end"/>
            </w:r>
          </w:p>
        </w:tc>
        <w:tc>
          <w:tcPr>
            <w:tcW w:w="304" w:type="pct"/>
            <w:tcBorders>
              <w:top w:val="nil"/>
              <w:left w:val="nil"/>
              <w:bottom w:val="nil"/>
              <w:right w:val="nil"/>
            </w:tcBorders>
            <w:vAlign w:val="bottom"/>
          </w:tcPr>
          <w:p w:rsidR="00EF0E95" w:rsidRPr="00EF0E95" w:rsidRDefault="00EF0E95" w:rsidP="00915C2D">
            <w:pPr>
              <w:pStyle w:val="TX-TableText"/>
              <w:spacing w:after="60"/>
              <w:jc w:val="center"/>
            </w:pPr>
            <w:r w:rsidRPr="00EF0E95">
              <w:fldChar w:fldCharType="begin">
                <w:ffData>
                  <w:name w:val="Check1"/>
                  <w:enabled/>
                  <w:calcOnExit w:val="0"/>
                  <w:checkBox>
                    <w:sizeAuto/>
                    <w:default w:val="0"/>
                  </w:checkBox>
                </w:ffData>
              </w:fldChar>
            </w:r>
            <w:r w:rsidRPr="00EF0E95">
              <w:instrText xml:space="preserve"> FORMCHECKBOX </w:instrText>
            </w:r>
            <w:r w:rsidR="00B5632D">
              <w:fldChar w:fldCharType="separate"/>
            </w:r>
            <w:r w:rsidRPr="00EF0E95">
              <w:fldChar w:fldCharType="end"/>
            </w:r>
          </w:p>
        </w:tc>
        <w:tc>
          <w:tcPr>
            <w:tcW w:w="351" w:type="pct"/>
            <w:tcBorders>
              <w:top w:val="nil"/>
              <w:left w:val="nil"/>
              <w:bottom w:val="nil"/>
              <w:right w:val="nil"/>
            </w:tcBorders>
            <w:vAlign w:val="bottom"/>
          </w:tcPr>
          <w:p w:rsidR="00EF0E95" w:rsidRPr="00EF0E95" w:rsidRDefault="00EF0E95" w:rsidP="00915C2D">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B5632D">
              <w:fldChar w:fldCharType="separate"/>
            </w:r>
            <w:r w:rsidRPr="00DA0E8D">
              <w:fldChar w:fldCharType="end"/>
            </w:r>
          </w:p>
        </w:tc>
      </w:tr>
      <w:tr w:rsidR="00951D3B" w:rsidRPr="003B389E" w:rsidTr="00915C2D">
        <w:trPr>
          <w:trHeight w:val="20"/>
        </w:trPr>
        <w:tc>
          <w:tcPr>
            <w:tcW w:w="3246" w:type="pct"/>
            <w:tcBorders>
              <w:top w:val="nil"/>
              <w:left w:val="nil"/>
              <w:bottom w:val="single" w:sz="4" w:space="0" w:color="auto"/>
              <w:right w:val="nil"/>
            </w:tcBorders>
          </w:tcPr>
          <w:p w:rsidR="00951D3B" w:rsidRPr="003B389E" w:rsidRDefault="00CC5264" w:rsidP="00915C2D">
            <w:pPr>
              <w:pStyle w:val="N1-1stBullet"/>
              <w:tabs>
                <w:tab w:val="right" w:leader="underscore" w:pos="6934"/>
              </w:tabs>
              <w:spacing w:after="60"/>
              <w:ind w:left="360" w:hanging="360"/>
              <w:rPr>
                <w:rFonts w:ascii="Arial" w:hAnsi="Arial" w:cs="Arial"/>
                <w:sz w:val="20"/>
              </w:rPr>
            </w:pPr>
            <w:r>
              <w:rPr>
                <w:rFonts w:ascii="Arial" w:hAnsi="Arial" w:cs="Arial"/>
                <w:sz w:val="20"/>
              </w:rPr>
              <w:t>h</w:t>
            </w:r>
            <w:r w:rsidR="00951D3B" w:rsidRPr="003B389E">
              <w:rPr>
                <w:rFonts w:ascii="Arial" w:hAnsi="Arial" w:cs="Arial"/>
                <w:sz w:val="20"/>
              </w:rPr>
              <w:t>.</w:t>
            </w:r>
            <w:r w:rsidR="00951D3B" w:rsidRPr="003B389E">
              <w:rPr>
                <w:rFonts w:ascii="Arial" w:hAnsi="Arial" w:cs="Arial"/>
                <w:sz w:val="20"/>
              </w:rPr>
              <w:tab/>
              <w:t>Other (</w:t>
            </w:r>
            <w:r w:rsidR="00951D3B" w:rsidRPr="003B389E">
              <w:rPr>
                <w:rFonts w:ascii="Arial" w:hAnsi="Arial" w:cs="Arial"/>
                <w:i/>
                <w:sz w:val="20"/>
              </w:rPr>
              <w:t>specify</w:t>
            </w:r>
            <w:r w:rsidR="00951D3B" w:rsidRPr="003B389E">
              <w:rPr>
                <w:rFonts w:ascii="Arial" w:hAnsi="Arial" w:cs="Arial"/>
                <w:sz w:val="20"/>
              </w:rPr>
              <w:t xml:space="preserve">) </w:t>
            </w:r>
            <w:r w:rsidR="00951D3B" w:rsidRPr="003B389E">
              <w:rPr>
                <w:rFonts w:ascii="Arial" w:hAnsi="Arial" w:cs="Arial"/>
                <w:sz w:val="20"/>
              </w:rPr>
              <w:tab/>
            </w:r>
          </w:p>
        </w:tc>
        <w:tc>
          <w:tcPr>
            <w:tcW w:w="350"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single" w:sz="4" w:space="0" w:color="auto"/>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bl>
    <w:p w:rsidR="00951D3B" w:rsidRPr="002E2908" w:rsidRDefault="00951D3B" w:rsidP="00281F46">
      <w:pPr>
        <w:pStyle w:val="N0-FlLftBullet"/>
        <w:numPr>
          <w:ilvl w:val="0"/>
          <w:numId w:val="49"/>
        </w:numPr>
      </w:pPr>
      <w:r w:rsidRPr="002E2908">
        <w:t>How much of a barrier is each of the following</w:t>
      </w:r>
      <w:r w:rsidRPr="00181FE1">
        <w:t xml:space="preserve"> </w:t>
      </w:r>
      <w:r w:rsidRPr="003F56CD">
        <w:rPr>
          <w:b/>
        </w:rPr>
        <w:t>to student participation</w:t>
      </w:r>
      <w:r w:rsidRPr="00181FE1">
        <w:t xml:space="preserve"> in </w:t>
      </w:r>
      <w:r w:rsidR="003C7870">
        <w:t xml:space="preserve">the </w:t>
      </w:r>
      <w:r w:rsidRPr="00181FE1">
        <w:t xml:space="preserve">CTE programs </w:t>
      </w:r>
      <w:r w:rsidR="002E2908" w:rsidRPr="00181FE1">
        <w:t xml:space="preserve">offered by </w:t>
      </w:r>
      <w:r w:rsidRPr="00181FE1">
        <w:t>your district</w:t>
      </w:r>
      <w:r w:rsidR="002E2908" w:rsidRPr="002E2908">
        <w:t xml:space="preserve"> to high school students</w:t>
      </w:r>
      <w:r w:rsidRPr="002E2908">
        <w:t xml:space="preserve">? </w:t>
      </w:r>
      <w:r w:rsidRPr="002E2908">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951D3B" w:rsidRPr="003B389E" w:rsidTr="00F15BC1">
        <w:trPr>
          <w:trHeight w:val="20"/>
        </w:trPr>
        <w:tc>
          <w:tcPr>
            <w:tcW w:w="3246" w:type="pct"/>
            <w:tcBorders>
              <w:left w:val="nil"/>
              <w:bottom w:val="single" w:sz="4" w:space="0" w:color="auto"/>
            </w:tcBorders>
            <w:vAlign w:val="center"/>
          </w:tcPr>
          <w:p w:rsidR="00951D3B" w:rsidRPr="003B389E" w:rsidRDefault="00951D3B" w:rsidP="00F15BC1">
            <w:pPr>
              <w:pStyle w:val="TH-TableHeading"/>
              <w:rPr>
                <w:rFonts w:ascii="Arial" w:hAnsi="Arial" w:cs="Arial"/>
                <w:sz w:val="18"/>
                <w:szCs w:val="18"/>
              </w:rPr>
            </w:pPr>
            <w:r w:rsidRPr="003455D8">
              <w:rPr>
                <w:rFonts w:ascii="Arial" w:hAnsi="Arial" w:cs="Arial"/>
                <w:sz w:val="18"/>
                <w:szCs w:val="18"/>
              </w:rPr>
              <w:t>Barrier to student participation in CTE</w:t>
            </w:r>
          </w:p>
        </w:tc>
        <w:tc>
          <w:tcPr>
            <w:tcW w:w="350"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 xml:space="preserve">Not </w:t>
            </w:r>
            <w:r w:rsidRPr="003B389E">
              <w:rPr>
                <w:rFonts w:ascii="Arial" w:hAnsi="Arial" w:cs="Arial"/>
                <w:sz w:val="18"/>
                <w:szCs w:val="18"/>
              </w:rPr>
              <w:br/>
              <w:t>a barrier</w:t>
            </w:r>
          </w:p>
        </w:tc>
        <w:tc>
          <w:tcPr>
            <w:tcW w:w="350"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Small</w:t>
            </w:r>
            <w:r w:rsidRPr="003B389E">
              <w:rPr>
                <w:rFonts w:ascii="Arial" w:hAnsi="Arial" w:cs="Arial"/>
                <w:sz w:val="18"/>
                <w:szCs w:val="18"/>
              </w:rPr>
              <w:br/>
              <w:t>barrier</w:t>
            </w:r>
          </w:p>
        </w:tc>
        <w:tc>
          <w:tcPr>
            <w:tcW w:w="399" w:type="pct"/>
            <w:tcBorders>
              <w:bottom w:val="single" w:sz="4" w:space="0" w:color="auto"/>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Moderate barrier</w:t>
            </w:r>
          </w:p>
        </w:tc>
        <w:tc>
          <w:tcPr>
            <w:tcW w:w="304" w:type="pct"/>
            <w:tcBorders>
              <w:bottom w:val="single" w:sz="4" w:space="0" w:color="auto"/>
              <w:right w:val="nil"/>
            </w:tcBorders>
            <w:vAlign w:val="bottom"/>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 xml:space="preserve">Large </w:t>
            </w:r>
            <w:r w:rsidRPr="003B389E">
              <w:rPr>
                <w:rFonts w:ascii="Arial" w:hAnsi="Arial" w:cs="Arial"/>
                <w:sz w:val="18"/>
                <w:szCs w:val="18"/>
              </w:rPr>
              <w:br/>
              <w:t>barrier</w:t>
            </w:r>
          </w:p>
        </w:tc>
        <w:tc>
          <w:tcPr>
            <w:tcW w:w="351" w:type="pct"/>
            <w:tcBorders>
              <w:bottom w:val="single" w:sz="4" w:space="0" w:color="auto"/>
              <w:right w:val="nil"/>
            </w:tcBorders>
          </w:tcPr>
          <w:p w:rsidR="00951D3B" w:rsidRPr="003B389E" w:rsidRDefault="00951D3B" w:rsidP="00915C2D">
            <w:pPr>
              <w:pStyle w:val="TH-TableHeading"/>
              <w:rPr>
                <w:rFonts w:ascii="Arial" w:hAnsi="Arial" w:cs="Arial"/>
                <w:sz w:val="18"/>
                <w:szCs w:val="18"/>
              </w:rPr>
            </w:pPr>
            <w:r w:rsidRPr="003B389E">
              <w:rPr>
                <w:rFonts w:ascii="Arial" w:hAnsi="Arial" w:cs="Arial"/>
                <w:sz w:val="18"/>
                <w:szCs w:val="18"/>
              </w:rPr>
              <w:t>Very large barrier</w:t>
            </w:r>
          </w:p>
        </w:tc>
      </w:tr>
      <w:tr w:rsidR="00951D3B" w:rsidRPr="003B389E" w:rsidTr="00915C2D">
        <w:trPr>
          <w:trHeight w:val="20"/>
        </w:trPr>
        <w:tc>
          <w:tcPr>
            <w:tcW w:w="3246" w:type="pct"/>
            <w:tcBorders>
              <w:left w:val="nil"/>
              <w:bottom w:val="nil"/>
              <w:right w:val="nil"/>
            </w:tcBorders>
          </w:tcPr>
          <w:p w:rsidR="00951D3B" w:rsidRPr="003B389E" w:rsidRDefault="00951D3B" w:rsidP="00915C2D">
            <w:pPr>
              <w:pStyle w:val="N1-1stBullet"/>
              <w:tabs>
                <w:tab w:val="right" w:leader="dot" w:pos="6934"/>
              </w:tabs>
              <w:spacing w:after="60"/>
              <w:ind w:left="360" w:hanging="360"/>
              <w:rPr>
                <w:rFonts w:ascii="Arial" w:hAnsi="Arial" w:cs="Arial"/>
                <w:sz w:val="20"/>
              </w:rPr>
            </w:pPr>
            <w:r w:rsidRPr="003B389E">
              <w:rPr>
                <w:rFonts w:ascii="Arial" w:hAnsi="Arial" w:cs="Arial"/>
                <w:sz w:val="20"/>
              </w:rPr>
              <w:t>a.</w:t>
            </w:r>
            <w:r w:rsidRPr="003B389E">
              <w:rPr>
                <w:rFonts w:ascii="Arial" w:hAnsi="Arial" w:cs="Arial"/>
                <w:sz w:val="20"/>
              </w:rPr>
              <w:tab/>
              <w:t>Lack of time in students’ schedules for CTE courses</w:t>
            </w:r>
            <w:r w:rsidRPr="003B389E">
              <w:rPr>
                <w:rFonts w:ascii="Arial" w:hAnsi="Arial" w:cs="Arial"/>
                <w:sz w:val="20"/>
              </w:rPr>
              <w:tab/>
            </w:r>
          </w:p>
        </w:tc>
        <w:tc>
          <w:tcPr>
            <w:tcW w:w="350"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915C2D">
            <w:pPr>
              <w:pStyle w:val="N1-1stBullet"/>
              <w:tabs>
                <w:tab w:val="right" w:leader="dot" w:pos="6934"/>
              </w:tabs>
              <w:spacing w:after="60"/>
              <w:ind w:left="360" w:hanging="360"/>
              <w:rPr>
                <w:rFonts w:ascii="Arial" w:hAnsi="Arial" w:cs="Arial"/>
                <w:sz w:val="20"/>
              </w:rPr>
            </w:pPr>
            <w:r w:rsidRPr="003B389E">
              <w:rPr>
                <w:rFonts w:ascii="Arial" w:hAnsi="Arial" w:cs="Arial"/>
                <w:sz w:val="20"/>
              </w:rPr>
              <w:t>b.</w:t>
            </w:r>
            <w:r w:rsidRPr="003B389E">
              <w:rPr>
                <w:rFonts w:ascii="Arial" w:hAnsi="Arial" w:cs="Arial"/>
                <w:sz w:val="20"/>
              </w:rPr>
              <w:tab/>
              <w:t>Students’ or parents’ negative perceptions of CTE</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915C2D">
            <w:pPr>
              <w:pStyle w:val="N1-1stBullet"/>
              <w:tabs>
                <w:tab w:val="right" w:leader="dot" w:pos="6934"/>
              </w:tabs>
              <w:spacing w:after="60"/>
              <w:ind w:left="360" w:hanging="360"/>
              <w:rPr>
                <w:rFonts w:ascii="Arial" w:hAnsi="Arial" w:cs="Arial"/>
                <w:sz w:val="20"/>
              </w:rPr>
            </w:pPr>
            <w:r w:rsidRPr="003B389E">
              <w:rPr>
                <w:rFonts w:ascii="Arial" w:hAnsi="Arial" w:cs="Arial"/>
                <w:sz w:val="20"/>
              </w:rPr>
              <w:t>c.</w:t>
            </w:r>
            <w:r w:rsidRPr="003B389E">
              <w:rPr>
                <w:rFonts w:ascii="Arial" w:hAnsi="Arial" w:cs="Arial"/>
                <w:sz w:val="20"/>
              </w:rPr>
              <w:tab/>
              <w:t>Transportation to CTE programs outside of the high school campus</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3B389E" w:rsidTr="00915C2D">
        <w:trPr>
          <w:trHeight w:val="20"/>
        </w:trPr>
        <w:tc>
          <w:tcPr>
            <w:tcW w:w="3246" w:type="pct"/>
            <w:tcBorders>
              <w:top w:val="nil"/>
              <w:left w:val="nil"/>
              <w:bottom w:val="nil"/>
              <w:right w:val="nil"/>
            </w:tcBorders>
          </w:tcPr>
          <w:p w:rsidR="00951D3B" w:rsidRPr="003B389E" w:rsidRDefault="00951D3B" w:rsidP="00915C2D">
            <w:pPr>
              <w:pStyle w:val="N1-1stBullet"/>
              <w:tabs>
                <w:tab w:val="right" w:leader="dot" w:pos="6934"/>
              </w:tabs>
              <w:spacing w:after="60"/>
              <w:ind w:left="360" w:hanging="360"/>
              <w:rPr>
                <w:rFonts w:ascii="Arial" w:hAnsi="Arial" w:cs="Arial"/>
                <w:sz w:val="20"/>
              </w:rPr>
            </w:pPr>
            <w:r w:rsidRPr="003B389E">
              <w:rPr>
                <w:rFonts w:ascii="Arial" w:hAnsi="Arial" w:cs="Arial"/>
                <w:sz w:val="20"/>
              </w:rPr>
              <w:t>d.</w:t>
            </w:r>
            <w:r w:rsidRPr="003B389E">
              <w:rPr>
                <w:rFonts w:ascii="Arial" w:hAnsi="Arial" w:cs="Arial"/>
                <w:sz w:val="20"/>
              </w:rPr>
              <w:tab/>
              <w:t>Transportation for work-based learning</w:t>
            </w:r>
            <w:r w:rsidRPr="003B389E">
              <w:rPr>
                <w:rFonts w:ascii="Arial" w:hAnsi="Arial" w:cs="Arial"/>
                <w:sz w:val="20"/>
              </w:rPr>
              <w:tab/>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6B0CA0" w:rsidRPr="003B389E" w:rsidTr="00793E35">
        <w:trPr>
          <w:trHeight w:val="20"/>
        </w:trPr>
        <w:tc>
          <w:tcPr>
            <w:tcW w:w="3246" w:type="pct"/>
            <w:tcBorders>
              <w:top w:val="nil"/>
              <w:left w:val="nil"/>
              <w:bottom w:val="nil"/>
              <w:right w:val="nil"/>
            </w:tcBorders>
          </w:tcPr>
          <w:p w:rsidR="006B0CA0" w:rsidRPr="003B389E" w:rsidRDefault="006B0CA0" w:rsidP="00B1153A">
            <w:pPr>
              <w:pStyle w:val="N1-1stBullet"/>
              <w:tabs>
                <w:tab w:val="right" w:leader="dot" w:pos="6934"/>
              </w:tabs>
              <w:spacing w:after="60"/>
              <w:ind w:left="360" w:hanging="360"/>
              <w:rPr>
                <w:rFonts w:ascii="Arial" w:hAnsi="Arial" w:cs="Arial"/>
                <w:sz w:val="20"/>
              </w:rPr>
            </w:pPr>
            <w:r>
              <w:rPr>
                <w:rFonts w:ascii="Arial" w:hAnsi="Arial" w:cs="Arial"/>
                <w:sz w:val="20"/>
              </w:rPr>
              <w:t>e</w:t>
            </w:r>
            <w:r w:rsidRPr="003B389E">
              <w:rPr>
                <w:rFonts w:ascii="Arial" w:hAnsi="Arial" w:cs="Arial"/>
                <w:sz w:val="20"/>
              </w:rPr>
              <w:t>.</w:t>
            </w:r>
            <w:r w:rsidRPr="003B389E">
              <w:rPr>
                <w:rFonts w:ascii="Arial" w:hAnsi="Arial" w:cs="Arial"/>
                <w:sz w:val="20"/>
              </w:rPr>
              <w:tab/>
            </w:r>
            <w:r w:rsidR="00B1153A">
              <w:rPr>
                <w:rFonts w:ascii="Arial" w:hAnsi="Arial" w:cs="Arial"/>
                <w:sz w:val="20"/>
              </w:rPr>
              <w:t xml:space="preserve">Students’ costs for </w:t>
            </w:r>
            <w:r>
              <w:rPr>
                <w:rFonts w:ascii="Arial" w:hAnsi="Arial" w:cs="Arial"/>
                <w:sz w:val="20"/>
              </w:rPr>
              <w:t>supplies, uniforms, or materials</w:t>
            </w:r>
            <w:r w:rsidRPr="003B389E">
              <w:rPr>
                <w:rFonts w:ascii="Arial" w:hAnsi="Arial" w:cs="Arial"/>
                <w:sz w:val="20"/>
              </w:rPr>
              <w:tab/>
            </w:r>
          </w:p>
        </w:tc>
        <w:tc>
          <w:tcPr>
            <w:tcW w:w="350" w:type="pct"/>
            <w:tcBorders>
              <w:top w:val="nil"/>
              <w:left w:val="nil"/>
              <w:bottom w:val="nil"/>
              <w:right w:val="nil"/>
            </w:tcBorders>
            <w:vAlign w:val="bottom"/>
          </w:tcPr>
          <w:p w:rsidR="006B0CA0" w:rsidRPr="003B389E" w:rsidRDefault="006B0CA0" w:rsidP="00793E35">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6B0CA0" w:rsidRPr="003B389E" w:rsidRDefault="006B0CA0" w:rsidP="00793E35">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6B0CA0" w:rsidRPr="003B389E" w:rsidRDefault="006B0CA0" w:rsidP="00793E35">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6B0CA0" w:rsidRPr="003B389E" w:rsidRDefault="006B0CA0" w:rsidP="00793E35">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6B0CA0" w:rsidRPr="003B389E" w:rsidRDefault="006B0CA0" w:rsidP="00793E35">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A67A1D" w:rsidRPr="003B389E" w:rsidTr="00692479">
        <w:trPr>
          <w:trHeight w:val="20"/>
        </w:trPr>
        <w:tc>
          <w:tcPr>
            <w:tcW w:w="3246" w:type="pct"/>
            <w:tcBorders>
              <w:top w:val="nil"/>
              <w:left w:val="nil"/>
              <w:bottom w:val="nil"/>
              <w:right w:val="nil"/>
            </w:tcBorders>
          </w:tcPr>
          <w:p w:rsidR="00A67A1D" w:rsidRPr="003B389E" w:rsidRDefault="006B0CA0" w:rsidP="001D61EC">
            <w:pPr>
              <w:pStyle w:val="N1-1stBullet"/>
              <w:tabs>
                <w:tab w:val="right" w:leader="dot" w:pos="6934"/>
              </w:tabs>
              <w:spacing w:after="60"/>
              <w:ind w:left="360" w:hanging="360"/>
              <w:rPr>
                <w:rFonts w:ascii="Arial" w:hAnsi="Arial" w:cs="Arial"/>
                <w:sz w:val="20"/>
              </w:rPr>
            </w:pPr>
            <w:r>
              <w:rPr>
                <w:rFonts w:ascii="Arial" w:hAnsi="Arial" w:cs="Arial"/>
                <w:sz w:val="20"/>
              </w:rPr>
              <w:t>f</w:t>
            </w:r>
            <w:r w:rsidR="00A67A1D" w:rsidRPr="003B389E">
              <w:rPr>
                <w:rFonts w:ascii="Arial" w:hAnsi="Arial" w:cs="Arial"/>
                <w:sz w:val="20"/>
              </w:rPr>
              <w:t>.</w:t>
            </w:r>
            <w:r w:rsidR="00A67A1D" w:rsidRPr="003B389E">
              <w:rPr>
                <w:rFonts w:ascii="Arial" w:hAnsi="Arial" w:cs="Arial"/>
                <w:sz w:val="20"/>
              </w:rPr>
              <w:tab/>
            </w:r>
            <w:r w:rsidR="00321B35">
              <w:rPr>
                <w:rFonts w:ascii="Arial" w:hAnsi="Arial" w:cs="Arial"/>
                <w:sz w:val="20"/>
              </w:rPr>
              <w:t>Students</w:t>
            </w:r>
            <w:r w:rsidR="001D61EC">
              <w:rPr>
                <w:rFonts w:ascii="Arial" w:hAnsi="Arial" w:cs="Arial"/>
                <w:sz w:val="20"/>
              </w:rPr>
              <w:t>’</w:t>
            </w:r>
            <w:r w:rsidR="00321B35">
              <w:rPr>
                <w:rFonts w:ascii="Arial" w:hAnsi="Arial" w:cs="Arial"/>
                <w:sz w:val="20"/>
              </w:rPr>
              <w:t xml:space="preserve"> difficulty f</w:t>
            </w:r>
            <w:r w:rsidR="00155075">
              <w:rPr>
                <w:rFonts w:ascii="Arial" w:hAnsi="Arial" w:cs="Arial"/>
                <w:sz w:val="20"/>
              </w:rPr>
              <w:t xml:space="preserve">inding </w:t>
            </w:r>
            <w:r w:rsidR="00321B35">
              <w:rPr>
                <w:rFonts w:ascii="Arial" w:hAnsi="Arial" w:cs="Arial"/>
                <w:sz w:val="20"/>
              </w:rPr>
              <w:t xml:space="preserve">work-based learning </w:t>
            </w:r>
            <w:r w:rsidR="00155075">
              <w:rPr>
                <w:rFonts w:ascii="Arial" w:hAnsi="Arial" w:cs="Arial"/>
                <w:sz w:val="20"/>
              </w:rPr>
              <w:t>opportunities</w:t>
            </w:r>
            <w:r w:rsidR="00A67A1D" w:rsidRPr="003B389E">
              <w:rPr>
                <w:rFonts w:ascii="Arial" w:hAnsi="Arial" w:cs="Arial"/>
                <w:sz w:val="20"/>
              </w:rPr>
              <w:tab/>
            </w:r>
          </w:p>
        </w:tc>
        <w:tc>
          <w:tcPr>
            <w:tcW w:w="350" w:type="pct"/>
            <w:tcBorders>
              <w:top w:val="nil"/>
              <w:left w:val="nil"/>
              <w:bottom w:val="nil"/>
              <w:right w:val="nil"/>
            </w:tcBorders>
            <w:vAlign w:val="bottom"/>
          </w:tcPr>
          <w:p w:rsidR="00A67A1D" w:rsidRPr="003B389E" w:rsidRDefault="00A67A1D" w:rsidP="00692479">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A67A1D" w:rsidRPr="003B389E" w:rsidRDefault="00A67A1D" w:rsidP="00692479">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A67A1D" w:rsidRPr="003B389E" w:rsidRDefault="00A67A1D" w:rsidP="00692479">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A67A1D" w:rsidRPr="003B389E" w:rsidRDefault="00A67A1D" w:rsidP="00692479">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A67A1D" w:rsidRPr="003B389E" w:rsidRDefault="00A67A1D" w:rsidP="00692479">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321B35" w:rsidRPr="003B389E" w:rsidTr="0062128B">
        <w:trPr>
          <w:trHeight w:val="20"/>
        </w:trPr>
        <w:tc>
          <w:tcPr>
            <w:tcW w:w="3246" w:type="pct"/>
            <w:tcBorders>
              <w:top w:val="nil"/>
              <w:left w:val="nil"/>
              <w:bottom w:val="nil"/>
              <w:right w:val="nil"/>
            </w:tcBorders>
          </w:tcPr>
          <w:p w:rsidR="00321B35" w:rsidRPr="003B389E" w:rsidRDefault="00321B35" w:rsidP="00321B35">
            <w:pPr>
              <w:pStyle w:val="N1-1stBullet"/>
              <w:tabs>
                <w:tab w:val="right" w:leader="dot" w:pos="6934"/>
              </w:tabs>
              <w:spacing w:after="60"/>
              <w:ind w:left="360" w:hanging="360"/>
              <w:rPr>
                <w:rFonts w:ascii="Arial" w:hAnsi="Arial" w:cs="Arial"/>
                <w:sz w:val="20"/>
              </w:rPr>
            </w:pPr>
            <w:r>
              <w:rPr>
                <w:rFonts w:ascii="Arial" w:hAnsi="Arial" w:cs="Arial"/>
                <w:sz w:val="20"/>
              </w:rPr>
              <w:t>g</w:t>
            </w:r>
            <w:r w:rsidRPr="003B389E">
              <w:rPr>
                <w:rFonts w:ascii="Arial" w:hAnsi="Arial" w:cs="Arial"/>
                <w:sz w:val="20"/>
              </w:rPr>
              <w:t>.</w:t>
            </w:r>
            <w:r w:rsidRPr="003B389E">
              <w:rPr>
                <w:rFonts w:ascii="Arial" w:hAnsi="Arial" w:cs="Arial"/>
                <w:sz w:val="20"/>
              </w:rPr>
              <w:tab/>
            </w:r>
            <w:r>
              <w:rPr>
                <w:rFonts w:ascii="Arial" w:hAnsi="Arial" w:cs="Arial"/>
                <w:sz w:val="20"/>
              </w:rPr>
              <w:t>Lack of student support services for special populations</w:t>
            </w:r>
            <w:r w:rsidRPr="003B389E">
              <w:rPr>
                <w:rFonts w:ascii="Arial" w:hAnsi="Arial" w:cs="Arial"/>
                <w:sz w:val="20"/>
              </w:rPr>
              <w:tab/>
            </w:r>
          </w:p>
        </w:tc>
        <w:tc>
          <w:tcPr>
            <w:tcW w:w="350" w:type="pct"/>
            <w:tcBorders>
              <w:top w:val="nil"/>
              <w:left w:val="nil"/>
              <w:bottom w:val="nil"/>
              <w:right w:val="nil"/>
            </w:tcBorders>
            <w:vAlign w:val="bottom"/>
          </w:tcPr>
          <w:p w:rsidR="00321B35" w:rsidRPr="003B389E" w:rsidRDefault="00321B35" w:rsidP="0062128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321B35" w:rsidRPr="003B389E" w:rsidRDefault="00321B35" w:rsidP="0062128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321B35" w:rsidRPr="003B389E" w:rsidRDefault="00321B35" w:rsidP="0062128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321B35" w:rsidRPr="003B389E" w:rsidRDefault="00321B35" w:rsidP="0062128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321B35" w:rsidRPr="003B389E" w:rsidRDefault="00321B35" w:rsidP="0062128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951D3B" w:rsidRPr="001A37A8" w:rsidTr="00915C2D">
        <w:trPr>
          <w:trHeight w:val="20"/>
        </w:trPr>
        <w:tc>
          <w:tcPr>
            <w:tcW w:w="3246" w:type="pct"/>
            <w:tcBorders>
              <w:top w:val="nil"/>
              <w:left w:val="nil"/>
              <w:bottom w:val="single" w:sz="4" w:space="0" w:color="auto"/>
              <w:right w:val="nil"/>
            </w:tcBorders>
          </w:tcPr>
          <w:p w:rsidR="00951D3B" w:rsidRPr="003B389E" w:rsidRDefault="006C1621" w:rsidP="00915C2D">
            <w:pPr>
              <w:pStyle w:val="N1-1stBullet"/>
              <w:tabs>
                <w:tab w:val="right" w:leader="underscore" w:pos="6934"/>
              </w:tabs>
              <w:spacing w:after="60"/>
              <w:ind w:left="360" w:hanging="360"/>
              <w:rPr>
                <w:rFonts w:ascii="Arial" w:hAnsi="Arial" w:cs="Arial"/>
                <w:sz w:val="20"/>
              </w:rPr>
            </w:pPr>
            <w:r>
              <w:rPr>
                <w:rFonts w:ascii="Arial" w:hAnsi="Arial" w:cs="Arial"/>
                <w:sz w:val="20"/>
              </w:rPr>
              <w:t>h</w:t>
            </w:r>
            <w:r w:rsidR="00951D3B" w:rsidRPr="003B389E">
              <w:rPr>
                <w:rFonts w:ascii="Arial" w:hAnsi="Arial" w:cs="Arial"/>
                <w:sz w:val="20"/>
              </w:rPr>
              <w:t>.</w:t>
            </w:r>
            <w:r w:rsidR="00951D3B" w:rsidRPr="003B389E">
              <w:rPr>
                <w:rFonts w:ascii="Arial" w:hAnsi="Arial" w:cs="Arial"/>
                <w:sz w:val="20"/>
              </w:rPr>
              <w:tab/>
              <w:t>Other (</w:t>
            </w:r>
            <w:r w:rsidR="00951D3B" w:rsidRPr="003B389E">
              <w:rPr>
                <w:rFonts w:ascii="Arial" w:hAnsi="Arial" w:cs="Arial"/>
                <w:i/>
                <w:sz w:val="20"/>
              </w:rPr>
              <w:t>specify</w:t>
            </w:r>
            <w:r w:rsidR="00951D3B" w:rsidRPr="003B389E">
              <w:rPr>
                <w:rFonts w:ascii="Arial" w:hAnsi="Arial" w:cs="Arial"/>
                <w:sz w:val="20"/>
              </w:rPr>
              <w:t xml:space="preserve">) </w:t>
            </w:r>
            <w:r w:rsidR="00951D3B" w:rsidRPr="003B389E">
              <w:rPr>
                <w:rFonts w:ascii="Arial" w:hAnsi="Arial" w:cs="Arial"/>
                <w:sz w:val="20"/>
              </w:rPr>
              <w:tab/>
            </w:r>
          </w:p>
        </w:tc>
        <w:tc>
          <w:tcPr>
            <w:tcW w:w="350"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single" w:sz="4" w:space="0" w:color="auto"/>
              <w:right w:val="nil"/>
            </w:tcBorders>
            <w:vAlign w:val="bottom"/>
          </w:tcPr>
          <w:p w:rsidR="00951D3B" w:rsidRPr="003B389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single" w:sz="4" w:space="0" w:color="auto"/>
              <w:right w:val="nil"/>
            </w:tcBorders>
            <w:vAlign w:val="bottom"/>
          </w:tcPr>
          <w:p w:rsidR="00951D3B" w:rsidRPr="003B389E" w:rsidRDefault="00951D3B" w:rsidP="00915C2D">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951D3B" w:rsidRPr="007010AE" w:rsidRDefault="00951D3B" w:rsidP="00915C2D">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bl>
    <w:p w:rsidR="008D759B" w:rsidRDefault="008D759B">
      <w:pPr>
        <w:spacing w:after="200" w:line="276" w:lineRule="auto"/>
        <w:jc w:val="left"/>
        <w:rPr>
          <w:rFonts w:ascii="Arial" w:hAnsi="Arial" w:cs="Arial"/>
          <w:sz w:val="20"/>
        </w:rPr>
      </w:pPr>
      <w:r>
        <w:br w:type="page"/>
      </w:r>
    </w:p>
    <w:p w:rsidR="006C3FA6" w:rsidRPr="00C200E6" w:rsidRDefault="005275B5" w:rsidP="006C3FA6">
      <w:pPr>
        <w:pBdr>
          <w:top w:val="single" w:sz="4" w:space="1" w:color="auto"/>
          <w:left w:val="single" w:sz="4" w:space="4" w:color="auto"/>
          <w:bottom w:val="single" w:sz="4" w:space="1" w:color="auto"/>
          <w:right w:val="single" w:sz="4" w:space="4" w:color="auto"/>
        </w:pBdr>
        <w:tabs>
          <w:tab w:val="left" w:pos="576"/>
        </w:tabs>
        <w:spacing w:before="240"/>
        <w:ind w:left="108" w:right="108"/>
        <w:jc w:val="left"/>
        <w:rPr>
          <w:rFonts w:ascii="Arial" w:eastAsia="Goudy Stout" w:hAnsi="Arial" w:cs="Arial"/>
          <w:b/>
          <w:szCs w:val="22"/>
        </w:rPr>
      </w:pPr>
      <w:r w:rsidRPr="00C200E6">
        <w:rPr>
          <w:rFonts w:ascii="Arial" w:eastAsia="Goudy Stout" w:hAnsi="Arial" w:cs="Arial"/>
          <w:b/>
          <w:szCs w:val="22"/>
        </w:rPr>
        <w:lastRenderedPageBreak/>
        <w:t>Questions 1</w:t>
      </w:r>
      <w:r w:rsidR="00B1153A">
        <w:rPr>
          <w:rFonts w:ascii="Arial" w:eastAsia="Goudy Stout" w:hAnsi="Arial" w:cs="Arial"/>
          <w:b/>
          <w:szCs w:val="22"/>
        </w:rPr>
        <w:t>4</w:t>
      </w:r>
      <w:r w:rsidR="00181FE1" w:rsidRPr="00C200E6">
        <w:rPr>
          <w:rFonts w:ascii="Arial" w:eastAsia="Goudy Stout" w:hAnsi="Arial" w:cs="Arial"/>
          <w:b/>
          <w:szCs w:val="22"/>
        </w:rPr>
        <w:t xml:space="preserve"> and </w:t>
      </w:r>
      <w:r w:rsidRPr="00C200E6">
        <w:rPr>
          <w:rFonts w:ascii="Arial" w:eastAsia="Goudy Stout" w:hAnsi="Arial" w:cs="Arial"/>
          <w:b/>
          <w:szCs w:val="22"/>
        </w:rPr>
        <w:t>1</w:t>
      </w:r>
      <w:r w:rsidR="00B1153A">
        <w:rPr>
          <w:rFonts w:ascii="Arial" w:eastAsia="Goudy Stout" w:hAnsi="Arial" w:cs="Arial"/>
          <w:b/>
          <w:szCs w:val="22"/>
        </w:rPr>
        <w:t>5</w:t>
      </w:r>
      <w:r w:rsidR="00243942" w:rsidRPr="00C200E6">
        <w:rPr>
          <w:rFonts w:ascii="Arial" w:eastAsia="Goudy Stout" w:hAnsi="Arial" w:cs="Arial"/>
          <w:b/>
          <w:szCs w:val="22"/>
        </w:rPr>
        <w:t xml:space="preserve"> </w:t>
      </w:r>
      <w:r w:rsidR="00B03C93" w:rsidRPr="00C200E6">
        <w:rPr>
          <w:rFonts w:ascii="Arial" w:eastAsia="Goudy Stout" w:hAnsi="Arial" w:cs="Arial"/>
          <w:b/>
          <w:szCs w:val="22"/>
        </w:rPr>
        <w:t xml:space="preserve">ask about adding or phasing out CTE programs. Please answer these questions </w:t>
      </w:r>
      <w:r w:rsidR="00CC5264">
        <w:rPr>
          <w:rFonts w:ascii="Arial" w:eastAsia="Goudy Stout" w:hAnsi="Arial" w:cs="Arial"/>
          <w:b/>
          <w:szCs w:val="22"/>
        </w:rPr>
        <w:t xml:space="preserve">about </w:t>
      </w:r>
      <w:r w:rsidR="00B03C93" w:rsidRPr="00C200E6">
        <w:rPr>
          <w:rFonts w:ascii="Arial" w:eastAsia="Goudy Stout" w:hAnsi="Arial" w:cs="Arial"/>
          <w:b/>
          <w:szCs w:val="22"/>
        </w:rPr>
        <w:t xml:space="preserve">CTE programs </w:t>
      </w:r>
      <w:r w:rsidR="00CC5264">
        <w:rPr>
          <w:rFonts w:ascii="Arial" w:eastAsia="Goudy Stout" w:hAnsi="Arial" w:cs="Arial"/>
          <w:b/>
          <w:szCs w:val="22"/>
        </w:rPr>
        <w:t xml:space="preserve">for </w:t>
      </w:r>
      <w:r w:rsidR="00B03C93" w:rsidRPr="00C200E6">
        <w:rPr>
          <w:rFonts w:ascii="Arial" w:eastAsia="Goudy Stout" w:hAnsi="Arial" w:cs="Arial"/>
          <w:b/>
          <w:szCs w:val="22"/>
        </w:rPr>
        <w:t>which your district has a role in making these decisions.</w:t>
      </w:r>
    </w:p>
    <w:p w:rsidR="00265308" w:rsidRPr="00C200E6" w:rsidRDefault="00243942" w:rsidP="006C3FA6">
      <w:pPr>
        <w:pBdr>
          <w:top w:val="single" w:sz="4" w:space="1" w:color="auto"/>
          <w:left w:val="single" w:sz="4" w:space="4" w:color="auto"/>
          <w:bottom w:val="single" w:sz="4" w:space="1" w:color="auto"/>
          <w:right w:val="single" w:sz="4" w:space="4" w:color="auto"/>
        </w:pBdr>
        <w:tabs>
          <w:tab w:val="left" w:pos="576"/>
        </w:tabs>
        <w:spacing w:before="120"/>
        <w:ind w:left="396" w:right="108" w:hanging="288"/>
        <w:jc w:val="left"/>
        <w:rPr>
          <w:rFonts w:ascii="Arial" w:eastAsia="Goudy Stout" w:hAnsi="Arial" w:cs="Arial"/>
          <w:szCs w:val="22"/>
          <w:highlight w:val="yellow"/>
        </w:rPr>
      </w:pPr>
      <w:r w:rsidRPr="00C200E6">
        <w:rPr>
          <w:rFonts w:ascii="Arial" w:hAnsi="Arial" w:cs="Arial"/>
          <w:szCs w:val="22"/>
        </w:rPr>
        <w:fldChar w:fldCharType="begin">
          <w:ffData>
            <w:name w:val="Check1"/>
            <w:enabled/>
            <w:calcOnExit w:val="0"/>
            <w:checkBox>
              <w:sizeAuto/>
              <w:default w:val="0"/>
            </w:checkBox>
          </w:ffData>
        </w:fldChar>
      </w:r>
      <w:r w:rsidRPr="00C200E6">
        <w:rPr>
          <w:rFonts w:ascii="Arial" w:hAnsi="Arial" w:cs="Arial"/>
          <w:szCs w:val="22"/>
        </w:rPr>
        <w:instrText xml:space="preserve"> FORMCHECKBOX </w:instrText>
      </w:r>
      <w:r w:rsidR="00B5632D">
        <w:rPr>
          <w:rFonts w:ascii="Arial" w:hAnsi="Arial" w:cs="Arial"/>
          <w:szCs w:val="22"/>
        </w:rPr>
      </w:r>
      <w:r w:rsidR="00B5632D">
        <w:rPr>
          <w:rFonts w:ascii="Arial" w:hAnsi="Arial" w:cs="Arial"/>
          <w:szCs w:val="22"/>
        </w:rPr>
        <w:fldChar w:fldCharType="separate"/>
      </w:r>
      <w:r w:rsidRPr="00C200E6">
        <w:rPr>
          <w:rFonts w:ascii="Arial" w:hAnsi="Arial" w:cs="Arial"/>
          <w:szCs w:val="22"/>
        </w:rPr>
        <w:fldChar w:fldCharType="end"/>
      </w:r>
      <w:r w:rsidRPr="00C200E6">
        <w:rPr>
          <w:rFonts w:ascii="Arial" w:hAnsi="Arial" w:cs="Arial"/>
          <w:szCs w:val="22"/>
        </w:rPr>
        <w:t xml:space="preserve"> </w:t>
      </w:r>
      <w:r w:rsidRPr="00C200E6">
        <w:rPr>
          <w:rFonts w:ascii="Arial" w:eastAsia="Goudy Stout" w:hAnsi="Arial" w:cs="Arial"/>
          <w:b/>
          <w:szCs w:val="22"/>
        </w:rPr>
        <w:t>Check here</w:t>
      </w:r>
      <w:r w:rsidR="00F95188" w:rsidRPr="00C200E6">
        <w:rPr>
          <w:rFonts w:ascii="Arial" w:eastAsia="Goudy Stout" w:hAnsi="Arial" w:cs="Arial"/>
          <w:b/>
          <w:szCs w:val="22"/>
        </w:rPr>
        <w:t xml:space="preserve"> and skip to question 1</w:t>
      </w:r>
      <w:r w:rsidR="00B1153A">
        <w:rPr>
          <w:rFonts w:ascii="Arial" w:eastAsia="Goudy Stout" w:hAnsi="Arial" w:cs="Arial"/>
          <w:b/>
          <w:szCs w:val="22"/>
        </w:rPr>
        <w:t>6</w:t>
      </w:r>
      <w:r w:rsidRPr="00C200E6">
        <w:rPr>
          <w:rFonts w:ascii="Arial" w:eastAsia="Goudy Stout" w:hAnsi="Arial" w:cs="Arial"/>
          <w:b/>
          <w:szCs w:val="22"/>
        </w:rPr>
        <w:t xml:space="preserve"> if your district does not have a </w:t>
      </w:r>
      <w:r w:rsidR="00B03C93" w:rsidRPr="00C200E6">
        <w:rPr>
          <w:rFonts w:ascii="Arial" w:eastAsia="Goudy Stout" w:hAnsi="Arial" w:cs="Arial"/>
          <w:b/>
          <w:szCs w:val="22"/>
        </w:rPr>
        <w:t xml:space="preserve">decision-making </w:t>
      </w:r>
      <w:r w:rsidRPr="00C200E6">
        <w:rPr>
          <w:rFonts w:ascii="Arial" w:eastAsia="Goudy Stout" w:hAnsi="Arial" w:cs="Arial"/>
          <w:b/>
          <w:szCs w:val="22"/>
        </w:rPr>
        <w:t>role in adding or phasing out CTE programs.</w:t>
      </w:r>
    </w:p>
    <w:p w:rsidR="00B76F89" w:rsidRPr="002E0586" w:rsidRDefault="009E666E" w:rsidP="0028311D">
      <w:pPr>
        <w:pStyle w:val="N0-FlLftBullet"/>
        <w:numPr>
          <w:ilvl w:val="0"/>
          <w:numId w:val="49"/>
        </w:numPr>
        <w:spacing w:before="360"/>
      </w:pPr>
      <w:r w:rsidRPr="002E0586">
        <w:t xml:space="preserve">To what extent does each of the following factors influence your district’s decision on whether to </w:t>
      </w:r>
      <w:r w:rsidRPr="002E0586">
        <w:rPr>
          <w:b/>
        </w:rPr>
        <w:t xml:space="preserve">add a new </w:t>
      </w:r>
      <w:r w:rsidRPr="002E0586">
        <w:t>CTE program</w:t>
      </w:r>
      <w:r w:rsidR="002E0586" w:rsidRPr="002E0586">
        <w:t xml:space="preserve"> for high school students</w:t>
      </w:r>
      <w:r w:rsidRPr="002E0586">
        <w:t>?</w:t>
      </w:r>
      <w:r w:rsidR="00BF44B9" w:rsidRPr="002E0586">
        <w:rPr>
          <w:i/>
        </w:rPr>
        <w:t xml:space="preserve"> (Check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8F4EB8" w:rsidRPr="003B389E" w:rsidTr="00F15BC1">
        <w:trPr>
          <w:trHeight w:val="20"/>
        </w:trPr>
        <w:tc>
          <w:tcPr>
            <w:tcW w:w="3246" w:type="pct"/>
            <w:tcBorders>
              <w:left w:val="nil"/>
              <w:bottom w:val="single" w:sz="4" w:space="0" w:color="auto"/>
            </w:tcBorders>
            <w:vAlign w:val="center"/>
          </w:tcPr>
          <w:p w:rsidR="008F4EB8" w:rsidRPr="003B389E" w:rsidRDefault="003F13E1" w:rsidP="00F15BC1">
            <w:pPr>
              <w:pStyle w:val="TH-TableHeading"/>
              <w:rPr>
                <w:rFonts w:ascii="Arial" w:hAnsi="Arial" w:cs="Arial"/>
                <w:sz w:val="18"/>
                <w:szCs w:val="18"/>
              </w:rPr>
            </w:pPr>
            <w:r w:rsidRPr="003B389E">
              <w:rPr>
                <w:rFonts w:ascii="Arial" w:hAnsi="Arial" w:cs="Arial"/>
                <w:sz w:val="18"/>
                <w:szCs w:val="18"/>
              </w:rPr>
              <w:t>Factor</w:t>
            </w:r>
          </w:p>
        </w:tc>
        <w:tc>
          <w:tcPr>
            <w:tcW w:w="350"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 xml:space="preserve">Not </w:t>
            </w:r>
            <w:r w:rsidRPr="003B389E">
              <w:rPr>
                <w:rFonts w:ascii="Arial" w:hAnsi="Arial" w:cs="Arial"/>
                <w:sz w:val="18"/>
                <w:szCs w:val="18"/>
              </w:rPr>
              <w:br/>
              <w:t>at all</w:t>
            </w:r>
          </w:p>
        </w:tc>
        <w:tc>
          <w:tcPr>
            <w:tcW w:w="350"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Small</w:t>
            </w:r>
            <w:r w:rsidRPr="003B389E">
              <w:rPr>
                <w:rFonts w:ascii="Arial" w:hAnsi="Arial" w:cs="Arial"/>
                <w:sz w:val="18"/>
                <w:szCs w:val="18"/>
              </w:rPr>
              <w:br/>
              <w:t>extent</w:t>
            </w:r>
          </w:p>
        </w:tc>
        <w:tc>
          <w:tcPr>
            <w:tcW w:w="399"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Moderate extent</w:t>
            </w:r>
          </w:p>
        </w:tc>
        <w:tc>
          <w:tcPr>
            <w:tcW w:w="304" w:type="pct"/>
            <w:tcBorders>
              <w:bottom w:val="single" w:sz="4" w:space="0" w:color="auto"/>
              <w:right w:val="nil"/>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 xml:space="preserve">Large </w:t>
            </w:r>
            <w:r w:rsidRPr="003B389E">
              <w:rPr>
                <w:rFonts w:ascii="Arial" w:hAnsi="Arial" w:cs="Arial"/>
                <w:sz w:val="18"/>
                <w:szCs w:val="18"/>
              </w:rPr>
              <w:br/>
              <w:t>extent</w:t>
            </w:r>
          </w:p>
        </w:tc>
        <w:tc>
          <w:tcPr>
            <w:tcW w:w="351" w:type="pct"/>
            <w:tcBorders>
              <w:bottom w:val="single" w:sz="4" w:space="0" w:color="auto"/>
              <w:right w:val="nil"/>
            </w:tcBorders>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Very large extent</w:t>
            </w:r>
          </w:p>
        </w:tc>
      </w:tr>
      <w:tr w:rsidR="008F4EB8" w:rsidRPr="003B389E" w:rsidTr="000D3E1E">
        <w:trPr>
          <w:trHeight w:val="20"/>
        </w:trPr>
        <w:tc>
          <w:tcPr>
            <w:tcW w:w="3246" w:type="pct"/>
            <w:tcBorders>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a.</w:t>
            </w:r>
            <w:r w:rsidRPr="003B389E">
              <w:rPr>
                <w:rFonts w:ascii="Arial" w:hAnsi="Arial" w:cs="Arial"/>
                <w:sz w:val="20"/>
              </w:rPr>
              <w:tab/>
              <w:t>Student interest</w:t>
            </w:r>
            <w:r w:rsidRPr="003B389E">
              <w:rPr>
                <w:rFonts w:ascii="Arial" w:hAnsi="Arial" w:cs="Arial"/>
                <w:sz w:val="20"/>
              </w:rPr>
              <w:tab/>
            </w:r>
          </w:p>
        </w:tc>
        <w:tc>
          <w:tcPr>
            <w:tcW w:w="350" w:type="pct"/>
            <w:tcBorders>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AA476A">
            <w:pPr>
              <w:pStyle w:val="N1-1stBullet"/>
              <w:tabs>
                <w:tab w:val="right" w:leader="dot" w:pos="6934"/>
              </w:tabs>
              <w:spacing w:after="60"/>
              <w:ind w:left="360" w:hanging="360"/>
              <w:rPr>
                <w:rFonts w:ascii="Arial" w:hAnsi="Arial" w:cs="Arial"/>
                <w:sz w:val="20"/>
              </w:rPr>
            </w:pPr>
            <w:r w:rsidRPr="003B389E">
              <w:rPr>
                <w:rFonts w:ascii="Arial" w:hAnsi="Arial" w:cs="Arial"/>
                <w:sz w:val="20"/>
              </w:rPr>
              <w:t>b.</w:t>
            </w:r>
            <w:r w:rsidRPr="003B389E">
              <w:rPr>
                <w:rFonts w:ascii="Arial" w:hAnsi="Arial" w:cs="Arial"/>
                <w:sz w:val="20"/>
              </w:rPr>
              <w:tab/>
              <w:t>Facilities/space considerations</w:t>
            </w:r>
            <w:r w:rsidR="00CC5264">
              <w:rPr>
                <w:rFonts w:ascii="Arial" w:hAnsi="Arial" w:cs="Arial"/>
                <w:sz w:val="20"/>
              </w:rPr>
              <w:t xml:space="preserve"> </w:t>
            </w:r>
            <w:r w:rsidR="00CC5264" w:rsidRPr="00CC5264">
              <w:rPr>
                <w:rFonts w:ascii="Arial" w:hAnsi="Arial" w:cs="Arial"/>
                <w:sz w:val="20"/>
              </w:rPr>
              <w:t xml:space="preserve">(for example, </w:t>
            </w:r>
            <w:r w:rsidR="00AA476A">
              <w:rPr>
                <w:rFonts w:ascii="Arial" w:hAnsi="Arial" w:cs="Arial"/>
                <w:sz w:val="20"/>
              </w:rPr>
              <w:t xml:space="preserve">whether appropriate </w:t>
            </w:r>
            <w:r w:rsidR="00CC5264" w:rsidRPr="00CC5264">
              <w:rPr>
                <w:rFonts w:ascii="Arial" w:hAnsi="Arial" w:cs="Arial"/>
                <w:sz w:val="20"/>
              </w:rPr>
              <w:t xml:space="preserve">space is </w:t>
            </w:r>
            <w:r w:rsidR="00AA476A">
              <w:rPr>
                <w:rFonts w:ascii="Arial" w:hAnsi="Arial" w:cs="Arial"/>
                <w:sz w:val="20"/>
              </w:rPr>
              <w:t>available</w:t>
            </w:r>
            <w:r w:rsidR="00CC5264" w:rsidRPr="00CC5264">
              <w:rPr>
                <w:rFonts w:ascii="Arial" w:hAnsi="Arial" w:cs="Arial"/>
                <w:sz w:val="20"/>
              </w:rPr>
              <w:t>)</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c.</w:t>
            </w:r>
            <w:r w:rsidRPr="003B389E">
              <w:rPr>
                <w:rFonts w:ascii="Arial" w:hAnsi="Arial" w:cs="Arial"/>
                <w:sz w:val="20"/>
              </w:rPr>
              <w:tab/>
              <w:t>Costs for new program</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AA476A">
            <w:pPr>
              <w:pStyle w:val="N1-1stBullet"/>
              <w:tabs>
                <w:tab w:val="right" w:leader="dot" w:pos="6934"/>
              </w:tabs>
              <w:spacing w:after="60"/>
              <w:ind w:left="360" w:hanging="360"/>
              <w:rPr>
                <w:rFonts w:ascii="Arial" w:hAnsi="Arial" w:cs="Arial"/>
                <w:sz w:val="20"/>
              </w:rPr>
            </w:pPr>
            <w:r w:rsidRPr="003B389E">
              <w:rPr>
                <w:rFonts w:ascii="Arial" w:hAnsi="Arial" w:cs="Arial"/>
                <w:sz w:val="20"/>
              </w:rPr>
              <w:t>d.</w:t>
            </w:r>
            <w:r w:rsidRPr="003B389E">
              <w:rPr>
                <w:rFonts w:ascii="Arial" w:hAnsi="Arial" w:cs="Arial"/>
                <w:sz w:val="20"/>
              </w:rPr>
              <w:tab/>
            </w:r>
            <w:r w:rsidR="00AA476A">
              <w:rPr>
                <w:rFonts w:ascii="Arial" w:hAnsi="Arial" w:cs="Arial"/>
                <w:sz w:val="20"/>
              </w:rPr>
              <w:t>A</w:t>
            </w:r>
            <w:r w:rsidRPr="003B389E">
              <w:rPr>
                <w:rFonts w:ascii="Arial" w:hAnsi="Arial" w:cs="Arial"/>
                <w:sz w:val="20"/>
              </w:rPr>
              <w:t xml:space="preserve">vailability </w:t>
            </w:r>
            <w:r w:rsidR="00AA476A">
              <w:rPr>
                <w:rFonts w:ascii="Arial" w:hAnsi="Arial" w:cs="Arial"/>
                <w:sz w:val="20"/>
              </w:rPr>
              <w:t xml:space="preserve">of </w:t>
            </w:r>
            <w:r w:rsidRPr="003B389E">
              <w:rPr>
                <w:rFonts w:ascii="Arial" w:hAnsi="Arial" w:cs="Arial"/>
                <w:sz w:val="20"/>
              </w:rPr>
              <w:t>qualifi</w:t>
            </w:r>
            <w:r w:rsidR="00AA476A">
              <w:rPr>
                <w:rFonts w:ascii="Arial" w:hAnsi="Arial" w:cs="Arial"/>
                <w:sz w:val="20"/>
              </w:rPr>
              <w:t>ed teachers</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1A5C48">
            <w:pPr>
              <w:pStyle w:val="N1-1stBullet"/>
              <w:tabs>
                <w:tab w:val="right" w:leader="dot" w:pos="6934"/>
              </w:tabs>
              <w:spacing w:after="60"/>
              <w:ind w:left="360" w:hanging="360"/>
              <w:rPr>
                <w:rFonts w:ascii="Arial" w:hAnsi="Arial" w:cs="Arial"/>
                <w:sz w:val="20"/>
              </w:rPr>
            </w:pPr>
            <w:r w:rsidRPr="003B389E">
              <w:rPr>
                <w:rFonts w:ascii="Arial" w:hAnsi="Arial" w:cs="Arial"/>
                <w:sz w:val="20"/>
              </w:rPr>
              <w:t>e.</w:t>
            </w:r>
            <w:r w:rsidRPr="003B389E">
              <w:rPr>
                <w:rFonts w:ascii="Arial" w:hAnsi="Arial" w:cs="Arial"/>
                <w:sz w:val="20"/>
              </w:rPr>
              <w:tab/>
            </w:r>
            <w:r w:rsidR="001A5C48">
              <w:rPr>
                <w:rFonts w:ascii="Arial" w:hAnsi="Arial" w:cs="Arial"/>
                <w:sz w:val="20"/>
              </w:rPr>
              <w:t xml:space="preserve">Information on which </w:t>
            </w:r>
            <w:r w:rsidRPr="003B389E">
              <w:rPr>
                <w:rFonts w:ascii="Arial" w:hAnsi="Arial" w:cs="Arial"/>
                <w:sz w:val="20"/>
              </w:rPr>
              <w:t>industries and occupations</w:t>
            </w:r>
            <w:r w:rsidR="001A5C48">
              <w:rPr>
                <w:rFonts w:ascii="Arial" w:hAnsi="Arial" w:cs="Arial"/>
                <w:sz w:val="20"/>
              </w:rPr>
              <w:t xml:space="preserve"> are in demand</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AA476A">
            <w:pPr>
              <w:pStyle w:val="N1-1stBullet"/>
              <w:tabs>
                <w:tab w:val="right" w:leader="dot" w:pos="6934"/>
              </w:tabs>
              <w:spacing w:after="60"/>
              <w:ind w:left="360" w:hanging="360"/>
              <w:rPr>
                <w:rFonts w:ascii="Arial" w:hAnsi="Arial" w:cs="Arial"/>
                <w:sz w:val="20"/>
              </w:rPr>
            </w:pPr>
            <w:r w:rsidRPr="003B389E">
              <w:rPr>
                <w:rFonts w:ascii="Arial" w:hAnsi="Arial" w:cs="Arial"/>
                <w:sz w:val="20"/>
              </w:rPr>
              <w:t>f.</w:t>
            </w:r>
            <w:r w:rsidRPr="003B389E">
              <w:rPr>
                <w:rFonts w:ascii="Arial" w:hAnsi="Arial" w:cs="Arial"/>
                <w:sz w:val="20"/>
              </w:rPr>
              <w:tab/>
              <w:t>Employer (business/industry) recommendations</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854E64">
            <w:pPr>
              <w:pStyle w:val="N1-1stBullet"/>
              <w:tabs>
                <w:tab w:val="right" w:leader="dot" w:pos="6934"/>
              </w:tabs>
              <w:spacing w:after="60"/>
              <w:ind w:left="360" w:hanging="360"/>
              <w:rPr>
                <w:rFonts w:ascii="Arial" w:hAnsi="Arial" w:cs="Arial"/>
                <w:sz w:val="20"/>
              </w:rPr>
            </w:pPr>
            <w:r w:rsidRPr="00854E64">
              <w:rPr>
                <w:rFonts w:ascii="Arial" w:hAnsi="Arial" w:cs="Arial"/>
                <w:sz w:val="20"/>
              </w:rPr>
              <w:t>g.</w:t>
            </w:r>
            <w:r w:rsidRPr="00854E64">
              <w:rPr>
                <w:rFonts w:ascii="Arial" w:hAnsi="Arial" w:cs="Arial"/>
                <w:sz w:val="20"/>
              </w:rPr>
              <w:tab/>
              <w:t>Postsecondary institution recommendations</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771E6E">
        <w:trPr>
          <w:trHeight w:val="20"/>
        </w:trPr>
        <w:tc>
          <w:tcPr>
            <w:tcW w:w="3246" w:type="pct"/>
            <w:tcBorders>
              <w:top w:val="nil"/>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h.</w:t>
            </w:r>
            <w:r w:rsidRPr="003B389E">
              <w:rPr>
                <w:rFonts w:ascii="Arial" w:hAnsi="Arial" w:cs="Arial"/>
                <w:sz w:val="20"/>
              </w:rPr>
              <w:tab/>
              <w:t>Recommendations from your state department of education</w:t>
            </w:r>
            <w:r w:rsidRPr="003B389E">
              <w:rPr>
                <w:rFonts w:ascii="Arial" w:hAnsi="Arial" w:cs="Arial"/>
                <w:sz w:val="20"/>
              </w:rPr>
              <w:tab/>
            </w:r>
          </w:p>
        </w:tc>
        <w:tc>
          <w:tcPr>
            <w:tcW w:w="350"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tcPr>
          <w:p w:rsidR="008F4EB8" w:rsidRPr="003B389E" w:rsidRDefault="008F4EB8" w:rsidP="00771E6E">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54E64" w:rsidRPr="003B389E" w:rsidTr="00854E64">
        <w:trPr>
          <w:trHeight w:val="20"/>
        </w:trPr>
        <w:tc>
          <w:tcPr>
            <w:tcW w:w="3246" w:type="pct"/>
            <w:tcBorders>
              <w:top w:val="nil"/>
              <w:left w:val="nil"/>
              <w:bottom w:val="nil"/>
              <w:right w:val="nil"/>
            </w:tcBorders>
            <w:vAlign w:val="bottom"/>
          </w:tcPr>
          <w:p w:rsidR="00854E64" w:rsidRPr="003B389E" w:rsidRDefault="006E0AFC" w:rsidP="00854E64">
            <w:pPr>
              <w:pStyle w:val="N1-1stBullet"/>
              <w:tabs>
                <w:tab w:val="right" w:leader="dot" w:pos="6934"/>
              </w:tabs>
              <w:spacing w:after="60"/>
              <w:ind w:left="360" w:hanging="360"/>
              <w:rPr>
                <w:rFonts w:ascii="Arial" w:hAnsi="Arial" w:cs="Arial"/>
                <w:sz w:val="20"/>
              </w:rPr>
            </w:pPr>
            <w:r>
              <w:rPr>
                <w:rFonts w:ascii="Arial" w:hAnsi="Arial" w:cs="Arial"/>
                <w:sz w:val="20"/>
              </w:rPr>
              <w:t>i</w:t>
            </w:r>
            <w:r w:rsidR="00854E64" w:rsidRPr="003B389E">
              <w:rPr>
                <w:rFonts w:ascii="Arial" w:hAnsi="Arial" w:cs="Arial"/>
                <w:sz w:val="20"/>
              </w:rPr>
              <w:t>.</w:t>
            </w:r>
            <w:r w:rsidR="00854E64" w:rsidRPr="003B389E">
              <w:rPr>
                <w:rFonts w:ascii="Arial" w:hAnsi="Arial" w:cs="Arial"/>
                <w:sz w:val="20"/>
              </w:rPr>
              <w:tab/>
            </w:r>
            <w:r w:rsidR="00854E64">
              <w:rPr>
                <w:rFonts w:ascii="Arial" w:hAnsi="Arial" w:cs="Arial"/>
                <w:sz w:val="20"/>
              </w:rPr>
              <w:t xml:space="preserve">Career pathways </w:t>
            </w:r>
            <w:r w:rsidR="00854E64" w:rsidRPr="00854E64">
              <w:rPr>
                <w:rFonts w:ascii="Arial" w:hAnsi="Arial" w:cs="Arial"/>
                <w:sz w:val="20"/>
              </w:rPr>
              <w:t xml:space="preserve">from the high school to the postsecondary level </w:t>
            </w:r>
            <w:r w:rsidR="00854E64">
              <w:rPr>
                <w:rFonts w:ascii="Arial" w:hAnsi="Arial" w:cs="Arial"/>
                <w:sz w:val="20"/>
              </w:rPr>
              <w:t xml:space="preserve">(for example, to </w:t>
            </w:r>
            <w:r w:rsidR="00854E64" w:rsidRPr="00854E64">
              <w:rPr>
                <w:rFonts w:ascii="Arial" w:hAnsi="Arial" w:cs="Arial"/>
                <w:sz w:val="20"/>
              </w:rPr>
              <w:t xml:space="preserve">structure </w:t>
            </w:r>
            <w:r w:rsidR="00854E64">
              <w:rPr>
                <w:rFonts w:ascii="Arial" w:hAnsi="Arial" w:cs="Arial"/>
                <w:sz w:val="20"/>
              </w:rPr>
              <w:t xml:space="preserve">new </w:t>
            </w:r>
            <w:r w:rsidR="00854E64" w:rsidRPr="00854E64">
              <w:rPr>
                <w:rFonts w:ascii="Arial" w:hAnsi="Arial" w:cs="Arial"/>
                <w:sz w:val="20"/>
              </w:rPr>
              <w:t>pathways</w:t>
            </w:r>
            <w:r w:rsidR="00854E64">
              <w:rPr>
                <w:rFonts w:ascii="Arial" w:hAnsi="Arial" w:cs="Arial"/>
                <w:sz w:val="20"/>
              </w:rPr>
              <w:t xml:space="preserve"> or better align existing pathways</w:t>
            </w:r>
            <w:r w:rsidR="00854E64" w:rsidRPr="00854E64">
              <w:rPr>
                <w:rFonts w:ascii="Arial" w:hAnsi="Arial" w:cs="Arial"/>
                <w:sz w:val="20"/>
              </w:rPr>
              <w:t>)</w:t>
            </w:r>
            <w:r w:rsidR="00854E64" w:rsidRPr="003B389E">
              <w:rPr>
                <w:rFonts w:ascii="Arial" w:hAnsi="Arial" w:cs="Arial"/>
                <w:sz w:val="20"/>
              </w:rPr>
              <w:tab/>
            </w:r>
          </w:p>
        </w:tc>
        <w:tc>
          <w:tcPr>
            <w:tcW w:w="350" w:type="pct"/>
            <w:tcBorders>
              <w:top w:val="nil"/>
              <w:left w:val="nil"/>
              <w:bottom w:val="nil"/>
              <w:right w:val="nil"/>
            </w:tcBorders>
            <w:vAlign w:val="bottom"/>
          </w:tcPr>
          <w:p w:rsidR="00854E64" w:rsidRPr="003B389E" w:rsidRDefault="00854E64" w:rsidP="00854E64">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54E64" w:rsidRPr="003B389E" w:rsidRDefault="00854E64" w:rsidP="00854E64">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54E64" w:rsidRPr="003B389E" w:rsidRDefault="00854E64" w:rsidP="006E0AFC">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54E64" w:rsidRPr="003B389E" w:rsidRDefault="00854E64" w:rsidP="006E0AFC">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54E64" w:rsidRPr="003B389E" w:rsidRDefault="00854E64" w:rsidP="006E0AFC">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single" w:sz="4" w:space="0" w:color="auto"/>
              <w:right w:val="nil"/>
            </w:tcBorders>
            <w:vAlign w:val="bottom"/>
          </w:tcPr>
          <w:p w:rsidR="008F4EB8" w:rsidRPr="003B389E" w:rsidRDefault="006E0AFC" w:rsidP="00771E6E">
            <w:pPr>
              <w:pStyle w:val="N1-1stBullet"/>
              <w:tabs>
                <w:tab w:val="right" w:leader="underscore" w:pos="6934"/>
              </w:tabs>
              <w:spacing w:after="60"/>
              <w:ind w:left="360" w:hanging="360"/>
              <w:rPr>
                <w:rFonts w:ascii="Arial" w:hAnsi="Arial" w:cs="Arial"/>
                <w:sz w:val="20"/>
              </w:rPr>
            </w:pPr>
            <w:r>
              <w:rPr>
                <w:rFonts w:ascii="Arial" w:hAnsi="Arial" w:cs="Arial"/>
                <w:sz w:val="20"/>
              </w:rPr>
              <w:t>j</w:t>
            </w:r>
            <w:r w:rsidR="008F4EB8" w:rsidRPr="003B389E">
              <w:rPr>
                <w:rFonts w:ascii="Arial" w:hAnsi="Arial" w:cs="Arial"/>
                <w:sz w:val="20"/>
              </w:rPr>
              <w:t>.</w:t>
            </w:r>
            <w:r w:rsidR="008F4EB8" w:rsidRPr="003B389E">
              <w:rPr>
                <w:rFonts w:ascii="Arial" w:hAnsi="Arial" w:cs="Arial"/>
                <w:sz w:val="20"/>
              </w:rPr>
              <w:tab/>
              <w:t>Other (</w:t>
            </w:r>
            <w:r w:rsidR="008F4EB8" w:rsidRPr="003B389E">
              <w:rPr>
                <w:rFonts w:ascii="Arial" w:hAnsi="Arial" w:cs="Arial"/>
                <w:i/>
                <w:sz w:val="20"/>
              </w:rPr>
              <w:t>specify</w:t>
            </w:r>
            <w:r w:rsidR="008F4EB8" w:rsidRPr="003B389E">
              <w:rPr>
                <w:rFonts w:ascii="Arial" w:hAnsi="Arial" w:cs="Arial"/>
                <w:sz w:val="20"/>
              </w:rPr>
              <w:t xml:space="preserve">) </w:t>
            </w:r>
            <w:r w:rsidR="008F4EB8" w:rsidRPr="003B389E">
              <w:rPr>
                <w:rFonts w:ascii="Arial" w:hAnsi="Arial" w:cs="Arial"/>
                <w:sz w:val="20"/>
              </w:rPr>
              <w:tab/>
            </w:r>
          </w:p>
        </w:tc>
        <w:tc>
          <w:tcPr>
            <w:tcW w:w="350" w:type="pct"/>
            <w:tcBorders>
              <w:top w:val="nil"/>
              <w:left w:val="nil"/>
              <w:bottom w:val="single" w:sz="4" w:space="0" w:color="auto"/>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single" w:sz="4" w:space="0" w:color="auto"/>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single" w:sz="4" w:space="0" w:color="auto"/>
              <w:right w:val="nil"/>
            </w:tcBorders>
            <w:vAlign w:val="bottom"/>
          </w:tcPr>
          <w:p w:rsidR="008F4EB8" w:rsidRPr="003B389E" w:rsidRDefault="008F4EB8" w:rsidP="00916F5B">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single" w:sz="4" w:space="0" w:color="auto"/>
              <w:right w:val="nil"/>
            </w:tcBorders>
            <w:vAlign w:val="bottom"/>
          </w:tcPr>
          <w:p w:rsidR="008F4EB8" w:rsidRPr="003B389E" w:rsidRDefault="008F4EB8" w:rsidP="00916F5B">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bl>
    <w:p w:rsidR="00B553A5" w:rsidRPr="003B389E" w:rsidRDefault="00C16E3C" w:rsidP="0028311D">
      <w:pPr>
        <w:pStyle w:val="N0-FlLftBullet"/>
        <w:numPr>
          <w:ilvl w:val="0"/>
          <w:numId w:val="49"/>
        </w:numPr>
        <w:spacing w:before="360"/>
      </w:pPr>
      <w:r w:rsidRPr="003B389E">
        <w:t xml:space="preserve">To what extent does each of the following factors influence your district’s decision on whether to </w:t>
      </w:r>
      <w:r w:rsidRPr="003B389E">
        <w:rPr>
          <w:b/>
        </w:rPr>
        <w:t>phase out</w:t>
      </w:r>
      <w:r w:rsidRPr="003B389E">
        <w:t xml:space="preserve"> a CTE program</w:t>
      </w:r>
      <w:r w:rsidR="002E0586">
        <w:t xml:space="preserve"> for high school students</w:t>
      </w:r>
      <w:r w:rsidRPr="003B389E">
        <w:t xml:space="preserve">? </w:t>
      </w:r>
      <w:r w:rsidR="002F6440" w:rsidRPr="003B389E">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8F4EB8" w:rsidRPr="003B389E" w:rsidTr="00F15BC1">
        <w:trPr>
          <w:trHeight w:val="20"/>
        </w:trPr>
        <w:tc>
          <w:tcPr>
            <w:tcW w:w="3246" w:type="pct"/>
            <w:tcBorders>
              <w:left w:val="nil"/>
              <w:bottom w:val="single" w:sz="4" w:space="0" w:color="auto"/>
            </w:tcBorders>
            <w:vAlign w:val="center"/>
          </w:tcPr>
          <w:p w:rsidR="008F4EB8" w:rsidRPr="003B389E" w:rsidRDefault="003F13E1" w:rsidP="00F15BC1">
            <w:pPr>
              <w:pStyle w:val="TH-TableHeading"/>
              <w:rPr>
                <w:rFonts w:ascii="Arial" w:hAnsi="Arial" w:cs="Arial"/>
                <w:sz w:val="18"/>
                <w:szCs w:val="18"/>
              </w:rPr>
            </w:pPr>
            <w:r w:rsidRPr="003B389E">
              <w:rPr>
                <w:rFonts w:ascii="Arial" w:hAnsi="Arial" w:cs="Arial"/>
                <w:sz w:val="18"/>
                <w:szCs w:val="18"/>
              </w:rPr>
              <w:t>Factor</w:t>
            </w:r>
          </w:p>
        </w:tc>
        <w:tc>
          <w:tcPr>
            <w:tcW w:w="350"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 xml:space="preserve">Not </w:t>
            </w:r>
            <w:r w:rsidRPr="003B389E">
              <w:rPr>
                <w:rFonts w:ascii="Arial" w:hAnsi="Arial" w:cs="Arial"/>
                <w:sz w:val="18"/>
                <w:szCs w:val="18"/>
              </w:rPr>
              <w:br/>
              <w:t>at all</w:t>
            </w:r>
          </w:p>
        </w:tc>
        <w:tc>
          <w:tcPr>
            <w:tcW w:w="350"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Small</w:t>
            </w:r>
            <w:r w:rsidRPr="003B389E">
              <w:rPr>
                <w:rFonts w:ascii="Arial" w:hAnsi="Arial" w:cs="Arial"/>
                <w:sz w:val="18"/>
                <w:szCs w:val="18"/>
              </w:rPr>
              <w:br/>
              <w:t>extent</w:t>
            </w:r>
          </w:p>
        </w:tc>
        <w:tc>
          <w:tcPr>
            <w:tcW w:w="399" w:type="pct"/>
            <w:tcBorders>
              <w:bottom w:val="single" w:sz="4" w:space="0" w:color="auto"/>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Moderate extent</w:t>
            </w:r>
          </w:p>
        </w:tc>
        <w:tc>
          <w:tcPr>
            <w:tcW w:w="304" w:type="pct"/>
            <w:tcBorders>
              <w:bottom w:val="single" w:sz="4" w:space="0" w:color="auto"/>
              <w:right w:val="nil"/>
            </w:tcBorders>
            <w:vAlign w:val="bottom"/>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 xml:space="preserve">Large </w:t>
            </w:r>
            <w:r w:rsidRPr="003B389E">
              <w:rPr>
                <w:rFonts w:ascii="Arial" w:hAnsi="Arial" w:cs="Arial"/>
                <w:sz w:val="18"/>
                <w:szCs w:val="18"/>
              </w:rPr>
              <w:br/>
              <w:t>extent</w:t>
            </w:r>
          </w:p>
        </w:tc>
        <w:tc>
          <w:tcPr>
            <w:tcW w:w="351" w:type="pct"/>
            <w:tcBorders>
              <w:bottom w:val="single" w:sz="4" w:space="0" w:color="auto"/>
              <w:right w:val="nil"/>
            </w:tcBorders>
          </w:tcPr>
          <w:p w:rsidR="008F4EB8" w:rsidRPr="003B389E" w:rsidRDefault="008F4EB8" w:rsidP="008F4EB8">
            <w:pPr>
              <w:pStyle w:val="TH-TableHeading"/>
              <w:rPr>
                <w:rFonts w:ascii="Arial" w:hAnsi="Arial" w:cs="Arial"/>
                <w:sz w:val="18"/>
                <w:szCs w:val="18"/>
              </w:rPr>
            </w:pPr>
            <w:r w:rsidRPr="003B389E">
              <w:rPr>
                <w:rFonts w:ascii="Arial" w:hAnsi="Arial" w:cs="Arial"/>
                <w:sz w:val="18"/>
                <w:szCs w:val="18"/>
              </w:rPr>
              <w:t>Very large extent</w:t>
            </w:r>
          </w:p>
        </w:tc>
      </w:tr>
      <w:tr w:rsidR="008F4EB8" w:rsidRPr="003B389E" w:rsidTr="000D3E1E">
        <w:trPr>
          <w:trHeight w:val="20"/>
        </w:trPr>
        <w:tc>
          <w:tcPr>
            <w:tcW w:w="3246" w:type="pct"/>
            <w:tcBorders>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a.</w:t>
            </w:r>
            <w:r w:rsidRPr="003B389E">
              <w:rPr>
                <w:rFonts w:ascii="Arial" w:hAnsi="Arial" w:cs="Arial"/>
                <w:sz w:val="20"/>
              </w:rPr>
              <w:tab/>
              <w:t>Enrollment or student interest</w:t>
            </w:r>
            <w:r w:rsidRPr="003B389E">
              <w:rPr>
                <w:rFonts w:ascii="Arial" w:hAnsi="Arial" w:cs="Arial"/>
                <w:sz w:val="20"/>
              </w:rPr>
              <w:tab/>
            </w:r>
          </w:p>
        </w:tc>
        <w:tc>
          <w:tcPr>
            <w:tcW w:w="350" w:type="pct"/>
            <w:tcBorders>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b.</w:t>
            </w:r>
            <w:r w:rsidRPr="003B389E">
              <w:rPr>
                <w:rFonts w:ascii="Arial" w:hAnsi="Arial" w:cs="Arial"/>
                <w:sz w:val="20"/>
              </w:rPr>
              <w:tab/>
              <w:t>Facilities/space considerations (for example, facilities are outdated, space is needed for other purposes)</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c.</w:t>
            </w:r>
            <w:r w:rsidRPr="003B389E">
              <w:rPr>
                <w:rFonts w:ascii="Arial" w:hAnsi="Arial" w:cs="Arial"/>
                <w:sz w:val="20"/>
              </w:rPr>
              <w:tab/>
              <w:t>Cost of program</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AA476A">
            <w:pPr>
              <w:pStyle w:val="N1-1stBullet"/>
              <w:tabs>
                <w:tab w:val="right" w:leader="dot" w:pos="6934"/>
              </w:tabs>
              <w:spacing w:after="60"/>
              <w:ind w:left="360" w:hanging="360"/>
              <w:rPr>
                <w:rFonts w:ascii="Arial" w:hAnsi="Arial" w:cs="Arial"/>
                <w:sz w:val="20"/>
              </w:rPr>
            </w:pPr>
            <w:r w:rsidRPr="003B389E">
              <w:rPr>
                <w:rFonts w:ascii="Arial" w:hAnsi="Arial" w:cs="Arial"/>
                <w:sz w:val="20"/>
              </w:rPr>
              <w:t>d.</w:t>
            </w:r>
            <w:r w:rsidRPr="003B389E">
              <w:rPr>
                <w:rFonts w:ascii="Arial" w:hAnsi="Arial" w:cs="Arial"/>
                <w:sz w:val="20"/>
              </w:rPr>
              <w:tab/>
            </w:r>
            <w:r w:rsidR="00AA476A">
              <w:rPr>
                <w:rFonts w:ascii="Arial" w:hAnsi="Arial" w:cs="Arial"/>
                <w:sz w:val="20"/>
              </w:rPr>
              <w:t>A</w:t>
            </w:r>
            <w:r w:rsidRPr="003B389E">
              <w:rPr>
                <w:rFonts w:ascii="Arial" w:hAnsi="Arial" w:cs="Arial"/>
                <w:sz w:val="20"/>
              </w:rPr>
              <w:t xml:space="preserve">vailability </w:t>
            </w:r>
            <w:r w:rsidR="00AA476A">
              <w:rPr>
                <w:rFonts w:ascii="Arial" w:hAnsi="Arial" w:cs="Arial"/>
                <w:sz w:val="20"/>
              </w:rPr>
              <w:t xml:space="preserve">of </w:t>
            </w:r>
            <w:r w:rsidRPr="003B389E">
              <w:rPr>
                <w:rFonts w:ascii="Arial" w:hAnsi="Arial" w:cs="Arial"/>
                <w:sz w:val="20"/>
              </w:rPr>
              <w:t>qualifi</w:t>
            </w:r>
            <w:r w:rsidR="00AA476A">
              <w:rPr>
                <w:rFonts w:ascii="Arial" w:hAnsi="Arial" w:cs="Arial"/>
                <w:sz w:val="20"/>
              </w:rPr>
              <w:t>ed teachers</w:t>
            </w:r>
            <w:r w:rsidRPr="003B389E">
              <w:rPr>
                <w:rFonts w:ascii="Arial" w:hAnsi="Arial" w:cs="Arial"/>
                <w:sz w:val="20"/>
              </w:rPr>
              <w:t xml:space="preserve"> (</w:t>
            </w:r>
            <w:r w:rsidR="00AA476A">
              <w:rPr>
                <w:rFonts w:ascii="Arial" w:hAnsi="Arial" w:cs="Arial"/>
                <w:sz w:val="20"/>
              </w:rPr>
              <w:t>for example</w:t>
            </w:r>
            <w:r w:rsidRPr="003B389E">
              <w:rPr>
                <w:rFonts w:ascii="Arial" w:hAnsi="Arial" w:cs="Arial"/>
                <w:sz w:val="20"/>
              </w:rPr>
              <w:t>, a teacher leaves and is difficult to replace)</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8F676B">
            <w:pPr>
              <w:pStyle w:val="N1-1stBullet"/>
              <w:tabs>
                <w:tab w:val="right" w:leader="dot" w:pos="6934"/>
              </w:tabs>
              <w:spacing w:after="60"/>
              <w:ind w:left="360" w:hanging="360"/>
              <w:rPr>
                <w:rFonts w:ascii="Arial" w:hAnsi="Arial" w:cs="Arial"/>
                <w:sz w:val="20"/>
              </w:rPr>
            </w:pPr>
            <w:r w:rsidRPr="003B389E">
              <w:rPr>
                <w:rFonts w:ascii="Arial" w:hAnsi="Arial" w:cs="Arial"/>
                <w:sz w:val="20"/>
              </w:rPr>
              <w:t>e.</w:t>
            </w:r>
            <w:r w:rsidRPr="003B389E">
              <w:rPr>
                <w:rFonts w:ascii="Arial" w:hAnsi="Arial" w:cs="Arial"/>
                <w:sz w:val="20"/>
              </w:rPr>
              <w:tab/>
            </w:r>
            <w:r w:rsidR="008F676B" w:rsidRPr="008F676B">
              <w:rPr>
                <w:rFonts w:ascii="Arial" w:hAnsi="Arial" w:cs="Arial"/>
                <w:sz w:val="20"/>
              </w:rPr>
              <w:t>Information on which industries and occupations are in demand</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AA476A">
            <w:pPr>
              <w:pStyle w:val="N1-1stBullet"/>
              <w:tabs>
                <w:tab w:val="right" w:leader="dot" w:pos="6934"/>
              </w:tabs>
              <w:spacing w:after="60"/>
              <w:ind w:left="360" w:hanging="360"/>
              <w:rPr>
                <w:rFonts w:ascii="Arial" w:hAnsi="Arial" w:cs="Arial"/>
                <w:sz w:val="20"/>
              </w:rPr>
            </w:pPr>
            <w:r w:rsidRPr="003B389E">
              <w:rPr>
                <w:rFonts w:ascii="Arial" w:hAnsi="Arial" w:cs="Arial"/>
                <w:sz w:val="20"/>
              </w:rPr>
              <w:t>f.</w:t>
            </w:r>
            <w:r w:rsidRPr="003B389E">
              <w:rPr>
                <w:rFonts w:ascii="Arial" w:hAnsi="Arial" w:cs="Arial"/>
                <w:sz w:val="20"/>
              </w:rPr>
              <w:tab/>
              <w:t xml:space="preserve">Employer (business/industry) recommendations </w:t>
            </w:r>
            <w:r w:rsidRPr="003B389E">
              <w:rPr>
                <w:rFonts w:ascii="Arial" w:hAnsi="Arial" w:cs="Arial"/>
                <w:sz w:val="20"/>
              </w:rPr>
              <w:tab/>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nil"/>
              <w:right w:val="nil"/>
            </w:tcBorders>
            <w:vAlign w:val="bottom"/>
          </w:tcPr>
          <w:p w:rsidR="008F4EB8" w:rsidRPr="003B389E" w:rsidRDefault="008F4EB8" w:rsidP="006E0AFC">
            <w:pPr>
              <w:pStyle w:val="N1-1stBullet"/>
              <w:tabs>
                <w:tab w:val="right" w:leader="dot" w:pos="6934"/>
              </w:tabs>
              <w:spacing w:after="60"/>
              <w:ind w:left="360" w:hanging="360"/>
              <w:rPr>
                <w:rFonts w:ascii="Arial" w:hAnsi="Arial" w:cs="Arial"/>
                <w:sz w:val="20"/>
              </w:rPr>
            </w:pPr>
            <w:r w:rsidRPr="003B389E">
              <w:rPr>
                <w:rFonts w:ascii="Arial" w:hAnsi="Arial" w:cs="Arial"/>
                <w:sz w:val="20"/>
              </w:rPr>
              <w:t>g.</w:t>
            </w:r>
            <w:r w:rsidRPr="003B389E">
              <w:rPr>
                <w:rFonts w:ascii="Arial" w:hAnsi="Arial" w:cs="Arial"/>
                <w:sz w:val="20"/>
              </w:rPr>
              <w:tab/>
            </w:r>
            <w:r w:rsidRPr="006E0AFC">
              <w:rPr>
                <w:rFonts w:ascii="Arial" w:hAnsi="Arial" w:cs="Arial"/>
                <w:sz w:val="20"/>
              </w:rPr>
              <w:t xml:space="preserve">Postsecondary institution recommendations </w:t>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771E6E">
        <w:trPr>
          <w:trHeight w:val="20"/>
        </w:trPr>
        <w:tc>
          <w:tcPr>
            <w:tcW w:w="3246" w:type="pct"/>
            <w:tcBorders>
              <w:top w:val="nil"/>
              <w:left w:val="nil"/>
              <w:bottom w:val="nil"/>
              <w:right w:val="nil"/>
            </w:tcBorders>
            <w:vAlign w:val="bottom"/>
          </w:tcPr>
          <w:p w:rsidR="008F4EB8" w:rsidRPr="003B389E" w:rsidRDefault="008F4EB8" w:rsidP="000D3E1E">
            <w:pPr>
              <w:pStyle w:val="N1-1stBullet"/>
              <w:tabs>
                <w:tab w:val="right" w:leader="dot" w:pos="6934"/>
              </w:tabs>
              <w:spacing w:after="60"/>
              <w:ind w:left="360" w:hanging="360"/>
              <w:rPr>
                <w:rFonts w:ascii="Arial" w:hAnsi="Arial" w:cs="Arial"/>
                <w:sz w:val="20"/>
              </w:rPr>
            </w:pPr>
            <w:r w:rsidRPr="003B389E">
              <w:rPr>
                <w:rFonts w:ascii="Arial" w:hAnsi="Arial" w:cs="Arial"/>
                <w:sz w:val="20"/>
              </w:rPr>
              <w:t>h.</w:t>
            </w:r>
            <w:r w:rsidRPr="003B389E">
              <w:rPr>
                <w:rFonts w:ascii="Arial" w:hAnsi="Arial" w:cs="Arial"/>
                <w:sz w:val="20"/>
              </w:rPr>
              <w:tab/>
              <w:t xml:space="preserve">Recommendations from your state department of education </w:t>
            </w:r>
            <w:r w:rsidR="00FC7846" w:rsidRPr="003B389E">
              <w:rPr>
                <w:rFonts w:ascii="Arial" w:hAnsi="Arial" w:cs="Arial"/>
                <w:sz w:val="20"/>
              </w:rPr>
              <w:tab/>
            </w:r>
          </w:p>
        </w:tc>
        <w:tc>
          <w:tcPr>
            <w:tcW w:w="350"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tcPr>
          <w:p w:rsidR="008F4EB8" w:rsidRPr="003B389E" w:rsidRDefault="008F4EB8" w:rsidP="00771E6E">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tcPr>
          <w:p w:rsidR="008F4EB8" w:rsidRPr="003B389E" w:rsidRDefault="008F4EB8" w:rsidP="00771E6E">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6E0AFC" w:rsidRPr="003B389E" w:rsidTr="00793E35">
        <w:trPr>
          <w:trHeight w:val="20"/>
        </w:trPr>
        <w:tc>
          <w:tcPr>
            <w:tcW w:w="3246" w:type="pct"/>
            <w:tcBorders>
              <w:top w:val="nil"/>
              <w:left w:val="nil"/>
              <w:bottom w:val="nil"/>
              <w:right w:val="nil"/>
            </w:tcBorders>
            <w:vAlign w:val="bottom"/>
          </w:tcPr>
          <w:p w:rsidR="006E0AFC" w:rsidRPr="003B389E" w:rsidRDefault="006E0AFC" w:rsidP="00455BCB">
            <w:pPr>
              <w:pStyle w:val="N1-1stBullet"/>
              <w:tabs>
                <w:tab w:val="right" w:leader="dot" w:pos="6934"/>
              </w:tabs>
              <w:spacing w:after="60"/>
              <w:ind w:left="360" w:hanging="360"/>
              <w:rPr>
                <w:rFonts w:ascii="Arial" w:hAnsi="Arial" w:cs="Arial"/>
                <w:sz w:val="20"/>
              </w:rPr>
            </w:pPr>
            <w:r>
              <w:rPr>
                <w:rFonts w:ascii="Arial" w:hAnsi="Arial" w:cs="Arial"/>
                <w:sz w:val="20"/>
              </w:rPr>
              <w:t>i</w:t>
            </w:r>
            <w:r w:rsidRPr="003B389E">
              <w:rPr>
                <w:rFonts w:ascii="Arial" w:hAnsi="Arial" w:cs="Arial"/>
                <w:sz w:val="20"/>
              </w:rPr>
              <w:t>.</w:t>
            </w:r>
            <w:r w:rsidRPr="003B389E">
              <w:rPr>
                <w:rFonts w:ascii="Arial" w:hAnsi="Arial" w:cs="Arial"/>
                <w:sz w:val="20"/>
              </w:rPr>
              <w:tab/>
            </w:r>
            <w:r>
              <w:rPr>
                <w:rFonts w:ascii="Arial" w:hAnsi="Arial" w:cs="Arial"/>
                <w:sz w:val="20"/>
              </w:rPr>
              <w:t xml:space="preserve">Career pathways </w:t>
            </w:r>
            <w:r w:rsidRPr="00854E64">
              <w:rPr>
                <w:rFonts w:ascii="Arial" w:hAnsi="Arial" w:cs="Arial"/>
                <w:sz w:val="20"/>
              </w:rPr>
              <w:t xml:space="preserve">from the high school to the postsecondary level </w:t>
            </w:r>
            <w:r>
              <w:rPr>
                <w:rFonts w:ascii="Arial" w:hAnsi="Arial" w:cs="Arial"/>
                <w:sz w:val="20"/>
              </w:rPr>
              <w:t xml:space="preserve">(for example, if a program does not align with a career </w:t>
            </w:r>
            <w:r w:rsidRPr="00854E64">
              <w:rPr>
                <w:rFonts w:ascii="Arial" w:hAnsi="Arial" w:cs="Arial"/>
                <w:sz w:val="20"/>
              </w:rPr>
              <w:t>pathway)</w:t>
            </w:r>
            <w:r w:rsidRPr="003B389E">
              <w:rPr>
                <w:rFonts w:ascii="Arial" w:hAnsi="Arial" w:cs="Arial"/>
                <w:sz w:val="20"/>
              </w:rPr>
              <w:tab/>
            </w:r>
          </w:p>
        </w:tc>
        <w:tc>
          <w:tcPr>
            <w:tcW w:w="350" w:type="pct"/>
            <w:tcBorders>
              <w:top w:val="nil"/>
              <w:left w:val="nil"/>
              <w:bottom w:val="nil"/>
              <w:right w:val="nil"/>
            </w:tcBorders>
            <w:vAlign w:val="bottom"/>
          </w:tcPr>
          <w:p w:rsidR="006E0AFC" w:rsidRPr="003B389E" w:rsidRDefault="006E0AFC" w:rsidP="00793E35">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nil"/>
              <w:right w:val="nil"/>
            </w:tcBorders>
            <w:vAlign w:val="bottom"/>
          </w:tcPr>
          <w:p w:rsidR="006E0AFC" w:rsidRPr="003B389E" w:rsidRDefault="006E0AFC" w:rsidP="00793E35">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nil"/>
              <w:right w:val="nil"/>
            </w:tcBorders>
            <w:vAlign w:val="bottom"/>
          </w:tcPr>
          <w:p w:rsidR="006E0AFC" w:rsidRPr="003B389E" w:rsidRDefault="006E0AFC" w:rsidP="00793E35">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nil"/>
              <w:right w:val="nil"/>
            </w:tcBorders>
            <w:vAlign w:val="bottom"/>
          </w:tcPr>
          <w:p w:rsidR="006E0AFC" w:rsidRPr="003B389E" w:rsidRDefault="006E0AFC" w:rsidP="00793E35">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nil"/>
              <w:right w:val="nil"/>
            </w:tcBorders>
            <w:vAlign w:val="bottom"/>
          </w:tcPr>
          <w:p w:rsidR="006E0AFC" w:rsidRPr="003B389E" w:rsidRDefault="006E0AFC" w:rsidP="00793E35">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r w:rsidR="008F4EB8" w:rsidRPr="003B389E" w:rsidTr="000D3E1E">
        <w:trPr>
          <w:trHeight w:val="20"/>
        </w:trPr>
        <w:tc>
          <w:tcPr>
            <w:tcW w:w="3246" w:type="pct"/>
            <w:tcBorders>
              <w:top w:val="nil"/>
              <w:left w:val="nil"/>
              <w:bottom w:val="single" w:sz="4" w:space="0" w:color="auto"/>
              <w:right w:val="nil"/>
            </w:tcBorders>
            <w:vAlign w:val="bottom"/>
          </w:tcPr>
          <w:p w:rsidR="008F4EB8" w:rsidRPr="003B389E" w:rsidRDefault="006E0AFC" w:rsidP="00771E6E">
            <w:pPr>
              <w:pStyle w:val="N1-1stBullet"/>
              <w:tabs>
                <w:tab w:val="right" w:leader="underscore" w:pos="6934"/>
              </w:tabs>
              <w:spacing w:after="60"/>
              <w:ind w:left="360" w:hanging="360"/>
              <w:rPr>
                <w:rFonts w:ascii="Arial" w:hAnsi="Arial" w:cs="Arial"/>
                <w:sz w:val="20"/>
              </w:rPr>
            </w:pPr>
            <w:r>
              <w:rPr>
                <w:rFonts w:ascii="Arial" w:hAnsi="Arial" w:cs="Arial"/>
                <w:sz w:val="20"/>
              </w:rPr>
              <w:t>j</w:t>
            </w:r>
            <w:r w:rsidR="008F4EB8" w:rsidRPr="003B389E">
              <w:rPr>
                <w:rFonts w:ascii="Arial" w:hAnsi="Arial" w:cs="Arial"/>
                <w:sz w:val="20"/>
              </w:rPr>
              <w:t>.</w:t>
            </w:r>
            <w:r w:rsidR="008F4EB8" w:rsidRPr="003B389E">
              <w:rPr>
                <w:rFonts w:ascii="Arial" w:hAnsi="Arial" w:cs="Arial"/>
                <w:sz w:val="20"/>
              </w:rPr>
              <w:tab/>
              <w:t>Other (</w:t>
            </w:r>
            <w:r w:rsidR="008F4EB8" w:rsidRPr="003B389E">
              <w:rPr>
                <w:rFonts w:ascii="Arial" w:hAnsi="Arial" w:cs="Arial"/>
                <w:i/>
                <w:sz w:val="20"/>
              </w:rPr>
              <w:t>specify</w:t>
            </w:r>
            <w:r w:rsidR="008F4EB8" w:rsidRPr="003B389E">
              <w:rPr>
                <w:rFonts w:ascii="Arial" w:hAnsi="Arial" w:cs="Arial"/>
                <w:sz w:val="20"/>
              </w:rPr>
              <w:t xml:space="preserve">) </w:t>
            </w:r>
            <w:r w:rsidR="008F4EB8" w:rsidRPr="003B389E">
              <w:rPr>
                <w:rFonts w:ascii="Arial" w:hAnsi="Arial" w:cs="Arial"/>
                <w:sz w:val="20"/>
              </w:rPr>
              <w:tab/>
            </w:r>
          </w:p>
        </w:tc>
        <w:tc>
          <w:tcPr>
            <w:tcW w:w="350" w:type="pct"/>
            <w:tcBorders>
              <w:top w:val="nil"/>
              <w:left w:val="nil"/>
              <w:bottom w:val="single" w:sz="4" w:space="0" w:color="auto"/>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50" w:type="pct"/>
            <w:tcBorders>
              <w:top w:val="nil"/>
              <w:left w:val="nil"/>
              <w:bottom w:val="single" w:sz="4" w:space="0" w:color="auto"/>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99" w:type="pct"/>
            <w:tcBorders>
              <w:top w:val="nil"/>
              <w:left w:val="nil"/>
              <w:bottom w:val="single" w:sz="4" w:space="0" w:color="auto"/>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c>
          <w:tcPr>
            <w:tcW w:w="304" w:type="pct"/>
            <w:tcBorders>
              <w:top w:val="nil"/>
              <w:left w:val="nil"/>
              <w:bottom w:val="single" w:sz="4" w:space="0" w:color="auto"/>
              <w:right w:val="nil"/>
            </w:tcBorders>
            <w:vAlign w:val="bottom"/>
          </w:tcPr>
          <w:p w:rsidR="008F4EB8" w:rsidRPr="003B389E" w:rsidRDefault="008F4EB8" w:rsidP="008F4EB8">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B5632D">
              <w:rPr>
                <w:b/>
              </w:rPr>
            </w:r>
            <w:r w:rsidR="00B5632D">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8F4EB8" w:rsidRPr="003B389E" w:rsidRDefault="008F4EB8" w:rsidP="008F4EB8">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B5632D">
              <w:fldChar w:fldCharType="separate"/>
            </w:r>
            <w:r w:rsidRPr="003B389E">
              <w:fldChar w:fldCharType="end"/>
            </w:r>
          </w:p>
        </w:tc>
      </w:tr>
    </w:tbl>
    <w:p w:rsidR="00155075" w:rsidRDefault="00BF0AB2" w:rsidP="0028311D">
      <w:pPr>
        <w:pStyle w:val="N0-FlLftBullet"/>
        <w:numPr>
          <w:ilvl w:val="0"/>
          <w:numId w:val="49"/>
        </w:numPr>
        <w:spacing w:before="360"/>
      </w:pPr>
      <w:r w:rsidRPr="006729FD">
        <w:t xml:space="preserve">Some states have CTE school districts that provide </w:t>
      </w:r>
      <w:r w:rsidRPr="002E0586">
        <w:rPr>
          <w:b/>
        </w:rPr>
        <w:t>only</w:t>
      </w:r>
      <w:r w:rsidRPr="006729FD">
        <w:t xml:space="preserve"> CTE programs. Students have the option of enrolling in the CTE district instead of enrolling in their home district.</w:t>
      </w:r>
      <w:r w:rsidRPr="006729FD">
        <w:rPr>
          <w:b/>
        </w:rPr>
        <w:t xml:space="preserve"> </w:t>
      </w:r>
      <w:r w:rsidR="00155075" w:rsidRPr="006729FD">
        <w:t xml:space="preserve">Do high school students within your district’s enrollment area have the option of enrolling in a </w:t>
      </w:r>
      <w:r w:rsidR="00155075" w:rsidRPr="00542D3A">
        <w:t xml:space="preserve">separate CTE district </w:t>
      </w:r>
      <w:r w:rsidR="00542D3A" w:rsidRPr="00F458E5">
        <w:rPr>
          <w:b/>
        </w:rPr>
        <w:t>instead of</w:t>
      </w:r>
      <w:r w:rsidR="00542D3A">
        <w:t xml:space="preserve"> </w:t>
      </w:r>
      <w:r w:rsidR="00155075" w:rsidRPr="006729FD">
        <w:t>enroll</w:t>
      </w:r>
      <w:r w:rsidR="00542D3A">
        <w:t>ing</w:t>
      </w:r>
      <w:r w:rsidR="00155075" w:rsidRPr="006729FD">
        <w:t xml:space="preserve"> in your district? </w:t>
      </w:r>
    </w:p>
    <w:tbl>
      <w:tblPr>
        <w:tblW w:w="0" w:type="auto"/>
        <w:tblInd w:w="765" w:type="dxa"/>
        <w:tblLayout w:type="fixed"/>
        <w:tblLook w:val="0000" w:firstRow="0" w:lastRow="0" w:firstColumn="0" w:lastColumn="0" w:noHBand="0" w:noVBand="0"/>
      </w:tblPr>
      <w:tblGrid>
        <w:gridCol w:w="1872"/>
        <w:gridCol w:w="1872"/>
        <w:gridCol w:w="4779"/>
      </w:tblGrid>
      <w:tr w:rsidR="00A4380F" w:rsidRPr="003B389E" w:rsidTr="00A4380F">
        <w:tc>
          <w:tcPr>
            <w:tcW w:w="1872" w:type="dxa"/>
          </w:tcPr>
          <w:p w:rsidR="00A4380F" w:rsidRPr="003B389E" w:rsidRDefault="00A4380F" w:rsidP="00793E35">
            <w:pPr>
              <w:tabs>
                <w:tab w:val="right" w:leader="dot" w:pos="1305"/>
                <w:tab w:val="right" w:pos="1467"/>
              </w:tabs>
              <w:rPr>
                <w:rFonts w:ascii="Arial" w:hAnsi="Arial" w:cs="Arial"/>
                <w:sz w:val="20"/>
              </w:rPr>
            </w:pPr>
            <w:r>
              <w:rPr>
                <w:rFonts w:ascii="Arial" w:hAnsi="Arial" w:cs="Arial"/>
                <w:sz w:val="20"/>
              </w:rPr>
              <w:t>Yes</w:t>
            </w:r>
            <w:r w:rsidRPr="003B389E">
              <w:rPr>
                <w:rFonts w:ascii="Arial" w:hAnsi="Arial" w:cs="Arial"/>
                <w:sz w:val="20"/>
              </w:rPr>
              <w:t xml:space="preserve">…….. </w:t>
            </w:r>
            <w:r w:rsidRPr="003B389E">
              <w:rPr>
                <w:rFonts w:ascii="Arial" w:hAnsi="Arial" w:cs="Arial"/>
                <w:sz w:val="20"/>
              </w:rPr>
              <w:fldChar w:fldCharType="begin">
                <w:ffData>
                  <w:name w:val="Check28"/>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1872" w:type="dxa"/>
          </w:tcPr>
          <w:p w:rsidR="00A4380F" w:rsidRPr="003B389E" w:rsidRDefault="00A4380F" w:rsidP="00793E35">
            <w:pPr>
              <w:tabs>
                <w:tab w:val="right" w:leader="dot" w:pos="1350"/>
                <w:tab w:val="right" w:pos="1539"/>
              </w:tabs>
              <w:rPr>
                <w:rFonts w:ascii="Arial" w:hAnsi="Arial" w:cs="Arial"/>
                <w:sz w:val="20"/>
              </w:rPr>
            </w:pPr>
            <w:r>
              <w:rPr>
                <w:rFonts w:ascii="Arial" w:hAnsi="Arial" w:cs="Arial"/>
                <w:sz w:val="20"/>
              </w:rPr>
              <w:t>No</w:t>
            </w:r>
            <w:r w:rsidRPr="003B389E">
              <w:rPr>
                <w:rFonts w:ascii="Arial" w:hAnsi="Arial" w:cs="Arial"/>
                <w:sz w:val="20"/>
              </w:rPr>
              <w:t xml:space="preserve">……. </w:t>
            </w:r>
            <w:r w:rsidRPr="003B389E">
              <w:rPr>
                <w:rFonts w:ascii="Arial" w:hAnsi="Arial" w:cs="Arial"/>
                <w:sz w:val="20"/>
              </w:rPr>
              <w:fldChar w:fldCharType="begin">
                <w:ffData>
                  <w:name w:val="Check29"/>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c>
          <w:tcPr>
            <w:tcW w:w="4779" w:type="dxa"/>
          </w:tcPr>
          <w:p w:rsidR="00A4380F" w:rsidRPr="003B389E" w:rsidRDefault="00A4380F" w:rsidP="00793E35">
            <w:pPr>
              <w:tabs>
                <w:tab w:val="right" w:leader="dot" w:pos="1746"/>
                <w:tab w:val="right" w:pos="1917"/>
              </w:tabs>
              <w:rPr>
                <w:rFonts w:ascii="Arial" w:hAnsi="Arial" w:cs="Arial"/>
                <w:sz w:val="20"/>
              </w:rPr>
            </w:pPr>
            <w:r>
              <w:rPr>
                <w:rFonts w:ascii="Arial" w:hAnsi="Arial" w:cs="Arial"/>
                <w:sz w:val="20"/>
              </w:rPr>
              <w:t>Not applicable, this district is a CTE district</w:t>
            </w:r>
            <w:r w:rsidRPr="003B389E">
              <w:rPr>
                <w:rFonts w:ascii="Arial" w:hAnsi="Arial" w:cs="Arial"/>
                <w:sz w:val="20"/>
              </w:rPr>
              <w:t xml:space="preserve">……. </w:t>
            </w:r>
            <w:r w:rsidRPr="003B389E">
              <w:rPr>
                <w:rFonts w:ascii="Arial" w:hAnsi="Arial" w:cs="Arial"/>
                <w:sz w:val="20"/>
              </w:rPr>
              <w:fldChar w:fldCharType="begin">
                <w:ffData>
                  <w:name w:val="Check30"/>
                  <w:enabled/>
                  <w:calcOnExit w:val="0"/>
                  <w:checkBox>
                    <w:sizeAuto/>
                    <w:default w:val="0"/>
                  </w:checkBox>
                </w:ffData>
              </w:fldChar>
            </w:r>
            <w:r w:rsidRPr="003B389E">
              <w:rPr>
                <w:rFonts w:ascii="Arial" w:hAnsi="Arial" w:cs="Arial"/>
                <w:sz w:val="20"/>
              </w:rPr>
              <w:instrText xml:space="preserve"> FORMCHECKBOX </w:instrText>
            </w:r>
            <w:r w:rsidR="00B5632D">
              <w:rPr>
                <w:rFonts w:ascii="Arial" w:hAnsi="Arial" w:cs="Arial"/>
                <w:sz w:val="20"/>
              </w:rPr>
            </w:r>
            <w:r w:rsidR="00B5632D">
              <w:rPr>
                <w:rFonts w:ascii="Arial" w:hAnsi="Arial" w:cs="Arial"/>
                <w:sz w:val="20"/>
              </w:rPr>
              <w:fldChar w:fldCharType="separate"/>
            </w:r>
            <w:r w:rsidRPr="003B389E">
              <w:rPr>
                <w:rFonts w:ascii="Arial" w:hAnsi="Arial" w:cs="Arial"/>
                <w:sz w:val="20"/>
              </w:rPr>
              <w:fldChar w:fldCharType="end"/>
            </w:r>
          </w:p>
        </w:tc>
      </w:tr>
    </w:tbl>
    <w:p w:rsidR="00EC1578" w:rsidRPr="00891C6B" w:rsidRDefault="00891C6B" w:rsidP="008478D9">
      <w:pPr>
        <w:pStyle w:val="N0-FlLftBullet"/>
        <w:spacing w:before="480"/>
        <w:ind w:left="0" w:firstLine="0"/>
        <w:jc w:val="center"/>
        <w:rPr>
          <w:b/>
          <w:sz w:val="28"/>
          <w:szCs w:val="28"/>
        </w:rPr>
      </w:pPr>
      <w:r w:rsidRPr="00891C6B">
        <w:rPr>
          <w:b/>
          <w:sz w:val="28"/>
          <w:szCs w:val="28"/>
        </w:rPr>
        <w:t>Thank you.  Please keep a copy for your records.</w:t>
      </w:r>
    </w:p>
    <w:sectPr w:rsidR="00EC1578" w:rsidRPr="00891C6B" w:rsidSect="001A37A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2D" w:rsidRDefault="00B5632D" w:rsidP="00CD5D2F">
      <w:pPr>
        <w:spacing w:line="240" w:lineRule="auto"/>
      </w:pPr>
      <w:r>
        <w:separator/>
      </w:r>
    </w:p>
  </w:endnote>
  <w:endnote w:type="continuationSeparator" w:id="0">
    <w:p w:rsidR="00B5632D" w:rsidRDefault="00B5632D" w:rsidP="00CD5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35" w:rsidRPr="000F6163" w:rsidRDefault="00793E35" w:rsidP="000F61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2D" w:rsidRDefault="00B5632D" w:rsidP="00CD5D2F">
      <w:pPr>
        <w:spacing w:line="240" w:lineRule="auto"/>
      </w:pPr>
      <w:r>
        <w:separator/>
      </w:r>
    </w:p>
  </w:footnote>
  <w:footnote w:type="continuationSeparator" w:id="0">
    <w:p w:rsidR="00B5632D" w:rsidRDefault="00B5632D" w:rsidP="00CD5D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F6E"/>
    <w:multiLevelType w:val="hybridMultilevel"/>
    <w:tmpl w:val="D7347E60"/>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2828"/>
    <w:multiLevelType w:val="hybridMultilevel"/>
    <w:tmpl w:val="8A2C2AC6"/>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41D6B"/>
    <w:multiLevelType w:val="hybridMultilevel"/>
    <w:tmpl w:val="168E87C8"/>
    <w:lvl w:ilvl="0" w:tplc="0409000F">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D10B1"/>
    <w:multiLevelType w:val="hybridMultilevel"/>
    <w:tmpl w:val="0E14835E"/>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CF564B"/>
    <w:multiLevelType w:val="hybridMultilevel"/>
    <w:tmpl w:val="DF2E9DBA"/>
    <w:lvl w:ilvl="0" w:tplc="3ED60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9B5845"/>
    <w:multiLevelType w:val="hybridMultilevel"/>
    <w:tmpl w:val="1A68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A18D4"/>
    <w:multiLevelType w:val="hybridMultilevel"/>
    <w:tmpl w:val="19DC904E"/>
    <w:lvl w:ilvl="0" w:tplc="01C64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90418"/>
    <w:multiLevelType w:val="hybridMultilevel"/>
    <w:tmpl w:val="C70A731E"/>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B40EC"/>
    <w:multiLevelType w:val="hybridMultilevel"/>
    <w:tmpl w:val="C3845196"/>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625F8A"/>
    <w:multiLevelType w:val="hybridMultilevel"/>
    <w:tmpl w:val="B4AA734A"/>
    <w:lvl w:ilvl="0" w:tplc="7974EB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7A611E"/>
    <w:multiLevelType w:val="hybridMultilevel"/>
    <w:tmpl w:val="4D145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D84CF9"/>
    <w:multiLevelType w:val="hybridMultilevel"/>
    <w:tmpl w:val="6B72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B5B52"/>
    <w:multiLevelType w:val="hybridMultilevel"/>
    <w:tmpl w:val="4B1CC3AE"/>
    <w:lvl w:ilvl="0" w:tplc="0409000F">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25115D4"/>
    <w:multiLevelType w:val="hybridMultilevel"/>
    <w:tmpl w:val="72F82342"/>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F6634"/>
    <w:multiLevelType w:val="hybridMultilevel"/>
    <w:tmpl w:val="F1BC6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6E0C0A"/>
    <w:multiLevelType w:val="hybridMultilevel"/>
    <w:tmpl w:val="8C4CA09E"/>
    <w:lvl w:ilvl="0" w:tplc="01C64BDC">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3B281A58"/>
    <w:multiLevelType w:val="hybridMultilevel"/>
    <w:tmpl w:val="2ED647F6"/>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D7E7A"/>
    <w:multiLevelType w:val="hybridMultilevel"/>
    <w:tmpl w:val="833C3DF0"/>
    <w:lvl w:ilvl="0" w:tplc="7974EB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DB21AB"/>
    <w:multiLevelType w:val="hybridMultilevel"/>
    <w:tmpl w:val="C70A731E"/>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74102A"/>
    <w:multiLevelType w:val="hybridMultilevel"/>
    <w:tmpl w:val="CC0C83D8"/>
    <w:lvl w:ilvl="0" w:tplc="0409000F">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B16ABC"/>
    <w:multiLevelType w:val="hybridMultilevel"/>
    <w:tmpl w:val="01C08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A6DF3"/>
    <w:multiLevelType w:val="hybridMultilevel"/>
    <w:tmpl w:val="2482D0D2"/>
    <w:lvl w:ilvl="0" w:tplc="971C83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6155889"/>
    <w:multiLevelType w:val="hybridMultilevel"/>
    <w:tmpl w:val="B38C8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867EA0"/>
    <w:multiLevelType w:val="hybridMultilevel"/>
    <w:tmpl w:val="062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E3F6C"/>
    <w:multiLevelType w:val="hybridMultilevel"/>
    <w:tmpl w:val="C24685C0"/>
    <w:lvl w:ilvl="0" w:tplc="40521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D0153"/>
    <w:multiLevelType w:val="hybridMultilevel"/>
    <w:tmpl w:val="CF86FEE0"/>
    <w:lvl w:ilvl="0" w:tplc="16A4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0726BBA"/>
    <w:multiLevelType w:val="hybridMultilevel"/>
    <w:tmpl w:val="9200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D3305"/>
    <w:multiLevelType w:val="hybridMultilevel"/>
    <w:tmpl w:val="0628A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F45458"/>
    <w:multiLevelType w:val="hybridMultilevel"/>
    <w:tmpl w:val="C70A731E"/>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251465"/>
    <w:multiLevelType w:val="hybridMultilevel"/>
    <w:tmpl w:val="189C76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D0271F"/>
    <w:multiLevelType w:val="hybridMultilevel"/>
    <w:tmpl w:val="5C00EEEC"/>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FA230F"/>
    <w:multiLevelType w:val="hybridMultilevel"/>
    <w:tmpl w:val="D5A26710"/>
    <w:lvl w:ilvl="0" w:tplc="ACC822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604C0"/>
    <w:multiLevelType w:val="hybridMultilevel"/>
    <w:tmpl w:val="13A4B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291422"/>
    <w:multiLevelType w:val="hybridMultilevel"/>
    <w:tmpl w:val="9A4E39E0"/>
    <w:lvl w:ilvl="0" w:tplc="5930FD0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FF276A3"/>
    <w:multiLevelType w:val="hybridMultilevel"/>
    <w:tmpl w:val="C70A731E"/>
    <w:lvl w:ilvl="0" w:tplc="01C64B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6B77BC"/>
    <w:multiLevelType w:val="hybridMultilevel"/>
    <w:tmpl w:val="8C52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71337"/>
    <w:multiLevelType w:val="hybridMultilevel"/>
    <w:tmpl w:val="DF2E9DBA"/>
    <w:lvl w:ilvl="0" w:tplc="3ED60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C2772B"/>
    <w:multiLevelType w:val="hybridMultilevel"/>
    <w:tmpl w:val="B2CE2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631020"/>
    <w:multiLevelType w:val="hybridMultilevel"/>
    <w:tmpl w:val="A362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4570D3"/>
    <w:multiLevelType w:val="hybridMultilevel"/>
    <w:tmpl w:val="62DE452E"/>
    <w:lvl w:ilvl="0" w:tplc="0409000F">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6A3FC2"/>
    <w:multiLevelType w:val="hybridMultilevel"/>
    <w:tmpl w:val="37BC9EE6"/>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D54364"/>
    <w:multiLevelType w:val="hybridMultilevel"/>
    <w:tmpl w:val="30465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B916AA"/>
    <w:multiLevelType w:val="hybridMultilevel"/>
    <w:tmpl w:val="3DCE5C56"/>
    <w:lvl w:ilvl="0" w:tplc="7DD26C06">
      <w:start w:val="1"/>
      <w:numFmt w:val="decimal"/>
      <w:lvlText w:val="%1."/>
      <w:lvlJc w:val="left"/>
      <w:pPr>
        <w:ind w:left="720" w:hanging="360"/>
      </w:pPr>
      <w:rPr>
        <w:rFonts w:hint="default"/>
      </w:rPr>
    </w:lvl>
    <w:lvl w:ilvl="1" w:tplc="5594958A">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A327D3"/>
    <w:multiLevelType w:val="hybridMultilevel"/>
    <w:tmpl w:val="FA0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9E3ACF"/>
    <w:multiLevelType w:val="hybridMultilevel"/>
    <w:tmpl w:val="D25474A2"/>
    <w:lvl w:ilvl="0" w:tplc="5930FD0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2"/>
  </w:num>
  <w:num w:numId="3">
    <w:abstractNumId w:val="13"/>
  </w:num>
  <w:num w:numId="4">
    <w:abstractNumId w:val="45"/>
  </w:num>
  <w:num w:numId="5">
    <w:abstractNumId w:val="33"/>
  </w:num>
  <w:num w:numId="6">
    <w:abstractNumId w:val="23"/>
  </w:num>
  <w:num w:numId="7">
    <w:abstractNumId w:val="14"/>
  </w:num>
  <w:num w:numId="8">
    <w:abstractNumId w:val="44"/>
  </w:num>
  <w:num w:numId="9">
    <w:abstractNumId w:val="2"/>
  </w:num>
  <w:num w:numId="10">
    <w:abstractNumId w:val="10"/>
  </w:num>
  <w:num w:numId="11">
    <w:abstractNumId w:val="31"/>
  </w:num>
  <w:num w:numId="12">
    <w:abstractNumId w:val="46"/>
  </w:num>
  <w:num w:numId="13">
    <w:abstractNumId w:val="7"/>
  </w:num>
  <w:num w:numId="14">
    <w:abstractNumId w:val="3"/>
  </w:num>
  <w:num w:numId="15">
    <w:abstractNumId w:val="43"/>
  </w:num>
  <w:num w:numId="16">
    <w:abstractNumId w:val="0"/>
  </w:num>
  <w:num w:numId="17">
    <w:abstractNumId w:val="19"/>
  </w:num>
  <w:num w:numId="18">
    <w:abstractNumId w:val="48"/>
  </w:num>
  <w:num w:numId="19">
    <w:abstractNumId w:val="27"/>
  </w:num>
  <w:num w:numId="20">
    <w:abstractNumId w:val="29"/>
  </w:num>
  <w:num w:numId="21">
    <w:abstractNumId w:val="47"/>
  </w:num>
  <w:num w:numId="22">
    <w:abstractNumId w:val="40"/>
  </w:num>
  <w:num w:numId="23">
    <w:abstractNumId w:val="16"/>
  </w:num>
  <w:num w:numId="24">
    <w:abstractNumId w:val="25"/>
  </w:num>
  <w:num w:numId="25">
    <w:abstractNumId w:val="34"/>
  </w:num>
  <w:num w:numId="26">
    <w:abstractNumId w:val="37"/>
  </w:num>
  <w:num w:numId="27">
    <w:abstractNumId w:val="49"/>
  </w:num>
  <w:num w:numId="28">
    <w:abstractNumId w:val="6"/>
  </w:num>
  <w:num w:numId="29">
    <w:abstractNumId w:val="1"/>
  </w:num>
  <w:num w:numId="30">
    <w:abstractNumId w:val="20"/>
  </w:num>
  <w:num w:numId="31">
    <w:abstractNumId w:val="11"/>
  </w:num>
  <w:num w:numId="32">
    <w:abstractNumId w:val="30"/>
  </w:num>
  <w:num w:numId="33">
    <w:abstractNumId w:val="4"/>
  </w:num>
  <w:num w:numId="34">
    <w:abstractNumId w:val="15"/>
  </w:num>
  <w:num w:numId="35">
    <w:abstractNumId w:val="21"/>
  </w:num>
  <w:num w:numId="36">
    <w:abstractNumId w:val="5"/>
  </w:num>
  <w:num w:numId="37">
    <w:abstractNumId w:val="41"/>
  </w:num>
  <w:num w:numId="38">
    <w:abstractNumId w:val="32"/>
  </w:num>
  <w:num w:numId="39">
    <w:abstractNumId w:val="22"/>
  </w:num>
  <w:num w:numId="40">
    <w:abstractNumId w:val="9"/>
  </w:num>
  <w:num w:numId="41">
    <w:abstractNumId w:val="38"/>
  </w:num>
  <w:num w:numId="42">
    <w:abstractNumId w:val="18"/>
  </w:num>
  <w:num w:numId="43">
    <w:abstractNumId w:val="8"/>
  </w:num>
  <w:num w:numId="44">
    <w:abstractNumId w:val="35"/>
  </w:num>
  <w:num w:numId="45">
    <w:abstractNumId w:val="28"/>
  </w:num>
  <w:num w:numId="46">
    <w:abstractNumId w:val="26"/>
  </w:num>
  <w:num w:numId="47">
    <w:abstractNumId w:val="36"/>
  </w:num>
  <w:num w:numId="48">
    <w:abstractNumId w:val="42"/>
  </w:num>
  <w:num w:numId="49">
    <w:abstractNumId w:val="1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2F"/>
    <w:rsid w:val="000021AC"/>
    <w:rsid w:val="0000440C"/>
    <w:rsid w:val="0001215F"/>
    <w:rsid w:val="00015DAC"/>
    <w:rsid w:val="00020BD1"/>
    <w:rsid w:val="00021FBC"/>
    <w:rsid w:val="0002436C"/>
    <w:rsid w:val="00024562"/>
    <w:rsid w:val="00024FFD"/>
    <w:rsid w:val="00025C58"/>
    <w:rsid w:val="0002737E"/>
    <w:rsid w:val="00031C47"/>
    <w:rsid w:val="000342C7"/>
    <w:rsid w:val="0003781F"/>
    <w:rsid w:val="00037D59"/>
    <w:rsid w:val="00042C11"/>
    <w:rsid w:val="00043F2C"/>
    <w:rsid w:val="000444E7"/>
    <w:rsid w:val="00053AB2"/>
    <w:rsid w:val="00053BF7"/>
    <w:rsid w:val="000554BC"/>
    <w:rsid w:val="000571A3"/>
    <w:rsid w:val="0007079A"/>
    <w:rsid w:val="000711D4"/>
    <w:rsid w:val="00075CC5"/>
    <w:rsid w:val="0009450E"/>
    <w:rsid w:val="00095E22"/>
    <w:rsid w:val="000B07AF"/>
    <w:rsid w:val="000B3DD2"/>
    <w:rsid w:val="000B584F"/>
    <w:rsid w:val="000B6D86"/>
    <w:rsid w:val="000C24AE"/>
    <w:rsid w:val="000C3AE0"/>
    <w:rsid w:val="000C7365"/>
    <w:rsid w:val="000C741F"/>
    <w:rsid w:val="000D033B"/>
    <w:rsid w:val="000D3E1E"/>
    <w:rsid w:val="000E3A1F"/>
    <w:rsid w:val="000E4C47"/>
    <w:rsid w:val="000E7A68"/>
    <w:rsid w:val="000F319A"/>
    <w:rsid w:val="000F6163"/>
    <w:rsid w:val="00104019"/>
    <w:rsid w:val="00105792"/>
    <w:rsid w:val="00106C39"/>
    <w:rsid w:val="00110E2B"/>
    <w:rsid w:val="0011199C"/>
    <w:rsid w:val="001128B4"/>
    <w:rsid w:val="0011353C"/>
    <w:rsid w:val="00120848"/>
    <w:rsid w:val="00127CC0"/>
    <w:rsid w:val="00131B45"/>
    <w:rsid w:val="001336B2"/>
    <w:rsid w:val="00154E91"/>
    <w:rsid w:val="00154EB3"/>
    <w:rsid w:val="00155075"/>
    <w:rsid w:val="001660B3"/>
    <w:rsid w:val="00174EB9"/>
    <w:rsid w:val="00181FE1"/>
    <w:rsid w:val="001A37A8"/>
    <w:rsid w:val="001A5C48"/>
    <w:rsid w:val="001A7282"/>
    <w:rsid w:val="001B6646"/>
    <w:rsid w:val="001C2C45"/>
    <w:rsid w:val="001D16E0"/>
    <w:rsid w:val="001D61EC"/>
    <w:rsid w:val="001E244B"/>
    <w:rsid w:val="001E2F40"/>
    <w:rsid w:val="001E7445"/>
    <w:rsid w:val="001F15ED"/>
    <w:rsid w:val="001F31CB"/>
    <w:rsid w:val="001F3988"/>
    <w:rsid w:val="001F78F2"/>
    <w:rsid w:val="002008F2"/>
    <w:rsid w:val="00204C02"/>
    <w:rsid w:val="00215B61"/>
    <w:rsid w:val="00231612"/>
    <w:rsid w:val="0023502B"/>
    <w:rsid w:val="002371F6"/>
    <w:rsid w:val="00242F59"/>
    <w:rsid w:val="00243942"/>
    <w:rsid w:val="00256A44"/>
    <w:rsid w:val="00256E93"/>
    <w:rsid w:val="002574FD"/>
    <w:rsid w:val="0026061D"/>
    <w:rsid w:val="00265308"/>
    <w:rsid w:val="00273DB9"/>
    <w:rsid w:val="00281F46"/>
    <w:rsid w:val="002824DE"/>
    <w:rsid w:val="0028311D"/>
    <w:rsid w:val="00286985"/>
    <w:rsid w:val="00290FB9"/>
    <w:rsid w:val="00295D97"/>
    <w:rsid w:val="002A23B0"/>
    <w:rsid w:val="002A3A97"/>
    <w:rsid w:val="002B21EA"/>
    <w:rsid w:val="002C724D"/>
    <w:rsid w:val="002E0586"/>
    <w:rsid w:val="002E2908"/>
    <w:rsid w:val="002E30D3"/>
    <w:rsid w:val="002E44C1"/>
    <w:rsid w:val="002F6440"/>
    <w:rsid w:val="00305E98"/>
    <w:rsid w:val="003063E2"/>
    <w:rsid w:val="003142A9"/>
    <w:rsid w:val="003148F9"/>
    <w:rsid w:val="00316AE6"/>
    <w:rsid w:val="00321B35"/>
    <w:rsid w:val="003241EA"/>
    <w:rsid w:val="003255E6"/>
    <w:rsid w:val="00331872"/>
    <w:rsid w:val="00336C84"/>
    <w:rsid w:val="00337CD4"/>
    <w:rsid w:val="003455D8"/>
    <w:rsid w:val="00351230"/>
    <w:rsid w:val="00353AFA"/>
    <w:rsid w:val="00357C93"/>
    <w:rsid w:val="00373024"/>
    <w:rsid w:val="0037344A"/>
    <w:rsid w:val="00376FF3"/>
    <w:rsid w:val="00381DA1"/>
    <w:rsid w:val="003835DE"/>
    <w:rsid w:val="0039093F"/>
    <w:rsid w:val="00391AD3"/>
    <w:rsid w:val="003B389E"/>
    <w:rsid w:val="003C7870"/>
    <w:rsid w:val="003E61E8"/>
    <w:rsid w:val="003E7E81"/>
    <w:rsid w:val="003F13E1"/>
    <w:rsid w:val="003F4FD7"/>
    <w:rsid w:val="003F56CD"/>
    <w:rsid w:val="0040466D"/>
    <w:rsid w:val="00404E9F"/>
    <w:rsid w:val="00414526"/>
    <w:rsid w:val="00421EF4"/>
    <w:rsid w:val="00423943"/>
    <w:rsid w:val="00436E2F"/>
    <w:rsid w:val="004405A7"/>
    <w:rsid w:val="00447240"/>
    <w:rsid w:val="00455BCB"/>
    <w:rsid w:val="00464653"/>
    <w:rsid w:val="0046542A"/>
    <w:rsid w:val="0046759D"/>
    <w:rsid w:val="00467837"/>
    <w:rsid w:val="00467CC4"/>
    <w:rsid w:val="0047224F"/>
    <w:rsid w:val="0047692E"/>
    <w:rsid w:val="00484C78"/>
    <w:rsid w:val="004965D7"/>
    <w:rsid w:val="004A3B33"/>
    <w:rsid w:val="004A3D2A"/>
    <w:rsid w:val="004A7D9E"/>
    <w:rsid w:val="004B5CCE"/>
    <w:rsid w:val="004B5FC1"/>
    <w:rsid w:val="004C255F"/>
    <w:rsid w:val="004C72EE"/>
    <w:rsid w:val="004D3FAA"/>
    <w:rsid w:val="004E137A"/>
    <w:rsid w:val="004E1816"/>
    <w:rsid w:val="004E6B81"/>
    <w:rsid w:val="00507865"/>
    <w:rsid w:val="00512623"/>
    <w:rsid w:val="00514857"/>
    <w:rsid w:val="0052262F"/>
    <w:rsid w:val="00524D4D"/>
    <w:rsid w:val="005275B5"/>
    <w:rsid w:val="00536A16"/>
    <w:rsid w:val="00537655"/>
    <w:rsid w:val="00541ABA"/>
    <w:rsid w:val="00542762"/>
    <w:rsid w:val="00542D3A"/>
    <w:rsid w:val="00546595"/>
    <w:rsid w:val="00550E85"/>
    <w:rsid w:val="00551934"/>
    <w:rsid w:val="005522E7"/>
    <w:rsid w:val="00562074"/>
    <w:rsid w:val="00562202"/>
    <w:rsid w:val="00563F91"/>
    <w:rsid w:val="00565879"/>
    <w:rsid w:val="00565DF9"/>
    <w:rsid w:val="00582D3F"/>
    <w:rsid w:val="00583FDB"/>
    <w:rsid w:val="0058499F"/>
    <w:rsid w:val="00587048"/>
    <w:rsid w:val="00593817"/>
    <w:rsid w:val="005B3218"/>
    <w:rsid w:val="005B3EA4"/>
    <w:rsid w:val="005B41F8"/>
    <w:rsid w:val="005B444E"/>
    <w:rsid w:val="005C6731"/>
    <w:rsid w:val="005D4E9A"/>
    <w:rsid w:val="005E3C57"/>
    <w:rsid w:val="005E69E9"/>
    <w:rsid w:val="005E765F"/>
    <w:rsid w:val="005F0DE2"/>
    <w:rsid w:val="005F267A"/>
    <w:rsid w:val="005F2BEF"/>
    <w:rsid w:val="005F3DF7"/>
    <w:rsid w:val="005F53D9"/>
    <w:rsid w:val="006175C2"/>
    <w:rsid w:val="00621C79"/>
    <w:rsid w:val="006257B7"/>
    <w:rsid w:val="00626E06"/>
    <w:rsid w:val="00636637"/>
    <w:rsid w:val="00640E8B"/>
    <w:rsid w:val="00645AD5"/>
    <w:rsid w:val="006464DA"/>
    <w:rsid w:val="00651D7D"/>
    <w:rsid w:val="00652072"/>
    <w:rsid w:val="00653310"/>
    <w:rsid w:val="00655D87"/>
    <w:rsid w:val="00662497"/>
    <w:rsid w:val="00667AF8"/>
    <w:rsid w:val="00671EBE"/>
    <w:rsid w:val="006729FD"/>
    <w:rsid w:val="00673AB3"/>
    <w:rsid w:val="00674413"/>
    <w:rsid w:val="00674D3B"/>
    <w:rsid w:val="00683E20"/>
    <w:rsid w:val="0068506A"/>
    <w:rsid w:val="006878C6"/>
    <w:rsid w:val="00692479"/>
    <w:rsid w:val="0069362F"/>
    <w:rsid w:val="006B0CA0"/>
    <w:rsid w:val="006B3805"/>
    <w:rsid w:val="006C1117"/>
    <w:rsid w:val="006C1621"/>
    <w:rsid w:val="006C2E2A"/>
    <w:rsid w:val="006C3FA6"/>
    <w:rsid w:val="006C4B66"/>
    <w:rsid w:val="006E0AFC"/>
    <w:rsid w:val="006E0D79"/>
    <w:rsid w:val="006E763E"/>
    <w:rsid w:val="006F13B3"/>
    <w:rsid w:val="006F62B2"/>
    <w:rsid w:val="00711499"/>
    <w:rsid w:val="00712C14"/>
    <w:rsid w:val="0071653F"/>
    <w:rsid w:val="00721204"/>
    <w:rsid w:val="0072501C"/>
    <w:rsid w:val="00726281"/>
    <w:rsid w:val="00732AA2"/>
    <w:rsid w:val="00744533"/>
    <w:rsid w:val="007603E8"/>
    <w:rsid w:val="00760C92"/>
    <w:rsid w:val="00763F8E"/>
    <w:rsid w:val="0076706C"/>
    <w:rsid w:val="00771E6E"/>
    <w:rsid w:val="00774AA7"/>
    <w:rsid w:val="00775B29"/>
    <w:rsid w:val="0077639D"/>
    <w:rsid w:val="007779D9"/>
    <w:rsid w:val="00780ED8"/>
    <w:rsid w:val="0078522D"/>
    <w:rsid w:val="00785A92"/>
    <w:rsid w:val="00785F74"/>
    <w:rsid w:val="0078620B"/>
    <w:rsid w:val="00792140"/>
    <w:rsid w:val="00792D0E"/>
    <w:rsid w:val="00793BA6"/>
    <w:rsid w:val="00793E35"/>
    <w:rsid w:val="00797F4D"/>
    <w:rsid w:val="007A6D8F"/>
    <w:rsid w:val="007A7299"/>
    <w:rsid w:val="007B2929"/>
    <w:rsid w:val="007B426A"/>
    <w:rsid w:val="007B4829"/>
    <w:rsid w:val="007B51F0"/>
    <w:rsid w:val="007B552B"/>
    <w:rsid w:val="007C3B3E"/>
    <w:rsid w:val="007C799F"/>
    <w:rsid w:val="007D3CC5"/>
    <w:rsid w:val="007E601E"/>
    <w:rsid w:val="007E61BD"/>
    <w:rsid w:val="007F1BC3"/>
    <w:rsid w:val="007F4360"/>
    <w:rsid w:val="00800836"/>
    <w:rsid w:val="0080717A"/>
    <w:rsid w:val="00807AD9"/>
    <w:rsid w:val="008122B3"/>
    <w:rsid w:val="008151EE"/>
    <w:rsid w:val="00824731"/>
    <w:rsid w:val="00825843"/>
    <w:rsid w:val="008267CA"/>
    <w:rsid w:val="008367A2"/>
    <w:rsid w:val="0084341B"/>
    <w:rsid w:val="00844FC7"/>
    <w:rsid w:val="008478D9"/>
    <w:rsid w:val="0085389B"/>
    <w:rsid w:val="00854227"/>
    <w:rsid w:val="00854E64"/>
    <w:rsid w:val="0085630B"/>
    <w:rsid w:val="008739A8"/>
    <w:rsid w:val="00886CE2"/>
    <w:rsid w:val="008900FB"/>
    <w:rsid w:val="00890A5B"/>
    <w:rsid w:val="00891C6B"/>
    <w:rsid w:val="00892F0C"/>
    <w:rsid w:val="00894D54"/>
    <w:rsid w:val="00895531"/>
    <w:rsid w:val="008A0514"/>
    <w:rsid w:val="008A1D69"/>
    <w:rsid w:val="008B4193"/>
    <w:rsid w:val="008C5F3B"/>
    <w:rsid w:val="008C70FD"/>
    <w:rsid w:val="008D759B"/>
    <w:rsid w:val="008E0D18"/>
    <w:rsid w:val="008F04DB"/>
    <w:rsid w:val="008F2893"/>
    <w:rsid w:val="008F4EB8"/>
    <w:rsid w:val="008F676B"/>
    <w:rsid w:val="0090501E"/>
    <w:rsid w:val="00911BFB"/>
    <w:rsid w:val="00915C2D"/>
    <w:rsid w:val="00916F5B"/>
    <w:rsid w:val="00917F5A"/>
    <w:rsid w:val="00933467"/>
    <w:rsid w:val="00935D78"/>
    <w:rsid w:val="00936D17"/>
    <w:rsid w:val="00943445"/>
    <w:rsid w:val="00944762"/>
    <w:rsid w:val="00951D3B"/>
    <w:rsid w:val="00957E4F"/>
    <w:rsid w:val="0096443A"/>
    <w:rsid w:val="009769CC"/>
    <w:rsid w:val="00980A7A"/>
    <w:rsid w:val="00983593"/>
    <w:rsid w:val="00993E9C"/>
    <w:rsid w:val="009A2E5B"/>
    <w:rsid w:val="009B566C"/>
    <w:rsid w:val="009C06DB"/>
    <w:rsid w:val="009C16D9"/>
    <w:rsid w:val="009C2F75"/>
    <w:rsid w:val="009C59AE"/>
    <w:rsid w:val="009C6894"/>
    <w:rsid w:val="009D2987"/>
    <w:rsid w:val="009E666E"/>
    <w:rsid w:val="009E7B05"/>
    <w:rsid w:val="009F400F"/>
    <w:rsid w:val="009F5EB6"/>
    <w:rsid w:val="00A10F5E"/>
    <w:rsid w:val="00A13C7F"/>
    <w:rsid w:val="00A24B4B"/>
    <w:rsid w:val="00A256F4"/>
    <w:rsid w:val="00A34EDF"/>
    <w:rsid w:val="00A35468"/>
    <w:rsid w:val="00A35B72"/>
    <w:rsid w:val="00A42D4B"/>
    <w:rsid w:val="00A4322D"/>
    <w:rsid w:val="00A4380F"/>
    <w:rsid w:val="00A54937"/>
    <w:rsid w:val="00A54E28"/>
    <w:rsid w:val="00A57A7D"/>
    <w:rsid w:val="00A64CE4"/>
    <w:rsid w:val="00A67A1D"/>
    <w:rsid w:val="00A67FD4"/>
    <w:rsid w:val="00A7637C"/>
    <w:rsid w:val="00A76BA8"/>
    <w:rsid w:val="00A83428"/>
    <w:rsid w:val="00A84099"/>
    <w:rsid w:val="00A845A2"/>
    <w:rsid w:val="00A86B85"/>
    <w:rsid w:val="00A906AE"/>
    <w:rsid w:val="00A9217B"/>
    <w:rsid w:val="00A94F00"/>
    <w:rsid w:val="00A965C3"/>
    <w:rsid w:val="00A9765E"/>
    <w:rsid w:val="00AA1456"/>
    <w:rsid w:val="00AA1473"/>
    <w:rsid w:val="00AA3573"/>
    <w:rsid w:val="00AA476A"/>
    <w:rsid w:val="00AA4849"/>
    <w:rsid w:val="00AA6649"/>
    <w:rsid w:val="00AB1F5B"/>
    <w:rsid w:val="00AB32B2"/>
    <w:rsid w:val="00AB71C1"/>
    <w:rsid w:val="00AC2655"/>
    <w:rsid w:val="00AC67CE"/>
    <w:rsid w:val="00AC7024"/>
    <w:rsid w:val="00AD258B"/>
    <w:rsid w:val="00AD65E9"/>
    <w:rsid w:val="00AE436B"/>
    <w:rsid w:val="00AE5260"/>
    <w:rsid w:val="00AE6F14"/>
    <w:rsid w:val="00AE7B4E"/>
    <w:rsid w:val="00B03C93"/>
    <w:rsid w:val="00B03F86"/>
    <w:rsid w:val="00B1153A"/>
    <w:rsid w:val="00B13A4D"/>
    <w:rsid w:val="00B14165"/>
    <w:rsid w:val="00B14AF2"/>
    <w:rsid w:val="00B22C5D"/>
    <w:rsid w:val="00B25AE6"/>
    <w:rsid w:val="00B32222"/>
    <w:rsid w:val="00B526EB"/>
    <w:rsid w:val="00B553A5"/>
    <w:rsid w:val="00B5632D"/>
    <w:rsid w:val="00B60FEB"/>
    <w:rsid w:val="00B64923"/>
    <w:rsid w:val="00B70CF1"/>
    <w:rsid w:val="00B751D6"/>
    <w:rsid w:val="00B76F89"/>
    <w:rsid w:val="00B77E15"/>
    <w:rsid w:val="00B8486E"/>
    <w:rsid w:val="00B86907"/>
    <w:rsid w:val="00B871C0"/>
    <w:rsid w:val="00B911D0"/>
    <w:rsid w:val="00B915E1"/>
    <w:rsid w:val="00B97A60"/>
    <w:rsid w:val="00BC118A"/>
    <w:rsid w:val="00BC3FE0"/>
    <w:rsid w:val="00BC44AB"/>
    <w:rsid w:val="00BE2847"/>
    <w:rsid w:val="00BF0AB2"/>
    <w:rsid w:val="00BF3E6D"/>
    <w:rsid w:val="00BF44B9"/>
    <w:rsid w:val="00C00605"/>
    <w:rsid w:val="00C020D4"/>
    <w:rsid w:val="00C05925"/>
    <w:rsid w:val="00C140C2"/>
    <w:rsid w:val="00C16E3C"/>
    <w:rsid w:val="00C200E6"/>
    <w:rsid w:val="00C3105D"/>
    <w:rsid w:val="00C35AA7"/>
    <w:rsid w:val="00C60281"/>
    <w:rsid w:val="00C60BB0"/>
    <w:rsid w:val="00C6689C"/>
    <w:rsid w:val="00C66CEE"/>
    <w:rsid w:val="00C71F11"/>
    <w:rsid w:val="00C73790"/>
    <w:rsid w:val="00C75212"/>
    <w:rsid w:val="00C8060A"/>
    <w:rsid w:val="00C86225"/>
    <w:rsid w:val="00C86D34"/>
    <w:rsid w:val="00C87915"/>
    <w:rsid w:val="00CA1E85"/>
    <w:rsid w:val="00CA602F"/>
    <w:rsid w:val="00CA7040"/>
    <w:rsid w:val="00CB446C"/>
    <w:rsid w:val="00CB5A18"/>
    <w:rsid w:val="00CC00EB"/>
    <w:rsid w:val="00CC5264"/>
    <w:rsid w:val="00CD5D2F"/>
    <w:rsid w:val="00CE0B1D"/>
    <w:rsid w:val="00CE4131"/>
    <w:rsid w:val="00CE528A"/>
    <w:rsid w:val="00CF428D"/>
    <w:rsid w:val="00D061C9"/>
    <w:rsid w:val="00D15DF9"/>
    <w:rsid w:val="00D15F05"/>
    <w:rsid w:val="00D17FB5"/>
    <w:rsid w:val="00D27DF0"/>
    <w:rsid w:val="00D34050"/>
    <w:rsid w:val="00D35F7F"/>
    <w:rsid w:val="00D40235"/>
    <w:rsid w:val="00D414D1"/>
    <w:rsid w:val="00D42F6C"/>
    <w:rsid w:val="00D451A6"/>
    <w:rsid w:val="00D45BF0"/>
    <w:rsid w:val="00D507B4"/>
    <w:rsid w:val="00D53F33"/>
    <w:rsid w:val="00D55F59"/>
    <w:rsid w:val="00D61C4E"/>
    <w:rsid w:val="00D62048"/>
    <w:rsid w:val="00D75715"/>
    <w:rsid w:val="00D766BB"/>
    <w:rsid w:val="00D80C6D"/>
    <w:rsid w:val="00D85D08"/>
    <w:rsid w:val="00DA0E8D"/>
    <w:rsid w:val="00DA3CF4"/>
    <w:rsid w:val="00DA4D6D"/>
    <w:rsid w:val="00DB0038"/>
    <w:rsid w:val="00DB0E69"/>
    <w:rsid w:val="00DB19B7"/>
    <w:rsid w:val="00DB2AEB"/>
    <w:rsid w:val="00DB32CD"/>
    <w:rsid w:val="00DB59A8"/>
    <w:rsid w:val="00DD1D56"/>
    <w:rsid w:val="00DE1E10"/>
    <w:rsid w:val="00DE6668"/>
    <w:rsid w:val="00DF6EF1"/>
    <w:rsid w:val="00E00DA5"/>
    <w:rsid w:val="00E01D15"/>
    <w:rsid w:val="00E027A5"/>
    <w:rsid w:val="00E02885"/>
    <w:rsid w:val="00E06DDC"/>
    <w:rsid w:val="00E10554"/>
    <w:rsid w:val="00E1501A"/>
    <w:rsid w:val="00E154D5"/>
    <w:rsid w:val="00E2220A"/>
    <w:rsid w:val="00E24C87"/>
    <w:rsid w:val="00E2621D"/>
    <w:rsid w:val="00E42060"/>
    <w:rsid w:val="00E443B5"/>
    <w:rsid w:val="00E475F6"/>
    <w:rsid w:val="00E516E0"/>
    <w:rsid w:val="00E52692"/>
    <w:rsid w:val="00E5601E"/>
    <w:rsid w:val="00E65912"/>
    <w:rsid w:val="00E7073A"/>
    <w:rsid w:val="00E72071"/>
    <w:rsid w:val="00E800B4"/>
    <w:rsid w:val="00E8402F"/>
    <w:rsid w:val="00E853FB"/>
    <w:rsid w:val="00E93C82"/>
    <w:rsid w:val="00E95CD0"/>
    <w:rsid w:val="00E96142"/>
    <w:rsid w:val="00E97914"/>
    <w:rsid w:val="00EA3055"/>
    <w:rsid w:val="00EA397F"/>
    <w:rsid w:val="00EA5FB2"/>
    <w:rsid w:val="00EB2EC3"/>
    <w:rsid w:val="00EB320D"/>
    <w:rsid w:val="00EB57FB"/>
    <w:rsid w:val="00EB731D"/>
    <w:rsid w:val="00EC1578"/>
    <w:rsid w:val="00EC4D08"/>
    <w:rsid w:val="00EC7DA0"/>
    <w:rsid w:val="00ED478F"/>
    <w:rsid w:val="00ED5AC0"/>
    <w:rsid w:val="00ED6340"/>
    <w:rsid w:val="00ED6B3D"/>
    <w:rsid w:val="00ED790D"/>
    <w:rsid w:val="00ED7F9F"/>
    <w:rsid w:val="00EE3C6C"/>
    <w:rsid w:val="00EF0E95"/>
    <w:rsid w:val="00EF1839"/>
    <w:rsid w:val="00EF5E96"/>
    <w:rsid w:val="00EF7456"/>
    <w:rsid w:val="00F05954"/>
    <w:rsid w:val="00F07123"/>
    <w:rsid w:val="00F1096E"/>
    <w:rsid w:val="00F147F9"/>
    <w:rsid w:val="00F15BC1"/>
    <w:rsid w:val="00F17198"/>
    <w:rsid w:val="00F25629"/>
    <w:rsid w:val="00F311AC"/>
    <w:rsid w:val="00F31DE3"/>
    <w:rsid w:val="00F328B7"/>
    <w:rsid w:val="00F3339D"/>
    <w:rsid w:val="00F37D43"/>
    <w:rsid w:val="00F4115C"/>
    <w:rsid w:val="00F458E5"/>
    <w:rsid w:val="00F63531"/>
    <w:rsid w:val="00F67332"/>
    <w:rsid w:val="00F75C59"/>
    <w:rsid w:val="00F769BA"/>
    <w:rsid w:val="00F817F4"/>
    <w:rsid w:val="00F85B24"/>
    <w:rsid w:val="00F95188"/>
    <w:rsid w:val="00FA1DDC"/>
    <w:rsid w:val="00FA324C"/>
    <w:rsid w:val="00FA56E9"/>
    <w:rsid w:val="00FB5A70"/>
    <w:rsid w:val="00FB6DDB"/>
    <w:rsid w:val="00FB79C1"/>
    <w:rsid w:val="00FB7BEB"/>
    <w:rsid w:val="00FC1635"/>
    <w:rsid w:val="00FC3558"/>
    <w:rsid w:val="00FC3CA8"/>
    <w:rsid w:val="00FC4214"/>
    <w:rsid w:val="00FC5D3F"/>
    <w:rsid w:val="00FC7846"/>
    <w:rsid w:val="00FD480B"/>
    <w:rsid w:val="00FE1D17"/>
    <w:rsid w:val="00FF0025"/>
    <w:rsid w:val="00FF1CCA"/>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08"/>
    <w:pPr>
      <w:spacing w:after="0" w:line="240" w:lineRule="atLeast"/>
      <w:jc w:val="both"/>
    </w:pPr>
    <w:rPr>
      <w:rFonts w:ascii="Times New Roman" w:eastAsia="Times New Roman" w:hAnsi="Times New Roman" w:cs="Times New Roman"/>
      <w:szCs w:val="20"/>
    </w:rPr>
  </w:style>
  <w:style w:type="paragraph" w:styleId="Heading1">
    <w:name w:val="heading 1"/>
    <w:aliases w:val="H1-Chap. Head"/>
    <w:basedOn w:val="Normal"/>
    <w:link w:val="Heading1Char"/>
    <w:qFormat/>
    <w:rsid w:val="001A37A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1A37A8"/>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1A37A8"/>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1A37A8"/>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1A37A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1A37A8"/>
    <w:pPr>
      <w:keepNext/>
      <w:spacing w:before="240"/>
      <w:jc w:val="center"/>
      <w:outlineLvl w:val="5"/>
    </w:pPr>
    <w:rPr>
      <w:rFonts w:ascii="Garamond" w:hAnsi="Garamond"/>
      <w:b/>
      <w:caps/>
      <w:sz w:val="24"/>
    </w:rPr>
  </w:style>
  <w:style w:type="paragraph" w:styleId="Heading7">
    <w:name w:val="heading 7"/>
    <w:basedOn w:val="Normal"/>
    <w:next w:val="Normal"/>
    <w:link w:val="Heading7Char"/>
    <w:qFormat/>
    <w:rsid w:val="001A37A8"/>
    <w:pPr>
      <w:spacing w:before="240" w:after="60"/>
      <w:jc w:val="lef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CD5D2F"/>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CD5D2F"/>
    <w:pPr>
      <w:ind w:left="720"/>
      <w:contextualSpacing/>
    </w:pPr>
  </w:style>
  <w:style w:type="paragraph" w:styleId="Footer">
    <w:name w:val="footer"/>
    <w:basedOn w:val="Normal"/>
    <w:link w:val="FooterChar"/>
    <w:uiPriority w:val="99"/>
    <w:rsid w:val="00CD5D2F"/>
    <w:pPr>
      <w:tabs>
        <w:tab w:val="center" w:pos="4320"/>
        <w:tab w:val="right" w:pos="8640"/>
      </w:tabs>
    </w:pPr>
  </w:style>
  <w:style w:type="character" w:customStyle="1" w:styleId="FooterChar">
    <w:name w:val="Footer Char"/>
    <w:basedOn w:val="DefaultParagraphFont"/>
    <w:link w:val="Footer"/>
    <w:uiPriority w:val="99"/>
    <w:rsid w:val="00CD5D2F"/>
    <w:rPr>
      <w:rFonts w:ascii="Times New Roman" w:eastAsia="Times New Roman" w:hAnsi="Times New Roman" w:cs="Times New Roman"/>
      <w:szCs w:val="20"/>
    </w:rPr>
  </w:style>
  <w:style w:type="paragraph" w:styleId="Header">
    <w:name w:val="header"/>
    <w:basedOn w:val="Normal"/>
    <w:link w:val="HeaderChar"/>
    <w:uiPriority w:val="99"/>
    <w:unhideWhenUsed/>
    <w:rsid w:val="00CD5D2F"/>
    <w:pPr>
      <w:tabs>
        <w:tab w:val="center" w:pos="4680"/>
        <w:tab w:val="right" w:pos="9360"/>
      </w:tabs>
      <w:spacing w:line="240" w:lineRule="auto"/>
    </w:pPr>
  </w:style>
  <w:style w:type="character" w:customStyle="1" w:styleId="HeaderChar">
    <w:name w:val="Header Char"/>
    <w:basedOn w:val="DefaultParagraphFont"/>
    <w:link w:val="Header"/>
    <w:uiPriority w:val="99"/>
    <w:rsid w:val="00CD5D2F"/>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CD5D2F"/>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68506A"/>
    <w:pPr>
      <w:spacing w:line="240" w:lineRule="auto"/>
    </w:pPr>
    <w:rPr>
      <w:sz w:val="20"/>
    </w:rPr>
  </w:style>
  <w:style w:type="character" w:customStyle="1" w:styleId="FootnoteTextChar">
    <w:name w:val="Footnote Text Char"/>
    <w:basedOn w:val="DefaultParagraphFont"/>
    <w:link w:val="FootnoteText"/>
    <w:uiPriority w:val="99"/>
    <w:semiHidden/>
    <w:rsid w:val="006850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8506A"/>
    <w:rPr>
      <w:vertAlign w:val="superscript"/>
    </w:rPr>
  </w:style>
  <w:style w:type="character" w:styleId="CommentReference">
    <w:name w:val="annotation reference"/>
    <w:basedOn w:val="DefaultParagraphFont"/>
    <w:uiPriority w:val="99"/>
    <w:semiHidden/>
    <w:unhideWhenUsed/>
    <w:rsid w:val="007F4360"/>
    <w:rPr>
      <w:sz w:val="16"/>
      <w:szCs w:val="16"/>
    </w:rPr>
  </w:style>
  <w:style w:type="paragraph" w:styleId="CommentText">
    <w:name w:val="annotation text"/>
    <w:basedOn w:val="Normal"/>
    <w:link w:val="CommentTextChar"/>
    <w:uiPriority w:val="99"/>
    <w:semiHidden/>
    <w:unhideWhenUsed/>
    <w:rsid w:val="007F4360"/>
    <w:pPr>
      <w:spacing w:line="240" w:lineRule="auto"/>
    </w:pPr>
    <w:rPr>
      <w:sz w:val="20"/>
    </w:rPr>
  </w:style>
  <w:style w:type="character" w:customStyle="1" w:styleId="CommentTextChar">
    <w:name w:val="Comment Text Char"/>
    <w:basedOn w:val="DefaultParagraphFont"/>
    <w:link w:val="CommentText"/>
    <w:uiPriority w:val="99"/>
    <w:semiHidden/>
    <w:rsid w:val="007F4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4360"/>
    <w:rPr>
      <w:b/>
      <w:bCs/>
    </w:rPr>
  </w:style>
  <w:style w:type="character" w:customStyle="1" w:styleId="CommentSubjectChar">
    <w:name w:val="Comment Subject Char"/>
    <w:basedOn w:val="CommentTextChar"/>
    <w:link w:val="CommentSubject"/>
    <w:uiPriority w:val="99"/>
    <w:semiHidden/>
    <w:rsid w:val="007F4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43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360"/>
    <w:rPr>
      <w:rFonts w:ascii="Tahoma" w:eastAsia="Times New Roman" w:hAnsi="Tahoma" w:cs="Tahoma"/>
      <w:sz w:val="16"/>
      <w:szCs w:val="16"/>
    </w:rPr>
  </w:style>
  <w:style w:type="paragraph" w:customStyle="1" w:styleId="N0-FlLftBullet">
    <w:name w:val="N0-Fl Lft Bullet"/>
    <w:basedOn w:val="Normal"/>
    <w:rsid w:val="00916F5B"/>
    <w:pPr>
      <w:tabs>
        <w:tab w:val="left" w:pos="576"/>
      </w:tabs>
      <w:spacing w:before="240" w:after="120"/>
      <w:ind w:left="432" w:hanging="432"/>
      <w:jc w:val="left"/>
    </w:pPr>
    <w:rPr>
      <w:rFonts w:ascii="Arial" w:hAnsi="Arial" w:cs="Arial"/>
      <w:sz w:val="20"/>
    </w:rPr>
  </w:style>
  <w:style w:type="paragraph" w:customStyle="1" w:styleId="Default">
    <w:name w:val="Default"/>
    <w:rsid w:val="00E961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D18"/>
    <w:rPr>
      <w:color w:val="0000FF" w:themeColor="hyperlink"/>
      <w:u w:val="single"/>
    </w:rPr>
  </w:style>
  <w:style w:type="paragraph" w:customStyle="1" w:styleId="C1-CtrBoldHd">
    <w:name w:val="C1-Ctr BoldHd"/>
    <w:rsid w:val="001A37A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A37A8"/>
    <w:pPr>
      <w:keepLines/>
      <w:jc w:val="center"/>
    </w:pPr>
    <w:rPr>
      <w:rFonts w:ascii="Garamond" w:hAnsi="Garamond"/>
      <w:sz w:val="24"/>
    </w:rPr>
  </w:style>
  <w:style w:type="paragraph" w:customStyle="1" w:styleId="C3-CtrSp12">
    <w:name w:val="C3-Ctr Sp&amp;1/2"/>
    <w:basedOn w:val="Normal"/>
    <w:rsid w:val="001A37A8"/>
    <w:pPr>
      <w:keepLines/>
      <w:spacing w:line="360" w:lineRule="atLeast"/>
      <w:jc w:val="center"/>
    </w:pPr>
    <w:rPr>
      <w:rFonts w:ascii="Garamond" w:hAnsi="Garamond"/>
      <w:sz w:val="24"/>
    </w:rPr>
  </w:style>
  <w:style w:type="paragraph" w:customStyle="1" w:styleId="CT-ContractInformation">
    <w:name w:val="CT-Contract Information"/>
    <w:basedOn w:val="Normal"/>
    <w:rsid w:val="001A37A8"/>
    <w:pPr>
      <w:tabs>
        <w:tab w:val="left" w:pos="2232"/>
      </w:tabs>
      <w:spacing w:line="240" w:lineRule="exact"/>
      <w:jc w:val="left"/>
    </w:pPr>
    <w:rPr>
      <w:rFonts w:ascii="Garamond" w:hAnsi="Garamond"/>
      <w:vanish/>
      <w:sz w:val="24"/>
    </w:rPr>
  </w:style>
  <w:style w:type="paragraph" w:customStyle="1" w:styleId="E1-Equation">
    <w:name w:val="E1-Equation"/>
    <w:basedOn w:val="Normal"/>
    <w:rsid w:val="001A37A8"/>
    <w:pPr>
      <w:tabs>
        <w:tab w:val="center" w:pos="4680"/>
        <w:tab w:val="right" w:pos="9360"/>
      </w:tabs>
      <w:jc w:val="left"/>
    </w:pPr>
    <w:rPr>
      <w:rFonts w:ascii="Garamond" w:hAnsi="Garamond"/>
      <w:sz w:val="24"/>
    </w:rPr>
  </w:style>
  <w:style w:type="paragraph" w:customStyle="1" w:styleId="E2-Equation">
    <w:name w:val="E2-Equation"/>
    <w:basedOn w:val="Normal"/>
    <w:rsid w:val="001A37A8"/>
    <w:pPr>
      <w:tabs>
        <w:tab w:val="right" w:pos="1152"/>
        <w:tab w:val="center" w:pos="1440"/>
        <w:tab w:val="left" w:pos="1728"/>
      </w:tabs>
      <w:ind w:left="1728" w:hanging="1728"/>
      <w:jc w:val="left"/>
    </w:pPr>
    <w:rPr>
      <w:rFonts w:ascii="Garamond" w:hAnsi="Garamond"/>
      <w:sz w:val="24"/>
    </w:rPr>
  </w:style>
  <w:style w:type="paragraph" w:customStyle="1" w:styleId="Header-1">
    <w:name w:val="Header-1"/>
    <w:rsid w:val="001A37A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1A37A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1A37A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1A37A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1A37A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1A37A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1A37A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1A37A8"/>
    <w:rPr>
      <w:rFonts w:ascii="Garamond" w:eastAsia="Times New Roman" w:hAnsi="Garamond" w:cs="Times New Roman"/>
      <w:sz w:val="24"/>
      <w:szCs w:val="20"/>
    </w:rPr>
  </w:style>
  <w:style w:type="paragraph" w:customStyle="1" w:styleId="L1-FlLSp12">
    <w:name w:val="L1-FlL Sp&amp;1/2"/>
    <w:basedOn w:val="Normal"/>
    <w:rsid w:val="001A37A8"/>
    <w:pPr>
      <w:tabs>
        <w:tab w:val="left" w:pos="1152"/>
      </w:tabs>
      <w:spacing w:line="360" w:lineRule="atLeast"/>
      <w:jc w:val="left"/>
    </w:pPr>
    <w:rPr>
      <w:rFonts w:ascii="Garamond" w:hAnsi="Garamond"/>
      <w:sz w:val="24"/>
    </w:rPr>
  </w:style>
  <w:style w:type="paragraph" w:customStyle="1" w:styleId="N1-1stBullet">
    <w:name w:val="N1-1st Bullet"/>
    <w:basedOn w:val="Normal"/>
    <w:rsid w:val="001A37A8"/>
    <w:pPr>
      <w:spacing w:after="240"/>
      <w:jc w:val="left"/>
    </w:pPr>
    <w:rPr>
      <w:rFonts w:ascii="Garamond" w:hAnsi="Garamond"/>
      <w:sz w:val="24"/>
    </w:rPr>
  </w:style>
  <w:style w:type="paragraph" w:customStyle="1" w:styleId="N2-2ndBullet">
    <w:name w:val="N2-2nd Bullet"/>
    <w:basedOn w:val="Normal"/>
    <w:rsid w:val="001A37A8"/>
    <w:pPr>
      <w:numPr>
        <w:numId w:val="34"/>
      </w:numPr>
      <w:spacing w:after="240"/>
      <w:jc w:val="left"/>
    </w:pPr>
    <w:rPr>
      <w:rFonts w:ascii="Garamond" w:hAnsi="Garamond"/>
      <w:sz w:val="24"/>
    </w:rPr>
  </w:style>
  <w:style w:type="paragraph" w:customStyle="1" w:styleId="N3-3rdBullet">
    <w:name w:val="N3-3rd Bullet"/>
    <w:basedOn w:val="Normal"/>
    <w:rsid w:val="001A37A8"/>
    <w:pPr>
      <w:numPr>
        <w:numId w:val="35"/>
      </w:numPr>
      <w:spacing w:after="240"/>
      <w:jc w:val="left"/>
    </w:pPr>
    <w:rPr>
      <w:rFonts w:ascii="Garamond" w:hAnsi="Garamond"/>
      <w:sz w:val="24"/>
    </w:rPr>
  </w:style>
  <w:style w:type="paragraph" w:customStyle="1" w:styleId="N4-4thBullet">
    <w:name w:val="N4-4th Bullet"/>
    <w:basedOn w:val="Normal"/>
    <w:rsid w:val="001A37A8"/>
    <w:pPr>
      <w:numPr>
        <w:numId w:val="36"/>
      </w:numPr>
      <w:spacing w:after="240"/>
      <w:jc w:val="left"/>
    </w:pPr>
    <w:rPr>
      <w:rFonts w:ascii="Garamond" w:hAnsi="Garamond"/>
      <w:sz w:val="24"/>
    </w:rPr>
  </w:style>
  <w:style w:type="paragraph" w:customStyle="1" w:styleId="N5-5thBullet">
    <w:name w:val="N5-5th Bullet"/>
    <w:basedOn w:val="Normal"/>
    <w:rsid w:val="001A37A8"/>
    <w:pPr>
      <w:tabs>
        <w:tab w:val="left" w:pos="3456"/>
      </w:tabs>
      <w:spacing w:after="240"/>
      <w:ind w:left="3456" w:hanging="576"/>
      <w:jc w:val="left"/>
    </w:pPr>
    <w:rPr>
      <w:rFonts w:ascii="Garamond" w:hAnsi="Garamond"/>
      <w:sz w:val="24"/>
    </w:rPr>
  </w:style>
  <w:style w:type="paragraph" w:customStyle="1" w:styleId="N6-DateInd">
    <w:name w:val="N6-Date Ind."/>
    <w:basedOn w:val="Normal"/>
    <w:rsid w:val="001A37A8"/>
    <w:pPr>
      <w:tabs>
        <w:tab w:val="left" w:pos="4910"/>
      </w:tabs>
      <w:ind w:left="4910"/>
      <w:jc w:val="left"/>
    </w:pPr>
    <w:rPr>
      <w:rFonts w:ascii="Garamond" w:hAnsi="Garamond"/>
      <w:sz w:val="24"/>
    </w:rPr>
  </w:style>
  <w:style w:type="paragraph" w:customStyle="1" w:styleId="N7-3Block">
    <w:name w:val="N7-3&quot; Block"/>
    <w:basedOn w:val="Normal"/>
    <w:rsid w:val="001A37A8"/>
    <w:pPr>
      <w:tabs>
        <w:tab w:val="left" w:pos="1152"/>
      </w:tabs>
      <w:ind w:left="1152" w:right="1152"/>
      <w:jc w:val="left"/>
    </w:pPr>
    <w:rPr>
      <w:rFonts w:ascii="Garamond" w:hAnsi="Garamond"/>
      <w:sz w:val="24"/>
    </w:rPr>
  </w:style>
  <w:style w:type="paragraph" w:customStyle="1" w:styleId="N8-QxQBlock">
    <w:name w:val="N8-QxQ Block"/>
    <w:basedOn w:val="Normal"/>
    <w:rsid w:val="001A37A8"/>
    <w:pPr>
      <w:tabs>
        <w:tab w:val="left" w:pos="1152"/>
      </w:tabs>
      <w:spacing w:after="360" w:line="360" w:lineRule="atLeast"/>
      <w:ind w:left="1152" w:hanging="1152"/>
      <w:jc w:val="left"/>
    </w:pPr>
    <w:rPr>
      <w:rFonts w:ascii="Garamond" w:hAnsi="Garamond"/>
      <w:sz w:val="24"/>
    </w:rPr>
  </w:style>
  <w:style w:type="paragraph" w:customStyle="1" w:styleId="P1-StandPara">
    <w:name w:val="P1-Stand Para"/>
    <w:basedOn w:val="Normal"/>
    <w:rsid w:val="001A37A8"/>
    <w:pPr>
      <w:spacing w:line="360" w:lineRule="atLeast"/>
      <w:ind w:firstLine="1152"/>
      <w:jc w:val="left"/>
    </w:pPr>
    <w:rPr>
      <w:rFonts w:ascii="Garamond" w:hAnsi="Garamond"/>
      <w:sz w:val="24"/>
    </w:rPr>
  </w:style>
  <w:style w:type="character" w:styleId="PageNumber">
    <w:name w:val="page number"/>
    <w:basedOn w:val="DefaultParagraphFont"/>
    <w:rsid w:val="001A37A8"/>
  </w:style>
  <w:style w:type="paragraph" w:customStyle="1" w:styleId="Q1-BestFinQ">
    <w:name w:val="Q1-Best/Fin Q"/>
    <w:rsid w:val="001A37A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1A37A8"/>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1A37A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1A37A8"/>
    <w:pPr>
      <w:tabs>
        <w:tab w:val="left" w:pos="720"/>
      </w:tabs>
      <w:ind w:left="720" w:hanging="432"/>
      <w:jc w:val="left"/>
    </w:pPr>
    <w:rPr>
      <w:rFonts w:ascii="Garamond" w:hAnsi="Garamond"/>
      <w:sz w:val="24"/>
    </w:rPr>
  </w:style>
  <w:style w:type="paragraph" w:customStyle="1" w:styleId="RF-Reference">
    <w:name w:val="RF-Reference"/>
    <w:basedOn w:val="Normal"/>
    <w:rsid w:val="001A37A8"/>
    <w:pPr>
      <w:spacing w:line="240" w:lineRule="exact"/>
      <w:ind w:left="216" w:hanging="216"/>
      <w:jc w:val="left"/>
    </w:pPr>
    <w:rPr>
      <w:rFonts w:ascii="Garamond" w:hAnsi="Garamond"/>
      <w:sz w:val="24"/>
    </w:rPr>
  </w:style>
  <w:style w:type="paragraph" w:customStyle="1" w:styleId="RH-SglSpHead">
    <w:name w:val="RH-Sgl Sp Head"/>
    <w:next w:val="Normal"/>
    <w:rsid w:val="001A37A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1A37A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1A37A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1A37A8"/>
    <w:pPr>
      <w:tabs>
        <w:tab w:val="left" w:pos="576"/>
      </w:tabs>
      <w:ind w:firstLine="576"/>
      <w:jc w:val="left"/>
    </w:pPr>
    <w:rPr>
      <w:rFonts w:ascii="Garamond" w:hAnsi="Garamond"/>
      <w:sz w:val="24"/>
    </w:rPr>
  </w:style>
  <w:style w:type="paragraph" w:customStyle="1" w:styleId="SU-FlLftUndln">
    <w:name w:val="SU-Fl Lft Undln"/>
    <w:basedOn w:val="Normal"/>
    <w:rsid w:val="001A37A8"/>
    <w:pPr>
      <w:keepNext/>
      <w:spacing w:line="240" w:lineRule="exact"/>
      <w:jc w:val="left"/>
    </w:pPr>
    <w:rPr>
      <w:rFonts w:ascii="Garamond" w:hAnsi="Garamond"/>
      <w:sz w:val="24"/>
      <w:u w:val="single"/>
    </w:rPr>
  </w:style>
  <w:style w:type="paragraph" w:customStyle="1" w:styleId="T0-ChapPgHd">
    <w:name w:val="T0-Chap/Pg Hd"/>
    <w:basedOn w:val="Normal"/>
    <w:rsid w:val="001A37A8"/>
    <w:pPr>
      <w:tabs>
        <w:tab w:val="left" w:pos="8640"/>
      </w:tabs>
      <w:jc w:val="left"/>
    </w:pPr>
    <w:rPr>
      <w:rFonts w:ascii="Franklin Gothic Medium" w:hAnsi="Franklin Gothic Medium"/>
      <w:sz w:val="24"/>
      <w:u w:val="words"/>
    </w:rPr>
  </w:style>
  <w:style w:type="table" w:customStyle="1" w:styleId="TableWestatStandardFormat">
    <w:name w:val="Table Westat Standard Format"/>
    <w:basedOn w:val="TableNormal"/>
    <w:rsid w:val="001A37A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A37A8"/>
    <w:pPr>
      <w:jc w:val="left"/>
    </w:pPr>
    <w:rPr>
      <w:rFonts w:ascii="Franklin Gothic Medium" w:hAnsi="Franklin Gothic Medium"/>
      <w:sz w:val="20"/>
    </w:rPr>
  </w:style>
  <w:style w:type="paragraph" w:customStyle="1" w:styleId="TB-TableBullet">
    <w:name w:val="TB-Table Bullet"/>
    <w:basedOn w:val="TX-TableText"/>
    <w:qFormat/>
    <w:rsid w:val="001A37A8"/>
    <w:pPr>
      <w:numPr>
        <w:numId w:val="37"/>
      </w:numPr>
    </w:pPr>
  </w:style>
  <w:style w:type="paragraph" w:customStyle="1" w:styleId="TC-TableofContentsHeading">
    <w:name w:val="TC-Table of Contents Heading"/>
    <w:basedOn w:val="Heading1"/>
    <w:next w:val="T0-ChapPgHd"/>
    <w:rsid w:val="001A37A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7A8"/>
    <w:pPr>
      <w:tabs>
        <w:tab w:val="left" w:pos="120"/>
      </w:tabs>
      <w:spacing w:before="120" w:line="200" w:lineRule="atLeast"/>
      <w:ind w:left="115" w:hanging="115"/>
      <w:jc w:val="left"/>
    </w:pPr>
    <w:rPr>
      <w:rFonts w:ascii="Franklin Gothic Medium" w:hAnsi="Franklin Gothic Medium"/>
      <w:sz w:val="16"/>
    </w:rPr>
  </w:style>
  <w:style w:type="paragraph" w:customStyle="1" w:styleId="TH-TableHeading">
    <w:name w:val="TH-Table Heading"/>
    <w:rsid w:val="001A37A8"/>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rsid w:val="001A37A8"/>
    <w:pPr>
      <w:tabs>
        <w:tab w:val="left" w:pos="1440"/>
        <w:tab w:val="right" w:leader="dot" w:pos="8208"/>
        <w:tab w:val="left" w:pos="8640"/>
      </w:tabs>
      <w:ind w:left="1440" w:right="1800" w:hanging="1152"/>
      <w:jc w:val="left"/>
    </w:pPr>
    <w:rPr>
      <w:rFonts w:ascii="Garamond" w:hAnsi="Garamond"/>
      <w:sz w:val="24"/>
    </w:rPr>
  </w:style>
  <w:style w:type="paragraph" w:styleId="TOC2">
    <w:name w:val="toc 2"/>
    <w:basedOn w:val="Normal"/>
    <w:semiHidden/>
    <w:rsid w:val="001A37A8"/>
    <w:pPr>
      <w:tabs>
        <w:tab w:val="left" w:pos="2160"/>
        <w:tab w:val="right" w:leader="dot" w:pos="8208"/>
        <w:tab w:val="left" w:pos="8640"/>
      </w:tabs>
      <w:ind w:left="2160" w:right="1800" w:hanging="720"/>
      <w:jc w:val="left"/>
    </w:pPr>
    <w:rPr>
      <w:rFonts w:ascii="Garamond" w:hAnsi="Garamond"/>
      <w:sz w:val="24"/>
      <w:szCs w:val="22"/>
    </w:rPr>
  </w:style>
  <w:style w:type="paragraph" w:styleId="TOC3">
    <w:name w:val="toc 3"/>
    <w:basedOn w:val="Normal"/>
    <w:semiHidden/>
    <w:rsid w:val="001A37A8"/>
    <w:pPr>
      <w:tabs>
        <w:tab w:val="left" w:pos="3024"/>
        <w:tab w:val="right" w:leader="dot" w:pos="8208"/>
        <w:tab w:val="left" w:pos="8640"/>
      </w:tabs>
      <w:ind w:left="3024" w:right="1800" w:hanging="864"/>
      <w:jc w:val="left"/>
    </w:pPr>
    <w:rPr>
      <w:rFonts w:ascii="Garamond" w:hAnsi="Garamond"/>
      <w:sz w:val="24"/>
    </w:rPr>
  </w:style>
  <w:style w:type="paragraph" w:styleId="TOC4">
    <w:name w:val="toc 4"/>
    <w:basedOn w:val="Normal"/>
    <w:semiHidden/>
    <w:rsid w:val="001A37A8"/>
    <w:pPr>
      <w:tabs>
        <w:tab w:val="left" w:pos="3888"/>
        <w:tab w:val="right" w:leader="dot" w:pos="8208"/>
        <w:tab w:val="left" w:pos="8640"/>
      </w:tabs>
      <w:ind w:left="3888" w:right="1800" w:hanging="864"/>
      <w:jc w:val="left"/>
    </w:pPr>
    <w:rPr>
      <w:rFonts w:ascii="Garamond" w:hAnsi="Garamond"/>
      <w:sz w:val="24"/>
    </w:rPr>
  </w:style>
  <w:style w:type="paragraph" w:styleId="TOC5">
    <w:name w:val="toc 5"/>
    <w:basedOn w:val="Normal"/>
    <w:semiHidden/>
    <w:rsid w:val="001A37A8"/>
    <w:pPr>
      <w:tabs>
        <w:tab w:val="left" w:pos="1440"/>
        <w:tab w:val="right" w:leader="dot" w:pos="8208"/>
        <w:tab w:val="left" w:pos="8640"/>
      </w:tabs>
      <w:ind w:left="1440" w:right="1800" w:hanging="1152"/>
      <w:jc w:val="left"/>
    </w:pPr>
    <w:rPr>
      <w:rFonts w:ascii="Garamond" w:hAnsi="Garamond"/>
      <w:sz w:val="24"/>
    </w:rPr>
  </w:style>
  <w:style w:type="paragraph" w:styleId="TOC6">
    <w:name w:val="toc 6"/>
    <w:semiHidden/>
    <w:rsid w:val="001A37A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1A37A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1A37A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1A37A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1A37A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styleId="Revision">
    <w:name w:val="Revision"/>
    <w:hidden/>
    <w:uiPriority w:val="99"/>
    <w:semiHidden/>
    <w:rsid w:val="00C73790"/>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08"/>
    <w:pPr>
      <w:spacing w:after="0" w:line="240" w:lineRule="atLeast"/>
      <w:jc w:val="both"/>
    </w:pPr>
    <w:rPr>
      <w:rFonts w:ascii="Times New Roman" w:eastAsia="Times New Roman" w:hAnsi="Times New Roman" w:cs="Times New Roman"/>
      <w:szCs w:val="20"/>
    </w:rPr>
  </w:style>
  <w:style w:type="paragraph" w:styleId="Heading1">
    <w:name w:val="heading 1"/>
    <w:aliases w:val="H1-Chap. Head"/>
    <w:basedOn w:val="Normal"/>
    <w:link w:val="Heading1Char"/>
    <w:qFormat/>
    <w:rsid w:val="001A37A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1A37A8"/>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1A37A8"/>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1A37A8"/>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1A37A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1A37A8"/>
    <w:pPr>
      <w:keepNext/>
      <w:spacing w:before="240"/>
      <w:jc w:val="center"/>
      <w:outlineLvl w:val="5"/>
    </w:pPr>
    <w:rPr>
      <w:rFonts w:ascii="Garamond" w:hAnsi="Garamond"/>
      <w:b/>
      <w:caps/>
      <w:sz w:val="24"/>
    </w:rPr>
  </w:style>
  <w:style w:type="paragraph" w:styleId="Heading7">
    <w:name w:val="heading 7"/>
    <w:basedOn w:val="Normal"/>
    <w:next w:val="Normal"/>
    <w:link w:val="Heading7Char"/>
    <w:qFormat/>
    <w:rsid w:val="001A37A8"/>
    <w:pPr>
      <w:spacing w:before="240" w:after="60"/>
      <w:jc w:val="lef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CD5D2F"/>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CD5D2F"/>
    <w:pPr>
      <w:ind w:left="720"/>
      <w:contextualSpacing/>
    </w:pPr>
  </w:style>
  <w:style w:type="paragraph" w:styleId="Footer">
    <w:name w:val="footer"/>
    <w:basedOn w:val="Normal"/>
    <w:link w:val="FooterChar"/>
    <w:uiPriority w:val="99"/>
    <w:rsid w:val="00CD5D2F"/>
    <w:pPr>
      <w:tabs>
        <w:tab w:val="center" w:pos="4320"/>
        <w:tab w:val="right" w:pos="8640"/>
      </w:tabs>
    </w:pPr>
  </w:style>
  <w:style w:type="character" w:customStyle="1" w:styleId="FooterChar">
    <w:name w:val="Footer Char"/>
    <w:basedOn w:val="DefaultParagraphFont"/>
    <w:link w:val="Footer"/>
    <w:uiPriority w:val="99"/>
    <w:rsid w:val="00CD5D2F"/>
    <w:rPr>
      <w:rFonts w:ascii="Times New Roman" w:eastAsia="Times New Roman" w:hAnsi="Times New Roman" w:cs="Times New Roman"/>
      <w:szCs w:val="20"/>
    </w:rPr>
  </w:style>
  <w:style w:type="paragraph" w:styleId="Header">
    <w:name w:val="header"/>
    <w:basedOn w:val="Normal"/>
    <w:link w:val="HeaderChar"/>
    <w:uiPriority w:val="99"/>
    <w:unhideWhenUsed/>
    <w:rsid w:val="00CD5D2F"/>
    <w:pPr>
      <w:tabs>
        <w:tab w:val="center" w:pos="4680"/>
        <w:tab w:val="right" w:pos="9360"/>
      </w:tabs>
      <w:spacing w:line="240" w:lineRule="auto"/>
    </w:pPr>
  </w:style>
  <w:style w:type="character" w:customStyle="1" w:styleId="HeaderChar">
    <w:name w:val="Header Char"/>
    <w:basedOn w:val="DefaultParagraphFont"/>
    <w:link w:val="Header"/>
    <w:uiPriority w:val="99"/>
    <w:rsid w:val="00CD5D2F"/>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CD5D2F"/>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68506A"/>
    <w:pPr>
      <w:spacing w:line="240" w:lineRule="auto"/>
    </w:pPr>
    <w:rPr>
      <w:sz w:val="20"/>
    </w:rPr>
  </w:style>
  <w:style w:type="character" w:customStyle="1" w:styleId="FootnoteTextChar">
    <w:name w:val="Footnote Text Char"/>
    <w:basedOn w:val="DefaultParagraphFont"/>
    <w:link w:val="FootnoteText"/>
    <w:uiPriority w:val="99"/>
    <w:semiHidden/>
    <w:rsid w:val="006850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8506A"/>
    <w:rPr>
      <w:vertAlign w:val="superscript"/>
    </w:rPr>
  </w:style>
  <w:style w:type="character" w:styleId="CommentReference">
    <w:name w:val="annotation reference"/>
    <w:basedOn w:val="DefaultParagraphFont"/>
    <w:uiPriority w:val="99"/>
    <w:semiHidden/>
    <w:unhideWhenUsed/>
    <w:rsid w:val="007F4360"/>
    <w:rPr>
      <w:sz w:val="16"/>
      <w:szCs w:val="16"/>
    </w:rPr>
  </w:style>
  <w:style w:type="paragraph" w:styleId="CommentText">
    <w:name w:val="annotation text"/>
    <w:basedOn w:val="Normal"/>
    <w:link w:val="CommentTextChar"/>
    <w:uiPriority w:val="99"/>
    <w:semiHidden/>
    <w:unhideWhenUsed/>
    <w:rsid w:val="007F4360"/>
    <w:pPr>
      <w:spacing w:line="240" w:lineRule="auto"/>
    </w:pPr>
    <w:rPr>
      <w:sz w:val="20"/>
    </w:rPr>
  </w:style>
  <w:style w:type="character" w:customStyle="1" w:styleId="CommentTextChar">
    <w:name w:val="Comment Text Char"/>
    <w:basedOn w:val="DefaultParagraphFont"/>
    <w:link w:val="CommentText"/>
    <w:uiPriority w:val="99"/>
    <w:semiHidden/>
    <w:rsid w:val="007F4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4360"/>
    <w:rPr>
      <w:b/>
      <w:bCs/>
    </w:rPr>
  </w:style>
  <w:style w:type="character" w:customStyle="1" w:styleId="CommentSubjectChar">
    <w:name w:val="Comment Subject Char"/>
    <w:basedOn w:val="CommentTextChar"/>
    <w:link w:val="CommentSubject"/>
    <w:uiPriority w:val="99"/>
    <w:semiHidden/>
    <w:rsid w:val="007F4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43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360"/>
    <w:rPr>
      <w:rFonts w:ascii="Tahoma" w:eastAsia="Times New Roman" w:hAnsi="Tahoma" w:cs="Tahoma"/>
      <w:sz w:val="16"/>
      <w:szCs w:val="16"/>
    </w:rPr>
  </w:style>
  <w:style w:type="paragraph" w:customStyle="1" w:styleId="N0-FlLftBullet">
    <w:name w:val="N0-Fl Lft Bullet"/>
    <w:basedOn w:val="Normal"/>
    <w:rsid w:val="00916F5B"/>
    <w:pPr>
      <w:tabs>
        <w:tab w:val="left" w:pos="576"/>
      </w:tabs>
      <w:spacing w:before="240" w:after="120"/>
      <w:ind w:left="432" w:hanging="432"/>
      <w:jc w:val="left"/>
    </w:pPr>
    <w:rPr>
      <w:rFonts w:ascii="Arial" w:hAnsi="Arial" w:cs="Arial"/>
      <w:sz w:val="20"/>
    </w:rPr>
  </w:style>
  <w:style w:type="paragraph" w:customStyle="1" w:styleId="Default">
    <w:name w:val="Default"/>
    <w:rsid w:val="00E961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D18"/>
    <w:rPr>
      <w:color w:val="0000FF" w:themeColor="hyperlink"/>
      <w:u w:val="single"/>
    </w:rPr>
  </w:style>
  <w:style w:type="paragraph" w:customStyle="1" w:styleId="C1-CtrBoldHd">
    <w:name w:val="C1-Ctr BoldHd"/>
    <w:rsid w:val="001A37A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A37A8"/>
    <w:pPr>
      <w:keepLines/>
      <w:jc w:val="center"/>
    </w:pPr>
    <w:rPr>
      <w:rFonts w:ascii="Garamond" w:hAnsi="Garamond"/>
      <w:sz w:val="24"/>
    </w:rPr>
  </w:style>
  <w:style w:type="paragraph" w:customStyle="1" w:styleId="C3-CtrSp12">
    <w:name w:val="C3-Ctr Sp&amp;1/2"/>
    <w:basedOn w:val="Normal"/>
    <w:rsid w:val="001A37A8"/>
    <w:pPr>
      <w:keepLines/>
      <w:spacing w:line="360" w:lineRule="atLeast"/>
      <w:jc w:val="center"/>
    </w:pPr>
    <w:rPr>
      <w:rFonts w:ascii="Garamond" w:hAnsi="Garamond"/>
      <w:sz w:val="24"/>
    </w:rPr>
  </w:style>
  <w:style w:type="paragraph" w:customStyle="1" w:styleId="CT-ContractInformation">
    <w:name w:val="CT-Contract Information"/>
    <w:basedOn w:val="Normal"/>
    <w:rsid w:val="001A37A8"/>
    <w:pPr>
      <w:tabs>
        <w:tab w:val="left" w:pos="2232"/>
      </w:tabs>
      <w:spacing w:line="240" w:lineRule="exact"/>
      <w:jc w:val="left"/>
    </w:pPr>
    <w:rPr>
      <w:rFonts w:ascii="Garamond" w:hAnsi="Garamond"/>
      <w:vanish/>
      <w:sz w:val="24"/>
    </w:rPr>
  </w:style>
  <w:style w:type="paragraph" w:customStyle="1" w:styleId="E1-Equation">
    <w:name w:val="E1-Equation"/>
    <w:basedOn w:val="Normal"/>
    <w:rsid w:val="001A37A8"/>
    <w:pPr>
      <w:tabs>
        <w:tab w:val="center" w:pos="4680"/>
        <w:tab w:val="right" w:pos="9360"/>
      </w:tabs>
      <w:jc w:val="left"/>
    </w:pPr>
    <w:rPr>
      <w:rFonts w:ascii="Garamond" w:hAnsi="Garamond"/>
      <w:sz w:val="24"/>
    </w:rPr>
  </w:style>
  <w:style w:type="paragraph" w:customStyle="1" w:styleId="E2-Equation">
    <w:name w:val="E2-Equation"/>
    <w:basedOn w:val="Normal"/>
    <w:rsid w:val="001A37A8"/>
    <w:pPr>
      <w:tabs>
        <w:tab w:val="right" w:pos="1152"/>
        <w:tab w:val="center" w:pos="1440"/>
        <w:tab w:val="left" w:pos="1728"/>
      </w:tabs>
      <w:ind w:left="1728" w:hanging="1728"/>
      <w:jc w:val="left"/>
    </w:pPr>
    <w:rPr>
      <w:rFonts w:ascii="Garamond" w:hAnsi="Garamond"/>
      <w:sz w:val="24"/>
    </w:rPr>
  </w:style>
  <w:style w:type="paragraph" w:customStyle="1" w:styleId="Header-1">
    <w:name w:val="Header-1"/>
    <w:rsid w:val="001A37A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1A37A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1A37A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1A37A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1A37A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1A37A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1A37A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1A37A8"/>
    <w:rPr>
      <w:rFonts w:ascii="Garamond" w:eastAsia="Times New Roman" w:hAnsi="Garamond" w:cs="Times New Roman"/>
      <w:sz w:val="24"/>
      <w:szCs w:val="20"/>
    </w:rPr>
  </w:style>
  <w:style w:type="paragraph" w:customStyle="1" w:styleId="L1-FlLSp12">
    <w:name w:val="L1-FlL Sp&amp;1/2"/>
    <w:basedOn w:val="Normal"/>
    <w:rsid w:val="001A37A8"/>
    <w:pPr>
      <w:tabs>
        <w:tab w:val="left" w:pos="1152"/>
      </w:tabs>
      <w:spacing w:line="360" w:lineRule="atLeast"/>
      <w:jc w:val="left"/>
    </w:pPr>
    <w:rPr>
      <w:rFonts w:ascii="Garamond" w:hAnsi="Garamond"/>
      <w:sz w:val="24"/>
    </w:rPr>
  </w:style>
  <w:style w:type="paragraph" w:customStyle="1" w:styleId="N1-1stBullet">
    <w:name w:val="N1-1st Bullet"/>
    <w:basedOn w:val="Normal"/>
    <w:rsid w:val="001A37A8"/>
    <w:pPr>
      <w:spacing w:after="240"/>
      <w:jc w:val="left"/>
    </w:pPr>
    <w:rPr>
      <w:rFonts w:ascii="Garamond" w:hAnsi="Garamond"/>
      <w:sz w:val="24"/>
    </w:rPr>
  </w:style>
  <w:style w:type="paragraph" w:customStyle="1" w:styleId="N2-2ndBullet">
    <w:name w:val="N2-2nd Bullet"/>
    <w:basedOn w:val="Normal"/>
    <w:rsid w:val="001A37A8"/>
    <w:pPr>
      <w:numPr>
        <w:numId w:val="34"/>
      </w:numPr>
      <w:spacing w:after="240"/>
      <w:jc w:val="left"/>
    </w:pPr>
    <w:rPr>
      <w:rFonts w:ascii="Garamond" w:hAnsi="Garamond"/>
      <w:sz w:val="24"/>
    </w:rPr>
  </w:style>
  <w:style w:type="paragraph" w:customStyle="1" w:styleId="N3-3rdBullet">
    <w:name w:val="N3-3rd Bullet"/>
    <w:basedOn w:val="Normal"/>
    <w:rsid w:val="001A37A8"/>
    <w:pPr>
      <w:numPr>
        <w:numId w:val="35"/>
      </w:numPr>
      <w:spacing w:after="240"/>
      <w:jc w:val="left"/>
    </w:pPr>
    <w:rPr>
      <w:rFonts w:ascii="Garamond" w:hAnsi="Garamond"/>
      <w:sz w:val="24"/>
    </w:rPr>
  </w:style>
  <w:style w:type="paragraph" w:customStyle="1" w:styleId="N4-4thBullet">
    <w:name w:val="N4-4th Bullet"/>
    <w:basedOn w:val="Normal"/>
    <w:rsid w:val="001A37A8"/>
    <w:pPr>
      <w:numPr>
        <w:numId w:val="36"/>
      </w:numPr>
      <w:spacing w:after="240"/>
      <w:jc w:val="left"/>
    </w:pPr>
    <w:rPr>
      <w:rFonts w:ascii="Garamond" w:hAnsi="Garamond"/>
      <w:sz w:val="24"/>
    </w:rPr>
  </w:style>
  <w:style w:type="paragraph" w:customStyle="1" w:styleId="N5-5thBullet">
    <w:name w:val="N5-5th Bullet"/>
    <w:basedOn w:val="Normal"/>
    <w:rsid w:val="001A37A8"/>
    <w:pPr>
      <w:tabs>
        <w:tab w:val="left" w:pos="3456"/>
      </w:tabs>
      <w:spacing w:after="240"/>
      <w:ind w:left="3456" w:hanging="576"/>
      <w:jc w:val="left"/>
    </w:pPr>
    <w:rPr>
      <w:rFonts w:ascii="Garamond" w:hAnsi="Garamond"/>
      <w:sz w:val="24"/>
    </w:rPr>
  </w:style>
  <w:style w:type="paragraph" w:customStyle="1" w:styleId="N6-DateInd">
    <w:name w:val="N6-Date Ind."/>
    <w:basedOn w:val="Normal"/>
    <w:rsid w:val="001A37A8"/>
    <w:pPr>
      <w:tabs>
        <w:tab w:val="left" w:pos="4910"/>
      </w:tabs>
      <w:ind w:left="4910"/>
      <w:jc w:val="left"/>
    </w:pPr>
    <w:rPr>
      <w:rFonts w:ascii="Garamond" w:hAnsi="Garamond"/>
      <w:sz w:val="24"/>
    </w:rPr>
  </w:style>
  <w:style w:type="paragraph" w:customStyle="1" w:styleId="N7-3Block">
    <w:name w:val="N7-3&quot; Block"/>
    <w:basedOn w:val="Normal"/>
    <w:rsid w:val="001A37A8"/>
    <w:pPr>
      <w:tabs>
        <w:tab w:val="left" w:pos="1152"/>
      </w:tabs>
      <w:ind w:left="1152" w:right="1152"/>
      <w:jc w:val="left"/>
    </w:pPr>
    <w:rPr>
      <w:rFonts w:ascii="Garamond" w:hAnsi="Garamond"/>
      <w:sz w:val="24"/>
    </w:rPr>
  </w:style>
  <w:style w:type="paragraph" w:customStyle="1" w:styleId="N8-QxQBlock">
    <w:name w:val="N8-QxQ Block"/>
    <w:basedOn w:val="Normal"/>
    <w:rsid w:val="001A37A8"/>
    <w:pPr>
      <w:tabs>
        <w:tab w:val="left" w:pos="1152"/>
      </w:tabs>
      <w:spacing w:after="360" w:line="360" w:lineRule="atLeast"/>
      <w:ind w:left="1152" w:hanging="1152"/>
      <w:jc w:val="left"/>
    </w:pPr>
    <w:rPr>
      <w:rFonts w:ascii="Garamond" w:hAnsi="Garamond"/>
      <w:sz w:val="24"/>
    </w:rPr>
  </w:style>
  <w:style w:type="paragraph" w:customStyle="1" w:styleId="P1-StandPara">
    <w:name w:val="P1-Stand Para"/>
    <w:basedOn w:val="Normal"/>
    <w:rsid w:val="001A37A8"/>
    <w:pPr>
      <w:spacing w:line="360" w:lineRule="atLeast"/>
      <w:ind w:firstLine="1152"/>
      <w:jc w:val="left"/>
    </w:pPr>
    <w:rPr>
      <w:rFonts w:ascii="Garamond" w:hAnsi="Garamond"/>
      <w:sz w:val="24"/>
    </w:rPr>
  </w:style>
  <w:style w:type="character" w:styleId="PageNumber">
    <w:name w:val="page number"/>
    <w:basedOn w:val="DefaultParagraphFont"/>
    <w:rsid w:val="001A37A8"/>
  </w:style>
  <w:style w:type="paragraph" w:customStyle="1" w:styleId="Q1-BestFinQ">
    <w:name w:val="Q1-Best/Fin Q"/>
    <w:rsid w:val="001A37A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1A37A8"/>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1A37A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1A37A8"/>
    <w:pPr>
      <w:tabs>
        <w:tab w:val="left" w:pos="720"/>
      </w:tabs>
      <w:ind w:left="720" w:hanging="432"/>
      <w:jc w:val="left"/>
    </w:pPr>
    <w:rPr>
      <w:rFonts w:ascii="Garamond" w:hAnsi="Garamond"/>
      <w:sz w:val="24"/>
    </w:rPr>
  </w:style>
  <w:style w:type="paragraph" w:customStyle="1" w:styleId="RF-Reference">
    <w:name w:val="RF-Reference"/>
    <w:basedOn w:val="Normal"/>
    <w:rsid w:val="001A37A8"/>
    <w:pPr>
      <w:spacing w:line="240" w:lineRule="exact"/>
      <w:ind w:left="216" w:hanging="216"/>
      <w:jc w:val="left"/>
    </w:pPr>
    <w:rPr>
      <w:rFonts w:ascii="Garamond" w:hAnsi="Garamond"/>
      <w:sz w:val="24"/>
    </w:rPr>
  </w:style>
  <w:style w:type="paragraph" w:customStyle="1" w:styleId="RH-SglSpHead">
    <w:name w:val="RH-Sgl Sp Head"/>
    <w:next w:val="Normal"/>
    <w:rsid w:val="001A37A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1A37A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1A37A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1A37A8"/>
    <w:pPr>
      <w:tabs>
        <w:tab w:val="left" w:pos="576"/>
      </w:tabs>
      <w:ind w:firstLine="576"/>
      <w:jc w:val="left"/>
    </w:pPr>
    <w:rPr>
      <w:rFonts w:ascii="Garamond" w:hAnsi="Garamond"/>
      <w:sz w:val="24"/>
    </w:rPr>
  </w:style>
  <w:style w:type="paragraph" w:customStyle="1" w:styleId="SU-FlLftUndln">
    <w:name w:val="SU-Fl Lft Undln"/>
    <w:basedOn w:val="Normal"/>
    <w:rsid w:val="001A37A8"/>
    <w:pPr>
      <w:keepNext/>
      <w:spacing w:line="240" w:lineRule="exact"/>
      <w:jc w:val="left"/>
    </w:pPr>
    <w:rPr>
      <w:rFonts w:ascii="Garamond" w:hAnsi="Garamond"/>
      <w:sz w:val="24"/>
      <w:u w:val="single"/>
    </w:rPr>
  </w:style>
  <w:style w:type="paragraph" w:customStyle="1" w:styleId="T0-ChapPgHd">
    <w:name w:val="T0-Chap/Pg Hd"/>
    <w:basedOn w:val="Normal"/>
    <w:rsid w:val="001A37A8"/>
    <w:pPr>
      <w:tabs>
        <w:tab w:val="left" w:pos="8640"/>
      </w:tabs>
      <w:jc w:val="left"/>
    </w:pPr>
    <w:rPr>
      <w:rFonts w:ascii="Franklin Gothic Medium" w:hAnsi="Franklin Gothic Medium"/>
      <w:sz w:val="24"/>
      <w:u w:val="words"/>
    </w:rPr>
  </w:style>
  <w:style w:type="table" w:customStyle="1" w:styleId="TableWestatStandardFormat">
    <w:name w:val="Table Westat Standard Format"/>
    <w:basedOn w:val="TableNormal"/>
    <w:rsid w:val="001A37A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A37A8"/>
    <w:pPr>
      <w:jc w:val="left"/>
    </w:pPr>
    <w:rPr>
      <w:rFonts w:ascii="Franklin Gothic Medium" w:hAnsi="Franklin Gothic Medium"/>
      <w:sz w:val="20"/>
    </w:rPr>
  </w:style>
  <w:style w:type="paragraph" w:customStyle="1" w:styleId="TB-TableBullet">
    <w:name w:val="TB-Table Bullet"/>
    <w:basedOn w:val="TX-TableText"/>
    <w:qFormat/>
    <w:rsid w:val="001A37A8"/>
    <w:pPr>
      <w:numPr>
        <w:numId w:val="37"/>
      </w:numPr>
    </w:pPr>
  </w:style>
  <w:style w:type="paragraph" w:customStyle="1" w:styleId="TC-TableofContentsHeading">
    <w:name w:val="TC-Table of Contents Heading"/>
    <w:basedOn w:val="Heading1"/>
    <w:next w:val="T0-ChapPgHd"/>
    <w:rsid w:val="001A37A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7A8"/>
    <w:pPr>
      <w:tabs>
        <w:tab w:val="left" w:pos="120"/>
      </w:tabs>
      <w:spacing w:before="120" w:line="200" w:lineRule="atLeast"/>
      <w:ind w:left="115" w:hanging="115"/>
      <w:jc w:val="left"/>
    </w:pPr>
    <w:rPr>
      <w:rFonts w:ascii="Franklin Gothic Medium" w:hAnsi="Franklin Gothic Medium"/>
      <w:sz w:val="16"/>
    </w:rPr>
  </w:style>
  <w:style w:type="paragraph" w:customStyle="1" w:styleId="TH-TableHeading">
    <w:name w:val="TH-Table Heading"/>
    <w:rsid w:val="001A37A8"/>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rsid w:val="001A37A8"/>
    <w:pPr>
      <w:tabs>
        <w:tab w:val="left" w:pos="1440"/>
        <w:tab w:val="right" w:leader="dot" w:pos="8208"/>
        <w:tab w:val="left" w:pos="8640"/>
      </w:tabs>
      <w:ind w:left="1440" w:right="1800" w:hanging="1152"/>
      <w:jc w:val="left"/>
    </w:pPr>
    <w:rPr>
      <w:rFonts w:ascii="Garamond" w:hAnsi="Garamond"/>
      <w:sz w:val="24"/>
    </w:rPr>
  </w:style>
  <w:style w:type="paragraph" w:styleId="TOC2">
    <w:name w:val="toc 2"/>
    <w:basedOn w:val="Normal"/>
    <w:semiHidden/>
    <w:rsid w:val="001A37A8"/>
    <w:pPr>
      <w:tabs>
        <w:tab w:val="left" w:pos="2160"/>
        <w:tab w:val="right" w:leader="dot" w:pos="8208"/>
        <w:tab w:val="left" w:pos="8640"/>
      </w:tabs>
      <w:ind w:left="2160" w:right="1800" w:hanging="720"/>
      <w:jc w:val="left"/>
    </w:pPr>
    <w:rPr>
      <w:rFonts w:ascii="Garamond" w:hAnsi="Garamond"/>
      <w:sz w:val="24"/>
      <w:szCs w:val="22"/>
    </w:rPr>
  </w:style>
  <w:style w:type="paragraph" w:styleId="TOC3">
    <w:name w:val="toc 3"/>
    <w:basedOn w:val="Normal"/>
    <w:semiHidden/>
    <w:rsid w:val="001A37A8"/>
    <w:pPr>
      <w:tabs>
        <w:tab w:val="left" w:pos="3024"/>
        <w:tab w:val="right" w:leader="dot" w:pos="8208"/>
        <w:tab w:val="left" w:pos="8640"/>
      </w:tabs>
      <w:ind w:left="3024" w:right="1800" w:hanging="864"/>
      <w:jc w:val="left"/>
    </w:pPr>
    <w:rPr>
      <w:rFonts w:ascii="Garamond" w:hAnsi="Garamond"/>
      <w:sz w:val="24"/>
    </w:rPr>
  </w:style>
  <w:style w:type="paragraph" w:styleId="TOC4">
    <w:name w:val="toc 4"/>
    <w:basedOn w:val="Normal"/>
    <w:semiHidden/>
    <w:rsid w:val="001A37A8"/>
    <w:pPr>
      <w:tabs>
        <w:tab w:val="left" w:pos="3888"/>
        <w:tab w:val="right" w:leader="dot" w:pos="8208"/>
        <w:tab w:val="left" w:pos="8640"/>
      </w:tabs>
      <w:ind w:left="3888" w:right="1800" w:hanging="864"/>
      <w:jc w:val="left"/>
    </w:pPr>
    <w:rPr>
      <w:rFonts w:ascii="Garamond" w:hAnsi="Garamond"/>
      <w:sz w:val="24"/>
    </w:rPr>
  </w:style>
  <w:style w:type="paragraph" w:styleId="TOC5">
    <w:name w:val="toc 5"/>
    <w:basedOn w:val="Normal"/>
    <w:semiHidden/>
    <w:rsid w:val="001A37A8"/>
    <w:pPr>
      <w:tabs>
        <w:tab w:val="left" w:pos="1440"/>
        <w:tab w:val="right" w:leader="dot" w:pos="8208"/>
        <w:tab w:val="left" w:pos="8640"/>
      </w:tabs>
      <w:ind w:left="1440" w:right="1800" w:hanging="1152"/>
      <w:jc w:val="left"/>
    </w:pPr>
    <w:rPr>
      <w:rFonts w:ascii="Garamond" w:hAnsi="Garamond"/>
      <w:sz w:val="24"/>
    </w:rPr>
  </w:style>
  <w:style w:type="paragraph" w:styleId="TOC6">
    <w:name w:val="toc 6"/>
    <w:semiHidden/>
    <w:rsid w:val="001A37A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1A37A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1A37A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1A37A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1A37A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styleId="Revision">
    <w:name w:val="Revision"/>
    <w:hidden/>
    <w:uiPriority w:val="99"/>
    <w:semiHidden/>
    <w:rsid w:val="00C73790"/>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5070">
      <w:bodyDiv w:val="1"/>
      <w:marLeft w:val="0"/>
      <w:marRight w:val="0"/>
      <w:marTop w:val="0"/>
      <w:marBottom w:val="0"/>
      <w:divBdr>
        <w:top w:val="none" w:sz="0" w:space="0" w:color="auto"/>
        <w:left w:val="none" w:sz="0" w:space="0" w:color="auto"/>
        <w:bottom w:val="none" w:sz="0" w:space="0" w:color="auto"/>
        <w:right w:val="none" w:sz="0" w:space="0" w:color="auto"/>
      </w:divBdr>
    </w:div>
    <w:div w:id="409010993">
      <w:bodyDiv w:val="1"/>
      <w:marLeft w:val="0"/>
      <w:marRight w:val="0"/>
      <w:marTop w:val="0"/>
      <w:marBottom w:val="0"/>
      <w:divBdr>
        <w:top w:val="none" w:sz="0" w:space="0" w:color="auto"/>
        <w:left w:val="none" w:sz="0" w:space="0" w:color="auto"/>
        <w:bottom w:val="none" w:sz="0" w:space="0" w:color="auto"/>
        <w:right w:val="none" w:sz="0" w:space="0" w:color="auto"/>
      </w:divBdr>
    </w:div>
    <w:div w:id="174530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C72DB5-BB15-4B2E-B614-003BD4E3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Raue</dc:creator>
  <cp:lastModifiedBy>U.S. Department of Education</cp:lastModifiedBy>
  <cp:revision>19</cp:revision>
  <cp:lastPrinted>2016-08-18T12:58:00Z</cp:lastPrinted>
  <dcterms:created xsi:type="dcterms:W3CDTF">2016-08-18T12:54:00Z</dcterms:created>
  <dcterms:modified xsi:type="dcterms:W3CDTF">2016-08-24T23:45:00Z</dcterms:modified>
</cp:coreProperties>
</file>