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DCB6F" w14:textId="77777777" w:rsidR="00F43B8E" w:rsidRDefault="00F43B8E" w:rsidP="00F43B8E">
      <w:pPr>
        <w:spacing w:after="0" w:line="240" w:lineRule="auto"/>
        <w:jc w:val="center"/>
        <w:rPr>
          <w:rFonts w:ascii="Arial" w:eastAsia="Times New Roman" w:hAnsi="Arial" w:cs="Arial"/>
          <w:b/>
          <w:sz w:val="52"/>
          <w:szCs w:val="52"/>
        </w:rPr>
      </w:pPr>
      <w:bookmarkStart w:id="0" w:name="_GoBack"/>
      <w:bookmarkEnd w:id="0"/>
    </w:p>
    <w:p w14:paraId="42224CFF" w14:textId="77777777" w:rsidR="00F43B8E" w:rsidRDefault="00F43B8E" w:rsidP="00F43B8E">
      <w:pPr>
        <w:spacing w:after="0" w:line="240" w:lineRule="auto"/>
        <w:jc w:val="center"/>
        <w:rPr>
          <w:rFonts w:ascii="Arial" w:eastAsia="Times New Roman" w:hAnsi="Arial" w:cs="Arial"/>
          <w:b/>
          <w:sz w:val="52"/>
          <w:szCs w:val="52"/>
        </w:rPr>
      </w:pPr>
    </w:p>
    <w:p w14:paraId="2BA1C3AE" w14:textId="77777777" w:rsidR="00F43B8E" w:rsidRPr="00290D17" w:rsidRDefault="00F43B8E" w:rsidP="00F43B8E">
      <w:pPr>
        <w:spacing w:after="0" w:line="240" w:lineRule="auto"/>
        <w:jc w:val="center"/>
        <w:rPr>
          <w:rFonts w:ascii="Arial" w:eastAsia="Times New Roman" w:hAnsi="Arial" w:cs="Arial"/>
          <w:b/>
          <w:sz w:val="52"/>
          <w:szCs w:val="52"/>
        </w:rPr>
      </w:pPr>
      <w:r w:rsidRPr="00290D17">
        <w:rPr>
          <w:rFonts w:ascii="Arial" w:eastAsia="Times New Roman" w:hAnsi="Arial" w:cs="Arial"/>
          <w:b/>
          <w:sz w:val="52"/>
          <w:szCs w:val="52"/>
        </w:rPr>
        <w:t>2019 National Household Education Survey (NHES) Web Usability Testing</w:t>
      </w:r>
    </w:p>
    <w:p w14:paraId="77DCBBCE" w14:textId="77777777" w:rsidR="00F43B8E" w:rsidRPr="000C6D70" w:rsidRDefault="00F43B8E" w:rsidP="00F43B8E">
      <w:pPr>
        <w:spacing w:after="0" w:line="240" w:lineRule="auto"/>
        <w:rPr>
          <w:rFonts w:ascii="Arial" w:eastAsia="Times New Roman" w:hAnsi="Arial" w:cs="Arial"/>
          <w:sz w:val="40"/>
          <w:szCs w:val="40"/>
        </w:rPr>
      </w:pPr>
    </w:p>
    <w:p w14:paraId="6A1DC69E" w14:textId="77777777" w:rsidR="00F43B8E" w:rsidRDefault="00F43B8E" w:rsidP="00F43B8E">
      <w:pPr>
        <w:spacing w:after="0" w:line="240" w:lineRule="auto"/>
        <w:jc w:val="center"/>
        <w:rPr>
          <w:rFonts w:ascii="Arial" w:eastAsia="Times New Roman" w:hAnsi="Arial" w:cs="Arial"/>
          <w:sz w:val="32"/>
          <w:szCs w:val="32"/>
        </w:rPr>
      </w:pPr>
    </w:p>
    <w:p w14:paraId="1359941C" w14:textId="77777777" w:rsidR="00F43B8E" w:rsidRDefault="00F43B8E" w:rsidP="00F43B8E">
      <w:pPr>
        <w:spacing w:after="0" w:line="240" w:lineRule="auto"/>
        <w:jc w:val="center"/>
        <w:rPr>
          <w:rFonts w:ascii="Arial" w:eastAsia="Times New Roman" w:hAnsi="Arial" w:cs="Arial"/>
          <w:b/>
          <w:sz w:val="52"/>
          <w:szCs w:val="52"/>
        </w:rPr>
      </w:pPr>
    </w:p>
    <w:p w14:paraId="6E93C18C" w14:textId="570C25F0" w:rsidR="00F43B8E" w:rsidRPr="000C6D70" w:rsidRDefault="007474DA" w:rsidP="00F43B8E">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1</w:t>
      </w:r>
    </w:p>
    <w:p w14:paraId="35750DB9" w14:textId="77777777" w:rsidR="00F43B8E" w:rsidRDefault="00F43B8E" w:rsidP="00F43B8E">
      <w:pPr>
        <w:spacing w:after="0" w:line="240" w:lineRule="auto"/>
        <w:rPr>
          <w:rFonts w:ascii="Arial" w:eastAsia="Times New Roman" w:hAnsi="Arial" w:cs="Arial"/>
          <w:sz w:val="48"/>
          <w:szCs w:val="48"/>
        </w:rPr>
      </w:pPr>
    </w:p>
    <w:p w14:paraId="0BBE5C2F" w14:textId="2D97B870" w:rsidR="007474DA" w:rsidRPr="007474DA" w:rsidRDefault="007474DA" w:rsidP="007474DA">
      <w:pPr>
        <w:spacing w:after="0" w:line="240" w:lineRule="auto"/>
        <w:jc w:val="center"/>
        <w:rPr>
          <w:rFonts w:ascii="Arial" w:eastAsia="Times New Roman" w:hAnsi="Arial" w:cs="Arial"/>
          <w:sz w:val="40"/>
          <w:szCs w:val="40"/>
        </w:rPr>
      </w:pPr>
      <w:r w:rsidRPr="007474DA">
        <w:rPr>
          <w:rFonts w:ascii="Arial" w:eastAsia="Times New Roman" w:hAnsi="Arial" w:cs="Arial"/>
          <w:sz w:val="40"/>
          <w:szCs w:val="40"/>
        </w:rPr>
        <w:t>Contact, Consent, and Receipt Acknowledgment Materials</w:t>
      </w:r>
    </w:p>
    <w:p w14:paraId="669C4167" w14:textId="77777777" w:rsidR="00F43B8E" w:rsidRDefault="00F43B8E" w:rsidP="00F43B8E">
      <w:pPr>
        <w:spacing w:after="0" w:line="240" w:lineRule="auto"/>
        <w:jc w:val="center"/>
        <w:rPr>
          <w:rFonts w:ascii="Arial" w:eastAsia="Times New Roman" w:hAnsi="Arial" w:cs="Arial"/>
          <w:sz w:val="32"/>
          <w:szCs w:val="32"/>
        </w:rPr>
      </w:pPr>
    </w:p>
    <w:p w14:paraId="13860C66" w14:textId="77777777" w:rsidR="00F43B8E" w:rsidRDefault="00F43B8E" w:rsidP="00F43B8E">
      <w:pPr>
        <w:spacing w:after="0" w:line="240" w:lineRule="auto"/>
        <w:jc w:val="center"/>
        <w:rPr>
          <w:rFonts w:ascii="Arial" w:eastAsia="Times New Roman" w:hAnsi="Arial" w:cs="Arial"/>
          <w:sz w:val="32"/>
          <w:szCs w:val="32"/>
        </w:rPr>
      </w:pPr>
    </w:p>
    <w:p w14:paraId="39730961" w14:textId="77777777" w:rsidR="007474DA" w:rsidRDefault="007474DA" w:rsidP="00F43B8E">
      <w:pPr>
        <w:spacing w:after="0" w:line="240" w:lineRule="auto"/>
        <w:jc w:val="center"/>
        <w:rPr>
          <w:rFonts w:ascii="Arial" w:eastAsia="Times New Roman" w:hAnsi="Arial" w:cs="Arial"/>
          <w:sz w:val="32"/>
          <w:szCs w:val="32"/>
        </w:rPr>
      </w:pPr>
    </w:p>
    <w:p w14:paraId="189661D3" w14:textId="66CB2B63" w:rsidR="00F43B8E" w:rsidRPr="003C7229" w:rsidRDefault="00F43B8E" w:rsidP="00F43B8E">
      <w:pPr>
        <w:spacing w:after="0" w:line="240" w:lineRule="auto"/>
        <w:jc w:val="center"/>
        <w:rPr>
          <w:rFonts w:ascii="Arial" w:eastAsia="Times New Roman" w:hAnsi="Arial" w:cs="Arial"/>
          <w:sz w:val="40"/>
          <w:szCs w:val="40"/>
        </w:rPr>
      </w:pPr>
      <w:r w:rsidRPr="003C7229">
        <w:rPr>
          <w:rFonts w:ascii="Arial" w:eastAsia="Times New Roman" w:hAnsi="Arial" w:cs="Arial"/>
          <w:sz w:val="40"/>
          <w:szCs w:val="40"/>
        </w:rPr>
        <w:t>OMB# 1850-0803 v.</w:t>
      </w:r>
      <w:r w:rsidR="00686CA1">
        <w:rPr>
          <w:rFonts w:ascii="Arial" w:eastAsia="Times New Roman" w:hAnsi="Arial" w:cs="Arial"/>
          <w:sz w:val="40"/>
          <w:szCs w:val="40"/>
        </w:rPr>
        <w:t>234</w:t>
      </w:r>
    </w:p>
    <w:p w14:paraId="5C339B0A" w14:textId="77777777" w:rsidR="00F43B8E" w:rsidRPr="000C6D70" w:rsidRDefault="00F43B8E" w:rsidP="00F43B8E">
      <w:pPr>
        <w:spacing w:after="0" w:line="240" w:lineRule="auto"/>
        <w:rPr>
          <w:rFonts w:ascii="Arial" w:eastAsia="Times New Roman" w:hAnsi="Arial" w:cs="Arial"/>
          <w:sz w:val="32"/>
          <w:szCs w:val="32"/>
        </w:rPr>
      </w:pPr>
    </w:p>
    <w:p w14:paraId="2B2F2B07" w14:textId="77777777" w:rsidR="00F43B8E" w:rsidRPr="000C6D70" w:rsidRDefault="00F43B8E" w:rsidP="00F43B8E">
      <w:pPr>
        <w:spacing w:after="0" w:line="240" w:lineRule="auto"/>
        <w:rPr>
          <w:rFonts w:ascii="Arial" w:eastAsia="Times New Roman" w:hAnsi="Arial" w:cs="Arial"/>
          <w:sz w:val="32"/>
          <w:szCs w:val="32"/>
        </w:rPr>
      </w:pPr>
    </w:p>
    <w:p w14:paraId="4B9280E3" w14:textId="77777777" w:rsidR="00F43B8E" w:rsidRPr="000C6D70" w:rsidRDefault="00F43B8E" w:rsidP="00F43B8E">
      <w:pPr>
        <w:spacing w:after="0" w:line="240" w:lineRule="auto"/>
        <w:rPr>
          <w:rFonts w:ascii="Arial" w:eastAsia="Times New Roman" w:hAnsi="Arial" w:cs="Arial"/>
          <w:sz w:val="32"/>
          <w:szCs w:val="32"/>
        </w:rPr>
      </w:pPr>
    </w:p>
    <w:p w14:paraId="4E675A08" w14:textId="77777777" w:rsidR="00F43B8E" w:rsidRPr="00686CA1" w:rsidRDefault="00F43B8E" w:rsidP="00F43B8E">
      <w:pPr>
        <w:spacing w:after="0" w:line="240" w:lineRule="auto"/>
        <w:jc w:val="center"/>
        <w:rPr>
          <w:rFonts w:ascii="Arial" w:eastAsia="Times New Roman" w:hAnsi="Arial" w:cs="Arial"/>
          <w:b/>
          <w:sz w:val="32"/>
          <w:szCs w:val="32"/>
        </w:rPr>
      </w:pPr>
      <w:r w:rsidRPr="00686CA1">
        <w:rPr>
          <w:rFonts w:ascii="Arial" w:eastAsia="Times New Roman" w:hAnsi="Arial" w:cs="Arial"/>
          <w:b/>
          <w:sz w:val="32"/>
          <w:szCs w:val="32"/>
        </w:rPr>
        <w:t>National Center for Education Statistics (NCES)</w:t>
      </w:r>
    </w:p>
    <w:p w14:paraId="248EA58D" w14:textId="77777777" w:rsidR="00F43B8E" w:rsidRPr="000C6D70" w:rsidRDefault="00F43B8E" w:rsidP="00F43B8E">
      <w:pPr>
        <w:spacing w:after="0" w:line="240" w:lineRule="auto"/>
        <w:rPr>
          <w:rFonts w:ascii="Arial" w:eastAsia="Times New Roman" w:hAnsi="Arial" w:cs="Arial"/>
          <w:sz w:val="32"/>
          <w:szCs w:val="32"/>
        </w:rPr>
      </w:pPr>
    </w:p>
    <w:p w14:paraId="0F71D510" w14:textId="77777777" w:rsidR="00F43B8E" w:rsidRPr="000C6D70" w:rsidRDefault="00F43B8E" w:rsidP="00F43B8E">
      <w:pPr>
        <w:spacing w:after="0" w:line="240" w:lineRule="auto"/>
        <w:rPr>
          <w:rFonts w:ascii="Arial" w:eastAsia="Times New Roman" w:hAnsi="Arial" w:cs="Arial"/>
          <w:sz w:val="32"/>
          <w:szCs w:val="32"/>
        </w:rPr>
      </w:pPr>
    </w:p>
    <w:p w14:paraId="1D0786B1" w14:textId="77777777" w:rsidR="00F43B8E" w:rsidRDefault="00F43B8E" w:rsidP="00F43B8E">
      <w:pPr>
        <w:spacing w:after="0" w:line="240" w:lineRule="auto"/>
        <w:jc w:val="center"/>
        <w:rPr>
          <w:rFonts w:ascii="Arial" w:eastAsia="Times New Roman" w:hAnsi="Arial" w:cs="Arial"/>
          <w:sz w:val="32"/>
          <w:szCs w:val="32"/>
        </w:rPr>
      </w:pPr>
      <w:r>
        <w:rPr>
          <w:rFonts w:ascii="Arial" w:eastAsia="Times New Roman" w:hAnsi="Arial" w:cs="Arial"/>
          <w:sz w:val="32"/>
          <w:szCs w:val="32"/>
        </w:rPr>
        <w:t>June 2018</w:t>
      </w:r>
    </w:p>
    <w:p w14:paraId="7845F0BB" w14:textId="77777777" w:rsidR="00686CA1" w:rsidRPr="000C6D70" w:rsidRDefault="00686CA1" w:rsidP="00F43B8E">
      <w:pPr>
        <w:spacing w:after="0" w:line="240" w:lineRule="auto"/>
        <w:jc w:val="center"/>
        <w:rPr>
          <w:rFonts w:ascii="Arial" w:eastAsia="Times New Roman" w:hAnsi="Arial" w:cs="Arial"/>
          <w:sz w:val="32"/>
          <w:szCs w:val="32"/>
        </w:rPr>
      </w:pPr>
    </w:p>
    <w:p w14:paraId="44C6F527" w14:textId="08C85759" w:rsidR="007474DA" w:rsidRDefault="007474DA">
      <w:pPr>
        <w:rPr>
          <w:rFonts w:ascii="Times New Roman" w:eastAsia="Times New Roman" w:hAnsi="Times New Roman" w:cs="Times New Roman"/>
          <w:b/>
          <w:sz w:val="28"/>
          <w:szCs w:val="28"/>
        </w:rPr>
      </w:pPr>
    </w:p>
    <w:sdt>
      <w:sdtPr>
        <w:rPr>
          <w:rFonts w:asciiTheme="minorHAnsi" w:eastAsiaTheme="minorEastAsia" w:hAnsiTheme="minorHAnsi" w:cstheme="minorBidi"/>
          <w:b w:val="0"/>
          <w:bCs w:val="0"/>
          <w:i/>
          <w:iCs/>
          <w:color w:val="auto"/>
          <w:sz w:val="22"/>
          <w:szCs w:val="22"/>
          <w:lang w:eastAsia="en-US"/>
        </w:rPr>
        <w:id w:val="-1690131129"/>
        <w:docPartObj>
          <w:docPartGallery w:val="Table of Contents"/>
          <w:docPartUnique/>
        </w:docPartObj>
      </w:sdtPr>
      <w:sdtEndPr>
        <w:rPr>
          <w:rFonts w:eastAsiaTheme="minorHAnsi" w:cstheme="minorHAnsi"/>
          <w:b/>
          <w:bCs/>
          <w:noProof/>
          <w:sz w:val="24"/>
          <w:szCs w:val="24"/>
        </w:rPr>
      </w:sdtEndPr>
      <w:sdtContent>
        <w:p w14:paraId="5FA51EB8" w14:textId="77777777" w:rsidR="006B5B48" w:rsidRDefault="00450742" w:rsidP="00686CA1">
          <w:pPr>
            <w:pStyle w:val="TOCHeading"/>
            <w:spacing w:before="0" w:line="240" w:lineRule="auto"/>
          </w:pPr>
          <w:r>
            <w:t xml:space="preserve">Table of </w:t>
          </w:r>
          <w:r w:rsidR="006B5B48">
            <w:t>Contents</w:t>
          </w:r>
        </w:p>
        <w:p w14:paraId="75216894" w14:textId="1B529438" w:rsidR="00567769" w:rsidRPr="00E04B83" w:rsidRDefault="006B5B48" w:rsidP="00686CA1">
          <w:pPr>
            <w:pStyle w:val="TOC1"/>
            <w:tabs>
              <w:tab w:val="right" w:leader="dot" w:pos="10502"/>
            </w:tabs>
            <w:spacing w:before="0" w:line="240" w:lineRule="auto"/>
            <w:rPr>
              <w:rFonts w:eastAsiaTheme="minorEastAsia" w:cstheme="minorBidi"/>
              <w:b w:val="0"/>
              <w:bCs w:val="0"/>
              <w:i w:val="0"/>
              <w:iCs w:val="0"/>
              <w:noProof/>
            </w:rPr>
          </w:pPr>
          <w:r>
            <w:fldChar w:fldCharType="begin"/>
          </w:r>
          <w:r>
            <w:instrText xml:space="preserve"> TOC \o "1-3" \h \z \u </w:instrText>
          </w:r>
          <w:r>
            <w:fldChar w:fldCharType="separate"/>
          </w:r>
          <w:hyperlink w:anchor="_Toc516735396" w:history="1">
            <w:r w:rsidR="00567769" w:rsidRPr="00E04B83">
              <w:rPr>
                <w:rStyle w:val="Hyperlink"/>
                <w:rFonts w:eastAsia="Times New Roman"/>
                <w:b w:val="0"/>
                <w:noProof/>
              </w:rPr>
              <w:t>Recruiting for English and Spanish participants</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_Toc516735396 \h </w:instrText>
            </w:r>
            <w:r w:rsidR="00567769" w:rsidRPr="00E04B83">
              <w:rPr>
                <w:b w:val="0"/>
                <w:noProof/>
                <w:webHidden/>
              </w:rPr>
            </w:r>
            <w:r w:rsidR="00567769" w:rsidRPr="00E04B83">
              <w:rPr>
                <w:b w:val="0"/>
                <w:noProof/>
                <w:webHidden/>
              </w:rPr>
              <w:fldChar w:fldCharType="separate"/>
            </w:r>
            <w:r w:rsidR="00E04B83">
              <w:rPr>
                <w:b w:val="0"/>
                <w:noProof/>
                <w:webHidden/>
              </w:rPr>
              <w:t>1</w:t>
            </w:r>
            <w:r w:rsidR="00567769" w:rsidRPr="00E04B83">
              <w:rPr>
                <w:b w:val="0"/>
                <w:noProof/>
                <w:webHidden/>
              </w:rPr>
              <w:fldChar w:fldCharType="end"/>
            </w:r>
          </w:hyperlink>
        </w:p>
        <w:p w14:paraId="1DB5E45D" w14:textId="5AB54F1C" w:rsidR="00567769" w:rsidRPr="00E04B83" w:rsidRDefault="00B15DEC" w:rsidP="00686CA1">
          <w:pPr>
            <w:pStyle w:val="TOC1"/>
            <w:tabs>
              <w:tab w:val="right" w:leader="dot" w:pos="10502"/>
            </w:tabs>
            <w:spacing w:before="0" w:line="240" w:lineRule="auto"/>
            <w:rPr>
              <w:rFonts w:eastAsiaTheme="minorEastAsia" w:cstheme="minorBidi"/>
              <w:b w:val="0"/>
              <w:bCs w:val="0"/>
              <w:i w:val="0"/>
              <w:iCs w:val="0"/>
              <w:noProof/>
            </w:rPr>
          </w:pPr>
          <w:hyperlink w:anchor="_Toc516735397" w:history="1">
            <w:r w:rsidR="00567769" w:rsidRPr="00E04B83">
              <w:rPr>
                <w:rStyle w:val="Hyperlink"/>
                <w:rFonts w:eastAsia="Times New Roman"/>
                <w:b w:val="0"/>
                <w:noProof/>
              </w:rPr>
              <w:t>Email text for personal and professional contacts</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_Toc516735397 \h </w:instrText>
            </w:r>
            <w:r w:rsidR="00567769" w:rsidRPr="00E04B83">
              <w:rPr>
                <w:b w:val="0"/>
                <w:noProof/>
                <w:webHidden/>
              </w:rPr>
            </w:r>
            <w:r w:rsidR="00567769" w:rsidRPr="00E04B83">
              <w:rPr>
                <w:b w:val="0"/>
                <w:noProof/>
                <w:webHidden/>
              </w:rPr>
              <w:fldChar w:fldCharType="separate"/>
            </w:r>
            <w:r w:rsidR="00E04B83">
              <w:rPr>
                <w:b w:val="0"/>
                <w:noProof/>
                <w:webHidden/>
              </w:rPr>
              <w:t>1</w:t>
            </w:r>
            <w:r w:rsidR="00567769" w:rsidRPr="00E04B83">
              <w:rPr>
                <w:b w:val="0"/>
                <w:noProof/>
                <w:webHidden/>
              </w:rPr>
              <w:fldChar w:fldCharType="end"/>
            </w:r>
          </w:hyperlink>
        </w:p>
        <w:p w14:paraId="66067B28" w14:textId="0E82B2FE" w:rsidR="00567769" w:rsidRPr="00E04B83" w:rsidRDefault="00B15DEC" w:rsidP="00686CA1">
          <w:pPr>
            <w:pStyle w:val="TOC2"/>
            <w:tabs>
              <w:tab w:val="right" w:leader="dot" w:pos="10502"/>
            </w:tabs>
            <w:spacing w:after="0" w:line="240" w:lineRule="auto"/>
            <w:rPr>
              <w:noProof/>
              <w:sz w:val="24"/>
              <w:szCs w:val="24"/>
            </w:rPr>
          </w:pPr>
          <w:hyperlink w:anchor="_Toc516735398" w:history="1">
            <w:r w:rsidR="00567769" w:rsidRPr="00E04B83">
              <w:rPr>
                <w:rStyle w:val="Hyperlink"/>
                <w:noProof/>
                <w:sz w:val="24"/>
                <w:szCs w:val="24"/>
              </w:rPr>
              <w:t>PFI-eligible</w:t>
            </w:r>
            <w:r w:rsidR="00567769" w:rsidRPr="00E04B83">
              <w:rPr>
                <w:noProof/>
                <w:webHidden/>
                <w:sz w:val="24"/>
                <w:szCs w:val="24"/>
              </w:rPr>
              <w:tab/>
            </w:r>
            <w:r w:rsidR="00567769" w:rsidRPr="00E04B83">
              <w:rPr>
                <w:noProof/>
                <w:webHidden/>
                <w:sz w:val="24"/>
                <w:szCs w:val="24"/>
              </w:rPr>
              <w:fldChar w:fldCharType="begin"/>
            </w:r>
            <w:r w:rsidR="00567769" w:rsidRPr="00E04B83">
              <w:rPr>
                <w:noProof/>
                <w:webHidden/>
                <w:sz w:val="24"/>
                <w:szCs w:val="24"/>
              </w:rPr>
              <w:instrText xml:space="preserve"> PAGEREF _Toc516735398 \h </w:instrText>
            </w:r>
            <w:r w:rsidR="00567769" w:rsidRPr="00E04B83">
              <w:rPr>
                <w:noProof/>
                <w:webHidden/>
                <w:sz w:val="24"/>
                <w:szCs w:val="24"/>
              </w:rPr>
            </w:r>
            <w:r w:rsidR="00567769" w:rsidRPr="00E04B83">
              <w:rPr>
                <w:noProof/>
                <w:webHidden/>
                <w:sz w:val="24"/>
                <w:szCs w:val="24"/>
              </w:rPr>
              <w:fldChar w:fldCharType="separate"/>
            </w:r>
            <w:r w:rsidR="00E04B83">
              <w:rPr>
                <w:noProof/>
                <w:webHidden/>
                <w:sz w:val="24"/>
                <w:szCs w:val="24"/>
              </w:rPr>
              <w:t>1</w:t>
            </w:r>
            <w:r w:rsidR="00567769" w:rsidRPr="00E04B83">
              <w:rPr>
                <w:noProof/>
                <w:webHidden/>
                <w:sz w:val="24"/>
                <w:szCs w:val="24"/>
              </w:rPr>
              <w:fldChar w:fldCharType="end"/>
            </w:r>
          </w:hyperlink>
        </w:p>
        <w:p w14:paraId="21AF904A" w14:textId="1D00F740" w:rsidR="00567769" w:rsidRPr="00E04B83" w:rsidRDefault="00B15DEC" w:rsidP="00686CA1">
          <w:pPr>
            <w:pStyle w:val="TOC2"/>
            <w:tabs>
              <w:tab w:val="right" w:leader="dot" w:pos="10502"/>
            </w:tabs>
            <w:spacing w:after="0" w:line="240" w:lineRule="auto"/>
            <w:rPr>
              <w:noProof/>
              <w:sz w:val="24"/>
              <w:szCs w:val="24"/>
            </w:rPr>
          </w:pPr>
          <w:hyperlink w:anchor="_Toc516735399" w:history="1">
            <w:r w:rsidR="00567769" w:rsidRPr="00E04B83">
              <w:rPr>
                <w:rStyle w:val="Hyperlink"/>
                <w:noProof/>
                <w:sz w:val="24"/>
                <w:szCs w:val="24"/>
              </w:rPr>
              <w:t>ECPP-eligible</w:t>
            </w:r>
            <w:r w:rsidR="00567769" w:rsidRPr="00E04B83">
              <w:rPr>
                <w:noProof/>
                <w:webHidden/>
                <w:sz w:val="24"/>
                <w:szCs w:val="24"/>
              </w:rPr>
              <w:tab/>
            </w:r>
            <w:r w:rsidR="00567769" w:rsidRPr="00E04B83">
              <w:rPr>
                <w:noProof/>
                <w:webHidden/>
                <w:sz w:val="24"/>
                <w:szCs w:val="24"/>
              </w:rPr>
              <w:fldChar w:fldCharType="begin"/>
            </w:r>
            <w:r w:rsidR="00567769" w:rsidRPr="00E04B83">
              <w:rPr>
                <w:noProof/>
                <w:webHidden/>
                <w:sz w:val="24"/>
                <w:szCs w:val="24"/>
              </w:rPr>
              <w:instrText xml:space="preserve"> PAGEREF _Toc516735399 \h </w:instrText>
            </w:r>
            <w:r w:rsidR="00567769" w:rsidRPr="00E04B83">
              <w:rPr>
                <w:noProof/>
                <w:webHidden/>
                <w:sz w:val="24"/>
                <w:szCs w:val="24"/>
              </w:rPr>
            </w:r>
            <w:r w:rsidR="00567769" w:rsidRPr="00E04B83">
              <w:rPr>
                <w:noProof/>
                <w:webHidden/>
                <w:sz w:val="24"/>
                <w:szCs w:val="24"/>
              </w:rPr>
              <w:fldChar w:fldCharType="separate"/>
            </w:r>
            <w:r w:rsidR="00E04B83">
              <w:rPr>
                <w:noProof/>
                <w:webHidden/>
                <w:sz w:val="24"/>
                <w:szCs w:val="24"/>
              </w:rPr>
              <w:t>1</w:t>
            </w:r>
            <w:r w:rsidR="00567769" w:rsidRPr="00E04B83">
              <w:rPr>
                <w:noProof/>
                <w:webHidden/>
                <w:sz w:val="24"/>
                <w:szCs w:val="24"/>
              </w:rPr>
              <w:fldChar w:fldCharType="end"/>
            </w:r>
          </w:hyperlink>
        </w:p>
        <w:p w14:paraId="673F29CB" w14:textId="53F5A1ED" w:rsidR="00567769" w:rsidRPr="00E04B83" w:rsidRDefault="00B15DEC" w:rsidP="00686CA1">
          <w:pPr>
            <w:pStyle w:val="TOC1"/>
            <w:tabs>
              <w:tab w:val="right" w:leader="dot" w:pos="10502"/>
            </w:tabs>
            <w:spacing w:before="0" w:line="240" w:lineRule="auto"/>
            <w:rPr>
              <w:rFonts w:eastAsiaTheme="minorEastAsia" w:cstheme="minorBidi"/>
              <w:b w:val="0"/>
              <w:bCs w:val="0"/>
              <w:i w:val="0"/>
              <w:iCs w:val="0"/>
              <w:noProof/>
            </w:rPr>
          </w:pPr>
          <w:hyperlink w:anchor="_Toc516735400" w:history="1">
            <w:r w:rsidR="00567769" w:rsidRPr="00E04B83">
              <w:rPr>
                <w:rStyle w:val="Hyperlink"/>
                <w:rFonts w:eastAsia="Times New Roman"/>
                <w:b w:val="0"/>
                <w:noProof/>
              </w:rPr>
              <w:t>Text for advertisements on social media and/or craigslist</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_Toc516735400 \h </w:instrText>
            </w:r>
            <w:r w:rsidR="00567769" w:rsidRPr="00E04B83">
              <w:rPr>
                <w:b w:val="0"/>
                <w:noProof/>
                <w:webHidden/>
              </w:rPr>
            </w:r>
            <w:r w:rsidR="00567769" w:rsidRPr="00E04B83">
              <w:rPr>
                <w:b w:val="0"/>
                <w:noProof/>
                <w:webHidden/>
              </w:rPr>
              <w:fldChar w:fldCharType="separate"/>
            </w:r>
            <w:r w:rsidR="00E04B83">
              <w:rPr>
                <w:b w:val="0"/>
                <w:noProof/>
                <w:webHidden/>
              </w:rPr>
              <w:t>3</w:t>
            </w:r>
            <w:r w:rsidR="00567769" w:rsidRPr="00E04B83">
              <w:rPr>
                <w:b w:val="0"/>
                <w:noProof/>
                <w:webHidden/>
              </w:rPr>
              <w:fldChar w:fldCharType="end"/>
            </w:r>
          </w:hyperlink>
        </w:p>
        <w:p w14:paraId="7D333273" w14:textId="0A90FED8" w:rsidR="00567769" w:rsidRPr="00E04B83" w:rsidRDefault="00B15DEC" w:rsidP="00686CA1">
          <w:pPr>
            <w:pStyle w:val="TOC1"/>
            <w:tabs>
              <w:tab w:val="right" w:leader="dot" w:pos="10502"/>
            </w:tabs>
            <w:spacing w:before="0" w:line="240" w:lineRule="auto"/>
            <w:rPr>
              <w:rFonts w:eastAsiaTheme="minorEastAsia" w:cstheme="minorBidi"/>
              <w:b w:val="0"/>
              <w:bCs w:val="0"/>
              <w:i w:val="0"/>
              <w:iCs w:val="0"/>
              <w:noProof/>
            </w:rPr>
          </w:pPr>
          <w:hyperlink w:anchor="_Toc516735401" w:history="1">
            <w:r w:rsidR="00567769" w:rsidRPr="00E04B83">
              <w:rPr>
                <w:rStyle w:val="Hyperlink"/>
                <w:rFonts w:eastAsia="Times New Roman"/>
                <w:b w:val="0"/>
                <w:noProof/>
              </w:rPr>
              <w:t>Recruiting Flyer</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_Toc516735401 \h </w:instrText>
            </w:r>
            <w:r w:rsidR="00567769" w:rsidRPr="00E04B83">
              <w:rPr>
                <w:b w:val="0"/>
                <w:noProof/>
                <w:webHidden/>
              </w:rPr>
            </w:r>
            <w:r w:rsidR="00567769" w:rsidRPr="00E04B83">
              <w:rPr>
                <w:b w:val="0"/>
                <w:noProof/>
                <w:webHidden/>
              </w:rPr>
              <w:fldChar w:fldCharType="separate"/>
            </w:r>
            <w:r w:rsidR="00E04B83">
              <w:rPr>
                <w:b w:val="0"/>
                <w:noProof/>
                <w:webHidden/>
              </w:rPr>
              <w:t>4</w:t>
            </w:r>
            <w:r w:rsidR="00567769" w:rsidRPr="00E04B83">
              <w:rPr>
                <w:b w:val="0"/>
                <w:noProof/>
                <w:webHidden/>
              </w:rPr>
              <w:fldChar w:fldCharType="end"/>
            </w:r>
          </w:hyperlink>
        </w:p>
        <w:p w14:paraId="30236096" w14:textId="171020A1" w:rsidR="00567769" w:rsidRPr="00E04B83" w:rsidRDefault="00B15DEC" w:rsidP="00686CA1">
          <w:pPr>
            <w:pStyle w:val="TOC1"/>
            <w:tabs>
              <w:tab w:val="right" w:leader="dot" w:pos="10502"/>
            </w:tabs>
            <w:spacing w:before="0" w:line="240" w:lineRule="auto"/>
            <w:rPr>
              <w:rFonts w:eastAsiaTheme="minorEastAsia" w:cstheme="minorBidi"/>
              <w:b w:val="0"/>
              <w:bCs w:val="0"/>
              <w:i w:val="0"/>
              <w:iCs w:val="0"/>
              <w:noProof/>
            </w:rPr>
          </w:pPr>
          <w:hyperlink w:anchor="_Toc516735402" w:history="1">
            <w:r w:rsidR="00567769" w:rsidRPr="00E04B83">
              <w:rPr>
                <w:rStyle w:val="Hyperlink"/>
                <w:b w:val="0"/>
                <w:noProof/>
              </w:rPr>
              <w:t>Broadcast Email Announcement</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_Toc516735402 \h </w:instrText>
            </w:r>
            <w:r w:rsidR="00567769" w:rsidRPr="00E04B83">
              <w:rPr>
                <w:b w:val="0"/>
                <w:noProof/>
                <w:webHidden/>
              </w:rPr>
            </w:r>
            <w:r w:rsidR="00567769" w:rsidRPr="00E04B83">
              <w:rPr>
                <w:b w:val="0"/>
                <w:noProof/>
                <w:webHidden/>
              </w:rPr>
              <w:fldChar w:fldCharType="separate"/>
            </w:r>
            <w:r w:rsidR="00E04B83">
              <w:rPr>
                <w:b w:val="0"/>
                <w:noProof/>
                <w:webHidden/>
              </w:rPr>
              <w:t>5</w:t>
            </w:r>
            <w:r w:rsidR="00567769" w:rsidRPr="00E04B83">
              <w:rPr>
                <w:b w:val="0"/>
                <w:noProof/>
                <w:webHidden/>
              </w:rPr>
              <w:fldChar w:fldCharType="end"/>
            </w:r>
          </w:hyperlink>
        </w:p>
        <w:p w14:paraId="583D293E" w14:textId="7BF570C9" w:rsidR="00567769" w:rsidRPr="00E04B83" w:rsidRDefault="00B15DEC" w:rsidP="00686CA1">
          <w:pPr>
            <w:pStyle w:val="TOC1"/>
            <w:tabs>
              <w:tab w:val="right" w:leader="dot" w:pos="10502"/>
            </w:tabs>
            <w:spacing w:before="0" w:line="240" w:lineRule="auto"/>
            <w:rPr>
              <w:rFonts w:eastAsiaTheme="minorEastAsia" w:cstheme="minorBidi"/>
              <w:b w:val="0"/>
              <w:bCs w:val="0"/>
              <w:i w:val="0"/>
              <w:iCs w:val="0"/>
              <w:noProof/>
            </w:rPr>
          </w:pPr>
          <w:hyperlink w:anchor="_Toc516735403" w:history="1">
            <w:r w:rsidR="00567769" w:rsidRPr="00E04B83">
              <w:rPr>
                <w:rStyle w:val="Hyperlink"/>
                <w:rFonts w:eastAsia="Times New Roman"/>
                <w:b w:val="0"/>
                <w:noProof/>
              </w:rPr>
              <w:t xml:space="preserve">Informed Consent </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_Toc516735403 \h </w:instrText>
            </w:r>
            <w:r w:rsidR="00567769" w:rsidRPr="00E04B83">
              <w:rPr>
                <w:b w:val="0"/>
                <w:noProof/>
                <w:webHidden/>
              </w:rPr>
            </w:r>
            <w:r w:rsidR="00567769" w:rsidRPr="00E04B83">
              <w:rPr>
                <w:b w:val="0"/>
                <w:noProof/>
                <w:webHidden/>
              </w:rPr>
              <w:fldChar w:fldCharType="separate"/>
            </w:r>
            <w:r w:rsidR="00E04B83">
              <w:rPr>
                <w:b w:val="0"/>
                <w:noProof/>
                <w:webHidden/>
              </w:rPr>
              <w:t>6</w:t>
            </w:r>
            <w:r w:rsidR="00567769" w:rsidRPr="00E04B83">
              <w:rPr>
                <w:b w:val="0"/>
                <w:noProof/>
                <w:webHidden/>
              </w:rPr>
              <w:fldChar w:fldCharType="end"/>
            </w:r>
          </w:hyperlink>
        </w:p>
        <w:p w14:paraId="3D6405B1" w14:textId="7FB8AF38" w:rsidR="00567769" w:rsidRPr="00E04B83" w:rsidRDefault="00B15DEC" w:rsidP="00686CA1">
          <w:pPr>
            <w:pStyle w:val="TOC1"/>
            <w:tabs>
              <w:tab w:val="right" w:leader="dot" w:pos="10502"/>
            </w:tabs>
            <w:spacing w:before="0" w:line="240" w:lineRule="auto"/>
            <w:rPr>
              <w:rFonts w:eastAsiaTheme="minorEastAsia" w:cstheme="minorBidi"/>
              <w:b w:val="0"/>
              <w:bCs w:val="0"/>
              <w:i w:val="0"/>
              <w:iCs w:val="0"/>
              <w:noProof/>
            </w:rPr>
          </w:pPr>
          <w:hyperlink w:anchor="_Toc516735404" w:history="1">
            <w:r w:rsidR="00567769" w:rsidRPr="00E04B83">
              <w:rPr>
                <w:rStyle w:val="Hyperlink"/>
                <w:rFonts w:eastAsia="Times New Roman"/>
                <w:b w:val="0"/>
                <w:noProof/>
              </w:rPr>
              <w:t>Incentive Receipt Acknowledgement Form</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_Toc516735404 \h </w:instrText>
            </w:r>
            <w:r w:rsidR="00567769" w:rsidRPr="00E04B83">
              <w:rPr>
                <w:b w:val="0"/>
                <w:noProof/>
                <w:webHidden/>
              </w:rPr>
            </w:r>
            <w:r w:rsidR="00567769" w:rsidRPr="00E04B83">
              <w:rPr>
                <w:b w:val="0"/>
                <w:noProof/>
                <w:webHidden/>
              </w:rPr>
              <w:fldChar w:fldCharType="separate"/>
            </w:r>
            <w:r w:rsidR="00E04B83">
              <w:rPr>
                <w:b w:val="0"/>
                <w:noProof/>
                <w:webHidden/>
              </w:rPr>
              <w:t>7</w:t>
            </w:r>
            <w:r w:rsidR="00567769" w:rsidRPr="00E04B83">
              <w:rPr>
                <w:b w:val="0"/>
                <w:noProof/>
                <w:webHidden/>
              </w:rPr>
              <w:fldChar w:fldCharType="end"/>
            </w:r>
          </w:hyperlink>
        </w:p>
        <w:p w14:paraId="012A0862" w14:textId="5248A215" w:rsidR="006B5B48" w:rsidRDefault="00B15DEC" w:rsidP="00686CA1">
          <w:pPr>
            <w:pStyle w:val="TOC1"/>
            <w:tabs>
              <w:tab w:val="right" w:leader="dot" w:pos="10502"/>
            </w:tabs>
            <w:spacing w:before="0" w:line="240" w:lineRule="auto"/>
          </w:pPr>
          <w:hyperlink w:anchor="_Toc516735405" w:history="1">
            <w:r w:rsidR="00567769" w:rsidRPr="00E04B83">
              <w:rPr>
                <w:rStyle w:val="Hyperlink"/>
                <w:rFonts w:eastAsia="Times New Roman"/>
                <w:b w:val="0"/>
                <w:noProof/>
              </w:rPr>
              <w:t>Screener Letters to be used during usability sessions</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_Toc516735405 \h </w:instrText>
            </w:r>
            <w:r w:rsidR="00567769" w:rsidRPr="00E04B83">
              <w:rPr>
                <w:b w:val="0"/>
                <w:noProof/>
                <w:webHidden/>
              </w:rPr>
            </w:r>
            <w:r w:rsidR="00567769" w:rsidRPr="00E04B83">
              <w:rPr>
                <w:b w:val="0"/>
                <w:noProof/>
                <w:webHidden/>
              </w:rPr>
              <w:fldChar w:fldCharType="separate"/>
            </w:r>
            <w:r w:rsidR="00E04B83">
              <w:rPr>
                <w:b w:val="0"/>
                <w:noProof/>
                <w:webHidden/>
              </w:rPr>
              <w:t>8</w:t>
            </w:r>
            <w:r w:rsidR="00567769" w:rsidRPr="00E04B83">
              <w:rPr>
                <w:b w:val="0"/>
                <w:noProof/>
                <w:webHidden/>
              </w:rPr>
              <w:fldChar w:fldCharType="end"/>
            </w:r>
          </w:hyperlink>
          <w:r w:rsidR="006B5B48">
            <w:rPr>
              <w:b w:val="0"/>
              <w:bCs w:val="0"/>
              <w:noProof/>
            </w:rPr>
            <w:fldChar w:fldCharType="end"/>
          </w:r>
        </w:p>
      </w:sdtContent>
    </w:sdt>
    <w:p w14:paraId="6C6C8928" w14:textId="77777777" w:rsidR="00045AB3" w:rsidRDefault="00045AB3" w:rsidP="00686CA1">
      <w:pPr>
        <w:spacing w:after="0" w:line="240" w:lineRule="auto"/>
        <w:rPr>
          <w:rFonts w:asciiTheme="majorHAnsi" w:hAnsiTheme="majorHAnsi"/>
          <w:b/>
          <w:bCs/>
          <w:caps/>
          <w:sz w:val="24"/>
          <w:szCs w:val="24"/>
        </w:rPr>
      </w:pPr>
      <w:r>
        <w:rPr>
          <w:rFonts w:asciiTheme="majorHAnsi" w:hAnsiTheme="majorHAnsi"/>
          <w:b/>
          <w:bCs/>
          <w:caps/>
          <w:sz w:val="24"/>
          <w:szCs w:val="24"/>
        </w:rPr>
        <w:br w:type="page"/>
      </w:r>
    </w:p>
    <w:p w14:paraId="22DA8D21" w14:textId="1C69C35D" w:rsidR="0017627A" w:rsidRDefault="0017627A" w:rsidP="0017627A">
      <w:pPr>
        <w:pStyle w:val="Heading1"/>
        <w:spacing w:before="240"/>
        <w:rPr>
          <w:rFonts w:eastAsia="Times New Roman"/>
        </w:rPr>
      </w:pPr>
      <w:bookmarkStart w:id="1" w:name="_Toc516735396"/>
      <w:bookmarkStart w:id="2" w:name="_Toc513645748"/>
      <w:bookmarkStart w:id="3" w:name="_Toc406491660"/>
      <w:r>
        <w:rPr>
          <w:rFonts w:eastAsia="Times New Roman"/>
        </w:rPr>
        <w:lastRenderedPageBreak/>
        <w:t>Recruiting for English and Spanish participants</w:t>
      </w:r>
      <w:bookmarkEnd w:id="1"/>
    </w:p>
    <w:p w14:paraId="2078753E" w14:textId="40828FCB" w:rsidR="0017627A" w:rsidRPr="004E44FC" w:rsidRDefault="0017627A" w:rsidP="004E44FC">
      <w:r>
        <w:t xml:space="preserve">English-speaking participants will be recruited with all </w:t>
      </w:r>
      <w:r w:rsidR="00686CA1">
        <w:t xml:space="preserve">of the </w:t>
      </w:r>
      <w:r>
        <w:t xml:space="preserve">materials </w:t>
      </w:r>
      <w:r w:rsidR="00686CA1">
        <w:t xml:space="preserve">provided </w:t>
      </w:r>
      <w:r>
        <w:t xml:space="preserve">in this document.  </w:t>
      </w:r>
      <w:r w:rsidR="00686CA1" w:rsidRPr="00686CA1">
        <w:t>Spanish-speaking participants will be recruited through contacts at community resource centers using the intercept method and using a Spanish-language flier sent to the centers</w:t>
      </w:r>
      <w:r w:rsidR="00686CA1">
        <w:t xml:space="preserve"> (the</w:t>
      </w:r>
      <w:r w:rsidR="00567769">
        <w:t xml:space="preserve"> </w:t>
      </w:r>
      <w:r w:rsidR="00686CA1" w:rsidRPr="00686CA1">
        <w:t xml:space="preserve">translation of the recruiting flier for Spanish-speaking participants will be provided to OMB for approval </w:t>
      </w:r>
      <w:r w:rsidR="00E04B83">
        <w:t xml:space="preserve">in this document </w:t>
      </w:r>
      <w:r w:rsidR="00686CA1" w:rsidRPr="00686CA1">
        <w:t>by early September 2018</w:t>
      </w:r>
      <w:r w:rsidR="00686CA1">
        <w:t>)</w:t>
      </w:r>
      <w:r>
        <w:t>.</w:t>
      </w:r>
    </w:p>
    <w:p w14:paraId="2366F5B5" w14:textId="77777777" w:rsidR="009A721E" w:rsidRDefault="0017627A" w:rsidP="0017627A">
      <w:pPr>
        <w:pStyle w:val="Heading1"/>
        <w:spacing w:before="240"/>
        <w:rPr>
          <w:rFonts w:eastAsia="Times New Roman"/>
        </w:rPr>
      </w:pPr>
      <w:bookmarkStart w:id="4" w:name="_Toc516735397"/>
      <w:r w:rsidRPr="00684C8F">
        <w:rPr>
          <w:rFonts w:eastAsia="Times New Roman"/>
        </w:rPr>
        <w:t>Email text for personal and professional contacts</w:t>
      </w:r>
      <w:bookmarkEnd w:id="4"/>
    </w:p>
    <w:p w14:paraId="7D70F7C3" w14:textId="77777777" w:rsidR="009A721E" w:rsidRDefault="00DF38EC" w:rsidP="00DF38EC">
      <w:pPr>
        <w:pStyle w:val="Heading2"/>
      </w:pPr>
      <w:bookmarkStart w:id="5" w:name="_Toc424722193"/>
      <w:bookmarkStart w:id="6" w:name="_Toc424722223"/>
      <w:bookmarkStart w:id="7" w:name="_Toc426466734"/>
      <w:bookmarkStart w:id="8" w:name="_Toc513645749"/>
      <w:bookmarkStart w:id="9" w:name="_Toc516735398"/>
      <w:bookmarkEnd w:id="2"/>
      <w:bookmarkEnd w:id="3"/>
      <w:r>
        <w:t>PFI</w:t>
      </w:r>
      <w:bookmarkEnd w:id="5"/>
      <w:bookmarkEnd w:id="6"/>
      <w:bookmarkEnd w:id="7"/>
      <w:bookmarkEnd w:id="8"/>
      <w:r w:rsidR="00B30E51">
        <w:t>-eligible</w:t>
      </w:r>
      <w:bookmarkEnd w:id="9"/>
    </w:p>
    <w:p w14:paraId="2AA988AE" w14:textId="3FECE098" w:rsidR="00DF38EC" w:rsidRPr="000F650C" w:rsidRDefault="00DF38EC" w:rsidP="00DF38EC">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14:paraId="6C6C2A35" w14:textId="77777777" w:rsidR="009A721E" w:rsidRDefault="00DF38EC" w:rsidP="00DF38EC">
      <w:pPr>
        <w:rPr>
          <w:rFonts w:ascii="Times New Roman" w:hAnsi="Times New Roman" w:cs="Times New Roman"/>
          <w:sz w:val="24"/>
          <w:szCs w:val="24"/>
        </w:rPr>
      </w:pPr>
      <w:r>
        <w:rPr>
          <w:rFonts w:ascii="Times New Roman" w:hAnsi="Times New Roman" w:cs="Times New Roman"/>
          <w:sz w:val="24"/>
          <w:szCs w:val="24"/>
        </w:rPr>
        <w:t>The U.S. Census Bureau</w:t>
      </w:r>
      <w:r w:rsidRPr="000F650C">
        <w:rPr>
          <w:rFonts w:ascii="Times New Roman" w:hAnsi="Times New Roman" w:cs="Times New Roman"/>
          <w:sz w:val="24"/>
          <w:szCs w:val="24"/>
        </w:rPr>
        <w:t xml:space="preserve"> is assisting with a study </w:t>
      </w:r>
      <w:r>
        <w:rPr>
          <w:rFonts w:ascii="Times New Roman" w:hAnsi="Times New Roman" w:cs="Times New Roman"/>
          <w:sz w:val="24"/>
          <w:szCs w:val="24"/>
        </w:rPr>
        <w:t>by</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In an effort to improve a web survey, w</w:t>
      </w:r>
      <w:r w:rsidRPr="000F650C">
        <w:rPr>
          <w:rFonts w:ascii="Times New Roman" w:hAnsi="Times New Roman" w:cs="Times New Roman"/>
          <w:sz w:val="24"/>
          <w:szCs w:val="24"/>
        </w:rPr>
        <w:t xml:space="preserve">e are specifically </w:t>
      </w:r>
      <w:r w:rsidRPr="00840C20">
        <w:rPr>
          <w:rFonts w:ascii="Times New Roman" w:hAnsi="Times New Roman" w:cs="Times New Roman"/>
          <w:color w:val="000000"/>
          <w:sz w:val="24"/>
          <w:szCs w:val="24"/>
        </w:rPr>
        <w:t xml:space="preserve">looking for parents </w:t>
      </w:r>
      <w:r>
        <w:rPr>
          <w:rFonts w:ascii="Times New Roman" w:hAnsi="Times New Roman" w:cs="Times New Roman"/>
          <w:color w:val="000000"/>
          <w:sz w:val="24"/>
          <w:szCs w:val="24"/>
        </w:rPr>
        <w:t xml:space="preserve">of children </w:t>
      </w:r>
      <w:r w:rsidR="00B50735">
        <w:rPr>
          <w:rFonts w:ascii="Times New Roman" w:hAnsi="Times New Roman" w:cs="Times New Roman"/>
          <w:color w:val="000000"/>
          <w:sz w:val="24"/>
          <w:szCs w:val="24"/>
        </w:rPr>
        <w:t xml:space="preserve">either </w:t>
      </w:r>
      <w:r>
        <w:rPr>
          <w:rFonts w:ascii="Times New Roman" w:hAnsi="Times New Roman" w:cs="Times New Roman"/>
          <w:color w:val="000000"/>
          <w:sz w:val="24"/>
          <w:szCs w:val="24"/>
        </w:rPr>
        <w:t>enrolled in grades K-12</w:t>
      </w:r>
      <w:r w:rsidRPr="000F650C">
        <w:rPr>
          <w:rFonts w:ascii="Times New Roman" w:hAnsi="Times New Roman" w:cs="Times New Roman"/>
          <w:sz w:val="24"/>
          <w:szCs w:val="24"/>
        </w:rPr>
        <w:t xml:space="preserve"> </w:t>
      </w:r>
      <w:r w:rsidR="00B50735">
        <w:rPr>
          <w:rFonts w:ascii="Times New Roman" w:hAnsi="Times New Roman" w:cs="Times New Roman"/>
          <w:sz w:val="24"/>
          <w:szCs w:val="24"/>
        </w:rPr>
        <w:t xml:space="preserve">or homeschooled in those equivalent grades </w:t>
      </w:r>
      <w:r w:rsidRPr="000F650C">
        <w:rPr>
          <w:rFonts w:ascii="Times New Roman" w:hAnsi="Times New Roman" w:cs="Times New Roman"/>
          <w:sz w:val="24"/>
          <w:szCs w:val="24"/>
        </w:rPr>
        <w:t xml:space="preserve">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p>
    <w:p w14:paraId="5DBF9E18" w14:textId="71DDFE28" w:rsidR="00DF38EC" w:rsidRDefault="00DF38EC" w:rsidP="00DF38EC">
      <w:pPr>
        <w:rPr>
          <w:rFonts w:ascii="Times New Roman" w:hAnsi="Times New Roman" w:cs="Times New Roman"/>
          <w:sz w:val="24"/>
          <w:szCs w:val="24"/>
        </w:rPr>
      </w:pPr>
      <w:r>
        <w:rPr>
          <w:rFonts w:ascii="Times New Roman" w:hAnsi="Times New Roman" w:cs="Times New Roman"/>
          <w:sz w:val="24"/>
          <w:szCs w:val="24"/>
        </w:rPr>
        <w:t>If you are eligible and participate in the study, you will receive</w:t>
      </w:r>
      <w:r w:rsidRPr="000F650C">
        <w:rPr>
          <w:rFonts w:ascii="Times New Roman" w:hAnsi="Times New Roman" w:cs="Times New Roman"/>
          <w:sz w:val="24"/>
          <w:szCs w:val="24"/>
        </w:rPr>
        <w:t xml:space="preserve"> $</w:t>
      </w:r>
      <w:r>
        <w:rPr>
          <w:rFonts w:ascii="Times New Roman" w:hAnsi="Times New Roman" w:cs="Times New Roman"/>
          <w:sz w:val="24"/>
          <w:szCs w:val="24"/>
        </w:rPr>
        <w:t>60 as a thank you for your participation</w:t>
      </w:r>
      <w:r w:rsidRPr="000F650C">
        <w:rPr>
          <w:rFonts w:ascii="Times New Roman" w:hAnsi="Times New Roman" w:cs="Times New Roman"/>
          <w:sz w:val="24"/>
          <w:szCs w:val="24"/>
        </w:rPr>
        <w:t>.</w:t>
      </w:r>
    </w:p>
    <w:p w14:paraId="1B20EBF7"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14:paraId="59093620"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14:paraId="516E49D5"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b/>
          <w:sz w:val="24"/>
          <w:szCs w:val="24"/>
        </w:rPr>
        <w:t>How long is a session?</w:t>
      </w:r>
      <w:r>
        <w:rPr>
          <w:rFonts w:ascii="Times New Roman" w:hAnsi="Times New Roman" w:cs="Times New Roman"/>
          <w:sz w:val="24"/>
          <w:szCs w:val="24"/>
        </w:rPr>
        <w:t xml:space="preserve"> 90 minutes</w:t>
      </w:r>
    </w:p>
    <w:p w14:paraId="0F1352EA"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14:paraId="73608903"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The study will be held [DAYS, DATES].</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You will be asked to participate [in person at our office in </w:t>
      </w:r>
      <w:r>
        <w:rPr>
          <w:rFonts w:ascii="Times New Roman" w:hAnsi="Times New Roman" w:cs="Times New Roman"/>
          <w:sz w:val="24"/>
          <w:szCs w:val="24"/>
        </w:rPr>
        <w:t>Suitland, MD</w:t>
      </w:r>
      <w:r w:rsidRPr="001F3D73">
        <w:rPr>
          <w:rFonts w:ascii="Times New Roman" w:hAnsi="Times New Roman" w:cs="Times New Roman"/>
          <w:sz w:val="24"/>
          <w:szCs w:val="24"/>
        </w:rPr>
        <w:t>.] OR [</w:t>
      </w:r>
      <w:r>
        <w:rPr>
          <w:rFonts w:ascii="Times New Roman" w:hAnsi="Times New Roman" w:cs="Times New Roman"/>
          <w:sz w:val="24"/>
          <w:szCs w:val="24"/>
        </w:rPr>
        <w:t>at a local library</w:t>
      </w:r>
      <w:r w:rsidR="00317C9B">
        <w:rPr>
          <w:rFonts w:ascii="Times New Roman" w:hAnsi="Times New Roman" w:cs="Times New Roman"/>
          <w:sz w:val="24"/>
          <w:szCs w:val="24"/>
        </w:rPr>
        <w:t xml:space="preserve"> or community center</w:t>
      </w:r>
      <w:r w:rsidRPr="001F3D73">
        <w:rPr>
          <w:rFonts w:ascii="Times New Roman" w:hAnsi="Times New Roman" w:cs="Times New Roman"/>
          <w:sz w:val="24"/>
          <w:szCs w:val="24"/>
        </w:rPr>
        <w:t>.]</w:t>
      </w:r>
    </w:p>
    <w:p w14:paraId="5C7DC322" w14:textId="77777777" w:rsidR="009A721E" w:rsidRDefault="00DF38EC" w:rsidP="00DF38EC">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14:paraId="7E45C649" w14:textId="0C9C1FD4"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I’ll ask you some questions to help us determine if you </w:t>
      </w:r>
      <w:r>
        <w:rPr>
          <w:rFonts w:ascii="Times New Roman" w:hAnsi="Times New Roman" w:cs="Times New Roman"/>
          <w:sz w:val="24"/>
          <w:szCs w:val="24"/>
        </w:rPr>
        <w:t>are eligible</w:t>
      </w:r>
      <w:r w:rsidRPr="001F3D73">
        <w:rPr>
          <w:rFonts w:ascii="Times New Roman" w:hAnsi="Times New Roman" w:cs="Times New Roman"/>
          <w:sz w:val="24"/>
          <w:szCs w:val="24"/>
        </w:rPr>
        <w:t xml:space="preserve"> for the study.</w:t>
      </w:r>
    </w:p>
    <w:p w14:paraId="55D4E517"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14:paraId="636585E2"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14:paraId="48CE29D5" w14:textId="77777777" w:rsidR="00DF38EC" w:rsidRPr="000F650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14:paraId="2827BE73" w14:textId="77777777" w:rsidR="00DF38E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14:paraId="1108F9A8" w14:textId="77777777" w:rsidR="009A721E" w:rsidRDefault="00DF38EC" w:rsidP="00DF38EC">
      <w:pPr>
        <w:pStyle w:val="Heading2"/>
        <w:spacing w:before="240"/>
      </w:pPr>
      <w:bookmarkStart w:id="10" w:name="_Toc424722195"/>
      <w:bookmarkStart w:id="11" w:name="_Toc424722225"/>
      <w:bookmarkStart w:id="12" w:name="_Toc426466736"/>
      <w:bookmarkStart w:id="13" w:name="_Toc513645751"/>
      <w:bookmarkStart w:id="14" w:name="_Toc516735399"/>
      <w:r>
        <w:t>ECPP-eligible</w:t>
      </w:r>
      <w:bookmarkEnd w:id="10"/>
      <w:bookmarkEnd w:id="11"/>
      <w:bookmarkEnd w:id="12"/>
      <w:bookmarkEnd w:id="13"/>
      <w:bookmarkEnd w:id="14"/>
    </w:p>
    <w:p w14:paraId="0BB03953" w14:textId="5FB3D541" w:rsidR="00DF38EC" w:rsidRPr="000F650C" w:rsidRDefault="00DF38EC" w:rsidP="00DF38EC">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14:paraId="5C3FE233" w14:textId="77777777" w:rsidR="009A721E" w:rsidRDefault="00DF38EC" w:rsidP="00DF38EC">
      <w:pPr>
        <w:rPr>
          <w:rFonts w:ascii="Times New Roman" w:hAnsi="Times New Roman" w:cs="Times New Roman"/>
          <w:sz w:val="24"/>
          <w:szCs w:val="24"/>
        </w:rPr>
      </w:pPr>
      <w:r>
        <w:rPr>
          <w:rFonts w:ascii="Times New Roman" w:hAnsi="Times New Roman" w:cs="Times New Roman"/>
          <w:sz w:val="24"/>
          <w:szCs w:val="24"/>
        </w:rPr>
        <w:t>The U.S. Census Bureau</w:t>
      </w:r>
      <w:r w:rsidRPr="000F650C">
        <w:rPr>
          <w:rFonts w:ascii="Times New Roman" w:hAnsi="Times New Roman" w:cs="Times New Roman"/>
          <w:sz w:val="24"/>
          <w:szCs w:val="24"/>
        </w:rPr>
        <w:t xml:space="preserve"> is assisting with a study </w:t>
      </w:r>
      <w:r>
        <w:rPr>
          <w:rFonts w:ascii="Times New Roman" w:hAnsi="Times New Roman" w:cs="Times New Roman"/>
          <w:sz w:val="24"/>
          <w:szCs w:val="24"/>
        </w:rPr>
        <w:t>by</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 xml:space="preserve">In an effort to improve a web survey, we are </w:t>
      </w:r>
      <w:r w:rsidRPr="00840C20">
        <w:rPr>
          <w:rFonts w:ascii="Times New Roman" w:hAnsi="Times New Roman" w:cs="Times New Roman"/>
          <w:color w:val="000000"/>
          <w:sz w:val="24"/>
          <w:szCs w:val="24"/>
        </w:rPr>
        <w:t xml:space="preserve">specifically looking for parents </w:t>
      </w:r>
      <w:r>
        <w:rPr>
          <w:rFonts w:ascii="Times New Roman" w:hAnsi="Times New Roman" w:cs="Times New Roman"/>
          <w:color w:val="000000"/>
          <w:sz w:val="24"/>
          <w:szCs w:val="24"/>
        </w:rPr>
        <w:t>of children who are not yet enrolled in K-12 school</w:t>
      </w:r>
      <w:r w:rsidRPr="000F650C">
        <w:rPr>
          <w:rFonts w:ascii="Times New Roman" w:hAnsi="Times New Roman" w:cs="Times New Roman"/>
          <w:sz w:val="24"/>
          <w:szCs w:val="24"/>
        </w:rPr>
        <w:t xml:space="preserve"> </w:t>
      </w:r>
      <w:r>
        <w:rPr>
          <w:rFonts w:ascii="Times New Roman" w:hAnsi="Times New Roman" w:cs="Times New Roman"/>
          <w:sz w:val="24"/>
          <w:szCs w:val="24"/>
        </w:rPr>
        <w:t xml:space="preserve">(ages birth - </w:t>
      </w:r>
      <w:r w:rsidR="00B30E51">
        <w:rPr>
          <w:rFonts w:ascii="Times New Roman" w:hAnsi="Times New Roman" w:cs="Times New Roman"/>
          <w:sz w:val="24"/>
          <w:szCs w:val="24"/>
        </w:rPr>
        <w:t>5</w:t>
      </w:r>
      <w:r>
        <w:rPr>
          <w:rFonts w:ascii="Times New Roman" w:hAnsi="Times New Roman" w:cs="Times New Roman"/>
          <w:sz w:val="24"/>
          <w:szCs w:val="24"/>
        </w:rPr>
        <w:t xml:space="preserve">) </w:t>
      </w:r>
      <w:r w:rsidRPr="000F650C">
        <w:rPr>
          <w:rFonts w:ascii="Times New Roman" w:hAnsi="Times New Roman" w:cs="Times New Roman"/>
          <w:sz w:val="24"/>
          <w:szCs w:val="24"/>
        </w:rPr>
        <w:t xml:space="preserve">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p>
    <w:p w14:paraId="7ED5F40B" w14:textId="205E49BF" w:rsidR="00DF38EC" w:rsidRDefault="00DF38EC" w:rsidP="00DF38EC">
      <w:pPr>
        <w:rPr>
          <w:rFonts w:ascii="Times New Roman" w:hAnsi="Times New Roman" w:cs="Times New Roman"/>
          <w:sz w:val="24"/>
          <w:szCs w:val="24"/>
        </w:rPr>
      </w:pPr>
      <w:r>
        <w:rPr>
          <w:rFonts w:ascii="Times New Roman" w:hAnsi="Times New Roman" w:cs="Times New Roman"/>
          <w:sz w:val="24"/>
          <w:szCs w:val="24"/>
        </w:rPr>
        <w:t>If you are eligible and participate in the study, you will receive $60</w:t>
      </w:r>
      <w:r w:rsidRPr="000F650C">
        <w:rPr>
          <w:rFonts w:ascii="Times New Roman" w:hAnsi="Times New Roman" w:cs="Times New Roman"/>
          <w:sz w:val="24"/>
          <w:szCs w:val="24"/>
        </w:rPr>
        <w:t xml:space="preserve"> </w:t>
      </w:r>
      <w:r>
        <w:rPr>
          <w:rFonts w:ascii="Times New Roman" w:hAnsi="Times New Roman" w:cs="Times New Roman"/>
          <w:sz w:val="24"/>
          <w:szCs w:val="24"/>
        </w:rPr>
        <w:t>as a thank you for your participation</w:t>
      </w:r>
      <w:r w:rsidRPr="000F650C">
        <w:rPr>
          <w:rFonts w:ascii="Times New Roman" w:hAnsi="Times New Roman" w:cs="Times New Roman"/>
          <w:sz w:val="24"/>
          <w:szCs w:val="24"/>
        </w:rPr>
        <w:t>.</w:t>
      </w:r>
    </w:p>
    <w:p w14:paraId="71003B96"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14:paraId="30FAE87F"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14:paraId="24B6257B"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b/>
          <w:sz w:val="24"/>
          <w:szCs w:val="24"/>
        </w:rPr>
        <w:t>How long is a session?</w:t>
      </w:r>
      <w:r>
        <w:rPr>
          <w:rFonts w:ascii="Times New Roman" w:hAnsi="Times New Roman" w:cs="Times New Roman"/>
          <w:sz w:val="24"/>
          <w:szCs w:val="24"/>
        </w:rPr>
        <w:t xml:space="preserve"> 90 minutes</w:t>
      </w:r>
    </w:p>
    <w:p w14:paraId="7AC8B540"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14:paraId="00DE42BA"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The study will be held [DAYS, DATES].</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You will be asked to participate [in person at our office in </w:t>
      </w:r>
      <w:r>
        <w:rPr>
          <w:rFonts w:ascii="Times New Roman" w:hAnsi="Times New Roman" w:cs="Times New Roman"/>
          <w:sz w:val="24"/>
          <w:szCs w:val="24"/>
        </w:rPr>
        <w:t>Suitland, MD</w:t>
      </w:r>
      <w:r w:rsidRPr="001F3D73">
        <w:rPr>
          <w:rFonts w:ascii="Times New Roman" w:hAnsi="Times New Roman" w:cs="Times New Roman"/>
          <w:sz w:val="24"/>
          <w:szCs w:val="24"/>
        </w:rPr>
        <w:t>.] OR [</w:t>
      </w:r>
      <w:r>
        <w:rPr>
          <w:rFonts w:ascii="Times New Roman" w:hAnsi="Times New Roman" w:cs="Times New Roman"/>
          <w:sz w:val="24"/>
          <w:szCs w:val="24"/>
        </w:rPr>
        <w:t>at a local library</w:t>
      </w:r>
      <w:r w:rsidR="00317C9B">
        <w:rPr>
          <w:rFonts w:ascii="Times New Roman" w:hAnsi="Times New Roman" w:cs="Times New Roman"/>
          <w:sz w:val="24"/>
          <w:szCs w:val="24"/>
        </w:rPr>
        <w:t xml:space="preserve"> or community center</w:t>
      </w:r>
      <w:r w:rsidRPr="001F3D73">
        <w:rPr>
          <w:rFonts w:ascii="Times New Roman" w:hAnsi="Times New Roman" w:cs="Times New Roman"/>
          <w:sz w:val="24"/>
          <w:szCs w:val="24"/>
        </w:rPr>
        <w:t>.]</w:t>
      </w:r>
    </w:p>
    <w:p w14:paraId="372B474E" w14:textId="77777777" w:rsidR="009A721E" w:rsidRDefault="00DF38EC" w:rsidP="00DF38EC">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14:paraId="02808F89" w14:textId="19D5B91D"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I’ll ask you some questions to help us determine if you </w:t>
      </w:r>
      <w:r>
        <w:rPr>
          <w:rFonts w:ascii="Times New Roman" w:hAnsi="Times New Roman" w:cs="Times New Roman"/>
          <w:sz w:val="24"/>
          <w:szCs w:val="24"/>
        </w:rPr>
        <w:t>are eligible</w:t>
      </w:r>
      <w:r w:rsidRPr="001F3D73">
        <w:rPr>
          <w:rFonts w:ascii="Times New Roman" w:hAnsi="Times New Roman" w:cs="Times New Roman"/>
          <w:sz w:val="24"/>
          <w:szCs w:val="24"/>
        </w:rPr>
        <w:t xml:space="preserve"> for the study.</w:t>
      </w:r>
    </w:p>
    <w:p w14:paraId="190F306C"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14:paraId="76C154CF"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14:paraId="71DF752B" w14:textId="77777777" w:rsidR="00DF38EC" w:rsidRPr="000F650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14:paraId="249EE916" w14:textId="77777777" w:rsidR="00DF38E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14:paraId="30F59A1B" w14:textId="77777777" w:rsidR="007474DA" w:rsidRDefault="007474DA" w:rsidP="00DF38EC">
      <w:pPr>
        <w:spacing w:after="0" w:line="240" w:lineRule="auto"/>
        <w:rPr>
          <w:rFonts w:ascii="Times New Roman" w:hAnsi="Times New Roman" w:cs="Times New Roman"/>
          <w:sz w:val="24"/>
          <w:szCs w:val="24"/>
        </w:rPr>
      </w:pPr>
    </w:p>
    <w:p w14:paraId="36BCDDFD" w14:textId="77777777" w:rsidR="00666121" w:rsidRDefault="00666121">
      <w:pPr>
        <w:rPr>
          <w:rFonts w:asciiTheme="majorHAnsi" w:eastAsia="Times New Roman" w:hAnsiTheme="majorHAnsi" w:cstheme="majorBidi"/>
          <w:b/>
          <w:bCs/>
          <w:color w:val="365F91" w:themeColor="accent1" w:themeShade="BF"/>
          <w:sz w:val="28"/>
          <w:szCs w:val="28"/>
        </w:rPr>
      </w:pPr>
      <w:bookmarkStart w:id="15" w:name="_Toc406513328"/>
      <w:bookmarkStart w:id="16" w:name="_Toc513645752"/>
      <w:bookmarkStart w:id="17" w:name="_Toc516735400"/>
      <w:r>
        <w:rPr>
          <w:rFonts w:eastAsia="Times New Roman"/>
        </w:rPr>
        <w:br w:type="page"/>
      </w:r>
    </w:p>
    <w:p w14:paraId="7F60AB35" w14:textId="0BF7A68B" w:rsidR="00DF38EC" w:rsidRPr="00750947" w:rsidRDefault="00DF38EC" w:rsidP="00DF38EC">
      <w:pPr>
        <w:pStyle w:val="Heading1"/>
        <w:spacing w:before="240"/>
        <w:rPr>
          <w:rFonts w:eastAsia="Times New Roman"/>
        </w:rPr>
      </w:pPr>
      <w:r w:rsidRPr="00750947">
        <w:rPr>
          <w:rFonts w:eastAsia="Times New Roman"/>
        </w:rPr>
        <w:t xml:space="preserve">Text for advertisements on social media and/or </w:t>
      </w:r>
      <w:bookmarkEnd w:id="15"/>
      <w:bookmarkEnd w:id="16"/>
      <w:r w:rsidR="00B50735">
        <w:rPr>
          <w:rFonts w:eastAsia="Times New Roman"/>
        </w:rPr>
        <w:t>craigslist</w:t>
      </w:r>
      <w:bookmarkEnd w:id="17"/>
    </w:p>
    <w:p w14:paraId="3A9515A0" w14:textId="77777777" w:rsidR="00DF38EC" w:rsidRDefault="00DF38EC" w:rsidP="00DF38EC">
      <w:pPr>
        <w:autoSpaceDE w:val="0"/>
        <w:autoSpaceDN w:val="0"/>
        <w:adjustRightInd w:val="0"/>
        <w:spacing w:after="0" w:line="240" w:lineRule="auto"/>
        <w:jc w:val="center"/>
        <w:rPr>
          <w:rFonts w:ascii="Times New Roman" w:hAnsi="Times New Roman" w:cs="Times New Roman"/>
          <w:b/>
          <w:color w:val="000000"/>
          <w:sz w:val="24"/>
          <w:szCs w:val="24"/>
        </w:rPr>
      </w:pPr>
    </w:p>
    <w:p w14:paraId="046B8142" w14:textId="77777777" w:rsidR="00DF38EC" w:rsidRPr="000513F8" w:rsidRDefault="00DF38EC" w:rsidP="00DF38EC">
      <w:pPr>
        <w:autoSpaceDE w:val="0"/>
        <w:autoSpaceDN w:val="0"/>
        <w:adjustRightInd w:val="0"/>
        <w:spacing w:after="0" w:line="240" w:lineRule="auto"/>
        <w:jc w:val="center"/>
        <w:rPr>
          <w:rFonts w:ascii="Times New Roman" w:hAnsi="Times New Roman" w:cs="Times New Roman"/>
          <w:b/>
          <w:color w:val="000000"/>
          <w:sz w:val="24"/>
          <w:szCs w:val="24"/>
        </w:rPr>
      </w:pPr>
      <w:r w:rsidRPr="000513F8">
        <w:rPr>
          <w:rFonts w:ascii="Times New Roman" w:hAnsi="Times New Roman" w:cs="Times New Roman"/>
          <w:b/>
          <w:color w:val="000000"/>
          <w:sz w:val="24"/>
          <w:szCs w:val="24"/>
        </w:rPr>
        <w:t>Education Research Study –Participants Needed</w:t>
      </w:r>
    </w:p>
    <w:p w14:paraId="2B4A6432" w14:textId="7777777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p>
    <w:p w14:paraId="55218E0B" w14:textId="77777777" w:rsidR="009A721E" w:rsidRDefault="00DF38EC" w:rsidP="00DF38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U.S. Census Bureau</w:t>
      </w:r>
      <w:r w:rsidRPr="000513F8">
        <w:rPr>
          <w:rFonts w:ascii="Times New Roman" w:hAnsi="Times New Roman" w:cs="Times New Roman"/>
          <w:color w:val="000000"/>
          <w:sz w:val="24"/>
          <w:szCs w:val="24"/>
        </w:rPr>
        <w:t xml:space="preserve"> is looking for participants to help evaluate a </w:t>
      </w:r>
      <w:r>
        <w:rPr>
          <w:rFonts w:ascii="Times New Roman" w:hAnsi="Times New Roman" w:cs="Times New Roman"/>
          <w:color w:val="000000"/>
          <w:sz w:val="24"/>
          <w:szCs w:val="24"/>
        </w:rPr>
        <w:t>new web survey</w:t>
      </w:r>
      <w:r w:rsidRPr="000513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w:t>
      </w:r>
      <w:r w:rsidRPr="000513F8">
        <w:rPr>
          <w:rFonts w:ascii="Times New Roman" w:hAnsi="Times New Roman" w:cs="Times New Roman"/>
          <w:color w:val="000000"/>
          <w:sz w:val="24"/>
          <w:szCs w:val="24"/>
        </w:rPr>
        <w:t xml:space="preserve"> the National Center for Education Statistics (NCES), part of the U.S. Department of Education. Th</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survey </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part of the National Household Education Survey, a </w:t>
      </w:r>
      <w:r>
        <w:rPr>
          <w:rFonts w:ascii="Times New Roman" w:hAnsi="Times New Roman" w:cs="Times New Roman"/>
          <w:color w:val="000000"/>
          <w:sz w:val="24"/>
          <w:szCs w:val="24"/>
        </w:rPr>
        <w:t xml:space="preserve">study that helps educators, researchers, and policy makers </w:t>
      </w:r>
      <w:r w:rsidRPr="000513F8">
        <w:rPr>
          <w:rFonts w:ascii="Times New Roman" w:hAnsi="Times New Roman" w:cs="Times New Roman"/>
          <w:color w:val="000000"/>
          <w:sz w:val="24"/>
          <w:szCs w:val="24"/>
        </w:rPr>
        <w:t>better understand children’s care and schooling.</w:t>
      </w:r>
    </w:p>
    <w:p w14:paraId="781FDDAD" w14:textId="125B56E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p>
    <w:p w14:paraId="798825DD" w14:textId="7777777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We are looking for the following groups of participants:</w:t>
      </w:r>
    </w:p>
    <w:p w14:paraId="28734225" w14:textId="77777777" w:rsidR="009A721E"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 xml:space="preserve">Parents of children </w:t>
      </w:r>
      <w:r w:rsidRPr="00133486">
        <w:rPr>
          <w:rFonts w:ascii="Times New Roman" w:hAnsi="Times New Roman" w:cs="Times New Roman"/>
          <w:color w:val="000000"/>
          <w:sz w:val="24"/>
          <w:szCs w:val="24"/>
        </w:rPr>
        <w:t xml:space="preserve">age </w:t>
      </w:r>
      <w:r w:rsidR="008F25ED">
        <w:rPr>
          <w:rFonts w:ascii="Times New Roman" w:hAnsi="Times New Roman" w:cs="Times New Roman"/>
          <w:color w:val="000000"/>
          <w:sz w:val="24"/>
          <w:szCs w:val="24"/>
        </w:rPr>
        <w:t xml:space="preserve">5 </w:t>
      </w:r>
      <w:r w:rsidRPr="00133486">
        <w:rPr>
          <w:rFonts w:ascii="Times New Roman" w:hAnsi="Times New Roman" w:cs="Times New Roman"/>
          <w:color w:val="000000"/>
          <w:sz w:val="24"/>
          <w:szCs w:val="24"/>
        </w:rPr>
        <w:t>and</w:t>
      </w:r>
      <w:r w:rsidRPr="000513F8">
        <w:rPr>
          <w:rFonts w:ascii="Times New Roman" w:hAnsi="Times New Roman" w:cs="Times New Roman"/>
          <w:color w:val="000000"/>
          <w:sz w:val="24"/>
          <w:szCs w:val="24"/>
        </w:rPr>
        <w:t xml:space="preserve"> younger</w:t>
      </w:r>
      <w:r w:rsidR="00B50735">
        <w:rPr>
          <w:rFonts w:ascii="Times New Roman" w:hAnsi="Times New Roman" w:cs="Times New Roman"/>
          <w:color w:val="000000"/>
          <w:sz w:val="24"/>
          <w:szCs w:val="24"/>
        </w:rPr>
        <w:t xml:space="preserve"> who are in child care</w:t>
      </w:r>
    </w:p>
    <w:p w14:paraId="5AFB1DA4" w14:textId="035329B2" w:rsidR="00DF38EC" w:rsidRPr="000513F8"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Parents of students in grades K-12</w:t>
      </w:r>
      <w:r>
        <w:rPr>
          <w:rFonts w:ascii="Times New Roman" w:hAnsi="Times New Roman" w:cs="Times New Roman"/>
          <w:color w:val="000000"/>
          <w:sz w:val="24"/>
          <w:szCs w:val="24"/>
        </w:rPr>
        <w:t xml:space="preserve"> – public or private</w:t>
      </w:r>
    </w:p>
    <w:p w14:paraId="6EAD0FE4" w14:textId="77777777" w:rsidR="00DF38EC"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Parent</w:t>
      </w:r>
      <w:r>
        <w:rPr>
          <w:rFonts w:ascii="Times New Roman" w:hAnsi="Times New Roman" w:cs="Times New Roman"/>
          <w:color w:val="000000"/>
          <w:sz w:val="24"/>
          <w:szCs w:val="24"/>
        </w:rPr>
        <w:t>s</w:t>
      </w:r>
      <w:r w:rsidRPr="000513F8">
        <w:rPr>
          <w:rFonts w:ascii="Times New Roman" w:hAnsi="Times New Roman" w:cs="Times New Roman"/>
          <w:color w:val="000000"/>
          <w:sz w:val="24"/>
          <w:szCs w:val="24"/>
        </w:rPr>
        <w:t xml:space="preserve"> of children homeschooled in grades equivalent to K-12</w:t>
      </w:r>
    </w:p>
    <w:p w14:paraId="00478C94" w14:textId="23334274" w:rsidR="00DF38EC" w:rsidRPr="000513F8"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Parents of children homeschooled and taking other enrolled classes – </w:t>
      </w:r>
      <w:r w:rsidR="00D438DB">
        <w:rPr>
          <w:rFonts w:ascii="Times New Roman" w:hAnsi="Times New Roman" w:cs="Times New Roman"/>
          <w:color w:val="000000"/>
          <w:sz w:val="24"/>
          <w:szCs w:val="24"/>
        </w:rPr>
        <w:t>for example,</w:t>
      </w:r>
      <w:r>
        <w:rPr>
          <w:rFonts w:ascii="Times New Roman" w:hAnsi="Times New Roman" w:cs="Times New Roman"/>
          <w:color w:val="000000"/>
          <w:sz w:val="24"/>
          <w:szCs w:val="24"/>
        </w:rPr>
        <w:t xml:space="preserve"> at a community college or online courses, etc.</w:t>
      </w:r>
    </w:p>
    <w:p w14:paraId="53E8A8DC" w14:textId="7777777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p>
    <w:p w14:paraId="413CF584" w14:textId="77777777" w:rsidR="009A721E" w:rsidRDefault="00DF38EC" w:rsidP="00DF38EC">
      <w:pPr>
        <w:spacing w:line="240" w:lineRule="auto"/>
        <w:rPr>
          <w:rFonts w:ascii="Times New Roman" w:hAnsi="Times New Roman" w:cs="Times New Roman"/>
          <w:color w:val="000000"/>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on the web</w:t>
      </w:r>
      <w:r w:rsidRPr="001F3D73">
        <w:rPr>
          <w:rFonts w:ascii="Times New Roman" w:hAnsi="Times New Roman" w:cs="Times New Roman"/>
          <w:sz w:val="24"/>
          <w:szCs w:val="24"/>
        </w:rPr>
        <w:t xml:space="preserve">.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r>
        <w:rPr>
          <w:rFonts w:ascii="Times New Roman" w:hAnsi="Times New Roman" w:cs="Times New Roman"/>
          <w:color w:val="000000"/>
          <w:sz w:val="24"/>
          <w:szCs w:val="24"/>
        </w:rPr>
        <w:t xml:space="preserve"> </w:t>
      </w:r>
      <w:r w:rsidR="008A0BC4">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session will last approximately 90 minutes</w:t>
      </w:r>
      <w:r w:rsidR="008A0BC4">
        <w:rPr>
          <w:rFonts w:ascii="Times New Roman" w:hAnsi="Times New Roman" w:cs="Times New Roman"/>
          <w:color w:val="000000"/>
          <w:sz w:val="24"/>
          <w:szCs w:val="24"/>
        </w:rPr>
        <w:t>. Session</w:t>
      </w:r>
      <w:r w:rsidR="005A14C6">
        <w:rPr>
          <w:rFonts w:ascii="Times New Roman" w:hAnsi="Times New Roman" w:cs="Times New Roman"/>
          <w:color w:val="000000"/>
          <w:sz w:val="24"/>
          <w:szCs w:val="24"/>
        </w:rPr>
        <w:t>s</w:t>
      </w:r>
      <w:r w:rsidR="008A0BC4">
        <w:rPr>
          <w:rFonts w:ascii="Times New Roman" w:hAnsi="Times New Roman" w:cs="Times New Roman"/>
          <w:color w:val="000000"/>
          <w:sz w:val="24"/>
          <w:szCs w:val="24"/>
        </w:rPr>
        <w:t xml:space="preserve"> </w:t>
      </w:r>
      <w:r w:rsidRPr="00EE4B14">
        <w:rPr>
          <w:rFonts w:ascii="Times New Roman" w:hAnsi="Times New Roman" w:cs="Times New Roman"/>
          <w:color w:val="000000"/>
          <w:sz w:val="24"/>
          <w:szCs w:val="24"/>
        </w:rPr>
        <w:t xml:space="preserve">will be conducted between [DATES] and will be held </w:t>
      </w:r>
      <w:r w:rsidR="00E55FCB">
        <w:rPr>
          <w:rFonts w:ascii="Times New Roman" w:hAnsi="Times New Roman" w:cs="Times New Roman"/>
          <w:color w:val="000000"/>
          <w:sz w:val="24"/>
          <w:szCs w:val="24"/>
        </w:rPr>
        <w:t>in locations</w:t>
      </w:r>
      <w:r>
        <w:rPr>
          <w:rFonts w:ascii="Times New Roman" w:hAnsi="Times New Roman" w:cs="Times New Roman"/>
          <w:color w:val="000000"/>
          <w:sz w:val="24"/>
          <w:szCs w:val="24"/>
        </w:rPr>
        <w:t xml:space="preserve"> </w:t>
      </w:r>
      <w:r w:rsidRPr="00EE4B14">
        <w:rPr>
          <w:rFonts w:ascii="Times New Roman" w:hAnsi="Times New Roman" w:cs="Times New Roman"/>
          <w:color w:val="000000"/>
          <w:sz w:val="24"/>
          <w:szCs w:val="24"/>
        </w:rPr>
        <w:t>near public parking and public transportation.</w:t>
      </w:r>
    </w:p>
    <w:p w14:paraId="47B974AE" w14:textId="68BD4CEC" w:rsidR="00DF38EC" w:rsidRPr="00EE4B14" w:rsidRDefault="00DF38EC" w:rsidP="00DF38EC">
      <w:pPr>
        <w:spacing w:line="240" w:lineRule="auto"/>
        <w:rPr>
          <w:rFonts w:ascii="Times New Roman" w:hAnsi="Times New Roman" w:cs="Times New Roman"/>
          <w:b/>
          <w:color w:val="000000"/>
          <w:sz w:val="24"/>
          <w:szCs w:val="24"/>
        </w:rPr>
      </w:pPr>
      <w:r w:rsidRPr="00EE4B14">
        <w:rPr>
          <w:rFonts w:ascii="Times New Roman" w:hAnsi="Times New Roman" w:cs="Times New Roman"/>
          <w:b/>
          <w:color w:val="000000"/>
          <w:sz w:val="24"/>
          <w:szCs w:val="24"/>
        </w:rPr>
        <w:t>Eligibility to Participate:</w:t>
      </w:r>
    </w:p>
    <w:p w14:paraId="30BE0DD4" w14:textId="62128911" w:rsidR="00DF38EC" w:rsidRDefault="00E55FCB" w:rsidP="00DF38EC">
      <w:pPr>
        <w:rPr>
          <w:rFonts w:ascii="Times New Roman" w:hAnsi="Times New Roman" w:cs="Times New Roman"/>
          <w:sz w:val="24"/>
          <w:szCs w:val="24"/>
        </w:rPr>
      </w:pPr>
      <w:r>
        <w:rPr>
          <w:rFonts w:ascii="Times New Roman" w:hAnsi="Times New Roman" w:cs="Times New Roman"/>
          <w:sz w:val="24"/>
          <w:szCs w:val="24"/>
        </w:rPr>
        <w:t>If interested,</w:t>
      </w:r>
      <w:r w:rsidR="00203103">
        <w:rPr>
          <w:rFonts w:ascii="Times New Roman" w:hAnsi="Times New Roman" w:cs="Times New Roman"/>
          <w:sz w:val="24"/>
          <w:szCs w:val="24"/>
        </w:rPr>
        <w:t xml:space="preserve"> contact us at </w:t>
      </w:r>
      <w:r w:rsidR="00203103" w:rsidRPr="00710EFF">
        <w:rPr>
          <w:rFonts w:ascii="Times New Roman" w:hAnsi="Times New Roman" w:cs="Times New Roman"/>
          <w:sz w:val="24"/>
          <w:szCs w:val="24"/>
        </w:rPr>
        <w:t xml:space="preserve">(301) 763-4979 </w:t>
      </w:r>
      <w:r w:rsidR="00203103">
        <w:rPr>
          <w:rFonts w:ascii="Times New Roman" w:hAnsi="Times New Roman" w:cs="Times New Roman"/>
          <w:sz w:val="24"/>
          <w:szCs w:val="24"/>
        </w:rPr>
        <w:t xml:space="preserve">and mention </w:t>
      </w:r>
      <w:r w:rsidR="00203103" w:rsidRPr="000360D1">
        <w:rPr>
          <w:rFonts w:ascii="Times New Roman" w:hAnsi="Times New Roman" w:cs="Times New Roman"/>
          <w:b/>
          <w:sz w:val="24"/>
          <w:szCs w:val="24"/>
        </w:rPr>
        <w:t>Education</w:t>
      </w:r>
      <w:r w:rsidR="00203103">
        <w:rPr>
          <w:rFonts w:ascii="Times New Roman" w:hAnsi="Times New Roman" w:cs="Times New Roman"/>
          <w:sz w:val="24"/>
          <w:szCs w:val="24"/>
        </w:rPr>
        <w:t xml:space="preserve"> or by email at </w:t>
      </w:r>
      <w:hyperlink r:id="rId9" w:history="1">
        <w:r w:rsidR="00203103" w:rsidRPr="008D16CE">
          <w:rPr>
            <w:rStyle w:val="Hyperlink"/>
            <w:rFonts w:ascii="Times New Roman" w:hAnsi="Times New Roman" w:cs="Times New Roman"/>
            <w:sz w:val="24"/>
            <w:szCs w:val="24"/>
          </w:rPr>
          <w:t>csm.participate@census.gov</w:t>
        </w:r>
      </w:hyperlink>
      <w:r w:rsidR="00203103">
        <w:rPr>
          <w:rFonts w:ascii="Times New Roman" w:hAnsi="Times New Roman" w:cs="Times New Roman"/>
          <w:sz w:val="24"/>
          <w:szCs w:val="24"/>
        </w:rPr>
        <w:t xml:space="preserve"> and enter “</w:t>
      </w:r>
      <w:r w:rsidR="00203103" w:rsidRPr="000360D1">
        <w:rPr>
          <w:rFonts w:ascii="Times New Roman" w:hAnsi="Times New Roman" w:cs="Times New Roman"/>
          <w:b/>
          <w:sz w:val="24"/>
          <w:szCs w:val="24"/>
        </w:rPr>
        <w:t>Education</w:t>
      </w:r>
      <w:r w:rsidR="00203103">
        <w:rPr>
          <w:rFonts w:ascii="Times New Roman" w:hAnsi="Times New Roman" w:cs="Times New Roman"/>
          <w:sz w:val="24"/>
          <w:szCs w:val="24"/>
        </w:rPr>
        <w:t>” in the subject line of the email.</w:t>
      </w:r>
      <w:r>
        <w:rPr>
          <w:rFonts w:ascii="Times New Roman" w:hAnsi="Times New Roman" w:cs="Times New Roman"/>
          <w:sz w:val="24"/>
          <w:szCs w:val="24"/>
        </w:rPr>
        <w:t xml:space="preserve">  We will then contact you to complete a brief telephone screening in order to </w:t>
      </w:r>
      <w:r w:rsidRPr="00EE4B14">
        <w:rPr>
          <w:rFonts w:ascii="Times New Roman" w:hAnsi="Times New Roman" w:cs="Times New Roman"/>
          <w:color w:val="000000"/>
          <w:sz w:val="24"/>
          <w:szCs w:val="24"/>
        </w:rPr>
        <w:t xml:space="preserve">determine if you are eligible. The telephone screening will take approximately </w:t>
      </w:r>
      <w:r>
        <w:rPr>
          <w:rFonts w:ascii="Times New Roman" w:hAnsi="Times New Roman" w:cs="Times New Roman"/>
          <w:color w:val="000000"/>
          <w:sz w:val="24"/>
          <w:szCs w:val="24"/>
        </w:rPr>
        <w:t>10</w:t>
      </w:r>
      <w:r w:rsidRPr="00EE4B14">
        <w:rPr>
          <w:rFonts w:ascii="Times New Roman" w:hAnsi="Times New Roman" w:cs="Times New Roman"/>
          <w:color w:val="000000"/>
          <w:sz w:val="24"/>
          <w:szCs w:val="24"/>
        </w:rPr>
        <w:t xml:space="preserve"> minutes to complete. If eligible, </w:t>
      </w:r>
      <w:r>
        <w:rPr>
          <w:rFonts w:ascii="Times New Roman" w:hAnsi="Times New Roman" w:cs="Times New Roman"/>
          <w:color w:val="000000"/>
          <w:sz w:val="24"/>
          <w:szCs w:val="24"/>
        </w:rPr>
        <w:t>the U.S. Census Bureau</w:t>
      </w:r>
      <w:r w:rsidRPr="00EE4B14">
        <w:rPr>
          <w:rFonts w:ascii="Times New Roman" w:hAnsi="Times New Roman" w:cs="Times New Roman"/>
          <w:color w:val="000000"/>
          <w:sz w:val="24"/>
          <w:szCs w:val="24"/>
        </w:rPr>
        <w:t xml:space="preserve"> will schedule an interview at your convenience.</w:t>
      </w:r>
      <w:r>
        <w:rPr>
          <w:rFonts w:ascii="Times New Roman" w:hAnsi="Times New Roman" w:cs="Times New Roman"/>
          <w:color w:val="000000"/>
          <w:sz w:val="24"/>
          <w:szCs w:val="24"/>
        </w:rPr>
        <w:t xml:space="preserve">  </w:t>
      </w:r>
      <w:r w:rsidR="00DF38EC">
        <w:rPr>
          <w:rFonts w:ascii="Times New Roman" w:hAnsi="Times New Roman" w:cs="Times New Roman"/>
          <w:sz w:val="24"/>
          <w:szCs w:val="24"/>
        </w:rPr>
        <w:t>If you are eligible and participate in the study, you will receive</w:t>
      </w:r>
      <w:r w:rsidR="00DF38EC" w:rsidRPr="000F650C">
        <w:rPr>
          <w:rFonts w:ascii="Times New Roman" w:hAnsi="Times New Roman" w:cs="Times New Roman"/>
          <w:sz w:val="24"/>
          <w:szCs w:val="24"/>
        </w:rPr>
        <w:t xml:space="preserve"> $</w:t>
      </w:r>
      <w:r w:rsidR="00DF38EC">
        <w:rPr>
          <w:rFonts w:ascii="Times New Roman" w:hAnsi="Times New Roman" w:cs="Times New Roman"/>
          <w:sz w:val="24"/>
          <w:szCs w:val="24"/>
        </w:rPr>
        <w:t>60</w:t>
      </w:r>
      <w:r w:rsidR="00DF38EC" w:rsidRPr="000F650C">
        <w:rPr>
          <w:rFonts w:ascii="Times New Roman" w:hAnsi="Times New Roman" w:cs="Times New Roman"/>
          <w:sz w:val="24"/>
          <w:szCs w:val="24"/>
        </w:rPr>
        <w:t xml:space="preserve"> </w:t>
      </w:r>
      <w:r w:rsidR="00DF38EC">
        <w:rPr>
          <w:rFonts w:ascii="Times New Roman" w:hAnsi="Times New Roman" w:cs="Times New Roman"/>
          <w:sz w:val="24"/>
          <w:szCs w:val="24"/>
        </w:rPr>
        <w:t>as a thank you for your participation.</w:t>
      </w:r>
    </w:p>
    <w:p w14:paraId="062556F6" w14:textId="77777777" w:rsidR="00DF38EC" w:rsidRDefault="00DF38EC" w:rsidP="00DF38EC">
      <w:pPr>
        <w:rPr>
          <w:rFonts w:ascii="Times New Roman" w:hAnsi="Times New Roman" w:cs="Times New Roman"/>
          <w:sz w:val="24"/>
          <w:szCs w:val="24"/>
        </w:rPr>
      </w:pPr>
      <w:r>
        <w:rPr>
          <w:rFonts w:ascii="Times New Roman" w:hAnsi="Times New Roman" w:cs="Times New Roman"/>
          <w:sz w:val="24"/>
          <w:szCs w:val="24"/>
        </w:rPr>
        <w:br w:type="page"/>
      </w:r>
    </w:p>
    <w:p w14:paraId="3DDB2153" w14:textId="77777777" w:rsidR="009A721E" w:rsidRDefault="00DF38EC" w:rsidP="00DF38EC">
      <w:pPr>
        <w:pStyle w:val="Heading1"/>
        <w:spacing w:before="240"/>
        <w:rPr>
          <w:rFonts w:eastAsia="Times New Roman"/>
        </w:rPr>
      </w:pPr>
      <w:bookmarkStart w:id="18" w:name="_Toc513645753"/>
      <w:bookmarkStart w:id="19" w:name="_Toc516735401"/>
      <w:r>
        <w:rPr>
          <w:rFonts w:ascii="Times New Roman" w:hAnsi="Times New Roman"/>
          <w:noProof/>
          <w:sz w:val="24"/>
          <w:szCs w:val="24"/>
        </w:rPr>
        <mc:AlternateContent>
          <mc:Choice Requires="wps">
            <w:drawing>
              <wp:anchor distT="36576" distB="36576" distL="36576" distR="36576" simplePos="0" relativeHeight="251655168" behindDoc="0" locked="0" layoutInCell="1" allowOverlap="1" wp14:anchorId="217BFCCE" wp14:editId="2C9E219C">
                <wp:simplePos x="0" y="0"/>
                <wp:positionH relativeFrom="column">
                  <wp:posOffset>1598295</wp:posOffset>
                </wp:positionH>
                <wp:positionV relativeFrom="paragraph">
                  <wp:posOffset>8603615</wp:posOffset>
                </wp:positionV>
                <wp:extent cx="91440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A2A0EC" w14:textId="77777777" w:rsidR="00C249E5" w:rsidRDefault="00C249E5" w:rsidP="00DF38E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5.85pt;margin-top:677.45pt;width:1in;height:1in;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" filled="f" stroked="f" strokecolor="black [0]" insetpen="t">
                <v:textbox inset="2.88pt,2.88pt,2.88pt,2.88pt">
                  <w:txbxContent>
                    <w:p w14:paraId="54A2A0EC" w14:textId="77777777" w:rsidR="00C249E5" w:rsidRDefault="00C249E5" w:rsidP="00DF38EC"/>
                  </w:txbxContent>
                </v:textbox>
              </v:shape>
            </w:pict>
          </mc:Fallback>
        </mc:AlternateContent>
      </w:r>
      <w:r>
        <w:rPr>
          <w:rFonts w:eastAsia="Times New Roman"/>
        </w:rPr>
        <w:t>Recruiting Flyer</w:t>
      </w:r>
      <w:bookmarkEnd w:id="18"/>
      <w:bookmarkEnd w:id="19"/>
    </w:p>
    <w:p w14:paraId="631B4022" w14:textId="531092C3" w:rsidR="00DF38EC" w:rsidRDefault="00203103" w:rsidP="00DF38EC">
      <w:pPr>
        <w:rPr>
          <w:rFonts w:asciiTheme="majorHAnsi" w:eastAsia="Times New Roman" w:hAnsiTheme="majorHAnsi" w:cstheme="majorBidi"/>
          <w:b/>
          <w:bCs/>
          <w:color w:val="365F91" w:themeColor="accent1" w:themeShade="BF"/>
          <w:sz w:val="28"/>
          <w:szCs w:val="28"/>
        </w:rPr>
      </w:pPr>
      <w:r>
        <w:rPr>
          <w:rFonts w:ascii="Times New Roman" w:hAnsi="Times New Roman"/>
          <w:noProof/>
          <w:sz w:val="24"/>
          <w:szCs w:val="24"/>
        </w:rPr>
        <mc:AlternateContent>
          <mc:Choice Requires="wps">
            <w:drawing>
              <wp:anchor distT="36576" distB="36576" distL="36576" distR="36576" simplePos="0" relativeHeight="251671552" behindDoc="0" locked="0" layoutInCell="1" allowOverlap="1" wp14:anchorId="5C89C6A8" wp14:editId="6A06D956">
                <wp:simplePos x="0" y="0"/>
                <wp:positionH relativeFrom="column">
                  <wp:posOffset>-174997</wp:posOffset>
                </wp:positionH>
                <wp:positionV relativeFrom="paragraph">
                  <wp:posOffset>3245726</wp:posOffset>
                </wp:positionV>
                <wp:extent cx="6795770" cy="2490952"/>
                <wp:effectExtent l="0" t="0" r="508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24909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21D4C1" w14:textId="77777777" w:rsidR="009A721E" w:rsidRDefault="00C249E5" w:rsidP="00DF38EC">
                            <w:pPr>
                              <w:widowControl w:val="0"/>
                              <w:spacing w:after="280"/>
                              <w:rPr>
                                <w:rFonts w:ascii="Times New Roman" w:hAnsi="Times New Roman"/>
                                <w:b/>
                                <w:bCs/>
                                <w:sz w:val="36"/>
                                <w:szCs w:val="36"/>
                              </w:rPr>
                            </w:pPr>
                            <w:r>
                              <w:rPr>
                                <w:rFonts w:ascii="Times New Roman" w:hAnsi="Times New Roman"/>
                                <w:b/>
                                <w:bCs/>
                                <w:sz w:val="36"/>
                                <w:szCs w:val="36"/>
                              </w:rPr>
                              <w:t>You can participate if you are</w:t>
                            </w:r>
                            <w:r w:rsidR="00004B9E">
                              <w:rPr>
                                <w:rFonts w:ascii="Times New Roman" w:hAnsi="Times New Roman"/>
                                <w:b/>
                                <w:bCs/>
                                <w:sz w:val="36"/>
                                <w:szCs w:val="36"/>
                              </w:rPr>
                              <w:t xml:space="preserve"> a</w:t>
                            </w:r>
                            <w:r>
                              <w:rPr>
                                <w:rFonts w:ascii="Times New Roman" w:hAnsi="Times New Roman"/>
                                <w:b/>
                                <w:bCs/>
                                <w:sz w:val="36"/>
                                <w:szCs w:val="36"/>
                              </w:rPr>
                              <w:t>:</w:t>
                            </w:r>
                          </w:p>
                          <w:p w14:paraId="5F91CF0E" w14:textId="77777777" w:rsidR="009A721E"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 xml:space="preserve">Parent of a child </w:t>
                            </w:r>
                            <w:r w:rsidR="002C19AD">
                              <w:rPr>
                                <w:rFonts w:ascii="Times New Roman" w:hAnsi="Times New Roman"/>
                                <w:b/>
                                <w:bCs/>
                                <w:sz w:val="40"/>
                                <w:szCs w:val="40"/>
                              </w:rPr>
                              <w:t>not yet in kindergarten (</w:t>
                            </w:r>
                            <w:r w:rsidR="00203103">
                              <w:rPr>
                                <w:rFonts w:ascii="Times New Roman" w:hAnsi="Times New Roman"/>
                                <w:b/>
                                <w:bCs/>
                                <w:sz w:val="40"/>
                                <w:szCs w:val="40"/>
                              </w:rPr>
                              <w:t>age</w:t>
                            </w:r>
                            <w:r w:rsidR="002C19AD">
                              <w:rPr>
                                <w:rFonts w:ascii="Times New Roman" w:hAnsi="Times New Roman"/>
                                <w:b/>
                                <w:bCs/>
                                <w:sz w:val="40"/>
                                <w:szCs w:val="40"/>
                              </w:rPr>
                              <w:t xml:space="preserve"> </w:t>
                            </w:r>
                            <w:r w:rsidR="008F25ED">
                              <w:rPr>
                                <w:rFonts w:ascii="Times New Roman" w:hAnsi="Times New Roman"/>
                                <w:b/>
                                <w:bCs/>
                                <w:sz w:val="40"/>
                                <w:szCs w:val="40"/>
                              </w:rPr>
                              <w:t xml:space="preserve">5 </w:t>
                            </w:r>
                            <w:r w:rsidR="00203103">
                              <w:rPr>
                                <w:rFonts w:ascii="Times New Roman" w:hAnsi="Times New Roman"/>
                                <w:b/>
                                <w:bCs/>
                                <w:sz w:val="40"/>
                                <w:szCs w:val="40"/>
                              </w:rPr>
                              <w:t>or younger</w:t>
                            </w:r>
                            <w:r w:rsidR="002C19AD">
                              <w:rPr>
                                <w:rFonts w:ascii="Times New Roman" w:hAnsi="Times New Roman"/>
                                <w:b/>
                                <w:bCs/>
                                <w:sz w:val="40"/>
                                <w:szCs w:val="40"/>
                              </w:rPr>
                              <w:t>)</w:t>
                            </w:r>
                            <w:r>
                              <w:rPr>
                                <w:rFonts w:ascii="Times New Roman" w:hAnsi="Times New Roman"/>
                                <w:b/>
                                <w:bCs/>
                                <w:sz w:val="40"/>
                                <w:szCs w:val="40"/>
                              </w:rPr>
                              <w:t xml:space="preserve"> who is in child care</w:t>
                            </w:r>
                          </w:p>
                          <w:p w14:paraId="72CE1BA0" w14:textId="72EBEA8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student in grades K to 12</w:t>
                            </w:r>
                          </w:p>
                          <w:p w14:paraId="6806B7F1" w14:textId="0FEDA23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child who is homeschooled in grades equivalent to K to 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8pt;margin-top:255.55pt;width:535.1pt;height:196.1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" filled="f" stroked="f" strokecolor="black [0]" insetpen="t">
                <v:textbox inset="2.88pt,2.88pt,2.88pt,2.88pt">
                  <w:txbxContent>
                    <w:p w14:paraId="7E21D4C1" w14:textId="77777777" w:rsidR="009A721E" w:rsidRDefault="00C249E5" w:rsidP="00DF38EC">
                      <w:pPr>
                        <w:widowControl w:val="0"/>
                        <w:spacing w:after="280"/>
                        <w:rPr>
                          <w:rFonts w:ascii="Times New Roman" w:hAnsi="Times New Roman"/>
                          <w:b/>
                          <w:bCs/>
                          <w:sz w:val="36"/>
                          <w:szCs w:val="36"/>
                        </w:rPr>
                      </w:pPr>
                      <w:r>
                        <w:rPr>
                          <w:rFonts w:ascii="Times New Roman" w:hAnsi="Times New Roman"/>
                          <w:b/>
                          <w:bCs/>
                          <w:sz w:val="36"/>
                          <w:szCs w:val="36"/>
                        </w:rPr>
                        <w:t>You can participate if you are</w:t>
                      </w:r>
                      <w:r w:rsidR="00004B9E">
                        <w:rPr>
                          <w:rFonts w:ascii="Times New Roman" w:hAnsi="Times New Roman"/>
                          <w:b/>
                          <w:bCs/>
                          <w:sz w:val="36"/>
                          <w:szCs w:val="36"/>
                        </w:rPr>
                        <w:t xml:space="preserve"> a</w:t>
                      </w:r>
                      <w:r>
                        <w:rPr>
                          <w:rFonts w:ascii="Times New Roman" w:hAnsi="Times New Roman"/>
                          <w:b/>
                          <w:bCs/>
                          <w:sz w:val="36"/>
                          <w:szCs w:val="36"/>
                        </w:rPr>
                        <w:t>:</w:t>
                      </w:r>
                    </w:p>
                    <w:p w14:paraId="5F91CF0E" w14:textId="77777777" w:rsidR="009A721E"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 xml:space="preserve">Parent of a child </w:t>
                      </w:r>
                      <w:r w:rsidR="002C19AD">
                        <w:rPr>
                          <w:rFonts w:ascii="Times New Roman" w:hAnsi="Times New Roman"/>
                          <w:b/>
                          <w:bCs/>
                          <w:sz w:val="40"/>
                          <w:szCs w:val="40"/>
                        </w:rPr>
                        <w:t>not yet in kindergarten (</w:t>
                      </w:r>
                      <w:r w:rsidR="00203103">
                        <w:rPr>
                          <w:rFonts w:ascii="Times New Roman" w:hAnsi="Times New Roman"/>
                          <w:b/>
                          <w:bCs/>
                          <w:sz w:val="40"/>
                          <w:szCs w:val="40"/>
                        </w:rPr>
                        <w:t>age</w:t>
                      </w:r>
                      <w:r w:rsidR="002C19AD">
                        <w:rPr>
                          <w:rFonts w:ascii="Times New Roman" w:hAnsi="Times New Roman"/>
                          <w:b/>
                          <w:bCs/>
                          <w:sz w:val="40"/>
                          <w:szCs w:val="40"/>
                        </w:rPr>
                        <w:t xml:space="preserve"> </w:t>
                      </w:r>
                      <w:r w:rsidR="008F25ED">
                        <w:rPr>
                          <w:rFonts w:ascii="Times New Roman" w:hAnsi="Times New Roman"/>
                          <w:b/>
                          <w:bCs/>
                          <w:sz w:val="40"/>
                          <w:szCs w:val="40"/>
                        </w:rPr>
                        <w:t xml:space="preserve">5 </w:t>
                      </w:r>
                      <w:r w:rsidR="00203103">
                        <w:rPr>
                          <w:rFonts w:ascii="Times New Roman" w:hAnsi="Times New Roman"/>
                          <w:b/>
                          <w:bCs/>
                          <w:sz w:val="40"/>
                          <w:szCs w:val="40"/>
                        </w:rPr>
                        <w:t>or younger</w:t>
                      </w:r>
                      <w:r w:rsidR="002C19AD">
                        <w:rPr>
                          <w:rFonts w:ascii="Times New Roman" w:hAnsi="Times New Roman"/>
                          <w:b/>
                          <w:bCs/>
                          <w:sz w:val="40"/>
                          <w:szCs w:val="40"/>
                        </w:rPr>
                        <w:t>)</w:t>
                      </w:r>
                      <w:r>
                        <w:rPr>
                          <w:rFonts w:ascii="Times New Roman" w:hAnsi="Times New Roman"/>
                          <w:b/>
                          <w:bCs/>
                          <w:sz w:val="40"/>
                          <w:szCs w:val="40"/>
                        </w:rPr>
                        <w:t xml:space="preserve"> who is in child care</w:t>
                      </w:r>
                    </w:p>
                    <w:p w14:paraId="72CE1BA0" w14:textId="72EBEA8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student in grades K to 12</w:t>
                      </w:r>
                    </w:p>
                    <w:p w14:paraId="6806B7F1" w14:textId="0FEDA23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child who is homeschooled in grades equivalent to K to 12</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anchorId="0A001C17" wp14:editId="5243D1C0">
                <wp:simplePos x="0" y="0"/>
                <wp:positionH relativeFrom="column">
                  <wp:posOffset>-182880</wp:posOffset>
                </wp:positionH>
                <wp:positionV relativeFrom="paragraph">
                  <wp:posOffset>5831271</wp:posOffset>
                </wp:positionV>
                <wp:extent cx="6506210" cy="954427"/>
                <wp:effectExtent l="0" t="0" r="27940"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6210" cy="954427"/>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907719" w14:textId="3477EB00" w:rsidR="00C249E5" w:rsidRDefault="00C249E5" w:rsidP="00DF38EC">
                            <w:pPr>
                              <w:widowControl w:val="0"/>
                              <w:jc w:val="center"/>
                              <w:rPr>
                                <w:b/>
                                <w:bCs/>
                                <w:sz w:val="48"/>
                                <w:szCs w:val="48"/>
                              </w:rPr>
                            </w:pPr>
                            <w:r>
                              <w:rPr>
                                <w:b/>
                                <w:bCs/>
                                <w:sz w:val="48"/>
                                <w:szCs w:val="48"/>
                              </w:rPr>
                              <w:t>Call Kevin at: 301-763-4979</w:t>
                            </w:r>
                            <w:r w:rsidR="00203103">
                              <w:rPr>
                                <w:b/>
                                <w:bCs/>
                                <w:sz w:val="48"/>
                                <w:szCs w:val="48"/>
                              </w:rPr>
                              <w:t xml:space="preserve"> and mention “Education”</w:t>
                            </w:r>
                          </w:p>
                          <w:p w14:paraId="4959F571" w14:textId="77777777" w:rsidR="009A721E" w:rsidRDefault="00C249E5" w:rsidP="00DF38EC">
                            <w:pPr>
                              <w:widowControl w:val="0"/>
                              <w:jc w:val="center"/>
                              <w:rPr>
                                <w:b/>
                                <w:bCs/>
                                <w:sz w:val="48"/>
                                <w:szCs w:val="48"/>
                              </w:rPr>
                            </w:pPr>
                            <w:r>
                              <w:rPr>
                                <w:b/>
                                <w:bCs/>
                                <w:sz w:val="48"/>
                                <w:szCs w:val="48"/>
                              </w:rPr>
                              <w:t xml:space="preserve"> </w:t>
                            </w:r>
                            <w:r>
                              <w:rPr>
                                <w:b/>
                                <w:bCs/>
                                <w:sz w:val="48"/>
                                <w:szCs w:val="48"/>
                              </w:rPr>
                              <w:tab/>
                            </w:r>
                            <w:r>
                              <w:rPr>
                                <w:b/>
                                <w:bCs/>
                                <w:sz w:val="48"/>
                                <w:szCs w:val="48"/>
                              </w:rPr>
                              <w:tab/>
                            </w:r>
                          </w:p>
                          <w:p w14:paraId="4D35F736" w14:textId="77C12FF6" w:rsidR="00C249E5" w:rsidRDefault="00C249E5" w:rsidP="00DF38EC">
                            <w:pPr>
                              <w:widowControl w:val="0"/>
                              <w:jc w:val="center"/>
                              <w:rPr>
                                <w:b/>
                                <w:bCs/>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14.4pt;margin-top:459.15pt;width:512.3pt;height:75.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" filled="f" strokecolor="black [0]" insetpen="t">
                <v:shadow color="#eeece1"/>
                <v:textbox inset="2.88pt,2.88pt,2.88pt,2.88pt">
                  <w:txbxContent>
                    <w:p w14:paraId="7C907719" w14:textId="3477EB00" w:rsidR="00C249E5" w:rsidRDefault="00C249E5" w:rsidP="00DF38EC">
                      <w:pPr>
                        <w:widowControl w:val="0"/>
                        <w:jc w:val="center"/>
                        <w:rPr>
                          <w:b/>
                          <w:bCs/>
                          <w:sz w:val="48"/>
                          <w:szCs w:val="48"/>
                        </w:rPr>
                      </w:pPr>
                      <w:r>
                        <w:rPr>
                          <w:b/>
                          <w:bCs/>
                          <w:sz w:val="48"/>
                          <w:szCs w:val="48"/>
                        </w:rPr>
                        <w:t>Call Kevin at: 301-763-4979</w:t>
                      </w:r>
                      <w:r w:rsidR="00203103">
                        <w:rPr>
                          <w:b/>
                          <w:bCs/>
                          <w:sz w:val="48"/>
                          <w:szCs w:val="48"/>
                        </w:rPr>
                        <w:t xml:space="preserve"> and mention “Education”</w:t>
                      </w:r>
                    </w:p>
                    <w:p w14:paraId="4959F571" w14:textId="77777777" w:rsidR="009A721E" w:rsidRDefault="00C249E5" w:rsidP="00DF38EC">
                      <w:pPr>
                        <w:widowControl w:val="0"/>
                        <w:jc w:val="center"/>
                        <w:rPr>
                          <w:b/>
                          <w:bCs/>
                          <w:sz w:val="48"/>
                          <w:szCs w:val="48"/>
                        </w:rPr>
                      </w:pPr>
                      <w:r>
                        <w:rPr>
                          <w:b/>
                          <w:bCs/>
                          <w:sz w:val="48"/>
                          <w:szCs w:val="48"/>
                        </w:rPr>
                        <w:t xml:space="preserve"> </w:t>
                      </w:r>
                      <w:r>
                        <w:rPr>
                          <w:b/>
                          <w:bCs/>
                          <w:sz w:val="48"/>
                          <w:szCs w:val="48"/>
                        </w:rPr>
                        <w:tab/>
                      </w:r>
                      <w:r>
                        <w:rPr>
                          <w:b/>
                          <w:bCs/>
                          <w:sz w:val="48"/>
                          <w:szCs w:val="48"/>
                        </w:rPr>
                        <w:tab/>
                      </w:r>
                    </w:p>
                    <w:p w14:paraId="4D35F736" w14:textId="77C12FF6" w:rsidR="00C249E5" w:rsidRDefault="00C249E5" w:rsidP="00DF38EC">
                      <w:pPr>
                        <w:widowControl w:val="0"/>
                        <w:jc w:val="center"/>
                        <w:rPr>
                          <w:b/>
                          <w:bCs/>
                          <w:sz w:val="48"/>
                          <w:szCs w:val="48"/>
                        </w:rPr>
                      </w:pPr>
                    </w:p>
                  </w:txbxContent>
                </v:textbox>
              </v:rect>
            </w:pict>
          </mc:Fallback>
        </mc:AlternateContent>
      </w:r>
      <w:r w:rsidR="00DF38EC">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anchorId="497C2F0B" wp14:editId="11CCAE48">
                <wp:simplePos x="0" y="0"/>
                <wp:positionH relativeFrom="column">
                  <wp:posOffset>-1905</wp:posOffset>
                </wp:positionH>
                <wp:positionV relativeFrom="paragraph">
                  <wp:posOffset>1214755</wp:posOffset>
                </wp:positionV>
                <wp:extent cx="6550025" cy="193230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193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94F498"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The U.S. Census Bureau is looking for</w:t>
                            </w:r>
                          </w:p>
                          <w:p w14:paraId="78782EE0" w14:textId="77777777" w:rsidR="00C249E5" w:rsidRDefault="00C249E5" w:rsidP="00DF38EC">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14:paraId="1B29BA4F" w14:textId="77777777" w:rsidR="009A721E" w:rsidRDefault="009A721E" w:rsidP="00DF38EC">
                            <w:pPr>
                              <w:widowControl w:val="0"/>
                              <w:jc w:val="center"/>
                              <w:rPr>
                                <w:rFonts w:ascii="Times New Roman" w:hAnsi="Times New Roman"/>
                                <w:sz w:val="8"/>
                                <w:szCs w:val="8"/>
                              </w:rPr>
                            </w:pPr>
                          </w:p>
                          <w:p w14:paraId="0705692B" w14:textId="77777777" w:rsidR="00C249E5" w:rsidRDefault="00C249E5" w:rsidP="00DF38EC">
                            <w:pPr>
                              <w:widowControl w:val="0"/>
                              <w:jc w:val="center"/>
                              <w:rPr>
                                <w:rFonts w:ascii="Times New Roman" w:hAnsi="Times New Roman"/>
                                <w:b/>
                                <w:bCs/>
                                <w:sz w:val="72"/>
                                <w:szCs w:val="72"/>
                              </w:rPr>
                            </w:pPr>
                            <w:r>
                              <w:rPr>
                                <w:rFonts w:ascii="Times New Roman" w:hAnsi="Times New Roman"/>
                                <w:b/>
                                <w:bCs/>
                                <w:sz w:val="72"/>
                                <w:szCs w:val="72"/>
                              </w:rPr>
                              <w:t>$60 for a 90-minute session</w:t>
                            </w:r>
                          </w:p>
                          <w:p w14:paraId="2ADD1C67" w14:textId="77777777" w:rsidR="009A721E" w:rsidRDefault="009A721E" w:rsidP="00DF38EC">
                            <w:pPr>
                              <w:widowControl w:val="0"/>
                              <w:jc w:val="center"/>
                              <w:rPr>
                                <w:rFonts w:ascii="Times New Roman" w:hAnsi="Times New Roman"/>
                                <w:b/>
                                <w:bCs/>
                              </w:rPr>
                            </w:pPr>
                          </w:p>
                          <w:p w14:paraId="22418781"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Aug 2016 - Sept 2016</w:t>
                            </w:r>
                          </w:p>
                          <w:p w14:paraId="6CA322E0" w14:textId="77777777" w:rsidR="009A721E" w:rsidRDefault="009A721E" w:rsidP="00DF38EC">
                            <w:pPr>
                              <w:widowControl w:val="0"/>
                              <w:jc w:val="center"/>
                              <w:rPr>
                                <w:b/>
                                <w:bCs/>
                                <w:sz w:val="32"/>
                                <w:szCs w:val="32"/>
                              </w:rPr>
                            </w:pPr>
                          </w:p>
                          <w:p w14:paraId="46F82C11" w14:textId="7F975BA1" w:rsidR="00C249E5" w:rsidRDefault="00C249E5" w:rsidP="00DF38EC">
                            <w:pPr>
                              <w:widowControl w:val="0"/>
                              <w:jc w:val="center"/>
                              <w:rPr>
                                <w:rFonts w:ascii="Calibri" w:hAnsi="Calibri"/>
                                <w:b/>
                                <w:bCs/>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5pt;margin-top:95.65pt;width:515.75pt;height:152.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" filled="f" stroked="f" strokecolor="black [0]" insetpen="t">
                <v:textbox inset="2.88pt,2.88pt,2.88pt,2.88pt">
                  <w:txbxContent>
                    <w:p w14:paraId="0794F498"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The U.S. Census Bureau is looking for</w:t>
                      </w:r>
                    </w:p>
                    <w:p w14:paraId="78782EE0" w14:textId="77777777" w:rsidR="00C249E5" w:rsidRDefault="00C249E5" w:rsidP="00DF38EC">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14:paraId="1B29BA4F" w14:textId="77777777" w:rsidR="009A721E" w:rsidRDefault="009A721E" w:rsidP="00DF38EC">
                      <w:pPr>
                        <w:widowControl w:val="0"/>
                        <w:jc w:val="center"/>
                        <w:rPr>
                          <w:rFonts w:ascii="Times New Roman" w:hAnsi="Times New Roman"/>
                          <w:sz w:val="8"/>
                          <w:szCs w:val="8"/>
                        </w:rPr>
                      </w:pPr>
                    </w:p>
                    <w:p w14:paraId="0705692B" w14:textId="77777777" w:rsidR="00C249E5" w:rsidRDefault="00C249E5" w:rsidP="00DF38EC">
                      <w:pPr>
                        <w:widowControl w:val="0"/>
                        <w:jc w:val="center"/>
                        <w:rPr>
                          <w:rFonts w:ascii="Times New Roman" w:hAnsi="Times New Roman"/>
                          <w:b/>
                          <w:bCs/>
                          <w:sz w:val="72"/>
                          <w:szCs w:val="72"/>
                        </w:rPr>
                      </w:pPr>
                      <w:r>
                        <w:rPr>
                          <w:rFonts w:ascii="Times New Roman" w:hAnsi="Times New Roman"/>
                          <w:b/>
                          <w:bCs/>
                          <w:sz w:val="72"/>
                          <w:szCs w:val="72"/>
                        </w:rPr>
                        <w:t>$60 for a 90-minute session</w:t>
                      </w:r>
                    </w:p>
                    <w:p w14:paraId="2ADD1C67" w14:textId="77777777" w:rsidR="009A721E" w:rsidRDefault="009A721E" w:rsidP="00DF38EC">
                      <w:pPr>
                        <w:widowControl w:val="0"/>
                        <w:jc w:val="center"/>
                        <w:rPr>
                          <w:rFonts w:ascii="Times New Roman" w:hAnsi="Times New Roman"/>
                          <w:b/>
                          <w:bCs/>
                        </w:rPr>
                      </w:pPr>
                    </w:p>
                    <w:p w14:paraId="22418781"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Aug 2016 - Sept 2016</w:t>
                      </w:r>
                    </w:p>
                    <w:p w14:paraId="6CA322E0" w14:textId="77777777" w:rsidR="009A721E" w:rsidRDefault="009A721E" w:rsidP="00DF38EC">
                      <w:pPr>
                        <w:widowControl w:val="0"/>
                        <w:jc w:val="center"/>
                        <w:rPr>
                          <w:b/>
                          <w:bCs/>
                          <w:sz w:val="32"/>
                          <w:szCs w:val="32"/>
                        </w:rPr>
                      </w:pPr>
                    </w:p>
                    <w:p w14:paraId="46F82C11" w14:textId="7F975BA1" w:rsidR="00C249E5" w:rsidRDefault="00C249E5" w:rsidP="00DF38EC">
                      <w:pPr>
                        <w:widowControl w:val="0"/>
                        <w:jc w:val="center"/>
                        <w:rPr>
                          <w:rFonts w:ascii="Calibri" w:hAnsi="Calibri"/>
                          <w:b/>
                          <w:bCs/>
                          <w:sz w:val="32"/>
                          <w:szCs w:val="32"/>
                        </w:rPr>
                      </w:pPr>
                    </w:p>
                  </w:txbxContent>
                </v:textbox>
              </v:shape>
            </w:pict>
          </mc:Fallback>
        </mc:AlternateContent>
      </w:r>
      <w:r w:rsidR="00DF38EC">
        <w:rPr>
          <w:rFonts w:ascii="Times New Roman" w:hAnsi="Times New Roman"/>
          <w:noProof/>
          <w:sz w:val="24"/>
          <w:szCs w:val="24"/>
        </w:rPr>
        <w:drawing>
          <wp:anchor distT="36576" distB="36576" distL="36576" distR="36576" simplePos="0" relativeHeight="251665408" behindDoc="0" locked="0" layoutInCell="1" allowOverlap="1" wp14:anchorId="25F444F4" wp14:editId="270604DB">
            <wp:simplePos x="0" y="0"/>
            <wp:positionH relativeFrom="column">
              <wp:posOffset>2112645</wp:posOffset>
            </wp:positionH>
            <wp:positionV relativeFrom="paragraph">
              <wp:posOffset>262890</wp:posOffset>
            </wp:positionV>
            <wp:extent cx="1911350" cy="749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F38EC">
        <w:rPr>
          <w:rFonts w:ascii="Times New Roman" w:hAnsi="Times New Roman"/>
          <w:noProof/>
          <w:sz w:val="24"/>
          <w:szCs w:val="24"/>
        </w:rPr>
        <mc:AlternateContent>
          <mc:Choice Requires="wps">
            <w:drawing>
              <wp:anchor distT="36576" distB="36576" distL="36576" distR="36576" simplePos="0" relativeHeight="251668480" behindDoc="0" locked="0" layoutInCell="1" allowOverlap="1" wp14:anchorId="2CF51296" wp14:editId="211D4C91">
                <wp:simplePos x="0" y="0"/>
                <wp:positionH relativeFrom="column">
                  <wp:posOffset>-252730</wp:posOffset>
                </wp:positionH>
                <wp:positionV relativeFrom="paragraph">
                  <wp:posOffset>6871335</wp:posOffset>
                </wp:positionV>
                <wp:extent cx="6739255" cy="1841500"/>
                <wp:effectExtent l="0" t="0" r="42545" b="444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39255" cy="1841500"/>
                        </a:xfrm>
                        <a:prstGeom prst="rect">
                          <a:avLst/>
                        </a:prstGeom>
                        <a:solidFill>
                          <a:srgbClr val="FFFFFF"/>
                        </a:solidFill>
                        <a:ln>
                          <a:noFill/>
                        </a:ln>
                        <a:effectLst>
                          <a:outerShdw dist="35921" dir="2700000" algn="ctr" rotWithShape="0">
                            <a:srgbClr val="EEECE1"/>
                          </a:outerShdw>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4F33BF6A" w14:textId="77777777" w:rsidR="00C249E5" w:rsidRDefault="00C249E5" w:rsidP="00DF38EC">
                            <w:pPr>
                              <w:widowControl w:val="0"/>
                              <w:rPr>
                                <w:b/>
                                <w:bCs/>
                              </w:rPr>
                            </w:pPr>
                            <w:r>
                              <w:rPr>
                                <w:b/>
                                <w:bCs/>
                              </w:rPr>
                              <w:t xml:space="preserve"> csm.participate@census.gov</w:t>
                            </w:r>
                          </w:p>
                          <w:p w14:paraId="7D30F09D" w14:textId="77777777" w:rsidR="009A721E" w:rsidRDefault="00C249E5" w:rsidP="00DF38EC">
                            <w:pPr>
                              <w:widowControl w:val="0"/>
                              <w:rPr>
                                <w:b/>
                                <w:bCs/>
                              </w:rPr>
                            </w:pPr>
                            <w:r>
                              <w:rPr>
                                <w:b/>
                                <w:bCs/>
                              </w:rPr>
                              <w:t xml:space="preserve"> 301-763-4979</w:t>
                            </w:r>
                          </w:p>
                          <w:p w14:paraId="1D8F2593" w14:textId="497DE116" w:rsidR="00C249E5" w:rsidRDefault="00C249E5" w:rsidP="00DF38EC">
                            <w:pPr>
                              <w:widowControl w:val="0"/>
                              <w:rPr>
                                <w:b/>
                                <w:bCs/>
                              </w:rPr>
                            </w:pPr>
                            <w:r>
                              <w:rPr>
                                <w:b/>
                                <w:bCs/>
                              </w:rPr>
                              <w:t>————————-</w:t>
                            </w:r>
                          </w:p>
                          <w:p w14:paraId="17A13E2A" w14:textId="77777777" w:rsidR="00C249E5" w:rsidRDefault="00C249E5" w:rsidP="00DF38EC">
                            <w:pPr>
                              <w:widowControl w:val="0"/>
                              <w:rPr>
                                <w:b/>
                                <w:bCs/>
                              </w:rPr>
                            </w:pPr>
                            <w:r>
                              <w:rPr>
                                <w:b/>
                                <w:bCs/>
                              </w:rPr>
                              <w:t xml:space="preserve"> csm.participate@census.gov</w:t>
                            </w:r>
                          </w:p>
                          <w:p w14:paraId="613502FE" w14:textId="77777777" w:rsidR="009A721E" w:rsidRDefault="00C249E5" w:rsidP="00DF38EC">
                            <w:pPr>
                              <w:widowControl w:val="0"/>
                              <w:rPr>
                                <w:b/>
                                <w:bCs/>
                              </w:rPr>
                            </w:pPr>
                            <w:r>
                              <w:rPr>
                                <w:b/>
                                <w:bCs/>
                              </w:rPr>
                              <w:t>301-763-4979</w:t>
                            </w:r>
                          </w:p>
                          <w:p w14:paraId="1DC10ADC" w14:textId="598BBF41" w:rsidR="00C249E5" w:rsidRDefault="00C249E5" w:rsidP="00DF38EC">
                            <w:pPr>
                              <w:widowControl w:val="0"/>
                              <w:rPr>
                                <w:b/>
                                <w:bCs/>
                              </w:rPr>
                            </w:pPr>
                            <w:r>
                              <w:rPr>
                                <w:b/>
                                <w:bCs/>
                              </w:rPr>
                              <w:t>————————-</w:t>
                            </w:r>
                          </w:p>
                          <w:p w14:paraId="11CA5079" w14:textId="77777777" w:rsidR="00C249E5" w:rsidRDefault="00C249E5" w:rsidP="00DF38EC">
                            <w:pPr>
                              <w:widowControl w:val="0"/>
                              <w:rPr>
                                <w:b/>
                                <w:bCs/>
                              </w:rPr>
                            </w:pPr>
                            <w:r>
                              <w:rPr>
                                <w:b/>
                                <w:bCs/>
                              </w:rPr>
                              <w:t>csm.participate@census.gov</w:t>
                            </w:r>
                          </w:p>
                          <w:p w14:paraId="013BFD7E" w14:textId="77777777" w:rsidR="009A721E" w:rsidRDefault="00C249E5" w:rsidP="00DF38EC">
                            <w:pPr>
                              <w:widowControl w:val="0"/>
                              <w:rPr>
                                <w:b/>
                                <w:bCs/>
                              </w:rPr>
                            </w:pPr>
                            <w:r>
                              <w:rPr>
                                <w:b/>
                                <w:bCs/>
                              </w:rPr>
                              <w:t>301-763-4979</w:t>
                            </w:r>
                          </w:p>
                          <w:p w14:paraId="0F30957B" w14:textId="49C0B712" w:rsidR="00C249E5" w:rsidRDefault="00C249E5" w:rsidP="00DF38EC">
                            <w:pPr>
                              <w:widowControl w:val="0"/>
                              <w:rPr>
                                <w:b/>
                                <w:bCs/>
                              </w:rPr>
                            </w:pPr>
                            <w:r>
                              <w:rPr>
                                <w:b/>
                                <w:bCs/>
                              </w:rPr>
                              <w:t>————————-</w:t>
                            </w:r>
                          </w:p>
                          <w:p w14:paraId="55E346E8" w14:textId="77777777" w:rsidR="00C249E5" w:rsidRDefault="00C249E5" w:rsidP="00DF38EC">
                            <w:pPr>
                              <w:widowControl w:val="0"/>
                              <w:rPr>
                                <w:b/>
                                <w:bCs/>
                              </w:rPr>
                            </w:pPr>
                            <w:r>
                              <w:rPr>
                                <w:b/>
                                <w:bCs/>
                              </w:rPr>
                              <w:t>csm.participate@census.gov</w:t>
                            </w:r>
                          </w:p>
                          <w:p w14:paraId="29795B78" w14:textId="77777777" w:rsidR="009A721E" w:rsidRDefault="00C249E5" w:rsidP="00DF38EC">
                            <w:pPr>
                              <w:widowControl w:val="0"/>
                              <w:rPr>
                                <w:b/>
                                <w:bCs/>
                              </w:rPr>
                            </w:pPr>
                            <w:r>
                              <w:rPr>
                                <w:b/>
                                <w:bCs/>
                              </w:rPr>
                              <w:t>301-763-4979</w:t>
                            </w:r>
                          </w:p>
                          <w:p w14:paraId="00313B9A" w14:textId="757876FA" w:rsidR="00C249E5" w:rsidRDefault="00C249E5" w:rsidP="00DF38EC">
                            <w:pPr>
                              <w:widowControl w:val="0"/>
                              <w:rPr>
                                <w:b/>
                                <w:bCs/>
                              </w:rPr>
                            </w:pPr>
                            <w:r>
                              <w:rPr>
                                <w:b/>
                                <w:bCs/>
                              </w:rPr>
                              <w:t>————————-</w:t>
                            </w:r>
                          </w:p>
                          <w:p w14:paraId="7BC83D89" w14:textId="77777777" w:rsidR="00C249E5" w:rsidRDefault="00C249E5" w:rsidP="00DF38EC">
                            <w:pPr>
                              <w:widowControl w:val="0"/>
                              <w:rPr>
                                <w:b/>
                                <w:bCs/>
                              </w:rPr>
                            </w:pPr>
                            <w:r>
                              <w:rPr>
                                <w:b/>
                                <w:bCs/>
                              </w:rPr>
                              <w:t xml:space="preserve"> csm.participate@census.gov</w:t>
                            </w:r>
                          </w:p>
                          <w:p w14:paraId="14B71B66" w14:textId="77777777" w:rsidR="009A721E" w:rsidRDefault="00C249E5" w:rsidP="00DF38EC">
                            <w:pPr>
                              <w:widowControl w:val="0"/>
                              <w:rPr>
                                <w:b/>
                                <w:bCs/>
                              </w:rPr>
                            </w:pPr>
                            <w:r>
                              <w:rPr>
                                <w:b/>
                                <w:bCs/>
                              </w:rPr>
                              <w:t>301-763-4979</w:t>
                            </w:r>
                          </w:p>
                          <w:p w14:paraId="78EA5DBE" w14:textId="2FB6D932" w:rsidR="00C249E5" w:rsidRDefault="00C249E5" w:rsidP="00DF38EC">
                            <w:pPr>
                              <w:widowControl w:val="0"/>
                              <w:rPr>
                                <w:b/>
                                <w:bCs/>
                              </w:rPr>
                            </w:pPr>
                            <w:r>
                              <w:rPr>
                                <w:b/>
                                <w:bCs/>
                              </w:rPr>
                              <w:t>————————-</w:t>
                            </w:r>
                          </w:p>
                          <w:p w14:paraId="521B3603" w14:textId="77777777" w:rsidR="00C249E5" w:rsidRDefault="00C249E5" w:rsidP="00DF38EC">
                            <w:pPr>
                              <w:widowControl w:val="0"/>
                              <w:rPr>
                                <w:b/>
                                <w:bCs/>
                              </w:rPr>
                            </w:pPr>
                            <w:r>
                              <w:rPr>
                                <w:b/>
                                <w:bCs/>
                              </w:rPr>
                              <w:t>csm.participate@census.gov</w:t>
                            </w:r>
                          </w:p>
                          <w:p w14:paraId="33FC6B5B" w14:textId="77777777" w:rsidR="009A721E" w:rsidRDefault="00C249E5" w:rsidP="00DF38EC">
                            <w:pPr>
                              <w:widowControl w:val="0"/>
                              <w:rPr>
                                <w:b/>
                                <w:bCs/>
                              </w:rPr>
                            </w:pPr>
                            <w:r>
                              <w:rPr>
                                <w:b/>
                                <w:bCs/>
                              </w:rPr>
                              <w:t>301-763-4979</w:t>
                            </w:r>
                          </w:p>
                          <w:p w14:paraId="4190F23C" w14:textId="4FA2CF6D" w:rsidR="00C249E5" w:rsidRDefault="00C249E5" w:rsidP="00DF38EC">
                            <w:pPr>
                              <w:widowControl w:val="0"/>
                              <w:rPr>
                                <w:b/>
                                <w:bCs/>
                              </w:rPr>
                            </w:pPr>
                            <w:r>
                              <w:rPr>
                                <w:b/>
                                <w:bCs/>
                              </w:rPr>
                              <w:t>————————-</w:t>
                            </w:r>
                          </w:p>
                          <w:p w14:paraId="70A9C5D4" w14:textId="77777777" w:rsidR="00C249E5" w:rsidRDefault="00C249E5" w:rsidP="00DF38EC">
                            <w:pPr>
                              <w:widowControl w:val="0"/>
                              <w:rPr>
                                <w:b/>
                                <w:bCs/>
                              </w:rPr>
                            </w:pPr>
                            <w:r>
                              <w:rPr>
                                <w:b/>
                                <w:bCs/>
                              </w:rPr>
                              <w:t>csm.participate@census.gov</w:t>
                            </w:r>
                          </w:p>
                          <w:p w14:paraId="5FF5BFCC" w14:textId="77777777" w:rsidR="009A721E" w:rsidRDefault="00C249E5" w:rsidP="00DF38EC">
                            <w:pPr>
                              <w:widowControl w:val="0"/>
                              <w:rPr>
                                <w:b/>
                                <w:bCs/>
                              </w:rPr>
                            </w:pPr>
                            <w:r>
                              <w:rPr>
                                <w:b/>
                                <w:bCs/>
                              </w:rPr>
                              <w:t>301-763-4979</w:t>
                            </w:r>
                          </w:p>
                          <w:p w14:paraId="661716E1" w14:textId="75AF44F7" w:rsidR="00C249E5" w:rsidRDefault="00C249E5" w:rsidP="00DF38EC">
                            <w:pPr>
                              <w:widowControl w:val="0"/>
                              <w:rPr>
                                <w:b/>
                                <w:bCs/>
                              </w:rPr>
                            </w:pPr>
                            <w:r>
                              <w:rPr>
                                <w:b/>
                                <w:bCs/>
                              </w:rPr>
                              <w:softHyphen/>
                            </w:r>
                            <w:r>
                              <w:rPr>
                                <w:b/>
                                <w:bCs/>
                              </w:rPr>
                              <w:softHyphen/>
                              <w:t>————————-</w:t>
                            </w:r>
                          </w:p>
                          <w:p w14:paraId="1ED5A6E2" w14:textId="77777777" w:rsidR="00C249E5" w:rsidRDefault="00C249E5" w:rsidP="00DF38EC">
                            <w:pPr>
                              <w:widowControl w:val="0"/>
                              <w:rPr>
                                <w:b/>
                                <w:bCs/>
                              </w:rPr>
                            </w:pPr>
                            <w:r>
                              <w:rPr>
                                <w:b/>
                                <w:bCs/>
                              </w:rPr>
                              <w:t>Kevin.J. Younes@census.gov</w:t>
                            </w:r>
                          </w:p>
                          <w:p w14:paraId="37BFD90C" w14:textId="77777777" w:rsidR="009A721E" w:rsidRDefault="00C249E5" w:rsidP="00DF38EC">
                            <w:pPr>
                              <w:widowControl w:val="0"/>
                              <w:rPr>
                                <w:b/>
                                <w:bCs/>
                              </w:rPr>
                            </w:pPr>
                            <w:r>
                              <w:rPr>
                                <w:b/>
                                <w:bCs/>
                              </w:rPr>
                              <w:t>301-763-4979</w:t>
                            </w:r>
                          </w:p>
                          <w:p w14:paraId="31793013" w14:textId="71CBEFEA" w:rsidR="00C249E5" w:rsidRDefault="00C249E5" w:rsidP="00DF38EC">
                            <w:pPr>
                              <w:widowControl w:val="0"/>
                              <w:rPr>
                                <w:b/>
                                <w:bCs/>
                              </w:rPr>
                            </w:pPr>
                            <w:r>
                              <w:rPr>
                                <w:b/>
                                <w:bCs/>
                              </w:rPr>
                              <w:t>————————-</w:t>
                            </w:r>
                          </w:p>
                          <w:p w14:paraId="1136188E" w14:textId="77777777" w:rsidR="00C249E5" w:rsidRDefault="00C249E5" w:rsidP="00DF38EC">
                            <w:pPr>
                              <w:widowControl w:val="0"/>
                              <w:rPr>
                                <w:b/>
                                <w:bCs/>
                              </w:rPr>
                            </w:pPr>
                            <w:r>
                              <w:rPr>
                                <w:b/>
                                <w:bCs/>
                              </w:rPr>
                              <w:t xml:space="preserve"> Kevin.J. Younes@census.gov</w:t>
                            </w:r>
                          </w:p>
                          <w:p w14:paraId="6358B648" w14:textId="77777777" w:rsidR="00C249E5" w:rsidRDefault="00C249E5" w:rsidP="00DF38EC">
                            <w:pPr>
                              <w:widowControl w:val="0"/>
                              <w:rPr>
                                <w:b/>
                                <w:bCs/>
                              </w:rPr>
                            </w:pPr>
                            <w:r>
                              <w:rPr>
                                <w:b/>
                                <w:bCs/>
                              </w:rPr>
                              <w:t>301-763-4979</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9.9pt;margin-top:541.05pt;width:530.65pt;height:145pt;flip:x;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" stroked="f" strokecolor="black [0]" insetpen="t">
                <v:shadow on="t" color="#eeece1"/>
                <v:textbox style="layout-flow:vertical-ideographic" inset="2.88pt,2.88pt,2.88pt,2.88pt">
                  <w:txbxContent>
                    <w:p w14:paraId="4F33BF6A" w14:textId="77777777" w:rsidR="00C249E5" w:rsidRDefault="00C249E5" w:rsidP="00DF38EC">
                      <w:pPr>
                        <w:widowControl w:val="0"/>
                        <w:rPr>
                          <w:b/>
                          <w:bCs/>
                        </w:rPr>
                      </w:pPr>
                      <w:r>
                        <w:rPr>
                          <w:b/>
                          <w:bCs/>
                        </w:rPr>
                        <w:t xml:space="preserve"> csm.participate@census.gov</w:t>
                      </w:r>
                    </w:p>
                    <w:p w14:paraId="7D30F09D" w14:textId="77777777" w:rsidR="009A721E" w:rsidRDefault="00C249E5" w:rsidP="00DF38EC">
                      <w:pPr>
                        <w:widowControl w:val="0"/>
                        <w:rPr>
                          <w:b/>
                          <w:bCs/>
                        </w:rPr>
                      </w:pPr>
                      <w:r>
                        <w:rPr>
                          <w:b/>
                          <w:bCs/>
                        </w:rPr>
                        <w:t xml:space="preserve"> 301-763-4979</w:t>
                      </w:r>
                    </w:p>
                    <w:p w14:paraId="1D8F2593" w14:textId="497DE116" w:rsidR="00C249E5" w:rsidRDefault="00C249E5" w:rsidP="00DF38EC">
                      <w:pPr>
                        <w:widowControl w:val="0"/>
                        <w:rPr>
                          <w:b/>
                          <w:bCs/>
                        </w:rPr>
                      </w:pPr>
                      <w:r>
                        <w:rPr>
                          <w:b/>
                          <w:bCs/>
                        </w:rPr>
                        <w:t>————————-</w:t>
                      </w:r>
                    </w:p>
                    <w:p w14:paraId="17A13E2A" w14:textId="77777777" w:rsidR="00C249E5" w:rsidRDefault="00C249E5" w:rsidP="00DF38EC">
                      <w:pPr>
                        <w:widowControl w:val="0"/>
                        <w:rPr>
                          <w:b/>
                          <w:bCs/>
                        </w:rPr>
                      </w:pPr>
                      <w:r>
                        <w:rPr>
                          <w:b/>
                          <w:bCs/>
                        </w:rPr>
                        <w:t xml:space="preserve"> csm.participate@census.gov</w:t>
                      </w:r>
                    </w:p>
                    <w:p w14:paraId="613502FE" w14:textId="77777777" w:rsidR="009A721E" w:rsidRDefault="00C249E5" w:rsidP="00DF38EC">
                      <w:pPr>
                        <w:widowControl w:val="0"/>
                        <w:rPr>
                          <w:b/>
                          <w:bCs/>
                        </w:rPr>
                      </w:pPr>
                      <w:r>
                        <w:rPr>
                          <w:b/>
                          <w:bCs/>
                        </w:rPr>
                        <w:t>301-763-4979</w:t>
                      </w:r>
                    </w:p>
                    <w:p w14:paraId="1DC10ADC" w14:textId="598BBF41" w:rsidR="00C249E5" w:rsidRDefault="00C249E5" w:rsidP="00DF38EC">
                      <w:pPr>
                        <w:widowControl w:val="0"/>
                        <w:rPr>
                          <w:b/>
                          <w:bCs/>
                        </w:rPr>
                      </w:pPr>
                      <w:r>
                        <w:rPr>
                          <w:b/>
                          <w:bCs/>
                        </w:rPr>
                        <w:t>————————-</w:t>
                      </w:r>
                    </w:p>
                    <w:p w14:paraId="11CA5079" w14:textId="77777777" w:rsidR="00C249E5" w:rsidRDefault="00C249E5" w:rsidP="00DF38EC">
                      <w:pPr>
                        <w:widowControl w:val="0"/>
                        <w:rPr>
                          <w:b/>
                          <w:bCs/>
                        </w:rPr>
                      </w:pPr>
                      <w:r>
                        <w:rPr>
                          <w:b/>
                          <w:bCs/>
                        </w:rPr>
                        <w:t>csm.participate@census.gov</w:t>
                      </w:r>
                    </w:p>
                    <w:p w14:paraId="013BFD7E" w14:textId="77777777" w:rsidR="009A721E" w:rsidRDefault="00C249E5" w:rsidP="00DF38EC">
                      <w:pPr>
                        <w:widowControl w:val="0"/>
                        <w:rPr>
                          <w:b/>
                          <w:bCs/>
                        </w:rPr>
                      </w:pPr>
                      <w:r>
                        <w:rPr>
                          <w:b/>
                          <w:bCs/>
                        </w:rPr>
                        <w:t>301-763-4979</w:t>
                      </w:r>
                    </w:p>
                    <w:p w14:paraId="0F30957B" w14:textId="49C0B712" w:rsidR="00C249E5" w:rsidRDefault="00C249E5" w:rsidP="00DF38EC">
                      <w:pPr>
                        <w:widowControl w:val="0"/>
                        <w:rPr>
                          <w:b/>
                          <w:bCs/>
                        </w:rPr>
                      </w:pPr>
                      <w:r>
                        <w:rPr>
                          <w:b/>
                          <w:bCs/>
                        </w:rPr>
                        <w:t>————————-</w:t>
                      </w:r>
                    </w:p>
                    <w:p w14:paraId="55E346E8" w14:textId="77777777" w:rsidR="00C249E5" w:rsidRDefault="00C249E5" w:rsidP="00DF38EC">
                      <w:pPr>
                        <w:widowControl w:val="0"/>
                        <w:rPr>
                          <w:b/>
                          <w:bCs/>
                        </w:rPr>
                      </w:pPr>
                      <w:r>
                        <w:rPr>
                          <w:b/>
                          <w:bCs/>
                        </w:rPr>
                        <w:t>csm.participate@census.gov</w:t>
                      </w:r>
                    </w:p>
                    <w:p w14:paraId="29795B78" w14:textId="77777777" w:rsidR="009A721E" w:rsidRDefault="00C249E5" w:rsidP="00DF38EC">
                      <w:pPr>
                        <w:widowControl w:val="0"/>
                        <w:rPr>
                          <w:b/>
                          <w:bCs/>
                        </w:rPr>
                      </w:pPr>
                      <w:r>
                        <w:rPr>
                          <w:b/>
                          <w:bCs/>
                        </w:rPr>
                        <w:t>301-763-4979</w:t>
                      </w:r>
                    </w:p>
                    <w:p w14:paraId="00313B9A" w14:textId="757876FA" w:rsidR="00C249E5" w:rsidRDefault="00C249E5" w:rsidP="00DF38EC">
                      <w:pPr>
                        <w:widowControl w:val="0"/>
                        <w:rPr>
                          <w:b/>
                          <w:bCs/>
                        </w:rPr>
                      </w:pPr>
                      <w:r>
                        <w:rPr>
                          <w:b/>
                          <w:bCs/>
                        </w:rPr>
                        <w:t>————————-</w:t>
                      </w:r>
                    </w:p>
                    <w:p w14:paraId="7BC83D89" w14:textId="77777777" w:rsidR="00C249E5" w:rsidRDefault="00C249E5" w:rsidP="00DF38EC">
                      <w:pPr>
                        <w:widowControl w:val="0"/>
                        <w:rPr>
                          <w:b/>
                          <w:bCs/>
                        </w:rPr>
                      </w:pPr>
                      <w:r>
                        <w:rPr>
                          <w:b/>
                          <w:bCs/>
                        </w:rPr>
                        <w:t xml:space="preserve"> csm.participate@census.gov</w:t>
                      </w:r>
                    </w:p>
                    <w:p w14:paraId="14B71B66" w14:textId="77777777" w:rsidR="009A721E" w:rsidRDefault="00C249E5" w:rsidP="00DF38EC">
                      <w:pPr>
                        <w:widowControl w:val="0"/>
                        <w:rPr>
                          <w:b/>
                          <w:bCs/>
                        </w:rPr>
                      </w:pPr>
                      <w:r>
                        <w:rPr>
                          <w:b/>
                          <w:bCs/>
                        </w:rPr>
                        <w:t>301-763-4979</w:t>
                      </w:r>
                    </w:p>
                    <w:p w14:paraId="78EA5DBE" w14:textId="2FB6D932" w:rsidR="00C249E5" w:rsidRDefault="00C249E5" w:rsidP="00DF38EC">
                      <w:pPr>
                        <w:widowControl w:val="0"/>
                        <w:rPr>
                          <w:b/>
                          <w:bCs/>
                        </w:rPr>
                      </w:pPr>
                      <w:r>
                        <w:rPr>
                          <w:b/>
                          <w:bCs/>
                        </w:rPr>
                        <w:t>————————-</w:t>
                      </w:r>
                    </w:p>
                    <w:p w14:paraId="521B3603" w14:textId="77777777" w:rsidR="00C249E5" w:rsidRDefault="00C249E5" w:rsidP="00DF38EC">
                      <w:pPr>
                        <w:widowControl w:val="0"/>
                        <w:rPr>
                          <w:b/>
                          <w:bCs/>
                        </w:rPr>
                      </w:pPr>
                      <w:r>
                        <w:rPr>
                          <w:b/>
                          <w:bCs/>
                        </w:rPr>
                        <w:t>csm.participate@census.gov</w:t>
                      </w:r>
                    </w:p>
                    <w:p w14:paraId="33FC6B5B" w14:textId="77777777" w:rsidR="009A721E" w:rsidRDefault="00C249E5" w:rsidP="00DF38EC">
                      <w:pPr>
                        <w:widowControl w:val="0"/>
                        <w:rPr>
                          <w:b/>
                          <w:bCs/>
                        </w:rPr>
                      </w:pPr>
                      <w:r>
                        <w:rPr>
                          <w:b/>
                          <w:bCs/>
                        </w:rPr>
                        <w:t>301-763-4979</w:t>
                      </w:r>
                    </w:p>
                    <w:p w14:paraId="4190F23C" w14:textId="4FA2CF6D" w:rsidR="00C249E5" w:rsidRDefault="00C249E5" w:rsidP="00DF38EC">
                      <w:pPr>
                        <w:widowControl w:val="0"/>
                        <w:rPr>
                          <w:b/>
                          <w:bCs/>
                        </w:rPr>
                      </w:pPr>
                      <w:r>
                        <w:rPr>
                          <w:b/>
                          <w:bCs/>
                        </w:rPr>
                        <w:t>————————-</w:t>
                      </w:r>
                    </w:p>
                    <w:p w14:paraId="70A9C5D4" w14:textId="77777777" w:rsidR="00C249E5" w:rsidRDefault="00C249E5" w:rsidP="00DF38EC">
                      <w:pPr>
                        <w:widowControl w:val="0"/>
                        <w:rPr>
                          <w:b/>
                          <w:bCs/>
                        </w:rPr>
                      </w:pPr>
                      <w:r>
                        <w:rPr>
                          <w:b/>
                          <w:bCs/>
                        </w:rPr>
                        <w:t>csm.participate@census.gov</w:t>
                      </w:r>
                    </w:p>
                    <w:p w14:paraId="5FF5BFCC" w14:textId="77777777" w:rsidR="009A721E" w:rsidRDefault="00C249E5" w:rsidP="00DF38EC">
                      <w:pPr>
                        <w:widowControl w:val="0"/>
                        <w:rPr>
                          <w:b/>
                          <w:bCs/>
                        </w:rPr>
                      </w:pPr>
                      <w:r>
                        <w:rPr>
                          <w:b/>
                          <w:bCs/>
                        </w:rPr>
                        <w:t>301-763-4979</w:t>
                      </w:r>
                    </w:p>
                    <w:p w14:paraId="661716E1" w14:textId="75AF44F7" w:rsidR="00C249E5" w:rsidRDefault="00C249E5" w:rsidP="00DF38EC">
                      <w:pPr>
                        <w:widowControl w:val="0"/>
                        <w:rPr>
                          <w:b/>
                          <w:bCs/>
                        </w:rPr>
                      </w:pPr>
                      <w:r>
                        <w:rPr>
                          <w:b/>
                          <w:bCs/>
                        </w:rPr>
                        <w:softHyphen/>
                      </w:r>
                      <w:r>
                        <w:rPr>
                          <w:b/>
                          <w:bCs/>
                        </w:rPr>
                        <w:softHyphen/>
                        <w:t>————————-</w:t>
                      </w:r>
                    </w:p>
                    <w:p w14:paraId="1ED5A6E2" w14:textId="77777777" w:rsidR="00C249E5" w:rsidRDefault="00C249E5" w:rsidP="00DF38EC">
                      <w:pPr>
                        <w:widowControl w:val="0"/>
                        <w:rPr>
                          <w:b/>
                          <w:bCs/>
                        </w:rPr>
                      </w:pPr>
                      <w:r>
                        <w:rPr>
                          <w:b/>
                          <w:bCs/>
                        </w:rPr>
                        <w:t>Kevin.J. Younes@census.gov</w:t>
                      </w:r>
                    </w:p>
                    <w:p w14:paraId="37BFD90C" w14:textId="77777777" w:rsidR="009A721E" w:rsidRDefault="00C249E5" w:rsidP="00DF38EC">
                      <w:pPr>
                        <w:widowControl w:val="0"/>
                        <w:rPr>
                          <w:b/>
                          <w:bCs/>
                        </w:rPr>
                      </w:pPr>
                      <w:r>
                        <w:rPr>
                          <w:b/>
                          <w:bCs/>
                        </w:rPr>
                        <w:t>301-763-4979</w:t>
                      </w:r>
                    </w:p>
                    <w:p w14:paraId="31793013" w14:textId="71CBEFEA" w:rsidR="00C249E5" w:rsidRDefault="00C249E5" w:rsidP="00DF38EC">
                      <w:pPr>
                        <w:widowControl w:val="0"/>
                        <w:rPr>
                          <w:b/>
                          <w:bCs/>
                        </w:rPr>
                      </w:pPr>
                      <w:r>
                        <w:rPr>
                          <w:b/>
                          <w:bCs/>
                        </w:rPr>
                        <w:t>————————-</w:t>
                      </w:r>
                    </w:p>
                    <w:p w14:paraId="1136188E" w14:textId="77777777" w:rsidR="00C249E5" w:rsidRDefault="00C249E5" w:rsidP="00DF38EC">
                      <w:pPr>
                        <w:widowControl w:val="0"/>
                        <w:rPr>
                          <w:b/>
                          <w:bCs/>
                        </w:rPr>
                      </w:pPr>
                      <w:r>
                        <w:rPr>
                          <w:b/>
                          <w:bCs/>
                        </w:rPr>
                        <w:t xml:space="preserve"> Kevin.J. Younes@census.gov</w:t>
                      </w:r>
                    </w:p>
                    <w:p w14:paraId="6358B648" w14:textId="77777777" w:rsidR="00C249E5" w:rsidRDefault="00C249E5" w:rsidP="00DF38EC">
                      <w:pPr>
                        <w:widowControl w:val="0"/>
                        <w:rPr>
                          <w:b/>
                          <w:bCs/>
                        </w:rPr>
                      </w:pPr>
                      <w:r>
                        <w:rPr>
                          <w:b/>
                          <w:bCs/>
                        </w:rPr>
                        <w:t>301-763-4979</w:t>
                      </w:r>
                    </w:p>
                  </w:txbxContent>
                </v:textbox>
              </v:shape>
            </w:pict>
          </mc:Fallback>
        </mc:AlternateContent>
      </w:r>
      <w:r w:rsidR="00DF38EC">
        <w:rPr>
          <w:rFonts w:eastAsia="Times New Roman"/>
        </w:rPr>
        <w:br w:type="page"/>
      </w:r>
    </w:p>
    <w:p w14:paraId="27784872" w14:textId="05928D22" w:rsidR="00DF38EC" w:rsidRDefault="00DF38EC" w:rsidP="008A0BC4">
      <w:pPr>
        <w:pStyle w:val="Heading1"/>
        <w:spacing w:before="240" w:after="240"/>
      </w:pPr>
      <w:bookmarkStart w:id="20" w:name="_Toc513645754"/>
      <w:bookmarkStart w:id="21" w:name="_Toc516735402"/>
      <w:r>
        <w:t>Broadcast Email Announcement</w:t>
      </w:r>
      <w:bookmarkEnd w:id="20"/>
      <w:r w:rsidR="008F25ED">
        <w:rPr>
          <w:rStyle w:val="FootnoteReference"/>
        </w:rPr>
        <w:footnoteReference w:id="1"/>
      </w:r>
      <w:bookmarkEnd w:id="21"/>
    </w:p>
    <w:p w14:paraId="4C800D10" w14:textId="77777777" w:rsidR="00DF38EC" w:rsidRDefault="00DF38EC" w:rsidP="00DF38EC">
      <w:pPr>
        <w:rPr>
          <w:rFonts w:ascii="Times New Roman" w:hAnsi="Times New Roman" w:cs="Times New Roman"/>
          <w:sz w:val="24"/>
          <w:szCs w:val="24"/>
        </w:rPr>
      </w:pPr>
      <w:r>
        <w:rPr>
          <w:rFonts w:ascii="Times New Roman" w:hAnsi="Times New Roman" w:cs="Times New Roman"/>
          <w:sz w:val="24"/>
          <w:szCs w:val="24"/>
        </w:rPr>
        <w:t>Subject: Participants with school-age children needed for questionnaire testing</w:t>
      </w:r>
    </w:p>
    <w:p w14:paraId="6781FBDF" w14:textId="77777777" w:rsidR="00DF38EC" w:rsidRDefault="00DF38EC" w:rsidP="00DF38EC">
      <w:pPr>
        <w:jc w:val="center"/>
        <w:rPr>
          <w:rFonts w:ascii="Times New Roman" w:hAnsi="Times New Roman" w:cs="Times New Roman"/>
          <w:sz w:val="24"/>
          <w:szCs w:val="24"/>
        </w:rPr>
      </w:pPr>
      <w:r>
        <w:rPr>
          <w:rFonts w:ascii="Times New Roman" w:hAnsi="Times New Roman" w:cs="Times New Roman"/>
          <w:sz w:val="24"/>
          <w:szCs w:val="24"/>
        </w:rPr>
        <w:t>From the Desk of Paul Beatty (Chief, Center for Survey Measurement)</w:t>
      </w:r>
    </w:p>
    <w:p w14:paraId="2989D6A8" w14:textId="77777777" w:rsidR="009A721E" w:rsidRDefault="00DF38EC" w:rsidP="00DF38EC">
      <w:pPr>
        <w:rPr>
          <w:rFonts w:ascii="Times New Roman" w:hAnsi="Times New Roman" w:cs="Times New Roman"/>
          <w:sz w:val="24"/>
          <w:szCs w:val="24"/>
        </w:rPr>
      </w:pPr>
      <w:r>
        <w:rPr>
          <w:rFonts w:ascii="Times New Roman" w:hAnsi="Times New Roman" w:cs="Times New Roman"/>
          <w:sz w:val="24"/>
          <w:szCs w:val="24"/>
        </w:rPr>
        <w:t xml:space="preserve">The Center for Survey Measurement is seeking households with one or more children </w:t>
      </w:r>
      <w:r w:rsidR="00004B9E">
        <w:rPr>
          <w:rFonts w:ascii="Times New Roman" w:hAnsi="Times New Roman" w:cs="Times New Roman"/>
          <w:sz w:val="24"/>
          <w:szCs w:val="24"/>
        </w:rPr>
        <w:t xml:space="preserve">ages 20 </w:t>
      </w:r>
      <w:r>
        <w:rPr>
          <w:rFonts w:ascii="Times New Roman" w:hAnsi="Times New Roman" w:cs="Times New Roman"/>
          <w:sz w:val="24"/>
          <w:szCs w:val="24"/>
        </w:rPr>
        <w:t>or younger to test a web survey on children’s education and care arrangements.  Parents of children at any level of schooling up th</w:t>
      </w:r>
      <w:r w:rsidR="00004B9E">
        <w:rPr>
          <w:rFonts w:ascii="Times New Roman" w:hAnsi="Times New Roman" w:cs="Times New Roman"/>
          <w:sz w:val="24"/>
          <w:szCs w:val="24"/>
        </w:rPr>
        <w:t>r</w:t>
      </w:r>
      <w:r>
        <w:rPr>
          <w:rFonts w:ascii="Times New Roman" w:hAnsi="Times New Roman" w:cs="Times New Roman"/>
          <w:sz w:val="24"/>
          <w:szCs w:val="24"/>
        </w:rPr>
        <w:t>ough high school are welcome (including pre-school, day care, grades K-12, and home schooling).  This research is to test the National Household Education Survey.  Participants will receive $60.</w:t>
      </w:r>
    </w:p>
    <w:p w14:paraId="5CE0DC4B" w14:textId="34DD516F" w:rsidR="00DF38EC" w:rsidRDefault="00DF38EC" w:rsidP="00DF38EC">
      <w:pPr>
        <w:rPr>
          <w:rFonts w:ascii="Times New Roman" w:hAnsi="Times New Roman" w:cs="Times New Roman"/>
          <w:sz w:val="24"/>
          <w:szCs w:val="24"/>
        </w:rPr>
      </w:pPr>
      <w:r>
        <w:rPr>
          <w:rFonts w:ascii="Times New Roman" w:hAnsi="Times New Roman" w:cs="Times New Roman"/>
          <w:sz w:val="24"/>
          <w:szCs w:val="24"/>
        </w:rPr>
        <w:t>We particularly need participants who meet the following criteria:</w:t>
      </w:r>
    </w:p>
    <w:p w14:paraId="39700795" w14:textId="77777777" w:rsidR="00DF38EC" w:rsidRDefault="00DF38EC" w:rsidP="00DF38EC">
      <w:pPr>
        <w:pStyle w:val="ListParagraph"/>
        <w:numPr>
          <w:ilvl w:val="0"/>
          <w:numId w:val="2"/>
        </w:numPr>
        <w:rPr>
          <w:rFonts w:ascii="Times New Roman" w:hAnsi="Times New Roman" w:cs="Times New Roman"/>
          <w:sz w:val="24"/>
          <w:szCs w:val="24"/>
        </w:rPr>
      </w:pPr>
      <w:r w:rsidRPr="00710EFF">
        <w:rPr>
          <w:rFonts w:ascii="Times New Roman" w:hAnsi="Times New Roman" w:cs="Times New Roman"/>
          <w:sz w:val="24"/>
          <w:szCs w:val="24"/>
        </w:rPr>
        <w:t>Parent of a child who is homeschooled in grades equivalent to K to 12</w:t>
      </w:r>
    </w:p>
    <w:p w14:paraId="6A48F790" w14:textId="77777777" w:rsidR="009A721E" w:rsidRDefault="00DF38EC" w:rsidP="00DF38E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Parent of a child who is in a combination of homeschooled in grades equivalent to K to 12 and enrolled </w:t>
      </w:r>
      <w:r w:rsidR="008A0BC4">
        <w:rPr>
          <w:rFonts w:ascii="Times New Roman" w:hAnsi="Times New Roman" w:cs="Times New Roman"/>
          <w:sz w:val="24"/>
          <w:szCs w:val="24"/>
        </w:rPr>
        <w:t xml:space="preserve">in </w:t>
      </w:r>
      <w:r>
        <w:rPr>
          <w:rFonts w:ascii="Times New Roman" w:hAnsi="Times New Roman" w:cs="Times New Roman"/>
          <w:sz w:val="24"/>
          <w:szCs w:val="24"/>
        </w:rPr>
        <w:t>school such as online courses, a community college, etc.</w:t>
      </w:r>
    </w:p>
    <w:p w14:paraId="36B0D4CD" w14:textId="55F6708F" w:rsidR="00DF38EC" w:rsidRPr="00710EFF" w:rsidRDefault="00DF38EC" w:rsidP="00DF38EC">
      <w:pPr>
        <w:pStyle w:val="ListParagraph"/>
        <w:numPr>
          <w:ilvl w:val="0"/>
          <w:numId w:val="2"/>
        </w:numPr>
        <w:rPr>
          <w:rFonts w:ascii="Times New Roman" w:hAnsi="Times New Roman" w:cs="Times New Roman"/>
          <w:sz w:val="24"/>
          <w:szCs w:val="24"/>
        </w:rPr>
      </w:pPr>
      <w:r w:rsidRPr="00710EFF">
        <w:rPr>
          <w:rFonts w:ascii="Times New Roman" w:hAnsi="Times New Roman" w:cs="Times New Roman"/>
          <w:sz w:val="24"/>
          <w:szCs w:val="24"/>
        </w:rPr>
        <w:t>Parent of a student in grades K to 12</w:t>
      </w:r>
    </w:p>
    <w:p w14:paraId="38E09078" w14:textId="28D75AB8" w:rsidR="00DF38EC" w:rsidRPr="00710EFF" w:rsidRDefault="00DF38EC" w:rsidP="00DF38EC">
      <w:pPr>
        <w:pStyle w:val="ListParagraph"/>
        <w:numPr>
          <w:ilvl w:val="0"/>
          <w:numId w:val="2"/>
        </w:numPr>
        <w:rPr>
          <w:rFonts w:ascii="Times New Roman" w:hAnsi="Times New Roman" w:cs="Times New Roman"/>
          <w:sz w:val="24"/>
          <w:szCs w:val="24"/>
        </w:rPr>
      </w:pPr>
      <w:r w:rsidRPr="00710EFF">
        <w:rPr>
          <w:rFonts w:ascii="Times New Roman" w:hAnsi="Times New Roman" w:cs="Times New Roman"/>
          <w:sz w:val="24"/>
          <w:szCs w:val="24"/>
        </w:rPr>
        <w:t xml:space="preserve">Parent of a child age </w:t>
      </w:r>
      <w:r w:rsidR="008F25ED">
        <w:rPr>
          <w:rFonts w:ascii="Times New Roman" w:hAnsi="Times New Roman" w:cs="Times New Roman"/>
          <w:sz w:val="24"/>
          <w:szCs w:val="24"/>
        </w:rPr>
        <w:t>5</w:t>
      </w:r>
      <w:r w:rsidR="008F25ED" w:rsidRPr="00710EFF">
        <w:rPr>
          <w:rFonts w:ascii="Times New Roman" w:hAnsi="Times New Roman" w:cs="Times New Roman"/>
          <w:sz w:val="24"/>
          <w:szCs w:val="24"/>
        </w:rPr>
        <w:t xml:space="preserve"> </w:t>
      </w:r>
      <w:r w:rsidRPr="00710EFF">
        <w:rPr>
          <w:rFonts w:ascii="Times New Roman" w:hAnsi="Times New Roman" w:cs="Times New Roman"/>
          <w:sz w:val="24"/>
          <w:szCs w:val="24"/>
        </w:rPr>
        <w:t>and younger who is not yet enrolled in school</w:t>
      </w:r>
      <w:r>
        <w:rPr>
          <w:rFonts w:ascii="Times New Roman" w:hAnsi="Times New Roman" w:cs="Times New Roman"/>
          <w:sz w:val="24"/>
          <w:szCs w:val="24"/>
        </w:rPr>
        <w:t xml:space="preserve"> but who is in </w:t>
      </w:r>
      <w:r w:rsidR="00317C9B">
        <w:rPr>
          <w:rFonts w:ascii="Times New Roman" w:hAnsi="Times New Roman" w:cs="Times New Roman"/>
          <w:sz w:val="24"/>
          <w:szCs w:val="24"/>
        </w:rPr>
        <w:t>child</w:t>
      </w:r>
      <w:r>
        <w:rPr>
          <w:rFonts w:ascii="Times New Roman" w:hAnsi="Times New Roman" w:cs="Times New Roman"/>
          <w:sz w:val="24"/>
          <w:szCs w:val="24"/>
        </w:rPr>
        <w:t xml:space="preserve"> care.</w:t>
      </w:r>
    </w:p>
    <w:p w14:paraId="1A1316D3" w14:textId="77777777" w:rsidR="00DF38EC" w:rsidRPr="000360D1" w:rsidRDefault="00DF38EC" w:rsidP="008A0BC4">
      <w:pPr>
        <w:spacing w:after="0"/>
        <w:ind w:left="360"/>
        <w:rPr>
          <w:rFonts w:ascii="Times New Roman" w:hAnsi="Times New Roman" w:cs="Times New Roman"/>
          <w:sz w:val="24"/>
          <w:szCs w:val="24"/>
        </w:rPr>
      </w:pPr>
    </w:p>
    <w:p w14:paraId="695F5E36" w14:textId="3ADA96DE" w:rsidR="00DF38EC" w:rsidRDefault="00DF38EC" w:rsidP="00DF38EC">
      <w:pPr>
        <w:rPr>
          <w:rFonts w:ascii="Times New Roman" w:hAnsi="Times New Roman" w:cs="Times New Roman"/>
          <w:sz w:val="24"/>
          <w:szCs w:val="24"/>
        </w:rPr>
      </w:pPr>
      <w:r>
        <w:rPr>
          <w:rFonts w:ascii="Times New Roman" w:hAnsi="Times New Roman" w:cs="Times New Roman"/>
          <w:sz w:val="24"/>
          <w:szCs w:val="24"/>
        </w:rPr>
        <w:t>If you know anyone in the Washington, D.C. area who meets these criteria</w:t>
      </w:r>
      <w:r w:rsidR="00317C9B">
        <w:rPr>
          <w:rFonts w:ascii="Times New Roman" w:hAnsi="Times New Roman" w:cs="Times New Roman"/>
          <w:sz w:val="24"/>
          <w:szCs w:val="24"/>
        </w:rPr>
        <w:t xml:space="preserve"> and speaks English or Spanish</w:t>
      </w:r>
      <w:r>
        <w:rPr>
          <w:rFonts w:ascii="Times New Roman" w:hAnsi="Times New Roman" w:cs="Times New Roman"/>
          <w:sz w:val="24"/>
          <w:szCs w:val="24"/>
        </w:rPr>
        <w:t xml:space="preserve">, we would appreciate it if you let them know of this research opportunity.  Interviews will be 90 minutes and will take place at a convenient location, including at the Census Bureau in Suitland, Maryland.  </w:t>
      </w:r>
      <w:r w:rsidR="008A0BC4">
        <w:rPr>
          <w:rFonts w:ascii="Times New Roman" w:hAnsi="Times New Roman" w:cs="Times New Roman"/>
          <w:sz w:val="24"/>
          <w:szCs w:val="24"/>
        </w:rPr>
        <w:t>Study sessions</w:t>
      </w:r>
      <w:r>
        <w:rPr>
          <w:rFonts w:ascii="Times New Roman" w:hAnsi="Times New Roman" w:cs="Times New Roman"/>
          <w:sz w:val="24"/>
          <w:szCs w:val="24"/>
        </w:rPr>
        <w:t xml:space="preserve"> will begin on [DATE] and conclude on [DATE].</w:t>
      </w:r>
    </w:p>
    <w:p w14:paraId="0AAE3B5A" w14:textId="0211E6D7" w:rsidR="00DF38EC" w:rsidRPr="00CF0DB2" w:rsidRDefault="00DF38EC" w:rsidP="00DF38EC">
      <w:pPr>
        <w:rPr>
          <w:rFonts w:ascii="Calibri" w:eastAsia="Times New Roman" w:hAnsi="Calibri" w:cs="Times New Roman"/>
          <w:color w:val="000000"/>
          <w:sz w:val="24"/>
          <w:szCs w:val="24"/>
          <w:vertAlign w:val="subscript"/>
        </w:rPr>
      </w:pPr>
      <w:r>
        <w:rPr>
          <w:rFonts w:ascii="Times New Roman" w:hAnsi="Times New Roman" w:cs="Times New Roman"/>
          <w:sz w:val="24"/>
          <w:szCs w:val="24"/>
        </w:rPr>
        <w:t xml:space="preserve">While current federal employees are allowed to participate in off-duty time, they are not eligible to receive the </w:t>
      </w:r>
      <w:r w:rsidR="008A0BC4">
        <w:rPr>
          <w:rFonts w:ascii="Times New Roman" w:hAnsi="Times New Roman" w:cs="Times New Roman"/>
          <w:sz w:val="24"/>
          <w:szCs w:val="24"/>
        </w:rPr>
        <w:t>incentive</w:t>
      </w:r>
      <w:r w:rsidR="00F97F2A">
        <w:rPr>
          <w:rFonts w:ascii="Times New Roman" w:hAnsi="Times New Roman" w:cs="Times New Roman"/>
          <w:sz w:val="24"/>
          <w:szCs w:val="24"/>
        </w:rPr>
        <w:t xml:space="preserve"> payment</w:t>
      </w:r>
      <w:r>
        <w:rPr>
          <w:rFonts w:ascii="Times New Roman" w:hAnsi="Times New Roman" w:cs="Times New Roman"/>
          <w:sz w:val="24"/>
          <w:szCs w:val="24"/>
        </w:rPr>
        <w:t xml:space="preserve">.  Please have interested participants contact us at </w:t>
      </w:r>
      <w:r w:rsidRPr="00710EFF">
        <w:rPr>
          <w:rFonts w:ascii="Times New Roman" w:hAnsi="Times New Roman" w:cs="Times New Roman"/>
          <w:sz w:val="24"/>
          <w:szCs w:val="24"/>
        </w:rPr>
        <w:t xml:space="preserve">(301) 763-4979 </w:t>
      </w:r>
      <w:r>
        <w:rPr>
          <w:rFonts w:ascii="Times New Roman" w:hAnsi="Times New Roman" w:cs="Times New Roman"/>
          <w:sz w:val="24"/>
          <w:szCs w:val="24"/>
        </w:rPr>
        <w:t xml:space="preserve">and mention </w:t>
      </w:r>
      <w:r w:rsidRPr="000360D1">
        <w:rPr>
          <w:rFonts w:ascii="Times New Roman" w:hAnsi="Times New Roman" w:cs="Times New Roman"/>
          <w:b/>
          <w:sz w:val="24"/>
          <w:szCs w:val="24"/>
        </w:rPr>
        <w:t>Education</w:t>
      </w:r>
      <w:r>
        <w:rPr>
          <w:rFonts w:ascii="Times New Roman" w:hAnsi="Times New Roman" w:cs="Times New Roman"/>
          <w:sz w:val="24"/>
          <w:szCs w:val="24"/>
        </w:rPr>
        <w:t xml:space="preserve"> or by email at </w:t>
      </w:r>
      <w:hyperlink r:id="rId11" w:history="1">
        <w:r w:rsidRPr="008D16CE">
          <w:rPr>
            <w:rStyle w:val="Hyperlink"/>
            <w:rFonts w:ascii="Times New Roman" w:hAnsi="Times New Roman" w:cs="Times New Roman"/>
            <w:sz w:val="24"/>
            <w:szCs w:val="24"/>
          </w:rPr>
          <w:t>csm.participate@census.gov</w:t>
        </w:r>
      </w:hyperlink>
      <w:r>
        <w:rPr>
          <w:rFonts w:ascii="Times New Roman" w:hAnsi="Times New Roman" w:cs="Times New Roman"/>
          <w:sz w:val="24"/>
          <w:szCs w:val="24"/>
        </w:rPr>
        <w:t xml:space="preserve"> and enter “</w:t>
      </w:r>
      <w:r w:rsidRPr="000360D1">
        <w:rPr>
          <w:rFonts w:ascii="Times New Roman" w:hAnsi="Times New Roman" w:cs="Times New Roman"/>
          <w:b/>
          <w:sz w:val="24"/>
          <w:szCs w:val="24"/>
        </w:rPr>
        <w:t>Education</w:t>
      </w:r>
      <w:r>
        <w:rPr>
          <w:rFonts w:ascii="Times New Roman" w:hAnsi="Times New Roman" w:cs="Times New Roman"/>
          <w:sz w:val="24"/>
          <w:szCs w:val="24"/>
        </w:rPr>
        <w:t>” in the subject line of the email.</w:t>
      </w:r>
    </w:p>
    <w:p w14:paraId="5927973A" w14:textId="77777777" w:rsidR="00DF38EC" w:rsidRPr="00616AD4" w:rsidRDefault="00DF38EC" w:rsidP="00DF38EC">
      <w:pPr>
        <w:autoSpaceDE w:val="0"/>
        <w:autoSpaceDN w:val="0"/>
        <w:adjustRightInd w:val="0"/>
        <w:spacing w:after="0" w:line="240" w:lineRule="auto"/>
        <w:rPr>
          <w:rFonts w:ascii="Times New Roman" w:hAnsi="Times New Roman" w:cs="Times New Roman"/>
          <w:color w:val="000000"/>
          <w:sz w:val="16"/>
          <w:szCs w:val="16"/>
        </w:rPr>
      </w:pPr>
    </w:p>
    <w:p w14:paraId="5EE17A5D" w14:textId="77777777" w:rsidR="00DF38EC" w:rsidRDefault="00DF38EC">
      <w:pPr>
        <w:rPr>
          <w:rFonts w:asciiTheme="majorHAnsi" w:eastAsia="Times New Roman" w:hAnsiTheme="majorHAnsi" w:cstheme="majorBidi"/>
          <w:b/>
          <w:bCs/>
          <w:color w:val="365F91" w:themeColor="accent1" w:themeShade="BF"/>
          <w:sz w:val="28"/>
          <w:szCs w:val="28"/>
        </w:rPr>
      </w:pPr>
      <w:r>
        <w:rPr>
          <w:rFonts w:eastAsia="Times New Roman"/>
        </w:rPr>
        <w:br w:type="page"/>
      </w:r>
    </w:p>
    <w:p w14:paraId="0B202A04" w14:textId="7AAAECCE" w:rsidR="004926F1" w:rsidRDefault="00E160C7" w:rsidP="004926F1">
      <w:pPr>
        <w:pStyle w:val="Heading1"/>
        <w:spacing w:before="240"/>
        <w:rPr>
          <w:rFonts w:eastAsia="Times New Roman"/>
        </w:rPr>
      </w:pPr>
      <w:bookmarkStart w:id="22" w:name="_Toc516735403"/>
      <w:r>
        <w:rPr>
          <w:rFonts w:eastAsia="Times New Roman"/>
        </w:rPr>
        <w:t>Informed Consent</w:t>
      </w:r>
      <w:r w:rsidR="004926F1" w:rsidRPr="00684C8F">
        <w:rPr>
          <w:rFonts w:eastAsia="Times New Roman"/>
        </w:rPr>
        <w:t xml:space="preserve"> </w:t>
      </w:r>
      <w:r w:rsidR="00567769">
        <w:rPr>
          <w:rStyle w:val="FootnoteReference"/>
          <w:rFonts w:eastAsia="Times New Roman"/>
        </w:rPr>
        <w:footnoteReference w:id="2"/>
      </w:r>
      <w:bookmarkEnd w:id="22"/>
    </w:p>
    <w:p w14:paraId="6BF881F7" w14:textId="77777777" w:rsidR="004926F1" w:rsidRDefault="004926F1" w:rsidP="004926F1">
      <w:pPr>
        <w:jc w:val="center"/>
      </w:pPr>
      <w:r>
        <w:object w:dxaOrig="8985" w:dyaOrig="1980" w14:anchorId="36651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99.55pt" o:ole="">
            <v:imagedata r:id="rId12" o:title="" cropright="49367f"/>
          </v:shape>
          <o:OLEObject Type="Embed" ProgID="WP12Doc" ShapeID="_x0000_i1025" DrawAspect="Content" ObjectID="_1591629472" r:id="rId13"/>
        </w:object>
      </w:r>
    </w:p>
    <w:p w14:paraId="379EC882" w14:textId="77777777" w:rsidR="005229A0" w:rsidRDefault="004926F1" w:rsidP="005229A0">
      <w:pPr>
        <w:spacing w:after="0" w:line="240" w:lineRule="auto"/>
        <w:jc w:val="center"/>
        <w:rPr>
          <w:rFonts w:ascii="Arial" w:hAnsi="Arial" w:cs="Arial"/>
          <w:b/>
          <w:bCs/>
        </w:rPr>
      </w:pPr>
      <w:r>
        <w:rPr>
          <w:rFonts w:ascii="Arial" w:hAnsi="Arial" w:cs="Arial"/>
          <w:b/>
          <w:bCs/>
        </w:rPr>
        <w:t>Consent Form</w:t>
      </w:r>
    </w:p>
    <w:p w14:paraId="617EECBB" w14:textId="77777777" w:rsidR="005229A0" w:rsidRDefault="004926F1" w:rsidP="005229A0">
      <w:pPr>
        <w:spacing w:after="0" w:line="240" w:lineRule="auto"/>
        <w:jc w:val="center"/>
        <w:rPr>
          <w:rFonts w:ascii="Arial" w:hAnsi="Arial" w:cs="Arial"/>
          <w:b/>
          <w:bCs/>
        </w:rPr>
      </w:pPr>
      <w:r>
        <w:rPr>
          <w:rFonts w:ascii="Arial" w:hAnsi="Arial" w:cs="Arial"/>
          <w:b/>
          <w:bCs/>
        </w:rPr>
        <w:t>For Individual Participants</w:t>
      </w:r>
    </w:p>
    <w:p w14:paraId="5D4CA30A" w14:textId="77777777" w:rsidR="004926F1" w:rsidRPr="00E07C3E" w:rsidRDefault="004926F1" w:rsidP="005229A0">
      <w:pPr>
        <w:spacing w:after="0" w:line="240" w:lineRule="auto"/>
        <w:jc w:val="center"/>
        <w:rPr>
          <w:rFonts w:ascii="Arial" w:hAnsi="Arial" w:cs="Arial"/>
          <w:b/>
          <w:bCs/>
        </w:rPr>
      </w:pPr>
      <w:r>
        <w:rPr>
          <w:rFonts w:ascii="Arial" w:hAnsi="Arial" w:cs="Arial"/>
          <w:b/>
          <w:bCs/>
        </w:rPr>
        <w:t xml:space="preserve">Usability Testing </w:t>
      </w:r>
      <w:r w:rsidRPr="00E07C3E">
        <w:rPr>
          <w:rFonts w:ascii="Arial" w:hAnsi="Arial" w:cs="Arial"/>
          <w:b/>
          <w:bCs/>
        </w:rPr>
        <w:t xml:space="preserve">of </w:t>
      </w:r>
      <w:r>
        <w:rPr>
          <w:rFonts w:ascii="Arial" w:hAnsi="Arial" w:cs="Arial"/>
          <w:b/>
          <w:bCs/>
        </w:rPr>
        <w:t>201</w:t>
      </w:r>
      <w:r w:rsidR="00DF38EC">
        <w:rPr>
          <w:rFonts w:ascii="Arial" w:hAnsi="Arial" w:cs="Arial"/>
          <w:b/>
          <w:bCs/>
        </w:rPr>
        <w:t>9</w:t>
      </w:r>
      <w:r>
        <w:rPr>
          <w:rFonts w:ascii="Arial" w:hAnsi="Arial" w:cs="Arial"/>
          <w:b/>
          <w:bCs/>
        </w:rPr>
        <w:t xml:space="preserve"> NHES</w:t>
      </w:r>
    </w:p>
    <w:p w14:paraId="6017A00E" w14:textId="77777777" w:rsidR="004926F1" w:rsidRPr="00E07C3E" w:rsidRDefault="004926F1" w:rsidP="004926F1">
      <w:pPr>
        <w:rPr>
          <w:rFonts w:ascii="Arial" w:hAnsi="Arial" w:cs="Arial"/>
          <w:b/>
          <w:bCs/>
        </w:rPr>
      </w:pPr>
    </w:p>
    <w:p w14:paraId="056428BC" w14:textId="77777777" w:rsidR="004926F1" w:rsidRPr="00E07C3E" w:rsidRDefault="004926F1" w:rsidP="004926F1">
      <w:pPr>
        <w:rPr>
          <w:rFonts w:ascii="Arial" w:hAnsi="Arial" w:cs="Arial"/>
        </w:rPr>
      </w:pPr>
      <w:r w:rsidRPr="00E07C3E">
        <w:rPr>
          <w:rFonts w:ascii="Arial" w:hAnsi="Arial" w:cs="Arial"/>
        </w:rPr>
        <w:t>Each year the Census Bureau conducts many different usability evaluations.</w:t>
      </w:r>
      <w:r w:rsidR="008464EB">
        <w:rPr>
          <w:rFonts w:ascii="Arial" w:hAnsi="Arial" w:cs="Arial"/>
        </w:rPr>
        <w:t xml:space="preserve"> </w:t>
      </w:r>
      <w:r w:rsidRPr="00E07C3E">
        <w:rPr>
          <w:rFonts w:ascii="Arial" w:hAnsi="Arial" w:cs="Arial"/>
        </w:rPr>
        <w:t xml:space="preserve">For example, the Census Bureau routinely tests the wording, layout and behavior of products, such as </w:t>
      </w:r>
      <w:r>
        <w:rPr>
          <w:rFonts w:ascii="Arial" w:hAnsi="Arial" w:cs="Arial"/>
        </w:rPr>
        <w:t>Web sites</w:t>
      </w:r>
      <w:r w:rsidRPr="00E07C3E">
        <w:rPr>
          <w:rFonts w:ascii="Arial" w:hAnsi="Arial" w:cs="Arial"/>
        </w:rPr>
        <w:t xml:space="preserve"> and online surveys</w:t>
      </w:r>
      <w:r>
        <w:rPr>
          <w:rFonts w:ascii="Arial" w:hAnsi="Arial" w:cs="Arial"/>
        </w:rPr>
        <w:t xml:space="preserve"> and questionnaires</w:t>
      </w:r>
      <w:r w:rsidRPr="00E07C3E">
        <w:rPr>
          <w:rFonts w:ascii="Arial" w:hAnsi="Arial" w:cs="Arial"/>
        </w:rPr>
        <w:t xml:space="preserve"> in order to obtain the best information possible.</w:t>
      </w:r>
    </w:p>
    <w:p w14:paraId="6E7B5A22" w14:textId="7DAF26AD" w:rsidR="000B5778" w:rsidRDefault="004926F1" w:rsidP="004926F1">
      <w:pPr>
        <w:rPr>
          <w:rFonts w:ascii="Arial" w:hAnsi="Arial" w:cs="Arial"/>
        </w:rPr>
      </w:pPr>
      <w:r w:rsidRPr="00E07C3E">
        <w:rPr>
          <w:rFonts w:ascii="Arial" w:hAnsi="Arial" w:cs="Arial"/>
        </w:rPr>
        <w:t>You have volunteered to take part in a st</w:t>
      </w:r>
      <w:r>
        <w:rPr>
          <w:rFonts w:ascii="Arial" w:hAnsi="Arial" w:cs="Arial"/>
        </w:rPr>
        <w:t>udy to improve the usability of the National Household and Education Survey</w:t>
      </w:r>
      <w:r w:rsidR="00A01240">
        <w:rPr>
          <w:rFonts w:ascii="Arial" w:hAnsi="Arial" w:cs="Arial"/>
        </w:rPr>
        <w:t xml:space="preserve"> (NHES)</w:t>
      </w:r>
      <w:r w:rsidRPr="00E07C3E">
        <w:rPr>
          <w:rFonts w:ascii="Arial" w:hAnsi="Arial" w:cs="Arial"/>
        </w:rPr>
        <w:t>.</w:t>
      </w:r>
      <w:r w:rsidR="008464EB">
        <w:rPr>
          <w:rFonts w:ascii="Arial" w:hAnsi="Arial" w:cs="Arial"/>
        </w:rPr>
        <w:t xml:space="preserve"> </w:t>
      </w:r>
      <w:r w:rsidR="008F25ED">
        <w:rPr>
          <w:rFonts w:ascii="Arial" w:hAnsi="Arial" w:cs="Arial"/>
        </w:rPr>
        <w:t xml:space="preserve">The </w:t>
      </w:r>
      <w:r w:rsidR="000B5778" w:rsidRPr="00E07C3E">
        <w:rPr>
          <w:rFonts w:ascii="Arial" w:hAnsi="Arial" w:cs="Arial"/>
        </w:rPr>
        <w:t>Census Bureau</w:t>
      </w:r>
      <w:r w:rsidR="000B5778">
        <w:rPr>
          <w:rFonts w:ascii="Arial" w:hAnsi="Arial" w:cs="Arial"/>
        </w:rPr>
        <w:t xml:space="preserve"> is administering the NHES usability testing on behalf of the National Center of Education Statistics (NCES). </w:t>
      </w:r>
      <w:r w:rsidR="00F97F2A" w:rsidRPr="00F97F2A">
        <w:rPr>
          <w:rFonts w:ascii="Arial" w:hAnsi="Arial" w:cs="Arial"/>
        </w:rPr>
        <w:t xml:space="preserve">NCES is authorized to conduct this study by the Education Sciences Reform Act of 2002 </w:t>
      </w:r>
      <w:r w:rsidR="00F97F2A">
        <w:rPr>
          <w:rFonts w:ascii="Arial" w:hAnsi="Arial" w:cs="Arial"/>
        </w:rPr>
        <w:t>(ESRA 2002, 20 U.S.C., § 9543).</w:t>
      </w:r>
    </w:p>
    <w:p w14:paraId="0D3DC024" w14:textId="1406FEBE" w:rsidR="004926F1" w:rsidRPr="00E07C3E" w:rsidRDefault="004926F1" w:rsidP="004926F1">
      <w:pPr>
        <w:rPr>
          <w:rFonts w:ascii="Arial" w:hAnsi="Arial" w:cs="Arial"/>
        </w:rPr>
      </w:pPr>
      <w:r w:rsidRPr="00E07C3E">
        <w:rPr>
          <w:rFonts w:ascii="Arial" w:hAnsi="Arial" w:cs="Arial"/>
        </w:rPr>
        <w:t xml:space="preserve">In order to have a complete record of your comments, your usability session will be </w:t>
      </w:r>
      <w:r w:rsidR="00671E06">
        <w:rPr>
          <w:rFonts w:ascii="Arial" w:hAnsi="Arial" w:cs="Arial"/>
        </w:rPr>
        <w:t xml:space="preserve">audio and </w:t>
      </w:r>
      <w:r w:rsidR="009E16C6">
        <w:rPr>
          <w:rFonts w:ascii="Arial" w:hAnsi="Arial" w:cs="Arial"/>
        </w:rPr>
        <w:t>v</w:t>
      </w:r>
      <w:r w:rsidR="00D10266">
        <w:rPr>
          <w:rFonts w:ascii="Arial" w:hAnsi="Arial" w:cs="Arial"/>
        </w:rPr>
        <w:t>ideo-</w:t>
      </w:r>
      <w:r w:rsidR="009E16C6">
        <w:rPr>
          <w:rFonts w:ascii="Arial" w:hAnsi="Arial" w:cs="Arial"/>
        </w:rPr>
        <w:t>recorded</w:t>
      </w:r>
      <w:r w:rsidRPr="00E07C3E">
        <w:rPr>
          <w:rFonts w:ascii="Arial" w:hAnsi="Arial" w:cs="Arial"/>
        </w:rPr>
        <w:t>.</w:t>
      </w:r>
      <w:r w:rsidR="008464EB">
        <w:rPr>
          <w:rFonts w:ascii="Arial" w:hAnsi="Arial" w:cs="Arial"/>
        </w:rPr>
        <w:t xml:space="preserve"> </w:t>
      </w:r>
      <w:r w:rsidR="00D10266">
        <w:rPr>
          <w:rFonts w:ascii="Arial" w:hAnsi="Arial" w:cs="Arial"/>
        </w:rPr>
        <w:t xml:space="preserve">Only your device will be </w:t>
      </w:r>
      <w:r w:rsidR="00671E06">
        <w:rPr>
          <w:rFonts w:ascii="Arial" w:hAnsi="Arial" w:cs="Arial"/>
        </w:rPr>
        <w:t>video-</w:t>
      </w:r>
      <w:r w:rsidR="00D10266">
        <w:rPr>
          <w:rFonts w:ascii="Arial" w:hAnsi="Arial" w:cs="Arial"/>
        </w:rPr>
        <w:t xml:space="preserve">recorded. </w:t>
      </w:r>
      <w:r w:rsidRPr="00E07C3E">
        <w:rPr>
          <w:rFonts w:ascii="Arial" w:hAnsi="Arial" w:cs="Arial"/>
        </w:rPr>
        <w:t xml:space="preserve">We plan to use the </w:t>
      </w:r>
      <w:r w:rsidR="009E16C6">
        <w:rPr>
          <w:rFonts w:ascii="Arial" w:hAnsi="Arial" w:cs="Arial"/>
        </w:rPr>
        <w:t>recordings</w:t>
      </w:r>
      <w:r w:rsidR="009E16C6" w:rsidRPr="00E07C3E">
        <w:rPr>
          <w:rFonts w:ascii="Arial" w:hAnsi="Arial" w:cs="Arial"/>
        </w:rPr>
        <w:t xml:space="preserve"> </w:t>
      </w:r>
      <w:r w:rsidRPr="00E07C3E">
        <w:rPr>
          <w:rFonts w:ascii="Arial" w:hAnsi="Arial" w:cs="Arial"/>
        </w:rPr>
        <w:t>to improve the design of the product.</w:t>
      </w:r>
      <w:r w:rsidR="008464EB">
        <w:rPr>
          <w:rFonts w:ascii="Arial" w:hAnsi="Arial" w:cs="Arial"/>
        </w:rPr>
        <w:t xml:space="preserve"> </w:t>
      </w:r>
      <w:r>
        <w:rPr>
          <w:rFonts w:ascii="Arial" w:hAnsi="Arial" w:cs="Arial"/>
        </w:rPr>
        <w:t>Only s</w:t>
      </w:r>
      <w:r w:rsidRPr="00E07C3E">
        <w:rPr>
          <w:rFonts w:ascii="Arial" w:hAnsi="Arial" w:cs="Arial"/>
        </w:rPr>
        <w:t>taff</w:t>
      </w:r>
      <w:r>
        <w:rPr>
          <w:rFonts w:ascii="Arial" w:hAnsi="Arial" w:cs="Arial"/>
        </w:rPr>
        <w:t xml:space="preserve"> directly involved in the </w:t>
      </w:r>
      <w:r w:rsidRPr="00E07C3E">
        <w:rPr>
          <w:rFonts w:ascii="Arial" w:hAnsi="Arial" w:cs="Arial"/>
        </w:rPr>
        <w:t xml:space="preserve">research project will have access to the </w:t>
      </w:r>
      <w:r w:rsidR="009E16C6">
        <w:rPr>
          <w:rFonts w:ascii="Arial" w:hAnsi="Arial" w:cs="Arial"/>
        </w:rPr>
        <w:t>recordings</w:t>
      </w:r>
      <w:r w:rsidRPr="00E07C3E">
        <w:rPr>
          <w:rFonts w:ascii="Arial" w:hAnsi="Arial" w:cs="Arial"/>
        </w:rPr>
        <w:t>.</w:t>
      </w:r>
      <w:r w:rsidR="008464EB">
        <w:rPr>
          <w:rFonts w:ascii="Arial" w:hAnsi="Arial" w:cs="Arial"/>
        </w:rPr>
        <w:t xml:space="preserve"> </w:t>
      </w:r>
      <w:r w:rsidR="00F97F2A" w:rsidRPr="00F97F2A">
        <w:rPr>
          <w:rFonts w:ascii="Arial" w:hAnsi="Arial" w:cs="Arial"/>
        </w:rPr>
        <w:t>Your participation is voluntary and all of the information you provide may be used only for statistical purposes and may not be disclosed, or used, in identifiable form for any other purpose except as required by law (20 U.S.C. §9573 and 6 U.S.C. §151).</w:t>
      </w:r>
      <w:r w:rsidR="00F97F2A">
        <w:rPr>
          <w:rFonts w:ascii="Arial" w:hAnsi="Arial" w:cs="Arial"/>
        </w:rPr>
        <w:t xml:space="preserve"> </w:t>
      </w:r>
      <w:r w:rsidRPr="00E07C3E">
        <w:rPr>
          <w:rFonts w:ascii="Arial" w:hAnsi="Arial" w:cs="Arial"/>
        </w:rPr>
        <w:t xml:space="preserve">The OMB control number for </w:t>
      </w:r>
      <w:r w:rsidRPr="00C868D1">
        <w:rPr>
          <w:rFonts w:ascii="Arial" w:hAnsi="Arial" w:cs="Arial"/>
        </w:rPr>
        <w:t xml:space="preserve">this study is </w:t>
      </w:r>
      <w:r w:rsidR="00396049">
        <w:rPr>
          <w:rFonts w:ascii="Arial" w:hAnsi="Arial" w:cs="Arial"/>
        </w:rPr>
        <w:t>1850-0803</w:t>
      </w:r>
      <w:r w:rsidRPr="00E07C3E">
        <w:rPr>
          <w:rFonts w:ascii="Arial" w:hAnsi="Arial" w:cs="Arial"/>
        </w:rPr>
        <w:t>.</w:t>
      </w:r>
    </w:p>
    <w:p w14:paraId="1500ED3D" w14:textId="77777777" w:rsidR="004926F1" w:rsidRPr="00E07C3E" w:rsidRDefault="004926F1" w:rsidP="004926F1">
      <w:pPr>
        <w:rPr>
          <w:rFonts w:ascii="Arial" w:hAnsi="Arial" w:cs="Arial"/>
        </w:rPr>
      </w:pPr>
      <w:r w:rsidRPr="00E07C3E">
        <w:rPr>
          <w:rFonts w:ascii="Arial" w:hAnsi="Arial" w:cs="Arial"/>
          <w:b/>
          <w:bCs/>
        </w:rPr>
        <w:t xml:space="preserve">I have volunteered to participate in this usability study, and I give permission for my </w:t>
      </w:r>
      <w:r w:rsidR="009E16C6">
        <w:rPr>
          <w:rFonts w:ascii="Arial" w:hAnsi="Arial" w:cs="Arial"/>
          <w:b/>
          <w:bCs/>
        </w:rPr>
        <w:t>recordings</w:t>
      </w:r>
      <w:r w:rsidRPr="00E07C3E">
        <w:rPr>
          <w:rFonts w:ascii="Arial" w:hAnsi="Arial" w:cs="Arial"/>
          <w:b/>
          <w:bCs/>
        </w:rPr>
        <w:t xml:space="preserve"> to be used for the purposes stated above.</w:t>
      </w:r>
    </w:p>
    <w:p w14:paraId="5F99ED90" w14:textId="77777777" w:rsidR="004926F1" w:rsidRPr="00E07C3E" w:rsidRDefault="004926F1" w:rsidP="004926F1">
      <w:pPr>
        <w:rPr>
          <w:rFonts w:ascii="Arial" w:hAnsi="Arial" w:cs="Arial"/>
        </w:rPr>
      </w:pPr>
    </w:p>
    <w:p w14:paraId="2F3B9431" w14:textId="77777777" w:rsidR="004926F1" w:rsidRDefault="004926F1" w:rsidP="004926F1">
      <w:r w:rsidRPr="00E07C3E">
        <w:rPr>
          <w:rFonts w:ascii="Arial" w:hAnsi="Arial" w:cs="Arial"/>
        </w:rPr>
        <w:t>Participant’s Name</w:t>
      </w:r>
      <w:r>
        <w:rPr>
          <w:rFonts w:ascii="Arial" w:hAnsi="Arial" w:cs="Arial"/>
        </w:rPr>
        <w:t>:</w:t>
      </w:r>
      <w:r w:rsidRPr="00E065B0">
        <w:t xml:space="preserve"> ____________________________</w:t>
      </w:r>
      <w:r>
        <w:t>__________</w:t>
      </w:r>
      <w:r w:rsidRPr="00E065B0">
        <w:tab/>
      </w:r>
    </w:p>
    <w:p w14:paraId="1BB0DE57" w14:textId="77777777" w:rsidR="004926F1" w:rsidRDefault="004926F1" w:rsidP="004926F1">
      <w:pPr>
        <w:rPr>
          <w:rFonts w:ascii="Arial" w:hAnsi="Arial" w:cs="Arial"/>
        </w:rPr>
      </w:pPr>
    </w:p>
    <w:p w14:paraId="6B4E6E78" w14:textId="77777777" w:rsidR="004926F1" w:rsidRDefault="004926F1" w:rsidP="004926F1">
      <w:r w:rsidRPr="00E07C3E">
        <w:rPr>
          <w:rFonts w:ascii="Arial" w:hAnsi="Arial" w:cs="Arial"/>
        </w:rPr>
        <w:t>Participant's Signature</w:t>
      </w:r>
      <w:r>
        <w:rPr>
          <w:rFonts w:ascii="Arial" w:hAnsi="Arial" w:cs="Arial"/>
        </w:rPr>
        <w:t>:</w:t>
      </w:r>
      <w:r w:rsidRPr="00E065B0">
        <w:t xml:space="preserve"> _____________________________</w:t>
      </w:r>
      <w:r>
        <w:t>_______</w:t>
      </w:r>
      <w:r w:rsidRPr="00E065B0">
        <w:t xml:space="preserve"> </w:t>
      </w:r>
      <w:r>
        <w:rPr>
          <w:rFonts w:ascii="Arial" w:hAnsi="Arial" w:cs="Arial"/>
        </w:rPr>
        <w:tab/>
        <w:t xml:space="preserve"> Date: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E065B0">
        <w:t>____</w:t>
      </w:r>
      <w:r>
        <w:t>_</w:t>
      </w:r>
      <w:r w:rsidRPr="00E065B0">
        <w:t>_____</w:t>
      </w:r>
      <w:r w:rsidRPr="00E065B0">
        <w:tab/>
      </w:r>
    </w:p>
    <w:p w14:paraId="5B043756" w14:textId="77777777" w:rsidR="009A721E" w:rsidRDefault="009A721E" w:rsidP="004926F1">
      <w:pPr>
        <w:ind w:left="720" w:hanging="720"/>
        <w:rPr>
          <w:rFonts w:ascii="Arial" w:hAnsi="Arial" w:cs="Arial"/>
        </w:rPr>
      </w:pPr>
    </w:p>
    <w:p w14:paraId="63251AFF" w14:textId="77777777" w:rsidR="009A721E" w:rsidRDefault="004926F1" w:rsidP="004926F1">
      <w:pPr>
        <w:rPr>
          <w:rFonts w:ascii="Arial" w:hAnsi="Arial" w:cs="Arial"/>
        </w:rPr>
      </w:pPr>
      <w:r w:rsidRPr="00E07C3E">
        <w:rPr>
          <w:rFonts w:ascii="Arial" w:hAnsi="Arial" w:cs="Arial"/>
        </w:rPr>
        <w:t>Researcher’s Name</w:t>
      </w:r>
      <w:r>
        <w:rPr>
          <w:rFonts w:ascii="Arial" w:hAnsi="Arial" w:cs="Arial"/>
        </w:rPr>
        <w:t>:</w:t>
      </w:r>
      <w:r w:rsidR="008464EB">
        <w:t xml:space="preserve"> </w:t>
      </w:r>
      <w:r w:rsidRPr="00E065B0">
        <w:t>__________________________</w:t>
      </w:r>
      <w:r>
        <w:t>___________</w:t>
      </w:r>
    </w:p>
    <w:p w14:paraId="47C1F192" w14:textId="4BCBC3D8" w:rsidR="004926F1" w:rsidRDefault="004926F1" w:rsidP="004926F1">
      <w:pPr>
        <w:rPr>
          <w:rFonts w:ascii="Arial" w:hAnsi="Arial" w:cs="Arial"/>
        </w:rPr>
      </w:pPr>
    </w:p>
    <w:p w14:paraId="765D59B5" w14:textId="77777777" w:rsidR="004926F1" w:rsidRDefault="004926F1" w:rsidP="004926F1">
      <w:pPr>
        <w:rPr>
          <w:rFonts w:ascii="Arial" w:hAnsi="Arial" w:cs="Arial"/>
        </w:rPr>
      </w:pPr>
      <w:r w:rsidRPr="00E07C3E">
        <w:rPr>
          <w:rFonts w:ascii="Arial" w:hAnsi="Arial" w:cs="Arial"/>
        </w:rPr>
        <w:t>R</w:t>
      </w:r>
      <w:r>
        <w:rPr>
          <w:rFonts w:ascii="Arial" w:hAnsi="Arial" w:cs="Arial"/>
        </w:rPr>
        <w:t>esearcher's Signature:</w:t>
      </w:r>
      <w:r w:rsidR="008464EB">
        <w:rPr>
          <w:rFonts w:ascii="Arial" w:hAnsi="Arial" w:cs="Arial"/>
        </w:rPr>
        <w:t xml:space="preserve"> </w:t>
      </w:r>
      <w:r w:rsidRPr="00E065B0">
        <w:t>_____________________________</w:t>
      </w:r>
      <w:r>
        <w:t>______</w:t>
      </w:r>
      <w:r w:rsidR="008464EB">
        <w:rPr>
          <w:rFonts w:ascii="Arial" w:hAnsi="Arial" w:cs="Arial"/>
        </w:rPr>
        <w:t xml:space="preserve"> </w:t>
      </w:r>
      <w:r w:rsidRPr="00E07C3E">
        <w:rPr>
          <w:rFonts w:ascii="Arial" w:hAnsi="Arial" w:cs="Arial"/>
        </w:rPr>
        <w:t>Date</w:t>
      </w:r>
      <w:r>
        <w:rPr>
          <w:rFonts w:ascii="Arial" w:hAnsi="Arial" w:cs="Arial"/>
        </w:rPr>
        <w:t xml:space="preserve">: </w:t>
      </w:r>
      <w:r w:rsidRPr="00E065B0">
        <w:t>__________</w:t>
      </w:r>
    </w:p>
    <w:p w14:paraId="764775A1" w14:textId="77777777" w:rsidR="004926F1" w:rsidRDefault="004926F1" w:rsidP="004926F1">
      <w:pPr>
        <w:rPr>
          <w:rFonts w:ascii="Arial" w:hAnsi="Arial" w:cs="Arial"/>
        </w:rPr>
      </w:pPr>
    </w:p>
    <w:p w14:paraId="618CFB54" w14:textId="5ED7D7EB" w:rsidR="00BF0C82" w:rsidRPr="00750947" w:rsidRDefault="00BF0C82" w:rsidP="004E44FC">
      <w:pPr>
        <w:pStyle w:val="Heading1"/>
        <w:rPr>
          <w:rFonts w:eastAsia="Times New Roman"/>
        </w:rPr>
      </w:pPr>
      <w:bookmarkStart w:id="23" w:name="_Toc516735404"/>
      <w:r>
        <w:rPr>
          <w:rFonts w:eastAsia="Times New Roman"/>
        </w:rPr>
        <w:t>Incentive Receipt Acknowledgement Form</w:t>
      </w:r>
      <w:r w:rsidR="00567769">
        <w:rPr>
          <w:rStyle w:val="FootnoteReference"/>
          <w:rFonts w:eastAsia="Times New Roman"/>
        </w:rPr>
        <w:footnoteReference w:id="3"/>
      </w:r>
      <w:bookmarkEnd w:id="23"/>
    </w:p>
    <w:p w14:paraId="78929E14" w14:textId="55D11E98" w:rsidR="00741337" w:rsidRDefault="009F06B4">
      <w:pPr>
        <w:rPr>
          <w:rFonts w:asciiTheme="majorHAnsi" w:eastAsiaTheme="majorEastAsia" w:hAnsiTheme="majorHAnsi" w:cstheme="majorBidi"/>
          <w:b/>
          <w:bCs/>
          <w:color w:val="4F81BD" w:themeColor="accent1"/>
          <w:sz w:val="26"/>
          <w:szCs w:val="26"/>
        </w:rPr>
      </w:pPr>
      <w:r>
        <w:rPr>
          <w:noProof/>
        </w:rPr>
        <w:drawing>
          <wp:inline distT="0" distB="0" distL="0" distR="0" wp14:anchorId="3F77ABAA" wp14:editId="3DE5DD65">
            <wp:extent cx="6165539" cy="8016240"/>
            <wp:effectExtent l="19050" t="19050" r="2603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9994" cy="8035034"/>
                    </a:xfrm>
                    <a:prstGeom prst="rect">
                      <a:avLst/>
                    </a:prstGeom>
                    <a:noFill/>
                    <a:ln>
                      <a:solidFill>
                        <a:schemeClr val="accent1"/>
                      </a:solidFill>
                    </a:ln>
                  </pic:spPr>
                </pic:pic>
              </a:graphicData>
            </a:graphic>
          </wp:inline>
        </w:drawing>
      </w:r>
      <w:r w:rsidR="00741337">
        <w:br w:type="page"/>
      </w:r>
    </w:p>
    <w:p w14:paraId="2BC759EE" w14:textId="4EF056BC" w:rsidR="00741337" w:rsidRDefault="00741337" w:rsidP="00741337">
      <w:pPr>
        <w:pStyle w:val="Heading1"/>
        <w:spacing w:before="240"/>
        <w:rPr>
          <w:rFonts w:eastAsia="Times New Roman"/>
        </w:rPr>
      </w:pPr>
      <w:bookmarkStart w:id="24" w:name="_Toc516735405"/>
      <w:r w:rsidRPr="003F3461">
        <w:rPr>
          <w:rFonts w:eastAsia="Times New Roman"/>
        </w:rPr>
        <w:t>Screener Letter</w:t>
      </w:r>
      <w:r w:rsidR="00FD69DE">
        <w:rPr>
          <w:rFonts w:eastAsia="Times New Roman"/>
        </w:rPr>
        <w:t>s</w:t>
      </w:r>
      <w:r w:rsidRPr="003F3461">
        <w:rPr>
          <w:rFonts w:eastAsia="Times New Roman"/>
        </w:rPr>
        <w:t xml:space="preserve"> </w:t>
      </w:r>
      <w:r w:rsidR="007A4BF4">
        <w:rPr>
          <w:rFonts w:eastAsia="Times New Roman"/>
        </w:rPr>
        <w:t>t</w:t>
      </w:r>
      <w:r w:rsidRPr="003F3461">
        <w:rPr>
          <w:rFonts w:eastAsia="Times New Roman"/>
        </w:rPr>
        <w:t xml:space="preserve">o </w:t>
      </w:r>
      <w:r w:rsidR="007A4BF4">
        <w:rPr>
          <w:rFonts w:eastAsia="Times New Roman"/>
        </w:rPr>
        <w:t>be used d</w:t>
      </w:r>
      <w:r w:rsidRPr="003F3461">
        <w:rPr>
          <w:rFonts w:eastAsia="Times New Roman"/>
        </w:rPr>
        <w:t xml:space="preserve">uring </w:t>
      </w:r>
      <w:r w:rsidR="007A4BF4">
        <w:rPr>
          <w:rFonts w:eastAsia="Times New Roman"/>
        </w:rPr>
        <w:t>usability sessions</w:t>
      </w:r>
      <w:bookmarkEnd w:id="24"/>
    </w:p>
    <w:p w14:paraId="04211392" w14:textId="317BD2D3" w:rsidR="007A4BF4" w:rsidRPr="00666121" w:rsidRDefault="00FD69DE" w:rsidP="007A4BF4">
      <w:pPr>
        <w:rPr>
          <w:b/>
        </w:rPr>
      </w:pPr>
      <w:r w:rsidRPr="00666121">
        <w:rPr>
          <w:b/>
        </w:rPr>
        <w:t>English version:</w:t>
      </w:r>
    </w:p>
    <w:p w14:paraId="349B6194" w14:textId="1EE37561" w:rsidR="00FD69DE" w:rsidRDefault="00CC2AF9" w:rsidP="007A4BF4">
      <w:r>
        <w:rPr>
          <w:noProof/>
        </w:rPr>
        <w:drawing>
          <wp:inline distT="0" distB="0" distL="0" distR="0" wp14:anchorId="2F7A4A60" wp14:editId="1ECAB196">
            <wp:extent cx="5966460" cy="759552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104" cy="7598894"/>
                    </a:xfrm>
                    <a:prstGeom prst="rect">
                      <a:avLst/>
                    </a:prstGeom>
                    <a:noFill/>
                    <a:ln>
                      <a:noFill/>
                    </a:ln>
                  </pic:spPr>
                </pic:pic>
              </a:graphicData>
            </a:graphic>
          </wp:inline>
        </w:drawing>
      </w:r>
    </w:p>
    <w:p w14:paraId="4040FD3B" w14:textId="069D154B" w:rsidR="00666121" w:rsidRDefault="00666121">
      <w:r>
        <w:br w:type="page"/>
      </w:r>
    </w:p>
    <w:p w14:paraId="34146BD8" w14:textId="77777777" w:rsidR="009A721E" w:rsidRDefault="00FD69DE" w:rsidP="00FD69DE">
      <w:pPr>
        <w:rPr>
          <w:b/>
        </w:rPr>
      </w:pPr>
      <w:r w:rsidRPr="00666121">
        <w:rPr>
          <w:b/>
        </w:rPr>
        <w:t>Spanish version:</w:t>
      </w:r>
    </w:p>
    <w:p w14:paraId="48B71705" w14:textId="21898733" w:rsidR="00FD69DE" w:rsidRPr="00FD69DE" w:rsidRDefault="00FD69DE" w:rsidP="00FD69DE">
      <w:r>
        <w:object w:dxaOrig="9180" w:dyaOrig="11881" w14:anchorId="15297163">
          <v:shape id="_x0000_i1026" type="#_x0000_t75" style="width:458.9pt;height:594.15pt" o:ole="" o:bordertopcolor="this" o:borderleftcolor="this" o:borderbottomcolor="this" o:borderrightcolor="this">
            <v:imagedata r:id="rId16" o:title=""/>
            <w10:bordertop type="single" width="48"/>
            <w10:borderleft type="single" width="48"/>
            <w10:borderbottom type="single" width="48"/>
            <w10:borderright type="single" width="48"/>
          </v:shape>
          <o:OLEObject Type="Embed" ProgID="Acrobat.Document.11" ShapeID="_x0000_i1026" DrawAspect="Content" ObjectID="_1591629473" r:id="rId17"/>
        </w:object>
      </w:r>
    </w:p>
    <w:sectPr w:rsidR="00FD69DE" w:rsidRPr="00FD69DE" w:rsidSect="00F97F2A">
      <w:footerReference w:type="default" r:id="rId18"/>
      <w:pgSz w:w="12240" w:h="15840" w:code="1"/>
      <w:pgMar w:top="792" w:right="864" w:bottom="792"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CA2A3" w14:textId="77777777" w:rsidR="00924EA8" w:rsidRDefault="00924EA8" w:rsidP="00450742">
      <w:pPr>
        <w:spacing w:after="0" w:line="240" w:lineRule="auto"/>
      </w:pPr>
      <w:r>
        <w:separator/>
      </w:r>
    </w:p>
  </w:endnote>
  <w:endnote w:type="continuationSeparator" w:id="0">
    <w:p w14:paraId="59FC4842" w14:textId="77777777" w:rsidR="00924EA8" w:rsidRDefault="00924EA8" w:rsidP="0045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173"/>
      <w:docPartObj>
        <w:docPartGallery w:val="Page Numbers (Bottom of Page)"/>
        <w:docPartUnique/>
      </w:docPartObj>
    </w:sdtPr>
    <w:sdtEndPr>
      <w:rPr>
        <w:noProof/>
      </w:rPr>
    </w:sdtEndPr>
    <w:sdtContent>
      <w:p w14:paraId="5CA06C81" w14:textId="62DA3A1A" w:rsidR="00C249E5" w:rsidRDefault="00C249E5" w:rsidP="00616AD4">
        <w:pPr>
          <w:pStyle w:val="Footer"/>
          <w:jc w:val="center"/>
        </w:pPr>
        <w:r>
          <w:fldChar w:fldCharType="begin"/>
        </w:r>
        <w:r>
          <w:instrText xml:space="preserve"> PAGE   \* MERGEFORMAT </w:instrText>
        </w:r>
        <w:r>
          <w:fldChar w:fldCharType="separate"/>
        </w:r>
        <w:r w:rsidR="009A721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D6222" w14:textId="77777777" w:rsidR="00924EA8" w:rsidRDefault="00924EA8" w:rsidP="00450742">
      <w:pPr>
        <w:spacing w:after="0" w:line="240" w:lineRule="auto"/>
      </w:pPr>
      <w:r>
        <w:separator/>
      </w:r>
    </w:p>
  </w:footnote>
  <w:footnote w:type="continuationSeparator" w:id="0">
    <w:p w14:paraId="0E670588" w14:textId="77777777" w:rsidR="00924EA8" w:rsidRDefault="00924EA8" w:rsidP="00450742">
      <w:pPr>
        <w:spacing w:after="0" w:line="240" w:lineRule="auto"/>
      </w:pPr>
      <w:r>
        <w:continuationSeparator/>
      </w:r>
    </w:p>
  </w:footnote>
  <w:footnote w:id="1">
    <w:p w14:paraId="623D0640" w14:textId="057A6691" w:rsidR="008F25ED" w:rsidRDefault="008F25ED" w:rsidP="00E04B83">
      <w:pPr>
        <w:pStyle w:val="FootnoteText"/>
        <w:ind w:left="90" w:hanging="90"/>
      </w:pPr>
      <w:r>
        <w:rPr>
          <w:rStyle w:val="FootnoteReference"/>
        </w:rPr>
        <w:footnoteRef/>
      </w:r>
      <w:r>
        <w:t xml:space="preserve"> This email will </w:t>
      </w:r>
      <w:r w:rsidR="00666121">
        <w:t xml:space="preserve">also </w:t>
      </w:r>
      <w:r>
        <w:t xml:space="preserve">go to all Census Bureau staff.  We have found it useful to have staff forward </w:t>
      </w:r>
      <w:r w:rsidR="00E54C92">
        <w:t xml:space="preserve">research opportunities </w:t>
      </w:r>
      <w:r>
        <w:t>to their own contacts</w:t>
      </w:r>
      <w:r w:rsidR="00666121">
        <w:t xml:space="preserve"> and neighborhood listservs.</w:t>
      </w:r>
    </w:p>
  </w:footnote>
  <w:footnote w:id="2">
    <w:p w14:paraId="0A4B9353" w14:textId="7A41CFE2" w:rsidR="00567769" w:rsidRDefault="00567769">
      <w:pPr>
        <w:pStyle w:val="FootnoteText"/>
      </w:pPr>
      <w:r>
        <w:rPr>
          <w:rStyle w:val="FootnoteReference"/>
        </w:rPr>
        <w:footnoteRef/>
      </w:r>
      <w:r>
        <w:t xml:space="preserve"> This consent form will be translated into Spanish and provided to OMB by </w:t>
      </w:r>
      <w:r w:rsidR="00E04B83">
        <w:t>mid-</w:t>
      </w:r>
      <w:r>
        <w:t>September 2018</w:t>
      </w:r>
      <w:r w:rsidR="008A5526">
        <w:t>.</w:t>
      </w:r>
    </w:p>
  </w:footnote>
  <w:footnote w:id="3">
    <w:p w14:paraId="19834756" w14:textId="563F1A0D" w:rsidR="00567769" w:rsidRDefault="00567769">
      <w:pPr>
        <w:pStyle w:val="FootnoteText"/>
      </w:pPr>
      <w:r>
        <w:rPr>
          <w:rStyle w:val="FootnoteReference"/>
        </w:rPr>
        <w:footnoteRef/>
      </w:r>
      <w:r>
        <w:t xml:space="preserve"> This incentive consent form </w:t>
      </w:r>
      <w:r w:rsidR="00E04B83">
        <w:t>will be translated into Spanish and provided to OMB by mid-September 2018</w:t>
      </w:r>
      <w:r w:rsidR="008A552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146A2"/>
    <w:multiLevelType w:val="hybridMultilevel"/>
    <w:tmpl w:val="0DBE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May Nichols (CENSUS/CSM FED)">
    <w15:presenceInfo w15:providerId="AD" w15:userId="S-1-5-21-2418650581-3053253586-2785318765-25086"/>
  </w15:person>
  <w15:person w15:author="Christina Cox (CENSUS/ADDP FED)">
    <w15:presenceInfo w15:providerId="AD" w15:userId="S-1-5-21-2418650581-3053253586-2785318765-52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48"/>
    <w:rsid w:val="00004B9E"/>
    <w:rsid w:val="00036452"/>
    <w:rsid w:val="000367B8"/>
    <w:rsid w:val="00043FDE"/>
    <w:rsid w:val="00045AB3"/>
    <w:rsid w:val="000664DB"/>
    <w:rsid w:val="00090303"/>
    <w:rsid w:val="00093B6A"/>
    <w:rsid w:val="000977B8"/>
    <w:rsid w:val="000B5778"/>
    <w:rsid w:val="000D7A06"/>
    <w:rsid w:val="000E09B0"/>
    <w:rsid w:val="000E7E8C"/>
    <w:rsid w:val="001228AF"/>
    <w:rsid w:val="00133486"/>
    <w:rsid w:val="00167EDC"/>
    <w:rsid w:val="0017627A"/>
    <w:rsid w:val="001A541F"/>
    <w:rsid w:val="001E1679"/>
    <w:rsid w:val="001E349D"/>
    <w:rsid w:val="001E6F1A"/>
    <w:rsid w:val="00203103"/>
    <w:rsid w:val="00231E80"/>
    <w:rsid w:val="00251FCA"/>
    <w:rsid w:val="00263A0B"/>
    <w:rsid w:val="00276C01"/>
    <w:rsid w:val="002B0618"/>
    <w:rsid w:val="002C19AD"/>
    <w:rsid w:val="002E1DAA"/>
    <w:rsid w:val="002E4AF9"/>
    <w:rsid w:val="003024A6"/>
    <w:rsid w:val="003111A6"/>
    <w:rsid w:val="00317C9B"/>
    <w:rsid w:val="0032099D"/>
    <w:rsid w:val="00354A48"/>
    <w:rsid w:val="003662D8"/>
    <w:rsid w:val="00377393"/>
    <w:rsid w:val="00396049"/>
    <w:rsid w:val="003D151C"/>
    <w:rsid w:val="003D6D13"/>
    <w:rsid w:val="003E4040"/>
    <w:rsid w:val="003E45DA"/>
    <w:rsid w:val="003F3096"/>
    <w:rsid w:val="003F3461"/>
    <w:rsid w:val="00443C4E"/>
    <w:rsid w:val="00445A64"/>
    <w:rsid w:val="00450742"/>
    <w:rsid w:val="0047722C"/>
    <w:rsid w:val="00491516"/>
    <w:rsid w:val="004926F1"/>
    <w:rsid w:val="004A6EA1"/>
    <w:rsid w:val="004C017C"/>
    <w:rsid w:val="004D2F4A"/>
    <w:rsid w:val="004E44FC"/>
    <w:rsid w:val="004E7E60"/>
    <w:rsid w:val="004F3295"/>
    <w:rsid w:val="0050107F"/>
    <w:rsid w:val="00505AE6"/>
    <w:rsid w:val="00516365"/>
    <w:rsid w:val="005229A0"/>
    <w:rsid w:val="00567769"/>
    <w:rsid w:val="00573939"/>
    <w:rsid w:val="005A14C6"/>
    <w:rsid w:val="005A1BF9"/>
    <w:rsid w:val="005A6F7C"/>
    <w:rsid w:val="005E6771"/>
    <w:rsid w:val="005E75EE"/>
    <w:rsid w:val="005F1831"/>
    <w:rsid w:val="0061217A"/>
    <w:rsid w:val="00616AD4"/>
    <w:rsid w:val="00637105"/>
    <w:rsid w:val="00666121"/>
    <w:rsid w:val="00671E06"/>
    <w:rsid w:val="006757C0"/>
    <w:rsid w:val="00676994"/>
    <w:rsid w:val="00686CA1"/>
    <w:rsid w:val="006B5B48"/>
    <w:rsid w:val="006C1508"/>
    <w:rsid w:val="00714572"/>
    <w:rsid w:val="00741337"/>
    <w:rsid w:val="007474DA"/>
    <w:rsid w:val="007A4BF4"/>
    <w:rsid w:val="007A6B7B"/>
    <w:rsid w:val="007D087D"/>
    <w:rsid w:val="008464EB"/>
    <w:rsid w:val="0086751D"/>
    <w:rsid w:val="00874234"/>
    <w:rsid w:val="0087618E"/>
    <w:rsid w:val="008A0BC4"/>
    <w:rsid w:val="008A49DF"/>
    <w:rsid w:val="008A5526"/>
    <w:rsid w:val="008B406B"/>
    <w:rsid w:val="008B63F4"/>
    <w:rsid w:val="008D053B"/>
    <w:rsid w:val="008E44AF"/>
    <w:rsid w:val="008F25ED"/>
    <w:rsid w:val="00924EA8"/>
    <w:rsid w:val="00945941"/>
    <w:rsid w:val="00960FBC"/>
    <w:rsid w:val="00970856"/>
    <w:rsid w:val="009A1B30"/>
    <w:rsid w:val="009A721E"/>
    <w:rsid w:val="009E16C6"/>
    <w:rsid w:val="009E7DFE"/>
    <w:rsid w:val="009F06B4"/>
    <w:rsid w:val="00A01240"/>
    <w:rsid w:val="00A11FEE"/>
    <w:rsid w:val="00A243EC"/>
    <w:rsid w:val="00A86461"/>
    <w:rsid w:val="00AA7A69"/>
    <w:rsid w:val="00AE4AC1"/>
    <w:rsid w:val="00B046E6"/>
    <w:rsid w:val="00B15DEC"/>
    <w:rsid w:val="00B30E51"/>
    <w:rsid w:val="00B50735"/>
    <w:rsid w:val="00B5730B"/>
    <w:rsid w:val="00BA7895"/>
    <w:rsid w:val="00BB4A9B"/>
    <w:rsid w:val="00BF02BA"/>
    <w:rsid w:val="00BF0C82"/>
    <w:rsid w:val="00C002AA"/>
    <w:rsid w:val="00C17291"/>
    <w:rsid w:val="00C249E5"/>
    <w:rsid w:val="00C26B77"/>
    <w:rsid w:val="00CC1773"/>
    <w:rsid w:val="00CC2AF9"/>
    <w:rsid w:val="00CC3C9F"/>
    <w:rsid w:val="00CC6FDB"/>
    <w:rsid w:val="00CD0A91"/>
    <w:rsid w:val="00D0382C"/>
    <w:rsid w:val="00D10266"/>
    <w:rsid w:val="00D26EBC"/>
    <w:rsid w:val="00D438DB"/>
    <w:rsid w:val="00D631FD"/>
    <w:rsid w:val="00DB015E"/>
    <w:rsid w:val="00DD70E0"/>
    <w:rsid w:val="00DE329B"/>
    <w:rsid w:val="00DF38EC"/>
    <w:rsid w:val="00E0012E"/>
    <w:rsid w:val="00E04B83"/>
    <w:rsid w:val="00E160C7"/>
    <w:rsid w:val="00E417FB"/>
    <w:rsid w:val="00E54C92"/>
    <w:rsid w:val="00E55FCB"/>
    <w:rsid w:val="00E767FB"/>
    <w:rsid w:val="00E8034B"/>
    <w:rsid w:val="00E871C1"/>
    <w:rsid w:val="00EA47AB"/>
    <w:rsid w:val="00EE70A8"/>
    <w:rsid w:val="00EF1787"/>
    <w:rsid w:val="00EF77EB"/>
    <w:rsid w:val="00F22586"/>
    <w:rsid w:val="00F43B8E"/>
    <w:rsid w:val="00F57ED3"/>
    <w:rsid w:val="00F97F2A"/>
    <w:rsid w:val="00FD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E8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F38EC"/>
    <w:pPr>
      <w:ind w:left="720"/>
      <w:contextualSpacing/>
    </w:pPr>
    <w:rPr>
      <w:rFonts w:eastAsiaTheme="minorHAnsi"/>
    </w:rPr>
  </w:style>
  <w:style w:type="paragraph" w:styleId="Revision">
    <w:name w:val="Revision"/>
    <w:hidden/>
    <w:uiPriority w:val="99"/>
    <w:semiHidden/>
    <w:rsid w:val="00B30E51"/>
    <w:pPr>
      <w:spacing w:after="0" w:line="240" w:lineRule="auto"/>
    </w:pPr>
    <w:rPr>
      <w:rFonts w:eastAsiaTheme="minorEastAsia"/>
    </w:rPr>
  </w:style>
  <w:style w:type="paragraph" w:styleId="FootnoteText">
    <w:name w:val="footnote text"/>
    <w:basedOn w:val="Normal"/>
    <w:link w:val="FootnoteTextChar"/>
    <w:uiPriority w:val="99"/>
    <w:unhideWhenUsed/>
    <w:rsid w:val="008F25ED"/>
    <w:pPr>
      <w:spacing w:after="0" w:line="240" w:lineRule="auto"/>
    </w:pPr>
    <w:rPr>
      <w:sz w:val="20"/>
      <w:szCs w:val="20"/>
    </w:rPr>
  </w:style>
  <w:style w:type="character" w:customStyle="1" w:styleId="FootnoteTextChar">
    <w:name w:val="Footnote Text Char"/>
    <w:basedOn w:val="DefaultParagraphFont"/>
    <w:link w:val="FootnoteText"/>
    <w:uiPriority w:val="99"/>
    <w:rsid w:val="008F25ED"/>
    <w:rPr>
      <w:rFonts w:eastAsiaTheme="minorEastAsia"/>
      <w:sz w:val="20"/>
      <w:szCs w:val="20"/>
    </w:rPr>
  </w:style>
  <w:style w:type="character" w:styleId="FootnoteReference">
    <w:name w:val="footnote reference"/>
    <w:basedOn w:val="DefaultParagraphFont"/>
    <w:uiPriority w:val="99"/>
    <w:semiHidden/>
    <w:unhideWhenUsed/>
    <w:rsid w:val="008F25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F38EC"/>
    <w:pPr>
      <w:ind w:left="720"/>
      <w:contextualSpacing/>
    </w:pPr>
    <w:rPr>
      <w:rFonts w:eastAsiaTheme="minorHAnsi"/>
    </w:rPr>
  </w:style>
  <w:style w:type="paragraph" w:styleId="Revision">
    <w:name w:val="Revision"/>
    <w:hidden/>
    <w:uiPriority w:val="99"/>
    <w:semiHidden/>
    <w:rsid w:val="00B30E51"/>
    <w:pPr>
      <w:spacing w:after="0" w:line="240" w:lineRule="auto"/>
    </w:pPr>
    <w:rPr>
      <w:rFonts w:eastAsiaTheme="minorEastAsia"/>
    </w:rPr>
  </w:style>
  <w:style w:type="paragraph" w:styleId="FootnoteText">
    <w:name w:val="footnote text"/>
    <w:basedOn w:val="Normal"/>
    <w:link w:val="FootnoteTextChar"/>
    <w:uiPriority w:val="99"/>
    <w:unhideWhenUsed/>
    <w:rsid w:val="008F25ED"/>
    <w:pPr>
      <w:spacing w:after="0" w:line="240" w:lineRule="auto"/>
    </w:pPr>
    <w:rPr>
      <w:sz w:val="20"/>
      <w:szCs w:val="20"/>
    </w:rPr>
  </w:style>
  <w:style w:type="character" w:customStyle="1" w:styleId="FootnoteTextChar">
    <w:name w:val="Footnote Text Char"/>
    <w:basedOn w:val="DefaultParagraphFont"/>
    <w:link w:val="FootnoteText"/>
    <w:uiPriority w:val="99"/>
    <w:rsid w:val="008F25ED"/>
    <w:rPr>
      <w:rFonts w:eastAsiaTheme="minorEastAsia"/>
      <w:sz w:val="20"/>
      <w:szCs w:val="20"/>
    </w:rPr>
  </w:style>
  <w:style w:type="character" w:styleId="FootnoteReference">
    <w:name w:val="footnote reference"/>
    <w:basedOn w:val="DefaultParagraphFont"/>
    <w:uiPriority w:val="99"/>
    <w:semiHidden/>
    <w:unhideWhenUsed/>
    <w:rsid w:val="008F2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m.participate@census.gov"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sm.participate@census.gov"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181A-77BE-4E6B-9A4E-DBF0582F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SYSTEM</cp:lastModifiedBy>
  <cp:revision>2</cp:revision>
  <dcterms:created xsi:type="dcterms:W3CDTF">2018-06-27T22:31:00Z</dcterms:created>
  <dcterms:modified xsi:type="dcterms:W3CDTF">2018-06-27T22:31:00Z</dcterms:modified>
</cp:coreProperties>
</file>