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D6F04">
        <w:rPr>
          <w:sz w:val="28"/>
        </w:rPr>
        <w:t>3145</w:t>
      </w:r>
      <w:r>
        <w:rPr>
          <w:sz w:val="28"/>
        </w:rPr>
        <w:t>-</w:t>
      </w:r>
      <w:r w:rsidR="006D6F04">
        <w:rPr>
          <w:sz w:val="28"/>
        </w:rPr>
        <w:t>0215</w:t>
      </w:r>
      <w:r>
        <w:rPr>
          <w:sz w:val="28"/>
        </w:rPr>
        <w:t>)</w:t>
      </w:r>
    </w:p>
    <w:p w:rsidR="00E50293" w:rsidRPr="009239AA" w:rsidRDefault="00BC0B40" w:rsidP="00434E33">
      <w:pPr>
        <w:rPr>
          <w:b/>
        </w:rPr>
      </w:pPr>
      <w:r>
        <w:rPr>
          <w:b/>
          <w:noProof/>
        </w:rPr>
        <mc:AlternateContent>
          <mc:Choice Requires="wps">
            <w:drawing>
              <wp:anchor distT="0" distB="0" distL="114300" distR="114300" simplePos="0" relativeHeight="251657728" behindDoc="0" locked="0" layoutInCell="0" allowOverlap="1" wp14:anchorId="7A5A6F1B" wp14:editId="7A6556F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w:pict>
              <v:line w14:anchorId="684576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AA3351">
        <w:br/>
        <w:t xml:space="preserve">AUDIENCE </w:t>
      </w:r>
      <w:r>
        <w:t xml:space="preserve">FEEDBACK AND </w:t>
      </w:r>
      <w:r w:rsidR="00AA3351">
        <w:t xml:space="preserve">PRESENTATION </w:t>
      </w:r>
      <w:r>
        <w:t xml:space="preserve">EVALUATION FORM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C8488C" w:rsidRDefault="00BC0B40">
      <w:r>
        <w:t>We would like to collect feedback on the effectiveness of presentations made by NSF/EHR</w:t>
      </w:r>
      <w:r w:rsidR="00AA3351">
        <w:t xml:space="preserve"> at the Joint Mathematics Meetings and other outreach events attended by NSF program officers where members of the broader mathematics education community will be in attendance.</w:t>
      </w:r>
    </w:p>
    <w:p w:rsidR="00AA3351" w:rsidRDefault="00AA3351"/>
    <w:p w:rsidR="00AA3351" w:rsidRDefault="00AA3351">
      <w:r>
        <w:t>The goal of obtaining feedback from attendees is to evaluate the effectiveness of outreach presentations in order to make improvements and incorporate suggestions in what and how material is presented to members of the public about NSF programs that are of interest to mathematicians and mathematics educators.</w:t>
      </w:r>
    </w:p>
    <w:p w:rsidR="00C8488C" w:rsidRDefault="00C8488C"/>
    <w:p w:rsidR="00F15956" w:rsidRDefault="00F15956"/>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AA3351">
      <w:r>
        <w:t>Attendees of mathematics conferences who attend events that are publicly listed as being sponsored by the National Science Foundation or where NSF program officers have organized the content.</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w:t>
      </w:r>
      <w:r w:rsidR="00BC0B40">
        <w:rPr>
          <w:bCs/>
          <w:sz w:val="24"/>
        </w:rPr>
        <w:t>X</w:t>
      </w:r>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B76CD7" w:rsidRPr="00B76CD7">
        <w:rPr>
          <w:u w:val="single"/>
        </w:rPr>
        <w:t>Suzanne H. Plimpton, NSF Reports Clearance Officer</w:t>
      </w:r>
      <w:r>
        <w:t>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lastRenderedPageBreak/>
        <w:t>Is</w:t>
      </w:r>
      <w:r w:rsidR="00237B48">
        <w:t xml:space="preserve"> personally identifiable information (PII) collected</w:t>
      </w:r>
      <w:r>
        <w:t xml:space="preserve">?  </w:t>
      </w:r>
      <w:r w:rsidR="009239AA">
        <w:t>[  ] Yes  [</w:t>
      </w:r>
      <w:r w:rsidR="00BC0B40">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w:t>
      </w:r>
      <w:r w:rsidR="00BC0B40">
        <w:t>vacy Act of 1974?   [  ] Yes [ X</w:t>
      </w:r>
      <w:r w:rsidR="009239AA">
        <w:t>]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A02DB8" w:rsidP="00843796">
            <w:r>
              <w:t>Attendees of presentations by EHR program officers</w:t>
            </w:r>
          </w:p>
        </w:tc>
        <w:tc>
          <w:tcPr>
            <w:tcW w:w="1530" w:type="dxa"/>
          </w:tcPr>
          <w:p w:rsidR="006832D9" w:rsidRDefault="00AA3351" w:rsidP="00843796">
            <w:r>
              <w:t>120</w:t>
            </w:r>
          </w:p>
        </w:tc>
        <w:tc>
          <w:tcPr>
            <w:tcW w:w="1710" w:type="dxa"/>
          </w:tcPr>
          <w:p w:rsidR="006832D9" w:rsidRDefault="003273E6" w:rsidP="00843796">
            <w:r>
              <w:t>5</w:t>
            </w:r>
            <w:r w:rsidR="00AA3351">
              <w:t xml:space="preserve"> minutes</w:t>
            </w:r>
          </w:p>
        </w:tc>
        <w:tc>
          <w:tcPr>
            <w:tcW w:w="1003" w:type="dxa"/>
          </w:tcPr>
          <w:p w:rsidR="006832D9" w:rsidRDefault="003273E6" w:rsidP="00843796">
            <w:r>
              <w:t>10</w:t>
            </w:r>
            <w:r w:rsidR="00AA3351">
              <w:t xml:space="preserve">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6832D9" w:rsidP="00843796">
            <w:pPr>
              <w:rPr>
                <w:b/>
              </w:rPr>
            </w:pP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w:t>
      </w:r>
      <w:r w:rsidR="003273E6">
        <w:rPr>
          <w:u w:val="single"/>
        </w:rPr>
        <w:t>$0</w:t>
      </w:r>
      <w:r w:rsidR="00C86E91">
        <w:t>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AA3351">
        <w:t>[</w:t>
      </w:r>
      <w:r w:rsidR="003273E6">
        <w:t>X</w:t>
      </w:r>
      <w:r w:rsidR="00AA3351">
        <w:t xml:space="preserve"> ] Yes</w:t>
      </w:r>
      <w:r w:rsidR="00AA3351">
        <w:tab/>
        <w:t>[</w:t>
      </w:r>
      <w:r w:rsidR="003273E6">
        <w:t xml:space="preserve"> </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273E6" w:rsidRDefault="003273E6" w:rsidP="003273E6"/>
    <w:p w:rsidR="00A403BB" w:rsidRDefault="003273E6" w:rsidP="003273E6">
      <w:r>
        <w:t>Attendees of mathematics conferences who attend events that are publicly listed as being sponsored by the National Science Foundation or where NSF program officers have organized the content.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AA3351">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BC0B40" w:rsidP="00F24CFC">
      <w:pPr>
        <w:rPr>
          <w:b/>
        </w:rPr>
      </w:pPr>
      <w:r>
        <w:rPr>
          <w:b/>
          <w:noProof/>
        </w:rPr>
        <mc:AlternateContent>
          <mc:Choice Requires="wps">
            <w:drawing>
              <wp:anchor distT="0" distB="0" distL="114300" distR="114300" simplePos="0" relativeHeight="251660288" behindDoc="0" locked="0" layoutInCell="0" allowOverlap="1" wp14:anchorId="1CC7359A" wp14:editId="21601B01">
                <wp:simplePos x="0" y="0"/>
                <wp:positionH relativeFrom="column">
                  <wp:posOffset>0</wp:posOffset>
                </wp:positionH>
                <wp:positionV relativeFrom="paragraph">
                  <wp:posOffset>0</wp:posOffset>
                </wp:positionV>
                <wp:extent cx="5943600" cy="0"/>
                <wp:effectExtent l="9525" t="14605" r="9525"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xmlns:w15="http://schemas.microsoft.com/office/word/2012/wordml">
            <w:pict>
              <v:line w14:anchorId="666BD912"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5E714A" w:rsidRPr="00427ED3" w:rsidRDefault="00F24CFC" w:rsidP="00427ED3">
      <w:pPr>
        <w:rPr>
          <w:b/>
        </w:rPr>
      </w:pPr>
      <w:r w:rsidRPr="00F24CFC">
        <w:rPr>
          <w:b/>
        </w:rPr>
        <w:t>Please make sure that all instruments, instructions, and scripts are submitted with the request.</w:t>
      </w:r>
    </w:p>
    <w:sectPr w:rsidR="005E714A" w:rsidRPr="00427ED3"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62" w:rsidRDefault="00BC0A62">
      <w:r>
        <w:separator/>
      </w:r>
    </w:p>
  </w:endnote>
  <w:endnote w:type="continuationSeparator" w:id="0">
    <w:p w:rsidR="00BC0A62" w:rsidRDefault="00BC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93F2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62" w:rsidRDefault="00BC0A62">
      <w:r>
        <w:separator/>
      </w:r>
    </w:p>
  </w:footnote>
  <w:footnote w:type="continuationSeparator" w:id="0">
    <w:p w:rsidR="00BC0A62" w:rsidRDefault="00BC0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4AC6"/>
    <w:rsid w:val="001A23B0"/>
    <w:rsid w:val="001A25CC"/>
    <w:rsid w:val="001B0AAA"/>
    <w:rsid w:val="001C39F7"/>
    <w:rsid w:val="00223102"/>
    <w:rsid w:val="00237B48"/>
    <w:rsid w:val="0024521E"/>
    <w:rsid w:val="00263C3D"/>
    <w:rsid w:val="00274D0B"/>
    <w:rsid w:val="002B3C95"/>
    <w:rsid w:val="002D0B92"/>
    <w:rsid w:val="003273E6"/>
    <w:rsid w:val="003D5BBE"/>
    <w:rsid w:val="003E3C61"/>
    <w:rsid w:val="003F1C5B"/>
    <w:rsid w:val="00427ED3"/>
    <w:rsid w:val="00434E33"/>
    <w:rsid w:val="00441434"/>
    <w:rsid w:val="0045264C"/>
    <w:rsid w:val="004876EC"/>
    <w:rsid w:val="004D6E14"/>
    <w:rsid w:val="005009B0"/>
    <w:rsid w:val="005A1006"/>
    <w:rsid w:val="005E714A"/>
    <w:rsid w:val="006140A0"/>
    <w:rsid w:val="00636621"/>
    <w:rsid w:val="00642B49"/>
    <w:rsid w:val="006832D9"/>
    <w:rsid w:val="0069403B"/>
    <w:rsid w:val="006D6F04"/>
    <w:rsid w:val="006F3DDE"/>
    <w:rsid w:val="00704678"/>
    <w:rsid w:val="007425E7"/>
    <w:rsid w:val="00802607"/>
    <w:rsid w:val="008101A5"/>
    <w:rsid w:val="00822664"/>
    <w:rsid w:val="00843796"/>
    <w:rsid w:val="00895229"/>
    <w:rsid w:val="008D6FB4"/>
    <w:rsid w:val="008F0203"/>
    <w:rsid w:val="008F50D4"/>
    <w:rsid w:val="0090783F"/>
    <w:rsid w:val="009239AA"/>
    <w:rsid w:val="00935ADA"/>
    <w:rsid w:val="00946B6C"/>
    <w:rsid w:val="00955A71"/>
    <w:rsid w:val="0096108F"/>
    <w:rsid w:val="009C13B9"/>
    <w:rsid w:val="009D01A2"/>
    <w:rsid w:val="009F5923"/>
    <w:rsid w:val="00A02DB8"/>
    <w:rsid w:val="00A403BB"/>
    <w:rsid w:val="00A674DF"/>
    <w:rsid w:val="00A83AA6"/>
    <w:rsid w:val="00AA3351"/>
    <w:rsid w:val="00AE1809"/>
    <w:rsid w:val="00B0703E"/>
    <w:rsid w:val="00B7676E"/>
    <w:rsid w:val="00B7687E"/>
    <w:rsid w:val="00B76CD7"/>
    <w:rsid w:val="00B80D76"/>
    <w:rsid w:val="00B93F2A"/>
    <w:rsid w:val="00BA2105"/>
    <w:rsid w:val="00BA7E06"/>
    <w:rsid w:val="00BB43B5"/>
    <w:rsid w:val="00BB6219"/>
    <w:rsid w:val="00BC0A62"/>
    <w:rsid w:val="00BC0B40"/>
    <w:rsid w:val="00BD290F"/>
    <w:rsid w:val="00C14CC4"/>
    <w:rsid w:val="00C33C52"/>
    <w:rsid w:val="00C40D8B"/>
    <w:rsid w:val="00C8407A"/>
    <w:rsid w:val="00C8488C"/>
    <w:rsid w:val="00C86E91"/>
    <w:rsid w:val="00CA2650"/>
    <w:rsid w:val="00CB1078"/>
    <w:rsid w:val="00CC6FAF"/>
    <w:rsid w:val="00D24698"/>
    <w:rsid w:val="00D6383F"/>
    <w:rsid w:val="00DB59D0"/>
    <w:rsid w:val="00DC33D3"/>
    <w:rsid w:val="00DE4C70"/>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2018-01-04T14:18:00Z</dcterms:created>
  <dcterms:modified xsi:type="dcterms:W3CDTF">2018-01-04T14:18:00Z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