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268"/>
        <w:gridCol w:w="5850"/>
        <w:gridCol w:w="2178"/>
      </w:tblGrid>
      <w:tr w:rsidR="00651F2F">
        <w:tc>
          <w:tcPr>
            <w:tcW w:w="2268" w:type="dxa"/>
          </w:tcPr>
          <w:p w:rsidR="00651F2F" w:rsidRDefault="00651F2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850" w:type="dxa"/>
          </w:tcPr>
          <w:p w:rsidR="00651F2F" w:rsidRDefault="00651F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Schedule P</w:t>
            </w:r>
          </w:p>
          <w:p w:rsidR="00651F2F" w:rsidRDefault="00651F2F">
            <w:pPr>
              <w:jc w:val="center"/>
              <w:rPr>
                <w:b/>
                <w:sz w:val="24"/>
              </w:rPr>
            </w:pPr>
            <w:smartTag w:uri="urn:schemas-microsoft-com:office:smarttags" w:element="date">
              <w:smartTagPr>
                <w:attr w:name="Year" w:val="2007"/>
                <w:attr w:name="Day" w:val="1"/>
                <w:attr w:name="Month" w:val="4"/>
                <w:attr w:name="ls" w:val="trans"/>
              </w:smartTagPr>
              <w:r>
                <w:rPr>
                  <w:b/>
                  <w:sz w:val="24"/>
                </w:rPr>
                <w:t>April 1, 2007</w:t>
              </w:r>
            </w:smartTag>
          </w:p>
          <w:p w:rsidR="00651F2F" w:rsidRDefault="00651F2F">
            <w:pPr>
              <w:jc w:val="center"/>
              <w:rPr>
                <w:b/>
                <w:sz w:val="24"/>
              </w:rPr>
            </w:pPr>
          </w:p>
        </w:tc>
        <w:tc>
          <w:tcPr>
            <w:tcW w:w="2178" w:type="dxa"/>
          </w:tcPr>
          <w:p w:rsidR="00651F2F" w:rsidRDefault="00651F2F">
            <w:pPr>
              <w:jc w:val="right"/>
            </w:pPr>
          </w:p>
        </w:tc>
      </w:tr>
      <w:tr w:rsidR="00651F2F">
        <w:tc>
          <w:tcPr>
            <w:tcW w:w="2268" w:type="dxa"/>
          </w:tcPr>
          <w:p w:rsidR="00651F2F" w:rsidRDefault="00651F2F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850" w:type="dxa"/>
          </w:tcPr>
          <w:p w:rsidR="00651F2F" w:rsidRDefault="00651F2F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energy right</w:t>
            </w:r>
            <w:r>
              <w:rPr>
                <w:b/>
                <w:sz w:val="22"/>
                <w:vertAlign w:val="superscript"/>
              </w:rPr>
              <w:t>®</w:t>
            </w:r>
            <w:r>
              <w:rPr>
                <w:b/>
                <w:sz w:val="22"/>
              </w:rPr>
              <w:t xml:space="preserve"> Program</w:t>
            </w:r>
          </w:p>
          <w:p w:rsidR="00651F2F" w:rsidRDefault="00651F2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b/>
                <w:sz w:val="28"/>
              </w:rPr>
              <w:t>Program Implementation Plan</w:t>
            </w:r>
          </w:p>
        </w:tc>
        <w:tc>
          <w:tcPr>
            <w:tcW w:w="2178" w:type="dxa"/>
          </w:tcPr>
          <w:p w:rsidR="00651F2F" w:rsidRDefault="00651F2F">
            <w:pPr>
              <w:spacing w:line="340" w:lineRule="exact"/>
              <w:jc w:val="right"/>
            </w:pPr>
          </w:p>
          <w:p w:rsidR="00651F2F" w:rsidRDefault="00651F2F">
            <w:pPr>
              <w:spacing w:line="200" w:lineRule="exact"/>
              <w:jc w:val="right"/>
            </w:pPr>
            <w:r>
              <w:t>OMB No. 3316-0019</w:t>
            </w:r>
          </w:p>
          <w:p w:rsidR="00651F2F" w:rsidRDefault="00651F2F" w:rsidP="00D80115">
            <w:pPr>
              <w:spacing w:line="200" w:lineRule="exact"/>
              <w:jc w:val="right"/>
            </w:pPr>
            <w:r>
              <w:t xml:space="preserve">Expires: </w:t>
            </w:r>
            <w:r w:rsidR="00481AED">
              <w:t>MM/DD/YYYY</w:t>
            </w:r>
          </w:p>
        </w:tc>
      </w:tr>
    </w:tbl>
    <w:p w:rsidR="00651F2F" w:rsidRDefault="00651F2F">
      <w:pPr>
        <w:jc w:val="center"/>
      </w:pPr>
    </w:p>
    <w:p w:rsidR="00651F2F" w:rsidRDefault="00651F2F">
      <w:pPr>
        <w:jc w:val="center"/>
        <w:rPr>
          <w:rFonts w:ascii="Helvetica" w:hAnsi="Helvetica"/>
          <w:vanish/>
          <w:sz w:val="20"/>
          <w:highlight w:val="yellow"/>
        </w:rPr>
      </w:pPr>
      <w:r>
        <w:rPr>
          <w:rFonts w:ascii="Helvetica" w:hAnsi="Helvetica"/>
          <w:vanish/>
          <w:sz w:val="20"/>
          <w:highlight w:val="yellow"/>
        </w:rPr>
        <w:t xml:space="preserve">This file is an electronic version of </w:t>
      </w:r>
      <w:r>
        <w:rPr>
          <w:rFonts w:ascii="Helvetica" w:hAnsi="Helvetica"/>
          <w:b/>
          <w:vanish/>
          <w:sz w:val="20"/>
          <w:highlight w:val="yellow"/>
        </w:rPr>
        <w:t>Schedule P</w:t>
      </w:r>
      <w:r>
        <w:rPr>
          <w:rFonts w:ascii="Helvetica" w:hAnsi="Helvetica"/>
          <w:vanish/>
          <w:sz w:val="20"/>
          <w:highlight w:val="yellow"/>
        </w:rPr>
        <w:t xml:space="preserve"> from the </w:t>
      </w:r>
      <w:r>
        <w:rPr>
          <w:rFonts w:ascii="Times New Roman" w:hAnsi="Times New Roman"/>
          <w:i/>
          <w:vanish/>
          <w:sz w:val="20"/>
          <w:highlight w:val="yellow"/>
        </w:rPr>
        <w:t>energy right</w:t>
      </w:r>
      <w:r>
        <w:rPr>
          <w:rFonts w:ascii="Helvetica" w:hAnsi="Helvetica"/>
          <w:vanish/>
          <w:sz w:val="20"/>
          <w:highlight w:val="yellow"/>
        </w:rPr>
        <w:t xml:space="preserve"> Agreement.</w:t>
      </w:r>
      <w:r>
        <w:rPr>
          <w:rFonts w:ascii="Helvetica" w:hAnsi="Helvetica"/>
          <w:vanish/>
          <w:sz w:val="20"/>
          <w:highlight w:val="yellow"/>
        </w:rPr>
        <w:br/>
        <w:t>Distributor may use this Word document to add pages or details to adequately describe</w:t>
      </w:r>
      <w:r>
        <w:rPr>
          <w:rFonts w:ascii="Helvetica" w:hAnsi="Helvetica"/>
          <w:vanish/>
          <w:sz w:val="20"/>
          <w:highlight w:val="yellow"/>
        </w:rPr>
        <w:br/>
        <w:t xml:space="preserve">their local Program Implementation Plans for each </w:t>
      </w:r>
      <w:r>
        <w:rPr>
          <w:rFonts w:ascii="Times New Roman" w:hAnsi="Times New Roman"/>
          <w:i/>
          <w:vanish/>
          <w:sz w:val="20"/>
          <w:highlight w:val="yellow"/>
        </w:rPr>
        <w:t>energy right</w:t>
      </w:r>
      <w:r>
        <w:rPr>
          <w:rFonts w:ascii="Helvetica" w:hAnsi="Helvetica"/>
          <w:vanish/>
          <w:sz w:val="20"/>
          <w:highlight w:val="yellow"/>
        </w:rPr>
        <w:t xml:space="preserve"> Plan they elect to implement.</w:t>
      </w:r>
    </w:p>
    <w:p w:rsidR="00651F2F" w:rsidRDefault="00651F2F">
      <w:pPr>
        <w:spacing w:before="40"/>
        <w:jc w:val="center"/>
        <w:rPr>
          <w:rFonts w:ascii="Helvetica" w:hAnsi="Helvetica"/>
          <w:i/>
          <w:vanish/>
          <w:sz w:val="20"/>
        </w:rPr>
      </w:pPr>
      <w:r>
        <w:rPr>
          <w:rFonts w:ascii="Helvetica" w:hAnsi="Helvetica"/>
          <w:i/>
          <w:vanish/>
          <w:sz w:val="20"/>
          <w:highlight w:val="yellow"/>
        </w:rPr>
        <w:t xml:space="preserve">Distributor’s initial filing of Schedule P is to be attached to their executed </w:t>
      </w:r>
      <w:r>
        <w:rPr>
          <w:rFonts w:ascii="Times New Roman" w:hAnsi="Times New Roman"/>
          <w:i/>
          <w:vanish/>
          <w:sz w:val="20"/>
          <w:highlight w:val="yellow"/>
        </w:rPr>
        <w:t>energy right</w:t>
      </w:r>
      <w:r>
        <w:rPr>
          <w:rFonts w:ascii="Helvetica" w:hAnsi="Helvetica"/>
          <w:i/>
          <w:vanish/>
          <w:sz w:val="20"/>
          <w:highlight w:val="yellow"/>
        </w:rPr>
        <w:t xml:space="preserve"> Agreement;</w:t>
      </w:r>
      <w:r>
        <w:rPr>
          <w:rFonts w:ascii="Helvetica" w:hAnsi="Helvetica"/>
          <w:i/>
          <w:vanish/>
          <w:sz w:val="20"/>
          <w:highlight w:val="yellow"/>
        </w:rPr>
        <w:br/>
        <w:t>thereafter, revisions may be mailed to TVA at the address on page 3 of this form, or e-mailed.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278"/>
        <w:gridCol w:w="450"/>
        <w:gridCol w:w="1440"/>
        <w:gridCol w:w="1890"/>
        <w:gridCol w:w="270"/>
        <w:gridCol w:w="1530"/>
        <w:gridCol w:w="1260"/>
        <w:gridCol w:w="1854"/>
        <w:gridCol w:w="36"/>
        <w:gridCol w:w="360"/>
      </w:tblGrid>
      <w:tr w:rsidR="00651F2F">
        <w:tc>
          <w:tcPr>
            <w:tcW w:w="10368" w:type="dxa"/>
            <w:gridSpan w:val="10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278" w:type="dxa"/>
          </w:tcPr>
          <w:p w:rsidR="00651F2F" w:rsidRDefault="00651F2F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Distributor:</w:t>
            </w:r>
          </w:p>
        </w:tc>
        <w:tc>
          <w:tcPr>
            <w:tcW w:w="3780" w:type="dxa"/>
            <w:gridSpan w:val="3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  <w:tc>
          <w:tcPr>
            <w:tcW w:w="1530" w:type="dxa"/>
          </w:tcPr>
          <w:p w:rsidR="00651F2F" w:rsidRDefault="00651F2F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Submitted by:</w:t>
            </w:r>
          </w:p>
        </w:tc>
        <w:tc>
          <w:tcPr>
            <w:tcW w:w="3114" w:type="dxa"/>
            <w:gridSpan w:val="2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  <w:gridSpan w:val="2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0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728" w:type="dxa"/>
            <w:gridSpan w:val="2"/>
          </w:tcPr>
          <w:p w:rsidR="00651F2F" w:rsidRDefault="00651F2F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Date Submitted:</w:t>
            </w:r>
          </w:p>
        </w:tc>
        <w:tc>
          <w:tcPr>
            <w:tcW w:w="144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r w:rsidR="00651F2F">
              <w:rPr>
                <w:sz w:val="19"/>
              </w:rPr>
              <w:t xml:space="preserve"> / </w:t>
            </w:r>
            <w:r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r w:rsidR="00651F2F">
              <w:rPr>
                <w:sz w:val="19"/>
              </w:rPr>
              <w:t xml:space="preserve"> / 20</w:t>
            </w:r>
            <w:r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46E1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A146E1">
              <w:rPr>
                <w:noProof/>
                <w:sz w:val="19"/>
              </w:rPr>
              <w:t> </w:t>
            </w:r>
            <w:r w:rsidR="00A146E1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  <w:tc>
          <w:tcPr>
            <w:tcW w:w="2790" w:type="dxa"/>
            <w:gridSpan w:val="2"/>
          </w:tcPr>
          <w:p w:rsidR="00651F2F" w:rsidRDefault="00651F2F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Area Code / Phone Number:</w:t>
            </w:r>
          </w:p>
        </w:tc>
        <w:tc>
          <w:tcPr>
            <w:tcW w:w="1890" w:type="dxa"/>
            <w:gridSpan w:val="2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60" w:type="dxa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0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</w:tbl>
    <w:p w:rsidR="00651F2F" w:rsidRDefault="00651F2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28"/>
        <w:gridCol w:w="1440"/>
        <w:gridCol w:w="2160"/>
        <w:gridCol w:w="1890"/>
        <w:gridCol w:w="2754"/>
        <w:gridCol w:w="396"/>
      </w:tblGrid>
      <w:tr w:rsidR="00651F2F">
        <w:tc>
          <w:tcPr>
            <w:tcW w:w="10368" w:type="dxa"/>
            <w:gridSpan w:val="6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728" w:type="dxa"/>
          </w:tcPr>
          <w:p w:rsidR="00651F2F" w:rsidRDefault="00651F2F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TVA Approval:</w:t>
            </w:r>
          </w:p>
        </w:tc>
        <w:tc>
          <w:tcPr>
            <w:tcW w:w="144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r w:rsidR="00651F2F">
              <w:rPr>
                <w:sz w:val="19"/>
              </w:rPr>
              <w:t xml:space="preserve"> / </w:t>
            </w:r>
            <w:r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r w:rsidR="00651F2F">
              <w:rPr>
                <w:sz w:val="19"/>
              </w:rPr>
              <w:t xml:space="preserve"> / </w:t>
            </w:r>
            <w:r w:rsidR="00A146E1">
              <w:rPr>
                <w:sz w:val="19"/>
              </w:rPr>
              <w:t>20</w:t>
            </w:r>
            <w:r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46E1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A146E1">
              <w:rPr>
                <w:noProof/>
                <w:sz w:val="19"/>
              </w:rPr>
              <w:t> </w:t>
            </w:r>
            <w:r w:rsidR="00A146E1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  <w:tc>
          <w:tcPr>
            <w:tcW w:w="1890" w:type="dxa"/>
          </w:tcPr>
          <w:p w:rsidR="00651F2F" w:rsidRDefault="00651F2F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TVA Approval by:</w:t>
            </w:r>
          </w:p>
        </w:tc>
        <w:tc>
          <w:tcPr>
            <w:tcW w:w="275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6"/>
          </w:tcPr>
          <w:p w:rsidR="00651F2F" w:rsidRDefault="00651F2F">
            <w:pPr>
              <w:spacing w:line="240" w:lineRule="exact"/>
              <w:rPr>
                <w:sz w:val="19"/>
              </w:rPr>
            </w:pPr>
          </w:p>
        </w:tc>
      </w:tr>
    </w:tbl>
    <w:p w:rsidR="00651F2F" w:rsidRDefault="00651F2F">
      <w:pPr>
        <w:spacing w:line="240" w:lineRule="exact"/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4968"/>
        <w:gridCol w:w="360"/>
        <w:gridCol w:w="5040"/>
      </w:tblGrid>
      <w:tr w:rsidR="00651F2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sz w:val="20"/>
              </w:rPr>
              <w:t>New Home Plan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b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sz w:val="20"/>
              </w:rPr>
              <w:t>Heat Pump Plan</w:t>
            </w:r>
          </w:p>
        </w:tc>
      </w:tr>
      <w:tr w:rsidR="00651F2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sz w:val="18"/>
              </w:rPr>
            </w:pPr>
            <w:r>
              <w:rPr>
                <w:sz w:val="18"/>
              </w:rPr>
              <w:t>Participating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br/>
              <w:t>Program Financing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br/>
              <w:t>Approve DFHP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  <w:p w:rsidR="00651F2F" w:rsidRDefault="00651F2F">
            <w:pPr>
              <w:keepLines/>
              <w:widowControl w:val="0"/>
              <w:tabs>
                <w:tab w:val="left" w:pos="3330"/>
              </w:tabs>
              <w:spacing w:before="80" w:after="40" w:line="240" w:lineRule="exact"/>
              <w:rPr>
                <w:b/>
                <w:sz w:val="18"/>
              </w:rPr>
            </w:pPr>
            <w:r>
              <w:rPr>
                <w:sz w:val="18"/>
              </w:rPr>
              <w:t>*Minimum Inspection Requirement:</w:t>
            </w:r>
            <w:r>
              <w:rPr>
                <w:b/>
                <w:sz w:val="18"/>
              </w:rPr>
              <w:br/>
            </w:r>
            <w:r w:rsidR="000A095D">
              <w:rPr>
                <w:sz w:val="17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7"/>
                <w:u w:val="single"/>
              </w:rPr>
              <w:instrText xml:space="preserve"> FORMTEXT </w:instrText>
            </w:r>
            <w:r w:rsidR="000A095D">
              <w:rPr>
                <w:sz w:val="17"/>
                <w:u w:val="single"/>
              </w:rPr>
            </w:r>
            <w:r w:rsidR="000A095D">
              <w:rPr>
                <w:sz w:val="17"/>
                <w:u w:val="single"/>
              </w:rPr>
              <w:fldChar w:fldCharType="separate"/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 w:rsidR="000A095D">
              <w:rPr>
                <w:sz w:val="17"/>
                <w:u w:val="single"/>
              </w:rPr>
              <w:fldChar w:fldCharType="end"/>
            </w:r>
            <w:r>
              <w:rPr>
                <w:sz w:val="17"/>
              </w:rPr>
              <w:t xml:space="preserve">% SF, </w:t>
            </w:r>
            <w:r w:rsidR="000A095D">
              <w:rPr>
                <w:sz w:val="17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7"/>
                <w:u w:val="single"/>
              </w:rPr>
              <w:instrText xml:space="preserve"> FORMTEXT </w:instrText>
            </w:r>
            <w:r w:rsidR="000A095D">
              <w:rPr>
                <w:sz w:val="17"/>
                <w:u w:val="single"/>
              </w:rPr>
            </w:r>
            <w:r w:rsidR="000A095D">
              <w:rPr>
                <w:sz w:val="17"/>
                <w:u w:val="single"/>
              </w:rPr>
              <w:fldChar w:fldCharType="separate"/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 w:rsidR="000A095D">
              <w:rPr>
                <w:sz w:val="17"/>
                <w:u w:val="single"/>
              </w:rPr>
              <w:fldChar w:fldCharType="end"/>
            </w:r>
            <w:r>
              <w:rPr>
                <w:sz w:val="17"/>
              </w:rPr>
              <w:t>% MF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sz w:val="18"/>
              </w:rPr>
            </w:pPr>
            <w:r>
              <w:rPr>
                <w:sz w:val="18"/>
              </w:rPr>
              <w:t>Participating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br/>
              <w:t>Program Financing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  <w:r>
              <w:rPr>
                <w:sz w:val="18"/>
              </w:rPr>
              <w:br/>
              <w:t>Approve DFHP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  <w:p w:rsidR="00651F2F" w:rsidRDefault="00651F2F">
            <w:pPr>
              <w:keepLines/>
              <w:widowControl w:val="0"/>
              <w:tabs>
                <w:tab w:val="left" w:pos="3330"/>
              </w:tabs>
              <w:spacing w:before="80" w:after="40" w:line="240" w:lineRule="exact"/>
              <w:rPr>
                <w:b/>
                <w:sz w:val="18"/>
              </w:rPr>
            </w:pPr>
            <w:r>
              <w:rPr>
                <w:sz w:val="18"/>
              </w:rPr>
              <w:br/>
              <w:t>*Minimum Inspection Requirement:</w:t>
            </w:r>
            <w:r>
              <w:rPr>
                <w:b/>
                <w:sz w:val="18"/>
              </w:rPr>
              <w:br/>
            </w:r>
            <w:r w:rsidR="000A095D">
              <w:rPr>
                <w:sz w:val="17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7"/>
                <w:u w:val="single"/>
              </w:rPr>
              <w:instrText xml:space="preserve"> FORMTEXT </w:instrText>
            </w:r>
            <w:r w:rsidR="000A095D">
              <w:rPr>
                <w:sz w:val="17"/>
                <w:u w:val="single"/>
              </w:rPr>
            </w:r>
            <w:r w:rsidR="000A095D">
              <w:rPr>
                <w:sz w:val="17"/>
                <w:u w:val="single"/>
              </w:rPr>
              <w:fldChar w:fldCharType="separate"/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 w:rsidR="000A095D">
              <w:rPr>
                <w:sz w:val="17"/>
                <w:u w:val="single"/>
              </w:rPr>
              <w:fldChar w:fldCharType="end"/>
            </w:r>
            <w:r>
              <w:rPr>
                <w:sz w:val="17"/>
              </w:rPr>
              <w:t xml:space="preserve">% SF, </w:t>
            </w:r>
            <w:r w:rsidR="000A095D">
              <w:rPr>
                <w:sz w:val="17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7"/>
                <w:u w:val="single"/>
              </w:rPr>
              <w:instrText xml:space="preserve"> FORMTEXT </w:instrText>
            </w:r>
            <w:r w:rsidR="000A095D">
              <w:rPr>
                <w:sz w:val="17"/>
                <w:u w:val="single"/>
              </w:rPr>
            </w:r>
            <w:r w:rsidR="000A095D">
              <w:rPr>
                <w:sz w:val="17"/>
                <w:u w:val="single"/>
              </w:rPr>
              <w:fldChar w:fldCharType="separate"/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 w:rsidR="000A095D">
              <w:rPr>
                <w:sz w:val="17"/>
                <w:u w:val="single"/>
              </w:rPr>
              <w:fldChar w:fldCharType="end"/>
            </w:r>
            <w:r>
              <w:rPr>
                <w:sz w:val="17"/>
              </w:rPr>
              <w:t xml:space="preserve">% MF, </w:t>
            </w:r>
            <w:r w:rsidR="000A095D">
              <w:rPr>
                <w:sz w:val="17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7"/>
                <w:u w:val="single"/>
              </w:rPr>
              <w:instrText xml:space="preserve"> FORMTEXT </w:instrText>
            </w:r>
            <w:r w:rsidR="000A095D">
              <w:rPr>
                <w:sz w:val="17"/>
                <w:u w:val="single"/>
              </w:rPr>
            </w:r>
            <w:r w:rsidR="000A095D">
              <w:rPr>
                <w:sz w:val="17"/>
                <w:u w:val="single"/>
              </w:rPr>
              <w:fldChar w:fldCharType="separate"/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>
              <w:rPr>
                <w:noProof/>
                <w:sz w:val="17"/>
                <w:u w:val="single"/>
              </w:rPr>
              <w:t> </w:t>
            </w:r>
            <w:r w:rsidR="000A095D">
              <w:rPr>
                <w:sz w:val="17"/>
                <w:u w:val="single"/>
              </w:rPr>
              <w:fldChar w:fldCharType="end"/>
            </w:r>
            <w:r>
              <w:rPr>
                <w:sz w:val="17"/>
              </w:rPr>
              <w:t>% Bus</w:t>
            </w:r>
          </w:p>
        </w:tc>
      </w:tr>
      <w:tr w:rsidR="00651F2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b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sz w:val="20"/>
              </w:rPr>
            </w:pPr>
          </w:p>
        </w:tc>
      </w:tr>
      <w:tr w:rsidR="00651F2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sz w:val="20"/>
              </w:rPr>
              <w:t>Water Heater Plan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b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Manufactured Home Plan</w:t>
            </w:r>
          </w:p>
        </w:tc>
      </w:tr>
      <w:tr w:rsidR="00651F2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sz w:val="18"/>
              </w:rPr>
            </w:pPr>
            <w:r>
              <w:rPr>
                <w:sz w:val="18"/>
              </w:rPr>
              <w:t>Participating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b/>
                <w:sz w:val="18"/>
              </w:rPr>
            </w:pPr>
            <w:r>
              <w:rPr>
                <w:sz w:val="18"/>
              </w:rPr>
              <w:t>DLC Switch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sz w:val="18"/>
              </w:rPr>
            </w:pPr>
            <w:r>
              <w:rPr>
                <w:sz w:val="18"/>
              </w:rPr>
              <w:t>Participating in Validation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</w:t>
            </w:r>
            <w:r>
              <w:rPr>
                <w:sz w:val="18"/>
              </w:rPr>
              <w:tab/>
            </w:r>
            <w:r w:rsidR="000A095D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 w:rsidR="000A095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b/>
                <w:sz w:val="18"/>
              </w:rPr>
            </w:pPr>
          </w:p>
        </w:tc>
      </w:tr>
      <w:tr w:rsidR="00651F2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b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rFonts w:ascii="Arial Black" w:hAnsi="Arial Black"/>
                <w:sz w:val="20"/>
              </w:rPr>
            </w:pPr>
          </w:p>
        </w:tc>
      </w:tr>
      <w:tr w:rsidR="00651F2F">
        <w:tc>
          <w:tcPr>
            <w:tcW w:w="103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1F2F" w:rsidRDefault="00651F2F">
            <w:pPr>
              <w:keepLines/>
              <w:widowControl w:val="0"/>
              <w:spacing w:before="80" w:after="40"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*Additional Criteria for Inspection Requirements (as needed):</w:t>
            </w:r>
            <w:r>
              <w:rPr>
                <w:sz w:val="18"/>
              </w:rPr>
              <w:br/>
            </w:r>
            <w:r w:rsidR="000A095D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0A095D">
              <w:rPr>
                <w:sz w:val="18"/>
              </w:rPr>
            </w:r>
            <w:r w:rsidR="000A095D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0A095D">
              <w:rPr>
                <w:sz w:val="18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3"/>
            <w:tcBorders>
              <w:top w:val="nil"/>
            </w:tcBorders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line="240" w:lineRule="exact"/>
        <w:rPr>
          <w:sz w:val="20"/>
        </w:rPr>
      </w:pPr>
    </w:p>
    <w:p w:rsidR="00651F2F" w:rsidRDefault="00651F2F">
      <w:pPr>
        <w:spacing w:line="240" w:lineRule="exact"/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378"/>
        <w:gridCol w:w="900"/>
        <w:gridCol w:w="720"/>
        <w:gridCol w:w="1980"/>
        <w:gridCol w:w="594"/>
        <w:gridCol w:w="1836"/>
        <w:gridCol w:w="1260"/>
        <w:gridCol w:w="2304"/>
        <w:gridCol w:w="396"/>
      </w:tblGrid>
      <w:tr w:rsidR="00651F2F"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Next/>
              <w:keepLines/>
              <w:spacing w:before="20" w:after="20" w:line="240" w:lineRule="exact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Incentives</w:t>
            </w:r>
          </w:p>
        </w:tc>
      </w:tr>
      <w:tr w:rsidR="00651F2F">
        <w:tc>
          <w:tcPr>
            <w:tcW w:w="10368" w:type="dxa"/>
            <w:gridSpan w:val="9"/>
            <w:tcBorders>
              <w:top w:val="single" w:sz="12" w:space="0" w:color="auto"/>
              <w:bottom w:val="nil"/>
            </w:tcBorders>
          </w:tcPr>
          <w:p w:rsidR="00651F2F" w:rsidRDefault="00651F2F">
            <w:pPr>
              <w:keepNext/>
              <w:keepLines/>
              <w:spacing w:before="80" w:after="20" w:line="240" w:lineRule="exact"/>
              <w:rPr>
                <w:sz w:val="19"/>
              </w:rPr>
            </w:pPr>
            <w:r>
              <w:rPr>
                <w:sz w:val="19"/>
              </w:rPr>
              <w:t xml:space="preserve">Brief Description of </w:t>
            </w:r>
            <w:r>
              <w:rPr>
                <w:b/>
                <w:sz w:val="19"/>
              </w:rPr>
              <w:t>Incentives for</w:t>
            </w:r>
            <w:r>
              <w:rPr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New Homes</w:t>
            </w:r>
            <w:r>
              <w:rPr>
                <w:sz w:val="19"/>
                <w:u w:val="single"/>
              </w:rPr>
              <w:t>:</w:t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16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Incentives available to:</w:t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line="240" w:lineRule="exact"/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378"/>
        <w:gridCol w:w="900"/>
        <w:gridCol w:w="720"/>
        <w:gridCol w:w="1980"/>
        <w:gridCol w:w="594"/>
        <w:gridCol w:w="1836"/>
        <w:gridCol w:w="1260"/>
        <w:gridCol w:w="2304"/>
        <w:gridCol w:w="396"/>
      </w:tblGrid>
      <w:tr w:rsidR="00651F2F">
        <w:tc>
          <w:tcPr>
            <w:tcW w:w="10368" w:type="dxa"/>
            <w:gridSpan w:val="9"/>
            <w:tcBorders>
              <w:top w:val="single" w:sz="12" w:space="0" w:color="auto"/>
              <w:bottom w:val="nil"/>
            </w:tcBorders>
          </w:tcPr>
          <w:p w:rsidR="00651F2F" w:rsidRDefault="00651F2F">
            <w:pPr>
              <w:keepNext/>
              <w:keepLines/>
              <w:spacing w:before="80" w:after="20" w:line="240" w:lineRule="exact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Brief Description of </w:t>
            </w:r>
            <w:r>
              <w:rPr>
                <w:b/>
                <w:sz w:val="19"/>
              </w:rPr>
              <w:t>Incentives for</w:t>
            </w:r>
            <w:r>
              <w:rPr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Heat Pumps</w:t>
            </w:r>
            <w:r>
              <w:rPr>
                <w:sz w:val="19"/>
                <w:u w:val="single"/>
              </w:rPr>
              <w:t>:</w:t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16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atLeas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atLeas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atLeas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atLeas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Incentives available to:</w:t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line="240" w:lineRule="exact"/>
        <w:rPr>
          <w:rFonts w:ascii="Helvetica" w:hAnsi="Helvetic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378"/>
        <w:gridCol w:w="900"/>
        <w:gridCol w:w="720"/>
        <w:gridCol w:w="1980"/>
        <w:gridCol w:w="594"/>
        <w:gridCol w:w="1836"/>
        <w:gridCol w:w="1260"/>
        <w:gridCol w:w="2304"/>
        <w:gridCol w:w="396"/>
      </w:tblGrid>
      <w:tr w:rsidR="00651F2F">
        <w:tc>
          <w:tcPr>
            <w:tcW w:w="10368" w:type="dxa"/>
            <w:gridSpan w:val="9"/>
            <w:tcBorders>
              <w:top w:val="single" w:sz="12" w:space="0" w:color="auto"/>
              <w:bottom w:val="nil"/>
            </w:tcBorders>
          </w:tcPr>
          <w:p w:rsidR="00651F2F" w:rsidRDefault="00651F2F">
            <w:pPr>
              <w:keepNext/>
              <w:keepLines/>
              <w:spacing w:before="80" w:after="20" w:line="240" w:lineRule="exact"/>
              <w:rPr>
                <w:sz w:val="19"/>
              </w:rPr>
            </w:pPr>
            <w:r>
              <w:rPr>
                <w:sz w:val="19"/>
              </w:rPr>
              <w:t xml:space="preserve">Brief Description of </w:t>
            </w:r>
            <w:r>
              <w:rPr>
                <w:b/>
                <w:sz w:val="19"/>
              </w:rPr>
              <w:t>Incentives for</w:t>
            </w:r>
            <w:r>
              <w:rPr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Water Heaters</w:t>
            </w:r>
            <w:r>
              <w:rPr>
                <w:sz w:val="19"/>
                <w:u w:val="single"/>
              </w:rPr>
              <w:t>:</w:t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16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$</w:t>
            </w:r>
          </w:p>
        </w:tc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94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1836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26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Limited to:</w:t>
            </w:r>
          </w:p>
        </w:tc>
        <w:tc>
          <w:tcPr>
            <w:tcW w:w="230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Incentives available to:</w:t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9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line="240" w:lineRule="exact"/>
        <w:rPr>
          <w:rFonts w:ascii="Helvetica" w:hAnsi="Helvetic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378"/>
        <w:gridCol w:w="2430"/>
        <w:gridCol w:w="270"/>
        <w:gridCol w:w="810"/>
        <w:gridCol w:w="720"/>
        <w:gridCol w:w="810"/>
        <w:gridCol w:w="720"/>
        <w:gridCol w:w="1080"/>
        <w:gridCol w:w="810"/>
        <w:gridCol w:w="1944"/>
        <w:gridCol w:w="396"/>
      </w:tblGrid>
      <w:tr w:rsidR="00651F2F">
        <w:tc>
          <w:tcPr>
            <w:tcW w:w="10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51F2F" w:rsidRDefault="00651F2F">
            <w:pPr>
              <w:keepNext/>
              <w:keepLines/>
              <w:spacing w:before="20" w:after="20" w:line="240" w:lineRule="exact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Local Standards</w:t>
            </w:r>
          </w:p>
        </w:tc>
      </w:tr>
      <w:tr w:rsidR="00651F2F">
        <w:tc>
          <w:tcPr>
            <w:tcW w:w="10368" w:type="dxa"/>
            <w:gridSpan w:val="11"/>
            <w:tcBorders>
              <w:top w:val="single" w:sz="12" w:space="0" w:color="auto"/>
              <w:bottom w:val="nil"/>
            </w:tcBorders>
          </w:tcPr>
          <w:p w:rsidR="00651F2F" w:rsidRDefault="00651F2F">
            <w:pPr>
              <w:keepNext/>
              <w:keepLines/>
              <w:spacing w:before="80" w:after="20" w:line="240" w:lineRule="exact"/>
              <w:rPr>
                <w:sz w:val="19"/>
              </w:rPr>
            </w:pPr>
            <w:r>
              <w:rPr>
                <w:sz w:val="19"/>
              </w:rPr>
              <w:t xml:space="preserve">Brief Description of </w:t>
            </w:r>
            <w:r>
              <w:rPr>
                <w:b/>
                <w:sz w:val="19"/>
              </w:rPr>
              <w:t xml:space="preserve">Local Standards for </w:t>
            </w:r>
            <w:r>
              <w:rPr>
                <w:b/>
                <w:sz w:val="19"/>
                <w:u w:val="single"/>
              </w:rPr>
              <w:t>New Homes</w:t>
            </w:r>
            <w:r>
              <w:rPr>
                <w:sz w:val="19"/>
                <w:u w:val="single"/>
              </w:rPr>
              <w:t>:</w:t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16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Method(s) of Determining Overall Energy Efficiency Rating of New Homes:</w:t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HERS Rating Software: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2250" w:type="dxa"/>
            <w:gridSpan w:val="3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MEC Check Software: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81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Other:</w:t>
            </w:r>
          </w:p>
        </w:tc>
        <w:tc>
          <w:tcPr>
            <w:tcW w:w="194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Prescriptive Standards for</w:t>
            </w:r>
          </w:p>
        </w:tc>
        <w:tc>
          <w:tcPr>
            <w:tcW w:w="81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720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SF;</w:t>
            </w:r>
          </w:p>
        </w:tc>
        <w:tc>
          <w:tcPr>
            <w:tcW w:w="81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4554" w:type="dxa"/>
            <w:gridSpan w:val="4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MF</w:t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Heat Pump Standards:</w:t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Other Standards:</w:t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line="240" w:lineRule="exact"/>
        <w:rPr>
          <w:rFonts w:ascii="Helvetica" w:hAnsi="Helvetic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378"/>
        <w:gridCol w:w="1710"/>
        <w:gridCol w:w="1440"/>
        <w:gridCol w:w="630"/>
        <w:gridCol w:w="990"/>
        <w:gridCol w:w="450"/>
        <w:gridCol w:w="540"/>
        <w:gridCol w:w="360"/>
        <w:gridCol w:w="540"/>
        <w:gridCol w:w="2970"/>
        <w:gridCol w:w="360"/>
      </w:tblGrid>
      <w:tr w:rsidR="00651F2F">
        <w:tc>
          <w:tcPr>
            <w:tcW w:w="10368" w:type="dxa"/>
            <w:gridSpan w:val="11"/>
            <w:tcBorders>
              <w:top w:val="single" w:sz="12" w:space="0" w:color="auto"/>
              <w:bottom w:val="nil"/>
            </w:tcBorders>
          </w:tcPr>
          <w:p w:rsidR="00651F2F" w:rsidRDefault="00651F2F">
            <w:pPr>
              <w:keepNext/>
              <w:keepLines/>
              <w:spacing w:before="80" w:after="20" w:line="240" w:lineRule="exact"/>
              <w:rPr>
                <w:sz w:val="19"/>
              </w:rPr>
            </w:pPr>
            <w:r>
              <w:rPr>
                <w:sz w:val="19"/>
              </w:rPr>
              <w:t xml:space="preserve">Brief Description of </w:t>
            </w:r>
            <w:r>
              <w:rPr>
                <w:b/>
                <w:sz w:val="19"/>
              </w:rPr>
              <w:t>Local Standards for</w:t>
            </w:r>
            <w:r>
              <w:rPr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Heat Pumps</w:t>
            </w:r>
            <w:r>
              <w:rPr>
                <w:sz w:val="19"/>
                <w:u w:val="single"/>
              </w:rPr>
              <w:t>:</w:t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16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b/>
                <w:sz w:val="19"/>
              </w:rPr>
              <w:t>TVA Heat Pump Standards from PRM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4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or </w:t>
            </w:r>
          </w:p>
        </w:tc>
        <w:tc>
          <w:tcPr>
            <w:tcW w:w="3870" w:type="dxa"/>
            <w:gridSpan w:val="3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60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378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Full Inspection</w:t>
            </w:r>
          </w:p>
        </w:tc>
        <w:tc>
          <w:tcPr>
            <w:tcW w:w="144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>or   Major Minor</w:t>
            </w:r>
          </w:p>
        </w:tc>
        <w:tc>
          <w:tcPr>
            <w:tcW w:w="1350" w:type="dxa"/>
            <w:gridSpan w:val="3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540" w:type="dxa"/>
          </w:tcPr>
          <w:p w:rsidR="00651F2F" w:rsidRDefault="00651F2F">
            <w:pPr>
              <w:keepNext/>
              <w:keepLines/>
              <w:spacing w:line="24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or </w:t>
            </w:r>
          </w:p>
        </w:tc>
        <w:tc>
          <w:tcPr>
            <w:tcW w:w="2970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60" w:type="dxa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Other Heat Pump Installation Standards:</w:t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24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Other Weatherization Standards:</w:t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  <w:gridSpan w:val="11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line="240" w:lineRule="exact"/>
        <w:rPr>
          <w:rFonts w:ascii="Helvetica" w:hAnsi="Helvetic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368"/>
      </w:tblGrid>
      <w:tr w:rsidR="00651F2F">
        <w:tc>
          <w:tcPr>
            <w:tcW w:w="10368" w:type="dxa"/>
          </w:tcPr>
          <w:p w:rsidR="00651F2F" w:rsidRDefault="00651F2F">
            <w:pPr>
              <w:keepNext/>
              <w:keepLines/>
              <w:spacing w:before="80" w:after="20" w:line="240" w:lineRule="exact"/>
              <w:rPr>
                <w:sz w:val="19"/>
              </w:rPr>
            </w:pPr>
            <w:r>
              <w:rPr>
                <w:sz w:val="19"/>
              </w:rPr>
              <w:t xml:space="preserve">Brief Description of </w:t>
            </w:r>
            <w:r>
              <w:rPr>
                <w:b/>
                <w:sz w:val="19"/>
              </w:rPr>
              <w:t>Local Standards for</w:t>
            </w:r>
            <w:r>
              <w:rPr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Water Heaters</w:t>
            </w:r>
            <w:r>
              <w:rPr>
                <w:sz w:val="19"/>
                <w:u w:val="single"/>
              </w:rPr>
              <w:t>:</w:t>
            </w:r>
          </w:p>
        </w:tc>
      </w:tr>
      <w:tr w:rsidR="00651F2F">
        <w:tc>
          <w:tcPr>
            <w:tcW w:w="10368" w:type="dxa"/>
          </w:tcPr>
          <w:p w:rsidR="00651F2F" w:rsidRDefault="00651F2F">
            <w:pPr>
              <w:keepNext/>
              <w:keepLines/>
              <w:spacing w:line="16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</w:tcPr>
          <w:p w:rsidR="00651F2F" w:rsidRDefault="000A095D">
            <w:pPr>
              <w:keepNext/>
              <w:keepLines/>
              <w:spacing w:line="24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</w:tr>
      <w:tr w:rsidR="00651F2F">
        <w:tc>
          <w:tcPr>
            <w:tcW w:w="10368" w:type="dxa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after="120" w:line="240" w:lineRule="exact"/>
        <w:rPr>
          <w:rFonts w:ascii="Helvetica" w:hAnsi="Helvetic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18"/>
        <w:gridCol w:w="8154"/>
        <w:gridCol w:w="396"/>
      </w:tblGrid>
      <w:tr w:rsidR="00651F2F">
        <w:tc>
          <w:tcPr>
            <w:tcW w:w="10368" w:type="dxa"/>
            <w:gridSpan w:val="3"/>
            <w:tcBorders>
              <w:top w:val="single" w:sz="12" w:space="0" w:color="auto"/>
              <w:bottom w:val="nil"/>
            </w:tcBorders>
          </w:tcPr>
          <w:p w:rsidR="00651F2F" w:rsidRDefault="00651F2F">
            <w:pPr>
              <w:keepNext/>
              <w:keepLines/>
              <w:spacing w:before="80" w:after="20" w:line="240" w:lineRule="exact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Proposed Use of </w:t>
            </w:r>
            <w:r>
              <w:rPr>
                <w:b/>
                <w:sz w:val="19"/>
                <w:u w:val="single"/>
              </w:rPr>
              <w:t>Market Value Payments and Validation Payments</w:t>
            </w:r>
            <w:r>
              <w:rPr>
                <w:sz w:val="19"/>
              </w:rPr>
              <w:t xml:space="preserve"> Received from TVA by Distributor (check appropriate boxes [more than one may be checked]):</w:t>
            </w: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Incentives to Contractor</w:t>
            </w: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Incentives to Customer</w:t>
            </w: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Incentives to Equipment Dealers</w:t>
            </w: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Incentives to Manufacturers</w:t>
            </w: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Incentives to Real Estate Developers</w:t>
            </w: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Incentives to Builder</w:t>
            </w: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Retain Payments for General Use by Distributor</w:t>
            </w:r>
          </w:p>
        </w:tc>
      </w:tr>
      <w:tr w:rsidR="00651F2F">
        <w:tc>
          <w:tcPr>
            <w:tcW w:w="1818" w:type="dxa"/>
          </w:tcPr>
          <w:p w:rsidR="00651F2F" w:rsidRDefault="00651F2F">
            <w:pPr>
              <w:keepNext/>
              <w:keepLines/>
              <w:spacing w:line="280" w:lineRule="exact"/>
              <w:ind w:left="288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z w:val="19"/>
              </w:rPr>
              <w:tab/>
            </w:r>
            <w:r w:rsidR="000A095D">
              <w:rPr>
                <w:sz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0A095D">
              <w:rPr>
                <w:sz w:val="19"/>
              </w:rPr>
            </w:r>
            <w:r w:rsidR="000A095D">
              <w:rPr>
                <w:sz w:val="19"/>
              </w:rPr>
              <w:fldChar w:fldCharType="separate"/>
            </w:r>
            <w:r w:rsidR="000A095D">
              <w:rPr>
                <w:sz w:val="19"/>
              </w:rPr>
              <w:fldChar w:fldCharType="end"/>
            </w:r>
            <w:r>
              <w:rPr>
                <w:sz w:val="19"/>
              </w:rPr>
              <w:t xml:space="preserve"> Other</w:t>
            </w:r>
          </w:p>
        </w:tc>
        <w:tc>
          <w:tcPr>
            <w:tcW w:w="8154" w:type="dxa"/>
            <w:tcBorders>
              <w:top w:val="nil"/>
              <w:bottom w:val="single" w:sz="6" w:space="0" w:color="auto"/>
            </w:tcBorders>
          </w:tcPr>
          <w:p w:rsidR="00651F2F" w:rsidRDefault="000A095D">
            <w:pPr>
              <w:keepNext/>
              <w:keepLines/>
              <w:spacing w:line="280" w:lineRule="exact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51F2F"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 w:rsidR="00651F2F"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396" w:type="dxa"/>
          </w:tcPr>
          <w:p w:rsidR="00651F2F" w:rsidRDefault="00651F2F">
            <w:pPr>
              <w:keepNext/>
              <w:keepLines/>
              <w:spacing w:line="280" w:lineRule="exact"/>
              <w:rPr>
                <w:sz w:val="19"/>
              </w:rPr>
            </w:pPr>
          </w:p>
        </w:tc>
      </w:tr>
      <w:tr w:rsidR="00651F2F">
        <w:tc>
          <w:tcPr>
            <w:tcW w:w="10368" w:type="dxa"/>
            <w:gridSpan w:val="3"/>
          </w:tcPr>
          <w:p w:rsidR="00651F2F" w:rsidRDefault="00651F2F">
            <w:pPr>
              <w:keepNext/>
              <w:keepLines/>
              <w:spacing w:line="80" w:lineRule="exact"/>
              <w:rPr>
                <w:sz w:val="19"/>
              </w:rPr>
            </w:pPr>
          </w:p>
        </w:tc>
      </w:tr>
    </w:tbl>
    <w:p w:rsidR="00651F2F" w:rsidRDefault="00651F2F">
      <w:pPr>
        <w:spacing w:after="120" w:line="240" w:lineRule="exact"/>
        <w:rPr>
          <w:rFonts w:ascii="Helvetica" w:hAnsi="Helvetica"/>
          <w:sz w:val="20"/>
        </w:rPr>
      </w:pPr>
    </w:p>
    <w:p w:rsidR="00651F2F" w:rsidRDefault="00651F2F">
      <w:pPr>
        <w:keepLines/>
        <w:spacing w:after="4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Mail revisions to TVA at the following address:</w:t>
      </w:r>
    </w:p>
    <w:p w:rsidR="00651F2F" w:rsidRDefault="00651F2F">
      <w:pPr>
        <w:keepLines/>
        <w:spacing w:before="160"/>
        <w:ind w:left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TVA </w:t>
      </w:r>
      <w:r>
        <w:rPr>
          <w:rFonts w:ascii="Times New Roman" w:hAnsi="Times New Roman"/>
          <w:i/>
          <w:sz w:val="22"/>
        </w:rPr>
        <w:t>energy right</w:t>
      </w:r>
      <w:r>
        <w:rPr>
          <w:rFonts w:ascii="Helvetica" w:hAnsi="Helvetica"/>
          <w:sz w:val="22"/>
          <w:vertAlign w:val="superscript"/>
        </w:rPr>
        <w:t>®</w:t>
      </w:r>
      <w:r>
        <w:rPr>
          <w:rFonts w:ascii="Helvetica" w:hAnsi="Helvetica"/>
          <w:sz w:val="22"/>
        </w:rPr>
        <w:t xml:space="preserve"> Program Administrator</w:t>
      </w:r>
    </w:p>
    <w:p w:rsidR="00651F2F" w:rsidRDefault="00651F2F">
      <w:pPr>
        <w:keepLines/>
        <w:ind w:left="360"/>
        <w:rPr>
          <w:rFonts w:ascii="Helvetica" w:hAnsi="Helvetica"/>
          <w:sz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Helvetica" w:hAnsi="Helvetica"/>
              <w:sz w:val="22"/>
            </w:rPr>
            <w:t>P.O. Box</w:t>
          </w:r>
        </w:smartTag>
        <w:r>
          <w:rPr>
            <w:rFonts w:ascii="Helvetica" w:hAnsi="Helvetica"/>
            <w:sz w:val="22"/>
          </w:rPr>
          <w:t xml:space="preserve"> 292409</w:t>
        </w:r>
      </w:smartTag>
      <w:r>
        <w:rPr>
          <w:rFonts w:ascii="Helvetica" w:hAnsi="Helvetica"/>
          <w:sz w:val="22"/>
        </w:rPr>
        <w:t>, OCP 2F</w:t>
      </w:r>
    </w:p>
    <w:p w:rsidR="00651F2F" w:rsidRDefault="00651F2F">
      <w:pPr>
        <w:keepLines/>
        <w:ind w:left="360"/>
        <w:rPr>
          <w:rFonts w:ascii="Helvetica" w:hAnsi="Helvetica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2"/>
            </w:rPr>
            <w:t>Nashville</w:t>
          </w:r>
        </w:smartTag>
        <w:r>
          <w:rPr>
            <w:rFonts w:ascii="Helvetica" w:hAnsi="Helvetica"/>
            <w:sz w:val="22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2"/>
            </w:rPr>
            <w:t>TN</w:t>
          </w:r>
        </w:smartTag>
        <w:r>
          <w:rPr>
            <w:rFonts w:ascii="Helvetica" w:hAnsi="Helvetica"/>
            <w:sz w:val="22"/>
          </w:rPr>
          <w:t xml:space="preserve"> </w:t>
        </w:r>
        <w:smartTag w:uri="urn:schemas-microsoft-com:office:smarttags" w:element="PostalCode">
          <w:r>
            <w:rPr>
              <w:rFonts w:ascii="Helvetica" w:hAnsi="Helvetica"/>
              <w:sz w:val="22"/>
            </w:rPr>
            <w:t>37229-2409</w:t>
          </w:r>
        </w:smartTag>
      </w:smartTag>
    </w:p>
    <w:p w:rsidR="00651F2F" w:rsidRDefault="00651F2F">
      <w:pPr>
        <w:keepLines/>
        <w:ind w:left="360"/>
        <w:rPr>
          <w:rFonts w:ascii="Helvetica" w:hAnsi="Helvetica"/>
          <w:sz w:val="22"/>
        </w:rPr>
      </w:pPr>
    </w:p>
    <w:p w:rsidR="00651F2F" w:rsidRDefault="00651F2F">
      <w:pPr>
        <w:keepLines/>
        <w:ind w:left="36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or E-mail</w:t>
      </w:r>
      <w:r>
        <w:rPr>
          <w:rFonts w:ascii="Helvetica" w:hAnsi="Helvetica"/>
          <w:sz w:val="22"/>
        </w:rPr>
        <w:t xml:space="preserve"> to TVA at: </w:t>
      </w:r>
      <w:r>
        <w:rPr>
          <w:rStyle w:val="Hyperlink"/>
          <w:b/>
        </w:rPr>
        <w:t>erpip@tva.gov</w:t>
      </w:r>
      <w:r>
        <w:t>.</w:t>
      </w:r>
    </w:p>
    <w:sectPr w:rsidR="00651F2F" w:rsidSect="000A0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1A" w:rsidRDefault="00186D1A">
      <w:r>
        <w:separator/>
      </w:r>
    </w:p>
  </w:endnote>
  <w:endnote w:type="continuationSeparator" w:id="0">
    <w:p w:rsidR="00186D1A" w:rsidRDefault="00186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15" w:rsidRDefault="00D801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1A" w:rsidRDefault="00A146E1">
    <w:pPr>
      <w:pStyle w:val="Footer"/>
    </w:pPr>
    <w:r>
      <w:t>TVA 17654</w:t>
    </w:r>
    <w:r w:rsidR="00186D1A">
      <w:t xml:space="preserve"> [</w:t>
    </w:r>
    <w:r>
      <w:t>0</w:t>
    </w:r>
    <w:r w:rsidR="00D80115">
      <w:t>8</w:t>
    </w:r>
    <w:r w:rsidR="00186D1A">
      <w:t>-</w:t>
    </w:r>
    <w:r w:rsidR="00D80115">
      <w:t>2</w:t>
    </w:r>
    <w:r>
      <w:t>3-</w:t>
    </w:r>
    <w:r w:rsidR="00186D1A">
      <w:t>20</w:t>
    </w:r>
    <w:r>
      <w:t>1</w:t>
    </w:r>
    <w:r w:rsidR="00D80115">
      <w:t>1</w:t>
    </w:r>
    <w:r w:rsidR="00186D1A">
      <w:t xml:space="preserve">]  Page </w:t>
    </w:r>
    <w:r w:rsidR="000A095D">
      <w:rPr>
        <w:rStyle w:val="PageNumber"/>
      </w:rPr>
      <w:fldChar w:fldCharType="begin"/>
    </w:r>
    <w:r w:rsidR="00186D1A">
      <w:rPr>
        <w:rStyle w:val="PageNumber"/>
      </w:rPr>
      <w:instrText xml:space="preserve"> PAGE </w:instrText>
    </w:r>
    <w:r w:rsidR="000A095D">
      <w:rPr>
        <w:rStyle w:val="PageNumber"/>
      </w:rPr>
      <w:fldChar w:fldCharType="separate"/>
    </w:r>
    <w:r w:rsidR="00481AED">
      <w:rPr>
        <w:rStyle w:val="PageNumber"/>
        <w:noProof/>
      </w:rPr>
      <w:t>1</w:t>
    </w:r>
    <w:r w:rsidR="000A095D">
      <w:rPr>
        <w:rStyle w:val="PageNumber"/>
      </w:rPr>
      <w:fldChar w:fldCharType="end"/>
    </w:r>
    <w:r w:rsidR="00186D1A">
      <w:rPr>
        <w:rStyle w:val="PageNumber"/>
      </w:rPr>
      <w:t xml:space="preserve"> of </w:t>
    </w:r>
    <w:fldSimple w:instr=" NUMPAGES  \* MERGEFORMAT ">
      <w:r w:rsidR="00481AED" w:rsidRPr="00481AED">
        <w:rPr>
          <w:rStyle w:val="PageNumber"/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15" w:rsidRDefault="00D801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1A" w:rsidRDefault="00186D1A">
      <w:r>
        <w:separator/>
      </w:r>
    </w:p>
  </w:footnote>
  <w:footnote w:type="continuationSeparator" w:id="0">
    <w:p w:rsidR="00186D1A" w:rsidRDefault="00186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15" w:rsidRDefault="00D801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15" w:rsidRDefault="00D801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15" w:rsidRDefault="00D801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sidjqaSeHPJZscCq2CzSZqQNVzo=" w:salt="HrdIeQeAgSSy3vFAikci3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336"/>
    <w:rsid w:val="000A095D"/>
    <w:rsid w:val="00186D1A"/>
    <w:rsid w:val="001A6336"/>
    <w:rsid w:val="00481AED"/>
    <w:rsid w:val="00651F2F"/>
    <w:rsid w:val="00A146E1"/>
    <w:rsid w:val="00D80115"/>
    <w:rsid w:val="00E0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9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09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9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95D"/>
  </w:style>
  <w:style w:type="character" w:styleId="Hyperlink">
    <w:name w:val="Hyperlink"/>
    <w:basedOn w:val="DefaultParagraphFont"/>
    <w:rsid w:val="000A095D"/>
    <w:rPr>
      <w:color w:val="0000FF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right® Program</vt:lpstr>
    </vt:vector>
  </TitlesOfParts>
  <Company>TVA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right® Program</dc:title>
  <dc:subject/>
  <dc:creator>EMPLOYEE OF TVA</dc:creator>
  <cp:keywords/>
  <dc:description/>
  <cp:lastModifiedBy>Employee of</cp:lastModifiedBy>
  <cp:revision>3</cp:revision>
  <cp:lastPrinted>2006-12-07T20:41:00Z</cp:lastPrinted>
  <dcterms:created xsi:type="dcterms:W3CDTF">2011-08-23T22:14:00Z</dcterms:created>
  <dcterms:modified xsi:type="dcterms:W3CDTF">2013-12-02T22:58:00Z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