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1856"/>
        <w:gridCol w:w="1168"/>
        <w:gridCol w:w="686"/>
        <w:gridCol w:w="1834"/>
        <w:gridCol w:w="1879"/>
      </w:tblGrid>
      <w:tr w:rsidR="007F545D" w:rsidRPr="008D3932" w:rsidTr="00ED08B8">
        <w:tc>
          <w:tcPr>
            <w:tcW w:w="9252" w:type="dxa"/>
            <w:gridSpan w:val="5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hideMark/>
          </w:tcPr>
          <w:p w:rsidR="007F545D" w:rsidRPr="008D3932" w:rsidRDefault="007F545D" w:rsidP="00ED08B8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OLE_LINK2"/>
            <w:r w:rsidRPr="008D3932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  The valid OMB control number for this information collection is 0579-</w:t>
            </w:r>
            <w:r w:rsidR="00F37ACA">
              <w:rPr>
                <w:rFonts w:ascii="Arial" w:hAnsi="Arial" w:cs="Arial"/>
                <w:sz w:val="14"/>
                <w:szCs w:val="14"/>
              </w:rPr>
              <w:t>0311</w:t>
            </w:r>
            <w:r w:rsidRPr="008D3932">
              <w:rPr>
                <w:rFonts w:ascii="Arial" w:hAnsi="Arial" w:cs="Arial"/>
                <w:sz w:val="14"/>
                <w:szCs w:val="14"/>
              </w:rPr>
              <w:t>.  The time required to complete this information collec</w:t>
            </w:r>
            <w:r w:rsidR="00F37ACA">
              <w:rPr>
                <w:rFonts w:ascii="Arial" w:hAnsi="Arial" w:cs="Arial"/>
                <w:sz w:val="14"/>
                <w:szCs w:val="14"/>
              </w:rPr>
              <w:t>tion is estimated to average .083</w:t>
            </w:r>
            <w:r w:rsidRPr="008D3932">
              <w:rPr>
                <w:rFonts w:ascii="Arial" w:hAnsi="Arial" w:cs="Arial"/>
                <w:sz w:val="14"/>
                <w:szCs w:val="14"/>
              </w:rPr>
              <w:t xml:space="preserve"> hours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8D3932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79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F545D" w:rsidRPr="008D3932" w:rsidRDefault="007F545D" w:rsidP="00CB0B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3932">
              <w:rPr>
                <w:rFonts w:ascii="Arial" w:hAnsi="Arial" w:cs="Arial"/>
                <w:b/>
                <w:sz w:val="16"/>
                <w:szCs w:val="16"/>
              </w:rPr>
              <w:t>OMB APPROVED</w:t>
            </w:r>
          </w:p>
          <w:p w:rsidR="007F545D" w:rsidRPr="008D3932" w:rsidRDefault="00F37ACA" w:rsidP="00CB0B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0579–0311</w:t>
            </w:r>
          </w:p>
          <w:p w:rsidR="007F545D" w:rsidRPr="008D3932" w:rsidRDefault="007F545D" w:rsidP="00CB0B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3932">
              <w:rPr>
                <w:rFonts w:ascii="Arial" w:hAnsi="Arial" w:cs="Arial"/>
                <w:b/>
                <w:sz w:val="16"/>
                <w:szCs w:val="16"/>
              </w:rPr>
              <w:t>EXP. DATE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XX/XXXX</w:t>
            </w:r>
          </w:p>
        </w:tc>
      </w:tr>
      <w:tr w:rsidR="007F545D" w:rsidRPr="008D3932" w:rsidTr="00ED08B8">
        <w:trPr>
          <w:trHeight w:val="210"/>
        </w:trPr>
        <w:tc>
          <w:tcPr>
            <w:tcW w:w="5564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F545D" w:rsidRPr="00F37ACA" w:rsidRDefault="00F37ACA" w:rsidP="00CB0B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U.S.</w:t>
            </w:r>
            <w:r w:rsidR="007F545D" w:rsidRPr="00F37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DEPARTMENT OF AGRICULTURE</w:t>
            </w:r>
          </w:p>
          <w:p w:rsidR="007F545D" w:rsidRPr="00F37ACA" w:rsidRDefault="007F545D" w:rsidP="00CB0BCE">
            <w:pPr>
              <w:jc w:val="center"/>
              <w:rPr>
                <w:rFonts w:ascii="Arial" w:hAnsi="Arial" w:cs="Arial"/>
                <w:b/>
                <w:bCs/>
              </w:rPr>
            </w:pPr>
            <w:r w:rsidRPr="00F37ACA">
              <w:rPr>
                <w:rFonts w:ascii="Arial" w:hAnsi="Arial" w:cs="Arial"/>
                <w:b/>
                <w:bCs/>
              </w:rPr>
              <w:t xml:space="preserve">ANIMAL AND PLANT HEALTH </w:t>
            </w:r>
          </w:p>
          <w:p w:rsidR="007F545D" w:rsidRPr="008D3932" w:rsidRDefault="007F545D" w:rsidP="00CB0B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ACA">
              <w:rPr>
                <w:rFonts w:ascii="Arial" w:hAnsi="Arial" w:cs="Arial"/>
                <w:b/>
                <w:bCs/>
              </w:rPr>
              <w:t>INSPECTION SERVICE</w:t>
            </w:r>
            <w:r w:rsidR="003E602D">
              <w:rPr>
                <w:rFonts w:ascii="Arial" w:hAnsi="Arial" w:cs="Arial"/>
                <w:b/>
                <w:bCs/>
              </w:rPr>
              <w:t xml:space="preserve"> (APHIS)</w:t>
            </w:r>
          </w:p>
        </w:tc>
        <w:tc>
          <w:tcPr>
            <w:tcW w:w="5567" w:type="dxa"/>
            <w:gridSpan w:val="4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954474" w:rsidRDefault="00954474" w:rsidP="007F5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7ACA" w:rsidRDefault="00F37ACA" w:rsidP="007F5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Plant Protection and Quarantine</w:t>
            </w:r>
          </w:p>
          <w:p w:rsidR="007F545D" w:rsidRDefault="007F545D" w:rsidP="007F5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45D">
              <w:rPr>
                <w:rFonts w:ascii="Arial" w:hAnsi="Arial" w:cs="Arial"/>
                <w:b/>
                <w:sz w:val="24"/>
                <w:szCs w:val="24"/>
              </w:rPr>
              <w:t>Pest Reporting Form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F545D" w:rsidRPr="007F545D" w:rsidRDefault="007F545D" w:rsidP="009544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45D" w:rsidRPr="008D3932" w:rsidTr="00ED08B8">
        <w:trPr>
          <w:trHeight w:val="700"/>
        </w:trPr>
        <w:tc>
          <w:tcPr>
            <w:tcW w:w="5564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  <w:vAlign w:val="center"/>
            <w:hideMark/>
          </w:tcPr>
          <w:p w:rsidR="007F545D" w:rsidRPr="008D3932" w:rsidRDefault="007F545D" w:rsidP="00CB0B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7" w:type="dxa"/>
            <w:gridSpan w:val="4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left w:w="72" w:type="dxa"/>
              <w:right w:w="72" w:type="dxa"/>
            </w:tcMar>
            <w:vAlign w:val="center"/>
            <w:hideMark/>
          </w:tcPr>
          <w:p w:rsidR="007F545D" w:rsidRPr="008D3932" w:rsidRDefault="007F545D" w:rsidP="00CB0BCE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</w:tc>
      </w:tr>
      <w:tr w:rsidR="007F0777" w:rsidRPr="007F545D" w:rsidTr="00ED08B8">
        <w:trPr>
          <w:trHeight w:val="268"/>
        </w:trPr>
        <w:tc>
          <w:tcPr>
            <w:tcW w:w="11131" w:type="dxa"/>
            <w:gridSpan w:val="6"/>
            <w:tcBorders>
              <w:top w:val="single" w:sz="12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7F0777" w:rsidRPr="00ED08B8" w:rsidRDefault="007F0777" w:rsidP="007F0777">
            <w:pPr>
              <w:jc w:val="center"/>
              <w:rPr>
                <w:rFonts w:ascii="Arial" w:hAnsi="Arial" w:cs="Arial"/>
                <w:b/>
                <w:caps/>
              </w:rPr>
            </w:pPr>
            <w:r w:rsidRPr="00ED08B8">
              <w:rPr>
                <w:rFonts w:ascii="Arial" w:hAnsi="Arial" w:cs="Arial"/>
                <w:b/>
                <w:caps/>
              </w:rPr>
              <w:t>Contact Information</w:t>
            </w:r>
          </w:p>
        </w:tc>
      </w:tr>
      <w:tr w:rsidR="007F545D" w:rsidRPr="007F0777" w:rsidTr="0067458E">
        <w:trPr>
          <w:trHeight w:val="268"/>
        </w:trPr>
        <w:tc>
          <w:tcPr>
            <w:tcW w:w="5564" w:type="dxa"/>
            <w:gridSpan w:val="2"/>
            <w:tcBorders>
              <w:top w:val="nil"/>
              <w:bottom w:val="single" w:sz="4" w:space="0" w:color="auto"/>
              <w:right w:val="single" w:sz="8" w:space="0" w:color="auto"/>
            </w:tcBorders>
            <w:tcMar>
              <w:left w:w="72" w:type="dxa"/>
              <w:right w:w="72" w:type="dxa"/>
            </w:tcMar>
          </w:tcPr>
          <w:p w:rsidR="007F545D" w:rsidRPr="00ED08B8" w:rsidRDefault="007F545D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1. First Name</w:t>
            </w:r>
          </w:p>
          <w:p w:rsidR="007F545D" w:rsidRPr="00ED08B8" w:rsidRDefault="007F545D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7F545D" w:rsidRPr="00457A3B" w:rsidRDefault="007F0777" w:rsidP="007F545D">
            <w:pPr>
              <w:rPr>
                <w:rFonts w:ascii="Arial" w:hAnsi="Arial" w:cs="Arial"/>
                <w:bCs/>
                <w:caps/>
                <w:sz w:val="16"/>
                <w:szCs w:val="16"/>
              </w:rPr>
            </w:pPr>
            <w:r w:rsidRPr="00457A3B">
              <w:rPr>
                <w:rFonts w:ascii="Arial" w:hAnsi="Arial" w:cs="Arial"/>
                <w:bCs/>
                <w:caps/>
                <w:sz w:val="16"/>
                <w:szCs w:val="16"/>
              </w:rPr>
              <w:t>2. last name</w:t>
            </w:r>
          </w:p>
        </w:tc>
      </w:tr>
      <w:tr w:rsidR="007F0777" w:rsidRPr="007F0777" w:rsidTr="0067458E">
        <w:trPr>
          <w:trHeight w:val="268"/>
        </w:trPr>
        <w:tc>
          <w:tcPr>
            <w:tcW w:w="55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</w:tcPr>
          <w:p w:rsidR="007F0777" w:rsidRPr="00ED08B8" w:rsidRDefault="007F0777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3. Phone number</w:t>
            </w:r>
          </w:p>
          <w:p w:rsidR="007F0777" w:rsidRPr="00ED08B8" w:rsidRDefault="007F0777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7F0777" w:rsidRPr="00ED08B8" w:rsidRDefault="007F0777" w:rsidP="007F545D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813335">
              <w:rPr>
                <w:rFonts w:ascii="Arial" w:hAnsi="Arial" w:cs="Arial"/>
                <w:bCs/>
                <w:caps/>
                <w:sz w:val="16"/>
                <w:szCs w:val="16"/>
              </w:rPr>
              <w:t>4</w:t>
            </w:r>
            <w:r w:rsidRPr="00ED08B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. </w:t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t>Email</w:t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br/>
            </w:r>
          </w:p>
        </w:tc>
      </w:tr>
      <w:tr w:rsidR="007F0777" w:rsidRPr="007F0777" w:rsidTr="0067458E">
        <w:trPr>
          <w:trHeight w:val="268"/>
        </w:trPr>
        <w:tc>
          <w:tcPr>
            <w:tcW w:w="55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</w:tcPr>
          <w:p w:rsidR="007F0777" w:rsidRPr="00ED08B8" w:rsidRDefault="007F0777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5. City</w:t>
            </w:r>
          </w:p>
          <w:p w:rsidR="007F0777" w:rsidRPr="00ED08B8" w:rsidRDefault="007F0777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7F0777" w:rsidRPr="00ED08B8" w:rsidRDefault="007F0777" w:rsidP="007F545D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813335">
              <w:rPr>
                <w:rFonts w:ascii="Arial" w:hAnsi="Arial" w:cs="Arial"/>
                <w:bCs/>
                <w:caps/>
                <w:sz w:val="16"/>
                <w:szCs w:val="16"/>
              </w:rPr>
              <w:t>6</w:t>
            </w:r>
            <w:r w:rsidRPr="00ED08B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. </w:t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t>County</w:t>
            </w:r>
          </w:p>
        </w:tc>
      </w:tr>
      <w:tr w:rsidR="007F0777" w:rsidRPr="007F0777" w:rsidTr="00ED08B8">
        <w:trPr>
          <w:trHeight w:val="268"/>
        </w:trPr>
        <w:tc>
          <w:tcPr>
            <w:tcW w:w="556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</w:tcPr>
          <w:p w:rsidR="007F0777" w:rsidRPr="00ED08B8" w:rsidRDefault="007F0777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7. State</w:t>
            </w: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left w:w="72" w:type="dxa"/>
              <w:right w:w="72" w:type="dxa"/>
            </w:tcMar>
          </w:tcPr>
          <w:p w:rsidR="007F0777" w:rsidRPr="00ED08B8" w:rsidRDefault="007F0777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813335">
              <w:rPr>
                <w:rFonts w:ascii="Arial" w:hAnsi="Arial" w:cs="Arial"/>
                <w:bCs/>
                <w:caps/>
                <w:sz w:val="16"/>
                <w:szCs w:val="16"/>
              </w:rPr>
              <w:t>8</w:t>
            </w:r>
            <w:r w:rsidRPr="00ED08B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. </w:t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t>Zip Code</w:t>
            </w:r>
          </w:p>
          <w:p w:rsidR="007F0777" w:rsidRPr="00ED08B8" w:rsidRDefault="007F0777" w:rsidP="007F545D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</w:tr>
      <w:tr w:rsidR="0067458E" w:rsidRPr="007F0777" w:rsidTr="00ED08B8">
        <w:trPr>
          <w:trHeight w:val="268"/>
        </w:trPr>
        <w:tc>
          <w:tcPr>
            <w:tcW w:w="11131" w:type="dxa"/>
            <w:gridSpan w:val="6"/>
            <w:tcBorders>
              <w:top w:val="single" w:sz="12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67458E" w:rsidRPr="00ED08B8" w:rsidRDefault="0067458E" w:rsidP="0067458E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b/>
                <w:caps/>
              </w:rPr>
              <w:t>Location  and Date of Sighting</w:t>
            </w:r>
          </w:p>
        </w:tc>
      </w:tr>
      <w:tr w:rsidR="0067458E" w:rsidRPr="007F0777" w:rsidTr="0067458E">
        <w:trPr>
          <w:trHeight w:val="268"/>
        </w:trPr>
        <w:tc>
          <w:tcPr>
            <w:tcW w:w="111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67458E" w:rsidRPr="00ED08B8" w:rsidRDefault="0067458E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9. Street address</w:t>
            </w:r>
          </w:p>
          <w:p w:rsidR="0067458E" w:rsidRPr="00ED08B8" w:rsidRDefault="0067458E" w:rsidP="007F545D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</w:tr>
      <w:tr w:rsidR="0067458E" w:rsidRPr="007F0777" w:rsidTr="0067458E">
        <w:trPr>
          <w:trHeight w:val="268"/>
        </w:trPr>
        <w:tc>
          <w:tcPr>
            <w:tcW w:w="55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</w:tcPr>
          <w:p w:rsidR="0067458E" w:rsidRPr="00ED08B8" w:rsidRDefault="0067458E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10. City</w:t>
            </w:r>
          </w:p>
          <w:p w:rsidR="0067458E" w:rsidRPr="00ED08B8" w:rsidRDefault="0067458E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58E" w:rsidRPr="00ED08B8" w:rsidRDefault="0067458E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11. County</w:t>
            </w:r>
          </w:p>
        </w:tc>
      </w:tr>
      <w:tr w:rsidR="0067458E" w:rsidRPr="007F0777" w:rsidTr="00ED08B8">
        <w:trPr>
          <w:trHeight w:val="268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</w:tcPr>
          <w:p w:rsidR="0067458E" w:rsidRPr="00ED08B8" w:rsidRDefault="0067458E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12. State</w:t>
            </w:r>
          </w:p>
          <w:p w:rsidR="0067458E" w:rsidRPr="00ED08B8" w:rsidRDefault="0067458E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8E" w:rsidRPr="00ED08B8" w:rsidRDefault="0067458E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13. Zip Code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58E" w:rsidRPr="00ED08B8" w:rsidRDefault="0067458E" w:rsidP="007F545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14. Date of Sighting</w:t>
            </w:r>
          </w:p>
        </w:tc>
      </w:tr>
      <w:tr w:rsidR="0067458E" w:rsidRPr="007F0777" w:rsidTr="00ED08B8">
        <w:trPr>
          <w:trHeight w:val="1655"/>
        </w:trPr>
        <w:tc>
          <w:tcPr>
            <w:tcW w:w="11131" w:type="dxa"/>
            <w:gridSpan w:val="6"/>
            <w:tcBorders>
              <w:top w:val="single" w:sz="4" w:space="0" w:color="auto"/>
              <w:bottom w:val="single" w:sz="12" w:space="0" w:color="auto"/>
            </w:tcBorders>
            <w:tcMar>
              <w:left w:w="72" w:type="dxa"/>
              <w:right w:w="72" w:type="dxa"/>
            </w:tcMar>
          </w:tcPr>
          <w:p w:rsidR="00C840BF" w:rsidRDefault="0067458E" w:rsidP="007F545D">
            <w:pPr>
              <w:rPr>
                <w:rFonts w:ascii="Arial" w:hAnsi="Arial" w:cs="Arial"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 xml:space="preserve">15. Description of sighting location </w:t>
            </w:r>
            <w:r w:rsidRPr="0067458E">
              <w:rPr>
                <w:rFonts w:ascii="Arial" w:hAnsi="Arial" w:cs="Arial"/>
                <w:i/>
                <w:sz w:val="16"/>
                <w:szCs w:val="16"/>
              </w:rPr>
              <w:t>(i.e., nearby cross streets, physical landmarks, other features to help pinpoint the location of the suspected pest or disease)</w:t>
            </w:r>
            <w:r w:rsidR="00954474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54474">
              <w:rPr>
                <w:rFonts w:ascii="Arial" w:hAnsi="Arial" w:cs="Arial"/>
                <w:sz w:val="16"/>
                <w:szCs w:val="16"/>
              </w:rPr>
              <w:t>AND GPS COORDINATES OF SIGHTING (</w:t>
            </w:r>
            <w:r w:rsidR="00954474">
              <w:rPr>
                <w:rFonts w:ascii="Arial" w:hAnsi="Arial" w:cs="Arial"/>
                <w:i/>
                <w:sz w:val="16"/>
                <w:szCs w:val="16"/>
              </w:rPr>
              <w:t>optional)</w:t>
            </w:r>
          </w:p>
          <w:p w:rsidR="00C840BF" w:rsidRPr="00C840BF" w:rsidRDefault="00C840BF" w:rsidP="00C840BF">
            <w:pPr>
              <w:rPr>
                <w:rFonts w:ascii="Arial" w:hAnsi="Arial" w:cs="Arial"/>
                <w:sz w:val="16"/>
                <w:szCs w:val="16"/>
              </w:rPr>
            </w:pPr>
          </w:p>
          <w:p w:rsidR="00C840BF" w:rsidRDefault="00C840BF" w:rsidP="00C840BF">
            <w:pPr>
              <w:rPr>
                <w:rFonts w:ascii="Arial" w:hAnsi="Arial" w:cs="Arial"/>
                <w:sz w:val="16"/>
                <w:szCs w:val="16"/>
              </w:rPr>
            </w:pPr>
          </w:p>
          <w:p w:rsidR="0067458E" w:rsidRPr="00C840BF" w:rsidRDefault="0067458E" w:rsidP="00C840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950" w:rsidRPr="007F0777" w:rsidTr="00ED08B8">
        <w:trPr>
          <w:trHeight w:val="268"/>
        </w:trPr>
        <w:tc>
          <w:tcPr>
            <w:tcW w:w="11131" w:type="dxa"/>
            <w:gridSpan w:val="6"/>
            <w:tcBorders>
              <w:top w:val="single" w:sz="12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884950" w:rsidRPr="00ED08B8" w:rsidRDefault="00884950" w:rsidP="0088495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b/>
                <w:caps/>
              </w:rPr>
              <w:t>Location  and Date of Search</w:t>
            </w:r>
          </w:p>
        </w:tc>
      </w:tr>
      <w:tr w:rsidR="00884950" w:rsidRPr="007F0777" w:rsidTr="00CB0BCE">
        <w:trPr>
          <w:trHeight w:val="268"/>
        </w:trPr>
        <w:tc>
          <w:tcPr>
            <w:tcW w:w="111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884950" w:rsidRPr="00ED08B8" w:rsidRDefault="00884950" w:rsidP="00CB0BCE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16. Street address</w:t>
            </w:r>
          </w:p>
          <w:p w:rsidR="00884950" w:rsidRPr="00ED08B8" w:rsidRDefault="00884950" w:rsidP="00CB0BCE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</w:tr>
      <w:tr w:rsidR="00884950" w:rsidRPr="007F0777" w:rsidTr="00CB0BCE">
        <w:trPr>
          <w:trHeight w:val="268"/>
        </w:trPr>
        <w:tc>
          <w:tcPr>
            <w:tcW w:w="55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</w:tcPr>
          <w:p w:rsidR="00884950" w:rsidRPr="00ED08B8" w:rsidRDefault="00884950" w:rsidP="00CB0BCE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17. City</w:t>
            </w:r>
          </w:p>
          <w:p w:rsidR="00884950" w:rsidRPr="00ED08B8" w:rsidRDefault="00884950" w:rsidP="00CB0BCE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950" w:rsidRPr="00ED08B8" w:rsidRDefault="00884950" w:rsidP="00CB0BCE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18. County</w:t>
            </w:r>
          </w:p>
        </w:tc>
      </w:tr>
      <w:tr w:rsidR="00884950" w:rsidRPr="007F0777" w:rsidTr="00ED08B8">
        <w:trPr>
          <w:trHeight w:val="268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</w:tcPr>
          <w:p w:rsidR="00884950" w:rsidRPr="00ED08B8" w:rsidRDefault="00884950" w:rsidP="00CB0BCE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19. State</w:t>
            </w:r>
          </w:p>
          <w:p w:rsidR="00884950" w:rsidRPr="00ED08B8" w:rsidRDefault="00884950" w:rsidP="00CB0BCE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50" w:rsidRPr="00ED08B8" w:rsidRDefault="00884950" w:rsidP="00CB0BCE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20. Zip Code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950" w:rsidRPr="00ED08B8" w:rsidRDefault="00884950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21. Date of Search</w:t>
            </w:r>
          </w:p>
        </w:tc>
      </w:tr>
      <w:tr w:rsidR="00884950" w:rsidRPr="007F0777" w:rsidTr="00884950">
        <w:trPr>
          <w:trHeight w:val="735"/>
        </w:trPr>
        <w:tc>
          <w:tcPr>
            <w:tcW w:w="111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884950" w:rsidRDefault="00884950" w:rsidP="008849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t xml:space="preserve">2. Description of search location </w:t>
            </w:r>
            <w:r w:rsidR="00813335">
              <w:rPr>
                <w:rFonts w:ascii="Arial" w:hAnsi="Arial" w:cs="Arial"/>
                <w:i/>
                <w:sz w:val="16"/>
                <w:szCs w:val="16"/>
              </w:rPr>
              <w:t xml:space="preserve">(i.e., homeowner’s </w:t>
            </w:r>
            <w:r w:rsidRPr="00884950">
              <w:rPr>
                <w:rFonts w:ascii="Arial" w:hAnsi="Arial" w:cs="Arial"/>
                <w:i/>
                <w:sz w:val="16"/>
                <w:szCs w:val="16"/>
              </w:rPr>
              <w:t>property, public park, trees along street, etc.)</w:t>
            </w:r>
            <w:r w:rsidRPr="007F0777">
              <w:rPr>
                <w:rFonts w:ascii="Arial" w:hAnsi="Arial" w:cs="Arial"/>
                <w:sz w:val="16"/>
                <w:szCs w:val="16"/>
              </w:rPr>
              <w:br/>
            </w:r>
          </w:p>
          <w:p w:rsidR="00884950" w:rsidRDefault="00884950" w:rsidP="00884950">
            <w:pPr>
              <w:rPr>
                <w:rFonts w:ascii="Arial" w:hAnsi="Arial" w:cs="Arial"/>
                <w:sz w:val="16"/>
                <w:szCs w:val="16"/>
              </w:rPr>
            </w:pPr>
          </w:p>
          <w:p w:rsidR="00884950" w:rsidRDefault="00884950" w:rsidP="00884950">
            <w:pPr>
              <w:rPr>
                <w:rFonts w:ascii="Arial" w:hAnsi="Arial" w:cs="Arial"/>
                <w:sz w:val="16"/>
                <w:szCs w:val="16"/>
              </w:rPr>
            </w:pPr>
          </w:p>
          <w:p w:rsidR="00884950" w:rsidRDefault="00884950" w:rsidP="00884950">
            <w:pPr>
              <w:rPr>
                <w:rFonts w:ascii="Arial" w:hAnsi="Arial" w:cs="Arial"/>
                <w:sz w:val="16"/>
                <w:szCs w:val="16"/>
              </w:rPr>
            </w:pPr>
          </w:p>
          <w:p w:rsidR="00884950" w:rsidRDefault="00884950" w:rsidP="008849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950" w:rsidRPr="007F0777" w:rsidTr="00CB0BCE">
        <w:trPr>
          <w:trHeight w:val="735"/>
        </w:trPr>
        <w:tc>
          <w:tcPr>
            <w:tcW w:w="111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884950" w:rsidRPr="00ED08B8" w:rsidRDefault="00884950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23. Types of plant(s) or tree(s) inspected, if known</w:t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br/>
            </w:r>
          </w:p>
          <w:p w:rsidR="00884950" w:rsidRPr="00ED08B8" w:rsidRDefault="00884950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ED08B8" w:rsidRPr="00ED08B8" w:rsidRDefault="00ED08B8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ED08B8" w:rsidRPr="00ED08B8" w:rsidRDefault="00ED08B8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884950" w:rsidRPr="007F0777" w:rsidTr="00ED08B8">
        <w:trPr>
          <w:trHeight w:val="735"/>
        </w:trPr>
        <w:tc>
          <w:tcPr>
            <w:tcW w:w="11131" w:type="dxa"/>
            <w:gridSpan w:val="6"/>
            <w:tcBorders>
              <w:top w:val="single" w:sz="4" w:space="0" w:color="auto"/>
              <w:bottom w:val="single" w:sz="12" w:space="0" w:color="auto"/>
            </w:tcBorders>
            <w:tcMar>
              <w:left w:w="72" w:type="dxa"/>
              <w:right w:w="72" w:type="dxa"/>
            </w:tcMar>
          </w:tcPr>
          <w:p w:rsidR="00884950" w:rsidRPr="00ED08B8" w:rsidRDefault="00884950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24. Number o</w:t>
            </w:r>
            <w:r w:rsidR="00F37ACA">
              <w:rPr>
                <w:rFonts w:ascii="Arial" w:hAnsi="Arial" w:cs="Arial"/>
                <w:caps/>
                <w:sz w:val="16"/>
                <w:szCs w:val="16"/>
              </w:rPr>
              <w:t>f plant(s) or tree(s) inspected</w:t>
            </w:r>
          </w:p>
          <w:p w:rsidR="00884950" w:rsidRPr="00ED08B8" w:rsidRDefault="00884950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884950" w:rsidRPr="00ED08B8" w:rsidRDefault="00884950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ED08B8" w:rsidRPr="00ED08B8" w:rsidRDefault="00ED08B8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ED08B8" w:rsidRPr="00ED08B8" w:rsidRDefault="00ED08B8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67458E" w:rsidRPr="007F0777" w:rsidTr="00ED08B8">
        <w:trPr>
          <w:trHeight w:val="268"/>
        </w:trPr>
        <w:tc>
          <w:tcPr>
            <w:tcW w:w="11131" w:type="dxa"/>
            <w:gridSpan w:val="6"/>
            <w:tcBorders>
              <w:top w:val="single" w:sz="12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67458E" w:rsidRPr="00ED08B8" w:rsidRDefault="00884950" w:rsidP="00884950">
            <w:pPr>
              <w:jc w:val="center"/>
              <w:rPr>
                <w:rFonts w:ascii="Arial" w:hAnsi="Arial" w:cs="Arial"/>
                <w:b/>
                <w:caps/>
              </w:rPr>
            </w:pPr>
            <w:r w:rsidRPr="00ED08B8">
              <w:rPr>
                <w:rFonts w:ascii="Arial" w:hAnsi="Arial" w:cs="Arial"/>
                <w:b/>
                <w:caps/>
              </w:rPr>
              <w:t>Signs or Symptoms of Pest or Disease Damage Observed</w:t>
            </w:r>
          </w:p>
        </w:tc>
      </w:tr>
      <w:tr w:rsidR="00ED08B8" w:rsidRPr="00884950" w:rsidTr="00ED08B8">
        <w:trPr>
          <w:trHeight w:val="368"/>
        </w:trPr>
        <w:tc>
          <w:tcPr>
            <w:tcW w:w="673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ED08B8" w:rsidRPr="00ED08B8" w:rsidRDefault="00ED08B8" w:rsidP="00ED08B8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 xml:space="preserve">25. Did you observe any signs or symptoms of pest or disease damage?        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8B8" w:rsidRPr="00ED08B8" w:rsidRDefault="00ED08B8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instrText xml:space="preserve"> FORMCHECKBOX </w:instrText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 w:rsidRPr="00ED08B8">
              <w:rPr>
                <w:rFonts w:ascii="Arial" w:hAnsi="Arial" w:cs="Arial"/>
                <w:caps/>
                <w:sz w:val="28"/>
                <w:szCs w:val="28"/>
              </w:rPr>
              <w:t xml:space="preserve"> </w:t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t xml:space="preserve">Yes           </w:t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instrText xml:space="preserve"> FORMCHECKBOX </w:instrText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t xml:space="preserve"> No</w:t>
            </w:r>
          </w:p>
        </w:tc>
      </w:tr>
      <w:tr w:rsidR="00884950" w:rsidRPr="00884950" w:rsidTr="00884950">
        <w:trPr>
          <w:trHeight w:val="368"/>
        </w:trPr>
        <w:tc>
          <w:tcPr>
            <w:tcW w:w="111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884950" w:rsidRPr="00ED08B8" w:rsidRDefault="00884950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>26. Description of damage observed</w:t>
            </w:r>
          </w:p>
          <w:p w:rsidR="00884950" w:rsidRPr="00ED08B8" w:rsidRDefault="00884950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884950" w:rsidRPr="00ED08B8" w:rsidRDefault="00884950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ED08B8" w:rsidRDefault="00ED08B8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ED08B8" w:rsidRPr="00ED08B8" w:rsidRDefault="00ED08B8" w:rsidP="00884950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ED08B8" w:rsidRPr="00884950" w:rsidTr="00ED08B8">
        <w:trPr>
          <w:trHeight w:val="368"/>
        </w:trPr>
        <w:tc>
          <w:tcPr>
            <w:tcW w:w="1113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ED08B8" w:rsidRDefault="00ED08B8" w:rsidP="00884950">
            <w:pPr>
              <w:rPr>
                <w:rFonts w:ascii="Arial" w:hAnsi="Arial" w:cs="Arial"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 xml:space="preserve">27. Upload photo </w:t>
            </w:r>
            <w:r w:rsidRPr="00ED08B8">
              <w:rPr>
                <w:rFonts w:ascii="Arial" w:hAnsi="Arial" w:cs="Arial"/>
                <w:i/>
                <w:sz w:val="16"/>
                <w:szCs w:val="16"/>
              </w:rPr>
              <w:t>(submit a photo of what you observed)</w:t>
            </w:r>
          </w:p>
          <w:p w:rsidR="00ED08B8" w:rsidRDefault="00ED08B8" w:rsidP="00884950">
            <w:pPr>
              <w:rPr>
                <w:rFonts w:ascii="Arial" w:hAnsi="Arial" w:cs="Arial"/>
                <w:sz w:val="16"/>
                <w:szCs w:val="16"/>
              </w:rPr>
            </w:pPr>
          </w:p>
          <w:p w:rsidR="00ED08B8" w:rsidRDefault="00ED08B8" w:rsidP="00884950">
            <w:pPr>
              <w:rPr>
                <w:rFonts w:ascii="Arial" w:hAnsi="Arial" w:cs="Arial"/>
                <w:sz w:val="16"/>
                <w:szCs w:val="16"/>
              </w:rPr>
            </w:pPr>
          </w:p>
          <w:p w:rsidR="00ED08B8" w:rsidRDefault="00ED08B8" w:rsidP="008849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08B8" w:rsidRPr="00884950" w:rsidTr="00ED08B8">
        <w:trPr>
          <w:trHeight w:val="368"/>
        </w:trPr>
        <w:tc>
          <w:tcPr>
            <w:tcW w:w="6732" w:type="dxa"/>
            <w:gridSpan w:val="3"/>
            <w:tcBorders>
              <w:top w:val="single" w:sz="4" w:space="0" w:color="auto"/>
              <w:bottom w:val="single" w:sz="12" w:space="0" w:color="auto"/>
            </w:tcBorders>
            <w:tcMar>
              <w:left w:w="72" w:type="dxa"/>
              <w:right w:w="72" w:type="dxa"/>
            </w:tcMar>
          </w:tcPr>
          <w:p w:rsidR="00ED08B8" w:rsidRPr="00ED08B8" w:rsidRDefault="00ED08B8" w:rsidP="00ED08B8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16"/>
                <w:szCs w:val="16"/>
              </w:rPr>
              <w:t xml:space="preserve">28. Did you collect a specimen? 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8B8" w:rsidRPr="00ED08B8" w:rsidRDefault="00ED08B8" w:rsidP="00ED08B8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ED08B8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instrText xml:space="preserve"> FORMCHECKBOX </w:instrText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 w:rsidRPr="00ED08B8">
              <w:rPr>
                <w:rFonts w:ascii="Arial" w:hAnsi="Arial" w:cs="Arial"/>
                <w:caps/>
                <w:sz w:val="28"/>
                <w:szCs w:val="28"/>
              </w:rPr>
              <w:t xml:space="preserve"> </w:t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t xml:space="preserve">Yes           </w:t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instrText xml:space="preserve"> FORMCHECKBOX </w:instrText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</w:r>
            <w:r w:rsidRPr="00ED08B8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r w:rsidRPr="00ED08B8">
              <w:rPr>
                <w:rFonts w:ascii="Arial" w:hAnsi="Arial" w:cs="Arial"/>
                <w:caps/>
                <w:sz w:val="16"/>
                <w:szCs w:val="16"/>
              </w:rPr>
              <w:t xml:space="preserve"> No</w:t>
            </w:r>
          </w:p>
        </w:tc>
      </w:tr>
    </w:tbl>
    <w:p w:rsidR="00C840BF" w:rsidRPr="00C840BF" w:rsidRDefault="00C840BF" w:rsidP="00C840BF">
      <w:pPr>
        <w:rPr>
          <w:rFonts w:ascii="Arial" w:hAnsi="Arial" w:cs="Arial"/>
          <w:sz w:val="16"/>
          <w:szCs w:val="16"/>
        </w:rPr>
      </w:pPr>
      <w:r w:rsidRPr="00C840BF">
        <w:rPr>
          <w:rFonts w:ascii="Arial" w:hAnsi="Arial" w:cs="Arial"/>
          <w:sz w:val="16"/>
          <w:szCs w:val="16"/>
        </w:rPr>
        <w:t>If you would like to report a possible sighting of a plant pest or disease, please complete this form and send it to the USDA APHIS State</w:t>
      </w:r>
      <w:r w:rsidR="003E602D">
        <w:rPr>
          <w:rFonts w:ascii="Arial" w:hAnsi="Arial" w:cs="Arial"/>
          <w:sz w:val="16"/>
          <w:szCs w:val="16"/>
        </w:rPr>
        <w:t xml:space="preserve"> Plant Health Director in your S</w:t>
      </w:r>
      <w:r w:rsidRPr="00C840BF">
        <w:rPr>
          <w:rFonts w:ascii="Arial" w:hAnsi="Arial" w:cs="Arial"/>
          <w:sz w:val="16"/>
          <w:szCs w:val="16"/>
        </w:rPr>
        <w:t xml:space="preserve">tate. For a complete contact list, please visit: </w:t>
      </w:r>
      <w:hyperlink r:id="rId5" w:history="1">
        <w:r w:rsidRPr="00C840BF">
          <w:rPr>
            <w:rStyle w:val="Hyperlink"/>
            <w:rFonts w:ascii="Arial" w:hAnsi="Arial" w:cs="Arial"/>
            <w:sz w:val="16"/>
            <w:szCs w:val="16"/>
          </w:rPr>
          <w:t>http://www.aphis.usda.gov/services/report_pest_disease/report_pest_disease.shtml</w:t>
        </w:r>
      </w:hyperlink>
      <w:r w:rsidRPr="00C840BF">
        <w:rPr>
          <w:rFonts w:ascii="Arial" w:hAnsi="Arial" w:cs="Arial"/>
          <w:sz w:val="16"/>
          <w:szCs w:val="16"/>
        </w:rPr>
        <w:t>.</w:t>
      </w:r>
    </w:p>
    <w:p w:rsidR="003E602D" w:rsidRDefault="003E602D" w:rsidP="007F0777">
      <w:pPr>
        <w:rPr>
          <w:rFonts w:ascii="Arial" w:hAnsi="Arial" w:cs="Arial"/>
          <w:sz w:val="16"/>
          <w:szCs w:val="16"/>
        </w:rPr>
      </w:pPr>
    </w:p>
    <w:p w:rsidR="00C9623C" w:rsidRDefault="00ED08B8" w:rsidP="007F0777">
      <w:pPr>
        <w:rPr>
          <w:rFonts w:ascii="Arial" w:hAnsi="Arial" w:cs="Arial"/>
          <w:sz w:val="16"/>
          <w:szCs w:val="16"/>
        </w:rPr>
      </w:pPr>
      <w:bookmarkStart w:id="1" w:name="_GoBack"/>
      <w:bookmarkEnd w:id="1"/>
      <w:r>
        <w:rPr>
          <w:rFonts w:ascii="Arial" w:hAnsi="Arial" w:cs="Arial"/>
          <w:sz w:val="16"/>
          <w:szCs w:val="16"/>
        </w:rPr>
        <w:t xml:space="preserve">PPQ Form </w:t>
      </w:r>
      <w:r w:rsidR="00784916">
        <w:rPr>
          <w:rFonts w:ascii="Arial" w:hAnsi="Arial" w:cs="Arial"/>
          <w:sz w:val="16"/>
          <w:szCs w:val="16"/>
        </w:rPr>
        <w:t>10</w:t>
      </w:r>
    </w:p>
    <w:p w:rsidR="00ED08B8" w:rsidRPr="007F0777" w:rsidRDefault="00522C62" w:rsidP="007F077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</w:t>
      </w:r>
      <w:r w:rsidR="00954474">
        <w:rPr>
          <w:rFonts w:ascii="Arial" w:hAnsi="Arial" w:cs="Arial"/>
          <w:sz w:val="16"/>
          <w:szCs w:val="16"/>
        </w:rPr>
        <w:t xml:space="preserve"> 2013</w:t>
      </w:r>
    </w:p>
    <w:sectPr w:rsidR="00ED08B8" w:rsidRPr="007F0777" w:rsidSect="003E602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5D"/>
    <w:rsid w:val="00021E03"/>
    <w:rsid w:val="003E602D"/>
    <w:rsid w:val="00457A3B"/>
    <w:rsid w:val="00522C62"/>
    <w:rsid w:val="0067458E"/>
    <w:rsid w:val="00784916"/>
    <w:rsid w:val="007F0777"/>
    <w:rsid w:val="007F431B"/>
    <w:rsid w:val="007F545D"/>
    <w:rsid w:val="00813335"/>
    <w:rsid w:val="00884950"/>
    <w:rsid w:val="00930264"/>
    <w:rsid w:val="00954474"/>
    <w:rsid w:val="00C840BF"/>
    <w:rsid w:val="00C9623C"/>
    <w:rsid w:val="00DA6930"/>
    <w:rsid w:val="00ED08B8"/>
    <w:rsid w:val="00F37ACA"/>
    <w:rsid w:val="00F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54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40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54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4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his.usda.gov/services/report_pest_disease/report_pest_disease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Stratchko, Karen A - APHIS</cp:lastModifiedBy>
  <cp:revision>3</cp:revision>
  <cp:lastPrinted>2013-03-07T19:11:00Z</cp:lastPrinted>
  <dcterms:created xsi:type="dcterms:W3CDTF">2013-03-04T17:38:00Z</dcterms:created>
  <dcterms:modified xsi:type="dcterms:W3CDTF">2013-03-07T19:11:00Z</dcterms:modified>
</cp:coreProperties>
</file>