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76F16" w14:textId="77777777" w:rsidR="007216C6" w:rsidRDefault="007216C6"/>
    <w:p w14:paraId="631D9647" w14:textId="77777777" w:rsidR="007216C6" w:rsidRDefault="007216C6"/>
    <w:p w14:paraId="011B023B" w14:textId="77777777" w:rsidR="007216C6" w:rsidRDefault="007216C6"/>
    <w:p w14:paraId="110C531C" w14:textId="77777777" w:rsidR="007216C6" w:rsidRDefault="007216C6"/>
    <w:p w14:paraId="20DD029C" w14:textId="77777777" w:rsidR="007216C6" w:rsidRDefault="007216C6"/>
    <w:p w14:paraId="59B9DF4E" w14:textId="77777777" w:rsidR="007216C6" w:rsidRDefault="007216C6"/>
    <w:p w14:paraId="4AB89BDC" w14:textId="77777777" w:rsidR="007216C6" w:rsidRDefault="007216C6"/>
    <w:p w14:paraId="27402FAC" w14:textId="77777777" w:rsidR="007216C6" w:rsidRDefault="007216C6"/>
    <w:p w14:paraId="6471B0C6" w14:textId="07A510B9" w:rsidR="007216C6" w:rsidRDefault="00743641">
      <w:r>
        <w:rPr>
          <w:noProof/>
        </w:rPr>
        <mc:AlternateContent>
          <mc:Choice Requires="wps">
            <w:drawing>
              <wp:anchor distT="0" distB="0" distL="114300" distR="114300" simplePos="0" relativeHeight="251661312" behindDoc="0" locked="0" layoutInCell="1" allowOverlap="1" wp14:anchorId="168F9356" wp14:editId="255283D8">
                <wp:simplePos x="0" y="0"/>
                <wp:positionH relativeFrom="column">
                  <wp:posOffset>0</wp:posOffset>
                </wp:positionH>
                <wp:positionV relativeFrom="paragraph">
                  <wp:posOffset>168891</wp:posOffset>
                </wp:positionV>
                <wp:extent cx="5888990" cy="3186752"/>
                <wp:effectExtent l="0" t="0" r="16510"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990" cy="3186752"/>
                        </a:xfrm>
                        <a:prstGeom prst="rect">
                          <a:avLst/>
                        </a:prstGeom>
                        <a:solidFill>
                          <a:srgbClr val="FFFFFF"/>
                        </a:solidFill>
                        <a:ln w="9525">
                          <a:solidFill>
                            <a:srgbClr val="000000"/>
                          </a:solidFill>
                          <a:miter lim="800000"/>
                          <a:headEnd/>
                          <a:tailEnd/>
                        </a:ln>
                      </wps:spPr>
                      <wps:txbx>
                        <w:txbxContent>
                          <w:p w14:paraId="051BECD1" w14:textId="77777777" w:rsidR="007216C6" w:rsidRPr="00A0130D" w:rsidRDefault="007216C6" w:rsidP="00A0130D">
                            <w:pPr>
                              <w:spacing w:after="200" w:line="276" w:lineRule="auto"/>
                              <w:rPr>
                                <w:b/>
                                <w:szCs w:val="24"/>
                              </w:rPr>
                            </w:pPr>
                            <w:r w:rsidRPr="00A0130D">
                              <w:rPr>
                                <w:b/>
                                <w:szCs w:val="24"/>
                              </w:rPr>
                              <w:t>NOTE TO REVIEWER:</w:t>
                            </w:r>
                          </w:p>
                          <w:p w14:paraId="1B58BE1B" w14:textId="022E3F77" w:rsidR="00821F39" w:rsidRPr="00A0130D" w:rsidRDefault="008C4825" w:rsidP="00A0130D">
                            <w:pPr>
                              <w:spacing w:after="200" w:line="276" w:lineRule="auto"/>
                              <w:rPr>
                                <w:szCs w:val="24"/>
                              </w:rPr>
                            </w:pPr>
                            <w:r w:rsidRPr="00A0130D">
                              <w:rPr>
                                <w:szCs w:val="24"/>
                              </w:rPr>
                              <w:t xml:space="preserve">This </w:t>
                            </w:r>
                            <w:r w:rsidR="00025108" w:rsidRPr="00A0130D">
                              <w:rPr>
                                <w:szCs w:val="24"/>
                              </w:rPr>
                              <w:t xml:space="preserve">SFA Follow </w:t>
                            </w:r>
                            <w:proofErr w:type="gramStart"/>
                            <w:r w:rsidR="00025108" w:rsidRPr="00A0130D">
                              <w:rPr>
                                <w:szCs w:val="24"/>
                              </w:rPr>
                              <w:t>Up</w:t>
                            </w:r>
                            <w:proofErr w:type="gramEnd"/>
                            <w:r w:rsidR="00025108" w:rsidRPr="00A0130D">
                              <w:rPr>
                                <w:szCs w:val="24"/>
                              </w:rPr>
                              <w:t xml:space="preserve"> Contact Guide (Study Notification and School Data Verification) </w:t>
                            </w:r>
                            <w:r w:rsidR="00743641">
                              <w:rPr>
                                <w:szCs w:val="24"/>
                              </w:rPr>
                              <w:t>will be</w:t>
                            </w:r>
                            <w:r w:rsidR="00914848">
                              <w:rPr>
                                <w:szCs w:val="24"/>
                              </w:rPr>
                              <w:t xml:space="preserve"> used</w:t>
                            </w:r>
                            <w:r w:rsidR="00743641">
                              <w:rPr>
                                <w:szCs w:val="24"/>
                              </w:rPr>
                              <w:t xml:space="preserve"> </w:t>
                            </w:r>
                            <w:r w:rsidR="00025108" w:rsidRPr="00A0130D">
                              <w:rPr>
                                <w:szCs w:val="24"/>
                              </w:rPr>
                              <w:t>as needed</w:t>
                            </w:r>
                            <w:r w:rsidR="0067365A" w:rsidRPr="00A0130D">
                              <w:rPr>
                                <w:szCs w:val="24"/>
                              </w:rPr>
                              <w:t>,</w:t>
                            </w:r>
                            <w:r w:rsidR="00025108" w:rsidRPr="00A0130D">
                              <w:rPr>
                                <w:szCs w:val="24"/>
                              </w:rPr>
                              <w:t xml:space="preserve"> as a follow up </w:t>
                            </w:r>
                            <w:r w:rsidR="00B60737">
                              <w:rPr>
                                <w:szCs w:val="24"/>
                              </w:rPr>
                              <w:t>to Appendix O4,</w:t>
                            </w:r>
                            <w:r w:rsidR="00025108" w:rsidRPr="00A0130D">
                              <w:rPr>
                                <w:szCs w:val="24"/>
                              </w:rPr>
                              <w:t xml:space="preserve"> SFA Study Notification and School Data Verification E-Letter</w:t>
                            </w:r>
                            <w:r w:rsidR="0067365A" w:rsidRPr="00CE213D">
                              <w:rPr>
                                <w:szCs w:val="24"/>
                              </w:rPr>
                              <w:t xml:space="preserve">. </w:t>
                            </w:r>
                          </w:p>
                          <w:p w14:paraId="3681E3C8" w14:textId="6A307C36" w:rsidR="00821F39" w:rsidRPr="00A0130D" w:rsidRDefault="00821F39" w:rsidP="00A0130D">
                            <w:pPr>
                              <w:spacing w:after="200" w:line="276" w:lineRule="auto"/>
                              <w:rPr>
                                <w:szCs w:val="24"/>
                              </w:rPr>
                            </w:pPr>
                            <w:r w:rsidRPr="00A0130D">
                              <w:rPr>
                                <w:szCs w:val="24"/>
                              </w:rPr>
                              <w:t xml:space="preserve">The estimated </w:t>
                            </w:r>
                            <w:r w:rsidR="00B60737">
                              <w:rPr>
                                <w:szCs w:val="24"/>
                              </w:rPr>
                              <w:t>burden for Appendix O</w:t>
                            </w:r>
                            <w:r w:rsidRPr="00A0130D">
                              <w:rPr>
                                <w:szCs w:val="24"/>
                              </w:rPr>
                              <w:t>5 to discuss questions and/or review the Excel template file via phone is 15 minutes.</w:t>
                            </w:r>
                          </w:p>
                          <w:p w14:paraId="3273DF6B" w14:textId="2D7E49EE" w:rsidR="00743641" w:rsidRDefault="0067365A" w:rsidP="00A0130D">
                            <w:pPr>
                              <w:spacing w:after="200" w:line="276" w:lineRule="auto"/>
                              <w:rPr>
                                <w:szCs w:val="24"/>
                              </w:rPr>
                            </w:pPr>
                            <w:r w:rsidRPr="00A0130D">
                              <w:rPr>
                                <w:szCs w:val="24"/>
                              </w:rPr>
                              <w:t xml:space="preserve">The </w:t>
                            </w:r>
                            <w:r w:rsidR="00743641">
                              <w:rPr>
                                <w:szCs w:val="24"/>
                              </w:rPr>
                              <w:t xml:space="preserve">primary (and preferred) method is for the </w:t>
                            </w:r>
                            <w:r w:rsidRPr="00A0130D">
                              <w:rPr>
                                <w:szCs w:val="24"/>
                              </w:rPr>
                              <w:t xml:space="preserve">SFA Director </w:t>
                            </w:r>
                            <w:r w:rsidR="00025108" w:rsidRPr="00A0130D">
                              <w:rPr>
                                <w:szCs w:val="24"/>
                              </w:rPr>
                              <w:t xml:space="preserve">to use the </w:t>
                            </w:r>
                            <w:r w:rsidR="008C4825" w:rsidRPr="00A0130D">
                              <w:rPr>
                                <w:szCs w:val="24"/>
                              </w:rPr>
                              <w:t>Web P</w:t>
                            </w:r>
                            <w:r w:rsidR="00025108" w:rsidRPr="00A0130D">
                              <w:rPr>
                                <w:szCs w:val="24"/>
                              </w:rPr>
                              <w:t xml:space="preserve">ortal </w:t>
                            </w:r>
                            <w:r w:rsidR="00743641">
                              <w:rPr>
                                <w:szCs w:val="24"/>
                              </w:rPr>
                              <w:t xml:space="preserve">introduced </w:t>
                            </w:r>
                            <w:r w:rsidR="008C4825" w:rsidRPr="00A0130D">
                              <w:rPr>
                                <w:szCs w:val="24"/>
                              </w:rPr>
                              <w:t>in Appendix O4</w:t>
                            </w:r>
                            <w:r w:rsidR="00025108" w:rsidRPr="00A0130D">
                              <w:rPr>
                                <w:szCs w:val="24"/>
                              </w:rPr>
                              <w:t xml:space="preserve">. </w:t>
                            </w:r>
                            <w:r w:rsidR="00743641">
                              <w:rPr>
                                <w:szCs w:val="24"/>
                              </w:rPr>
                              <w:t xml:space="preserve">If the SFA is not willing or able to use the Web Portal, the option to send an excel spreadsheet will be offered during this follow up contact. </w:t>
                            </w:r>
                          </w:p>
                          <w:p w14:paraId="300C3E8F" w14:textId="494D5092" w:rsidR="0067365A" w:rsidRPr="00A0130D" w:rsidRDefault="00743641" w:rsidP="00A0130D">
                            <w:pPr>
                              <w:spacing w:after="200" w:line="276" w:lineRule="auto"/>
                              <w:rPr>
                                <w:szCs w:val="24"/>
                              </w:rPr>
                            </w:pPr>
                            <w:r>
                              <w:rPr>
                                <w:szCs w:val="24"/>
                              </w:rPr>
                              <w:t>The</w:t>
                            </w:r>
                            <w:r w:rsidR="00025108" w:rsidRPr="00A0130D">
                              <w:rPr>
                                <w:szCs w:val="24"/>
                              </w:rPr>
                              <w:t xml:space="preserve"> SFA Director would choose one or the other, but not both options. Thus, the </w:t>
                            </w:r>
                            <w:r w:rsidR="0067365A" w:rsidRPr="00A0130D">
                              <w:rPr>
                                <w:szCs w:val="24"/>
                              </w:rPr>
                              <w:t>single estimated burden</w:t>
                            </w:r>
                            <w:r w:rsidR="00025108" w:rsidRPr="00A0130D">
                              <w:rPr>
                                <w:szCs w:val="24"/>
                              </w:rPr>
                              <w:t xml:space="preserve"> is 15 minutes</w:t>
                            </w:r>
                            <w:r w:rsidR="00821F39" w:rsidRPr="00A0130D">
                              <w:rPr>
                                <w:szCs w:val="24"/>
                              </w:rPr>
                              <w:t xml:space="preserve"> to either complete the information using the Web Portal </w:t>
                            </w:r>
                            <w:r>
                              <w:rPr>
                                <w:szCs w:val="24"/>
                              </w:rPr>
                              <w:t xml:space="preserve">(captured in Appendix O4) </w:t>
                            </w:r>
                            <w:r w:rsidR="00821F39" w:rsidRPr="00A0130D">
                              <w:rPr>
                                <w:szCs w:val="24"/>
                              </w:rPr>
                              <w:t xml:space="preserve">or </w:t>
                            </w:r>
                            <w:r>
                              <w:rPr>
                                <w:szCs w:val="24"/>
                              </w:rPr>
                              <w:t xml:space="preserve">using an </w:t>
                            </w:r>
                            <w:r w:rsidR="00821F39" w:rsidRPr="00A0130D">
                              <w:rPr>
                                <w:szCs w:val="24"/>
                              </w:rPr>
                              <w:t>Excel file</w:t>
                            </w:r>
                            <w:r>
                              <w:rPr>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3.3pt;width:463.7pt;height:25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">
                <v:textbox>
                  <w:txbxContent>
                    <w:p w14:paraId="051BECD1" w14:textId="77777777" w:rsidR="007216C6" w:rsidRPr="00A0130D" w:rsidRDefault="007216C6" w:rsidP="00A0130D">
                      <w:pPr>
                        <w:spacing w:after="200" w:line="276" w:lineRule="auto"/>
                        <w:rPr>
                          <w:b/>
                          <w:szCs w:val="24"/>
                        </w:rPr>
                      </w:pPr>
                      <w:r w:rsidRPr="00A0130D">
                        <w:rPr>
                          <w:b/>
                          <w:szCs w:val="24"/>
                        </w:rPr>
                        <w:t>NOTE TO REVIEWER:</w:t>
                      </w:r>
                    </w:p>
                    <w:p w14:paraId="1B58BE1B" w14:textId="022E3F77" w:rsidR="00821F39" w:rsidRPr="00A0130D" w:rsidRDefault="008C4825" w:rsidP="00A0130D">
                      <w:pPr>
                        <w:spacing w:after="200" w:line="276" w:lineRule="auto"/>
                        <w:rPr>
                          <w:szCs w:val="24"/>
                        </w:rPr>
                      </w:pPr>
                      <w:r w:rsidRPr="00A0130D">
                        <w:rPr>
                          <w:szCs w:val="24"/>
                        </w:rPr>
                        <w:t xml:space="preserve">This </w:t>
                      </w:r>
                      <w:r w:rsidR="00025108" w:rsidRPr="00A0130D">
                        <w:rPr>
                          <w:szCs w:val="24"/>
                        </w:rPr>
                        <w:t xml:space="preserve">SFA Follow </w:t>
                      </w:r>
                      <w:proofErr w:type="gramStart"/>
                      <w:r w:rsidR="00025108" w:rsidRPr="00A0130D">
                        <w:rPr>
                          <w:szCs w:val="24"/>
                        </w:rPr>
                        <w:t>Up</w:t>
                      </w:r>
                      <w:proofErr w:type="gramEnd"/>
                      <w:r w:rsidR="00025108" w:rsidRPr="00A0130D">
                        <w:rPr>
                          <w:szCs w:val="24"/>
                        </w:rPr>
                        <w:t xml:space="preserve"> Contact Guide (Study Notification and School Data Verification) </w:t>
                      </w:r>
                      <w:r w:rsidR="00743641">
                        <w:rPr>
                          <w:szCs w:val="24"/>
                        </w:rPr>
                        <w:t>will be</w:t>
                      </w:r>
                      <w:r w:rsidR="00914848">
                        <w:rPr>
                          <w:szCs w:val="24"/>
                        </w:rPr>
                        <w:t xml:space="preserve"> used</w:t>
                      </w:r>
                      <w:r w:rsidR="00743641">
                        <w:rPr>
                          <w:szCs w:val="24"/>
                        </w:rPr>
                        <w:t xml:space="preserve"> </w:t>
                      </w:r>
                      <w:r w:rsidR="00025108" w:rsidRPr="00A0130D">
                        <w:rPr>
                          <w:szCs w:val="24"/>
                        </w:rPr>
                        <w:t>as needed</w:t>
                      </w:r>
                      <w:r w:rsidR="0067365A" w:rsidRPr="00A0130D">
                        <w:rPr>
                          <w:szCs w:val="24"/>
                        </w:rPr>
                        <w:t>,</w:t>
                      </w:r>
                      <w:r w:rsidR="00025108" w:rsidRPr="00A0130D">
                        <w:rPr>
                          <w:szCs w:val="24"/>
                        </w:rPr>
                        <w:t xml:space="preserve"> as a follow up </w:t>
                      </w:r>
                      <w:r w:rsidR="00B60737">
                        <w:rPr>
                          <w:szCs w:val="24"/>
                        </w:rPr>
                        <w:t>to Appendix O4,</w:t>
                      </w:r>
                      <w:r w:rsidR="00025108" w:rsidRPr="00A0130D">
                        <w:rPr>
                          <w:szCs w:val="24"/>
                        </w:rPr>
                        <w:t xml:space="preserve"> SFA Study Notification and School Data Verification E-Letter</w:t>
                      </w:r>
                      <w:r w:rsidR="0067365A" w:rsidRPr="00CE213D">
                        <w:rPr>
                          <w:szCs w:val="24"/>
                        </w:rPr>
                        <w:t xml:space="preserve">. </w:t>
                      </w:r>
                    </w:p>
                    <w:p w14:paraId="3681E3C8" w14:textId="6A307C36" w:rsidR="00821F39" w:rsidRPr="00A0130D" w:rsidRDefault="00821F39" w:rsidP="00A0130D">
                      <w:pPr>
                        <w:spacing w:after="200" w:line="276" w:lineRule="auto"/>
                        <w:rPr>
                          <w:szCs w:val="24"/>
                        </w:rPr>
                      </w:pPr>
                      <w:r w:rsidRPr="00A0130D">
                        <w:rPr>
                          <w:szCs w:val="24"/>
                        </w:rPr>
                        <w:t xml:space="preserve">The estimated </w:t>
                      </w:r>
                      <w:r w:rsidR="00B60737">
                        <w:rPr>
                          <w:szCs w:val="24"/>
                        </w:rPr>
                        <w:t>burden for Appendix O</w:t>
                      </w:r>
                      <w:r w:rsidRPr="00A0130D">
                        <w:rPr>
                          <w:szCs w:val="24"/>
                        </w:rPr>
                        <w:t>5 to discuss questions and/or review the Excel template file via phone is 15 minutes.</w:t>
                      </w:r>
                    </w:p>
                    <w:p w14:paraId="3273DF6B" w14:textId="2D7E49EE" w:rsidR="00743641" w:rsidRDefault="0067365A" w:rsidP="00A0130D">
                      <w:pPr>
                        <w:spacing w:after="200" w:line="276" w:lineRule="auto"/>
                        <w:rPr>
                          <w:szCs w:val="24"/>
                        </w:rPr>
                      </w:pPr>
                      <w:r w:rsidRPr="00A0130D">
                        <w:rPr>
                          <w:szCs w:val="24"/>
                        </w:rPr>
                        <w:t xml:space="preserve">The </w:t>
                      </w:r>
                      <w:r w:rsidR="00743641">
                        <w:rPr>
                          <w:szCs w:val="24"/>
                        </w:rPr>
                        <w:t xml:space="preserve">primary (and preferred) method is for the </w:t>
                      </w:r>
                      <w:r w:rsidRPr="00A0130D">
                        <w:rPr>
                          <w:szCs w:val="24"/>
                        </w:rPr>
                        <w:t xml:space="preserve">SFA Director </w:t>
                      </w:r>
                      <w:r w:rsidR="00025108" w:rsidRPr="00A0130D">
                        <w:rPr>
                          <w:szCs w:val="24"/>
                        </w:rPr>
                        <w:t xml:space="preserve">to use the </w:t>
                      </w:r>
                      <w:r w:rsidR="008C4825" w:rsidRPr="00A0130D">
                        <w:rPr>
                          <w:szCs w:val="24"/>
                        </w:rPr>
                        <w:t>Web P</w:t>
                      </w:r>
                      <w:r w:rsidR="00025108" w:rsidRPr="00A0130D">
                        <w:rPr>
                          <w:szCs w:val="24"/>
                        </w:rPr>
                        <w:t xml:space="preserve">ortal </w:t>
                      </w:r>
                      <w:r w:rsidR="00743641">
                        <w:rPr>
                          <w:szCs w:val="24"/>
                        </w:rPr>
                        <w:t xml:space="preserve">introduced </w:t>
                      </w:r>
                      <w:r w:rsidR="008C4825" w:rsidRPr="00A0130D">
                        <w:rPr>
                          <w:szCs w:val="24"/>
                        </w:rPr>
                        <w:t>in Appendix O4</w:t>
                      </w:r>
                      <w:r w:rsidR="00025108" w:rsidRPr="00A0130D">
                        <w:rPr>
                          <w:szCs w:val="24"/>
                        </w:rPr>
                        <w:t xml:space="preserve">. </w:t>
                      </w:r>
                      <w:r w:rsidR="00743641">
                        <w:rPr>
                          <w:szCs w:val="24"/>
                        </w:rPr>
                        <w:t xml:space="preserve">If the SFA is not willing or able to use the Web Portal, the option to send an excel spreadsheet will be offered during this follow up contact. </w:t>
                      </w:r>
                    </w:p>
                    <w:p w14:paraId="300C3E8F" w14:textId="494D5092" w:rsidR="0067365A" w:rsidRPr="00A0130D" w:rsidRDefault="00743641" w:rsidP="00A0130D">
                      <w:pPr>
                        <w:spacing w:after="200" w:line="276" w:lineRule="auto"/>
                        <w:rPr>
                          <w:szCs w:val="24"/>
                        </w:rPr>
                      </w:pPr>
                      <w:r>
                        <w:rPr>
                          <w:szCs w:val="24"/>
                        </w:rPr>
                        <w:t>The</w:t>
                      </w:r>
                      <w:r w:rsidR="00025108" w:rsidRPr="00A0130D">
                        <w:rPr>
                          <w:szCs w:val="24"/>
                        </w:rPr>
                        <w:t xml:space="preserve"> SFA Director would choose one or the other, but not both options. Thus, the </w:t>
                      </w:r>
                      <w:r w:rsidR="0067365A" w:rsidRPr="00A0130D">
                        <w:rPr>
                          <w:szCs w:val="24"/>
                        </w:rPr>
                        <w:t>single estimated burden</w:t>
                      </w:r>
                      <w:r w:rsidR="00025108" w:rsidRPr="00A0130D">
                        <w:rPr>
                          <w:szCs w:val="24"/>
                        </w:rPr>
                        <w:t xml:space="preserve"> is 15 minutes</w:t>
                      </w:r>
                      <w:r w:rsidR="00821F39" w:rsidRPr="00A0130D">
                        <w:rPr>
                          <w:szCs w:val="24"/>
                        </w:rPr>
                        <w:t xml:space="preserve"> to either complete the information using the Web Portal </w:t>
                      </w:r>
                      <w:r>
                        <w:rPr>
                          <w:szCs w:val="24"/>
                        </w:rPr>
                        <w:t xml:space="preserve">(captured in Appendix O4) </w:t>
                      </w:r>
                      <w:r w:rsidR="00821F39" w:rsidRPr="00A0130D">
                        <w:rPr>
                          <w:szCs w:val="24"/>
                        </w:rPr>
                        <w:t xml:space="preserve">or </w:t>
                      </w:r>
                      <w:r>
                        <w:rPr>
                          <w:szCs w:val="24"/>
                        </w:rPr>
                        <w:t xml:space="preserve">using an </w:t>
                      </w:r>
                      <w:r w:rsidR="00821F39" w:rsidRPr="00A0130D">
                        <w:rPr>
                          <w:szCs w:val="24"/>
                        </w:rPr>
                        <w:t>Excel file</w:t>
                      </w:r>
                      <w:r>
                        <w:rPr>
                          <w:szCs w:val="24"/>
                        </w:rPr>
                        <w:t>.</w:t>
                      </w:r>
                    </w:p>
                  </w:txbxContent>
                </v:textbox>
              </v:shape>
            </w:pict>
          </mc:Fallback>
        </mc:AlternateContent>
      </w:r>
    </w:p>
    <w:p w14:paraId="78978D38" w14:textId="30E977C8" w:rsidR="007216C6" w:rsidRDefault="007216C6"/>
    <w:p w14:paraId="69118FC2" w14:textId="77777777" w:rsidR="007216C6" w:rsidRDefault="007216C6"/>
    <w:p w14:paraId="61C4ED66" w14:textId="77777777" w:rsidR="007216C6" w:rsidRDefault="007216C6">
      <w:pPr>
        <w:sectPr w:rsidR="007216C6" w:rsidSect="004031D0">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504" w:footer="576" w:gutter="0"/>
          <w:cols w:space="720"/>
          <w:titlePg/>
          <w:docGrid w:linePitch="360"/>
        </w:sectPr>
      </w:pPr>
    </w:p>
    <w:p w14:paraId="5AD45FC8" w14:textId="77777777" w:rsidR="007216C6" w:rsidRDefault="007216C6"/>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977137" w:rsidRPr="00023EF8" w14:paraId="30A66033" w14:textId="77777777" w:rsidTr="00C0370C">
        <w:trPr>
          <w:jc w:val="right"/>
        </w:trPr>
        <w:tc>
          <w:tcPr>
            <w:tcW w:w="2521" w:type="dxa"/>
          </w:tcPr>
          <w:p w14:paraId="206B73EB" w14:textId="77777777" w:rsidR="00977137" w:rsidRPr="002E3DBA" w:rsidRDefault="00977137" w:rsidP="00C0370C">
            <w:pPr>
              <w:pStyle w:val="BodyTextIndent"/>
              <w:spacing w:before="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Pr>
                <w:rFonts w:ascii="Garamond" w:hAnsi="Garamond"/>
                <w:szCs w:val="16"/>
              </w:rPr>
              <w:t>0584-0530</w:t>
            </w:r>
          </w:p>
          <w:p w14:paraId="554AC64D" w14:textId="77777777" w:rsidR="00977137" w:rsidRPr="00023EF8" w:rsidRDefault="00977137" w:rsidP="00C0370C">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14:paraId="79C55167" w14:textId="77777777" w:rsidR="00977137" w:rsidRDefault="00977137" w:rsidP="00977137">
      <w:pPr>
        <w:pStyle w:val="SL-FlLftSgl"/>
        <w:tabs>
          <w:tab w:val="left" w:pos="6660"/>
          <w:tab w:val="left" w:pos="7200"/>
        </w:tabs>
      </w:pPr>
      <w:r>
        <w:rPr>
          <w:noProof/>
        </w:rPr>
        <w:drawing>
          <wp:inline distT="0" distB="0" distL="0" distR="0" wp14:anchorId="13C87560" wp14:editId="0C4BA477">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tab/>
      </w:r>
      <w:r>
        <w:rPr>
          <w:noProof/>
        </w:rPr>
        <w:drawing>
          <wp:inline distT="0" distB="0" distL="0" distR="0" wp14:anchorId="4CF132BC" wp14:editId="5C343767">
            <wp:extent cx="1689811" cy="1046816"/>
            <wp:effectExtent l="0" t="0" r="571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EC_Logo_Title_col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95890" cy="1050582"/>
                    </a:xfrm>
                    <a:prstGeom prst="rect">
                      <a:avLst/>
                    </a:prstGeom>
                  </pic:spPr>
                </pic:pic>
              </a:graphicData>
            </a:graphic>
          </wp:inline>
        </w:drawing>
      </w:r>
    </w:p>
    <w:p w14:paraId="21D0C432" w14:textId="77777777" w:rsidR="00D07119" w:rsidRDefault="00D07119" w:rsidP="00D07119">
      <w:pPr>
        <w:pStyle w:val="SL-FlLftSgl"/>
      </w:pPr>
    </w:p>
    <w:p w14:paraId="61037BAB" w14:textId="77777777" w:rsidR="00D07119" w:rsidRDefault="00D07119" w:rsidP="00D07119">
      <w:pPr>
        <w:pStyle w:val="SL-FlLftSgl"/>
      </w:pPr>
      <w:r w:rsidRPr="00641E6E">
        <w:t xml:space="preserve">This call guide is to be used by </w:t>
      </w:r>
      <w:r>
        <w:t>APEC III</w:t>
      </w:r>
      <w:r w:rsidRPr="00641E6E">
        <w:t xml:space="preserve"> </w:t>
      </w:r>
      <w:r w:rsidR="00977137">
        <w:t>study team members when discussing the school data verification process with School Food Authorities (SFAs)</w:t>
      </w:r>
      <w:r w:rsidRPr="00641E6E">
        <w:t xml:space="preserve">. All calls should be made within one week of the mailing of packages. </w:t>
      </w:r>
      <w:r>
        <w:t>This guide is organized as follows:</w:t>
      </w:r>
    </w:p>
    <w:p w14:paraId="5DAC303A" w14:textId="77777777" w:rsidR="00D07119" w:rsidRPr="00641E6E" w:rsidRDefault="00D07119" w:rsidP="00D07119">
      <w:pPr>
        <w:pStyle w:val="SL-FlLftSgl"/>
        <w:tabs>
          <w:tab w:val="left" w:pos="576"/>
          <w:tab w:val="left" w:pos="1152"/>
        </w:tabs>
      </w:pPr>
    </w:p>
    <w:p w14:paraId="31C30A7F" w14:textId="77777777" w:rsidR="00D07119" w:rsidRPr="00641E6E" w:rsidRDefault="00D07119" w:rsidP="00D07119">
      <w:pPr>
        <w:pStyle w:val="SL-FlLftSgl"/>
        <w:tabs>
          <w:tab w:val="left" w:pos="576"/>
          <w:tab w:val="left" w:pos="1152"/>
        </w:tabs>
      </w:pPr>
      <w:r>
        <w:tab/>
      </w:r>
      <w:r>
        <w:tab/>
      </w:r>
      <w:r w:rsidR="00977137">
        <w:t>Step 1: Introduction and purpose of the c</w:t>
      </w:r>
      <w:r w:rsidRPr="00641E6E">
        <w:t>all</w:t>
      </w:r>
    </w:p>
    <w:p w14:paraId="2276736B" w14:textId="77777777" w:rsidR="00D07119" w:rsidRPr="00641E6E" w:rsidRDefault="00D07119" w:rsidP="00D07119">
      <w:pPr>
        <w:pStyle w:val="SL-FlLftSgl"/>
        <w:tabs>
          <w:tab w:val="left" w:pos="576"/>
          <w:tab w:val="left" w:pos="1152"/>
        </w:tabs>
      </w:pPr>
      <w:r>
        <w:tab/>
      </w:r>
      <w:r>
        <w:tab/>
      </w:r>
      <w:r w:rsidR="00977137">
        <w:t>Step 2: Confirm receipt of m</w:t>
      </w:r>
      <w:r w:rsidRPr="00641E6E">
        <w:t>ailing</w:t>
      </w:r>
    </w:p>
    <w:p w14:paraId="35369C13" w14:textId="77777777" w:rsidR="00D07119" w:rsidRDefault="00D07119" w:rsidP="00977137">
      <w:pPr>
        <w:pStyle w:val="SL-FlLftSgl"/>
        <w:tabs>
          <w:tab w:val="left" w:pos="576"/>
          <w:tab w:val="left" w:pos="1152"/>
        </w:tabs>
      </w:pPr>
      <w:r>
        <w:tab/>
      </w:r>
      <w:r>
        <w:tab/>
      </w:r>
      <w:r w:rsidRPr="00641E6E">
        <w:t xml:space="preserve">Step </w:t>
      </w:r>
      <w:r>
        <w:t>3</w:t>
      </w:r>
      <w:r w:rsidRPr="00641E6E">
        <w:t xml:space="preserve">: </w:t>
      </w:r>
      <w:r w:rsidR="00977137">
        <w:t>Discuss SFA review of State data (school l</w:t>
      </w:r>
      <w:r>
        <w:t>ist)</w:t>
      </w:r>
      <w:r w:rsidRPr="004031D0">
        <w:t xml:space="preserve"> </w:t>
      </w:r>
      <w:r w:rsidR="00977137">
        <w:t>and answer SFA questions</w:t>
      </w:r>
    </w:p>
    <w:p w14:paraId="0B0E5454" w14:textId="77777777" w:rsidR="00977137" w:rsidRPr="00641E6E" w:rsidRDefault="00977137" w:rsidP="00977137">
      <w:pPr>
        <w:pStyle w:val="SL-FlLftSgl"/>
        <w:tabs>
          <w:tab w:val="left" w:pos="576"/>
          <w:tab w:val="left" w:pos="1152"/>
        </w:tabs>
      </w:pPr>
    </w:p>
    <w:p w14:paraId="3FC5E2AC" w14:textId="77777777" w:rsidR="00D07119" w:rsidRDefault="00D07119" w:rsidP="00D07119">
      <w:pPr>
        <w:pStyle w:val="SL-FlLftSgl"/>
        <w:rPr>
          <w:b/>
        </w:rPr>
      </w:pPr>
      <w:r w:rsidRPr="00BE2227">
        <w:rPr>
          <w:b/>
        </w:rPr>
        <w:t>Checklist of Key Items to Complete During the Call:</w:t>
      </w:r>
    </w:p>
    <w:tbl>
      <w:tblPr>
        <w:tblStyle w:val="TableGrid"/>
        <w:tblW w:w="0" w:type="auto"/>
        <w:tblInd w:w="108" w:type="dxa"/>
        <w:tblLook w:val="04A0" w:firstRow="1" w:lastRow="0" w:firstColumn="1" w:lastColumn="0" w:noHBand="0" w:noVBand="1"/>
      </w:tblPr>
      <w:tblGrid>
        <w:gridCol w:w="2798"/>
        <w:gridCol w:w="892"/>
        <w:gridCol w:w="2790"/>
        <w:gridCol w:w="2988"/>
      </w:tblGrid>
      <w:tr w:rsidR="00D07119" w:rsidRPr="00977137" w14:paraId="39A65355" w14:textId="77777777" w:rsidTr="003A7AF4">
        <w:tc>
          <w:tcPr>
            <w:tcW w:w="2798" w:type="dxa"/>
            <w:vAlign w:val="bottom"/>
          </w:tcPr>
          <w:p w14:paraId="2595B741" w14:textId="77777777" w:rsidR="00D07119" w:rsidRPr="00977137" w:rsidRDefault="00D07119" w:rsidP="003A7AF4">
            <w:pPr>
              <w:pStyle w:val="TH-TableHeading"/>
              <w:rPr>
                <w:sz w:val="16"/>
                <w:szCs w:val="16"/>
              </w:rPr>
            </w:pPr>
            <w:r w:rsidRPr="00977137">
              <w:rPr>
                <w:sz w:val="16"/>
                <w:szCs w:val="16"/>
              </w:rPr>
              <w:t>Item</w:t>
            </w:r>
          </w:p>
        </w:tc>
        <w:tc>
          <w:tcPr>
            <w:tcW w:w="892" w:type="dxa"/>
            <w:vAlign w:val="bottom"/>
          </w:tcPr>
          <w:p w14:paraId="7BA3F920" w14:textId="77777777" w:rsidR="00D07119" w:rsidRPr="00977137" w:rsidRDefault="00D07119" w:rsidP="003A7AF4">
            <w:pPr>
              <w:pStyle w:val="TH-TableHeading"/>
              <w:rPr>
                <w:sz w:val="16"/>
                <w:szCs w:val="16"/>
              </w:rPr>
            </w:pPr>
            <w:r w:rsidRPr="00977137">
              <w:rPr>
                <w:sz w:val="16"/>
                <w:szCs w:val="16"/>
              </w:rPr>
              <w:t>Guide Page #</w:t>
            </w:r>
          </w:p>
        </w:tc>
        <w:tc>
          <w:tcPr>
            <w:tcW w:w="2790" w:type="dxa"/>
            <w:vAlign w:val="bottom"/>
          </w:tcPr>
          <w:p w14:paraId="5C992986" w14:textId="77777777" w:rsidR="00D07119" w:rsidRPr="00977137" w:rsidRDefault="00D07119" w:rsidP="003A7AF4">
            <w:pPr>
              <w:pStyle w:val="TH-TableHeading"/>
              <w:rPr>
                <w:sz w:val="16"/>
                <w:szCs w:val="16"/>
              </w:rPr>
            </w:pPr>
            <w:r w:rsidRPr="00977137">
              <w:rPr>
                <w:sz w:val="16"/>
                <w:szCs w:val="16"/>
              </w:rPr>
              <w:t>Completed</w:t>
            </w:r>
          </w:p>
        </w:tc>
        <w:tc>
          <w:tcPr>
            <w:tcW w:w="2988" w:type="dxa"/>
            <w:vAlign w:val="bottom"/>
          </w:tcPr>
          <w:p w14:paraId="7ADADEE8" w14:textId="77777777" w:rsidR="00D07119" w:rsidRPr="00977137" w:rsidRDefault="00D07119" w:rsidP="003A7AF4">
            <w:pPr>
              <w:pStyle w:val="TH-TableHeading"/>
              <w:rPr>
                <w:sz w:val="16"/>
                <w:szCs w:val="16"/>
              </w:rPr>
            </w:pPr>
            <w:r w:rsidRPr="00977137">
              <w:rPr>
                <w:sz w:val="16"/>
                <w:szCs w:val="16"/>
              </w:rPr>
              <w:t>Comments</w:t>
            </w:r>
          </w:p>
        </w:tc>
      </w:tr>
      <w:tr w:rsidR="00D07119" w:rsidRPr="00977137" w14:paraId="39A7A3C3" w14:textId="77777777" w:rsidTr="003A7AF4">
        <w:tc>
          <w:tcPr>
            <w:tcW w:w="9468" w:type="dxa"/>
            <w:gridSpan w:val="4"/>
            <w:shd w:val="clear" w:color="auto" w:fill="C6D9F1" w:themeFill="text2" w:themeFillTint="33"/>
          </w:tcPr>
          <w:p w14:paraId="3CD7B0D5" w14:textId="77777777" w:rsidR="00D07119" w:rsidRPr="00977137" w:rsidRDefault="00D07119" w:rsidP="003A7AF4">
            <w:pPr>
              <w:pStyle w:val="TX-TableText"/>
              <w:rPr>
                <w:sz w:val="16"/>
                <w:szCs w:val="16"/>
              </w:rPr>
            </w:pPr>
            <w:r w:rsidRPr="00977137">
              <w:rPr>
                <w:sz w:val="16"/>
                <w:szCs w:val="16"/>
              </w:rPr>
              <w:t>Step 1: Introduction and Purpose of Call</w:t>
            </w:r>
          </w:p>
        </w:tc>
      </w:tr>
      <w:tr w:rsidR="00D07119" w:rsidRPr="00977137" w14:paraId="50AC1677" w14:textId="77777777" w:rsidTr="003A7AF4">
        <w:tc>
          <w:tcPr>
            <w:tcW w:w="2798" w:type="dxa"/>
          </w:tcPr>
          <w:p w14:paraId="6F423525" w14:textId="77777777" w:rsidR="00D07119" w:rsidRPr="00977137" w:rsidRDefault="00D07119" w:rsidP="003A7AF4">
            <w:pPr>
              <w:pStyle w:val="TX-TableText"/>
              <w:rPr>
                <w:sz w:val="16"/>
                <w:szCs w:val="16"/>
              </w:rPr>
            </w:pPr>
            <w:r w:rsidRPr="00977137">
              <w:rPr>
                <w:sz w:val="16"/>
                <w:szCs w:val="16"/>
              </w:rPr>
              <w:t>Scenario A: Schedule a Time to Talk with Primary Contact</w:t>
            </w:r>
          </w:p>
        </w:tc>
        <w:tc>
          <w:tcPr>
            <w:tcW w:w="892" w:type="dxa"/>
          </w:tcPr>
          <w:p w14:paraId="59FDCD51" w14:textId="77777777" w:rsidR="00D07119" w:rsidRPr="00977137" w:rsidRDefault="00D07119" w:rsidP="003A7AF4">
            <w:pPr>
              <w:pStyle w:val="TX-TableText"/>
              <w:jc w:val="center"/>
              <w:rPr>
                <w:sz w:val="16"/>
                <w:szCs w:val="16"/>
              </w:rPr>
            </w:pPr>
            <w:r w:rsidRPr="00977137">
              <w:rPr>
                <w:sz w:val="16"/>
                <w:szCs w:val="16"/>
              </w:rPr>
              <w:t>3</w:t>
            </w:r>
          </w:p>
        </w:tc>
        <w:tc>
          <w:tcPr>
            <w:tcW w:w="2790" w:type="dxa"/>
          </w:tcPr>
          <w:p w14:paraId="78BA8672" w14:textId="77777777" w:rsidR="00D07119" w:rsidRPr="00977137" w:rsidRDefault="00634337" w:rsidP="003A7AF4">
            <w:pPr>
              <w:pStyle w:val="TX-TableText"/>
              <w:tabs>
                <w:tab w:val="left" w:pos="835"/>
                <w:tab w:val="left" w:pos="1692"/>
              </w:tabs>
              <w:rPr>
                <w:sz w:val="16"/>
                <w:szCs w:val="16"/>
              </w:rPr>
            </w:pPr>
            <w:sdt>
              <w:sdtPr>
                <w:rPr>
                  <w:sz w:val="16"/>
                  <w:szCs w:val="16"/>
                </w:rPr>
                <w:id w:val="239523229"/>
                <w14:checkbox>
                  <w14:checked w14:val="0"/>
                  <w14:checkedState w14:val="2612" w14:font="MS Gothic"/>
                  <w14:uncheckedState w14:val="2610" w14:font="MS Gothic"/>
                </w14:checkbox>
              </w:sdtPr>
              <w:sdtEndPr/>
              <w:sdtContent>
                <w:r w:rsidR="00D07119" w:rsidRPr="00977137">
                  <w:rPr>
                    <w:rFonts w:ascii="MS Gothic" w:eastAsia="MS Gothic" w:hAnsi="MS Gothic" w:hint="eastAsia"/>
                    <w:sz w:val="16"/>
                    <w:szCs w:val="16"/>
                  </w:rPr>
                  <w:t>☐</w:t>
                </w:r>
              </w:sdtContent>
            </w:sdt>
            <w:r w:rsidR="00D07119" w:rsidRPr="00977137">
              <w:rPr>
                <w:sz w:val="16"/>
                <w:szCs w:val="16"/>
              </w:rPr>
              <w:t xml:space="preserve"> Yes</w:t>
            </w:r>
            <w:r w:rsidR="00D07119" w:rsidRPr="00977137">
              <w:rPr>
                <w:sz w:val="16"/>
                <w:szCs w:val="16"/>
              </w:rPr>
              <w:tab/>
            </w:r>
            <w:sdt>
              <w:sdtPr>
                <w:rPr>
                  <w:sz w:val="16"/>
                  <w:szCs w:val="16"/>
                </w:rPr>
                <w:id w:val="1137144748"/>
                <w14:checkbox>
                  <w14:checked w14:val="0"/>
                  <w14:checkedState w14:val="2612" w14:font="MS Gothic"/>
                  <w14:uncheckedState w14:val="2610" w14:font="MS Gothic"/>
                </w14:checkbox>
              </w:sdtPr>
              <w:sdtEndPr/>
              <w:sdtContent>
                <w:r w:rsidR="00D07119" w:rsidRPr="00977137">
                  <w:rPr>
                    <w:rFonts w:ascii="MS Gothic" w:eastAsia="MS Gothic" w:hAnsi="MS Gothic" w:cs="MS Gothic" w:hint="eastAsia"/>
                    <w:sz w:val="16"/>
                    <w:szCs w:val="16"/>
                  </w:rPr>
                  <w:t>☐</w:t>
                </w:r>
              </w:sdtContent>
            </w:sdt>
            <w:r w:rsidR="00D07119" w:rsidRPr="00977137">
              <w:rPr>
                <w:sz w:val="16"/>
                <w:szCs w:val="16"/>
              </w:rPr>
              <w:t xml:space="preserve"> No</w:t>
            </w:r>
            <w:r w:rsidR="00D07119" w:rsidRPr="00977137">
              <w:rPr>
                <w:sz w:val="16"/>
                <w:szCs w:val="16"/>
              </w:rPr>
              <w:tab/>
            </w:r>
            <w:sdt>
              <w:sdtPr>
                <w:rPr>
                  <w:sz w:val="16"/>
                  <w:szCs w:val="16"/>
                </w:rPr>
                <w:id w:val="-130329560"/>
                <w14:checkbox>
                  <w14:checked w14:val="0"/>
                  <w14:checkedState w14:val="2612" w14:font="MS Gothic"/>
                  <w14:uncheckedState w14:val="2610" w14:font="MS Gothic"/>
                </w14:checkbox>
              </w:sdtPr>
              <w:sdtEndPr/>
              <w:sdtContent>
                <w:r w:rsidR="00D07119" w:rsidRPr="00977137">
                  <w:rPr>
                    <w:rFonts w:ascii="MS Gothic" w:eastAsia="MS Gothic" w:hAnsi="MS Gothic" w:cs="MS Gothic" w:hint="eastAsia"/>
                    <w:sz w:val="16"/>
                    <w:szCs w:val="16"/>
                  </w:rPr>
                  <w:t>☐</w:t>
                </w:r>
              </w:sdtContent>
            </w:sdt>
            <w:r w:rsidR="00D07119" w:rsidRPr="00977137">
              <w:rPr>
                <w:sz w:val="16"/>
                <w:szCs w:val="16"/>
              </w:rPr>
              <w:t xml:space="preserve"> N/A</w:t>
            </w:r>
          </w:p>
          <w:p w14:paraId="26C4C471" w14:textId="77777777" w:rsidR="00D07119" w:rsidRPr="00977137" w:rsidRDefault="00D07119" w:rsidP="003A7AF4">
            <w:pPr>
              <w:pStyle w:val="TX-TableText"/>
              <w:rPr>
                <w:sz w:val="16"/>
                <w:szCs w:val="16"/>
              </w:rPr>
            </w:pPr>
          </w:p>
        </w:tc>
        <w:tc>
          <w:tcPr>
            <w:tcW w:w="2988" w:type="dxa"/>
          </w:tcPr>
          <w:p w14:paraId="65B0F4CC" w14:textId="77777777" w:rsidR="00D07119" w:rsidRPr="00977137" w:rsidRDefault="00D07119" w:rsidP="003A7AF4">
            <w:pPr>
              <w:rPr>
                <w:sz w:val="16"/>
                <w:szCs w:val="16"/>
              </w:rPr>
            </w:pPr>
          </w:p>
        </w:tc>
      </w:tr>
      <w:tr w:rsidR="00D07119" w:rsidRPr="00977137" w14:paraId="0D47E9FC" w14:textId="77777777" w:rsidTr="003A7AF4">
        <w:tc>
          <w:tcPr>
            <w:tcW w:w="2798" w:type="dxa"/>
          </w:tcPr>
          <w:p w14:paraId="74E6C3B2" w14:textId="77777777" w:rsidR="00D07119" w:rsidRPr="00977137" w:rsidRDefault="00D07119" w:rsidP="003A7AF4">
            <w:pPr>
              <w:pStyle w:val="TX-TableText"/>
              <w:rPr>
                <w:sz w:val="16"/>
                <w:szCs w:val="16"/>
              </w:rPr>
            </w:pPr>
            <w:r w:rsidRPr="00977137">
              <w:rPr>
                <w:sz w:val="16"/>
                <w:szCs w:val="16"/>
              </w:rPr>
              <w:t>Scenario B: Need to Email Letter Before Speaking with Anyone</w:t>
            </w:r>
          </w:p>
        </w:tc>
        <w:tc>
          <w:tcPr>
            <w:tcW w:w="892" w:type="dxa"/>
          </w:tcPr>
          <w:p w14:paraId="53EE7627" w14:textId="77777777" w:rsidR="00D07119" w:rsidRPr="00977137" w:rsidRDefault="00D07119" w:rsidP="003A7AF4">
            <w:pPr>
              <w:pStyle w:val="TX-TableText"/>
              <w:jc w:val="center"/>
              <w:rPr>
                <w:sz w:val="16"/>
                <w:szCs w:val="16"/>
              </w:rPr>
            </w:pPr>
            <w:r w:rsidRPr="00977137">
              <w:rPr>
                <w:sz w:val="16"/>
                <w:szCs w:val="16"/>
              </w:rPr>
              <w:t>3</w:t>
            </w:r>
          </w:p>
        </w:tc>
        <w:tc>
          <w:tcPr>
            <w:tcW w:w="2790" w:type="dxa"/>
          </w:tcPr>
          <w:p w14:paraId="7E37A4FC" w14:textId="77777777" w:rsidR="00D07119" w:rsidRPr="00977137" w:rsidRDefault="00634337" w:rsidP="003A7AF4">
            <w:pPr>
              <w:pStyle w:val="TX-TableText"/>
              <w:tabs>
                <w:tab w:val="left" w:pos="835"/>
                <w:tab w:val="left" w:pos="1699"/>
              </w:tabs>
              <w:rPr>
                <w:sz w:val="16"/>
                <w:szCs w:val="16"/>
              </w:rPr>
            </w:pPr>
            <w:sdt>
              <w:sdtPr>
                <w:rPr>
                  <w:sz w:val="16"/>
                  <w:szCs w:val="16"/>
                </w:rPr>
                <w:id w:val="-1548065325"/>
                <w14:checkbox>
                  <w14:checked w14:val="0"/>
                  <w14:checkedState w14:val="2612" w14:font="MS Gothic"/>
                  <w14:uncheckedState w14:val="2610" w14:font="MS Gothic"/>
                </w14:checkbox>
              </w:sdtPr>
              <w:sdtEndPr/>
              <w:sdtContent>
                <w:r w:rsidR="00D07119" w:rsidRPr="00977137">
                  <w:rPr>
                    <w:rFonts w:ascii="MS Gothic" w:eastAsia="MS Gothic" w:hAnsi="MS Gothic" w:cs="MS Gothic" w:hint="eastAsia"/>
                    <w:sz w:val="16"/>
                    <w:szCs w:val="16"/>
                  </w:rPr>
                  <w:t>☐</w:t>
                </w:r>
              </w:sdtContent>
            </w:sdt>
            <w:r w:rsidR="00D07119" w:rsidRPr="00977137">
              <w:rPr>
                <w:sz w:val="16"/>
                <w:szCs w:val="16"/>
              </w:rPr>
              <w:t xml:space="preserve"> Yes</w:t>
            </w:r>
            <w:r w:rsidR="00D07119" w:rsidRPr="00977137">
              <w:rPr>
                <w:sz w:val="16"/>
                <w:szCs w:val="16"/>
              </w:rPr>
              <w:tab/>
            </w:r>
            <w:sdt>
              <w:sdtPr>
                <w:rPr>
                  <w:sz w:val="16"/>
                  <w:szCs w:val="16"/>
                </w:rPr>
                <w:id w:val="-1780489872"/>
                <w14:checkbox>
                  <w14:checked w14:val="0"/>
                  <w14:checkedState w14:val="2612" w14:font="MS Gothic"/>
                  <w14:uncheckedState w14:val="2610" w14:font="MS Gothic"/>
                </w14:checkbox>
              </w:sdtPr>
              <w:sdtEndPr/>
              <w:sdtContent>
                <w:r w:rsidR="00D07119" w:rsidRPr="00977137">
                  <w:rPr>
                    <w:rFonts w:ascii="MS Gothic" w:eastAsia="MS Gothic" w:hAnsi="MS Gothic" w:cs="MS Gothic" w:hint="eastAsia"/>
                    <w:sz w:val="16"/>
                    <w:szCs w:val="16"/>
                  </w:rPr>
                  <w:t>☐</w:t>
                </w:r>
              </w:sdtContent>
            </w:sdt>
            <w:r w:rsidR="00D07119" w:rsidRPr="00977137">
              <w:rPr>
                <w:sz w:val="16"/>
                <w:szCs w:val="16"/>
              </w:rPr>
              <w:t xml:space="preserve"> No</w:t>
            </w:r>
            <w:r w:rsidR="00D07119" w:rsidRPr="00977137">
              <w:rPr>
                <w:sz w:val="16"/>
                <w:szCs w:val="16"/>
              </w:rPr>
              <w:tab/>
            </w:r>
            <w:sdt>
              <w:sdtPr>
                <w:rPr>
                  <w:sz w:val="16"/>
                  <w:szCs w:val="16"/>
                </w:rPr>
                <w:id w:val="-108512715"/>
                <w14:checkbox>
                  <w14:checked w14:val="0"/>
                  <w14:checkedState w14:val="2612" w14:font="MS Gothic"/>
                  <w14:uncheckedState w14:val="2610" w14:font="MS Gothic"/>
                </w14:checkbox>
              </w:sdtPr>
              <w:sdtEndPr/>
              <w:sdtContent>
                <w:r w:rsidR="00D07119" w:rsidRPr="00977137">
                  <w:rPr>
                    <w:rFonts w:ascii="MS Gothic" w:eastAsia="MS Gothic" w:hAnsi="MS Gothic" w:cs="MS Gothic" w:hint="eastAsia"/>
                    <w:sz w:val="16"/>
                    <w:szCs w:val="16"/>
                  </w:rPr>
                  <w:t>☐</w:t>
                </w:r>
              </w:sdtContent>
            </w:sdt>
            <w:r w:rsidR="00D07119" w:rsidRPr="00977137">
              <w:rPr>
                <w:sz w:val="16"/>
                <w:szCs w:val="16"/>
              </w:rPr>
              <w:t xml:space="preserve"> N/A </w:t>
            </w:r>
          </w:p>
        </w:tc>
        <w:tc>
          <w:tcPr>
            <w:tcW w:w="2988" w:type="dxa"/>
          </w:tcPr>
          <w:p w14:paraId="37C14A30" w14:textId="77777777" w:rsidR="00D07119" w:rsidRPr="00977137" w:rsidRDefault="00D07119" w:rsidP="003A7AF4">
            <w:pPr>
              <w:rPr>
                <w:sz w:val="16"/>
                <w:szCs w:val="16"/>
              </w:rPr>
            </w:pPr>
          </w:p>
        </w:tc>
      </w:tr>
      <w:tr w:rsidR="00D07119" w:rsidRPr="00977137" w14:paraId="1AF4DD63" w14:textId="77777777" w:rsidTr="003A7AF4">
        <w:tc>
          <w:tcPr>
            <w:tcW w:w="2798" w:type="dxa"/>
          </w:tcPr>
          <w:p w14:paraId="1AE81428" w14:textId="77777777" w:rsidR="00D07119" w:rsidRPr="00977137" w:rsidRDefault="00D07119" w:rsidP="003A7AF4">
            <w:pPr>
              <w:pStyle w:val="TX-TableText"/>
              <w:rPr>
                <w:sz w:val="16"/>
                <w:szCs w:val="16"/>
              </w:rPr>
            </w:pPr>
            <w:r w:rsidRPr="00977137">
              <w:rPr>
                <w:sz w:val="16"/>
                <w:szCs w:val="16"/>
              </w:rPr>
              <w:t>Scenario C: Contact Updates</w:t>
            </w:r>
          </w:p>
        </w:tc>
        <w:tc>
          <w:tcPr>
            <w:tcW w:w="892" w:type="dxa"/>
          </w:tcPr>
          <w:p w14:paraId="545A116E" w14:textId="77777777" w:rsidR="00D07119" w:rsidRPr="00977137" w:rsidRDefault="00D07119" w:rsidP="003A7AF4">
            <w:pPr>
              <w:pStyle w:val="TX-TableText"/>
              <w:jc w:val="center"/>
              <w:rPr>
                <w:sz w:val="16"/>
                <w:szCs w:val="16"/>
              </w:rPr>
            </w:pPr>
            <w:r w:rsidRPr="00977137">
              <w:rPr>
                <w:sz w:val="16"/>
                <w:szCs w:val="16"/>
              </w:rPr>
              <w:t>4</w:t>
            </w:r>
          </w:p>
        </w:tc>
        <w:tc>
          <w:tcPr>
            <w:tcW w:w="2790" w:type="dxa"/>
          </w:tcPr>
          <w:p w14:paraId="1E5B8D11" w14:textId="77777777" w:rsidR="00D07119" w:rsidRPr="00977137" w:rsidRDefault="00634337" w:rsidP="003A7AF4">
            <w:pPr>
              <w:pStyle w:val="TX-TableText"/>
              <w:tabs>
                <w:tab w:val="left" w:pos="835"/>
                <w:tab w:val="left" w:pos="1699"/>
              </w:tabs>
              <w:rPr>
                <w:sz w:val="16"/>
                <w:szCs w:val="16"/>
              </w:rPr>
            </w:pPr>
            <w:sdt>
              <w:sdtPr>
                <w:rPr>
                  <w:sz w:val="16"/>
                  <w:szCs w:val="16"/>
                </w:rPr>
                <w:id w:val="-464130670"/>
                <w14:checkbox>
                  <w14:checked w14:val="0"/>
                  <w14:checkedState w14:val="2612" w14:font="MS Gothic"/>
                  <w14:uncheckedState w14:val="2610" w14:font="MS Gothic"/>
                </w14:checkbox>
              </w:sdtPr>
              <w:sdtEndPr/>
              <w:sdtContent>
                <w:r w:rsidR="00D07119" w:rsidRPr="00977137">
                  <w:rPr>
                    <w:rFonts w:ascii="MS Gothic" w:eastAsia="MS Gothic" w:hAnsi="MS Gothic" w:cs="MS Gothic" w:hint="eastAsia"/>
                    <w:sz w:val="16"/>
                    <w:szCs w:val="16"/>
                  </w:rPr>
                  <w:t>☐</w:t>
                </w:r>
              </w:sdtContent>
            </w:sdt>
            <w:r w:rsidR="00D07119" w:rsidRPr="00977137">
              <w:rPr>
                <w:sz w:val="16"/>
                <w:szCs w:val="16"/>
              </w:rPr>
              <w:t xml:space="preserve"> Yes</w:t>
            </w:r>
            <w:r w:rsidR="00D07119" w:rsidRPr="00977137">
              <w:rPr>
                <w:sz w:val="16"/>
                <w:szCs w:val="16"/>
              </w:rPr>
              <w:tab/>
            </w:r>
            <w:sdt>
              <w:sdtPr>
                <w:rPr>
                  <w:sz w:val="16"/>
                  <w:szCs w:val="16"/>
                </w:rPr>
                <w:id w:val="1631357487"/>
                <w14:checkbox>
                  <w14:checked w14:val="0"/>
                  <w14:checkedState w14:val="2612" w14:font="MS Gothic"/>
                  <w14:uncheckedState w14:val="2610" w14:font="MS Gothic"/>
                </w14:checkbox>
              </w:sdtPr>
              <w:sdtEndPr/>
              <w:sdtContent>
                <w:r w:rsidR="00D07119" w:rsidRPr="00977137">
                  <w:rPr>
                    <w:rFonts w:ascii="MS Gothic" w:eastAsia="MS Gothic" w:hAnsi="MS Gothic" w:cs="MS Gothic" w:hint="eastAsia"/>
                    <w:sz w:val="16"/>
                    <w:szCs w:val="16"/>
                  </w:rPr>
                  <w:t>☐</w:t>
                </w:r>
              </w:sdtContent>
            </w:sdt>
            <w:r w:rsidR="00D07119" w:rsidRPr="00977137">
              <w:rPr>
                <w:sz w:val="16"/>
                <w:szCs w:val="16"/>
              </w:rPr>
              <w:t xml:space="preserve"> No</w:t>
            </w:r>
            <w:r w:rsidR="00D07119" w:rsidRPr="00977137">
              <w:rPr>
                <w:sz w:val="16"/>
                <w:szCs w:val="16"/>
              </w:rPr>
              <w:tab/>
            </w:r>
            <w:sdt>
              <w:sdtPr>
                <w:rPr>
                  <w:sz w:val="16"/>
                  <w:szCs w:val="16"/>
                </w:rPr>
                <w:id w:val="-2129385976"/>
                <w14:checkbox>
                  <w14:checked w14:val="0"/>
                  <w14:checkedState w14:val="2612" w14:font="MS Gothic"/>
                  <w14:uncheckedState w14:val="2610" w14:font="MS Gothic"/>
                </w14:checkbox>
              </w:sdtPr>
              <w:sdtEndPr/>
              <w:sdtContent>
                <w:r w:rsidR="00D07119" w:rsidRPr="00977137">
                  <w:rPr>
                    <w:rFonts w:ascii="MS Gothic" w:eastAsia="MS Gothic" w:hAnsi="MS Gothic" w:cs="MS Gothic" w:hint="eastAsia"/>
                    <w:sz w:val="16"/>
                    <w:szCs w:val="16"/>
                  </w:rPr>
                  <w:t>☐</w:t>
                </w:r>
              </w:sdtContent>
            </w:sdt>
            <w:r w:rsidR="00D07119" w:rsidRPr="00977137">
              <w:rPr>
                <w:sz w:val="16"/>
                <w:szCs w:val="16"/>
              </w:rPr>
              <w:t xml:space="preserve"> N/A</w:t>
            </w:r>
          </w:p>
          <w:p w14:paraId="393F926D" w14:textId="77777777" w:rsidR="00D07119" w:rsidRPr="00977137" w:rsidRDefault="00D07119" w:rsidP="003A7AF4">
            <w:pPr>
              <w:pStyle w:val="TX-TableText"/>
              <w:rPr>
                <w:sz w:val="16"/>
                <w:szCs w:val="16"/>
              </w:rPr>
            </w:pPr>
          </w:p>
        </w:tc>
        <w:tc>
          <w:tcPr>
            <w:tcW w:w="2988" w:type="dxa"/>
          </w:tcPr>
          <w:p w14:paraId="56E143DA" w14:textId="77777777" w:rsidR="00D07119" w:rsidRPr="00977137" w:rsidRDefault="00D07119" w:rsidP="003A7AF4">
            <w:pPr>
              <w:rPr>
                <w:sz w:val="16"/>
                <w:szCs w:val="16"/>
              </w:rPr>
            </w:pPr>
          </w:p>
        </w:tc>
      </w:tr>
      <w:tr w:rsidR="00D07119" w:rsidRPr="00977137" w14:paraId="64A657E7" w14:textId="77777777" w:rsidTr="003A7AF4">
        <w:tc>
          <w:tcPr>
            <w:tcW w:w="2798" w:type="dxa"/>
          </w:tcPr>
          <w:p w14:paraId="3EDDD49D" w14:textId="77777777" w:rsidR="00D07119" w:rsidRPr="00977137" w:rsidRDefault="00D07119" w:rsidP="003A7AF4">
            <w:pPr>
              <w:pStyle w:val="TX-TableText"/>
              <w:rPr>
                <w:sz w:val="16"/>
                <w:szCs w:val="16"/>
              </w:rPr>
            </w:pPr>
            <w:r w:rsidRPr="00977137">
              <w:rPr>
                <w:sz w:val="16"/>
                <w:szCs w:val="16"/>
              </w:rPr>
              <w:t>Scenario D: Voicemail</w:t>
            </w:r>
          </w:p>
        </w:tc>
        <w:tc>
          <w:tcPr>
            <w:tcW w:w="892" w:type="dxa"/>
          </w:tcPr>
          <w:p w14:paraId="5F3266F8" w14:textId="77777777" w:rsidR="00D07119" w:rsidRPr="00977137" w:rsidRDefault="00D07119" w:rsidP="003A7AF4">
            <w:pPr>
              <w:pStyle w:val="TX-TableText"/>
              <w:jc w:val="center"/>
              <w:rPr>
                <w:sz w:val="16"/>
                <w:szCs w:val="16"/>
              </w:rPr>
            </w:pPr>
            <w:r w:rsidRPr="00977137">
              <w:rPr>
                <w:sz w:val="16"/>
                <w:szCs w:val="16"/>
              </w:rPr>
              <w:t>4</w:t>
            </w:r>
          </w:p>
        </w:tc>
        <w:tc>
          <w:tcPr>
            <w:tcW w:w="2790" w:type="dxa"/>
          </w:tcPr>
          <w:p w14:paraId="2BA5336D" w14:textId="77777777" w:rsidR="00D07119" w:rsidRPr="00977137" w:rsidRDefault="00634337" w:rsidP="003A7AF4">
            <w:pPr>
              <w:pStyle w:val="TX-TableText"/>
              <w:tabs>
                <w:tab w:val="left" w:pos="835"/>
                <w:tab w:val="left" w:pos="1699"/>
              </w:tabs>
              <w:rPr>
                <w:sz w:val="16"/>
                <w:szCs w:val="16"/>
              </w:rPr>
            </w:pPr>
            <w:sdt>
              <w:sdtPr>
                <w:rPr>
                  <w:sz w:val="16"/>
                  <w:szCs w:val="16"/>
                </w:rPr>
                <w:id w:val="1628741463"/>
                <w14:checkbox>
                  <w14:checked w14:val="0"/>
                  <w14:checkedState w14:val="2612" w14:font="MS Gothic"/>
                  <w14:uncheckedState w14:val="2610" w14:font="MS Gothic"/>
                </w14:checkbox>
              </w:sdtPr>
              <w:sdtEndPr/>
              <w:sdtContent>
                <w:r w:rsidR="00D07119" w:rsidRPr="00977137">
                  <w:rPr>
                    <w:rFonts w:ascii="MS Gothic" w:eastAsia="MS Gothic" w:hAnsi="MS Gothic" w:cs="MS Gothic" w:hint="eastAsia"/>
                    <w:sz w:val="16"/>
                    <w:szCs w:val="16"/>
                  </w:rPr>
                  <w:t>☐</w:t>
                </w:r>
              </w:sdtContent>
            </w:sdt>
            <w:r w:rsidR="00D07119" w:rsidRPr="00977137">
              <w:rPr>
                <w:sz w:val="16"/>
                <w:szCs w:val="16"/>
              </w:rPr>
              <w:t xml:space="preserve"> Yes</w:t>
            </w:r>
            <w:r w:rsidR="00D07119" w:rsidRPr="00977137">
              <w:rPr>
                <w:sz w:val="16"/>
                <w:szCs w:val="16"/>
              </w:rPr>
              <w:tab/>
            </w:r>
            <w:sdt>
              <w:sdtPr>
                <w:rPr>
                  <w:sz w:val="16"/>
                  <w:szCs w:val="16"/>
                </w:rPr>
                <w:id w:val="677861751"/>
                <w14:checkbox>
                  <w14:checked w14:val="0"/>
                  <w14:checkedState w14:val="2612" w14:font="MS Gothic"/>
                  <w14:uncheckedState w14:val="2610" w14:font="MS Gothic"/>
                </w14:checkbox>
              </w:sdtPr>
              <w:sdtEndPr/>
              <w:sdtContent>
                <w:r w:rsidR="00D07119" w:rsidRPr="00977137">
                  <w:rPr>
                    <w:rFonts w:ascii="MS Gothic" w:eastAsia="MS Gothic" w:hAnsi="MS Gothic" w:cs="MS Gothic" w:hint="eastAsia"/>
                    <w:sz w:val="16"/>
                    <w:szCs w:val="16"/>
                  </w:rPr>
                  <w:t>☐</w:t>
                </w:r>
              </w:sdtContent>
            </w:sdt>
            <w:r w:rsidR="00D07119" w:rsidRPr="00977137">
              <w:rPr>
                <w:sz w:val="16"/>
                <w:szCs w:val="16"/>
              </w:rPr>
              <w:t xml:space="preserve"> No</w:t>
            </w:r>
            <w:r w:rsidR="00D07119" w:rsidRPr="00977137">
              <w:rPr>
                <w:sz w:val="16"/>
                <w:szCs w:val="16"/>
              </w:rPr>
              <w:tab/>
            </w:r>
            <w:sdt>
              <w:sdtPr>
                <w:rPr>
                  <w:sz w:val="16"/>
                  <w:szCs w:val="16"/>
                </w:rPr>
                <w:id w:val="2030452240"/>
                <w14:checkbox>
                  <w14:checked w14:val="0"/>
                  <w14:checkedState w14:val="2612" w14:font="MS Gothic"/>
                  <w14:uncheckedState w14:val="2610" w14:font="MS Gothic"/>
                </w14:checkbox>
              </w:sdtPr>
              <w:sdtEndPr/>
              <w:sdtContent>
                <w:r w:rsidR="00D07119" w:rsidRPr="00977137">
                  <w:rPr>
                    <w:rFonts w:ascii="MS Gothic" w:eastAsia="MS Gothic" w:hAnsi="MS Gothic" w:cs="MS Gothic" w:hint="eastAsia"/>
                    <w:sz w:val="16"/>
                    <w:szCs w:val="16"/>
                  </w:rPr>
                  <w:t>☐</w:t>
                </w:r>
              </w:sdtContent>
            </w:sdt>
            <w:r w:rsidR="00D07119" w:rsidRPr="00977137">
              <w:rPr>
                <w:sz w:val="16"/>
                <w:szCs w:val="16"/>
              </w:rPr>
              <w:t xml:space="preserve"> N/A</w:t>
            </w:r>
          </w:p>
          <w:p w14:paraId="7BB2B5AF" w14:textId="77777777" w:rsidR="00D07119" w:rsidRPr="00977137" w:rsidRDefault="00D07119" w:rsidP="003A7AF4">
            <w:pPr>
              <w:pStyle w:val="TX-TableText"/>
              <w:tabs>
                <w:tab w:val="left" w:pos="835"/>
                <w:tab w:val="left" w:pos="1699"/>
              </w:tabs>
              <w:rPr>
                <w:sz w:val="16"/>
                <w:szCs w:val="16"/>
              </w:rPr>
            </w:pPr>
          </w:p>
        </w:tc>
        <w:tc>
          <w:tcPr>
            <w:tcW w:w="2988" w:type="dxa"/>
          </w:tcPr>
          <w:p w14:paraId="11F0F9A8" w14:textId="77777777" w:rsidR="00D07119" w:rsidRPr="00977137" w:rsidRDefault="00D07119" w:rsidP="003A7AF4">
            <w:pPr>
              <w:rPr>
                <w:sz w:val="16"/>
                <w:szCs w:val="16"/>
              </w:rPr>
            </w:pPr>
          </w:p>
        </w:tc>
      </w:tr>
      <w:tr w:rsidR="00D07119" w:rsidRPr="00977137" w14:paraId="0CAD06E3" w14:textId="77777777" w:rsidTr="003A7AF4">
        <w:tc>
          <w:tcPr>
            <w:tcW w:w="2798" w:type="dxa"/>
          </w:tcPr>
          <w:p w14:paraId="5C8729C2" w14:textId="77777777" w:rsidR="00D07119" w:rsidRPr="00977137" w:rsidRDefault="00D07119" w:rsidP="003A7AF4">
            <w:pPr>
              <w:pStyle w:val="TX-TableText"/>
              <w:rPr>
                <w:sz w:val="16"/>
                <w:szCs w:val="16"/>
                <w:lang w:val="es-ES"/>
              </w:rPr>
            </w:pPr>
            <w:proofErr w:type="spellStart"/>
            <w:r w:rsidRPr="00977137">
              <w:rPr>
                <w:sz w:val="16"/>
                <w:szCs w:val="16"/>
                <w:lang w:val="es-ES"/>
              </w:rPr>
              <w:t>Scenario</w:t>
            </w:r>
            <w:proofErr w:type="spellEnd"/>
            <w:r w:rsidRPr="00977137">
              <w:rPr>
                <w:sz w:val="16"/>
                <w:szCs w:val="16"/>
                <w:lang w:val="es-ES"/>
              </w:rPr>
              <w:t xml:space="preserve"> E: Re-mail </w:t>
            </w:r>
            <w:proofErr w:type="spellStart"/>
            <w:r w:rsidRPr="00977137">
              <w:rPr>
                <w:sz w:val="16"/>
                <w:szCs w:val="16"/>
                <w:lang w:val="es-ES"/>
              </w:rPr>
              <w:t>Request</w:t>
            </w:r>
            <w:proofErr w:type="spellEnd"/>
            <w:r w:rsidRPr="00977137">
              <w:rPr>
                <w:sz w:val="16"/>
                <w:szCs w:val="16"/>
                <w:lang w:val="es-ES"/>
              </w:rPr>
              <w:t xml:space="preserve"> </w:t>
            </w:r>
          </w:p>
        </w:tc>
        <w:tc>
          <w:tcPr>
            <w:tcW w:w="892" w:type="dxa"/>
          </w:tcPr>
          <w:p w14:paraId="4859E672" w14:textId="77777777" w:rsidR="00D07119" w:rsidRPr="00977137" w:rsidRDefault="00D07119" w:rsidP="003A7AF4">
            <w:pPr>
              <w:pStyle w:val="TX-TableText"/>
              <w:jc w:val="center"/>
              <w:rPr>
                <w:sz w:val="16"/>
                <w:szCs w:val="16"/>
              </w:rPr>
            </w:pPr>
            <w:r w:rsidRPr="00977137">
              <w:rPr>
                <w:sz w:val="16"/>
                <w:szCs w:val="16"/>
              </w:rPr>
              <w:t>4-5</w:t>
            </w:r>
          </w:p>
        </w:tc>
        <w:tc>
          <w:tcPr>
            <w:tcW w:w="2790" w:type="dxa"/>
          </w:tcPr>
          <w:p w14:paraId="3BEA7DA1" w14:textId="77777777" w:rsidR="00D07119" w:rsidRPr="00977137" w:rsidRDefault="00634337" w:rsidP="003A7AF4">
            <w:pPr>
              <w:pStyle w:val="TX-TableText"/>
              <w:tabs>
                <w:tab w:val="left" w:pos="835"/>
                <w:tab w:val="left" w:pos="1699"/>
              </w:tabs>
              <w:rPr>
                <w:sz w:val="16"/>
                <w:szCs w:val="16"/>
              </w:rPr>
            </w:pPr>
            <w:sdt>
              <w:sdtPr>
                <w:rPr>
                  <w:sz w:val="16"/>
                  <w:szCs w:val="16"/>
                </w:rPr>
                <w:id w:val="1176849835"/>
                <w14:checkbox>
                  <w14:checked w14:val="0"/>
                  <w14:checkedState w14:val="2612" w14:font="MS Gothic"/>
                  <w14:uncheckedState w14:val="2610" w14:font="MS Gothic"/>
                </w14:checkbox>
              </w:sdtPr>
              <w:sdtEndPr/>
              <w:sdtContent>
                <w:r w:rsidR="00D07119" w:rsidRPr="00977137">
                  <w:rPr>
                    <w:rFonts w:ascii="MS Gothic" w:eastAsia="MS Gothic" w:hAnsi="MS Gothic" w:cs="MS Gothic" w:hint="eastAsia"/>
                    <w:sz w:val="16"/>
                    <w:szCs w:val="16"/>
                  </w:rPr>
                  <w:t>☐</w:t>
                </w:r>
              </w:sdtContent>
            </w:sdt>
            <w:r w:rsidR="00D07119" w:rsidRPr="00977137">
              <w:rPr>
                <w:sz w:val="16"/>
                <w:szCs w:val="16"/>
              </w:rPr>
              <w:t xml:space="preserve"> Yes</w:t>
            </w:r>
            <w:r w:rsidR="00D07119" w:rsidRPr="00977137">
              <w:rPr>
                <w:sz w:val="16"/>
                <w:szCs w:val="16"/>
              </w:rPr>
              <w:tab/>
            </w:r>
            <w:sdt>
              <w:sdtPr>
                <w:rPr>
                  <w:sz w:val="16"/>
                  <w:szCs w:val="16"/>
                </w:rPr>
                <w:id w:val="-487710846"/>
                <w14:checkbox>
                  <w14:checked w14:val="0"/>
                  <w14:checkedState w14:val="2612" w14:font="MS Gothic"/>
                  <w14:uncheckedState w14:val="2610" w14:font="MS Gothic"/>
                </w14:checkbox>
              </w:sdtPr>
              <w:sdtEndPr/>
              <w:sdtContent>
                <w:r w:rsidR="00D07119" w:rsidRPr="00977137">
                  <w:rPr>
                    <w:rFonts w:ascii="MS Gothic" w:eastAsia="MS Gothic" w:hAnsi="MS Gothic" w:cs="MS Gothic" w:hint="eastAsia"/>
                    <w:sz w:val="16"/>
                    <w:szCs w:val="16"/>
                  </w:rPr>
                  <w:t>☐</w:t>
                </w:r>
              </w:sdtContent>
            </w:sdt>
            <w:r w:rsidR="00D07119" w:rsidRPr="00977137">
              <w:rPr>
                <w:sz w:val="16"/>
                <w:szCs w:val="16"/>
              </w:rPr>
              <w:t xml:space="preserve"> No</w:t>
            </w:r>
            <w:r w:rsidR="00D07119" w:rsidRPr="00977137">
              <w:rPr>
                <w:sz w:val="16"/>
                <w:szCs w:val="16"/>
              </w:rPr>
              <w:tab/>
            </w:r>
            <w:sdt>
              <w:sdtPr>
                <w:rPr>
                  <w:sz w:val="16"/>
                  <w:szCs w:val="16"/>
                </w:rPr>
                <w:id w:val="233520619"/>
                <w14:checkbox>
                  <w14:checked w14:val="0"/>
                  <w14:checkedState w14:val="2612" w14:font="MS Gothic"/>
                  <w14:uncheckedState w14:val="2610" w14:font="MS Gothic"/>
                </w14:checkbox>
              </w:sdtPr>
              <w:sdtEndPr/>
              <w:sdtContent>
                <w:r w:rsidR="00D07119" w:rsidRPr="00977137">
                  <w:rPr>
                    <w:rFonts w:ascii="MS Gothic" w:eastAsia="MS Gothic" w:hAnsi="MS Gothic" w:cs="MS Gothic" w:hint="eastAsia"/>
                    <w:sz w:val="16"/>
                    <w:szCs w:val="16"/>
                  </w:rPr>
                  <w:t>☐</w:t>
                </w:r>
              </w:sdtContent>
            </w:sdt>
            <w:r w:rsidR="00D07119" w:rsidRPr="00977137">
              <w:rPr>
                <w:sz w:val="16"/>
                <w:szCs w:val="16"/>
              </w:rPr>
              <w:t xml:space="preserve"> N/A</w:t>
            </w:r>
          </w:p>
          <w:p w14:paraId="2DE257A4" w14:textId="77777777" w:rsidR="00D07119" w:rsidRPr="00977137" w:rsidRDefault="00D07119" w:rsidP="003A7AF4">
            <w:pPr>
              <w:pStyle w:val="TX-TableText"/>
              <w:tabs>
                <w:tab w:val="left" w:pos="835"/>
                <w:tab w:val="left" w:pos="1699"/>
              </w:tabs>
              <w:rPr>
                <w:sz w:val="16"/>
                <w:szCs w:val="16"/>
              </w:rPr>
            </w:pPr>
          </w:p>
        </w:tc>
        <w:tc>
          <w:tcPr>
            <w:tcW w:w="2988" w:type="dxa"/>
          </w:tcPr>
          <w:p w14:paraId="5F48F35C" w14:textId="77777777" w:rsidR="00D07119" w:rsidRPr="00977137" w:rsidRDefault="00D07119" w:rsidP="003A7AF4">
            <w:pPr>
              <w:rPr>
                <w:sz w:val="16"/>
                <w:szCs w:val="16"/>
              </w:rPr>
            </w:pPr>
          </w:p>
        </w:tc>
      </w:tr>
      <w:tr w:rsidR="00D07119" w:rsidRPr="00977137" w14:paraId="28D213CB" w14:textId="77777777" w:rsidTr="003A7AF4">
        <w:tc>
          <w:tcPr>
            <w:tcW w:w="2798" w:type="dxa"/>
          </w:tcPr>
          <w:p w14:paraId="64EDEC9B" w14:textId="77777777" w:rsidR="00D07119" w:rsidRPr="00977137" w:rsidRDefault="00D07119" w:rsidP="003A7AF4">
            <w:pPr>
              <w:pStyle w:val="TX-TableText"/>
              <w:rPr>
                <w:sz w:val="16"/>
                <w:szCs w:val="16"/>
              </w:rPr>
            </w:pPr>
            <w:r w:rsidRPr="00977137">
              <w:rPr>
                <w:sz w:val="16"/>
                <w:szCs w:val="16"/>
              </w:rPr>
              <w:t>Make EROC Entries for Each Contact</w:t>
            </w:r>
          </w:p>
        </w:tc>
        <w:tc>
          <w:tcPr>
            <w:tcW w:w="892" w:type="dxa"/>
          </w:tcPr>
          <w:p w14:paraId="169AF4B7" w14:textId="77777777" w:rsidR="00D07119" w:rsidRPr="00977137" w:rsidRDefault="00D07119" w:rsidP="003A7AF4">
            <w:pPr>
              <w:pStyle w:val="TX-TableText"/>
              <w:jc w:val="center"/>
              <w:rPr>
                <w:sz w:val="16"/>
                <w:szCs w:val="16"/>
              </w:rPr>
            </w:pPr>
            <w:r w:rsidRPr="00977137">
              <w:rPr>
                <w:sz w:val="16"/>
                <w:szCs w:val="16"/>
              </w:rPr>
              <w:t>N/A</w:t>
            </w:r>
          </w:p>
        </w:tc>
        <w:tc>
          <w:tcPr>
            <w:tcW w:w="2790" w:type="dxa"/>
          </w:tcPr>
          <w:p w14:paraId="51AAD45D" w14:textId="77777777" w:rsidR="00D07119" w:rsidRPr="00977137" w:rsidRDefault="00634337" w:rsidP="003A7AF4">
            <w:pPr>
              <w:pStyle w:val="TX-TableText"/>
              <w:tabs>
                <w:tab w:val="left" w:pos="835"/>
                <w:tab w:val="left" w:pos="1699"/>
              </w:tabs>
              <w:rPr>
                <w:sz w:val="16"/>
                <w:szCs w:val="16"/>
              </w:rPr>
            </w:pPr>
            <w:sdt>
              <w:sdtPr>
                <w:rPr>
                  <w:sz w:val="16"/>
                  <w:szCs w:val="16"/>
                </w:rPr>
                <w:id w:val="-1013921623"/>
                <w14:checkbox>
                  <w14:checked w14:val="0"/>
                  <w14:checkedState w14:val="2612" w14:font="MS Gothic"/>
                  <w14:uncheckedState w14:val="2610" w14:font="MS Gothic"/>
                </w14:checkbox>
              </w:sdtPr>
              <w:sdtEndPr/>
              <w:sdtContent>
                <w:r w:rsidR="00D07119" w:rsidRPr="00977137">
                  <w:rPr>
                    <w:rFonts w:ascii="MS Gothic" w:eastAsia="MS Gothic" w:hAnsi="MS Gothic" w:cs="MS Gothic" w:hint="eastAsia"/>
                    <w:sz w:val="16"/>
                    <w:szCs w:val="16"/>
                  </w:rPr>
                  <w:t>☐</w:t>
                </w:r>
              </w:sdtContent>
            </w:sdt>
            <w:r w:rsidR="00D07119" w:rsidRPr="00977137">
              <w:rPr>
                <w:sz w:val="16"/>
                <w:szCs w:val="16"/>
              </w:rPr>
              <w:t xml:space="preserve"> Yes</w:t>
            </w:r>
            <w:r w:rsidR="00D07119" w:rsidRPr="00977137">
              <w:rPr>
                <w:sz w:val="16"/>
                <w:szCs w:val="16"/>
              </w:rPr>
              <w:tab/>
            </w:r>
            <w:sdt>
              <w:sdtPr>
                <w:rPr>
                  <w:sz w:val="16"/>
                  <w:szCs w:val="16"/>
                </w:rPr>
                <w:id w:val="1342737720"/>
                <w14:checkbox>
                  <w14:checked w14:val="0"/>
                  <w14:checkedState w14:val="2612" w14:font="MS Gothic"/>
                  <w14:uncheckedState w14:val="2610" w14:font="MS Gothic"/>
                </w14:checkbox>
              </w:sdtPr>
              <w:sdtEndPr/>
              <w:sdtContent>
                <w:r w:rsidR="00D07119" w:rsidRPr="00977137">
                  <w:rPr>
                    <w:rFonts w:ascii="MS Gothic" w:eastAsia="MS Gothic" w:hAnsi="MS Gothic" w:cs="MS Gothic" w:hint="eastAsia"/>
                    <w:sz w:val="16"/>
                    <w:szCs w:val="16"/>
                  </w:rPr>
                  <w:t>☐</w:t>
                </w:r>
              </w:sdtContent>
            </w:sdt>
            <w:r w:rsidR="00D07119" w:rsidRPr="00977137">
              <w:rPr>
                <w:sz w:val="16"/>
                <w:szCs w:val="16"/>
              </w:rPr>
              <w:t xml:space="preserve"> No </w:t>
            </w:r>
          </w:p>
          <w:p w14:paraId="21A1E35B" w14:textId="77777777" w:rsidR="00D07119" w:rsidRPr="00977137" w:rsidRDefault="00D07119" w:rsidP="003A7AF4">
            <w:pPr>
              <w:pStyle w:val="TX-TableText"/>
              <w:tabs>
                <w:tab w:val="left" w:pos="835"/>
                <w:tab w:val="left" w:pos="1699"/>
              </w:tabs>
              <w:rPr>
                <w:sz w:val="16"/>
                <w:szCs w:val="16"/>
              </w:rPr>
            </w:pPr>
          </w:p>
        </w:tc>
        <w:tc>
          <w:tcPr>
            <w:tcW w:w="2988" w:type="dxa"/>
          </w:tcPr>
          <w:p w14:paraId="5A9BDF4B" w14:textId="77777777" w:rsidR="00D07119" w:rsidRPr="00977137" w:rsidRDefault="00D07119" w:rsidP="003A7AF4">
            <w:pPr>
              <w:rPr>
                <w:sz w:val="16"/>
                <w:szCs w:val="16"/>
              </w:rPr>
            </w:pPr>
          </w:p>
        </w:tc>
      </w:tr>
      <w:tr w:rsidR="00D07119" w:rsidRPr="00977137" w14:paraId="355C8755" w14:textId="77777777" w:rsidTr="003A7AF4">
        <w:tc>
          <w:tcPr>
            <w:tcW w:w="9468" w:type="dxa"/>
            <w:gridSpan w:val="4"/>
            <w:shd w:val="clear" w:color="auto" w:fill="C6D9F1" w:themeFill="text2" w:themeFillTint="33"/>
          </w:tcPr>
          <w:p w14:paraId="1E4E1A88" w14:textId="77777777" w:rsidR="00D07119" w:rsidRPr="00977137" w:rsidRDefault="00D07119" w:rsidP="003A7AF4">
            <w:pPr>
              <w:pStyle w:val="TX-TableText"/>
              <w:rPr>
                <w:sz w:val="16"/>
                <w:szCs w:val="16"/>
              </w:rPr>
            </w:pPr>
            <w:r w:rsidRPr="00977137">
              <w:rPr>
                <w:sz w:val="16"/>
                <w:szCs w:val="16"/>
              </w:rPr>
              <w:t>Step 2: Confirm Receipt of Mailing</w:t>
            </w:r>
          </w:p>
        </w:tc>
      </w:tr>
      <w:tr w:rsidR="00D07119" w:rsidRPr="00977137" w14:paraId="1D5A6C40" w14:textId="77777777" w:rsidTr="003A7AF4">
        <w:tc>
          <w:tcPr>
            <w:tcW w:w="2798" w:type="dxa"/>
          </w:tcPr>
          <w:p w14:paraId="39C09D00" w14:textId="77777777" w:rsidR="00D07119" w:rsidRPr="00977137" w:rsidRDefault="00D07119" w:rsidP="003A7AF4">
            <w:pPr>
              <w:pStyle w:val="TX-TableText"/>
              <w:rPr>
                <w:sz w:val="16"/>
                <w:szCs w:val="16"/>
              </w:rPr>
            </w:pPr>
            <w:r w:rsidRPr="00977137">
              <w:rPr>
                <w:sz w:val="16"/>
                <w:szCs w:val="16"/>
              </w:rPr>
              <w:t>Confirm Receipt of Mailing with Primary Contact</w:t>
            </w:r>
          </w:p>
        </w:tc>
        <w:tc>
          <w:tcPr>
            <w:tcW w:w="892" w:type="dxa"/>
          </w:tcPr>
          <w:p w14:paraId="2D53C9AA" w14:textId="77777777" w:rsidR="00D07119" w:rsidRPr="00977137" w:rsidRDefault="00D07119" w:rsidP="003A7AF4">
            <w:pPr>
              <w:pStyle w:val="TX-TableText"/>
              <w:jc w:val="center"/>
              <w:rPr>
                <w:sz w:val="16"/>
                <w:szCs w:val="16"/>
              </w:rPr>
            </w:pPr>
            <w:r w:rsidRPr="00977137">
              <w:rPr>
                <w:sz w:val="16"/>
                <w:szCs w:val="16"/>
              </w:rPr>
              <w:t>5</w:t>
            </w:r>
          </w:p>
        </w:tc>
        <w:tc>
          <w:tcPr>
            <w:tcW w:w="2790" w:type="dxa"/>
          </w:tcPr>
          <w:p w14:paraId="026C4F3C" w14:textId="77777777" w:rsidR="00D07119" w:rsidRPr="00977137" w:rsidRDefault="00634337" w:rsidP="003A7AF4">
            <w:pPr>
              <w:pStyle w:val="TX-TableText"/>
              <w:tabs>
                <w:tab w:val="left" w:pos="835"/>
                <w:tab w:val="left" w:pos="1699"/>
              </w:tabs>
              <w:rPr>
                <w:sz w:val="16"/>
                <w:szCs w:val="16"/>
              </w:rPr>
            </w:pPr>
            <w:sdt>
              <w:sdtPr>
                <w:rPr>
                  <w:sz w:val="16"/>
                  <w:szCs w:val="16"/>
                </w:rPr>
                <w:id w:val="34854906"/>
                <w14:checkbox>
                  <w14:checked w14:val="0"/>
                  <w14:checkedState w14:val="2612" w14:font="MS Gothic"/>
                  <w14:uncheckedState w14:val="2610" w14:font="MS Gothic"/>
                </w14:checkbox>
              </w:sdtPr>
              <w:sdtEndPr/>
              <w:sdtContent>
                <w:r w:rsidR="00D07119" w:rsidRPr="00977137">
                  <w:rPr>
                    <w:rFonts w:ascii="MS Gothic" w:eastAsia="MS Gothic" w:hAnsi="MS Gothic" w:cs="MS Gothic" w:hint="eastAsia"/>
                    <w:sz w:val="16"/>
                    <w:szCs w:val="16"/>
                  </w:rPr>
                  <w:t>☐</w:t>
                </w:r>
              </w:sdtContent>
            </w:sdt>
            <w:r w:rsidR="00D07119" w:rsidRPr="00977137">
              <w:rPr>
                <w:sz w:val="16"/>
                <w:szCs w:val="16"/>
              </w:rPr>
              <w:t xml:space="preserve"> Yes</w:t>
            </w:r>
            <w:r w:rsidR="00D07119" w:rsidRPr="00977137">
              <w:rPr>
                <w:sz w:val="16"/>
                <w:szCs w:val="16"/>
              </w:rPr>
              <w:tab/>
            </w:r>
            <w:sdt>
              <w:sdtPr>
                <w:rPr>
                  <w:sz w:val="16"/>
                  <w:szCs w:val="16"/>
                </w:rPr>
                <w:id w:val="153341689"/>
                <w14:checkbox>
                  <w14:checked w14:val="0"/>
                  <w14:checkedState w14:val="2612" w14:font="MS Gothic"/>
                  <w14:uncheckedState w14:val="2610" w14:font="MS Gothic"/>
                </w14:checkbox>
              </w:sdtPr>
              <w:sdtEndPr/>
              <w:sdtContent>
                <w:r w:rsidR="00D07119" w:rsidRPr="00977137">
                  <w:rPr>
                    <w:rFonts w:ascii="MS Gothic" w:eastAsia="MS Gothic" w:hAnsi="MS Gothic" w:cs="MS Gothic" w:hint="eastAsia"/>
                    <w:sz w:val="16"/>
                    <w:szCs w:val="16"/>
                  </w:rPr>
                  <w:t>☐</w:t>
                </w:r>
              </w:sdtContent>
            </w:sdt>
            <w:r w:rsidR="00D07119" w:rsidRPr="00977137">
              <w:rPr>
                <w:sz w:val="16"/>
                <w:szCs w:val="16"/>
              </w:rPr>
              <w:t xml:space="preserve"> No</w:t>
            </w:r>
            <w:r w:rsidR="00D07119" w:rsidRPr="00977137">
              <w:rPr>
                <w:sz w:val="16"/>
                <w:szCs w:val="16"/>
              </w:rPr>
              <w:tab/>
            </w:r>
            <w:sdt>
              <w:sdtPr>
                <w:rPr>
                  <w:sz w:val="16"/>
                  <w:szCs w:val="16"/>
                </w:rPr>
                <w:id w:val="-2019916070"/>
                <w14:checkbox>
                  <w14:checked w14:val="0"/>
                  <w14:checkedState w14:val="2612" w14:font="MS Gothic"/>
                  <w14:uncheckedState w14:val="2610" w14:font="MS Gothic"/>
                </w14:checkbox>
              </w:sdtPr>
              <w:sdtEndPr/>
              <w:sdtContent>
                <w:r w:rsidR="00D07119" w:rsidRPr="00977137">
                  <w:rPr>
                    <w:rFonts w:ascii="MS Gothic" w:eastAsia="MS Gothic" w:hAnsi="MS Gothic" w:cs="MS Gothic" w:hint="eastAsia"/>
                    <w:sz w:val="16"/>
                    <w:szCs w:val="16"/>
                  </w:rPr>
                  <w:t>☐</w:t>
                </w:r>
              </w:sdtContent>
            </w:sdt>
            <w:r w:rsidR="00D07119" w:rsidRPr="00977137">
              <w:rPr>
                <w:sz w:val="16"/>
                <w:szCs w:val="16"/>
              </w:rPr>
              <w:t xml:space="preserve"> N/A</w:t>
            </w:r>
          </w:p>
          <w:p w14:paraId="1028676C" w14:textId="77777777" w:rsidR="00D07119" w:rsidRPr="00977137" w:rsidRDefault="00D07119" w:rsidP="003A7AF4">
            <w:pPr>
              <w:pStyle w:val="TX-TableText"/>
              <w:tabs>
                <w:tab w:val="left" w:pos="835"/>
                <w:tab w:val="left" w:pos="1699"/>
              </w:tabs>
              <w:rPr>
                <w:sz w:val="16"/>
                <w:szCs w:val="16"/>
              </w:rPr>
            </w:pPr>
          </w:p>
        </w:tc>
        <w:tc>
          <w:tcPr>
            <w:tcW w:w="2988" w:type="dxa"/>
          </w:tcPr>
          <w:p w14:paraId="79145DAB" w14:textId="77777777" w:rsidR="00D07119" w:rsidRPr="00977137" w:rsidRDefault="00D07119" w:rsidP="003A7AF4">
            <w:pPr>
              <w:rPr>
                <w:sz w:val="16"/>
                <w:szCs w:val="16"/>
              </w:rPr>
            </w:pPr>
          </w:p>
        </w:tc>
      </w:tr>
      <w:tr w:rsidR="00D07119" w:rsidRPr="00977137" w14:paraId="2C4F8D30" w14:textId="77777777" w:rsidTr="003A7AF4">
        <w:tc>
          <w:tcPr>
            <w:tcW w:w="2798" w:type="dxa"/>
          </w:tcPr>
          <w:p w14:paraId="30F781EE" w14:textId="77777777" w:rsidR="00D07119" w:rsidRPr="00977137" w:rsidRDefault="00D07119" w:rsidP="003A7AF4">
            <w:pPr>
              <w:pStyle w:val="TX-TableText"/>
              <w:rPr>
                <w:sz w:val="16"/>
                <w:szCs w:val="16"/>
              </w:rPr>
            </w:pPr>
            <w:r w:rsidRPr="00977137">
              <w:rPr>
                <w:sz w:val="16"/>
                <w:szCs w:val="16"/>
              </w:rPr>
              <w:t>Re-mail Request</w:t>
            </w:r>
          </w:p>
        </w:tc>
        <w:tc>
          <w:tcPr>
            <w:tcW w:w="892" w:type="dxa"/>
          </w:tcPr>
          <w:p w14:paraId="22406785" w14:textId="77777777" w:rsidR="00D07119" w:rsidRPr="00977137" w:rsidRDefault="00D07119" w:rsidP="003A7AF4">
            <w:pPr>
              <w:pStyle w:val="TX-TableText"/>
              <w:jc w:val="center"/>
              <w:rPr>
                <w:sz w:val="16"/>
                <w:szCs w:val="16"/>
              </w:rPr>
            </w:pPr>
            <w:r w:rsidRPr="00977137">
              <w:rPr>
                <w:sz w:val="16"/>
                <w:szCs w:val="16"/>
              </w:rPr>
              <w:t>5</w:t>
            </w:r>
          </w:p>
        </w:tc>
        <w:tc>
          <w:tcPr>
            <w:tcW w:w="2790" w:type="dxa"/>
          </w:tcPr>
          <w:p w14:paraId="1BD02DEA" w14:textId="77777777" w:rsidR="00D07119" w:rsidRPr="00977137" w:rsidRDefault="00634337" w:rsidP="003A7AF4">
            <w:pPr>
              <w:pStyle w:val="TX-TableText"/>
              <w:tabs>
                <w:tab w:val="left" w:pos="835"/>
                <w:tab w:val="left" w:pos="1699"/>
              </w:tabs>
              <w:rPr>
                <w:sz w:val="16"/>
                <w:szCs w:val="16"/>
              </w:rPr>
            </w:pPr>
            <w:sdt>
              <w:sdtPr>
                <w:rPr>
                  <w:sz w:val="16"/>
                  <w:szCs w:val="16"/>
                </w:rPr>
                <w:id w:val="-930352082"/>
                <w14:checkbox>
                  <w14:checked w14:val="0"/>
                  <w14:checkedState w14:val="2612" w14:font="MS Gothic"/>
                  <w14:uncheckedState w14:val="2610" w14:font="MS Gothic"/>
                </w14:checkbox>
              </w:sdtPr>
              <w:sdtEndPr/>
              <w:sdtContent>
                <w:r w:rsidR="00D07119" w:rsidRPr="00977137">
                  <w:rPr>
                    <w:rFonts w:ascii="MS Gothic" w:eastAsia="MS Gothic" w:hAnsi="MS Gothic" w:cs="MS Gothic" w:hint="eastAsia"/>
                    <w:sz w:val="16"/>
                    <w:szCs w:val="16"/>
                  </w:rPr>
                  <w:t>☐</w:t>
                </w:r>
              </w:sdtContent>
            </w:sdt>
            <w:r w:rsidR="00D07119" w:rsidRPr="00977137">
              <w:rPr>
                <w:sz w:val="16"/>
                <w:szCs w:val="16"/>
              </w:rPr>
              <w:t xml:space="preserve"> Yes</w:t>
            </w:r>
            <w:r w:rsidR="00D07119" w:rsidRPr="00977137">
              <w:rPr>
                <w:sz w:val="16"/>
                <w:szCs w:val="16"/>
              </w:rPr>
              <w:tab/>
            </w:r>
            <w:sdt>
              <w:sdtPr>
                <w:rPr>
                  <w:sz w:val="16"/>
                  <w:szCs w:val="16"/>
                </w:rPr>
                <w:id w:val="-87387593"/>
                <w14:checkbox>
                  <w14:checked w14:val="0"/>
                  <w14:checkedState w14:val="2612" w14:font="MS Gothic"/>
                  <w14:uncheckedState w14:val="2610" w14:font="MS Gothic"/>
                </w14:checkbox>
              </w:sdtPr>
              <w:sdtEndPr/>
              <w:sdtContent>
                <w:r w:rsidR="00D07119" w:rsidRPr="00977137">
                  <w:rPr>
                    <w:rFonts w:ascii="MS Gothic" w:eastAsia="MS Gothic" w:hAnsi="MS Gothic" w:cs="MS Gothic" w:hint="eastAsia"/>
                    <w:sz w:val="16"/>
                    <w:szCs w:val="16"/>
                  </w:rPr>
                  <w:t>☐</w:t>
                </w:r>
              </w:sdtContent>
            </w:sdt>
            <w:r w:rsidR="00D07119" w:rsidRPr="00977137">
              <w:rPr>
                <w:sz w:val="16"/>
                <w:szCs w:val="16"/>
              </w:rPr>
              <w:t xml:space="preserve"> No</w:t>
            </w:r>
            <w:r w:rsidR="00D07119" w:rsidRPr="00977137">
              <w:rPr>
                <w:sz w:val="16"/>
                <w:szCs w:val="16"/>
              </w:rPr>
              <w:tab/>
            </w:r>
            <w:sdt>
              <w:sdtPr>
                <w:rPr>
                  <w:sz w:val="16"/>
                  <w:szCs w:val="16"/>
                </w:rPr>
                <w:id w:val="-1244878560"/>
                <w14:checkbox>
                  <w14:checked w14:val="0"/>
                  <w14:checkedState w14:val="2612" w14:font="MS Gothic"/>
                  <w14:uncheckedState w14:val="2610" w14:font="MS Gothic"/>
                </w14:checkbox>
              </w:sdtPr>
              <w:sdtEndPr/>
              <w:sdtContent>
                <w:r w:rsidR="00D07119" w:rsidRPr="00977137">
                  <w:rPr>
                    <w:rFonts w:ascii="MS Gothic" w:eastAsia="MS Gothic" w:hAnsi="MS Gothic" w:cs="MS Gothic" w:hint="eastAsia"/>
                    <w:sz w:val="16"/>
                    <w:szCs w:val="16"/>
                  </w:rPr>
                  <w:t>☐</w:t>
                </w:r>
              </w:sdtContent>
            </w:sdt>
            <w:r w:rsidR="00D07119" w:rsidRPr="00977137">
              <w:rPr>
                <w:sz w:val="16"/>
                <w:szCs w:val="16"/>
              </w:rPr>
              <w:t xml:space="preserve"> N/A</w:t>
            </w:r>
          </w:p>
          <w:p w14:paraId="1C7E2042" w14:textId="77777777" w:rsidR="00D07119" w:rsidRPr="00977137" w:rsidRDefault="00D07119" w:rsidP="003A7AF4">
            <w:pPr>
              <w:pStyle w:val="TX-TableText"/>
              <w:tabs>
                <w:tab w:val="left" w:pos="835"/>
                <w:tab w:val="left" w:pos="1699"/>
              </w:tabs>
              <w:rPr>
                <w:sz w:val="16"/>
                <w:szCs w:val="16"/>
              </w:rPr>
            </w:pPr>
          </w:p>
        </w:tc>
        <w:tc>
          <w:tcPr>
            <w:tcW w:w="2988" w:type="dxa"/>
          </w:tcPr>
          <w:p w14:paraId="2DA84AEF" w14:textId="77777777" w:rsidR="00D07119" w:rsidRPr="00977137" w:rsidRDefault="00D07119" w:rsidP="003A7AF4">
            <w:pPr>
              <w:rPr>
                <w:sz w:val="16"/>
                <w:szCs w:val="16"/>
              </w:rPr>
            </w:pPr>
          </w:p>
        </w:tc>
      </w:tr>
      <w:tr w:rsidR="00D07119" w:rsidRPr="00977137" w14:paraId="12185308" w14:textId="77777777" w:rsidTr="003A7AF4">
        <w:tc>
          <w:tcPr>
            <w:tcW w:w="2798" w:type="dxa"/>
          </w:tcPr>
          <w:p w14:paraId="02E84687" w14:textId="77777777" w:rsidR="00D07119" w:rsidRPr="00977137" w:rsidRDefault="00D07119" w:rsidP="003A7AF4">
            <w:pPr>
              <w:pStyle w:val="TX-TableText"/>
              <w:rPr>
                <w:sz w:val="16"/>
                <w:szCs w:val="16"/>
              </w:rPr>
            </w:pPr>
            <w:r w:rsidRPr="00977137">
              <w:rPr>
                <w:sz w:val="16"/>
                <w:szCs w:val="16"/>
              </w:rPr>
              <w:t>Make EROC Entries for Each Contact</w:t>
            </w:r>
          </w:p>
        </w:tc>
        <w:tc>
          <w:tcPr>
            <w:tcW w:w="892" w:type="dxa"/>
          </w:tcPr>
          <w:p w14:paraId="23E66596" w14:textId="77777777" w:rsidR="00D07119" w:rsidRPr="00977137" w:rsidRDefault="00D07119" w:rsidP="003A7AF4">
            <w:pPr>
              <w:pStyle w:val="TX-TableText"/>
              <w:jc w:val="center"/>
              <w:rPr>
                <w:sz w:val="16"/>
                <w:szCs w:val="16"/>
              </w:rPr>
            </w:pPr>
            <w:r w:rsidRPr="00977137">
              <w:rPr>
                <w:sz w:val="16"/>
                <w:szCs w:val="16"/>
              </w:rPr>
              <w:t>N/A</w:t>
            </w:r>
          </w:p>
        </w:tc>
        <w:tc>
          <w:tcPr>
            <w:tcW w:w="2790" w:type="dxa"/>
          </w:tcPr>
          <w:p w14:paraId="58D3FC57" w14:textId="77777777" w:rsidR="00D07119" w:rsidRPr="00977137" w:rsidRDefault="00634337" w:rsidP="003A7AF4">
            <w:pPr>
              <w:pStyle w:val="TX-TableText"/>
              <w:tabs>
                <w:tab w:val="left" w:pos="835"/>
                <w:tab w:val="left" w:pos="1699"/>
              </w:tabs>
              <w:rPr>
                <w:sz w:val="16"/>
                <w:szCs w:val="16"/>
              </w:rPr>
            </w:pPr>
            <w:sdt>
              <w:sdtPr>
                <w:rPr>
                  <w:sz w:val="16"/>
                  <w:szCs w:val="16"/>
                </w:rPr>
                <w:id w:val="-1980362153"/>
                <w14:checkbox>
                  <w14:checked w14:val="0"/>
                  <w14:checkedState w14:val="2612" w14:font="MS Gothic"/>
                  <w14:uncheckedState w14:val="2610" w14:font="MS Gothic"/>
                </w14:checkbox>
              </w:sdtPr>
              <w:sdtEndPr/>
              <w:sdtContent>
                <w:r w:rsidR="00D07119" w:rsidRPr="00977137">
                  <w:rPr>
                    <w:rFonts w:ascii="MS Gothic" w:eastAsia="MS Gothic" w:hAnsi="MS Gothic" w:cs="MS Gothic" w:hint="eastAsia"/>
                    <w:sz w:val="16"/>
                    <w:szCs w:val="16"/>
                  </w:rPr>
                  <w:t>☐</w:t>
                </w:r>
              </w:sdtContent>
            </w:sdt>
            <w:r w:rsidR="00D07119" w:rsidRPr="00977137">
              <w:rPr>
                <w:sz w:val="16"/>
                <w:szCs w:val="16"/>
              </w:rPr>
              <w:t xml:space="preserve"> Yes</w:t>
            </w:r>
            <w:r w:rsidR="00D07119" w:rsidRPr="00977137">
              <w:rPr>
                <w:sz w:val="16"/>
                <w:szCs w:val="16"/>
              </w:rPr>
              <w:tab/>
            </w:r>
            <w:sdt>
              <w:sdtPr>
                <w:rPr>
                  <w:sz w:val="16"/>
                  <w:szCs w:val="16"/>
                </w:rPr>
                <w:id w:val="-496269143"/>
                <w14:checkbox>
                  <w14:checked w14:val="0"/>
                  <w14:checkedState w14:val="2612" w14:font="MS Gothic"/>
                  <w14:uncheckedState w14:val="2610" w14:font="MS Gothic"/>
                </w14:checkbox>
              </w:sdtPr>
              <w:sdtEndPr/>
              <w:sdtContent>
                <w:r w:rsidR="00D07119" w:rsidRPr="00977137">
                  <w:rPr>
                    <w:rFonts w:ascii="MS Gothic" w:eastAsia="MS Gothic" w:hAnsi="MS Gothic" w:cs="MS Gothic" w:hint="eastAsia"/>
                    <w:sz w:val="16"/>
                    <w:szCs w:val="16"/>
                  </w:rPr>
                  <w:t>☐</w:t>
                </w:r>
              </w:sdtContent>
            </w:sdt>
            <w:r w:rsidR="00D07119" w:rsidRPr="00977137">
              <w:rPr>
                <w:sz w:val="16"/>
                <w:szCs w:val="16"/>
              </w:rPr>
              <w:t xml:space="preserve"> No </w:t>
            </w:r>
          </w:p>
        </w:tc>
        <w:tc>
          <w:tcPr>
            <w:tcW w:w="2988" w:type="dxa"/>
          </w:tcPr>
          <w:p w14:paraId="57848612" w14:textId="77777777" w:rsidR="00D07119" w:rsidRPr="00977137" w:rsidRDefault="00D07119" w:rsidP="003A7AF4">
            <w:pPr>
              <w:rPr>
                <w:sz w:val="16"/>
                <w:szCs w:val="16"/>
              </w:rPr>
            </w:pPr>
          </w:p>
        </w:tc>
      </w:tr>
      <w:tr w:rsidR="00D07119" w:rsidRPr="00977137" w14:paraId="19D11611" w14:textId="77777777" w:rsidTr="003A7AF4">
        <w:tc>
          <w:tcPr>
            <w:tcW w:w="9468" w:type="dxa"/>
            <w:gridSpan w:val="4"/>
            <w:shd w:val="clear" w:color="auto" w:fill="C6D9F1" w:themeFill="text2" w:themeFillTint="33"/>
          </w:tcPr>
          <w:p w14:paraId="4A36225D" w14:textId="77777777" w:rsidR="00D07119" w:rsidRPr="00977137" w:rsidRDefault="00D07119" w:rsidP="003A7AF4">
            <w:pPr>
              <w:pStyle w:val="TX-TableText"/>
              <w:rPr>
                <w:sz w:val="16"/>
                <w:szCs w:val="16"/>
              </w:rPr>
            </w:pPr>
            <w:r w:rsidRPr="00977137">
              <w:rPr>
                <w:sz w:val="16"/>
                <w:szCs w:val="16"/>
              </w:rPr>
              <w:t>Step 3: Discuss SFA Review of State Data</w:t>
            </w:r>
          </w:p>
        </w:tc>
      </w:tr>
      <w:tr w:rsidR="00D07119" w:rsidRPr="00977137" w14:paraId="1AA5A6FE" w14:textId="77777777" w:rsidTr="003A7AF4">
        <w:tc>
          <w:tcPr>
            <w:tcW w:w="2798" w:type="dxa"/>
          </w:tcPr>
          <w:p w14:paraId="05483A35" w14:textId="77777777" w:rsidR="00D07119" w:rsidRPr="00977137" w:rsidRDefault="00D07119" w:rsidP="003A7AF4">
            <w:pPr>
              <w:pStyle w:val="TX-TableText"/>
              <w:rPr>
                <w:sz w:val="16"/>
                <w:szCs w:val="16"/>
              </w:rPr>
            </w:pPr>
            <w:r w:rsidRPr="00977137">
              <w:rPr>
                <w:sz w:val="16"/>
                <w:szCs w:val="16"/>
              </w:rPr>
              <w:t>Obtain SFA Systems Contact (for Review of School Data)</w:t>
            </w:r>
          </w:p>
        </w:tc>
        <w:tc>
          <w:tcPr>
            <w:tcW w:w="892" w:type="dxa"/>
          </w:tcPr>
          <w:p w14:paraId="3EEDC74A" w14:textId="77777777" w:rsidR="00D07119" w:rsidRPr="00977137" w:rsidRDefault="00D07119" w:rsidP="003A7AF4">
            <w:pPr>
              <w:pStyle w:val="TX-TableText"/>
              <w:jc w:val="center"/>
              <w:rPr>
                <w:sz w:val="16"/>
                <w:szCs w:val="16"/>
              </w:rPr>
            </w:pPr>
            <w:r w:rsidRPr="00977137">
              <w:rPr>
                <w:sz w:val="16"/>
                <w:szCs w:val="16"/>
              </w:rPr>
              <w:t>7-8</w:t>
            </w:r>
          </w:p>
        </w:tc>
        <w:tc>
          <w:tcPr>
            <w:tcW w:w="2790" w:type="dxa"/>
          </w:tcPr>
          <w:p w14:paraId="43033906" w14:textId="77777777" w:rsidR="00D07119" w:rsidRPr="00977137" w:rsidRDefault="00634337" w:rsidP="003A7AF4">
            <w:pPr>
              <w:pStyle w:val="TX-TableText"/>
              <w:tabs>
                <w:tab w:val="left" w:pos="835"/>
                <w:tab w:val="left" w:pos="1699"/>
              </w:tabs>
              <w:rPr>
                <w:sz w:val="16"/>
                <w:szCs w:val="16"/>
              </w:rPr>
            </w:pPr>
            <w:sdt>
              <w:sdtPr>
                <w:rPr>
                  <w:sz w:val="16"/>
                  <w:szCs w:val="16"/>
                </w:rPr>
                <w:id w:val="846984277"/>
                <w14:checkbox>
                  <w14:checked w14:val="0"/>
                  <w14:checkedState w14:val="2612" w14:font="MS Gothic"/>
                  <w14:uncheckedState w14:val="2610" w14:font="MS Gothic"/>
                </w14:checkbox>
              </w:sdtPr>
              <w:sdtEndPr/>
              <w:sdtContent>
                <w:r w:rsidR="00D07119" w:rsidRPr="00977137">
                  <w:rPr>
                    <w:rFonts w:ascii="MS Gothic" w:eastAsia="MS Gothic" w:hAnsi="MS Gothic" w:cs="MS Gothic" w:hint="eastAsia"/>
                    <w:sz w:val="16"/>
                    <w:szCs w:val="16"/>
                  </w:rPr>
                  <w:t>☐</w:t>
                </w:r>
              </w:sdtContent>
            </w:sdt>
            <w:r w:rsidR="00D07119" w:rsidRPr="00977137">
              <w:rPr>
                <w:sz w:val="16"/>
                <w:szCs w:val="16"/>
              </w:rPr>
              <w:t xml:space="preserve"> Yes</w:t>
            </w:r>
            <w:r w:rsidR="00D07119" w:rsidRPr="00977137">
              <w:rPr>
                <w:sz w:val="16"/>
                <w:szCs w:val="16"/>
              </w:rPr>
              <w:tab/>
            </w:r>
            <w:sdt>
              <w:sdtPr>
                <w:rPr>
                  <w:sz w:val="16"/>
                  <w:szCs w:val="16"/>
                </w:rPr>
                <w:id w:val="-942761489"/>
                <w14:checkbox>
                  <w14:checked w14:val="0"/>
                  <w14:checkedState w14:val="2612" w14:font="MS Gothic"/>
                  <w14:uncheckedState w14:val="2610" w14:font="MS Gothic"/>
                </w14:checkbox>
              </w:sdtPr>
              <w:sdtEndPr/>
              <w:sdtContent>
                <w:r w:rsidR="00D07119" w:rsidRPr="00977137">
                  <w:rPr>
                    <w:rFonts w:ascii="MS Gothic" w:eastAsia="MS Gothic" w:hAnsi="MS Gothic" w:cs="MS Gothic" w:hint="eastAsia"/>
                    <w:sz w:val="16"/>
                    <w:szCs w:val="16"/>
                  </w:rPr>
                  <w:t>☐</w:t>
                </w:r>
              </w:sdtContent>
            </w:sdt>
            <w:r w:rsidR="00D07119" w:rsidRPr="00977137">
              <w:rPr>
                <w:sz w:val="16"/>
                <w:szCs w:val="16"/>
              </w:rPr>
              <w:t xml:space="preserve"> No</w:t>
            </w:r>
            <w:r w:rsidR="00D07119" w:rsidRPr="00977137">
              <w:rPr>
                <w:sz w:val="16"/>
                <w:szCs w:val="16"/>
              </w:rPr>
              <w:tab/>
            </w:r>
            <w:sdt>
              <w:sdtPr>
                <w:rPr>
                  <w:sz w:val="16"/>
                  <w:szCs w:val="16"/>
                </w:rPr>
                <w:id w:val="-777027253"/>
                <w14:checkbox>
                  <w14:checked w14:val="0"/>
                  <w14:checkedState w14:val="2612" w14:font="MS Gothic"/>
                  <w14:uncheckedState w14:val="2610" w14:font="MS Gothic"/>
                </w14:checkbox>
              </w:sdtPr>
              <w:sdtEndPr/>
              <w:sdtContent>
                <w:r w:rsidR="00D07119" w:rsidRPr="00977137">
                  <w:rPr>
                    <w:rFonts w:ascii="MS Gothic" w:eastAsia="MS Gothic" w:hAnsi="MS Gothic" w:cs="MS Gothic" w:hint="eastAsia"/>
                    <w:sz w:val="16"/>
                    <w:szCs w:val="16"/>
                  </w:rPr>
                  <w:t>☐</w:t>
                </w:r>
              </w:sdtContent>
            </w:sdt>
            <w:r w:rsidR="00D07119" w:rsidRPr="00977137">
              <w:rPr>
                <w:sz w:val="16"/>
                <w:szCs w:val="16"/>
              </w:rPr>
              <w:t xml:space="preserve"> N/A</w:t>
            </w:r>
          </w:p>
          <w:p w14:paraId="6DAF7E88" w14:textId="77777777" w:rsidR="00D07119" w:rsidRPr="00977137" w:rsidRDefault="00D07119" w:rsidP="003A7AF4">
            <w:pPr>
              <w:pStyle w:val="TX-TableText"/>
              <w:tabs>
                <w:tab w:val="left" w:pos="835"/>
                <w:tab w:val="left" w:pos="1699"/>
              </w:tabs>
              <w:rPr>
                <w:sz w:val="16"/>
                <w:szCs w:val="16"/>
              </w:rPr>
            </w:pPr>
          </w:p>
        </w:tc>
        <w:tc>
          <w:tcPr>
            <w:tcW w:w="2988" w:type="dxa"/>
          </w:tcPr>
          <w:p w14:paraId="00962211" w14:textId="77777777" w:rsidR="00D07119" w:rsidRPr="00977137" w:rsidRDefault="00D07119" w:rsidP="003A7AF4">
            <w:pPr>
              <w:rPr>
                <w:sz w:val="16"/>
                <w:szCs w:val="16"/>
              </w:rPr>
            </w:pPr>
          </w:p>
        </w:tc>
      </w:tr>
      <w:tr w:rsidR="00D07119" w:rsidRPr="00977137" w14:paraId="4483AA07" w14:textId="77777777" w:rsidTr="003A7AF4">
        <w:tc>
          <w:tcPr>
            <w:tcW w:w="2798" w:type="dxa"/>
          </w:tcPr>
          <w:p w14:paraId="60041652" w14:textId="77777777" w:rsidR="00D07119" w:rsidRPr="00977137" w:rsidRDefault="00D07119" w:rsidP="003A7AF4">
            <w:pPr>
              <w:pStyle w:val="TX-TableText"/>
              <w:rPr>
                <w:sz w:val="16"/>
                <w:szCs w:val="16"/>
              </w:rPr>
            </w:pPr>
            <w:r w:rsidRPr="00977137">
              <w:rPr>
                <w:sz w:val="16"/>
                <w:szCs w:val="16"/>
              </w:rPr>
              <w:t>Make EROC Entries for Each Contact</w:t>
            </w:r>
          </w:p>
        </w:tc>
        <w:tc>
          <w:tcPr>
            <w:tcW w:w="892" w:type="dxa"/>
          </w:tcPr>
          <w:p w14:paraId="17D9280A" w14:textId="77777777" w:rsidR="00D07119" w:rsidRPr="00977137" w:rsidRDefault="00D07119" w:rsidP="003A7AF4">
            <w:pPr>
              <w:pStyle w:val="TX-TableText"/>
              <w:jc w:val="center"/>
              <w:rPr>
                <w:sz w:val="16"/>
                <w:szCs w:val="16"/>
              </w:rPr>
            </w:pPr>
            <w:r w:rsidRPr="00977137">
              <w:rPr>
                <w:sz w:val="16"/>
                <w:szCs w:val="16"/>
              </w:rPr>
              <w:t>N/A</w:t>
            </w:r>
          </w:p>
        </w:tc>
        <w:tc>
          <w:tcPr>
            <w:tcW w:w="2790" w:type="dxa"/>
          </w:tcPr>
          <w:p w14:paraId="00E1B425" w14:textId="77777777" w:rsidR="00D07119" w:rsidRPr="00977137" w:rsidRDefault="00634337" w:rsidP="003A7AF4">
            <w:pPr>
              <w:pStyle w:val="TX-TableText"/>
              <w:tabs>
                <w:tab w:val="left" w:pos="835"/>
                <w:tab w:val="left" w:pos="1699"/>
              </w:tabs>
              <w:rPr>
                <w:sz w:val="16"/>
                <w:szCs w:val="16"/>
              </w:rPr>
            </w:pPr>
            <w:sdt>
              <w:sdtPr>
                <w:rPr>
                  <w:sz w:val="16"/>
                  <w:szCs w:val="16"/>
                </w:rPr>
                <w:id w:val="31854068"/>
                <w14:checkbox>
                  <w14:checked w14:val="0"/>
                  <w14:checkedState w14:val="2612" w14:font="MS Gothic"/>
                  <w14:uncheckedState w14:val="2610" w14:font="MS Gothic"/>
                </w14:checkbox>
              </w:sdtPr>
              <w:sdtEndPr/>
              <w:sdtContent>
                <w:r w:rsidR="00D07119" w:rsidRPr="00977137">
                  <w:rPr>
                    <w:rFonts w:ascii="MS Gothic" w:eastAsia="MS Gothic" w:hAnsi="MS Gothic" w:cs="MS Gothic" w:hint="eastAsia"/>
                    <w:sz w:val="16"/>
                    <w:szCs w:val="16"/>
                  </w:rPr>
                  <w:t>☐</w:t>
                </w:r>
              </w:sdtContent>
            </w:sdt>
            <w:r w:rsidR="00D07119" w:rsidRPr="00977137">
              <w:rPr>
                <w:sz w:val="16"/>
                <w:szCs w:val="16"/>
              </w:rPr>
              <w:t xml:space="preserve"> Yes</w:t>
            </w:r>
            <w:r w:rsidR="00D07119" w:rsidRPr="00977137">
              <w:rPr>
                <w:sz w:val="16"/>
                <w:szCs w:val="16"/>
              </w:rPr>
              <w:tab/>
            </w:r>
            <w:sdt>
              <w:sdtPr>
                <w:rPr>
                  <w:sz w:val="16"/>
                  <w:szCs w:val="16"/>
                </w:rPr>
                <w:id w:val="-1481842999"/>
                <w14:checkbox>
                  <w14:checked w14:val="0"/>
                  <w14:checkedState w14:val="2612" w14:font="MS Gothic"/>
                  <w14:uncheckedState w14:val="2610" w14:font="MS Gothic"/>
                </w14:checkbox>
              </w:sdtPr>
              <w:sdtEndPr/>
              <w:sdtContent>
                <w:r w:rsidR="00D07119" w:rsidRPr="00977137">
                  <w:rPr>
                    <w:rFonts w:ascii="MS Gothic" w:eastAsia="MS Gothic" w:hAnsi="MS Gothic" w:hint="eastAsia"/>
                    <w:sz w:val="16"/>
                    <w:szCs w:val="16"/>
                  </w:rPr>
                  <w:t>☐</w:t>
                </w:r>
              </w:sdtContent>
            </w:sdt>
            <w:r w:rsidR="00D07119" w:rsidRPr="00977137">
              <w:rPr>
                <w:sz w:val="16"/>
                <w:szCs w:val="16"/>
              </w:rPr>
              <w:t xml:space="preserve"> No</w:t>
            </w:r>
          </w:p>
        </w:tc>
        <w:tc>
          <w:tcPr>
            <w:tcW w:w="2988" w:type="dxa"/>
          </w:tcPr>
          <w:p w14:paraId="6DC89EDE" w14:textId="77777777" w:rsidR="00D07119" w:rsidRPr="00977137" w:rsidRDefault="00D07119" w:rsidP="003A7AF4">
            <w:pPr>
              <w:rPr>
                <w:sz w:val="16"/>
                <w:szCs w:val="16"/>
              </w:rPr>
            </w:pPr>
          </w:p>
        </w:tc>
      </w:tr>
    </w:tbl>
    <w:p w14:paraId="0A1EABD5" w14:textId="77777777" w:rsidR="00CF45E2" w:rsidRPr="00977137" w:rsidRDefault="00977137" w:rsidP="00977137">
      <w:pPr>
        <w:pStyle w:val="TF-TblFN"/>
      </w:pPr>
      <w:r>
        <w:rPr>
          <w:noProof/>
        </w:rPr>
        <mc:AlternateContent>
          <mc:Choice Requires="wps">
            <w:drawing>
              <wp:anchor distT="0" distB="0" distL="114300" distR="114300" simplePos="0" relativeHeight="251659264" behindDoc="0" locked="0" layoutInCell="1" allowOverlap="1" wp14:anchorId="5A3E53D7" wp14:editId="24234EC0">
                <wp:simplePos x="0" y="0"/>
                <wp:positionH relativeFrom="column">
                  <wp:posOffset>-438785</wp:posOffset>
                </wp:positionH>
                <wp:positionV relativeFrom="paragraph">
                  <wp:posOffset>467995</wp:posOffset>
                </wp:positionV>
                <wp:extent cx="6599555" cy="874395"/>
                <wp:effectExtent l="0" t="0" r="1079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874395"/>
                        </a:xfrm>
                        <a:prstGeom prst="rect">
                          <a:avLst/>
                        </a:prstGeom>
                        <a:solidFill>
                          <a:srgbClr val="FFFFFF"/>
                        </a:solidFill>
                        <a:ln w="9525">
                          <a:solidFill>
                            <a:srgbClr val="000000"/>
                          </a:solidFill>
                          <a:miter lim="800000"/>
                          <a:headEnd/>
                          <a:tailEnd/>
                        </a:ln>
                      </wps:spPr>
                      <wps:txbx>
                        <w:txbxContent>
                          <w:p w14:paraId="06B7EEB5" w14:textId="77777777" w:rsidR="00977137" w:rsidRPr="00255C42" w:rsidRDefault="00977137" w:rsidP="00977137">
                            <w:pPr>
                              <w:rPr>
                                <w:sz w:val="20"/>
                              </w:rPr>
                            </w:pPr>
                            <w:r w:rsidRPr="00255C42">
                              <w:rPr>
                                <w:sz w:val="20"/>
                              </w:rPr>
                              <w:t>According to the Paperwork Reduction Act of 1995, an agency may not conduct or sponsor, and a person is not required to respond to, a collection of information unless it displays a valid OMB control number.  The valid OMB control number for this inf</w:t>
                            </w:r>
                            <w:r>
                              <w:rPr>
                                <w:sz w:val="20"/>
                              </w:rPr>
                              <w:t>ormation collection is 0584-0530</w:t>
                            </w:r>
                            <w:r w:rsidRPr="00255C42">
                              <w:rPr>
                                <w:sz w:val="20"/>
                              </w:rPr>
                              <w:t xml:space="preserve">. The time required </w:t>
                            </w:r>
                            <w:r w:rsidR="00547EDD">
                              <w:rPr>
                                <w:sz w:val="20"/>
                              </w:rPr>
                              <w:t xml:space="preserve">for the SFA Director </w:t>
                            </w:r>
                            <w:r w:rsidRPr="00255C42">
                              <w:rPr>
                                <w:sz w:val="20"/>
                              </w:rPr>
                              <w:t xml:space="preserve">to complete this information collection is estimated to average </w:t>
                            </w:r>
                            <w:r>
                              <w:rPr>
                                <w:sz w:val="20"/>
                              </w:rPr>
                              <w:t>1</w:t>
                            </w:r>
                            <w:r w:rsidRPr="00255C42">
                              <w:rPr>
                                <w:sz w:val="20"/>
                              </w:rPr>
                              <w:t>5 minutes per response, including the time to review instructions, search existing data sources, gather and maintain the data needed, and complete and review the collection of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A3E53D7" id="_x0000_s1027" type="#_x0000_t202" style="position:absolute;left:0;text-align:left;margin-left:-34.55pt;margin-top:36.85pt;width:519.65pt;height:6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">
                <v:textbox>
                  <w:txbxContent>
                    <w:p w14:paraId="06B7EEB5" w14:textId="77777777" w:rsidR="00977137" w:rsidRPr="00255C42" w:rsidRDefault="00977137" w:rsidP="00977137">
                      <w:pPr>
                        <w:rPr>
                          <w:sz w:val="20"/>
                        </w:rPr>
                      </w:pPr>
                      <w:r w:rsidRPr="00255C42">
                        <w:rPr>
                          <w:sz w:val="20"/>
                        </w:rPr>
                        <w:t>According to the Paperwork Reduction Act of 1995, an agency may not conduct or sponsor, and a person is not required to respond to, a collection of information unless it displays a valid OMB control number.  The valid OMB control number for this inf</w:t>
                      </w:r>
                      <w:r>
                        <w:rPr>
                          <w:sz w:val="20"/>
                        </w:rPr>
                        <w:t>ormation collection is 0584-0530</w:t>
                      </w:r>
                      <w:r w:rsidRPr="00255C42">
                        <w:rPr>
                          <w:sz w:val="20"/>
                        </w:rPr>
                        <w:t xml:space="preserve">. The time required </w:t>
                      </w:r>
                      <w:r w:rsidR="00547EDD">
                        <w:rPr>
                          <w:sz w:val="20"/>
                        </w:rPr>
                        <w:t xml:space="preserve">for the SFA Director </w:t>
                      </w:r>
                      <w:r w:rsidRPr="00255C42">
                        <w:rPr>
                          <w:sz w:val="20"/>
                        </w:rPr>
                        <w:t xml:space="preserve">to complete this information collection is estimated to average </w:t>
                      </w:r>
                      <w:r>
                        <w:rPr>
                          <w:sz w:val="20"/>
                        </w:rPr>
                        <w:t>1</w:t>
                      </w:r>
                      <w:r w:rsidRPr="00255C42">
                        <w:rPr>
                          <w:sz w:val="20"/>
                        </w:rPr>
                        <w:t>5 minutes per response, including the time to review instructions, search existing data sources, gather and maintain the data needed, and complete and review the collection of information.</w:t>
                      </w:r>
                    </w:p>
                  </w:txbxContent>
                </v:textbox>
              </v:shape>
            </w:pict>
          </mc:Fallback>
        </mc:AlternateContent>
      </w:r>
      <w:r w:rsidR="00D07119">
        <w:t xml:space="preserve">  </w:t>
      </w:r>
      <w:r w:rsidR="00D07119" w:rsidRPr="00C57F86">
        <w:t>Note: EROC</w:t>
      </w:r>
      <w:r w:rsidR="00D07119">
        <w:t xml:space="preserve"> </w:t>
      </w:r>
      <w:r w:rsidR="00D07119" w:rsidRPr="00C57F86">
        <w:t>=</w:t>
      </w:r>
      <w:r w:rsidR="00D07119">
        <w:t xml:space="preserve"> </w:t>
      </w:r>
      <w:r w:rsidR="00D07119" w:rsidRPr="00C57F86">
        <w:t>electronic record of contact</w:t>
      </w:r>
      <w:r w:rsidR="00CF45E2">
        <w:rPr>
          <w:b/>
        </w:rPr>
        <w:br w:type="page"/>
      </w:r>
    </w:p>
    <w:p w14:paraId="55B2C353" w14:textId="77777777" w:rsidR="00D07119" w:rsidRPr="00462444" w:rsidRDefault="00D07119" w:rsidP="00D07119">
      <w:pPr>
        <w:pStyle w:val="SL-FlLftSgl"/>
        <w:rPr>
          <w:b/>
        </w:rPr>
      </w:pPr>
      <w:r w:rsidRPr="00462444">
        <w:rPr>
          <w:b/>
        </w:rPr>
        <w:lastRenderedPageBreak/>
        <w:t>Important Notes for Recruiters:</w:t>
      </w:r>
    </w:p>
    <w:p w14:paraId="45FC22CA" w14:textId="77777777" w:rsidR="00D07119" w:rsidRPr="00381CE9" w:rsidRDefault="00D07119" w:rsidP="00D07119">
      <w:pPr>
        <w:pStyle w:val="SL-FlLftSgl"/>
      </w:pPr>
    </w:p>
    <w:p w14:paraId="74CF7ED7" w14:textId="77777777" w:rsidR="00D07119" w:rsidRPr="00381CE9" w:rsidRDefault="00D07119" w:rsidP="00D07119">
      <w:pPr>
        <w:pStyle w:val="N1-1stBullet"/>
        <w:numPr>
          <w:ilvl w:val="0"/>
          <w:numId w:val="23"/>
        </w:numPr>
      </w:pPr>
      <w:r w:rsidRPr="00381CE9">
        <w:t>The outcome/findings from every call must be document</w:t>
      </w:r>
      <w:r>
        <w:t>ed</w:t>
      </w:r>
      <w:r w:rsidRPr="00381CE9">
        <w:t xml:space="preserve"> in an EROC in the </w:t>
      </w:r>
      <w:r>
        <w:t>Study Management System (</w:t>
      </w:r>
      <w:r w:rsidRPr="00381CE9">
        <w:t>SMS</w:t>
      </w:r>
      <w:r>
        <w:t>)</w:t>
      </w:r>
      <w:r w:rsidRPr="00381CE9">
        <w:t>.</w:t>
      </w:r>
    </w:p>
    <w:p w14:paraId="5741E7AE" w14:textId="77777777" w:rsidR="00D07119" w:rsidRPr="00381CE9" w:rsidRDefault="00D07119" w:rsidP="00D07119">
      <w:pPr>
        <w:pStyle w:val="N1-1stBullet"/>
        <w:numPr>
          <w:ilvl w:val="0"/>
          <w:numId w:val="23"/>
        </w:numPr>
      </w:pPr>
      <w:r w:rsidRPr="00381CE9">
        <w:t xml:space="preserve">Any text that should be read to the contact is presented </w:t>
      </w:r>
      <w:r>
        <w:t>in</w:t>
      </w:r>
      <w:r w:rsidRPr="00381CE9">
        <w:t xml:space="preserve"> sentences </w:t>
      </w:r>
      <w:r>
        <w:t>case.</w:t>
      </w:r>
      <w:r w:rsidRPr="00381CE9">
        <w:t xml:space="preserve"> </w:t>
      </w:r>
    </w:p>
    <w:p w14:paraId="1661D581" w14:textId="77777777" w:rsidR="00D07119" w:rsidRDefault="00D07119" w:rsidP="00D07119">
      <w:pPr>
        <w:pStyle w:val="N1-1stBullet"/>
        <w:numPr>
          <w:ilvl w:val="0"/>
          <w:numId w:val="23"/>
        </w:numPr>
      </w:pPr>
      <w:r w:rsidRPr="00381CE9">
        <w:t xml:space="preserve">All instructions or notes to the </w:t>
      </w:r>
      <w:r>
        <w:t>Caller</w:t>
      </w:r>
      <w:r w:rsidRPr="00381CE9">
        <w:t xml:space="preserve"> are in ALL CAPS. These are not read to the contact.</w:t>
      </w:r>
    </w:p>
    <w:p w14:paraId="424880CB" w14:textId="77777777" w:rsidR="00D07119" w:rsidRPr="00381CE9" w:rsidRDefault="00D07119" w:rsidP="00D07119">
      <w:pPr>
        <w:pStyle w:val="N1-1stBullet"/>
        <w:numPr>
          <w:ilvl w:val="0"/>
          <w:numId w:val="23"/>
        </w:numPr>
      </w:pPr>
      <w:r>
        <w:t xml:space="preserve">Callers </w:t>
      </w:r>
      <w:r w:rsidRPr="00F836CC">
        <w:t>may us</w:t>
      </w:r>
      <w:r>
        <w:t>e</w:t>
      </w:r>
      <w:r w:rsidRPr="00F836CC">
        <w:t xml:space="preserve"> a hardcopy version of this guide </w:t>
      </w:r>
      <w:r>
        <w:t xml:space="preserve">to complete </w:t>
      </w:r>
      <w:r w:rsidRPr="002215E4">
        <w:t>the interaction</w:t>
      </w:r>
      <w:r>
        <w:t xml:space="preserve">. However, the results of a call must be logged into the SMS to update contact information and create an EROC immediately following the call. </w:t>
      </w:r>
    </w:p>
    <w:p w14:paraId="7281B7CC" w14:textId="77777777" w:rsidR="00D07119" w:rsidRDefault="00D07119" w:rsidP="00D07119">
      <w:pPr>
        <w:pStyle w:val="SL-FlLftSgl"/>
      </w:pPr>
    </w:p>
    <w:p w14:paraId="7574F4F5" w14:textId="77777777" w:rsidR="00D07119" w:rsidRPr="00462444" w:rsidRDefault="00D07119" w:rsidP="00D07119">
      <w:pPr>
        <w:pStyle w:val="SL-FlLftSgl"/>
        <w:rPr>
          <w:b/>
        </w:rPr>
      </w:pPr>
      <w:r w:rsidRPr="00462444">
        <w:rPr>
          <w:b/>
        </w:rPr>
        <w:t>Helpful Hints:</w:t>
      </w:r>
    </w:p>
    <w:p w14:paraId="22E651EB" w14:textId="77777777" w:rsidR="00D07119" w:rsidRDefault="00D07119" w:rsidP="00D07119">
      <w:pPr>
        <w:pStyle w:val="SL-FlLftSgl"/>
      </w:pPr>
    </w:p>
    <w:p w14:paraId="78E16209" w14:textId="77777777" w:rsidR="00D07119" w:rsidRDefault="00D07119" w:rsidP="00D07119">
      <w:pPr>
        <w:pStyle w:val="N1-1stBullet"/>
        <w:numPr>
          <w:ilvl w:val="0"/>
          <w:numId w:val="24"/>
        </w:numPr>
      </w:pPr>
      <w:r>
        <w:t>This information may take several contacts to convey. Don’t overwhelm the respondent with details until you need to.</w:t>
      </w:r>
    </w:p>
    <w:p w14:paraId="797ADFEA" w14:textId="77777777" w:rsidR="00D07119" w:rsidRDefault="00D07119" w:rsidP="00D07119">
      <w:pPr>
        <w:pStyle w:val="N1-1stBullet"/>
        <w:numPr>
          <w:ilvl w:val="0"/>
          <w:numId w:val="24"/>
        </w:numPr>
      </w:pPr>
      <w:r>
        <w:t>Emphasize the fact you are working on a study for the USDA and FNS.</w:t>
      </w:r>
    </w:p>
    <w:p w14:paraId="79ECFC88" w14:textId="77777777" w:rsidR="00D07119" w:rsidRDefault="00D07119" w:rsidP="00D07119">
      <w:pPr>
        <w:pStyle w:val="N1-1stBullet"/>
        <w:numPr>
          <w:ilvl w:val="0"/>
          <w:numId w:val="24"/>
        </w:numPr>
      </w:pPr>
      <w:r>
        <w:t xml:space="preserve">Emphasize that this is not an audit. </w:t>
      </w:r>
    </w:p>
    <w:p w14:paraId="13A0D63C" w14:textId="77777777" w:rsidR="00D07119" w:rsidRDefault="00D07119" w:rsidP="00D07119">
      <w:pPr>
        <w:pStyle w:val="N1-1stBullet"/>
        <w:numPr>
          <w:ilvl w:val="0"/>
          <w:numId w:val="24"/>
        </w:numPr>
      </w:pPr>
      <w:r>
        <w:t>Stress the low-burden nature of this study, the fact you are not asking for anything new, and that you are asking for information that is readily available.</w:t>
      </w:r>
    </w:p>
    <w:p w14:paraId="1C4773C5" w14:textId="77777777" w:rsidR="00D07119" w:rsidRDefault="00D07119" w:rsidP="00D07119">
      <w:pPr>
        <w:pStyle w:val="N1-1stBullet"/>
        <w:numPr>
          <w:ilvl w:val="0"/>
          <w:numId w:val="24"/>
        </w:numPr>
      </w:pPr>
      <w:r>
        <w:t xml:space="preserve">For large school districts let them know that they can provide the information in an excel spreadsheet and we will update the data on the Web Portal. </w:t>
      </w:r>
    </w:p>
    <w:p w14:paraId="7C311A57" w14:textId="77777777" w:rsidR="00D07119" w:rsidRDefault="00D07119" w:rsidP="00D07119">
      <w:pPr>
        <w:pStyle w:val="N1-1stBullet"/>
        <w:numPr>
          <w:ilvl w:val="0"/>
          <w:numId w:val="24"/>
        </w:numPr>
      </w:pPr>
      <w:r>
        <w:t xml:space="preserve">Characterize the study as low intensity, collecting data from households not students, and abstracting records from SFAs or schools. </w:t>
      </w:r>
    </w:p>
    <w:p w14:paraId="02CC6A47" w14:textId="77777777" w:rsidR="00D07119" w:rsidRDefault="00D07119" w:rsidP="00D07119">
      <w:pPr>
        <w:pStyle w:val="N1-1stBullet"/>
        <w:numPr>
          <w:ilvl w:val="0"/>
          <w:numId w:val="24"/>
        </w:numPr>
      </w:pPr>
      <w:r>
        <w:t>Secretaries/administrative assistants can be gatekeepers, be nice to them!</w:t>
      </w:r>
    </w:p>
    <w:p w14:paraId="7715E435" w14:textId="77777777" w:rsidR="00D07119" w:rsidRDefault="00D07119" w:rsidP="00D07119">
      <w:pPr>
        <w:pStyle w:val="N1-1stBullet"/>
        <w:numPr>
          <w:ilvl w:val="0"/>
          <w:numId w:val="24"/>
        </w:numPr>
      </w:pPr>
      <w:r>
        <w:t>Focus on developing relationships.</w:t>
      </w:r>
    </w:p>
    <w:p w14:paraId="1DE0AADD" w14:textId="77777777" w:rsidR="00D07119" w:rsidRDefault="00D07119" w:rsidP="00D07119">
      <w:pPr>
        <w:pStyle w:val="N1-1stBullet"/>
        <w:numPr>
          <w:ilvl w:val="0"/>
          <w:numId w:val="24"/>
        </w:numPr>
      </w:pPr>
      <w:r>
        <w:t xml:space="preserve">Make sure you obtain and note the </w:t>
      </w:r>
      <w:r w:rsidRPr="002215E4">
        <w:t>names of all who you talk to on the phone</w:t>
      </w:r>
      <w:r>
        <w:t xml:space="preserve"> before you get off the phone with them. When you are having difficulty, it’s very helpful to address him/her personally in subsequent calls. </w:t>
      </w:r>
    </w:p>
    <w:p w14:paraId="4F07902A" w14:textId="77777777" w:rsidR="00D07119" w:rsidRDefault="00D07119" w:rsidP="00D07119">
      <w:pPr>
        <w:pStyle w:val="N1-1stBullet"/>
        <w:numPr>
          <w:ilvl w:val="0"/>
          <w:numId w:val="24"/>
        </w:numPr>
      </w:pPr>
      <w:r>
        <w:t xml:space="preserve">Use Outlook to schedule appointments.  This gets it on their calendar. </w:t>
      </w:r>
    </w:p>
    <w:p w14:paraId="703277B7" w14:textId="77777777" w:rsidR="00D07119" w:rsidRDefault="00D07119" w:rsidP="00D07119">
      <w:pPr>
        <w:pStyle w:val="N1-1stBullet"/>
        <w:numPr>
          <w:ilvl w:val="0"/>
          <w:numId w:val="24"/>
        </w:numPr>
      </w:pPr>
      <w:r>
        <w:t xml:space="preserve">If you can’t get through to the person you’re calling, ask the secretary/administrative assistant who you can talk to. </w:t>
      </w:r>
    </w:p>
    <w:p w14:paraId="5B27AD3A" w14:textId="77777777" w:rsidR="00D07119" w:rsidRDefault="00D07119" w:rsidP="00D07119">
      <w:pPr>
        <w:pStyle w:val="N1-1stBullet"/>
        <w:numPr>
          <w:ilvl w:val="0"/>
          <w:numId w:val="24"/>
        </w:numPr>
      </w:pPr>
      <w:r>
        <w:t xml:space="preserve">Try to avoid getting stuck with the “they’ll call you back” response. It’s better to talk to someone, if you can. </w:t>
      </w:r>
    </w:p>
    <w:p w14:paraId="1C2D6CC1" w14:textId="77777777" w:rsidR="00D07119" w:rsidRDefault="00D07119" w:rsidP="00D07119">
      <w:pPr>
        <w:pStyle w:val="N1-1stBullet"/>
        <w:numPr>
          <w:ilvl w:val="0"/>
          <w:numId w:val="24"/>
        </w:numPr>
      </w:pPr>
      <w:r>
        <w:lastRenderedPageBreak/>
        <w:t>Use emails as much as possible.  It can be more effective than letters or phone calls.</w:t>
      </w:r>
    </w:p>
    <w:p w14:paraId="15B1E40F" w14:textId="77777777" w:rsidR="00D07119" w:rsidRDefault="00D07119" w:rsidP="00D07119">
      <w:pPr>
        <w:pStyle w:val="N1-1stBullet"/>
        <w:numPr>
          <w:ilvl w:val="0"/>
          <w:numId w:val="24"/>
        </w:numPr>
      </w:pPr>
      <w:r>
        <w:t>Emails should be professional, but avoid strict or formal language that may put people off or seem too demanding.</w:t>
      </w:r>
    </w:p>
    <w:p w14:paraId="6486D2E9" w14:textId="77777777" w:rsidR="00D07119" w:rsidRDefault="00D07119" w:rsidP="00D07119">
      <w:pPr>
        <w:pStyle w:val="N1-1stBullet"/>
        <w:numPr>
          <w:ilvl w:val="0"/>
          <w:numId w:val="24"/>
        </w:numPr>
      </w:pPr>
      <w:r>
        <w:t xml:space="preserve">If you can’t get through, call every other day until you are able to speak with someone. </w:t>
      </w:r>
    </w:p>
    <w:p w14:paraId="23562F14" w14:textId="77777777" w:rsidR="00D07119" w:rsidRPr="00462444" w:rsidRDefault="00D07119" w:rsidP="00D07119">
      <w:pPr>
        <w:pStyle w:val="SL-FlLftSgl"/>
        <w:rPr>
          <w:rFonts w:eastAsiaTheme="majorEastAsia"/>
          <w:b/>
        </w:rPr>
      </w:pPr>
      <w:r w:rsidRPr="00462444">
        <w:rPr>
          <w:rFonts w:eastAsiaTheme="majorEastAsia"/>
          <w:b/>
        </w:rPr>
        <w:t>STEP 1: INTRODUCTION AND PURPOSE OF THE CALL</w:t>
      </w:r>
    </w:p>
    <w:p w14:paraId="3C58E476" w14:textId="77777777" w:rsidR="00D07119" w:rsidRPr="00641E6E" w:rsidRDefault="00D07119" w:rsidP="00D07119">
      <w:pPr>
        <w:pStyle w:val="SL-FlLftSgl"/>
        <w:rPr>
          <w:rFonts w:eastAsiaTheme="majorEastAsia"/>
        </w:rPr>
      </w:pPr>
    </w:p>
    <w:p w14:paraId="394166AC" w14:textId="77777777" w:rsidR="00D07119" w:rsidRDefault="00D07119" w:rsidP="00D07119">
      <w:pPr>
        <w:pStyle w:val="SL-FlLftSgl"/>
      </w:pPr>
      <w:r>
        <w:t>Hello, my name is &lt;</w:t>
      </w:r>
      <w:r w:rsidRPr="00A33658">
        <w:rPr>
          <w:shd w:val="clear" w:color="auto" w:fill="DBE5F1" w:themeFill="accent1" w:themeFillTint="33"/>
        </w:rPr>
        <w:t>INSERT NAME</w:t>
      </w:r>
      <w:r>
        <w:t xml:space="preserve">&gt; and I am calling from </w:t>
      </w:r>
      <w:proofErr w:type="spellStart"/>
      <w:r>
        <w:t>Westat</w:t>
      </w:r>
      <w:proofErr w:type="spellEnd"/>
      <w:r>
        <w:t xml:space="preserve"> regarding the APEC III study for the USDA. Is &lt;</w:t>
      </w:r>
      <w:r>
        <w:rPr>
          <w:shd w:val="clear" w:color="auto" w:fill="DBE5F1" w:themeFill="accent1" w:themeFillTint="33"/>
        </w:rPr>
        <w:t xml:space="preserve">SFA </w:t>
      </w:r>
      <w:r w:rsidRPr="00A33658">
        <w:rPr>
          <w:shd w:val="clear" w:color="auto" w:fill="DBE5F1" w:themeFill="accent1" w:themeFillTint="33"/>
        </w:rPr>
        <w:t>PRIMARY CONTACT</w:t>
      </w:r>
      <w:r>
        <w:rPr>
          <w:shd w:val="clear" w:color="auto" w:fill="DBE5F1" w:themeFill="accent1" w:themeFillTint="33"/>
        </w:rPr>
        <w:t xml:space="preserve"> NAME</w:t>
      </w:r>
      <w:r>
        <w:t>&gt; available?</w:t>
      </w:r>
    </w:p>
    <w:p w14:paraId="1D0CAC3A" w14:textId="77777777" w:rsidR="00D07119" w:rsidRDefault="00D07119" w:rsidP="00D07119">
      <w:pPr>
        <w:pStyle w:val="SL-FlLftSgl"/>
      </w:pPr>
    </w:p>
    <w:p w14:paraId="0A37FB73" w14:textId="77777777" w:rsidR="00D07119" w:rsidRPr="00641E6E" w:rsidRDefault="00D07119" w:rsidP="00D07119">
      <w:pPr>
        <w:pStyle w:val="SL-FlLftSgl"/>
        <w:pBdr>
          <w:top w:val="single" w:sz="4" w:space="1" w:color="auto"/>
          <w:left w:val="single" w:sz="4" w:space="4" w:color="auto"/>
          <w:bottom w:val="single" w:sz="4" w:space="1" w:color="auto"/>
          <w:right w:val="single" w:sz="4" w:space="4" w:color="auto"/>
        </w:pBdr>
      </w:pPr>
      <w:r w:rsidRPr="00641E6E">
        <w:rPr>
          <w:b/>
        </w:rPr>
        <w:t>SCENARIO A</w:t>
      </w:r>
      <w:r>
        <w:rPr>
          <w:b/>
        </w:rPr>
        <w:t xml:space="preserve"> - SCHEDULE A CALL BACK</w:t>
      </w:r>
      <w:r w:rsidRPr="00641E6E">
        <w:rPr>
          <w:b/>
        </w:rPr>
        <w:t>:</w:t>
      </w:r>
      <w:r w:rsidRPr="00641E6E">
        <w:t xml:space="preserve"> IF ANOTHER PERSON ANSWERS THE PHONE OR IF ASKED ABOUT THE PURPOSE OF THE CALL, SAY</w:t>
      </w:r>
    </w:p>
    <w:p w14:paraId="20B61E1B" w14:textId="77777777" w:rsidR="00D07119" w:rsidRPr="00641E6E" w:rsidRDefault="00D07119" w:rsidP="00D07119">
      <w:pPr>
        <w:pStyle w:val="SL-FlLftSgl"/>
      </w:pPr>
    </w:p>
    <w:p w14:paraId="05ADB58C" w14:textId="77777777" w:rsidR="00D07119" w:rsidRDefault="00D07119" w:rsidP="00D07119">
      <w:pPr>
        <w:pStyle w:val="SL-FlLftSgl"/>
      </w:pPr>
      <w:r w:rsidRPr="00641E6E">
        <w:t>My name is &lt;</w:t>
      </w:r>
      <w:r w:rsidRPr="00B041FC">
        <w:t xml:space="preserve"> </w:t>
      </w:r>
      <w:r w:rsidRPr="00B041FC">
        <w:rPr>
          <w:shd w:val="clear" w:color="auto" w:fill="EAF1DD" w:themeFill="accent3" w:themeFillTint="33"/>
        </w:rPr>
        <w:t>INSERT</w:t>
      </w:r>
      <w:r w:rsidRPr="00641E6E">
        <w:rPr>
          <w:shd w:val="clear" w:color="auto" w:fill="EAF1DD" w:themeFill="accent3" w:themeFillTint="33"/>
        </w:rPr>
        <w:t xml:space="preserve"> NAME</w:t>
      </w:r>
      <w:r w:rsidRPr="00641E6E">
        <w:t xml:space="preserve">&gt; and I work for </w:t>
      </w:r>
      <w:proofErr w:type="spellStart"/>
      <w:r w:rsidRPr="00641E6E">
        <w:t>Westat</w:t>
      </w:r>
      <w:proofErr w:type="spellEnd"/>
      <w:r w:rsidRPr="00641E6E">
        <w:t xml:space="preserve">, a research company based in Rockville, MD. I am calling on behalf of USDA’s Food and Nutrition Service about the </w:t>
      </w:r>
      <w:r>
        <w:t>APEC III study</w:t>
      </w:r>
      <w:r w:rsidRPr="00641E6E">
        <w:t xml:space="preserve">. </w:t>
      </w:r>
      <w:proofErr w:type="spellStart"/>
      <w:r w:rsidRPr="00641E6E">
        <w:t>Westat</w:t>
      </w:r>
      <w:proofErr w:type="spellEnd"/>
      <w:r w:rsidRPr="00641E6E">
        <w:t xml:space="preserve"> has a contract with FNS to conduct this study. We would like to speak with &lt;</w:t>
      </w:r>
      <w:r>
        <w:t xml:space="preserve">SFA </w:t>
      </w:r>
      <w:r w:rsidRPr="007020A2">
        <w:rPr>
          <w:shd w:val="clear" w:color="auto" w:fill="DBE5F1" w:themeFill="accent1" w:themeFillTint="33"/>
        </w:rPr>
        <w:t>PRIMARY CONTACT NAME</w:t>
      </w:r>
      <w:r w:rsidRPr="00641E6E">
        <w:t xml:space="preserve">&gt; about the </w:t>
      </w:r>
      <w:r>
        <w:t>(</w:t>
      </w:r>
      <w:r w:rsidRPr="00641E6E">
        <w:t>letter</w:t>
      </w:r>
      <w:r>
        <w:t>/email)</w:t>
      </w:r>
      <w:r w:rsidRPr="00641E6E">
        <w:t xml:space="preserve"> we recently </w:t>
      </w:r>
      <w:r>
        <w:t xml:space="preserve">sent </w:t>
      </w:r>
      <w:r w:rsidRPr="00641E6E">
        <w:t>about this important study</w:t>
      </w:r>
      <w:r>
        <w:t>.</w:t>
      </w:r>
    </w:p>
    <w:p w14:paraId="741A7720" w14:textId="77777777" w:rsidR="00D07119" w:rsidRDefault="00D07119" w:rsidP="00D07119">
      <w:pPr>
        <w:pStyle w:val="SL-FlLftSgl"/>
      </w:pPr>
    </w:p>
    <w:p w14:paraId="3658FA77" w14:textId="77777777" w:rsidR="00D07119" w:rsidRPr="00641E6E" w:rsidRDefault="00D07119" w:rsidP="00D07119">
      <w:pPr>
        <w:pStyle w:val="SL-FlLftSgl"/>
      </w:pPr>
      <w:r>
        <w:t>WHEN SPEAKING TO PRIMARY CONTACT</w:t>
      </w:r>
      <w:r w:rsidRPr="006467F8">
        <w:t xml:space="preserve"> CONTINUE TO STEP 2: </w:t>
      </w:r>
    </w:p>
    <w:p w14:paraId="0E8D7A2E" w14:textId="77777777" w:rsidR="00D07119" w:rsidRDefault="00D07119" w:rsidP="00D07119">
      <w:pPr>
        <w:pStyle w:val="SL-FlLftSgl"/>
      </w:pPr>
    </w:p>
    <w:p w14:paraId="6494ED1B" w14:textId="77777777" w:rsidR="00D07119" w:rsidRPr="00641E6E" w:rsidRDefault="00D07119" w:rsidP="00D07119">
      <w:pPr>
        <w:pStyle w:val="SL-FlLftSgl"/>
      </w:pPr>
      <w:r w:rsidRPr="00641E6E">
        <w:t>IF PRIMARY CONTACT IS NOT AVAILABLE OR BUSY:</w:t>
      </w:r>
    </w:p>
    <w:p w14:paraId="40592011" w14:textId="77777777" w:rsidR="00D07119" w:rsidRPr="00641E6E" w:rsidRDefault="00D07119" w:rsidP="00D07119">
      <w:pPr>
        <w:pStyle w:val="SL-FlLftSgl"/>
      </w:pPr>
    </w:p>
    <w:p w14:paraId="362FFE4C" w14:textId="77777777" w:rsidR="00D07119" w:rsidRPr="00641E6E" w:rsidRDefault="00D07119" w:rsidP="00D07119">
      <w:pPr>
        <w:pStyle w:val="SL-FlLftSgl"/>
        <w:tabs>
          <w:tab w:val="left" w:pos="576"/>
          <w:tab w:val="right" w:leader="dot" w:pos="4104"/>
          <w:tab w:val="left" w:pos="4320"/>
        </w:tabs>
      </w:pPr>
      <w:r>
        <w:tab/>
      </w:r>
      <w:r w:rsidRPr="00641E6E">
        <w:t>When would be a good time to call back to reach (you/&lt;</w:t>
      </w:r>
      <w:r w:rsidRPr="00641E6E">
        <w:rPr>
          <w:shd w:val="clear" w:color="auto" w:fill="EAF1DD" w:themeFill="accent3" w:themeFillTint="33"/>
        </w:rPr>
        <w:t>PRIMARY CONTACT NAME</w:t>
      </w:r>
      <w:r w:rsidRPr="00641E6E">
        <w:t>&gt;)</w:t>
      </w:r>
      <w:r>
        <w:t>?</w:t>
      </w:r>
      <w:r w:rsidRPr="00641E6E">
        <w:t xml:space="preserve"> </w:t>
      </w:r>
    </w:p>
    <w:p w14:paraId="6A3B8671" w14:textId="77777777" w:rsidR="00D07119" w:rsidRPr="00641E6E" w:rsidRDefault="00D07119" w:rsidP="00D07119">
      <w:pPr>
        <w:pStyle w:val="SL-FlLftSgl"/>
      </w:pPr>
    </w:p>
    <w:p w14:paraId="08A19F48" w14:textId="77777777" w:rsidR="00D07119" w:rsidRPr="00641E6E" w:rsidRDefault="00D07119" w:rsidP="00D07119">
      <w:pPr>
        <w:pStyle w:val="SL-FlLftSgl"/>
        <w:tabs>
          <w:tab w:val="left" w:pos="576"/>
          <w:tab w:val="right" w:leader="dot" w:pos="4104"/>
          <w:tab w:val="left" w:pos="4320"/>
        </w:tabs>
      </w:pPr>
      <w:r>
        <w:tab/>
      </w:r>
      <w:r w:rsidRPr="00641E6E">
        <w:t>--RECORD CALLBACK DATE AND TIME IN EROC--</w:t>
      </w:r>
    </w:p>
    <w:p w14:paraId="3B6834CB" w14:textId="77777777" w:rsidR="00D07119" w:rsidRPr="00641E6E" w:rsidRDefault="00D07119" w:rsidP="00D07119">
      <w:pPr>
        <w:pStyle w:val="SL-FlLftSgl"/>
      </w:pPr>
    </w:p>
    <w:p w14:paraId="27BE2CF5" w14:textId="77777777" w:rsidR="00D07119" w:rsidRPr="00641E6E" w:rsidRDefault="00D07119" w:rsidP="00D07119">
      <w:pPr>
        <w:pStyle w:val="SL-FlLftSgl"/>
      </w:pPr>
      <w:r w:rsidRPr="00641E6E">
        <w:t xml:space="preserve">I have made a note to call back at that time. (Can you </w:t>
      </w:r>
      <w:r>
        <w:t>please</w:t>
      </w:r>
      <w:r w:rsidRPr="00641E6E">
        <w:t xml:space="preserve"> let &lt;</w:t>
      </w:r>
      <w:r w:rsidRPr="00641E6E">
        <w:rPr>
          <w:shd w:val="clear" w:color="auto" w:fill="EAF1DD" w:themeFill="accent3" w:themeFillTint="33"/>
        </w:rPr>
        <w:t>PRIMARY CONTACT NAME</w:t>
      </w:r>
      <w:r w:rsidRPr="00641E6E">
        <w:t xml:space="preserve">&gt; know that I called today? </w:t>
      </w:r>
    </w:p>
    <w:p w14:paraId="45CF8B58" w14:textId="77777777" w:rsidR="00D07119" w:rsidRPr="00641E6E" w:rsidRDefault="00D07119" w:rsidP="00D07119">
      <w:pPr>
        <w:pStyle w:val="SL-FlLftSgl"/>
      </w:pPr>
    </w:p>
    <w:p w14:paraId="46218EBA" w14:textId="77777777" w:rsidR="00D07119" w:rsidRDefault="00D07119" w:rsidP="00D07119">
      <w:pPr>
        <w:pStyle w:val="SL-FlLftSgl"/>
      </w:pPr>
      <w:r w:rsidRPr="00641E6E">
        <w:t>In the meantime, if (you have/&lt;</w:t>
      </w:r>
      <w:r w:rsidRPr="00641E6E">
        <w:rPr>
          <w:shd w:val="clear" w:color="auto" w:fill="EAF1DD" w:themeFill="accent3" w:themeFillTint="33"/>
        </w:rPr>
        <w:t>PRIMARY CONTACT NAME</w:t>
      </w:r>
      <w:r w:rsidRPr="00641E6E">
        <w:t xml:space="preserve">&gt; has) any questions, (he/she/you) can call me at </w:t>
      </w:r>
      <w:r w:rsidRPr="006467F8">
        <w:t xml:space="preserve">1-855-820-6138 </w:t>
      </w:r>
      <w:r w:rsidRPr="00641E6E">
        <w:t xml:space="preserve">or send an email to </w:t>
      </w:r>
      <w:r w:rsidRPr="006467F8">
        <w:t>schoolmealstudy@westat.com</w:t>
      </w:r>
      <w:r w:rsidRPr="00641E6E">
        <w:t>. Again, my name is &lt;</w:t>
      </w:r>
      <w:r>
        <w:rPr>
          <w:shd w:val="clear" w:color="auto" w:fill="EAF1DD" w:themeFill="accent3" w:themeFillTint="33"/>
        </w:rPr>
        <w:t>INSERT</w:t>
      </w:r>
      <w:r w:rsidRPr="00641E6E">
        <w:rPr>
          <w:shd w:val="clear" w:color="auto" w:fill="EAF1DD" w:themeFill="accent3" w:themeFillTint="33"/>
        </w:rPr>
        <w:t xml:space="preserve"> NAME</w:t>
      </w:r>
      <w:r w:rsidRPr="00641E6E">
        <w:t>&gt;. Thank you for your help today. Goodbye.</w:t>
      </w:r>
    </w:p>
    <w:p w14:paraId="106D54A8" w14:textId="77777777" w:rsidR="00D07119" w:rsidRDefault="00D07119" w:rsidP="00D07119">
      <w:pPr>
        <w:pStyle w:val="SL-FlLftSgl"/>
      </w:pPr>
    </w:p>
    <w:p w14:paraId="4D5577C3" w14:textId="77777777" w:rsidR="00977137" w:rsidRDefault="00977137">
      <w:pPr>
        <w:spacing w:after="200" w:line="276" w:lineRule="auto"/>
      </w:pPr>
      <w:r>
        <w:br w:type="page"/>
      </w:r>
    </w:p>
    <w:p w14:paraId="62E05FA9" w14:textId="77777777" w:rsidR="00D07119" w:rsidRDefault="00D07119" w:rsidP="00D07119">
      <w:pPr>
        <w:pStyle w:val="SL-FlLftSgl"/>
      </w:pPr>
    </w:p>
    <w:p w14:paraId="54C2BED8" w14:textId="77777777" w:rsidR="00D07119" w:rsidRPr="00641E6E" w:rsidRDefault="00D07119" w:rsidP="00D07119">
      <w:pPr>
        <w:pStyle w:val="SL-FlLftSgl"/>
        <w:pBdr>
          <w:top w:val="single" w:sz="4" w:space="0" w:color="auto"/>
          <w:left w:val="single" w:sz="4" w:space="4" w:color="auto"/>
          <w:bottom w:val="single" w:sz="4" w:space="1" w:color="auto"/>
          <w:right w:val="single" w:sz="4" w:space="4" w:color="auto"/>
        </w:pBdr>
      </w:pPr>
      <w:r w:rsidRPr="00641E6E">
        <w:rPr>
          <w:b/>
        </w:rPr>
        <w:t xml:space="preserve">SCENARIO </w:t>
      </w:r>
      <w:r>
        <w:rPr>
          <w:b/>
        </w:rPr>
        <w:t>B - SEND LETTER TO GATEKEEPER</w:t>
      </w:r>
      <w:r w:rsidRPr="00641E6E">
        <w:rPr>
          <w:b/>
        </w:rPr>
        <w:t>:</w:t>
      </w:r>
      <w:r w:rsidRPr="00641E6E">
        <w:t xml:space="preserve"> IF ANOTHER PERSON </w:t>
      </w:r>
      <w:r>
        <w:t>OR SECRETARY DOES NOT KNOW ABOUT THE LETTER AND DOES NOT WANT TO TALK TO YOU OR PASS YOU THROUGH UNTIL THEY SEE THE LETTER</w:t>
      </w:r>
      <w:r w:rsidRPr="00641E6E">
        <w:t xml:space="preserve">, SAY </w:t>
      </w:r>
    </w:p>
    <w:p w14:paraId="4E204640" w14:textId="77777777" w:rsidR="00D07119" w:rsidRPr="00641E6E" w:rsidRDefault="00D07119" w:rsidP="00D07119">
      <w:pPr>
        <w:pStyle w:val="SL-FlLftSgl"/>
      </w:pPr>
    </w:p>
    <w:p w14:paraId="4733E0AA" w14:textId="77777777" w:rsidR="00D07119" w:rsidRDefault="00D07119" w:rsidP="00D07119">
      <w:pPr>
        <w:pStyle w:val="SL-FlLftSgl"/>
      </w:pPr>
      <w:r>
        <w:t>Can you please give me your email address</w:t>
      </w:r>
      <w:r w:rsidRPr="00C968D7">
        <w:t>?  I’ll send i</w:t>
      </w:r>
      <w:r>
        <w:t>t to you shortly and call again</w:t>
      </w:r>
      <w:r w:rsidRPr="00C968D7">
        <w:t>.</w:t>
      </w:r>
      <w:r>
        <w:t xml:space="preserve"> </w:t>
      </w:r>
      <w:proofErr w:type="gramStart"/>
      <w:r>
        <w:t>And your name again?</w:t>
      </w:r>
      <w:proofErr w:type="gramEnd"/>
      <w:r>
        <w:t xml:space="preserve"> Thank you for your help.</w:t>
      </w:r>
    </w:p>
    <w:p w14:paraId="2C3EA450" w14:textId="77777777" w:rsidR="00B0429C" w:rsidRPr="00641E6E" w:rsidRDefault="00B0429C" w:rsidP="00D07119">
      <w:pPr>
        <w:pStyle w:val="SL-FlLftSgl"/>
      </w:pPr>
    </w:p>
    <w:p w14:paraId="7A3260A2" w14:textId="77777777" w:rsidR="00D07119" w:rsidRPr="00641E6E" w:rsidRDefault="00D07119" w:rsidP="00D07119">
      <w:pPr>
        <w:pStyle w:val="SL-FlLftSgl"/>
        <w:pBdr>
          <w:top w:val="single" w:sz="4" w:space="1" w:color="auto"/>
          <w:left w:val="single" w:sz="4" w:space="4" w:color="auto"/>
          <w:bottom w:val="single" w:sz="4" w:space="1" w:color="auto"/>
          <w:right w:val="single" w:sz="4" w:space="4" w:color="auto"/>
        </w:pBdr>
      </w:pPr>
      <w:r>
        <w:rPr>
          <w:b/>
        </w:rPr>
        <w:t>SCENARIO C - CONTACT UPDATES</w:t>
      </w:r>
      <w:r w:rsidRPr="00641E6E">
        <w:rPr>
          <w:b/>
        </w:rPr>
        <w:t>:</w:t>
      </w:r>
      <w:r w:rsidRPr="00641E6E">
        <w:t xml:space="preserve"> IF CHANGES ARE NEEDED TO PRIMARY CONTACT’S NAME, ADDRESS, EMAIL OR PHONE NUMBER</w:t>
      </w:r>
      <w:r>
        <w:rPr>
          <w:b/>
        </w:rPr>
        <w:t xml:space="preserve"> </w:t>
      </w:r>
    </w:p>
    <w:p w14:paraId="79B2234E" w14:textId="77777777" w:rsidR="00D07119" w:rsidRDefault="00D07119" w:rsidP="00D07119">
      <w:pPr>
        <w:pStyle w:val="SL-FlLftSgl"/>
        <w:rPr>
          <w:b/>
        </w:rPr>
      </w:pPr>
    </w:p>
    <w:p w14:paraId="42015C4D" w14:textId="77777777" w:rsidR="00D07119" w:rsidRPr="00641E6E" w:rsidRDefault="00D07119" w:rsidP="00D07119">
      <w:pPr>
        <w:pStyle w:val="SL-FlLftSgl"/>
        <w:tabs>
          <w:tab w:val="left" w:pos="576"/>
          <w:tab w:val="right" w:leader="dot" w:pos="4104"/>
          <w:tab w:val="left" w:pos="4320"/>
        </w:tabs>
      </w:pPr>
      <w:r w:rsidRPr="00641E6E">
        <w:tab/>
        <w:t xml:space="preserve">&gt;IF THERE IS A BETTER </w:t>
      </w:r>
    </w:p>
    <w:p w14:paraId="493EBE47" w14:textId="77777777" w:rsidR="00D07119" w:rsidRPr="00641E6E" w:rsidRDefault="00D07119" w:rsidP="00D07119">
      <w:pPr>
        <w:pStyle w:val="SL-FlLftSgl"/>
        <w:tabs>
          <w:tab w:val="left" w:pos="576"/>
          <w:tab w:val="right" w:leader="dot" w:pos="4104"/>
          <w:tab w:val="left" w:pos="4320"/>
        </w:tabs>
      </w:pPr>
      <w:r>
        <w:tab/>
      </w:r>
      <w:r w:rsidRPr="00641E6E">
        <w:t>PRIMARY CONTACT</w:t>
      </w:r>
      <w:r>
        <w:tab/>
      </w:r>
      <w:r>
        <w:tab/>
      </w:r>
      <w:proofErr w:type="gramStart"/>
      <w:r w:rsidRPr="00641E6E">
        <w:t>SAY</w:t>
      </w:r>
      <w:proofErr w:type="gramEnd"/>
      <w:r w:rsidRPr="00641E6E">
        <w:t xml:space="preserve"> THE FOLLOWING:</w:t>
      </w:r>
      <w:r w:rsidRPr="0008646F">
        <w:t xml:space="preserve"> </w:t>
      </w:r>
    </w:p>
    <w:p w14:paraId="07168E80" w14:textId="77777777" w:rsidR="00D07119" w:rsidRPr="00641E6E" w:rsidRDefault="00D07119" w:rsidP="00D07119">
      <w:pPr>
        <w:pStyle w:val="SL-FlLftSgl"/>
      </w:pPr>
    </w:p>
    <w:p w14:paraId="07657CC6" w14:textId="77777777" w:rsidR="00D07119" w:rsidRDefault="00D07119" w:rsidP="00D07119">
      <w:pPr>
        <w:pStyle w:val="SL-FlLftSgl"/>
      </w:pPr>
      <w:r w:rsidRPr="00641E6E">
        <w:t>What is the name of the best person to discuss this important stud</w:t>
      </w:r>
      <w:r>
        <w:t>y? COLLECT FIRST AND LAST NAME.</w:t>
      </w:r>
    </w:p>
    <w:p w14:paraId="5B707B37" w14:textId="77777777" w:rsidR="00D07119" w:rsidRDefault="00D07119" w:rsidP="00D07119">
      <w:pPr>
        <w:pStyle w:val="SL-FlLftSgl"/>
      </w:pPr>
    </w:p>
    <w:p w14:paraId="0533CB2B" w14:textId="77777777" w:rsidR="00D07119" w:rsidRDefault="00D07119" w:rsidP="00D07119">
      <w:pPr>
        <w:pStyle w:val="SL-FlLftSgl"/>
      </w:pPr>
      <w:r w:rsidRPr="00641E6E">
        <w:t xml:space="preserve">What is the best phone </w:t>
      </w:r>
      <w:r>
        <w:t xml:space="preserve">number </w:t>
      </w:r>
      <w:r w:rsidRPr="00641E6E">
        <w:t>to reach (him/her)? Email address?</w:t>
      </w:r>
    </w:p>
    <w:p w14:paraId="2F05F076" w14:textId="77777777" w:rsidR="00D07119" w:rsidRPr="00641E6E" w:rsidRDefault="00D07119" w:rsidP="00D07119">
      <w:pPr>
        <w:pStyle w:val="SL-FlLftSgl"/>
      </w:pPr>
    </w:p>
    <w:p w14:paraId="11E6AF6B" w14:textId="77777777" w:rsidR="00D07119" w:rsidRPr="00641E6E" w:rsidRDefault="00D07119" w:rsidP="00D07119">
      <w:pPr>
        <w:pStyle w:val="SL-FlLftSgl"/>
        <w:tabs>
          <w:tab w:val="left" w:pos="576"/>
          <w:tab w:val="right" w:leader="dot" w:pos="4104"/>
          <w:tab w:val="left" w:pos="4320"/>
        </w:tabs>
      </w:pPr>
      <w:r w:rsidRPr="00641E6E">
        <w:tab/>
        <w:t xml:space="preserve">&gt;IF PRIMARY CONTACT </w:t>
      </w:r>
    </w:p>
    <w:p w14:paraId="59E45976" w14:textId="77777777" w:rsidR="00D07119" w:rsidRPr="00641E6E" w:rsidRDefault="00D07119" w:rsidP="00D07119">
      <w:pPr>
        <w:pStyle w:val="SL-FlLftSgl"/>
        <w:tabs>
          <w:tab w:val="left" w:pos="576"/>
          <w:tab w:val="left" w:pos="4320"/>
          <w:tab w:val="right" w:leader="dot" w:pos="6048"/>
          <w:tab w:val="left" w:pos="6264"/>
        </w:tabs>
      </w:pPr>
      <w:r>
        <w:tab/>
      </w:r>
      <w:r w:rsidRPr="00641E6E">
        <w:t>NEEDS UPDATED CONTACT INFORMATION</w:t>
      </w:r>
      <w:r>
        <w:tab/>
      </w:r>
      <w:r>
        <w:tab/>
      </w:r>
      <w:r w:rsidRPr="00641E6E">
        <w:t xml:space="preserve">SAY THE </w:t>
      </w:r>
      <w:proofErr w:type="gramStart"/>
      <w:r w:rsidRPr="00641E6E">
        <w:t>FOLLOWING:</w:t>
      </w:r>
      <w:proofErr w:type="gramEnd"/>
      <w:r w:rsidRPr="0008646F">
        <w:t xml:space="preserve"> </w:t>
      </w:r>
    </w:p>
    <w:p w14:paraId="2848E98C" w14:textId="77777777" w:rsidR="00D07119" w:rsidRDefault="00D07119" w:rsidP="00D07119">
      <w:pPr>
        <w:pStyle w:val="SL-FlLftSgl"/>
      </w:pPr>
    </w:p>
    <w:p w14:paraId="103465FF" w14:textId="77777777" w:rsidR="00D07119" w:rsidRDefault="00D07119" w:rsidP="00D07119">
      <w:pPr>
        <w:pStyle w:val="SL-FlLftSgl"/>
      </w:pPr>
      <w:r w:rsidRPr="00641E6E">
        <w:t>Can you tell me how to best reach (him/her)?</w:t>
      </w:r>
    </w:p>
    <w:p w14:paraId="45399BB6" w14:textId="77777777" w:rsidR="00D07119" w:rsidRPr="00641E6E" w:rsidRDefault="00D07119" w:rsidP="00D07119">
      <w:pPr>
        <w:pStyle w:val="SL-FlLftSgl"/>
      </w:pPr>
    </w:p>
    <w:p w14:paraId="4E17782C" w14:textId="77777777" w:rsidR="00D07119" w:rsidRPr="00641E6E" w:rsidRDefault="00D07119" w:rsidP="00D07119">
      <w:pPr>
        <w:pStyle w:val="N0-FlLftBullet"/>
      </w:pPr>
      <w:r>
        <w:tab/>
      </w:r>
      <w:r w:rsidRPr="00641E6E">
        <w:t>--NOTE ANY APPROPRIATE CHANGES IN PRIMARY CONTACT NAME, WRONG NUMBER AND BETTER PHONE NUMBER OR ADDRESS OBTAINED IN EROC—</w:t>
      </w:r>
    </w:p>
    <w:p w14:paraId="756A0EC4" w14:textId="77777777" w:rsidR="00D07119" w:rsidRPr="00641E6E" w:rsidRDefault="00D07119" w:rsidP="00D07119">
      <w:pPr>
        <w:pStyle w:val="SL-FlLftSgl"/>
      </w:pPr>
      <w:r w:rsidRPr="00641E6E">
        <w:t xml:space="preserve">You can also ask </w:t>
      </w:r>
      <w:r w:rsidRPr="00641E6E">
        <w:rPr>
          <w:i/>
        </w:rPr>
        <w:t>&lt;</w:t>
      </w:r>
      <w:r w:rsidRPr="00641E6E">
        <w:rPr>
          <w:shd w:val="clear" w:color="auto" w:fill="EAF1DD" w:themeFill="accent3" w:themeFillTint="33"/>
        </w:rPr>
        <w:t>PRIMARY CONTACT NAME</w:t>
      </w:r>
      <w:r w:rsidRPr="00641E6E">
        <w:rPr>
          <w:i/>
        </w:rPr>
        <w:t>&gt;</w:t>
      </w:r>
      <w:r w:rsidRPr="00641E6E">
        <w:t xml:space="preserve"> to call the study’s toll free number, </w:t>
      </w:r>
      <w:r w:rsidR="00B0429C" w:rsidRPr="006467F8">
        <w:t xml:space="preserve">1-855-820-6138 </w:t>
      </w:r>
      <w:r w:rsidRPr="00641E6E">
        <w:t xml:space="preserve">or send an email to </w:t>
      </w:r>
      <w:r w:rsidRPr="00903B4C">
        <w:t>schoolmealstudy@westat.com</w:t>
      </w:r>
      <w:r w:rsidRPr="00641E6E">
        <w:t xml:space="preserve"> providing (his/her) name and best contact information. Thanks you for your time today. Goodbye.</w:t>
      </w:r>
    </w:p>
    <w:p w14:paraId="00C56CCB" w14:textId="77777777" w:rsidR="00D07119" w:rsidRDefault="00D07119" w:rsidP="00D07119">
      <w:pPr>
        <w:pStyle w:val="SL-FlLftSgl"/>
      </w:pPr>
    </w:p>
    <w:p w14:paraId="30EB5754" w14:textId="77777777" w:rsidR="00D07119" w:rsidRPr="00641E6E" w:rsidRDefault="00D07119" w:rsidP="00D07119">
      <w:pPr>
        <w:pStyle w:val="SL-FlLftSgl"/>
      </w:pPr>
    </w:p>
    <w:p w14:paraId="4F81F21B" w14:textId="77777777" w:rsidR="00D07119" w:rsidRDefault="00D07119" w:rsidP="00D07119">
      <w:pPr>
        <w:pStyle w:val="SL-FlLftSgl"/>
        <w:pBdr>
          <w:top w:val="single" w:sz="4" w:space="1" w:color="auto"/>
          <w:left w:val="single" w:sz="4" w:space="4" w:color="auto"/>
          <w:bottom w:val="single" w:sz="4" w:space="1" w:color="auto"/>
          <w:right w:val="single" w:sz="4" w:space="4" w:color="auto"/>
        </w:pBdr>
      </w:pPr>
      <w:r>
        <w:rPr>
          <w:b/>
        </w:rPr>
        <w:t xml:space="preserve">SCENARIO D </w:t>
      </w:r>
      <w:r w:rsidRPr="00641E6E">
        <w:rPr>
          <w:b/>
        </w:rPr>
        <w:t>-VOICEMAIL:</w:t>
      </w:r>
      <w:r w:rsidRPr="00641E6E">
        <w:t xml:space="preserve"> </w:t>
      </w:r>
      <w:r>
        <w:t>IF ALL CALLS GO TO VOICEMAIL</w:t>
      </w:r>
    </w:p>
    <w:p w14:paraId="4731CAD1" w14:textId="77777777" w:rsidR="00D07119" w:rsidRPr="007B2609" w:rsidRDefault="00D07119" w:rsidP="00D07119">
      <w:pPr>
        <w:pStyle w:val="SL-FlLftSgl"/>
        <w:pBdr>
          <w:top w:val="single" w:sz="4" w:space="1" w:color="auto"/>
          <w:left w:val="single" w:sz="4" w:space="4" w:color="auto"/>
          <w:bottom w:val="single" w:sz="4" w:space="1" w:color="auto"/>
          <w:right w:val="single" w:sz="4" w:space="4" w:color="auto"/>
        </w:pBdr>
      </w:pPr>
    </w:p>
    <w:p w14:paraId="5C3E7D5B" w14:textId="77777777" w:rsidR="00D07119" w:rsidRPr="007B2609" w:rsidRDefault="00D07119" w:rsidP="00D07119">
      <w:pPr>
        <w:pStyle w:val="SL-FlLftSgl"/>
        <w:pBdr>
          <w:top w:val="single" w:sz="4" w:space="1" w:color="auto"/>
          <w:left w:val="single" w:sz="4" w:space="4" w:color="auto"/>
          <w:bottom w:val="single" w:sz="4" w:space="1" w:color="auto"/>
          <w:right w:val="single" w:sz="4" w:space="4" w:color="auto"/>
        </w:pBdr>
        <w:ind w:left="270" w:hanging="270"/>
      </w:pPr>
      <w:r w:rsidRPr="007B2609">
        <w:t></w:t>
      </w:r>
      <w:r w:rsidRPr="007B2609">
        <w:tab/>
        <w:t xml:space="preserve">ON FIRST ATTEMPT LEAVE VOICE MAIL </w:t>
      </w:r>
    </w:p>
    <w:p w14:paraId="645BE632" w14:textId="77777777" w:rsidR="00D07119" w:rsidRDefault="00D07119" w:rsidP="00D07119">
      <w:pPr>
        <w:pStyle w:val="SL-FlLftSgl"/>
        <w:pBdr>
          <w:top w:val="single" w:sz="4" w:space="1" w:color="auto"/>
          <w:left w:val="single" w:sz="4" w:space="4" w:color="auto"/>
          <w:bottom w:val="single" w:sz="4" w:space="1" w:color="auto"/>
          <w:right w:val="single" w:sz="4" w:space="4" w:color="auto"/>
        </w:pBdr>
        <w:ind w:left="270" w:hanging="270"/>
      </w:pPr>
      <w:r>
        <w:t></w:t>
      </w:r>
      <w:r>
        <w:tab/>
        <w:t>DO NOT LEAVE VOICE MAIL ON CALLS 2 THROUGH 4</w:t>
      </w:r>
    </w:p>
    <w:p w14:paraId="349AF9B6" w14:textId="77777777" w:rsidR="00D07119" w:rsidRDefault="00D07119" w:rsidP="00D07119">
      <w:pPr>
        <w:pStyle w:val="SL-FlLftSgl"/>
        <w:pBdr>
          <w:top w:val="single" w:sz="4" w:space="1" w:color="auto"/>
          <w:left w:val="single" w:sz="4" w:space="4" w:color="auto"/>
          <w:bottom w:val="single" w:sz="4" w:space="1" w:color="auto"/>
          <w:right w:val="single" w:sz="4" w:space="4" w:color="auto"/>
        </w:pBdr>
        <w:ind w:left="270" w:hanging="270"/>
      </w:pPr>
      <w:r>
        <w:t></w:t>
      </w:r>
      <w:r>
        <w:tab/>
        <w:t>ON FIFTH ATTEMPT LEAVE A SECOND VOICEMAIL MESSAGE</w:t>
      </w:r>
    </w:p>
    <w:p w14:paraId="386A8406" w14:textId="77777777" w:rsidR="00D07119" w:rsidRDefault="00D07119" w:rsidP="00D07119">
      <w:pPr>
        <w:pStyle w:val="SL-FlLftSgl"/>
        <w:pBdr>
          <w:top w:val="single" w:sz="4" w:space="1" w:color="auto"/>
          <w:left w:val="single" w:sz="4" w:space="4" w:color="auto"/>
          <w:bottom w:val="single" w:sz="4" w:space="1" w:color="auto"/>
          <w:right w:val="single" w:sz="4" w:space="4" w:color="auto"/>
        </w:pBdr>
        <w:ind w:left="270" w:hanging="270"/>
      </w:pPr>
    </w:p>
    <w:p w14:paraId="6957A9E7" w14:textId="77777777" w:rsidR="00D07119" w:rsidRDefault="00D07119" w:rsidP="00D07119">
      <w:pPr>
        <w:pStyle w:val="SL-FlLftSgl"/>
      </w:pPr>
    </w:p>
    <w:p w14:paraId="631DE6F2" w14:textId="77777777" w:rsidR="00D07119" w:rsidRPr="00641E6E" w:rsidRDefault="00D07119" w:rsidP="00D07119">
      <w:pPr>
        <w:pStyle w:val="SL-FlLftSgl"/>
      </w:pPr>
      <w:r w:rsidRPr="002C42E5">
        <w:t xml:space="preserve">VOICE MAIL MESSAGE: My name is &lt;INSERT NAME&gt;. I work for </w:t>
      </w:r>
      <w:proofErr w:type="spellStart"/>
      <w:r w:rsidRPr="002C42E5">
        <w:t>Westat</w:t>
      </w:r>
      <w:proofErr w:type="spellEnd"/>
      <w:r w:rsidRPr="002C42E5">
        <w:t xml:space="preserve"> a research company based in Ro</w:t>
      </w:r>
      <w:r>
        <w:t xml:space="preserve">ckville, MD. I am calling </w:t>
      </w:r>
      <w:r w:rsidRPr="002C42E5">
        <w:t xml:space="preserve">on behalf of USDA’s Food and Nutrition Service about the </w:t>
      </w:r>
      <w:r>
        <w:t>APEC III</w:t>
      </w:r>
      <w:r w:rsidRPr="002C42E5">
        <w:t xml:space="preserve"> Study. </w:t>
      </w:r>
      <w:proofErr w:type="spellStart"/>
      <w:r w:rsidRPr="002C42E5">
        <w:t>Westat</w:t>
      </w:r>
      <w:proofErr w:type="spellEnd"/>
      <w:r w:rsidRPr="002C42E5">
        <w:t xml:space="preserve"> has a contract with FNS to conduct this study. Informati</w:t>
      </w:r>
      <w:r>
        <w:t xml:space="preserve">on was recently sent you about </w:t>
      </w:r>
      <w:r w:rsidRPr="002C42E5">
        <w:t>this important study and I would like to speak with you about it.</w:t>
      </w:r>
    </w:p>
    <w:p w14:paraId="0D31BE90" w14:textId="77777777" w:rsidR="00D07119" w:rsidRDefault="00D07119" w:rsidP="00D07119">
      <w:pPr>
        <w:pStyle w:val="SL-FlLftSgl"/>
      </w:pPr>
    </w:p>
    <w:p w14:paraId="48685C53" w14:textId="77777777" w:rsidR="00D07119" w:rsidRDefault="00D07119" w:rsidP="00D07119">
      <w:pPr>
        <w:pStyle w:val="SL-FlLftSgl"/>
      </w:pPr>
      <w:r w:rsidRPr="00641E6E">
        <w:t xml:space="preserve">You can also call the </w:t>
      </w:r>
      <w:r>
        <w:t xml:space="preserve">toll-free number, </w:t>
      </w:r>
      <w:r w:rsidRPr="002C42E5">
        <w:t>1-855</w:t>
      </w:r>
      <w:r>
        <w:t>-820-6138 and ask to speak to &lt;</w:t>
      </w:r>
      <w:r w:rsidRPr="002C42E5">
        <w:t>INSERT NAME&gt;</w:t>
      </w:r>
      <w:r w:rsidRPr="00641E6E">
        <w:t>or se</w:t>
      </w:r>
      <w:r>
        <w:t xml:space="preserve">nd an email to </w:t>
      </w:r>
      <w:r w:rsidRPr="002C42E5">
        <w:t>schoolmealstudy@westat.com</w:t>
      </w:r>
      <w:r w:rsidRPr="002C42E5" w:rsidDel="002C42E5">
        <w:t xml:space="preserve"> </w:t>
      </w:r>
      <w:r w:rsidRPr="00641E6E">
        <w:t>for more information. Again, my name is &lt;</w:t>
      </w:r>
      <w:r>
        <w:rPr>
          <w:shd w:val="clear" w:color="auto" w:fill="EAF1DD" w:themeFill="accent3" w:themeFillTint="33"/>
        </w:rPr>
        <w:t>INSERT</w:t>
      </w:r>
      <w:r w:rsidRPr="00641E6E">
        <w:rPr>
          <w:shd w:val="clear" w:color="auto" w:fill="EAF1DD" w:themeFill="accent3" w:themeFillTint="33"/>
        </w:rPr>
        <w:t xml:space="preserve"> NAME</w:t>
      </w:r>
      <w:r w:rsidRPr="00641E6E">
        <w:t>&gt;</w:t>
      </w:r>
      <w:r w:rsidRPr="00641E6E" w:rsidDel="00C6257E">
        <w:rPr>
          <w:shd w:val="clear" w:color="auto" w:fill="EAF1DD" w:themeFill="accent3" w:themeFillTint="33"/>
        </w:rPr>
        <w:t xml:space="preserve"> </w:t>
      </w:r>
      <w:r>
        <w:t>and that toll-free number is: 1-855-820-6138.</w:t>
      </w:r>
      <w:r w:rsidRPr="00641E6E">
        <w:t>Goodbye.</w:t>
      </w:r>
    </w:p>
    <w:p w14:paraId="66AAB6F7" w14:textId="77777777" w:rsidR="00D07119" w:rsidRPr="00641E6E" w:rsidRDefault="00D07119" w:rsidP="00D07119">
      <w:pPr>
        <w:pStyle w:val="SL-FlLftSgl"/>
      </w:pPr>
    </w:p>
    <w:p w14:paraId="3E3A0144" w14:textId="77777777" w:rsidR="00D07119" w:rsidRPr="00641E6E" w:rsidRDefault="00D07119" w:rsidP="00D07119">
      <w:pPr>
        <w:pStyle w:val="N0-FlLftBullet"/>
      </w:pPr>
      <w:r w:rsidRPr="0008646F">
        <w:tab/>
      </w:r>
      <w:r w:rsidRPr="00641E6E">
        <w:rPr>
          <w:u w:val="single"/>
        </w:rPr>
        <w:t>NOTE:</w:t>
      </w:r>
      <w:r w:rsidRPr="00641E6E">
        <w:t xml:space="preserve"> DO NOT LEAVE ADDITIONAL VOICE MAIL MESSAGES AFTER FIFTH CALL WITHOUT AN ANSWER. DISCUSS STRATEGIES FOR FOLLOW-UP WITH YOUR WESTAT SUPERVISOR.</w:t>
      </w:r>
    </w:p>
    <w:p w14:paraId="524F57E2" w14:textId="77777777" w:rsidR="00D07119" w:rsidRPr="00641E6E" w:rsidRDefault="00D07119" w:rsidP="00D07119">
      <w:pPr>
        <w:pStyle w:val="SL-FlLftSgl"/>
        <w:pBdr>
          <w:top w:val="single" w:sz="4" w:space="1" w:color="auto"/>
          <w:left w:val="single" w:sz="4" w:space="4" w:color="auto"/>
          <w:bottom w:val="single" w:sz="4" w:space="1" w:color="auto"/>
          <w:right w:val="single" w:sz="4" w:space="4" w:color="auto"/>
        </w:pBdr>
      </w:pPr>
      <w:r w:rsidRPr="004146BE">
        <w:rPr>
          <w:b/>
        </w:rPr>
        <w:t xml:space="preserve">SCENARIO E </w:t>
      </w:r>
      <w:r w:rsidRPr="00641E6E">
        <w:rPr>
          <w:b/>
        </w:rPr>
        <w:t>RE</w:t>
      </w:r>
      <w:r>
        <w:rPr>
          <w:b/>
        </w:rPr>
        <w:t>SEND</w:t>
      </w:r>
      <w:r w:rsidRPr="00641E6E">
        <w:rPr>
          <w:b/>
        </w:rPr>
        <w:t xml:space="preserve"> PACKET:</w:t>
      </w:r>
      <w:r w:rsidRPr="00641E6E">
        <w:t xml:space="preserve"> IF INDIVIDUAL/PRIMARY </w:t>
      </w:r>
      <w:proofErr w:type="gramStart"/>
      <w:r w:rsidRPr="00641E6E">
        <w:t>CONTACT</w:t>
      </w:r>
      <w:proofErr w:type="gramEnd"/>
      <w:r w:rsidRPr="00641E6E">
        <w:t xml:space="preserve"> YOU SPEAK WITH STATES THAT THEY DID NOT RECEIVE THE </w:t>
      </w:r>
      <w:r>
        <w:t>INFORMATION</w:t>
      </w:r>
      <w:r w:rsidRPr="00641E6E">
        <w:t>, SAY THE FOLLOWING:</w:t>
      </w:r>
    </w:p>
    <w:p w14:paraId="48EB4C32" w14:textId="77777777" w:rsidR="00D07119" w:rsidRDefault="00D07119" w:rsidP="00D07119">
      <w:pPr>
        <w:pStyle w:val="SL-FlLftSgl"/>
      </w:pPr>
    </w:p>
    <w:p w14:paraId="05D704DE" w14:textId="77777777" w:rsidR="00D07119" w:rsidRDefault="00D07119" w:rsidP="00D07119">
      <w:pPr>
        <w:pStyle w:val="SL-FlLftSgl"/>
      </w:pPr>
      <w:r w:rsidRPr="004146BE">
        <w:t>Okay,</w:t>
      </w:r>
      <w:r>
        <w:t xml:space="preserve"> I will be sure to re-send the </w:t>
      </w:r>
      <w:r w:rsidRPr="004146BE">
        <w:t>materials to you.  Le</w:t>
      </w:r>
      <w:r w:rsidR="00062870">
        <w:t>t me confirm your email address.</w:t>
      </w:r>
      <w:r w:rsidRPr="004146BE">
        <w:t xml:space="preserve">  </w:t>
      </w:r>
      <w:proofErr w:type="gramStart"/>
      <w:r w:rsidRPr="004146BE">
        <w:t>&lt;READ ADDRESS FROM</w:t>
      </w:r>
      <w:r>
        <w:t xml:space="preserve"> SMS&gt;.</w:t>
      </w:r>
      <w:proofErr w:type="gramEnd"/>
      <w:r>
        <w:t xml:space="preserve"> </w:t>
      </w:r>
      <w:r w:rsidRPr="00641E6E">
        <w:t>Is this address correct?</w:t>
      </w:r>
    </w:p>
    <w:p w14:paraId="24E25EF0" w14:textId="77777777" w:rsidR="00D07119" w:rsidRPr="00641E6E" w:rsidRDefault="00D07119" w:rsidP="00D07119">
      <w:pPr>
        <w:pStyle w:val="SL-FlLftSgl"/>
      </w:pPr>
    </w:p>
    <w:p w14:paraId="1B60F010" w14:textId="77777777" w:rsidR="00D07119" w:rsidRPr="00641E6E" w:rsidRDefault="00D07119" w:rsidP="00D07119">
      <w:pPr>
        <w:pStyle w:val="SL-FlLftSgl"/>
        <w:tabs>
          <w:tab w:val="left" w:pos="576"/>
          <w:tab w:val="right" w:leader="dot" w:pos="4104"/>
          <w:tab w:val="left" w:pos="4320"/>
        </w:tabs>
        <w:spacing w:after="120"/>
      </w:pPr>
      <w:r w:rsidRPr="00641E6E">
        <w:tab/>
        <w:t>YES</w:t>
      </w:r>
      <w:r>
        <w:tab/>
      </w:r>
      <w:r>
        <w:tab/>
      </w:r>
      <w:r w:rsidRPr="00641E6E">
        <w:t xml:space="preserve">GO TO </w:t>
      </w:r>
      <w:r w:rsidRPr="007020A2">
        <w:rPr>
          <w:b/>
        </w:rPr>
        <w:t>[END CALL]</w:t>
      </w:r>
      <w:r w:rsidRPr="00EE5B77">
        <w:t xml:space="preserve"> </w:t>
      </w:r>
    </w:p>
    <w:p w14:paraId="70E6453D" w14:textId="77777777" w:rsidR="00D07119" w:rsidRDefault="00D07119" w:rsidP="00D07119">
      <w:pPr>
        <w:pStyle w:val="SL-FlLftSgl"/>
        <w:tabs>
          <w:tab w:val="left" w:pos="576"/>
          <w:tab w:val="right" w:leader="dot" w:pos="4104"/>
          <w:tab w:val="left" w:pos="4320"/>
        </w:tabs>
      </w:pPr>
      <w:r w:rsidRPr="00641E6E">
        <w:tab/>
        <w:t>NO</w:t>
      </w:r>
      <w:r w:rsidRPr="00641E6E">
        <w:tab/>
      </w:r>
      <w:r w:rsidRPr="00641E6E">
        <w:tab/>
        <w:t xml:space="preserve">GO TO </w:t>
      </w:r>
      <w:r w:rsidRPr="007020A2">
        <w:rPr>
          <w:b/>
        </w:rPr>
        <w:t>[UPDATE ADDRESS]</w:t>
      </w:r>
      <w:r w:rsidRPr="00EE5B77">
        <w:t xml:space="preserve"> </w:t>
      </w:r>
    </w:p>
    <w:p w14:paraId="4CFB348A" w14:textId="77777777" w:rsidR="00D07119" w:rsidRPr="00641E6E" w:rsidRDefault="00D07119" w:rsidP="00D07119">
      <w:pPr>
        <w:pStyle w:val="SL-FlLftSgl"/>
      </w:pPr>
    </w:p>
    <w:p w14:paraId="5C1B63E1" w14:textId="77777777" w:rsidR="00D07119" w:rsidRDefault="00D07119" w:rsidP="00D07119">
      <w:pPr>
        <w:pStyle w:val="SL-FlLftSgl"/>
      </w:pPr>
      <w:r w:rsidRPr="00641E6E">
        <w:rPr>
          <w:b/>
        </w:rPr>
        <w:t>[UPDATE ADDRESS]</w:t>
      </w:r>
      <w:r w:rsidRPr="00641E6E">
        <w:t xml:space="preserve"> </w:t>
      </w:r>
      <w:r>
        <w:t>What is your email address</w:t>
      </w:r>
      <w:r w:rsidRPr="00641E6E">
        <w:t>?</w:t>
      </w:r>
    </w:p>
    <w:p w14:paraId="21D38F19" w14:textId="77777777" w:rsidR="00D07119" w:rsidRPr="00641E6E" w:rsidRDefault="00D07119" w:rsidP="00D07119">
      <w:pPr>
        <w:pStyle w:val="SL-FlLftSgl"/>
      </w:pPr>
    </w:p>
    <w:p w14:paraId="4C257C30" w14:textId="77777777" w:rsidR="00D07119" w:rsidRDefault="00D07119" w:rsidP="00977137">
      <w:pPr>
        <w:pStyle w:val="N0-FlLftBullet"/>
      </w:pPr>
      <w:r w:rsidRPr="00641E6E">
        <w:tab/>
      </w:r>
      <w:r w:rsidRPr="004146BE">
        <w:t xml:space="preserve">--UPDATE EMAIL ADDRESS </w:t>
      </w:r>
      <w:r w:rsidRPr="002322A7">
        <w:t>IN THE</w:t>
      </w:r>
      <w:r>
        <w:t xml:space="preserve"> EROC</w:t>
      </w:r>
      <w:r w:rsidRPr="004146BE">
        <w:t xml:space="preserve"> </w:t>
      </w:r>
      <w:r w:rsidRPr="00641E6E">
        <w:t>--</w:t>
      </w:r>
    </w:p>
    <w:p w14:paraId="551A0990" w14:textId="77777777" w:rsidR="00D07119" w:rsidRDefault="00062870" w:rsidP="00D07119">
      <w:pPr>
        <w:pStyle w:val="SL-FlLftSgl"/>
      </w:pPr>
      <w:r>
        <w:t>[</w:t>
      </w:r>
      <w:r w:rsidR="00D07119" w:rsidRPr="004146BE">
        <w:t xml:space="preserve">END CALL] I will send that information to you shortly.  I will call you back in a few days after you have had an opportunity to review the information. We can discuss your support for the </w:t>
      </w:r>
      <w:r w:rsidR="00D07119">
        <w:t>APEC III</w:t>
      </w:r>
      <w:r w:rsidR="00D07119" w:rsidRPr="004146BE">
        <w:t xml:space="preserve"> Study at </w:t>
      </w:r>
      <w:r w:rsidR="00D07119">
        <w:t>that time. Thank you. Goodbye</w:t>
      </w:r>
      <w:r w:rsidR="00D07119" w:rsidRPr="004146BE">
        <w:t>.</w:t>
      </w:r>
    </w:p>
    <w:p w14:paraId="62EDC821" w14:textId="77777777" w:rsidR="00D07119" w:rsidRDefault="00D07119" w:rsidP="00D07119">
      <w:pPr>
        <w:spacing w:after="200" w:line="276" w:lineRule="auto"/>
      </w:pPr>
    </w:p>
    <w:p w14:paraId="57238CA1" w14:textId="77777777" w:rsidR="00D07119" w:rsidRDefault="00D07119" w:rsidP="00D07119">
      <w:pPr>
        <w:pStyle w:val="SL-FlLftSgl"/>
        <w:rPr>
          <w:b/>
          <w:sz w:val="28"/>
          <w:szCs w:val="28"/>
        </w:rPr>
      </w:pPr>
      <w:r w:rsidRPr="004436AE">
        <w:rPr>
          <w:b/>
          <w:sz w:val="28"/>
          <w:szCs w:val="28"/>
        </w:rPr>
        <w:t xml:space="preserve">STEP 2: CONFIRMING RECEIPT OF THE </w:t>
      </w:r>
      <w:r w:rsidR="00062870">
        <w:rPr>
          <w:b/>
          <w:sz w:val="28"/>
          <w:szCs w:val="28"/>
        </w:rPr>
        <w:t xml:space="preserve">ELECTRONIC </w:t>
      </w:r>
      <w:r w:rsidRPr="004436AE">
        <w:rPr>
          <w:b/>
          <w:sz w:val="28"/>
          <w:szCs w:val="28"/>
        </w:rPr>
        <w:t>MAILING</w:t>
      </w:r>
    </w:p>
    <w:p w14:paraId="09D6D2E2" w14:textId="77777777" w:rsidR="00977137" w:rsidRPr="004436AE" w:rsidRDefault="00977137" w:rsidP="00D07119">
      <w:pPr>
        <w:pStyle w:val="SL-FlLftSgl"/>
        <w:rPr>
          <w:b/>
          <w:sz w:val="28"/>
          <w:szCs w:val="28"/>
        </w:rPr>
      </w:pPr>
    </w:p>
    <w:p w14:paraId="1164EC24" w14:textId="77777777" w:rsidR="00D07119" w:rsidRPr="00641E6E" w:rsidRDefault="00D07119" w:rsidP="00D07119">
      <w:pPr>
        <w:pStyle w:val="SL-FlLftSgl"/>
        <w:pBdr>
          <w:top w:val="single" w:sz="4" w:space="1" w:color="auto"/>
          <w:left w:val="single" w:sz="4" w:space="4" w:color="auto"/>
          <w:bottom w:val="single" w:sz="4" w:space="1" w:color="auto"/>
          <w:right w:val="single" w:sz="4" w:space="4" w:color="auto"/>
        </w:pBdr>
      </w:pPr>
      <w:r w:rsidRPr="00641E6E">
        <w:t>IF PRIMARY CONTACT IS SPEAKING, SAY THE FOLLOWING:</w:t>
      </w:r>
    </w:p>
    <w:p w14:paraId="67C3D1DB" w14:textId="77777777" w:rsidR="00D07119" w:rsidRPr="00641E6E" w:rsidRDefault="00D07119" w:rsidP="00D07119">
      <w:pPr>
        <w:pStyle w:val="SL-FlLftSgl"/>
      </w:pPr>
    </w:p>
    <w:p w14:paraId="5E56A1E9" w14:textId="77777777" w:rsidR="00D07119" w:rsidRDefault="00D07119" w:rsidP="00D07119">
      <w:pPr>
        <w:pStyle w:val="SL-FlLftSgl"/>
      </w:pPr>
      <w:r>
        <w:t>I am calling to confirm you have received the</w:t>
      </w:r>
      <w:r w:rsidR="00062870">
        <w:t xml:space="preserve"> electronic</w:t>
      </w:r>
      <w:r>
        <w:t xml:space="preserve"> letter from </w:t>
      </w:r>
      <w:proofErr w:type="spellStart"/>
      <w:r>
        <w:t>Westat</w:t>
      </w:r>
      <w:proofErr w:type="spellEnd"/>
      <w:r>
        <w:t xml:space="preserve"> with information about the study, along with a Resource Guide on how to access a list of schools in your SFA, and a template letter you may share with your schools. </w:t>
      </w:r>
    </w:p>
    <w:p w14:paraId="3C8E624D" w14:textId="77777777" w:rsidR="00D07119" w:rsidRDefault="00D07119" w:rsidP="00D07119">
      <w:pPr>
        <w:pStyle w:val="SL-FlLftSgl"/>
      </w:pPr>
    </w:p>
    <w:p w14:paraId="3D5E0B13" w14:textId="77777777" w:rsidR="00D07119" w:rsidRDefault="00D07119" w:rsidP="00D07119">
      <w:pPr>
        <w:pStyle w:val="SL-FlLftSgl"/>
      </w:pPr>
      <w:r>
        <w:t>IF MORE INFORMATION IS NEEDED: As a reminder, t</w:t>
      </w:r>
      <w:r w:rsidRPr="00020D53">
        <w:t xml:space="preserve">he goal of the </w:t>
      </w:r>
      <w:r>
        <w:t>APEC III</w:t>
      </w:r>
      <w:r w:rsidRPr="00020D53">
        <w:t xml:space="preserve"> is to provide FNS with reliable, national estimates of erroneous payments in the </w:t>
      </w:r>
      <w:r w:rsidRPr="006C201A">
        <w:t>National School Lunch Program and the School Breakfast Progra</w:t>
      </w:r>
      <w:r>
        <w:t xml:space="preserve">m </w:t>
      </w:r>
      <w:r w:rsidRPr="00020D53">
        <w:t>in school year (SY) 2017-2018</w:t>
      </w:r>
      <w:r>
        <w:t>. We are also asking for you to review the school list provided in the web-based portal and share updates/corrections and encourage your schools to participate in the APEC III study.</w:t>
      </w:r>
    </w:p>
    <w:p w14:paraId="5BDBAF58" w14:textId="77777777" w:rsidR="00D07119" w:rsidRPr="00641E6E" w:rsidRDefault="00D07119" w:rsidP="00D07119">
      <w:pPr>
        <w:pStyle w:val="SL-FlLftSgl"/>
        <w:rPr>
          <w:rFonts w:eastAsiaTheme="majorEastAsia"/>
        </w:rPr>
      </w:pPr>
    </w:p>
    <w:p w14:paraId="15E29BD6" w14:textId="77777777" w:rsidR="00D07119" w:rsidRPr="00641E6E" w:rsidRDefault="00D07119" w:rsidP="00D07119">
      <w:pPr>
        <w:pStyle w:val="N0-FlLftBullet"/>
      </w:pPr>
      <w:r w:rsidRPr="00641E6E">
        <w:rPr>
          <w:b/>
        </w:rPr>
        <w:t>1.</w:t>
      </w:r>
      <w:r>
        <w:rPr>
          <w:b/>
        </w:rPr>
        <w:tab/>
      </w:r>
      <w:r w:rsidRPr="00641E6E">
        <w:t xml:space="preserve">Did you receive </w:t>
      </w:r>
      <w:r>
        <w:t>the</w:t>
      </w:r>
      <w:r w:rsidRPr="00641E6E">
        <w:t xml:space="preserve"> materials </w:t>
      </w:r>
      <w:r>
        <w:t>we sent you</w:t>
      </w:r>
      <w:r w:rsidRPr="00641E6E">
        <w:t xml:space="preserve">? </w:t>
      </w:r>
    </w:p>
    <w:p w14:paraId="3181248E" w14:textId="77777777" w:rsidR="00D07119" w:rsidRPr="00641E6E" w:rsidRDefault="00D07119" w:rsidP="00D07119">
      <w:pPr>
        <w:pStyle w:val="N0-FlLftBullet"/>
      </w:pPr>
      <w:r>
        <w:tab/>
      </w:r>
      <w:r w:rsidRPr="00641E6E">
        <w:t xml:space="preserve">IF NEEDED ADD: </w:t>
      </w:r>
      <w:r>
        <w:t xml:space="preserve">The materials request that </w:t>
      </w:r>
      <w:r w:rsidR="00A95757">
        <w:t xml:space="preserve">you </w:t>
      </w:r>
      <w:r>
        <w:t xml:space="preserve">go to the study’s web-based portal and confirm/update school data. </w:t>
      </w:r>
      <w:r w:rsidRPr="00EF088B">
        <w:t>Do you recall receiving this request</w:t>
      </w:r>
      <w:r>
        <w:t>?</w:t>
      </w:r>
      <w:r w:rsidRPr="00EF088B" w:rsidDel="00EF088B">
        <w:t xml:space="preserve"> </w:t>
      </w:r>
    </w:p>
    <w:p w14:paraId="42641DD3" w14:textId="77777777" w:rsidR="00D07119" w:rsidRPr="00641E6E" w:rsidRDefault="00D07119" w:rsidP="00D07119">
      <w:pPr>
        <w:pStyle w:val="SL-FlLftSgl"/>
        <w:tabs>
          <w:tab w:val="left" w:pos="576"/>
          <w:tab w:val="right" w:leader="dot" w:pos="4104"/>
          <w:tab w:val="left" w:pos="4320"/>
        </w:tabs>
        <w:spacing w:after="120"/>
      </w:pPr>
      <w:r w:rsidRPr="00641E6E">
        <w:tab/>
        <w:t>YES</w:t>
      </w:r>
      <w:r>
        <w:tab/>
      </w:r>
      <w:r>
        <w:tab/>
      </w:r>
      <w:r w:rsidRPr="00641E6E">
        <w:t>CONTINUE TO</w:t>
      </w:r>
      <w:r w:rsidRPr="00641E6E">
        <w:rPr>
          <w:i/>
        </w:rPr>
        <w:t xml:space="preserve"> </w:t>
      </w:r>
      <w:r w:rsidRPr="001E61B3">
        <w:rPr>
          <w:b/>
        </w:rPr>
        <w:t>2</w:t>
      </w:r>
    </w:p>
    <w:p w14:paraId="15D8F103" w14:textId="77777777" w:rsidR="00D07119" w:rsidRPr="00641E6E" w:rsidRDefault="00D07119" w:rsidP="00D07119">
      <w:pPr>
        <w:pStyle w:val="SL-FlLftSgl"/>
        <w:tabs>
          <w:tab w:val="left" w:pos="576"/>
          <w:tab w:val="right" w:leader="dot" w:pos="4104"/>
          <w:tab w:val="left" w:pos="4320"/>
        </w:tabs>
        <w:ind w:left="5310" w:hanging="5310"/>
      </w:pPr>
      <w:r w:rsidRPr="00641E6E">
        <w:tab/>
        <w:t>NO</w:t>
      </w:r>
      <w:r>
        <w:tab/>
      </w:r>
      <w:r>
        <w:tab/>
      </w:r>
      <w:r w:rsidRPr="00641E6E">
        <w:t>GO TO</w:t>
      </w:r>
      <w:r w:rsidRPr="00641E6E">
        <w:rPr>
          <w:i/>
        </w:rPr>
        <w:t xml:space="preserve"> </w:t>
      </w:r>
      <w:r w:rsidRPr="00EF088B">
        <w:rPr>
          <w:b/>
        </w:rPr>
        <w:t xml:space="preserve">SECNARIO E RESEND </w:t>
      </w:r>
      <w:r w:rsidRPr="00641E6E">
        <w:rPr>
          <w:b/>
        </w:rPr>
        <w:t>PACKET</w:t>
      </w:r>
    </w:p>
    <w:p w14:paraId="3EA2ACE6" w14:textId="77777777" w:rsidR="00D07119" w:rsidRPr="00641E6E" w:rsidRDefault="00D07119" w:rsidP="00D07119">
      <w:pPr>
        <w:pStyle w:val="SL-FlLftSgl"/>
      </w:pPr>
    </w:p>
    <w:p w14:paraId="01CFBEDD" w14:textId="77777777" w:rsidR="00D07119" w:rsidRPr="00246DC3" w:rsidRDefault="00D07119" w:rsidP="00D07119">
      <w:pPr>
        <w:pStyle w:val="N0-FlLftBullet"/>
      </w:pPr>
      <w:r w:rsidRPr="00381CE9">
        <w:rPr>
          <w:b/>
        </w:rPr>
        <w:lastRenderedPageBreak/>
        <w:t>2.</w:t>
      </w:r>
      <w:r w:rsidRPr="00381CE9">
        <w:tab/>
        <w:t>As the materials outline</w:t>
      </w:r>
      <w:r>
        <w:t>, trained APEC III</w:t>
      </w:r>
      <w:r w:rsidRPr="00381CE9">
        <w:t xml:space="preserve"> data collectors will </w:t>
      </w:r>
      <w:r>
        <w:t>be conducting data collection in States, SFAs, schools and households that participate</w:t>
      </w:r>
      <w:r w:rsidRPr="00876382">
        <w:t xml:space="preserve"> in the </w:t>
      </w:r>
      <w:r w:rsidRPr="00EF088B">
        <w:t>National School Lunch Program and School Breakfast Program.</w:t>
      </w:r>
      <w:r>
        <w:t xml:space="preserve"> </w:t>
      </w:r>
    </w:p>
    <w:p w14:paraId="19D9C675" w14:textId="77777777" w:rsidR="00D07119" w:rsidRPr="00B05E74" w:rsidRDefault="00D07119" w:rsidP="00D07119">
      <w:pPr>
        <w:pStyle w:val="N0-FlLftBullet"/>
      </w:pPr>
      <w:r>
        <w:tab/>
      </w:r>
      <w:r w:rsidRPr="00B05E74">
        <w:t>All information collected will be</w:t>
      </w:r>
      <w:r w:rsidR="00F66B09" w:rsidRPr="00023EF8">
        <w:rPr>
          <w:szCs w:val="24"/>
        </w:rPr>
        <w:t xml:space="preserve"> kept private to the extent provided by law</w:t>
      </w:r>
      <w:r w:rsidR="00F66B09" w:rsidDel="001954C7">
        <w:t xml:space="preserve"> </w:t>
      </w:r>
      <w:r w:rsidRPr="00B05E74">
        <w:t xml:space="preserve">and will not affect meal reimbursements or meal program benefits for any participating State agency, SFA, school, or household. </w:t>
      </w:r>
    </w:p>
    <w:p w14:paraId="529F2363" w14:textId="77777777" w:rsidR="00D07119" w:rsidRPr="00381CE9" w:rsidRDefault="00D07119" w:rsidP="00D07119">
      <w:pPr>
        <w:pStyle w:val="N0-FlLftBullet"/>
      </w:pPr>
      <w:r>
        <w:tab/>
      </w:r>
      <w:r w:rsidRPr="00381CE9">
        <w:t xml:space="preserve">Do you have any questions about the study? </w:t>
      </w:r>
    </w:p>
    <w:p w14:paraId="3E1D763D" w14:textId="77777777" w:rsidR="00D07119" w:rsidRPr="00641E6E" w:rsidRDefault="00D07119" w:rsidP="00D07119">
      <w:pPr>
        <w:pStyle w:val="SL-FlLftSgl"/>
        <w:tabs>
          <w:tab w:val="left" w:pos="1152"/>
          <w:tab w:val="right" w:leader="dot" w:pos="4104"/>
          <w:tab w:val="left" w:pos="4320"/>
        </w:tabs>
        <w:spacing w:after="120"/>
        <w:ind w:left="4320" w:hanging="4320"/>
      </w:pPr>
      <w:r>
        <w:tab/>
      </w:r>
      <w:r w:rsidRPr="00381CE9">
        <w:t>IF YES</w:t>
      </w:r>
      <w:r>
        <w:tab/>
      </w:r>
      <w:r>
        <w:tab/>
      </w:r>
      <w:r w:rsidRPr="00381CE9">
        <w:t xml:space="preserve">ANSWER QUESTIONS AND CONTINUE TO </w:t>
      </w:r>
      <w:r w:rsidRPr="001E61B3">
        <w:rPr>
          <w:b/>
        </w:rPr>
        <w:t>STEP 3</w:t>
      </w:r>
    </w:p>
    <w:p w14:paraId="0B4DE3DF" w14:textId="77777777" w:rsidR="00D07119" w:rsidRDefault="00D07119" w:rsidP="00D07119">
      <w:pPr>
        <w:pStyle w:val="SL-FlLftSgl"/>
        <w:tabs>
          <w:tab w:val="left" w:pos="1152"/>
          <w:tab w:val="right" w:leader="dot" w:pos="4104"/>
          <w:tab w:val="left" w:pos="4320"/>
        </w:tabs>
      </w:pPr>
      <w:r>
        <w:tab/>
      </w:r>
      <w:proofErr w:type="gramStart"/>
      <w:r w:rsidRPr="00381CE9">
        <w:t>IF NO QUESTIONS</w:t>
      </w:r>
      <w:r>
        <w:tab/>
      </w:r>
      <w:r>
        <w:tab/>
      </w:r>
      <w:r w:rsidRPr="00381CE9">
        <w:t>GO TO</w:t>
      </w:r>
      <w:r>
        <w:t xml:space="preserve"> </w:t>
      </w:r>
      <w:r w:rsidRPr="001E61B3">
        <w:rPr>
          <w:b/>
        </w:rPr>
        <w:t>STEP 3.</w:t>
      </w:r>
      <w:proofErr w:type="gramEnd"/>
      <w:r w:rsidRPr="002F37B8">
        <w:t xml:space="preserve"> </w:t>
      </w:r>
    </w:p>
    <w:p w14:paraId="462B9018" w14:textId="77777777" w:rsidR="00D07119" w:rsidRDefault="00D07119" w:rsidP="00D07119">
      <w:pPr>
        <w:pStyle w:val="SL-FlLftSgl"/>
        <w:tabs>
          <w:tab w:val="left" w:pos="1152"/>
          <w:tab w:val="right" w:leader="dot" w:pos="4104"/>
          <w:tab w:val="left" w:pos="4320"/>
        </w:tabs>
      </w:pPr>
    </w:p>
    <w:p w14:paraId="1043B766" w14:textId="77777777" w:rsidR="00D07119" w:rsidRDefault="00D07119" w:rsidP="00D07119">
      <w:pPr>
        <w:pStyle w:val="SL-FlLftSgl"/>
        <w:tabs>
          <w:tab w:val="left" w:pos="1152"/>
          <w:tab w:val="right" w:leader="dot" w:pos="4104"/>
          <w:tab w:val="left" w:pos="4320"/>
        </w:tabs>
      </w:pPr>
    </w:p>
    <w:p w14:paraId="10DF6CE5" w14:textId="77777777" w:rsidR="00D07119" w:rsidRDefault="00D07119" w:rsidP="00D07119">
      <w:pPr>
        <w:pStyle w:val="N0-FlLftBullet"/>
      </w:pPr>
      <w:r w:rsidRPr="00774438">
        <w:t>AS NEEDED USE THE FOLLOWING INFORMATION AND YOUR FAMILIARITY OF THE STUDY TO ANSWER THE QUESTIONS:</w:t>
      </w:r>
    </w:p>
    <w:p w14:paraId="66614071" w14:textId="77777777" w:rsidR="00D07119" w:rsidRDefault="00D07119" w:rsidP="00D07119">
      <w:pPr>
        <w:pStyle w:val="N0-FlLftBullet"/>
      </w:pPr>
      <w:r>
        <w:t>At the State-level, we will be asking for electronic meal claim data for the 2017-2018 school year submitted to USDA.</w:t>
      </w:r>
    </w:p>
    <w:p w14:paraId="3BF2122E" w14:textId="77777777" w:rsidR="00D07119" w:rsidRPr="00876382" w:rsidRDefault="00D07119" w:rsidP="00D07119">
      <w:pPr>
        <w:pStyle w:val="N0-FlLftBullet"/>
      </w:pPr>
      <w:r>
        <w:tab/>
        <w:t>At the SFA/School/Household-level, d</w:t>
      </w:r>
      <w:r w:rsidRPr="00876382">
        <w:t xml:space="preserve">ata collection efforts will focus on school breakfast and lunch meal programs and will include the following: </w:t>
      </w:r>
    </w:p>
    <w:p w14:paraId="50B05476" w14:textId="77777777" w:rsidR="00D07119" w:rsidRPr="00246DC3" w:rsidRDefault="00062870" w:rsidP="00D07119">
      <w:pPr>
        <w:pStyle w:val="N0-FlLftBullet"/>
        <w:numPr>
          <w:ilvl w:val="0"/>
          <w:numId w:val="28"/>
        </w:numPr>
      </w:pPr>
      <w:r>
        <w:t xml:space="preserve"> </w:t>
      </w:r>
      <w:r w:rsidR="00D07119" w:rsidRPr="00246DC3">
        <w:t>Pre-visit interview with sampled SFAs and school personnel;</w:t>
      </w:r>
    </w:p>
    <w:p w14:paraId="17A52656" w14:textId="77777777" w:rsidR="00D07119" w:rsidRPr="00246DC3" w:rsidRDefault="00062870" w:rsidP="00D07119">
      <w:pPr>
        <w:pStyle w:val="N0-FlLftBullet"/>
        <w:numPr>
          <w:ilvl w:val="0"/>
          <w:numId w:val="28"/>
        </w:numPr>
      </w:pPr>
      <w:r>
        <w:t xml:space="preserve"> </w:t>
      </w:r>
      <w:r w:rsidR="00D07119" w:rsidRPr="00246DC3">
        <w:t xml:space="preserve">Review and abstraction of </w:t>
      </w:r>
      <w:r w:rsidR="00D07119">
        <w:t>applications for meal benefits</w:t>
      </w:r>
      <w:r w:rsidR="00D07119" w:rsidRPr="00246DC3">
        <w:t>;</w:t>
      </w:r>
    </w:p>
    <w:p w14:paraId="35BC6132" w14:textId="77777777" w:rsidR="00D07119" w:rsidRPr="00246DC3" w:rsidRDefault="00062870" w:rsidP="00D07119">
      <w:pPr>
        <w:pStyle w:val="N0-FlLftBullet"/>
        <w:numPr>
          <w:ilvl w:val="0"/>
          <w:numId w:val="28"/>
        </w:numPr>
      </w:pPr>
      <w:r>
        <w:t xml:space="preserve"> </w:t>
      </w:r>
      <w:r w:rsidR="00D07119" w:rsidRPr="00246DC3">
        <w:t>Observation of meal service at schools;</w:t>
      </w:r>
    </w:p>
    <w:p w14:paraId="16E99E99" w14:textId="77777777" w:rsidR="00D07119" w:rsidRPr="00246DC3" w:rsidRDefault="00062870" w:rsidP="00D07119">
      <w:pPr>
        <w:pStyle w:val="N0-FlLftBullet"/>
        <w:numPr>
          <w:ilvl w:val="0"/>
          <w:numId w:val="28"/>
        </w:numPr>
      </w:pPr>
      <w:r>
        <w:t xml:space="preserve"> </w:t>
      </w:r>
      <w:r w:rsidR="00D07119" w:rsidRPr="00246DC3">
        <w:t xml:space="preserve">Brief interview with cafeteria managers to gather qualitative information about meal claiming procedures and process; </w:t>
      </w:r>
    </w:p>
    <w:p w14:paraId="1B76087C" w14:textId="77777777" w:rsidR="00D07119" w:rsidRPr="00246DC3" w:rsidRDefault="00062870" w:rsidP="00D07119">
      <w:pPr>
        <w:pStyle w:val="N0-FlLftBullet"/>
        <w:numPr>
          <w:ilvl w:val="0"/>
          <w:numId w:val="28"/>
        </w:numPr>
      </w:pPr>
      <w:r>
        <w:t xml:space="preserve"> </w:t>
      </w:r>
      <w:r w:rsidR="00D07119" w:rsidRPr="00246DC3">
        <w:t>Review and abstraction of school and SFA meal counting and claiming records;</w:t>
      </w:r>
    </w:p>
    <w:p w14:paraId="1A3039AB" w14:textId="77777777" w:rsidR="00D07119" w:rsidRPr="00246DC3" w:rsidRDefault="00062870" w:rsidP="00D07119">
      <w:pPr>
        <w:pStyle w:val="N0-FlLftBullet"/>
        <w:numPr>
          <w:ilvl w:val="0"/>
          <w:numId w:val="28"/>
        </w:numPr>
      </w:pPr>
      <w:r>
        <w:t xml:space="preserve"> </w:t>
      </w:r>
      <w:r w:rsidR="00D07119" w:rsidRPr="00246DC3">
        <w:t xml:space="preserve">Household survey (in person) with a sample of parents/guardians of students that applied for meal benefits. [Note that the household survey component of </w:t>
      </w:r>
      <w:r w:rsidR="00D07119">
        <w:t>APEC III</w:t>
      </w:r>
      <w:r w:rsidR="00D07119" w:rsidRPr="00246DC3">
        <w:t xml:space="preserve"> is entitled National School Meals Study]; </w:t>
      </w:r>
    </w:p>
    <w:p w14:paraId="47210693" w14:textId="77777777" w:rsidR="00D07119" w:rsidRPr="00246DC3" w:rsidRDefault="00062870" w:rsidP="00D07119">
      <w:pPr>
        <w:pStyle w:val="N0-FlLftBullet"/>
        <w:numPr>
          <w:ilvl w:val="0"/>
          <w:numId w:val="28"/>
        </w:numPr>
      </w:pPr>
      <w:r>
        <w:t xml:space="preserve"> </w:t>
      </w:r>
      <w:r w:rsidR="00D07119" w:rsidRPr="00246DC3">
        <w:t xml:space="preserve">An in-depth phone interview with a sub-set of parents/guardians that completed the Household survey to gather qualitative information about their application process and experience; </w:t>
      </w:r>
    </w:p>
    <w:p w14:paraId="59060ABF" w14:textId="77777777" w:rsidR="00D07119" w:rsidRPr="00246DC3" w:rsidRDefault="00062870" w:rsidP="00D07119">
      <w:pPr>
        <w:pStyle w:val="N0-FlLftBullet"/>
        <w:numPr>
          <w:ilvl w:val="0"/>
          <w:numId w:val="28"/>
        </w:numPr>
      </w:pPr>
      <w:r>
        <w:t xml:space="preserve">  </w:t>
      </w:r>
      <w:r w:rsidR="00D07119" w:rsidRPr="00246DC3">
        <w:t xml:space="preserve">SFA Director survey (web-based) with questions regarding characteristics and processes; and </w:t>
      </w:r>
    </w:p>
    <w:p w14:paraId="57D716F4" w14:textId="77777777" w:rsidR="00D07119" w:rsidRDefault="00D07119" w:rsidP="00D07119">
      <w:pPr>
        <w:pStyle w:val="SL-FlLftSgl"/>
        <w:numPr>
          <w:ilvl w:val="0"/>
          <w:numId w:val="28"/>
        </w:numPr>
      </w:pPr>
      <w:r w:rsidRPr="00246DC3">
        <w:t>An in-depth phone interview with a sub-set of SFA Directors to gather qualitative information on the process for eligibility determination and potential sources of error.</w:t>
      </w:r>
    </w:p>
    <w:p w14:paraId="7198791C" w14:textId="77777777" w:rsidR="00D07119" w:rsidRDefault="00D07119" w:rsidP="00D07119">
      <w:pPr>
        <w:pStyle w:val="SL-FlLftSgl"/>
      </w:pPr>
    </w:p>
    <w:p w14:paraId="016B2BA6" w14:textId="77777777" w:rsidR="00D07119" w:rsidRDefault="00D07119" w:rsidP="00D07119">
      <w:pPr>
        <w:spacing w:after="200" w:line="276" w:lineRule="auto"/>
        <w:rPr>
          <w:b/>
        </w:rPr>
      </w:pPr>
      <w:r>
        <w:rPr>
          <w:b/>
        </w:rPr>
        <w:br w:type="page"/>
      </w:r>
    </w:p>
    <w:p w14:paraId="0776382E" w14:textId="77777777" w:rsidR="00D07119" w:rsidRPr="006C4E05" w:rsidRDefault="00D07119" w:rsidP="00D07119">
      <w:pPr>
        <w:pStyle w:val="SL-FlLftSgl"/>
        <w:rPr>
          <w:b/>
          <w:sz w:val="28"/>
          <w:szCs w:val="28"/>
        </w:rPr>
      </w:pPr>
      <w:r w:rsidRPr="006C4E05">
        <w:rPr>
          <w:b/>
          <w:sz w:val="28"/>
          <w:szCs w:val="28"/>
        </w:rPr>
        <w:lastRenderedPageBreak/>
        <w:t>STEP 3: DISCUSS SFA REVIEW OF SCHOOL DATA (SCHOOL LIST)</w:t>
      </w:r>
    </w:p>
    <w:p w14:paraId="5D55EB04" w14:textId="77777777" w:rsidR="00D07119" w:rsidRDefault="00D07119" w:rsidP="00D07119">
      <w:pPr>
        <w:pStyle w:val="SL-FlLftSgl"/>
      </w:pPr>
    </w:p>
    <w:p w14:paraId="4425E789" w14:textId="77777777" w:rsidR="00D07119" w:rsidRDefault="00D07119" w:rsidP="00D07119">
      <w:pPr>
        <w:pStyle w:val="SL-FlLftSgl"/>
        <w:tabs>
          <w:tab w:val="left" w:pos="360"/>
        </w:tabs>
        <w:ind w:left="360" w:hanging="360"/>
      </w:pPr>
      <w:r>
        <w:rPr>
          <w:b/>
        </w:rPr>
        <w:t>3</w:t>
      </w:r>
      <w:r w:rsidRPr="00A21847">
        <w:rPr>
          <w:b/>
        </w:rPr>
        <w:t>.</w:t>
      </w:r>
      <w:r>
        <w:rPr>
          <w:b/>
        </w:rPr>
        <w:tab/>
      </w:r>
      <w:r>
        <w:t xml:space="preserve">To help with the sampling of schools, we are asking for your assistance by going to our Web Portal where you will find a list of schools in your SFA. This list was </w:t>
      </w:r>
      <w:r w:rsidRPr="00A21847">
        <w:t xml:space="preserve">compiled from the National Center for Education Statistics’ Common Core of Data. </w:t>
      </w:r>
      <w:r>
        <w:t>For each school, we have provided the</w:t>
      </w:r>
      <w:r w:rsidRPr="00A21847">
        <w:t xml:space="preserve"> school</w:t>
      </w:r>
      <w:r>
        <w:t>’s</w:t>
      </w:r>
      <w:r w:rsidRPr="00A21847">
        <w:t xml:space="preserve"> name, address, </w:t>
      </w:r>
      <w:r>
        <w:t>grade levels, enrollment,</w:t>
      </w:r>
      <w:r w:rsidRPr="00A21847">
        <w:t xml:space="preserve"> </w:t>
      </w:r>
      <w:r>
        <w:t>number of students certified for</w:t>
      </w:r>
      <w:r w:rsidRPr="00A21847">
        <w:t xml:space="preserve"> free and reduced-price meal</w:t>
      </w:r>
      <w:r>
        <w:t xml:space="preserve">s, </w:t>
      </w:r>
      <w:r w:rsidR="005261BC">
        <w:t>Community Eligibility Provision</w:t>
      </w:r>
      <w:r w:rsidR="005261BC" w:rsidRPr="00A4784C">
        <w:t xml:space="preserve"> </w:t>
      </w:r>
      <w:r w:rsidR="005261BC">
        <w:t>(</w:t>
      </w:r>
      <w:r>
        <w:t>CEP</w:t>
      </w:r>
      <w:r w:rsidR="005261BC">
        <w:t>)</w:t>
      </w:r>
      <w:r>
        <w:t xml:space="preserve"> status and Provision 1, 2 or 3 </w:t>
      </w:r>
      <w:proofErr w:type="gramStart"/>
      <w:r>
        <w:t>status</w:t>
      </w:r>
      <w:proofErr w:type="gramEnd"/>
      <w:r>
        <w:t>. We would like you to confirm if the information is correct and if it is incorrect, provided update information.  We have provided you with a web address and a unique PIN number to access your SFA.</w:t>
      </w:r>
    </w:p>
    <w:p w14:paraId="7D30444A" w14:textId="77777777" w:rsidR="00D07119" w:rsidRDefault="00D07119" w:rsidP="00D07119">
      <w:pPr>
        <w:pStyle w:val="SL-FlLftSgl"/>
      </w:pPr>
    </w:p>
    <w:p w14:paraId="3FB8BCB3" w14:textId="77777777" w:rsidR="00D07119" w:rsidRDefault="00D07119" w:rsidP="00D07119">
      <w:pPr>
        <w:pStyle w:val="N0-FlLftBullet"/>
      </w:pPr>
      <w:r>
        <w:tab/>
        <w:t xml:space="preserve">We ask that you review the information and provide updates/corrections to the file using the study’s web-portal. </w:t>
      </w:r>
    </w:p>
    <w:p w14:paraId="2D2BF592" w14:textId="77777777" w:rsidR="00D07119" w:rsidRDefault="00D07119" w:rsidP="00D07119">
      <w:pPr>
        <w:pStyle w:val="N0-FlLftBullet"/>
      </w:pPr>
      <w:r>
        <w:t xml:space="preserve">(IF ASKED FOR MORE </w:t>
      </w:r>
      <w:proofErr w:type="gramStart"/>
      <w:r>
        <w:t>DETAIL:</w:t>
      </w:r>
      <w:proofErr w:type="gramEnd"/>
      <w:r>
        <w:t>) When you and/or your staff review the file, we ask that you check for the following:</w:t>
      </w:r>
    </w:p>
    <w:p w14:paraId="0A78B404" w14:textId="77777777" w:rsidR="00D07119" w:rsidRPr="00A4784C" w:rsidRDefault="00D07119" w:rsidP="00D07119">
      <w:pPr>
        <w:pStyle w:val="N1-1stBullet"/>
        <w:spacing w:after="0"/>
      </w:pPr>
      <w:r w:rsidRPr="00A4784C">
        <w:t xml:space="preserve">If any of the schools listed </w:t>
      </w:r>
      <w:r w:rsidR="000227F6">
        <w:t xml:space="preserve">are </w:t>
      </w:r>
      <w:r w:rsidRPr="00A4784C">
        <w:t xml:space="preserve">no longer operating? </w:t>
      </w:r>
    </w:p>
    <w:p w14:paraId="539EA5FD" w14:textId="77777777" w:rsidR="00D07119" w:rsidRPr="00A4784C" w:rsidRDefault="00D07119" w:rsidP="00D07119">
      <w:pPr>
        <w:pStyle w:val="N1-1stBullet"/>
        <w:spacing w:after="0"/>
      </w:pPr>
      <w:r w:rsidRPr="00A4784C">
        <w:t>Are there any new schools that should be on the list (that may have been added recently)?</w:t>
      </w:r>
    </w:p>
    <w:p w14:paraId="0852BF05" w14:textId="77777777" w:rsidR="00D07119" w:rsidRDefault="00D07119" w:rsidP="00D07119">
      <w:pPr>
        <w:pStyle w:val="N1-1stBullet"/>
      </w:pPr>
      <w:r w:rsidRPr="00A4784C">
        <w:t>Noting which schools a</w:t>
      </w:r>
      <w:r w:rsidR="00CD096B">
        <w:t xml:space="preserve">re </w:t>
      </w:r>
      <w:r w:rsidR="005261BC">
        <w:t>CEP</w:t>
      </w:r>
      <w:r w:rsidRPr="00A4784C">
        <w:t xml:space="preserve"> schools. If they are, did they elect CEP as individual schools, groups of individual schools or as the entire district?</w:t>
      </w:r>
    </w:p>
    <w:p w14:paraId="6976C9B4" w14:textId="77777777" w:rsidR="00D07119" w:rsidRDefault="00D07119" w:rsidP="00D07119">
      <w:pPr>
        <w:pStyle w:val="N0-FlLftBullet"/>
      </w:pPr>
      <w:r>
        <w:tab/>
        <w:t>Do you have any questions about what we are requesting you to do?</w:t>
      </w:r>
    </w:p>
    <w:p w14:paraId="0D24E2A6" w14:textId="77777777" w:rsidR="00D07119" w:rsidRDefault="00D07119" w:rsidP="00D07119">
      <w:pPr>
        <w:pStyle w:val="SL-FlLftSgl"/>
        <w:tabs>
          <w:tab w:val="left" w:pos="1152"/>
          <w:tab w:val="right" w:leader="dot" w:pos="5040"/>
          <w:tab w:val="left" w:pos="5256"/>
        </w:tabs>
      </w:pPr>
      <w:r>
        <w:tab/>
        <w:t>IF YES</w:t>
      </w:r>
      <w:r>
        <w:tab/>
      </w:r>
      <w:r>
        <w:tab/>
        <w:t xml:space="preserve">ANSWER QUESTIONS, REFER TO </w:t>
      </w:r>
    </w:p>
    <w:p w14:paraId="5B17AF21" w14:textId="77777777" w:rsidR="00D07119" w:rsidRDefault="00D07119" w:rsidP="00D07119">
      <w:pPr>
        <w:pStyle w:val="SL-FlLftSgl"/>
        <w:tabs>
          <w:tab w:val="left" w:pos="1152"/>
          <w:tab w:val="right" w:leader="dot" w:pos="5040"/>
          <w:tab w:val="left" w:pos="5256"/>
        </w:tabs>
        <w:spacing w:after="120"/>
        <w:ind w:left="5256"/>
      </w:pPr>
      <w:r>
        <w:t xml:space="preserve">SFA CONFIRMATION AND SCHOOL VERIFICATION LETTER AND CONTINUE TO </w:t>
      </w:r>
      <w:r>
        <w:rPr>
          <w:b/>
        </w:rPr>
        <w:t>4.</w:t>
      </w:r>
      <w:r w:rsidRPr="00381CE9">
        <w:t xml:space="preserve"> </w:t>
      </w:r>
    </w:p>
    <w:p w14:paraId="36A66100" w14:textId="77777777" w:rsidR="00D07119" w:rsidRDefault="00D07119" w:rsidP="00D07119">
      <w:pPr>
        <w:pStyle w:val="SL-FlLftSgl"/>
        <w:tabs>
          <w:tab w:val="left" w:pos="1152"/>
          <w:tab w:val="right" w:leader="dot" w:pos="5040"/>
          <w:tab w:val="left" w:pos="5256"/>
        </w:tabs>
      </w:pPr>
      <w:r>
        <w:tab/>
      </w:r>
      <w:proofErr w:type="gramStart"/>
      <w:r w:rsidRPr="00381CE9">
        <w:t>IF NO QUESTIONS</w:t>
      </w:r>
      <w:r>
        <w:tab/>
      </w:r>
      <w:r>
        <w:tab/>
      </w:r>
      <w:r w:rsidRPr="00381CE9">
        <w:t xml:space="preserve">GO TO </w:t>
      </w:r>
      <w:r>
        <w:rPr>
          <w:b/>
        </w:rPr>
        <w:t>4.</w:t>
      </w:r>
      <w:proofErr w:type="gramEnd"/>
      <w:r w:rsidRPr="002F37B8">
        <w:t xml:space="preserve"> </w:t>
      </w:r>
    </w:p>
    <w:p w14:paraId="27E418F0" w14:textId="77777777" w:rsidR="00D07119" w:rsidRDefault="00D07119" w:rsidP="00D07119">
      <w:pPr>
        <w:pStyle w:val="SL-FlLftSgl"/>
      </w:pPr>
    </w:p>
    <w:p w14:paraId="749D8427" w14:textId="77777777" w:rsidR="00D07119" w:rsidRDefault="00D07119" w:rsidP="00D07119">
      <w:pPr>
        <w:pStyle w:val="SL-FlLftSgl"/>
      </w:pPr>
    </w:p>
    <w:p w14:paraId="59E3CB9F" w14:textId="77777777" w:rsidR="00D07119" w:rsidRDefault="00D07119" w:rsidP="00D07119">
      <w:pPr>
        <w:pStyle w:val="N0-FlLftBullet"/>
        <w:keepNext/>
      </w:pPr>
      <w:r>
        <w:rPr>
          <w:b/>
        </w:rPr>
        <w:t>4</w:t>
      </w:r>
      <w:r w:rsidRPr="00AE7298">
        <w:rPr>
          <w:b/>
        </w:rPr>
        <w:t>.</w:t>
      </w:r>
      <w:r>
        <w:tab/>
        <w:t xml:space="preserve">Will you be the person that will be reviewing this information or is there another staff member that will be reviewing the information? </w:t>
      </w:r>
    </w:p>
    <w:p w14:paraId="13076B8E" w14:textId="77777777" w:rsidR="00D07119" w:rsidRDefault="00D07119" w:rsidP="00D07119">
      <w:pPr>
        <w:pStyle w:val="SL-FlLftSgl"/>
        <w:tabs>
          <w:tab w:val="left" w:pos="1152"/>
          <w:tab w:val="right" w:leader="dot" w:pos="5040"/>
          <w:tab w:val="left" w:pos="5256"/>
        </w:tabs>
      </w:pPr>
      <w:r>
        <w:tab/>
      </w:r>
      <w:r w:rsidRPr="00381CE9">
        <w:t xml:space="preserve">IF </w:t>
      </w:r>
      <w:r>
        <w:t>PERSON ON PHONE</w:t>
      </w:r>
      <w:r>
        <w:tab/>
      </w:r>
      <w:r>
        <w:tab/>
      </w:r>
      <w:r w:rsidRPr="00381CE9">
        <w:t xml:space="preserve">GO TO </w:t>
      </w:r>
      <w:r>
        <w:rPr>
          <w:b/>
        </w:rPr>
        <w:t>[NEXT STEPS]</w:t>
      </w:r>
      <w:r w:rsidRPr="002F37B8">
        <w:t xml:space="preserve"> </w:t>
      </w:r>
    </w:p>
    <w:p w14:paraId="1EB5E36E" w14:textId="77777777" w:rsidR="00D07119" w:rsidRDefault="00D07119" w:rsidP="00D07119">
      <w:pPr>
        <w:pStyle w:val="SL-FlLftSgl"/>
        <w:tabs>
          <w:tab w:val="left" w:pos="1152"/>
          <w:tab w:val="right" w:leader="dot" w:pos="5040"/>
          <w:tab w:val="left" w:pos="5256"/>
        </w:tabs>
      </w:pPr>
    </w:p>
    <w:p w14:paraId="42E2B952" w14:textId="77777777" w:rsidR="00D07119" w:rsidRDefault="00D07119" w:rsidP="00D07119">
      <w:pPr>
        <w:pStyle w:val="SL-FlLftSgl"/>
        <w:tabs>
          <w:tab w:val="left" w:pos="1152"/>
          <w:tab w:val="right" w:leader="dot" w:pos="5040"/>
          <w:tab w:val="left" w:pos="5256"/>
        </w:tabs>
      </w:pPr>
      <w:r>
        <w:tab/>
        <w:t>IF OTHER STAFF MEMBER</w:t>
      </w:r>
      <w:r>
        <w:tab/>
      </w:r>
      <w:r>
        <w:tab/>
        <w:t xml:space="preserve">GO TO </w:t>
      </w:r>
      <w:r>
        <w:rPr>
          <w:b/>
        </w:rPr>
        <w:t>4</w:t>
      </w:r>
      <w:r w:rsidRPr="00AF6A35">
        <w:rPr>
          <w:b/>
        </w:rPr>
        <w:t>A</w:t>
      </w:r>
    </w:p>
    <w:p w14:paraId="0EEC47C6" w14:textId="77777777" w:rsidR="00977137" w:rsidRDefault="00977137">
      <w:pPr>
        <w:spacing w:after="200" w:line="276" w:lineRule="auto"/>
      </w:pPr>
      <w:r>
        <w:br w:type="page"/>
      </w:r>
    </w:p>
    <w:p w14:paraId="198A2743" w14:textId="77777777" w:rsidR="00D07119" w:rsidRPr="00381CE9" w:rsidRDefault="00D07119" w:rsidP="00D07119">
      <w:pPr>
        <w:pStyle w:val="N0-FlLftBullet"/>
        <w:tabs>
          <w:tab w:val="clear" w:pos="576"/>
          <w:tab w:val="left" w:pos="0"/>
        </w:tabs>
        <w:ind w:left="0" w:firstLine="0"/>
      </w:pPr>
      <w:r w:rsidRPr="003D45D0">
        <w:rPr>
          <w:b/>
        </w:rPr>
        <w:lastRenderedPageBreak/>
        <w:t>4A.</w:t>
      </w:r>
      <w:r>
        <w:t xml:space="preserve"> </w:t>
      </w:r>
      <w:proofErr w:type="gramStart"/>
      <w:r w:rsidRPr="00381CE9">
        <w:t>What</w:t>
      </w:r>
      <w:proofErr w:type="gramEnd"/>
      <w:r w:rsidRPr="00381CE9">
        <w:t xml:space="preserve"> is </w:t>
      </w:r>
      <w:r>
        <w:t>their name? T</w:t>
      </w:r>
      <w:r w:rsidRPr="00381CE9">
        <w:t xml:space="preserve">he best phone </w:t>
      </w:r>
      <w:r>
        <w:t xml:space="preserve">number </w:t>
      </w:r>
      <w:r w:rsidRPr="00381CE9">
        <w:t>to reach (him/her)? Email address?</w:t>
      </w:r>
    </w:p>
    <w:p w14:paraId="6410EEE2" w14:textId="77777777" w:rsidR="00D07119" w:rsidRPr="00381CE9" w:rsidRDefault="00D07119" w:rsidP="00D07119">
      <w:pPr>
        <w:pStyle w:val="N1-1stBullet"/>
        <w:numPr>
          <w:ilvl w:val="0"/>
          <w:numId w:val="0"/>
        </w:numPr>
        <w:ind w:left="1152"/>
      </w:pPr>
      <w:r>
        <w:t>--RECORD THE OTHER PERSON’S CONTACT NAME,</w:t>
      </w:r>
      <w:r w:rsidRPr="00381CE9">
        <w:t xml:space="preserve"> PHONE NUMBER OR ADDRESS OBTAINED IN EROC</w:t>
      </w:r>
      <w:r>
        <w:t>--</w:t>
      </w:r>
    </w:p>
    <w:p w14:paraId="78A9411E" w14:textId="1FAF4F45" w:rsidR="00D07119" w:rsidRDefault="00F67CBA" w:rsidP="00D07119">
      <w:pPr>
        <w:pStyle w:val="N0-FlLftBullet"/>
      </w:pPr>
      <w:r>
        <w:tab/>
        <w:t xml:space="preserve">We will get </w:t>
      </w:r>
      <w:bookmarkStart w:id="0" w:name="_GoBack"/>
      <w:bookmarkEnd w:id="0"/>
      <w:r w:rsidR="00D07119">
        <w:t xml:space="preserve">in contact with &lt;NAME PROVIDED&gt;.  I would appreciate it if you could let (him/her) know that I will be in touch.  If (he/she) has any questions for us (he/she) can </w:t>
      </w:r>
      <w:r w:rsidR="00D07119" w:rsidRPr="00381CE9">
        <w:t>call</w:t>
      </w:r>
      <w:r w:rsidR="00D07119">
        <w:t xml:space="preserve"> the study’s toll free number, </w:t>
      </w:r>
      <w:r w:rsidR="00D07119" w:rsidRPr="00D534A8">
        <w:t xml:space="preserve">1-855-820-6138 </w:t>
      </w:r>
      <w:r w:rsidR="00D07119">
        <w:t xml:space="preserve">or send an email to schoolmealstudy@westat.com. </w:t>
      </w:r>
    </w:p>
    <w:p w14:paraId="1034271E" w14:textId="77777777" w:rsidR="00D07119" w:rsidRPr="00381CE9" w:rsidRDefault="00D07119" w:rsidP="00D07119">
      <w:pPr>
        <w:pStyle w:val="N0-FlLftBullet"/>
      </w:pPr>
      <w:r>
        <w:t>ENTER CONTACT INFORMATION IN AN EROC AND GO TO NEXT STEPS.</w:t>
      </w:r>
    </w:p>
    <w:p w14:paraId="3BCD7042" w14:textId="77777777" w:rsidR="00D07119" w:rsidRDefault="00D07119" w:rsidP="00D07119">
      <w:pPr>
        <w:pStyle w:val="SL-FlLftSgl"/>
      </w:pPr>
      <w:r>
        <w:rPr>
          <w:b/>
        </w:rPr>
        <w:t>[NEXT STEPS</w:t>
      </w:r>
      <w:r w:rsidRPr="00714DEF">
        <w:rPr>
          <w:b/>
        </w:rPr>
        <w:t>]</w:t>
      </w:r>
      <w:r>
        <w:t xml:space="preserve"> As a reminder, we would appreciate review of the School Data by &lt;&lt;INSERT DATE&gt;&gt; using the web portal provided. Once we receive your SFAs updates and corrections, we will be able to finalize the sample of schools within your SFA. At any point, please feel free to contact us if you have any questions or issues with the updates/corrections.</w:t>
      </w:r>
    </w:p>
    <w:p w14:paraId="53585CF5" w14:textId="77777777" w:rsidR="00D07119" w:rsidRDefault="00D07119" w:rsidP="00D07119">
      <w:pPr>
        <w:pStyle w:val="SL-FlLftSgl"/>
      </w:pPr>
    </w:p>
    <w:p w14:paraId="7FF2F9B1" w14:textId="77777777" w:rsidR="00D07119" w:rsidRDefault="00D07119" w:rsidP="00D07119">
      <w:pPr>
        <w:pStyle w:val="SL-FlLftSgl"/>
      </w:pPr>
      <w:r>
        <w:rPr>
          <w:b/>
        </w:rPr>
        <w:t>4B.</w:t>
      </w:r>
      <w:r>
        <w:t xml:space="preserve"> </w:t>
      </w:r>
      <w:proofErr w:type="gramStart"/>
      <w:r>
        <w:t>When</w:t>
      </w:r>
      <w:proofErr w:type="gramEnd"/>
      <w:r>
        <w:t xml:space="preserve"> do you think you will be able to go to the Web Portal and review this information?</w:t>
      </w:r>
    </w:p>
    <w:p w14:paraId="27620193" w14:textId="77777777" w:rsidR="00D07119" w:rsidRDefault="00D07119" w:rsidP="00D07119">
      <w:pPr>
        <w:pStyle w:val="SL-FlLftSgl"/>
      </w:pPr>
    </w:p>
    <w:p w14:paraId="75E32B0F" w14:textId="77777777" w:rsidR="00D07119" w:rsidRDefault="00D07119" w:rsidP="00D07119">
      <w:pPr>
        <w:pStyle w:val="SL-FlLftSgl"/>
      </w:pPr>
      <w:r>
        <w:tab/>
      </w:r>
      <w:proofErr w:type="gramStart"/>
      <w:r>
        <w:t>RECORD DATE IN EROC.</w:t>
      </w:r>
      <w:proofErr w:type="gramEnd"/>
    </w:p>
    <w:p w14:paraId="26F7C34E" w14:textId="77777777" w:rsidR="00D07119" w:rsidRDefault="00D07119" w:rsidP="00D07119">
      <w:pPr>
        <w:pStyle w:val="SL-FlLftSgl"/>
      </w:pPr>
    </w:p>
    <w:p w14:paraId="0A0C4DB2" w14:textId="77777777" w:rsidR="00D07119" w:rsidRDefault="00D07119" w:rsidP="00D07119">
      <w:pPr>
        <w:pStyle w:val="SL-FlLftSgl"/>
      </w:pPr>
      <w:r>
        <w:t>IF THE RESPONDENT INDICATES THAT THE SCHOOL DISTRICT IS TOO LARGE OR THIS IS TOO MUCH EFFORT SAY:</w:t>
      </w:r>
    </w:p>
    <w:p w14:paraId="150D6EA6" w14:textId="77777777" w:rsidR="00D07119" w:rsidRDefault="00D07119" w:rsidP="00D07119">
      <w:pPr>
        <w:pStyle w:val="SL-FlLftSgl"/>
      </w:pPr>
    </w:p>
    <w:p w14:paraId="3F5A86A2" w14:textId="6487F87A" w:rsidR="007216C6" w:rsidRDefault="00D07119" w:rsidP="00D07119">
      <w:pPr>
        <w:pStyle w:val="SL-FlLftSgl"/>
      </w:pPr>
      <w:r>
        <w:t>As an alternative</w:t>
      </w:r>
      <w:r w:rsidR="007216C6">
        <w:t>,</w:t>
      </w:r>
      <w:r>
        <w:t xml:space="preserve"> you can send us the information that we are asking for in an Excel file.  </w:t>
      </w:r>
      <w:r w:rsidR="00135893">
        <w:t>The Excel file</w:t>
      </w:r>
      <w:r w:rsidR="00A0130D">
        <w:t xml:space="preserve"> </w:t>
      </w:r>
      <w:r w:rsidR="00CE213D">
        <w:t>must</w:t>
      </w:r>
      <w:r w:rsidR="00A0130D">
        <w:t xml:space="preserve"> contact the following information for each school: </w:t>
      </w:r>
    </w:p>
    <w:p w14:paraId="0EEBD4C3" w14:textId="77777777" w:rsidR="007216C6" w:rsidRDefault="007216C6" w:rsidP="00D07119">
      <w:pPr>
        <w:pStyle w:val="SL-FlLftSgl"/>
      </w:pPr>
    </w:p>
    <w:p w14:paraId="084E0380" w14:textId="77777777" w:rsidR="007216C6" w:rsidRDefault="007216C6" w:rsidP="00D07119">
      <w:pPr>
        <w:pStyle w:val="SL-FlLftSgl"/>
      </w:pPr>
      <w:r>
        <w:t>DESCRIBE THE INFORMATION REQUESTED IN THE EXCEL FILE TEMPLATE.</w:t>
      </w:r>
    </w:p>
    <w:p w14:paraId="33E903FE" w14:textId="77777777" w:rsidR="007216C6" w:rsidRDefault="007216C6" w:rsidP="00D07119">
      <w:pPr>
        <w:pStyle w:val="SL-FlLftSgl"/>
      </w:pPr>
    </w:p>
    <w:p w14:paraId="0D4AED7C" w14:textId="77777777" w:rsidR="007216C6" w:rsidRDefault="007216C6" w:rsidP="00D07119">
      <w:pPr>
        <w:pStyle w:val="SL-FlLftSgl"/>
      </w:pPr>
      <w:r>
        <w:rPr>
          <w:noProof/>
        </w:rPr>
        <w:drawing>
          <wp:inline distT="0" distB="0" distL="0" distR="0" wp14:anchorId="7990E7F3" wp14:editId="471F4B11">
            <wp:extent cx="5943600" cy="1661795"/>
            <wp:effectExtent l="19050" t="19050" r="19050" b="146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xcel Screen Shot for Excel Template (O5).png"/>
                    <pic:cNvPicPr/>
                  </pic:nvPicPr>
                  <pic:blipFill>
                    <a:blip r:embed="rId17">
                      <a:extLst>
                        <a:ext uri="{28A0092B-C50C-407E-A947-70E740481C1C}">
                          <a14:useLocalDpi xmlns:a14="http://schemas.microsoft.com/office/drawing/2010/main" val="0"/>
                        </a:ext>
                      </a:extLst>
                    </a:blip>
                    <a:stretch>
                      <a:fillRect/>
                    </a:stretch>
                  </pic:blipFill>
                  <pic:spPr>
                    <a:xfrm>
                      <a:off x="0" y="0"/>
                      <a:ext cx="5943600" cy="1661795"/>
                    </a:xfrm>
                    <a:prstGeom prst="rect">
                      <a:avLst/>
                    </a:prstGeom>
                    <a:ln w="19050">
                      <a:solidFill>
                        <a:schemeClr val="accent1"/>
                      </a:solidFill>
                    </a:ln>
                  </pic:spPr>
                </pic:pic>
              </a:graphicData>
            </a:graphic>
          </wp:inline>
        </w:drawing>
      </w:r>
    </w:p>
    <w:p w14:paraId="0E856918" w14:textId="77777777" w:rsidR="007216C6" w:rsidRDefault="007216C6" w:rsidP="00D07119">
      <w:pPr>
        <w:pStyle w:val="SL-FlLftSgl"/>
      </w:pPr>
    </w:p>
    <w:p w14:paraId="2F1D764A" w14:textId="5FC01F2E" w:rsidR="00D07119" w:rsidRDefault="00D07119" w:rsidP="00D07119">
      <w:pPr>
        <w:pStyle w:val="SL-FlLftSgl"/>
      </w:pPr>
      <w:r>
        <w:t xml:space="preserve">I can email you </w:t>
      </w:r>
      <w:r w:rsidR="00CE213D">
        <w:t xml:space="preserve">this </w:t>
      </w:r>
      <w:r>
        <w:t>Excel template and you can return it to us.  Would you like me to send you this Excel template?</w:t>
      </w:r>
    </w:p>
    <w:p w14:paraId="184FD40B" w14:textId="77777777" w:rsidR="00D07119" w:rsidRDefault="00D07119" w:rsidP="00D07119">
      <w:pPr>
        <w:pStyle w:val="SL-FlLftSgl"/>
      </w:pPr>
    </w:p>
    <w:p w14:paraId="498677B2" w14:textId="77777777" w:rsidR="00D07119" w:rsidRDefault="00D07119" w:rsidP="00D07119">
      <w:pPr>
        <w:pStyle w:val="SL-FlLftSgl"/>
        <w:tabs>
          <w:tab w:val="left" w:pos="1152"/>
          <w:tab w:val="right" w:leader="dot" w:pos="5040"/>
          <w:tab w:val="left" w:pos="5256"/>
        </w:tabs>
        <w:ind w:left="5310" w:hanging="4140"/>
      </w:pPr>
      <w:r>
        <w:t xml:space="preserve"> IF YES</w:t>
      </w:r>
      <w:r>
        <w:tab/>
      </w:r>
      <w:r>
        <w:tab/>
        <w:t xml:space="preserve">GO TO </w:t>
      </w:r>
      <w:r w:rsidRPr="006471BE">
        <w:rPr>
          <w:b/>
        </w:rPr>
        <w:t>5</w:t>
      </w:r>
      <w:r>
        <w:t xml:space="preserve">     </w:t>
      </w:r>
    </w:p>
    <w:p w14:paraId="46AACF5D" w14:textId="77777777" w:rsidR="00D07119" w:rsidRDefault="00D07119" w:rsidP="00D07119">
      <w:pPr>
        <w:pStyle w:val="SL-FlLftSgl"/>
        <w:tabs>
          <w:tab w:val="left" w:pos="1152"/>
          <w:tab w:val="right" w:leader="dot" w:pos="5040"/>
          <w:tab w:val="left" w:pos="5256"/>
        </w:tabs>
        <w:ind w:left="5310" w:hanging="4050"/>
      </w:pPr>
      <w:r w:rsidRPr="00381CE9">
        <w:t xml:space="preserve">IF </w:t>
      </w:r>
      <w:r>
        <w:t>HESITANT</w:t>
      </w:r>
      <w:r>
        <w:tab/>
      </w:r>
      <w:r>
        <w:tab/>
        <w:t xml:space="preserve">GO TO </w:t>
      </w:r>
      <w:r w:rsidRPr="006471BE">
        <w:t>5</w:t>
      </w:r>
      <w:r w:rsidRPr="002F37B8">
        <w:t xml:space="preserve"> </w:t>
      </w:r>
    </w:p>
    <w:p w14:paraId="21E20B9D" w14:textId="77777777" w:rsidR="00D07119" w:rsidRDefault="00D07119" w:rsidP="00D07119">
      <w:pPr>
        <w:pStyle w:val="SL-FlLftSgl"/>
        <w:ind w:left="540" w:firstLine="720"/>
      </w:pPr>
      <w:r>
        <w:t xml:space="preserve">IF NO/REFUSED…………………….  GO TO </w:t>
      </w:r>
      <w:r w:rsidRPr="006471BE">
        <w:t>5</w:t>
      </w:r>
      <w:r>
        <w:t xml:space="preserve">  </w:t>
      </w:r>
    </w:p>
    <w:p w14:paraId="77E43DEE" w14:textId="77777777" w:rsidR="00D07119" w:rsidRDefault="00D07119" w:rsidP="00D07119">
      <w:pPr>
        <w:pStyle w:val="SL-FlLftSgl"/>
      </w:pPr>
    </w:p>
    <w:p w14:paraId="0A28C0A3" w14:textId="77777777" w:rsidR="00D07119" w:rsidRPr="00D07119" w:rsidRDefault="00D07119" w:rsidP="00D07119">
      <w:pPr>
        <w:pStyle w:val="SL-FlLftSgl"/>
        <w:ind w:left="270" w:hanging="180"/>
      </w:pPr>
      <w:r w:rsidRPr="00D07119">
        <w:rPr>
          <w:b/>
        </w:rPr>
        <w:lastRenderedPageBreak/>
        <w:t xml:space="preserve">5. </w:t>
      </w:r>
      <w:r w:rsidRPr="00D07119">
        <w:t>In the data collection phase of this study in 2017 our data collectors will be visiting your SFA and the sampled schools.  All of our visits will be scheduled in advance.  To prepare for these visits are there any requirements for data collectors visiting the SFA office or a school?</w:t>
      </w:r>
    </w:p>
    <w:p w14:paraId="5872D35A" w14:textId="77777777" w:rsidR="00D07119" w:rsidRPr="00D07119" w:rsidRDefault="00D07119" w:rsidP="00D07119">
      <w:pPr>
        <w:pStyle w:val="SL-FlLftSgl"/>
      </w:pPr>
    </w:p>
    <w:p w14:paraId="48230EFE" w14:textId="77777777" w:rsidR="00D07119" w:rsidRPr="00D07119" w:rsidRDefault="00D07119" w:rsidP="00D07119">
      <w:pPr>
        <w:pStyle w:val="SL-FlLftSgl"/>
      </w:pPr>
      <w:r w:rsidRPr="00D07119">
        <w:t>IF NEEDED REMIND THEM THAT DATA COLLECTORS WILL HAVE NO INTERACTION WITH STUDENTS.  THEY WILL BE IN ADMINISTRATIVE OFFICES AND SCHOOL CAFETERIAS.</w:t>
      </w:r>
    </w:p>
    <w:p w14:paraId="04030450" w14:textId="77777777" w:rsidR="00D07119" w:rsidRPr="00D07119" w:rsidRDefault="00D07119" w:rsidP="00D07119">
      <w:pPr>
        <w:pStyle w:val="SL-FlLftSgl"/>
      </w:pPr>
    </w:p>
    <w:p w14:paraId="02C922F8" w14:textId="77777777" w:rsidR="00D07119" w:rsidRPr="00D07119" w:rsidRDefault="00D07119" w:rsidP="00D07119">
      <w:pPr>
        <w:pStyle w:val="SL-FlLftSgl"/>
        <w:tabs>
          <w:tab w:val="left" w:pos="1152"/>
          <w:tab w:val="right" w:leader="dot" w:pos="5040"/>
          <w:tab w:val="left" w:pos="5256"/>
        </w:tabs>
        <w:ind w:left="5310" w:hanging="4140"/>
      </w:pPr>
      <w:r w:rsidRPr="00D07119">
        <w:t xml:space="preserve"> IF YES</w:t>
      </w:r>
      <w:r w:rsidRPr="00D07119">
        <w:tab/>
      </w:r>
      <w:r w:rsidRPr="00D07119">
        <w:tab/>
        <w:t xml:space="preserve">GO TO </w:t>
      </w:r>
      <w:r w:rsidRPr="00D07119">
        <w:rPr>
          <w:b/>
        </w:rPr>
        <w:t>5</w:t>
      </w:r>
      <w:r w:rsidRPr="00D07119">
        <w:t xml:space="preserve">A    </w:t>
      </w:r>
    </w:p>
    <w:p w14:paraId="794F3684" w14:textId="77777777" w:rsidR="00D07119" w:rsidRPr="00D07119" w:rsidRDefault="00D07119" w:rsidP="00D07119">
      <w:pPr>
        <w:pStyle w:val="SL-FlLftSgl"/>
        <w:tabs>
          <w:tab w:val="left" w:pos="1152"/>
          <w:tab w:val="right" w:leader="dot" w:pos="5040"/>
          <w:tab w:val="left" w:pos="5256"/>
        </w:tabs>
        <w:ind w:left="5310" w:hanging="4050"/>
      </w:pPr>
      <w:r w:rsidRPr="00D07119">
        <w:t xml:space="preserve">IF NO………………………………….  GO TO 6  </w:t>
      </w:r>
    </w:p>
    <w:p w14:paraId="6EEB6F85" w14:textId="77777777" w:rsidR="00D07119" w:rsidRPr="00D07119" w:rsidRDefault="00D07119" w:rsidP="00D07119">
      <w:pPr>
        <w:pStyle w:val="SL-FlLftSgl"/>
      </w:pPr>
      <w:r w:rsidRPr="00D07119">
        <w:t xml:space="preserve">   </w:t>
      </w:r>
      <w:r w:rsidRPr="00D07119">
        <w:tab/>
      </w:r>
    </w:p>
    <w:p w14:paraId="5922451D" w14:textId="77777777" w:rsidR="00D07119" w:rsidRPr="00D07119" w:rsidRDefault="00D07119" w:rsidP="00D07119">
      <w:pPr>
        <w:pStyle w:val="SL-FlLftSgl"/>
      </w:pPr>
      <w:r w:rsidRPr="00D07119">
        <w:t xml:space="preserve">5A. </w:t>
      </w:r>
      <w:proofErr w:type="gramStart"/>
      <w:r w:rsidRPr="00D07119">
        <w:t>Please</w:t>
      </w:r>
      <w:proofErr w:type="gramEnd"/>
      <w:r w:rsidRPr="00D07119">
        <w:t xml:space="preserve"> describe these requirements.</w:t>
      </w:r>
    </w:p>
    <w:p w14:paraId="12C256DC" w14:textId="77777777" w:rsidR="00D07119" w:rsidRPr="00D07119" w:rsidRDefault="00D07119" w:rsidP="00D07119">
      <w:pPr>
        <w:pStyle w:val="SL-FlLftSgl"/>
      </w:pPr>
    </w:p>
    <w:p w14:paraId="448AE9EC" w14:textId="77777777" w:rsidR="00D07119" w:rsidRDefault="00D07119" w:rsidP="00D07119">
      <w:pPr>
        <w:pStyle w:val="SL-FlLftSgl"/>
      </w:pPr>
      <w:r w:rsidRPr="00D07119">
        <w:tab/>
        <w:t>RECORD DETAILS OF THE REQUIREMENTS IN AN EROC</w:t>
      </w:r>
    </w:p>
    <w:p w14:paraId="203CDED3" w14:textId="77777777" w:rsidR="00D07119" w:rsidRDefault="00D07119" w:rsidP="00D07119">
      <w:pPr>
        <w:pStyle w:val="SL-FlLftSgl"/>
      </w:pPr>
    </w:p>
    <w:p w14:paraId="5A3D0131" w14:textId="77777777" w:rsidR="00D07119" w:rsidRPr="00CA770E" w:rsidRDefault="00D07119" w:rsidP="00D07119">
      <w:pPr>
        <w:tabs>
          <w:tab w:val="num" w:pos="180"/>
        </w:tabs>
        <w:spacing w:after="200" w:line="276" w:lineRule="auto"/>
        <w:ind w:left="360" w:hanging="360"/>
        <w:rPr>
          <w:rFonts w:eastAsiaTheme="minorHAnsi" w:cstheme="minorBidi"/>
        </w:rPr>
      </w:pPr>
      <w:r>
        <w:rPr>
          <w:rFonts w:asciiTheme="minorHAnsi" w:eastAsiaTheme="minorHAnsi" w:hAnsiTheme="minorHAnsi" w:cstheme="minorBidi"/>
          <w:sz w:val="22"/>
          <w:szCs w:val="22"/>
        </w:rPr>
        <w:t>6.</w:t>
      </w:r>
      <w:r w:rsidRPr="00CA770E">
        <w:rPr>
          <w:rFonts w:asciiTheme="minorHAnsi" w:eastAsiaTheme="minorHAnsi" w:hAnsiTheme="minorHAnsi" w:cstheme="minorBidi"/>
          <w:sz w:val="22"/>
          <w:szCs w:val="22"/>
        </w:rPr>
        <w:t xml:space="preserve">     </w:t>
      </w:r>
      <w:r w:rsidRPr="00CA770E">
        <w:rPr>
          <w:rFonts w:eastAsiaTheme="minorHAnsi" w:cstheme="minorBidi"/>
        </w:rPr>
        <w:t xml:space="preserve">One final question.  One of the criteria as to how your SFA was selected as part of the representative nationwide sample is that you have elected to participate in CEP for (all/some) of your schools.  As part of the study, for CEP schools, we will review the source documentation used in calculating the ISP rate.  Does your SFA maintain the source documentation for every student to calculate the current ISP?  </w:t>
      </w:r>
    </w:p>
    <w:p w14:paraId="7163AC02" w14:textId="77777777" w:rsidR="00D07119" w:rsidRPr="00507811" w:rsidRDefault="00D07119" w:rsidP="00D07119">
      <w:pPr>
        <w:spacing w:after="200" w:line="276" w:lineRule="auto"/>
        <w:ind w:left="720"/>
        <w:contextualSpacing/>
        <w:rPr>
          <w:rFonts w:asciiTheme="minorHAnsi" w:eastAsiaTheme="minorHAnsi" w:hAnsiTheme="minorHAnsi" w:cstheme="minorBidi"/>
          <w:sz w:val="22"/>
          <w:szCs w:val="22"/>
        </w:rPr>
      </w:pPr>
    </w:p>
    <w:p w14:paraId="17CAC88F" w14:textId="77777777" w:rsidR="00D07119" w:rsidRPr="00507811" w:rsidRDefault="00D07119" w:rsidP="00D07119">
      <w:pPr>
        <w:spacing w:after="200" w:line="276" w:lineRule="auto"/>
        <w:ind w:left="720"/>
        <w:contextualSpacing/>
        <w:rPr>
          <w:rFonts w:eastAsiaTheme="minorHAnsi" w:cstheme="minorBidi"/>
          <w:szCs w:val="24"/>
        </w:rPr>
      </w:pPr>
      <w:r w:rsidRPr="00507811">
        <w:rPr>
          <w:rFonts w:eastAsiaTheme="minorHAnsi" w:cstheme="minorBidi"/>
          <w:szCs w:val="24"/>
        </w:rPr>
        <w:t xml:space="preserve">(IF NEEDS </w:t>
      </w:r>
      <w:proofErr w:type="gramStart"/>
      <w:r w:rsidRPr="00507811">
        <w:rPr>
          <w:rFonts w:eastAsiaTheme="minorHAnsi" w:cstheme="minorBidi"/>
          <w:szCs w:val="24"/>
        </w:rPr>
        <w:t>CLARIFICATION:</w:t>
      </w:r>
      <w:proofErr w:type="gramEnd"/>
      <w:r w:rsidRPr="00507811">
        <w:rPr>
          <w:rFonts w:eastAsiaTheme="minorHAnsi" w:cstheme="minorBidi"/>
          <w:szCs w:val="24"/>
        </w:rPr>
        <w:t>) For example, the ISP was last calculated in 2014 based on participation in SNAP, TANF and other programs.  Does your SFA have the records or source documentation available for every student that was used when calculating the ISP?</w:t>
      </w:r>
    </w:p>
    <w:p w14:paraId="597CC4EE" w14:textId="77777777" w:rsidR="00D07119" w:rsidRPr="00507811" w:rsidRDefault="00D07119" w:rsidP="00D07119">
      <w:pPr>
        <w:spacing w:after="200" w:line="276" w:lineRule="auto"/>
        <w:ind w:left="720"/>
        <w:contextualSpacing/>
        <w:rPr>
          <w:rFonts w:eastAsiaTheme="minorHAnsi" w:cstheme="minorBidi"/>
          <w:szCs w:val="24"/>
        </w:rPr>
      </w:pPr>
    </w:p>
    <w:p w14:paraId="229BB408" w14:textId="77777777" w:rsidR="00D07119" w:rsidRPr="00507811" w:rsidRDefault="00D07119" w:rsidP="00D07119">
      <w:pPr>
        <w:spacing w:after="200" w:line="276" w:lineRule="auto"/>
        <w:ind w:left="720"/>
        <w:contextualSpacing/>
        <w:rPr>
          <w:rFonts w:eastAsiaTheme="minorHAnsi" w:cstheme="minorBidi"/>
          <w:szCs w:val="24"/>
        </w:rPr>
      </w:pPr>
      <w:r w:rsidRPr="00507811">
        <w:rPr>
          <w:rFonts w:eastAsiaTheme="minorHAnsi" w:cstheme="minorBidi"/>
          <w:szCs w:val="24"/>
        </w:rPr>
        <w:t xml:space="preserve">(IF ASKED WHEN WILL THIS </w:t>
      </w:r>
      <w:proofErr w:type="gramStart"/>
      <w:r w:rsidRPr="00507811">
        <w:rPr>
          <w:rFonts w:eastAsiaTheme="minorHAnsi" w:cstheme="minorBidi"/>
          <w:szCs w:val="24"/>
        </w:rPr>
        <w:t>HAPPEN:</w:t>
      </w:r>
      <w:proofErr w:type="gramEnd"/>
      <w:r w:rsidRPr="00507811">
        <w:rPr>
          <w:rFonts w:eastAsiaTheme="minorHAnsi" w:cstheme="minorBidi"/>
          <w:szCs w:val="24"/>
        </w:rPr>
        <w:t xml:space="preserve">) We are just in the confirmation phase right now.  We would be asking to view this information in the fall of 2017 and will be in touch with you prior to that time to discuss a convenient time to review this information.  </w:t>
      </w:r>
    </w:p>
    <w:p w14:paraId="4A565B04" w14:textId="77777777" w:rsidR="00D07119" w:rsidRPr="00507811" w:rsidRDefault="00D07119" w:rsidP="00D07119">
      <w:pPr>
        <w:spacing w:after="200" w:line="276" w:lineRule="auto"/>
        <w:ind w:left="720"/>
        <w:contextualSpacing/>
        <w:rPr>
          <w:rFonts w:eastAsiaTheme="minorHAnsi" w:cstheme="minorBidi"/>
          <w:szCs w:val="24"/>
        </w:rPr>
      </w:pPr>
    </w:p>
    <w:p w14:paraId="6DEE8690" w14:textId="77777777" w:rsidR="00D07119" w:rsidRPr="007216C6" w:rsidRDefault="00D07119" w:rsidP="007216C6">
      <w:pPr>
        <w:spacing w:after="200" w:line="276" w:lineRule="auto"/>
        <w:ind w:left="720"/>
        <w:contextualSpacing/>
        <w:rPr>
          <w:rFonts w:eastAsiaTheme="minorHAnsi" w:cstheme="minorBidi"/>
          <w:szCs w:val="24"/>
        </w:rPr>
      </w:pPr>
      <w:r w:rsidRPr="00507811">
        <w:rPr>
          <w:rFonts w:eastAsiaTheme="minorHAnsi" w:cstheme="minorBidi"/>
          <w:szCs w:val="24"/>
        </w:rPr>
        <w:t>(IF CONCERNED WE ARE EVALUATING THE SFA): We would only be reviewing this information to help generate a national estimate of the annual amount of erroneous payments.  We are not conducting a review or audit.</w:t>
      </w:r>
    </w:p>
    <w:p w14:paraId="72AD218B" w14:textId="77777777" w:rsidR="00D07119" w:rsidRPr="00507811" w:rsidRDefault="00D07119" w:rsidP="00D07119">
      <w:pPr>
        <w:spacing w:after="200" w:line="276" w:lineRule="auto"/>
        <w:ind w:left="720"/>
        <w:rPr>
          <w:rFonts w:eastAsiaTheme="minorHAnsi" w:cstheme="minorBidi"/>
          <w:szCs w:val="24"/>
        </w:rPr>
      </w:pPr>
      <w:r w:rsidRPr="00507811">
        <w:rPr>
          <w:rFonts w:eastAsiaTheme="minorHAnsi" w:cstheme="minorBidi"/>
          <w:szCs w:val="24"/>
        </w:rPr>
        <w:t xml:space="preserve">YES, HAVE DOCUMENTATION……………………… GO TO </w:t>
      </w:r>
      <w:r>
        <w:rPr>
          <w:rFonts w:eastAsiaTheme="minorHAnsi" w:cstheme="minorBidi"/>
          <w:b/>
          <w:szCs w:val="24"/>
        </w:rPr>
        <w:t>6</w:t>
      </w:r>
      <w:r w:rsidRPr="00507811">
        <w:rPr>
          <w:rFonts w:eastAsiaTheme="minorHAnsi" w:cstheme="minorBidi"/>
          <w:b/>
          <w:szCs w:val="24"/>
        </w:rPr>
        <w:t>A</w:t>
      </w:r>
    </w:p>
    <w:p w14:paraId="76ECCC9A" w14:textId="77777777" w:rsidR="00D07119" w:rsidRDefault="00D07119" w:rsidP="00D07119">
      <w:pPr>
        <w:spacing w:after="200" w:line="276" w:lineRule="auto"/>
        <w:ind w:left="720"/>
        <w:rPr>
          <w:rFonts w:eastAsiaTheme="minorHAnsi" w:cstheme="minorBidi"/>
          <w:b/>
          <w:szCs w:val="24"/>
        </w:rPr>
      </w:pPr>
      <w:r w:rsidRPr="00507811">
        <w:rPr>
          <w:rFonts w:eastAsiaTheme="minorHAnsi" w:cstheme="minorBidi"/>
          <w:szCs w:val="24"/>
        </w:rPr>
        <w:t xml:space="preserve">NO………………………………………………………. GO TO </w:t>
      </w:r>
      <w:r>
        <w:rPr>
          <w:rFonts w:eastAsiaTheme="minorHAnsi" w:cstheme="minorBidi"/>
          <w:b/>
          <w:szCs w:val="24"/>
        </w:rPr>
        <w:t>6</w:t>
      </w:r>
      <w:r w:rsidRPr="00507811">
        <w:rPr>
          <w:rFonts w:eastAsiaTheme="minorHAnsi" w:cstheme="minorBidi"/>
          <w:b/>
          <w:szCs w:val="24"/>
        </w:rPr>
        <w:t>B</w:t>
      </w:r>
    </w:p>
    <w:p w14:paraId="75721A91" w14:textId="77777777" w:rsidR="00D07119" w:rsidRPr="00507811" w:rsidRDefault="00D07119" w:rsidP="00D07119">
      <w:pPr>
        <w:spacing w:after="200" w:line="276" w:lineRule="auto"/>
        <w:ind w:left="720"/>
        <w:rPr>
          <w:rFonts w:eastAsiaTheme="minorHAnsi" w:cstheme="minorBidi"/>
          <w:szCs w:val="24"/>
        </w:rPr>
      </w:pPr>
    </w:p>
    <w:p w14:paraId="357218CC" w14:textId="77777777" w:rsidR="00D07119" w:rsidRDefault="00D07119" w:rsidP="007216C6">
      <w:pPr>
        <w:spacing w:after="200" w:line="276" w:lineRule="auto"/>
        <w:ind w:left="450" w:hanging="540"/>
        <w:contextualSpacing/>
        <w:rPr>
          <w:rFonts w:eastAsiaTheme="minorHAnsi" w:cstheme="minorBidi"/>
          <w:szCs w:val="24"/>
        </w:rPr>
      </w:pPr>
      <w:r>
        <w:rPr>
          <w:rFonts w:eastAsiaTheme="minorHAnsi" w:cstheme="minorBidi"/>
          <w:b/>
          <w:szCs w:val="24"/>
        </w:rPr>
        <w:t>6</w:t>
      </w:r>
      <w:r w:rsidRPr="006471BE">
        <w:rPr>
          <w:rFonts w:eastAsiaTheme="minorHAnsi" w:cstheme="minorBidi"/>
          <w:b/>
          <w:szCs w:val="24"/>
        </w:rPr>
        <w:t>A</w:t>
      </w:r>
      <w:r w:rsidRPr="00507811">
        <w:rPr>
          <w:rFonts w:eastAsiaTheme="minorHAnsi" w:cstheme="minorBidi"/>
          <w:szCs w:val="24"/>
        </w:rPr>
        <w:t xml:space="preserve">.      </w:t>
      </w:r>
      <w:proofErr w:type="gramStart"/>
      <w:r w:rsidRPr="00507811">
        <w:rPr>
          <w:rFonts w:eastAsiaTheme="minorHAnsi" w:cstheme="minorBidi"/>
          <w:szCs w:val="24"/>
        </w:rPr>
        <w:t>In</w:t>
      </w:r>
      <w:proofErr w:type="gramEnd"/>
      <w:r w:rsidRPr="00507811">
        <w:rPr>
          <w:rFonts w:eastAsiaTheme="minorHAnsi" w:cstheme="minorBidi"/>
          <w:szCs w:val="24"/>
        </w:rPr>
        <w:t xml:space="preserve"> the fall of 2017 we will review the source documentation from a sample of enrolled students at the time the ISP was calculated.   Who would be the best person to contact at that time</w:t>
      </w:r>
      <w:r>
        <w:rPr>
          <w:rFonts w:eastAsiaTheme="minorHAnsi" w:cstheme="minorBidi"/>
          <w:szCs w:val="24"/>
        </w:rPr>
        <w:t xml:space="preserve"> to review this information?  </w:t>
      </w:r>
    </w:p>
    <w:p w14:paraId="752E2824" w14:textId="77777777" w:rsidR="007216C6" w:rsidRDefault="007216C6" w:rsidP="00D07119">
      <w:pPr>
        <w:spacing w:after="200" w:line="276" w:lineRule="auto"/>
        <w:ind w:left="450"/>
        <w:contextualSpacing/>
        <w:rPr>
          <w:rFonts w:eastAsiaTheme="minorHAnsi" w:cstheme="minorBidi"/>
          <w:b/>
          <w:szCs w:val="24"/>
        </w:rPr>
      </w:pPr>
    </w:p>
    <w:p w14:paraId="06C6EBB6" w14:textId="77777777" w:rsidR="004F2B08" w:rsidRPr="007216C6" w:rsidRDefault="00D07119" w:rsidP="007216C6">
      <w:pPr>
        <w:spacing w:after="200" w:line="276" w:lineRule="auto"/>
        <w:ind w:left="450"/>
        <w:contextualSpacing/>
        <w:rPr>
          <w:rFonts w:eastAsiaTheme="minorHAnsi" w:cstheme="minorBidi"/>
          <w:b/>
          <w:szCs w:val="24"/>
        </w:rPr>
      </w:pPr>
      <w:r w:rsidRPr="00507811">
        <w:rPr>
          <w:rFonts w:eastAsiaTheme="minorHAnsi" w:cstheme="minorBidi"/>
          <w:b/>
          <w:szCs w:val="24"/>
        </w:rPr>
        <w:t>GATHER AS MUCH INFORMATION AS POSSIBLE ABOUT WHOM AND WHERE THE RECORDS ARE HELD.</w:t>
      </w:r>
      <w:r w:rsidR="004F2B08">
        <w:rPr>
          <w:rFonts w:eastAsiaTheme="minorHAnsi" w:cstheme="minorBidi"/>
          <w:szCs w:val="24"/>
        </w:rPr>
        <w:br w:type="page"/>
      </w:r>
    </w:p>
    <w:p w14:paraId="184D57B2" w14:textId="77777777" w:rsidR="00D07119" w:rsidRPr="00507811" w:rsidRDefault="00D07119" w:rsidP="00D07119">
      <w:pPr>
        <w:spacing w:after="200" w:line="276" w:lineRule="auto"/>
        <w:rPr>
          <w:rFonts w:eastAsiaTheme="minorHAnsi" w:cstheme="minorBidi"/>
          <w:szCs w:val="24"/>
        </w:rPr>
      </w:pPr>
    </w:p>
    <w:p w14:paraId="6A2A1271" w14:textId="77777777" w:rsidR="00D07119" w:rsidRDefault="00D07119" w:rsidP="00D07119">
      <w:pPr>
        <w:spacing w:after="200" w:line="276" w:lineRule="auto"/>
        <w:contextualSpacing/>
        <w:rPr>
          <w:rFonts w:eastAsiaTheme="minorHAnsi" w:cstheme="minorBidi"/>
          <w:szCs w:val="24"/>
        </w:rPr>
      </w:pPr>
      <w:proofErr w:type="gramStart"/>
      <w:r>
        <w:rPr>
          <w:rFonts w:eastAsiaTheme="minorHAnsi" w:cstheme="minorBidi"/>
          <w:b/>
          <w:szCs w:val="24"/>
        </w:rPr>
        <w:t>6</w:t>
      </w:r>
      <w:r w:rsidRPr="000670D0">
        <w:rPr>
          <w:rFonts w:eastAsiaTheme="minorHAnsi" w:cstheme="minorBidi"/>
          <w:b/>
          <w:szCs w:val="24"/>
        </w:rPr>
        <w:t>B</w:t>
      </w:r>
      <w:r>
        <w:rPr>
          <w:rFonts w:eastAsiaTheme="minorHAnsi" w:cstheme="minorBidi"/>
          <w:szCs w:val="24"/>
        </w:rPr>
        <w:t xml:space="preserve">.   </w:t>
      </w:r>
      <w:r w:rsidRPr="00507811">
        <w:rPr>
          <w:rFonts w:eastAsiaTheme="minorHAnsi" w:cstheme="minorBidi"/>
          <w:szCs w:val="24"/>
        </w:rPr>
        <w:t>Do you know where this information might be held?</w:t>
      </w:r>
      <w:proofErr w:type="gramEnd"/>
      <w:r w:rsidRPr="00507811">
        <w:rPr>
          <w:rFonts w:eastAsiaTheme="minorHAnsi" w:cstheme="minorBidi"/>
          <w:szCs w:val="24"/>
        </w:rPr>
        <w:t xml:space="preserve"> </w:t>
      </w:r>
    </w:p>
    <w:p w14:paraId="6B125D87" w14:textId="77777777" w:rsidR="00D07119" w:rsidRDefault="00D07119" w:rsidP="00D07119">
      <w:pPr>
        <w:spacing w:after="200" w:line="276" w:lineRule="auto"/>
        <w:contextualSpacing/>
        <w:rPr>
          <w:rFonts w:eastAsiaTheme="minorHAnsi" w:cstheme="minorBidi"/>
          <w:szCs w:val="24"/>
        </w:rPr>
      </w:pPr>
    </w:p>
    <w:p w14:paraId="3A9AF423" w14:textId="77777777" w:rsidR="00D07119" w:rsidRPr="00507811" w:rsidRDefault="00D07119" w:rsidP="00D07119">
      <w:pPr>
        <w:spacing w:after="200" w:line="276" w:lineRule="auto"/>
        <w:ind w:left="720"/>
        <w:contextualSpacing/>
        <w:rPr>
          <w:rFonts w:eastAsiaTheme="minorHAnsi" w:cstheme="minorBidi"/>
          <w:b/>
          <w:szCs w:val="24"/>
        </w:rPr>
      </w:pPr>
      <w:proofErr w:type="gramStart"/>
      <w:r w:rsidRPr="00507811">
        <w:rPr>
          <w:rFonts w:eastAsiaTheme="minorHAnsi" w:cstheme="minorBidi"/>
          <w:b/>
          <w:szCs w:val="24"/>
        </w:rPr>
        <w:t>DOCUMENT WHO MIGHT HAVE THE INFORMATION AND THE CIRCUMSTANCES AS TO WHY THE INFORMATION IS NOT AVAILABLE AT THE SFA.</w:t>
      </w:r>
      <w:proofErr w:type="gramEnd"/>
    </w:p>
    <w:p w14:paraId="6594B25D" w14:textId="77777777" w:rsidR="00D07119" w:rsidRDefault="00D07119" w:rsidP="00D07119">
      <w:pPr>
        <w:pStyle w:val="SL-FlLftSgl"/>
      </w:pPr>
    </w:p>
    <w:p w14:paraId="148B76D9" w14:textId="77777777" w:rsidR="00D07119" w:rsidRPr="000842AE" w:rsidRDefault="00D07119" w:rsidP="00D07119">
      <w:pPr>
        <w:pStyle w:val="SL-FlLftSgl"/>
        <w:rPr>
          <w:b/>
        </w:rPr>
      </w:pPr>
      <w:r w:rsidRPr="000842AE">
        <w:rPr>
          <w:b/>
        </w:rPr>
        <w:t>END CALL SCRIPTS</w:t>
      </w:r>
      <w:r>
        <w:rPr>
          <w:b/>
        </w:rPr>
        <w:t>: USE THE APPROPRIATE END CALL SCRIPT BASED ON WILLINGNESS TO HELP</w:t>
      </w:r>
    </w:p>
    <w:p w14:paraId="455B2D3C" w14:textId="77777777" w:rsidR="00D07119" w:rsidRPr="00381CE9" w:rsidRDefault="00D07119" w:rsidP="00D07119">
      <w:pPr>
        <w:pStyle w:val="SL-FlLftSgl"/>
      </w:pPr>
    </w:p>
    <w:p w14:paraId="55E33ECC" w14:textId="77777777" w:rsidR="00D07119" w:rsidRPr="000842AE" w:rsidRDefault="00D07119" w:rsidP="00D07119">
      <w:pPr>
        <w:pStyle w:val="SL-FlLftSgl"/>
        <w:pBdr>
          <w:top w:val="single" w:sz="4" w:space="1" w:color="auto"/>
          <w:left w:val="single" w:sz="4" w:space="4" w:color="auto"/>
          <w:bottom w:val="single" w:sz="4" w:space="1" w:color="auto"/>
          <w:right w:val="single" w:sz="4" w:space="4" w:color="auto"/>
        </w:pBdr>
      </w:pPr>
      <w:r w:rsidRPr="000842AE">
        <w:t>END CALL SCRIPT #1 – AGREED TO PARTICIPATE</w:t>
      </w:r>
    </w:p>
    <w:p w14:paraId="09ECF673" w14:textId="77777777" w:rsidR="00D07119" w:rsidRPr="00381CE9" w:rsidRDefault="00D07119" w:rsidP="00D07119">
      <w:pPr>
        <w:pStyle w:val="SL-FlLftSgl"/>
      </w:pPr>
    </w:p>
    <w:p w14:paraId="62B74130" w14:textId="77777777" w:rsidR="00D07119" w:rsidRDefault="00D07119" w:rsidP="00D07119">
      <w:pPr>
        <w:pStyle w:val="SL-FlLftSgl"/>
        <w:jc w:val="both"/>
      </w:pPr>
      <w:r w:rsidRPr="00381CE9">
        <w:t xml:space="preserve">Thank you for your time today. </w:t>
      </w:r>
      <w:r>
        <w:t>I</w:t>
      </w:r>
      <w:r w:rsidRPr="00381CE9">
        <w:t xml:space="preserve"> greatly appreciate your help and support for this important project. If you have any questi</w:t>
      </w:r>
      <w:r>
        <w:t>ons, before the</w:t>
      </w:r>
      <w:r w:rsidRPr="00381CE9">
        <w:t xml:space="preserve"> next step</w:t>
      </w:r>
      <w:r>
        <w:t>(s), please contact us at 1-855-820-6138 or email us at schoolmealstudy@westat.com</w:t>
      </w:r>
      <w:r w:rsidRPr="00381CE9">
        <w:t>. Thank you again. Goodbye.</w:t>
      </w:r>
    </w:p>
    <w:p w14:paraId="2B4CBD1C" w14:textId="77777777" w:rsidR="00D07119" w:rsidRDefault="00D07119" w:rsidP="00D07119">
      <w:pPr>
        <w:pStyle w:val="SL-FlLftSgl"/>
      </w:pPr>
    </w:p>
    <w:p w14:paraId="39FF9983" w14:textId="77777777" w:rsidR="00D07119" w:rsidRPr="000842AE" w:rsidRDefault="00D07119" w:rsidP="00D07119">
      <w:pPr>
        <w:pStyle w:val="SL-FlLftSgl"/>
        <w:pBdr>
          <w:top w:val="single" w:sz="4" w:space="1" w:color="auto"/>
          <w:left w:val="single" w:sz="4" w:space="4" w:color="auto"/>
          <w:bottom w:val="single" w:sz="4" w:space="1" w:color="auto"/>
          <w:right w:val="single" w:sz="4" w:space="4" w:color="auto"/>
        </w:pBdr>
      </w:pPr>
      <w:r w:rsidRPr="000842AE">
        <w:t>END CALL SCRIPT #</w:t>
      </w:r>
      <w:r>
        <w:t>2</w:t>
      </w:r>
      <w:r w:rsidRPr="000842AE">
        <w:t xml:space="preserve"> – </w:t>
      </w:r>
      <w:r>
        <w:t>HESITANT</w:t>
      </w:r>
      <w:r w:rsidRPr="000842AE">
        <w:t xml:space="preserve"> TO PARTICIPATE</w:t>
      </w:r>
    </w:p>
    <w:p w14:paraId="1DB1153A" w14:textId="77777777" w:rsidR="00D07119" w:rsidRPr="00381CE9" w:rsidRDefault="00D07119" w:rsidP="00D07119">
      <w:pPr>
        <w:pStyle w:val="SL-FlLftSgl"/>
      </w:pPr>
    </w:p>
    <w:p w14:paraId="2D88155B" w14:textId="77777777" w:rsidR="00D07119" w:rsidRPr="00F677C6" w:rsidRDefault="00D07119" w:rsidP="00D07119">
      <w:pPr>
        <w:pStyle w:val="BulletBlack"/>
        <w:numPr>
          <w:ilvl w:val="0"/>
          <w:numId w:val="0"/>
        </w:numPr>
        <w:ind w:left="90"/>
        <w:jc w:val="left"/>
      </w:pPr>
      <w:r w:rsidRPr="00F677C6">
        <w:t>Thank you for your time today. I hope you decide to participate.  You are "the voice" of many districts and schools like yours – you represent hundreds like yours across the country.  The information we will gather can improve the National School Lunch and School Breakfast programs. If you have any questions, please contact us at 1-855-820-6138 or email us at schoolmealstudy@westat.com. Thank you again. Goodbye.</w:t>
      </w:r>
    </w:p>
    <w:p w14:paraId="58A8223E" w14:textId="77777777" w:rsidR="00D07119" w:rsidRPr="00381CE9" w:rsidRDefault="00D07119" w:rsidP="00D07119">
      <w:pPr>
        <w:pStyle w:val="SL-FlLftSgl"/>
      </w:pPr>
    </w:p>
    <w:p w14:paraId="45368ABA" w14:textId="77777777" w:rsidR="00D07119" w:rsidRPr="000842AE" w:rsidRDefault="00D07119" w:rsidP="00D07119">
      <w:pPr>
        <w:pStyle w:val="SL-FlLftSgl"/>
        <w:pBdr>
          <w:top w:val="single" w:sz="4" w:space="1" w:color="auto"/>
          <w:left w:val="single" w:sz="4" w:space="4" w:color="auto"/>
          <w:bottom w:val="single" w:sz="4" w:space="1" w:color="auto"/>
          <w:right w:val="single" w:sz="4" w:space="4" w:color="auto"/>
        </w:pBdr>
      </w:pPr>
      <w:r w:rsidRPr="000842AE">
        <w:t>END CALL SCRIPT #</w:t>
      </w:r>
      <w:r>
        <w:t>3</w:t>
      </w:r>
      <w:r w:rsidRPr="000842AE">
        <w:t xml:space="preserve"> – </w:t>
      </w:r>
      <w:r>
        <w:t>DID NOT AGREE</w:t>
      </w:r>
      <w:r w:rsidRPr="000842AE">
        <w:t xml:space="preserve"> TO PARTICIPATE</w:t>
      </w:r>
    </w:p>
    <w:p w14:paraId="5874D21E" w14:textId="77777777" w:rsidR="00D07119" w:rsidRDefault="00D07119" w:rsidP="00D07119">
      <w:pPr>
        <w:pStyle w:val="SL-FlLftSgl"/>
      </w:pPr>
    </w:p>
    <w:p w14:paraId="14ADACDB" w14:textId="77777777" w:rsidR="00D07119" w:rsidRDefault="00D07119" w:rsidP="00D07119">
      <w:pPr>
        <w:pStyle w:val="SL-FlLftSgl"/>
      </w:pPr>
      <w:r w:rsidRPr="00381CE9">
        <w:t xml:space="preserve">I am sorry to hear about your concerns </w:t>
      </w:r>
      <w:r>
        <w:t>with participating in the APEC III study</w:t>
      </w:r>
      <w:r w:rsidRPr="00381CE9">
        <w:t>, we believe the information we w</w:t>
      </w:r>
      <w:r>
        <w:t>ill gather can improve the National School Lunch and School Breakfast Programs</w:t>
      </w:r>
      <w:r w:rsidRPr="00381CE9">
        <w:t>. If you reconsider, please do not hesitate</w:t>
      </w:r>
      <w:r>
        <w:t xml:space="preserve"> to contact us at </w:t>
      </w:r>
      <w:r w:rsidRPr="00F677C6">
        <w:rPr>
          <w:szCs w:val="24"/>
        </w:rPr>
        <w:t>1-855-820-6138</w:t>
      </w:r>
      <w:r>
        <w:t xml:space="preserve"> </w:t>
      </w:r>
      <w:r w:rsidRPr="00381CE9">
        <w:t xml:space="preserve">or email </w:t>
      </w:r>
      <w:r>
        <w:t xml:space="preserve">us at </w:t>
      </w:r>
      <w:r w:rsidRPr="00F677C6">
        <w:rPr>
          <w:szCs w:val="24"/>
        </w:rPr>
        <w:t>schoolmealstudy@westat.com</w:t>
      </w:r>
      <w:r w:rsidRPr="00381CE9">
        <w:t xml:space="preserve"> Thank you for your time today. Goodbye.</w:t>
      </w:r>
    </w:p>
    <w:p w14:paraId="65CD0CDF" w14:textId="77777777" w:rsidR="00DC2F9C" w:rsidRPr="00DC2F9C" w:rsidRDefault="00DC2F9C" w:rsidP="00DC2F9C"/>
    <w:sectPr w:rsidR="00DC2F9C" w:rsidRPr="00DC2F9C" w:rsidSect="004031D0">
      <w:pgSz w:w="12240" w:h="15840" w:code="1"/>
      <w:pgMar w:top="1440" w:right="1440" w:bottom="1440" w:left="1440" w:header="504" w:footer="576"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8372D2" w15:done="0"/>
  <w15:commentEx w15:paraId="2BF8FBCA" w15:paraIdParent="228372D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B70C64" w14:textId="77777777" w:rsidR="00634337" w:rsidRDefault="00634337" w:rsidP="00734167">
      <w:pPr>
        <w:spacing w:line="240" w:lineRule="auto"/>
      </w:pPr>
      <w:r>
        <w:separator/>
      </w:r>
    </w:p>
  </w:endnote>
  <w:endnote w:type="continuationSeparator" w:id="0">
    <w:p w14:paraId="684C6707" w14:textId="77777777" w:rsidR="00634337" w:rsidRDefault="00634337" w:rsidP="007341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6FD74" w14:textId="77777777" w:rsidR="0092637C" w:rsidRDefault="009263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2376361"/>
      <w:docPartObj>
        <w:docPartGallery w:val="Page Numbers (Bottom of Page)"/>
        <w:docPartUnique/>
      </w:docPartObj>
    </w:sdtPr>
    <w:sdtEndPr>
      <w:rPr>
        <w:noProof/>
      </w:rPr>
    </w:sdtEndPr>
    <w:sdtContent>
      <w:p w14:paraId="4F427779" w14:textId="061C491C" w:rsidR="007951AF" w:rsidRDefault="007951AF">
        <w:pPr>
          <w:pStyle w:val="Footer"/>
          <w:jc w:val="right"/>
        </w:pPr>
        <w:r>
          <w:fldChar w:fldCharType="begin"/>
        </w:r>
        <w:r>
          <w:instrText xml:space="preserve"> PAGE   \* MERGEFORMAT </w:instrText>
        </w:r>
        <w:r>
          <w:fldChar w:fldCharType="separate"/>
        </w:r>
        <w:r w:rsidR="00C45711">
          <w:rPr>
            <w:noProof/>
          </w:rPr>
          <w:t>11</w:t>
        </w:r>
        <w:r>
          <w:rPr>
            <w:noProof/>
          </w:rPr>
          <w:fldChar w:fldCharType="end"/>
        </w:r>
      </w:p>
    </w:sdtContent>
  </w:sdt>
  <w:p w14:paraId="43EE4B7A" w14:textId="77777777" w:rsidR="00DE363C" w:rsidRDefault="00DE363C" w:rsidP="004031D0">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761398"/>
      <w:docPartObj>
        <w:docPartGallery w:val="Page Numbers (Bottom of Page)"/>
        <w:docPartUnique/>
      </w:docPartObj>
    </w:sdtPr>
    <w:sdtEndPr>
      <w:rPr>
        <w:noProof/>
      </w:rPr>
    </w:sdtEndPr>
    <w:sdtContent>
      <w:p w14:paraId="72C35116" w14:textId="378D4675" w:rsidR="007951AF" w:rsidRDefault="007951AF">
        <w:pPr>
          <w:pStyle w:val="Footer"/>
          <w:jc w:val="right"/>
        </w:pPr>
        <w:r>
          <w:fldChar w:fldCharType="begin"/>
        </w:r>
        <w:r>
          <w:instrText xml:space="preserve"> PAGE   \* MERGEFORMAT </w:instrText>
        </w:r>
        <w:r>
          <w:fldChar w:fldCharType="separate"/>
        </w:r>
        <w:r w:rsidR="00C45711">
          <w:rPr>
            <w:noProof/>
          </w:rPr>
          <w:t>1</w:t>
        </w:r>
        <w:r>
          <w:rPr>
            <w:noProof/>
          </w:rPr>
          <w:fldChar w:fldCharType="end"/>
        </w:r>
      </w:p>
    </w:sdtContent>
  </w:sdt>
  <w:p w14:paraId="4A0AA20B" w14:textId="77777777" w:rsidR="00DE363C" w:rsidRDefault="00DE363C" w:rsidP="004031D0">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738A8" w14:textId="77777777" w:rsidR="00634337" w:rsidRDefault="00634337" w:rsidP="00734167">
      <w:pPr>
        <w:spacing w:line="240" w:lineRule="auto"/>
      </w:pPr>
      <w:r>
        <w:separator/>
      </w:r>
    </w:p>
  </w:footnote>
  <w:footnote w:type="continuationSeparator" w:id="0">
    <w:p w14:paraId="0DE7A512" w14:textId="77777777" w:rsidR="00634337" w:rsidRDefault="00634337" w:rsidP="0073416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923F2" w14:textId="77777777" w:rsidR="0092637C" w:rsidRDefault="009263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6ED30" w14:textId="77777777" w:rsidR="00EC7D6A" w:rsidRPr="00977137" w:rsidRDefault="0092637C" w:rsidP="00977137">
    <w:pPr>
      <w:pStyle w:val="C2-CtrSglSp"/>
      <w:jc w:val="left"/>
      <w:rPr>
        <w:b/>
        <w:color w:val="1F497D" w:themeColor="text2"/>
        <w:sz w:val="20"/>
      </w:rPr>
    </w:pPr>
    <w:r>
      <w:rPr>
        <w:b/>
        <w:color w:val="1F497D" w:themeColor="text2"/>
        <w:sz w:val="20"/>
      </w:rPr>
      <w:t xml:space="preserve">APPENDIX O5. </w:t>
    </w:r>
    <w:r w:rsidR="00EC7D6A">
      <w:rPr>
        <w:b/>
        <w:color w:val="1F497D" w:themeColor="text2"/>
        <w:sz w:val="20"/>
      </w:rPr>
      <w:t>SFA FOLLOW UP CONTACT GUIDE (</w:t>
    </w:r>
    <w:r w:rsidR="00FB3C05">
      <w:rPr>
        <w:b/>
        <w:color w:val="1F497D" w:themeColor="text2"/>
        <w:sz w:val="20"/>
      </w:rPr>
      <w:t xml:space="preserve">STUDY </w:t>
    </w:r>
    <w:r w:rsidR="00EC7D6A">
      <w:rPr>
        <w:b/>
        <w:color w:val="1F497D" w:themeColor="text2"/>
        <w:sz w:val="20"/>
      </w:rPr>
      <w:t xml:space="preserve">NOTIFICATION AND SCHOOL </w:t>
    </w:r>
    <w:r w:rsidR="00FB3C05">
      <w:rPr>
        <w:b/>
        <w:color w:val="1F497D" w:themeColor="text2"/>
        <w:sz w:val="20"/>
      </w:rPr>
      <w:t xml:space="preserve">DATA </w:t>
    </w:r>
    <w:r w:rsidR="00EC7D6A">
      <w:rPr>
        <w:b/>
        <w:color w:val="1F497D" w:themeColor="text2"/>
        <w:sz w:val="20"/>
      </w:rPr>
      <w:t>VERIFICATION</w:t>
    </w:r>
    <w:r w:rsidR="00FB3C05">
      <w:rPr>
        <w:b/>
        <w:color w:val="1F497D" w:themeColor="text2"/>
        <w:sz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058DE" w14:textId="77777777" w:rsidR="00EC7D6A" w:rsidRPr="00977137" w:rsidRDefault="0092637C" w:rsidP="00977137">
    <w:pPr>
      <w:pStyle w:val="C2-CtrSglSp"/>
      <w:jc w:val="left"/>
      <w:rPr>
        <w:b/>
        <w:color w:val="1F497D" w:themeColor="text2"/>
        <w:sz w:val="20"/>
      </w:rPr>
    </w:pPr>
    <w:r>
      <w:rPr>
        <w:b/>
        <w:color w:val="1F497D" w:themeColor="text2"/>
        <w:sz w:val="20"/>
      </w:rPr>
      <w:t>APPENDIX O5</w:t>
    </w:r>
    <w:r w:rsidR="00EF2DF7">
      <w:rPr>
        <w:b/>
        <w:color w:val="1F497D" w:themeColor="text2"/>
        <w:sz w:val="20"/>
      </w:rPr>
      <w:t xml:space="preserve">. </w:t>
    </w:r>
    <w:r w:rsidR="007951AF">
      <w:rPr>
        <w:b/>
        <w:color w:val="1F497D" w:themeColor="text2"/>
        <w:sz w:val="20"/>
      </w:rPr>
      <w:t>SFA FOLLOW UP CONTACT GUIDE (</w:t>
    </w:r>
    <w:r w:rsidR="00735A58">
      <w:rPr>
        <w:b/>
        <w:color w:val="1F497D" w:themeColor="text2"/>
        <w:sz w:val="20"/>
      </w:rPr>
      <w:t xml:space="preserve">STUDY </w:t>
    </w:r>
    <w:r w:rsidR="007951AF">
      <w:rPr>
        <w:b/>
        <w:color w:val="1F497D" w:themeColor="text2"/>
        <w:sz w:val="20"/>
      </w:rPr>
      <w:t xml:space="preserve">NOTIFICATION AND SCHOOL </w:t>
    </w:r>
    <w:r w:rsidR="00735A58">
      <w:rPr>
        <w:b/>
        <w:color w:val="1F497D" w:themeColor="text2"/>
        <w:sz w:val="20"/>
      </w:rPr>
      <w:t xml:space="preserve">DATA </w:t>
    </w:r>
    <w:r w:rsidR="007951AF">
      <w:rPr>
        <w:b/>
        <w:color w:val="1F497D" w:themeColor="text2"/>
        <w:sz w:val="20"/>
      </w:rPr>
      <w:t>VERIFICATION</w:t>
    </w:r>
    <w:r w:rsidR="00735A58">
      <w:rPr>
        <w:b/>
        <w:color w:val="1F497D" w:themeColor="text2"/>
        <w:sz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149F3"/>
    <w:multiLevelType w:val="hybridMultilevel"/>
    <w:tmpl w:val="0FD2522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7513D4"/>
    <w:multiLevelType w:val="hybridMultilevel"/>
    <w:tmpl w:val="FEACD7E6"/>
    <w:lvl w:ilvl="0" w:tplc="EEB4F4CC">
      <w:start w:val="1"/>
      <w:numFmt w:val="bullet"/>
      <w:pStyle w:val="BulletBlack"/>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208968D5"/>
    <w:multiLevelType w:val="hybridMultilevel"/>
    <w:tmpl w:val="81EE0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0E4231"/>
    <w:multiLevelType w:val="hybridMultilevel"/>
    <w:tmpl w:val="4AC84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B678E3"/>
    <w:multiLevelType w:val="hybridMultilevel"/>
    <w:tmpl w:val="6AEEC3B0"/>
    <w:lvl w:ilvl="0" w:tplc="DABCD83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nsid w:val="324D7E7A"/>
    <w:multiLevelType w:val="hybridMultilevel"/>
    <w:tmpl w:val="EABCD1E8"/>
    <w:lvl w:ilvl="0" w:tplc="DABCD83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2FD4AD4"/>
    <w:multiLevelType w:val="hybridMultilevel"/>
    <w:tmpl w:val="C8D0784E"/>
    <w:lvl w:ilvl="0" w:tplc="DABCD83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0D15686"/>
    <w:multiLevelType w:val="hybridMultilevel"/>
    <w:tmpl w:val="2742960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F8D154F"/>
    <w:multiLevelType w:val="hybridMultilevel"/>
    <w:tmpl w:val="F73EBF34"/>
    <w:lvl w:ilvl="0" w:tplc="DABCD83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F191B7F"/>
    <w:multiLevelType w:val="hybridMultilevel"/>
    <w:tmpl w:val="307A3B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5F911464"/>
    <w:multiLevelType w:val="hybridMultilevel"/>
    <w:tmpl w:val="81EE0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3F103C"/>
    <w:multiLevelType w:val="hybridMultilevel"/>
    <w:tmpl w:val="F73EBF34"/>
    <w:lvl w:ilvl="0" w:tplc="DABCD83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EBF62A4"/>
    <w:multiLevelType w:val="hybridMultilevel"/>
    <w:tmpl w:val="B04CE62E"/>
    <w:lvl w:ilvl="0" w:tplc="86C84E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A949D5"/>
    <w:multiLevelType w:val="hybridMultilevel"/>
    <w:tmpl w:val="7F067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0"/>
  </w:num>
  <w:num w:numId="4">
    <w:abstractNumId w:val="19"/>
  </w:num>
  <w:num w:numId="5">
    <w:abstractNumId w:val="4"/>
  </w:num>
  <w:num w:numId="6">
    <w:abstractNumId w:val="13"/>
  </w:num>
  <w:num w:numId="7">
    <w:abstractNumId w:val="18"/>
  </w:num>
  <w:num w:numId="8">
    <w:abstractNumId w:val="7"/>
  </w:num>
  <w:num w:numId="9">
    <w:abstractNumId w:val="1"/>
  </w:num>
  <w:num w:numId="10">
    <w:abstractNumId w:val="10"/>
  </w:num>
  <w:num w:numId="11">
    <w:abstractNumId w:val="2"/>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7"/>
  </w:num>
  <w:num w:numId="23">
    <w:abstractNumId w:val="6"/>
  </w:num>
  <w:num w:numId="24">
    <w:abstractNumId w:val="8"/>
  </w:num>
  <w:num w:numId="25">
    <w:abstractNumId w:val="15"/>
  </w:num>
  <w:num w:numId="26">
    <w:abstractNumId w:val="12"/>
  </w:num>
  <w:num w:numId="27">
    <w:abstractNumId w:val="9"/>
  </w:num>
  <w:num w:numId="28">
    <w:abstractNumId w:val="5"/>
  </w:num>
  <w:num w:numId="29">
    <w:abstractNumId w:val="3"/>
  </w:num>
  <w:num w:numId="3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gan Collins">
    <w15:presenceInfo w15:providerId="AD" w15:userId="S-1-5-21-2083667071-1112689225-1550850067-23312"/>
  </w15:person>
  <w15:person w15:author="Roline Milfort">
    <w15:presenceInfo w15:providerId="AD" w15:userId="S-1-5-21-2083667071-1112689225-1550850067-23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6EA"/>
    <w:rsid w:val="00020D53"/>
    <w:rsid w:val="000227F6"/>
    <w:rsid w:val="00025108"/>
    <w:rsid w:val="0002754F"/>
    <w:rsid w:val="00034D88"/>
    <w:rsid w:val="00041611"/>
    <w:rsid w:val="00062870"/>
    <w:rsid w:val="000842AE"/>
    <w:rsid w:val="0008646F"/>
    <w:rsid w:val="000A15FD"/>
    <w:rsid w:val="000B5268"/>
    <w:rsid w:val="000E4B7B"/>
    <w:rsid w:val="0010740F"/>
    <w:rsid w:val="00132DB3"/>
    <w:rsid w:val="001352FE"/>
    <w:rsid w:val="00135866"/>
    <w:rsid w:val="00135893"/>
    <w:rsid w:val="00143720"/>
    <w:rsid w:val="001A5383"/>
    <w:rsid w:val="001F147D"/>
    <w:rsid w:val="001F1786"/>
    <w:rsid w:val="001F334B"/>
    <w:rsid w:val="002215E4"/>
    <w:rsid w:val="00246CC9"/>
    <w:rsid w:val="00263BFF"/>
    <w:rsid w:val="00294C45"/>
    <w:rsid w:val="00296EFE"/>
    <w:rsid w:val="002C42E5"/>
    <w:rsid w:val="00300729"/>
    <w:rsid w:val="00307E4A"/>
    <w:rsid w:val="00313BA2"/>
    <w:rsid w:val="003E2C09"/>
    <w:rsid w:val="004031D0"/>
    <w:rsid w:val="004146BE"/>
    <w:rsid w:val="00421777"/>
    <w:rsid w:val="0045150C"/>
    <w:rsid w:val="00462444"/>
    <w:rsid w:val="004B50A0"/>
    <w:rsid w:val="004C7405"/>
    <w:rsid w:val="004D0565"/>
    <w:rsid w:val="004E10DF"/>
    <w:rsid w:val="004E4FB4"/>
    <w:rsid w:val="004F2B08"/>
    <w:rsid w:val="005261BC"/>
    <w:rsid w:val="00547EDD"/>
    <w:rsid w:val="00572730"/>
    <w:rsid w:val="00575F4C"/>
    <w:rsid w:val="005B1F20"/>
    <w:rsid w:val="005C541F"/>
    <w:rsid w:val="005E3FF8"/>
    <w:rsid w:val="00632CFE"/>
    <w:rsid w:val="00634337"/>
    <w:rsid w:val="00641E6E"/>
    <w:rsid w:val="00644BB0"/>
    <w:rsid w:val="006467F8"/>
    <w:rsid w:val="0067365A"/>
    <w:rsid w:val="00673DB2"/>
    <w:rsid w:val="006B46EA"/>
    <w:rsid w:val="006C201A"/>
    <w:rsid w:val="007017B4"/>
    <w:rsid w:val="00710E6C"/>
    <w:rsid w:val="00714DEF"/>
    <w:rsid w:val="007216C6"/>
    <w:rsid w:val="00734167"/>
    <w:rsid w:val="00735A58"/>
    <w:rsid w:val="00743641"/>
    <w:rsid w:val="00744058"/>
    <w:rsid w:val="00773F80"/>
    <w:rsid w:val="00774438"/>
    <w:rsid w:val="007951AF"/>
    <w:rsid w:val="007A3B4D"/>
    <w:rsid w:val="007D3910"/>
    <w:rsid w:val="008179DA"/>
    <w:rsid w:val="00821F39"/>
    <w:rsid w:val="00846E3D"/>
    <w:rsid w:val="00871617"/>
    <w:rsid w:val="008B5A61"/>
    <w:rsid w:val="008C4825"/>
    <w:rsid w:val="00903B4C"/>
    <w:rsid w:val="00914848"/>
    <w:rsid w:val="0092637C"/>
    <w:rsid w:val="0095383D"/>
    <w:rsid w:val="009604E9"/>
    <w:rsid w:val="00977137"/>
    <w:rsid w:val="00990CB3"/>
    <w:rsid w:val="009E6CF1"/>
    <w:rsid w:val="00A0130D"/>
    <w:rsid w:val="00A21847"/>
    <w:rsid w:val="00A33658"/>
    <w:rsid w:val="00A4784C"/>
    <w:rsid w:val="00A62CD3"/>
    <w:rsid w:val="00A75173"/>
    <w:rsid w:val="00A95757"/>
    <w:rsid w:val="00AE7298"/>
    <w:rsid w:val="00B041FC"/>
    <w:rsid w:val="00B0429C"/>
    <w:rsid w:val="00B05E74"/>
    <w:rsid w:val="00B13F53"/>
    <w:rsid w:val="00B52BE5"/>
    <w:rsid w:val="00B60737"/>
    <w:rsid w:val="00B96BCB"/>
    <w:rsid w:val="00BB06FD"/>
    <w:rsid w:val="00BB6139"/>
    <w:rsid w:val="00C45711"/>
    <w:rsid w:val="00C968D7"/>
    <w:rsid w:val="00CA06B3"/>
    <w:rsid w:val="00CB2899"/>
    <w:rsid w:val="00CB337F"/>
    <w:rsid w:val="00CC1523"/>
    <w:rsid w:val="00CC1E5B"/>
    <w:rsid w:val="00CC58CF"/>
    <w:rsid w:val="00CD096B"/>
    <w:rsid w:val="00CD4920"/>
    <w:rsid w:val="00CE213D"/>
    <w:rsid w:val="00CF45E2"/>
    <w:rsid w:val="00D05AF0"/>
    <w:rsid w:val="00D07119"/>
    <w:rsid w:val="00D17B88"/>
    <w:rsid w:val="00D34BBB"/>
    <w:rsid w:val="00DC2F9C"/>
    <w:rsid w:val="00DD0A80"/>
    <w:rsid w:val="00DE363C"/>
    <w:rsid w:val="00DE76AE"/>
    <w:rsid w:val="00E20EEE"/>
    <w:rsid w:val="00E8517D"/>
    <w:rsid w:val="00EB0002"/>
    <w:rsid w:val="00EC7D6A"/>
    <w:rsid w:val="00EF088B"/>
    <w:rsid w:val="00EF2DF7"/>
    <w:rsid w:val="00F66B09"/>
    <w:rsid w:val="00F67CBA"/>
    <w:rsid w:val="00F718C3"/>
    <w:rsid w:val="00FA3812"/>
    <w:rsid w:val="00FB3C05"/>
    <w:rsid w:val="00FC1122"/>
    <w:rsid w:val="00FE0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61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1D0"/>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031D0"/>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031D0"/>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031D0"/>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031D0"/>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031D0"/>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031D0"/>
    <w:pPr>
      <w:keepNext/>
      <w:spacing w:before="240"/>
      <w:jc w:val="center"/>
      <w:outlineLvl w:val="5"/>
    </w:pPr>
    <w:rPr>
      <w:b/>
      <w:caps/>
    </w:rPr>
  </w:style>
  <w:style w:type="paragraph" w:styleId="Heading7">
    <w:name w:val="heading 7"/>
    <w:basedOn w:val="Normal"/>
    <w:next w:val="Normal"/>
    <w:link w:val="Heading7Char"/>
    <w:qFormat/>
    <w:rsid w:val="004031D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rsid w:val="00A33658"/>
    <w:rPr>
      <w:rFonts w:ascii="Franklin Gothic Medium" w:eastAsia="Times New Roman" w:hAnsi="Franklin Gothic Medium" w:cs="Times New Roman"/>
      <w:b/>
      <w:color w:val="324162"/>
      <w:sz w:val="32"/>
      <w:szCs w:val="20"/>
    </w:rPr>
  </w:style>
  <w:style w:type="character" w:customStyle="1" w:styleId="Heading1Char">
    <w:name w:val="Heading 1 Char"/>
    <w:aliases w:val="H1-Chap. Head Char"/>
    <w:basedOn w:val="DefaultParagraphFont"/>
    <w:link w:val="Heading1"/>
    <w:rsid w:val="00A33658"/>
    <w:rPr>
      <w:rFonts w:ascii="Franklin Gothic Medium" w:eastAsia="Times New Roman" w:hAnsi="Franklin Gothic Medium" w:cs="Times New Roman"/>
      <w:b/>
      <w:color w:val="324162"/>
      <w:sz w:val="40"/>
      <w:szCs w:val="20"/>
    </w:rPr>
  </w:style>
  <w:style w:type="paragraph" w:styleId="Header">
    <w:name w:val="header"/>
    <w:basedOn w:val="Normal"/>
    <w:link w:val="HeaderChar"/>
    <w:rsid w:val="004031D0"/>
    <w:rPr>
      <w:sz w:val="20"/>
    </w:rPr>
  </w:style>
  <w:style w:type="character" w:customStyle="1" w:styleId="HeaderChar">
    <w:name w:val="Header Char"/>
    <w:basedOn w:val="DefaultParagraphFont"/>
    <w:link w:val="Header"/>
    <w:rsid w:val="00734167"/>
    <w:rPr>
      <w:rFonts w:ascii="Garamond" w:eastAsia="Times New Roman" w:hAnsi="Garamond" w:cs="Times New Roman"/>
      <w:sz w:val="20"/>
      <w:szCs w:val="20"/>
    </w:rPr>
  </w:style>
  <w:style w:type="paragraph" w:styleId="Footer">
    <w:name w:val="footer"/>
    <w:basedOn w:val="Normal"/>
    <w:link w:val="FooterChar"/>
    <w:uiPriority w:val="99"/>
    <w:rsid w:val="004031D0"/>
  </w:style>
  <w:style w:type="character" w:customStyle="1" w:styleId="FooterChar">
    <w:name w:val="Footer Char"/>
    <w:basedOn w:val="DefaultParagraphFont"/>
    <w:link w:val="Footer"/>
    <w:uiPriority w:val="99"/>
    <w:rsid w:val="00734167"/>
    <w:rPr>
      <w:rFonts w:ascii="Garamond" w:eastAsia="Times New Roman" w:hAnsi="Garamond" w:cs="Times New Roman"/>
      <w:sz w:val="24"/>
      <w:szCs w:val="20"/>
    </w:rPr>
  </w:style>
  <w:style w:type="table" w:styleId="TableGrid">
    <w:name w:val="Table Grid"/>
    <w:basedOn w:val="TableNormal"/>
    <w:uiPriority w:val="59"/>
    <w:rsid w:val="0064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31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1D0"/>
    <w:rPr>
      <w:rFonts w:ascii="Tahoma" w:eastAsia="Times New Roman" w:hAnsi="Tahoma" w:cs="Tahoma"/>
      <w:sz w:val="16"/>
      <w:szCs w:val="16"/>
    </w:rPr>
  </w:style>
  <w:style w:type="paragraph" w:styleId="NoSpacing">
    <w:name w:val="No Spacing"/>
    <w:uiPriority w:val="1"/>
    <w:qFormat/>
    <w:rsid w:val="00641E6E"/>
    <w:pPr>
      <w:spacing w:after="0" w:line="240" w:lineRule="auto"/>
    </w:pPr>
  </w:style>
  <w:style w:type="paragraph" w:styleId="ListParagraph">
    <w:name w:val="List Paragraph"/>
    <w:basedOn w:val="Normal"/>
    <w:uiPriority w:val="34"/>
    <w:qFormat/>
    <w:rsid w:val="00641E6E"/>
    <w:pPr>
      <w:spacing w:line="240" w:lineRule="auto"/>
      <w:ind w:left="720"/>
      <w:contextualSpacing/>
    </w:pPr>
    <w:rPr>
      <w:rFonts w:ascii="Times New Roman" w:hAnsi="Times New Roman"/>
      <w:szCs w:val="24"/>
    </w:rPr>
  </w:style>
  <w:style w:type="character" w:styleId="CommentReference">
    <w:name w:val="annotation reference"/>
    <w:basedOn w:val="DefaultParagraphFont"/>
    <w:uiPriority w:val="99"/>
    <w:semiHidden/>
    <w:unhideWhenUsed/>
    <w:rsid w:val="00D05AF0"/>
    <w:rPr>
      <w:sz w:val="16"/>
      <w:szCs w:val="16"/>
    </w:rPr>
  </w:style>
  <w:style w:type="paragraph" w:styleId="CommentText">
    <w:name w:val="annotation text"/>
    <w:basedOn w:val="Normal"/>
    <w:link w:val="CommentTextChar"/>
    <w:uiPriority w:val="99"/>
    <w:semiHidden/>
    <w:unhideWhenUsed/>
    <w:rsid w:val="00D05AF0"/>
    <w:pPr>
      <w:spacing w:line="240" w:lineRule="auto"/>
    </w:pPr>
    <w:rPr>
      <w:sz w:val="20"/>
    </w:rPr>
  </w:style>
  <w:style w:type="character" w:customStyle="1" w:styleId="CommentTextChar">
    <w:name w:val="Comment Text Char"/>
    <w:basedOn w:val="DefaultParagraphFont"/>
    <w:link w:val="CommentText"/>
    <w:uiPriority w:val="99"/>
    <w:semiHidden/>
    <w:rsid w:val="00D05AF0"/>
    <w:rPr>
      <w:sz w:val="20"/>
      <w:szCs w:val="20"/>
    </w:rPr>
  </w:style>
  <w:style w:type="paragraph" w:styleId="CommentSubject">
    <w:name w:val="annotation subject"/>
    <w:basedOn w:val="CommentText"/>
    <w:next w:val="CommentText"/>
    <w:link w:val="CommentSubjectChar"/>
    <w:uiPriority w:val="99"/>
    <w:semiHidden/>
    <w:unhideWhenUsed/>
    <w:rsid w:val="00D05AF0"/>
    <w:rPr>
      <w:b/>
      <w:bCs/>
    </w:rPr>
  </w:style>
  <w:style w:type="character" w:customStyle="1" w:styleId="CommentSubjectChar">
    <w:name w:val="Comment Subject Char"/>
    <w:basedOn w:val="CommentTextChar"/>
    <w:link w:val="CommentSubject"/>
    <w:uiPriority w:val="99"/>
    <w:semiHidden/>
    <w:rsid w:val="00D05AF0"/>
    <w:rPr>
      <w:b/>
      <w:bCs/>
      <w:sz w:val="20"/>
      <w:szCs w:val="20"/>
    </w:rPr>
  </w:style>
  <w:style w:type="character" w:customStyle="1" w:styleId="Heading3Char">
    <w:name w:val="Heading 3 Char"/>
    <w:aliases w:val="H3-Sec. Head Char"/>
    <w:basedOn w:val="DefaultParagraphFont"/>
    <w:link w:val="Heading3"/>
    <w:rsid w:val="004031D0"/>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4031D0"/>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4031D0"/>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4031D0"/>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4031D0"/>
    <w:rPr>
      <w:rFonts w:ascii="Garamond" w:eastAsia="Times New Roman" w:hAnsi="Garamond" w:cs="Times New Roman"/>
      <w:sz w:val="24"/>
      <w:szCs w:val="20"/>
    </w:rPr>
  </w:style>
  <w:style w:type="paragraph" w:customStyle="1" w:styleId="C1-CtrBoldHd">
    <w:name w:val="C1-Ctr BoldHd"/>
    <w:rsid w:val="004031D0"/>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031D0"/>
    <w:pPr>
      <w:keepLines/>
      <w:jc w:val="center"/>
    </w:pPr>
  </w:style>
  <w:style w:type="paragraph" w:customStyle="1" w:styleId="C3-CtrSp12">
    <w:name w:val="C3-Ctr Sp&amp;1/2"/>
    <w:basedOn w:val="Normal"/>
    <w:rsid w:val="004031D0"/>
    <w:pPr>
      <w:keepLines/>
      <w:spacing w:line="360" w:lineRule="atLeast"/>
      <w:jc w:val="center"/>
    </w:pPr>
  </w:style>
  <w:style w:type="paragraph" w:customStyle="1" w:styleId="E1-Equation">
    <w:name w:val="E1-Equation"/>
    <w:basedOn w:val="Normal"/>
    <w:rsid w:val="004031D0"/>
    <w:pPr>
      <w:tabs>
        <w:tab w:val="center" w:pos="4680"/>
        <w:tab w:val="right" w:pos="9360"/>
      </w:tabs>
    </w:pPr>
  </w:style>
  <w:style w:type="paragraph" w:customStyle="1" w:styleId="E2-Equation">
    <w:name w:val="E2-Equation"/>
    <w:basedOn w:val="Normal"/>
    <w:rsid w:val="004031D0"/>
    <w:pPr>
      <w:tabs>
        <w:tab w:val="right" w:pos="1152"/>
        <w:tab w:val="center" w:pos="1440"/>
        <w:tab w:val="left" w:pos="1728"/>
      </w:tabs>
      <w:ind w:left="1728" w:hanging="1728"/>
    </w:pPr>
  </w:style>
  <w:style w:type="paragraph" w:styleId="FootnoteText">
    <w:name w:val="footnote text"/>
    <w:aliases w:val="F1"/>
    <w:link w:val="FootnoteTextChar"/>
    <w:semiHidden/>
    <w:rsid w:val="004031D0"/>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4031D0"/>
    <w:rPr>
      <w:rFonts w:ascii="Garamond" w:eastAsia="Times New Roman" w:hAnsi="Garamond" w:cs="Times New Roman"/>
      <w:sz w:val="20"/>
      <w:szCs w:val="20"/>
    </w:rPr>
  </w:style>
  <w:style w:type="paragraph" w:customStyle="1" w:styleId="L1-FlLSp12">
    <w:name w:val="L1-FlL Sp&amp;1/2"/>
    <w:basedOn w:val="Normal"/>
    <w:rsid w:val="004031D0"/>
    <w:pPr>
      <w:tabs>
        <w:tab w:val="left" w:pos="1152"/>
      </w:tabs>
      <w:spacing w:line="360" w:lineRule="atLeast"/>
    </w:pPr>
  </w:style>
  <w:style w:type="paragraph" w:customStyle="1" w:styleId="N0-FlLftBullet">
    <w:name w:val="N0-Fl Lft Bullet"/>
    <w:basedOn w:val="Normal"/>
    <w:rsid w:val="004031D0"/>
    <w:pPr>
      <w:tabs>
        <w:tab w:val="left" w:pos="576"/>
      </w:tabs>
      <w:spacing w:after="240"/>
      <w:ind w:left="576" w:hanging="576"/>
    </w:pPr>
  </w:style>
  <w:style w:type="paragraph" w:customStyle="1" w:styleId="N1-1stBullet">
    <w:name w:val="N1-1st Bullet"/>
    <w:basedOn w:val="Normal"/>
    <w:rsid w:val="004031D0"/>
    <w:pPr>
      <w:numPr>
        <w:numId w:val="9"/>
      </w:numPr>
      <w:spacing w:after="240"/>
    </w:pPr>
  </w:style>
  <w:style w:type="paragraph" w:customStyle="1" w:styleId="N2-2ndBullet">
    <w:name w:val="N2-2nd Bullet"/>
    <w:basedOn w:val="Normal"/>
    <w:rsid w:val="004031D0"/>
    <w:pPr>
      <w:numPr>
        <w:numId w:val="8"/>
      </w:numPr>
      <w:spacing w:after="240"/>
    </w:pPr>
  </w:style>
  <w:style w:type="paragraph" w:customStyle="1" w:styleId="N3-3rdBullet">
    <w:name w:val="N3-3rd Bullet"/>
    <w:basedOn w:val="Normal"/>
    <w:rsid w:val="004031D0"/>
    <w:pPr>
      <w:numPr>
        <w:numId w:val="10"/>
      </w:numPr>
      <w:spacing w:after="240"/>
    </w:pPr>
  </w:style>
  <w:style w:type="paragraph" w:customStyle="1" w:styleId="N4-4thBullet">
    <w:name w:val="N4-4th Bullet"/>
    <w:basedOn w:val="Normal"/>
    <w:rsid w:val="004031D0"/>
    <w:pPr>
      <w:numPr>
        <w:numId w:val="11"/>
      </w:numPr>
      <w:spacing w:after="240"/>
    </w:pPr>
  </w:style>
  <w:style w:type="paragraph" w:customStyle="1" w:styleId="N5-5thBullet">
    <w:name w:val="N5-5th Bullet"/>
    <w:basedOn w:val="Normal"/>
    <w:rsid w:val="004031D0"/>
    <w:pPr>
      <w:tabs>
        <w:tab w:val="left" w:pos="3456"/>
      </w:tabs>
      <w:spacing w:after="240"/>
      <w:ind w:left="3456" w:hanging="576"/>
    </w:pPr>
  </w:style>
  <w:style w:type="paragraph" w:customStyle="1" w:styleId="N6-DateInd">
    <w:name w:val="N6-Date Ind."/>
    <w:basedOn w:val="Normal"/>
    <w:rsid w:val="004031D0"/>
    <w:pPr>
      <w:tabs>
        <w:tab w:val="left" w:pos="4910"/>
      </w:tabs>
      <w:ind w:left="4910"/>
    </w:pPr>
  </w:style>
  <w:style w:type="paragraph" w:customStyle="1" w:styleId="N7-3Block">
    <w:name w:val="N7-3&quot; Block"/>
    <w:basedOn w:val="Normal"/>
    <w:rsid w:val="004031D0"/>
    <w:pPr>
      <w:tabs>
        <w:tab w:val="left" w:pos="1152"/>
      </w:tabs>
      <w:ind w:left="1152" w:right="1152"/>
    </w:pPr>
  </w:style>
  <w:style w:type="paragraph" w:customStyle="1" w:styleId="N8-QxQBlock">
    <w:name w:val="N8-QxQ Block"/>
    <w:basedOn w:val="Normal"/>
    <w:rsid w:val="004031D0"/>
    <w:pPr>
      <w:tabs>
        <w:tab w:val="left" w:pos="1152"/>
      </w:tabs>
      <w:spacing w:after="360" w:line="360" w:lineRule="atLeast"/>
      <w:ind w:left="1152" w:hanging="1152"/>
    </w:pPr>
  </w:style>
  <w:style w:type="paragraph" w:customStyle="1" w:styleId="P1-StandPara">
    <w:name w:val="P1-Stand Para"/>
    <w:basedOn w:val="Normal"/>
    <w:rsid w:val="004031D0"/>
    <w:pPr>
      <w:spacing w:line="360" w:lineRule="atLeast"/>
      <w:ind w:firstLine="1152"/>
    </w:pPr>
  </w:style>
  <w:style w:type="paragraph" w:customStyle="1" w:styleId="Q1-BestFinQ">
    <w:name w:val="Q1-Best/Fin Q"/>
    <w:rsid w:val="004031D0"/>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031D0"/>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4031D0"/>
  </w:style>
  <w:style w:type="paragraph" w:customStyle="1" w:styleId="SP-SglSpPara">
    <w:name w:val="SP-Sgl Sp Para"/>
    <w:basedOn w:val="Normal"/>
    <w:rsid w:val="004031D0"/>
    <w:pPr>
      <w:tabs>
        <w:tab w:val="left" w:pos="576"/>
      </w:tabs>
      <w:ind w:firstLine="576"/>
    </w:pPr>
  </w:style>
  <w:style w:type="paragraph" w:customStyle="1" w:styleId="T0-ChapPgHd">
    <w:name w:val="T0-Chap/Pg Hd"/>
    <w:basedOn w:val="Normal"/>
    <w:rsid w:val="004031D0"/>
    <w:pPr>
      <w:tabs>
        <w:tab w:val="left" w:pos="8640"/>
      </w:tabs>
    </w:pPr>
    <w:rPr>
      <w:rFonts w:ascii="Franklin Gothic Medium" w:hAnsi="Franklin Gothic Medium"/>
      <w:u w:val="words"/>
    </w:rPr>
  </w:style>
  <w:style w:type="paragraph" w:styleId="TOC1">
    <w:name w:val="toc 1"/>
    <w:basedOn w:val="Normal"/>
    <w:semiHidden/>
    <w:rsid w:val="004031D0"/>
    <w:pPr>
      <w:tabs>
        <w:tab w:val="left" w:pos="1440"/>
        <w:tab w:val="right" w:leader="dot" w:pos="8208"/>
        <w:tab w:val="left" w:pos="8640"/>
      </w:tabs>
      <w:ind w:left="1440" w:right="1800" w:hanging="1152"/>
    </w:pPr>
  </w:style>
  <w:style w:type="paragraph" w:styleId="TOC2">
    <w:name w:val="toc 2"/>
    <w:basedOn w:val="Normal"/>
    <w:semiHidden/>
    <w:rsid w:val="004031D0"/>
    <w:pPr>
      <w:tabs>
        <w:tab w:val="left" w:pos="2160"/>
        <w:tab w:val="right" w:leader="dot" w:pos="8208"/>
        <w:tab w:val="left" w:pos="8640"/>
      </w:tabs>
      <w:ind w:left="2160" w:right="1800" w:hanging="720"/>
    </w:pPr>
    <w:rPr>
      <w:szCs w:val="22"/>
    </w:rPr>
  </w:style>
  <w:style w:type="paragraph" w:styleId="TOC3">
    <w:name w:val="toc 3"/>
    <w:basedOn w:val="Normal"/>
    <w:semiHidden/>
    <w:rsid w:val="004031D0"/>
    <w:pPr>
      <w:tabs>
        <w:tab w:val="left" w:pos="3024"/>
        <w:tab w:val="right" w:leader="dot" w:pos="8208"/>
        <w:tab w:val="left" w:pos="8640"/>
      </w:tabs>
      <w:ind w:left="3024" w:right="1800" w:hanging="864"/>
    </w:pPr>
  </w:style>
  <w:style w:type="paragraph" w:styleId="TOC4">
    <w:name w:val="toc 4"/>
    <w:basedOn w:val="Normal"/>
    <w:semiHidden/>
    <w:rsid w:val="004031D0"/>
    <w:pPr>
      <w:tabs>
        <w:tab w:val="left" w:pos="3888"/>
        <w:tab w:val="right" w:leader="dot" w:pos="8208"/>
        <w:tab w:val="left" w:pos="8640"/>
      </w:tabs>
      <w:ind w:left="3888" w:right="1800" w:hanging="864"/>
    </w:pPr>
  </w:style>
  <w:style w:type="paragraph" w:styleId="TOC5">
    <w:name w:val="toc 5"/>
    <w:basedOn w:val="Normal"/>
    <w:semiHidden/>
    <w:rsid w:val="004031D0"/>
    <w:pPr>
      <w:tabs>
        <w:tab w:val="left" w:pos="1440"/>
        <w:tab w:val="right" w:leader="dot" w:pos="8208"/>
        <w:tab w:val="left" w:pos="8640"/>
      </w:tabs>
      <w:ind w:left="1440" w:right="1800" w:hanging="1152"/>
    </w:pPr>
  </w:style>
  <w:style w:type="paragraph" w:customStyle="1" w:styleId="TT-TableTitle">
    <w:name w:val="TT-Table Title"/>
    <w:rsid w:val="004031D0"/>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031D0"/>
    <w:pPr>
      <w:tabs>
        <w:tab w:val="left" w:pos="2232"/>
      </w:tabs>
      <w:spacing w:line="240" w:lineRule="exact"/>
    </w:pPr>
  </w:style>
  <w:style w:type="paragraph" w:customStyle="1" w:styleId="R1-ResPara">
    <w:name w:val="R1-Res. Para"/>
    <w:rsid w:val="004031D0"/>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031D0"/>
    <w:pPr>
      <w:tabs>
        <w:tab w:val="left" w:pos="720"/>
      </w:tabs>
      <w:ind w:left="720" w:hanging="432"/>
    </w:pPr>
  </w:style>
  <w:style w:type="paragraph" w:customStyle="1" w:styleId="RF-Reference">
    <w:name w:val="RF-Reference"/>
    <w:basedOn w:val="Normal"/>
    <w:rsid w:val="004031D0"/>
    <w:pPr>
      <w:spacing w:line="240" w:lineRule="exact"/>
      <w:ind w:left="216" w:hanging="216"/>
    </w:pPr>
  </w:style>
  <w:style w:type="paragraph" w:customStyle="1" w:styleId="RH-SglSpHead">
    <w:name w:val="RH-Sgl Sp Head"/>
    <w:next w:val="RL-FlLftSgl"/>
    <w:rsid w:val="004031D0"/>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031D0"/>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031D0"/>
    <w:pPr>
      <w:keepNext/>
      <w:spacing w:line="240" w:lineRule="exact"/>
    </w:pPr>
    <w:rPr>
      <w:u w:val="single"/>
    </w:rPr>
  </w:style>
  <w:style w:type="paragraph" w:customStyle="1" w:styleId="Header-1">
    <w:name w:val="Header-1"/>
    <w:rsid w:val="004031D0"/>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031D0"/>
    <w:pPr>
      <w:numPr>
        <w:numId w:val="22"/>
      </w:numPr>
      <w:ind w:left="288" w:hanging="288"/>
    </w:pPr>
  </w:style>
  <w:style w:type="character" w:styleId="PageNumber">
    <w:name w:val="page number"/>
    <w:basedOn w:val="DefaultParagraphFont"/>
    <w:rsid w:val="004031D0"/>
  </w:style>
  <w:style w:type="paragraph" w:customStyle="1" w:styleId="R0-FLLftSglBoldItalic">
    <w:name w:val="R0-FL Lft Sgl Bold Italic"/>
    <w:rsid w:val="004031D0"/>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031D0"/>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031D0"/>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031D0"/>
    <w:rPr>
      <w:rFonts w:ascii="Franklin Gothic Medium" w:hAnsi="Franklin Gothic Medium"/>
      <w:sz w:val="16"/>
    </w:rPr>
  </w:style>
  <w:style w:type="paragraph" w:customStyle="1" w:styleId="TH-TableHeading">
    <w:name w:val="TH-Table Heading"/>
    <w:rsid w:val="004031D0"/>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031D0"/>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031D0"/>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031D0"/>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031D0"/>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031D0"/>
    <w:rPr>
      <w:rFonts w:ascii="Franklin Gothic Medium" w:hAnsi="Franklin Gothic Medium"/>
      <w:sz w:val="20"/>
    </w:rPr>
  </w:style>
  <w:style w:type="character" w:styleId="FootnoteReference">
    <w:name w:val="footnote reference"/>
    <w:basedOn w:val="DefaultParagraphFont"/>
    <w:uiPriority w:val="99"/>
    <w:semiHidden/>
    <w:unhideWhenUsed/>
    <w:rsid w:val="004031D0"/>
    <w:rPr>
      <w:vertAlign w:val="superscript"/>
    </w:rPr>
  </w:style>
  <w:style w:type="paragraph" w:customStyle="1" w:styleId="BulletBlack">
    <w:name w:val="Bullet_Black"/>
    <w:basedOn w:val="Normal"/>
    <w:qFormat/>
    <w:rsid w:val="000E4B7B"/>
    <w:pPr>
      <w:numPr>
        <w:numId w:val="29"/>
      </w:numPr>
      <w:tabs>
        <w:tab w:val="left" w:pos="360"/>
      </w:tabs>
      <w:spacing w:after="120" w:line="240" w:lineRule="auto"/>
      <w:ind w:right="360"/>
      <w:jc w:val="both"/>
    </w:pPr>
    <w:rPr>
      <w:szCs w:val="24"/>
    </w:rPr>
  </w:style>
  <w:style w:type="table" w:customStyle="1" w:styleId="TableGrid1">
    <w:name w:val="Table Grid1"/>
    <w:basedOn w:val="TableNormal"/>
    <w:next w:val="TableGrid"/>
    <w:uiPriority w:val="59"/>
    <w:rsid w:val="00DC2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977137"/>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977137"/>
    <w:rPr>
      <w:rFonts w:ascii="Arial" w:eastAsia="Times New Roman" w:hAnsi="Arial" w:cs="Arial"/>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1D0"/>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031D0"/>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031D0"/>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031D0"/>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031D0"/>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031D0"/>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031D0"/>
    <w:pPr>
      <w:keepNext/>
      <w:spacing w:before="240"/>
      <w:jc w:val="center"/>
      <w:outlineLvl w:val="5"/>
    </w:pPr>
    <w:rPr>
      <w:b/>
      <w:caps/>
    </w:rPr>
  </w:style>
  <w:style w:type="paragraph" w:styleId="Heading7">
    <w:name w:val="heading 7"/>
    <w:basedOn w:val="Normal"/>
    <w:next w:val="Normal"/>
    <w:link w:val="Heading7Char"/>
    <w:qFormat/>
    <w:rsid w:val="004031D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rsid w:val="00A33658"/>
    <w:rPr>
      <w:rFonts w:ascii="Franklin Gothic Medium" w:eastAsia="Times New Roman" w:hAnsi="Franklin Gothic Medium" w:cs="Times New Roman"/>
      <w:b/>
      <w:color w:val="324162"/>
      <w:sz w:val="32"/>
      <w:szCs w:val="20"/>
    </w:rPr>
  </w:style>
  <w:style w:type="character" w:customStyle="1" w:styleId="Heading1Char">
    <w:name w:val="Heading 1 Char"/>
    <w:aliases w:val="H1-Chap. Head Char"/>
    <w:basedOn w:val="DefaultParagraphFont"/>
    <w:link w:val="Heading1"/>
    <w:rsid w:val="00A33658"/>
    <w:rPr>
      <w:rFonts w:ascii="Franklin Gothic Medium" w:eastAsia="Times New Roman" w:hAnsi="Franklin Gothic Medium" w:cs="Times New Roman"/>
      <w:b/>
      <w:color w:val="324162"/>
      <w:sz w:val="40"/>
      <w:szCs w:val="20"/>
    </w:rPr>
  </w:style>
  <w:style w:type="paragraph" w:styleId="Header">
    <w:name w:val="header"/>
    <w:basedOn w:val="Normal"/>
    <w:link w:val="HeaderChar"/>
    <w:rsid w:val="004031D0"/>
    <w:rPr>
      <w:sz w:val="20"/>
    </w:rPr>
  </w:style>
  <w:style w:type="character" w:customStyle="1" w:styleId="HeaderChar">
    <w:name w:val="Header Char"/>
    <w:basedOn w:val="DefaultParagraphFont"/>
    <w:link w:val="Header"/>
    <w:rsid w:val="00734167"/>
    <w:rPr>
      <w:rFonts w:ascii="Garamond" w:eastAsia="Times New Roman" w:hAnsi="Garamond" w:cs="Times New Roman"/>
      <w:sz w:val="20"/>
      <w:szCs w:val="20"/>
    </w:rPr>
  </w:style>
  <w:style w:type="paragraph" w:styleId="Footer">
    <w:name w:val="footer"/>
    <w:basedOn w:val="Normal"/>
    <w:link w:val="FooterChar"/>
    <w:uiPriority w:val="99"/>
    <w:rsid w:val="004031D0"/>
  </w:style>
  <w:style w:type="character" w:customStyle="1" w:styleId="FooterChar">
    <w:name w:val="Footer Char"/>
    <w:basedOn w:val="DefaultParagraphFont"/>
    <w:link w:val="Footer"/>
    <w:uiPriority w:val="99"/>
    <w:rsid w:val="00734167"/>
    <w:rPr>
      <w:rFonts w:ascii="Garamond" w:eastAsia="Times New Roman" w:hAnsi="Garamond" w:cs="Times New Roman"/>
      <w:sz w:val="24"/>
      <w:szCs w:val="20"/>
    </w:rPr>
  </w:style>
  <w:style w:type="table" w:styleId="TableGrid">
    <w:name w:val="Table Grid"/>
    <w:basedOn w:val="TableNormal"/>
    <w:uiPriority w:val="59"/>
    <w:rsid w:val="0064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31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1D0"/>
    <w:rPr>
      <w:rFonts w:ascii="Tahoma" w:eastAsia="Times New Roman" w:hAnsi="Tahoma" w:cs="Tahoma"/>
      <w:sz w:val="16"/>
      <w:szCs w:val="16"/>
    </w:rPr>
  </w:style>
  <w:style w:type="paragraph" w:styleId="NoSpacing">
    <w:name w:val="No Spacing"/>
    <w:uiPriority w:val="1"/>
    <w:qFormat/>
    <w:rsid w:val="00641E6E"/>
    <w:pPr>
      <w:spacing w:after="0" w:line="240" w:lineRule="auto"/>
    </w:pPr>
  </w:style>
  <w:style w:type="paragraph" w:styleId="ListParagraph">
    <w:name w:val="List Paragraph"/>
    <w:basedOn w:val="Normal"/>
    <w:uiPriority w:val="34"/>
    <w:qFormat/>
    <w:rsid w:val="00641E6E"/>
    <w:pPr>
      <w:spacing w:line="240" w:lineRule="auto"/>
      <w:ind w:left="720"/>
      <w:contextualSpacing/>
    </w:pPr>
    <w:rPr>
      <w:rFonts w:ascii="Times New Roman" w:hAnsi="Times New Roman"/>
      <w:szCs w:val="24"/>
    </w:rPr>
  </w:style>
  <w:style w:type="character" w:styleId="CommentReference">
    <w:name w:val="annotation reference"/>
    <w:basedOn w:val="DefaultParagraphFont"/>
    <w:uiPriority w:val="99"/>
    <w:semiHidden/>
    <w:unhideWhenUsed/>
    <w:rsid w:val="00D05AF0"/>
    <w:rPr>
      <w:sz w:val="16"/>
      <w:szCs w:val="16"/>
    </w:rPr>
  </w:style>
  <w:style w:type="paragraph" w:styleId="CommentText">
    <w:name w:val="annotation text"/>
    <w:basedOn w:val="Normal"/>
    <w:link w:val="CommentTextChar"/>
    <w:uiPriority w:val="99"/>
    <w:semiHidden/>
    <w:unhideWhenUsed/>
    <w:rsid w:val="00D05AF0"/>
    <w:pPr>
      <w:spacing w:line="240" w:lineRule="auto"/>
    </w:pPr>
    <w:rPr>
      <w:sz w:val="20"/>
    </w:rPr>
  </w:style>
  <w:style w:type="character" w:customStyle="1" w:styleId="CommentTextChar">
    <w:name w:val="Comment Text Char"/>
    <w:basedOn w:val="DefaultParagraphFont"/>
    <w:link w:val="CommentText"/>
    <w:uiPriority w:val="99"/>
    <w:semiHidden/>
    <w:rsid w:val="00D05AF0"/>
    <w:rPr>
      <w:sz w:val="20"/>
      <w:szCs w:val="20"/>
    </w:rPr>
  </w:style>
  <w:style w:type="paragraph" w:styleId="CommentSubject">
    <w:name w:val="annotation subject"/>
    <w:basedOn w:val="CommentText"/>
    <w:next w:val="CommentText"/>
    <w:link w:val="CommentSubjectChar"/>
    <w:uiPriority w:val="99"/>
    <w:semiHidden/>
    <w:unhideWhenUsed/>
    <w:rsid w:val="00D05AF0"/>
    <w:rPr>
      <w:b/>
      <w:bCs/>
    </w:rPr>
  </w:style>
  <w:style w:type="character" w:customStyle="1" w:styleId="CommentSubjectChar">
    <w:name w:val="Comment Subject Char"/>
    <w:basedOn w:val="CommentTextChar"/>
    <w:link w:val="CommentSubject"/>
    <w:uiPriority w:val="99"/>
    <w:semiHidden/>
    <w:rsid w:val="00D05AF0"/>
    <w:rPr>
      <w:b/>
      <w:bCs/>
      <w:sz w:val="20"/>
      <w:szCs w:val="20"/>
    </w:rPr>
  </w:style>
  <w:style w:type="character" w:customStyle="1" w:styleId="Heading3Char">
    <w:name w:val="Heading 3 Char"/>
    <w:aliases w:val="H3-Sec. Head Char"/>
    <w:basedOn w:val="DefaultParagraphFont"/>
    <w:link w:val="Heading3"/>
    <w:rsid w:val="004031D0"/>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4031D0"/>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4031D0"/>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4031D0"/>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4031D0"/>
    <w:rPr>
      <w:rFonts w:ascii="Garamond" w:eastAsia="Times New Roman" w:hAnsi="Garamond" w:cs="Times New Roman"/>
      <w:sz w:val="24"/>
      <w:szCs w:val="20"/>
    </w:rPr>
  </w:style>
  <w:style w:type="paragraph" w:customStyle="1" w:styleId="C1-CtrBoldHd">
    <w:name w:val="C1-Ctr BoldHd"/>
    <w:rsid w:val="004031D0"/>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031D0"/>
    <w:pPr>
      <w:keepLines/>
      <w:jc w:val="center"/>
    </w:pPr>
  </w:style>
  <w:style w:type="paragraph" w:customStyle="1" w:styleId="C3-CtrSp12">
    <w:name w:val="C3-Ctr Sp&amp;1/2"/>
    <w:basedOn w:val="Normal"/>
    <w:rsid w:val="004031D0"/>
    <w:pPr>
      <w:keepLines/>
      <w:spacing w:line="360" w:lineRule="atLeast"/>
      <w:jc w:val="center"/>
    </w:pPr>
  </w:style>
  <w:style w:type="paragraph" w:customStyle="1" w:styleId="E1-Equation">
    <w:name w:val="E1-Equation"/>
    <w:basedOn w:val="Normal"/>
    <w:rsid w:val="004031D0"/>
    <w:pPr>
      <w:tabs>
        <w:tab w:val="center" w:pos="4680"/>
        <w:tab w:val="right" w:pos="9360"/>
      </w:tabs>
    </w:pPr>
  </w:style>
  <w:style w:type="paragraph" w:customStyle="1" w:styleId="E2-Equation">
    <w:name w:val="E2-Equation"/>
    <w:basedOn w:val="Normal"/>
    <w:rsid w:val="004031D0"/>
    <w:pPr>
      <w:tabs>
        <w:tab w:val="right" w:pos="1152"/>
        <w:tab w:val="center" w:pos="1440"/>
        <w:tab w:val="left" w:pos="1728"/>
      </w:tabs>
      <w:ind w:left="1728" w:hanging="1728"/>
    </w:pPr>
  </w:style>
  <w:style w:type="paragraph" w:styleId="FootnoteText">
    <w:name w:val="footnote text"/>
    <w:aliases w:val="F1"/>
    <w:link w:val="FootnoteTextChar"/>
    <w:semiHidden/>
    <w:rsid w:val="004031D0"/>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4031D0"/>
    <w:rPr>
      <w:rFonts w:ascii="Garamond" w:eastAsia="Times New Roman" w:hAnsi="Garamond" w:cs="Times New Roman"/>
      <w:sz w:val="20"/>
      <w:szCs w:val="20"/>
    </w:rPr>
  </w:style>
  <w:style w:type="paragraph" w:customStyle="1" w:styleId="L1-FlLSp12">
    <w:name w:val="L1-FlL Sp&amp;1/2"/>
    <w:basedOn w:val="Normal"/>
    <w:rsid w:val="004031D0"/>
    <w:pPr>
      <w:tabs>
        <w:tab w:val="left" w:pos="1152"/>
      </w:tabs>
      <w:spacing w:line="360" w:lineRule="atLeast"/>
    </w:pPr>
  </w:style>
  <w:style w:type="paragraph" w:customStyle="1" w:styleId="N0-FlLftBullet">
    <w:name w:val="N0-Fl Lft Bullet"/>
    <w:basedOn w:val="Normal"/>
    <w:rsid w:val="004031D0"/>
    <w:pPr>
      <w:tabs>
        <w:tab w:val="left" w:pos="576"/>
      </w:tabs>
      <w:spacing w:after="240"/>
      <w:ind w:left="576" w:hanging="576"/>
    </w:pPr>
  </w:style>
  <w:style w:type="paragraph" w:customStyle="1" w:styleId="N1-1stBullet">
    <w:name w:val="N1-1st Bullet"/>
    <w:basedOn w:val="Normal"/>
    <w:rsid w:val="004031D0"/>
    <w:pPr>
      <w:numPr>
        <w:numId w:val="9"/>
      </w:numPr>
      <w:spacing w:after="240"/>
    </w:pPr>
  </w:style>
  <w:style w:type="paragraph" w:customStyle="1" w:styleId="N2-2ndBullet">
    <w:name w:val="N2-2nd Bullet"/>
    <w:basedOn w:val="Normal"/>
    <w:rsid w:val="004031D0"/>
    <w:pPr>
      <w:numPr>
        <w:numId w:val="8"/>
      </w:numPr>
      <w:spacing w:after="240"/>
    </w:pPr>
  </w:style>
  <w:style w:type="paragraph" w:customStyle="1" w:styleId="N3-3rdBullet">
    <w:name w:val="N3-3rd Bullet"/>
    <w:basedOn w:val="Normal"/>
    <w:rsid w:val="004031D0"/>
    <w:pPr>
      <w:numPr>
        <w:numId w:val="10"/>
      </w:numPr>
      <w:spacing w:after="240"/>
    </w:pPr>
  </w:style>
  <w:style w:type="paragraph" w:customStyle="1" w:styleId="N4-4thBullet">
    <w:name w:val="N4-4th Bullet"/>
    <w:basedOn w:val="Normal"/>
    <w:rsid w:val="004031D0"/>
    <w:pPr>
      <w:numPr>
        <w:numId w:val="11"/>
      </w:numPr>
      <w:spacing w:after="240"/>
    </w:pPr>
  </w:style>
  <w:style w:type="paragraph" w:customStyle="1" w:styleId="N5-5thBullet">
    <w:name w:val="N5-5th Bullet"/>
    <w:basedOn w:val="Normal"/>
    <w:rsid w:val="004031D0"/>
    <w:pPr>
      <w:tabs>
        <w:tab w:val="left" w:pos="3456"/>
      </w:tabs>
      <w:spacing w:after="240"/>
      <w:ind w:left="3456" w:hanging="576"/>
    </w:pPr>
  </w:style>
  <w:style w:type="paragraph" w:customStyle="1" w:styleId="N6-DateInd">
    <w:name w:val="N6-Date Ind."/>
    <w:basedOn w:val="Normal"/>
    <w:rsid w:val="004031D0"/>
    <w:pPr>
      <w:tabs>
        <w:tab w:val="left" w:pos="4910"/>
      </w:tabs>
      <w:ind w:left="4910"/>
    </w:pPr>
  </w:style>
  <w:style w:type="paragraph" w:customStyle="1" w:styleId="N7-3Block">
    <w:name w:val="N7-3&quot; Block"/>
    <w:basedOn w:val="Normal"/>
    <w:rsid w:val="004031D0"/>
    <w:pPr>
      <w:tabs>
        <w:tab w:val="left" w:pos="1152"/>
      </w:tabs>
      <w:ind w:left="1152" w:right="1152"/>
    </w:pPr>
  </w:style>
  <w:style w:type="paragraph" w:customStyle="1" w:styleId="N8-QxQBlock">
    <w:name w:val="N8-QxQ Block"/>
    <w:basedOn w:val="Normal"/>
    <w:rsid w:val="004031D0"/>
    <w:pPr>
      <w:tabs>
        <w:tab w:val="left" w:pos="1152"/>
      </w:tabs>
      <w:spacing w:after="360" w:line="360" w:lineRule="atLeast"/>
      <w:ind w:left="1152" w:hanging="1152"/>
    </w:pPr>
  </w:style>
  <w:style w:type="paragraph" w:customStyle="1" w:styleId="P1-StandPara">
    <w:name w:val="P1-Stand Para"/>
    <w:basedOn w:val="Normal"/>
    <w:rsid w:val="004031D0"/>
    <w:pPr>
      <w:spacing w:line="360" w:lineRule="atLeast"/>
      <w:ind w:firstLine="1152"/>
    </w:pPr>
  </w:style>
  <w:style w:type="paragraph" w:customStyle="1" w:styleId="Q1-BestFinQ">
    <w:name w:val="Q1-Best/Fin Q"/>
    <w:rsid w:val="004031D0"/>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031D0"/>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4031D0"/>
  </w:style>
  <w:style w:type="paragraph" w:customStyle="1" w:styleId="SP-SglSpPara">
    <w:name w:val="SP-Sgl Sp Para"/>
    <w:basedOn w:val="Normal"/>
    <w:rsid w:val="004031D0"/>
    <w:pPr>
      <w:tabs>
        <w:tab w:val="left" w:pos="576"/>
      </w:tabs>
      <w:ind w:firstLine="576"/>
    </w:pPr>
  </w:style>
  <w:style w:type="paragraph" w:customStyle="1" w:styleId="T0-ChapPgHd">
    <w:name w:val="T0-Chap/Pg Hd"/>
    <w:basedOn w:val="Normal"/>
    <w:rsid w:val="004031D0"/>
    <w:pPr>
      <w:tabs>
        <w:tab w:val="left" w:pos="8640"/>
      </w:tabs>
    </w:pPr>
    <w:rPr>
      <w:rFonts w:ascii="Franklin Gothic Medium" w:hAnsi="Franklin Gothic Medium"/>
      <w:u w:val="words"/>
    </w:rPr>
  </w:style>
  <w:style w:type="paragraph" w:styleId="TOC1">
    <w:name w:val="toc 1"/>
    <w:basedOn w:val="Normal"/>
    <w:semiHidden/>
    <w:rsid w:val="004031D0"/>
    <w:pPr>
      <w:tabs>
        <w:tab w:val="left" w:pos="1440"/>
        <w:tab w:val="right" w:leader="dot" w:pos="8208"/>
        <w:tab w:val="left" w:pos="8640"/>
      </w:tabs>
      <w:ind w:left="1440" w:right="1800" w:hanging="1152"/>
    </w:pPr>
  </w:style>
  <w:style w:type="paragraph" w:styleId="TOC2">
    <w:name w:val="toc 2"/>
    <w:basedOn w:val="Normal"/>
    <w:semiHidden/>
    <w:rsid w:val="004031D0"/>
    <w:pPr>
      <w:tabs>
        <w:tab w:val="left" w:pos="2160"/>
        <w:tab w:val="right" w:leader="dot" w:pos="8208"/>
        <w:tab w:val="left" w:pos="8640"/>
      </w:tabs>
      <w:ind w:left="2160" w:right="1800" w:hanging="720"/>
    </w:pPr>
    <w:rPr>
      <w:szCs w:val="22"/>
    </w:rPr>
  </w:style>
  <w:style w:type="paragraph" w:styleId="TOC3">
    <w:name w:val="toc 3"/>
    <w:basedOn w:val="Normal"/>
    <w:semiHidden/>
    <w:rsid w:val="004031D0"/>
    <w:pPr>
      <w:tabs>
        <w:tab w:val="left" w:pos="3024"/>
        <w:tab w:val="right" w:leader="dot" w:pos="8208"/>
        <w:tab w:val="left" w:pos="8640"/>
      </w:tabs>
      <w:ind w:left="3024" w:right="1800" w:hanging="864"/>
    </w:pPr>
  </w:style>
  <w:style w:type="paragraph" w:styleId="TOC4">
    <w:name w:val="toc 4"/>
    <w:basedOn w:val="Normal"/>
    <w:semiHidden/>
    <w:rsid w:val="004031D0"/>
    <w:pPr>
      <w:tabs>
        <w:tab w:val="left" w:pos="3888"/>
        <w:tab w:val="right" w:leader="dot" w:pos="8208"/>
        <w:tab w:val="left" w:pos="8640"/>
      </w:tabs>
      <w:ind w:left="3888" w:right="1800" w:hanging="864"/>
    </w:pPr>
  </w:style>
  <w:style w:type="paragraph" w:styleId="TOC5">
    <w:name w:val="toc 5"/>
    <w:basedOn w:val="Normal"/>
    <w:semiHidden/>
    <w:rsid w:val="004031D0"/>
    <w:pPr>
      <w:tabs>
        <w:tab w:val="left" w:pos="1440"/>
        <w:tab w:val="right" w:leader="dot" w:pos="8208"/>
        <w:tab w:val="left" w:pos="8640"/>
      </w:tabs>
      <w:ind w:left="1440" w:right="1800" w:hanging="1152"/>
    </w:pPr>
  </w:style>
  <w:style w:type="paragraph" w:customStyle="1" w:styleId="TT-TableTitle">
    <w:name w:val="TT-Table Title"/>
    <w:rsid w:val="004031D0"/>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031D0"/>
    <w:pPr>
      <w:tabs>
        <w:tab w:val="left" w:pos="2232"/>
      </w:tabs>
      <w:spacing w:line="240" w:lineRule="exact"/>
    </w:pPr>
  </w:style>
  <w:style w:type="paragraph" w:customStyle="1" w:styleId="R1-ResPara">
    <w:name w:val="R1-Res. Para"/>
    <w:rsid w:val="004031D0"/>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031D0"/>
    <w:pPr>
      <w:tabs>
        <w:tab w:val="left" w:pos="720"/>
      </w:tabs>
      <w:ind w:left="720" w:hanging="432"/>
    </w:pPr>
  </w:style>
  <w:style w:type="paragraph" w:customStyle="1" w:styleId="RF-Reference">
    <w:name w:val="RF-Reference"/>
    <w:basedOn w:val="Normal"/>
    <w:rsid w:val="004031D0"/>
    <w:pPr>
      <w:spacing w:line="240" w:lineRule="exact"/>
      <w:ind w:left="216" w:hanging="216"/>
    </w:pPr>
  </w:style>
  <w:style w:type="paragraph" w:customStyle="1" w:styleId="RH-SglSpHead">
    <w:name w:val="RH-Sgl Sp Head"/>
    <w:next w:val="RL-FlLftSgl"/>
    <w:rsid w:val="004031D0"/>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031D0"/>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031D0"/>
    <w:pPr>
      <w:keepNext/>
      <w:spacing w:line="240" w:lineRule="exact"/>
    </w:pPr>
    <w:rPr>
      <w:u w:val="single"/>
    </w:rPr>
  </w:style>
  <w:style w:type="paragraph" w:customStyle="1" w:styleId="Header-1">
    <w:name w:val="Header-1"/>
    <w:rsid w:val="004031D0"/>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031D0"/>
    <w:pPr>
      <w:numPr>
        <w:numId w:val="22"/>
      </w:numPr>
      <w:ind w:left="288" w:hanging="288"/>
    </w:pPr>
  </w:style>
  <w:style w:type="character" w:styleId="PageNumber">
    <w:name w:val="page number"/>
    <w:basedOn w:val="DefaultParagraphFont"/>
    <w:rsid w:val="004031D0"/>
  </w:style>
  <w:style w:type="paragraph" w:customStyle="1" w:styleId="R0-FLLftSglBoldItalic">
    <w:name w:val="R0-FL Lft Sgl Bold Italic"/>
    <w:rsid w:val="004031D0"/>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031D0"/>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031D0"/>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031D0"/>
    <w:rPr>
      <w:rFonts w:ascii="Franklin Gothic Medium" w:hAnsi="Franklin Gothic Medium"/>
      <w:sz w:val="16"/>
    </w:rPr>
  </w:style>
  <w:style w:type="paragraph" w:customStyle="1" w:styleId="TH-TableHeading">
    <w:name w:val="TH-Table Heading"/>
    <w:rsid w:val="004031D0"/>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031D0"/>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031D0"/>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031D0"/>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031D0"/>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031D0"/>
    <w:rPr>
      <w:rFonts w:ascii="Franklin Gothic Medium" w:hAnsi="Franklin Gothic Medium"/>
      <w:sz w:val="20"/>
    </w:rPr>
  </w:style>
  <w:style w:type="character" w:styleId="FootnoteReference">
    <w:name w:val="footnote reference"/>
    <w:basedOn w:val="DefaultParagraphFont"/>
    <w:uiPriority w:val="99"/>
    <w:semiHidden/>
    <w:unhideWhenUsed/>
    <w:rsid w:val="004031D0"/>
    <w:rPr>
      <w:vertAlign w:val="superscript"/>
    </w:rPr>
  </w:style>
  <w:style w:type="paragraph" w:customStyle="1" w:styleId="BulletBlack">
    <w:name w:val="Bullet_Black"/>
    <w:basedOn w:val="Normal"/>
    <w:qFormat/>
    <w:rsid w:val="000E4B7B"/>
    <w:pPr>
      <w:numPr>
        <w:numId w:val="29"/>
      </w:numPr>
      <w:tabs>
        <w:tab w:val="left" w:pos="360"/>
      </w:tabs>
      <w:spacing w:after="120" w:line="240" w:lineRule="auto"/>
      <w:ind w:right="360"/>
      <w:jc w:val="both"/>
    </w:pPr>
    <w:rPr>
      <w:szCs w:val="24"/>
    </w:rPr>
  </w:style>
  <w:style w:type="table" w:customStyle="1" w:styleId="TableGrid1">
    <w:name w:val="Table Grid1"/>
    <w:basedOn w:val="TableNormal"/>
    <w:next w:val="TableGrid"/>
    <w:uiPriority w:val="59"/>
    <w:rsid w:val="00DC2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977137"/>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977137"/>
    <w:rPr>
      <w:rFonts w:ascii="Arial" w:eastAsia="Times New Roman"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17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eg"/><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384E8-0C1C-4C56-A007-475898113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2580</Words>
  <Characters>14707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CS</cp:lastModifiedBy>
  <cp:revision>20</cp:revision>
  <cp:lastPrinted>2017-04-21T16:42:00Z</cp:lastPrinted>
  <dcterms:created xsi:type="dcterms:W3CDTF">2017-01-08T18:58:00Z</dcterms:created>
  <dcterms:modified xsi:type="dcterms:W3CDTF">2017-04-25T21:22:00Z</dcterms:modified>
</cp:coreProperties>
</file>