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C51" w:rsidRDefault="00783C51" w:rsidP="00783C51">
      <w:pPr>
        <w:pStyle w:val="Heading1"/>
        <w:jc w:val="left"/>
      </w:pPr>
      <w:r>
        <w:t>OMB Information Collection Supporting Statement</w:t>
      </w:r>
    </w:p>
    <w:p w:rsidR="00783C51" w:rsidRDefault="00783C51" w:rsidP="00783C51">
      <w:pPr>
        <w:pStyle w:val="Heading1"/>
        <w:jc w:val="left"/>
      </w:pPr>
      <w:r>
        <w:t>SNAP-Ed Connection Sharing Form</w:t>
      </w:r>
    </w:p>
    <w:p w:rsidR="00783C51" w:rsidRPr="00783C51" w:rsidRDefault="00783C51" w:rsidP="00783C51">
      <w:pPr>
        <w:rPr>
          <w:b/>
        </w:rPr>
      </w:pPr>
      <w:r>
        <w:rPr>
          <w:b/>
        </w:rPr>
        <w:t>Collection Number 0518-0031</w:t>
      </w:r>
    </w:p>
    <w:p w:rsidR="001228DD" w:rsidRDefault="001228DD" w:rsidP="001228DD"/>
    <w:p w:rsidR="005477B1" w:rsidRDefault="005477B1">
      <w:pPr>
        <w:rPr>
          <w:b/>
        </w:rPr>
      </w:pPr>
      <w:r w:rsidRPr="00E7434E">
        <w:rPr>
          <w:b/>
        </w:rPr>
        <w:t>1.</w:t>
      </w:r>
      <w:r>
        <w:rPr>
          <w:b/>
        </w:rPr>
        <w:t xml:space="preserve">  Explain the circumstances that make the collection of information necessary.  Identify any legal or administrative requirements that necessitate the collection.  Attach a copy if the appropriate section of each statute and regulation mandating or authorizing the collection of information.  </w:t>
      </w:r>
    </w:p>
    <w:p w:rsidR="005477B1" w:rsidRDefault="005477B1">
      <w:pPr>
        <w:rPr>
          <w:b/>
        </w:rPr>
      </w:pPr>
    </w:p>
    <w:p w:rsidR="00FA4EB1" w:rsidRDefault="00DB344D">
      <w:r>
        <w:t xml:space="preserve">In 2001, the United States Department of Agriculture’s (USDA) Food and Nutrition Service established the Food Stamp Nutrition Connection to improve access to Food Stamp Program Education resources. </w:t>
      </w:r>
      <w:r w:rsidR="0047124D">
        <w:t xml:space="preserve"> </w:t>
      </w:r>
      <w:r>
        <w:t xml:space="preserve">In 2008, the Web site was renamed the SNAP-Ed Connection. The Web site is developed and maintained at the National Agricultural Library’s Food and Nutrition Information Center (FNIC). </w:t>
      </w:r>
      <w:r w:rsidR="0047124D">
        <w:t xml:space="preserve"> </w:t>
      </w:r>
      <w:r>
        <w:t>The SNAP-Ed Connection is a resource Web site for SNAP-Ed administrators and educators. SNAP-Ed personnel use the SNAP-Ed Connection Web site to locate curricula, participant materials, nutrition research, administrative documents, and information regarding SNAP-Ed program development, implementation and evaluation.  This resource Web site helps SNAP-Ed personnel find the tools and information they</w:t>
      </w:r>
      <w:r w:rsidR="003F0C31">
        <w:t xml:space="preserve"> need to implement </w:t>
      </w:r>
      <w:r>
        <w:t>evidence-based obesity prevention programs.</w:t>
      </w:r>
    </w:p>
    <w:p w:rsidR="00DB344D" w:rsidRDefault="00DB344D"/>
    <w:p w:rsidR="00FA4EB1" w:rsidRDefault="00FA4EB1">
      <w:r>
        <w:t>F</w:t>
      </w:r>
      <w:r w:rsidR="00514A7E">
        <w:t>ood and Nutrition Service</w:t>
      </w:r>
      <w:r>
        <w:t xml:space="preserve"> encourages, but does not require or mandate, state</w:t>
      </w:r>
      <w:r w:rsidR="00B71AAA">
        <w:t>/local</w:t>
      </w:r>
      <w:r>
        <w:t xml:space="preserve"> </w:t>
      </w:r>
      <w:r w:rsidR="00753D56">
        <w:t>SNAP-Ed</w:t>
      </w:r>
      <w:r>
        <w:t xml:space="preserve"> p</w:t>
      </w:r>
      <w:r w:rsidR="00753D56">
        <w:t>rograms to submit materials to SNAP-Ed Connection</w:t>
      </w:r>
      <w:r>
        <w:t xml:space="preserve"> for inclusion in the </w:t>
      </w:r>
      <w:r w:rsidR="00514A7E">
        <w:t>Resource Finder D</w:t>
      </w:r>
      <w:r>
        <w:t xml:space="preserve">atabase.  </w:t>
      </w:r>
    </w:p>
    <w:p w:rsidR="00FA4EB1" w:rsidRDefault="00FA4EB1"/>
    <w:p w:rsidR="00FA4EB1" w:rsidRDefault="00FA4EB1">
      <w:r>
        <w:t xml:space="preserve">The authority for NAL to collect this information is contained in the CFR, Title 7, Volume 1, Part 2, Subpart K, Sec. 2.65 (92). See attached. </w:t>
      </w:r>
    </w:p>
    <w:p w:rsidR="00167D44" w:rsidRDefault="00167D44">
      <w:pPr>
        <w:rPr>
          <w:sz w:val="22"/>
        </w:rPr>
      </w:pPr>
    </w:p>
    <w:p w:rsidR="005477B1" w:rsidRDefault="005477B1">
      <w:pPr>
        <w:rPr>
          <w:b/>
        </w:rPr>
      </w:pPr>
      <w:r>
        <w:rPr>
          <w:b/>
        </w:rPr>
        <w:t xml:space="preserve">2.  Indicate how, by whom, and for what purpose the information is to be used.  Except for a new collection, indicate the actual use the agency has made of the </w:t>
      </w:r>
      <w:proofErr w:type="gramStart"/>
      <w:r>
        <w:rPr>
          <w:b/>
        </w:rPr>
        <w:t>information</w:t>
      </w:r>
      <w:proofErr w:type="gramEnd"/>
      <w:r>
        <w:rPr>
          <w:b/>
        </w:rPr>
        <w:t xml:space="preserve"> received from the current collection.  </w:t>
      </w:r>
    </w:p>
    <w:p w:rsidR="005477B1" w:rsidRDefault="005477B1">
      <w:pPr>
        <w:rPr>
          <w:sz w:val="22"/>
        </w:rPr>
      </w:pPr>
    </w:p>
    <w:p w:rsidR="00272CB1" w:rsidRDefault="00272CB1" w:rsidP="00272CB1">
      <w:r w:rsidRPr="00DB344D">
        <w:t xml:space="preserve">The SNAP-Ed Connection Resource Finder is an online database of SNAP-Ed-related materials. </w:t>
      </w:r>
      <w:r>
        <w:t xml:space="preserve"> </w:t>
      </w:r>
      <w:r w:rsidRPr="00DB344D">
        <w:t xml:space="preserve">The SNAP-Ed Connection Resource Sharing Form gives SNAP-Ed personnel, as well as those who develop nutrition education materials, the opportunity to voluntarily share information about resources that can be used to administer, develop, implement, evaluate or showcase SNAP-Ed programs. </w:t>
      </w:r>
    </w:p>
    <w:p w:rsidR="00272CB1" w:rsidRDefault="00272CB1">
      <w:pPr>
        <w:rPr>
          <w:sz w:val="22"/>
        </w:rPr>
      </w:pPr>
    </w:p>
    <w:p w:rsidR="00DB344D" w:rsidRDefault="00272CB1" w:rsidP="006A79ED">
      <w:r w:rsidRPr="00DB344D">
        <w:t xml:space="preserve">Information collected via this form enables the SNAP-Ed Connection staff to review materials for possible inclusion in the SNAP-Ed Connection Resource Finder. SNAP-Ed personnel and other interested parties then search this database via the SNAP-Ed Connection Web site </w:t>
      </w:r>
      <w:r>
        <w:t>(</w:t>
      </w:r>
      <w:r w:rsidRPr="00DB344D">
        <w:t>http://snap.nal.usda.gov</w:t>
      </w:r>
      <w:r>
        <w:t>)</w:t>
      </w:r>
      <w:r w:rsidRPr="00DB344D">
        <w:t xml:space="preserve"> to locate materials of interest. By using this database, SNAP-Ed-funded programs can share resources with each other, reduce duplication of efforts, and improve program quality. SNAP-Ed-funded programs can also learn about useful nutrition education materials created by other organizations.</w:t>
      </w:r>
    </w:p>
    <w:p w:rsidR="006A79ED" w:rsidRDefault="00DB344D" w:rsidP="006A79ED">
      <w:r>
        <w:lastRenderedPageBreak/>
        <w:t xml:space="preserve">Using the information gathered via the Sharing form, SNAP-Ed Connection staff has added over 600 materials to the Resource Finder database. </w:t>
      </w:r>
      <w:r w:rsidR="00136516">
        <w:t xml:space="preserve">The collection </w:t>
      </w:r>
      <w:r w:rsidR="00981D5F">
        <w:t xml:space="preserve">is </w:t>
      </w:r>
      <w:r w:rsidR="00136516">
        <w:t>ongoing to al</w:t>
      </w:r>
      <w:r>
        <w:t>low continuous additions</w:t>
      </w:r>
      <w:r w:rsidR="00136516">
        <w:t xml:space="preserve"> to the database.</w:t>
      </w:r>
    </w:p>
    <w:p w:rsidR="005477B1" w:rsidRDefault="005477B1">
      <w:pPr>
        <w:rPr>
          <w:sz w:val="22"/>
        </w:rPr>
      </w:pPr>
    </w:p>
    <w:p w:rsidR="005477B1" w:rsidRDefault="005477B1">
      <w:pPr>
        <w:pStyle w:val="BodyText"/>
      </w:pPr>
      <w: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  </w:t>
      </w:r>
    </w:p>
    <w:p w:rsidR="007E1329" w:rsidRDefault="007E1329">
      <w:pPr>
        <w:pStyle w:val="BodyText"/>
      </w:pPr>
    </w:p>
    <w:p w:rsidR="00167D44" w:rsidRPr="007E1329" w:rsidRDefault="00136516" w:rsidP="00167D44">
      <w:pPr>
        <w:pStyle w:val="BodyText"/>
        <w:rPr>
          <w:b w:val="0"/>
        </w:rPr>
      </w:pPr>
      <w:r>
        <w:rPr>
          <w:b w:val="0"/>
        </w:rPr>
        <w:t xml:space="preserve">The </w:t>
      </w:r>
      <w:r w:rsidR="00437370">
        <w:rPr>
          <w:b w:val="0"/>
        </w:rPr>
        <w:t xml:space="preserve">Resource </w:t>
      </w:r>
      <w:r>
        <w:rPr>
          <w:b w:val="0"/>
        </w:rPr>
        <w:t>Sh</w:t>
      </w:r>
      <w:r w:rsidR="00272CB1">
        <w:rPr>
          <w:b w:val="0"/>
        </w:rPr>
        <w:t>aring Form has been available on</w:t>
      </w:r>
      <w:r>
        <w:rPr>
          <w:b w:val="0"/>
        </w:rPr>
        <w:t xml:space="preserve"> the </w:t>
      </w:r>
      <w:r w:rsidR="00753D56">
        <w:rPr>
          <w:b w:val="0"/>
        </w:rPr>
        <w:t>SNAP-Ed</w:t>
      </w:r>
      <w:r>
        <w:rPr>
          <w:b w:val="0"/>
        </w:rPr>
        <w:t xml:space="preserve"> </w:t>
      </w:r>
      <w:r w:rsidR="0076341B">
        <w:rPr>
          <w:b w:val="0"/>
        </w:rPr>
        <w:t>Connection</w:t>
      </w:r>
      <w:r>
        <w:rPr>
          <w:b w:val="0"/>
        </w:rPr>
        <w:t xml:space="preserve"> Web site since it was approved by OMB.  </w:t>
      </w:r>
      <w:r w:rsidR="00753D56">
        <w:rPr>
          <w:b w:val="0"/>
        </w:rPr>
        <w:t>SNAP-Ed</w:t>
      </w:r>
      <w:r w:rsidR="00981D5F">
        <w:rPr>
          <w:b w:val="0"/>
        </w:rPr>
        <w:t xml:space="preserve"> providers have the </w:t>
      </w:r>
      <w:r>
        <w:rPr>
          <w:b w:val="0"/>
        </w:rPr>
        <w:t xml:space="preserve">option </w:t>
      </w:r>
      <w:r w:rsidR="00437370">
        <w:rPr>
          <w:b w:val="0"/>
        </w:rPr>
        <w:t>of printing</w:t>
      </w:r>
      <w:r w:rsidR="00981D5F">
        <w:rPr>
          <w:b w:val="0"/>
        </w:rPr>
        <w:t xml:space="preserve"> the form from the Web site, then </w:t>
      </w:r>
      <w:r>
        <w:rPr>
          <w:b w:val="0"/>
        </w:rPr>
        <w:t>mailing/faxing hard cop</w:t>
      </w:r>
      <w:r w:rsidR="00981D5F">
        <w:rPr>
          <w:b w:val="0"/>
        </w:rPr>
        <w:t xml:space="preserve">ies to </w:t>
      </w:r>
      <w:r w:rsidR="00753D56">
        <w:rPr>
          <w:b w:val="0"/>
        </w:rPr>
        <w:t>SNAP-Ed Connection</w:t>
      </w:r>
      <w:r w:rsidR="00981D5F">
        <w:rPr>
          <w:b w:val="0"/>
        </w:rPr>
        <w:t xml:space="preserve">.  This option </w:t>
      </w:r>
      <w:r>
        <w:rPr>
          <w:b w:val="0"/>
        </w:rPr>
        <w:t>accommodate</w:t>
      </w:r>
      <w:r w:rsidR="00981D5F">
        <w:rPr>
          <w:b w:val="0"/>
        </w:rPr>
        <w:t>s</w:t>
      </w:r>
      <w:r>
        <w:rPr>
          <w:b w:val="0"/>
        </w:rPr>
        <w:t xml:space="preserve"> persons that may have difficulty reading</w:t>
      </w:r>
      <w:r w:rsidR="00981D5F">
        <w:rPr>
          <w:b w:val="0"/>
        </w:rPr>
        <w:t xml:space="preserve"> or completing</w:t>
      </w:r>
      <w:r>
        <w:rPr>
          <w:b w:val="0"/>
        </w:rPr>
        <w:t xml:space="preserve"> online forms.  </w:t>
      </w:r>
      <w:r w:rsidR="001C1A57">
        <w:rPr>
          <w:b w:val="0"/>
        </w:rPr>
        <w:t>Approximately</w:t>
      </w:r>
      <w:r>
        <w:rPr>
          <w:b w:val="0"/>
        </w:rPr>
        <w:t xml:space="preserve"> </w:t>
      </w:r>
      <w:r w:rsidR="001C1A57">
        <w:rPr>
          <w:b w:val="0"/>
        </w:rPr>
        <w:t>95</w:t>
      </w:r>
      <w:r w:rsidR="00753D56">
        <w:rPr>
          <w:b w:val="0"/>
        </w:rPr>
        <w:t xml:space="preserve">% of respondents </w:t>
      </w:r>
      <w:r w:rsidR="00437370">
        <w:rPr>
          <w:b w:val="0"/>
        </w:rPr>
        <w:t xml:space="preserve">opt to </w:t>
      </w:r>
      <w:r>
        <w:rPr>
          <w:b w:val="0"/>
        </w:rPr>
        <w:t xml:space="preserve">use the online </w:t>
      </w:r>
      <w:r w:rsidR="00753D56">
        <w:rPr>
          <w:b w:val="0"/>
        </w:rPr>
        <w:t>submission process.</w:t>
      </w:r>
      <w:r>
        <w:rPr>
          <w:b w:val="0"/>
        </w:rPr>
        <w:t xml:space="preserve">  </w:t>
      </w:r>
    </w:p>
    <w:p w:rsidR="005477B1" w:rsidRDefault="005477B1">
      <w:pPr>
        <w:rPr>
          <w:sz w:val="22"/>
        </w:rPr>
      </w:pPr>
    </w:p>
    <w:p w:rsidR="005477B1" w:rsidRDefault="005477B1">
      <w:pPr>
        <w:rPr>
          <w:b/>
        </w:rPr>
      </w:pPr>
      <w:r>
        <w:rPr>
          <w:b/>
        </w:rPr>
        <w:t xml:space="preserve">4.  Describe any efforts to identify duplication, show specifically why any similar information already available cannot be used or modified for use of the purposes described in item 2 above.  </w:t>
      </w:r>
    </w:p>
    <w:p w:rsidR="005477B1" w:rsidRDefault="005477B1">
      <w:pPr>
        <w:ind w:left="360"/>
      </w:pPr>
    </w:p>
    <w:p w:rsidR="005477B1" w:rsidRDefault="005477B1">
      <w:r>
        <w:t xml:space="preserve">Currently, there is no </w:t>
      </w:r>
      <w:r w:rsidR="00981D5F">
        <w:t xml:space="preserve">other </w:t>
      </w:r>
      <w:r>
        <w:t xml:space="preserve">known </w:t>
      </w:r>
      <w:r w:rsidR="00B0125E">
        <w:t xml:space="preserve">form </w:t>
      </w:r>
      <w:r w:rsidR="00981D5F">
        <w:t xml:space="preserve">or system </w:t>
      </w:r>
      <w:r w:rsidR="00B0125E">
        <w:t>to collect this information.</w:t>
      </w:r>
    </w:p>
    <w:p w:rsidR="005477B1" w:rsidRDefault="005477B1"/>
    <w:p w:rsidR="005477B1" w:rsidRDefault="005477B1">
      <w:pPr>
        <w:rPr>
          <w:b/>
        </w:rPr>
      </w:pPr>
      <w:r>
        <w:rPr>
          <w:b/>
        </w:rPr>
        <w:t xml:space="preserve">5.  If the collection of information impacts small businesses or other small entities (Item 5 of OMB Form 83-I), describe any methods to minimize the burden.  </w:t>
      </w:r>
    </w:p>
    <w:p w:rsidR="005477B1" w:rsidRDefault="005477B1"/>
    <w:p w:rsidR="005477B1" w:rsidRDefault="005477B1">
      <w:r>
        <w:t>The collection of information will not have a significant economic impact on small businesses or other small entities.</w:t>
      </w:r>
    </w:p>
    <w:p w:rsidR="005477B1" w:rsidRDefault="005477B1"/>
    <w:p w:rsidR="005477B1" w:rsidRDefault="005477B1">
      <w:pPr>
        <w:pStyle w:val="BodyText"/>
      </w:pPr>
      <w:proofErr w:type="gramStart"/>
      <w:r>
        <w:t>6.  Describe the consequence to Federal program or policy activities if the collection is not conducted or is conducted less frequently, as well as any technical or legal obstacles to reducing burden.</w:t>
      </w:r>
      <w:proofErr w:type="gramEnd"/>
      <w:r>
        <w:t xml:space="preserve">  </w:t>
      </w:r>
    </w:p>
    <w:p w:rsidR="005477B1" w:rsidRDefault="005477B1"/>
    <w:p w:rsidR="00167D44" w:rsidRDefault="00167D44" w:rsidP="00167D44">
      <w:r>
        <w:t xml:space="preserve">Failure of the </w:t>
      </w:r>
      <w:r w:rsidR="00753D56">
        <w:t>SNAP-Ed Connection</w:t>
      </w:r>
      <w:r>
        <w:t xml:space="preserve"> to collect this information would </w:t>
      </w:r>
      <w:r w:rsidR="00136516">
        <w:t xml:space="preserve">significantly </w:t>
      </w:r>
      <w:r>
        <w:t xml:space="preserve">inhibit </w:t>
      </w:r>
      <w:r w:rsidR="00136516">
        <w:t xml:space="preserve">the ability to provide up-to-date information on existing </w:t>
      </w:r>
      <w:r w:rsidR="001C1A57">
        <w:t xml:space="preserve">SNAP-Ed Funded materials and </w:t>
      </w:r>
      <w:r w:rsidR="00136516">
        <w:t>nutrition education mate</w:t>
      </w:r>
      <w:r w:rsidR="00753D56">
        <w:t>rials that are appropriate for SNAP-Ed</w:t>
      </w:r>
      <w:r w:rsidR="00136516">
        <w:t xml:space="preserve"> programs</w:t>
      </w:r>
      <w:r w:rsidR="00981D5F">
        <w:t xml:space="preserve"> and providers</w:t>
      </w:r>
      <w:r w:rsidR="00136516">
        <w:t xml:space="preserve">. </w:t>
      </w:r>
      <w:r w:rsidR="00981D5F">
        <w:t>Without</w:t>
      </w:r>
      <w:r w:rsidR="00753D56">
        <w:t xml:space="preserve"> this information, SNAP-Ed </w:t>
      </w:r>
      <w:r w:rsidR="00981D5F">
        <w:t xml:space="preserve">programs would be less able to share </w:t>
      </w:r>
      <w:r w:rsidR="001C1A57">
        <w:t>resources and would be more likely to duplicate materials that have already been created.</w:t>
      </w:r>
    </w:p>
    <w:p w:rsidR="005477B1" w:rsidRDefault="005477B1"/>
    <w:p w:rsidR="005477B1" w:rsidRDefault="005477B1">
      <w:pPr>
        <w:pStyle w:val="BodyText"/>
      </w:pPr>
      <w:r>
        <w:t>7.  Special Circumstances Relating to Guidelines 5 CFR 1320.5</w:t>
      </w:r>
    </w:p>
    <w:p w:rsidR="005477B1" w:rsidRDefault="005477B1">
      <w:pPr>
        <w:pStyle w:val="BodyText"/>
      </w:pPr>
    </w:p>
    <w:p w:rsidR="005477B1" w:rsidRDefault="005477B1">
      <w:pPr>
        <w:pStyle w:val="BodyText"/>
        <w:rPr>
          <w:b w:val="0"/>
        </w:rPr>
      </w:pPr>
      <w:r>
        <w:rPr>
          <w:b w:val="0"/>
        </w:rPr>
        <w:t xml:space="preserve">There are no special circumstances for the collection of information requirements.   </w:t>
      </w:r>
    </w:p>
    <w:p w:rsidR="005477B1" w:rsidRDefault="005477B1">
      <w:pPr>
        <w:pStyle w:val="BodyText"/>
        <w:rPr>
          <w:b w:val="0"/>
        </w:rPr>
      </w:pPr>
    </w:p>
    <w:p w:rsidR="00272CB1" w:rsidRDefault="00272CB1">
      <w:pPr>
        <w:pStyle w:val="BodyText"/>
        <w:rPr>
          <w:b w:val="0"/>
        </w:rPr>
      </w:pPr>
    </w:p>
    <w:p w:rsidR="00272CB1" w:rsidRDefault="00272CB1">
      <w:pPr>
        <w:pStyle w:val="BodyText"/>
        <w:rPr>
          <w:b w:val="0"/>
        </w:rPr>
      </w:pPr>
    </w:p>
    <w:p w:rsidR="00272CB1" w:rsidRDefault="00272CB1">
      <w:pPr>
        <w:pStyle w:val="BodyText"/>
        <w:rPr>
          <w:b w:val="0"/>
        </w:rPr>
      </w:pPr>
    </w:p>
    <w:p w:rsidR="005477B1" w:rsidRDefault="005477B1">
      <w:pPr>
        <w:pStyle w:val="BodyText"/>
      </w:pPr>
      <w:r>
        <w:lastRenderedPageBreak/>
        <w:t xml:space="preserve"> 8.  Comments in Response to the Federal Register Notice and Efforts to Consult Outside Agency</w:t>
      </w:r>
    </w:p>
    <w:p w:rsidR="005477B1" w:rsidRDefault="005477B1">
      <w:pPr>
        <w:pStyle w:val="BodyText"/>
      </w:pPr>
    </w:p>
    <w:p w:rsidR="00437370" w:rsidRDefault="00DC2760" w:rsidP="00437370">
      <w:pPr>
        <w:pStyle w:val="HTMLPreformatted"/>
        <w:rPr>
          <w:rFonts w:ascii="Times New Roman" w:hAnsi="Times New Roman"/>
          <w:sz w:val="24"/>
          <w:szCs w:val="24"/>
        </w:rPr>
      </w:pPr>
      <w:r>
        <w:rPr>
          <w:rFonts w:ascii="Times New Roman" w:hAnsi="Times New Roman"/>
          <w:sz w:val="24"/>
          <w:szCs w:val="24"/>
        </w:rPr>
        <w:t xml:space="preserve">A Federal Register notice </w:t>
      </w:r>
      <w:r w:rsidR="005477B1" w:rsidRPr="00437370">
        <w:rPr>
          <w:rFonts w:ascii="Times New Roman" w:hAnsi="Times New Roman"/>
          <w:sz w:val="24"/>
          <w:szCs w:val="24"/>
        </w:rPr>
        <w:t xml:space="preserve">was published in the Federal Register on </w:t>
      </w:r>
      <w:r w:rsidR="001C1A57">
        <w:rPr>
          <w:rFonts w:ascii="Times New Roman" w:hAnsi="Times New Roman"/>
          <w:sz w:val="24"/>
          <w:szCs w:val="24"/>
        </w:rPr>
        <w:t>April 1, 2014</w:t>
      </w:r>
      <w:r>
        <w:rPr>
          <w:rFonts w:ascii="Times New Roman" w:hAnsi="Times New Roman"/>
          <w:sz w:val="24"/>
          <w:szCs w:val="24"/>
        </w:rPr>
        <w:t>,</w:t>
      </w:r>
      <w:r w:rsidR="001C1A57">
        <w:rPr>
          <w:rFonts w:ascii="Times New Roman" w:hAnsi="Times New Roman"/>
          <w:sz w:val="24"/>
          <w:szCs w:val="24"/>
        </w:rPr>
        <w:t xml:space="preserve"> Volume 79, Number 62, </w:t>
      </w:r>
      <w:proofErr w:type="gramStart"/>
      <w:r w:rsidR="001C1A57">
        <w:rPr>
          <w:rFonts w:ascii="Times New Roman" w:hAnsi="Times New Roman"/>
          <w:sz w:val="24"/>
          <w:szCs w:val="24"/>
        </w:rPr>
        <w:t>pages</w:t>
      </w:r>
      <w:proofErr w:type="gramEnd"/>
      <w:r w:rsidR="001C1A57">
        <w:rPr>
          <w:rFonts w:ascii="Times New Roman" w:hAnsi="Times New Roman"/>
          <w:sz w:val="24"/>
          <w:szCs w:val="24"/>
        </w:rPr>
        <w:t xml:space="preserve"> 18257-18258)</w:t>
      </w:r>
      <w:r w:rsidR="006A4404">
        <w:rPr>
          <w:rFonts w:ascii="Times New Roman" w:hAnsi="Times New Roman"/>
          <w:sz w:val="24"/>
          <w:szCs w:val="24"/>
        </w:rPr>
        <w:t xml:space="preserve">. </w:t>
      </w:r>
      <w:r w:rsidR="001C1A57">
        <w:rPr>
          <w:rFonts w:ascii="Times New Roman" w:hAnsi="Times New Roman"/>
          <w:sz w:val="24"/>
          <w:szCs w:val="24"/>
        </w:rPr>
        <w:t xml:space="preserve">One comment was received, but it did not </w:t>
      </w:r>
      <w:r>
        <w:rPr>
          <w:rFonts w:ascii="Times New Roman" w:hAnsi="Times New Roman"/>
          <w:sz w:val="24"/>
          <w:szCs w:val="24"/>
        </w:rPr>
        <w:t>have any bearing on this information collection. The NAL did not consult with a representative on the information collection prior to submission to OMB.</w:t>
      </w:r>
    </w:p>
    <w:p w:rsidR="00437370" w:rsidRPr="00437370" w:rsidRDefault="00437370" w:rsidP="00437370">
      <w:pPr>
        <w:pStyle w:val="HTMLPreformatted"/>
        <w:rPr>
          <w:rFonts w:ascii="Times New Roman" w:eastAsia="Times New Roman" w:hAnsi="Times New Roman"/>
          <w:sz w:val="24"/>
          <w:szCs w:val="24"/>
        </w:rPr>
      </w:pPr>
    </w:p>
    <w:p w:rsidR="005477B1" w:rsidRDefault="005477B1">
      <w:pPr>
        <w:pStyle w:val="BodyText"/>
      </w:pPr>
      <w:r>
        <w:t>9.  Explain any decision to provide any payment or gift to respondents, other than remuneration of contractors or grantees.</w:t>
      </w:r>
    </w:p>
    <w:p w:rsidR="005477B1" w:rsidRDefault="005477B1">
      <w:pPr>
        <w:pStyle w:val="BodyText"/>
      </w:pPr>
    </w:p>
    <w:p w:rsidR="005477B1" w:rsidRDefault="005477B1">
      <w:pPr>
        <w:pStyle w:val="BodyText"/>
        <w:rPr>
          <w:b w:val="0"/>
        </w:rPr>
      </w:pPr>
      <w:r>
        <w:rPr>
          <w:b w:val="0"/>
        </w:rPr>
        <w:t>No payment of gift was or will be provided to respondents.</w:t>
      </w:r>
    </w:p>
    <w:p w:rsidR="005477B1" w:rsidRDefault="005477B1">
      <w:pPr>
        <w:pStyle w:val="BodyText"/>
        <w:rPr>
          <w:b w:val="0"/>
        </w:rPr>
      </w:pPr>
    </w:p>
    <w:p w:rsidR="005477B1" w:rsidRDefault="005477B1">
      <w:pPr>
        <w:pStyle w:val="BodyText"/>
      </w:pPr>
      <w:proofErr w:type="gramStart"/>
      <w:r>
        <w:t>10.  Describe any assurance of confidentiality provided to respondents and the basis for the assurance in statute, regulation, or agency policy.</w:t>
      </w:r>
      <w:proofErr w:type="gramEnd"/>
      <w:r>
        <w:t xml:space="preserve">  </w:t>
      </w:r>
    </w:p>
    <w:p w:rsidR="005477B1" w:rsidRDefault="005477B1">
      <w:pPr>
        <w:pStyle w:val="BodyText"/>
        <w:ind w:left="60"/>
        <w:rPr>
          <w:b w:val="0"/>
        </w:rPr>
      </w:pPr>
    </w:p>
    <w:p w:rsidR="005477B1" w:rsidRDefault="005477B1">
      <w:pPr>
        <w:pStyle w:val="BodyText"/>
        <w:rPr>
          <w:b w:val="0"/>
        </w:rPr>
      </w:pPr>
      <w:r>
        <w:rPr>
          <w:b w:val="0"/>
        </w:rPr>
        <w:t xml:space="preserve">The confidentiality of information received by </w:t>
      </w:r>
      <w:r w:rsidR="00753D56">
        <w:rPr>
          <w:b w:val="0"/>
        </w:rPr>
        <w:t>SNAP-Ed Connection</w:t>
      </w:r>
      <w:r>
        <w:rPr>
          <w:b w:val="0"/>
        </w:rPr>
        <w:t xml:space="preserve"> is consistent with the Freedom of Information Act (FOIA).  </w:t>
      </w:r>
    </w:p>
    <w:p w:rsidR="005477B1" w:rsidRDefault="005477B1">
      <w:pPr>
        <w:pStyle w:val="BodyText"/>
        <w:rPr>
          <w:b w:val="0"/>
        </w:rPr>
      </w:pPr>
    </w:p>
    <w:p w:rsidR="005477B1" w:rsidRDefault="005477B1">
      <w:pPr>
        <w:pStyle w:val="BodyText"/>
        <w:numPr>
          <w:ilvl w:val="0"/>
          <w:numId w:val="14"/>
        </w:numPr>
      </w:pPr>
      <w:r>
        <w:t xml:space="preserve">Justification for Sensitive Questions </w:t>
      </w:r>
    </w:p>
    <w:p w:rsidR="005477B1" w:rsidRDefault="005477B1">
      <w:pPr>
        <w:pStyle w:val="BodyText"/>
      </w:pPr>
    </w:p>
    <w:p w:rsidR="005477B1" w:rsidRDefault="005477B1">
      <w:pPr>
        <w:pStyle w:val="BodyText"/>
        <w:rPr>
          <w:b w:val="0"/>
        </w:rPr>
      </w:pPr>
      <w:r>
        <w:rPr>
          <w:b w:val="0"/>
        </w:rPr>
        <w:t xml:space="preserve">Questions of a sensitive nature are not applicable to this information collection. </w:t>
      </w:r>
    </w:p>
    <w:p w:rsidR="005477B1" w:rsidRDefault="005477B1">
      <w:pPr>
        <w:pStyle w:val="BodyText"/>
        <w:rPr>
          <w:b w:val="0"/>
        </w:rPr>
      </w:pPr>
    </w:p>
    <w:p w:rsidR="005477B1" w:rsidRDefault="005477B1">
      <w:pPr>
        <w:pStyle w:val="BodyText"/>
      </w:pPr>
      <w:r>
        <w:t>12.  Provide estimates of the hour burden collection of information.  Indicate the number</w:t>
      </w:r>
      <w:r w:rsidR="00F20497">
        <w:t xml:space="preserve"> </w:t>
      </w:r>
      <w:r>
        <w:t xml:space="preserve">of respondents, frequency of response, annual hour burden, and an explanation of how the burden was estimated. </w:t>
      </w:r>
    </w:p>
    <w:p w:rsidR="005477B1" w:rsidRDefault="005477B1">
      <w:pPr>
        <w:pStyle w:val="BodyText"/>
        <w:rPr>
          <w:b w:val="0"/>
        </w:rPr>
      </w:pPr>
    </w:p>
    <w:p w:rsidR="00F20497" w:rsidRDefault="00E4277C">
      <w:pPr>
        <w:pStyle w:val="BodyText"/>
        <w:rPr>
          <w:b w:val="0"/>
        </w:rPr>
      </w:pPr>
      <w:r>
        <w:rPr>
          <w:b w:val="0"/>
        </w:rPr>
        <w:t xml:space="preserve">Based on the number of </w:t>
      </w:r>
      <w:r w:rsidR="009B25F6">
        <w:rPr>
          <w:b w:val="0"/>
        </w:rPr>
        <w:t>SNAP-Ed programs</w:t>
      </w:r>
      <w:r w:rsidR="00753D56">
        <w:rPr>
          <w:b w:val="0"/>
        </w:rPr>
        <w:t xml:space="preserve">, </w:t>
      </w:r>
      <w:r>
        <w:rPr>
          <w:b w:val="0"/>
        </w:rPr>
        <w:t>it is estimated that</w:t>
      </w:r>
      <w:r w:rsidR="009B25F6">
        <w:rPr>
          <w:b w:val="0"/>
        </w:rPr>
        <w:t xml:space="preserve"> there will be 170 respondents with 770 responses</w:t>
      </w:r>
      <w:r>
        <w:rPr>
          <w:b w:val="0"/>
        </w:rPr>
        <w:t xml:space="preserve"> annually.  The estimated hours per response are based on the length of the survey.  It </w:t>
      </w:r>
      <w:r w:rsidR="009B25F6">
        <w:rPr>
          <w:b w:val="0"/>
        </w:rPr>
        <w:t>is expected that it will take 10</w:t>
      </w:r>
      <w:r>
        <w:rPr>
          <w:b w:val="0"/>
        </w:rPr>
        <w:t xml:space="preserve"> minutes to complete the form. </w:t>
      </w:r>
    </w:p>
    <w:p w:rsidR="00783C51" w:rsidRDefault="00F20497">
      <w:pPr>
        <w:pStyle w:val="BodyText"/>
        <w:rPr>
          <w:b w:val="0"/>
        </w:rPr>
      </w:pPr>
      <w:r>
        <w:rPr>
          <w:b w:val="0"/>
        </w:rPr>
        <w:t>See copy of spreadsheet.</w:t>
      </w:r>
      <w:r w:rsidR="00783C51">
        <w:rPr>
          <w:b w:val="0"/>
        </w:rPr>
        <w:t xml:space="preserve"> </w:t>
      </w:r>
    </w:p>
    <w:p w:rsidR="00110B0A" w:rsidRDefault="00110B0A">
      <w:pPr>
        <w:pStyle w:val="BodyText"/>
        <w:rPr>
          <w:b w:val="0"/>
        </w:rPr>
      </w:pPr>
    </w:p>
    <w:p w:rsidR="00A319FE" w:rsidRDefault="009B25F6" w:rsidP="00A319FE">
      <w:pPr>
        <w:pStyle w:val="BodyText"/>
        <w:rPr>
          <w:b w:val="0"/>
        </w:rPr>
      </w:pPr>
      <w:r>
        <w:rPr>
          <w:b w:val="0"/>
        </w:rPr>
        <w:t>SNAP-Ed Personnel and other developers of nutrition education materials</w:t>
      </w:r>
      <w:r w:rsidR="00E4277C">
        <w:rPr>
          <w:b w:val="0"/>
        </w:rPr>
        <w:t xml:space="preserve"> </w:t>
      </w:r>
      <w:r>
        <w:rPr>
          <w:b w:val="0"/>
        </w:rPr>
        <w:t>will complete</w:t>
      </w:r>
      <w:r w:rsidR="00E4277C">
        <w:rPr>
          <w:b w:val="0"/>
        </w:rPr>
        <w:t xml:space="preserve"> the survey.</w:t>
      </w:r>
      <w:r w:rsidR="00783C51">
        <w:rPr>
          <w:b w:val="0"/>
        </w:rPr>
        <w:t xml:space="preserve"> </w:t>
      </w:r>
      <w:r w:rsidR="00E4277C">
        <w:rPr>
          <w:b w:val="0"/>
        </w:rPr>
        <w:t xml:space="preserve">The total estimated cost to respondents is </w:t>
      </w:r>
      <w:r w:rsidR="009C0857">
        <w:rPr>
          <w:b w:val="0"/>
        </w:rPr>
        <w:t>$3,586.78.</w:t>
      </w:r>
      <w:r w:rsidR="00783C51">
        <w:rPr>
          <w:b w:val="0"/>
        </w:rPr>
        <w:t xml:space="preserve"> </w:t>
      </w:r>
      <w:r w:rsidR="00A319FE">
        <w:rPr>
          <w:b w:val="0"/>
        </w:rPr>
        <w:t>The cost to our respondents is based on the mean</w:t>
      </w:r>
      <w:r w:rsidR="003F0C31">
        <w:rPr>
          <w:b w:val="0"/>
        </w:rPr>
        <w:t xml:space="preserve"> hourly</w:t>
      </w:r>
      <w:r w:rsidR="00A319FE">
        <w:rPr>
          <w:b w:val="0"/>
        </w:rPr>
        <w:t xml:space="preserve"> </w:t>
      </w:r>
      <w:r w:rsidR="003F0C31">
        <w:rPr>
          <w:b w:val="0"/>
        </w:rPr>
        <w:t>wage</w:t>
      </w:r>
      <w:r w:rsidR="00A319FE">
        <w:rPr>
          <w:b w:val="0"/>
        </w:rPr>
        <w:t xml:space="preserve"> of </w:t>
      </w:r>
      <w:r w:rsidR="009C0857">
        <w:rPr>
          <w:b w:val="0"/>
        </w:rPr>
        <w:t>$27.07 per hour</w:t>
      </w:r>
      <w:r w:rsidR="00A319FE">
        <w:rPr>
          <w:b w:val="0"/>
        </w:rPr>
        <w:t xml:space="preserve"> (Bureau of Labor and Statistics</w:t>
      </w:r>
      <w:r w:rsidR="009C0857">
        <w:rPr>
          <w:b w:val="0"/>
        </w:rPr>
        <w:t xml:space="preserve"> Occupational Employment and Wages, May 2013, Dietitians and Nutritionists</w:t>
      </w:r>
      <w:r w:rsidR="00A319FE">
        <w:rPr>
          <w:b w:val="0"/>
        </w:rPr>
        <w:t>).</w:t>
      </w:r>
    </w:p>
    <w:p w:rsidR="00272CB1" w:rsidRDefault="00272CB1">
      <w:pPr>
        <w:pStyle w:val="BodyText"/>
        <w:rPr>
          <w:b w:val="0"/>
        </w:rPr>
      </w:pPr>
    </w:p>
    <w:p w:rsidR="005477B1" w:rsidRDefault="005477B1">
      <w:pPr>
        <w:pStyle w:val="BodyText"/>
      </w:pPr>
      <w:r>
        <w:t xml:space="preserve">13.  Estimate of Other Total Annual Cost Burden to Respondents or Record-   </w:t>
      </w:r>
    </w:p>
    <w:p w:rsidR="005477B1" w:rsidRDefault="005477B1">
      <w:pPr>
        <w:pStyle w:val="BodyText"/>
      </w:pPr>
      <w:r>
        <w:t xml:space="preserve">       Keepers</w:t>
      </w:r>
    </w:p>
    <w:p w:rsidR="005477B1" w:rsidRDefault="005477B1">
      <w:pPr>
        <w:pStyle w:val="BodyText"/>
      </w:pPr>
    </w:p>
    <w:p w:rsidR="00137FC5" w:rsidRDefault="00137FC5" w:rsidP="00137FC5">
      <w:pPr>
        <w:pStyle w:val="BodyText"/>
        <w:rPr>
          <w:b w:val="0"/>
        </w:rPr>
      </w:pPr>
      <w:r>
        <w:rPr>
          <w:b w:val="0"/>
        </w:rPr>
        <w:t>There are no capital and start-up, operation, maintenance, and purchase costs associated with this information collection.</w:t>
      </w:r>
    </w:p>
    <w:p w:rsidR="003F0C31" w:rsidRPr="003F0C31" w:rsidRDefault="003F0C31">
      <w:pPr>
        <w:pStyle w:val="BodyText"/>
        <w:rPr>
          <w:b w:val="0"/>
        </w:rPr>
      </w:pPr>
    </w:p>
    <w:p w:rsidR="00137FC5" w:rsidRDefault="00137FC5">
      <w:pPr>
        <w:pStyle w:val="BodyText"/>
      </w:pPr>
    </w:p>
    <w:p w:rsidR="00137FC5" w:rsidRDefault="00137FC5">
      <w:pPr>
        <w:pStyle w:val="BodyText"/>
      </w:pPr>
    </w:p>
    <w:p w:rsidR="00137FC5" w:rsidRDefault="00137FC5">
      <w:pPr>
        <w:pStyle w:val="BodyText"/>
      </w:pPr>
    </w:p>
    <w:p w:rsidR="005477B1" w:rsidRDefault="005477B1">
      <w:pPr>
        <w:pStyle w:val="BodyText"/>
      </w:pPr>
      <w:bookmarkStart w:id="0" w:name="OLE_LINK1"/>
      <w:bookmarkStart w:id="1" w:name="OLE_LINK2"/>
      <w:r>
        <w:lastRenderedPageBreak/>
        <w:t>14.  Annualized Costs to the Federal Government</w:t>
      </w:r>
    </w:p>
    <w:p w:rsidR="005477B1" w:rsidRDefault="005477B1">
      <w:pPr>
        <w:pStyle w:val="BodyText"/>
      </w:pPr>
    </w:p>
    <w:p w:rsidR="005477B1" w:rsidRDefault="005477B1">
      <w:pPr>
        <w:pStyle w:val="BodyText"/>
        <w:rPr>
          <w:b w:val="0"/>
        </w:rPr>
      </w:pPr>
      <w:r>
        <w:rPr>
          <w:b w:val="0"/>
        </w:rPr>
        <w:t xml:space="preserve">The estimated annualized cost to the Federal government is </w:t>
      </w:r>
      <w:r w:rsidR="00617C05">
        <w:rPr>
          <w:b w:val="0"/>
        </w:rPr>
        <w:t>$17,906</w:t>
      </w:r>
      <w:r>
        <w:rPr>
          <w:b w:val="0"/>
        </w:rPr>
        <w:t xml:space="preserve">.  The estimated time for review, data entry, and tracking is </w:t>
      </w:r>
      <w:r w:rsidR="00617C05">
        <w:rPr>
          <w:b w:val="0"/>
        </w:rPr>
        <w:t>435</w:t>
      </w:r>
      <w:r>
        <w:rPr>
          <w:b w:val="0"/>
        </w:rPr>
        <w:t xml:space="preserve"> hours.  The information from the form will be extracted by a government </w:t>
      </w:r>
      <w:r w:rsidR="009645EB">
        <w:rPr>
          <w:b w:val="0"/>
        </w:rPr>
        <w:t xml:space="preserve">employee or </w:t>
      </w:r>
      <w:r>
        <w:rPr>
          <w:b w:val="0"/>
        </w:rPr>
        <w:t>contractor with an approximate cost to the government of $</w:t>
      </w:r>
      <w:r w:rsidR="00617C05">
        <w:rPr>
          <w:b w:val="0"/>
        </w:rPr>
        <w:t>41.16</w:t>
      </w:r>
      <w:r w:rsidR="00AF2737">
        <w:rPr>
          <w:b w:val="0"/>
        </w:rPr>
        <w:t xml:space="preserve"> </w:t>
      </w:r>
      <w:r>
        <w:rPr>
          <w:b w:val="0"/>
        </w:rPr>
        <w:t xml:space="preserve">per hour. </w:t>
      </w:r>
      <w:bookmarkEnd w:id="0"/>
      <w:bookmarkEnd w:id="1"/>
    </w:p>
    <w:p w:rsidR="003C3D1E" w:rsidRDefault="003C3D1E">
      <w:pPr>
        <w:pStyle w:val="BodyText"/>
        <w:rPr>
          <w:b w:val="0"/>
        </w:rPr>
      </w:pPr>
    </w:p>
    <w:p w:rsidR="005477B1" w:rsidRDefault="005477B1">
      <w:pPr>
        <w:pStyle w:val="BodyText"/>
      </w:pPr>
      <w:r>
        <w:t>15.  Explain the reasons for any program changes or adjustments reported in Items 13 or 14 of OMB Form 83-I.</w:t>
      </w:r>
    </w:p>
    <w:p w:rsidR="005477B1" w:rsidRDefault="005477B1">
      <w:pPr>
        <w:pStyle w:val="BodyText"/>
      </w:pPr>
    </w:p>
    <w:p w:rsidR="00843CEE" w:rsidRPr="00DF7010" w:rsidRDefault="00843CEE" w:rsidP="00843CEE">
      <w:bookmarkStart w:id="2" w:name="OLE_LINK3"/>
      <w:bookmarkStart w:id="3" w:name="OLE_LINK4"/>
      <w:r>
        <w:t xml:space="preserve">The number of respondents increased from 50 to 170 and the number of responses increased from 50 to 770. The burden hours have increased from 16 to 132.5, which is a difference of 116.5. This is due to the expansion of the database to include SNAP-Ed-funded materials beyond nutrition education materials (brochures, impact reports, annual report examples, etc.). </w:t>
      </w:r>
    </w:p>
    <w:bookmarkEnd w:id="2"/>
    <w:bookmarkEnd w:id="3"/>
    <w:p w:rsidR="005477B1" w:rsidRDefault="00843CEE">
      <w:pPr>
        <w:pStyle w:val="BodyText"/>
        <w:rPr>
          <w:b w:val="0"/>
        </w:rPr>
      </w:pPr>
      <w:r>
        <w:rPr>
          <w:b w:val="0"/>
        </w:rPr>
        <w:t xml:space="preserve"> </w:t>
      </w:r>
    </w:p>
    <w:p w:rsidR="005477B1" w:rsidRDefault="005477B1">
      <w:pPr>
        <w:pStyle w:val="BodyText"/>
      </w:pPr>
      <w:bookmarkStart w:id="4" w:name="_GoBack"/>
      <w:bookmarkEnd w:id="4"/>
      <w:r>
        <w:t>16.  For collections of information whose results are planned to be published, outline plans for tabulation and publication.</w:t>
      </w:r>
    </w:p>
    <w:p w:rsidR="005477B1" w:rsidRDefault="005477B1">
      <w:pPr>
        <w:pStyle w:val="BodyText"/>
      </w:pPr>
    </w:p>
    <w:p w:rsidR="005477B1" w:rsidRDefault="008329E4">
      <w:pPr>
        <w:pStyle w:val="BodyText"/>
        <w:rPr>
          <w:b w:val="0"/>
        </w:rPr>
      </w:pPr>
      <w:r>
        <w:rPr>
          <w:b w:val="0"/>
        </w:rPr>
        <w:t xml:space="preserve">Information will </w:t>
      </w:r>
      <w:r w:rsidR="0011326A">
        <w:rPr>
          <w:b w:val="0"/>
        </w:rPr>
        <w:t xml:space="preserve">be </w:t>
      </w:r>
      <w:r>
        <w:rPr>
          <w:b w:val="0"/>
        </w:rPr>
        <w:t xml:space="preserve">reported based on queries </w:t>
      </w:r>
      <w:r w:rsidR="00CA3436">
        <w:rPr>
          <w:b w:val="0"/>
        </w:rPr>
        <w:t>to the</w:t>
      </w:r>
      <w:r w:rsidR="004E4101">
        <w:rPr>
          <w:b w:val="0"/>
        </w:rPr>
        <w:t xml:space="preserve"> SNAP-Ed Connection</w:t>
      </w:r>
      <w:r w:rsidR="00CA3436">
        <w:rPr>
          <w:b w:val="0"/>
        </w:rPr>
        <w:t xml:space="preserve"> Resource Finder Database</w:t>
      </w:r>
      <w:r>
        <w:rPr>
          <w:b w:val="0"/>
        </w:rPr>
        <w:t xml:space="preserve">. </w:t>
      </w:r>
      <w:r w:rsidR="005477B1">
        <w:rPr>
          <w:b w:val="0"/>
        </w:rPr>
        <w:t xml:space="preserve">   </w:t>
      </w:r>
    </w:p>
    <w:p w:rsidR="005477B1" w:rsidRDefault="005477B1">
      <w:pPr>
        <w:pStyle w:val="BodyText"/>
        <w:rPr>
          <w:b w:val="0"/>
        </w:rPr>
      </w:pPr>
    </w:p>
    <w:p w:rsidR="005477B1" w:rsidRDefault="005477B1">
      <w:pPr>
        <w:pStyle w:val="BodyText"/>
      </w:pPr>
      <w:r>
        <w:t xml:space="preserve">17.  </w:t>
      </w:r>
      <w:proofErr w:type="gramStart"/>
      <w:r>
        <w:t>If</w:t>
      </w:r>
      <w:proofErr w:type="gramEnd"/>
      <w:r>
        <w:t xml:space="preserve"> seeking approval to not display the expiration date for OMB approval of the information collection, explain the reasons that display would be inappropriate.</w:t>
      </w:r>
    </w:p>
    <w:p w:rsidR="005477B1" w:rsidRDefault="005477B1">
      <w:pPr>
        <w:pStyle w:val="BodyText"/>
      </w:pPr>
    </w:p>
    <w:p w:rsidR="005477B1" w:rsidRDefault="004E4101">
      <w:pPr>
        <w:pStyle w:val="BodyText"/>
        <w:rPr>
          <w:b w:val="0"/>
        </w:rPr>
      </w:pPr>
      <w:r>
        <w:rPr>
          <w:b w:val="0"/>
        </w:rPr>
        <w:t>SNAP-Ed Connection</w:t>
      </w:r>
      <w:r w:rsidR="0077789C">
        <w:rPr>
          <w:b w:val="0"/>
        </w:rPr>
        <w:t xml:space="preserve"> </w:t>
      </w:r>
      <w:r w:rsidR="005477B1">
        <w:rPr>
          <w:b w:val="0"/>
        </w:rPr>
        <w:t xml:space="preserve">is not seeking approval to exempt display of the expiration date for OMB approval.  </w:t>
      </w:r>
    </w:p>
    <w:p w:rsidR="005477B1" w:rsidRDefault="005477B1">
      <w:pPr>
        <w:pStyle w:val="BodyText"/>
        <w:rPr>
          <w:b w:val="0"/>
        </w:rPr>
      </w:pPr>
    </w:p>
    <w:p w:rsidR="005477B1" w:rsidRDefault="005477B1">
      <w:pPr>
        <w:pStyle w:val="BodyText"/>
      </w:pPr>
      <w:r>
        <w:t>18.  Explain each exception to the certification statement identified in Item 19 “Certification for Paperwork Reduction Act.”</w:t>
      </w:r>
    </w:p>
    <w:p w:rsidR="005477B1" w:rsidRDefault="005477B1">
      <w:pPr>
        <w:pStyle w:val="BodyText"/>
      </w:pPr>
    </w:p>
    <w:p w:rsidR="005477B1" w:rsidRDefault="005477B1">
      <w:pPr>
        <w:pStyle w:val="BodyText"/>
        <w:rPr>
          <w:b w:val="0"/>
        </w:rPr>
      </w:pPr>
      <w:r>
        <w:rPr>
          <w:b w:val="0"/>
        </w:rPr>
        <w:t xml:space="preserve">There are no exceptions to Item 19 of OMB Form 83-I.  </w:t>
      </w:r>
    </w:p>
    <w:p w:rsidR="005477B1" w:rsidRDefault="005477B1">
      <w:pPr>
        <w:pStyle w:val="BodyText"/>
      </w:pPr>
    </w:p>
    <w:p w:rsidR="005477B1" w:rsidRDefault="005477B1">
      <w:pPr>
        <w:pStyle w:val="BodyText"/>
      </w:pPr>
    </w:p>
    <w:p w:rsidR="005477B1" w:rsidRDefault="005477B1">
      <w:pPr>
        <w:pStyle w:val="BodyText"/>
      </w:pPr>
    </w:p>
    <w:p w:rsidR="005477B1" w:rsidRDefault="005477B1">
      <w:pPr>
        <w:rPr>
          <w:b/>
        </w:rPr>
      </w:pPr>
    </w:p>
    <w:p w:rsidR="005477B1" w:rsidRDefault="005477B1">
      <w:pPr>
        <w:rPr>
          <w:b/>
        </w:rPr>
      </w:pPr>
    </w:p>
    <w:sectPr w:rsidR="005477B1" w:rsidSect="00A70F9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63D" w:rsidRDefault="003A763D">
      <w:r>
        <w:separator/>
      </w:r>
    </w:p>
  </w:endnote>
  <w:endnote w:type="continuationSeparator" w:id="0">
    <w:p w:rsidR="003A763D" w:rsidRDefault="003A7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63D" w:rsidRDefault="001A56DB">
    <w:pPr>
      <w:pStyle w:val="Footer"/>
      <w:framePr w:wrap="around" w:vAnchor="text" w:hAnchor="margin" w:xAlign="right" w:y="1"/>
      <w:rPr>
        <w:rStyle w:val="PageNumber"/>
      </w:rPr>
    </w:pPr>
    <w:r>
      <w:rPr>
        <w:rStyle w:val="PageNumber"/>
      </w:rPr>
      <w:fldChar w:fldCharType="begin"/>
    </w:r>
    <w:r w:rsidR="003A763D">
      <w:rPr>
        <w:rStyle w:val="PageNumber"/>
      </w:rPr>
      <w:instrText xml:space="preserve">PAGE  </w:instrText>
    </w:r>
    <w:r>
      <w:rPr>
        <w:rStyle w:val="PageNumber"/>
      </w:rPr>
      <w:fldChar w:fldCharType="end"/>
    </w:r>
  </w:p>
  <w:p w:rsidR="003A763D" w:rsidRDefault="003A76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63D" w:rsidRDefault="001A56DB">
    <w:pPr>
      <w:pStyle w:val="Footer"/>
      <w:framePr w:wrap="around" w:vAnchor="text" w:hAnchor="margin" w:xAlign="right" w:y="1"/>
      <w:rPr>
        <w:rStyle w:val="PageNumber"/>
      </w:rPr>
    </w:pPr>
    <w:r>
      <w:rPr>
        <w:rStyle w:val="PageNumber"/>
      </w:rPr>
      <w:fldChar w:fldCharType="begin"/>
    </w:r>
    <w:r w:rsidR="003A763D">
      <w:rPr>
        <w:rStyle w:val="PageNumber"/>
      </w:rPr>
      <w:instrText xml:space="preserve">PAGE  </w:instrText>
    </w:r>
    <w:r>
      <w:rPr>
        <w:rStyle w:val="PageNumber"/>
      </w:rPr>
      <w:fldChar w:fldCharType="separate"/>
    </w:r>
    <w:r w:rsidR="003C3D1E">
      <w:rPr>
        <w:rStyle w:val="PageNumber"/>
        <w:noProof/>
      </w:rPr>
      <w:t>4</w:t>
    </w:r>
    <w:r>
      <w:rPr>
        <w:rStyle w:val="PageNumber"/>
      </w:rPr>
      <w:fldChar w:fldCharType="end"/>
    </w:r>
  </w:p>
  <w:p w:rsidR="003A763D" w:rsidRDefault="003A763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63D" w:rsidRDefault="003A763D">
      <w:r>
        <w:separator/>
      </w:r>
    </w:p>
  </w:footnote>
  <w:footnote w:type="continuationSeparator" w:id="0">
    <w:p w:rsidR="003A763D" w:rsidRDefault="003A7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1B6"/>
    <w:multiLevelType w:val="hybridMultilevel"/>
    <w:tmpl w:val="B1B89004"/>
    <w:lvl w:ilvl="0" w:tplc="03A664BC">
      <w:start w:val="5"/>
      <w:numFmt w:val="decimal"/>
      <w:lvlText w:val="%1."/>
      <w:lvlJc w:val="left"/>
      <w:pPr>
        <w:tabs>
          <w:tab w:val="num" w:pos="720"/>
        </w:tabs>
        <w:ind w:left="720" w:hanging="360"/>
      </w:pPr>
      <w:rPr>
        <w:rFonts w:hint="default"/>
        <w:b/>
      </w:rPr>
    </w:lvl>
    <w:lvl w:ilvl="1" w:tplc="1E700CF6" w:tentative="1">
      <w:start w:val="1"/>
      <w:numFmt w:val="lowerLetter"/>
      <w:lvlText w:val="%2."/>
      <w:lvlJc w:val="left"/>
      <w:pPr>
        <w:tabs>
          <w:tab w:val="num" w:pos="1440"/>
        </w:tabs>
        <w:ind w:left="1440" w:hanging="360"/>
      </w:pPr>
    </w:lvl>
    <w:lvl w:ilvl="2" w:tplc="76B6811C" w:tentative="1">
      <w:start w:val="1"/>
      <w:numFmt w:val="lowerRoman"/>
      <w:lvlText w:val="%3."/>
      <w:lvlJc w:val="right"/>
      <w:pPr>
        <w:tabs>
          <w:tab w:val="num" w:pos="2160"/>
        </w:tabs>
        <w:ind w:left="2160" w:hanging="180"/>
      </w:pPr>
    </w:lvl>
    <w:lvl w:ilvl="3" w:tplc="913E6904" w:tentative="1">
      <w:start w:val="1"/>
      <w:numFmt w:val="decimal"/>
      <w:lvlText w:val="%4."/>
      <w:lvlJc w:val="left"/>
      <w:pPr>
        <w:tabs>
          <w:tab w:val="num" w:pos="2880"/>
        </w:tabs>
        <w:ind w:left="2880" w:hanging="360"/>
      </w:pPr>
    </w:lvl>
    <w:lvl w:ilvl="4" w:tplc="2A2091B0" w:tentative="1">
      <w:start w:val="1"/>
      <w:numFmt w:val="lowerLetter"/>
      <w:lvlText w:val="%5."/>
      <w:lvlJc w:val="left"/>
      <w:pPr>
        <w:tabs>
          <w:tab w:val="num" w:pos="3600"/>
        </w:tabs>
        <w:ind w:left="3600" w:hanging="360"/>
      </w:pPr>
    </w:lvl>
    <w:lvl w:ilvl="5" w:tplc="B2FA916A" w:tentative="1">
      <w:start w:val="1"/>
      <w:numFmt w:val="lowerRoman"/>
      <w:lvlText w:val="%6."/>
      <w:lvlJc w:val="right"/>
      <w:pPr>
        <w:tabs>
          <w:tab w:val="num" w:pos="4320"/>
        </w:tabs>
        <w:ind w:left="4320" w:hanging="180"/>
      </w:pPr>
    </w:lvl>
    <w:lvl w:ilvl="6" w:tplc="FE12C384" w:tentative="1">
      <w:start w:val="1"/>
      <w:numFmt w:val="decimal"/>
      <w:lvlText w:val="%7."/>
      <w:lvlJc w:val="left"/>
      <w:pPr>
        <w:tabs>
          <w:tab w:val="num" w:pos="5040"/>
        </w:tabs>
        <w:ind w:left="5040" w:hanging="360"/>
      </w:pPr>
    </w:lvl>
    <w:lvl w:ilvl="7" w:tplc="5AF857E6" w:tentative="1">
      <w:start w:val="1"/>
      <w:numFmt w:val="lowerLetter"/>
      <w:lvlText w:val="%8."/>
      <w:lvlJc w:val="left"/>
      <w:pPr>
        <w:tabs>
          <w:tab w:val="num" w:pos="5760"/>
        </w:tabs>
        <w:ind w:left="5760" w:hanging="360"/>
      </w:pPr>
    </w:lvl>
    <w:lvl w:ilvl="8" w:tplc="82E4C8C4" w:tentative="1">
      <w:start w:val="1"/>
      <w:numFmt w:val="lowerRoman"/>
      <w:lvlText w:val="%9."/>
      <w:lvlJc w:val="right"/>
      <w:pPr>
        <w:tabs>
          <w:tab w:val="num" w:pos="6480"/>
        </w:tabs>
        <w:ind w:left="6480" w:hanging="180"/>
      </w:pPr>
    </w:lvl>
  </w:abstractNum>
  <w:abstractNum w:abstractNumId="1">
    <w:nsid w:val="02D715ED"/>
    <w:multiLevelType w:val="hybridMultilevel"/>
    <w:tmpl w:val="CE9242E0"/>
    <w:lvl w:ilvl="0" w:tplc="4D52CF9A">
      <w:start w:val="1"/>
      <w:numFmt w:val="bullet"/>
      <w:lvlText w:val=""/>
      <w:lvlJc w:val="left"/>
      <w:pPr>
        <w:tabs>
          <w:tab w:val="num" w:pos="1440"/>
        </w:tabs>
        <w:ind w:left="144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154422"/>
    <w:multiLevelType w:val="hybridMultilevel"/>
    <w:tmpl w:val="A176B6FA"/>
    <w:lvl w:ilvl="0" w:tplc="7A603326">
      <w:start w:val="5"/>
      <w:numFmt w:val="decimal"/>
      <w:lvlText w:val="%1."/>
      <w:lvlJc w:val="left"/>
      <w:pPr>
        <w:tabs>
          <w:tab w:val="num" w:pos="720"/>
        </w:tabs>
        <w:ind w:left="720" w:hanging="360"/>
      </w:pPr>
      <w:rPr>
        <w:rFonts w:hint="default"/>
        <w:b/>
      </w:rPr>
    </w:lvl>
    <w:lvl w:ilvl="1" w:tplc="A9081F5E" w:tentative="1">
      <w:start w:val="1"/>
      <w:numFmt w:val="lowerLetter"/>
      <w:lvlText w:val="%2."/>
      <w:lvlJc w:val="left"/>
      <w:pPr>
        <w:tabs>
          <w:tab w:val="num" w:pos="1440"/>
        </w:tabs>
        <w:ind w:left="1440" w:hanging="360"/>
      </w:pPr>
    </w:lvl>
    <w:lvl w:ilvl="2" w:tplc="B5CAAE10" w:tentative="1">
      <w:start w:val="1"/>
      <w:numFmt w:val="lowerRoman"/>
      <w:lvlText w:val="%3."/>
      <w:lvlJc w:val="right"/>
      <w:pPr>
        <w:tabs>
          <w:tab w:val="num" w:pos="2160"/>
        </w:tabs>
        <w:ind w:left="2160" w:hanging="180"/>
      </w:pPr>
    </w:lvl>
    <w:lvl w:ilvl="3" w:tplc="4C801A52" w:tentative="1">
      <w:start w:val="1"/>
      <w:numFmt w:val="decimal"/>
      <w:lvlText w:val="%4."/>
      <w:lvlJc w:val="left"/>
      <w:pPr>
        <w:tabs>
          <w:tab w:val="num" w:pos="2880"/>
        </w:tabs>
        <w:ind w:left="2880" w:hanging="360"/>
      </w:pPr>
    </w:lvl>
    <w:lvl w:ilvl="4" w:tplc="43BA9680" w:tentative="1">
      <w:start w:val="1"/>
      <w:numFmt w:val="lowerLetter"/>
      <w:lvlText w:val="%5."/>
      <w:lvlJc w:val="left"/>
      <w:pPr>
        <w:tabs>
          <w:tab w:val="num" w:pos="3600"/>
        </w:tabs>
        <w:ind w:left="3600" w:hanging="360"/>
      </w:pPr>
    </w:lvl>
    <w:lvl w:ilvl="5" w:tplc="422E6048" w:tentative="1">
      <w:start w:val="1"/>
      <w:numFmt w:val="lowerRoman"/>
      <w:lvlText w:val="%6."/>
      <w:lvlJc w:val="right"/>
      <w:pPr>
        <w:tabs>
          <w:tab w:val="num" w:pos="4320"/>
        </w:tabs>
        <w:ind w:left="4320" w:hanging="180"/>
      </w:pPr>
    </w:lvl>
    <w:lvl w:ilvl="6" w:tplc="3D58C13E" w:tentative="1">
      <w:start w:val="1"/>
      <w:numFmt w:val="decimal"/>
      <w:lvlText w:val="%7."/>
      <w:lvlJc w:val="left"/>
      <w:pPr>
        <w:tabs>
          <w:tab w:val="num" w:pos="5040"/>
        </w:tabs>
        <w:ind w:left="5040" w:hanging="360"/>
      </w:pPr>
    </w:lvl>
    <w:lvl w:ilvl="7" w:tplc="F3EC40D6" w:tentative="1">
      <w:start w:val="1"/>
      <w:numFmt w:val="lowerLetter"/>
      <w:lvlText w:val="%8."/>
      <w:lvlJc w:val="left"/>
      <w:pPr>
        <w:tabs>
          <w:tab w:val="num" w:pos="5760"/>
        </w:tabs>
        <w:ind w:left="5760" w:hanging="360"/>
      </w:pPr>
    </w:lvl>
    <w:lvl w:ilvl="8" w:tplc="B5CCC18E" w:tentative="1">
      <w:start w:val="1"/>
      <w:numFmt w:val="lowerRoman"/>
      <w:lvlText w:val="%9."/>
      <w:lvlJc w:val="right"/>
      <w:pPr>
        <w:tabs>
          <w:tab w:val="num" w:pos="6480"/>
        </w:tabs>
        <w:ind w:left="6480" w:hanging="180"/>
      </w:pPr>
    </w:lvl>
  </w:abstractNum>
  <w:abstractNum w:abstractNumId="3">
    <w:nsid w:val="2FC83B61"/>
    <w:multiLevelType w:val="hybridMultilevel"/>
    <w:tmpl w:val="CE9242E0"/>
    <w:lvl w:ilvl="0" w:tplc="EA6AACB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87743C"/>
    <w:multiLevelType w:val="singleLevel"/>
    <w:tmpl w:val="0409000F"/>
    <w:lvl w:ilvl="0">
      <w:start w:val="1"/>
      <w:numFmt w:val="decimal"/>
      <w:lvlText w:val="%1."/>
      <w:lvlJc w:val="left"/>
      <w:pPr>
        <w:tabs>
          <w:tab w:val="num" w:pos="360"/>
        </w:tabs>
        <w:ind w:left="360" w:hanging="360"/>
      </w:pPr>
    </w:lvl>
  </w:abstractNum>
  <w:abstractNum w:abstractNumId="5">
    <w:nsid w:val="3BDC2684"/>
    <w:multiLevelType w:val="hybridMultilevel"/>
    <w:tmpl w:val="00EE26E2"/>
    <w:lvl w:ilvl="0" w:tplc="6E26027E">
      <w:start w:val="6"/>
      <w:numFmt w:val="decimal"/>
      <w:lvlText w:val="%1."/>
      <w:lvlJc w:val="left"/>
      <w:pPr>
        <w:tabs>
          <w:tab w:val="num" w:pos="720"/>
        </w:tabs>
        <w:ind w:left="720" w:hanging="360"/>
      </w:pPr>
      <w:rPr>
        <w:rFonts w:hint="default"/>
      </w:rPr>
    </w:lvl>
    <w:lvl w:ilvl="1" w:tplc="D742AA80" w:tentative="1">
      <w:start w:val="1"/>
      <w:numFmt w:val="lowerLetter"/>
      <w:lvlText w:val="%2."/>
      <w:lvlJc w:val="left"/>
      <w:pPr>
        <w:tabs>
          <w:tab w:val="num" w:pos="1440"/>
        </w:tabs>
        <w:ind w:left="1440" w:hanging="360"/>
      </w:pPr>
    </w:lvl>
    <w:lvl w:ilvl="2" w:tplc="60F2BABC" w:tentative="1">
      <w:start w:val="1"/>
      <w:numFmt w:val="lowerRoman"/>
      <w:lvlText w:val="%3."/>
      <w:lvlJc w:val="right"/>
      <w:pPr>
        <w:tabs>
          <w:tab w:val="num" w:pos="2160"/>
        </w:tabs>
        <w:ind w:left="2160" w:hanging="180"/>
      </w:pPr>
    </w:lvl>
    <w:lvl w:ilvl="3" w:tplc="50C4E596" w:tentative="1">
      <w:start w:val="1"/>
      <w:numFmt w:val="decimal"/>
      <w:lvlText w:val="%4."/>
      <w:lvlJc w:val="left"/>
      <w:pPr>
        <w:tabs>
          <w:tab w:val="num" w:pos="2880"/>
        </w:tabs>
        <w:ind w:left="2880" w:hanging="360"/>
      </w:pPr>
    </w:lvl>
    <w:lvl w:ilvl="4" w:tplc="2C54E0F2" w:tentative="1">
      <w:start w:val="1"/>
      <w:numFmt w:val="lowerLetter"/>
      <w:lvlText w:val="%5."/>
      <w:lvlJc w:val="left"/>
      <w:pPr>
        <w:tabs>
          <w:tab w:val="num" w:pos="3600"/>
        </w:tabs>
        <w:ind w:left="3600" w:hanging="360"/>
      </w:pPr>
    </w:lvl>
    <w:lvl w:ilvl="5" w:tplc="35AA0802" w:tentative="1">
      <w:start w:val="1"/>
      <w:numFmt w:val="lowerRoman"/>
      <w:lvlText w:val="%6."/>
      <w:lvlJc w:val="right"/>
      <w:pPr>
        <w:tabs>
          <w:tab w:val="num" w:pos="4320"/>
        </w:tabs>
        <w:ind w:left="4320" w:hanging="180"/>
      </w:pPr>
    </w:lvl>
    <w:lvl w:ilvl="6" w:tplc="964085CC" w:tentative="1">
      <w:start w:val="1"/>
      <w:numFmt w:val="decimal"/>
      <w:lvlText w:val="%7."/>
      <w:lvlJc w:val="left"/>
      <w:pPr>
        <w:tabs>
          <w:tab w:val="num" w:pos="5040"/>
        </w:tabs>
        <w:ind w:left="5040" w:hanging="360"/>
      </w:pPr>
    </w:lvl>
    <w:lvl w:ilvl="7" w:tplc="6CEAADFC" w:tentative="1">
      <w:start w:val="1"/>
      <w:numFmt w:val="lowerLetter"/>
      <w:lvlText w:val="%8."/>
      <w:lvlJc w:val="left"/>
      <w:pPr>
        <w:tabs>
          <w:tab w:val="num" w:pos="5760"/>
        </w:tabs>
        <w:ind w:left="5760" w:hanging="360"/>
      </w:pPr>
    </w:lvl>
    <w:lvl w:ilvl="8" w:tplc="1C426830" w:tentative="1">
      <w:start w:val="1"/>
      <w:numFmt w:val="lowerRoman"/>
      <w:lvlText w:val="%9."/>
      <w:lvlJc w:val="right"/>
      <w:pPr>
        <w:tabs>
          <w:tab w:val="num" w:pos="6480"/>
        </w:tabs>
        <w:ind w:left="6480" w:hanging="180"/>
      </w:pPr>
    </w:lvl>
  </w:abstractNum>
  <w:abstractNum w:abstractNumId="6">
    <w:nsid w:val="3C38699B"/>
    <w:multiLevelType w:val="singleLevel"/>
    <w:tmpl w:val="0409000F"/>
    <w:lvl w:ilvl="0">
      <w:start w:val="7"/>
      <w:numFmt w:val="decimal"/>
      <w:lvlText w:val="%1."/>
      <w:lvlJc w:val="left"/>
      <w:pPr>
        <w:tabs>
          <w:tab w:val="num" w:pos="360"/>
        </w:tabs>
        <w:ind w:left="360" w:hanging="360"/>
      </w:pPr>
      <w:rPr>
        <w:rFonts w:hint="default"/>
      </w:rPr>
    </w:lvl>
  </w:abstractNum>
  <w:abstractNum w:abstractNumId="7">
    <w:nsid w:val="3E2D1271"/>
    <w:multiLevelType w:val="hybridMultilevel"/>
    <w:tmpl w:val="E8B403EC"/>
    <w:lvl w:ilvl="0" w:tplc="DC7C27D8">
      <w:start w:val="4"/>
      <w:numFmt w:val="decimal"/>
      <w:lvlText w:val="%1."/>
      <w:lvlJc w:val="left"/>
      <w:pPr>
        <w:tabs>
          <w:tab w:val="num" w:pos="360"/>
        </w:tabs>
        <w:ind w:left="360" w:hanging="360"/>
      </w:pPr>
      <w:rPr>
        <w:rFonts w:hint="default"/>
      </w:rPr>
    </w:lvl>
    <w:lvl w:ilvl="1" w:tplc="CF907216" w:tentative="1">
      <w:start w:val="1"/>
      <w:numFmt w:val="lowerLetter"/>
      <w:lvlText w:val="%2."/>
      <w:lvlJc w:val="left"/>
      <w:pPr>
        <w:tabs>
          <w:tab w:val="num" w:pos="1080"/>
        </w:tabs>
        <w:ind w:left="1080" w:hanging="360"/>
      </w:pPr>
    </w:lvl>
    <w:lvl w:ilvl="2" w:tplc="427607B2" w:tentative="1">
      <w:start w:val="1"/>
      <w:numFmt w:val="lowerRoman"/>
      <w:lvlText w:val="%3."/>
      <w:lvlJc w:val="right"/>
      <w:pPr>
        <w:tabs>
          <w:tab w:val="num" w:pos="1800"/>
        </w:tabs>
        <w:ind w:left="1800" w:hanging="180"/>
      </w:pPr>
    </w:lvl>
    <w:lvl w:ilvl="3" w:tplc="AC8C09F0" w:tentative="1">
      <w:start w:val="1"/>
      <w:numFmt w:val="decimal"/>
      <w:lvlText w:val="%4."/>
      <w:lvlJc w:val="left"/>
      <w:pPr>
        <w:tabs>
          <w:tab w:val="num" w:pos="2520"/>
        </w:tabs>
        <w:ind w:left="2520" w:hanging="360"/>
      </w:pPr>
    </w:lvl>
    <w:lvl w:ilvl="4" w:tplc="7F8ED02E" w:tentative="1">
      <w:start w:val="1"/>
      <w:numFmt w:val="lowerLetter"/>
      <w:lvlText w:val="%5."/>
      <w:lvlJc w:val="left"/>
      <w:pPr>
        <w:tabs>
          <w:tab w:val="num" w:pos="3240"/>
        </w:tabs>
        <w:ind w:left="3240" w:hanging="360"/>
      </w:pPr>
    </w:lvl>
    <w:lvl w:ilvl="5" w:tplc="0EE23692" w:tentative="1">
      <w:start w:val="1"/>
      <w:numFmt w:val="lowerRoman"/>
      <w:lvlText w:val="%6."/>
      <w:lvlJc w:val="right"/>
      <w:pPr>
        <w:tabs>
          <w:tab w:val="num" w:pos="3960"/>
        </w:tabs>
        <w:ind w:left="3960" w:hanging="180"/>
      </w:pPr>
    </w:lvl>
    <w:lvl w:ilvl="6" w:tplc="CCF6B1FC" w:tentative="1">
      <w:start w:val="1"/>
      <w:numFmt w:val="decimal"/>
      <w:lvlText w:val="%7."/>
      <w:lvlJc w:val="left"/>
      <w:pPr>
        <w:tabs>
          <w:tab w:val="num" w:pos="4680"/>
        </w:tabs>
        <w:ind w:left="4680" w:hanging="360"/>
      </w:pPr>
    </w:lvl>
    <w:lvl w:ilvl="7" w:tplc="9C5851EC" w:tentative="1">
      <w:start w:val="1"/>
      <w:numFmt w:val="lowerLetter"/>
      <w:lvlText w:val="%8."/>
      <w:lvlJc w:val="left"/>
      <w:pPr>
        <w:tabs>
          <w:tab w:val="num" w:pos="5400"/>
        </w:tabs>
        <w:ind w:left="5400" w:hanging="360"/>
      </w:pPr>
    </w:lvl>
    <w:lvl w:ilvl="8" w:tplc="25F4653E" w:tentative="1">
      <w:start w:val="1"/>
      <w:numFmt w:val="lowerRoman"/>
      <w:lvlText w:val="%9."/>
      <w:lvlJc w:val="right"/>
      <w:pPr>
        <w:tabs>
          <w:tab w:val="num" w:pos="6120"/>
        </w:tabs>
        <w:ind w:left="6120" w:hanging="180"/>
      </w:pPr>
    </w:lvl>
  </w:abstractNum>
  <w:abstractNum w:abstractNumId="8">
    <w:nsid w:val="3E2F5131"/>
    <w:multiLevelType w:val="hybridMultilevel"/>
    <w:tmpl w:val="1ADA8292"/>
    <w:lvl w:ilvl="0" w:tplc="481010CC">
      <w:start w:val="4"/>
      <w:numFmt w:val="decimal"/>
      <w:lvlText w:val="%1."/>
      <w:lvlJc w:val="left"/>
      <w:pPr>
        <w:tabs>
          <w:tab w:val="num" w:pos="720"/>
        </w:tabs>
        <w:ind w:left="720" w:hanging="360"/>
      </w:pPr>
      <w:rPr>
        <w:rFonts w:hint="default"/>
      </w:rPr>
    </w:lvl>
    <w:lvl w:ilvl="1" w:tplc="DA5A4328" w:tentative="1">
      <w:start w:val="1"/>
      <w:numFmt w:val="lowerLetter"/>
      <w:lvlText w:val="%2."/>
      <w:lvlJc w:val="left"/>
      <w:pPr>
        <w:tabs>
          <w:tab w:val="num" w:pos="1440"/>
        </w:tabs>
        <w:ind w:left="1440" w:hanging="360"/>
      </w:pPr>
    </w:lvl>
    <w:lvl w:ilvl="2" w:tplc="D590B1EA" w:tentative="1">
      <w:start w:val="1"/>
      <w:numFmt w:val="lowerRoman"/>
      <w:lvlText w:val="%3."/>
      <w:lvlJc w:val="right"/>
      <w:pPr>
        <w:tabs>
          <w:tab w:val="num" w:pos="2160"/>
        </w:tabs>
        <w:ind w:left="2160" w:hanging="180"/>
      </w:pPr>
    </w:lvl>
    <w:lvl w:ilvl="3" w:tplc="E05242B4" w:tentative="1">
      <w:start w:val="1"/>
      <w:numFmt w:val="decimal"/>
      <w:lvlText w:val="%4."/>
      <w:lvlJc w:val="left"/>
      <w:pPr>
        <w:tabs>
          <w:tab w:val="num" w:pos="2880"/>
        </w:tabs>
        <w:ind w:left="2880" w:hanging="360"/>
      </w:pPr>
    </w:lvl>
    <w:lvl w:ilvl="4" w:tplc="541E9078" w:tentative="1">
      <w:start w:val="1"/>
      <w:numFmt w:val="lowerLetter"/>
      <w:lvlText w:val="%5."/>
      <w:lvlJc w:val="left"/>
      <w:pPr>
        <w:tabs>
          <w:tab w:val="num" w:pos="3600"/>
        </w:tabs>
        <w:ind w:left="3600" w:hanging="360"/>
      </w:pPr>
    </w:lvl>
    <w:lvl w:ilvl="5" w:tplc="B0DA18E8" w:tentative="1">
      <w:start w:val="1"/>
      <w:numFmt w:val="lowerRoman"/>
      <w:lvlText w:val="%6."/>
      <w:lvlJc w:val="right"/>
      <w:pPr>
        <w:tabs>
          <w:tab w:val="num" w:pos="4320"/>
        </w:tabs>
        <w:ind w:left="4320" w:hanging="180"/>
      </w:pPr>
    </w:lvl>
    <w:lvl w:ilvl="6" w:tplc="E3CCAADA" w:tentative="1">
      <w:start w:val="1"/>
      <w:numFmt w:val="decimal"/>
      <w:lvlText w:val="%7."/>
      <w:lvlJc w:val="left"/>
      <w:pPr>
        <w:tabs>
          <w:tab w:val="num" w:pos="5040"/>
        </w:tabs>
        <w:ind w:left="5040" w:hanging="360"/>
      </w:pPr>
    </w:lvl>
    <w:lvl w:ilvl="7" w:tplc="DE7022E8" w:tentative="1">
      <w:start w:val="1"/>
      <w:numFmt w:val="lowerLetter"/>
      <w:lvlText w:val="%8."/>
      <w:lvlJc w:val="left"/>
      <w:pPr>
        <w:tabs>
          <w:tab w:val="num" w:pos="5760"/>
        </w:tabs>
        <w:ind w:left="5760" w:hanging="360"/>
      </w:pPr>
    </w:lvl>
    <w:lvl w:ilvl="8" w:tplc="66E2882C" w:tentative="1">
      <w:start w:val="1"/>
      <w:numFmt w:val="lowerRoman"/>
      <w:lvlText w:val="%9."/>
      <w:lvlJc w:val="right"/>
      <w:pPr>
        <w:tabs>
          <w:tab w:val="num" w:pos="6480"/>
        </w:tabs>
        <w:ind w:left="6480" w:hanging="180"/>
      </w:pPr>
    </w:lvl>
  </w:abstractNum>
  <w:abstractNum w:abstractNumId="9">
    <w:nsid w:val="412C7F9F"/>
    <w:multiLevelType w:val="hybridMultilevel"/>
    <w:tmpl w:val="944003E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4C079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439B453F"/>
    <w:multiLevelType w:val="hybridMultilevel"/>
    <w:tmpl w:val="06368C80"/>
    <w:lvl w:ilvl="0" w:tplc="6CA8F28E">
      <w:start w:val="4"/>
      <w:numFmt w:val="decimal"/>
      <w:lvlText w:val="%1."/>
      <w:lvlJc w:val="left"/>
      <w:pPr>
        <w:tabs>
          <w:tab w:val="num" w:pos="720"/>
        </w:tabs>
        <w:ind w:left="720" w:hanging="360"/>
      </w:pPr>
      <w:rPr>
        <w:rFonts w:hint="default"/>
      </w:rPr>
    </w:lvl>
    <w:lvl w:ilvl="1" w:tplc="BD7E07CA" w:tentative="1">
      <w:start w:val="1"/>
      <w:numFmt w:val="lowerLetter"/>
      <w:lvlText w:val="%2."/>
      <w:lvlJc w:val="left"/>
      <w:pPr>
        <w:tabs>
          <w:tab w:val="num" w:pos="1440"/>
        </w:tabs>
        <w:ind w:left="1440" w:hanging="360"/>
      </w:pPr>
    </w:lvl>
    <w:lvl w:ilvl="2" w:tplc="42C86D90" w:tentative="1">
      <w:start w:val="1"/>
      <w:numFmt w:val="lowerRoman"/>
      <w:lvlText w:val="%3."/>
      <w:lvlJc w:val="right"/>
      <w:pPr>
        <w:tabs>
          <w:tab w:val="num" w:pos="2160"/>
        </w:tabs>
        <w:ind w:left="2160" w:hanging="180"/>
      </w:pPr>
    </w:lvl>
    <w:lvl w:ilvl="3" w:tplc="ACEA2C1A" w:tentative="1">
      <w:start w:val="1"/>
      <w:numFmt w:val="decimal"/>
      <w:lvlText w:val="%4."/>
      <w:lvlJc w:val="left"/>
      <w:pPr>
        <w:tabs>
          <w:tab w:val="num" w:pos="2880"/>
        </w:tabs>
        <w:ind w:left="2880" w:hanging="360"/>
      </w:pPr>
    </w:lvl>
    <w:lvl w:ilvl="4" w:tplc="615806EE" w:tentative="1">
      <w:start w:val="1"/>
      <w:numFmt w:val="lowerLetter"/>
      <w:lvlText w:val="%5."/>
      <w:lvlJc w:val="left"/>
      <w:pPr>
        <w:tabs>
          <w:tab w:val="num" w:pos="3600"/>
        </w:tabs>
        <w:ind w:left="3600" w:hanging="360"/>
      </w:pPr>
    </w:lvl>
    <w:lvl w:ilvl="5" w:tplc="20F47BFE" w:tentative="1">
      <w:start w:val="1"/>
      <w:numFmt w:val="lowerRoman"/>
      <w:lvlText w:val="%6."/>
      <w:lvlJc w:val="right"/>
      <w:pPr>
        <w:tabs>
          <w:tab w:val="num" w:pos="4320"/>
        </w:tabs>
        <w:ind w:left="4320" w:hanging="180"/>
      </w:pPr>
    </w:lvl>
    <w:lvl w:ilvl="6" w:tplc="1D06CCAE" w:tentative="1">
      <w:start w:val="1"/>
      <w:numFmt w:val="decimal"/>
      <w:lvlText w:val="%7."/>
      <w:lvlJc w:val="left"/>
      <w:pPr>
        <w:tabs>
          <w:tab w:val="num" w:pos="5040"/>
        </w:tabs>
        <w:ind w:left="5040" w:hanging="360"/>
      </w:pPr>
    </w:lvl>
    <w:lvl w:ilvl="7" w:tplc="D2A6BD24" w:tentative="1">
      <w:start w:val="1"/>
      <w:numFmt w:val="lowerLetter"/>
      <w:lvlText w:val="%8."/>
      <w:lvlJc w:val="left"/>
      <w:pPr>
        <w:tabs>
          <w:tab w:val="num" w:pos="5760"/>
        </w:tabs>
        <w:ind w:left="5760" w:hanging="360"/>
      </w:pPr>
    </w:lvl>
    <w:lvl w:ilvl="8" w:tplc="985A4366" w:tentative="1">
      <w:start w:val="1"/>
      <w:numFmt w:val="lowerRoman"/>
      <w:lvlText w:val="%9."/>
      <w:lvlJc w:val="right"/>
      <w:pPr>
        <w:tabs>
          <w:tab w:val="num" w:pos="6480"/>
        </w:tabs>
        <w:ind w:left="6480" w:hanging="180"/>
      </w:pPr>
    </w:lvl>
  </w:abstractNum>
  <w:abstractNum w:abstractNumId="12">
    <w:nsid w:val="4CD706B2"/>
    <w:multiLevelType w:val="hybridMultilevel"/>
    <w:tmpl w:val="A5A2BB0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845D27"/>
    <w:multiLevelType w:val="singleLevel"/>
    <w:tmpl w:val="0409000F"/>
    <w:lvl w:ilvl="0">
      <w:start w:val="13"/>
      <w:numFmt w:val="decimal"/>
      <w:lvlText w:val="%1."/>
      <w:lvlJc w:val="left"/>
      <w:pPr>
        <w:tabs>
          <w:tab w:val="num" w:pos="360"/>
        </w:tabs>
        <w:ind w:left="360" w:hanging="360"/>
      </w:pPr>
      <w:rPr>
        <w:rFonts w:hint="default"/>
      </w:rPr>
    </w:lvl>
  </w:abstractNum>
  <w:abstractNum w:abstractNumId="14">
    <w:nsid w:val="4F536374"/>
    <w:multiLevelType w:val="singleLevel"/>
    <w:tmpl w:val="852C933A"/>
    <w:lvl w:ilvl="0">
      <w:start w:val="18"/>
      <w:numFmt w:val="decimal"/>
      <w:lvlText w:val="%1."/>
      <w:lvlJc w:val="left"/>
      <w:pPr>
        <w:tabs>
          <w:tab w:val="num" w:pos="420"/>
        </w:tabs>
        <w:ind w:left="420" w:hanging="420"/>
      </w:pPr>
      <w:rPr>
        <w:rFonts w:hint="default"/>
      </w:rPr>
    </w:lvl>
  </w:abstractNum>
  <w:abstractNum w:abstractNumId="15">
    <w:nsid w:val="4F6B0649"/>
    <w:multiLevelType w:val="singleLevel"/>
    <w:tmpl w:val="852C933A"/>
    <w:lvl w:ilvl="0">
      <w:start w:val="11"/>
      <w:numFmt w:val="decimal"/>
      <w:lvlText w:val="%1."/>
      <w:lvlJc w:val="left"/>
      <w:pPr>
        <w:tabs>
          <w:tab w:val="num" w:pos="420"/>
        </w:tabs>
        <w:ind w:left="420" w:hanging="420"/>
      </w:pPr>
      <w:rPr>
        <w:rFonts w:hint="default"/>
      </w:rPr>
    </w:lvl>
  </w:abstractNum>
  <w:abstractNum w:abstractNumId="16">
    <w:nsid w:val="584343E0"/>
    <w:multiLevelType w:val="hybridMultilevel"/>
    <w:tmpl w:val="80B643EC"/>
    <w:lvl w:ilvl="0" w:tplc="9B163074">
      <w:start w:val="1"/>
      <w:numFmt w:val="decimal"/>
      <w:lvlText w:val="%1."/>
      <w:lvlJc w:val="left"/>
      <w:pPr>
        <w:tabs>
          <w:tab w:val="num" w:pos="720"/>
        </w:tabs>
        <w:ind w:left="720" w:hanging="360"/>
      </w:pPr>
      <w:rPr>
        <w:rFonts w:hint="default"/>
      </w:rPr>
    </w:lvl>
    <w:lvl w:ilvl="1" w:tplc="5992B638" w:tentative="1">
      <w:start w:val="1"/>
      <w:numFmt w:val="lowerLetter"/>
      <w:lvlText w:val="%2."/>
      <w:lvlJc w:val="left"/>
      <w:pPr>
        <w:tabs>
          <w:tab w:val="num" w:pos="1440"/>
        </w:tabs>
        <w:ind w:left="1440" w:hanging="360"/>
      </w:pPr>
    </w:lvl>
    <w:lvl w:ilvl="2" w:tplc="0BB2F336" w:tentative="1">
      <w:start w:val="1"/>
      <w:numFmt w:val="lowerRoman"/>
      <w:lvlText w:val="%3."/>
      <w:lvlJc w:val="right"/>
      <w:pPr>
        <w:tabs>
          <w:tab w:val="num" w:pos="2160"/>
        </w:tabs>
        <w:ind w:left="2160" w:hanging="180"/>
      </w:pPr>
    </w:lvl>
    <w:lvl w:ilvl="3" w:tplc="08E2472A" w:tentative="1">
      <w:start w:val="1"/>
      <w:numFmt w:val="decimal"/>
      <w:lvlText w:val="%4."/>
      <w:lvlJc w:val="left"/>
      <w:pPr>
        <w:tabs>
          <w:tab w:val="num" w:pos="2880"/>
        </w:tabs>
        <w:ind w:left="2880" w:hanging="360"/>
      </w:pPr>
    </w:lvl>
    <w:lvl w:ilvl="4" w:tplc="676629CA" w:tentative="1">
      <w:start w:val="1"/>
      <w:numFmt w:val="lowerLetter"/>
      <w:lvlText w:val="%5."/>
      <w:lvlJc w:val="left"/>
      <w:pPr>
        <w:tabs>
          <w:tab w:val="num" w:pos="3600"/>
        </w:tabs>
        <w:ind w:left="3600" w:hanging="360"/>
      </w:pPr>
    </w:lvl>
    <w:lvl w:ilvl="5" w:tplc="A47E1386" w:tentative="1">
      <w:start w:val="1"/>
      <w:numFmt w:val="lowerRoman"/>
      <w:lvlText w:val="%6."/>
      <w:lvlJc w:val="right"/>
      <w:pPr>
        <w:tabs>
          <w:tab w:val="num" w:pos="4320"/>
        </w:tabs>
        <w:ind w:left="4320" w:hanging="180"/>
      </w:pPr>
    </w:lvl>
    <w:lvl w:ilvl="6" w:tplc="611CF362" w:tentative="1">
      <w:start w:val="1"/>
      <w:numFmt w:val="decimal"/>
      <w:lvlText w:val="%7."/>
      <w:lvlJc w:val="left"/>
      <w:pPr>
        <w:tabs>
          <w:tab w:val="num" w:pos="5040"/>
        </w:tabs>
        <w:ind w:left="5040" w:hanging="360"/>
      </w:pPr>
    </w:lvl>
    <w:lvl w:ilvl="7" w:tplc="AB5C7F5E" w:tentative="1">
      <w:start w:val="1"/>
      <w:numFmt w:val="lowerLetter"/>
      <w:lvlText w:val="%8."/>
      <w:lvlJc w:val="left"/>
      <w:pPr>
        <w:tabs>
          <w:tab w:val="num" w:pos="5760"/>
        </w:tabs>
        <w:ind w:left="5760" w:hanging="360"/>
      </w:pPr>
    </w:lvl>
    <w:lvl w:ilvl="8" w:tplc="CD16398A" w:tentative="1">
      <w:start w:val="1"/>
      <w:numFmt w:val="lowerRoman"/>
      <w:lvlText w:val="%9."/>
      <w:lvlJc w:val="right"/>
      <w:pPr>
        <w:tabs>
          <w:tab w:val="num" w:pos="6480"/>
        </w:tabs>
        <w:ind w:left="6480" w:hanging="180"/>
      </w:pPr>
    </w:lvl>
  </w:abstractNum>
  <w:abstractNum w:abstractNumId="17">
    <w:nsid w:val="596C505D"/>
    <w:multiLevelType w:val="singleLevel"/>
    <w:tmpl w:val="852C933A"/>
    <w:lvl w:ilvl="0">
      <w:start w:val="17"/>
      <w:numFmt w:val="decimal"/>
      <w:lvlText w:val="%1."/>
      <w:lvlJc w:val="left"/>
      <w:pPr>
        <w:tabs>
          <w:tab w:val="num" w:pos="420"/>
        </w:tabs>
        <w:ind w:left="420" w:hanging="420"/>
      </w:pPr>
      <w:rPr>
        <w:rFonts w:hint="default"/>
      </w:rPr>
    </w:lvl>
  </w:abstractNum>
  <w:abstractNum w:abstractNumId="18">
    <w:nsid w:val="5C9F7E23"/>
    <w:multiLevelType w:val="hybridMultilevel"/>
    <w:tmpl w:val="87A67A64"/>
    <w:lvl w:ilvl="0" w:tplc="ECEEF806">
      <w:start w:val="3"/>
      <w:numFmt w:val="decimal"/>
      <w:lvlText w:val="%1."/>
      <w:lvlJc w:val="left"/>
      <w:pPr>
        <w:tabs>
          <w:tab w:val="num" w:pos="720"/>
        </w:tabs>
        <w:ind w:left="720" w:hanging="360"/>
      </w:pPr>
      <w:rPr>
        <w:rFonts w:hint="default"/>
      </w:rPr>
    </w:lvl>
    <w:lvl w:ilvl="1" w:tplc="A07054B6" w:tentative="1">
      <w:start w:val="1"/>
      <w:numFmt w:val="lowerLetter"/>
      <w:lvlText w:val="%2."/>
      <w:lvlJc w:val="left"/>
      <w:pPr>
        <w:tabs>
          <w:tab w:val="num" w:pos="1440"/>
        </w:tabs>
        <w:ind w:left="1440" w:hanging="360"/>
      </w:pPr>
    </w:lvl>
    <w:lvl w:ilvl="2" w:tplc="4AB4540C" w:tentative="1">
      <w:start w:val="1"/>
      <w:numFmt w:val="lowerRoman"/>
      <w:lvlText w:val="%3."/>
      <w:lvlJc w:val="right"/>
      <w:pPr>
        <w:tabs>
          <w:tab w:val="num" w:pos="2160"/>
        </w:tabs>
        <w:ind w:left="2160" w:hanging="180"/>
      </w:pPr>
    </w:lvl>
    <w:lvl w:ilvl="3" w:tplc="C7C4248E" w:tentative="1">
      <w:start w:val="1"/>
      <w:numFmt w:val="decimal"/>
      <w:lvlText w:val="%4."/>
      <w:lvlJc w:val="left"/>
      <w:pPr>
        <w:tabs>
          <w:tab w:val="num" w:pos="2880"/>
        </w:tabs>
        <w:ind w:left="2880" w:hanging="360"/>
      </w:pPr>
    </w:lvl>
    <w:lvl w:ilvl="4" w:tplc="C04CCE40" w:tentative="1">
      <w:start w:val="1"/>
      <w:numFmt w:val="lowerLetter"/>
      <w:lvlText w:val="%5."/>
      <w:lvlJc w:val="left"/>
      <w:pPr>
        <w:tabs>
          <w:tab w:val="num" w:pos="3600"/>
        </w:tabs>
        <w:ind w:left="3600" w:hanging="360"/>
      </w:pPr>
    </w:lvl>
    <w:lvl w:ilvl="5" w:tplc="1C6CA1FE" w:tentative="1">
      <w:start w:val="1"/>
      <w:numFmt w:val="lowerRoman"/>
      <w:lvlText w:val="%6."/>
      <w:lvlJc w:val="right"/>
      <w:pPr>
        <w:tabs>
          <w:tab w:val="num" w:pos="4320"/>
        </w:tabs>
        <w:ind w:left="4320" w:hanging="180"/>
      </w:pPr>
    </w:lvl>
    <w:lvl w:ilvl="6" w:tplc="18D04924" w:tentative="1">
      <w:start w:val="1"/>
      <w:numFmt w:val="decimal"/>
      <w:lvlText w:val="%7."/>
      <w:lvlJc w:val="left"/>
      <w:pPr>
        <w:tabs>
          <w:tab w:val="num" w:pos="5040"/>
        </w:tabs>
        <w:ind w:left="5040" w:hanging="360"/>
      </w:pPr>
    </w:lvl>
    <w:lvl w:ilvl="7" w:tplc="418E402A" w:tentative="1">
      <w:start w:val="1"/>
      <w:numFmt w:val="lowerLetter"/>
      <w:lvlText w:val="%8."/>
      <w:lvlJc w:val="left"/>
      <w:pPr>
        <w:tabs>
          <w:tab w:val="num" w:pos="5760"/>
        </w:tabs>
        <w:ind w:left="5760" w:hanging="360"/>
      </w:pPr>
    </w:lvl>
    <w:lvl w:ilvl="8" w:tplc="E35269E8" w:tentative="1">
      <w:start w:val="1"/>
      <w:numFmt w:val="lowerRoman"/>
      <w:lvlText w:val="%9."/>
      <w:lvlJc w:val="right"/>
      <w:pPr>
        <w:tabs>
          <w:tab w:val="num" w:pos="6480"/>
        </w:tabs>
        <w:ind w:left="6480" w:hanging="180"/>
      </w:pPr>
    </w:lvl>
  </w:abstractNum>
  <w:abstractNum w:abstractNumId="19">
    <w:nsid w:val="690B08CA"/>
    <w:multiLevelType w:val="hybridMultilevel"/>
    <w:tmpl w:val="B37AFDD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554132"/>
    <w:multiLevelType w:val="singleLevel"/>
    <w:tmpl w:val="0409000F"/>
    <w:lvl w:ilvl="0">
      <w:start w:val="8"/>
      <w:numFmt w:val="decimal"/>
      <w:lvlText w:val="%1."/>
      <w:lvlJc w:val="left"/>
      <w:pPr>
        <w:tabs>
          <w:tab w:val="num" w:pos="360"/>
        </w:tabs>
        <w:ind w:left="360" w:hanging="360"/>
      </w:pPr>
      <w:rPr>
        <w:rFonts w:hint="default"/>
      </w:rPr>
    </w:lvl>
  </w:abstractNum>
  <w:abstractNum w:abstractNumId="21">
    <w:nsid w:val="6B5C7F66"/>
    <w:multiLevelType w:val="hybridMultilevel"/>
    <w:tmpl w:val="CE9242E0"/>
    <w:lvl w:ilvl="0" w:tplc="652A5B40">
      <w:start w:val="1"/>
      <w:numFmt w:val="bullet"/>
      <w:lvlText w:val=""/>
      <w:lvlJc w:val="left"/>
      <w:pPr>
        <w:tabs>
          <w:tab w:val="num" w:pos="1440"/>
        </w:tabs>
        <w:ind w:left="136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660A71"/>
    <w:multiLevelType w:val="hybridMultilevel"/>
    <w:tmpl w:val="E1DC30C2"/>
    <w:lvl w:ilvl="0" w:tplc="3B7C7D1C">
      <w:start w:val="3"/>
      <w:numFmt w:val="decimal"/>
      <w:lvlText w:val="%1."/>
      <w:lvlJc w:val="left"/>
      <w:pPr>
        <w:tabs>
          <w:tab w:val="num" w:pos="720"/>
        </w:tabs>
        <w:ind w:left="720" w:hanging="360"/>
      </w:pPr>
      <w:rPr>
        <w:rFonts w:hint="default"/>
      </w:rPr>
    </w:lvl>
    <w:lvl w:ilvl="1" w:tplc="0DC0C7C2" w:tentative="1">
      <w:start w:val="1"/>
      <w:numFmt w:val="lowerLetter"/>
      <w:lvlText w:val="%2."/>
      <w:lvlJc w:val="left"/>
      <w:pPr>
        <w:tabs>
          <w:tab w:val="num" w:pos="1440"/>
        </w:tabs>
        <w:ind w:left="1440" w:hanging="360"/>
      </w:pPr>
    </w:lvl>
    <w:lvl w:ilvl="2" w:tplc="FDA677B2" w:tentative="1">
      <w:start w:val="1"/>
      <w:numFmt w:val="lowerRoman"/>
      <w:lvlText w:val="%3."/>
      <w:lvlJc w:val="right"/>
      <w:pPr>
        <w:tabs>
          <w:tab w:val="num" w:pos="2160"/>
        </w:tabs>
        <w:ind w:left="2160" w:hanging="180"/>
      </w:pPr>
    </w:lvl>
    <w:lvl w:ilvl="3" w:tplc="6624E93E" w:tentative="1">
      <w:start w:val="1"/>
      <w:numFmt w:val="decimal"/>
      <w:lvlText w:val="%4."/>
      <w:lvlJc w:val="left"/>
      <w:pPr>
        <w:tabs>
          <w:tab w:val="num" w:pos="2880"/>
        </w:tabs>
        <w:ind w:left="2880" w:hanging="360"/>
      </w:pPr>
    </w:lvl>
    <w:lvl w:ilvl="4" w:tplc="76423290" w:tentative="1">
      <w:start w:val="1"/>
      <w:numFmt w:val="lowerLetter"/>
      <w:lvlText w:val="%5."/>
      <w:lvlJc w:val="left"/>
      <w:pPr>
        <w:tabs>
          <w:tab w:val="num" w:pos="3600"/>
        </w:tabs>
        <w:ind w:left="3600" w:hanging="360"/>
      </w:pPr>
    </w:lvl>
    <w:lvl w:ilvl="5" w:tplc="1E98125A" w:tentative="1">
      <w:start w:val="1"/>
      <w:numFmt w:val="lowerRoman"/>
      <w:lvlText w:val="%6."/>
      <w:lvlJc w:val="right"/>
      <w:pPr>
        <w:tabs>
          <w:tab w:val="num" w:pos="4320"/>
        </w:tabs>
        <w:ind w:left="4320" w:hanging="180"/>
      </w:pPr>
    </w:lvl>
    <w:lvl w:ilvl="6" w:tplc="525C20AA" w:tentative="1">
      <w:start w:val="1"/>
      <w:numFmt w:val="decimal"/>
      <w:lvlText w:val="%7."/>
      <w:lvlJc w:val="left"/>
      <w:pPr>
        <w:tabs>
          <w:tab w:val="num" w:pos="5040"/>
        </w:tabs>
        <w:ind w:left="5040" w:hanging="360"/>
      </w:pPr>
    </w:lvl>
    <w:lvl w:ilvl="7" w:tplc="9EE8C6A0" w:tentative="1">
      <w:start w:val="1"/>
      <w:numFmt w:val="lowerLetter"/>
      <w:lvlText w:val="%8."/>
      <w:lvlJc w:val="left"/>
      <w:pPr>
        <w:tabs>
          <w:tab w:val="num" w:pos="5760"/>
        </w:tabs>
        <w:ind w:left="5760" w:hanging="360"/>
      </w:pPr>
    </w:lvl>
    <w:lvl w:ilvl="8" w:tplc="96745432"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22"/>
  </w:num>
  <w:num w:numId="4">
    <w:abstractNumId w:val="8"/>
  </w:num>
  <w:num w:numId="5">
    <w:abstractNumId w:val="11"/>
  </w:num>
  <w:num w:numId="6">
    <w:abstractNumId w:val="7"/>
  </w:num>
  <w:num w:numId="7">
    <w:abstractNumId w:val="2"/>
  </w:num>
  <w:num w:numId="8">
    <w:abstractNumId w:val="0"/>
  </w:num>
  <w:num w:numId="9">
    <w:abstractNumId w:val="5"/>
  </w:num>
  <w:num w:numId="10">
    <w:abstractNumId w:val="10"/>
  </w:num>
  <w:num w:numId="11">
    <w:abstractNumId w:val="6"/>
  </w:num>
  <w:num w:numId="12">
    <w:abstractNumId w:val="4"/>
  </w:num>
  <w:num w:numId="13">
    <w:abstractNumId w:val="20"/>
  </w:num>
  <w:num w:numId="14">
    <w:abstractNumId w:val="15"/>
  </w:num>
  <w:num w:numId="15">
    <w:abstractNumId w:val="13"/>
  </w:num>
  <w:num w:numId="16">
    <w:abstractNumId w:val="17"/>
  </w:num>
  <w:num w:numId="17">
    <w:abstractNumId w:val="14"/>
  </w:num>
  <w:num w:numId="18">
    <w:abstractNumId w:val="19"/>
  </w:num>
  <w:num w:numId="19">
    <w:abstractNumId w:val="12"/>
  </w:num>
  <w:num w:numId="20">
    <w:abstractNumId w:val="9"/>
  </w:num>
  <w:num w:numId="21">
    <w:abstractNumId w:val="1"/>
  </w:num>
  <w:num w:numId="22">
    <w:abstractNumId w:val="2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9320C"/>
    <w:rsid w:val="000968D3"/>
    <w:rsid w:val="000C49DD"/>
    <w:rsid w:val="0010074D"/>
    <w:rsid w:val="0010621C"/>
    <w:rsid w:val="00110B0A"/>
    <w:rsid w:val="0011326A"/>
    <w:rsid w:val="001228DD"/>
    <w:rsid w:val="00136516"/>
    <w:rsid w:val="00137FC5"/>
    <w:rsid w:val="00167D44"/>
    <w:rsid w:val="001A56DB"/>
    <w:rsid w:val="001C1A57"/>
    <w:rsid w:val="001F2F66"/>
    <w:rsid w:val="00242B3B"/>
    <w:rsid w:val="00253004"/>
    <w:rsid w:val="00265331"/>
    <w:rsid w:val="00272CB1"/>
    <w:rsid w:val="0028270A"/>
    <w:rsid w:val="003158C0"/>
    <w:rsid w:val="00390E98"/>
    <w:rsid w:val="0039547F"/>
    <w:rsid w:val="003A763D"/>
    <w:rsid w:val="003C3D1E"/>
    <w:rsid w:val="003F0C31"/>
    <w:rsid w:val="003F35D1"/>
    <w:rsid w:val="003F46CB"/>
    <w:rsid w:val="00401CCD"/>
    <w:rsid w:val="00402831"/>
    <w:rsid w:val="00411285"/>
    <w:rsid w:val="00427CC8"/>
    <w:rsid w:val="00437370"/>
    <w:rsid w:val="0047124D"/>
    <w:rsid w:val="0047159D"/>
    <w:rsid w:val="004853D9"/>
    <w:rsid w:val="004A1295"/>
    <w:rsid w:val="004D2FCA"/>
    <w:rsid w:val="004E4101"/>
    <w:rsid w:val="004F793F"/>
    <w:rsid w:val="00514A7E"/>
    <w:rsid w:val="005477B1"/>
    <w:rsid w:val="005F2D77"/>
    <w:rsid w:val="00617C05"/>
    <w:rsid w:val="006407FD"/>
    <w:rsid w:val="00652F10"/>
    <w:rsid w:val="00674AB6"/>
    <w:rsid w:val="00680112"/>
    <w:rsid w:val="006A4404"/>
    <w:rsid w:val="006A79ED"/>
    <w:rsid w:val="00720DE4"/>
    <w:rsid w:val="0074418F"/>
    <w:rsid w:val="00753D56"/>
    <w:rsid w:val="0076341B"/>
    <w:rsid w:val="0077789C"/>
    <w:rsid w:val="00783C51"/>
    <w:rsid w:val="0079493F"/>
    <w:rsid w:val="007E1329"/>
    <w:rsid w:val="007F180A"/>
    <w:rsid w:val="00801A48"/>
    <w:rsid w:val="008329E4"/>
    <w:rsid w:val="0083495D"/>
    <w:rsid w:val="00843CEE"/>
    <w:rsid w:val="00847AB2"/>
    <w:rsid w:val="008829A9"/>
    <w:rsid w:val="008D36FD"/>
    <w:rsid w:val="008E10EB"/>
    <w:rsid w:val="0092243C"/>
    <w:rsid w:val="009645EB"/>
    <w:rsid w:val="00981D5F"/>
    <w:rsid w:val="009A23D6"/>
    <w:rsid w:val="009B25F6"/>
    <w:rsid w:val="009C0857"/>
    <w:rsid w:val="00A0743B"/>
    <w:rsid w:val="00A319FE"/>
    <w:rsid w:val="00A70F9D"/>
    <w:rsid w:val="00A949B1"/>
    <w:rsid w:val="00AA58B9"/>
    <w:rsid w:val="00AB1E80"/>
    <w:rsid w:val="00AF2737"/>
    <w:rsid w:val="00B0125E"/>
    <w:rsid w:val="00B33117"/>
    <w:rsid w:val="00B71AAA"/>
    <w:rsid w:val="00B77ED1"/>
    <w:rsid w:val="00B9320C"/>
    <w:rsid w:val="00C35C0E"/>
    <w:rsid w:val="00C425BE"/>
    <w:rsid w:val="00C85A1E"/>
    <w:rsid w:val="00CA3130"/>
    <w:rsid w:val="00CA3436"/>
    <w:rsid w:val="00CE7C09"/>
    <w:rsid w:val="00D32E00"/>
    <w:rsid w:val="00D52D3F"/>
    <w:rsid w:val="00D64370"/>
    <w:rsid w:val="00DB1AE4"/>
    <w:rsid w:val="00DB344D"/>
    <w:rsid w:val="00DC1D6C"/>
    <w:rsid w:val="00DC2760"/>
    <w:rsid w:val="00DE5C11"/>
    <w:rsid w:val="00DF109D"/>
    <w:rsid w:val="00E4277C"/>
    <w:rsid w:val="00E71413"/>
    <w:rsid w:val="00E7434E"/>
    <w:rsid w:val="00EA64E3"/>
    <w:rsid w:val="00ED14C2"/>
    <w:rsid w:val="00EF36CF"/>
    <w:rsid w:val="00F20497"/>
    <w:rsid w:val="00F83208"/>
    <w:rsid w:val="00FA4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93F"/>
    <w:rPr>
      <w:sz w:val="24"/>
      <w:szCs w:val="24"/>
    </w:rPr>
  </w:style>
  <w:style w:type="paragraph" w:styleId="Heading1">
    <w:name w:val="heading 1"/>
    <w:basedOn w:val="Normal"/>
    <w:next w:val="Normal"/>
    <w:link w:val="Heading1Char"/>
    <w:qFormat/>
    <w:rsid w:val="0079493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493F"/>
    <w:rPr>
      <w:b/>
    </w:rPr>
  </w:style>
  <w:style w:type="paragraph" w:styleId="Footer">
    <w:name w:val="footer"/>
    <w:basedOn w:val="Normal"/>
    <w:rsid w:val="0079493F"/>
    <w:pPr>
      <w:tabs>
        <w:tab w:val="center" w:pos="4320"/>
        <w:tab w:val="right" w:pos="8640"/>
      </w:tabs>
    </w:pPr>
  </w:style>
  <w:style w:type="character" w:styleId="PageNumber">
    <w:name w:val="page number"/>
    <w:basedOn w:val="DefaultParagraphFont"/>
    <w:rsid w:val="0079493F"/>
  </w:style>
  <w:style w:type="paragraph" w:styleId="HTMLPreformatted">
    <w:name w:val="HTML Preformatted"/>
    <w:basedOn w:val="Normal"/>
    <w:rsid w:val="0079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sid w:val="0079493F"/>
    <w:rPr>
      <w:b/>
      <w:bCs/>
    </w:rPr>
  </w:style>
  <w:style w:type="character" w:styleId="Hyperlink">
    <w:name w:val="Hyperlink"/>
    <w:basedOn w:val="DefaultParagraphFont"/>
    <w:rsid w:val="0079493F"/>
    <w:rPr>
      <w:color w:val="0000FF"/>
      <w:u w:val="single"/>
    </w:rPr>
  </w:style>
  <w:style w:type="character" w:styleId="FollowedHyperlink">
    <w:name w:val="FollowedHyperlink"/>
    <w:basedOn w:val="DefaultParagraphFont"/>
    <w:rsid w:val="001F2F66"/>
    <w:rPr>
      <w:color w:val="606420"/>
      <w:u w:val="single"/>
    </w:rPr>
  </w:style>
  <w:style w:type="paragraph" w:styleId="BalloonText">
    <w:name w:val="Balloon Text"/>
    <w:basedOn w:val="Normal"/>
    <w:semiHidden/>
    <w:rsid w:val="00242B3B"/>
    <w:rPr>
      <w:rFonts w:ascii="Tahoma" w:hAnsi="Tahoma" w:cs="Tahoma"/>
      <w:sz w:val="16"/>
      <w:szCs w:val="16"/>
    </w:rPr>
  </w:style>
  <w:style w:type="character" w:customStyle="1" w:styleId="Heading1Char">
    <w:name w:val="Heading 1 Char"/>
    <w:basedOn w:val="DefaultParagraphFont"/>
    <w:link w:val="Heading1"/>
    <w:rsid w:val="00783C51"/>
    <w:rPr>
      <w:b/>
      <w:sz w:val="24"/>
      <w:szCs w:val="24"/>
    </w:rPr>
  </w:style>
  <w:style w:type="character" w:customStyle="1" w:styleId="BodyTextChar">
    <w:name w:val="Body Text Char"/>
    <w:basedOn w:val="DefaultParagraphFont"/>
    <w:link w:val="BodyText"/>
    <w:rsid w:val="00137FC5"/>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sid w:val="001F2F66"/>
    <w:rPr>
      <w:color w:val="606420"/>
      <w:u w:val="single"/>
    </w:rPr>
  </w:style>
  <w:style w:type="paragraph" w:styleId="BalloonText">
    <w:name w:val="Balloon Text"/>
    <w:basedOn w:val="Normal"/>
    <w:semiHidden/>
    <w:rsid w:val="00242B3B"/>
    <w:rPr>
      <w:rFonts w:ascii="Tahoma" w:hAnsi="Tahoma" w:cs="Tahoma"/>
      <w:sz w:val="16"/>
      <w:szCs w:val="16"/>
    </w:rPr>
  </w:style>
  <w:style w:type="character" w:customStyle="1" w:styleId="Heading1Char">
    <w:name w:val="Heading 1 Char"/>
    <w:basedOn w:val="DefaultParagraphFont"/>
    <w:link w:val="Heading1"/>
    <w:rsid w:val="00783C51"/>
    <w:rPr>
      <w:b/>
      <w:sz w:val="24"/>
      <w:szCs w:val="24"/>
    </w:rPr>
  </w:style>
  <w:style w:type="character" w:customStyle="1" w:styleId="BodyTextChar">
    <w:name w:val="Body Text Char"/>
    <w:basedOn w:val="DefaultParagraphFont"/>
    <w:link w:val="BodyText"/>
    <w:rsid w:val="00137FC5"/>
    <w:rPr>
      <w:b/>
      <w:sz w:val="24"/>
      <w:szCs w:val="24"/>
    </w:rPr>
  </w:style>
</w:styles>
</file>

<file path=word/webSettings.xml><?xml version="1.0" encoding="utf-8"?>
<w:webSettings xmlns:r="http://schemas.openxmlformats.org/officeDocument/2006/relationships" xmlns:w="http://schemas.openxmlformats.org/wordprocessingml/2006/main">
  <w:divs>
    <w:div w:id="207425420">
      <w:bodyDiv w:val="1"/>
      <w:marLeft w:val="0"/>
      <w:marRight w:val="0"/>
      <w:marTop w:val="0"/>
      <w:marBottom w:val="0"/>
      <w:divBdr>
        <w:top w:val="none" w:sz="0" w:space="0" w:color="auto"/>
        <w:left w:val="none" w:sz="0" w:space="0" w:color="auto"/>
        <w:bottom w:val="none" w:sz="0" w:space="0" w:color="auto"/>
        <w:right w:val="none" w:sz="0" w:space="0" w:color="auto"/>
      </w:divBdr>
    </w:div>
    <w:div w:id="1557277251">
      <w:bodyDiv w:val="1"/>
      <w:marLeft w:val="0"/>
      <w:marRight w:val="0"/>
      <w:marTop w:val="0"/>
      <w:marBottom w:val="0"/>
      <w:divBdr>
        <w:top w:val="none" w:sz="0" w:space="0" w:color="auto"/>
        <w:left w:val="none" w:sz="0" w:space="0" w:color="auto"/>
        <w:bottom w:val="none" w:sz="0" w:space="0" w:color="auto"/>
        <w:right w:val="none" w:sz="0" w:space="0" w:color="auto"/>
      </w:divBdr>
    </w:div>
    <w:div w:id="1828201470">
      <w:bodyDiv w:val="1"/>
      <w:marLeft w:val="0"/>
      <w:marRight w:val="0"/>
      <w:marTop w:val="0"/>
      <w:marBottom w:val="0"/>
      <w:divBdr>
        <w:top w:val="none" w:sz="0" w:space="0" w:color="auto"/>
        <w:left w:val="none" w:sz="0" w:space="0" w:color="auto"/>
        <w:bottom w:val="none" w:sz="0" w:space="0" w:color="auto"/>
        <w:right w:val="none" w:sz="0" w:space="0" w:color="auto"/>
      </w:divBdr>
    </w:div>
    <w:div w:id="191558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4</Pages>
  <Words>1283</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USDA, NAL</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NAL User</dc:creator>
  <cp:lastModifiedBy>yvette.anderson</cp:lastModifiedBy>
  <cp:revision>7</cp:revision>
  <cp:lastPrinted>2014-08-13T12:55:00Z</cp:lastPrinted>
  <dcterms:created xsi:type="dcterms:W3CDTF">2014-08-13T11:27:00Z</dcterms:created>
  <dcterms:modified xsi:type="dcterms:W3CDTF">2014-08-25T14:49:00Z</dcterms:modified>
</cp:coreProperties>
</file>