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563F5822"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CA4EF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F850A6">
        <w:t xml:space="preserve">G286: LEAD Events Survey </w:t>
      </w:r>
    </w:p>
    <w:p w14:paraId="69BB519F" w14:textId="77777777" w:rsidR="00794475" w:rsidRDefault="00794475"/>
    <w:p w14:paraId="25D48BC4" w14:textId="1B0EB1D1" w:rsidR="00E600D6" w:rsidRPr="00A74CEB" w:rsidRDefault="00794475">
      <w:r>
        <w:rPr>
          <w:b/>
        </w:rPr>
        <w:t>PURPOSE</w:t>
      </w:r>
      <w:r w:rsidRPr="009239AA">
        <w:rPr>
          <w:b/>
        </w:rPr>
        <w:t xml:space="preserve">:  </w:t>
      </w:r>
      <w:r w:rsidR="00F850A6">
        <w:t>Leaders Engaged in Active Discussions (LEAD) is a program where USPTO managers regularly meet to discuss best leadership practices with groups in and outside our agency.  LEAD coordinates at least quarterly events to visit local government agencies, businesses, and non-profits to learn about the organization structure, how goals are set and measured, and employees are motivated and engaged.  The USPTO seeks to gather feedback from non-USPTO attendees in order to determine the effectiveness of the program. </w:t>
      </w:r>
    </w:p>
    <w:p w14:paraId="055551D1" w14:textId="77777777" w:rsidR="00E600D6" w:rsidRPr="00A74CEB" w:rsidRDefault="00E600D6"/>
    <w:p w14:paraId="69BB51A9" w14:textId="2EB5EC0E"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r w:rsidR="00BA762C">
        <w:t>External r</w:t>
      </w:r>
      <w:r w:rsidR="00F850A6">
        <w:t xml:space="preserve">espondents will be </w:t>
      </w:r>
      <w:r w:rsidR="00527EA6">
        <w:t>hosts</w:t>
      </w:r>
      <w:r w:rsidR="00BA762C">
        <w:t>, or other participants,</w:t>
      </w:r>
      <w:r w:rsidR="00F850A6">
        <w:t xml:space="preserve"> of LEAD events.</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27675564"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850A6">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2466EB04" w:rsidR="00A74CEB" w:rsidRPr="000A1A93" w:rsidRDefault="00A74CEB" w:rsidP="00A74CEB">
      <w:pPr>
        <w:rPr>
          <w:u w:val="single"/>
        </w:rPr>
      </w:pPr>
      <w:r w:rsidRPr="000A1A93">
        <w:t xml:space="preserve">Business Unit: </w:t>
      </w:r>
      <w:r w:rsidRPr="000A1A93">
        <w:rPr>
          <w:u w:val="single"/>
        </w:rPr>
        <w:t>_________</w:t>
      </w:r>
      <w:r w:rsidR="00F850A6">
        <w:rPr>
          <w:u w:val="single"/>
        </w:rPr>
        <w:t>/Tammy Goddard</w:t>
      </w:r>
      <w:r w:rsidR="00FF1AE5" w:rsidRPr="00CE02A6">
        <w:rPr>
          <w:u w:val="single"/>
        </w:rPr>
        <w:t>/</w:t>
      </w:r>
      <w:r w:rsidRPr="00CE02A6">
        <w:rPr>
          <w:u w:val="single"/>
        </w:rPr>
        <w:t xml:space="preserve">_ </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5BE4BACE" w:rsidR="00794475" w:rsidRDefault="00794475" w:rsidP="00C86E91">
      <w:pPr>
        <w:pStyle w:val="ListParagraph"/>
        <w:numPr>
          <w:ilvl w:val="0"/>
          <w:numId w:val="18"/>
        </w:numPr>
      </w:pPr>
      <w:r>
        <w:t>Is personally identifiable information (PII) collected?  [  ] Yes  [</w:t>
      </w:r>
      <w:r w:rsidR="00F850A6">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71003110" w:rsidR="00794475" w:rsidRDefault="004879C1" w:rsidP="00C86E91">
      <w:pPr>
        <w:pStyle w:val="ListParagraph"/>
        <w:numPr>
          <w:ilvl w:val="0"/>
          <w:numId w:val="18"/>
        </w:numPr>
      </w:pPr>
      <w:r>
        <w:t>If a</w:t>
      </w:r>
      <w:r w:rsidR="00794475">
        <w:t>pplicable, has a System o</w:t>
      </w:r>
      <w:r>
        <w:t>f</w:t>
      </w:r>
      <w:r w:rsidR="00794475">
        <w:t xml:space="preserve"> Records Noti</w:t>
      </w:r>
      <w:r w:rsidR="0092272F">
        <w:t>ce been published?  [  ] Yes  [X</w:t>
      </w:r>
      <w:r w:rsidR="00794475">
        <w:t>]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37E2C04E" w:rsidR="00794475" w:rsidRDefault="00794475" w:rsidP="00C86E91">
      <w:r>
        <w:t>Is an incentive (e.g., money or reimbursement of expenses, token of appreciation) provided to participants?  [  ] Yes [</w:t>
      </w:r>
      <w:r w:rsidR="00F850A6">
        <w:t>X</w:t>
      </w:r>
      <w:r>
        <w:t xml:space="preserve">] No  </w:t>
      </w:r>
    </w:p>
    <w:p w14:paraId="387BA88C" w14:textId="77777777" w:rsidR="00CE02A6" w:rsidRDefault="00CE02A6" w:rsidP="00C86E91">
      <w:pPr>
        <w:rPr>
          <w:b/>
        </w:rPr>
      </w:pPr>
    </w:p>
    <w:p w14:paraId="7C3A5854" w14:textId="77777777" w:rsidR="009B7116" w:rsidRDefault="009B7116" w:rsidP="00C86E91">
      <w:pPr>
        <w:rPr>
          <w:b/>
        </w:rPr>
      </w:pPr>
    </w:p>
    <w:p w14:paraId="69BB51CE" w14:textId="77777777" w:rsidR="00794475" w:rsidRDefault="00794475" w:rsidP="00C86E91">
      <w:pPr>
        <w:rPr>
          <w:i/>
        </w:rPr>
      </w:pPr>
      <w:r>
        <w:rPr>
          <w:b/>
        </w:rPr>
        <w:lastRenderedPageBreak/>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4B354574" w:rsidR="00794475" w:rsidRPr="00A74CEB" w:rsidRDefault="009F3B99" w:rsidP="00C8488C">
            <w:pPr>
              <w:rPr>
                <w:b/>
              </w:rPr>
            </w:pPr>
            <w:r>
              <w:rPr>
                <w:b/>
              </w:rPr>
              <w:t>Name of Instrument</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10F85365" w:rsidR="00794475" w:rsidRPr="00A74CEB" w:rsidRDefault="00F850A6" w:rsidP="00EC29ED">
            <w:r>
              <w:t>Survey</w:t>
            </w:r>
          </w:p>
        </w:tc>
        <w:tc>
          <w:tcPr>
            <w:tcW w:w="1530" w:type="dxa"/>
          </w:tcPr>
          <w:p w14:paraId="69BB51D6" w14:textId="21A4021D" w:rsidR="00794475" w:rsidRPr="00A74CEB" w:rsidRDefault="00F850A6" w:rsidP="00843796">
            <w:r>
              <w:t>30</w:t>
            </w:r>
          </w:p>
        </w:tc>
        <w:tc>
          <w:tcPr>
            <w:tcW w:w="1620" w:type="dxa"/>
          </w:tcPr>
          <w:p w14:paraId="69BB51D7" w14:textId="43D55927" w:rsidR="00281903" w:rsidRPr="00A74CEB" w:rsidRDefault="00F850A6" w:rsidP="002742DA">
            <w:r>
              <w:t>7 mins</w:t>
            </w:r>
          </w:p>
        </w:tc>
        <w:tc>
          <w:tcPr>
            <w:tcW w:w="1170" w:type="dxa"/>
          </w:tcPr>
          <w:p w14:paraId="69BB51D8" w14:textId="6ACA0608" w:rsidR="00794475" w:rsidRPr="00A74CEB" w:rsidRDefault="00F850A6" w:rsidP="00C24724">
            <w:r>
              <w:t>3.5 hrs</w:t>
            </w:r>
          </w:p>
        </w:tc>
      </w:tr>
      <w:tr w:rsidR="0053796A" w:rsidRPr="00A74CEB" w14:paraId="6B118C67" w14:textId="77777777" w:rsidTr="00281903">
        <w:trPr>
          <w:trHeight w:val="274"/>
        </w:trPr>
        <w:tc>
          <w:tcPr>
            <w:tcW w:w="5418" w:type="dxa"/>
          </w:tcPr>
          <w:p w14:paraId="4D0EB3DE" w14:textId="77777777" w:rsidR="0053796A" w:rsidRPr="00A74CEB" w:rsidRDefault="0053796A" w:rsidP="00843796"/>
        </w:tc>
        <w:tc>
          <w:tcPr>
            <w:tcW w:w="1530" w:type="dxa"/>
          </w:tcPr>
          <w:p w14:paraId="48172483" w14:textId="77777777" w:rsidR="0053796A" w:rsidRPr="00A74CEB" w:rsidRDefault="0053796A" w:rsidP="00843796"/>
        </w:tc>
        <w:tc>
          <w:tcPr>
            <w:tcW w:w="1620" w:type="dxa"/>
          </w:tcPr>
          <w:p w14:paraId="3AE09FC4" w14:textId="77777777" w:rsidR="0053796A" w:rsidRPr="00A74CEB" w:rsidRDefault="0053796A" w:rsidP="00843796"/>
        </w:tc>
        <w:tc>
          <w:tcPr>
            <w:tcW w:w="1170" w:type="dxa"/>
          </w:tcPr>
          <w:p w14:paraId="565DE470" w14:textId="77777777" w:rsidR="0053796A" w:rsidRPr="00A74CEB" w:rsidRDefault="0053796A" w:rsidP="00843796"/>
        </w:tc>
      </w:tr>
      <w:tr w:rsidR="00794475" w:rsidRPr="00A74CEB" w14:paraId="69BB51E3" w14:textId="77777777" w:rsidTr="00281903">
        <w:trPr>
          <w:trHeight w:val="289"/>
        </w:trPr>
        <w:tc>
          <w:tcPr>
            <w:tcW w:w="5418" w:type="dxa"/>
          </w:tcPr>
          <w:p w14:paraId="69BB51DF" w14:textId="77777777" w:rsidR="00794475" w:rsidRPr="00A74CEB" w:rsidRDefault="00794475" w:rsidP="00843796">
            <w:pPr>
              <w:rPr>
                <w:b/>
              </w:rPr>
            </w:pPr>
            <w:r w:rsidRPr="00A74CEB">
              <w:rPr>
                <w:b/>
              </w:rPr>
              <w:t>Totals</w:t>
            </w:r>
          </w:p>
        </w:tc>
        <w:tc>
          <w:tcPr>
            <w:tcW w:w="1530" w:type="dxa"/>
          </w:tcPr>
          <w:p w14:paraId="69BB51E0" w14:textId="7561BBDF" w:rsidR="00794475" w:rsidRPr="00A74CEB" w:rsidRDefault="00F850A6" w:rsidP="00C24724">
            <w:pPr>
              <w:rPr>
                <w:b/>
              </w:rPr>
            </w:pPr>
            <w:r>
              <w:rPr>
                <w:b/>
              </w:rPr>
              <w:t>30</w:t>
            </w:r>
          </w:p>
        </w:tc>
        <w:tc>
          <w:tcPr>
            <w:tcW w:w="1620" w:type="dxa"/>
          </w:tcPr>
          <w:p w14:paraId="69BB51E1" w14:textId="008B26F2" w:rsidR="00794475" w:rsidRPr="00A74CEB" w:rsidRDefault="00F850A6" w:rsidP="00843796">
            <w:r>
              <w:t>- - -</w:t>
            </w:r>
          </w:p>
        </w:tc>
        <w:tc>
          <w:tcPr>
            <w:tcW w:w="1170" w:type="dxa"/>
          </w:tcPr>
          <w:p w14:paraId="69BB51E2" w14:textId="63564B14" w:rsidR="00794475" w:rsidRPr="00A74CEB" w:rsidRDefault="00F850A6" w:rsidP="00C24724">
            <w:pPr>
              <w:rPr>
                <w:b/>
              </w:rPr>
            </w:pPr>
            <w:r>
              <w:rPr>
                <w:b/>
              </w:rPr>
              <w:t xml:space="preserve">3.5 </w:t>
            </w:r>
            <w:r w:rsidR="00281903" w:rsidRPr="00A74CEB">
              <w:rPr>
                <w:b/>
              </w:rPr>
              <w:t>hours</w:t>
            </w:r>
          </w:p>
        </w:tc>
      </w:tr>
    </w:tbl>
    <w:p w14:paraId="69BB51E4" w14:textId="77777777" w:rsidR="00794475" w:rsidRPr="00A74CEB" w:rsidRDefault="00794475" w:rsidP="00F3170F"/>
    <w:p w14:paraId="717E7B43" w14:textId="032BC9DB" w:rsidR="00281903" w:rsidRPr="00A74CEB" w:rsidRDefault="00281903" w:rsidP="00F3170F">
      <w:r w:rsidRPr="00A74CEB">
        <w:t xml:space="preserve">The USPTO estimates that </w:t>
      </w:r>
      <w:r w:rsidR="009B7116">
        <w:t>75</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14:paraId="69BB51E5" w14:textId="77777777" w:rsidR="00794475" w:rsidRPr="00A74CEB" w:rsidRDefault="00794475" w:rsidP="00F3170F"/>
    <w:p w14:paraId="3FC70E15" w14:textId="2DCA43E8"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the combined average hourly rate of $</w:t>
      </w:r>
      <w:r w:rsidR="009B7116">
        <w:t>64.59</w:t>
      </w:r>
      <w:r w:rsidR="003F7636" w:rsidRPr="00A74CEB">
        <w:t xml:space="preserve"> per hour for a GS-</w:t>
      </w:r>
      <w:r w:rsidR="0092272F">
        <w:t>15</w:t>
      </w:r>
      <w:r w:rsidR="003F7636" w:rsidRPr="00A74CEB">
        <w:t xml:space="preserve"> step </w:t>
      </w:r>
      <w:r w:rsidR="0092272F">
        <w:t xml:space="preserve">1 </w:t>
      </w:r>
      <w:r w:rsidR="003F7636" w:rsidRPr="00A74CEB">
        <w:t xml:space="preserve">* </w:t>
      </w:r>
      <w:r w:rsidR="00420CBA">
        <w:t>0.5</w:t>
      </w:r>
      <w:r w:rsidR="0092272F">
        <w:t xml:space="preserve"> </w:t>
      </w:r>
      <w:r w:rsidR="003F7636" w:rsidRPr="00A74CEB">
        <w:t>hours</w:t>
      </w:r>
      <w:r w:rsidR="009B7116">
        <w:t>. $64.59</w:t>
      </w:r>
      <w:r w:rsidR="003F7636" w:rsidRPr="00A74CEB">
        <w:t xml:space="preserve"> * </w:t>
      </w:r>
      <w:r w:rsidR="00420CBA">
        <w:t>0</w:t>
      </w:r>
      <w:r w:rsidR="0092272F">
        <w:t>.5</w:t>
      </w:r>
      <w:r w:rsidR="003F7636" w:rsidRPr="00A74CEB">
        <w:t xml:space="preserve"> hours = </w:t>
      </w:r>
      <w:r w:rsidR="003F7636" w:rsidRPr="00A74CEB">
        <w:rPr>
          <w:b/>
        </w:rPr>
        <w:t>$</w:t>
      </w:r>
      <w:r w:rsidR="009B7116">
        <w:rPr>
          <w:b/>
        </w:rPr>
        <w:t>32.30</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76AA2B9C"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18326E">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2D2988D5" w14:textId="1741938A" w:rsidR="008B7C81" w:rsidRDefault="008B7C81" w:rsidP="008B7C81">
      <w:pPr>
        <w:rPr>
          <w:color w:val="FF0000"/>
        </w:rPr>
      </w:pPr>
      <w:r w:rsidRPr="008B7C81">
        <w:t>Potential respondents will be chosen from among trip coordinators and presenters of local non-profits, or business that LEAD will visit.</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18ED0204" w:rsidR="00794475" w:rsidRDefault="00794475" w:rsidP="001B0AAA">
      <w:pPr>
        <w:ind w:left="720"/>
      </w:pPr>
      <w:r>
        <w:t>[</w:t>
      </w:r>
      <w:r w:rsidR="00690F84">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7639F0FF" w14:textId="7CC821DF" w:rsidR="00413A24" w:rsidRDefault="00794475" w:rsidP="00413A24">
      <w:pPr>
        <w:pStyle w:val="ListParagraph"/>
        <w:numPr>
          <w:ilvl w:val="0"/>
          <w:numId w:val="17"/>
        </w:numPr>
      </w:pPr>
      <w:r>
        <w:t>Will interviewers or facilitators be used?  [</w:t>
      </w:r>
      <w:r w:rsidR="006E4108">
        <w:t xml:space="preserve"> </w:t>
      </w:r>
      <w:r>
        <w:t>] Yes [</w:t>
      </w:r>
      <w:r w:rsidR="0018326E">
        <w:t>X</w:t>
      </w:r>
      <w:r>
        <w:t>] No</w:t>
      </w:r>
    </w:p>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928BA" w14:textId="77777777" w:rsidR="001873B5" w:rsidRDefault="001873B5">
      <w:r>
        <w:separator/>
      </w:r>
    </w:p>
  </w:endnote>
  <w:endnote w:type="continuationSeparator" w:id="0">
    <w:p w14:paraId="201DB277" w14:textId="77777777" w:rsidR="001873B5" w:rsidRDefault="0018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51C2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40E53" w14:textId="77777777" w:rsidR="001873B5" w:rsidRDefault="001873B5">
      <w:r>
        <w:separator/>
      </w:r>
    </w:p>
  </w:footnote>
  <w:footnote w:type="continuationSeparator" w:id="0">
    <w:p w14:paraId="05C526C2" w14:textId="77777777" w:rsidR="001873B5" w:rsidRDefault="0018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311C"/>
    <w:rsid w:val="00171CD6"/>
    <w:rsid w:val="0018326E"/>
    <w:rsid w:val="001873B5"/>
    <w:rsid w:val="001927A4"/>
    <w:rsid w:val="00194AC6"/>
    <w:rsid w:val="001A23B0"/>
    <w:rsid w:val="001A25CC"/>
    <w:rsid w:val="001B0AAA"/>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2D79A7"/>
    <w:rsid w:val="0033502F"/>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0CBA"/>
    <w:rsid w:val="00422AEE"/>
    <w:rsid w:val="00432DE0"/>
    <w:rsid w:val="00434E33"/>
    <w:rsid w:val="00441434"/>
    <w:rsid w:val="0044656D"/>
    <w:rsid w:val="0045264C"/>
    <w:rsid w:val="00457B66"/>
    <w:rsid w:val="004876EC"/>
    <w:rsid w:val="004879C1"/>
    <w:rsid w:val="0049621F"/>
    <w:rsid w:val="004A5858"/>
    <w:rsid w:val="004B3F05"/>
    <w:rsid w:val="004D6E14"/>
    <w:rsid w:val="005009B0"/>
    <w:rsid w:val="00500C45"/>
    <w:rsid w:val="00510697"/>
    <w:rsid w:val="00511E98"/>
    <w:rsid w:val="00527EA6"/>
    <w:rsid w:val="0053796A"/>
    <w:rsid w:val="005566BB"/>
    <w:rsid w:val="0055730E"/>
    <w:rsid w:val="0059434A"/>
    <w:rsid w:val="005A1006"/>
    <w:rsid w:val="005B22BA"/>
    <w:rsid w:val="005E714A"/>
    <w:rsid w:val="00605390"/>
    <w:rsid w:val="006140A0"/>
    <w:rsid w:val="00632295"/>
    <w:rsid w:val="00633B51"/>
    <w:rsid w:val="00636621"/>
    <w:rsid w:val="00642B49"/>
    <w:rsid w:val="006832D9"/>
    <w:rsid w:val="006857B2"/>
    <w:rsid w:val="00690F84"/>
    <w:rsid w:val="0069403B"/>
    <w:rsid w:val="006B6D59"/>
    <w:rsid w:val="006C3F14"/>
    <w:rsid w:val="006E4108"/>
    <w:rsid w:val="006F3DDE"/>
    <w:rsid w:val="00704678"/>
    <w:rsid w:val="00714174"/>
    <w:rsid w:val="00730A03"/>
    <w:rsid w:val="007340B3"/>
    <w:rsid w:val="007425E7"/>
    <w:rsid w:val="00751C27"/>
    <w:rsid w:val="00794475"/>
    <w:rsid w:val="007A46C5"/>
    <w:rsid w:val="007A4B9D"/>
    <w:rsid w:val="007B1AAE"/>
    <w:rsid w:val="007D0705"/>
    <w:rsid w:val="007E7EBB"/>
    <w:rsid w:val="00800F14"/>
    <w:rsid w:val="00802607"/>
    <w:rsid w:val="008101A5"/>
    <w:rsid w:val="00822664"/>
    <w:rsid w:val="008362CE"/>
    <w:rsid w:val="008401DF"/>
    <w:rsid w:val="00842D4B"/>
    <w:rsid w:val="00843796"/>
    <w:rsid w:val="00895229"/>
    <w:rsid w:val="008B7C81"/>
    <w:rsid w:val="008F0203"/>
    <w:rsid w:val="008F50D4"/>
    <w:rsid w:val="008F7CFC"/>
    <w:rsid w:val="0092272F"/>
    <w:rsid w:val="009239AA"/>
    <w:rsid w:val="009276E0"/>
    <w:rsid w:val="00935ADA"/>
    <w:rsid w:val="00946B6C"/>
    <w:rsid w:val="00955A71"/>
    <w:rsid w:val="009605E2"/>
    <w:rsid w:val="0096108F"/>
    <w:rsid w:val="009746E5"/>
    <w:rsid w:val="0099737C"/>
    <w:rsid w:val="009B6DEB"/>
    <w:rsid w:val="009B7116"/>
    <w:rsid w:val="009C13B9"/>
    <w:rsid w:val="009D01A2"/>
    <w:rsid w:val="009E0389"/>
    <w:rsid w:val="009F3B99"/>
    <w:rsid w:val="009F5923"/>
    <w:rsid w:val="00A37034"/>
    <w:rsid w:val="00A403BB"/>
    <w:rsid w:val="00A552C8"/>
    <w:rsid w:val="00A674DF"/>
    <w:rsid w:val="00A74CEB"/>
    <w:rsid w:val="00A77865"/>
    <w:rsid w:val="00A83AA6"/>
    <w:rsid w:val="00A87583"/>
    <w:rsid w:val="00AC0353"/>
    <w:rsid w:val="00AC15BA"/>
    <w:rsid w:val="00AC3308"/>
    <w:rsid w:val="00AE1809"/>
    <w:rsid w:val="00B03072"/>
    <w:rsid w:val="00B22228"/>
    <w:rsid w:val="00B27B20"/>
    <w:rsid w:val="00B74952"/>
    <w:rsid w:val="00B80D76"/>
    <w:rsid w:val="00B80E97"/>
    <w:rsid w:val="00B826EE"/>
    <w:rsid w:val="00BA2105"/>
    <w:rsid w:val="00BA762C"/>
    <w:rsid w:val="00BA7E06"/>
    <w:rsid w:val="00BB43B5"/>
    <w:rsid w:val="00BB6219"/>
    <w:rsid w:val="00BB6A3D"/>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55D76"/>
    <w:rsid w:val="00D6383F"/>
    <w:rsid w:val="00DA4151"/>
    <w:rsid w:val="00DB59D0"/>
    <w:rsid w:val="00DC33D3"/>
    <w:rsid w:val="00DC41BE"/>
    <w:rsid w:val="00DD45B4"/>
    <w:rsid w:val="00E13AA4"/>
    <w:rsid w:val="00E26329"/>
    <w:rsid w:val="00E40B50"/>
    <w:rsid w:val="00E421E1"/>
    <w:rsid w:val="00E50293"/>
    <w:rsid w:val="00E600D6"/>
    <w:rsid w:val="00E65FFC"/>
    <w:rsid w:val="00E7759A"/>
    <w:rsid w:val="00E80951"/>
    <w:rsid w:val="00E854FE"/>
    <w:rsid w:val="00E86CC6"/>
    <w:rsid w:val="00EB56B3"/>
    <w:rsid w:val="00EC29ED"/>
    <w:rsid w:val="00ED6492"/>
    <w:rsid w:val="00EF2095"/>
    <w:rsid w:val="00F06866"/>
    <w:rsid w:val="00F15956"/>
    <w:rsid w:val="00F22622"/>
    <w:rsid w:val="00F24CFC"/>
    <w:rsid w:val="00F3170F"/>
    <w:rsid w:val="00F46079"/>
    <w:rsid w:val="00F52E02"/>
    <w:rsid w:val="00F84ABC"/>
    <w:rsid w:val="00F850A6"/>
    <w:rsid w:val="00F96BA2"/>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1090470974">
      <w:bodyDiv w:val="1"/>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2018-04-03T20:07:00Z</dcterms:created>
  <dcterms:modified xsi:type="dcterms:W3CDTF">2018-04-03T20:07:00Z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