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F49758" w14:textId="70D1E988" w:rsidR="006328DE" w:rsidRPr="007E5068" w:rsidRDefault="006328DE">
      <w:pPr>
        <w:rPr>
          <w:rFonts w:cs="Times New Roman"/>
        </w:rPr>
      </w:pPr>
      <w:bookmarkStart w:id="0" w:name="_GoBack"/>
      <w:bookmarkEnd w:id="0"/>
    </w:p>
    <w:p w14:paraId="1FE2C006" w14:textId="3FF8F05B" w:rsidR="00325666" w:rsidRPr="007E5068" w:rsidRDefault="00325666">
      <w:pPr>
        <w:pStyle w:val="ListParagraph"/>
        <w:ind w:left="0"/>
        <w:jc w:val="center"/>
        <w:rPr>
          <w:rFonts w:cs="Times New Roman"/>
        </w:rPr>
      </w:pPr>
    </w:p>
    <w:p w14:paraId="58ED58E8" w14:textId="77777777" w:rsidR="00325666" w:rsidRPr="007E5068" w:rsidRDefault="00953DF8">
      <w:pPr>
        <w:pStyle w:val="ListParagraph"/>
        <w:ind w:left="0"/>
        <w:jc w:val="center"/>
        <w:rPr>
          <w:rFonts w:cs="Times New Roman"/>
          <w:b/>
          <w:bCs/>
          <w:sz w:val="28"/>
          <w:szCs w:val="28"/>
        </w:rPr>
      </w:pPr>
      <w:r w:rsidRPr="007E5068">
        <w:rPr>
          <w:rFonts w:cs="Times New Roman"/>
          <w:b/>
          <w:bCs/>
          <w:sz w:val="28"/>
          <w:szCs w:val="28"/>
        </w:rPr>
        <w:t xml:space="preserve">Request for Approval under the </w:t>
      </w:r>
    </w:p>
    <w:p w14:paraId="24789500" w14:textId="77777777" w:rsidR="00325666" w:rsidRPr="007E5068" w:rsidRDefault="00953DF8">
      <w:pPr>
        <w:pStyle w:val="ListParagraph"/>
        <w:ind w:left="0"/>
        <w:jc w:val="center"/>
        <w:rPr>
          <w:rFonts w:cs="Times New Roman"/>
          <w:b/>
          <w:bCs/>
          <w:sz w:val="28"/>
          <w:szCs w:val="28"/>
        </w:rPr>
      </w:pPr>
      <w:r w:rsidRPr="007E5068">
        <w:rPr>
          <w:rFonts w:cs="Times New Roman"/>
          <w:b/>
          <w:bCs/>
          <w:sz w:val="28"/>
          <w:szCs w:val="28"/>
        </w:rPr>
        <w:t xml:space="preserve">“Generic Clearance for the Collection of Routine Customer Feedback”   </w:t>
      </w:r>
    </w:p>
    <w:p w14:paraId="40F8D6E0" w14:textId="19526388" w:rsidR="00325666" w:rsidRPr="007E5068" w:rsidRDefault="00953DF8">
      <w:pPr>
        <w:pStyle w:val="ListParagraph"/>
        <w:ind w:left="0"/>
        <w:jc w:val="center"/>
        <w:rPr>
          <w:rFonts w:cs="Times New Roman"/>
          <w:b/>
          <w:bCs/>
          <w:sz w:val="28"/>
          <w:szCs w:val="28"/>
        </w:rPr>
      </w:pPr>
      <w:r w:rsidRPr="007E5068">
        <w:rPr>
          <w:rFonts w:cs="Times New Roman"/>
          <w:b/>
          <w:bCs/>
          <w:sz w:val="28"/>
          <w:szCs w:val="28"/>
        </w:rPr>
        <w:t>OMB Control No. 0690-</w:t>
      </w:r>
      <w:r w:rsidR="007E5068" w:rsidRPr="007E5068">
        <w:rPr>
          <w:rFonts w:cs="Times New Roman"/>
          <w:b/>
          <w:bCs/>
          <w:sz w:val="28"/>
          <w:szCs w:val="28"/>
        </w:rPr>
        <w:t>0030 Expiration Date: 7/31/2020</w:t>
      </w:r>
    </w:p>
    <w:p w14:paraId="255819DB" w14:textId="77777777" w:rsidR="00325666" w:rsidRPr="007E5068" w:rsidRDefault="00953DF8">
      <w:pPr>
        <w:rPr>
          <w:rFonts w:cs="Times New Roman"/>
          <w:b/>
          <w:bCs/>
        </w:rPr>
      </w:pPr>
      <w:r w:rsidRPr="007E5068">
        <w:rPr>
          <w:rFonts w:cs="Times New Roman"/>
          <w:b/>
          <w:bCs/>
          <w:noProof/>
          <w:sz w:val="32"/>
          <w:szCs w:val="32"/>
        </w:rPr>
        <mc:AlternateContent>
          <mc:Choice Requires="wps">
            <w:drawing>
              <wp:anchor distT="0" distB="0" distL="0" distR="0" simplePos="0" relativeHeight="251659264" behindDoc="0" locked="0" layoutInCell="1" allowOverlap="1" wp14:anchorId="6E39D9DB" wp14:editId="3C67A5DD">
                <wp:simplePos x="0" y="0"/>
                <wp:positionH relativeFrom="column">
                  <wp:posOffset>9525</wp:posOffset>
                </wp:positionH>
                <wp:positionV relativeFrom="line">
                  <wp:posOffset>-9525</wp:posOffset>
                </wp:positionV>
                <wp:extent cx="5943600" cy="0"/>
                <wp:effectExtent l="0" t="0" r="0" b="0"/>
                <wp:wrapNone/>
                <wp:docPr id="1073741826" name="officeArt object"/>
                <wp:cNvGraphicFramePr/>
                <a:graphic xmlns:a="http://schemas.openxmlformats.org/drawingml/2006/main">
                  <a:graphicData uri="http://schemas.microsoft.com/office/word/2010/wordprocessingShape">
                    <wps:wsp>
                      <wps:cNvCnPr/>
                      <wps:spPr>
                        <a:xfrm>
                          <a:off x="0" y="0"/>
                          <a:ext cx="5943600" cy="0"/>
                        </a:xfrm>
                        <a:prstGeom prst="line">
                          <a:avLst/>
                        </a:prstGeom>
                        <a:noFill/>
                        <a:ln w="19050" cap="flat">
                          <a:solidFill>
                            <a:srgbClr val="000000"/>
                          </a:solidFill>
                          <a:prstDash val="solid"/>
                          <a:round/>
                        </a:ln>
                        <a:effec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7B0F393" id="officeArt object" o:spid="_x0000_s1026" style="position:absolute;z-index:251659264;visibility:visible;mso-wrap-style:square;mso-wrap-distance-left:0;mso-wrap-distance-top:0;mso-wrap-distance-right:0;mso-wrap-distance-bottom:0;mso-position-horizontal:absolute;mso-position-horizontal-relative:text;mso-position-vertical:absolute;mso-position-vertical-relative:line" from=".75pt,-.75pt" to="468.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" strokeweight="1.5pt">
                <w10:wrap anchory="line"/>
              </v:line>
            </w:pict>
          </mc:Fallback>
        </mc:AlternateContent>
      </w:r>
    </w:p>
    <w:p w14:paraId="3FE4AF2A" w14:textId="77777777" w:rsidR="00325666" w:rsidRPr="007E5068" w:rsidRDefault="00953DF8">
      <w:pPr>
        <w:rPr>
          <w:rFonts w:cs="Times New Roman"/>
        </w:rPr>
      </w:pPr>
      <w:r w:rsidRPr="007E5068">
        <w:rPr>
          <w:rFonts w:cs="Times New Roman"/>
          <w:b/>
          <w:bCs/>
        </w:rPr>
        <w:t>TITLE OF INFORMATION COLLECTION:</w:t>
      </w:r>
      <w:r w:rsidRPr="007E5068">
        <w:rPr>
          <w:rFonts w:cs="Times New Roman"/>
        </w:rPr>
        <w:t xml:space="preserve"> </w:t>
      </w:r>
    </w:p>
    <w:p w14:paraId="4320B879" w14:textId="77777777" w:rsidR="00325666" w:rsidRPr="007E5068" w:rsidRDefault="00953DF8">
      <w:pPr>
        <w:rPr>
          <w:rFonts w:cs="Times New Roman"/>
        </w:rPr>
      </w:pPr>
      <w:r w:rsidRPr="007E5068">
        <w:rPr>
          <w:rFonts w:cs="Times New Roman"/>
        </w:rPr>
        <w:t>NOAA Fisheries Usability Test</w:t>
      </w:r>
    </w:p>
    <w:p w14:paraId="5951C81B" w14:textId="77777777" w:rsidR="00325666" w:rsidRPr="007E5068" w:rsidRDefault="00325666">
      <w:pPr>
        <w:rPr>
          <w:rFonts w:cs="Times New Roman"/>
          <w:b/>
          <w:bCs/>
        </w:rPr>
      </w:pPr>
    </w:p>
    <w:p w14:paraId="31769EF5" w14:textId="77777777" w:rsidR="00325666" w:rsidRPr="007E5068" w:rsidRDefault="00953DF8">
      <w:pPr>
        <w:rPr>
          <w:rFonts w:cs="Times New Roman"/>
        </w:rPr>
      </w:pPr>
      <w:r w:rsidRPr="007E5068">
        <w:rPr>
          <w:rFonts w:cs="Times New Roman"/>
          <w:b/>
          <w:bCs/>
        </w:rPr>
        <w:t xml:space="preserve">PURPOSE:  </w:t>
      </w:r>
    </w:p>
    <w:p w14:paraId="2EBCED1B" w14:textId="77777777" w:rsidR="00325666" w:rsidRPr="007E5068" w:rsidRDefault="00953DF8">
      <w:pPr>
        <w:rPr>
          <w:rFonts w:cs="Times New Roman"/>
        </w:rPr>
      </w:pPr>
      <w:r w:rsidRPr="007E5068">
        <w:rPr>
          <w:rFonts w:cs="Times New Roman"/>
        </w:rPr>
        <w:t>Identify ways to improve our web navigation and web user experience.</w:t>
      </w:r>
    </w:p>
    <w:p w14:paraId="20E0DEF5" w14:textId="77777777" w:rsidR="00325666" w:rsidRPr="007E5068" w:rsidRDefault="00325666">
      <w:pPr>
        <w:rPr>
          <w:rFonts w:cs="Times New Roman"/>
        </w:rPr>
      </w:pPr>
    </w:p>
    <w:p w14:paraId="427AE0E1" w14:textId="77777777" w:rsidR="00325666" w:rsidRPr="007E5068" w:rsidRDefault="00325666">
      <w:pPr>
        <w:pStyle w:val="Header"/>
        <w:tabs>
          <w:tab w:val="clear" w:pos="4320"/>
          <w:tab w:val="clear" w:pos="8640"/>
        </w:tabs>
        <w:rPr>
          <w:b/>
          <w:bCs/>
        </w:rPr>
      </w:pPr>
    </w:p>
    <w:p w14:paraId="7F11E330" w14:textId="77777777" w:rsidR="00325666" w:rsidRPr="007E5068" w:rsidRDefault="00953DF8">
      <w:pPr>
        <w:pStyle w:val="Header"/>
        <w:tabs>
          <w:tab w:val="clear" w:pos="4320"/>
          <w:tab w:val="clear" w:pos="8640"/>
        </w:tabs>
        <w:rPr>
          <w:i/>
          <w:iCs/>
        </w:rPr>
      </w:pPr>
      <w:r w:rsidRPr="007E5068">
        <w:rPr>
          <w:b/>
          <w:bCs/>
        </w:rPr>
        <w:t>DESCRIPTION OF RESPONDENTS</w:t>
      </w:r>
      <w:r w:rsidRPr="007E5068">
        <w:t xml:space="preserve">: </w:t>
      </w:r>
    </w:p>
    <w:p w14:paraId="6C45A544" w14:textId="77777777" w:rsidR="00325666" w:rsidRPr="007E5068" w:rsidRDefault="00325666">
      <w:pPr>
        <w:rPr>
          <w:rFonts w:cs="Times New Roman"/>
        </w:rPr>
      </w:pPr>
    </w:p>
    <w:p w14:paraId="6A082C60" w14:textId="3BF9AABB" w:rsidR="00C56930" w:rsidRPr="007E5068" w:rsidRDefault="00953DF8" w:rsidP="00153FAF">
      <w:pPr>
        <w:rPr>
          <w:rFonts w:cs="Times New Roman"/>
        </w:rPr>
      </w:pPr>
      <w:r w:rsidRPr="007E5068">
        <w:rPr>
          <w:rFonts w:cs="Times New Roman"/>
        </w:rPr>
        <w:t>Target 5 public visitors to our website from each a</w:t>
      </w:r>
      <w:r w:rsidR="006839DE">
        <w:rPr>
          <w:rFonts w:cs="Times New Roman"/>
        </w:rPr>
        <w:t>udience group, totaling</w:t>
      </w:r>
      <w:r w:rsidRPr="007E5068">
        <w:rPr>
          <w:rFonts w:cs="Times New Roman"/>
        </w:rPr>
        <w:t>.  Testing would be quarterly</w:t>
      </w:r>
      <w:r w:rsidR="006839DE">
        <w:rPr>
          <w:rFonts w:cs="Times New Roman"/>
        </w:rPr>
        <w:t xml:space="preserve"> for 2 years</w:t>
      </w:r>
      <w:r w:rsidRPr="007E5068">
        <w:rPr>
          <w:rFonts w:cs="Times New Roman"/>
        </w:rPr>
        <w:t>.</w:t>
      </w:r>
      <w:r w:rsidR="00153FAF" w:rsidRPr="007E5068">
        <w:rPr>
          <w:rFonts w:cs="Times New Roman"/>
        </w:rPr>
        <w:t xml:space="preserve">  </w:t>
      </w:r>
      <w:r w:rsidR="003B4226" w:rsidRPr="007E5068">
        <w:rPr>
          <w:rFonts w:cs="Times New Roman"/>
        </w:rPr>
        <w:t>Audience groups</w:t>
      </w:r>
      <w:r w:rsidR="00153FAF" w:rsidRPr="007E5068">
        <w:rPr>
          <w:rFonts w:cs="Times New Roman"/>
        </w:rPr>
        <w:t>:</w:t>
      </w:r>
    </w:p>
    <w:p w14:paraId="569B4154" w14:textId="77777777" w:rsidR="00C56930" w:rsidRPr="007E5068" w:rsidRDefault="00C56930" w:rsidP="00153FAF">
      <w:pPr>
        <w:pStyle w:val="ListParagraph"/>
        <w:keepNext/>
        <w:keepLines/>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eastAsia="Times New Roman" w:cs="Times New Roman"/>
          <w:color w:val="222222"/>
          <w:sz w:val="19"/>
          <w:szCs w:val="19"/>
          <w:bdr w:val="none" w:sz="0" w:space="0" w:color="auto"/>
        </w:rPr>
      </w:pPr>
      <w:r w:rsidRPr="007E5068">
        <w:rPr>
          <w:rFonts w:eastAsia="Times New Roman" w:cs="Times New Roman"/>
          <w:color w:val="222222"/>
          <w:sz w:val="19"/>
          <w:szCs w:val="19"/>
          <w:bdr w:val="none" w:sz="0" w:space="0" w:color="auto"/>
        </w:rPr>
        <w:t>Fisherman (Commercial &amp; Recreational)</w:t>
      </w:r>
    </w:p>
    <w:p w14:paraId="1D262748" w14:textId="77777777" w:rsidR="00C56930" w:rsidRPr="007E5068" w:rsidRDefault="00C56930" w:rsidP="00153FAF">
      <w:pPr>
        <w:pStyle w:val="ListParagraph"/>
        <w:keepNext/>
        <w:keepLines/>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eastAsia="Times New Roman" w:cs="Times New Roman"/>
          <w:color w:val="222222"/>
          <w:sz w:val="19"/>
          <w:szCs w:val="19"/>
          <w:bdr w:val="none" w:sz="0" w:space="0" w:color="auto"/>
        </w:rPr>
      </w:pPr>
      <w:r w:rsidRPr="007E5068">
        <w:rPr>
          <w:rFonts w:eastAsia="Times New Roman" w:cs="Times New Roman"/>
          <w:color w:val="222222"/>
          <w:sz w:val="19"/>
          <w:szCs w:val="19"/>
          <w:bdr w:val="none" w:sz="0" w:space="0" w:color="auto"/>
        </w:rPr>
        <w:t>Public (Educators &amp; Students)</w:t>
      </w:r>
    </w:p>
    <w:p w14:paraId="5BBDC0FB" w14:textId="77777777" w:rsidR="00C56930" w:rsidRPr="007E5068" w:rsidRDefault="00C56930" w:rsidP="00153FAF">
      <w:pPr>
        <w:pStyle w:val="ListParagraph"/>
        <w:keepNext/>
        <w:keepLines/>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eastAsia="Times New Roman" w:cs="Times New Roman"/>
          <w:color w:val="222222"/>
          <w:sz w:val="19"/>
          <w:szCs w:val="19"/>
          <w:bdr w:val="none" w:sz="0" w:space="0" w:color="auto"/>
        </w:rPr>
      </w:pPr>
      <w:r w:rsidRPr="007E5068">
        <w:rPr>
          <w:rFonts w:eastAsia="Times New Roman" w:cs="Times New Roman"/>
          <w:color w:val="222222"/>
          <w:sz w:val="19"/>
          <w:szCs w:val="19"/>
          <w:bdr w:val="none" w:sz="0" w:space="0" w:color="auto"/>
        </w:rPr>
        <w:t>Industry Professional (NGO Employees &amp; Industry Employees)</w:t>
      </w:r>
    </w:p>
    <w:p w14:paraId="19A1567F" w14:textId="77777777" w:rsidR="00C56930" w:rsidRPr="007E5068" w:rsidRDefault="00C56930" w:rsidP="00153FAF">
      <w:pPr>
        <w:pStyle w:val="ListParagraph"/>
        <w:keepNext/>
        <w:keepLines/>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eastAsia="Times New Roman" w:cs="Times New Roman"/>
          <w:color w:val="222222"/>
          <w:sz w:val="19"/>
          <w:szCs w:val="19"/>
          <w:bdr w:val="none" w:sz="0" w:space="0" w:color="auto"/>
        </w:rPr>
      </w:pPr>
      <w:r w:rsidRPr="007E5068">
        <w:rPr>
          <w:rFonts w:eastAsia="Times New Roman" w:cs="Times New Roman"/>
          <w:color w:val="222222"/>
          <w:sz w:val="19"/>
          <w:szCs w:val="19"/>
          <w:bdr w:val="none" w:sz="0" w:space="0" w:color="auto"/>
        </w:rPr>
        <w:t>Government Employees</w:t>
      </w:r>
    </w:p>
    <w:p w14:paraId="5D7FFC88" w14:textId="77777777" w:rsidR="00325666" w:rsidRPr="007E5068" w:rsidRDefault="00325666">
      <w:pPr>
        <w:rPr>
          <w:rFonts w:cs="Times New Roman"/>
          <w:b/>
          <w:bCs/>
        </w:rPr>
      </w:pPr>
    </w:p>
    <w:p w14:paraId="1207E8AB" w14:textId="77777777" w:rsidR="00325666" w:rsidRPr="007E5068" w:rsidRDefault="00953DF8">
      <w:pPr>
        <w:rPr>
          <w:rFonts w:cs="Times New Roman"/>
          <w:b/>
          <w:bCs/>
        </w:rPr>
      </w:pPr>
      <w:r w:rsidRPr="007E5068">
        <w:rPr>
          <w:rFonts w:cs="Times New Roman"/>
          <w:b/>
          <w:bCs/>
        </w:rPr>
        <w:t>TYPE OF COLLECTION:</w:t>
      </w:r>
      <w:r w:rsidRPr="007E5068">
        <w:rPr>
          <w:rFonts w:cs="Times New Roman"/>
        </w:rPr>
        <w:t xml:space="preserve"> (Check one)</w:t>
      </w:r>
    </w:p>
    <w:p w14:paraId="547593E1" w14:textId="77777777" w:rsidR="00325666" w:rsidRPr="007E5068" w:rsidRDefault="00325666">
      <w:pPr>
        <w:pStyle w:val="BodyTextIndent"/>
        <w:tabs>
          <w:tab w:val="left" w:pos="360"/>
        </w:tabs>
        <w:ind w:left="0"/>
        <w:rPr>
          <w:sz w:val="16"/>
          <w:szCs w:val="16"/>
        </w:rPr>
      </w:pPr>
    </w:p>
    <w:p w14:paraId="3DB6FB93" w14:textId="77777777" w:rsidR="00325666" w:rsidRPr="007E5068" w:rsidRDefault="00953DF8">
      <w:pPr>
        <w:pStyle w:val="BodyTextIndent"/>
        <w:tabs>
          <w:tab w:val="left" w:pos="360"/>
        </w:tabs>
        <w:ind w:left="0"/>
        <w:rPr>
          <w:sz w:val="24"/>
          <w:szCs w:val="24"/>
        </w:rPr>
      </w:pPr>
      <w:r w:rsidRPr="007E5068">
        <w:rPr>
          <w:sz w:val="24"/>
          <w:szCs w:val="24"/>
        </w:rPr>
        <w:t xml:space="preserve">[ ] Customer Comment Card/Complaint Form </w:t>
      </w:r>
      <w:r w:rsidRPr="007E5068">
        <w:rPr>
          <w:sz w:val="24"/>
          <w:szCs w:val="24"/>
        </w:rPr>
        <w:tab/>
        <w:t xml:space="preserve">[ ] Customer Satisfaction Survey    </w:t>
      </w:r>
    </w:p>
    <w:p w14:paraId="2FDE1244" w14:textId="77777777" w:rsidR="00325666" w:rsidRPr="007E5068" w:rsidRDefault="00214D91">
      <w:pPr>
        <w:pStyle w:val="BodyTextIndent"/>
        <w:tabs>
          <w:tab w:val="left" w:pos="360"/>
        </w:tabs>
        <w:ind w:left="0"/>
        <w:rPr>
          <w:sz w:val="24"/>
          <w:szCs w:val="24"/>
        </w:rPr>
      </w:pPr>
      <w:r w:rsidRPr="007E5068">
        <w:rPr>
          <w:sz w:val="24"/>
          <w:szCs w:val="24"/>
        </w:rPr>
        <w:t>[X] Usability Testing</w:t>
      </w:r>
      <w:r w:rsidR="00953DF8" w:rsidRPr="007E5068">
        <w:rPr>
          <w:sz w:val="24"/>
          <w:szCs w:val="24"/>
        </w:rPr>
        <w:t xml:space="preserve"> (e.g., Website or Software</w:t>
      </w:r>
      <w:r w:rsidR="00953DF8" w:rsidRPr="007E5068">
        <w:rPr>
          <w:sz w:val="24"/>
          <w:szCs w:val="24"/>
        </w:rPr>
        <w:tab/>
        <w:t>[ ] Small Discussion Group</w:t>
      </w:r>
    </w:p>
    <w:p w14:paraId="756F88B3" w14:textId="77777777" w:rsidR="00325666" w:rsidRPr="007E5068" w:rsidRDefault="00953DF8">
      <w:pPr>
        <w:pStyle w:val="BodyTextIndent"/>
        <w:tabs>
          <w:tab w:val="left" w:pos="360"/>
        </w:tabs>
        <w:ind w:left="0"/>
        <w:rPr>
          <w:sz w:val="24"/>
          <w:szCs w:val="24"/>
        </w:rPr>
      </w:pPr>
      <w:r w:rsidRPr="007E5068">
        <w:rPr>
          <w:sz w:val="24"/>
          <w:szCs w:val="24"/>
        </w:rPr>
        <w:t xml:space="preserve">[ ]  Focus Group  </w:t>
      </w:r>
      <w:r w:rsidRPr="007E5068">
        <w:rPr>
          <w:sz w:val="24"/>
          <w:szCs w:val="24"/>
        </w:rPr>
        <w:tab/>
      </w:r>
      <w:r w:rsidRPr="007E5068">
        <w:rPr>
          <w:sz w:val="24"/>
          <w:szCs w:val="24"/>
        </w:rPr>
        <w:tab/>
      </w:r>
      <w:r w:rsidRPr="007E5068">
        <w:rPr>
          <w:sz w:val="24"/>
          <w:szCs w:val="24"/>
        </w:rPr>
        <w:tab/>
      </w:r>
      <w:r w:rsidRPr="007E5068">
        <w:rPr>
          <w:sz w:val="24"/>
          <w:szCs w:val="24"/>
        </w:rPr>
        <w:tab/>
      </w:r>
      <w:r w:rsidRPr="007E5068">
        <w:rPr>
          <w:sz w:val="24"/>
          <w:szCs w:val="24"/>
        </w:rPr>
        <w:tab/>
        <w:t>[ ] Other:</w:t>
      </w:r>
      <w:r w:rsidRPr="007E5068">
        <w:rPr>
          <w:sz w:val="24"/>
          <w:szCs w:val="24"/>
          <w:u w:val="single"/>
        </w:rPr>
        <w:t xml:space="preserve"> ______________________</w:t>
      </w:r>
      <w:r w:rsidRPr="007E5068">
        <w:rPr>
          <w:sz w:val="24"/>
          <w:szCs w:val="24"/>
          <w:u w:val="single"/>
        </w:rPr>
        <w:tab/>
      </w:r>
      <w:r w:rsidRPr="007E5068">
        <w:rPr>
          <w:sz w:val="24"/>
          <w:szCs w:val="24"/>
          <w:u w:val="single"/>
        </w:rPr>
        <w:tab/>
      </w:r>
    </w:p>
    <w:p w14:paraId="52DC3E9A" w14:textId="77777777" w:rsidR="00325666" w:rsidRPr="007E5068" w:rsidRDefault="00325666">
      <w:pPr>
        <w:pStyle w:val="Header"/>
        <w:tabs>
          <w:tab w:val="clear" w:pos="4320"/>
          <w:tab w:val="clear" w:pos="8640"/>
        </w:tabs>
      </w:pPr>
    </w:p>
    <w:p w14:paraId="665A7249" w14:textId="77777777" w:rsidR="00325666" w:rsidRPr="007E5068" w:rsidRDefault="00953DF8">
      <w:pPr>
        <w:rPr>
          <w:rFonts w:cs="Times New Roman"/>
          <w:b/>
          <w:bCs/>
        </w:rPr>
      </w:pPr>
      <w:r w:rsidRPr="007E5068">
        <w:rPr>
          <w:rFonts w:cs="Times New Roman"/>
          <w:b/>
          <w:bCs/>
        </w:rPr>
        <w:t>CERTIFICATION:</w:t>
      </w:r>
    </w:p>
    <w:p w14:paraId="36DF3A47" w14:textId="77777777" w:rsidR="00325666" w:rsidRPr="007E5068" w:rsidRDefault="00325666">
      <w:pPr>
        <w:rPr>
          <w:rFonts w:cs="Times New Roman"/>
          <w:sz w:val="16"/>
          <w:szCs w:val="16"/>
        </w:rPr>
      </w:pPr>
    </w:p>
    <w:p w14:paraId="2CCB94E1" w14:textId="77777777" w:rsidR="00325666" w:rsidRPr="007E5068" w:rsidRDefault="00953DF8">
      <w:pPr>
        <w:rPr>
          <w:rFonts w:cs="Times New Roman"/>
        </w:rPr>
      </w:pPr>
      <w:r w:rsidRPr="007E5068">
        <w:rPr>
          <w:rFonts w:cs="Times New Roman"/>
        </w:rPr>
        <w:t xml:space="preserve">I certify the following to be true: </w:t>
      </w:r>
    </w:p>
    <w:p w14:paraId="191B4279" w14:textId="77777777" w:rsidR="00325666" w:rsidRPr="007E5068" w:rsidRDefault="00953DF8">
      <w:pPr>
        <w:pStyle w:val="ListParagraph"/>
        <w:numPr>
          <w:ilvl w:val="0"/>
          <w:numId w:val="2"/>
        </w:numPr>
        <w:rPr>
          <w:rFonts w:cs="Times New Roman"/>
        </w:rPr>
      </w:pPr>
      <w:r w:rsidRPr="007E5068">
        <w:rPr>
          <w:rFonts w:cs="Times New Roman"/>
        </w:rPr>
        <w:t xml:space="preserve">The collection is voluntary. </w:t>
      </w:r>
    </w:p>
    <w:p w14:paraId="45D1E16A" w14:textId="77777777" w:rsidR="00325666" w:rsidRPr="007E5068" w:rsidRDefault="00953DF8">
      <w:pPr>
        <w:pStyle w:val="ListParagraph"/>
        <w:numPr>
          <w:ilvl w:val="0"/>
          <w:numId w:val="2"/>
        </w:numPr>
        <w:rPr>
          <w:rFonts w:cs="Times New Roman"/>
        </w:rPr>
      </w:pPr>
      <w:r w:rsidRPr="007E5068">
        <w:rPr>
          <w:rFonts w:cs="Times New Roman"/>
        </w:rPr>
        <w:t>The collection is low-burden for respondents and low-cost for the Federal Government.</w:t>
      </w:r>
    </w:p>
    <w:p w14:paraId="1FC187F6" w14:textId="77777777" w:rsidR="00325666" w:rsidRPr="007E5068" w:rsidRDefault="00953DF8">
      <w:pPr>
        <w:pStyle w:val="ListParagraph"/>
        <w:numPr>
          <w:ilvl w:val="0"/>
          <w:numId w:val="2"/>
        </w:numPr>
        <w:rPr>
          <w:rFonts w:cs="Times New Roman"/>
        </w:rPr>
      </w:pPr>
      <w:r w:rsidRPr="007E5068">
        <w:rPr>
          <w:rFonts w:cs="Times New Roman"/>
        </w:rPr>
        <w:t xml:space="preserve">The collection is non-controversial and does </w:t>
      </w:r>
      <w:r w:rsidRPr="007E5068">
        <w:rPr>
          <w:rFonts w:cs="Times New Roman"/>
          <w:u w:val="single"/>
        </w:rPr>
        <w:t>not</w:t>
      </w:r>
      <w:r w:rsidRPr="007E5068">
        <w:rPr>
          <w:rFonts w:cs="Times New Roman"/>
        </w:rPr>
        <w:t xml:space="preserve"> raise issues of concern to other federal agencies.</w:t>
      </w:r>
      <w:r w:rsidRPr="007E5068">
        <w:rPr>
          <w:rFonts w:cs="Times New Roman"/>
        </w:rPr>
        <w:tab/>
      </w:r>
      <w:r w:rsidRPr="007E5068">
        <w:rPr>
          <w:rFonts w:cs="Times New Roman"/>
        </w:rPr>
        <w:tab/>
      </w:r>
      <w:r w:rsidRPr="007E5068">
        <w:rPr>
          <w:rFonts w:cs="Times New Roman"/>
        </w:rPr>
        <w:tab/>
      </w:r>
      <w:r w:rsidRPr="007E5068">
        <w:rPr>
          <w:rFonts w:cs="Times New Roman"/>
        </w:rPr>
        <w:tab/>
      </w:r>
      <w:r w:rsidRPr="007E5068">
        <w:rPr>
          <w:rFonts w:cs="Times New Roman"/>
        </w:rPr>
        <w:tab/>
      </w:r>
      <w:r w:rsidRPr="007E5068">
        <w:rPr>
          <w:rFonts w:cs="Times New Roman"/>
        </w:rPr>
        <w:tab/>
      </w:r>
      <w:r w:rsidRPr="007E5068">
        <w:rPr>
          <w:rFonts w:cs="Times New Roman"/>
        </w:rPr>
        <w:tab/>
      </w:r>
      <w:r w:rsidRPr="007E5068">
        <w:rPr>
          <w:rFonts w:cs="Times New Roman"/>
        </w:rPr>
        <w:tab/>
      </w:r>
      <w:r w:rsidRPr="007E5068">
        <w:rPr>
          <w:rFonts w:cs="Times New Roman"/>
        </w:rPr>
        <w:tab/>
      </w:r>
    </w:p>
    <w:p w14:paraId="5E89A3C9" w14:textId="77777777" w:rsidR="00325666" w:rsidRPr="007E5068" w:rsidRDefault="00953DF8">
      <w:pPr>
        <w:pStyle w:val="ListParagraph"/>
        <w:numPr>
          <w:ilvl w:val="0"/>
          <w:numId w:val="2"/>
        </w:numPr>
        <w:rPr>
          <w:rFonts w:cs="Times New Roman"/>
        </w:rPr>
      </w:pPr>
      <w:r w:rsidRPr="007E5068">
        <w:rPr>
          <w:rFonts w:cs="Times New Roman"/>
        </w:rPr>
        <w:t xml:space="preserve">The results are </w:t>
      </w:r>
      <w:r w:rsidRPr="007E5068">
        <w:rPr>
          <w:rFonts w:cs="Times New Roman"/>
          <w:u w:val="single"/>
        </w:rPr>
        <w:t>not</w:t>
      </w:r>
      <w:r w:rsidRPr="007E5068">
        <w:rPr>
          <w:rFonts w:cs="Times New Roman"/>
        </w:rPr>
        <w:t xml:space="preserve"> intended to be disseminated to the public.</w:t>
      </w:r>
      <w:r w:rsidRPr="007E5068">
        <w:rPr>
          <w:rFonts w:cs="Times New Roman"/>
        </w:rPr>
        <w:tab/>
      </w:r>
      <w:r w:rsidRPr="007E5068">
        <w:rPr>
          <w:rFonts w:cs="Times New Roman"/>
        </w:rPr>
        <w:tab/>
      </w:r>
    </w:p>
    <w:p w14:paraId="615D316E" w14:textId="77777777" w:rsidR="00325666" w:rsidRPr="007E5068" w:rsidRDefault="00953DF8">
      <w:pPr>
        <w:pStyle w:val="ListParagraph"/>
        <w:numPr>
          <w:ilvl w:val="0"/>
          <w:numId w:val="2"/>
        </w:numPr>
        <w:rPr>
          <w:rFonts w:cs="Times New Roman"/>
        </w:rPr>
      </w:pPr>
      <w:r w:rsidRPr="007E5068">
        <w:rPr>
          <w:rFonts w:cs="Times New Roman"/>
        </w:rPr>
        <w:t xml:space="preserve">Information gathered will not be used for the purpose of </w:t>
      </w:r>
      <w:r w:rsidRPr="007E5068">
        <w:rPr>
          <w:rFonts w:cs="Times New Roman"/>
          <w:u w:val="single"/>
        </w:rPr>
        <w:t>substantially</w:t>
      </w:r>
      <w:r w:rsidRPr="007E5068">
        <w:rPr>
          <w:rFonts w:cs="Times New Roman"/>
        </w:rPr>
        <w:t xml:space="preserve"> informing </w:t>
      </w:r>
      <w:r w:rsidRPr="007E5068">
        <w:rPr>
          <w:rFonts w:cs="Times New Roman"/>
          <w:u w:val="single"/>
        </w:rPr>
        <w:t xml:space="preserve">influential </w:t>
      </w:r>
      <w:r w:rsidRPr="007E5068">
        <w:rPr>
          <w:rFonts w:cs="Times New Roman"/>
        </w:rPr>
        <w:t xml:space="preserve">policy decisions. </w:t>
      </w:r>
    </w:p>
    <w:p w14:paraId="4F3E39E1" w14:textId="77777777" w:rsidR="00325666" w:rsidRPr="007E5068" w:rsidRDefault="00953DF8">
      <w:pPr>
        <w:pStyle w:val="ListParagraph"/>
        <w:numPr>
          <w:ilvl w:val="0"/>
          <w:numId w:val="2"/>
        </w:numPr>
        <w:rPr>
          <w:rFonts w:cs="Times New Roman"/>
        </w:rPr>
      </w:pPr>
      <w:r w:rsidRPr="007E5068">
        <w:rPr>
          <w:rFonts w:cs="Times New Roman"/>
        </w:rPr>
        <w:t>The collection is targeted to the solicitation of opinions from respondents who have experience with the program or may have experience with the program in the future.</w:t>
      </w:r>
    </w:p>
    <w:p w14:paraId="213F3C50" w14:textId="77777777" w:rsidR="00325666" w:rsidRPr="007E5068" w:rsidRDefault="00325666">
      <w:pPr>
        <w:rPr>
          <w:rFonts w:cs="Times New Roman"/>
        </w:rPr>
      </w:pPr>
    </w:p>
    <w:p w14:paraId="11F99F29" w14:textId="77777777" w:rsidR="00325666" w:rsidRPr="007E5068" w:rsidRDefault="00953DF8">
      <w:pPr>
        <w:rPr>
          <w:rFonts w:cs="Times New Roman"/>
        </w:rPr>
      </w:pPr>
      <w:r w:rsidRPr="007E5068">
        <w:rPr>
          <w:rFonts w:cs="Times New Roman"/>
        </w:rPr>
        <w:t>Name: ___</w:t>
      </w:r>
      <w:r w:rsidRPr="007E5068">
        <w:rPr>
          <w:rFonts w:cs="Times New Roman"/>
          <w:u w:val="single"/>
        </w:rPr>
        <w:t>Kevin Holland</w:t>
      </w:r>
      <w:r w:rsidRPr="007E5068">
        <w:rPr>
          <w:rFonts w:cs="Times New Roman"/>
        </w:rPr>
        <w:t>___________________________________________</w:t>
      </w:r>
    </w:p>
    <w:p w14:paraId="305B900F" w14:textId="77777777" w:rsidR="00325666" w:rsidRPr="007E5068" w:rsidRDefault="00325666">
      <w:pPr>
        <w:pStyle w:val="ListParagraph"/>
        <w:ind w:left="360"/>
        <w:rPr>
          <w:rFonts w:cs="Times New Roman"/>
        </w:rPr>
      </w:pPr>
    </w:p>
    <w:p w14:paraId="43B250B6" w14:textId="77777777" w:rsidR="00325666" w:rsidRPr="007E5068" w:rsidRDefault="00953DF8">
      <w:pPr>
        <w:rPr>
          <w:rFonts w:cs="Times New Roman"/>
        </w:rPr>
      </w:pPr>
      <w:r w:rsidRPr="007E5068">
        <w:rPr>
          <w:rFonts w:cs="Times New Roman"/>
        </w:rPr>
        <w:br w:type="page"/>
      </w:r>
    </w:p>
    <w:p w14:paraId="2ACF37FA" w14:textId="77777777" w:rsidR="00325666" w:rsidRPr="007E5068" w:rsidRDefault="00953DF8">
      <w:pPr>
        <w:rPr>
          <w:rFonts w:cs="Times New Roman"/>
        </w:rPr>
      </w:pPr>
      <w:r w:rsidRPr="007E5068">
        <w:rPr>
          <w:rFonts w:cs="Times New Roman"/>
        </w:rPr>
        <w:lastRenderedPageBreak/>
        <w:t>To assist review, please provide answers to the following question:</w:t>
      </w:r>
    </w:p>
    <w:p w14:paraId="6AA32DD6" w14:textId="77777777" w:rsidR="00325666" w:rsidRPr="007E5068" w:rsidRDefault="00325666">
      <w:pPr>
        <w:pStyle w:val="ListParagraph"/>
        <w:ind w:left="360"/>
        <w:rPr>
          <w:rFonts w:cs="Times New Roman"/>
        </w:rPr>
      </w:pPr>
    </w:p>
    <w:p w14:paraId="1122578B" w14:textId="77777777" w:rsidR="00325666" w:rsidRPr="007E5068" w:rsidRDefault="00953DF8">
      <w:pPr>
        <w:rPr>
          <w:rFonts w:cs="Times New Roman"/>
          <w:b/>
          <w:bCs/>
        </w:rPr>
      </w:pPr>
      <w:r w:rsidRPr="007E5068">
        <w:rPr>
          <w:rFonts w:cs="Times New Roman"/>
          <w:b/>
          <w:bCs/>
        </w:rPr>
        <w:t>Personally Identifiable Information:</w:t>
      </w:r>
    </w:p>
    <w:p w14:paraId="6D851914" w14:textId="77777777" w:rsidR="00325666" w:rsidRPr="007E5068" w:rsidRDefault="00953DF8">
      <w:pPr>
        <w:pStyle w:val="ListParagraph"/>
        <w:numPr>
          <w:ilvl w:val="0"/>
          <w:numId w:val="4"/>
        </w:numPr>
        <w:rPr>
          <w:rFonts w:cs="Times New Roman"/>
        </w:rPr>
      </w:pPr>
      <w:r w:rsidRPr="007E5068">
        <w:rPr>
          <w:rFonts w:cs="Times New Roman"/>
        </w:rPr>
        <w:t xml:space="preserve">Is personally identifiable information (PII) collected?  </w:t>
      </w:r>
      <w:r w:rsidR="00C879A7" w:rsidRPr="007E5068">
        <w:rPr>
          <w:rFonts w:cs="Times New Roman"/>
        </w:rPr>
        <w:t>[ X</w:t>
      </w:r>
      <w:r w:rsidR="00214D91" w:rsidRPr="007E5068">
        <w:rPr>
          <w:rFonts w:cs="Times New Roman"/>
        </w:rPr>
        <w:t xml:space="preserve">] Yes </w:t>
      </w:r>
      <w:r w:rsidRPr="007E5068">
        <w:rPr>
          <w:rFonts w:cs="Times New Roman"/>
        </w:rPr>
        <w:t xml:space="preserve">[ ]  No </w:t>
      </w:r>
    </w:p>
    <w:p w14:paraId="26200D34" w14:textId="77777777" w:rsidR="00325666" w:rsidRPr="007E5068" w:rsidRDefault="00953DF8" w:rsidP="00214D91">
      <w:pPr>
        <w:pStyle w:val="ListParagraph"/>
        <w:numPr>
          <w:ilvl w:val="0"/>
          <w:numId w:val="4"/>
        </w:numPr>
        <w:rPr>
          <w:rFonts w:cs="Times New Roman"/>
        </w:rPr>
      </w:pPr>
      <w:r w:rsidRPr="007E5068">
        <w:rPr>
          <w:rFonts w:cs="Times New Roman"/>
        </w:rPr>
        <w:t xml:space="preserve">If Yes, will any information that is collected be included in records that are subject to the Privacy Act of 1974?  </w:t>
      </w:r>
      <w:r w:rsidR="00C879A7" w:rsidRPr="007E5068">
        <w:rPr>
          <w:rFonts w:cs="Times New Roman"/>
        </w:rPr>
        <w:t>[ X</w:t>
      </w:r>
      <w:r w:rsidR="00214D91" w:rsidRPr="007E5068">
        <w:rPr>
          <w:rFonts w:cs="Times New Roman"/>
        </w:rPr>
        <w:t>] Yes [  ] No</w:t>
      </w:r>
    </w:p>
    <w:p w14:paraId="36A73DF6" w14:textId="168562A0" w:rsidR="00325666" w:rsidRPr="007E5068" w:rsidRDefault="00953DF8">
      <w:pPr>
        <w:pStyle w:val="ListParagraph"/>
        <w:numPr>
          <w:ilvl w:val="0"/>
          <w:numId w:val="4"/>
        </w:numPr>
        <w:rPr>
          <w:rFonts w:cs="Times New Roman"/>
        </w:rPr>
      </w:pPr>
      <w:r w:rsidRPr="007E5068">
        <w:rPr>
          <w:rFonts w:cs="Times New Roman"/>
        </w:rPr>
        <w:t>If Yes, has an up-to-date System of Records Notice (SOR</w:t>
      </w:r>
      <w:r w:rsidR="00C879A7" w:rsidRPr="007E5068">
        <w:rPr>
          <w:rFonts w:cs="Times New Roman"/>
        </w:rPr>
        <w:t>N) been published?  [</w:t>
      </w:r>
      <w:r w:rsidR="00153FAF" w:rsidRPr="007E5068">
        <w:rPr>
          <w:rFonts w:cs="Times New Roman"/>
        </w:rPr>
        <w:t xml:space="preserve">X ] Yes [ </w:t>
      </w:r>
      <w:r w:rsidRPr="007E5068">
        <w:rPr>
          <w:rFonts w:cs="Times New Roman"/>
        </w:rPr>
        <w:t>] No</w:t>
      </w:r>
    </w:p>
    <w:p w14:paraId="4900D770" w14:textId="77777777" w:rsidR="00325666" w:rsidRPr="007E5068" w:rsidRDefault="00325666">
      <w:pPr>
        <w:pStyle w:val="ListParagraph"/>
        <w:ind w:left="0"/>
        <w:rPr>
          <w:rFonts w:cs="Times New Roman"/>
          <w:b/>
          <w:bCs/>
        </w:rPr>
      </w:pPr>
    </w:p>
    <w:p w14:paraId="4055D20F" w14:textId="77777777" w:rsidR="00325666" w:rsidRPr="007E5068" w:rsidRDefault="00953DF8">
      <w:pPr>
        <w:pStyle w:val="ListParagraph"/>
        <w:ind w:left="0"/>
        <w:rPr>
          <w:rFonts w:cs="Times New Roman"/>
          <w:b/>
          <w:bCs/>
        </w:rPr>
      </w:pPr>
      <w:r w:rsidRPr="007E5068">
        <w:rPr>
          <w:rFonts w:cs="Times New Roman"/>
          <w:b/>
          <w:bCs/>
        </w:rPr>
        <w:t>Gifts or Payments:</w:t>
      </w:r>
    </w:p>
    <w:p w14:paraId="37685248" w14:textId="77777777" w:rsidR="00325666" w:rsidRPr="007E5068" w:rsidRDefault="00953DF8" w:rsidP="00214D91">
      <w:pPr>
        <w:rPr>
          <w:rFonts w:cs="Times New Roman"/>
        </w:rPr>
      </w:pPr>
      <w:r w:rsidRPr="007E5068">
        <w:rPr>
          <w:rFonts w:cs="Times New Roman"/>
        </w:rPr>
        <w:t xml:space="preserve">Is an incentive (e.g., money or reimbursement of expenses, token of appreciation) provided to participants?  [  ] Yes </w:t>
      </w:r>
      <w:r w:rsidR="00214D91" w:rsidRPr="007E5068">
        <w:rPr>
          <w:rFonts w:cs="Times New Roman"/>
        </w:rPr>
        <w:t>[ X]  No</w:t>
      </w:r>
    </w:p>
    <w:p w14:paraId="38295CEA" w14:textId="77777777" w:rsidR="00325666" w:rsidRPr="007E5068" w:rsidRDefault="00325666">
      <w:pPr>
        <w:rPr>
          <w:rFonts w:cs="Times New Roman"/>
          <w:b/>
          <w:bCs/>
        </w:rPr>
      </w:pPr>
    </w:p>
    <w:p w14:paraId="25DE3ECC" w14:textId="77777777" w:rsidR="00325666" w:rsidRPr="007E5068" w:rsidRDefault="00325666">
      <w:pPr>
        <w:rPr>
          <w:rFonts w:cs="Times New Roman"/>
          <w:b/>
          <w:bCs/>
        </w:rPr>
      </w:pPr>
    </w:p>
    <w:p w14:paraId="5A1BDE04" w14:textId="77777777" w:rsidR="00325666" w:rsidRPr="007E5068" w:rsidRDefault="00953DF8">
      <w:pPr>
        <w:rPr>
          <w:rFonts w:cs="Times New Roman"/>
          <w:i/>
          <w:iCs/>
        </w:rPr>
      </w:pPr>
      <w:r w:rsidRPr="007E5068">
        <w:rPr>
          <w:rFonts w:cs="Times New Roman"/>
          <w:b/>
          <w:bCs/>
        </w:rPr>
        <w:t>BURDEN HOURS</w:t>
      </w:r>
      <w:r w:rsidRPr="007E5068">
        <w:rPr>
          <w:rFonts w:cs="Times New Roman"/>
        </w:rPr>
        <w:t xml:space="preserve"> </w:t>
      </w:r>
    </w:p>
    <w:p w14:paraId="7A212B59" w14:textId="77777777" w:rsidR="00325666" w:rsidRPr="007E5068" w:rsidRDefault="00325666">
      <w:pPr>
        <w:keepNext/>
        <w:keepLines/>
        <w:rPr>
          <w:rFonts w:cs="Times New Roman"/>
          <w:b/>
          <w:bCs/>
        </w:rPr>
      </w:pPr>
    </w:p>
    <w:tbl>
      <w:tblPr>
        <w:tblW w:w="966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418"/>
        <w:gridCol w:w="1530"/>
        <w:gridCol w:w="1710"/>
        <w:gridCol w:w="1003"/>
      </w:tblGrid>
      <w:tr w:rsidR="00325666" w:rsidRPr="007E5068" w14:paraId="4ABC2D2A" w14:textId="77777777">
        <w:trPr>
          <w:trHeight w:val="600"/>
        </w:trPr>
        <w:tc>
          <w:tcPr>
            <w:tcW w:w="5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88E4C0" w14:textId="77777777" w:rsidR="00325666" w:rsidRPr="007E5068" w:rsidRDefault="00953DF8">
            <w:pPr>
              <w:rPr>
                <w:rFonts w:cs="Times New Roman"/>
              </w:rPr>
            </w:pPr>
            <w:r w:rsidRPr="007E5068">
              <w:rPr>
                <w:rFonts w:cs="Times New Roman"/>
                <w:b/>
                <w:bCs/>
              </w:rPr>
              <w:t xml:space="preserve">Category of Respondent </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BC777C" w14:textId="27D143B0" w:rsidR="00325666" w:rsidRPr="007E5068" w:rsidRDefault="00953DF8">
            <w:pPr>
              <w:rPr>
                <w:rFonts w:cs="Times New Roman"/>
              </w:rPr>
            </w:pPr>
            <w:r w:rsidRPr="007E5068">
              <w:rPr>
                <w:rFonts w:cs="Times New Roman"/>
                <w:b/>
                <w:bCs/>
              </w:rPr>
              <w:t>No. of Respondents</w:t>
            </w:r>
            <w:r w:rsidR="006839DE">
              <w:rPr>
                <w:rFonts w:cs="Times New Roman"/>
                <w:b/>
                <w:bCs/>
              </w:rPr>
              <w:t xml:space="preserve"> over 2 years (8 quarters)</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40B2CE" w14:textId="77777777" w:rsidR="00325666" w:rsidRPr="007E5068" w:rsidRDefault="00953DF8">
            <w:pPr>
              <w:rPr>
                <w:rFonts w:cs="Times New Roman"/>
              </w:rPr>
            </w:pPr>
            <w:r w:rsidRPr="007E5068">
              <w:rPr>
                <w:rFonts w:cs="Times New Roman"/>
                <w:b/>
                <w:bCs/>
              </w:rPr>
              <w:t>Participation Time</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184BC0" w14:textId="77777777" w:rsidR="00325666" w:rsidRPr="007E5068" w:rsidRDefault="00953DF8">
            <w:pPr>
              <w:rPr>
                <w:rFonts w:cs="Times New Roman"/>
                <w:b/>
                <w:bCs/>
              </w:rPr>
            </w:pPr>
            <w:r w:rsidRPr="007E5068">
              <w:rPr>
                <w:rFonts w:cs="Times New Roman"/>
                <w:b/>
                <w:bCs/>
              </w:rPr>
              <w:t>Burden</w:t>
            </w:r>
          </w:p>
          <w:p w14:paraId="241EC018" w14:textId="77777777" w:rsidR="00325666" w:rsidRPr="007E5068" w:rsidRDefault="00953DF8">
            <w:pPr>
              <w:rPr>
                <w:rFonts w:cs="Times New Roman"/>
              </w:rPr>
            </w:pPr>
            <w:r w:rsidRPr="007E5068">
              <w:rPr>
                <w:rFonts w:cs="Times New Roman"/>
                <w:b/>
                <w:bCs/>
              </w:rPr>
              <w:t>Hours</w:t>
            </w:r>
          </w:p>
        </w:tc>
      </w:tr>
      <w:tr w:rsidR="00325666" w:rsidRPr="007E5068" w14:paraId="1226F621" w14:textId="77777777">
        <w:trPr>
          <w:trHeight w:val="300"/>
        </w:trPr>
        <w:tc>
          <w:tcPr>
            <w:tcW w:w="5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42D140" w14:textId="77777777" w:rsidR="006839DE" w:rsidRPr="006839DE" w:rsidRDefault="006839DE" w:rsidP="006839DE">
            <w:pPr>
              <w:keepNext/>
              <w:keepLines/>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eastAsia="Times New Roman" w:cs="Times New Roman"/>
                <w:color w:val="222222"/>
                <w:sz w:val="22"/>
                <w:szCs w:val="22"/>
                <w:bdr w:val="none" w:sz="0" w:space="0" w:color="auto"/>
              </w:rPr>
            </w:pPr>
            <w:r w:rsidRPr="006839DE">
              <w:rPr>
                <w:rFonts w:eastAsia="Times New Roman" w:cs="Times New Roman"/>
                <w:color w:val="222222"/>
                <w:sz w:val="22"/>
                <w:szCs w:val="22"/>
                <w:bdr w:val="none" w:sz="0" w:space="0" w:color="auto"/>
              </w:rPr>
              <w:t>Fisherman (Commercial &amp; Recreational)</w:t>
            </w:r>
          </w:p>
          <w:p w14:paraId="301D72EF" w14:textId="5AC9BC1F" w:rsidR="00325666" w:rsidRPr="006839DE" w:rsidRDefault="00325666" w:rsidP="006839DE">
            <w:pPr>
              <w:pStyle w:val="ListParagraph"/>
              <w:keepNext/>
              <w:keepLines/>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cs="Times New Roman"/>
                <w:sz w:val="22"/>
                <w:szCs w:val="22"/>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CF0A05" w14:textId="716BA433" w:rsidR="00325666" w:rsidRPr="007E5068" w:rsidRDefault="006839DE">
            <w:pPr>
              <w:rPr>
                <w:rFonts w:cs="Times New Roman"/>
              </w:rPr>
            </w:pPr>
            <w:r>
              <w:rPr>
                <w:rFonts w:cs="Times New Roman"/>
              </w:rPr>
              <w:t>40</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C061CB" w14:textId="77777777" w:rsidR="00325666" w:rsidRPr="007E5068" w:rsidRDefault="00953DF8">
            <w:pPr>
              <w:rPr>
                <w:rFonts w:cs="Times New Roman"/>
              </w:rPr>
            </w:pPr>
            <w:r w:rsidRPr="007E5068">
              <w:rPr>
                <w:rFonts w:cs="Times New Roman"/>
              </w:rPr>
              <w:t>.5 hr</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748BE1" w14:textId="746BD32B" w:rsidR="00325666" w:rsidRPr="007E5068" w:rsidRDefault="006839DE">
            <w:pPr>
              <w:rPr>
                <w:rFonts w:cs="Times New Roman"/>
              </w:rPr>
            </w:pPr>
            <w:r>
              <w:rPr>
                <w:rFonts w:cs="Times New Roman"/>
              </w:rPr>
              <w:t>20</w:t>
            </w:r>
          </w:p>
        </w:tc>
      </w:tr>
      <w:tr w:rsidR="00325666" w:rsidRPr="007E5068" w14:paraId="50AE081E" w14:textId="77777777">
        <w:trPr>
          <w:trHeight w:val="300"/>
        </w:trPr>
        <w:tc>
          <w:tcPr>
            <w:tcW w:w="5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879B6D" w14:textId="77777777" w:rsidR="006839DE" w:rsidRPr="006839DE" w:rsidRDefault="006839DE" w:rsidP="006839DE">
            <w:pPr>
              <w:keepNext/>
              <w:keepLines/>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eastAsia="Times New Roman" w:cs="Times New Roman"/>
                <w:color w:val="222222"/>
                <w:sz w:val="22"/>
                <w:szCs w:val="22"/>
                <w:bdr w:val="none" w:sz="0" w:space="0" w:color="auto"/>
              </w:rPr>
            </w:pPr>
            <w:r w:rsidRPr="006839DE">
              <w:rPr>
                <w:rFonts w:eastAsia="Times New Roman" w:cs="Times New Roman"/>
                <w:color w:val="222222"/>
                <w:sz w:val="22"/>
                <w:szCs w:val="22"/>
                <w:bdr w:val="none" w:sz="0" w:space="0" w:color="auto"/>
              </w:rPr>
              <w:t>Public (Educators &amp; Students)</w:t>
            </w:r>
          </w:p>
          <w:p w14:paraId="7BBD1D16" w14:textId="09C5923B" w:rsidR="00325666" w:rsidRPr="006839DE" w:rsidRDefault="00325666">
            <w:pPr>
              <w:rPr>
                <w:rFonts w:cs="Times New Roman"/>
                <w:sz w:val="22"/>
                <w:szCs w:val="22"/>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11DD2D" w14:textId="006FA1DB" w:rsidR="00325666" w:rsidRPr="007E5068" w:rsidRDefault="006839DE">
            <w:pPr>
              <w:rPr>
                <w:rFonts w:cs="Times New Roman"/>
              </w:rPr>
            </w:pPr>
            <w:r>
              <w:rPr>
                <w:rFonts w:cs="Times New Roman"/>
              </w:rPr>
              <w:t>40</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5ED31A" w14:textId="77777777" w:rsidR="00325666" w:rsidRPr="007E5068" w:rsidRDefault="00953DF8">
            <w:pPr>
              <w:rPr>
                <w:rFonts w:cs="Times New Roman"/>
              </w:rPr>
            </w:pPr>
            <w:r w:rsidRPr="007E5068">
              <w:rPr>
                <w:rFonts w:cs="Times New Roman"/>
              </w:rPr>
              <w:t>.5 hr</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D5586C" w14:textId="239E58FA" w:rsidR="00325666" w:rsidRPr="007E5068" w:rsidRDefault="006839DE">
            <w:pPr>
              <w:rPr>
                <w:rFonts w:cs="Times New Roman"/>
              </w:rPr>
            </w:pPr>
            <w:r>
              <w:rPr>
                <w:rFonts w:cs="Times New Roman"/>
              </w:rPr>
              <w:t>20</w:t>
            </w:r>
          </w:p>
        </w:tc>
      </w:tr>
      <w:tr w:rsidR="00325666" w:rsidRPr="007E5068" w14:paraId="7AB378CC" w14:textId="77777777">
        <w:trPr>
          <w:trHeight w:val="300"/>
        </w:trPr>
        <w:tc>
          <w:tcPr>
            <w:tcW w:w="5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7EAFE7" w14:textId="77777777" w:rsidR="006839DE" w:rsidRPr="006839DE" w:rsidRDefault="006839DE" w:rsidP="006839DE">
            <w:pPr>
              <w:keepNext/>
              <w:keepLines/>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eastAsia="Times New Roman" w:cs="Times New Roman"/>
                <w:color w:val="222222"/>
                <w:sz w:val="22"/>
                <w:szCs w:val="22"/>
                <w:bdr w:val="none" w:sz="0" w:space="0" w:color="auto"/>
              </w:rPr>
            </w:pPr>
            <w:r w:rsidRPr="006839DE">
              <w:rPr>
                <w:rFonts w:eastAsia="Times New Roman" w:cs="Times New Roman"/>
                <w:color w:val="222222"/>
                <w:sz w:val="22"/>
                <w:szCs w:val="22"/>
                <w:bdr w:val="none" w:sz="0" w:space="0" w:color="auto"/>
              </w:rPr>
              <w:t>Industry Professional (NGO Employees &amp; Industry Employees)</w:t>
            </w:r>
          </w:p>
          <w:p w14:paraId="3F7A3B6B" w14:textId="710770C9" w:rsidR="00325666" w:rsidRPr="006839DE" w:rsidRDefault="00325666">
            <w:pPr>
              <w:rPr>
                <w:rFonts w:cs="Times New Roman"/>
                <w:sz w:val="22"/>
                <w:szCs w:val="22"/>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464D83" w14:textId="411C3A7F" w:rsidR="00325666" w:rsidRPr="007E5068" w:rsidRDefault="006839DE">
            <w:pPr>
              <w:rPr>
                <w:rFonts w:cs="Times New Roman"/>
              </w:rPr>
            </w:pPr>
            <w:r>
              <w:rPr>
                <w:rFonts w:cs="Times New Roman"/>
              </w:rPr>
              <w:t>40</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188C08" w14:textId="77777777" w:rsidR="00325666" w:rsidRPr="007E5068" w:rsidRDefault="00953DF8">
            <w:pPr>
              <w:rPr>
                <w:rFonts w:cs="Times New Roman"/>
              </w:rPr>
            </w:pPr>
            <w:r w:rsidRPr="007E5068">
              <w:rPr>
                <w:rFonts w:cs="Times New Roman"/>
              </w:rPr>
              <w:t>.5 hr</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C0E8E5" w14:textId="678EC756" w:rsidR="00325666" w:rsidRPr="007E5068" w:rsidRDefault="006839DE">
            <w:pPr>
              <w:rPr>
                <w:rFonts w:cs="Times New Roman"/>
              </w:rPr>
            </w:pPr>
            <w:r>
              <w:rPr>
                <w:rFonts w:cs="Times New Roman"/>
              </w:rPr>
              <w:t>20</w:t>
            </w:r>
          </w:p>
        </w:tc>
      </w:tr>
      <w:tr w:rsidR="006839DE" w:rsidRPr="007E5068" w14:paraId="68521CAD" w14:textId="77777777">
        <w:trPr>
          <w:trHeight w:val="300"/>
        </w:trPr>
        <w:tc>
          <w:tcPr>
            <w:tcW w:w="5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519E41" w14:textId="77777777" w:rsidR="006839DE" w:rsidRPr="006839DE" w:rsidRDefault="006839DE" w:rsidP="006839DE">
            <w:pPr>
              <w:keepNext/>
              <w:keepLines/>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eastAsia="Times New Roman" w:cs="Times New Roman"/>
                <w:color w:val="222222"/>
                <w:sz w:val="22"/>
                <w:szCs w:val="22"/>
                <w:bdr w:val="none" w:sz="0" w:space="0" w:color="auto"/>
              </w:rPr>
            </w:pPr>
            <w:r w:rsidRPr="006839DE">
              <w:rPr>
                <w:rFonts w:eastAsia="Times New Roman" w:cs="Times New Roman"/>
                <w:color w:val="222222"/>
                <w:sz w:val="22"/>
                <w:szCs w:val="22"/>
                <w:bdr w:val="none" w:sz="0" w:space="0" w:color="auto"/>
              </w:rPr>
              <w:t>Government Employees</w:t>
            </w:r>
          </w:p>
          <w:p w14:paraId="7555413F" w14:textId="77777777" w:rsidR="006839DE" w:rsidRPr="006839DE" w:rsidRDefault="006839DE" w:rsidP="006839DE">
            <w:pPr>
              <w:pStyle w:val="ListParagraph"/>
              <w:keepNext/>
              <w:keepLines/>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rPr>
                <w:rFonts w:eastAsia="Times New Roman" w:cs="Times New Roman"/>
                <w:color w:val="222222"/>
                <w:sz w:val="22"/>
                <w:szCs w:val="22"/>
                <w:bdr w:val="none" w:sz="0" w:space="0" w:color="auto"/>
              </w:rPr>
            </w:pP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B5173A" w14:textId="72FCEAFB" w:rsidR="006839DE" w:rsidRPr="007E5068" w:rsidRDefault="006839DE">
            <w:pPr>
              <w:rPr>
                <w:rFonts w:cs="Times New Roman"/>
              </w:rPr>
            </w:pPr>
            <w:r>
              <w:rPr>
                <w:rFonts w:cs="Times New Roman"/>
              </w:rPr>
              <w:t>40</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490A53" w14:textId="6BCF9F02" w:rsidR="006839DE" w:rsidRPr="007E5068" w:rsidRDefault="006839DE">
            <w:pPr>
              <w:rPr>
                <w:rFonts w:cs="Times New Roman"/>
              </w:rPr>
            </w:pPr>
            <w:r>
              <w:rPr>
                <w:rFonts w:cs="Times New Roman"/>
              </w:rPr>
              <w:t>0.5 hr</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1DEE78" w14:textId="6B822873" w:rsidR="006839DE" w:rsidRPr="007E5068" w:rsidRDefault="006839DE">
            <w:pPr>
              <w:rPr>
                <w:rFonts w:cs="Times New Roman"/>
              </w:rPr>
            </w:pPr>
            <w:r>
              <w:rPr>
                <w:rFonts w:cs="Times New Roman"/>
              </w:rPr>
              <w:t>20</w:t>
            </w:r>
          </w:p>
        </w:tc>
      </w:tr>
      <w:tr w:rsidR="00325666" w:rsidRPr="007E5068" w14:paraId="3F75C369" w14:textId="77777777">
        <w:trPr>
          <w:trHeight w:val="300"/>
        </w:trPr>
        <w:tc>
          <w:tcPr>
            <w:tcW w:w="5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2E219F" w14:textId="77777777" w:rsidR="00325666" w:rsidRPr="007E5068" w:rsidRDefault="00953DF8">
            <w:pPr>
              <w:rPr>
                <w:rFonts w:cs="Times New Roman"/>
              </w:rPr>
            </w:pPr>
            <w:r w:rsidRPr="007E5068">
              <w:rPr>
                <w:rFonts w:cs="Times New Roman"/>
                <w:b/>
                <w:bCs/>
              </w:rPr>
              <w:t>Totals</w:t>
            </w:r>
          </w:p>
        </w:tc>
        <w:tc>
          <w:tcPr>
            <w:tcW w:w="15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CC9FCF" w14:textId="77777777" w:rsidR="00325666" w:rsidRPr="007E5068" w:rsidRDefault="00325666">
            <w:pPr>
              <w:rPr>
                <w:rFonts w:cs="Times New Roman"/>
              </w:rPr>
            </w:pP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1BBA3E" w14:textId="77777777" w:rsidR="00325666" w:rsidRPr="007E5068" w:rsidRDefault="00325666">
            <w:pPr>
              <w:rPr>
                <w:rFonts w:cs="Times New Roman"/>
              </w:rPr>
            </w:pP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C4A189" w14:textId="3C23E36C" w:rsidR="00325666" w:rsidRPr="007E5068" w:rsidRDefault="006839DE" w:rsidP="006839DE">
            <w:pPr>
              <w:rPr>
                <w:rFonts w:cs="Times New Roman"/>
              </w:rPr>
            </w:pPr>
            <w:r>
              <w:rPr>
                <w:rFonts w:cs="Times New Roman"/>
                <w:b/>
                <w:bCs/>
              </w:rPr>
              <w:t>80</w:t>
            </w:r>
          </w:p>
        </w:tc>
      </w:tr>
    </w:tbl>
    <w:p w14:paraId="5762CE53" w14:textId="77777777" w:rsidR="006839DE" w:rsidRDefault="006839DE">
      <w:pPr>
        <w:rPr>
          <w:rFonts w:cs="Times New Roman"/>
        </w:rPr>
      </w:pPr>
    </w:p>
    <w:p w14:paraId="73455B0B" w14:textId="77777777" w:rsidR="00325666" w:rsidRPr="007E5068" w:rsidRDefault="00953DF8">
      <w:pPr>
        <w:rPr>
          <w:rFonts w:cs="Times New Roman"/>
        </w:rPr>
      </w:pPr>
      <w:r w:rsidRPr="007E5068">
        <w:rPr>
          <w:rFonts w:cs="Times New Roman"/>
        </w:rPr>
        <w:t>Ongoing collection?  Yes_X__  or No___</w:t>
      </w:r>
    </w:p>
    <w:p w14:paraId="46C2BB0B" w14:textId="77777777" w:rsidR="00C879A7" w:rsidRPr="007E5068" w:rsidRDefault="00C879A7">
      <w:pPr>
        <w:rPr>
          <w:rFonts w:cs="Times New Roman"/>
        </w:rPr>
      </w:pPr>
    </w:p>
    <w:p w14:paraId="378E6D30" w14:textId="4F375A88" w:rsidR="00C879A7" w:rsidRPr="006839DE" w:rsidRDefault="00C879A7">
      <w:pPr>
        <w:rPr>
          <w:rFonts w:cs="Times New Roman"/>
          <w:sz w:val="22"/>
          <w:szCs w:val="22"/>
        </w:rPr>
      </w:pPr>
      <w:r w:rsidRPr="006839DE">
        <w:rPr>
          <w:rFonts w:eastAsia="Times New Roman" w:cs="Times New Roman"/>
          <w:color w:val="222222"/>
          <w:sz w:val="22"/>
          <w:szCs w:val="22"/>
          <w:bdr w:val="none" w:sz="0" w:space="0" w:color="auto"/>
        </w:rPr>
        <w:t xml:space="preserve">In addition to the questions, since we </w:t>
      </w:r>
      <w:r w:rsidR="006839DE" w:rsidRPr="006839DE">
        <w:rPr>
          <w:rFonts w:eastAsia="Times New Roman" w:cs="Times New Roman"/>
          <w:color w:val="222222"/>
          <w:sz w:val="22"/>
          <w:szCs w:val="22"/>
          <w:bdr w:val="none" w:sz="0" w:space="0" w:color="auto"/>
        </w:rPr>
        <w:t>plan to test quarterly, we would like to</w:t>
      </w:r>
      <w:r w:rsidRPr="006839DE">
        <w:rPr>
          <w:rFonts w:eastAsia="Times New Roman" w:cs="Times New Roman"/>
          <w:color w:val="222222"/>
          <w:sz w:val="22"/>
          <w:szCs w:val="22"/>
          <w:bdr w:val="none" w:sz="0" w:space="0" w:color="auto"/>
        </w:rPr>
        <w:t xml:space="preserve"> ask about different information tasks if we want to focus on different usability issues each quarter?  This would be a variant of:  if you are looking for XYZ information, where would you find it on fisheries.noaa.gov?  For example:  if you are looking for information on Red Snapper permits in the Gulf of Mexico, where would you find it on fisheries.noaa.gov?</w:t>
      </w:r>
    </w:p>
    <w:p w14:paraId="6DFF9C42" w14:textId="77777777" w:rsidR="00325666" w:rsidRPr="007E5068" w:rsidRDefault="00325666">
      <w:pPr>
        <w:rPr>
          <w:rFonts w:cs="Times New Roman"/>
        </w:rPr>
      </w:pPr>
    </w:p>
    <w:p w14:paraId="4C5FB165" w14:textId="2A7FF9B9" w:rsidR="00325666" w:rsidRPr="007E5068" w:rsidRDefault="00953DF8" w:rsidP="00153FAF">
      <w:pPr>
        <w:rPr>
          <w:rFonts w:eastAsia="Times New Roman" w:cs="Times New Roman"/>
          <w:color w:val="222222"/>
          <w:sz w:val="19"/>
          <w:szCs w:val="19"/>
          <w:bdr w:val="none" w:sz="0" w:space="0" w:color="auto"/>
        </w:rPr>
      </w:pPr>
      <w:r w:rsidRPr="007E5068">
        <w:rPr>
          <w:rFonts w:cs="Times New Roman"/>
          <w:b/>
          <w:bCs/>
        </w:rPr>
        <w:t xml:space="preserve">FEDERAL COST:  </w:t>
      </w:r>
      <w:r w:rsidRPr="007E5068">
        <w:rPr>
          <w:rFonts w:cs="Times New Roman"/>
        </w:rPr>
        <w:t>The estimated annual cost to the Federal government is</w:t>
      </w:r>
      <w:r w:rsidR="002F0E3D" w:rsidRPr="007E5068">
        <w:rPr>
          <w:rFonts w:cs="Times New Roman"/>
        </w:rPr>
        <w:t xml:space="preserve"> 160 labor hours </w:t>
      </w:r>
      <w:r w:rsidR="00153FAF" w:rsidRPr="007E5068">
        <w:rPr>
          <w:rFonts w:cs="Times New Roman"/>
        </w:rPr>
        <w:t xml:space="preserve">to oversee the test, estimated to </w:t>
      </w:r>
      <w:r w:rsidR="00C56930" w:rsidRPr="007E5068">
        <w:rPr>
          <w:rFonts w:eastAsia="Times New Roman" w:cs="Times New Roman"/>
          <w:color w:val="222222"/>
          <w:sz w:val="19"/>
          <w:szCs w:val="19"/>
          <w:bdr w:val="none" w:sz="0" w:space="0" w:color="auto"/>
        </w:rPr>
        <w:t>be 35$/hr*160=$5,600</w:t>
      </w:r>
      <w:r w:rsidR="00153FAF" w:rsidRPr="007E5068">
        <w:rPr>
          <w:rFonts w:eastAsia="Times New Roman" w:cs="Times New Roman"/>
          <w:color w:val="222222"/>
          <w:sz w:val="19"/>
          <w:szCs w:val="19"/>
          <w:bdr w:val="none" w:sz="0" w:space="0" w:color="auto"/>
        </w:rPr>
        <w:br/>
      </w:r>
    </w:p>
    <w:p w14:paraId="0E25432B" w14:textId="77777777" w:rsidR="00325666" w:rsidRPr="007E5068" w:rsidRDefault="00953DF8">
      <w:pPr>
        <w:rPr>
          <w:rFonts w:cs="Times New Roman"/>
          <w:b/>
          <w:bCs/>
        </w:rPr>
      </w:pPr>
      <w:r w:rsidRPr="007E5068">
        <w:rPr>
          <w:rFonts w:cs="Times New Roman"/>
          <w:b/>
          <w:bCs/>
          <w:u w:val="single"/>
        </w:rPr>
        <w:lastRenderedPageBreak/>
        <w:t>If you are conducting a focus group, survey, or plan to employ statistical methods, please  provide answers to the following questions:</w:t>
      </w:r>
    </w:p>
    <w:p w14:paraId="468E7A13" w14:textId="77777777" w:rsidR="00325666" w:rsidRPr="007E5068" w:rsidRDefault="00325666">
      <w:pPr>
        <w:rPr>
          <w:rFonts w:cs="Times New Roman"/>
          <w:b/>
          <w:bCs/>
        </w:rPr>
      </w:pPr>
    </w:p>
    <w:p w14:paraId="62EE003E" w14:textId="77777777" w:rsidR="00325666" w:rsidRPr="007E5068" w:rsidRDefault="00953DF8">
      <w:pPr>
        <w:rPr>
          <w:rFonts w:cs="Times New Roman"/>
          <w:b/>
          <w:bCs/>
        </w:rPr>
      </w:pPr>
      <w:r w:rsidRPr="007E5068">
        <w:rPr>
          <w:rFonts w:cs="Times New Roman"/>
          <w:b/>
          <w:bCs/>
        </w:rPr>
        <w:t>The selection of your targeted respondents</w:t>
      </w:r>
    </w:p>
    <w:p w14:paraId="5F8C4674" w14:textId="77777777" w:rsidR="00325666" w:rsidRPr="007E5068" w:rsidRDefault="00953DF8" w:rsidP="00214D91">
      <w:pPr>
        <w:pStyle w:val="ListParagraph"/>
        <w:numPr>
          <w:ilvl w:val="0"/>
          <w:numId w:val="6"/>
        </w:numPr>
        <w:rPr>
          <w:rFonts w:cs="Times New Roman"/>
          <w:shd w:val="clear" w:color="auto" w:fill="FEFB00"/>
        </w:rPr>
      </w:pPr>
      <w:r w:rsidRPr="007E5068">
        <w:rPr>
          <w:rFonts w:cs="Times New Roman"/>
        </w:rPr>
        <w:t xml:space="preserve">Do you have a customer list or something similar that defines the universe of potential respondents and do you have a sampling plan for selecting from </w:t>
      </w:r>
      <w:r w:rsidR="00214D91" w:rsidRPr="007E5068">
        <w:rPr>
          <w:rFonts w:cs="Times New Roman"/>
        </w:rPr>
        <w:t>this universe?</w:t>
      </w:r>
      <w:r w:rsidR="00214D91" w:rsidRPr="007E5068">
        <w:rPr>
          <w:rFonts w:cs="Times New Roman"/>
        </w:rPr>
        <w:tab/>
      </w:r>
      <w:r w:rsidR="00214D91" w:rsidRPr="007E5068">
        <w:rPr>
          <w:rFonts w:cs="Times New Roman"/>
        </w:rPr>
        <w:tab/>
      </w:r>
      <w:r w:rsidR="00214D91" w:rsidRPr="007E5068">
        <w:rPr>
          <w:rFonts w:cs="Times New Roman"/>
        </w:rPr>
        <w:tab/>
      </w:r>
      <w:r w:rsidR="00214D91" w:rsidRPr="007E5068">
        <w:rPr>
          <w:rFonts w:cs="Times New Roman"/>
        </w:rPr>
        <w:tab/>
      </w:r>
      <w:r w:rsidR="00214D91" w:rsidRPr="007E5068">
        <w:rPr>
          <w:rFonts w:cs="Times New Roman"/>
        </w:rPr>
        <w:tab/>
      </w:r>
      <w:r w:rsidR="00214D91" w:rsidRPr="007E5068">
        <w:rPr>
          <w:rFonts w:cs="Times New Roman"/>
        </w:rPr>
        <w:tab/>
      </w:r>
      <w:r w:rsidR="00214D91" w:rsidRPr="007E5068">
        <w:rPr>
          <w:rFonts w:cs="Times New Roman"/>
        </w:rPr>
        <w:tab/>
      </w:r>
      <w:r w:rsidR="00214D91" w:rsidRPr="007E5068">
        <w:rPr>
          <w:rFonts w:cs="Times New Roman"/>
        </w:rPr>
        <w:tab/>
      </w:r>
      <w:r w:rsidR="00214D91" w:rsidRPr="007E5068">
        <w:rPr>
          <w:rFonts w:cs="Times New Roman"/>
        </w:rPr>
        <w:tab/>
      </w:r>
      <w:r w:rsidR="00214D91" w:rsidRPr="007E5068">
        <w:rPr>
          <w:rFonts w:cs="Times New Roman"/>
        </w:rPr>
        <w:tab/>
      </w:r>
      <w:r w:rsidR="00214D91" w:rsidRPr="007E5068">
        <w:rPr>
          <w:rFonts w:cs="Times New Roman"/>
        </w:rPr>
        <w:tab/>
        <w:t>[ ] Yes[ X] No</w:t>
      </w:r>
      <w:r w:rsidR="00214D91" w:rsidRPr="007E5068">
        <w:rPr>
          <w:rFonts w:cs="Times New Roman"/>
          <w:shd w:val="clear" w:color="auto" w:fill="FEFB00"/>
        </w:rPr>
        <w:t xml:space="preserve"> </w:t>
      </w:r>
    </w:p>
    <w:p w14:paraId="2377BA9E" w14:textId="77777777" w:rsidR="00325666" w:rsidRPr="007E5068" w:rsidRDefault="00325666">
      <w:pPr>
        <w:pStyle w:val="ListParagraph"/>
        <w:rPr>
          <w:rFonts w:cs="Times New Roman"/>
        </w:rPr>
      </w:pPr>
    </w:p>
    <w:p w14:paraId="433EF725" w14:textId="77777777" w:rsidR="00325666" w:rsidRPr="007E5068" w:rsidRDefault="00953DF8">
      <w:pPr>
        <w:rPr>
          <w:rFonts w:cs="Times New Roman"/>
        </w:rPr>
      </w:pPr>
      <w:r w:rsidRPr="007E5068">
        <w:rPr>
          <w:rFonts w:cs="Times New Roman"/>
        </w:rPr>
        <w:t>If the answer is yes, please provide a description of both below (or attach the sampling plan)?   If the answer is no, please provide a description of how you plan to identify your potential group of respondents and how you will select them?</w:t>
      </w:r>
    </w:p>
    <w:p w14:paraId="619C25AC" w14:textId="77777777" w:rsidR="00325666" w:rsidRPr="007E5068" w:rsidRDefault="00325666">
      <w:pPr>
        <w:rPr>
          <w:rFonts w:cs="Times New Roman"/>
        </w:rPr>
      </w:pPr>
    </w:p>
    <w:p w14:paraId="3E5E3284" w14:textId="77777777" w:rsidR="00325666" w:rsidRPr="007E5068" w:rsidRDefault="002F0E3D">
      <w:pPr>
        <w:rPr>
          <w:rFonts w:cs="Times New Roman"/>
          <w:bCs/>
        </w:rPr>
      </w:pPr>
      <w:r w:rsidRPr="007E5068">
        <w:rPr>
          <w:rFonts w:cs="Times New Roman"/>
          <w:bCs/>
        </w:rPr>
        <w:t>We will reach out to users by publishing feedback opportunities through current email newsletters, an onsite popup featured on fisheries.noaa.gov, social media platforms, online discussion boards, and volunteers from close connections to NOAA Fisheries staff.</w:t>
      </w:r>
    </w:p>
    <w:p w14:paraId="3EC4D589" w14:textId="77777777" w:rsidR="002F0E3D" w:rsidRPr="007E5068" w:rsidRDefault="002F0E3D">
      <w:pPr>
        <w:rPr>
          <w:rFonts w:cs="Times New Roman"/>
          <w:b/>
          <w:bCs/>
        </w:rPr>
      </w:pPr>
    </w:p>
    <w:p w14:paraId="2040AB9C" w14:textId="77777777" w:rsidR="00325666" w:rsidRPr="007E5068" w:rsidRDefault="00953DF8">
      <w:pPr>
        <w:rPr>
          <w:rFonts w:cs="Times New Roman"/>
          <w:b/>
          <w:bCs/>
        </w:rPr>
      </w:pPr>
      <w:r w:rsidRPr="007E5068">
        <w:rPr>
          <w:rFonts w:cs="Times New Roman"/>
          <w:b/>
          <w:bCs/>
        </w:rPr>
        <w:t>Administration of the Instrument</w:t>
      </w:r>
    </w:p>
    <w:p w14:paraId="6C04340B" w14:textId="77777777" w:rsidR="00325666" w:rsidRPr="007E5068" w:rsidRDefault="00953DF8">
      <w:pPr>
        <w:pStyle w:val="ListParagraph"/>
        <w:numPr>
          <w:ilvl w:val="0"/>
          <w:numId w:val="8"/>
        </w:numPr>
        <w:rPr>
          <w:rFonts w:cs="Times New Roman"/>
        </w:rPr>
      </w:pPr>
      <w:r w:rsidRPr="007E5068">
        <w:rPr>
          <w:rFonts w:cs="Times New Roman"/>
        </w:rPr>
        <w:t>How will you collect the information? (Check all that apply)</w:t>
      </w:r>
    </w:p>
    <w:p w14:paraId="784D88EC" w14:textId="77777777" w:rsidR="00214D91" w:rsidRPr="007E5068" w:rsidRDefault="00214D91" w:rsidP="00214D91">
      <w:pPr>
        <w:ind w:left="720"/>
        <w:rPr>
          <w:rFonts w:cs="Times New Roman"/>
        </w:rPr>
      </w:pPr>
      <w:r w:rsidRPr="007E5068">
        <w:rPr>
          <w:rFonts w:cs="Times New Roman"/>
        </w:rPr>
        <w:t xml:space="preserve">[X] Web-based or other forms of Social Media </w:t>
      </w:r>
    </w:p>
    <w:p w14:paraId="518ABA8C" w14:textId="77777777" w:rsidR="00214D91" w:rsidRPr="007E5068" w:rsidRDefault="00214D91" w:rsidP="00214D91">
      <w:pPr>
        <w:ind w:left="720"/>
        <w:rPr>
          <w:rFonts w:cs="Times New Roman"/>
        </w:rPr>
      </w:pPr>
      <w:r w:rsidRPr="007E5068">
        <w:rPr>
          <w:rFonts w:cs="Times New Roman"/>
        </w:rPr>
        <w:t>[X] Telephone</w:t>
      </w:r>
      <w:r w:rsidRPr="007E5068">
        <w:rPr>
          <w:rFonts w:cs="Times New Roman"/>
        </w:rPr>
        <w:tab/>
      </w:r>
    </w:p>
    <w:p w14:paraId="52236D97" w14:textId="77777777" w:rsidR="00214D91" w:rsidRPr="007E5068" w:rsidRDefault="00214D91" w:rsidP="00214D91">
      <w:pPr>
        <w:ind w:left="720"/>
        <w:rPr>
          <w:rFonts w:cs="Times New Roman"/>
        </w:rPr>
      </w:pPr>
      <w:r w:rsidRPr="007E5068">
        <w:rPr>
          <w:rFonts w:cs="Times New Roman"/>
        </w:rPr>
        <w:t>[X] In-person</w:t>
      </w:r>
      <w:r w:rsidRPr="007E5068">
        <w:rPr>
          <w:rFonts w:cs="Times New Roman"/>
        </w:rPr>
        <w:tab/>
      </w:r>
    </w:p>
    <w:p w14:paraId="343026CD" w14:textId="77777777" w:rsidR="00325666" w:rsidRPr="007E5068" w:rsidRDefault="00953DF8" w:rsidP="00214D91">
      <w:pPr>
        <w:ind w:left="720"/>
        <w:rPr>
          <w:rFonts w:cs="Times New Roman"/>
        </w:rPr>
      </w:pPr>
      <w:r w:rsidRPr="007E5068">
        <w:rPr>
          <w:rFonts w:cs="Times New Roman"/>
        </w:rPr>
        <w:t xml:space="preserve">[  ] Mail </w:t>
      </w:r>
    </w:p>
    <w:p w14:paraId="364D645C" w14:textId="77777777" w:rsidR="00325666" w:rsidRPr="007E5068" w:rsidRDefault="00953DF8">
      <w:pPr>
        <w:ind w:left="720"/>
        <w:rPr>
          <w:rFonts w:cs="Times New Roman"/>
        </w:rPr>
      </w:pPr>
      <w:r w:rsidRPr="007E5068">
        <w:rPr>
          <w:rFonts w:cs="Times New Roman"/>
        </w:rPr>
        <w:t>[  ] Other, Explain</w:t>
      </w:r>
    </w:p>
    <w:p w14:paraId="520FE7C0" w14:textId="77777777" w:rsidR="00325666" w:rsidRPr="007E5068" w:rsidRDefault="00953DF8" w:rsidP="00214D91">
      <w:pPr>
        <w:pStyle w:val="ListParagraph"/>
        <w:numPr>
          <w:ilvl w:val="0"/>
          <w:numId w:val="8"/>
        </w:numPr>
        <w:rPr>
          <w:rFonts w:cs="Times New Roman"/>
        </w:rPr>
      </w:pPr>
      <w:r w:rsidRPr="007E5068">
        <w:rPr>
          <w:rFonts w:cs="Times New Roman"/>
        </w:rPr>
        <w:t xml:space="preserve">Will interviewers or facilitators be used? </w:t>
      </w:r>
      <w:r w:rsidR="00214D91" w:rsidRPr="007E5068">
        <w:rPr>
          <w:rFonts w:cs="Times New Roman"/>
        </w:rPr>
        <w:t xml:space="preserve">  [X] Yes [  ] No</w:t>
      </w:r>
    </w:p>
    <w:p w14:paraId="165AC6C7" w14:textId="77777777" w:rsidR="007E5068" w:rsidRPr="007E5068" w:rsidRDefault="007E5068" w:rsidP="007E5068">
      <w:pPr>
        <w:rPr>
          <w:rFonts w:cs="Times New Roman"/>
        </w:rPr>
      </w:pPr>
    </w:p>
    <w:p w14:paraId="7494CCA2" w14:textId="77777777" w:rsidR="007E5068" w:rsidRPr="007E5068" w:rsidRDefault="007E5068" w:rsidP="007E5068">
      <w:pPr>
        <w:rPr>
          <w:rFonts w:cs="Times New Roman"/>
          <w:b/>
          <w:bCs/>
          <w:sz w:val="28"/>
          <w:szCs w:val="28"/>
          <w:u w:val="single"/>
        </w:rPr>
      </w:pPr>
      <w:r w:rsidRPr="007E5068">
        <w:rPr>
          <w:rFonts w:cs="Times New Roman"/>
          <w:b/>
          <w:bCs/>
          <w:sz w:val="28"/>
          <w:szCs w:val="28"/>
          <w:u w:val="single"/>
        </w:rPr>
        <w:t>Required Additional Information (check ROCIS in IC List for this info ---needed for OCIO staff to complete request)</w:t>
      </w:r>
    </w:p>
    <w:p w14:paraId="0B7B4F93" w14:textId="77777777" w:rsidR="007E5068" w:rsidRPr="007E5068" w:rsidRDefault="007E5068" w:rsidP="007E5068">
      <w:pPr>
        <w:rPr>
          <w:rFonts w:cs="Times New Roman"/>
          <w:b/>
          <w:bCs/>
          <w:u w:val="single"/>
        </w:rPr>
      </w:pPr>
    </w:p>
    <w:p w14:paraId="14A88376" w14:textId="77777777" w:rsidR="007E5068" w:rsidRPr="007E5068" w:rsidRDefault="007E5068" w:rsidP="007E5068">
      <w:pPr>
        <w:rPr>
          <w:rFonts w:cs="Times New Roman"/>
          <w:b/>
          <w:bCs/>
          <w:u w:val="single"/>
        </w:rPr>
      </w:pPr>
    </w:p>
    <w:p w14:paraId="1FC7FD2B" w14:textId="77777777" w:rsidR="007E5068" w:rsidRPr="006839DE" w:rsidRDefault="007E5068" w:rsidP="007E5068">
      <w:pPr>
        <w:spacing w:line="600" w:lineRule="auto"/>
        <w:rPr>
          <w:rFonts w:cs="Times New Roman"/>
          <w:b/>
          <w:sz w:val="28"/>
          <w:szCs w:val="28"/>
        </w:rPr>
      </w:pPr>
      <w:r w:rsidRPr="007E5068">
        <w:rPr>
          <w:rFonts w:cs="Times New Roman"/>
          <w:sz w:val="28"/>
          <w:szCs w:val="28"/>
        </w:rPr>
        <w:t>1.</w:t>
      </w:r>
      <w:r w:rsidRPr="007E5068">
        <w:rPr>
          <w:rFonts w:cs="Times New Roman"/>
        </w:rPr>
        <w:t xml:space="preserve">  </w:t>
      </w:r>
      <w:r w:rsidRPr="007E5068">
        <w:rPr>
          <w:rFonts w:cs="Times New Roman"/>
          <w:sz w:val="28"/>
          <w:szCs w:val="28"/>
        </w:rPr>
        <w:t xml:space="preserve">Line of Business: </w:t>
      </w:r>
      <w:r w:rsidRPr="006839DE">
        <w:rPr>
          <w:rFonts w:cs="Times New Roman"/>
          <w:b/>
          <w:sz w:val="28"/>
          <w:szCs w:val="28"/>
        </w:rPr>
        <w:t>Natural resources</w:t>
      </w:r>
    </w:p>
    <w:p w14:paraId="5648100B" w14:textId="77777777" w:rsidR="007E5068" w:rsidRPr="006839DE" w:rsidRDefault="007E5068" w:rsidP="007E5068">
      <w:pPr>
        <w:pStyle w:val="ListParagraph"/>
        <w:spacing w:line="600" w:lineRule="auto"/>
        <w:ind w:left="0"/>
        <w:rPr>
          <w:rFonts w:cs="Times New Roman"/>
          <w:b/>
          <w:sz w:val="28"/>
          <w:szCs w:val="28"/>
        </w:rPr>
      </w:pPr>
      <w:r w:rsidRPr="007E5068">
        <w:rPr>
          <w:rFonts w:cs="Times New Roman"/>
          <w:sz w:val="28"/>
          <w:szCs w:val="28"/>
        </w:rPr>
        <w:t xml:space="preserve">2.  Subfunction: </w:t>
      </w:r>
      <w:r w:rsidRPr="006839DE">
        <w:rPr>
          <w:rFonts w:cs="Times New Roman"/>
          <w:b/>
          <w:sz w:val="28"/>
          <w:szCs w:val="28"/>
        </w:rPr>
        <w:t>Conservation, marine and land management</w:t>
      </w:r>
    </w:p>
    <w:p w14:paraId="259C6365" w14:textId="1C40F424" w:rsidR="007E5068" w:rsidRPr="006839DE" w:rsidRDefault="007E5068" w:rsidP="007E5068">
      <w:pPr>
        <w:pStyle w:val="ListParagraph"/>
        <w:spacing w:line="600" w:lineRule="auto"/>
        <w:ind w:left="0"/>
        <w:rPr>
          <w:rFonts w:cs="Times New Roman"/>
          <w:b/>
          <w:sz w:val="28"/>
          <w:szCs w:val="28"/>
        </w:rPr>
      </w:pPr>
      <w:r w:rsidRPr="007E5068">
        <w:rPr>
          <w:rFonts w:cs="Times New Roman"/>
          <w:sz w:val="28"/>
          <w:szCs w:val="28"/>
        </w:rPr>
        <w:t xml:space="preserve">3.  Privacy Act System of Records: Title: </w:t>
      </w:r>
      <w:r w:rsidRPr="006839DE">
        <w:rPr>
          <w:rFonts w:cs="Times New Roman"/>
          <w:b/>
          <w:sz w:val="28"/>
          <w:szCs w:val="28"/>
        </w:rPr>
        <w:t>COMMERCE/NOAA-11</w:t>
      </w:r>
    </w:p>
    <w:p w14:paraId="7B9DD4A8" w14:textId="0D36E854" w:rsidR="007E5068" w:rsidRPr="007E5068" w:rsidRDefault="007E5068" w:rsidP="007E5068">
      <w:pPr>
        <w:pStyle w:val="ListParagraph"/>
        <w:spacing w:line="600" w:lineRule="auto"/>
        <w:ind w:left="0"/>
        <w:rPr>
          <w:rFonts w:cs="Times New Roman"/>
          <w:sz w:val="28"/>
          <w:szCs w:val="28"/>
        </w:rPr>
      </w:pPr>
      <w:r w:rsidRPr="007E5068">
        <w:rPr>
          <w:rFonts w:cs="Times New Roman"/>
          <w:sz w:val="28"/>
          <w:szCs w:val="28"/>
        </w:rPr>
        <w:t xml:space="preserve">4.  Federal Registration citation information: </w:t>
      </w:r>
      <w:r w:rsidRPr="006839DE">
        <w:rPr>
          <w:rFonts w:cs="Times New Roman"/>
          <w:b/>
          <w:sz w:val="28"/>
          <w:szCs w:val="28"/>
        </w:rPr>
        <w:t xml:space="preserve">Volume   82       Pg. No. 3721 </w:t>
      </w:r>
      <w:r>
        <w:rPr>
          <w:rFonts w:cs="Times New Roman"/>
          <w:sz w:val="28"/>
          <w:szCs w:val="28"/>
        </w:rPr>
        <w:t>(1/12/2017)</w:t>
      </w:r>
    </w:p>
    <w:p w14:paraId="70F42F5C" w14:textId="33E25B8C" w:rsidR="007E5068" w:rsidRPr="006839DE" w:rsidRDefault="007E5068" w:rsidP="007E5068">
      <w:pPr>
        <w:pStyle w:val="ListParagraph"/>
        <w:spacing w:line="600" w:lineRule="auto"/>
        <w:ind w:left="0"/>
        <w:rPr>
          <w:rFonts w:cs="Times New Roman"/>
          <w:b/>
          <w:sz w:val="28"/>
          <w:szCs w:val="28"/>
        </w:rPr>
      </w:pPr>
      <w:r w:rsidRPr="007E5068">
        <w:rPr>
          <w:rFonts w:cs="Times New Roman"/>
          <w:sz w:val="28"/>
          <w:szCs w:val="28"/>
        </w:rPr>
        <w:t xml:space="preserve">5.  Number of respondents for small entities: </w:t>
      </w:r>
      <w:r w:rsidR="006839DE" w:rsidRPr="006839DE">
        <w:rPr>
          <w:rFonts w:cs="Times New Roman"/>
          <w:b/>
          <w:sz w:val="28"/>
          <w:szCs w:val="28"/>
        </w:rPr>
        <w:t>5 (fishermen)</w:t>
      </w:r>
    </w:p>
    <w:p w14:paraId="473A91C8" w14:textId="5ECB1771" w:rsidR="00325666" w:rsidRPr="007E5068" w:rsidRDefault="007E5068" w:rsidP="006839DE">
      <w:pPr>
        <w:pStyle w:val="ListParagraph"/>
        <w:ind w:left="0"/>
        <w:rPr>
          <w:rFonts w:cs="Times New Roman"/>
        </w:rPr>
      </w:pPr>
      <w:r w:rsidRPr="007E5068">
        <w:rPr>
          <w:rFonts w:cs="Times New Roman"/>
          <w:sz w:val="28"/>
          <w:szCs w:val="28"/>
        </w:rPr>
        <w:t xml:space="preserve">6.  Percentage of respondents reporting electronically: </w:t>
      </w:r>
      <w:r w:rsidRPr="007E5068">
        <w:rPr>
          <w:rFonts w:cs="Times New Roman"/>
          <w:b/>
          <w:sz w:val="28"/>
          <w:szCs w:val="28"/>
        </w:rPr>
        <w:t>100% - The information will be collected in a digital survey tool, a google sheet, and/or screen recorded (With their verbal permission).</w:t>
      </w:r>
      <w:r w:rsidR="006839DE">
        <w:rPr>
          <w:rFonts w:cs="Times New Roman"/>
          <w:b/>
          <w:sz w:val="28"/>
          <w:szCs w:val="28"/>
        </w:rPr>
        <w:t xml:space="preserve"> </w:t>
      </w:r>
      <w:r w:rsidR="00953DF8" w:rsidRPr="007E5068">
        <w:rPr>
          <w:rFonts w:cs="Times New Roman"/>
        </w:rPr>
        <w:t xml:space="preserve"> </w:t>
      </w:r>
    </w:p>
    <w:sectPr w:rsidR="00325666" w:rsidRPr="007E5068">
      <w:headerReference w:type="default" r:id="rId9"/>
      <w:footerReference w:type="default" r:id="rId10"/>
      <w:pgSz w:w="12240" w:h="15840"/>
      <w:pgMar w:top="72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EF5C4A" w14:textId="77777777" w:rsidR="003D777D" w:rsidRDefault="003D777D">
      <w:r>
        <w:separator/>
      </w:r>
    </w:p>
  </w:endnote>
  <w:endnote w:type="continuationSeparator" w:id="0">
    <w:p w14:paraId="492E0FB6" w14:textId="77777777" w:rsidR="003D777D" w:rsidRDefault="003D7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roman"/>
    <w:pitch w:val="default"/>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F24F5" w14:textId="17808469" w:rsidR="00325666" w:rsidRDefault="00953DF8">
    <w:pPr>
      <w:pStyle w:val="Footer"/>
      <w:tabs>
        <w:tab w:val="clear" w:pos="8640"/>
        <w:tab w:val="right" w:pos="9000"/>
      </w:tabs>
      <w:jc w:val="center"/>
    </w:pPr>
    <w:r>
      <w:rPr>
        <w:sz w:val="20"/>
        <w:szCs w:val="20"/>
      </w:rPr>
      <w:fldChar w:fldCharType="begin"/>
    </w:r>
    <w:r>
      <w:rPr>
        <w:sz w:val="20"/>
        <w:szCs w:val="20"/>
      </w:rPr>
      <w:instrText xml:space="preserve"> PAGE </w:instrText>
    </w:r>
    <w:r>
      <w:rPr>
        <w:sz w:val="20"/>
        <w:szCs w:val="20"/>
      </w:rPr>
      <w:fldChar w:fldCharType="separate"/>
    </w:r>
    <w:r w:rsidR="009A1FD2">
      <w:rPr>
        <w:noProof/>
        <w:sz w:val="20"/>
        <w:szCs w:val="20"/>
      </w:rPr>
      <w:t>1</w:t>
    </w:r>
    <w:r>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3AD1F9" w14:textId="77777777" w:rsidR="003D777D" w:rsidRDefault="003D777D">
      <w:r>
        <w:separator/>
      </w:r>
    </w:p>
  </w:footnote>
  <w:footnote w:type="continuationSeparator" w:id="0">
    <w:p w14:paraId="4A7B3416" w14:textId="77777777" w:rsidR="003D777D" w:rsidRDefault="003D77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1FB30" w14:textId="77777777" w:rsidR="00325666" w:rsidRDefault="00325666">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A2D87"/>
    <w:multiLevelType w:val="hybridMultilevel"/>
    <w:tmpl w:val="864C93EE"/>
    <w:numStyleLink w:val="ImportedStyle2"/>
  </w:abstractNum>
  <w:abstractNum w:abstractNumId="1">
    <w:nsid w:val="1BAD7172"/>
    <w:multiLevelType w:val="hybridMultilevel"/>
    <w:tmpl w:val="F886C3EE"/>
    <w:numStyleLink w:val="ImportedStyle1"/>
  </w:abstractNum>
  <w:abstractNum w:abstractNumId="2">
    <w:nsid w:val="1E427E40"/>
    <w:multiLevelType w:val="hybridMultilevel"/>
    <w:tmpl w:val="864C93EE"/>
    <w:styleLink w:val="ImportedStyle2"/>
    <w:lvl w:ilvl="0" w:tplc="A5BC87E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846812C">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B00323A">
      <w:start w:val="1"/>
      <w:numFmt w:val="lowerRoman"/>
      <w:lvlText w:val="%3."/>
      <w:lvlJc w:val="left"/>
      <w:pPr>
        <w:ind w:left="180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198BBFE">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93C52C2">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FF057A0">
      <w:start w:val="1"/>
      <w:numFmt w:val="lowerRoman"/>
      <w:lvlText w:val="%6."/>
      <w:lvlJc w:val="left"/>
      <w:pPr>
        <w:ind w:left="39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52C68A0">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6438D8">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08CADC">
      <w:start w:val="1"/>
      <w:numFmt w:val="lowerRoman"/>
      <w:lvlText w:val="%9."/>
      <w:lvlJc w:val="left"/>
      <w:pPr>
        <w:ind w:left="61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4D200A94"/>
    <w:multiLevelType w:val="hybridMultilevel"/>
    <w:tmpl w:val="15282846"/>
    <w:styleLink w:val="ImportedStyle4"/>
    <w:lvl w:ilvl="0" w:tplc="79BC9B4A">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5A4B59C">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F941416">
      <w:start w:val="1"/>
      <w:numFmt w:val="lowerRoman"/>
      <w:lvlText w:val="%3."/>
      <w:lvlJc w:val="left"/>
      <w:pPr>
        <w:ind w:left="180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F0CADC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4C0AFF4">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A5A5C7A">
      <w:start w:val="1"/>
      <w:numFmt w:val="lowerRoman"/>
      <w:lvlText w:val="%6."/>
      <w:lvlJc w:val="left"/>
      <w:pPr>
        <w:ind w:left="39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06D88C">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5BAC9A2">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5548C14">
      <w:start w:val="1"/>
      <w:numFmt w:val="lowerRoman"/>
      <w:lvlText w:val="%9."/>
      <w:lvlJc w:val="left"/>
      <w:pPr>
        <w:ind w:left="61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5B023603"/>
    <w:multiLevelType w:val="hybridMultilevel"/>
    <w:tmpl w:val="15282846"/>
    <w:numStyleLink w:val="ImportedStyle4"/>
  </w:abstractNum>
  <w:abstractNum w:abstractNumId="5">
    <w:nsid w:val="6FF85260"/>
    <w:multiLevelType w:val="hybridMultilevel"/>
    <w:tmpl w:val="E4542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D238F1"/>
    <w:multiLevelType w:val="hybridMultilevel"/>
    <w:tmpl w:val="7B8C15A4"/>
    <w:numStyleLink w:val="ImportedStyle3"/>
  </w:abstractNum>
  <w:abstractNum w:abstractNumId="7">
    <w:nsid w:val="74BB7550"/>
    <w:multiLevelType w:val="hybridMultilevel"/>
    <w:tmpl w:val="7B8C15A4"/>
    <w:styleLink w:val="ImportedStyle3"/>
    <w:lvl w:ilvl="0" w:tplc="7938C6D2">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C1CB1CC">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874388E">
      <w:start w:val="1"/>
      <w:numFmt w:val="lowerRoman"/>
      <w:lvlText w:val="%3."/>
      <w:lvlJc w:val="left"/>
      <w:pPr>
        <w:ind w:left="180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52E86E">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148F14C">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A4ED92C">
      <w:start w:val="1"/>
      <w:numFmt w:val="lowerRoman"/>
      <w:lvlText w:val="%6."/>
      <w:lvlJc w:val="left"/>
      <w:pPr>
        <w:ind w:left="39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4EFE6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940B26">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01E5AFA">
      <w:start w:val="1"/>
      <w:numFmt w:val="lowerRoman"/>
      <w:lvlText w:val="%9."/>
      <w:lvlJc w:val="left"/>
      <w:pPr>
        <w:ind w:left="61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794779DE"/>
    <w:multiLevelType w:val="hybridMultilevel"/>
    <w:tmpl w:val="F886C3EE"/>
    <w:styleLink w:val="ImportedStyle1"/>
    <w:lvl w:ilvl="0" w:tplc="07E63CD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C6CF45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FC15DA">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2FC35C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0BABE2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BAAC5E">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860A12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E7C19E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FDE06A4">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8"/>
  </w:num>
  <w:num w:numId="2">
    <w:abstractNumId w:val="1"/>
  </w:num>
  <w:num w:numId="3">
    <w:abstractNumId w:val="2"/>
  </w:num>
  <w:num w:numId="4">
    <w:abstractNumId w:val="0"/>
  </w:num>
  <w:num w:numId="5">
    <w:abstractNumId w:val="7"/>
  </w:num>
  <w:num w:numId="6">
    <w:abstractNumId w:val="6"/>
  </w:num>
  <w:num w:numId="7">
    <w:abstractNumId w:val="3"/>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666"/>
    <w:rsid w:val="000D4578"/>
    <w:rsid w:val="00153FAF"/>
    <w:rsid w:val="00176A84"/>
    <w:rsid w:val="00214D91"/>
    <w:rsid w:val="00270A14"/>
    <w:rsid w:val="002B23B7"/>
    <w:rsid w:val="002D473F"/>
    <w:rsid w:val="002F0E3D"/>
    <w:rsid w:val="00325666"/>
    <w:rsid w:val="003B4226"/>
    <w:rsid w:val="003D777D"/>
    <w:rsid w:val="006328DE"/>
    <w:rsid w:val="00664E33"/>
    <w:rsid w:val="006839DE"/>
    <w:rsid w:val="007E5068"/>
    <w:rsid w:val="00821FD9"/>
    <w:rsid w:val="00884EC5"/>
    <w:rsid w:val="00953DF8"/>
    <w:rsid w:val="009A1FD2"/>
    <w:rsid w:val="009E3313"/>
    <w:rsid w:val="00A0719B"/>
    <w:rsid w:val="00C56930"/>
    <w:rsid w:val="00C879A7"/>
    <w:rsid w:val="00CA1B07"/>
    <w:rsid w:val="00CA3DAE"/>
    <w:rsid w:val="00CB3AFD"/>
    <w:rsid w:val="00DD0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8D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cs="Arial Unicode MS"/>
      <w:color w:val="000000"/>
      <w:sz w:val="24"/>
      <w:szCs w:val="24"/>
      <w:u w:color="000000"/>
    </w:rPr>
  </w:style>
  <w:style w:type="paragraph" w:styleId="Heading2">
    <w:name w:val="heading 2"/>
    <w:next w:val="Normal"/>
    <w:pPr>
      <w:keepNext/>
      <w:jc w:val="center"/>
      <w:outlineLvl w:val="1"/>
    </w:pPr>
    <w:rPr>
      <w:rFonts w:cs="Arial Unicode MS"/>
      <w:b/>
      <w:bC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320"/>
        <w:tab w:val="right" w:pos="8640"/>
      </w:tabs>
    </w:pPr>
    <w:rPr>
      <w:rFonts w:cs="Arial Unicode MS"/>
      <w:color w:val="000000"/>
      <w:sz w:val="24"/>
      <w:szCs w:val="24"/>
      <w:u w:color="000000"/>
    </w:rPr>
  </w:style>
  <w:style w:type="paragraph" w:styleId="Header">
    <w:name w:val="header"/>
    <w:pPr>
      <w:widowControl w:val="0"/>
      <w:tabs>
        <w:tab w:val="center" w:pos="4320"/>
        <w:tab w:val="right" w:pos="8640"/>
      </w:tabs>
    </w:pPr>
    <w:rPr>
      <w:rFonts w:eastAsia="Times New Roman"/>
      <w:color w:val="000000"/>
      <w:sz w:val="24"/>
      <w:szCs w:val="24"/>
      <w:u w:color="000000"/>
    </w:rPr>
  </w:style>
  <w:style w:type="paragraph" w:styleId="BodyTextIndent">
    <w:name w:val="Body Text Indent"/>
    <w:pPr>
      <w:ind w:left="288"/>
    </w:pPr>
    <w:rPr>
      <w:rFonts w:eastAsia="Times New Roman"/>
      <w:color w:val="000000"/>
      <w:u w:color="000000"/>
    </w:rPr>
  </w:style>
  <w:style w:type="paragraph" w:styleId="ListParagraph">
    <w:name w:val="List Paragraph"/>
    <w:pPr>
      <w:ind w:left="720"/>
    </w:pPr>
    <w:rPr>
      <w:rFonts w:cs="Arial Unicode M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character" w:customStyle="1" w:styleId="Hyperlink0">
    <w:name w:val="Hyperlink.0"/>
    <w:basedOn w:val="Hyperlink"/>
    <w:rPr>
      <w:color w:val="0000FF"/>
      <w:u w:val="single" w:color="0000FF"/>
    </w:rPr>
  </w:style>
  <w:style w:type="numbering" w:customStyle="1" w:styleId="ImportedStyle4">
    <w:name w:val="Imported Style 4"/>
    <w:pPr>
      <w:numPr>
        <w:numId w:val="7"/>
      </w:numPr>
    </w:pPr>
  </w:style>
  <w:style w:type="paragraph" w:styleId="BalloonText">
    <w:name w:val="Balloon Text"/>
    <w:basedOn w:val="Normal"/>
    <w:link w:val="BalloonTextChar"/>
    <w:uiPriority w:val="99"/>
    <w:semiHidden/>
    <w:unhideWhenUsed/>
    <w:rsid w:val="00214D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4D91"/>
    <w:rPr>
      <w:rFonts w:ascii="Segoe UI" w:hAnsi="Segoe UI" w:cs="Segoe UI"/>
      <w:color w:val="000000"/>
      <w:sz w:val="18"/>
      <w:szCs w:val="18"/>
      <w:u w:color="000000"/>
    </w:rPr>
  </w:style>
  <w:style w:type="character" w:styleId="CommentReference">
    <w:name w:val="annotation reference"/>
    <w:basedOn w:val="DefaultParagraphFont"/>
    <w:uiPriority w:val="99"/>
    <w:semiHidden/>
    <w:unhideWhenUsed/>
    <w:rsid w:val="00270A14"/>
    <w:rPr>
      <w:sz w:val="16"/>
      <w:szCs w:val="16"/>
    </w:rPr>
  </w:style>
  <w:style w:type="paragraph" w:styleId="CommentText">
    <w:name w:val="annotation text"/>
    <w:basedOn w:val="Normal"/>
    <w:link w:val="CommentTextChar"/>
    <w:uiPriority w:val="99"/>
    <w:semiHidden/>
    <w:unhideWhenUsed/>
    <w:rsid w:val="00270A14"/>
    <w:rPr>
      <w:sz w:val="20"/>
      <w:szCs w:val="20"/>
    </w:rPr>
  </w:style>
  <w:style w:type="character" w:customStyle="1" w:styleId="CommentTextChar">
    <w:name w:val="Comment Text Char"/>
    <w:basedOn w:val="DefaultParagraphFont"/>
    <w:link w:val="CommentText"/>
    <w:uiPriority w:val="99"/>
    <w:semiHidden/>
    <w:rsid w:val="00270A14"/>
    <w:rPr>
      <w:rFonts w:cs="Arial Unicode MS"/>
      <w:color w:val="000000"/>
      <w:u w:color="000000"/>
    </w:rPr>
  </w:style>
  <w:style w:type="paragraph" w:styleId="CommentSubject">
    <w:name w:val="annotation subject"/>
    <w:basedOn w:val="CommentText"/>
    <w:next w:val="CommentText"/>
    <w:link w:val="CommentSubjectChar"/>
    <w:uiPriority w:val="99"/>
    <w:semiHidden/>
    <w:unhideWhenUsed/>
    <w:rsid w:val="00270A14"/>
    <w:rPr>
      <w:b/>
      <w:bCs/>
    </w:rPr>
  </w:style>
  <w:style w:type="character" w:customStyle="1" w:styleId="CommentSubjectChar">
    <w:name w:val="Comment Subject Char"/>
    <w:basedOn w:val="CommentTextChar"/>
    <w:link w:val="CommentSubject"/>
    <w:uiPriority w:val="99"/>
    <w:semiHidden/>
    <w:rsid w:val="00270A14"/>
    <w:rPr>
      <w:rFonts w:cs="Arial Unicode MS"/>
      <w:b/>
      <w:bCs/>
      <w:color w:val="000000"/>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cs="Arial Unicode MS"/>
      <w:color w:val="000000"/>
      <w:sz w:val="24"/>
      <w:szCs w:val="24"/>
      <w:u w:color="000000"/>
    </w:rPr>
  </w:style>
  <w:style w:type="paragraph" w:styleId="Heading2">
    <w:name w:val="heading 2"/>
    <w:next w:val="Normal"/>
    <w:pPr>
      <w:keepNext/>
      <w:jc w:val="center"/>
      <w:outlineLvl w:val="1"/>
    </w:pPr>
    <w:rPr>
      <w:rFonts w:cs="Arial Unicode MS"/>
      <w:b/>
      <w:bC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320"/>
        <w:tab w:val="right" w:pos="8640"/>
      </w:tabs>
    </w:pPr>
    <w:rPr>
      <w:rFonts w:cs="Arial Unicode MS"/>
      <w:color w:val="000000"/>
      <w:sz w:val="24"/>
      <w:szCs w:val="24"/>
      <w:u w:color="000000"/>
    </w:rPr>
  </w:style>
  <w:style w:type="paragraph" w:styleId="Header">
    <w:name w:val="header"/>
    <w:pPr>
      <w:widowControl w:val="0"/>
      <w:tabs>
        <w:tab w:val="center" w:pos="4320"/>
        <w:tab w:val="right" w:pos="8640"/>
      </w:tabs>
    </w:pPr>
    <w:rPr>
      <w:rFonts w:eastAsia="Times New Roman"/>
      <w:color w:val="000000"/>
      <w:sz w:val="24"/>
      <w:szCs w:val="24"/>
      <w:u w:color="000000"/>
    </w:rPr>
  </w:style>
  <w:style w:type="paragraph" w:styleId="BodyTextIndent">
    <w:name w:val="Body Text Indent"/>
    <w:pPr>
      <w:ind w:left="288"/>
    </w:pPr>
    <w:rPr>
      <w:rFonts w:eastAsia="Times New Roman"/>
      <w:color w:val="000000"/>
      <w:u w:color="000000"/>
    </w:rPr>
  </w:style>
  <w:style w:type="paragraph" w:styleId="ListParagraph">
    <w:name w:val="List Paragraph"/>
    <w:pPr>
      <w:ind w:left="720"/>
    </w:pPr>
    <w:rPr>
      <w:rFonts w:cs="Arial Unicode M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character" w:customStyle="1" w:styleId="Hyperlink0">
    <w:name w:val="Hyperlink.0"/>
    <w:basedOn w:val="Hyperlink"/>
    <w:rPr>
      <w:color w:val="0000FF"/>
      <w:u w:val="single" w:color="0000FF"/>
    </w:rPr>
  </w:style>
  <w:style w:type="numbering" w:customStyle="1" w:styleId="ImportedStyle4">
    <w:name w:val="Imported Style 4"/>
    <w:pPr>
      <w:numPr>
        <w:numId w:val="7"/>
      </w:numPr>
    </w:pPr>
  </w:style>
  <w:style w:type="paragraph" w:styleId="BalloonText">
    <w:name w:val="Balloon Text"/>
    <w:basedOn w:val="Normal"/>
    <w:link w:val="BalloonTextChar"/>
    <w:uiPriority w:val="99"/>
    <w:semiHidden/>
    <w:unhideWhenUsed/>
    <w:rsid w:val="00214D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4D91"/>
    <w:rPr>
      <w:rFonts w:ascii="Segoe UI" w:hAnsi="Segoe UI" w:cs="Segoe UI"/>
      <w:color w:val="000000"/>
      <w:sz w:val="18"/>
      <w:szCs w:val="18"/>
      <w:u w:color="000000"/>
    </w:rPr>
  </w:style>
  <w:style w:type="character" w:styleId="CommentReference">
    <w:name w:val="annotation reference"/>
    <w:basedOn w:val="DefaultParagraphFont"/>
    <w:uiPriority w:val="99"/>
    <w:semiHidden/>
    <w:unhideWhenUsed/>
    <w:rsid w:val="00270A14"/>
    <w:rPr>
      <w:sz w:val="16"/>
      <w:szCs w:val="16"/>
    </w:rPr>
  </w:style>
  <w:style w:type="paragraph" w:styleId="CommentText">
    <w:name w:val="annotation text"/>
    <w:basedOn w:val="Normal"/>
    <w:link w:val="CommentTextChar"/>
    <w:uiPriority w:val="99"/>
    <w:semiHidden/>
    <w:unhideWhenUsed/>
    <w:rsid w:val="00270A14"/>
    <w:rPr>
      <w:sz w:val="20"/>
      <w:szCs w:val="20"/>
    </w:rPr>
  </w:style>
  <w:style w:type="character" w:customStyle="1" w:styleId="CommentTextChar">
    <w:name w:val="Comment Text Char"/>
    <w:basedOn w:val="DefaultParagraphFont"/>
    <w:link w:val="CommentText"/>
    <w:uiPriority w:val="99"/>
    <w:semiHidden/>
    <w:rsid w:val="00270A14"/>
    <w:rPr>
      <w:rFonts w:cs="Arial Unicode MS"/>
      <w:color w:val="000000"/>
      <w:u w:color="000000"/>
    </w:rPr>
  </w:style>
  <w:style w:type="paragraph" w:styleId="CommentSubject">
    <w:name w:val="annotation subject"/>
    <w:basedOn w:val="CommentText"/>
    <w:next w:val="CommentText"/>
    <w:link w:val="CommentSubjectChar"/>
    <w:uiPriority w:val="99"/>
    <w:semiHidden/>
    <w:unhideWhenUsed/>
    <w:rsid w:val="00270A14"/>
    <w:rPr>
      <w:b/>
      <w:bCs/>
    </w:rPr>
  </w:style>
  <w:style w:type="character" w:customStyle="1" w:styleId="CommentSubjectChar">
    <w:name w:val="Comment Subject Char"/>
    <w:basedOn w:val="CommentTextChar"/>
    <w:link w:val="CommentSubject"/>
    <w:uiPriority w:val="99"/>
    <w:semiHidden/>
    <w:rsid w:val="00270A14"/>
    <w:rPr>
      <w:rFonts w:cs="Arial Unicode MS"/>
      <w:b/>
      <w:bC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0EF39-E361-45A1-A85D-2F4464BEF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722</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4829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Lucia.Bohorquez</dc:creator>
  <cp:lastModifiedBy>SYSTEM</cp:lastModifiedBy>
  <cp:revision>2</cp:revision>
  <cp:lastPrinted>2018-05-31T14:00:00Z</cp:lastPrinted>
  <dcterms:created xsi:type="dcterms:W3CDTF">2018-06-06T13:55:00Z</dcterms:created>
  <dcterms:modified xsi:type="dcterms:W3CDTF">2018-06-06T13:55:00Z</dcterms:modified>
</cp:coreProperties>
</file>