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9C" w:rsidRPr="00754977" w:rsidRDefault="0028629C" w:rsidP="00095CA8">
      <w:pPr>
        <w:pStyle w:val="Heading1"/>
        <w:tabs>
          <w:tab w:val="right" w:pos="10080"/>
        </w:tabs>
        <w:ind w:left="-45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4977">
        <w:rPr>
          <w:rFonts w:asciiTheme="minorHAnsi" w:hAnsiTheme="minorHAnsi" w:cstheme="minorHAnsi"/>
          <w:b/>
          <w:bCs/>
          <w:sz w:val="22"/>
          <w:szCs w:val="22"/>
        </w:rPr>
        <w:t>Change Request</w:t>
      </w:r>
    </w:p>
    <w:p w:rsidR="0028629C" w:rsidRPr="00754977" w:rsidRDefault="002D700B" w:rsidP="00095CA8">
      <w:pPr>
        <w:spacing w:after="0" w:line="240" w:lineRule="auto"/>
        <w:ind w:left="-450"/>
        <w:jc w:val="center"/>
        <w:rPr>
          <w:rFonts w:cstheme="minorHAnsi"/>
        </w:rPr>
      </w:pPr>
      <w:r w:rsidRPr="00754977">
        <w:rPr>
          <w:rFonts w:cstheme="minorHAnsi"/>
        </w:rPr>
        <w:t xml:space="preserve">September </w:t>
      </w:r>
      <w:r w:rsidR="00AA4A65">
        <w:rPr>
          <w:rFonts w:cstheme="minorHAnsi"/>
        </w:rPr>
        <w:t>16</w:t>
      </w:r>
      <w:r w:rsidRPr="00754977">
        <w:rPr>
          <w:rFonts w:cstheme="minorHAnsi"/>
        </w:rPr>
        <w:t>, 2015</w:t>
      </w:r>
    </w:p>
    <w:p w:rsidR="0028629C" w:rsidRPr="00754977" w:rsidRDefault="0028629C" w:rsidP="00095CA8">
      <w:pPr>
        <w:pStyle w:val="Heading1"/>
        <w:tabs>
          <w:tab w:val="right" w:pos="10080"/>
        </w:tabs>
        <w:ind w:left="-45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008BD" w:rsidRPr="00754977" w:rsidRDefault="00E148EC" w:rsidP="00E148EC">
      <w:pPr>
        <w:pStyle w:val="Heading1"/>
        <w:tabs>
          <w:tab w:val="left" w:pos="3240"/>
          <w:tab w:val="right" w:pos="10080"/>
        </w:tabs>
        <w:ind w:left="-45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Information Collection Request:  </w:t>
      </w:r>
      <w:r w:rsidR="0003020D" w:rsidRPr="0075497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F6317" w:rsidRPr="00754977">
        <w:rPr>
          <w:rFonts w:asciiTheme="minorHAnsi" w:hAnsiTheme="minorHAnsi" w:cstheme="minorHAnsi"/>
          <w:b/>
          <w:bCs/>
          <w:sz w:val="22"/>
          <w:szCs w:val="22"/>
        </w:rPr>
        <w:t xml:space="preserve">Assisted Reproductive Technology (ART) Program Reporting System” </w:t>
      </w:r>
      <w:r w:rsidR="008008BD" w:rsidRPr="007549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541707" w:rsidRPr="00754977" w:rsidRDefault="00541707" w:rsidP="00095CA8">
      <w:pPr>
        <w:pStyle w:val="Heading1"/>
        <w:tabs>
          <w:tab w:val="right" w:pos="10080"/>
        </w:tabs>
        <w:ind w:left="-450"/>
        <w:rPr>
          <w:rFonts w:asciiTheme="minorHAnsi" w:hAnsiTheme="minorHAnsi" w:cstheme="minorHAnsi"/>
          <w:sz w:val="22"/>
          <w:szCs w:val="22"/>
        </w:rPr>
      </w:pPr>
      <w:r w:rsidRPr="00754977">
        <w:rPr>
          <w:rFonts w:asciiTheme="minorHAnsi" w:hAnsiTheme="minorHAnsi" w:cstheme="minorHAnsi"/>
          <w:sz w:val="22"/>
          <w:szCs w:val="22"/>
        </w:rPr>
        <w:t xml:space="preserve">(OMB no. </w:t>
      </w:r>
      <w:r w:rsidR="007F6317" w:rsidRPr="00754977">
        <w:rPr>
          <w:rFonts w:asciiTheme="minorHAnsi" w:hAnsiTheme="minorHAnsi" w:cstheme="minorHAnsi"/>
          <w:sz w:val="22"/>
          <w:szCs w:val="22"/>
        </w:rPr>
        <w:t>0920-0556</w:t>
      </w:r>
      <w:r w:rsidR="00D559CB" w:rsidRPr="00754977">
        <w:rPr>
          <w:rFonts w:asciiTheme="minorHAnsi" w:hAnsiTheme="minorHAnsi" w:cstheme="minorHAnsi"/>
          <w:sz w:val="22"/>
          <w:szCs w:val="22"/>
        </w:rPr>
        <w:t>, exp. date 7/31/2018</w:t>
      </w:r>
      <w:r w:rsidR="00891FA4" w:rsidRPr="00754977">
        <w:rPr>
          <w:rFonts w:asciiTheme="minorHAnsi" w:hAnsiTheme="minorHAnsi" w:cstheme="minorHAnsi"/>
          <w:sz w:val="22"/>
          <w:szCs w:val="22"/>
        </w:rPr>
        <w:t>)</w:t>
      </w:r>
    </w:p>
    <w:p w:rsidR="00891FA4" w:rsidRPr="00754977" w:rsidRDefault="0068768F" w:rsidP="00095CA8">
      <w:pPr>
        <w:tabs>
          <w:tab w:val="left" w:pos="3240"/>
        </w:tabs>
        <w:spacing w:after="0" w:line="240" w:lineRule="auto"/>
        <w:ind w:left="-450"/>
        <w:rPr>
          <w:u w:val="single"/>
        </w:rPr>
      </w:pP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  <w:r w:rsidRPr="00754977">
        <w:rPr>
          <w:u w:val="single"/>
        </w:rPr>
        <w:tab/>
      </w:r>
    </w:p>
    <w:p w:rsidR="00541707" w:rsidRPr="00754977" w:rsidRDefault="00541707" w:rsidP="00095CA8">
      <w:pPr>
        <w:pStyle w:val="Heading1"/>
        <w:tabs>
          <w:tab w:val="right" w:pos="10080"/>
        </w:tabs>
        <w:ind w:left="-450"/>
        <w:rPr>
          <w:rFonts w:asciiTheme="minorHAnsi" w:hAnsiTheme="minorHAnsi" w:cstheme="minorHAnsi"/>
          <w:sz w:val="22"/>
          <w:szCs w:val="22"/>
        </w:rPr>
      </w:pPr>
    </w:p>
    <w:p w:rsidR="00541707" w:rsidRPr="00754977" w:rsidRDefault="00CE29E7" w:rsidP="00095CA8">
      <w:pPr>
        <w:pStyle w:val="Heading1"/>
        <w:ind w:left="-450"/>
        <w:rPr>
          <w:rFonts w:asciiTheme="minorHAnsi" w:hAnsiTheme="minorHAnsi"/>
          <w:b/>
          <w:sz w:val="22"/>
          <w:szCs w:val="22"/>
        </w:rPr>
      </w:pPr>
      <w:r w:rsidRPr="00754977">
        <w:rPr>
          <w:rFonts w:asciiTheme="minorHAnsi" w:hAnsiTheme="minorHAnsi"/>
          <w:b/>
          <w:sz w:val="22"/>
          <w:szCs w:val="22"/>
        </w:rPr>
        <w:t>Background and Justification</w:t>
      </w:r>
    </w:p>
    <w:p w:rsidR="00D559CB" w:rsidRPr="00754977" w:rsidRDefault="00D559CB" w:rsidP="00095CA8">
      <w:pPr>
        <w:pStyle w:val="Heading1"/>
        <w:ind w:left="-450"/>
        <w:rPr>
          <w:rFonts w:asciiTheme="minorHAnsi" w:eastAsiaTheme="minorHAnsi" w:hAnsiTheme="minorHAnsi" w:cstheme="minorBidi"/>
          <w:sz w:val="22"/>
          <w:szCs w:val="22"/>
        </w:rPr>
      </w:pPr>
    </w:p>
    <w:p w:rsidR="006C260E" w:rsidRPr="00E23063" w:rsidRDefault="00184ED5" w:rsidP="00E23063">
      <w:pPr>
        <w:pStyle w:val="Heading1"/>
        <w:spacing w:after="240"/>
        <w:ind w:left="-446"/>
        <w:rPr>
          <w:rFonts w:asciiTheme="minorHAnsi" w:hAnsiTheme="minorHAnsi"/>
          <w:sz w:val="22"/>
          <w:szCs w:val="22"/>
        </w:rPr>
      </w:pPr>
      <w:r w:rsidRPr="00754977">
        <w:rPr>
          <w:rFonts w:asciiTheme="minorHAnsi" w:eastAsiaTheme="minorHAnsi" w:hAnsiTheme="minorHAnsi"/>
          <w:sz w:val="22"/>
          <w:szCs w:val="22"/>
        </w:rPr>
        <w:t>CDC i</w:t>
      </w:r>
      <w:r w:rsidR="00BD66A9" w:rsidRPr="00754977">
        <w:rPr>
          <w:rFonts w:asciiTheme="minorHAnsi" w:eastAsiaTheme="minorHAnsi" w:hAnsiTheme="minorHAnsi"/>
          <w:sz w:val="22"/>
          <w:szCs w:val="22"/>
        </w:rPr>
        <w:t>s currently approved to collect</w:t>
      </w:r>
      <w:r w:rsidRPr="00754977">
        <w:rPr>
          <w:rFonts w:asciiTheme="minorHAnsi" w:eastAsiaTheme="minorHAnsi" w:hAnsiTheme="minorHAnsi"/>
          <w:sz w:val="22"/>
          <w:szCs w:val="22"/>
        </w:rPr>
        <w:t xml:space="preserve"> i</w:t>
      </w:r>
      <w:r w:rsidR="00541707" w:rsidRPr="00754977">
        <w:rPr>
          <w:rFonts w:asciiTheme="minorHAnsi" w:hAnsiTheme="minorHAnsi"/>
          <w:sz w:val="22"/>
          <w:szCs w:val="22"/>
        </w:rPr>
        <w:t>nfor</w:t>
      </w:r>
      <w:r w:rsidR="00BD66A9" w:rsidRPr="00754977">
        <w:rPr>
          <w:rFonts w:asciiTheme="minorHAnsi" w:hAnsiTheme="minorHAnsi"/>
          <w:sz w:val="22"/>
          <w:szCs w:val="22"/>
        </w:rPr>
        <w:t xml:space="preserve">mation </w:t>
      </w:r>
      <w:r w:rsidR="00377473" w:rsidRPr="00754977">
        <w:rPr>
          <w:rFonts w:asciiTheme="minorHAnsi" w:hAnsiTheme="minorHAnsi"/>
          <w:sz w:val="22"/>
          <w:szCs w:val="22"/>
        </w:rPr>
        <w:t xml:space="preserve">needed to determine the annual pregnancy success rate of each clinic that provides assisted reproductive technology (ART) services.  </w:t>
      </w:r>
      <w:r w:rsidR="00CE29E7" w:rsidRPr="00754977">
        <w:rPr>
          <w:rFonts w:asciiTheme="minorHAnsi" w:hAnsiTheme="minorHAnsi"/>
          <w:sz w:val="22"/>
          <w:szCs w:val="22"/>
        </w:rPr>
        <w:t>This information includes clinical information pertaining to the ART procedure, outcome information on resultant pregnancies and births, and information on factors that may affect outcomes, such as de-identified patient demographics, medical history, diagnosis of infertility, etc.</w:t>
      </w:r>
      <w:r w:rsidR="00E148EC">
        <w:rPr>
          <w:rFonts w:asciiTheme="minorHAnsi" w:hAnsiTheme="minorHAnsi"/>
          <w:sz w:val="22"/>
          <w:szCs w:val="22"/>
        </w:rPr>
        <w:t xml:space="preserve">  </w:t>
      </w:r>
    </w:p>
    <w:p w:rsidR="00FD278F" w:rsidRDefault="00AA4A65">
      <w:pPr>
        <w:pStyle w:val="Heading1"/>
        <w:ind w:left="-4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July 2015, CDC obtained OMB approval to revise the ART information collection</w:t>
      </w:r>
      <w:r w:rsidR="00271530">
        <w:rPr>
          <w:rFonts w:asciiTheme="minorHAnsi" w:hAnsiTheme="minorHAnsi"/>
          <w:sz w:val="22"/>
          <w:szCs w:val="22"/>
        </w:rPr>
        <w:t xml:space="preserve">.  </w:t>
      </w:r>
      <w:r w:rsidR="006C260E">
        <w:rPr>
          <w:rFonts w:asciiTheme="minorHAnsi" w:hAnsiTheme="minorHAnsi"/>
          <w:sz w:val="22"/>
          <w:szCs w:val="22"/>
        </w:rPr>
        <w:t>Th</w:t>
      </w:r>
      <w:r>
        <w:rPr>
          <w:rFonts w:asciiTheme="minorHAnsi" w:hAnsiTheme="minorHAnsi"/>
          <w:sz w:val="22"/>
          <w:szCs w:val="22"/>
        </w:rPr>
        <w:t>e revision ICR</w:t>
      </w:r>
      <w:r w:rsidR="00E148EC">
        <w:rPr>
          <w:rFonts w:asciiTheme="minorHAnsi" w:hAnsiTheme="minorHAnsi"/>
          <w:sz w:val="22"/>
          <w:szCs w:val="22"/>
        </w:rPr>
        <w:t xml:space="preserve"> </w:t>
      </w:r>
      <w:r w:rsidR="00271530">
        <w:rPr>
          <w:rFonts w:asciiTheme="minorHAnsi" w:hAnsiTheme="minorHAnsi"/>
          <w:sz w:val="22"/>
          <w:szCs w:val="22"/>
        </w:rPr>
        <w:t>contained a</w:t>
      </w:r>
      <w:r w:rsidR="00E148EC">
        <w:rPr>
          <w:rFonts w:asciiTheme="minorHAnsi" w:hAnsiTheme="minorHAnsi"/>
          <w:sz w:val="22"/>
          <w:szCs w:val="22"/>
        </w:rPr>
        <w:t xml:space="preserve"> </w:t>
      </w:r>
      <w:r w:rsidR="00271530">
        <w:rPr>
          <w:rFonts w:asciiTheme="minorHAnsi" w:hAnsiTheme="minorHAnsi"/>
          <w:sz w:val="22"/>
          <w:szCs w:val="22"/>
        </w:rPr>
        <w:t>detailed list of variables that were to be added, dropped, modified, or left unchanged</w:t>
      </w:r>
      <w:r w:rsidR="00271530" w:rsidDel="00271530">
        <w:rPr>
          <w:rFonts w:asciiTheme="minorHAnsi" w:hAnsiTheme="minorHAnsi"/>
          <w:sz w:val="22"/>
          <w:szCs w:val="22"/>
        </w:rPr>
        <w:t xml:space="preserve"> </w:t>
      </w:r>
      <w:r w:rsidR="00E148EC">
        <w:rPr>
          <w:rFonts w:asciiTheme="minorHAnsi" w:hAnsiTheme="minorHAnsi"/>
          <w:sz w:val="22"/>
          <w:szCs w:val="22"/>
        </w:rPr>
        <w:t>(Attachment C6)</w:t>
      </w:r>
      <w:r w:rsidR="00FD278F">
        <w:rPr>
          <w:rFonts w:asciiTheme="minorHAnsi" w:hAnsiTheme="minorHAnsi"/>
          <w:sz w:val="22"/>
          <w:szCs w:val="22"/>
        </w:rPr>
        <w:t xml:space="preserve"> and screen shots of </w:t>
      </w:r>
      <w:r>
        <w:rPr>
          <w:rFonts w:asciiTheme="minorHAnsi" w:hAnsiTheme="minorHAnsi"/>
          <w:sz w:val="22"/>
          <w:szCs w:val="22"/>
        </w:rPr>
        <w:t xml:space="preserve">the information collection system </w:t>
      </w:r>
      <w:r w:rsidR="00FD278F">
        <w:rPr>
          <w:rFonts w:asciiTheme="minorHAnsi" w:hAnsiTheme="minorHAnsi"/>
          <w:sz w:val="22"/>
          <w:szCs w:val="22"/>
        </w:rPr>
        <w:t>(Attachment C1</w:t>
      </w:r>
      <w:r w:rsidR="00AE6F14">
        <w:rPr>
          <w:rFonts w:asciiTheme="minorHAnsi" w:hAnsiTheme="minorHAnsi"/>
          <w:sz w:val="22"/>
          <w:szCs w:val="22"/>
        </w:rPr>
        <w:t>b</w:t>
      </w:r>
      <w:r w:rsidR="00FD278F">
        <w:rPr>
          <w:rFonts w:asciiTheme="minorHAnsi" w:hAnsiTheme="minorHAnsi"/>
          <w:sz w:val="22"/>
          <w:szCs w:val="22"/>
        </w:rPr>
        <w:t>)</w:t>
      </w:r>
      <w:r w:rsidR="00E148EC">
        <w:rPr>
          <w:rFonts w:asciiTheme="minorHAnsi" w:hAnsiTheme="minorHAnsi"/>
          <w:sz w:val="22"/>
          <w:szCs w:val="22"/>
        </w:rPr>
        <w:t xml:space="preserve">.  </w:t>
      </w:r>
      <w:r w:rsidR="00241B4E">
        <w:rPr>
          <w:rFonts w:asciiTheme="minorHAnsi" w:hAnsiTheme="minorHAnsi"/>
          <w:sz w:val="22"/>
          <w:szCs w:val="22"/>
        </w:rPr>
        <w:t xml:space="preserve">This list indicated the intent was to collect whether the embryo was fresh or frozen (see Attachment C6, item </w:t>
      </w:r>
      <w:r w:rsidR="005C32B2">
        <w:rPr>
          <w:rFonts w:asciiTheme="minorHAnsi" w:hAnsiTheme="minorHAnsi"/>
          <w:sz w:val="22"/>
          <w:szCs w:val="22"/>
        </w:rPr>
        <w:t xml:space="preserve">16, page 9; </w:t>
      </w:r>
      <w:r w:rsidR="00330C3B">
        <w:rPr>
          <w:rFonts w:asciiTheme="minorHAnsi" w:hAnsiTheme="minorHAnsi"/>
          <w:sz w:val="22"/>
          <w:szCs w:val="22"/>
        </w:rPr>
        <w:t>item 21, page 13</w:t>
      </w:r>
      <w:r w:rsidR="00241B4E">
        <w:rPr>
          <w:rFonts w:asciiTheme="minorHAnsi" w:hAnsiTheme="minorHAnsi"/>
          <w:sz w:val="22"/>
          <w:szCs w:val="22"/>
        </w:rPr>
        <w:t>).  However, this distinction was inadvertently omitted fro</w:t>
      </w:r>
      <w:r w:rsidR="00330C3B">
        <w:rPr>
          <w:rFonts w:asciiTheme="minorHAnsi" w:hAnsiTheme="minorHAnsi"/>
          <w:sz w:val="22"/>
          <w:szCs w:val="22"/>
        </w:rPr>
        <w:t>m the screen shot (Attachment C1</w:t>
      </w:r>
      <w:r w:rsidR="00AE6F14">
        <w:rPr>
          <w:rFonts w:asciiTheme="minorHAnsi" w:hAnsiTheme="minorHAnsi"/>
          <w:sz w:val="22"/>
          <w:szCs w:val="22"/>
        </w:rPr>
        <w:t>b</w:t>
      </w:r>
      <w:r w:rsidR="00241B4E">
        <w:rPr>
          <w:rFonts w:asciiTheme="minorHAnsi" w:hAnsiTheme="minorHAnsi"/>
          <w:sz w:val="22"/>
          <w:szCs w:val="22"/>
        </w:rPr>
        <w:t>)</w:t>
      </w:r>
      <w:r w:rsidR="00FD278F" w:rsidRPr="00754977">
        <w:rPr>
          <w:rFonts w:asciiTheme="minorHAnsi" w:hAnsiTheme="minorHAnsi"/>
          <w:sz w:val="22"/>
          <w:szCs w:val="22"/>
        </w:rPr>
        <w:t xml:space="preserve">. </w:t>
      </w:r>
      <w:r w:rsidR="009B0A44">
        <w:rPr>
          <w:rFonts w:asciiTheme="minorHAnsi" w:hAnsiTheme="minorHAnsi"/>
          <w:sz w:val="22"/>
          <w:szCs w:val="22"/>
        </w:rPr>
        <w:t xml:space="preserve"> </w:t>
      </w:r>
      <w:r w:rsidR="00241B4E">
        <w:rPr>
          <w:rFonts w:asciiTheme="minorHAnsi" w:hAnsiTheme="minorHAnsi"/>
          <w:sz w:val="22"/>
          <w:szCs w:val="22"/>
        </w:rPr>
        <w:t>It is included in the revised version of Attachment</w:t>
      </w:r>
      <w:r w:rsidR="00330C3B">
        <w:rPr>
          <w:rFonts w:asciiTheme="minorHAnsi" w:hAnsiTheme="minorHAnsi"/>
          <w:sz w:val="22"/>
          <w:szCs w:val="22"/>
        </w:rPr>
        <w:t xml:space="preserve"> C1</w:t>
      </w:r>
      <w:r w:rsidR="00AE6F14">
        <w:rPr>
          <w:rFonts w:asciiTheme="minorHAnsi" w:hAnsiTheme="minorHAnsi"/>
          <w:sz w:val="22"/>
          <w:szCs w:val="22"/>
        </w:rPr>
        <w:t>b</w:t>
      </w:r>
      <w:r w:rsidR="0095209B">
        <w:rPr>
          <w:rFonts w:asciiTheme="minorHAnsi" w:hAnsiTheme="minorHAnsi"/>
          <w:sz w:val="22"/>
          <w:szCs w:val="22"/>
        </w:rPr>
        <w:t>_V2</w:t>
      </w:r>
      <w:r w:rsidR="00514D7E">
        <w:rPr>
          <w:rFonts w:asciiTheme="minorHAnsi" w:hAnsiTheme="minorHAnsi"/>
          <w:sz w:val="22"/>
          <w:szCs w:val="22"/>
        </w:rPr>
        <w:t xml:space="preserve"> (p.5)</w:t>
      </w:r>
      <w:r w:rsidR="00241B4E">
        <w:rPr>
          <w:rFonts w:asciiTheme="minorHAnsi" w:hAnsiTheme="minorHAnsi"/>
          <w:sz w:val="22"/>
          <w:szCs w:val="22"/>
        </w:rPr>
        <w:t>, attached t</w:t>
      </w:r>
      <w:r w:rsidR="00514D7E">
        <w:rPr>
          <w:rFonts w:asciiTheme="minorHAnsi" w:hAnsiTheme="minorHAnsi"/>
          <w:sz w:val="22"/>
          <w:szCs w:val="22"/>
        </w:rPr>
        <w:t>o this request</w:t>
      </w:r>
      <w:r w:rsidR="00241B4E">
        <w:rPr>
          <w:rFonts w:asciiTheme="minorHAnsi" w:hAnsiTheme="minorHAnsi"/>
          <w:sz w:val="22"/>
          <w:szCs w:val="22"/>
        </w:rPr>
        <w:t>.</w:t>
      </w:r>
    </w:p>
    <w:p w:rsidR="00FD278F" w:rsidRDefault="00FD278F">
      <w:pPr>
        <w:pStyle w:val="Heading1"/>
        <w:ind w:left="-450"/>
        <w:rPr>
          <w:rFonts w:asciiTheme="minorHAnsi" w:hAnsiTheme="minorHAnsi"/>
          <w:sz w:val="22"/>
          <w:szCs w:val="22"/>
        </w:rPr>
      </w:pPr>
    </w:p>
    <w:p w:rsidR="00D32E70" w:rsidRDefault="00AA4A65" w:rsidP="00FD278F">
      <w:pPr>
        <w:pStyle w:val="Heading1"/>
        <w:ind w:left="-4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FD278F" w:rsidRPr="00754977">
        <w:rPr>
          <w:rFonts w:asciiTheme="minorHAnsi" w:hAnsiTheme="minorHAnsi"/>
          <w:sz w:val="22"/>
          <w:szCs w:val="22"/>
        </w:rPr>
        <w:t>he purpose of the change request is</w:t>
      </w:r>
      <w:r w:rsidR="00FD278F">
        <w:rPr>
          <w:rFonts w:asciiTheme="minorHAnsi" w:hAnsiTheme="minorHAnsi"/>
          <w:sz w:val="22"/>
          <w:szCs w:val="22"/>
        </w:rPr>
        <w:t xml:space="preserve"> to </w:t>
      </w:r>
      <w:r>
        <w:rPr>
          <w:rFonts w:asciiTheme="minorHAnsi" w:hAnsiTheme="minorHAnsi"/>
          <w:sz w:val="22"/>
          <w:szCs w:val="22"/>
        </w:rPr>
        <w:t xml:space="preserve">explicitly incorporate </w:t>
      </w:r>
      <w:r w:rsidR="00FD278F">
        <w:rPr>
          <w:rFonts w:asciiTheme="minorHAnsi" w:hAnsiTheme="minorHAnsi"/>
          <w:sz w:val="22"/>
          <w:szCs w:val="22"/>
        </w:rPr>
        <w:t>these data elements</w:t>
      </w:r>
      <w:r>
        <w:rPr>
          <w:rFonts w:asciiTheme="minorHAnsi" w:hAnsiTheme="minorHAnsi"/>
          <w:sz w:val="22"/>
          <w:szCs w:val="22"/>
        </w:rPr>
        <w:t xml:space="preserve"> into the approved screen shots</w:t>
      </w:r>
      <w:r w:rsidR="00FD278F">
        <w:rPr>
          <w:rFonts w:asciiTheme="minorHAnsi" w:hAnsiTheme="minorHAnsi"/>
          <w:sz w:val="22"/>
          <w:szCs w:val="22"/>
        </w:rPr>
        <w:t xml:space="preserve">, allowing for the </w:t>
      </w:r>
      <w:r>
        <w:rPr>
          <w:rFonts w:asciiTheme="minorHAnsi" w:hAnsiTheme="minorHAnsi"/>
          <w:sz w:val="22"/>
          <w:szCs w:val="22"/>
        </w:rPr>
        <w:t xml:space="preserve">most </w:t>
      </w:r>
      <w:r w:rsidR="00FD278F">
        <w:rPr>
          <w:rFonts w:asciiTheme="minorHAnsi" w:hAnsiTheme="minorHAnsi"/>
          <w:sz w:val="22"/>
          <w:szCs w:val="22"/>
        </w:rPr>
        <w:t>efficient capture of embryo source without additional time burden</w:t>
      </w:r>
      <w:r w:rsidR="00241B4E">
        <w:rPr>
          <w:rFonts w:asciiTheme="minorHAnsi" w:hAnsiTheme="minorHAnsi"/>
          <w:sz w:val="22"/>
          <w:szCs w:val="22"/>
        </w:rPr>
        <w:t xml:space="preserve">. </w:t>
      </w:r>
      <w:r w:rsidR="00241B4E" w:rsidRPr="00754977">
        <w:rPr>
          <w:rFonts w:asciiTheme="minorHAnsi" w:hAnsiTheme="minorHAnsi"/>
          <w:sz w:val="22"/>
          <w:szCs w:val="22"/>
        </w:rPr>
        <w:t>Th</w:t>
      </w:r>
      <w:r w:rsidR="00241B4E">
        <w:rPr>
          <w:rFonts w:asciiTheme="minorHAnsi" w:hAnsiTheme="minorHAnsi"/>
          <w:sz w:val="22"/>
          <w:szCs w:val="22"/>
        </w:rPr>
        <w:t xml:space="preserve">is specification </w:t>
      </w:r>
      <w:r w:rsidR="00241B4E" w:rsidRPr="00754977">
        <w:rPr>
          <w:rFonts w:asciiTheme="minorHAnsi" w:hAnsiTheme="minorHAnsi"/>
          <w:sz w:val="22"/>
          <w:szCs w:val="22"/>
        </w:rPr>
        <w:t>will eliminate the misclassification of cycle characteristics and therefore improve methods for calculating success rates</w:t>
      </w:r>
      <w:r w:rsidR="00241B4E">
        <w:rPr>
          <w:rFonts w:asciiTheme="minorHAnsi" w:hAnsiTheme="minorHAnsi"/>
          <w:sz w:val="22"/>
          <w:szCs w:val="22"/>
        </w:rPr>
        <w:t xml:space="preserve"> and reduce information collection burden accordingly</w:t>
      </w:r>
      <w:r w:rsidR="00241B4E" w:rsidRPr="00754977">
        <w:rPr>
          <w:rFonts w:asciiTheme="minorHAnsi" w:hAnsiTheme="minorHAnsi"/>
          <w:sz w:val="22"/>
          <w:szCs w:val="22"/>
        </w:rPr>
        <w:t>.</w:t>
      </w:r>
      <w:r w:rsidR="00241B4E">
        <w:rPr>
          <w:rFonts w:asciiTheme="minorHAnsi" w:hAnsiTheme="minorHAnsi"/>
          <w:sz w:val="22"/>
          <w:szCs w:val="22"/>
        </w:rPr>
        <w:t xml:space="preserve"> </w:t>
      </w:r>
      <w:r w:rsidR="00FD278F">
        <w:rPr>
          <w:rFonts w:asciiTheme="minorHAnsi" w:hAnsiTheme="minorHAnsi"/>
          <w:sz w:val="22"/>
          <w:szCs w:val="22"/>
        </w:rPr>
        <w:t>S</w:t>
      </w:r>
      <w:r w:rsidR="006C260E">
        <w:rPr>
          <w:rFonts w:asciiTheme="minorHAnsi" w:hAnsiTheme="minorHAnsi"/>
          <w:sz w:val="22"/>
          <w:szCs w:val="22"/>
        </w:rPr>
        <w:t>creenshots are attached with this change request app</w:t>
      </w:r>
      <w:r w:rsidR="007260E9">
        <w:rPr>
          <w:rFonts w:asciiTheme="minorHAnsi" w:hAnsiTheme="minorHAnsi"/>
          <w:sz w:val="22"/>
          <w:szCs w:val="22"/>
        </w:rPr>
        <w:t xml:space="preserve">lication </w:t>
      </w:r>
      <w:r w:rsidR="00432C0C">
        <w:rPr>
          <w:rFonts w:asciiTheme="minorHAnsi" w:hAnsiTheme="minorHAnsi"/>
          <w:sz w:val="22"/>
          <w:szCs w:val="22"/>
        </w:rPr>
        <w:t xml:space="preserve">and </w:t>
      </w:r>
      <w:r w:rsidR="00FD278F">
        <w:rPr>
          <w:rFonts w:asciiTheme="minorHAnsi" w:hAnsiTheme="minorHAnsi"/>
          <w:sz w:val="22"/>
          <w:szCs w:val="22"/>
        </w:rPr>
        <w:t xml:space="preserve">show how we propose these new data elements be added </w:t>
      </w:r>
      <w:r w:rsidR="007260E9">
        <w:rPr>
          <w:rFonts w:asciiTheme="minorHAnsi" w:hAnsiTheme="minorHAnsi"/>
          <w:sz w:val="22"/>
          <w:szCs w:val="22"/>
        </w:rPr>
        <w:t>(Attachment C1</w:t>
      </w:r>
      <w:r w:rsidR="0095209B">
        <w:rPr>
          <w:rFonts w:asciiTheme="minorHAnsi" w:hAnsiTheme="minorHAnsi"/>
          <w:sz w:val="22"/>
          <w:szCs w:val="22"/>
        </w:rPr>
        <w:t>b</w:t>
      </w:r>
      <w:r w:rsidR="007260E9">
        <w:rPr>
          <w:rFonts w:asciiTheme="minorHAnsi" w:hAnsiTheme="minorHAnsi"/>
          <w:sz w:val="22"/>
          <w:szCs w:val="22"/>
        </w:rPr>
        <w:t>_v2</w:t>
      </w:r>
      <w:r w:rsidR="006C260E">
        <w:rPr>
          <w:rFonts w:asciiTheme="minorHAnsi" w:hAnsiTheme="minorHAnsi"/>
          <w:sz w:val="22"/>
          <w:szCs w:val="22"/>
        </w:rPr>
        <w:t xml:space="preserve">).  </w:t>
      </w:r>
      <w:r w:rsidR="00FD278F">
        <w:rPr>
          <w:rFonts w:asciiTheme="minorHAnsi" w:hAnsiTheme="minorHAnsi"/>
          <w:sz w:val="22"/>
          <w:szCs w:val="22"/>
        </w:rPr>
        <w:t>This includes the addition of a response option (highlighted below) on the state of donor embryos as to fresh or frozen for both intended and actual use of embryo source to two existing questions</w:t>
      </w:r>
      <w:r w:rsidR="00432C0C">
        <w:rPr>
          <w:rFonts w:asciiTheme="minorHAnsi" w:hAnsiTheme="minorHAnsi"/>
          <w:sz w:val="22"/>
          <w:szCs w:val="22"/>
        </w:rPr>
        <w:t xml:space="preserve">.  It also includes the addition of a new question </w:t>
      </w:r>
      <w:r w:rsidR="00FD278F">
        <w:rPr>
          <w:rFonts w:asciiTheme="minorHAnsi" w:hAnsiTheme="minorHAnsi"/>
          <w:sz w:val="22"/>
          <w:szCs w:val="22"/>
        </w:rPr>
        <w:t>asking</w:t>
      </w:r>
      <w:r w:rsidR="007260E9">
        <w:rPr>
          <w:rFonts w:asciiTheme="minorHAnsi" w:hAnsiTheme="minorHAnsi"/>
          <w:sz w:val="22"/>
          <w:szCs w:val="22"/>
        </w:rPr>
        <w:t xml:space="preserve"> i</w:t>
      </w:r>
      <w:r w:rsidR="002B4F0B">
        <w:rPr>
          <w:rFonts w:asciiTheme="minorHAnsi" w:hAnsiTheme="minorHAnsi"/>
          <w:sz w:val="22"/>
          <w:szCs w:val="22"/>
        </w:rPr>
        <w:t>f multiple oocyte source</w:t>
      </w:r>
      <w:r w:rsidR="007260E9">
        <w:rPr>
          <w:rFonts w:asciiTheme="minorHAnsi" w:hAnsiTheme="minorHAnsi"/>
          <w:sz w:val="22"/>
          <w:szCs w:val="22"/>
        </w:rPr>
        <w:t>s</w:t>
      </w:r>
      <w:r w:rsidR="002B4F0B">
        <w:rPr>
          <w:rFonts w:asciiTheme="minorHAnsi" w:hAnsiTheme="minorHAnsi"/>
          <w:sz w:val="22"/>
          <w:szCs w:val="22"/>
        </w:rPr>
        <w:t xml:space="preserve"> (e.g. patient oocyte and donor oocyte) </w:t>
      </w:r>
      <w:r w:rsidR="00432C0C">
        <w:rPr>
          <w:rFonts w:asciiTheme="minorHAnsi" w:hAnsiTheme="minorHAnsi"/>
          <w:sz w:val="22"/>
          <w:szCs w:val="22"/>
        </w:rPr>
        <w:t>w</w:t>
      </w:r>
      <w:r w:rsidR="00FD278F">
        <w:rPr>
          <w:rFonts w:asciiTheme="minorHAnsi" w:hAnsiTheme="minorHAnsi"/>
          <w:sz w:val="22"/>
          <w:szCs w:val="22"/>
        </w:rPr>
        <w:t xml:space="preserve">ere </w:t>
      </w:r>
      <w:r w:rsidR="002B4F0B">
        <w:rPr>
          <w:rFonts w:asciiTheme="minorHAnsi" w:hAnsiTheme="minorHAnsi"/>
          <w:sz w:val="22"/>
          <w:szCs w:val="22"/>
        </w:rPr>
        <w:t>used</w:t>
      </w:r>
      <w:r w:rsidR="00432C0C">
        <w:rPr>
          <w:rFonts w:asciiTheme="minorHAnsi" w:hAnsiTheme="minorHAnsi"/>
          <w:sz w:val="22"/>
          <w:szCs w:val="22"/>
        </w:rPr>
        <w:t xml:space="preserve">, and whether the </w:t>
      </w:r>
      <w:r w:rsidR="00063093">
        <w:rPr>
          <w:rFonts w:asciiTheme="minorHAnsi" w:hAnsiTheme="minorHAnsi"/>
          <w:sz w:val="22"/>
          <w:szCs w:val="22"/>
        </w:rPr>
        <w:t xml:space="preserve">youngest oocyte </w:t>
      </w:r>
      <w:r w:rsidR="00432C0C">
        <w:rPr>
          <w:rFonts w:asciiTheme="minorHAnsi" w:hAnsiTheme="minorHAnsi"/>
          <w:sz w:val="22"/>
          <w:szCs w:val="22"/>
        </w:rPr>
        <w:t xml:space="preserve">was from the patient or donor </w:t>
      </w:r>
      <w:r w:rsidR="00063093">
        <w:rPr>
          <w:rFonts w:asciiTheme="minorHAnsi" w:hAnsiTheme="minorHAnsi"/>
          <w:sz w:val="22"/>
          <w:szCs w:val="22"/>
        </w:rPr>
        <w:t>based on the date of birth</w:t>
      </w:r>
      <w:r w:rsidR="00241B4E">
        <w:rPr>
          <w:rFonts w:asciiTheme="minorHAnsi" w:hAnsiTheme="minorHAnsi"/>
          <w:sz w:val="22"/>
          <w:szCs w:val="22"/>
        </w:rPr>
        <w:t>.</w:t>
      </w:r>
    </w:p>
    <w:p w:rsidR="00220815" w:rsidRPr="00D32F86" w:rsidRDefault="00220815" w:rsidP="000E6F28">
      <w:pPr>
        <w:rPr>
          <w:b/>
        </w:rPr>
      </w:pPr>
    </w:p>
    <w:p w:rsidR="00870FB1" w:rsidRDefault="00870FB1" w:rsidP="00095CA8">
      <w:pPr>
        <w:pStyle w:val="Heading1"/>
        <w:ind w:left="-450"/>
        <w:contextualSpacing/>
        <w:rPr>
          <w:rFonts w:asciiTheme="minorHAnsi" w:hAnsiTheme="minorHAnsi"/>
          <w:b/>
          <w:sz w:val="22"/>
          <w:szCs w:val="22"/>
        </w:rPr>
      </w:pPr>
      <w:r w:rsidRPr="00D32F86">
        <w:rPr>
          <w:rFonts w:asciiTheme="minorHAnsi" w:hAnsiTheme="minorHAnsi"/>
          <w:b/>
          <w:sz w:val="22"/>
          <w:szCs w:val="22"/>
        </w:rPr>
        <w:lastRenderedPageBreak/>
        <w:t xml:space="preserve">Itemized Changes in NASS screens </w:t>
      </w:r>
    </w:p>
    <w:p w:rsidR="00893C36" w:rsidRDefault="00893C36" w:rsidP="00095CA8">
      <w:pPr>
        <w:pStyle w:val="Heading1"/>
        <w:ind w:left="-450"/>
        <w:contextualSpacing/>
        <w:rPr>
          <w:rFonts w:asciiTheme="minorHAnsi" w:eastAsiaTheme="minorHAnsi" w:hAnsiTheme="minorHAnsi" w:cstheme="minorBidi"/>
          <w:sz w:val="22"/>
          <w:szCs w:val="22"/>
        </w:rPr>
      </w:pPr>
    </w:p>
    <w:p w:rsidR="00870FB1" w:rsidRDefault="00432C0C" w:rsidP="00095CA8">
      <w:pPr>
        <w:pStyle w:val="Heading1"/>
        <w:ind w:left="-45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t</w:t>
      </w:r>
      <w:r w:rsidR="0020016B">
        <w:rPr>
          <w:rFonts w:asciiTheme="minorHAnsi" w:hAnsiTheme="minorHAnsi"/>
          <w:sz w:val="22"/>
          <w:szCs w:val="22"/>
        </w:rPr>
        <w:t>hree changes requested</w:t>
      </w:r>
      <w:r>
        <w:rPr>
          <w:rFonts w:asciiTheme="minorHAnsi" w:hAnsiTheme="minorHAnsi"/>
          <w:sz w:val="22"/>
          <w:szCs w:val="22"/>
        </w:rPr>
        <w:t xml:space="preserve"> are illustrated bellow.  For the two existing questions, the additional data element has been highlighted.</w:t>
      </w:r>
    </w:p>
    <w:p w:rsidR="00D32F86" w:rsidRDefault="00D32F86" w:rsidP="00095CA8">
      <w:pPr>
        <w:spacing w:line="240" w:lineRule="auto"/>
        <w:ind w:left="-450"/>
        <w:contextualSpacing/>
      </w:pPr>
    </w:p>
    <w:p w:rsidR="0020016B" w:rsidRPr="0081689D" w:rsidRDefault="00220815" w:rsidP="00095CA8">
      <w:pPr>
        <w:spacing w:line="240" w:lineRule="auto"/>
        <w:ind w:left="-450"/>
        <w:contextualSpacing/>
        <w:rPr>
          <w:b/>
        </w:rPr>
      </w:pPr>
      <w:r>
        <w:rPr>
          <w:b/>
        </w:rPr>
        <w:t xml:space="preserve">Currently </w:t>
      </w:r>
      <w:r w:rsidR="0020016B" w:rsidRPr="0081689D">
        <w:rPr>
          <w:b/>
        </w:rPr>
        <w:t>Approved:</w:t>
      </w:r>
    </w:p>
    <w:tbl>
      <w:tblPr>
        <w:tblStyle w:val="TableGrid2"/>
        <w:tblW w:w="9804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897"/>
        <w:gridCol w:w="8907"/>
      </w:tblGrid>
      <w:tr w:rsidR="0020016B" w:rsidRPr="0020016B" w:rsidTr="00137691">
        <w:trPr>
          <w:trHeight w:val="118"/>
        </w:trPr>
        <w:tc>
          <w:tcPr>
            <w:tcW w:w="897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20016B" w:rsidP="00095CA8">
            <w:pPr>
              <w:ind w:left="-45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7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20016B" w:rsidP="00137691">
            <w:pPr>
              <w:tabs>
                <w:tab w:val="left" w:pos="1560"/>
              </w:tabs>
              <w:ind w:left="162"/>
              <w:rPr>
                <w:rFonts w:eastAsia="Times New Roman" w:cs="Times New Roman"/>
                <w:b/>
                <w:sz w:val="18"/>
                <w:szCs w:val="18"/>
              </w:rPr>
            </w:pPr>
            <w:r w:rsidRPr="0020016B">
              <w:rPr>
                <w:rFonts w:eastAsia="Times New Roman" w:cs="Times New Roman"/>
                <w:b/>
                <w:sz w:val="18"/>
                <w:szCs w:val="18"/>
              </w:rPr>
              <w:t>Intended embryo source (select all that apply):</w:t>
            </w:r>
          </w:p>
          <w:p w:rsidR="0020016B" w:rsidRPr="0020016B" w:rsidRDefault="00195B96" w:rsidP="00137691">
            <w:pPr>
              <w:tabs>
                <w:tab w:val="left" w:pos="2865"/>
                <w:tab w:val="right" w:pos="6570"/>
                <w:tab w:val="left" w:pos="6864"/>
              </w:tabs>
              <w:ind w:left="162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t xml:space="preserve">  Patient embryos</w:t>
            </w:r>
          </w:p>
          <w:p w:rsidR="0020016B" w:rsidRPr="0020016B" w:rsidRDefault="00195B96" w:rsidP="00137691">
            <w:pPr>
              <w:tabs>
                <w:tab w:val="left" w:pos="2865"/>
                <w:tab w:val="right" w:pos="6570"/>
                <w:tab w:val="left" w:pos="6864"/>
              </w:tabs>
              <w:ind w:left="162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t xml:space="preserve">  Donor embryos  </w:t>
            </w:r>
            <w:r w:rsidR="0020016B" w:rsidRPr="0020016B">
              <w:rPr>
                <w:rFonts w:eastAsia="Times New Roman" w:cs="Times New Roman"/>
                <w:b/>
                <w:sz w:val="18"/>
                <w:szCs w:val="18"/>
              </w:rPr>
              <w:t>[IF ONLY DONOR EMBRYOS SELECTED, SKIP TO #12]</w:t>
            </w:r>
          </w:p>
        </w:tc>
      </w:tr>
      <w:tr w:rsidR="0020016B" w:rsidRPr="0020016B" w:rsidTr="00137691">
        <w:trPr>
          <w:trHeight w:val="118"/>
        </w:trPr>
        <w:tc>
          <w:tcPr>
            <w:tcW w:w="897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20016B" w:rsidP="00095CA8">
            <w:pPr>
              <w:ind w:left="-45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>10A</w:t>
            </w:r>
          </w:p>
        </w:tc>
        <w:tc>
          <w:tcPr>
            <w:tcW w:w="8907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20016B" w:rsidP="00137691">
            <w:pPr>
              <w:tabs>
                <w:tab w:val="left" w:pos="1560"/>
              </w:tabs>
              <w:ind w:left="162"/>
              <w:rPr>
                <w:rFonts w:eastAsia="Times New Roman" w:cs="Times New Roman"/>
                <w:b/>
                <w:sz w:val="18"/>
                <w:szCs w:val="18"/>
              </w:rPr>
            </w:pPr>
            <w:r w:rsidRPr="0020016B">
              <w:rPr>
                <w:rFonts w:eastAsia="Times New Roman" w:cs="Times New Roman"/>
                <w:b/>
                <w:sz w:val="18"/>
                <w:szCs w:val="18"/>
              </w:rPr>
              <w:t xml:space="preserve">If intent is to use FRESH EMBRYOS, specify intended oocyte source.   Select all that apply:                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162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Patient oocytes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162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            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0" w:name="Check1"/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bookmarkEnd w:id="0"/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Fresh oocytes 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Frozen oocytes   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162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Donor oocytes</w:t>
            </w:r>
          </w:p>
          <w:p w:rsidR="0020016B" w:rsidRPr="0020016B" w:rsidRDefault="0020016B" w:rsidP="00137691">
            <w:pPr>
              <w:ind w:left="162"/>
              <w:rPr>
                <w:bCs/>
                <w:sz w:val="18"/>
                <w:szCs w:val="18"/>
              </w:rPr>
            </w:pPr>
            <w:r w:rsidRPr="0020016B">
              <w:rPr>
                <w:sz w:val="18"/>
                <w:szCs w:val="18"/>
              </w:rPr>
              <w:t xml:space="preserve">                </w:t>
            </w:r>
            <w:r w:rsidRPr="0020016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sz w:val="18"/>
                <w:szCs w:val="18"/>
              </w:rPr>
              <w:instrText xml:space="preserve"> FORMCHECKBOX </w:instrText>
            </w:r>
            <w:r w:rsidR="008E6E4F">
              <w:rPr>
                <w:sz w:val="18"/>
                <w:szCs w:val="18"/>
              </w:rPr>
            </w:r>
            <w:r w:rsidR="008E6E4F">
              <w:rPr>
                <w:sz w:val="18"/>
                <w:szCs w:val="18"/>
              </w:rPr>
              <w:fldChar w:fldCharType="separate"/>
            </w:r>
            <w:r w:rsidRPr="0020016B">
              <w:rPr>
                <w:sz w:val="18"/>
                <w:szCs w:val="18"/>
              </w:rPr>
              <w:fldChar w:fldCharType="end"/>
            </w:r>
            <w:r w:rsidRPr="0020016B">
              <w:rPr>
                <w:sz w:val="18"/>
                <w:szCs w:val="18"/>
              </w:rPr>
              <w:t xml:space="preserve">  Fresh oocytes   </w:t>
            </w:r>
            <w:r w:rsidRPr="0020016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sz w:val="18"/>
                <w:szCs w:val="18"/>
              </w:rPr>
              <w:instrText xml:space="preserve"> FORMCHECKBOX </w:instrText>
            </w:r>
            <w:r w:rsidR="008E6E4F">
              <w:rPr>
                <w:sz w:val="18"/>
                <w:szCs w:val="18"/>
              </w:rPr>
            </w:r>
            <w:r w:rsidR="008E6E4F">
              <w:rPr>
                <w:sz w:val="18"/>
                <w:szCs w:val="18"/>
              </w:rPr>
              <w:fldChar w:fldCharType="separate"/>
            </w:r>
            <w:r w:rsidRPr="0020016B">
              <w:rPr>
                <w:sz w:val="18"/>
                <w:szCs w:val="18"/>
              </w:rPr>
              <w:fldChar w:fldCharType="end"/>
            </w:r>
            <w:r w:rsidRPr="0020016B">
              <w:rPr>
                <w:sz w:val="18"/>
                <w:szCs w:val="18"/>
              </w:rPr>
              <w:t xml:space="preserve">  Frozen oocytes   </w:t>
            </w:r>
          </w:p>
          <w:p w:rsidR="0020016B" w:rsidRPr="0020016B" w:rsidRDefault="0020016B" w:rsidP="00137691">
            <w:pPr>
              <w:ind w:left="162"/>
              <w:rPr>
                <w:bCs/>
                <w:sz w:val="18"/>
                <w:szCs w:val="18"/>
              </w:rPr>
            </w:pPr>
          </w:p>
          <w:p w:rsidR="0020016B" w:rsidRPr="0020016B" w:rsidRDefault="0020016B" w:rsidP="00137691">
            <w:pPr>
              <w:tabs>
                <w:tab w:val="left" w:pos="1560"/>
              </w:tabs>
              <w:ind w:left="162"/>
              <w:rPr>
                <w:rFonts w:eastAsia="Times New Roman" w:cs="Times New Roman"/>
                <w:b/>
                <w:sz w:val="18"/>
                <w:szCs w:val="18"/>
              </w:rPr>
            </w:pPr>
            <w:r w:rsidRPr="0020016B">
              <w:rPr>
                <w:rFonts w:eastAsia="Times New Roman" w:cs="Times New Roman"/>
                <w:b/>
                <w:sz w:val="18"/>
                <w:szCs w:val="18"/>
              </w:rPr>
              <w:t xml:space="preserve">If intent is to use FROZEN EMBRYOS, specify intended oocyte source.   Select all that apply:                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162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Patient oocytes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162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            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Fresh oocytes 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Frozen oocytes   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162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Donor oocytes</w:t>
            </w:r>
          </w:p>
          <w:p w:rsidR="0020016B" w:rsidRPr="0020016B" w:rsidRDefault="0020016B" w:rsidP="00137691">
            <w:pPr>
              <w:ind w:left="162"/>
              <w:rPr>
                <w:sz w:val="18"/>
                <w:szCs w:val="18"/>
              </w:rPr>
            </w:pPr>
            <w:r w:rsidRPr="0020016B">
              <w:rPr>
                <w:sz w:val="18"/>
                <w:szCs w:val="18"/>
              </w:rPr>
              <w:t xml:space="preserve">                </w:t>
            </w:r>
            <w:r w:rsidRPr="0020016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sz w:val="18"/>
                <w:szCs w:val="18"/>
              </w:rPr>
              <w:instrText xml:space="preserve"> FORMCHECKBOX </w:instrText>
            </w:r>
            <w:r w:rsidR="008E6E4F">
              <w:rPr>
                <w:sz w:val="18"/>
                <w:szCs w:val="18"/>
              </w:rPr>
            </w:r>
            <w:r w:rsidR="008E6E4F">
              <w:rPr>
                <w:sz w:val="18"/>
                <w:szCs w:val="18"/>
              </w:rPr>
              <w:fldChar w:fldCharType="separate"/>
            </w:r>
            <w:r w:rsidRPr="0020016B">
              <w:rPr>
                <w:sz w:val="18"/>
                <w:szCs w:val="18"/>
              </w:rPr>
              <w:fldChar w:fldCharType="end"/>
            </w:r>
            <w:r w:rsidRPr="0020016B">
              <w:rPr>
                <w:sz w:val="18"/>
                <w:szCs w:val="18"/>
              </w:rPr>
              <w:t xml:space="preserve">  Fresh oocytes   </w:t>
            </w:r>
            <w:r w:rsidRPr="0020016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sz w:val="18"/>
                <w:szCs w:val="18"/>
              </w:rPr>
              <w:instrText xml:space="preserve"> FORMCHECKBOX </w:instrText>
            </w:r>
            <w:r w:rsidR="008E6E4F">
              <w:rPr>
                <w:sz w:val="18"/>
                <w:szCs w:val="18"/>
              </w:rPr>
            </w:r>
            <w:r w:rsidR="008E6E4F">
              <w:rPr>
                <w:sz w:val="18"/>
                <w:szCs w:val="18"/>
              </w:rPr>
              <w:fldChar w:fldCharType="separate"/>
            </w:r>
            <w:r w:rsidRPr="0020016B">
              <w:rPr>
                <w:sz w:val="18"/>
                <w:szCs w:val="18"/>
              </w:rPr>
              <w:fldChar w:fldCharType="end"/>
            </w:r>
            <w:r w:rsidRPr="0020016B">
              <w:rPr>
                <w:sz w:val="18"/>
                <w:szCs w:val="18"/>
              </w:rPr>
              <w:t xml:space="preserve">  Frozen oocytes   </w:t>
            </w:r>
            <w:r w:rsidRPr="0020016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sz w:val="18"/>
                <w:szCs w:val="18"/>
              </w:rPr>
              <w:instrText xml:space="preserve"> FORMCHECKBOX </w:instrText>
            </w:r>
            <w:r w:rsidR="008E6E4F">
              <w:rPr>
                <w:sz w:val="18"/>
                <w:szCs w:val="18"/>
              </w:rPr>
            </w:r>
            <w:r w:rsidR="008E6E4F">
              <w:rPr>
                <w:sz w:val="18"/>
                <w:szCs w:val="18"/>
              </w:rPr>
              <w:fldChar w:fldCharType="separate"/>
            </w:r>
            <w:r w:rsidRPr="0020016B">
              <w:rPr>
                <w:sz w:val="18"/>
                <w:szCs w:val="18"/>
              </w:rPr>
              <w:fldChar w:fldCharType="end"/>
            </w:r>
            <w:r w:rsidRPr="0020016B">
              <w:rPr>
                <w:sz w:val="18"/>
                <w:szCs w:val="18"/>
              </w:rPr>
              <w:t xml:space="preserve">  Unknown  (select only if oocyte source is unknown)</w:t>
            </w:r>
          </w:p>
        </w:tc>
      </w:tr>
    </w:tbl>
    <w:p w:rsidR="0020016B" w:rsidRDefault="0020016B" w:rsidP="00095CA8">
      <w:pPr>
        <w:ind w:left="-450"/>
      </w:pPr>
    </w:p>
    <w:p w:rsidR="0020016B" w:rsidRPr="0081689D" w:rsidRDefault="0020016B" w:rsidP="00095CA8">
      <w:pPr>
        <w:ind w:left="-450"/>
        <w:rPr>
          <w:b/>
        </w:rPr>
      </w:pPr>
      <w:r w:rsidRPr="0081689D">
        <w:rPr>
          <w:b/>
        </w:rPr>
        <w:t xml:space="preserve">Proposed: </w:t>
      </w:r>
    </w:p>
    <w:tbl>
      <w:tblPr>
        <w:tblStyle w:val="TableGrid3"/>
        <w:tblW w:w="971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890"/>
        <w:gridCol w:w="8827"/>
      </w:tblGrid>
      <w:tr w:rsidR="0020016B" w:rsidRPr="0020016B" w:rsidTr="00095CA8"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20016B" w:rsidP="00095CA8">
            <w:pPr>
              <w:ind w:left="-45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8827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20016B" w:rsidP="00137691">
            <w:pPr>
              <w:tabs>
                <w:tab w:val="left" w:pos="1560"/>
              </w:tabs>
              <w:ind w:left="79"/>
              <w:rPr>
                <w:rFonts w:eastAsia="Times New Roman" w:cs="Times New Roman"/>
                <w:b/>
                <w:sz w:val="18"/>
                <w:szCs w:val="18"/>
              </w:rPr>
            </w:pPr>
            <w:r w:rsidRPr="0020016B">
              <w:rPr>
                <w:rFonts w:eastAsia="Times New Roman" w:cs="Times New Roman"/>
                <w:b/>
                <w:sz w:val="18"/>
                <w:szCs w:val="18"/>
              </w:rPr>
              <w:t>Intended embryo source (select all that apply):</w:t>
            </w:r>
            <w:r w:rsidR="0081689D">
              <w:rPr>
                <w:rFonts w:eastAsia="Times New Roman" w:cs="Times New Roman"/>
                <w:b/>
                <w:sz w:val="18"/>
                <w:szCs w:val="18"/>
              </w:rPr>
              <w:t xml:space="preserve">  </w:t>
            </w:r>
            <w:r w:rsidR="0081689D" w:rsidRPr="0020016B">
              <w:rPr>
                <w:rFonts w:eastAsia="Times New Roman" w:cs="Times New Roman"/>
                <w:b/>
                <w:sz w:val="18"/>
                <w:szCs w:val="18"/>
              </w:rPr>
              <w:t>[IF ONLY DONOR EMBRYOS SELECTED, SKIP TO #12]</w:t>
            </w:r>
          </w:p>
          <w:p w:rsidR="0020016B" w:rsidRPr="0020016B" w:rsidRDefault="00195B96" w:rsidP="00137691">
            <w:pPr>
              <w:tabs>
                <w:tab w:val="left" w:pos="2865"/>
                <w:tab w:val="right" w:pos="6570"/>
                <w:tab w:val="left" w:pos="6864"/>
              </w:tabs>
              <w:ind w:left="79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t xml:space="preserve">  Patient embryos</w:t>
            </w:r>
          </w:p>
          <w:p w:rsidR="0020016B" w:rsidRDefault="00195B96" w:rsidP="00137691">
            <w:pPr>
              <w:tabs>
                <w:tab w:val="left" w:pos="2865"/>
                <w:tab w:val="right" w:pos="6570"/>
                <w:tab w:val="left" w:pos="6864"/>
              </w:tabs>
              <w:ind w:left="79"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t xml:space="preserve">  Donor embryos  </w:t>
            </w:r>
          </w:p>
          <w:p w:rsidR="0020016B" w:rsidRPr="0020016B" w:rsidRDefault="0020016B" w:rsidP="00137691">
            <w:pPr>
              <w:tabs>
                <w:tab w:val="left" w:pos="2865"/>
                <w:tab w:val="right" w:pos="6570"/>
                <w:tab w:val="left" w:pos="6864"/>
              </w:tabs>
              <w:ind w:left="79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    </w:t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  <w:highlight w:val="yellow"/>
              </w:rPr>
            </w:r>
            <w:r w:rsidR="008E6E4F">
              <w:rPr>
                <w:rFonts w:eastAsia="Times New Roman" w:cs="Times New Roman"/>
                <w:sz w:val="18"/>
                <w:szCs w:val="18"/>
                <w:highlight w:val="yellow"/>
              </w:rPr>
              <w:fldChar w:fldCharType="separate"/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fldChar w:fldCharType="end"/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t xml:space="preserve">  Fresh embryos   </w:t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  <w:highlight w:val="yellow"/>
              </w:rPr>
            </w:r>
            <w:r w:rsidR="008E6E4F">
              <w:rPr>
                <w:rFonts w:eastAsia="Times New Roman" w:cs="Times New Roman"/>
                <w:sz w:val="18"/>
                <w:szCs w:val="18"/>
                <w:highlight w:val="yellow"/>
              </w:rPr>
              <w:fldChar w:fldCharType="separate"/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fldChar w:fldCharType="end"/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t xml:space="preserve">  Frozen embryos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 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79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20016B" w:rsidRPr="0020016B" w:rsidTr="00095CA8"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20016B" w:rsidP="00095CA8">
            <w:pPr>
              <w:ind w:left="-45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>10A</w:t>
            </w:r>
          </w:p>
        </w:tc>
        <w:tc>
          <w:tcPr>
            <w:tcW w:w="8827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20016B" w:rsidP="00137691">
            <w:pPr>
              <w:tabs>
                <w:tab w:val="left" w:pos="1560"/>
              </w:tabs>
              <w:ind w:left="79"/>
              <w:rPr>
                <w:rFonts w:eastAsia="Times New Roman" w:cs="Times New Roman"/>
                <w:b/>
                <w:sz w:val="18"/>
                <w:szCs w:val="18"/>
              </w:rPr>
            </w:pPr>
            <w:r w:rsidRPr="0020016B">
              <w:rPr>
                <w:rFonts w:eastAsia="Times New Roman" w:cs="Times New Roman"/>
                <w:b/>
                <w:sz w:val="18"/>
                <w:szCs w:val="18"/>
              </w:rPr>
              <w:t xml:space="preserve">If intent is to use FRESH EMBRYOS, specify intended oocyte source.   Select all that apply:                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79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Fresh p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>atient oocytes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Frozen p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>atient oocytes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79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              </w:t>
            </w:r>
          </w:p>
          <w:p w:rsidR="0020016B" w:rsidRPr="0020016B" w:rsidRDefault="0020016B" w:rsidP="00137691">
            <w:pPr>
              <w:ind w:left="79"/>
              <w:rPr>
                <w:bCs/>
                <w:sz w:val="18"/>
                <w:szCs w:val="18"/>
              </w:rPr>
            </w:pPr>
            <w:r w:rsidRPr="0020016B">
              <w:rPr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Fresh donor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oocytes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Frozen donor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oocytes</w:t>
            </w:r>
            <w:r w:rsidRPr="0020016B">
              <w:rPr>
                <w:sz w:val="18"/>
                <w:szCs w:val="18"/>
              </w:rPr>
              <w:t xml:space="preserve">              </w:t>
            </w:r>
          </w:p>
          <w:p w:rsidR="0020016B" w:rsidRPr="0020016B" w:rsidRDefault="0020016B" w:rsidP="00137691">
            <w:pPr>
              <w:ind w:left="79"/>
              <w:rPr>
                <w:bCs/>
                <w:sz w:val="18"/>
                <w:szCs w:val="18"/>
              </w:rPr>
            </w:pPr>
          </w:p>
          <w:p w:rsidR="0020016B" w:rsidRDefault="0020016B" w:rsidP="00137691">
            <w:pPr>
              <w:tabs>
                <w:tab w:val="left" w:pos="1560"/>
              </w:tabs>
              <w:ind w:left="79"/>
              <w:rPr>
                <w:rFonts w:eastAsia="Times New Roman" w:cs="Times New Roman"/>
                <w:b/>
                <w:sz w:val="18"/>
                <w:szCs w:val="18"/>
              </w:rPr>
            </w:pPr>
            <w:r w:rsidRPr="0020016B">
              <w:rPr>
                <w:rFonts w:eastAsia="Times New Roman" w:cs="Times New Roman"/>
                <w:b/>
                <w:sz w:val="18"/>
                <w:szCs w:val="18"/>
              </w:rPr>
              <w:t xml:space="preserve">If intent is to use FROZEN EMBRYOS, specify intended oocyte source.   Select all that apply:     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79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b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Fresh p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>atient oocytes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Frozen p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>atient oocytes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79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              </w:t>
            </w:r>
          </w:p>
          <w:p w:rsidR="0020016B" w:rsidRPr="0020016B" w:rsidRDefault="0020016B" w:rsidP="00137691">
            <w:pPr>
              <w:ind w:left="79"/>
              <w:rPr>
                <w:bCs/>
                <w:sz w:val="18"/>
                <w:szCs w:val="18"/>
              </w:rPr>
            </w:pPr>
            <w:r w:rsidRPr="0020016B">
              <w:rPr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Fresh donor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oocytes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Frozen donor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oocytes</w:t>
            </w:r>
            <w:r>
              <w:rPr>
                <w:sz w:val="18"/>
                <w:szCs w:val="18"/>
              </w:rPr>
              <w:t xml:space="preserve">   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0016B">
              <w:rPr>
                <w:sz w:val="18"/>
                <w:szCs w:val="18"/>
              </w:rPr>
              <w:t xml:space="preserve">  Unknown  (select only if oocyte source is unknown)   </w:t>
            </w:r>
          </w:p>
        </w:tc>
      </w:tr>
    </w:tbl>
    <w:p w:rsidR="0020016B" w:rsidRDefault="0020016B" w:rsidP="00095CA8">
      <w:pPr>
        <w:ind w:left="-450"/>
      </w:pPr>
    </w:p>
    <w:p w:rsidR="0020016B" w:rsidRPr="0081689D" w:rsidRDefault="00220815" w:rsidP="00095CA8">
      <w:pPr>
        <w:ind w:left="-450"/>
        <w:rPr>
          <w:b/>
        </w:rPr>
      </w:pPr>
      <w:r>
        <w:rPr>
          <w:b/>
        </w:rPr>
        <w:t xml:space="preserve">Currently </w:t>
      </w:r>
      <w:r w:rsidR="0020016B" w:rsidRPr="0081689D">
        <w:rPr>
          <w:b/>
        </w:rPr>
        <w:t>Approved:</w:t>
      </w:r>
    </w:p>
    <w:tbl>
      <w:tblPr>
        <w:tblStyle w:val="TableGrid2"/>
        <w:tblW w:w="971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818"/>
        <w:gridCol w:w="8899"/>
      </w:tblGrid>
      <w:tr w:rsidR="0020016B" w:rsidRPr="0020016B" w:rsidTr="00095CA8">
        <w:trPr>
          <w:trHeight w:val="121"/>
        </w:trPr>
        <w:tc>
          <w:tcPr>
            <w:tcW w:w="818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20016B" w:rsidP="00095CA8">
            <w:pPr>
              <w:ind w:left="-45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</w:t>
            </w:r>
          </w:p>
        </w:tc>
        <w:tc>
          <w:tcPr>
            <w:tcW w:w="8899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195B96" w:rsidP="00137691">
            <w:pPr>
              <w:tabs>
                <w:tab w:val="left" w:pos="1560"/>
              </w:tabs>
              <w:ind w:left="61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E</w:t>
            </w:r>
            <w:r w:rsidR="0020016B" w:rsidRPr="0020016B">
              <w:rPr>
                <w:rFonts w:eastAsia="Times New Roman" w:cs="Times New Roman"/>
                <w:b/>
                <w:sz w:val="18"/>
                <w:szCs w:val="18"/>
              </w:rPr>
              <w:t>mbryo source (select all that apply):</w:t>
            </w:r>
          </w:p>
          <w:p w:rsidR="0020016B" w:rsidRPr="0020016B" w:rsidRDefault="00195B96" w:rsidP="00137691">
            <w:pPr>
              <w:tabs>
                <w:tab w:val="left" w:pos="2865"/>
                <w:tab w:val="right" w:pos="6570"/>
                <w:tab w:val="left" w:pos="6864"/>
              </w:tabs>
              <w:ind w:left="61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t xml:space="preserve">  Patient embryos</w:t>
            </w:r>
          </w:p>
          <w:p w:rsidR="0020016B" w:rsidRPr="0020016B" w:rsidRDefault="00195B96" w:rsidP="00137691">
            <w:pPr>
              <w:tabs>
                <w:tab w:val="left" w:pos="2865"/>
                <w:tab w:val="right" w:pos="6570"/>
                <w:tab w:val="left" w:pos="6864"/>
              </w:tabs>
              <w:ind w:left="61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t xml:space="preserve">  Donor embryos  </w:t>
            </w:r>
            <w:r w:rsidR="0020016B" w:rsidRPr="0020016B">
              <w:rPr>
                <w:rFonts w:eastAsia="Times New Roman" w:cs="Times New Roman"/>
                <w:b/>
                <w:sz w:val="18"/>
                <w:szCs w:val="18"/>
              </w:rPr>
              <w:t>[IF ONLY DON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>OR EMBRYOS SELECTED, SKIP TO #15</w:t>
            </w:r>
            <w:r w:rsidR="0020016B" w:rsidRPr="0020016B">
              <w:rPr>
                <w:rFonts w:eastAsia="Times New Roman" w:cs="Times New Roman"/>
                <w:b/>
                <w:sz w:val="18"/>
                <w:szCs w:val="18"/>
              </w:rPr>
              <w:t>]</w:t>
            </w:r>
          </w:p>
        </w:tc>
      </w:tr>
      <w:tr w:rsidR="0020016B" w:rsidRPr="0020016B" w:rsidTr="00095CA8">
        <w:trPr>
          <w:trHeight w:val="121"/>
        </w:trPr>
        <w:tc>
          <w:tcPr>
            <w:tcW w:w="818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3B3441" w:rsidP="00095CA8">
            <w:pPr>
              <w:ind w:left="-45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</w:t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t>A</w:t>
            </w:r>
          </w:p>
        </w:tc>
        <w:tc>
          <w:tcPr>
            <w:tcW w:w="8899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195B96" w:rsidP="00137691">
            <w:pPr>
              <w:tabs>
                <w:tab w:val="left" w:pos="1560"/>
              </w:tabs>
              <w:ind w:left="61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If</w:t>
            </w:r>
            <w:r w:rsidR="0020016B" w:rsidRPr="0020016B">
              <w:rPr>
                <w:rFonts w:eastAsia="Times New Roman" w:cs="Times New Roman"/>
                <w:b/>
                <w:sz w:val="18"/>
                <w:szCs w:val="18"/>
              </w:rPr>
              <w:t xml:space="preserve"> FRESH EMBRYOS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were used</w:t>
            </w:r>
            <w:r w:rsidR="0020016B" w:rsidRPr="0020016B">
              <w:rPr>
                <w:rFonts w:eastAsia="Times New Roman" w:cs="Times New Roman"/>
                <w:b/>
                <w:sz w:val="18"/>
                <w:szCs w:val="18"/>
              </w:rPr>
              <w:t xml:space="preserve">, specify intended oocyte source.   Select all that apply:                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61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Patient oocytes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61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            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Fresh oocytes 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Frozen oocytes   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61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Donor oocytes</w:t>
            </w:r>
          </w:p>
          <w:p w:rsidR="0020016B" w:rsidRPr="0020016B" w:rsidRDefault="0020016B" w:rsidP="00137691">
            <w:pPr>
              <w:ind w:left="61"/>
              <w:rPr>
                <w:bCs/>
                <w:sz w:val="18"/>
                <w:szCs w:val="18"/>
              </w:rPr>
            </w:pPr>
            <w:r w:rsidRPr="0020016B">
              <w:rPr>
                <w:sz w:val="18"/>
                <w:szCs w:val="18"/>
              </w:rPr>
              <w:t xml:space="preserve">                </w:t>
            </w:r>
            <w:r w:rsidRPr="0020016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sz w:val="18"/>
                <w:szCs w:val="18"/>
              </w:rPr>
              <w:instrText xml:space="preserve"> FORMCHECKBOX </w:instrText>
            </w:r>
            <w:r w:rsidR="008E6E4F">
              <w:rPr>
                <w:sz w:val="18"/>
                <w:szCs w:val="18"/>
              </w:rPr>
            </w:r>
            <w:r w:rsidR="008E6E4F">
              <w:rPr>
                <w:sz w:val="18"/>
                <w:szCs w:val="18"/>
              </w:rPr>
              <w:fldChar w:fldCharType="separate"/>
            </w:r>
            <w:r w:rsidRPr="0020016B">
              <w:rPr>
                <w:sz w:val="18"/>
                <w:szCs w:val="18"/>
              </w:rPr>
              <w:fldChar w:fldCharType="end"/>
            </w:r>
            <w:r w:rsidRPr="0020016B">
              <w:rPr>
                <w:sz w:val="18"/>
                <w:szCs w:val="18"/>
              </w:rPr>
              <w:t xml:space="preserve">  Fresh oocytes   </w:t>
            </w:r>
            <w:r w:rsidRPr="0020016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sz w:val="18"/>
                <w:szCs w:val="18"/>
              </w:rPr>
              <w:instrText xml:space="preserve"> FORMCHECKBOX </w:instrText>
            </w:r>
            <w:r w:rsidR="008E6E4F">
              <w:rPr>
                <w:sz w:val="18"/>
                <w:szCs w:val="18"/>
              </w:rPr>
            </w:r>
            <w:r w:rsidR="008E6E4F">
              <w:rPr>
                <w:sz w:val="18"/>
                <w:szCs w:val="18"/>
              </w:rPr>
              <w:fldChar w:fldCharType="separate"/>
            </w:r>
            <w:r w:rsidRPr="0020016B">
              <w:rPr>
                <w:sz w:val="18"/>
                <w:szCs w:val="18"/>
              </w:rPr>
              <w:fldChar w:fldCharType="end"/>
            </w:r>
            <w:r w:rsidRPr="0020016B">
              <w:rPr>
                <w:sz w:val="18"/>
                <w:szCs w:val="18"/>
              </w:rPr>
              <w:t xml:space="preserve">  Frozen oocytes   </w:t>
            </w:r>
          </w:p>
          <w:p w:rsidR="0020016B" w:rsidRPr="0020016B" w:rsidRDefault="0020016B" w:rsidP="00137691">
            <w:pPr>
              <w:ind w:left="61"/>
              <w:rPr>
                <w:bCs/>
                <w:sz w:val="18"/>
                <w:szCs w:val="18"/>
              </w:rPr>
            </w:pPr>
          </w:p>
          <w:p w:rsidR="0020016B" w:rsidRPr="0020016B" w:rsidRDefault="00195B96" w:rsidP="00137691">
            <w:pPr>
              <w:tabs>
                <w:tab w:val="left" w:pos="1560"/>
              </w:tabs>
              <w:ind w:left="61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If </w:t>
            </w:r>
            <w:r w:rsidR="0020016B" w:rsidRPr="0020016B">
              <w:rPr>
                <w:rFonts w:eastAsia="Times New Roman" w:cs="Times New Roman"/>
                <w:b/>
                <w:sz w:val="18"/>
                <w:szCs w:val="18"/>
              </w:rPr>
              <w:t>FROZEN EMBRYOS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were used</w:t>
            </w:r>
            <w:r w:rsidR="0020016B" w:rsidRPr="0020016B">
              <w:rPr>
                <w:rFonts w:eastAsia="Times New Roman" w:cs="Times New Roman"/>
                <w:b/>
                <w:sz w:val="18"/>
                <w:szCs w:val="18"/>
              </w:rPr>
              <w:t xml:space="preserve">, specify intended oocyte source.   Select all that apply:                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61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Patient oocytes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61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            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Fresh oocytes 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Frozen oocytes   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61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Donor oocytes</w:t>
            </w:r>
          </w:p>
          <w:p w:rsidR="0020016B" w:rsidRPr="0020016B" w:rsidRDefault="0020016B" w:rsidP="00137691">
            <w:pPr>
              <w:ind w:left="61"/>
              <w:rPr>
                <w:sz w:val="18"/>
                <w:szCs w:val="18"/>
              </w:rPr>
            </w:pPr>
            <w:r w:rsidRPr="0020016B">
              <w:rPr>
                <w:sz w:val="18"/>
                <w:szCs w:val="18"/>
              </w:rPr>
              <w:t xml:space="preserve">                </w:t>
            </w:r>
            <w:r w:rsidRPr="0020016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sz w:val="18"/>
                <w:szCs w:val="18"/>
              </w:rPr>
              <w:instrText xml:space="preserve"> FORMCHECKBOX </w:instrText>
            </w:r>
            <w:r w:rsidR="008E6E4F">
              <w:rPr>
                <w:sz w:val="18"/>
                <w:szCs w:val="18"/>
              </w:rPr>
            </w:r>
            <w:r w:rsidR="008E6E4F">
              <w:rPr>
                <w:sz w:val="18"/>
                <w:szCs w:val="18"/>
              </w:rPr>
              <w:fldChar w:fldCharType="separate"/>
            </w:r>
            <w:r w:rsidRPr="0020016B">
              <w:rPr>
                <w:sz w:val="18"/>
                <w:szCs w:val="18"/>
              </w:rPr>
              <w:fldChar w:fldCharType="end"/>
            </w:r>
            <w:r w:rsidRPr="0020016B">
              <w:rPr>
                <w:sz w:val="18"/>
                <w:szCs w:val="18"/>
              </w:rPr>
              <w:t xml:space="preserve">  Fresh oocytes   </w:t>
            </w:r>
            <w:r w:rsidRPr="0020016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sz w:val="18"/>
                <w:szCs w:val="18"/>
              </w:rPr>
              <w:instrText xml:space="preserve"> FORMCHECKBOX </w:instrText>
            </w:r>
            <w:r w:rsidR="008E6E4F">
              <w:rPr>
                <w:sz w:val="18"/>
                <w:szCs w:val="18"/>
              </w:rPr>
            </w:r>
            <w:r w:rsidR="008E6E4F">
              <w:rPr>
                <w:sz w:val="18"/>
                <w:szCs w:val="18"/>
              </w:rPr>
              <w:fldChar w:fldCharType="separate"/>
            </w:r>
            <w:r w:rsidRPr="0020016B">
              <w:rPr>
                <w:sz w:val="18"/>
                <w:szCs w:val="18"/>
              </w:rPr>
              <w:fldChar w:fldCharType="end"/>
            </w:r>
            <w:r w:rsidRPr="0020016B">
              <w:rPr>
                <w:sz w:val="18"/>
                <w:szCs w:val="18"/>
              </w:rPr>
              <w:t xml:space="preserve">  Frozen oocytes   </w:t>
            </w:r>
            <w:r w:rsidRPr="0020016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0016B">
              <w:rPr>
                <w:sz w:val="18"/>
                <w:szCs w:val="18"/>
              </w:rPr>
              <w:instrText xml:space="preserve"> FORMCHECKBOX </w:instrText>
            </w:r>
            <w:r w:rsidR="008E6E4F">
              <w:rPr>
                <w:sz w:val="18"/>
                <w:szCs w:val="18"/>
              </w:rPr>
            </w:r>
            <w:r w:rsidR="008E6E4F">
              <w:rPr>
                <w:sz w:val="18"/>
                <w:szCs w:val="18"/>
              </w:rPr>
              <w:fldChar w:fldCharType="separate"/>
            </w:r>
            <w:r w:rsidRPr="0020016B">
              <w:rPr>
                <w:sz w:val="18"/>
                <w:szCs w:val="18"/>
              </w:rPr>
              <w:fldChar w:fldCharType="end"/>
            </w:r>
            <w:r w:rsidRPr="0020016B">
              <w:rPr>
                <w:sz w:val="18"/>
                <w:szCs w:val="18"/>
              </w:rPr>
              <w:t xml:space="preserve">  Unknown  (select only if oocyte source is unknown)</w:t>
            </w:r>
          </w:p>
        </w:tc>
      </w:tr>
    </w:tbl>
    <w:p w:rsidR="0020016B" w:rsidRDefault="0020016B" w:rsidP="00095CA8">
      <w:pPr>
        <w:ind w:left="-450"/>
      </w:pPr>
    </w:p>
    <w:p w:rsidR="0020016B" w:rsidRPr="0081689D" w:rsidRDefault="0020016B" w:rsidP="00095CA8">
      <w:pPr>
        <w:ind w:left="-450"/>
        <w:rPr>
          <w:b/>
        </w:rPr>
      </w:pPr>
      <w:r w:rsidRPr="0081689D">
        <w:rPr>
          <w:b/>
        </w:rPr>
        <w:t xml:space="preserve">Proposed: </w:t>
      </w:r>
    </w:p>
    <w:tbl>
      <w:tblPr>
        <w:tblStyle w:val="TableGrid3"/>
        <w:tblW w:w="971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813"/>
        <w:gridCol w:w="8904"/>
      </w:tblGrid>
      <w:tr w:rsidR="0020016B" w:rsidRPr="0020016B" w:rsidTr="00095CA8">
        <w:trPr>
          <w:trHeight w:val="131"/>
        </w:trPr>
        <w:tc>
          <w:tcPr>
            <w:tcW w:w="813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195B96" w:rsidP="00095CA8">
            <w:pPr>
              <w:ind w:left="-45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</w:t>
            </w:r>
          </w:p>
        </w:tc>
        <w:tc>
          <w:tcPr>
            <w:tcW w:w="8904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195B96" w:rsidP="00137691">
            <w:pPr>
              <w:tabs>
                <w:tab w:val="left" w:pos="1560"/>
              </w:tabs>
              <w:ind w:left="66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E</w:t>
            </w:r>
            <w:r w:rsidR="0020016B" w:rsidRPr="0020016B">
              <w:rPr>
                <w:rFonts w:eastAsia="Times New Roman" w:cs="Times New Roman"/>
                <w:b/>
                <w:sz w:val="18"/>
                <w:szCs w:val="18"/>
              </w:rPr>
              <w:t>mbryo source (select all that apply):</w:t>
            </w:r>
            <w:r w:rsidR="0081689D">
              <w:rPr>
                <w:rFonts w:eastAsia="Times New Roman" w:cs="Times New Roman"/>
                <w:b/>
                <w:sz w:val="18"/>
                <w:szCs w:val="18"/>
              </w:rPr>
              <w:t xml:space="preserve">  </w:t>
            </w:r>
            <w:r w:rsidR="0081689D" w:rsidRPr="0020016B">
              <w:rPr>
                <w:rFonts w:eastAsia="Times New Roman" w:cs="Times New Roman"/>
                <w:b/>
                <w:sz w:val="18"/>
                <w:szCs w:val="18"/>
              </w:rPr>
              <w:t>[IF ONLY DON</w:t>
            </w:r>
            <w:r w:rsidR="00FD2BE6">
              <w:rPr>
                <w:rFonts w:eastAsia="Times New Roman" w:cs="Times New Roman"/>
                <w:b/>
                <w:sz w:val="18"/>
                <w:szCs w:val="18"/>
              </w:rPr>
              <w:t>OR EMBRYOS SELECTED, SKIP TO #15</w:t>
            </w:r>
            <w:r w:rsidR="0081689D" w:rsidRPr="0020016B">
              <w:rPr>
                <w:rFonts w:eastAsia="Times New Roman" w:cs="Times New Roman"/>
                <w:b/>
                <w:sz w:val="18"/>
                <w:szCs w:val="18"/>
              </w:rPr>
              <w:t>]</w:t>
            </w:r>
          </w:p>
          <w:p w:rsidR="0020016B" w:rsidRPr="0020016B" w:rsidRDefault="0024065F" w:rsidP="00137691">
            <w:pPr>
              <w:tabs>
                <w:tab w:val="left" w:pos="2865"/>
                <w:tab w:val="right" w:pos="6570"/>
                <w:tab w:val="left" w:pos="6864"/>
              </w:tabs>
              <w:ind w:left="66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t xml:space="preserve">  Patient embryos</w:t>
            </w:r>
          </w:p>
          <w:p w:rsidR="0020016B" w:rsidRDefault="0024065F" w:rsidP="00137691">
            <w:pPr>
              <w:tabs>
                <w:tab w:val="left" w:pos="2865"/>
                <w:tab w:val="right" w:pos="6570"/>
                <w:tab w:val="left" w:pos="6864"/>
              </w:tabs>
              <w:ind w:left="66"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t xml:space="preserve">  Donor embryos  </w:t>
            </w:r>
          </w:p>
          <w:p w:rsidR="0020016B" w:rsidRPr="0020016B" w:rsidRDefault="0020016B" w:rsidP="00137691">
            <w:pPr>
              <w:tabs>
                <w:tab w:val="left" w:pos="2865"/>
                <w:tab w:val="right" w:pos="6570"/>
                <w:tab w:val="left" w:pos="6864"/>
              </w:tabs>
              <w:ind w:left="66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    </w:t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  <w:highlight w:val="yellow"/>
              </w:rPr>
            </w:r>
            <w:r w:rsidR="008E6E4F">
              <w:rPr>
                <w:rFonts w:eastAsia="Times New Roman" w:cs="Times New Roman"/>
                <w:sz w:val="18"/>
                <w:szCs w:val="18"/>
                <w:highlight w:val="yellow"/>
              </w:rPr>
              <w:fldChar w:fldCharType="separate"/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fldChar w:fldCharType="end"/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t xml:space="preserve">  Fresh embryos   </w:t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  <w:highlight w:val="yellow"/>
              </w:rPr>
            </w:r>
            <w:r w:rsidR="008E6E4F">
              <w:rPr>
                <w:rFonts w:eastAsia="Times New Roman" w:cs="Times New Roman"/>
                <w:sz w:val="18"/>
                <w:szCs w:val="18"/>
                <w:highlight w:val="yellow"/>
              </w:rPr>
              <w:fldChar w:fldCharType="separate"/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fldChar w:fldCharType="end"/>
            </w:r>
            <w:r w:rsidRPr="00137691">
              <w:rPr>
                <w:rFonts w:eastAsia="Times New Roman" w:cs="Times New Roman"/>
                <w:sz w:val="18"/>
                <w:szCs w:val="18"/>
                <w:highlight w:val="yellow"/>
              </w:rPr>
              <w:t xml:space="preserve">  Frozen embryos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 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66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20016B" w:rsidRPr="0020016B" w:rsidTr="00095CA8">
        <w:trPr>
          <w:trHeight w:val="131"/>
        </w:trPr>
        <w:tc>
          <w:tcPr>
            <w:tcW w:w="813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195B96" w:rsidP="00095CA8">
            <w:pPr>
              <w:ind w:left="-45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</w:t>
            </w:r>
            <w:r w:rsidR="0020016B" w:rsidRPr="0020016B">
              <w:rPr>
                <w:rFonts w:eastAsia="Times New Roman" w:cs="Times New Roman"/>
                <w:sz w:val="18"/>
                <w:szCs w:val="18"/>
              </w:rPr>
              <w:t>A</w:t>
            </w:r>
          </w:p>
        </w:tc>
        <w:tc>
          <w:tcPr>
            <w:tcW w:w="8904" w:type="dxa"/>
            <w:tcBorders>
              <w:top w:val="single" w:sz="2" w:space="0" w:color="808080" w:themeColor="background1" w:themeShade="80"/>
            </w:tcBorders>
            <w:vAlign w:val="center"/>
          </w:tcPr>
          <w:p w:rsidR="0020016B" w:rsidRPr="0020016B" w:rsidRDefault="0020016B" w:rsidP="00137691">
            <w:pPr>
              <w:tabs>
                <w:tab w:val="left" w:pos="1560"/>
              </w:tabs>
              <w:ind w:left="66"/>
              <w:rPr>
                <w:rFonts w:eastAsia="Times New Roman" w:cs="Times New Roman"/>
                <w:b/>
                <w:sz w:val="18"/>
                <w:szCs w:val="18"/>
              </w:rPr>
            </w:pPr>
            <w:r w:rsidRPr="0020016B">
              <w:rPr>
                <w:rFonts w:eastAsia="Times New Roman" w:cs="Times New Roman"/>
                <w:b/>
                <w:sz w:val="18"/>
                <w:szCs w:val="18"/>
              </w:rPr>
              <w:t>If FRESH EMBRYOS</w:t>
            </w:r>
            <w:r w:rsidR="0081689D">
              <w:rPr>
                <w:rFonts w:eastAsia="Times New Roman" w:cs="Times New Roman"/>
                <w:b/>
                <w:sz w:val="18"/>
                <w:szCs w:val="18"/>
              </w:rPr>
              <w:t xml:space="preserve"> were used</w:t>
            </w:r>
            <w:r w:rsidRPr="0020016B">
              <w:rPr>
                <w:rFonts w:eastAsia="Times New Roman" w:cs="Times New Roman"/>
                <w:b/>
                <w:sz w:val="18"/>
                <w:szCs w:val="18"/>
              </w:rPr>
              <w:t xml:space="preserve">, specify intended oocyte source.   Select all that apply:                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66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Fresh p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>atient oocytes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Frozen p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>atient oocytes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66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              </w:t>
            </w:r>
          </w:p>
          <w:p w:rsidR="0020016B" w:rsidRPr="0020016B" w:rsidRDefault="0020016B" w:rsidP="00137691">
            <w:pPr>
              <w:ind w:left="66"/>
              <w:rPr>
                <w:bCs/>
                <w:sz w:val="18"/>
                <w:szCs w:val="18"/>
              </w:rPr>
            </w:pPr>
            <w:r w:rsidRPr="0020016B">
              <w:rPr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Fresh donor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oocytes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Frozen donor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oocytes</w:t>
            </w:r>
            <w:r w:rsidRPr="0020016B">
              <w:rPr>
                <w:sz w:val="18"/>
                <w:szCs w:val="18"/>
              </w:rPr>
              <w:t xml:space="preserve">              </w:t>
            </w:r>
          </w:p>
          <w:p w:rsidR="0020016B" w:rsidRPr="0020016B" w:rsidRDefault="0020016B" w:rsidP="00137691">
            <w:pPr>
              <w:ind w:left="66"/>
              <w:rPr>
                <w:bCs/>
                <w:sz w:val="18"/>
                <w:szCs w:val="18"/>
              </w:rPr>
            </w:pPr>
          </w:p>
          <w:p w:rsidR="0020016B" w:rsidRDefault="0020016B" w:rsidP="00137691">
            <w:pPr>
              <w:tabs>
                <w:tab w:val="left" w:pos="1560"/>
              </w:tabs>
              <w:ind w:left="66"/>
              <w:rPr>
                <w:rFonts w:eastAsia="Times New Roman" w:cs="Times New Roman"/>
                <w:b/>
                <w:sz w:val="18"/>
                <w:szCs w:val="18"/>
              </w:rPr>
            </w:pPr>
            <w:r w:rsidRPr="0020016B">
              <w:rPr>
                <w:rFonts w:eastAsia="Times New Roman" w:cs="Times New Roman"/>
                <w:b/>
                <w:sz w:val="18"/>
                <w:szCs w:val="18"/>
              </w:rPr>
              <w:t>If FROZEN EMBRYOS</w:t>
            </w:r>
            <w:r w:rsidR="0081689D">
              <w:rPr>
                <w:rFonts w:eastAsia="Times New Roman" w:cs="Times New Roman"/>
                <w:b/>
                <w:sz w:val="18"/>
                <w:szCs w:val="18"/>
              </w:rPr>
              <w:t xml:space="preserve"> were used</w:t>
            </w:r>
            <w:r w:rsidRPr="0020016B">
              <w:rPr>
                <w:rFonts w:eastAsia="Times New Roman" w:cs="Times New Roman"/>
                <w:b/>
                <w:sz w:val="18"/>
                <w:szCs w:val="18"/>
              </w:rPr>
              <w:t xml:space="preserve">, specify intended oocyte source.   Select all that apply:     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66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b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Fresh p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>atient oocytes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Frozen p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>atient oocytes</w:t>
            </w:r>
          </w:p>
          <w:p w:rsidR="0020016B" w:rsidRPr="0020016B" w:rsidRDefault="0020016B" w:rsidP="00137691">
            <w:pPr>
              <w:tabs>
                <w:tab w:val="left" w:pos="1560"/>
              </w:tabs>
              <w:ind w:left="66"/>
              <w:rPr>
                <w:rFonts w:eastAsia="Times New Roman" w:cs="Times New Roman"/>
                <w:sz w:val="18"/>
                <w:szCs w:val="18"/>
              </w:rPr>
            </w:pP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              </w:t>
            </w:r>
          </w:p>
          <w:p w:rsidR="0020016B" w:rsidRPr="0020016B" w:rsidRDefault="0020016B" w:rsidP="00137691">
            <w:pPr>
              <w:ind w:left="66"/>
              <w:rPr>
                <w:bCs/>
                <w:sz w:val="18"/>
                <w:szCs w:val="18"/>
              </w:rPr>
            </w:pPr>
            <w:r w:rsidRPr="0020016B">
              <w:rPr>
                <w:sz w:val="18"/>
                <w:szCs w:val="18"/>
              </w:rPr>
              <w:t xml:space="preserve">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Fresh donor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oocytes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>Frozen donor</w:t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oocytes</w:t>
            </w:r>
            <w:r>
              <w:rPr>
                <w:sz w:val="18"/>
                <w:szCs w:val="18"/>
              </w:rPr>
              <w:t xml:space="preserve">     </w:t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16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8E6E4F">
              <w:rPr>
                <w:rFonts w:eastAsia="Times New Roman" w:cs="Times New Roman"/>
                <w:sz w:val="18"/>
                <w:szCs w:val="18"/>
              </w:rPr>
            </w:r>
            <w:r w:rsidR="008E6E4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0016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0016B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0016B">
              <w:rPr>
                <w:sz w:val="18"/>
                <w:szCs w:val="18"/>
              </w:rPr>
              <w:t xml:space="preserve">  Unknown  (select only if oocyte source is unknown)   </w:t>
            </w:r>
          </w:p>
        </w:tc>
      </w:tr>
    </w:tbl>
    <w:p w:rsidR="00870FB1" w:rsidRDefault="00870FB1" w:rsidP="00095CA8">
      <w:pPr>
        <w:ind w:left="-450"/>
        <w:rPr>
          <w:b/>
        </w:rPr>
      </w:pPr>
    </w:p>
    <w:p w:rsidR="0024065F" w:rsidRDefault="0024065F" w:rsidP="00095CA8">
      <w:pPr>
        <w:ind w:left="-450"/>
        <w:rPr>
          <w:b/>
        </w:rPr>
      </w:pPr>
      <w:r>
        <w:rPr>
          <w:b/>
        </w:rPr>
        <w:t>Additional question: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8906"/>
      </w:tblGrid>
      <w:tr w:rsidR="0024065F" w:rsidRPr="0024065F" w:rsidTr="00095CA8">
        <w:trPr>
          <w:trHeight w:val="1709"/>
        </w:trPr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F" w:rsidRPr="0024065F" w:rsidRDefault="0024065F" w:rsidP="00095CA8">
            <w:pPr>
              <w:pStyle w:val="Heading1"/>
              <w:ind w:left="-45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4065F">
              <w:rPr>
                <w:rFonts w:asciiTheme="minorHAnsi" w:hAnsiTheme="minorHAnsi"/>
                <w:sz w:val="18"/>
                <w:szCs w:val="18"/>
              </w:rPr>
              <w:t>24A</w:t>
            </w:r>
          </w:p>
        </w:tc>
        <w:tc>
          <w:tcPr>
            <w:tcW w:w="89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E4" w:rsidRDefault="0024065F" w:rsidP="00220815">
            <w:pPr>
              <w:spacing w:line="240" w:lineRule="auto"/>
              <w:ind w:left="158"/>
              <w:rPr>
                <w:b/>
                <w:sz w:val="18"/>
                <w:szCs w:val="18"/>
              </w:rPr>
            </w:pPr>
            <w:r w:rsidRPr="0024065F">
              <w:rPr>
                <w:b/>
                <w:sz w:val="18"/>
                <w:szCs w:val="18"/>
              </w:rPr>
              <w:t>[IF OOCYTE SOURCE = PATIENT AND DONOR, ANSWER THIS QUESTION]</w:t>
            </w:r>
          </w:p>
          <w:p w:rsidR="0024065F" w:rsidRPr="00116CE4" w:rsidRDefault="0024065F" w:rsidP="00220815">
            <w:pPr>
              <w:spacing w:line="240" w:lineRule="auto"/>
              <w:ind w:left="158"/>
              <w:rPr>
                <w:b/>
                <w:sz w:val="18"/>
                <w:szCs w:val="18"/>
              </w:rPr>
            </w:pPr>
            <w:r w:rsidRPr="00116CE4">
              <w:rPr>
                <w:b/>
                <w:sz w:val="18"/>
                <w:szCs w:val="18"/>
              </w:rPr>
              <w:t xml:space="preserve">Youngest oocyte source </w:t>
            </w:r>
          </w:p>
          <w:p w:rsidR="0024065F" w:rsidRPr="00116CE4" w:rsidRDefault="00116CE4" w:rsidP="00220815">
            <w:pPr>
              <w:spacing w:line="240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4065F" w:rsidRPr="00116CE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65F" w:rsidRPr="00116CE4">
              <w:rPr>
                <w:sz w:val="18"/>
                <w:szCs w:val="18"/>
              </w:rPr>
              <w:instrText xml:space="preserve"> FORMCHECKBOX </w:instrText>
            </w:r>
            <w:r w:rsidR="008E6E4F">
              <w:rPr>
                <w:sz w:val="18"/>
                <w:szCs w:val="18"/>
              </w:rPr>
            </w:r>
            <w:r w:rsidR="008E6E4F">
              <w:rPr>
                <w:sz w:val="18"/>
                <w:szCs w:val="18"/>
              </w:rPr>
              <w:fldChar w:fldCharType="separate"/>
            </w:r>
            <w:r w:rsidR="0024065F" w:rsidRPr="00116CE4">
              <w:rPr>
                <w:sz w:val="18"/>
                <w:szCs w:val="18"/>
              </w:rPr>
              <w:fldChar w:fldCharType="end"/>
            </w:r>
            <w:r w:rsidR="0024065F" w:rsidRPr="00116CE4">
              <w:rPr>
                <w:sz w:val="18"/>
                <w:szCs w:val="18"/>
              </w:rPr>
              <w:t xml:space="preserve">  Patient [SKIP TO Q25]</w:t>
            </w:r>
          </w:p>
          <w:p w:rsidR="0024065F" w:rsidRPr="0024065F" w:rsidRDefault="00116CE4" w:rsidP="00220815">
            <w:pPr>
              <w:spacing w:line="240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4065F" w:rsidRPr="00116CE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65F" w:rsidRPr="00116CE4">
              <w:rPr>
                <w:sz w:val="18"/>
                <w:szCs w:val="18"/>
              </w:rPr>
              <w:instrText xml:space="preserve"> FORMCHECKBOX </w:instrText>
            </w:r>
            <w:r w:rsidR="008E6E4F">
              <w:rPr>
                <w:sz w:val="18"/>
                <w:szCs w:val="18"/>
              </w:rPr>
            </w:r>
            <w:r w:rsidR="008E6E4F">
              <w:rPr>
                <w:sz w:val="18"/>
                <w:szCs w:val="18"/>
              </w:rPr>
              <w:fldChar w:fldCharType="separate"/>
            </w:r>
            <w:r w:rsidR="0024065F" w:rsidRPr="00116CE4">
              <w:rPr>
                <w:sz w:val="18"/>
                <w:szCs w:val="18"/>
              </w:rPr>
              <w:fldChar w:fldCharType="end"/>
            </w:r>
            <w:r w:rsidR="0024065F" w:rsidRPr="00116CE4">
              <w:rPr>
                <w:sz w:val="18"/>
                <w:szCs w:val="18"/>
              </w:rPr>
              <w:t xml:space="preserve">  Donor [CONTINUE TO Q24</w:t>
            </w:r>
            <w:r>
              <w:rPr>
                <w:sz w:val="18"/>
                <w:szCs w:val="18"/>
              </w:rPr>
              <w:t>B</w:t>
            </w:r>
            <w:r w:rsidR="0024065F" w:rsidRPr="00116CE4">
              <w:rPr>
                <w:sz w:val="18"/>
                <w:szCs w:val="18"/>
              </w:rPr>
              <w:t>)</w:t>
            </w:r>
          </w:p>
        </w:tc>
        <w:bookmarkStart w:id="1" w:name="_GoBack"/>
        <w:bookmarkEnd w:id="1"/>
      </w:tr>
    </w:tbl>
    <w:p w:rsidR="0020016B" w:rsidRPr="00870FB1" w:rsidRDefault="0020016B" w:rsidP="00095CA8">
      <w:pPr>
        <w:ind w:left="-450"/>
        <w:rPr>
          <w:b/>
        </w:rPr>
      </w:pPr>
    </w:p>
    <w:p w:rsidR="00870FB1" w:rsidRDefault="00870FB1" w:rsidP="00095CA8">
      <w:pPr>
        <w:ind w:left="-450"/>
      </w:pPr>
      <w:r w:rsidRPr="00870FB1">
        <w:t>A revised version of Att</w:t>
      </w:r>
      <w:r w:rsidR="007D688A">
        <w:t>achment</w:t>
      </w:r>
      <w:r w:rsidRPr="00870FB1">
        <w:t xml:space="preserve"> C1</w:t>
      </w:r>
      <w:r w:rsidR="00AE6F14">
        <w:t>b</w:t>
      </w:r>
      <w:r w:rsidR="00514D7E">
        <w:t>_v2</w:t>
      </w:r>
      <w:r w:rsidRPr="00870FB1">
        <w:t xml:space="preserve"> (Proposed) Future NASS screens for 2016 is attached to the Change Request.</w:t>
      </w:r>
    </w:p>
    <w:p w:rsidR="003E51D9" w:rsidRPr="00D32F86" w:rsidRDefault="00D32F86" w:rsidP="00095CA8">
      <w:pPr>
        <w:ind w:left="-450"/>
        <w:rPr>
          <w:rFonts w:cstheme="minorHAnsi"/>
        </w:rPr>
      </w:pPr>
      <w:r w:rsidRPr="00D32F86">
        <w:rPr>
          <w:rFonts w:cstheme="minorHAnsi"/>
        </w:rPr>
        <w:t xml:space="preserve">There is no change to the estimated burden per response, however, the improved formatting </w:t>
      </w:r>
      <w:r w:rsidR="009A5C71">
        <w:rPr>
          <w:rFonts w:cstheme="minorHAnsi"/>
        </w:rPr>
        <w:t xml:space="preserve">collects accurate information and </w:t>
      </w:r>
      <w:r w:rsidRPr="00D32F86">
        <w:rPr>
          <w:rFonts w:cstheme="minorHAnsi"/>
        </w:rPr>
        <w:t>effectively reduces the num</w:t>
      </w:r>
      <w:r>
        <w:rPr>
          <w:rFonts w:cstheme="minorHAnsi"/>
        </w:rPr>
        <w:t xml:space="preserve">ber of response boxes to check. </w:t>
      </w:r>
      <w:r w:rsidR="003E51D9">
        <w:t>CDC</w:t>
      </w:r>
      <w:r w:rsidR="003E51D9" w:rsidRPr="00406570">
        <w:t xml:space="preserve"> plan</w:t>
      </w:r>
      <w:r w:rsidR="003E51D9">
        <w:t>s</w:t>
      </w:r>
      <w:r w:rsidR="003E51D9" w:rsidRPr="00406570">
        <w:t xml:space="preserve"> to </w:t>
      </w:r>
      <w:r w:rsidR="003E51D9">
        <w:t>begin administering</w:t>
      </w:r>
      <w:r w:rsidR="003E51D9" w:rsidRPr="00406570">
        <w:t xml:space="preserve"> the revised instrument</w:t>
      </w:r>
      <w:r w:rsidR="00377473">
        <w:t>s in 2016</w:t>
      </w:r>
      <w:r w:rsidR="003E51D9" w:rsidRPr="00406570">
        <w:t xml:space="preserve">.  </w:t>
      </w:r>
      <w:r w:rsidR="001C1D38" w:rsidRPr="003E51D9">
        <w:rPr>
          <w:rFonts w:cstheme="minorHAnsi"/>
        </w:rPr>
        <w:t>OMB approval is requested, effective immediately.</w:t>
      </w:r>
      <w:r w:rsidR="001C1D38" w:rsidRPr="00406570">
        <w:rPr>
          <w:rFonts w:cstheme="minorHAnsi"/>
        </w:rPr>
        <w:t xml:space="preserve">  </w:t>
      </w:r>
    </w:p>
    <w:sectPr w:rsidR="003E51D9" w:rsidRPr="00D32F8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B43" w:rsidRDefault="008D4B43" w:rsidP="00F01D11">
      <w:pPr>
        <w:spacing w:after="0" w:line="240" w:lineRule="auto"/>
      </w:pPr>
      <w:r>
        <w:separator/>
      </w:r>
    </w:p>
  </w:endnote>
  <w:endnote w:type="continuationSeparator" w:id="0">
    <w:p w:rsidR="008D4B43" w:rsidRDefault="008D4B43" w:rsidP="00F0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106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6F28" w:rsidRDefault="000E6F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E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6F28" w:rsidRDefault="000E6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B43" w:rsidRDefault="008D4B43" w:rsidP="00F01D11">
      <w:pPr>
        <w:spacing w:after="0" w:line="240" w:lineRule="auto"/>
      </w:pPr>
      <w:r>
        <w:separator/>
      </w:r>
    </w:p>
  </w:footnote>
  <w:footnote w:type="continuationSeparator" w:id="0">
    <w:p w:rsidR="008D4B43" w:rsidRDefault="008D4B43" w:rsidP="00F0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5EA2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333"/>
    <w:multiLevelType w:val="hybridMultilevel"/>
    <w:tmpl w:val="E66A1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12D76"/>
    <w:multiLevelType w:val="hybridMultilevel"/>
    <w:tmpl w:val="A7143BEA"/>
    <w:lvl w:ilvl="0" w:tplc="496C09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95F3C"/>
    <w:multiLevelType w:val="hybridMultilevel"/>
    <w:tmpl w:val="9294B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A113C"/>
    <w:multiLevelType w:val="hybridMultilevel"/>
    <w:tmpl w:val="DD988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5200C"/>
    <w:multiLevelType w:val="hybridMultilevel"/>
    <w:tmpl w:val="4E707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6238F"/>
    <w:multiLevelType w:val="hybridMultilevel"/>
    <w:tmpl w:val="D1C8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010C"/>
    <w:multiLevelType w:val="hybridMultilevel"/>
    <w:tmpl w:val="58A42088"/>
    <w:lvl w:ilvl="0" w:tplc="E0B87FEA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1B1D13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D59D4"/>
    <w:multiLevelType w:val="hybridMultilevel"/>
    <w:tmpl w:val="A5986C86"/>
    <w:lvl w:ilvl="0" w:tplc="E0B87FEA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091B13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E0474"/>
    <w:multiLevelType w:val="hybridMultilevel"/>
    <w:tmpl w:val="A5986C86"/>
    <w:lvl w:ilvl="0" w:tplc="E0B87FEA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104D2"/>
    <w:multiLevelType w:val="hybridMultilevel"/>
    <w:tmpl w:val="A106E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E0011"/>
    <w:multiLevelType w:val="hybridMultilevel"/>
    <w:tmpl w:val="8A685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9A58A3"/>
    <w:multiLevelType w:val="hybridMultilevel"/>
    <w:tmpl w:val="DD988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71A8C"/>
    <w:multiLevelType w:val="hybridMultilevel"/>
    <w:tmpl w:val="6004E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C4242"/>
    <w:multiLevelType w:val="hybridMultilevel"/>
    <w:tmpl w:val="3956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80007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C6EFB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700D4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64A47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5"/>
  </w:num>
  <w:num w:numId="5">
    <w:abstractNumId w:val="6"/>
  </w:num>
  <w:num w:numId="6">
    <w:abstractNumId w:val="1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2"/>
  </w:num>
  <w:num w:numId="11">
    <w:abstractNumId w:val="11"/>
  </w:num>
  <w:num w:numId="12">
    <w:abstractNumId w:val="3"/>
  </w:num>
  <w:num w:numId="13">
    <w:abstractNumId w:val="4"/>
  </w:num>
  <w:num w:numId="14">
    <w:abstractNumId w:val="14"/>
  </w:num>
  <w:num w:numId="15">
    <w:abstractNumId w:val="15"/>
  </w:num>
  <w:num w:numId="16">
    <w:abstractNumId w:val="20"/>
  </w:num>
  <w:num w:numId="17">
    <w:abstractNumId w:val="8"/>
  </w:num>
  <w:num w:numId="18">
    <w:abstractNumId w:val="18"/>
  </w:num>
  <w:num w:numId="19">
    <w:abstractNumId w:val="10"/>
  </w:num>
  <w:num w:numId="20">
    <w:abstractNumId w:val="19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CF"/>
    <w:rsid w:val="00003231"/>
    <w:rsid w:val="0003020D"/>
    <w:rsid w:val="00030928"/>
    <w:rsid w:val="0003227B"/>
    <w:rsid w:val="00035F14"/>
    <w:rsid w:val="00052773"/>
    <w:rsid w:val="00063093"/>
    <w:rsid w:val="00095CA8"/>
    <w:rsid w:val="000C350B"/>
    <w:rsid w:val="000E6F28"/>
    <w:rsid w:val="000E70C9"/>
    <w:rsid w:val="000F1AAC"/>
    <w:rsid w:val="00104E09"/>
    <w:rsid w:val="001118B2"/>
    <w:rsid w:val="0011494C"/>
    <w:rsid w:val="00116CE4"/>
    <w:rsid w:val="00125EE7"/>
    <w:rsid w:val="00131968"/>
    <w:rsid w:val="00136B5B"/>
    <w:rsid w:val="00137691"/>
    <w:rsid w:val="0016029A"/>
    <w:rsid w:val="00167C3E"/>
    <w:rsid w:val="00184ED5"/>
    <w:rsid w:val="00195B96"/>
    <w:rsid w:val="00196027"/>
    <w:rsid w:val="001C1D38"/>
    <w:rsid w:val="001E05DD"/>
    <w:rsid w:val="001F2D6A"/>
    <w:rsid w:val="0020016B"/>
    <w:rsid w:val="0020292A"/>
    <w:rsid w:val="002137FD"/>
    <w:rsid w:val="00217E21"/>
    <w:rsid w:val="0022008E"/>
    <w:rsid w:val="00220815"/>
    <w:rsid w:val="002302F6"/>
    <w:rsid w:val="00234C53"/>
    <w:rsid w:val="0024065F"/>
    <w:rsid w:val="00241B4E"/>
    <w:rsid w:val="002607AB"/>
    <w:rsid w:val="00266109"/>
    <w:rsid w:val="00271530"/>
    <w:rsid w:val="0028287F"/>
    <w:rsid w:val="0028629C"/>
    <w:rsid w:val="002A278B"/>
    <w:rsid w:val="002B4F0B"/>
    <w:rsid w:val="002D104E"/>
    <w:rsid w:val="002D700B"/>
    <w:rsid w:val="00311951"/>
    <w:rsid w:val="003123E5"/>
    <w:rsid w:val="00321BAF"/>
    <w:rsid w:val="00322FE1"/>
    <w:rsid w:val="00330C3B"/>
    <w:rsid w:val="00331029"/>
    <w:rsid w:val="00333EE2"/>
    <w:rsid w:val="00336339"/>
    <w:rsid w:val="00340AA7"/>
    <w:rsid w:val="0034373F"/>
    <w:rsid w:val="00343A8E"/>
    <w:rsid w:val="00354A87"/>
    <w:rsid w:val="00363E3A"/>
    <w:rsid w:val="00377473"/>
    <w:rsid w:val="00381701"/>
    <w:rsid w:val="0039790C"/>
    <w:rsid w:val="003B3441"/>
    <w:rsid w:val="003B6051"/>
    <w:rsid w:val="003E51D9"/>
    <w:rsid w:val="003F2168"/>
    <w:rsid w:val="00406570"/>
    <w:rsid w:val="0041741E"/>
    <w:rsid w:val="00432C0C"/>
    <w:rsid w:val="00456509"/>
    <w:rsid w:val="00457226"/>
    <w:rsid w:val="00462563"/>
    <w:rsid w:val="004668B6"/>
    <w:rsid w:val="00472734"/>
    <w:rsid w:val="00492939"/>
    <w:rsid w:val="004A5897"/>
    <w:rsid w:val="004B2786"/>
    <w:rsid w:val="004B52DE"/>
    <w:rsid w:val="004C1976"/>
    <w:rsid w:val="004C3A3E"/>
    <w:rsid w:val="004C6952"/>
    <w:rsid w:val="004D1F88"/>
    <w:rsid w:val="004D4977"/>
    <w:rsid w:val="004E4B8A"/>
    <w:rsid w:val="004E63A5"/>
    <w:rsid w:val="004F7473"/>
    <w:rsid w:val="00503ADF"/>
    <w:rsid w:val="00514D7E"/>
    <w:rsid w:val="0052515A"/>
    <w:rsid w:val="00532310"/>
    <w:rsid w:val="00541707"/>
    <w:rsid w:val="00556AE5"/>
    <w:rsid w:val="00566765"/>
    <w:rsid w:val="005A0CD6"/>
    <w:rsid w:val="005B131F"/>
    <w:rsid w:val="005C1365"/>
    <w:rsid w:val="005C32B2"/>
    <w:rsid w:val="005D0DE1"/>
    <w:rsid w:val="005D7895"/>
    <w:rsid w:val="005F5EAB"/>
    <w:rsid w:val="00620194"/>
    <w:rsid w:val="00666FFF"/>
    <w:rsid w:val="006718B6"/>
    <w:rsid w:val="00677C5F"/>
    <w:rsid w:val="00681534"/>
    <w:rsid w:val="00685ACF"/>
    <w:rsid w:val="0068768F"/>
    <w:rsid w:val="00694446"/>
    <w:rsid w:val="006A14F0"/>
    <w:rsid w:val="006A3EBE"/>
    <w:rsid w:val="006B2389"/>
    <w:rsid w:val="006C260E"/>
    <w:rsid w:val="006D0834"/>
    <w:rsid w:val="006F4F00"/>
    <w:rsid w:val="00703EFF"/>
    <w:rsid w:val="00714466"/>
    <w:rsid w:val="007260E9"/>
    <w:rsid w:val="00754977"/>
    <w:rsid w:val="00762F32"/>
    <w:rsid w:val="00772EE2"/>
    <w:rsid w:val="00776E4D"/>
    <w:rsid w:val="007A6744"/>
    <w:rsid w:val="007B07D3"/>
    <w:rsid w:val="007B20F3"/>
    <w:rsid w:val="007D688A"/>
    <w:rsid w:val="007E2DCD"/>
    <w:rsid w:val="007F6317"/>
    <w:rsid w:val="008008BD"/>
    <w:rsid w:val="00801577"/>
    <w:rsid w:val="00807490"/>
    <w:rsid w:val="0081689D"/>
    <w:rsid w:val="0082244D"/>
    <w:rsid w:val="008445D5"/>
    <w:rsid w:val="008552A2"/>
    <w:rsid w:val="008615BA"/>
    <w:rsid w:val="00870FB1"/>
    <w:rsid w:val="00891FA4"/>
    <w:rsid w:val="0089313B"/>
    <w:rsid w:val="00893C36"/>
    <w:rsid w:val="008977F6"/>
    <w:rsid w:val="008A4679"/>
    <w:rsid w:val="008A7D61"/>
    <w:rsid w:val="008B0C7F"/>
    <w:rsid w:val="008B5913"/>
    <w:rsid w:val="008C0E67"/>
    <w:rsid w:val="008D4B43"/>
    <w:rsid w:val="008D5E62"/>
    <w:rsid w:val="008E6E4F"/>
    <w:rsid w:val="008F73CB"/>
    <w:rsid w:val="009030D4"/>
    <w:rsid w:val="00904A41"/>
    <w:rsid w:val="00907FC0"/>
    <w:rsid w:val="00913727"/>
    <w:rsid w:val="00922150"/>
    <w:rsid w:val="009314AE"/>
    <w:rsid w:val="0095209B"/>
    <w:rsid w:val="00962E3A"/>
    <w:rsid w:val="00984F42"/>
    <w:rsid w:val="009A5C71"/>
    <w:rsid w:val="009B0A44"/>
    <w:rsid w:val="009B294F"/>
    <w:rsid w:val="009C0C1A"/>
    <w:rsid w:val="009C402C"/>
    <w:rsid w:val="009C7B96"/>
    <w:rsid w:val="009D2FFB"/>
    <w:rsid w:val="009E1091"/>
    <w:rsid w:val="009E20FD"/>
    <w:rsid w:val="00A00185"/>
    <w:rsid w:val="00A02480"/>
    <w:rsid w:val="00A208CC"/>
    <w:rsid w:val="00A30202"/>
    <w:rsid w:val="00A741BD"/>
    <w:rsid w:val="00A83445"/>
    <w:rsid w:val="00A83DD0"/>
    <w:rsid w:val="00AA4A65"/>
    <w:rsid w:val="00AA791B"/>
    <w:rsid w:val="00AB3B11"/>
    <w:rsid w:val="00AB4750"/>
    <w:rsid w:val="00AB4E84"/>
    <w:rsid w:val="00AD30C1"/>
    <w:rsid w:val="00AE6F14"/>
    <w:rsid w:val="00B16AC5"/>
    <w:rsid w:val="00B26501"/>
    <w:rsid w:val="00B60840"/>
    <w:rsid w:val="00B63195"/>
    <w:rsid w:val="00B64484"/>
    <w:rsid w:val="00B705B2"/>
    <w:rsid w:val="00B7355A"/>
    <w:rsid w:val="00B83FBB"/>
    <w:rsid w:val="00B95159"/>
    <w:rsid w:val="00BA3B55"/>
    <w:rsid w:val="00BC2AEA"/>
    <w:rsid w:val="00BD66A9"/>
    <w:rsid w:val="00BE1663"/>
    <w:rsid w:val="00BE63F9"/>
    <w:rsid w:val="00C23995"/>
    <w:rsid w:val="00C32846"/>
    <w:rsid w:val="00C44725"/>
    <w:rsid w:val="00C557FC"/>
    <w:rsid w:val="00C57598"/>
    <w:rsid w:val="00C83EAC"/>
    <w:rsid w:val="00CB0E5C"/>
    <w:rsid w:val="00CC1ABE"/>
    <w:rsid w:val="00CE29E7"/>
    <w:rsid w:val="00CE52C1"/>
    <w:rsid w:val="00D134B1"/>
    <w:rsid w:val="00D249BF"/>
    <w:rsid w:val="00D32E70"/>
    <w:rsid w:val="00D32F86"/>
    <w:rsid w:val="00D47419"/>
    <w:rsid w:val="00D559CB"/>
    <w:rsid w:val="00D55A3E"/>
    <w:rsid w:val="00D57388"/>
    <w:rsid w:val="00D63A0A"/>
    <w:rsid w:val="00D706A8"/>
    <w:rsid w:val="00D71F1B"/>
    <w:rsid w:val="00DA7F3F"/>
    <w:rsid w:val="00DC1175"/>
    <w:rsid w:val="00DF2DC7"/>
    <w:rsid w:val="00E01426"/>
    <w:rsid w:val="00E148EC"/>
    <w:rsid w:val="00E23063"/>
    <w:rsid w:val="00E341F0"/>
    <w:rsid w:val="00E533E9"/>
    <w:rsid w:val="00E604B0"/>
    <w:rsid w:val="00E61A20"/>
    <w:rsid w:val="00E71236"/>
    <w:rsid w:val="00E956D4"/>
    <w:rsid w:val="00ED57EB"/>
    <w:rsid w:val="00ED5CAD"/>
    <w:rsid w:val="00F01D11"/>
    <w:rsid w:val="00F07858"/>
    <w:rsid w:val="00F14E13"/>
    <w:rsid w:val="00F32C7F"/>
    <w:rsid w:val="00F34A98"/>
    <w:rsid w:val="00F51A46"/>
    <w:rsid w:val="00F5415B"/>
    <w:rsid w:val="00F62F8E"/>
    <w:rsid w:val="00F93352"/>
    <w:rsid w:val="00FD278F"/>
    <w:rsid w:val="00FD2BE6"/>
    <w:rsid w:val="00FD53BF"/>
    <w:rsid w:val="00FE3650"/>
    <w:rsid w:val="00FE64F2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FDA9DA-567C-4268-8036-A09BD108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17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3A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41707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Normal"/>
    <w:rsid w:val="00541707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0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D11"/>
  </w:style>
  <w:style w:type="paragraph" w:styleId="Footer">
    <w:name w:val="footer"/>
    <w:basedOn w:val="Normal"/>
    <w:link w:val="FooterChar"/>
    <w:uiPriority w:val="99"/>
    <w:unhideWhenUsed/>
    <w:rsid w:val="00F0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D11"/>
  </w:style>
  <w:style w:type="character" w:styleId="CommentReference">
    <w:name w:val="annotation reference"/>
    <w:basedOn w:val="DefaultParagraphFont"/>
    <w:uiPriority w:val="99"/>
    <w:semiHidden/>
    <w:unhideWhenUsed/>
    <w:rsid w:val="0089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7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5CA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2244D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244D"/>
    <w:rPr>
      <w:rFonts w:ascii="Consolas" w:eastAsiaTheme="minorEastAsia" w:hAnsi="Consolas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D3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basedOn w:val="Normal"/>
    <w:rsid w:val="00D32F86"/>
    <w:pPr>
      <w:spacing w:after="0" w:line="240" w:lineRule="atLeast"/>
      <w:jc w:val="both"/>
    </w:pPr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20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0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39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877">
          <w:marLeft w:val="90"/>
          <w:marRight w:val="90"/>
          <w:marTop w:val="0"/>
          <w:marBottom w:val="0"/>
          <w:divBdr>
            <w:top w:val="single" w:sz="6" w:space="23" w:color="DFDFDF"/>
            <w:left w:val="single" w:sz="6" w:space="23" w:color="DFDFDF"/>
            <w:bottom w:val="single" w:sz="6" w:space="8" w:color="DFDFDF"/>
            <w:right w:val="single" w:sz="6" w:space="23" w:color="DFDFDF"/>
          </w:divBdr>
          <w:divsChild>
            <w:div w:id="6403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75ACD-50B1-414C-AE50-E6367236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DeBruyn, Lemyra (CDC/ONDIEH/NCCDPHP)</dc:creator>
  <cp:lastModifiedBy>Chang, Jeani (CDC/ONDIEH/NCCDPHP)</cp:lastModifiedBy>
  <cp:revision>2</cp:revision>
  <dcterms:created xsi:type="dcterms:W3CDTF">2015-09-16T19:02:00Z</dcterms:created>
  <dcterms:modified xsi:type="dcterms:W3CDTF">2015-09-16T19:02:00Z</dcterms:modified>
</cp:coreProperties>
</file>