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2BF60" w14:textId="77777777" w:rsidR="005E2B19" w:rsidRDefault="005E2B19" w:rsidP="00164E6A">
      <w:pPr>
        <w:pStyle w:val="Title"/>
        <w:rPr>
          <w:sz w:val="28"/>
          <w:szCs w:val="28"/>
        </w:rPr>
      </w:pPr>
    </w:p>
    <w:p w14:paraId="6EB5923F" w14:textId="2381634C" w:rsidR="00E23F79" w:rsidRDefault="38E0A8D6" w:rsidP="00556C2A">
      <w:pPr>
        <w:pStyle w:val="Title"/>
        <w:rPr>
          <w:b w:val="0"/>
        </w:rPr>
      </w:pPr>
      <w:r w:rsidRPr="005E2B19">
        <w:rPr>
          <w:sz w:val="28"/>
          <w:szCs w:val="28"/>
        </w:rPr>
        <w:t xml:space="preserve">Request for Approval under the “Generic Clearance for the Collection of Routine Customer Feedback” </w:t>
      </w:r>
      <w:r w:rsidR="00F06866" w:rsidRPr="005E2B19">
        <w:rPr>
          <w:sz w:val="28"/>
          <w:szCs w:val="28"/>
        </w:rPr>
        <w:br/>
      </w:r>
    </w:p>
    <w:p w14:paraId="46B86AFB" w14:textId="77777777" w:rsidR="00595362" w:rsidRDefault="00595362" w:rsidP="00434E33">
      <w:pPr>
        <w:rPr>
          <w:b/>
        </w:rPr>
      </w:pPr>
    </w:p>
    <w:p w14:paraId="2BECEED5" w14:textId="77777777" w:rsidR="002C683B" w:rsidRDefault="38E0A8D6" w:rsidP="00434E33">
      <w:r w:rsidRPr="38E0A8D6">
        <w:rPr>
          <w:b/>
          <w:bCs/>
        </w:rPr>
        <w:t>TITLE OF INFORMATION COLLECTION:</w:t>
      </w:r>
      <w:r>
        <w:t xml:space="preserve"> </w:t>
      </w:r>
    </w:p>
    <w:p w14:paraId="3B933E71" w14:textId="77777777" w:rsidR="00E50293" w:rsidRPr="004F7630" w:rsidRDefault="38E0A8D6" w:rsidP="00434E33">
      <w:pPr>
        <w:rPr>
          <w:i/>
        </w:rPr>
      </w:pPr>
      <w:r w:rsidRPr="38E0A8D6">
        <w:rPr>
          <w:i/>
          <w:iCs/>
        </w:rPr>
        <w:t>AFI Capacity Building Toolkit Usability Test</w:t>
      </w:r>
    </w:p>
    <w:p w14:paraId="1ACF3F75" w14:textId="77777777" w:rsidR="005E714A" w:rsidRDefault="005E714A"/>
    <w:p w14:paraId="1BC22D25" w14:textId="77777777" w:rsidR="00595362" w:rsidRDefault="00595362">
      <w:pPr>
        <w:rPr>
          <w:b/>
        </w:rPr>
      </w:pPr>
    </w:p>
    <w:p w14:paraId="034A9C6B" w14:textId="77777777" w:rsidR="001B0AAA" w:rsidRDefault="38E0A8D6">
      <w:r w:rsidRPr="38E0A8D6">
        <w:rPr>
          <w:b/>
          <w:bCs/>
        </w:rPr>
        <w:t xml:space="preserve">PURPOSE:  </w:t>
      </w:r>
    </w:p>
    <w:p w14:paraId="605F5C48" w14:textId="7F2509D3" w:rsidR="002940CE" w:rsidRPr="004F7630" w:rsidRDefault="38E0A8D6" w:rsidP="00774432">
      <w:pPr>
        <w:rPr>
          <w:i/>
        </w:rPr>
      </w:pPr>
      <w:r w:rsidRPr="38E0A8D6">
        <w:rPr>
          <w:i/>
          <w:iCs/>
        </w:rPr>
        <w:t>The U.S. Department of Health and Human Services (HHS) Administration for Children and Families (ACF) Office of Community Services (OCS) has contracted with the Corporation for Enterprise Development (CFED) to perform capacity building services for Assets for Independence (AFI) Program grantees. Through this contract, CFED is developing a toolkit to help grantees design more responsive AFI projects. CFED will deploy a usability test to obtain feedback on</w:t>
      </w:r>
      <w:r w:rsidR="00841BC0">
        <w:rPr>
          <w:i/>
          <w:iCs/>
        </w:rPr>
        <w:t xml:space="preserve"> draft section</w:t>
      </w:r>
      <w:r w:rsidR="00B12CDC">
        <w:rPr>
          <w:i/>
          <w:iCs/>
        </w:rPr>
        <w:t>s</w:t>
      </w:r>
      <w:r w:rsidR="00841BC0">
        <w:rPr>
          <w:i/>
          <w:iCs/>
        </w:rPr>
        <w:t xml:space="preserve"> of</w:t>
      </w:r>
      <w:r w:rsidRPr="38E0A8D6">
        <w:rPr>
          <w:i/>
          <w:iCs/>
        </w:rPr>
        <w:t xml:space="preserve"> the toolkit.  </w:t>
      </w:r>
    </w:p>
    <w:p w14:paraId="2DE5AE5C" w14:textId="77777777" w:rsidR="00595362" w:rsidRDefault="00595362" w:rsidP="00434E33">
      <w:pPr>
        <w:pStyle w:val="Header"/>
        <w:tabs>
          <w:tab w:val="clear" w:pos="4320"/>
          <w:tab w:val="clear" w:pos="8640"/>
        </w:tabs>
        <w:rPr>
          <w:b/>
        </w:rPr>
      </w:pPr>
    </w:p>
    <w:p w14:paraId="4AF6EA00" w14:textId="77777777" w:rsidR="00B12CDC" w:rsidRDefault="00B12CDC" w:rsidP="00434E33">
      <w:pPr>
        <w:pStyle w:val="Header"/>
        <w:tabs>
          <w:tab w:val="clear" w:pos="4320"/>
          <w:tab w:val="clear" w:pos="8640"/>
        </w:tabs>
        <w:rPr>
          <w:b/>
        </w:rPr>
      </w:pPr>
    </w:p>
    <w:p w14:paraId="5F5ED4FD" w14:textId="77777777" w:rsidR="00434E33" w:rsidRPr="00434E33" w:rsidRDefault="38E0A8D6" w:rsidP="00434E33">
      <w:pPr>
        <w:pStyle w:val="Header"/>
        <w:tabs>
          <w:tab w:val="clear" w:pos="4320"/>
          <w:tab w:val="clear" w:pos="8640"/>
        </w:tabs>
        <w:rPr>
          <w:i/>
          <w:snapToGrid/>
        </w:rPr>
      </w:pPr>
      <w:r w:rsidRPr="38E0A8D6">
        <w:rPr>
          <w:b/>
          <w:bCs/>
        </w:rPr>
        <w:t>DESCRIPTION OF RESPONDENTS:</w:t>
      </w:r>
      <w:r>
        <w:t xml:space="preserve"> </w:t>
      </w:r>
    </w:p>
    <w:p w14:paraId="541DD862" w14:textId="76DBCEAD" w:rsidR="0051500E" w:rsidRPr="007838B7" w:rsidRDefault="38E0A8D6" w:rsidP="001D7E5E">
      <w:pPr>
        <w:rPr>
          <w:i/>
        </w:rPr>
      </w:pPr>
      <w:r w:rsidRPr="38E0A8D6">
        <w:rPr>
          <w:i/>
          <w:iCs/>
        </w:rPr>
        <w:t>The respondents will be Assets for Independence grantee</w:t>
      </w:r>
      <w:r w:rsidR="00841BC0">
        <w:rPr>
          <w:i/>
          <w:iCs/>
        </w:rPr>
        <w:t xml:space="preserve"> </w:t>
      </w:r>
      <w:r w:rsidRPr="38E0A8D6">
        <w:rPr>
          <w:i/>
          <w:iCs/>
        </w:rPr>
        <w:t>s</w:t>
      </w:r>
      <w:r w:rsidR="00841BC0">
        <w:rPr>
          <w:i/>
          <w:iCs/>
        </w:rPr>
        <w:t>taff</w:t>
      </w:r>
      <w:r w:rsidRPr="38E0A8D6">
        <w:rPr>
          <w:i/>
          <w:iCs/>
        </w:rPr>
        <w:t xml:space="preserve"> that volunteer for the usability test</w:t>
      </w:r>
      <w:r w:rsidR="00841BC0">
        <w:rPr>
          <w:i/>
          <w:iCs/>
        </w:rPr>
        <w:t xml:space="preserve"> while in attendance at an AFI grantee meeting on Sept. 27 in DC or while in attendance </w:t>
      </w:r>
      <w:r w:rsidRPr="38E0A8D6">
        <w:rPr>
          <w:i/>
          <w:iCs/>
        </w:rPr>
        <w:t xml:space="preserve">at the </w:t>
      </w:r>
      <w:r w:rsidR="00841BC0">
        <w:rPr>
          <w:i/>
          <w:iCs/>
        </w:rPr>
        <w:t xml:space="preserve">CFED </w:t>
      </w:r>
      <w:r w:rsidRPr="38E0A8D6">
        <w:rPr>
          <w:i/>
          <w:iCs/>
        </w:rPr>
        <w:t>Assets Learning Conference</w:t>
      </w:r>
      <w:r w:rsidR="00841BC0">
        <w:rPr>
          <w:i/>
          <w:iCs/>
        </w:rPr>
        <w:t xml:space="preserve"> on Sept. 28</w:t>
      </w:r>
      <w:r w:rsidRPr="38E0A8D6">
        <w:rPr>
          <w:i/>
          <w:iCs/>
        </w:rPr>
        <w:t xml:space="preserve">. </w:t>
      </w:r>
    </w:p>
    <w:p w14:paraId="180305B7" w14:textId="77777777" w:rsidR="00E26329" w:rsidRDefault="00E26329">
      <w:pPr>
        <w:rPr>
          <w:b/>
        </w:rPr>
      </w:pPr>
    </w:p>
    <w:p w14:paraId="46FEF65A" w14:textId="77777777" w:rsidR="00595362" w:rsidRDefault="00595362">
      <w:pPr>
        <w:rPr>
          <w:b/>
        </w:rPr>
      </w:pPr>
    </w:p>
    <w:p w14:paraId="3E3DAF5D" w14:textId="77777777" w:rsidR="00F06866" w:rsidRPr="00F06866" w:rsidRDefault="38E0A8D6">
      <w:pPr>
        <w:rPr>
          <w:b/>
        </w:rPr>
      </w:pPr>
      <w:r w:rsidRPr="38E0A8D6">
        <w:rPr>
          <w:b/>
          <w:bCs/>
        </w:rPr>
        <w:t>TYPE OF COLLECTION:</w:t>
      </w:r>
      <w:r>
        <w:t xml:space="preserve"> (Check one)</w:t>
      </w:r>
    </w:p>
    <w:p w14:paraId="5F7D665D" w14:textId="77777777" w:rsidR="00441434" w:rsidRPr="00434E33" w:rsidRDefault="00441434" w:rsidP="0096108F">
      <w:pPr>
        <w:pStyle w:val="BodyTextIndent"/>
        <w:tabs>
          <w:tab w:val="left" w:pos="360"/>
        </w:tabs>
        <w:ind w:left="0"/>
        <w:rPr>
          <w:bCs/>
          <w:sz w:val="16"/>
          <w:szCs w:val="16"/>
        </w:rPr>
      </w:pPr>
    </w:p>
    <w:p w14:paraId="68CCE6FB" w14:textId="77777777" w:rsidR="00F06866" w:rsidRPr="00930B38" w:rsidRDefault="0096108F" w:rsidP="0096108F">
      <w:pPr>
        <w:pStyle w:val="BodyTextIndent"/>
        <w:tabs>
          <w:tab w:val="left" w:pos="360"/>
        </w:tabs>
        <w:ind w:left="0"/>
        <w:rPr>
          <w:bCs/>
          <w:sz w:val="24"/>
        </w:rPr>
      </w:pPr>
      <w:r w:rsidRPr="38E0A8D6">
        <w:rPr>
          <w:sz w:val="24"/>
          <w:szCs w:val="24"/>
        </w:rPr>
        <w:t xml:space="preserve">[ ] </w:t>
      </w:r>
      <w:r w:rsidR="00F06866" w:rsidRPr="38E0A8D6">
        <w:rPr>
          <w:sz w:val="24"/>
          <w:szCs w:val="24"/>
        </w:rPr>
        <w:t>Customer Comment Card/Complaint Form</w:t>
      </w:r>
      <w:r w:rsidRPr="38E0A8D6">
        <w:rPr>
          <w:sz w:val="24"/>
          <w:szCs w:val="24"/>
        </w:rPr>
        <w:t xml:space="preserve"> </w:t>
      </w:r>
      <w:r w:rsidRPr="00F06866">
        <w:rPr>
          <w:bCs/>
          <w:sz w:val="24"/>
        </w:rPr>
        <w:tab/>
      </w:r>
      <w:r w:rsidRPr="38E0A8D6">
        <w:rPr>
          <w:sz w:val="24"/>
          <w:szCs w:val="24"/>
        </w:rPr>
        <w:t>[</w:t>
      </w:r>
      <w:r w:rsidR="00D3078F" w:rsidRPr="38E0A8D6">
        <w:rPr>
          <w:sz w:val="24"/>
          <w:szCs w:val="24"/>
        </w:rPr>
        <w:t xml:space="preserve"> </w:t>
      </w:r>
      <w:r w:rsidRPr="38E0A8D6">
        <w:rPr>
          <w:sz w:val="24"/>
          <w:szCs w:val="24"/>
        </w:rPr>
        <w:t xml:space="preserve">] </w:t>
      </w:r>
      <w:r w:rsidR="00F06866" w:rsidRPr="38E0A8D6">
        <w:rPr>
          <w:sz w:val="24"/>
          <w:szCs w:val="24"/>
        </w:rPr>
        <w:t>Customer Satisfaction Survey</w:t>
      </w:r>
      <w:r w:rsidRPr="38E0A8D6">
        <w:rPr>
          <w:sz w:val="24"/>
          <w:szCs w:val="24"/>
        </w:rPr>
        <w:t xml:space="preserve"> </w:t>
      </w:r>
      <w:r w:rsidR="00CA2650" w:rsidRPr="38E0A8D6">
        <w:rPr>
          <w:sz w:val="24"/>
          <w:szCs w:val="24"/>
        </w:rPr>
        <w:t xml:space="preserve">  </w:t>
      </w:r>
      <w:r w:rsidRPr="38E0A8D6">
        <w:rPr>
          <w:sz w:val="24"/>
          <w:szCs w:val="24"/>
        </w:rPr>
        <w:t xml:space="preserve"> </w:t>
      </w:r>
    </w:p>
    <w:p w14:paraId="17C62C4A" w14:textId="77777777" w:rsidR="0096108F" w:rsidRDefault="00D3078F" w:rsidP="0096108F">
      <w:pPr>
        <w:pStyle w:val="BodyTextIndent"/>
        <w:tabs>
          <w:tab w:val="left" w:pos="360"/>
        </w:tabs>
        <w:ind w:left="0"/>
        <w:rPr>
          <w:bCs/>
          <w:sz w:val="24"/>
        </w:rPr>
      </w:pPr>
      <w:r w:rsidRPr="38E0A8D6">
        <w:rPr>
          <w:b/>
          <w:bCs/>
          <w:sz w:val="24"/>
          <w:szCs w:val="24"/>
        </w:rPr>
        <w:t>[X</w:t>
      </w:r>
      <w:r w:rsidR="0096108F" w:rsidRPr="38E0A8D6">
        <w:rPr>
          <w:b/>
          <w:bCs/>
          <w:sz w:val="24"/>
          <w:szCs w:val="24"/>
        </w:rPr>
        <w:t xml:space="preserve">] </w:t>
      </w:r>
      <w:r w:rsidR="00F06866" w:rsidRPr="38E0A8D6">
        <w:rPr>
          <w:b/>
          <w:bCs/>
          <w:sz w:val="24"/>
          <w:szCs w:val="24"/>
        </w:rPr>
        <w:t>Usability</w:t>
      </w:r>
      <w:r w:rsidR="009239AA" w:rsidRPr="38E0A8D6">
        <w:rPr>
          <w:b/>
          <w:bCs/>
          <w:sz w:val="24"/>
          <w:szCs w:val="24"/>
        </w:rPr>
        <w:t xml:space="preserve"> Testing (e.g., Website or Software</w:t>
      </w:r>
      <w:r w:rsidR="0051500E" w:rsidRPr="38E0A8D6">
        <w:rPr>
          <w:b/>
          <w:bCs/>
          <w:sz w:val="24"/>
          <w:szCs w:val="24"/>
        </w:rPr>
        <w:t>)</w:t>
      </w:r>
      <w:r w:rsidR="00F06866" w:rsidRPr="00930B38">
        <w:rPr>
          <w:b/>
          <w:bCs/>
          <w:sz w:val="24"/>
        </w:rPr>
        <w:tab/>
      </w:r>
      <w:r w:rsidR="00F06866" w:rsidRPr="38E0A8D6">
        <w:rPr>
          <w:sz w:val="24"/>
          <w:szCs w:val="24"/>
        </w:rPr>
        <w:t>[ ] Small Discussion Group</w:t>
      </w:r>
    </w:p>
    <w:p w14:paraId="289DC516" w14:textId="77777777" w:rsidR="00F06866" w:rsidRPr="00F06866" w:rsidRDefault="00935ADA" w:rsidP="0096108F">
      <w:pPr>
        <w:pStyle w:val="BodyTextIndent"/>
        <w:tabs>
          <w:tab w:val="left" w:pos="360"/>
        </w:tabs>
        <w:ind w:left="0"/>
        <w:rPr>
          <w:bCs/>
          <w:sz w:val="24"/>
        </w:rPr>
      </w:pPr>
      <w:r w:rsidRPr="38E0A8D6">
        <w:rPr>
          <w:sz w:val="24"/>
          <w:szCs w:val="24"/>
        </w:rPr>
        <w:t>[</w:t>
      </w:r>
      <w:r w:rsidR="00CF6542" w:rsidRPr="38E0A8D6">
        <w:rPr>
          <w:sz w:val="24"/>
          <w:szCs w:val="24"/>
        </w:rPr>
        <w:t xml:space="preserve"> </w:t>
      </w:r>
      <w:r w:rsidR="007C6A18" w:rsidRPr="38E0A8D6">
        <w:rPr>
          <w:sz w:val="24"/>
          <w:szCs w:val="24"/>
        </w:rPr>
        <w:t xml:space="preserve">] </w:t>
      </w:r>
      <w:r w:rsidRPr="38E0A8D6">
        <w:rPr>
          <w:sz w:val="24"/>
          <w:szCs w:val="24"/>
        </w:rPr>
        <w:t xml:space="preserve">Focus Group  </w:t>
      </w:r>
      <w:r>
        <w:rPr>
          <w:bCs/>
          <w:sz w:val="24"/>
        </w:rPr>
        <w:tab/>
      </w:r>
      <w:r>
        <w:rPr>
          <w:bCs/>
          <w:sz w:val="24"/>
        </w:rPr>
        <w:tab/>
      </w:r>
      <w:r>
        <w:rPr>
          <w:bCs/>
          <w:sz w:val="24"/>
        </w:rPr>
        <w:tab/>
      </w:r>
      <w:r>
        <w:rPr>
          <w:bCs/>
          <w:sz w:val="24"/>
        </w:rPr>
        <w:tab/>
      </w:r>
      <w:r>
        <w:rPr>
          <w:bCs/>
          <w:sz w:val="24"/>
        </w:rPr>
        <w:tab/>
      </w:r>
      <w:r w:rsidR="00F06866" w:rsidRPr="38E0A8D6">
        <w:rPr>
          <w:sz w:val="24"/>
          <w:szCs w:val="24"/>
        </w:rPr>
        <w:t>[ ] Other:</w:t>
      </w:r>
      <w:r w:rsidR="00F06866" w:rsidRPr="38E0A8D6">
        <w:rPr>
          <w:sz w:val="24"/>
          <w:szCs w:val="24"/>
          <w:u w:val="single"/>
        </w:rPr>
        <w:t xml:space="preserve"> ______________________</w:t>
      </w:r>
      <w:r w:rsidR="00F06866">
        <w:rPr>
          <w:bCs/>
          <w:sz w:val="24"/>
          <w:u w:val="single"/>
        </w:rPr>
        <w:tab/>
      </w:r>
      <w:r w:rsidR="00F06866">
        <w:rPr>
          <w:bCs/>
          <w:sz w:val="24"/>
          <w:u w:val="single"/>
        </w:rPr>
        <w:tab/>
      </w:r>
    </w:p>
    <w:p w14:paraId="479EAB4B" w14:textId="77777777" w:rsidR="00434E33" w:rsidRDefault="00434E33">
      <w:pPr>
        <w:pStyle w:val="Header"/>
        <w:tabs>
          <w:tab w:val="clear" w:pos="4320"/>
          <w:tab w:val="clear" w:pos="8640"/>
        </w:tabs>
      </w:pPr>
    </w:p>
    <w:p w14:paraId="2D1E2EF8" w14:textId="77777777" w:rsidR="00595362" w:rsidRDefault="00595362">
      <w:pPr>
        <w:rPr>
          <w:b/>
        </w:rPr>
      </w:pPr>
    </w:p>
    <w:p w14:paraId="79FCA7F2" w14:textId="77777777" w:rsidR="00CA2650" w:rsidRDefault="38E0A8D6">
      <w:pPr>
        <w:rPr>
          <w:b/>
        </w:rPr>
      </w:pPr>
      <w:r w:rsidRPr="38E0A8D6">
        <w:rPr>
          <w:b/>
          <w:bCs/>
        </w:rPr>
        <w:t>CERTIFICATION:</w:t>
      </w:r>
    </w:p>
    <w:p w14:paraId="6CC3F688" w14:textId="77777777" w:rsidR="00441434" w:rsidRDefault="00441434">
      <w:pPr>
        <w:rPr>
          <w:sz w:val="16"/>
          <w:szCs w:val="16"/>
        </w:rPr>
      </w:pPr>
    </w:p>
    <w:p w14:paraId="34D5B6EB" w14:textId="77777777" w:rsidR="008101A5" w:rsidRPr="009C13B9" w:rsidRDefault="38E0A8D6" w:rsidP="008101A5">
      <w:r>
        <w:t xml:space="preserve">I certify the following to be true: </w:t>
      </w:r>
    </w:p>
    <w:p w14:paraId="05D7246D" w14:textId="77777777" w:rsidR="008101A5" w:rsidRDefault="38E0A8D6" w:rsidP="008101A5">
      <w:pPr>
        <w:pStyle w:val="ListParagraph"/>
        <w:numPr>
          <w:ilvl w:val="0"/>
          <w:numId w:val="14"/>
        </w:numPr>
      </w:pPr>
      <w:r>
        <w:t xml:space="preserve">The collection is voluntary. </w:t>
      </w:r>
    </w:p>
    <w:p w14:paraId="299D0EEA" w14:textId="77777777" w:rsidR="008101A5" w:rsidRDefault="38E0A8D6" w:rsidP="008101A5">
      <w:pPr>
        <w:pStyle w:val="ListParagraph"/>
        <w:numPr>
          <w:ilvl w:val="0"/>
          <w:numId w:val="14"/>
        </w:numPr>
      </w:pPr>
      <w:r>
        <w:t>The collection is low-burden for respondents and low-cost for the Federal Government.</w:t>
      </w:r>
    </w:p>
    <w:p w14:paraId="0951EC0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6D83A75"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0476EA6" w14:textId="77777777" w:rsidR="008101A5" w:rsidRDefault="38E0A8D6" w:rsidP="008101A5">
      <w:pPr>
        <w:pStyle w:val="ListParagraph"/>
        <w:numPr>
          <w:ilvl w:val="0"/>
          <w:numId w:val="14"/>
        </w:numPr>
      </w:pPr>
      <w:r>
        <w:t xml:space="preserve">Information gathered will not be used for the purpose of </w:t>
      </w:r>
      <w:r w:rsidRPr="38E0A8D6">
        <w:rPr>
          <w:u w:val="single"/>
        </w:rPr>
        <w:t>substantially</w:t>
      </w:r>
      <w:r>
        <w:t xml:space="preserve"> informing </w:t>
      </w:r>
      <w:r w:rsidRPr="38E0A8D6">
        <w:rPr>
          <w:u w:val="single"/>
        </w:rPr>
        <w:t xml:space="preserve">influential </w:t>
      </w:r>
      <w:r>
        <w:t xml:space="preserve">policy decisions. </w:t>
      </w:r>
    </w:p>
    <w:p w14:paraId="5F6CAF78" w14:textId="77777777" w:rsidR="008101A5" w:rsidRDefault="38E0A8D6"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7946E46" w14:textId="77777777" w:rsidR="009C13B9" w:rsidRDefault="009C13B9" w:rsidP="009C13B9"/>
    <w:p w14:paraId="445771E9" w14:textId="4D4A042B" w:rsidR="009C13B9" w:rsidRDefault="38E0A8D6" w:rsidP="009C13B9">
      <w:r>
        <w:t>Name</w:t>
      </w:r>
      <w:r w:rsidR="004907AD">
        <w:rPr>
          <w:u w:val="single"/>
        </w:rPr>
        <w:t>:  Gretchen Lehman</w:t>
      </w:r>
    </w:p>
    <w:p w14:paraId="69B9C27F" w14:textId="77777777" w:rsidR="009C13B9" w:rsidRDefault="009C13B9" w:rsidP="009C13B9">
      <w:pPr>
        <w:pStyle w:val="ListParagraph"/>
        <w:ind w:left="360"/>
      </w:pPr>
    </w:p>
    <w:p w14:paraId="16676D96" w14:textId="77777777" w:rsidR="009C13B9" w:rsidRDefault="38E0A8D6" w:rsidP="009C13B9">
      <w:r>
        <w:t>To assist review, please provide answers to the following question:</w:t>
      </w:r>
    </w:p>
    <w:p w14:paraId="18E3D91A" w14:textId="77777777" w:rsidR="009C13B9" w:rsidRDefault="009C13B9" w:rsidP="009C13B9">
      <w:pPr>
        <w:pStyle w:val="ListParagraph"/>
        <w:ind w:left="360"/>
      </w:pPr>
    </w:p>
    <w:p w14:paraId="780C8A77" w14:textId="77777777" w:rsidR="009C13B9" w:rsidRPr="00C86E91" w:rsidRDefault="38E0A8D6" w:rsidP="00C86E91">
      <w:pPr>
        <w:rPr>
          <w:b/>
        </w:rPr>
      </w:pPr>
      <w:r w:rsidRPr="38E0A8D6">
        <w:rPr>
          <w:b/>
          <w:bCs/>
        </w:rPr>
        <w:t>Personally Identifiable Information:</w:t>
      </w:r>
    </w:p>
    <w:p w14:paraId="1428F723" w14:textId="77777777" w:rsidR="00C86E91" w:rsidRPr="00841BC0" w:rsidRDefault="38E0A8D6" w:rsidP="00C86E91">
      <w:pPr>
        <w:pStyle w:val="ListParagraph"/>
        <w:numPr>
          <w:ilvl w:val="0"/>
          <w:numId w:val="18"/>
        </w:numPr>
        <w:rPr>
          <w:b/>
        </w:rPr>
      </w:pPr>
      <w:r>
        <w:t xml:space="preserve">Is personally identifiable information (PII) collected?  [ ] Yes  </w:t>
      </w:r>
      <w:r w:rsidRPr="00841BC0">
        <w:rPr>
          <w:b/>
        </w:rPr>
        <w:t>[X ]  No</w:t>
      </w:r>
      <w:r w:rsidRPr="00841BC0">
        <w:rPr>
          <w:b/>
          <w:bCs/>
        </w:rPr>
        <w:t xml:space="preserve"> </w:t>
      </w:r>
    </w:p>
    <w:p w14:paraId="029DAF98" w14:textId="77777777" w:rsidR="00C86E91" w:rsidRDefault="38E0A8D6" w:rsidP="00C86E91">
      <w:pPr>
        <w:pStyle w:val="ListParagraph"/>
        <w:numPr>
          <w:ilvl w:val="0"/>
          <w:numId w:val="18"/>
        </w:numPr>
      </w:pPr>
      <w:r>
        <w:t xml:space="preserve">If Yes, will any information that is collected be included in records that are subject to the Privacy Act of 1974?   [  ] Yes [  ] No  </w:t>
      </w:r>
      <w:r w:rsidRPr="00841BC0">
        <w:rPr>
          <w:b/>
          <w:bCs/>
        </w:rPr>
        <w:t xml:space="preserve">[X ] </w:t>
      </w:r>
      <w:r w:rsidRPr="00841BC0">
        <w:rPr>
          <w:b/>
        </w:rPr>
        <w:t>Not applicable</w:t>
      </w:r>
      <w:r>
        <w:t xml:space="preserve"> </w:t>
      </w:r>
    </w:p>
    <w:p w14:paraId="7665FE55" w14:textId="77777777" w:rsidR="00C86E91" w:rsidRDefault="38E0A8D6" w:rsidP="00C86E91">
      <w:pPr>
        <w:pStyle w:val="ListParagraph"/>
        <w:numPr>
          <w:ilvl w:val="0"/>
          <w:numId w:val="18"/>
        </w:numPr>
      </w:pPr>
      <w:r>
        <w:t xml:space="preserve">If Yes, has an up-to-date System of Records Notice (SORN) been published?  [  ] Yes  [  ] No   </w:t>
      </w:r>
      <w:r w:rsidRPr="38E0A8D6">
        <w:rPr>
          <w:b/>
          <w:bCs/>
        </w:rPr>
        <w:t>[X] Not applicable</w:t>
      </w:r>
    </w:p>
    <w:p w14:paraId="41DAF1DA" w14:textId="77777777" w:rsidR="00CF6542" w:rsidRDefault="00CF6542" w:rsidP="00C86E91">
      <w:pPr>
        <w:pStyle w:val="ListParagraph"/>
        <w:ind w:left="0"/>
        <w:rPr>
          <w:b/>
        </w:rPr>
      </w:pPr>
    </w:p>
    <w:p w14:paraId="077D030D" w14:textId="77777777" w:rsidR="00C86E91" w:rsidRPr="00C86E91" w:rsidRDefault="38E0A8D6" w:rsidP="00C86E91">
      <w:pPr>
        <w:pStyle w:val="ListParagraph"/>
        <w:ind w:left="0"/>
        <w:rPr>
          <w:b/>
        </w:rPr>
      </w:pPr>
      <w:r w:rsidRPr="38E0A8D6">
        <w:rPr>
          <w:b/>
          <w:bCs/>
        </w:rPr>
        <w:t>Gifts or Payments:</w:t>
      </w:r>
    </w:p>
    <w:p w14:paraId="61EACECE" w14:textId="77777777" w:rsidR="00C86E91" w:rsidRDefault="38E0A8D6" w:rsidP="00C86E91">
      <w:r>
        <w:t xml:space="preserve">Is an incentive (e.g., money or reimbursement of expenses, token of appreciation) provided to participants?  [  ] Yes </w:t>
      </w:r>
      <w:r w:rsidRPr="38E0A8D6">
        <w:rPr>
          <w:b/>
          <w:bCs/>
        </w:rPr>
        <w:t>[X] No</w:t>
      </w:r>
      <w:r>
        <w:t xml:space="preserve">  </w:t>
      </w:r>
    </w:p>
    <w:p w14:paraId="080CA0D0" w14:textId="77777777" w:rsidR="004D6E14" w:rsidRDefault="004D6E14">
      <w:pPr>
        <w:rPr>
          <w:b/>
        </w:rPr>
      </w:pPr>
    </w:p>
    <w:p w14:paraId="6781F538" w14:textId="77777777" w:rsidR="00595362" w:rsidRDefault="00595362" w:rsidP="00C86E91">
      <w:pPr>
        <w:rPr>
          <w:b/>
        </w:rPr>
      </w:pPr>
    </w:p>
    <w:p w14:paraId="7FA9653E" w14:textId="77777777" w:rsidR="005E714A" w:rsidRDefault="38E0A8D6" w:rsidP="00C86E91">
      <w:pPr>
        <w:rPr>
          <w:i/>
        </w:rPr>
      </w:pPr>
      <w:r w:rsidRPr="38E0A8D6">
        <w:rPr>
          <w:b/>
          <w:bCs/>
        </w:rPr>
        <w:t>BURDEN HOURS</w:t>
      </w:r>
      <w:r>
        <w:t xml:space="preserve"> </w:t>
      </w:r>
    </w:p>
    <w:p w14:paraId="209DFE0D"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530"/>
        <w:gridCol w:w="1710"/>
        <w:gridCol w:w="1363"/>
      </w:tblGrid>
      <w:tr w:rsidR="00EF2095" w14:paraId="388A610A" w14:textId="77777777" w:rsidTr="38E0A8D6">
        <w:trPr>
          <w:trHeight w:val="274"/>
        </w:trPr>
        <w:tc>
          <w:tcPr>
            <w:tcW w:w="5058" w:type="dxa"/>
          </w:tcPr>
          <w:p w14:paraId="6827FC61" w14:textId="77777777" w:rsidR="006832D9" w:rsidRPr="0001027E" w:rsidRDefault="38E0A8D6" w:rsidP="00C8488C">
            <w:pPr>
              <w:rPr>
                <w:b/>
              </w:rPr>
            </w:pPr>
            <w:r w:rsidRPr="38E0A8D6">
              <w:rPr>
                <w:b/>
                <w:bCs/>
              </w:rPr>
              <w:t xml:space="preserve">Category of Respondent </w:t>
            </w:r>
          </w:p>
        </w:tc>
        <w:tc>
          <w:tcPr>
            <w:tcW w:w="1530" w:type="dxa"/>
          </w:tcPr>
          <w:p w14:paraId="610A1643" w14:textId="77777777" w:rsidR="006832D9" w:rsidRPr="0001027E" w:rsidRDefault="38E0A8D6" w:rsidP="0048526F">
            <w:pPr>
              <w:rPr>
                <w:b/>
              </w:rPr>
            </w:pPr>
            <w:r w:rsidRPr="38E0A8D6">
              <w:rPr>
                <w:b/>
                <w:bCs/>
              </w:rPr>
              <w:t>Estimated Number of Respondents</w:t>
            </w:r>
          </w:p>
        </w:tc>
        <w:tc>
          <w:tcPr>
            <w:tcW w:w="1710" w:type="dxa"/>
          </w:tcPr>
          <w:p w14:paraId="5B05004C" w14:textId="77777777" w:rsidR="006832D9" w:rsidRPr="0001027E" w:rsidRDefault="38E0A8D6" w:rsidP="00843796">
            <w:pPr>
              <w:rPr>
                <w:b/>
              </w:rPr>
            </w:pPr>
            <w:r w:rsidRPr="38E0A8D6">
              <w:rPr>
                <w:b/>
                <w:bCs/>
              </w:rPr>
              <w:t>Estimated Participation Time</w:t>
            </w:r>
          </w:p>
        </w:tc>
        <w:tc>
          <w:tcPr>
            <w:tcW w:w="1363" w:type="dxa"/>
          </w:tcPr>
          <w:p w14:paraId="69E95C64" w14:textId="77777777" w:rsidR="006832D9" w:rsidRPr="0001027E" w:rsidRDefault="38E0A8D6" w:rsidP="00843796">
            <w:pPr>
              <w:rPr>
                <w:b/>
              </w:rPr>
            </w:pPr>
            <w:r w:rsidRPr="38E0A8D6">
              <w:rPr>
                <w:b/>
                <w:bCs/>
              </w:rPr>
              <w:t>Estimated Burden</w:t>
            </w:r>
          </w:p>
        </w:tc>
      </w:tr>
      <w:tr w:rsidR="00EF2095" w14:paraId="26C07845" w14:textId="77777777" w:rsidTr="38E0A8D6">
        <w:trPr>
          <w:trHeight w:val="274"/>
        </w:trPr>
        <w:tc>
          <w:tcPr>
            <w:tcW w:w="5058" w:type="dxa"/>
          </w:tcPr>
          <w:p w14:paraId="2FB98803" w14:textId="03F1A4DD" w:rsidR="006832D9" w:rsidRPr="007838B7" w:rsidRDefault="00841BC0" w:rsidP="00843796">
            <w:pPr>
              <w:rPr>
                <w:i/>
              </w:rPr>
            </w:pPr>
            <w:r>
              <w:rPr>
                <w:i/>
              </w:rPr>
              <w:t>AFI grantee staff</w:t>
            </w:r>
          </w:p>
        </w:tc>
        <w:tc>
          <w:tcPr>
            <w:tcW w:w="1530" w:type="dxa"/>
          </w:tcPr>
          <w:p w14:paraId="7BA3AA96" w14:textId="06C3C254" w:rsidR="006832D9" w:rsidRPr="007838B7" w:rsidRDefault="38E0A8D6" w:rsidP="00763B95">
            <w:pPr>
              <w:rPr>
                <w:i/>
              </w:rPr>
            </w:pPr>
            <w:r w:rsidRPr="38E0A8D6">
              <w:rPr>
                <w:i/>
                <w:iCs/>
              </w:rPr>
              <w:t>1</w:t>
            </w:r>
            <w:r w:rsidR="00763B95">
              <w:rPr>
                <w:i/>
                <w:iCs/>
              </w:rPr>
              <w:t>6</w:t>
            </w:r>
          </w:p>
        </w:tc>
        <w:tc>
          <w:tcPr>
            <w:tcW w:w="1710" w:type="dxa"/>
          </w:tcPr>
          <w:p w14:paraId="50D431FB" w14:textId="77777777" w:rsidR="006832D9" w:rsidRPr="007838B7" w:rsidRDefault="38E0A8D6" w:rsidP="00EB77BB">
            <w:pPr>
              <w:rPr>
                <w:i/>
              </w:rPr>
            </w:pPr>
            <w:r w:rsidRPr="38E0A8D6">
              <w:rPr>
                <w:i/>
                <w:iCs/>
              </w:rPr>
              <w:t>.5 hours</w:t>
            </w:r>
          </w:p>
        </w:tc>
        <w:tc>
          <w:tcPr>
            <w:tcW w:w="1363" w:type="dxa"/>
          </w:tcPr>
          <w:p w14:paraId="778E3CD4" w14:textId="2EA6AD10" w:rsidR="006832D9" w:rsidRPr="007838B7" w:rsidRDefault="00763B95" w:rsidP="00843796">
            <w:pPr>
              <w:rPr>
                <w:i/>
              </w:rPr>
            </w:pPr>
            <w:r>
              <w:rPr>
                <w:i/>
                <w:iCs/>
              </w:rPr>
              <w:t>8</w:t>
            </w:r>
            <w:r w:rsidR="38E0A8D6" w:rsidRPr="38E0A8D6">
              <w:rPr>
                <w:i/>
                <w:iCs/>
              </w:rPr>
              <w:t xml:space="preserve"> hours</w:t>
            </w:r>
          </w:p>
        </w:tc>
      </w:tr>
      <w:tr w:rsidR="00EF2095" w14:paraId="5A1ED7D8" w14:textId="77777777" w:rsidTr="38E0A8D6">
        <w:trPr>
          <w:trHeight w:val="289"/>
        </w:trPr>
        <w:tc>
          <w:tcPr>
            <w:tcW w:w="5058" w:type="dxa"/>
          </w:tcPr>
          <w:p w14:paraId="61CE92DA" w14:textId="77777777" w:rsidR="006832D9" w:rsidRPr="0001027E" w:rsidRDefault="38E0A8D6" w:rsidP="00843796">
            <w:pPr>
              <w:rPr>
                <w:b/>
              </w:rPr>
            </w:pPr>
            <w:r w:rsidRPr="38E0A8D6">
              <w:rPr>
                <w:b/>
                <w:bCs/>
              </w:rPr>
              <w:t>Totals</w:t>
            </w:r>
          </w:p>
        </w:tc>
        <w:tc>
          <w:tcPr>
            <w:tcW w:w="1530" w:type="dxa"/>
          </w:tcPr>
          <w:p w14:paraId="4CE4AA02" w14:textId="58637B8F" w:rsidR="006832D9" w:rsidRPr="0001027E" w:rsidRDefault="38E0A8D6" w:rsidP="00763B95">
            <w:pPr>
              <w:rPr>
                <w:b/>
              </w:rPr>
            </w:pPr>
            <w:r w:rsidRPr="38E0A8D6">
              <w:rPr>
                <w:b/>
                <w:bCs/>
              </w:rPr>
              <w:t>1</w:t>
            </w:r>
            <w:r w:rsidR="00763B95">
              <w:rPr>
                <w:b/>
                <w:bCs/>
              </w:rPr>
              <w:t>6</w:t>
            </w:r>
          </w:p>
        </w:tc>
        <w:tc>
          <w:tcPr>
            <w:tcW w:w="1710" w:type="dxa"/>
          </w:tcPr>
          <w:p w14:paraId="7B5AEF61" w14:textId="77777777" w:rsidR="006832D9" w:rsidRPr="0048526F" w:rsidRDefault="38E0A8D6" w:rsidP="00843796">
            <w:pPr>
              <w:rPr>
                <w:b/>
              </w:rPr>
            </w:pPr>
            <w:r w:rsidRPr="38E0A8D6">
              <w:rPr>
                <w:b/>
                <w:bCs/>
              </w:rPr>
              <w:t xml:space="preserve">.5 </w:t>
            </w:r>
          </w:p>
        </w:tc>
        <w:tc>
          <w:tcPr>
            <w:tcW w:w="1363" w:type="dxa"/>
          </w:tcPr>
          <w:p w14:paraId="6A9E6894" w14:textId="0CF2176E" w:rsidR="006832D9" w:rsidRPr="0001027E" w:rsidRDefault="00763B95" w:rsidP="00843796">
            <w:pPr>
              <w:rPr>
                <w:b/>
              </w:rPr>
            </w:pPr>
            <w:r>
              <w:rPr>
                <w:b/>
                <w:bCs/>
              </w:rPr>
              <w:t>8</w:t>
            </w:r>
          </w:p>
        </w:tc>
      </w:tr>
    </w:tbl>
    <w:p w14:paraId="6C4B70C1" w14:textId="77777777" w:rsidR="00F3170F" w:rsidRDefault="00F3170F" w:rsidP="00F3170F"/>
    <w:p w14:paraId="25317C8C" w14:textId="193FE4EE" w:rsidR="005E714A" w:rsidRDefault="38E0A8D6">
      <w:pPr>
        <w:rPr>
          <w:b/>
        </w:rPr>
      </w:pPr>
      <w:r w:rsidRPr="38E0A8D6">
        <w:rPr>
          <w:b/>
          <w:bCs/>
        </w:rPr>
        <w:t xml:space="preserve">FEDERAL COST:  </w:t>
      </w:r>
      <w:r>
        <w:t xml:space="preserve">The estimated annual cost to the Federal government is </w:t>
      </w:r>
      <w:r w:rsidRPr="38E0A8D6">
        <w:rPr>
          <w:b/>
          <w:bCs/>
          <w:u w:val="single"/>
        </w:rPr>
        <w:t>$</w:t>
      </w:r>
      <w:r w:rsidR="004907AD">
        <w:rPr>
          <w:b/>
          <w:bCs/>
          <w:u w:val="single"/>
        </w:rPr>
        <w:t>750.00</w:t>
      </w:r>
      <w:r w:rsidRPr="38E0A8D6">
        <w:rPr>
          <w:b/>
          <w:bCs/>
          <w:u w:val="single"/>
        </w:rPr>
        <w:t>_</w:t>
      </w:r>
      <w:r w:rsidRPr="38E0A8D6">
        <w:rPr>
          <w:b/>
          <w:bCs/>
        </w:rPr>
        <w:t xml:space="preserve">   </w:t>
      </w:r>
    </w:p>
    <w:p w14:paraId="7683D801" w14:textId="77777777" w:rsidR="00ED6492" w:rsidRDefault="00ED6492">
      <w:pPr>
        <w:rPr>
          <w:b/>
          <w:bCs/>
          <w:u w:val="single"/>
        </w:rPr>
      </w:pPr>
    </w:p>
    <w:p w14:paraId="3B0293B4" w14:textId="77777777" w:rsidR="0069403B" w:rsidRDefault="38E0A8D6" w:rsidP="00F06866">
      <w:pPr>
        <w:rPr>
          <w:b/>
        </w:rPr>
      </w:pPr>
      <w:r w:rsidRPr="38E0A8D6">
        <w:rPr>
          <w:b/>
          <w:bCs/>
          <w:u w:val="single"/>
        </w:rPr>
        <w:t>If you are conducting a focus group, survey, or plan to employ statistical methods, please  provide answers to the following questions:</w:t>
      </w:r>
    </w:p>
    <w:p w14:paraId="6CE9253F" w14:textId="77777777" w:rsidR="0069403B" w:rsidRDefault="0069403B" w:rsidP="00F06866">
      <w:pPr>
        <w:rPr>
          <w:b/>
        </w:rPr>
      </w:pPr>
    </w:p>
    <w:p w14:paraId="4746DF51" w14:textId="77777777" w:rsidR="00F06866" w:rsidRDefault="38E0A8D6" w:rsidP="00F06866">
      <w:pPr>
        <w:rPr>
          <w:b/>
        </w:rPr>
      </w:pPr>
      <w:r w:rsidRPr="38E0A8D6">
        <w:rPr>
          <w:b/>
          <w:bCs/>
        </w:rPr>
        <w:t>The selection of your targeted respondents</w:t>
      </w:r>
    </w:p>
    <w:p w14:paraId="04F202F7"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rsidR="008123F5" w:rsidRPr="38E0A8D6">
        <w:rPr>
          <w:b/>
          <w:bCs/>
        </w:rPr>
        <w:t xml:space="preserve"> [X</w:t>
      </w:r>
      <w:r w:rsidRPr="38E0A8D6">
        <w:rPr>
          <w:b/>
          <w:bCs/>
        </w:rPr>
        <w:t>] Yes</w:t>
      </w:r>
      <w:r w:rsidR="008123F5" w:rsidRPr="38E0A8D6">
        <w:rPr>
          <w:b/>
          <w:bCs/>
        </w:rPr>
        <w:t xml:space="preserve">      </w:t>
      </w:r>
      <w:r>
        <w:t>[ ] No</w:t>
      </w:r>
    </w:p>
    <w:p w14:paraId="53687DB8" w14:textId="77777777" w:rsidR="00636621" w:rsidRDefault="00636621" w:rsidP="00636621">
      <w:pPr>
        <w:pStyle w:val="ListParagraph"/>
      </w:pPr>
    </w:p>
    <w:p w14:paraId="6AABDA53" w14:textId="77777777" w:rsidR="00636621" w:rsidRDefault="38E0A8D6" w:rsidP="001B0AAA">
      <w:r>
        <w:t>If the answer is yes, please provide a description of both below (or attach the sampling plan).  If the answer is no, please provide a description of how you plan to identify your potential group of respondents and how you will select them?</w:t>
      </w:r>
    </w:p>
    <w:p w14:paraId="5DE3A43A" w14:textId="77777777" w:rsidR="00A403BB" w:rsidRDefault="00A403BB" w:rsidP="0093250D">
      <w:pPr>
        <w:pStyle w:val="ListParagraph"/>
        <w:ind w:left="0"/>
      </w:pPr>
    </w:p>
    <w:p w14:paraId="205F59F3" w14:textId="38852180" w:rsidR="00841BC0" w:rsidRDefault="00841BC0" w:rsidP="0093250D">
      <w:pPr>
        <w:pStyle w:val="ListParagraph"/>
        <w:ind w:left="0"/>
        <w:rPr>
          <w:i/>
          <w:iCs/>
        </w:rPr>
      </w:pPr>
      <w:r>
        <w:rPr>
          <w:i/>
          <w:iCs/>
        </w:rPr>
        <w:t xml:space="preserve">Some staff from AFI grantees will be attending the 2016 </w:t>
      </w:r>
      <w:r w:rsidR="38E0A8D6" w:rsidRPr="004907AD">
        <w:rPr>
          <w:i/>
          <w:iCs/>
        </w:rPr>
        <w:t>CFED Assets Learning Conference</w:t>
      </w:r>
      <w:r>
        <w:rPr>
          <w:i/>
          <w:iCs/>
        </w:rPr>
        <w:t xml:space="preserve"> in </w:t>
      </w:r>
      <w:r w:rsidR="00B12CDC">
        <w:rPr>
          <w:i/>
          <w:iCs/>
        </w:rPr>
        <w:t xml:space="preserve">Washington </w:t>
      </w:r>
      <w:r>
        <w:rPr>
          <w:i/>
          <w:iCs/>
        </w:rPr>
        <w:t>DC Sept. 28-30</w:t>
      </w:r>
      <w:r w:rsidR="00B12CDC">
        <w:rPr>
          <w:i/>
          <w:iCs/>
        </w:rPr>
        <w:t>, 2016</w:t>
      </w:r>
      <w:r>
        <w:rPr>
          <w:i/>
          <w:iCs/>
        </w:rPr>
        <w:t>.  OCS is holding a meeting in DC for AFI grantees that want to attend on the day before the conference, Sept.27.  At this meeting, we will make an announcement to grantees about the usability testing opportunity, as follows:</w:t>
      </w:r>
    </w:p>
    <w:p w14:paraId="7D7BCFB2" w14:textId="77777777" w:rsidR="00B12CDC" w:rsidRDefault="00B12CDC" w:rsidP="0093250D">
      <w:pPr>
        <w:pStyle w:val="ListParagraph"/>
        <w:ind w:left="0"/>
        <w:rPr>
          <w:i/>
          <w:iCs/>
        </w:rPr>
      </w:pPr>
    </w:p>
    <w:p w14:paraId="1A042DB1" w14:textId="2DABFF49" w:rsidR="00841BC0" w:rsidRPr="00841BC0" w:rsidRDefault="00841BC0" w:rsidP="00841BC0">
      <w:pPr>
        <w:pStyle w:val="ListParagraph"/>
        <w:rPr>
          <w:i/>
        </w:rPr>
      </w:pPr>
      <w:r w:rsidRPr="00841BC0">
        <w:rPr>
          <w:i/>
          <w:iCs/>
        </w:rPr>
        <w:t xml:space="preserve">“We are soliciting feedback from AFI grantees around a planned toolkit. This toolkit aims to help grantees use participant input to design responsive services. We’d love to have some volunteers test it out to help us improve its effectiveness. To volunteer for this Toolkit feedback, please sign up.” </w:t>
      </w:r>
      <w:r>
        <w:rPr>
          <w:i/>
          <w:iCs/>
        </w:rPr>
        <w:t xml:space="preserve"> </w:t>
      </w:r>
    </w:p>
    <w:p w14:paraId="11DBEDBB" w14:textId="77777777" w:rsidR="00B12CDC" w:rsidRDefault="00B12CDC" w:rsidP="00841BC0">
      <w:pPr>
        <w:rPr>
          <w:i/>
          <w:iCs/>
        </w:rPr>
      </w:pPr>
    </w:p>
    <w:p w14:paraId="3D3BE165" w14:textId="77777777" w:rsidR="00B12CDC" w:rsidRDefault="00B12CDC" w:rsidP="00841BC0">
      <w:pPr>
        <w:rPr>
          <w:i/>
          <w:iCs/>
        </w:rPr>
      </w:pPr>
    </w:p>
    <w:p w14:paraId="3D42BDF4" w14:textId="77777777" w:rsidR="00B12CDC" w:rsidRDefault="00B12CDC" w:rsidP="00841BC0">
      <w:pPr>
        <w:rPr>
          <w:i/>
          <w:iCs/>
        </w:rPr>
      </w:pPr>
    </w:p>
    <w:p w14:paraId="3D3F1F86" w14:textId="77777777" w:rsidR="00841BC0" w:rsidRDefault="00841BC0" w:rsidP="00841BC0">
      <w:pPr>
        <w:rPr>
          <w:i/>
          <w:iCs/>
        </w:rPr>
      </w:pPr>
      <w:r>
        <w:rPr>
          <w:i/>
          <w:iCs/>
        </w:rPr>
        <w:t>We have a sign-up sheet with 16 slots available (attached).  If all of those slots are not all filled at the grantee meeting, this sign-up sheet will be posted at a booth during the first day of the Assets Learning Conference (Sept. 28) along with the attached sign.</w:t>
      </w:r>
    </w:p>
    <w:p w14:paraId="447E0073" w14:textId="77777777" w:rsidR="00B12CDC" w:rsidRDefault="00B12CDC" w:rsidP="00841BC0">
      <w:pPr>
        <w:rPr>
          <w:i/>
          <w:iCs/>
        </w:rPr>
      </w:pPr>
    </w:p>
    <w:p w14:paraId="66630364" w14:textId="77777777" w:rsidR="00B12CDC" w:rsidRDefault="00841BC0" w:rsidP="00841BC0">
      <w:pPr>
        <w:rPr>
          <w:i/>
          <w:iCs/>
        </w:rPr>
      </w:pPr>
      <w:r>
        <w:rPr>
          <w:i/>
          <w:iCs/>
        </w:rPr>
        <w:t xml:space="preserve">Individuals that sign-up will be given a flier with information about where and when they will be conducting the usability testing.  A sample of this flier is attached.  </w:t>
      </w:r>
    </w:p>
    <w:p w14:paraId="5AEEADD3" w14:textId="7F85EFA3" w:rsidR="00841BC0" w:rsidRDefault="00841BC0" w:rsidP="00841BC0">
      <w:pPr>
        <w:rPr>
          <w:i/>
          <w:iCs/>
        </w:rPr>
      </w:pPr>
      <w:r>
        <w:rPr>
          <w:i/>
          <w:iCs/>
        </w:rPr>
        <w:t xml:space="preserve"> </w:t>
      </w:r>
    </w:p>
    <w:p w14:paraId="69EB5472" w14:textId="77777777" w:rsidR="00A403BB" w:rsidRDefault="38E0A8D6" w:rsidP="00A403BB">
      <w:pPr>
        <w:rPr>
          <w:b/>
        </w:rPr>
      </w:pPr>
      <w:r w:rsidRPr="38E0A8D6">
        <w:rPr>
          <w:b/>
          <w:bCs/>
        </w:rPr>
        <w:t>Administration of the Instrument</w:t>
      </w:r>
    </w:p>
    <w:p w14:paraId="04138BAF" w14:textId="77777777" w:rsidR="00A403BB" w:rsidRDefault="38E0A8D6" w:rsidP="00A403BB">
      <w:pPr>
        <w:pStyle w:val="ListParagraph"/>
        <w:numPr>
          <w:ilvl w:val="0"/>
          <w:numId w:val="17"/>
        </w:numPr>
      </w:pPr>
      <w:r>
        <w:t>How will you collect the information? (Check all that apply)</w:t>
      </w:r>
    </w:p>
    <w:p w14:paraId="7CE26C1F" w14:textId="77777777" w:rsidR="001B0AAA" w:rsidRPr="004F084F" w:rsidRDefault="38E0A8D6" w:rsidP="001B0AAA">
      <w:pPr>
        <w:ind w:left="720"/>
      </w:pPr>
      <w:r>
        <w:t>[  ]</w:t>
      </w:r>
      <w:r w:rsidRPr="38E0A8D6">
        <w:rPr>
          <w:b/>
          <w:bCs/>
        </w:rPr>
        <w:t xml:space="preserve"> </w:t>
      </w:r>
      <w:r>
        <w:t xml:space="preserve">Web-based or other forms of Social Media </w:t>
      </w:r>
    </w:p>
    <w:p w14:paraId="155AE045" w14:textId="77777777" w:rsidR="001B0AAA" w:rsidRDefault="00A403BB" w:rsidP="001B0AAA">
      <w:pPr>
        <w:ind w:left="720"/>
      </w:pPr>
      <w:r>
        <w:t xml:space="preserve">[ </w:t>
      </w:r>
      <w:r w:rsidR="001B0AAA">
        <w:t xml:space="preserve"> </w:t>
      </w:r>
      <w:r>
        <w:t>] Telephone</w:t>
      </w:r>
      <w:r>
        <w:tab/>
      </w:r>
    </w:p>
    <w:p w14:paraId="5A5A660C" w14:textId="52BA2106" w:rsidR="001B0AAA" w:rsidRPr="00841BC0" w:rsidRDefault="00A403BB" w:rsidP="001B0AAA">
      <w:pPr>
        <w:ind w:left="720"/>
      </w:pPr>
      <w:r w:rsidRPr="00841BC0">
        <w:rPr>
          <w:bCs/>
        </w:rPr>
        <w:t>[</w:t>
      </w:r>
      <w:r w:rsidR="00841BC0">
        <w:rPr>
          <w:bCs/>
        </w:rPr>
        <w:t xml:space="preserve">  </w:t>
      </w:r>
      <w:r w:rsidRPr="00841BC0">
        <w:rPr>
          <w:bCs/>
        </w:rPr>
        <w:t>] In-person</w:t>
      </w:r>
      <w:r w:rsidRPr="00841BC0">
        <w:tab/>
      </w:r>
    </w:p>
    <w:p w14:paraId="5909AFED" w14:textId="77777777" w:rsidR="001B0AAA" w:rsidRDefault="38E0A8D6" w:rsidP="001B0AAA">
      <w:pPr>
        <w:ind w:left="720"/>
      </w:pPr>
      <w:r>
        <w:t xml:space="preserve">[  ] Mail </w:t>
      </w:r>
    </w:p>
    <w:p w14:paraId="3F396B42" w14:textId="77777777" w:rsidR="00841BC0" w:rsidRDefault="38E0A8D6" w:rsidP="001B0AAA">
      <w:pPr>
        <w:ind w:left="720"/>
      </w:pPr>
      <w:r>
        <w:t>[</w:t>
      </w:r>
      <w:r w:rsidR="00841BC0" w:rsidRPr="00841BC0">
        <w:rPr>
          <w:bCs/>
        </w:rPr>
        <w:t>X</w:t>
      </w:r>
      <w:r>
        <w:t>] Other, Explain</w:t>
      </w:r>
      <w:r w:rsidR="00841BC0">
        <w:t xml:space="preserve"> </w:t>
      </w:r>
    </w:p>
    <w:p w14:paraId="63AF0192" w14:textId="2AF968DF" w:rsidR="001B0AAA" w:rsidRDefault="00841BC0" w:rsidP="001B0AAA">
      <w:pPr>
        <w:ind w:left="720"/>
      </w:pPr>
      <w:r>
        <w:rPr>
          <w:b/>
        </w:rPr>
        <w:t xml:space="preserve">Combination – there will be a facilitator that sets up each respondent with </w:t>
      </w:r>
      <w:r w:rsidR="00D94DDC">
        <w:rPr>
          <w:b/>
        </w:rPr>
        <w:t xml:space="preserve">a hard copy of </w:t>
      </w:r>
      <w:r>
        <w:rPr>
          <w:b/>
        </w:rPr>
        <w:t>the draft toolkit section</w:t>
      </w:r>
      <w:r w:rsidR="00D94DDC">
        <w:rPr>
          <w:b/>
        </w:rPr>
        <w:t xml:space="preserve"> to review and a computer on which they </w:t>
      </w:r>
      <w:r>
        <w:rPr>
          <w:b/>
        </w:rPr>
        <w:t xml:space="preserve">complete the survey </w:t>
      </w:r>
      <w:r w:rsidR="00B12CDC">
        <w:rPr>
          <w:b/>
        </w:rPr>
        <w:t>(attached)</w:t>
      </w:r>
      <w:r>
        <w:rPr>
          <w:b/>
        </w:rPr>
        <w:t xml:space="preserve"> online</w:t>
      </w:r>
      <w:r w:rsidR="00D94DDC">
        <w:rPr>
          <w:b/>
        </w:rPr>
        <w:t xml:space="preserve"> using Survey Monkey</w:t>
      </w:r>
      <w:r>
        <w:rPr>
          <w:b/>
        </w:rPr>
        <w:t xml:space="preserve">.  After they have completed the survey, the facilitator will </w:t>
      </w:r>
      <w:r w:rsidR="00627F30">
        <w:rPr>
          <w:b/>
        </w:rPr>
        <w:t xml:space="preserve">thank them for their feedback and </w:t>
      </w:r>
      <w:r>
        <w:rPr>
          <w:b/>
        </w:rPr>
        <w:t xml:space="preserve">ask </w:t>
      </w:r>
      <w:r w:rsidR="00627F30" w:rsidRPr="00627F30">
        <w:rPr>
          <w:b/>
        </w:rPr>
        <w:t>"Is there anything else you'd like to share about using this toolkit?"</w:t>
      </w:r>
    </w:p>
    <w:p w14:paraId="039776CC" w14:textId="77777777" w:rsidR="004907AD" w:rsidRDefault="004907AD" w:rsidP="001B0AAA">
      <w:pPr>
        <w:ind w:left="720"/>
      </w:pPr>
    </w:p>
    <w:p w14:paraId="4BDC1C26" w14:textId="77777777" w:rsidR="00F24CFC" w:rsidRDefault="38E0A8D6" w:rsidP="00F24CFC">
      <w:pPr>
        <w:pStyle w:val="ListParagraph"/>
        <w:numPr>
          <w:ilvl w:val="0"/>
          <w:numId w:val="17"/>
        </w:numPr>
      </w:pPr>
      <w:r>
        <w:t xml:space="preserve">Will interviewers or facilitators be used?  </w:t>
      </w:r>
      <w:r w:rsidRPr="38E0A8D6">
        <w:rPr>
          <w:b/>
          <w:bCs/>
        </w:rPr>
        <w:t xml:space="preserve">[X] Yes   </w:t>
      </w:r>
      <w:r>
        <w:t>[  ] No</w:t>
      </w:r>
    </w:p>
    <w:p w14:paraId="26D0FD4E" w14:textId="42BC349C" w:rsidR="000769DC" w:rsidRDefault="00F24CFC" w:rsidP="00627F30">
      <w:pPr>
        <w:pStyle w:val="ListParagraph"/>
        <w:ind w:left="360"/>
        <w:rPr>
          <w:b/>
        </w:rPr>
      </w:pPr>
      <w:r>
        <w:t xml:space="preserve"> </w:t>
      </w:r>
    </w:p>
    <w:p w14:paraId="41016467" w14:textId="32083826" w:rsidR="005616C5" w:rsidRPr="005616C5" w:rsidRDefault="38E0A8D6" w:rsidP="005616C5">
      <w:pPr>
        <w:rPr>
          <w:bCs/>
        </w:rPr>
      </w:pPr>
      <w:r w:rsidRPr="005616C5">
        <w:rPr>
          <w:b/>
          <w:bCs/>
        </w:rPr>
        <w:t xml:space="preserve">Please submit all instruments, instructions, correspondences (emails, letters, etc.) to respondents, and scripts as separate documents along with this request document.  </w:t>
      </w:r>
      <w:bookmarkStart w:id="0" w:name="_GoBack"/>
      <w:bookmarkEnd w:id="0"/>
    </w:p>
    <w:p w14:paraId="3ED20993" w14:textId="77777777" w:rsidR="005616C5" w:rsidRPr="005616C5" w:rsidRDefault="005616C5" w:rsidP="005616C5">
      <w:pPr>
        <w:rPr>
          <w:bCs/>
        </w:rPr>
      </w:pPr>
    </w:p>
    <w:sectPr w:rsidR="005616C5" w:rsidRPr="005616C5" w:rsidSect="00194AC6">
      <w:headerReference w:type="default" r:id="rId12"/>
      <w:footerReference w:type="default" r:id="rId13"/>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3E3A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747F4" w14:textId="77777777" w:rsidR="00390C1B" w:rsidRDefault="00390C1B">
      <w:r>
        <w:separator/>
      </w:r>
    </w:p>
  </w:endnote>
  <w:endnote w:type="continuationSeparator" w:id="0">
    <w:p w14:paraId="52F76FC4" w14:textId="77777777" w:rsidR="00390C1B" w:rsidRDefault="0039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A6F82" w14:textId="17B64119" w:rsidR="00595362" w:rsidRDefault="00595362">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4DAD9" w14:textId="77777777" w:rsidR="00390C1B" w:rsidRDefault="00390C1B">
      <w:r>
        <w:separator/>
      </w:r>
    </w:p>
  </w:footnote>
  <w:footnote w:type="continuationSeparator" w:id="0">
    <w:p w14:paraId="6522A9DA" w14:textId="77777777" w:rsidR="00390C1B" w:rsidRDefault="00390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CF600" w14:textId="2788428F" w:rsidR="00595362" w:rsidRDefault="005E2B19" w:rsidP="005E2B19">
    <w:pPr>
      <w:pStyle w:val="Header"/>
      <w:jc w:val="right"/>
    </w:pPr>
    <w:r>
      <w:t>OMB Control No:  0970-0401</w:t>
    </w:r>
  </w:p>
  <w:p w14:paraId="0D0C2F89" w14:textId="44928E33" w:rsidR="005E2B19" w:rsidRDefault="00B12CDC" w:rsidP="005E2B19">
    <w:pPr>
      <w:pStyle w:val="Header"/>
      <w:jc w:val="right"/>
    </w:pPr>
    <w:r>
      <w:t xml:space="preserve">Expiration date: </w:t>
    </w:r>
    <w:r w:rsidR="00E67A58">
      <w:t>5/31/2018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EA7F4B"/>
    <w:multiLevelType w:val="hybridMultilevel"/>
    <w:tmpl w:val="046CE0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046CE0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501E04"/>
    <w:multiLevelType w:val="hybridMultilevel"/>
    <w:tmpl w:val="6F78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AC678EB"/>
    <w:multiLevelType w:val="hybridMultilevel"/>
    <w:tmpl w:val="02445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987F85"/>
    <w:multiLevelType w:val="hybridMultilevel"/>
    <w:tmpl w:val="D088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023D65"/>
    <w:multiLevelType w:val="hybridMultilevel"/>
    <w:tmpl w:val="2C80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21C9B"/>
    <w:multiLevelType w:val="hybridMultilevel"/>
    <w:tmpl w:val="153E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76374D"/>
    <w:multiLevelType w:val="hybridMultilevel"/>
    <w:tmpl w:val="78DA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B90E4D"/>
    <w:multiLevelType w:val="hybridMultilevel"/>
    <w:tmpl w:val="953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3"/>
  </w:num>
  <w:num w:numId="3">
    <w:abstractNumId w:val="22"/>
  </w:num>
  <w:num w:numId="4">
    <w:abstractNumId w:val="25"/>
  </w:num>
  <w:num w:numId="5">
    <w:abstractNumId w:val="4"/>
  </w:num>
  <w:num w:numId="6">
    <w:abstractNumId w:val="1"/>
  </w:num>
  <w:num w:numId="7">
    <w:abstractNumId w:val="10"/>
  </w:num>
  <w:num w:numId="8">
    <w:abstractNumId w:val="20"/>
  </w:num>
  <w:num w:numId="9">
    <w:abstractNumId w:val="12"/>
  </w:num>
  <w:num w:numId="10">
    <w:abstractNumId w:val="2"/>
  </w:num>
  <w:num w:numId="11">
    <w:abstractNumId w:val="7"/>
  </w:num>
  <w:num w:numId="12">
    <w:abstractNumId w:val="8"/>
  </w:num>
  <w:num w:numId="13">
    <w:abstractNumId w:val="0"/>
  </w:num>
  <w:num w:numId="14">
    <w:abstractNumId w:val="21"/>
  </w:num>
  <w:num w:numId="15">
    <w:abstractNumId w:val="19"/>
  </w:num>
  <w:num w:numId="16">
    <w:abstractNumId w:val="15"/>
  </w:num>
  <w:num w:numId="17">
    <w:abstractNumId w:val="5"/>
  </w:num>
  <w:num w:numId="18">
    <w:abstractNumId w:val="6"/>
  </w:num>
  <w:num w:numId="19">
    <w:abstractNumId w:val="16"/>
  </w:num>
  <w:num w:numId="20">
    <w:abstractNumId w:val="24"/>
  </w:num>
  <w:num w:numId="21">
    <w:abstractNumId w:val="17"/>
  </w:num>
  <w:num w:numId="22">
    <w:abstractNumId w:val="18"/>
  </w:num>
  <w:num w:numId="23">
    <w:abstractNumId w:val="11"/>
  </w:num>
  <w:num w:numId="24">
    <w:abstractNumId w:val="3"/>
  </w:num>
  <w:num w:numId="25">
    <w:abstractNumId w:val="14"/>
  </w:num>
  <w:num w:numId="2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er Cohen">
    <w15:presenceInfo w15:providerId="AD" w15:userId="S-1-5-21-527237240-1078081533-1417001333-29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6598"/>
    <w:rsid w:val="00067329"/>
    <w:rsid w:val="000769DC"/>
    <w:rsid w:val="000854F4"/>
    <w:rsid w:val="000B2838"/>
    <w:rsid w:val="000D3CB0"/>
    <w:rsid w:val="000D44CA"/>
    <w:rsid w:val="000D62AB"/>
    <w:rsid w:val="000E15AB"/>
    <w:rsid w:val="000E1F4E"/>
    <w:rsid w:val="000E200B"/>
    <w:rsid w:val="000F68BE"/>
    <w:rsid w:val="001143B3"/>
    <w:rsid w:val="00142964"/>
    <w:rsid w:val="00164E6A"/>
    <w:rsid w:val="001927A4"/>
    <w:rsid w:val="00194AC6"/>
    <w:rsid w:val="001A23B0"/>
    <w:rsid w:val="001A25CC"/>
    <w:rsid w:val="001B0AAA"/>
    <w:rsid w:val="001B7D70"/>
    <w:rsid w:val="001C39F7"/>
    <w:rsid w:val="001D5982"/>
    <w:rsid w:val="001D7E5E"/>
    <w:rsid w:val="0023375F"/>
    <w:rsid w:val="00237B48"/>
    <w:rsid w:val="002406A5"/>
    <w:rsid w:val="0024521E"/>
    <w:rsid w:val="00263C3D"/>
    <w:rsid w:val="00274D0B"/>
    <w:rsid w:val="002940CE"/>
    <w:rsid w:val="002B052D"/>
    <w:rsid w:val="002B34CD"/>
    <w:rsid w:val="002B3C95"/>
    <w:rsid w:val="002C683B"/>
    <w:rsid w:val="002D0B92"/>
    <w:rsid w:val="002D4E9B"/>
    <w:rsid w:val="0036528E"/>
    <w:rsid w:val="00390C1B"/>
    <w:rsid w:val="003D5BBE"/>
    <w:rsid w:val="003E3C61"/>
    <w:rsid w:val="003F1C5B"/>
    <w:rsid w:val="00434E33"/>
    <w:rsid w:val="00441434"/>
    <w:rsid w:val="0045264C"/>
    <w:rsid w:val="0046053E"/>
    <w:rsid w:val="004669F9"/>
    <w:rsid w:val="0048526F"/>
    <w:rsid w:val="004876EC"/>
    <w:rsid w:val="004907AD"/>
    <w:rsid w:val="004D6E14"/>
    <w:rsid w:val="004F084F"/>
    <w:rsid w:val="004F7630"/>
    <w:rsid w:val="005009B0"/>
    <w:rsid w:val="00507D2F"/>
    <w:rsid w:val="0051500E"/>
    <w:rsid w:val="00517F32"/>
    <w:rsid w:val="00556C2A"/>
    <w:rsid w:val="005616C5"/>
    <w:rsid w:val="00572019"/>
    <w:rsid w:val="005751B6"/>
    <w:rsid w:val="005755B7"/>
    <w:rsid w:val="00595362"/>
    <w:rsid w:val="005A1006"/>
    <w:rsid w:val="005A73EF"/>
    <w:rsid w:val="005E2B19"/>
    <w:rsid w:val="005E714A"/>
    <w:rsid w:val="005F693D"/>
    <w:rsid w:val="00601689"/>
    <w:rsid w:val="006140A0"/>
    <w:rsid w:val="00627F30"/>
    <w:rsid w:val="00636621"/>
    <w:rsid w:val="00642B49"/>
    <w:rsid w:val="006832D9"/>
    <w:rsid w:val="0069403B"/>
    <w:rsid w:val="006F3DDE"/>
    <w:rsid w:val="00704678"/>
    <w:rsid w:val="007425E7"/>
    <w:rsid w:val="00755726"/>
    <w:rsid w:val="00763B95"/>
    <w:rsid w:val="00774432"/>
    <w:rsid w:val="007838B7"/>
    <w:rsid w:val="00786689"/>
    <w:rsid w:val="007C6A18"/>
    <w:rsid w:val="007E4006"/>
    <w:rsid w:val="007F136D"/>
    <w:rsid w:val="007F7080"/>
    <w:rsid w:val="00802607"/>
    <w:rsid w:val="008101A5"/>
    <w:rsid w:val="008123F5"/>
    <w:rsid w:val="00822664"/>
    <w:rsid w:val="00831F32"/>
    <w:rsid w:val="00841BC0"/>
    <w:rsid w:val="00843796"/>
    <w:rsid w:val="00895229"/>
    <w:rsid w:val="008975FC"/>
    <w:rsid w:val="008B2EB3"/>
    <w:rsid w:val="008D581D"/>
    <w:rsid w:val="008F0203"/>
    <w:rsid w:val="008F50D4"/>
    <w:rsid w:val="009239AA"/>
    <w:rsid w:val="00930B38"/>
    <w:rsid w:val="0093250D"/>
    <w:rsid w:val="00935ADA"/>
    <w:rsid w:val="00946B6C"/>
    <w:rsid w:val="00955A71"/>
    <w:rsid w:val="0096108F"/>
    <w:rsid w:val="0096629F"/>
    <w:rsid w:val="00976536"/>
    <w:rsid w:val="009C13B9"/>
    <w:rsid w:val="009C1CEB"/>
    <w:rsid w:val="009D01A2"/>
    <w:rsid w:val="009F5923"/>
    <w:rsid w:val="00A013D8"/>
    <w:rsid w:val="00A403BB"/>
    <w:rsid w:val="00A45CAB"/>
    <w:rsid w:val="00A674DF"/>
    <w:rsid w:val="00A83AA6"/>
    <w:rsid w:val="00A934D6"/>
    <w:rsid w:val="00AA1583"/>
    <w:rsid w:val="00AE1809"/>
    <w:rsid w:val="00B12CDC"/>
    <w:rsid w:val="00B21502"/>
    <w:rsid w:val="00B26A25"/>
    <w:rsid w:val="00B51D23"/>
    <w:rsid w:val="00B6115A"/>
    <w:rsid w:val="00B63CAF"/>
    <w:rsid w:val="00B80D76"/>
    <w:rsid w:val="00BA2105"/>
    <w:rsid w:val="00BA7E06"/>
    <w:rsid w:val="00BB43B5"/>
    <w:rsid w:val="00BB6219"/>
    <w:rsid w:val="00BC1E6A"/>
    <w:rsid w:val="00BD290F"/>
    <w:rsid w:val="00C03683"/>
    <w:rsid w:val="00C14CC4"/>
    <w:rsid w:val="00C31717"/>
    <w:rsid w:val="00C33C52"/>
    <w:rsid w:val="00C40D8B"/>
    <w:rsid w:val="00C8407A"/>
    <w:rsid w:val="00C8488C"/>
    <w:rsid w:val="00C86E91"/>
    <w:rsid w:val="00CA2650"/>
    <w:rsid w:val="00CB1078"/>
    <w:rsid w:val="00CC6FAF"/>
    <w:rsid w:val="00CF6542"/>
    <w:rsid w:val="00D20F6E"/>
    <w:rsid w:val="00D24698"/>
    <w:rsid w:val="00D3078F"/>
    <w:rsid w:val="00D343D6"/>
    <w:rsid w:val="00D6383F"/>
    <w:rsid w:val="00D83B5D"/>
    <w:rsid w:val="00D94DDC"/>
    <w:rsid w:val="00DB59D0"/>
    <w:rsid w:val="00DC33D3"/>
    <w:rsid w:val="00DD0022"/>
    <w:rsid w:val="00E23F79"/>
    <w:rsid w:val="00E26329"/>
    <w:rsid w:val="00E36164"/>
    <w:rsid w:val="00E40B50"/>
    <w:rsid w:val="00E50293"/>
    <w:rsid w:val="00E65FFC"/>
    <w:rsid w:val="00E67A58"/>
    <w:rsid w:val="00E744EA"/>
    <w:rsid w:val="00E8071F"/>
    <w:rsid w:val="00E80951"/>
    <w:rsid w:val="00E86CC6"/>
    <w:rsid w:val="00E91F66"/>
    <w:rsid w:val="00EB56B3"/>
    <w:rsid w:val="00EB6054"/>
    <w:rsid w:val="00EB77BB"/>
    <w:rsid w:val="00ED6492"/>
    <w:rsid w:val="00EF2095"/>
    <w:rsid w:val="00F00421"/>
    <w:rsid w:val="00F06866"/>
    <w:rsid w:val="00F15956"/>
    <w:rsid w:val="00F24CFC"/>
    <w:rsid w:val="00F3170F"/>
    <w:rsid w:val="00F46AC6"/>
    <w:rsid w:val="00F5377F"/>
    <w:rsid w:val="00F976B0"/>
    <w:rsid w:val="00FA6DE7"/>
    <w:rsid w:val="00FC0A8E"/>
    <w:rsid w:val="00FC0D74"/>
    <w:rsid w:val="00FC3962"/>
    <w:rsid w:val="00FE2FA6"/>
    <w:rsid w:val="00FE3DF2"/>
    <w:rsid w:val="38E0A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A6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qFormat/>
    <w:rsid w:val="00164E6A"/>
    <w:pPr>
      <w:spacing w:before="240" w:after="60"/>
      <w:jc w:val="center"/>
      <w:outlineLvl w:val="0"/>
    </w:pPr>
    <w:rPr>
      <w:rFonts w:ascii="Cambria" w:hAnsi="Cambria"/>
      <w:b/>
      <w:bCs/>
      <w:kern w:val="28"/>
      <w:sz w:val="32"/>
      <w:szCs w:val="32"/>
    </w:rPr>
  </w:style>
  <w:style w:type="character" w:customStyle="1" w:styleId="TitleChar">
    <w:name w:val="Title Char"/>
    <w:link w:val="Title"/>
    <w:rsid w:val="00164E6A"/>
    <w:rPr>
      <w:rFonts w:ascii="Cambria" w:eastAsia="Times New Roman" w:hAnsi="Cambria" w:cs="Times New Roman"/>
      <w:b/>
      <w:bCs/>
      <w:kern w:val="28"/>
      <w:sz w:val="32"/>
      <w:szCs w:val="32"/>
    </w:rPr>
  </w:style>
  <w:style w:type="character" w:styleId="Hyperlink">
    <w:name w:val="Hyperlink"/>
    <w:rsid w:val="00786689"/>
    <w:rPr>
      <w:color w:val="0000FF"/>
      <w:u w:val="single"/>
    </w:rPr>
  </w:style>
  <w:style w:type="character" w:styleId="FollowedHyperlink">
    <w:name w:val="FollowedHyperlink"/>
    <w:rsid w:val="0078668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qFormat/>
    <w:rsid w:val="00164E6A"/>
    <w:pPr>
      <w:spacing w:before="240" w:after="60"/>
      <w:jc w:val="center"/>
      <w:outlineLvl w:val="0"/>
    </w:pPr>
    <w:rPr>
      <w:rFonts w:ascii="Cambria" w:hAnsi="Cambria"/>
      <w:b/>
      <w:bCs/>
      <w:kern w:val="28"/>
      <w:sz w:val="32"/>
      <w:szCs w:val="32"/>
    </w:rPr>
  </w:style>
  <w:style w:type="character" w:customStyle="1" w:styleId="TitleChar">
    <w:name w:val="Title Char"/>
    <w:link w:val="Title"/>
    <w:rsid w:val="00164E6A"/>
    <w:rPr>
      <w:rFonts w:ascii="Cambria" w:eastAsia="Times New Roman" w:hAnsi="Cambria" w:cs="Times New Roman"/>
      <w:b/>
      <w:bCs/>
      <w:kern w:val="28"/>
      <w:sz w:val="32"/>
      <w:szCs w:val="32"/>
    </w:rPr>
  </w:style>
  <w:style w:type="character" w:styleId="Hyperlink">
    <w:name w:val="Hyperlink"/>
    <w:rsid w:val="00786689"/>
    <w:rPr>
      <w:color w:val="0000FF"/>
      <w:u w:val="single"/>
    </w:rPr>
  </w:style>
  <w:style w:type="character" w:styleId="FollowedHyperlink">
    <w:name w:val="FollowedHyperlink"/>
    <w:rsid w:val="0078668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63669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1AF6970441B41AC5B342D0839F678" ma:contentTypeVersion="8" ma:contentTypeDescription="Create a new document." ma:contentTypeScope="" ma:versionID="07dff9a743df2f0ff7c571e43cc40e6f">
  <xsd:schema xmlns:xsd="http://www.w3.org/2001/XMLSchema" xmlns:xs="http://www.w3.org/2001/XMLSchema" xmlns:p="http://schemas.microsoft.com/office/2006/metadata/properties" xmlns:ns2="7f4aa65d-4167-4937-b855-1fbe1072f885" targetNamespace="http://schemas.microsoft.com/office/2006/metadata/properties" ma:root="true" ma:fieldsID="c8432f461ab955c1f7488ee3925096f7" ns2:_="">
    <xsd:import namespace="7f4aa65d-4167-4937-b855-1fbe1072f885"/>
    <xsd:element name="properties">
      <xsd:complexType>
        <xsd:sequence>
          <xsd:element name="documentManagement">
            <xsd:complexType>
              <xsd:all>
                <xsd:element ref="ns2:Set_x0020_Due_x0020_Date" minOccurs="0"/>
                <xsd:element ref="ns2:Initial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aa65d-4167-4937-b855-1fbe1072f885" elementFormDefault="qualified">
    <xsd:import namespace="http://schemas.microsoft.com/office/2006/documentManagement/types"/>
    <xsd:import namespace="http://schemas.microsoft.com/office/infopath/2007/PartnerControls"/>
    <xsd:element name="Set_x0020_Due_x0020_Date" ma:index="9" nillable="true" ma:displayName="Set Due Date" ma:format="DateOnly" ma:hidden="true" ma:internalName="Set_x0020_Due_x0020_Date" ma:readOnly="false">
      <xsd:simpleType>
        <xsd:restriction base="dms:DateTime"/>
      </xsd:simpleType>
    </xsd:element>
    <xsd:element name="Initial_x0020_Comments" ma:index="10" nillable="true" ma:displayName="Initial Comments" ma:hidden="true" ma:internalName="Initial_x0020_Comment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t_x0020_Due_x0020_Date xmlns="7f4aa65d-4167-4937-b855-1fbe1072f885" xsi:nil="true"/>
    <Initial_x0020_Comments xmlns="7f4aa65d-4167-4937-b855-1fbe1072f8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59BB2-35CC-472F-8334-F8DC76066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aa65d-4167-4937-b855-1fbe1072f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EFF58-CF4F-4B47-B24B-9E1B5B28D67A}">
  <ds:schemaRefs>
    <ds:schemaRef ds:uri="http://schemas.microsoft.com/sharepoint/v3/contenttype/forms"/>
  </ds:schemaRefs>
</ds:datastoreItem>
</file>

<file path=customXml/itemProps3.xml><?xml version="1.0" encoding="utf-8"?>
<ds:datastoreItem xmlns:ds="http://schemas.openxmlformats.org/officeDocument/2006/customXml" ds:itemID="{A745340F-F710-4F4F-A012-D1EBFF534E2D}">
  <ds:schemaRefs>
    <ds:schemaRef ds:uri="http://purl.org/dc/elements/1.1/"/>
    <ds:schemaRef ds:uri="http://purl.org/dc/terms/"/>
    <ds:schemaRef ds:uri="http://www.w3.org/XML/1998/namespace"/>
    <ds:schemaRef ds:uri="http://schemas.openxmlformats.org/package/2006/metadata/core-properties"/>
    <ds:schemaRef ds:uri="7f4aa65d-4167-4937-b855-1fbe1072f885"/>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C5CE3B8-39DC-404A-8FFA-88854E50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Gretchen Lehman</cp:lastModifiedBy>
  <cp:revision>6</cp:revision>
  <cp:lastPrinted>2014-07-22T21:23:00Z</cp:lastPrinted>
  <dcterms:created xsi:type="dcterms:W3CDTF">2016-09-19T15:51:00Z</dcterms:created>
  <dcterms:modified xsi:type="dcterms:W3CDTF">2016-09-19T16:44:00Z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0x01010054E1AF6970441B41AC5B342D0839F678</vt:lpwstr>
  </property>
</Properties>
</file>