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1DF41" w14:textId="77777777" w:rsidR="00AC3DF4" w:rsidRDefault="00AC3DF4" w:rsidP="00AC3DF4">
      <w:pPr>
        <w:pStyle w:val="H2Chapter"/>
        <w:spacing w:before="0" w:after="0"/>
        <w:jc w:val="right"/>
        <w:rPr>
          <w:rFonts w:ascii="Times New Roman" w:hAnsi="Times New Roman" w:cs="Times New Roman"/>
          <w:sz w:val="16"/>
        </w:rPr>
      </w:pPr>
      <w:bookmarkStart w:id="0" w:name="_GoBack"/>
      <w:bookmarkEnd w:id="0"/>
      <w:r w:rsidRPr="00AC3DF4">
        <w:rPr>
          <w:rFonts w:ascii="Times New Roman" w:hAnsi="Times New Roman" w:cs="Times New Roman"/>
          <w:sz w:val="16"/>
        </w:rPr>
        <w:t>OMB #0990-0421</w:t>
      </w:r>
    </w:p>
    <w:p w14:paraId="0560396A" w14:textId="588E7DE7" w:rsidR="00AC3DF4" w:rsidRPr="00AC3DF4" w:rsidRDefault="00AC3DF4" w:rsidP="00AC3DF4">
      <w:pPr>
        <w:pStyle w:val="H2Chapter"/>
        <w:spacing w:before="0" w:after="0"/>
        <w:jc w:val="right"/>
        <w:rPr>
          <w:rFonts w:ascii="Times New Roman" w:hAnsi="Times New Roman" w:cs="Times New Roman"/>
          <w:sz w:val="16"/>
        </w:rPr>
      </w:pPr>
      <w:r w:rsidRPr="00AC3DF4">
        <w:rPr>
          <w:rFonts w:ascii="Times New Roman" w:hAnsi="Times New Roman" w:cs="Times New Roman"/>
          <w:sz w:val="16"/>
        </w:rPr>
        <w:t>Expires October 31, 2020</w:t>
      </w:r>
    </w:p>
    <w:p w14:paraId="5D7D5CC8" w14:textId="77777777" w:rsidR="00CF1F57" w:rsidRPr="00687CF5" w:rsidRDefault="00CF1F57" w:rsidP="00687CF5">
      <w:pPr>
        <w:pStyle w:val="H2Chapter"/>
      </w:pPr>
      <w:r w:rsidRPr="00687CF5">
        <w:t>Using Evaluation Results – Phase 2 INTERVIEW Instrument</w:t>
      </w:r>
    </w:p>
    <w:p w14:paraId="2D5D3EB9" w14:textId="77777777" w:rsidR="00CF1F57" w:rsidRPr="00687CF5" w:rsidRDefault="00CF1F57" w:rsidP="00687CF5">
      <w:pPr>
        <w:pStyle w:val="H3Alpha"/>
      </w:pPr>
      <w:r w:rsidRPr="00687CF5">
        <w:t>Research questions</w:t>
      </w:r>
    </w:p>
    <w:p w14:paraId="6D3BFF6B" w14:textId="57B1287A" w:rsidR="00CF1F57" w:rsidRPr="00687CF5" w:rsidRDefault="00CF1F57" w:rsidP="00CF1F57">
      <w:pPr>
        <w:spacing w:after="240" w:line="240" w:lineRule="auto"/>
        <w:rPr>
          <w:rFonts w:ascii="Times New Roman" w:hAnsi="Times New Roman" w:cs="Times New Roman"/>
          <w:sz w:val="24"/>
          <w:szCs w:val="24"/>
        </w:rPr>
      </w:pPr>
      <w:r w:rsidRPr="00687CF5">
        <w:rPr>
          <w:rFonts w:ascii="Times New Roman" w:hAnsi="Times New Roman" w:cs="Times New Roman"/>
          <w:sz w:val="24"/>
          <w:szCs w:val="24"/>
        </w:rPr>
        <w:t xml:space="preserve">The goal of this study is to conduct interviews with thought leaders and experts in the fields of evaluation, dissemination, and using evidence to drive </w:t>
      </w:r>
      <w:r w:rsidR="00D40354">
        <w:rPr>
          <w:rFonts w:ascii="Times New Roman" w:hAnsi="Times New Roman" w:cs="Times New Roman"/>
          <w:sz w:val="24"/>
          <w:szCs w:val="24"/>
        </w:rPr>
        <w:t xml:space="preserve">policy and program </w:t>
      </w:r>
      <w:r w:rsidRPr="00687CF5">
        <w:rPr>
          <w:rFonts w:ascii="Times New Roman" w:hAnsi="Times New Roman" w:cs="Times New Roman"/>
          <w:sz w:val="24"/>
          <w:szCs w:val="24"/>
        </w:rPr>
        <w:t>decision-making. Through these interviews, w</w:t>
      </w:r>
      <w:r w:rsidR="00D40354">
        <w:rPr>
          <w:rFonts w:ascii="Times New Roman" w:hAnsi="Times New Roman" w:cs="Times New Roman"/>
          <w:sz w:val="24"/>
          <w:szCs w:val="24"/>
        </w:rPr>
        <w:t xml:space="preserve">e would like to understand </w:t>
      </w:r>
      <w:r w:rsidR="00BE2F1E">
        <w:rPr>
          <w:rFonts w:ascii="Times New Roman" w:hAnsi="Times New Roman" w:cs="Times New Roman"/>
          <w:sz w:val="24"/>
          <w:szCs w:val="24"/>
        </w:rPr>
        <w:t>the extent to</w:t>
      </w:r>
      <w:r w:rsidR="00411568">
        <w:rPr>
          <w:rFonts w:ascii="Times New Roman" w:hAnsi="Times New Roman" w:cs="Times New Roman"/>
          <w:sz w:val="24"/>
          <w:szCs w:val="24"/>
        </w:rPr>
        <w:t xml:space="preserve"> which decision-</w:t>
      </w:r>
      <w:r w:rsidR="00BE2F1E">
        <w:rPr>
          <w:rFonts w:ascii="Times New Roman" w:hAnsi="Times New Roman" w:cs="Times New Roman"/>
          <w:sz w:val="24"/>
          <w:szCs w:val="24"/>
        </w:rPr>
        <w:t>makers use evaluation</w:t>
      </w:r>
      <w:r w:rsidRPr="00687CF5">
        <w:rPr>
          <w:rFonts w:ascii="Times New Roman" w:hAnsi="Times New Roman" w:cs="Times New Roman"/>
          <w:sz w:val="24"/>
          <w:szCs w:val="24"/>
        </w:rPr>
        <w:t xml:space="preserve"> and research results (i.e. evidence) to make decisions and identify opportunities for improvements in the decision-making process. The following research questions reflect that goal and served as the starting point for developing the in</w:t>
      </w:r>
      <w:r w:rsidR="00A15C86">
        <w:rPr>
          <w:rFonts w:ascii="Times New Roman" w:hAnsi="Times New Roman" w:cs="Times New Roman"/>
          <w:sz w:val="24"/>
          <w:szCs w:val="24"/>
        </w:rPr>
        <w:t>terview questions listed below.</w:t>
      </w:r>
    </w:p>
    <w:p w14:paraId="31C29F43" w14:textId="11E92EBE" w:rsidR="00687CF5" w:rsidRPr="00687CF5" w:rsidRDefault="002D2F20" w:rsidP="00687CF5">
      <w:pPr>
        <w:pStyle w:val="Bullet"/>
        <w:numPr>
          <w:ilvl w:val="0"/>
          <w:numId w:val="40"/>
        </w:numPr>
        <w:ind w:left="360"/>
        <w:rPr>
          <w:rFonts w:ascii="Times New Roman" w:eastAsia="MS Gothic" w:hAnsi="Times New Roman" w:cs="Times New Roman"/>
          <w:bCs/>
          <w:sz w:val="24"/>
          <w:szCs w:val="24"/>
        </w:rPr>
      </w:pPr>
      <w:r>
        <w:rPr>
          <w:rFonts w:ascii="Times New Roman" w:eastAsia="MS Gothic" w:hAnsi="Times New Roman" w:cs="Times New Roman"/>
          <w:bCs/>
          <w:sz w:val="24"/>
          <w:szCs w:val="24"/>
        </w:rPr>
        <w:t xml:space="preserve">What are the barriers and facilitators to using </w:t>
      </w:r>
      <w:r w:rsidR="00687CF5" w:rsidRPr="00687CF5">
        <w:rPr>
          <w:rFonts w:ascii="Times New Roman" w:eastAsia="MS Gothic" w:hAnsi="Times New Roman" w:cs="Times New Roman"/>
          <w:bCs/>
          <w:sz w:val="24"/>
          <w:szCs w:val="24"/>
        </w:rPr>
        <w:t xml:space="preserve">research and evaluation results to inform </w:t>
      </w:r>
      <w:r w:rsidR="00411568">
        <w:rPr>
          <w:rFonts w:ascii="Times New Roman" w:eastAsia="MS Gothic" w:hAnsi="Times New Roman" w:cs="Times New Roman"/>
          <w:bCs/>
          <w:sz w:val="24"/>
          <w:szCs w:val="24"/>
        </w:rPr>
        <w:t>decision-</w:t>
      </w:r>
      <w:r w:rsidR="00875152">
        <w:rPr>
          <w:rFonts w:ascii="Times New Roman" w:eastAsia="MS Gothic" w:hAnsi="Times New Roman" w:cs="Times New Roman"/>
          <w:bCs/>
          <w:sz w:val="24"/>
          <w:szCs w:val="24"/>
        </w:rPr>
        <w:t>making</w:t>
      </w:r>
      <w:r w:rsidR="00687CF5" w:rsidRPr="00687CF5">
        <w:rPr>
          <w:rFonts w:ascii="Times New Roman" w:eastAsia="MS Gothic" w:hAnsi="Times New Roman" w:cs="Times New Roman"/>
          <w:bCs/>
          <w:sz w:val="24"/>
          <w:szCs w:val="24"/>
        </w:rPr>
        <w:t xml:space="preserve">? </w:t>
      </w:r>
    </w:p>
    <w:p w14:paraId="79EE931C" w14:textId="1DA565D0" w:rsidR="00687CF5" w:rsidRPr="00687CF5" w:rsidRDefault="00687CF5" w:rsidP="008D3E12">
      <w:pPr>
        <w:pStyle w:val="Bullet"/>
        <w:numPr>
          <w:ilvl w:val="0"/>
          <w:numId w:val="40"/>
        </w:numPr>
        <w:ind w:left="360"/>
        <w:rPr>
          <w:rFonts w:ascii="Times New Roman" w:eastAsia="MS Gothic" w:hAnsi="Times New Roman" w:cs="Times New Roman"/>
          <w:bCs/>
          <w:sz w:val="24"/>
          <w:szCs w:val="24"/>
        </w:rPr>
      </w:pPr>
      <w:r w:rsidRPr="00687CF5">
        <w:rPr>
          <w:rFonts w:ascii="Times New Roman" w:eastAsia="MS Gothic" w:hAnsi="Times New Roman" w:cs="Times New Roman"/>
          <w:bCs/>
          <w:sz w:val="24"/>
          <w:szCs w:val="24"/>
        </w:rPr>
        <w:t>Where are there actionable opportunities to improve the use of evaluatio</w:t>
      </w:r>
      <w:r w:rsidR="003E0DF9">
        <w:rPr>
          <w:rFonts w:ascii="Times New Roman" w:eastAsia="MS Gothic" w:hAnsi="Times New Roman" w:cs="Times New Roman"/>
          <w:bCs/>
          <w:sz w:val="24"/>
          <w:szCs w:val="24"/>
        </w:rPr>
        <w:t>n a</w:t>
      </w:r>
      <w:r w:rsidR="00411568">
        <w:rPr>
          <w:rFonts w:ascii="Times New Roman" w:eastAsia="MS Gothic" w:hAnsi="Times New Roman" w:cs="Times New Roman"/>
          <w:bCs/>
          <w:sz w:val="24"/>
          <w:szCs w:val="24"/>
        </w:rPr>
        <w:t>nd research results in decision-</w:t>
      </w:r>
      <w:r w:rsidRPr="00687CF5">
        <w:rPr>
          <w:rFonts w:ascii="Times New Roman" w:eastAsia="MS Gothic" w:hAnsi="Times New Roman" w:cs="Times New Roman"/>
          <w:bCs/>
          <w:sz w:val="24"/>
          <w:szCs w:val="24"/>
        </w:rPr>
        <w:t xml:space="preserve">making? </w:t>
      </w:r>
    </w:p>
    <w:p w14:paraId="508E8598" w14:textId="2C02CFBC" w:rsidR="00687CF5" w:rsidRDefault="00687CF5" w:rsidP="00687CF5">
      <w:pPr>
        <w:pStyle w:val="Bullet"/>
        <w:numPr>
          <w:ilvl w:val="0"/>
          <w:numId w:val="36"/>
        </w:numPr>
        <w:rPr>
          <w:rFonts w:ascii="Times New Roman" w:eastAsia="MS Gothic" w:hAnsi="Times New Roman" w:cs="Times New Roman"/>
          <w:bCs/>
          <w:sz w:val="24"/>
          <w:szCs w:val="24"/>
        </w:rPr>
      </w:pPr>
      <w:r w:rsidRPr="00687CF5">
        <w:rPr>
          <w:rFonts w:ascii="Times New Roman" w:eastAsia="MS Gothic" w:hAnsi="Times New Roman" w:cs="Times New Roman"/>
          <w:bCs/>
          <w:sz w:val="24"/>
          <w:szCs w:val="24"/>
        </w:rPr>
        <w:t xml:space="preserve">Do these opportunities differ depending on the organizations, policy areas, and/or level of </w:t>
      </w:r>
      <w:r w:rsidR="00795CAF" w:rsidRPr="00687CF5">
        <w:rPr>
          <w:rFonts w:ascii="Times New Roman" w:eastAsia="MS Gothic" w:hAnsi="Times New Roman" w:cs="Times New Roman"/>
          <w:bCs/>
          <w:sz w:val="24"/>
          <w:szCs w:val="24"/>
        </w:rPr>
        <w:t>government</w:t>
      </w:r>
      <w:r w:rsidR="00795CAF">
        <w:rPr>
          <w:rFonts w:ascii="Times New Roman" w:eastAsia="MS Gothic" w:hAnsi="Times New Roman" w:cs="Times New Roman"/>
          <w:bCs/>
          <w:sz w:val="24"/>
          <w:szCs w:val="24"/>
        </w:rPr>
        <w:t>?</w:t>
      </w:r>
      <w:r w:rsidR="004531A3">
        <w:rPr>
          <w:rFonts w:ascii="Times New Roman" w:eastAsia="MS Gothic" w:hAnsi="Times New Roman" w:cs="Times New Roman"/>
          <w:bCs/>
          <w:sz w:val="24"/>
          <w:szCs w:val="24"/>
        </w:rPr>
        <w:t xml:space="preserve"> </w:t>
      </w:r>
      <w:r w:rsidR="00795CAF">
        <w:rPr>
          <w:rFonts w:ascii="Times New Roman" w:eastAsia="MS Gothic" w:hAnsi="Times New Roman" w:cs="Times New Roman"/>
          <w:bCs/>
          <w:sz w:val="24"/>
          <w:szCs w:val="24"/>
        </w:rPr>
        <w:t>I</w:t>
      </w:r>
      <w:r w:rsidR="004531A3">
        <w:rPr>
          <w:rFonts w:ascii="Times New Roman" w:eastAsia="MS Gothic" w:hAnsi="Times New Roman" w:cs="Times New Roman"/>
          <w:bCs/>
          <w:sz w:val="24"/>
          <w:szCs w:val="24"/>
        </w:rPr>
        <w:t>f so, how</w:t>
      </w:r>
      <w:r w:rsidRPr="00687CF5">
        <w:rPr>
          <w:rFonts w:ascii="Times New Roman" w:eastAsia="MS Gothic" w:hAnsi="Times New Roman" w:cs="Times New Roman"/>
          <w:bCs/>
          <w:sz w:val="24"/>
          <w:szCs w:val="24"/>
        </w:rPr>
        <w:t>?</w:t>
      </w:r>
    </w:p>
    <w:p w14:paraId="09E7B921" w14:textId="77777777" w:rsidR="003E0DF9" w:rsidRPr="00687CF5" w:rsidRDefault="003E0DF9" w:rsidP="003E0DF9">
      <w:pPr>
        <w:pStyle w:val="Bullet"/>
        <w:numPr>
          <w:ilvl w:val="0"/>
          <w:numId w:val="36"/>
        </w:numPr>
        <w:tabs>
          <w:tab w:val="clear" w:pos="432"/>
          <w:tab w:val="left" w:pos="360"/>
        </w:tabs>
        <w:rPr>
          <w:rFonts w:ascii="Times New Roman" w:eastAsia="MS Gothic" w:hAnsi="Times New Roman" w:cs="Times New Roman"/>
          <w:bCs/>
          <w:sz w:val="24"/>
          <w:szCs w:val="24"/>
        </w:rPr>
      </w:pPr>
      <w:r w:rsidRPr="003E0DF9">
        <w:rPr>
          <w:rFonts w:ascii="Times New Roman" w:eastAsia="MS Gothic" w:hAnsi="Times New Roman" w:cs="Times New Roman"/>
          <w:bCs/>
          <w:sz w:val="24"/>
          <w:szCs w:val="24"/>
        </w:rPr>
        <w:t>What other sta</w:t>
      </w:r>
      <w:r>
        <w:rPr>
          <w:rFonts w:ascii="Times New Roman" w:eastAsia="MS Gothic" w:hAnsi="Times New Roman" w:cs="Times New Roman"/>
          <w:bCs/>
          <w:sz w:val="24"/>
          <w:szCs w:val="24"/>
        </w:rPr>
        <w:t xml:space="preserve">keholders (i.e. foundations, </w:t>
      </w:r>
      <w:r w:rsidRPr="003E0DF9">
        <w:rPr>
          <w:rFonts w:ascii="Times New Roman" w:eastAsia="MS Gothic" w:hAnsi="Times New Roman" w:cs="Times New Roman"/>
          <w:bCs/>
          <w:sz w:val="24"/>
          <w:szCs w:val="24"/>
        </w:rPr>
        <w:t>advocacy groups</w:t>
      </w:r>
      <w:r>
        <w:rPr>
          <w:rFonts w:ascii="Times New Roman" w:eastAsia="MS Gothic" w:hAnsi="Times New Roman" w:cs="Times New Roman"/>
          <w:bCs/>
          <w:sz w:val="24"/>
          <w:szCs w:val="24"/>
        </w:rPr>
        <w:t>, etc.</w:t>
      </w:r>
      <w:r w:rsidRPr="003E0DF9">
        <w:rPr>
          <w:rFonts w:ascii="Times New Roman" w:eastAsia="MS Gothic" w:hAnsi="Times New Roman" w:cs="Times New Roman"/>
          <w:bCs/>
          <w:sz w:val="24"/>
          <w:szCs w:val="24"/>
        </w:rPr>
        <w:t>) have a role in creating actionable opportunities?</w:t>
      </w:r>
    </w:p>
    <w:p w14:paraId="06A7EBC5" w14:textId="7BA78FD2" w:rsidR="00687CF5" w:rsidRPr="00687CF5" w:rsidRDefault="00687CF5" w:rsidP="008D3E12">
      <w:pPr>
        <w:pStyle w:val="Bullet"/>
        <w:numPr>
          <w:ilvl w:val="0"/>
          <w:numId w:val="40"/>
        </w:numPr>
        <w:ind w:left="360"/>
        <w:rPr>
          <w:rFonts w:ascii="Times New Roman" w:eastAsia="MS Gothic" w:hAnsi="Times New Roman" w:cs="Times New Roman"/>
          <w:bCs/>
          <w:sz w:val="24"/>
          <w:szCs w:val="24"/>
        </w:rPr>
      </w:pPr>
      <w:r w:rsidRPr="00687CF5">
        <w:rPr>
          <w:rFonts w:ascii="Times New Roman" w:eastAsia="MS Gothic" w:hAnsi="Times New Roman" w:cs="Times New Roman"/>
          <w:bCs/>
          <w:sz w:val="24"/>
          <w:szCs w:val="24"/>
        </w:rPr>
        <w:t xml:space="preserve">Which government organizations/agencies have successfully used </w:t>
      </w:r>
      <w:r w:rsidR="004F1E98" w:rsidRPr="004F1E98">
        <w:rPr>
          <w:rFonts w:ascii="Times New Roman" w:eastAsia="MS Gothic" w:hAnsi="Times New Roman" w:cs="Times New Roman"/>
          <w:bCs/>
          <w:sz w:val="24"/>
          <w:szCs w:val="24"/>
        </w:rPr>
        <w:t>research and evaluation results</w:t>
      </w:r>
      <w:r w:rsidRPr="00687CF5">
        <w:rPr>
          <w:rFonts w:ascii="Times New Roman" w:eastAsia="MS Gothic" w:hAnsi="Times New Roman" w:cs="Times New Roman"/>
          <w:bCs/>
          <w:sz w:val="24"/>
          <w:szCs w:val="24"/>
        </w:rPr>
        <w:t xml:space="preserve"> to inform policies or decisions? </w:t>
      </w:r>
    </w:p>
    <w:p w14:paraId="730C85FB" w14:textId="77777777" w:rsidR="00687CF5" w:rsidRPr="00687CF5" w:rsidRDefault="00687CF5" w:rsidP="00687CF5">
      <w:pPr>
        <w:pStyle w:val="Bullet"/>
        <w:numPr>
          <w:ilvl w:val="0"/>
          <w:numId w:val="36"/>
        </w:numPr>
        <w:spacing w:after="0"/>
        <w:rPr>
          <w:rFonts w:ascii="Times New Roman" w:eastAsia="MS Gothic" w:hAnsi="Times New Roman" w:cs="Times New Roman"/>
          <w:bCs/>
          <w:sz w:val="24"/>
          <w:szCs w:val="24"/>
        </w:rPr>
      </w:pPr>
      <w:r w:rsidRPr="00687CF5">
        <w:rPr>
          <w:rFonts w:ascii="Times New Roman" w:eastAsia="MS Gothic" w:hAnsi="Times New Roman" w:cs="Times New Roman"/>
          <w:bCs/>
          <w:sz w:val="24"/>
          <w:szCs w:val="24"/>
        </w:rPr>
        <w:t xml:space="preserve">Why were they successful? </w:t>
      </w:r>
    </w:p>
    <w:p w14:paraId="427CEED6" w14:textId="77777777" w:rsidR="00687CF5" w:rsidRDefault="00687CF5" w:rsidP="00687CF5">
      <w:pPr>
        <w:pStyle w:val="Bullet"/>
        <w:numPr>
          <w:ilvl w:val="0"/>
          <w:numId w:val="36"/>
        </w:numPr>
        <w:spacing w:after="240"/>
        <w:rPr>
          <w:rFonts w:ascii="Times New Roman" w:eastAsia="MS Gothic" w:hAnsi="Times New Roman" w:cs="Times New Roman"/>
          <w:bCs/>
          <w:sz w:val="24"/>
          <w:szCs w:val="24"/>
        </w:rPr>
      </w:pPr>
      <w:r w:rsidRPr="00687CF5">
        <w:rPr>
          <w:rFonts w:ascii="Times New Roman" w:eastAsia="MS Gothic" w:hAnsi="Times New Roman" w:cs="Times New Roman"/>
          <w:bCs/>
          <w:sz w:val="24"/>
          <w:szCs w:val="24"/>
        </w:rPr>
        <w:t>How can these successes be replicated?</w:t>
      </w:r>
    </w:p>
    <w:p w14:paraId="4DE35CEF" w14:textId="77777777" w:rsidR="00687CF5" w:rsidRPr="00687CF5" w:rsidRDefault="00687CF5" w:rsidP="00687CF5">
      <w:pPr>
        <w:pStyle w:val="H3Alpha"/>
      </w:pPr>
      <w:r w:rsidRPr="00687CF5">
        <w:t>Interview questions</w:t>
      </w:r>
    </w:p>
    <w:p w14:paraId="26712AD2" w14:textId="68147EAB" w:rsidR="00687CF5" w:rsidRPr="00687CF5" w:rsidRDefault="00687CF5" w:rsidP="00687CF5">
      <w:pPr>
        <w:pStyle w:val="NormalSScontinued"/>
        <w:rPr>
          <w:rFonts w:ascii="Times New Roman" w:eastAsia="MS Gothic" w:hAnsi="Times New Roman" w:cs="Times New Roman"/>
          <w:bCs/>
          <w:sz w:val="24"/>
          <w:szCs w:val="24"/>
        </w:rPr>
      </w:pPr>
      <w:r w:rsidRPr="00687CF5">
        <w:rPr>
          <w:rFonts w:ascii="Times New Roman" w:eastAsia="MS Gothic" w:hAnsi="Times New Roman" w:cs="Times New Roman"/>
          <w:sz w:val="24"/>
          <w:szCs w:val="24"/>
        </w:rPr>
        <w:t xml:space="preserve">We will conduct one hour interviews with each respondent. We will use the questions listed below to guide the discussion and help capture data to answer the research questions listed above. </w:t>
      </w:r>
      <w:r w:rsidR="007B709C">
        <w:rPr>
          <w:rFonts w:ascii="Times New Roman" w:eastAsia="MS Gothic" w:hAnsi="Times New Roman" w:cs="Times New Roman"/>
          <w:sz w:val="24"/>
          <w:szCs w:val="24"/>
        </w:rPr>
        <w:t>Please note that t</w:t>
      </w:r>
      <w:r w:rsidR="00875152">
        <w:rPr>
          <w:rFonts w:ascii="Times New Roman" w:eastAsia="MS Gothic" w:hAnsi="Times New Roman" w:cs="Times New Roman"/>
          <w:sz w:val="24"/>
          <w:szCs w:val="24"/>
        </w:rPr>
        <w:t xml:space="preserve">here </w:t>
      </w:r>
      <w:r w:rsidR="007B709C">
        <w:rPr>
          <w:rFonts w:ascii="Times New Roman" w:eastAsia="MS Gothic" w:hAnsi="Times New Roman" w:cs="Times New Roman"/>
          <w:sz w:val="24"/>
          <w:szCs w:val="24"/>
        </w:rPr>
        <w:t>may be instances where we tailor probing</w:t>
      </w:r>
      <w:r w:rsidR="00875152">
        <w:rPr>
          <w:rFonts w:ascii="Times New Roman" w:eastAsia="MS Gothic" w:hAnsi="Times New Roman" w:cs="Times New Roman"/>
          <w:sz w:val="24"/>
          <w:szCs w:val="24"/>
        </w:rPr>
        <w:t xml:space="preserve"> questions </w:t>
      </w:r>
      <w:r w:rsidR="00564AEB">
        <w:rPr>
          <w:rFonts w:ascii="Times New Roman" w:eastAsia="MS Gothic" w:hAnsi="Times New Roman" w:cs="Times New Roman"/>
          <w:sz w:val="24"/>
          <w:szCs w:val="24"/>
        </w:rPr>
        <w:t>based on the respondents’</w:t>
      </w:r>
      <w:r w:rsidR="00875152">
        <w:rPr>
          <w:rFonts w:ascii="Times New Roman" w:eastAsia="MS Gothic" w:hAnsi="Times New Roman" w:cs="Times New Roman"/>
          <w:sz w:val="24"/>
          <w:szCs w:val="24"/>
        </w:rPr>
        <w:t xml:space="preserve"> </w:t>
      </w:r>
      <w:r w:rsidR="007B709C">
        <w:rPr>
          <w:rFonts w:ascii="Times New Roman" w:eastAsia="MS Gothic" w:hAnsi="Times New Roman" w:cs="Times New Roman"/>
          <w:sz w:val="24"/>
          <w:szCs w:val="24"/>
        </w:rPr>
        <w:t xml:space="preserve">response and/or </w:t>
      </w:r>
      <w:r w:rsidR="00875152">
        <w:rPr>
          <w:rFonts w:ascii="Times New Roman" w:eastAsia="MS Gothic" w:hAnsi="Times New Roman" w:cs="Times New Roman"/>
          <w:sz w:val="24"/>
          <w:szCs w:val="24"/>
        </w:rPr>
        <w:t>work experience.</w:t>
      </w:r>
    </w:p>
    <w:p w14:paraId="21CA67F4" w14:textId="77777777" w:rsidR="00AC3DF4" w:rsidRDefault="00AC3DF4" w:rsidP="00AC3DF4">
      <w:pPr>
        <w:tabs>
          <w:tab w:val="left" w:pos="432"/>
        </w:tabs>
        <w:spacing w:after="240" w:line="240" w:lineRule="auto"/>
        <w:rPr>
          <w:sz w:val="14"/>
        </w:rPr>
      </w:pPr>
    </w:p>
    <w:p w14:paraId="6D02ACF1" w14:textId="77777777" w:rsidR="00AC3DF4" w:rsidRDefault="00AC3DF4" w:rsidP="00AC3DF4">
      <w:pPr>
        <w:tabs>
          <w:tab w:val="left" w:pos="432"/>
        </w:tabs>
        <w:spacing w:after="240" w:line="240" w:lineRule="auto"/>
        <w:rPr>
          <w:sz w:val="14"/>
        </w:rPr>
      </w:pPr>
    </w:p>
    <w:p w14:paraId="1AB18753" w14:textId="77777777" w:rsidR="00AC3DF4" w:rsidRDefault="00AC3DF4" w:rsidP="00AC3DF4">
      <w:pPr>
        <w:tabs>
          <w:tab w:val="left" w:pos="432"/>
        </w:tabs>
        <w:spacing w:after="240" w:line="240" w:lineRule="auto"/>
        <w:rPr>
          <w:sz w:val="14"/>
        </w:rPr>
      </w:pPr>
    </w:p>
    <w:p w14:paraId="27A132AD" w14:textId="77777777" w:rsidR="00AC3DF4" w:rsidRDefault="00AC3DF4" w:rsidP="00AC3DF4">
      <w:pPr>
        <w:tabs>
          <w:tab w:val="left" w:pos="432"/>
        </w:tabs>
        <w:spacing w:after="240" w:line="240" w:lineRule="auto"/>
        <w:rPr>
          <w:sz w:val="14"/>
        </w:rPr>
      </w:pPr>
    </w:p>
    <w:p w14:paraId="484E26CE" w14:textId="589C9FE1" w:rsidR="00AC3DF4" w:rsidRPr="00AC3DF4" w:rsidRDefault="00AC3DF4" w:rsidP="00AC3DF4">
      <w:pPr>
        <w:tabs>
          <w:tab w:val="left" w:pos="432"/>
        </w:tabs>
        <w:spacing w:after="240" w:line="240" w:lineRule="auto"/>
        <w:rPr>
          <w:rFonts w:ascii="Times New Roman" w:eastAsia="Times New Roman" w:hAnsi="Times New Roman" w:cs="Times New Roman"/>
          <w:sz w:val="28"/>
          <w:szCs w:val="24"/>
        </w:rPr>
      </w:pPr>
      <w:r w:rsidRPr="00AC3DF4">
        <w:rPr>
          <w:sz w:val="16"/>
        </w:rPr>
        <w:t>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60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5582EFB2" w14:textId="77777777" w:rsidR="00AC3DF4" w:rsidRPr="00687CF5" w:rsidRDefault="00AC3DF4" w:rsidP="00AC3DF4">
      <w:pPr>
        <w:pStyle w:val="H4Number"/>
      </w:pPr>
      <w:r w:rsidRPr="00687CF5">
        <w:lastRenderedPageBreak/>
        <w:t>Introduction</w:t>
      </w:r>
    </w:p>
    <w:p w14:paraId="1B326CB0" w14:textId="77777777" w:rsidR="00AC3DF4" w:rsidRDefault="00AC3DF4" w:rsidP="00AC3DF4">
      <w:pPr>
        <w:tabs>
          <w:tab w:val="left" w:pos="432"/>
        </w:tabs>
        <w:spacing w:after="240" w:line="240" w:lineRule="auto"/>
        <w:ind w:firstLine="432"/>
        <w:rPr>
          <w:rFonts w:ascii="Times New Roman" w:eastAsia="Times New Roman" w:hAnsi="Times New Roman" w:cs="Times New Roman"/>
          <w:sz w:val="24"/>
          <w:szCs w:val="24"/>
        </w:rPr>
      </w:pPr>
      <w:r w:rsidRPr="00687CF5">
        <w:rPr>
          <w:rFonts w:ascii="Times New Roman" w:eastAsia="Times New Roman" w:hAnsi="Times New Roman" w:cs="Times New Roman"/>
          <w:sz w:val="24"/>
          <w:szCs w:val="24"/>
        </w:rPr>
        <w:t xml:space="preserve">Thank you for agreeing to speak with us today. As you know, we are working closely with ASPE to gain a better understanding of whether research and evaluations results are being used to help inform </w:t>
      </w:r>
      <w:r>
        <w:rPr>
          <w:rFonts w:ascii="Times New Roman" w:eastAsia="Times New Roman" w:hAnsi="Times New Roman" w:cs="Times New Roman"/>
          <w:sz w:val="24"/>
          <w:szCs w:val="24"/>
        </w:rPr>
        <w:t>decision-making</w:t>
      </w:r>
      <w:r w:rsidRPr="00687CF5">
        <w:rPr>
          <w:rFonts w:ascii="Times New Roman" w:eastAsia="Times New Roman" w:hAnsi="Times New Roman" w:cs="Times New Roman"/>
          <w:sz w:val="24"/>
          <w:szCs w:val="24"/>
        </w:rPr>
        <w:t>, and the reasons why it may or may not be used. We wanted to speak to you specifically because of your role as an [</w:t>
      </w:r>
      <w:r>
        <w:rPr>
          <w:rFonts w:ascii="Times New Roman" w:eastAsia="Times New Roman" w:hAnsi="Times New Roman" w:cs="Times New Roman"/>
          <w:sz w:val="24"/>
          <w:szCs w:val="24"/>
        </w:rPr>
        <w:t>researcher/evaluator/</w:t>
      </w:r>
      <w:r w:rsidRPr="00687CF5">
        <w:rPr>
          <w:rFonts w:ascii="Times New Roman" w:eastAsia="Times New Roman" w:hAnsi="Times New Roman" w:cs="Times New Roman"/>
          <w:sz w:val="24"/>
          <w:szCs w:val="24"/>
        </w:rPr>
        <w:t>evidence producer</w:t>
      </w:r>
      <w:r>
        <w:rPr>
          <w:rFonts w:ascii="Times New Roman" w:eastAsia="Times New Roman" w:hAnsi="Times New Roman" w:cs="Times New Roman"/>
          <w:sz w:val="24"/>
          <w:szCs w:val="24"/>
        </w:rPr>
        <w:t xml:space="preserve"> OR decision-maker</w:t>
      </w:r>
      <w:r w:rsidRPr="00687CF5">
        <w:rPr>
          <w:rFonts w:ascii="Times New Roman" w:eastAsia="Times New Roman" w:hAnsi="Times New Roman" w:cs="Times New Roman"/>
          <w:sz w:val="24"/>
          <w:szCs w:val="24"/>
        </w:rPr>
        <w:t xml:space="preserve">] and wanted to capture your insights on this important topic. [Add in additional reasoning based on the </w:t>
      </w:r>
      <w:r>
        <w:rPr>
          <w:rFonts w:ascii="Times New Roman" w:eastAsia="Times New Roman" w:hAnsi="Times New Roman" w:cs="Times New Roman"/>
          <w:sz w:val="24"/>
          <w:szCs w:val="24"/>
        </w:rPr>
        <w:t>respondent</w:t>
      </w:r>
      <w:r w:rsidRPr="00687CF5">
        <w:rPr>
          <w:rFonts w:ascii="Times New Roman" w:eastAsia="Times New Roman" w:hAnsi="Times New Roman" w:cs="Times New Roman"/>
          <w:sz w:val="24"/>
          <w:szCs w:val="24"/>
        </w:rPr>
        <w:t xml:space="preserve">’s background and experience]. </w:t>
      </w:r>
    </w:p>
    <w:p w14:paraId="2FA062BA" w14:textId="77777777" w:rsidR="00AC3DF4" w:rsidRDefault="00AC3DF4" w:rsidP="00AC3DF4">
      <w:pPr>
        <w:tabs>
          <w:tab w:val="left" w:pos="432"/>
        </w:tabs>
        <w:spacing w:after="240" w:line="240" w:lineRule="auto"/>
        <w:rPr>
          <w:rFonts w:ascii="Times New Roman" w:eastAsia="Times New Roman" w:hAnsi="Times New Roman" w:cs="Times New Roman"/>
          <w:sz w:val="24"/>
          <w:szCs w:val="24"/>
        </w:rPr>
      </w:pPr>
    </w:p>
    <w:p w14:paraId="0D65C378" w14:textId="36F84938" w:rsidR="00687CF5" w:rsidRPr="00687CF5" w:rsidRDefault="00687CF5" w:rsidP="00AC3DF4">
      <w:pPr>
        <w:tabs>
          <w:tab w:val="left" w:pos="432"/>
        </w:tabs>
        <w:spacing w:after="240" w:line="240" w:lineRule="auto"/>
        <w:ind w:firstLine="432"/>
        <w:rPr>
          <w:rFonts w:ascii="Times New Roman" w:eastAsia="Times New Roman" w:hAnsi="Times New Roman" w:cs="Times New Roman"/>
          <w:sz w:val="24"/>
          <w:szCs w:val="24"/>
        </w:rPr>
      </w:pPr>
      <w:r w:rsidRPr="00687CF5">
        <w:rPr>
          <w:rFonts w:ascii="Times New Roman" w:eastAsia="Times New Roman" w:hAnsi="Times New Roman" w:cs="Times New Roman"/>
          <w:sz w:val="24"/>
          <w:szCs w:val="24"/>
        </w:rPr>
        <w:t xml:space="preserve">During this interview, we will focus on </w:t>
      </w:r>
      <w:r w:rsidR="00564AEB">
        <w:rPr>
          <w:rFonts w:ascii="Times New Roman" w:eastAsia="Times New Roman" w:hAnsi="Times New Roman" w:cs="Times New Roman"/>
          <w:sz w:val="24"/>
          <w:szCs w:val="24"/>
        </w:rPr>
        <w:t>capturing your insights</w:t>
      </w:r>
      <w:r w:rsidRPr="00687CF5">
        <w:rPr>
          <w:rFonts w:ascii="Times New Roman" w:eastAsia="Times New Roman" w:hAnsi="Times New Roman" w:cs="Times New Roman"/>
          <w:sz w:val="24"/>
          <w:szCs w:val="24"/>
        </w:rPr>
        <w:t xml:space="preserve"> </w:t>
      </w:r>
      <w:r w:rsidR="00564AEB">
        <w:rPr>
          <w:rFonts w:ascii="Times New Roman" w:eastAsia="Times New Roman" w:hAnsi="Times New Roman" w:cs="Times New Roman"/>
          <w:sz w:val="24"/>
          <w:szCs w:val="24"/>
        </w:rPr>
        <w:t xml:space="preserve">on what may be facilitating or hindering the use of </w:t>
      </w:r>
      <w:r w:rsidR="00812A02">
        <w:rPr>
          <w:rFonts w:ascii="Times New Roman" w:eastAsia="Times New Roman" w:hAnsi="Times New Roman" w:cs="Times New Roman"/>
          <w:sz w:val="24"/>
          <w:szCs w:val="24"/>
        </w:rPr>
        <w:t>research and evaluation results</w:t>
      </w:r>
      <w:r w:rsidR="00411568">
        <w:rPr>
          <w:rFonts w:ascii="Times New Roman" w:eastAsia="Times New Roman" w:hAnsi="Times New Roman" w:cs="Times New Roman"/>
          <w:sz w:val="24"/>
          <w:szCs w:val="24"/>
        </w:rPr>
        <w:t xml:space="preserve"> in decision-</w:t>
      </w:r>
      <w:r w:rsidR="00564AEB">
        <w:rPr>
          <w:rFonts w:ascii="Times New Roman" w:eastAsia="Times New Roman" w:hAnsi="Times New Roman" w:cs="Times New Roman"/>
          <w:sz w:val="24"/>
          <w:szCs w:val="24"/>
        </w:rPr>
        <w:t>making within the government</w:t>
      </w:r>
      <w:r w:rsidRPr="00687CF5">
        <w:rPr>
          <w:rFonts w:ascii="Times New Roman" w:eastAsia="Times New Roman" w:hAnsi="Times New Roman" w:cs="Times New Roman"/>
          <w:sz w:val="24"/>
          <w:szCs w:val="24"/>
        </w:rPr>
        <w:t>, your thoughts on what strategies can be used t</w:t>
      </w:r>
      <w:r w:rsidR="00564AEB">
        <w:rPr>
          <w:rFonts w:ascii="Times New Roman" w:eastAsia="Times New Roman" w:hAnsi="Times New Roman" w:cs="Times New Roman"/>
          <w:sz w:val="24"/>
          <w:szCs w:val="24"/>
        </w:rPr>
        <w:t xml:space="preserve">o improve the use of </w:t>
      </w:r>
      <w:r w:rsidR="00812A02">
        <w:rPr>
          <w:rFonts w:ascii="Times New Roman" w:eastAsia="Times New Roman" w:hAnsi="Times New Roman" w:cs="Times New Roman"/>
          <w:sz w:val="24"/>
          <w:szCs w:val="24"/>
        </w:rPr>
        <w:t xml:space="preserve">evaluation results and research </w:t>
      </w:r>
      <w:r w:rsidR="00564AEB">
        <w:rPr>
          <w:rFonts w:ascii="Times New Roman" w:eastAsia="Times New Roman" w:hAnsi="Times New Roman" w:cs="Times New Roman"/>
          <w:sz w:val="24"/>
          <w:szCs w:val="24"/>
        </w:rPr>
        <w:t>evidence</w:t>
      </w:r>
      <w:r w:rsidRPr="00687CF5">
        <w:rPr>
          <w:rFonts w:ascii="Times New Roman" w:eastAsia="Times New Roman" w:hAnsi="Times New Roman" w:cs="Times New Roman"/>
          <w:sz w:val="24"/>
          <w:szCs w:val="24"/>
        </w:rPr>
        <w:t xml:space="preserve">, and lastly, what organizations have successfully used </w:t>
      </w:r>
      <w:r w:rsidR="00812A02" w:rsidRPr="00812A02">
        <w:rPr>
          <w:rFonts w:ascii="Times New Roman" w:eastAsia="Times New Roman" w:hAnsi="Times New Roman" w:cs="Times New Roman"/>
          <w:sz w:val="24"/>
          <w:szCs w:val="24"/>
        </w:rPr>
        <w:t xml:space="preserve">evaluation results and research </w:t>
      </w:r>
      <w:r w:rsidRPr="00687CF5">
        <w:rPr>
          <w:rFonts w:ascii="Times New Roman" w:eastAsia="Times New Roman" w:hAnsi="Times New Roman" w:cs="Times New Roman"/>
          <w:sz w:val="24"/>
          <w:szCs w:val="24"/>
        </w:rPr>
        <w:t xml:space="preserve">evidence to make important policy decisions. </w:t>
      </w:r>
    </w:p>
    <w:p w14:paraId="140883C0" w14:textId="18AEE7DC" w:rsidR="00687CF5" w:rsidRPr="00687CF5" w:rsidRDefault="00687CF5" w:rsidP="00687CF5">
      <w:pPr>
        <w:tabs>
          <w:tab w:val="left" w:pos="432"/>
        </w:tabs>
        <w:spacing w:after="240" w:line="240" w:lineRule="auto"/>
        <w:ind w:firstLine="432"/>
        <w:rPr>
          <w:rFonts w:ascii="Times New Roman" w:eastAsia="Times New Roman" w:hAnsi="Times New Roman" w:cs="Times New Roman"/>
          <w:sz w:val="24"/>
          <w:szCs w:val="24"/>
        </w:rPr>
      </w:pPr>
      <w:r w:rsidRPr="00687CF5">
        <w:rPr>
          <w:rFonts w:ascii="Times New Roman" w:eastAsia="Times New Roman" w:hAnsi="Times New Roman" w:cs="Times New Roman"/>
          <w:sz w:val="24"/>
          <w:szCs w:val="24"/>
        </w:rPr>
        <w:t xml:space="preserve">If there are any questions you feel you do not have the expertise to address, or need to get back to us about, please let us know and we can move on. We’ll be speaking with multiple people about these topics to develop a balanced view of how evidence is being used </w:t>
      </w:r>
      <w:r w:rsidR="00564AEB">
        <w:rPr>
          <w:rFonts w:ascii="Times New Roman" w:eastAsia="Times New Roman" w:hAnsi="Times New Roman" w:cs="Times New Roman"/>
          <w:sz w:val="24"/>
          <w:szCs w:val="24"/>
        </w:rPr>
        <w:t>to make decisions</w:t>
      </w:r>
      <w:r w:rsidRPr="00687CF5">
        <w:rPr>
          <w:rFonts w:ascii="Times New Roman" w:eastAsia="Times New Roman" w:hAnsi="Times New Roman" w:cs="Times New Roman"/>
          <w:sz w:val="24"/>
          <w:szCs w:val="24"/>
        </w:rPr>
        <w:t xml:space="preserve">. </w:t>
      </w:r>
    </w:p>
    <w:p w14:paraId="25B31639" w14:textId="77777777" w:rsidR="00687CF5" w:rsidRPr="00687CF5" w:rsidRDefault="00687CF5" w:rsidP="00687CF5">
      <w:pPr>
        <w:tabs>
          <w:tab w:val="left" w:pos="432"/>
        </w:tabs>
        <w:spacing w:after="240" w:line="240" w:lineRule="auto"/>
        <w:ind w:firstLine="432"/>
        <w:rPr>
          <w:rFonts w:ascii="Times New Roman" w:eastAsia="Times New Roman" w:hAnsi="Times New Roman" w:cs="Times New Roman"/>
          <w:sz w:val="24"/>
          <w:szCs w:val="24"/>
        </w:rPr>
      </w:pPr>
      <w:r w:rsidRPr="00687CF5">
        <w:rPr>
          <w:rFonts w:ascii="Times New Roman" w:eastAsia="Times New Roman" w:hAnsi="Times New Roman" w:cs="Times New Roman"/>
          <w:sz w:val="24"/>
          <w:szCs w:val="24"/>
        </w:rPr>
        <w:t xml:space="preserve">We will not reveal the names of our interview respondents or attribute comments to specific individuals in any reports, or share our notes with anyone outside of our research team. If it is okay with you, we’d like to record our discussion to ensure that we capture your comments accurately. If there is anything you share that you wish not to be recorded, please let us know so that we can take additional measures to keep it confidential. The recording will not be shared with anyone outside of Mathematica’s and ASPE’s research team. </w:t>
      </w:r>
    </w:p>
    <w:p w14:paraId="62684865" w14:textId="77777777" w:rsidR="00687CF5" w:rsidRPr="00687CF5" w:rsidRDefault="00687CF5" w:rsidP="00687CF5">
      <w:pPr>
        <w:tabs>
          <w:tab w:val="left" w:pos="432"/>
        </w:tabs>
        <w:spacing w:after="240" w:line="240" w:lineRule="auto"/>
        <w:ind w:firstLine="432"/>
        <w:rPr>
          <w:rFonts w:ascii="Times New Roman" w:eastAsia="Times New Roman" w:hAnsi="Times New Roman" w:cs="Times New Roman"/>
          <w:sz w:val="24"/>
          <w:szCs w:val="24"/>
        </w:rPr>
      </w:pPr>
      <w:r w:rsidRPr="00687CF5">
        <w:rPr>
          <w:rFonts w:ascii="Times New Roman" w:eastAsia="Times New Roman" w:hAnsi="Times New Roman" w:cs="Times New Roman"/>
          <w:sz w:val="24"/>
          <w:szCs w:val="24"/>
        </w:rPr>
        <w:t>Do you have any questions before we begin?</w:t>
      </w:r>
    </w:p>
    <w:p w14:paraId="55AE33AA" w14:textId="77777777" w:rsidR="00687CF5" w:rsidRPr="00687CF5" w:rsidRDefault="007C0EB5" w:rsidP="00687CF5">
      <w:pPr>
        <w:pStyle w:val="H4Number"/>
        <w:rPr>
          <w:bCs/>
          <w:noProof/>
        </w:rPr>
      </w:pPr>
      <w:r>
        <w:t>A.</w:t>
      </w:r>
      <w:r>
        <w:tab/>
      </w:r>
      <w:r w:rsidR="00687CF5" w:rsidRPr="00687CF5">
        <w:t xml:space="preserve">Warm-up </w:t>
      </w:r>
    </w:p>
    <w:p w14:paraId="1700ECF5" w14:textId="77777777" w:rsidR="00687CF5" w:rsidRPr="00687CF5" w:rsidRDefault="00687CF5" w:rsidP="00687CF5">
      <w:pPr>
        <w:pStyle w:val="ListParagraph"/>
        <w:tabs>
          <w:tab w:val="left" w:pos="450"/>
        </w:tabs>
        <w:spacing w:after="240" w:line="240" w:lineRule="auto"/>
        <w:ind w:left="446"/>
        <w:contextualSpacing w:val="0"/>
        <w:rPr>
          <w:rFonts w:ascii="Times New Roman" w:hAnsi="Times New Roman" w:cs="Times New Roman"/>
          <w:bCs/>
          <w:noProof/>
          <w:sz w:val="24"/>
          <w:szCs w:val="24"/>
        </w:rPr>
      </w:pPr>
      <w:r w:rsidRPr="00687CF5">
        <w:rPr>
          <w:rFonts w:ascii="Times New Roman" w:hAnsi="Times New Roman" w:cs="Times New Roman"/>
          <w:bCs/>
          <w:noProof/>
          <w:sz w:val="24"/>
          <w:szCs w:val="24"/>
        </w:rPr>
        <w:t>Please tell me about what you do here at [insert organization name].</w:t>
      </w:r>
    </w:p>
    <w:p w14:paraId="198F3192" w14:textId="2A862E03" w:rsidR="00687CF5" w:rsidRPr="00687CF5" w:rsidRDefault="007C0EB5" w:rsidP="007C0EB5">
      <w:pPr>
        <w:pStyle w:val="H4Number"/>
        <w:rPr>
          <w:bCs/>
          <w:noProof/>
        </w:rPr>
      </w:pPr>
      <w:r>
        <w:t>B.</w:t>
      </w:r>
      <w:r>
        <w:tab/>
      </w:r>
      <w:r w:rsidR="00875152">
        <w:t xml:space="preserve">Feedback on Barriers and Facilitators to Using Evidence </w:t>
      </w:r>
      <w:r w:rsidR="00687CF5" w:rsidRPr="00687CF5">
        <w:t xml:space="preserve"> </w:t>
      </w:r>
    </w:p>
    <w:p w14:paraId="256D7B38" w14:textId="7DAAD09D" w:rsidR="00687CF5" w:rsidRPr="00687CF5" w:rsidRDefault="00687CF5" w:rsidP="00687CF5">
      <w:pPr>
        <w:tabs>
          <w:tab w:val="left" w:pos="432"/>
        </w:tabs>
        <w:spacing w:after="240" w:line="240" w:lineRule="auto"/>
        <w:ind w:firstLine="432"/>
        <w:rPr>
          <w:rFonts w:ascii="Times New Roman" w:eastAsia="Times New Roman" w:hAnsi="Times New Roman" w:cs="Times New Roman"/>
          <w:sz w:val="24"/>
          <w:szCs w:val="24"/>
        </w:rPr>
      </w:pPr>
      <w:r w:rsidRPr="00687CF5">
        <w:rPr>
          <w:rFonts w:ascii="Times New Roman" w:eastAsia="Times New Roman" w:hAnsi="Times New Roman" w:cs="Times New Roman"/>
          <w:sz w:val="24"/>
          <w:szCs w:val="24"/>
        </w:rPr>
        <w:t xml:space="preserve">Now we’d like to spend some time discussing </w:t>
      </w:r>
      <w:r w:rsidR="00875152">
        <w:rPr>
          <w:rFonts w:ascii="Times New Roman" w:eastAsia="Times New Roman" w:hAnsi="Times New Roman" w:cs="Times New Roman"/>
          <w:sz w:val="24"/>
          <w:szCs w:val="24"/>
        </w:rPr>
        <w:t>barriers an</w:t>
      </w:r>
      <w:r w:rsidR="00352E40">
        <w:rPr>
          <w:rFonts w:ascii="Times New Roman" w:eastAsia="Times New Roman" w:hAnsi="Times New Roman" w:cs="Times New Roman"/>
          <w:sz w:val="24"/>
          <w:szCs w:val="24"/>
        </w:rPr>
        <w:t xml:space="preserve">d facilitators to </w:t>
      </w:r>
      <w:r w:rsidR="00455357">
        <w:rPr>
          <w:rFonts w:ascii="Times New Roman" w:eastAsia="Times New Roman" w:hAnsi="Times New Roman" w:cs="Times New Roman"/>
          <w:sz w:val="24"/>
          <w:szCs w:val="24"/>
        </w:rPr>
        <w:t xml:space="preserve">using evidence to make decisions. We describe evidence </w:t>
      </w:r>
      <w:r w:rsidR="00455357" w:rsidRPr="00687CF5">
        <w:rPr>
          <w:rFonts w:ascii="Times New Roman" w:eastAsia="Times New Roman" w:hAnsi="Times New Roman" w:cs="Times New Roman"/>
          <w:sz w:val="24"/>
          <w:szCs w:val="24"/>
        </w:rPr>
        <w:t>as research</w:t>
      </w:r>
      <w:r w:rsidR="00455357">
        <w:rPr>
          <w:rFonts w:ascii="Times New Roman" w:eastAsia="Times New Roman" w:hAnsi="Times New Roman" w:cs="Times New Roman"/>
          <w:sz w:val="24"/>
          <w:szCs w:val="24"/>
        </w:rPr>
        <w:t>, analysis,</w:t>
      </w:r>
      <w:r w:rsidR="00455357" w:rsidRPr="00687CF5">
        <w:rPr>
          <w:rFonts w:ascii="Times New Roman" w:eastAsia="Times New Roman" w:hAnsi="Times New Roman" w:cs="Times New Roman"/>
          <w:sz w:val="24"/>
          <w:szCs w:val="24"/>
        </w:rPr>
        <w:t xml:space="preserve"> or evaluation results</w:t>
      </w:r>
      <w:r w:rsidR="00812A02">
        <w:rPr>
          <w:rFonts w:ascii="Times New Roman" w:eastAsia="Times New Roman" w:hAnsi="Times New Roman" w:cs="Times New Roman"/>
          <w:sz w:val="24"/>
          <w:szCs w:val="24"/>
        </w:rPr>
        <w:t xml:space="preserve">. </w:t>
      </w:r>
    </w:p>
    <w:p w14:paraId="6D03D8F4" w14:textId="7927929F" w:rsidR="00411568" w:rsidRDefault="009531AA" w:rsidP="00687CF5">
      <w:pPr>
        <w:numPr>
          <w:ilvl w:val="0"/>
          <w:numId w:val="37"/>
        </w:numPr>
        <w:tabs>
          <w:tab w:val="left" w:pos="432"/>
          <w:tab w:val="left" w:pos="540"/>
        </w:tabs>
        <w:spacing w:after="240" w:line="240" w:lineRule="auto"/>
        <w:ind w:left="446" w:hanging="446"/>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There ha</w:t>
      </w:r>
      <w:r w:rsidR="00D40354">
        <w:rPr>
          <w:rFonts w:ascii="Times New Roman" w:eastAsia="Times New Roman" w:hAnsi="Times New Roman" w:cs="Times New Roman"/>
          <w:bCs/>
          <w:noProof/>
          <w:sz w:val="24"/>
          <w:szCs w:val="24"/>
        </w:rPr>
        <w:t>s been increased attention on evidence-</w:t>
      </w:r>
      <w:r>
        <w:rPr>
          <w:rFonts w:ascii="Times New Roman" w:eastAsia="Times New Roman" w:hAnsi="Times New Roman" w:cs="Times New Roman"/>
          <w:bCs/>
          <w:noProof/>
          <w:sz w:val="24"/>
          <w:szCs w:val="24"/>
        </w:rPr>
        <w:t xml:space="preserve">based </w:t>
      </w:r>
      <w:r w:rsidR="00411568">
        <w:rPr>
          <w:rFonts w:ascii="Times New Roman" w:eastAsia="Times New Roman" w:hAnsi="Times New Roman" w:cs="Times New Roman"/>
          <w:bCs/>
          <w:noProof/>
          <w:sz w:val="24"/>
          <w:szCs w:val="24"/>
        </w:rPr>
        <w:t>decision-making</w:t>
      </w:r>
      <w:r>
        <w:rPr>
          <w:rFonts w:ascii="Times New Roman" w:eastAsia="Times New Roman" w:hAnsi="Times New Roman" w:cs="Times New Roman"/>
          <w:bCs/>
          <w:noProof/>
          <w:sz w:val="24"/>
          <w:szCs w:val="24"/>
        </w:rPr>
        <w:t xml:space="preserve"> and we conducted a literature review to understand</w:t>
      </w:r>
      <w:r w:rsidR="00F017A6">
        <w:rPr>
          <w:rFonts w:ascii="Times New Roman" w:eastAsia="Times New Roman" w:hAnsi="Times New Roman" w:cs="Times New Roman"/>
          <w:bCs/>
          <w:noProof/>
          <w:sz w:val="24"/>
          <w:szCs w:val="24"/>
        </w:rPr>
        <w:t>,</w:t>
      </w:r>
      <w:r>
        <w:rPr>
          <w:rFonts w:ascii="Times New Roman" w:eastAsia="Times New Roman" w:hAnsi="Times New Roman" w:cs="Times New Roman"/>
          <w:bCs/>
          <w:noProof/>
          <w:sz w:val="24"/>
          <w:szCs w:val="24"/>
        </w:rPr>
        <w:t xml:space="preserve"> </w:t>
      </w:r>
      <w:r w:rsidR="00D40354">
        <w:rPr>
          <w:rFonts w:ascii="Times New Roman" w:eastAsia="Times New Roman" w:hAnsi="Times New Roman" w:cs="Times New Roman"/>
          <w:bCs/>
          <w:noProof/>
          <w:sz w:val="24"/>
          <w:szCs w:val="24"/>
        </w:rPr>
        <w:t xml:space="preserve">given this shift, </w:t>
      </w:r>
      <w:r>
        <w:rPr>
          <w:rFonts w:ascii="Times New Roman" w:eastAsia="Times New Roman" w:hAnsi="Times New Roman" w:cs="Times New Roman"/>
          <w:bCs/>
          <w:noProof/>
          <w:sz w:val="24"/>
          <w:szCs w:val="24"/>
        </w:rPr>
        <w:t>what barriers still exist to using evidence. Our</w:t>
      </w:r>
      <w:r w:rsidR="00687CF5" w:rsidRPr="00687CF5">
        <w:rPr>
          <w:rFonts w:ascii="Times New Roman" w:eastAsia="Times New Roman" w:hAnsi="Times New Roman" w:cs="Times New Roman"/>
          <w:bCs/>
          <w:noProof/>
          <w:sz w:val="24"/>
          <w:szCs w:val="24"/>
        </w:rPr>
        <w:t xml:space="preserve"> review of the literature provided numerous </w:t>
      </w:r>
      <w:r>
        <w:rPr>
          <w:rFonts w:ascii="Times New Roman" w:eastAsia="Times New Roman" w:hAnsi="Times New Roman" w:cs="Times New Roman"/>
          <w:bCs/>
          <w:noProof/>
          <w:sz w:val="24"/>
          <w:szCs w:val="24"/>
        </w:rPr>
        <w:t>suggestions</w:t>
      </w:r>
      <w:r w:rsidR="00687CF5" w:rsidRPr="00687CF5">
        <w:rPr>
          <w:rFonts w:ascii="Times New Roman" w:eastAsia="Times New Roman" w:hAnsi="Times New Roman" w:cs="Times New Roman"/>
          <w:bCs/>
          <w:noProof/>
          <w:sz w:val="24"/>
          <w:szCs w:val="24"/>
        </w:rPr>
        <w:t xml:space="preserve"> for why there </w:t>
      </w:r>
      <w:r w:rsidR="004531A3">
        <w:rPr>
          <w:rFonts w:ascii="Times New Roman" w:eastAsia="Times New Roman" w:hAnsi="Times New Roman" w:cs="Times New Roman"/>
          <w:bCs/>
          <w:noProof/>
          <w:sz w:val="24"/>
          <w:szCs w:val="24"/>
        </w:rPr>
        <w:t>may be</w:t>
      </w:r>
      <w:r w:rsidR="00455357">
        <w:rPr>
          <w:rFonts w:ascii="Times New Roman" w:eastAsia="Times New Roman" w:hAnsi="Times New Roman" w:cs="Times New Roman"/>
          <w:bCs/>
          <w:noProof/>
          <w:sz w:val="24"/>
          <w:szCs w:val="24"/>
        </w:rPr>
        <w:t xml:space="preserve"> a divide between </w:t>
      </w:r>
      <w:r w:rsidR="00BE2F1E">
        <w:rPr>
          <w:rFonts w:ascii="Times New Roman" w:eastAsia="Times New Roman" w:hAnsi="Times New Roman" w:cs="Times New Roman"/>
          <w:bCs/>
          <w:noProof/>
          <w:sz w:val="24"/>
          <w:szCs w:val="24"/>
        </w:rPr>
        <w:t xml:space="preserve">policy/program </w:t>
      </w:r>
      <w:r w:rsidR="00411568">
        <w:rPr>
          <w:rFonts w:ascii="Times New Roman" w:eastAsia="Times New Roman" w:hAnsi="Times New Roman" w:cs="Times New Roman"/>
          <w:bCs/>
          <w:noProof/>
          <w:sz w:val="24"/>
          <w:szCs w:val="24"/>
        </w:rPr>
        <w:t>decision-</w:t>
      </w:r>
      <w:r w:rsidR="00455357">
        <w:rPr>
          <w:rFonts w:ascii="Times New Roman" w:eastAsia="Times New Roman" w:hAnsi="Times New Roman" w:cs="Times New Roman"/>
          <w:bCs/>
          <w:noProof/>
          <w:sz w:val="24"/>
          <w:szCs w:val="24"/>
        </w:rPr>
        <w:t xml:space="preserve">making </w:t>
      </w:r>
      <w:r w:rsidR="00687CF5" w:rsidRPr="00687CF5">
        <w:rPr>
          <w:rFonts w:ascii="Times New Roman" w:eastAsia="Times New Roman" w:hAnsi="Times New Roman" w:cs="Times New Roman"/>
          <w:bCs/>
          <w:noProof/>
          <w:sz w:val="24"/>
          <w:szCs w:val="24"/>
        </w:rPr>
        <w:t>and the use of evidence</w:t>
      </w:r>
      <w:r w:rsidR="00944A3B">
        <w:rPr>
          <w:rFonts w:ascii="Times New Roman" w:eastAsia="Times New Roman" w:hAnsi="Times New Roman" w:cs="Times New Roman"/>
          <w:bCs/>
          <w:noProof/>
          <w:sz w:val="24"/>
          <w:szCs w:val="24"/>
        </w:rPr>
        <w:t xml:space="preserve">. </w:t>
      </w:r>
    </w:p>
    <w:p w14:paraId="5F6AE60D" w14:textId="1B83E6AD" w:rsidR="00741902" w:rsidRDefault="00741902" w:rsidP="00411568">
      <w:pPr>
        <w:tabs>
          <w:tab w:val="left" w:pos="432"/>
          <w:tab w:val="left" w:pos="540"/>
        </w:tabs>
        <w:spacing w:after="240" w:line="240" w:lineRule="auto"/>
        <w:ind w:left="446"/>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Before we share our findings from the literature review, we want to know what you think have been the main barriers to using research and evaluation results</w:t>
      </w:r>
      <w:r w:rsidR="00411568">
        <w:rPr>
          <w:rFonts w:ascii="Times New Roman" w:eastAsia="Times New Roman" w:hAnsi="Times New Roman" w:cs="Times New Roman"/>
          <w:bCs/>
          <w:noProof/>
          <w:sz w:val="24"/>
          <w:szCs w:val="24"/>
        </w:rPr>
        <w:t xml:space="preserve"> in the decision-</w:t>
      </w:r>
      <w:r>
        <w:rPr>
          <w:rFonts w:ascii="Times New Roman" w:eastAsia="Times New Roman" w:hAnsi="Times New Roman" w:cs="Times New Roman"/>
          <w:bCs/>
          <w:noProof/>
          <w:sz w:val="24"/>
          <w:szCs w:val="24"/>
        </w:rPr>
        <w:t xml:space="preserve">making process? </w:t>
      </w:r>
    </w:p>
    <w:p w14:paraId="668B15F7" w14:textId="70E00C92" w:rsidR="00944A3B" w:rsidRPr="005934D6" w:rsidRDefault="00741902" w:rsidP="005934D6">
      <w:pPr>
        <w:pStyle w:val="ListParagraph"/>
        <w:numPr>
          <w:ilvl w:val="0"/>
          <w:numId w:val="37"/>
        </w:numPr>
        <w:tabs>
          <w:tab w:val="left" w:pos="432"/>
          <w:tab w:val="left" w:pos="540"/>
        </w:tabs>
        <w:spacing w:after="240" w:line="240" w:lineRule="auto"/>
        <w:ind w:left="450" w:hanging="450"/>
        <w:rPr>
          <w:rFonts w:ascii="Times New Roman" w:eastAsia="Times New Roman" w:hAnsi="Times New Roman" w:cs="Times New Roman"/>
          <w:bCs/>
          <w:noProof/>
          <w:sz w:val="24"/>
          <w:szCs w:val="24"/>
        </w:rPr>
      </w:pPr>
      <w:r w:rsidRPr="005934D6">
        <w:rPr>
          <w:rFonts w:ascii="Times New Roman" w:eastAsia="Times New Roman" w:hAnsi="Times New Roman" w:cs="Times New Roman"/>
          <w:bCs/>
          <w:noProof/>
          <w:sz w:val="24"/>
          <w:szCs w:val="24"/>
        </w:rPr>
        <w:t>Here are some of the barriers we identified</w:t>
      </w:r>
      <w:r w:rsidR="00396203" w:rsidRPr="005934D6">
        <w:rPr>
          <w:rFonts w:ascii="Times New Roman" w:eastAsia="Times New Roman" w:hAnsi="Times New Roman" w:cs="Times New Roman"/>
          <w:bCs/>
          <w:noProof/>
          <w:sz w:val="24"/>
          <w:szCs w:val="24"/>
        </w:rPr>
        <w:t xml:space="preserve"> in our literature review</w:t>
      </w:r>
      <w:r w:rsidRPr="005934D6">
        <w:rPr>
          <w:rFonts w:ascii="Times New Roman" w:eastAsia="Times New Roman" w:hAnsi="Times New Roman" w:cs="Times New Roman"/>
          <w:bCs/>
          <w:noProof/>
          <w:sz w:val="24"/>
          <w:szCs w:val="24"/>
        </w:rPr>
        <w:t>. Which of these findings resonate with you?</w:t>
      </w:r>
    </w:p>
    <w:p w14:paraId="2005B9BC" w14:textId="0C9E7EA8" w:rsidR="009A044F" w:rsidRPr="009A044F" w:rsidRDefault="00944A3B" w:rsidP="00E83B43">
      <w:pPr>
        <w:numPr>
          <w:ilvl w:val="1"/>
          <w:numId w:val="42"/>
        </w:numPr>
        <w:tabs>
          <w:tab w:val="left" w:pos="432"/>
          <w:tab w:val="left" w:pos="540"/>
        </w:tabs>
        <w:spacing w:after="240" w:line="240"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R</w:t>
      </w:r>
      <w:r w:rsidR="00687CF5" w:rsidRPr="00687CF5">
        <w:rPr>
          <w:rFonts w:ascii="Times New Roman" w:eastAsia="Times New Roman" w:hAnsi="Times New Roman" w:cs="Times New Roman"/>
          <w:bCs/>
          <w:noProof/>
          <w:sz w:val="24"/>
          <w:szCs w:val="24"/>
        </w:rPr>
        <w:t>esearchers do n</w:t>
      </w:r>
      <w:r>
        <w:rPr>
          <w:rFonts w:ascii="Times New Roman" w:eastAsia="Times New Roman" w:hAnsi="Times New Roman" w:cs="Times New Roman"/>
          <w:bCs/>
          <w:noProof/>
          <w:sz w:val="24"/>
          <w:szCs w:val="24"/>
        </w:rPr>
        <w:t xml:space="preserve">ot gear </w:t>
      </w:r>
      <w:r w:rsidR="00411568">
        <w:rPr>
          <w:rFonts w:ascii="Times New Roman" w:eastAsia="Times New Roman" w:hAnsi="Times New Roman" w:cs="Times New Roman"/>
          <w:bCs/>
          <w:noProof/>
          <w:sz w:val="24"/>
          <w:szCs w:val="24"/>
        </w:rPr>
        <w:t>their research towards decision-</w:t>
      </w:r>
      <w:r>
        <w:rPr>
          <w:rFonts w:ascii="Times New Roman" w:eastAsia="Times New Roman" w:hAnsi="Times New Roman" w:cs="Times New Roman"/>
          <w:bCs/>
          <w:noProof/>
          <w:sz w:val="24"/>
          <w:szCs w:val="24"/>
        </w:rPr>
        <w:t xml:space="preserve">makers </w:t>
      </w:r>
      <w:r w:rsidR="00352E40">
        <w:rPr>
          <w:rFonts w:ascii="Times New Roman" w:eastAsia="Times New Roman" w:hAnsi="Times New Roman" w:cs="Times New Roman"/>
          <w:bCs/>
          <w:noProof/>
          <w:sz w:val="24"/>
          <w:szCs w:val="24"/>
        </w:rPr>
        <w:t>(</w:t>
      </w:r>
      <w:r w:rsidR="00F71A62">
        <w:rPr>
          <w:rFonts w:ascii="Times New Roman" w:eastAsia="Times New Roman" w:hAnsi="Times New Roman" w:cs="Times New Roman"/>
          <w:bCs/>
          <w:noProof/>
          <w:sz w:val="24"/>
          <w:szCs w:val="24"/>
        </w:rPr>
        <w:t xml:space="preserve">e.g. </w:t>
      </w:r>
      <w:r w:rsidR="009A044F">
        <w:rPr>
          <w:rFonts w:ascii="Times New Roman" w:eastAsia="Times New Roman" w:hAnsi="Times New Roman" w:cs="Times New Roman"/>
          <w:bCs/>
          <w:noProof/>
          <w:sz w:val="24"/>
          <w:szCs w:val="24"/>
        </w:rPr>
        <w:t>r</w:t>
      </w:r>
      <w:r w:rsidRPr="009A044F">
        <w:rPr>
          <w:rFonts w:ascii="Times New Roman" w:eastAsia="Times New Roman" w:hAnsi="Times New Roman" w:cs="Times New Roman"/>
          <w:bCs/>
          <w:noProof/>
          <w:sz w:val="24"/>
          <w:szCs w:val="24"/>
        </w:rPr>
        <w:t xml:space="preserve">esearchers often choose research designs and methods not well suited to the needs of </w:t>
      </w:r>
      <w:r w:rsidR="00411568">
        <w:rPr>
          <w:rFonts w:ascii="Times New Roman" w:eastAsia="Times New Roman" w:hAnsi="Times New Roman" w:cs="Times New Roman"/>
          <w:bCs/>
          <w:noProof/>
          <w:sz w:val="24"/>
          <w:szCs w:val="24"/>
        </w:rPr>
        <w:t>decision-makers</w:t>
      </w:r>
      <w:r w:rsidR="00F71A62">
        <w:rPr>
          <w:rFonts w:ascii="Times New Roman" w:eastAsia="Times New Roman" w:hAnsi="Times New Roman" w:cs="Times New Roman"/>
          <w:bCs/>
          <w:noProof/>
          <w:sz w:val="24"/>
          <w:szCs w:val="24"/>
        </w:rPr>
        <w:t>;</w:t>
      </w:r>
      <w:r w:rsidR="009A044F">
        <w:rPr>
          <w:rFonts w:ascii="Times New Roman" w:eastAsia="Times New Roman" w:hAnsi="Times New Roman" w:cs="Times New Roman"/>
          <w:bCs/>
          <w:noProof/>
          <w:sz w:val="24"/>
          <w:szCs w:val="24"/>
        </w:rPr>
        <w:t xml:space="preserve"> r</w:t>
      </w:r>
      <w:r w:rsidRPr="009A044F">
        <w:rPr>
          <w:rFonts w:ascii="Times New Roman" w:eastAsia="Times New Roman" w:hAnsi="Times New Roman" w:cs="Times New Roman"/>
          <w:bCs/>
          <w:noProof/>
          <w:sz w:val="24"/>
          <w:szCs w:val="24"/>
        </w:rPr>
        <w:t xml:space="preserve">esearchers’ questions, timelines, and objectives seldom align with those of </w:t>
      </w:r>
      <w:r w:rsidR="00411568">
        <w:rPr>
          <w:rFonts w:ascii="Times New Roman" w:eastAsia="Times New Roman" w:hAnsi="Times New Roman" w:cs="Times New Roman"/>
          <w:bCs/>
          <w:noProof/>
          <w:sz w:val="24"/>
          <w:szCs w:val="24"/>
        </w:rPr>
        <w:t>decision-makers</w:t>
      </w:r>
      <w:r w:rsidR="00F71A62">
        <w:rPr>
          <w:rFonts w:ascii="Times New Roman" w:eastAsia="Times New Roman" w:hAnsi="Times New Roman" w:cs="Times New Roman"/>
          <w:bCs/>
          <w:noProof/>
          <w:sz w:val="24"/>
          <w:szCs w:val="24"/>
        </w:rPr>
        <w:t>;</w:t>
      </w:r>
      <w:r w:rsidR="009A044F">
        <w:rPr>
          <w:rFonts w:ascii="Times New Roman" w:eastAsia="Times New Roman" w:hAnsi="Times New Roman" w:cs="Times New Roman"/>
          <w:bCs/>
          <w:noProof/>
          <w:sz w:val="24"/>
          <w:szCs w:val="24"/>
        </w:rPr>
        <w:t xml:space="preserve"> f</w:t>
      </w:r>
      <w:r w:rsidR="009A044F" w:rsidRPr="009A044F">
        <w:rPr>
          <w:rFonts w:ascii="Times New Roman" w:eastAsia="Times New Roman" w:hAnsi="Times New Roman" w:cs="Times New Roman"/>
          <w:bCs/>
          <w:noProof/>
          <w:sz w:val="24"/>
          <w:szCs w:val="24"/>
        </w:rPr>
        <w:t xml:space="preserve">unders </w:t>
      </w:r>
      <w:r w:rsidR="00A16940">
        <w:rPr>
          <w:rFonts w:ascii="Times New Roman" w:eastAsia="Times New Roman" w:hAnsi="Times New Roman" w:cs="Times New Roman"/>
          <w:bCs/>
          <w:noProof/>
          <w:sz w:val="24"/>
          <w:szCs w:val="24"/>
        </w:rPr>
        <w:t xml:space="preserve">may </w:t>
      </w:r>
      <w:r w:rsidR="009A044F" w:rsidRPr="009A044F">
        <w:rPr>
          <w:rFonts w:ascii="Times New Roman" w:eastAsia="Times New Roman" w:hAnsi="Times New Roman" w:cs="Times New Roman"/>
          <w:bCs/>
          <w:noProof/>
          <w:sz w:val="24"/>
          <w:szCs w:val="24"/>
        </w:rPr>
        <w:t xml:space="preserve">dictate the topics and types of studies researchers conduct, and funders’ and </w:t>
      </w:r>
      <w:r w:rsidR="00411568">
        <w:rPr>
          <w:rFonts w:ascii="Times New Roman" w:eastAsia="Times New Roman" w:hAnsi="Times New Roman" w:cs="Times New Roman"/>
          <w:bCs/>
          <w:noProof/>
          <w:sz w:val="24"/>
          <w:szCs w:val="24"/>
        </w:rPr>
        <w:t>decision-makers</w:t>
      </w:r>
      <w:r w:rsidR="009A044F" w:rsidRPr="009A044F">
        <w:rPr>
          <w:rFonts w:ascii="Times New Roman" w:eastAsia="Times New Roman" w:hAnsi="Times New Roman" w:cs="Times New Roman"/>
          <w:bCs/>
          <w:noProof/>
          <w:sz w:val="24"/>
          <w:szCs w:val="24"/>
        </w:rPr>
        <w:t xml:space="preserve"> needs may not align</w:t>
      </w:r>
      <w:r w:rsidR="009A044F">
        <w:rPr>
          <w:rFonts w:ascii="Times New Roman" w:eastAsia="Times New Roman" w:hAnsi="Times New Roman" w:cs="Times New Roman"/>
          <w:bCs/>
          <w:noProof/>
          <w:sz w:val="24"/>
          <w:szCs w:val="24"/>
        </w:rPr>
        <w:t>)</w:t>
      </w:r>
    </w:p>
    <w:p w14:paraId="439745D0" w14:textId="0B401CA7" w:rsidR="009A044F" w:rsidRDefault="009A044F" w:rsidP="00E83B43">
      <w:pPr>
        <w:numPr>
          <w:ilvl w:val="1"/>
          <w:numId w:val="42"/>
        </w:numPr>
        <w:tabs>
          <w:tab w:val="left" w:pos="432"/>
          <w:tab w:val="left" w:pos="540"/>
        </w:tabs>
        <w:spacing w:after="240" w:line="240"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complicated p</w:t>
      </w:r>
      <w:r w:rsidRPr="009A044F">
        <w:rPr>
          <w:rFonts w:ascii="Times New Roman" w:eastAsia="Times New Roman" w:hAnsi="Times New Roman" w:cs="Times New Roman"/>
          <w:bCs/>
          <w:noProof/>
          <w:sz w:val="24"/>
          <w:szCs w:val="24"/>
        </w:rPr>
        <w:t xml:space="preserve">rocess of policy </w:t>
      </w:r>
      <w:r w:rsidR="00C81E87">
        <w:rPr>
          <w:rFonts w:ascii="Times New Roman" w:eastAsia="Times New Roman" w:hAnsi="Times New Roman" w:cs="Times New Roman"/>
          <w:bCs/>
          <w:noProof/>
          <w:sz w:val="24"/>
          <w:szCs w:val="24"/>
        </w:rPr>
        <w:t xml:space="preserve">decision-making </w:t>
      </w:r>
      <w:r w:rsidRPr="009A044F">
        <w:rPr>
          <w:rFonts w:ascii="Times New Roman" w:eastAsia="Times New Roman" w:hAnsi="Times New Roman" w:cs="Times New Roman"/>
          <w:bCs/>
          <w:noProof/>
          <w:sz w:val="24"/>
          <w:szCs w:val="24"/>
        </w:rPr>
        <w:t xml:space="preserve">can </w:t>
      </w:r>
      <w:r>
        <w:rPr>
          <w:rFonts w:ascii="Times New Roman" w:eastAsia="Times New Roman" w:hAnsi="Times New Roman" w:cs="Times New Roman"/>
          <w:bCs/>
          <w:noProof/>
          <w:sz w:val="24"/>
          <w:szCs w:val="24"/>
        </w:rPr>
        <w:t>crowd out the use of r</w:t>
      </w:r>
      <w:r w:rsidRPr="009A044F">
        <w:rPr>
          <w:rFonts w:ascii="Times New Roman" w:eastAsia="Times New Roman" w:hAnsi="Times New Roman" w:cs="Times New Roman"/>
          <w:bCs/>
          <w:noProof/>
          <w:sz w:val="24"/>
          <w:szCs w:val="24"/>
        </w:rPr>
        <w:t>esearch</w:t>
      </w:r>
      <w:r w:rsidRPr="00944A3B">
        <w:rPr>
          <w:rFonts w:ascii="Times New Roman" w:eastAsia="Times New Roman" w:hAnsi="Times New Roman" w:cs="Times New Roman"/>
          <w:bCs/>
          <w:noProof/>
          <w:sz w:val="24"/>
          <w:szCs w:val="24"/>
        </w:rPr>
        <w:t xml:space="preserve"> </w:t>
      </w:r>
      <w:r>
        <w:rPr>
          <w:rFonts w:ascii="Times New Roman" w:eastAsia="Times New Roman" w:hAnsi="Times New Roman" w:cs="Times New Roman"/>
          <w:bCs/>
          <w:noProof/>
          <w:sz w:val="24"/>
          <w:szCs w:val="24"/>
        </w:rPr>
        <w:t>(</w:t>
      </w:r>
      <w:r w:rsidR="00F71A62">
        <w:rPr>
          <w:rFonts w:ascii="Times New Roman" w:eastAsia="Times New Roman" w:hAnsi="Times New Roman" w:cs="Times New Roman"/>
          <w:bCs/>
          <w:noProof/>
          <w:sz w:val="24"/>
          <w:szCs w:val="24"/>
        </w:rPr>
        <w:t xml:space="preserve">e.g. </w:t>
      </w:r>
      <w:r w:rsidR="00411568">
        <w:rPr>
          <w:rFonts w:ascii="Times New Roman" w:eastAsia="Times New Roman" w:hAnsi="Times New Roman" w:cs="Times New Roman"/>
          <w:bCs/>
          <w:noProof/>
          <w:sz w:val="24"/>
          <w:szCs w:val="24"/>
        </w:rPr>
        <w:t>decision-making</w:t>
      </w:r>
      <w:r w:rsidR="00687CF5" w:rsidRPr="00944A3B">
        <w:rPr>
          <w:rFonts w:ascii="Times New Roman" w:eastAsia="Times New Roman" w:hAnsi="Times New Roman" w:cs="Times New Roman"/>
          <w:bCs/>
          <w:noProof/>
          <w:sz w:val="24"/>
          <w:szCs w:val="24"/>
        </w:rPr>
        <w:t xml:space="preserve"> is not linear</w:t>
      </w:r>
      <w:r w:rsidR="00F71A62">
        <w:rPr>
          <w:rFonts w:ascii="Times New Roman" w:eastAsia="Times New Roman" w:hAnsi="Times New Roman" w:cs="Times New Roman"/>
          <w:bCs/>
          <w:noProof/>
          <w:sz w:val="24"/>
          <w:szCs w:val="24"/>
        </w:rPr>
        <w:t>;</w:t>
      </w:r>
      <w:r>
        <w:rPr>
          <w:rFonts w:ascii="Times New Roman" w:eastAsia="Times New Roman" w:hAnsi="Times New Roman" w:cs="Times New Roman"/>
          <w:bCs/>
          <w:noProof/>
          <w:sz w:val="24"/>
          <w:szCs w:val="24"/>
        </w:rPr>
        <w:t xml:space="preserve"> </w:t>
      </w:r>
      <w:r w:rsidR="00411568">
        <w:rPr>
          <w:rFonts w:ascii="Times New Roman" w:eastAsia="Times New Roman" w:hAnsi="Times New Roman" w:cs="Times New Roman"/>
          <w:bCs/>
          <w:noProof/>
          <w:sz w:val="24"/>
          <w:szCs w:val="24"/>
        </w:rPr>
        <w:t>decision-makers</w:t>
      </w:r>
      <w:r w:rsidR="00F71A62">
        <w:rPr>
          <w:rFonts w:ascii="Times New Roman" w:eastAsia="Times New Roman" w:hAnsi="Times New Roman" w:cs="Times New Roman"/>
          <w:bCs/>
          <w:noProof/>
          <w:sz w:val="24"/>
          <w:szCs w:val="24"/>
        </w:rPr>
        <w:t xml:space="preserve"> use many inputs;</w:t>
      </w:r>
      <w:r>
        <w:rPr>
          <w:rFonts w:ascii="Times New Roman" w:eastAsia="Times New Roman" w:hAnsi="Times New Roman" w:cs="Times New Roman"/>
          <w:bCs/>
          <w:noProof/>
          <w:sz w:val="24"/>
          <w:szCs w:val="24"/>
        </w:rPr>
        <w:t xml:space="preserve"> a</w:t>
      </w:r>
      <w:r w:rsidRPr="009A044F">
        <w:rPr>
          <w:rFonts w:ascii="Times New Roman" w:eastAsia="Times New Roman" w:hAnsi="Times New Roman" w:cs="Times New Roman"/>
          <w:bCs/>
          <w:noProof/>
          <w:sz w:val="24"/>
          <w:szCs w:val="24"/>
        </w:rPr>
        <w:t>necdotal evidence rather than more rigorous research</w:t>
      </w:r>
      <w:r w:rsidR="009531AA">
        <w:rPr>
          <w:rFonts w:ascii="Times New Roman" w:eastAsia="Times New Roman" w:hAnsi="Times New Roman" w:cs="Times New Roman"/>
          <w:bCs/>
          <w:noProof/>
          <w:sz w:val="24"/>
          <w:szCs w:val="24"/>
        </w:rPr>
        <w:t xml:space="preserve"> may</w:t>
      </w:r>
      <w:r w:rsidRPr="009A044F">
        <w:rPr>
          <w:rFonts w:ascii="Times New Roman" w:eastAsia="Times New Roman" w:hAnsi="Times New Roman" w:cs="Times New Roman"/>
          <w:bCs/>
          <w:noProof/>
          <w:sz w:val="24"/>
          <w:szCs w:val="24"/>
        </w:rPr>
        <w:t xml:space="preserve"> significantly influence</w:t>
      </w:r>
      <w:r w:rsidR="00F71A62">
        <w:rPr>
          <w:rFonts w:ascii="Times New Roman" w:eastAsia="Times New Roman" w:hAnsi="Times New Roman" w:cs="Times New Roman"/>
          <w:bCs/>
          <w:noProof/>
          <w:sz w:val="24"/>
          <w:szCs w:val="24"/>
        </w:rPr>
        <w:t>s</w:t>
      </w:r>
      <w:r w:rsidRPr="009A044F">
        <w:rPr>
          <w:rFonts w:ascii="Times New Roman" w:eastAsia="Times New Roman" w:hAnsi="Times New Roman" w:cs="Times New Roman"/>
          <w:bCs/>
          <w:noProof/>
          <w:sz w:val="24"/>
          <w:szCs w:val="24"/>
        </w:rPr>
        <w:t xml:space="preserve"> </w:t>
      </w:r>
      <w:r w:rsidR="00411568">
        <w:rPr>
          <w:rFonts w:ascii="Times New Roman" w:eastAsia="Times New Roman" w:hAnsi="Times New Roman" w:cs="Times New Roman"/>
          <w:bCs/>
          <w:noProof/>
          <w:sz w:val="24"/>
          <w:szCs w:val="24"/>
        </w:rPr>
        <w:t>decision-making</w:t>
      </w:r>
      <w:r>
        <w:rPr>
          <w:rFonts w:ascii="Times New Roman" w:eastAsia="Times New Roman" w:hAnsi="Times New Roman" w:cs="Times New Roman"/>
          <w:bCs/>
          <w:noProof/>
          <w:sz w:val="24"/>
          <w:szCs w:val="24"/>
        </w:rPr>
        <w:t>)</w:t>
      </w:r>
    </w:p>
    <w:p w14:paraId="23ADB81B" w14:textId="77777777" w:rsidR="009531AA" w:rsidRDefault="009531AA" w:rsidP="00E83B43">
      <w:pPr>
        <w:numPr>
          <w:ilvl w:val="1"/>
          <w:numId w:val="42"/>
        </w:numPr>
        <w:tabs>
          <w:tab w:val="left" w:pos="432"/>
          <w:tab w:val="left" w:pos="540"/>
        </w:tabs>
        <w:spacing w:after="240" w:line="240"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L</w:t>
      </w:r>
      <w:r w:rsidR="00352E40" w:rsidRPr="00352E40">
        <w:rPr>
          <w:rFonts w:ascii="Times New Roman" w:eastAsia="Times New Roman" w:hAnsi="Times New Roman" w:cs="Times New Roman"/>
          <w:bCs/>
          <w:noProof/>
          <w:sz w:val="24"/>
          <w:szCs w:val="24"/>
        </w:rPr>
        <w:t>inking research to evidence can be resource-intensive, and governmen</w:t>
      </w:r>
      <w:r>
        <w:rPr>
          <w:rFonts w:ascii="Times New Roman" w:eastAsia="Times New Roman" w:hAnsi="Times New Roman" w:cs="Times New Roman"/>
          <w:bCs/>
          <w:noProof/>
          <w:sz w:val="24"/>
          <w:szCs w:val="24"/>
        </w:rPr>
        <w:t>t agencies have limited capacity</w:t>
      </w:r>
    </w:p>
    <w:p w14:paraId="02E2ED88" w14:textId="39895858" w:rsidR="00352E40" w:rsidRPr="00352E40" w:rsidRDefault="009531AA" w:rsidP="00E83B43">
      <w:pPr>
        <w:numPr>
          <w:ilvl w:val="1"/>
          <w:numId w:val="42"/>
        </w:numPr>
        <w:tabs>
          <w:tab w:val="left" w:pos="432"/>
          <w:tab w:val="left" w:pos="540"/>
        </w:tabs>
        <w:spacing w:after="240" w:line="240"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F</w:t>
      </w:r>
      <w:r w:rsidR="00352E40" w:rsidRPr="00352E40">
        <w:rPr>
          <w:rFonts w:ascii="Times New Roman" w:eastAsia="Times New Roman" w:hAnsi="Times New Roman" w:cs="Times New Roman"/>
          <w:bCs/>
          <w:noProof/>
          <w:sz w:val="24"/>
          <w:szCs w:val="24"/>
        </w:rPr>
        <w:t xml:space="preserve">ew researchers and </w:t>
      </w:r>
      <w:r w:rsidR="00411568">
        <w:rPr>
          <w:rFonts w:ascii="Times New Roman" w:eastAsia="Times New Roman" w:hAnsi="Times New Roman" w:cs="Times New Roman"/>
          <w:bCs/>
          <w:noProof/>
          <w:sz w:val="24"/>
          <w:szCs w:val="24"/>
        </w:rPr>
        <w:t>decision-makers</w:t>
      </w:r>
      <w:r w:rsidR="00352E40" w:rsidRPr="00352E40">
        <w:rPr>
          <w:rFonts w:ascii="Times New Roman" w:eastAsia="Times New Roman" w:hAnsi="Times New Roman" w:cs="Times New Roman"/>
          <w:bCs/>
          <w:noProof/>
          <w:sz w:val="24"/>
          <w:szCs w:val="24"/>
        </w:rPr>
        <w:t xml:space="preserve"> work to establish mutually beneficial relationships</w:t>
      </w:r>
    </w:p>
    <w:p w14:paraId="071A5A7D" w14:textId="099D4CB5" w:rsidR="00023D03" w:rsidRDefault="00023D03" w:rsidP="00687CF5">
      <w:pPr>
        <w:numPr>
          <w:ilvl w:val="0"/>
          <w:numId w:val="37"/>
        </w:numPr>
        <w:tabs>
          <w:tab w:val="left" w:pos="432"/>
          <w:tab w:val="left" w:pos="540"/>
        </w:tabs>
        <w:spacing w:after="240" w:line="240" w:lineRule="auto"/>
        <w:ind w:left="446" w:hanging="446"/>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What other barriers do you think exist but </w:t>
      </w:r>
      <w:r w:rsidR="00306E6E">
        <w:rPr>
          <w:rFonts w:ascii="Times New Roman" w:eastAsia="Times New Roman" w:hAnsi="Times New Roman" w:cs="Times New Roman"/>
          <w:bCs/>
          <w:noProof/>
          <w:sz w:val="24"/>
          <w:szCs w:val="24"/>
        </w:rPr>
        <w:t>we</w:t>
      </w:r>
      <w:r w:rsidR="0041540F">
        <w:rPr>
          <w:rFonts w:ascii="Times New Roman" w:eastAsia="Times New Roman" w:hAnsi="Times New Roman" w:cs="Times New Roman"/>
          <w:bCs/>
          <w:noProof/>
          <w:sz w:val="24"/>
          <w:szCs w:val="24"/>
        </w:rPr>
        <w:t xml:space="preserve"> have not discussed</w:t>
      </w:r>
      <w:r>
        <w:rPr>
          <w:rFonts w:ascii="Times New Roman" w:eastAsia="Times New Roman" w:hAnsi="Times New Roman" w:cs="Times New Roman"/>
          <w:bCs/>
          <w:noProof/>
          <w:sz w:val="24"/>
          <w:szCs w:val="24"/>
        </w:rPr>
        <w:t xml:space="preserve">? </w:t>
      </w:r>
      <w:r w:rsidR="00AA4A28" w:rsidRPr="00AA4A28">
        <w:rPr>
          <w:rFonts w:ascii="Times New Roman" w:eastAsia="Times New Roman" w:hAnsi="Times New Roman" w:cs="Times New Roman"/>
          <w:bCs/>
          <w:i/>
          <w:noProof/>
          <w:sz w:val="24"/>
          <w:szCs w:val="24"/>
        </w:rPr>
        <w:t xml:space="preserve">Probe on whether any of the barriers are faced exclusively by </w:t>
      </w:r>
      <w:r w:rsidR="00411568">
        <w:rPr>
          <w:rFonts w:ascii="Times New Roman" w:eastAsia="Times New Roman" w:hAnsi="Times New Roman" w:cs="Times New Roman"/>
          <w:bCs/>
          <w:i/>
          <w:noProof/>
          <w:sz w:val="24"/>
          <w:szCs w:val="24"/>
        </w:rPr>
        <w:t>decision-makers</w:t>
      </w:r>
      <w:r w:rsidR="00AA4A28" w:rsidRPr="00AA4A28">
        <w:rPr>
          <w:rFonts w:ascii="Times New Roman" w:eastAsia="Times New Roman" w:hAnsi="Times New Roman" w:cs="Times New Roman"/>
          <w:bCs/>
          <w:i/>
          <w:noProof/>
          <w:sz w:val="24"/>
          <w:szCs w:val="24"/>
        </w:rPr>
        <w:t>, evidence producers, or both.</w:t>
      </w:r>
      <w:r w:rsidR="009531AA">
        <w:rPr>
          <w:rFonts w:ascii="Times New Roman" w:eastAsia="Times New Roman" w:hAnsi="Times New Roman" w:cs="Times New Roman"/>
          <w:bCs/>
          <w:i/>
          <w:noProof/>
          <w:sz w:val="24"/>
          <w:szCs w:val="24"/>
        </w:rPr>
        <w:t xml:space="preserve"> Also probe on why these barriers exist. </w:t>
      </w:r>
    </w:p>
    <w:p w14:paraId="456B4FB3" w14:textId="7E30D7E4" w:rsidR="00023D03" w:rsidRDefault="002C065C" w:rsidP="00023D03">
      <w:pPr>
        <w:numPr>
          <w:ilvl w:val="0"/>
          <w:numId w:val="37"/>
        </w:numPr>
        <w:tabs>
          <w:tab w:val="left" w:pos="432"/>
          <w:tab w:val="left" w:pos="540"/>
        </w:tabs>
        <w:spacing w:after="120" w:line="240" w:lineRule="auto"/>
        <w:ind w:left="446" w:hanging="446"/>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Which of these barriers do you think most influence</w:t>
      </w:r>
      <w:r w:rsidR="00411568">
        <w:rPr>
          <w:rFonts w:ascii="Times New Roman" w:eastAsia="Times New Roman" w:hAnsi="Times New Roman" w:cs="Times New Roman"/>
          <w:bCs/>
          <w:noProof/>
          <w:sz w:val="24"/>
          <w:szCs w:val="24"/>
        </w:rPr>
        <w:t>s</w:t>
      </w:r>
      <w:r>
        <w:rPr>
          <w:rFonts w:ascii="Times New Roman" w:eastAsia="Times New Roman" w:hAnsi="Times New Roman" w:cs="Times New Roman"/>
          <w:bCs/>
          <w:noProof/>
          <w:sz w:val="24"/>
          <w:szCs w:val="24"/>
        </w:rPr>
        <w:t xml:space="preserve"> the way </w:t>
      </w:r>
      <w:r w:rsidR="00023D03" w:rsidRPr="00023D03">
        <w:rPr>
          <w:rFonts w:ascii="Times New Roman" w:eastAsia="Times New Roman" w:hAnsi="Times New Roman" w:cs="Times New Roman"/>
          <w:bCs/>
          <w:noProof/>
          <w:sz w:val="24"/>
          <w:szCs w:val="24"/>
        </w:rPr>
        <w:t xml:space="preserve">in which </w:t>
      </w:r>
      <w:r w:rsidR="00411568">
        <w:rPr>
          <w:rFonts w:ascii="Times New Roman" w:eastAsia="Times New Roman" w:hAnsi="Times New Roman" w:cs="Times New Roman"/>
          <w:bCs/>
          <w:noProof/>
          <w:sz w:val="24"/>
          <w:szCs w:val="24"/>
        </w:rPr>
        <w:t>decision-makers</w:t>
      </w:r>
      <w:r w:rsidR="00023D03" w:rsidRPr="00023D03">
        <w:rPr>
          <w:rFonts w:ascii="Times New Roman" w:eastAsia="Times New Roman" w:hAnsi="Times New Roman" w:cs="Times New Roman"/>
          <w:bCs/>
          <w:noProof/>
          <w:sz w:val="24"/>
          <w:szCs w:val="24"/>
        </w:rPr>
        <w:t xml:space="preserve"> use evidence?</w:t>
      </w:r>
      <w:r>
        <w:rPr>
          <w:rFonts w:ascii="Times New Roman" w:eastAsia="Times New Roman" w:hAnsi="Times New Roman" w:cs="Times New Roman"/>
          <w:bCs/>
          <w:noProof/>
          <w:sz w:val="24"/>
          <w:szCs w:val="24"/>
        </w:rPr>
        <w:t xml:space="preserve"> Why? </w:t>
      </w:r>
    </w:p>
    <w:p w14:paraId="5CFED0C6" w14:textId="5289DCA7" w:rsidR="00A16940" w:rsidRPr="00023D03" w:rsidRDefault="00A16940" w:rsidP="00A16940">
      <w:pPr>
        <w:numPr>
          <w:ilvl w:val="0"/>
          <w:numId w:val="37"/>
        </w:numPr>
        <w:tabs>
          <w:tab w:val="left" w:pos="432"/>
          <w:tab w:val="left" w:pos="540"/>
        </w:tabs>
        <w:spacing w:after="120" w:line="240" w:lineRule="auto"/>
        <w:ind w:left="446" w:hanging="446"/>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Which of these barriers do you think most influence</w:t>
      </w:r>
      <w:r w:rsidR="00411568">
        <w:rPr>
          <w:rFonts w:ascii="Times New Roman" w:eastAsia="Times New Roman" w:hAnsi="Times New Roman" w:cs="Times New Roman"/>
          <w:bCs/>
          <w:noProof/>
          <w:sz w:val="24"/>
          <w:szCs w:val="24"/>
        </w:rPr>
        <w:t>s</w:t>
      </w:r>
      <w:r>
        <w:rPr>
          <w:rFonts w:ascii="Times New Roman" w:eastAsia="Times New Roman" w:hAnsi="Times New Roman" w:cs="Times New Roman"/>
          <w:bCs/>
          <w:noProof/>
          <w:sz w:val="24"/>
          <w:szCs w:val="24"/>
        </w:rPr>
        <w:t xml:space="preserve"> the way </w:t>
      </w:r>
      <w:r w:rsidRPr="00023D03">
        <w:rPr>
          <w:rFonts w:ascii="Times New Roman" w:eastAsia="Times New Roman" w:hAnsi="Times New Roman" w:cs="Times New Roman"/>
          <w:bCs/>
          <w:noProof/>
          <w:sz w:val="24"/>
          <w:szCs w:val="24"/>
        </w:rPr>
        <w:t xml:space="preserve">in which </w:t>
      </w:r>
      <w:r w:rsidR="00411568">
        <w:rPr>
          <w:rFonts w:ascii="Times New Roman" w:eastAsia="Times New Roman" w:hAnsi="Times New Roman" w:cs="Times New Roman"/>
          <w:bCs/>
          <w:noProof/>
          <w:sz w:val="24"/>
          <w:szCs w:val="24"/>
        </w:rPr>
        <w:t>resea</w:t>
      </w:r>
      <w:r>
        <w:rPr>
          <w:rFonts w:ascii="Times New Roman" w:eastAsia="Times New Roman" w:hAnsi="Times New Roman" w:cs="Times New Roman"/>
          <w:bCs/>
          <w:noProof/>
          <w:sz w:val="24"/>
          <w:szCs w:val="24"/>
        </w:rPr>
        <w:t>rchers and evaluators conduct research</w:t>
      </w:r>
      <w:r w:rsidRPr="00023D03">
        <w:rPr>
          <w:rFonts w:ascii="Times New Roman" w:eastAsia="Times New Roman" w:hAnsi="Times New Roman" w:cs="Times New Roman"/>
          <w:bCs/>
          <w:noProof/>
          <w:sz w:val="24"/>
          <w:szCs w:val="24"/>
        </w:rPr>
        <w:t>?</w:t>
      </w:r>
      <w:r>
        <w:rPr>
          <w:rFonts w:ascii="Times New Roman" w:eastAsia="Times New Roman" w:hAnsi="Times New Roman" w:cs="Times New Roman"/>
          <w:bCs/>
          <w:noProof/>
          <w:sz w:val="24"/>
          <w:szCs w:val="24"/>
        </w:rPr>
        <w:t xml:space="preserve"> Why? </w:t>
      </w:r>
    </w:p>
    <w:p w14:paraId="20991846" w14:textId="6E94779A" w:rsidR="00023D03" w:rsidRPr="00795CAF" w:rsidRDefault="00795CAF" w:rsidP="0022525C">
      <w:pPr>
        <w:numPr>
          <w:ilvl w:val="0"/>
          <w:numId w:val="37"/>
        </w:numPr>
        <w:tabs>
          <w:tab w:val="left" w:pos="432"/>
          <w:tab w:val="left" w:pos="540"/>
        </w:tabs>
        <w:spacing w:after="120" w:line="240" w:lineRule="auto"/>
        <w:ind w:left="446" w:hanging="446"/>
        <w:rPr>
          <w:rFonts w:ascii="Times New Roman" w:eastAsia="Times New Roman" w:hAnsi="Times New Roman" w:cs="Times New Roman"/>
          <w:bCs/>
          <w:i/>
          <w:noProof/>
          <w:sz w:val="24"/>
          <w:szCs w:val="24"/>
        </w:rPr>
      </w:pPr>
      <w:r>
        <w:rPr>
          <w:rFonts w:ascii="Times New Roman" w:eastAsia="Times New Roman" w:hAnsi="Times New Roman" w:cs="Times New Roman"/>
          <w:bCs/>
          <w:noProof/>
          <w:sz w:val="24"/>
          <w:szCs w:val="24"/>
        </w:rPr>
        <w:t>Thinking about [insert barrier</w:t>
      </w:r>
      <w:r w:rsidR="002C065C">
        <w:rPr>
          <w:rFonts w:ascii="Times New Roman" w:eastAsia="Times New Roman" w:hAnsi="Times New Roman" w:cs="Times New Roman"/>
          <w:bCs/>
          <w:noProof/>
          <w:sz w:val="24"/>
          <w:szCs w:val="24"/>
        </w:rPr>
        <w:t xml:space="preserve"> mentioned above</w:t>
      </w:r>
      <w:r>
        <w:rPr>
          <w:rFonts w:ascii="Times New Roman" w:eastAsia="Times New Roman" w:hAnsi="Times New Roman" w:cs="Times New Roman"/>
          <w:bCs/>
          <w:noProof/>
          <w:sz w:val="24"/>
          <w:szCs w:val="24"/>
        </w:rPr>
        <w:t xml:space="preserve">], how can </w:t>
      </w:r>
      <w:r w:rsidR="00411568">
        <w:rPr>
          <w:rFonts w:ascii="Times New Roman" w:eastAsia="Times New Roman" w:hAnsi="Times New Roman" w:cs="Times New Roman"/>
          <w:bCs/>
          <w:noProof/>
          <w:sz w:val="24"/>
          <w:szCs w:val="24"/>
        </w:rPr>
        <w:t>decision-makers</w:t>
      </w:r>
      <w:r>
        <w:rPr>
          <w:rFonts w:ascii="Times New Roman" w:eastAsia="Times New Roman" w:hAnsi="Times New Roman" w:cs="Times New Roman"/>
          <w:bCs/>
          <w:noProof/>
          <w:sz w:val="24"/>
          <w:szCs w:val="24"/>
        </w:rPr>
        <w:t>/</w:t>
      </w:r>
      <w:r w:rsidR="00023D03">
        <w:rPr>
          <w:rFonts w:ascii="Times New Roman" w:eastAsia="Times New Roman" w:hAnsi="Times New Roman" w:cs="Times New Roman"/>
          <w:bCs/>
          <w:noProof/>
          <w:sz w:val="24"/>
          <w:szCs w:val="24"/>
        </w:rPr>
        <w:t xml:space="preserve">those who produce evidence overcome </w:t>
      </w:r>
      <w:r w:rsidR="002C065C">
        <w:rPr>
          <w:rFonts w:ascii="Times New Roman" w:eastAsia="Times New Roman" w:hAnsi="Times New Roman" w:cs="Times New Roman"/>
          <w:bCs/>
          <w:noProof/>
          <w:sz w:val="24"/>
          <w:szCs w:val="24"/>
        </w:rPr>
        <w:t>this barrier</w:t>
      </w:r>
      <w:r w:rsidR="00023D03">
        <w:rPr>
          <w:rFonts w:ascii="Times New Roman" w:eastAsia="Times New Roman" w:hAnsi="Times New Roman" w:cs="Times New Roman"/>
          <w:bCs/>
          <w:noProof/>
          <w:sz w:val="24"/>
          <w:szCs w:val="24"/>
        </w:rPr>
        <w:t xml:space="preserve">? </w:t>
      </w:r>
      <w:r w:rsidR="00786700">
        <w:rPr>
          <w:rFonts w:ascii="Times New Roman" w:eastAsia="Times New Roman" w:hAnsi="Times New Roman" w:cs="Times New Roman"/>
          <w:bCs/>
          <w:i/>
          <w:noProof/>
          <w:sz w:val="24"/>
          <w:szCs w:val="24"/>
        </w:rPr>
        <w:t>Probe on other</w:t>
      </w:r>
      <w:r w:rsidR="002C065C">
        <w:rPr>
          <w:rFonts w:ascii="Times New Roman" w:eastAsia="Times New Roman" w:hAnsi="Times New Roman" w:cs="Times New Roman"/>
          <w:bCs/>
          <w:i/>
          <w:noProof/>
          <w:sz w:val="24"/>
          <w:szCs w:val="24"/>
        </w:rPr>
        <w:t xml:space="preserve"> </w:t>
      </w:r>
      <w:r w:rsidRPr="00795CAF">
        <w:rPr>
          <w:rFonts w:ascii="Times New Roman" w:eastAsia="Times New Roman" w:hAnsi="Times New Roman" w:cs="Times New Roman"/>
          <w:bCs/>
          <w:i/>
          <w:noProof/>
          <w:sz w:val="24"/>
          <w:szCs w:val="24"/>
        </w:rPr>
        <w:t xml:space="preserve">barriers discussed in question B1 and B2. </w:t>
      </w:r>
    </w:p>
    <w:p w14:paraId="008AB8BB" w14:textId="1FC6A6B8" w:rsidR="00687CF5" w:rsidRPr="00687CF5" w:rsidRDefault="00455357" w:rsidP="00687CF5">
      <w:pPr>
        <w:numPr>
          <w:ilvl w:val="0"/>
          <w:numId w:val="37"/>
        </w:numPr>
        <w:tabs>
          <w:tab w:val="left" w:pos="432"/>
          <w:tab w:val="left" w:pos="540"/>
        </w:tabs>
        <w:spacing w:after="240" w:line="240" w:lineRule="auto"/>
        <w:ind w:left="446" w:hanging="446"/>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What factors must be in place to </w:t>
      </w:r>
      <w:r w:rsidR="00306E6E">
        <w:rPr>
          <w:rFonts w:ascii="Times New Roman" w:eastAsia="Times New Roman" w:hAnsi="Times New Roman" w:cs="Times New Roman"/>
          <w:bCs/>
          <w:noProof/>
          <w:sz w:val="24"/>
          <w:szCs w:val="24"/>
        </w:rPr>
        <w:t>promote successful</w:t>
      </w:r>
      <w:r>
        <w:rPr>
          <w:rFonts w:ascii="Times New Roman" w:eastAsia="Times New Roman" w:hAnsi="Times New Roman" w:cs="Times New Roman"/>
          <w:bCs/>
          <w:noProof/>
          <w:sz w:val="24"/>
          <w:szCs w:val="24"/>
        </w:rPr>
        <w:t xml:space="preserve"> use </w:t>
      </w:r>
      <w:r w:rsidR="00306E6E">
        <w:rPr>
          <w:rFonts w:ascii="Times New Roman" w:eastAsia="Times New Roman" w:hAnsi="Times New Roman" w:cs="Times New Roman"/>
          <w:bCs/>
          <w:noProof/>
          <w:sz w:val="24"/>
          <w:szCs w:val="24"/>
        </w:rPr>
        <w:t xml:space="preserve">of </w:t>
      </w:r>
      <w:r w:rsidR="00687CF5" w:rsidRPr="00687CF5">
        <w:rPr>
          <w:rFonts w:ascii="Times New Roman" w:eastAsia="Times New Roman" w:hAnsi="Times New Roman" w:cs="Times New Roman"/>
          <w:bCs/>
          <w:noProof/>
          <w:sz w:val="24"/>
          <w:szCs w:val="24"/>
        </w:rPr>
        <w:t xml:space="preserve">research and evaluation results </w:t>
      </w:r>
      <w:r>
        <w:rPr>
          <w:rFonts w:ascii="Times New Roman" w:eastAsia="Times New Roman" w:hAnsi="Times New Roman" w:cs="Times New Roman"/>
          <w:bCs/>
          <w:noProof/>
          <w:sz w:val="24"/>
          <w:szCs w:val="24"/>
        </w:rPr>
        <w:t xml:space="preserve">to drive </w:t>
      </w:r>
      <w:r w:rsidR="00411568">
        <w:rPr>
          <w:rFonts w:ascii="Times New Roman" w:eastAsia="Times New Roman" w:hAnsi="Times New Roman" w:cs="Times New Roman"/>
          <w:bCs/>
          <w:noProof/>
          <w:sz w:val="24"/>
          <w:szCs w:val="24"/>
        </w:rPr>
        <w:t>decision-making</w:t>
      </w:r>
      <w:r>
        <w:rPr>
          <w:rFonts w:ascii="Times New Roman" w:eastAsia="Times New Roman" w:hAnsi="Times New Roman" w:cs="Times New Roman"/>
          <w:bCs/>
          <w:noProof/>
          <w:sz w:val="24"/>
          <w:szCs w:val="24"/>
        </w:rPr>
        <w:t xml:space="preserve"> at the federal, state, and local government </w:t>
      </w:r>
      <w:r w:rsidR="00523916">
        <w:rPr>
          <w:rFonts w:ascii="Times New Roman" w:eastAsia="Times New Roman" w:hAnsi="Times New Roman" w:cs="Times New Roman"/>
          <w:bCs/>
          <w:noProof/>
          <w:sz w:val="24"/>
          <w:szCs w:val="24"/>
        </w:rPr>
        <w:t>level?</w:t>
      </w:r>
      <w:r>
        <w:rPr>
          <w:rFonts w:ascii="Times New Roman" w:eastAsia="Times New Roman" w:hAnsi="Times New Roman" w:cs="Times New Roman"/>
          <w:bCs/>
          <w:noProof/>
          <w:sz w:val="24"/>
          <w:szCs w:val="24"/>
        </w:rPr>
        <w:t xml:space="preserve"> </w:t>
      </w:r>
      <w:r w:rsidR="00023D03" w:rsidRPr="00023D03">
        <w:rPr>
          <w:rFonts w:ascii="Times New Roman" w:eastAsia="Times New Roman" w:hAnsi="Times New Roman" w:cs="Times New Roman"/>
          <w:bCs/>
          <w:i/>
          <w:noProof/>
          <w:sz w:val="24"/>
          <w:szCs w:val="24"/>
        </w:rPr>
        <w:t>Probe</w:t>
      </w:r>
      <w:r w:rsidR="00023D03">
        <w:rPr>
          <w:rFonts w:ascii="Times New Roman" w:eastAsia="Times New Roman" w:hAnsi="Times New Roman" w:cs="Times New Roman"/>
          <w:bCs/>
          <w:i/>
          <w:noProof/>
          <w:sz w:val="24"/>
          <w:szCs w:val="24"/>
        </w:rPr>
        <w:t xml:space="preserve"> on whether these factors exist at all </w:t>
      </w:r>
      <w:r w:rsidR="00306E6E">
        <w:rPr>
          <w:rFonts w:ascii="Times New Roman" w:eastAsia="Times New Roman" w:hAnsi="Times New Roman" w:cs="Times New Roman"/>
          <w:bCs/>
          <w:i/>
          <w:noProof/>
          <w:sz w:val="24"/>
          <w:szCs w:val="24"/>
        </w:rPr>
        <w:t xml:space="preserve">three levels of the government, </w:t>
      </w:r>
      <w:r w:rsidR="00306E6E" w:rsidRPr="00687CF5">
        <w:rPr>
          <w:rFonts w:ascii="Times New Roman" w:eastAsia="Times New Roman" w:hAnsi="Times New Roman" w:cs="Times New Roman"/>
          <w:bCs/>
          <w:i/>
          <w:noProof/>
          <w:sz w:val="24"/>
          <w:szCs w:val="24"/>
        </w:rPr>
        <w:t>the degree of interaction</w:t>
      </w:r>
      <w:r w:rsidR="00306E6E">
        <w:rPr>
          <w:rFonts w:ascii="Times New Roman" w:eastAsia="Times New Roman" w:hAnsi="Times New Roman" w:cs="Times New Roman"/>
          <w:bCs/>
          <w:i/>
          <w:noProof/>
          <w:sz w:val="24"/>
          <w:szCs w:val="24"/>
        </w:rPr>
        <w:t xml:space="preserve"> between researchers and </w:t>
      </w:r>
      <w:r w:rsidR="00411568">
        <w:rPr>
          <w:rFonts w:ascii="Times New Roman" w:eastAsia="Times New Roman" w:hAnsi="Times New Roman" w:cs="Times New Roman"/>
          <w:bCs/>
          <w:i/>
          <w:noProof/>
          <w:sz w:val="24"/>
          <w:szCs w:val="24"/>
        </w:rPr>
        <w:t>decision-makers</w:t>
      </w:r>
      <w:r w:rsidR="00306E6E">
        <w:rPr>
          <w:rFonts w:ascii="Times New Roman" w:eastAsia="Times New Roman" w:hAnsi="Times New Roman" w:cs="Times New Roman"/>
          <w:bCs/>
          <w:i/>
          <w:noProof/>
          <w:sz w:val="24"/>
          <w:szCs w:val="24"/>
        </w:rPr>
        <w:t xml:space="preserve">, and how </w:t>
      </w:r>
      <w:r w:rsidR="00411568">
        <w:rPr>
          <w:rFonts w:ascii="Times New Roman" w:eastAsia="Times New Roman" w:hAnsi="Times New Roman" w:cs="Times New Roman"/>
          <w:bCs/>
          <w:i/>
          <w:noProof/>
          <w:sz w:val="24"/>
          <w:szCs w:val="24"/>
        </w:rPr>
        <w:t>decision-makers</w:t>
      </w:r>
      <w:r w:rsidR="00306E6E">
        <w:rPr>
          <w:rFonts w:ascii="Times New Roman" w:eastAsia="Times New Roman" w:hAnsi="Times New Roman" w:cs="Times New Roman"/>
          <w:bCs/>
          <w:i/>
          <w:noProof/>
          <w:sz w:val="24"/>
          <w:szCs w:val="24"/>
        </w:rPr>
        <w:t xml:space="preserve"> are made aware of the availability of evidence. </w:t>
      </w:r>
    </w:p>
    <w:p w14:paraId="318DA65E" w14:textId="77777777" w:rsidR="00687CF5" w:rsidRPr="00687CF5" w:rsidRDefault="007C0EB5" w:rsidP="007C0EB5">
      <w:pPr>
        <w:pStyle w:val="H4Number"/>
      </w:pPr>
      <w:r>
        <w:t>C.</w:t>
      </w:r>
      <w:r>
        <w:tab/>
      </w:r>
      <w:r w:rsidR="00687CF5" w:rsidRPr="00687CF5">
        <w:t xml:space="preserve">Opportunities to Improve Use of Evidence </w:t>
      </w:r>
    </w:p>
    <w:p w14:paraId="22343838" w14:textId="77777777" w:rsidR="00687CF5" w:rsidRPr="00687CF5" w:rsidRDefault="00687CF5" w:rsidP="00687CF5">
      <w:pPr>
        <w:tabs>
          <w:tab w:val="left" w:pos="432"/>
        </w:tabs>
        <w:spacing w:after="240" w:line="240" w:lineRule="auto"/>
        <w:ind w:firstLine="432"/>
        <w:rPr>
          <w:rFonts w:ascii="Times New Roman" w:eastAsia="Times New Roman" w:hAnsi="Times New Roman" w:cs="Times New Roman"/>
          <w:sz w:val="24"/>
          <w:szCs w:val="24"/>
        </w:rPr>
      </w:pPr>
      <w:r w:rsidRPr="00687CF5">
        <w:rPr>
          <w:rFonts w:ascii="Times New Roman" w:eastAsia="Times New Roman" w:hAnsi="Times New Roman" w:cs="Times New Roman"/>
          <w:sz w:val="24"/>
          <w:szCs w:val="24"/>
        </w:rPr>
        <w:t xml:space="preserve">Now that we have discussed the existence of certain challenges to using research or evaluation results, we wanted to spend some time discussing what solutions can be used to address these challenges. </w:t>
      </w:r>
    </w:p>
    <w:p w14:paraId="341896E3" w14:textId="0D123D94" w:rsidR="00396203" w:rsidRDefault="00B73D01" w:rsidP="00687CF5">
      <w:pPr>
        <w:numPr>
          <w:ilvl w:val="0"/>
          <w:numId w:val="38"/>
        </w:numPr>
        <w:tabs>
          <w:tab w:val="left" w:pos="432"/>
        </w:tabs>
        <w:spacing w:before="120" w:after="120" w:line="240" w:lineRule="auto"/>
        <w:ind w:left="45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Besides the responses mentioned earlier when I asked how barriers could be overcame, w</w:t>
      </w:r>
      <w:r w:rsidR="00396203">
        <w:rPr>
          <w:rFonts w:ascii="Times New Roman" w:eastAsia="Times New Roman" w:hAnsi="Times New Roman" w:cs="Times New Roman"/>
          <w:sz w:val="24"/>
          <w:szCs w:val="24"/>
        </w:rPr>
        <w:t>hat</w:t>
      </w:r>
      <w:r>
        <w:rPr>
          <w:rFonts w:ascii="Times New Roman" w:eastAsia="Times New Roman" w:hAnsi="Times New Roman" w:cs="Times New Roman"/>
          <w:sz w:val="24"/>
          <w:szCs w:val="24"/>
        </w:rPr>
        <w:t xml:space="preserve"> other</w:t>
      </w:r>
      <w:r w:rsidR="00396203">
        <w:rPr>
          <w:rFonts w:ascii="Times New Roman" w:eastAsia="Times New Roman" w:hAnsi="Times New Roman" w:cs="Times New Roman"/>
          <w:sz w:val="24"/>
          <w:szCs w:val="24"/>
        </w:rPr>
        <w:t xml:space="preserve"> solutions do you believe can help address the challenges with using research and evaluation results to make decisions? </w:t>
      </w:r>
    </w:p>
    <w:p w14:paraId="5A8A8775" w14:textId="07717A42" w:rsidR="00E83B43" w:rsidRDefault="00AA4A28" w:rsidP="00687CF5">
      <w:pPr>
        <w:numPr>
          <w:ilvl w:val="0"/>
          <w:numId w:val="38"/>
        </w:numPr>
        <w:tabs>
          <w:tab w:val="left" w:pos="432"/>
        </w:tabs>
        <w:spacing w:before="120" w:after="120" w:line="240" w:lineRule="auto"/>
        <w:ind w:left="45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review of the literature also identified specific solutions to </w:t>
      </w:r>
      <w:r w:rsidR="00CC22BB">
        <w:rPr>
          <w:rFonts w:ascii="Times New Roman" w:eastAsia="Times New Roman" w:hAnsi="Times New Roman" w:cs="Times New Roman"/>
          <w:sz w:val="24"/>
          <w:szCs w:val="24"/>
        </w:rPr>
        <w:t>overcome</w:t>
      </w:r>
      <w:r w:rsidR="00E83B43">
        <w:rPr>
          <w:rFonts w:ascii="Times New Roman" w:eastAsia="Times New Roman" w:hAnsi="Times New Roman" w:cs="Times New Roman"/>
          <w:sz w:val="24"/>
          <w:szCs w:val="24"/>
        </w:rPr>
        <w:t xml:space="preserve"> </w:t>
      </w:r>
      <w:r w:rsidR="00335102">
        <w:rPr>
          <w:rFonts w:ascii="Times New Roman" w:eastAsia="Times New Roman" w:hAnsi="Times New Roman" w:cs="Times New Roman"/>
          <w:sz w:val="24"/>
          <w:szCs w:val="24"/>
        </w:rPr>
        <w:t>some of the</w:t>
      </w:r>
      <w:r w:rsidR="00E83B43">
        <w:rPr>
          <w:rFonts w:ascii="Times New Roman" w:eastAsia="Times New Roman" w:hAnsi="Times New Roman" w:cs="Times New Roman"/>
          <w:sz w:val="24"/>
          <w:szCs w:val="24"/>
        </w:rPr>
        <w:t xml:space="preserve"> barriers</w:t>
      </w:r>
      <w:r w:rsidR="00335102">
        <w:rPr>
          <w:rFonts w:ascii="Times New Roman" w:eastAsia="Times New Roman" w:hAnsi="Times New Roman" w:cs="Times New Roman"/>
          <w:sz w:val="24"/>
          <w:szCs w:val="24"/>
        </w:rPr>
        <w:t xml:space="preserve"> we discussed earlier</w:t>
      </w:r>
      <w:r w:rsidR="00E83B43">
        <w:rPr>
          <w:rFonts w:ascii="Times New Roman" w:eastAsia="Times New Roman" w:hAnsi="Times New Roman" w:cs="Times New Roman"/>
          <w:sz w:val="24"/>
          <w:szCs w:val="24"/>
        </w:rPr>
        <w:t xml:space="preserve">, such as: </w:t>
      </w:r>
    </w:p>
    <w:p w14:paraId="0AB92346" w14:textId="640D5DDF" w:rsidR="00E83B43" w:rsidRPr="00E83B43" w:rsidRDefault="00335102" w:rsidP="00E83B43">
      <w:pPr>
        <w:numPr>
          <w:ilvl w:val="1"/>
          <w:numId w:val="42"/>
        </w:numPr>
        <w:tabs>
          <w:tab w:val="left" w:pos="432"/>
          <w:tab w:val="left" w:pos="540"/>
        </w:tabs>
        <w:spacing w:after="240" w:line="240"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Designing tools to help </w:t>
      </w:r>
      <w:r w:rsidR="00411568">
        <w:rPr>
          <w:rFonts w:ascii="Times New Roman" w:eastAsia="Times New Roman" w:hAnsi="Times New Roman" w:cs="Times New Roman"/>
          <w:bCs/>
          <w:noProof/>
          <w:sz w:val="24"/>
          <w:szCs w:val="24"/>
        </w:rPr>
        <w:t>decision-makers</w:t>
      </w:r>
      <w:r w:rsidR="00E83B43" w:rsidRPr="00E83B43">
        <w:rPr>
          <w:rFonts w:ascii="Times New Roman" w:eastAsia="Times New Roman" w:hAnsi="Times New Roman" w:cs="Times New Roman"/>
          <w:bCs/>
          <w:noProof/>
          <w:sz w:val="24"/>
          <w:szCs w:val="24"/>
        </w:rPr>
        <w:t xml:space="preserve"> navi</w:t>
      </w:r>
      <w:r>
        <w:rPr>
          <w:rFonts w:ascii="Times New Roman" w:eastAsia="Times New Roman" w:hAnsi="Times New Roman" w:cs="Times New Roman"/>
          <w:bCs/>
          <w:noProof/>
          <w:sz w:val="24"/>
          <w:szCs w:val="24"/>
        </w:rPr>
        <w:t xml:space="preserve">gate complex policy issues </w:t>
      </w:r>
    </w:p>
    <w:p w14:paraId="7B8AEEF2" w14:textId="2985C6FF" w:rsidR="00E83B43" w:rsidRPr="00E83B43" w:rsidRDefault="00E83B43" w:rsidP="00E83B43">
      <w:pPr>
        <w:numPr>
          <w:ilvl w:val="1"/>
          <w:numId w:val="42"/>
        </w:numPr>
        <w:tabs>
          <w:tab w:val="left" w:pos="432"/>
          <w:tab w:val="left" w:pos="540"/>
        </w:tabs>
        <w:spacing w:after="240" w:line="240" w:lineRule="auto"/>
        <w:rPr>
          <w:rFonts w:ascii="Times New Roman" w:eastAsia="Times New Roman" w:hAnsi="Times New Roman" w:cs="Times New Roman"/>
          <w:bCs/>
          <w:noProof/>
          <w:sz w:val="24"/>
          <w:szCs w:val="24"/>
        </w:rPr>
      </w:pPr>
      <w:r w:rsidRPr="00E83B43">
        <w:rPr>
          <w:rFonts w:ascii="Times New Roman" w:eastAsia="Times New Roman" w:hAnsi="Times New Roman" w:cs="Times New Roman"/>
          <w:bCs/>
          <w:noProof/>
          <w:sz w:val="24"/>
          <w:szCs w:val="24"/>
        </w:rPr>
        <w:t xml:space="preserve">Making information more accessible to </w:t>
      </w:r>
      <w:r w:rsidR="00411568">
        <w:rPr>
          <w:rFonts w:ascii="Times New Roman" w:eastAsia="Times New Roman" w:hAnsi="Times New Roman" w:cs="Times New Roman"/>
          <w:bCs/>
          <w:noProof/>
          <w:sz w:val="24"/>
          <w:szCs w:val="24"/>
        </w:rPr>
        <w:t>decision-makers</w:t>
      </w:r>
      <w:r w:rsidRPr="00E83B43">
        <w:rPr>
          <w:rFonts w:ascii="Times New Roman" w:eastAsia="Times New Roman" w:hAnsi="Times New Roman" w:cs="Times New Roman"/>
          <w:bCs/>
          <w:noProof/>
          <w:sz w:val="24"/>
          <w:szCs w:val="24"/>
        </w:rPr>
        <w:t xml:space="preserve"> </w:t>
      </w:r>
      <w:r w:rsidR="00CC22BB">
        <w:rPr>
          <w:rFonts w:ascii="Times New Roman" w:eastAsia="Times New Roman" w:hAnsi="Times New Roman" w:cs="Times New Roman"/>
          <w:bCs/>
          <w:noProof/>
          <w:sz w:val="24"/>
          <w:szCs w:val="24"/>
        </w:rPr>
        <w:t>(i.e. disseminating research findings through the mass media and at networking activities)</w:t>
      </w:r>
    </w:p>
    <w:p w14:paraId="4DFA9BCF" w14:textId="262BB80C" w:rsidR="007808CD" w:rsidRDefault="00E83B43" w:rsidP="007808CD">
      <w:pPr>
        <w:numPr>
          <w:ilvl w:val="1"/>
          <w:numId w:val="42"/>
        </w:numPr>
        <w:tabs>
          <w:tab w:val="left" w:pos="432"/>
          <w:tab w:val="left" w:pos="540"/>
        </w:tabs>
        <w:spacing w:after="240" w:line="240" w:lineRule="auto"/>
        <w:rPr>
          <w:rFonts w:ascii="Times New Roman" w:eastAsia="Times New Roman" w:hAnsi="Times New Roman" w:cs="Times New Roman"/>
          <w:bCs/>
          <w:noProof/>
          <w:sz w:val="24"/>
          <w:szCs w:val="24"/>
        </w:rPr>
      </w:pPr>
      <w:r w:rsidRPr="00E83B43">
        <w:rPr>
          <w:rFonts w:ascii="Times New Roman" w:eastAsia="Times New Roman" w:hAnsi="Times New Roman" w:cs="Times New Roman"/>
          <w:bCs/>
          <w:noProof/>
          <w:sz w:val="24"/>
          <w:szCs w:val="24"/>
        </w:rPr>
        <w:t xml:space="preserve">Mixing research and anecdotes </w:t>
      </w:r>
      <w:r w:rsidR="007808CD">
        <w:rPr>
          <w:rFonts w:ascii="Times New Roman" w:eastAsia="Times New Roman" w:hAnsi="Times New Roman" w:cs="Times New Roman"/>
          <w:bCs/>
          <w:noProof/>
          <w:sz w:val="24"/>
          <w:szCs w:val="24"/>
        </w:rPr>
        <w:t xml:space="preserve">because </w:t>
      </w:r>
      <w:r w:rsidR="007808CD" w:rsidRPr="007808CD">
        <w:rPr>
          <w:rFonts w:ascii="Times New Roman" w:eastAsia="Times New Roman" w:hAnsi="Times New Roman" w:cs="Times New Roman"/>
          <w:bCs/>
          <w:noProof/>
          <w:sz w:val="24"/>
          <w:szCs w:val="24"/>
        </w:rPr>
        <w:t xml:space="preserve">evidence can be more persuasive to </w:t>
      </w:r>
      <w:r w:rsidR="00411568">
        <w:rPr>
          <w:rFonts w:ascii="Times New Roman" w:eastAsia="Times New Roman" w:hAnsi="Times New Roman" w:cs="Times New Roman"/>
          <w:bCs/>
          <w:noProof/>
          <w:sz w:val="24"/>
          <w:szCs w:val="24"/>
        </w:rPr>
        <w:t>decision-makers</w:t>
      </w:r>
      <w:r w:rsidR="007808CD" w:rsidRPr="007808CD">
        <w:rPr>
          <w:rFonts w:ascii="Times New Roman" w:eastAsia="Times New Roman" w:hAnsi="Times New Roman" w:cs="Times New Roman"/>
          <w:bCs/>
          <w:noProof/>
          <w:sz w:val="24"/>
          <w:szCs w:val="24"/>
        </w:rPr>
        <w:t xml:space="preserve"> when it is compelling and tucked into a narrative</w:t>
      </w:r>
    </w:p>
    <w:p w14:paraId="676D1808" w14:textId="39F90059" w:rsidR="00CC22BB" w:rsidRPr="007808CD" w:rsidRDefault="00786700" w:rsidP="007808CD">
      <w:pPr>
        <w:numPr>
          <w:ilvl w:val="1"/>
          <w:numId w:val="42"/>
        </w:numPr>
        <w:tabs>
          <w:tab w:val="left" w:pos="432"/>
          <w:tab w:val="left" w:pos="540"/>
        </w:tabs>
        <w:spacing w:after="240" w:line="240"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Establishing </w:t>
      </w:r>
      <w:r w:rsidRPr="00786700">
        <w:rPr>
          <w:rFonts w:ascii="Times New Roman" w:eastAsia="Times New Roman" w:hAnsi="Times New Roman" w:cs="Times New Roman"/>
          <w:bCs/>
          <w:noProof/>
          <w:sz w:val="24"/>
          <w:szCs w:val="24"/>
        </w:rPr>
        <w:t xml:space="preserve">formal capacity for accessing relevant research </w:t>
      </w:r>
      <w:r>
        <w:rPr>
          <w:rFonts w:ascii="Times New Roman" w:eastAsia="Times New Roman" w:hAnsi="Times New Roman" w:cs="Times New Roman"/>
          <w:bCs/>
          <w:noProof/>
          <w:sz w:val="24"/>
          <w:szCs w:val="24"/>
        </w:rPr>
        <w:t>within g</w:t>
      </w:r>
      <w:r w:rsidR="00CC22BB" w:rsidRPr="00CC22BB">
        <w:rPr>
          <w:rFonts w:ascii="Times New Roman" w:eastAsia="Times New Roman" w:hAnsi="Times New Roman" w:cs="Times New Roman"/>
          <w:bCs/>
          <w:noProof/>
          <w:sz w:val="24"/>
          <w:szCs w:val="24"/>
        </w:rPr>
        <w:t xml:space="preserve">overnment agencies </w:t>
      </w:r>
      <w:r w:rsidR="00CC22BB">
        <w:rPr>
          <w:rFonts w:ascii="Times New Roman" w:eastAsia="Times New Roman" w:hAnsi="Times New Roman" w:cs="Times New Roman"/>
          <w:bCs/>
          <w:noProof/>
          <w:sz w:val="24"/>
          <w:szCs w:val="24"/>
        </w:rPr>
        <w:t>(i.e. assign a high-level official who is responsible for program evaluation within government agencies)</w:t>
      </w:r>
    </w:p>
    <w:p w14:paraId="720ACC0C" w14:textId="04E7425C" w:rsidR="004F39C3" w:rsidRPr="004F39C3" w:rsidRDefault="007808CD" w:rsidP="004F39C3">
      <w:pPr>
        <w:numPr>
          <w:ilvl w:val="1"/>
          <w:numId w:val="42"/>
        </w:numPr>
        <w:tabs>
          <w:tab w:val="left" w:pos="432"/>
          <w:tab w:val="left" w:pos="540"/>
        </w:tabs>
        <w:spacing w:after="240" w:line="240"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After an evaluation, e</w:t>
      </w:r>
      <w:r w:rsidR="004F39C3">
        <w:rPr>
          <w:rFonts w:ascii="Times New Roman" w:eastAsia="Times New Roman" w:hAnsi="Times New Roman" w:cs="Times New Roman"/>
          <w:bCs/>
          <w:noProof/>
          <w:sz w:val="24"/>
          <w:szCs w:val="24"/>
        </w:rPr>
        <w:t>stablish a working group</w:t>
      </w:r>
      <w:r w:rsidR="004F39C3" w:rsidRPr="004F39C3">
        <w:rPr>
          <w:rFonts w:ascii="Times New Roman" w:eastAsia="Times New Roman" w:hAnsi="Times New Roman" w:cs="Times New Roman"/>
          <w:bCs/>
          <w:noProof/>
          <w:sz w:val="24"/>
          <w:szCs w:val="24"/>
        </w:rPr>
        <w:t xml:space="preserve"> </w:t>
      </w:r>
      <w:r w:rsidR="004F39C3">
        <w:rPr>
          <w:rFonts w:ascii="Times New Roman" w:eastAsia="Times New Roman" w:hAnsi="Times New Roman" w:cs="Times New Roman"/>
          <w:bCs/>
          <w:noProof/>
          <w:sz w:val="24"/>
          <w:szCs w:val="24"/>
        </w:rPr>
        <w:t>of key</w:t>
      </w:r>
      <w:r w:rsidR="004F39C3" w:rsidRPr="004F39C3">
        <w:rPr>
          <w:rFonts w:ascii="Times New Roman" w:eastAsia="Times New Roman" w:hAnsi="Times New Roman" w:cs="Times New Roman"/>
          <w:bCs/>
          <w:noProof/>
          <w:sz w:val="24"/>
          <w:szCs w:val="24"/>
        </w:rPr>
        <w:t xml:space="preserve"> stakeholders (</w:t>
      </w:r>
      <w:r w:rsidR="004F39C3">
        <w:rPr>
          <w:rFonts w:ascii="Times New Roman" w:eastAsia="Times New Roman" w:hAnsi="Times New Roman" w:cs="Times New Roman"/>
          <w:bCs/>
          <w:noProof/>
          <w:sz w:val="24"/>
          <w:szCs w:val="24"/>
        </w:rPr>
        <w:t xml:space="preserve">i.e. </w:t>
      </w:r>
      <w:r w:rsidR="004F39C3" w:rsidRPr="004F39C3">
        <w:rPr>
          <w:rFonts w:ascii="Times New Roman" w:eastAsia="Times New Roman" w:hAnsi="Times New Roman" w:cs="Times New Roman"/>
          <w:bCs/>
          <w:noProof/>
          <w:sz w:val="24"/>
          <w:szCs w:val="24"/>
        </w:rPr>
        <w:t xml:space="preserve">researchers, policymakers in governmental agencies that address the issues at hand, and individuals from the public at large) to meet and review the results of </w:t>
      </w:r>
      <w:r>
        <w:rPr>
          <w:rFonts w:ascii="Times New Roman" w:eastAsia="Times New Roman" w:hAnsi="Times New Roman" w:cs="Times New Roman"/>
          <w:bCs/>
          <w:noProof/>
          <w:sz w:val="24"/>
          <w:szCs w:val="24"/>
        </w:rPr>
        <w:t>an evaluation</w:t>
      </w:r>
      <w:r w:rsidR="004F39C3" w:rsidRPr="004F39C3">
        <w:rPr>
          <w:rFonts w:ascii="Times New Roman" w:eastAsia="Times New Roman" w:hAnsi="Times New Roman" w:cs="Times New Roman"/>
          <w:bCs/>
          <w:noProof/>
          <w:sz w:val="24"/>
          <w:szCs w:val="24"/>
        </w:rPr>
        <w:t xml:space="preserve"> and the </w:t>
      </w:r>
      <w:r>
        <w:rPr>
          <w:rFonts w:ascii="Times New Roman" w:eastAsia="Times New Roman" w:hAnsi="Times New Roman" w:cs="Times New Roman"/>
          <w:bCs/>
          <w:noProof/>
          <w:sz w:val="24"/>
          <w:szCs w:val="24"/>
        </w:rPr>
        <w:t>any issues identified by the evaluation</w:t>
      </w:r>
      <w:r w:rsidR="004F39C3" w:rsidRPr="004F39C3">
        <w:rPr>
          <w:rFonts w:ascii="Times New Roman" w:eastAsia="Times New Roman" w:hAnsi="Times New Roman" w:cs="Times New Roman"/>
          <w:bCs/>
          <w:noProof/>
          <w:sz w:val="24"/>
          <w:szCs w:val="24"/>
        </w:rPr>
        <w:t xml:space="preserve">, and choose one to five major </w:t>
      </w:r>
      <w:r>
        <w:rPr>
          <w:rFonts w:ascii="Times New Roman" w:eastAsia="Times New Roman" w:hAnsi="Times New Roman" w:cs="Times New Roman"/>
          <w:bCs/>
          <w:noProof/>
          <w:sz w:val="24"/>
          <w:szCs w:val="24"/>
        </w:rPr>
        <w:t>issues</w:t>
      </w:r>
      <w:r w:rsidR="004F39C3" w:rsidRPr="004F39C3">
        <w:rPr>
          <w:rFonts w:ascii="Times New Roman" w:eastAsia="Times New Roman" w:hAnsi="Times New Roman" w:cs="Times New Roman"/>
          <w:bCs/>
          <w:noProof/>
          <w:sz w:val="24"/>
          <w:szCs w:val="24"/>
        </w:rPr>
        <w:t xml:space="preserve"> that require evidence-informed policy change</w:t>
      </w:r>
    </w:p>
    <w:p w14:paraId="1165C95F" w14:textId="0FD10A65" w:rsidR="00E83B43" w:rsidRDefault="00E83B43" w:rsidP="00E83B43">
      <w:pPr>
        <w:tabs>
          <w:tab w:val="left" w:pos="432"/>
        </w:tabs>
        <w:spacing w:before="120" w:after="120" w:line="240" w:lineRule="auto"/>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Which of these solutions seem feasible to bridging the gap between evidence and </w:t>
      </w:r>
      <w:r w:rsidR="00411568">
        <w:rPr>
          <w:rFonts w:ascii="Times New Roman" w:eastAsia="Times New Roman" w:hAnsi="Times New Roman" w:cs="Times New Roman"/>
          <w:sz w:val="24"/>
          <w:szCs w:val="24"/>
        </w:rPr>
        <w:t>decision-making</w:t>
      </w:r>
      <w:r>
        <w:rPr>
          <w:rFonts w:ascii="Times New Roman" w:eastAsia="Times New Roman" w:hAnsi="Times New Roman" w:cs="Times New Roman"/>
          <w:sz w:val="24"/>
          <w:szCs w:val="24"/>
        </w:rPr>
        <w:t xml:space="preserve">? </w:t>
      </w:r>
    </w:p>
    <w:p w14:paraId="4732F9EE" w14:textId="6D9CB01F" w:rsidR="00687CF5" w:rsidRPr="002D2F20" w:rsidRDefault="00687CF5" w:rsidP="00687CF5">
      <w:pPr>
        <w:numPr>
          <w:ilvl w:val="0"/>
          <w:numId w:val="38"/>
        </w:numPr>
        <w:tabs>
          <w:tab w:val="left" w:pos="432"/>
        </w:tabs>
        <w:spacing w:before="120" w:after="240" w:line="240" w:lineRule="auto"/>
        <w:ind w:left="446" w:hanging="446"/>
        <w:rPr>
          <w:rFonts w:ascii="Times New Roman" w:eastAsia="Times New Roman" w:hAnsi="Times New Roman" w:cs="Times New Roman"/>
          <w:sz w:val="24"/>
          <w:szCs w:val="24"/>
        </w:rPr>
      </w:pPr>
      <w:r w:rsidRPr="00687CF5">
        <w:rPr>
          <w:rFonts w:ascii="Times New Roman" w:eastAsia="Times New Roman" w:hAnsi="Times New Roman" w:cs="Times New Roman"/>
          <w:sz w:val="24"/>
          <w:szCs w:val="24"/>
        </w:rPr>
        <w:t xml:space="preserve">What strategies can be used to build relationships between </w:t>
      </w:r>
      <w:r w:rsidR="00411568">
        <w:rPr>
          <w:rFonts w:ascii="Times New Roman" w:eastAsia="Times New Roman" w:hAnsi="Times New Roman" w:cs="Times New Roman"/>
          <w:sz w:val="24"/>
          <w:szCs w:val="24"/>
        </w:rPr>
        <w:t>decision-makers</w:t>
      </w:r>
      <w:r w:rsidR="00F12A80">
        <w:rPr>
          <w:rFonts w:ascii="Times New Roman" w:eastAsia="Times New Roman" w:hAnsi="Times New Roman" w:cs="Times New Roman"/>
          <w:sz w:val="24"/>
          <w:szCs w:val="24"/>
        </w:rPr>
        <w:t xml:space="preserve"> </w:t>
      </w:r>
      <w:r w:rsidRPr="00687CF5">
        <w:rPr>
          <w:rFonts w:ascii="Times New Roman" w:eastAsia="Times New Roman" w:hAnsi="Times New Roman" w:cs="Times New Roman"/>
          <w:sz w:val="24"/>
          <w:szCs w:val="24"/>
        </w:rPr>
        <w:t xml:space="preserve">and </w:t>
      </w:r>
      <w:r w:rsidR="00A16940">
        <w:rPr>
          <w:rFonts w:ascii="Times New Roman" w:eastAsia="Times New Roman" w:hAnsi="Times New Roman" w:cs="Times New Roman"/>
          <w:sz w:val="24"/>
          <w:szCs w:val="24"/>
        </w:rPr>
        <w:t>researcher and evaluators</w:t>
      </w:r>
      <w:r w:rsidR="00F12A80">
        <w:rPr>
          <w:rFonts w:ascii="Times New Roman" w:eastAsia="Times New Roman" w:hAnsi="Times New Roman" w:cs="Times New Roman"/>
          <w:sz w:val="24"/>
          <w:szCs w:val="24"/>
        </w:rPr>
        <w:t>, both in the government and in private research organizations</w:t>
      </w:r>
      <w:r w:rsidRPr="00687CF5">
        <w:rPr>
          <w:rFonts w:ascii="Times New Roman" w:eastAsia="Times New Roman" w:hAnsi="Times New Roman" w:cs="Times New Roman"/>
          <w:sz w:val="24"/>
          <w:szCs w:val="24"/>
        </w:rPr>
        <w:t xml:space="preserve">, so that </w:t>
      </w:r>
      <w:r w:rsidR="00411568">
        <w:rPr>
          <w:rFonts w:ascii="Times New Roman" w:eastAsia="Times New Roman" w:hAnsi="Times New Roman" w:cs="Times New Roman"/>
          <w:sz w:val="24"/>
          <w:szCs w:val="24"/>
        </w:rPr>
        <w:t>decision-makers</w:t>
      </w:r>
      <w:r w:rsidRPr="00687CF5">
        <w:rPr>
          <w:rFonts w:ascii="Times New Roman" w:eastAsia="Times New Roman" w:hAnsi="Times New Roman" w:cs="Times New Roman"/>
          <w:sz w:val="24"/>
          <w:szCs w:val="24"/>
        </w:rPr>
        <w:t xml:space="preserve"> lean on research or evaluation results more regularly? </w:t>
      </w:r>
      <w:r w:rsidRPr="00687CF5">
        <w:rPr>
          <w:rFonts w:ascii="Times New Roman" w:eastAsia="Times New Roman" w:hAnsi="Times New Roman" w:cs="Times New Roman"/>
          <w:i/>
          <w:sz w:val="24"/>
          <w:szCs w:val="24"/>
        </w:rPr>
        <w:t xml:space="preserve">Probe on which stakeholders would be involved in implementing these strategies. </w:t>
      </w:r>
      <w:r w:rsidR="00F638EF">
        <w:rPr>
          <w:rFonts w:ascii="Times New Roman" w:eastAsia="Times New Roman" w:hAnsi="Times New Roman" w:cs="Times New Roman"/>
          <w:i/>
          <w:sz w:val="24"/>
          <w:szCs w:val="24"/>
        </w:rPr>
        <w:t>Also</w:t>
      </w:r>
      <w:r w:rsidR="00F12A80">
        <w:rPr>
          <w:rFonts w:ascii="Times New Roman" w:eastAsia="Times New Roman" w:hAnsi="Times New Roman" w:cs="Times New Roman"/>
          <w:i/>
          <w:sz w:val="24"/>
          <w:szCs w:val="24"/>
        </w:rPr>
        <w:t xml:space="preserve"> probe on whether knowing the information needs of </w:t>
      </w:r>
      <w:r w:rsidR="00411568">
        <w:rPr>
          <w:rFonts w:ascii="Times New Roman" w:eastAsia="Times New Roman" w:hAnsi="Times New Roman" w:cs="Times New Roman"/>
          <w:i/>
          <w:sz w:val="24"/>
          <w:szCs w:val="24"/>
        </w:rPr>
        <w:t>decision-makers</w:t>
      </w:r>
      <w:r w:rsidR="00F12A80">
        <w:rPr>
          <w:rFonts w:ascii="Times New Roman" w:eastAsia="Times New Roman" w:hAnsi="Times New Roman" w:cs="Times New Roman"/>
          <w:i/>
          <w:sz w:val="24"/>
          <w:szCs w:val="24"/>
        </w:rPr>
        <w:t xml:space="preserve"> can help improve the use of evidence. </w:t>
      </w:r>
    </w:p>
    <w:p w14:paraId="4C7D20EA" w14:textId="6AA437B5" w:rsidR="002D2F20" w:rsidRPr="00335102" w:rsidRDefault="002D2F20" w:rsidP="002D2F20">
      <w:pPr>
        <w:numPr>
          <w:ilvl w:val="1"/>
          <w:numId w:val="38"/>
        </w:numPr>
        <w:tabs>
          <w:tab w:val="left" w:pos="432"/>
        </w:tabs>
        <w:spacing w:before="12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can </w:t>
      </w:r>
      <w:r w:rsidR="00A16940">
        <w:rPr>
          <w:rFonts w:ascii="Times New Roman" w:eastAsia="Times New Roman" w:hAnsi="Times New Roman" w:cs="Times New Roman"/>
          <w:sz w:val="24"/>
          <w:szCs w:val="24"/>
        </w:rPr>
        <w:t xml:space="preserve">researchers and evaluators </w:t>
      </w:r>
      <w:r>
        <w:rPr>
          <w:rFonts w:ascii="Times New Roman" w:eastAsia="Times New Roman" w:hAnsi="Times New Roman" w:cs="Times New Roman"/>
          <w:sz w:val="24"/>
          <w:szCs w:val="24"/>
        </w:rPr>
        <w:t xml:space="preserve">better disseminate their research findings? How can </w:t>
      </w:r>
      <w:r w:rsidR="00411568">
        <w:rPr>
          <w:rFonts w:ascii="Times New Roman" w:eastAsia="Times New Roman" w:hAnsi="Times New Roman" w:cs="Times New Roman"/>
          <w:sz w:val="24"/>
          <w:szCs w:val="24"/>
        </w:rPr>
        <w:t>decision-makers</w:t>
      </w:r>
      <w:r>
        <w:rPr>
          <w:rFonts w:ascii="Times New Roman" w:eastAsia="Times New Roman" w:hAnsi="Times New Roman" w:cs="Times New Roman"/>
          <w:sz w:val="24"/>
          <w:szCs w:val="24"/>
        </w:rPr>
        <w:t xml:space="preserve"> make their research needs more well-known? </w:t>
      </w:r>
      <w:r w:rsidRPr="004719D9">
        <w:rPr>
          <w:rFonts w:ascii="Times New Roman" w:eastAsia="Times New Roman" w:hAnsi="Times New Roman" w:cs="Times New Roman"/>
          <w:i/>
          <w:sz w:val="24"/>
          <w:szCs w:val="24"/>
        </w:rPr>
        <w:t xml:space="preserve">Probe on how organizations like ASPE can support </w:t>
      </w:r>
      <w:r w:rsidR="00411568">
        <w:rPr>
          <w:rFonts w:ascii="Times New Roman" w:eastAsia="Times New Roman" w:hAnsi="Times New Roman" w:cs="Times New Roman"/>
          <w:i/>
          <w:sz w:val="24"/>
          <w:szCs w:val="24"/>
        </w:rPr>
        <w:t>decision-makers</w:t>
      </w:r>
      <w:r w:rsidRPr="004719D9">
        <w:rPr>
          <w:rFonts w:ascii="Times New Roman" w:eastAsia="Times New Roman" w:hAnsi="Times New Roman" w:cs="Times New Roman"/>
          <w:i/>
          <w:sz w:val="24"/>
          <w:szCs w:val="24"/>
        </w:rPr>
        <w:t>.</w:t>
      </w:r>
    </w:p>
    <w:p w14:paraId="09AAEDD7" w14:textId="170070E7" w:rsidR="00687CF5" w:rsidRPr="00051AC4" w:rsidRDefault="004719D9" w:rsidP="00687CF5">
      <w:pPr>
        <w:numPr>
          <w:ilvl w:val="0"/>
          <w:numId w:val="38"/>
        </w:numPr>
        <w:tabs>
          <w:tab w:val="left" w:pos="432"/>
        </w:tabs>
        <w:spacing w:before="120" w:after="360" w:line="240" w:lineRule="auto"/>
        <w:ind w:left="450" w:hanging="446"/>
        <w:rPr>
          <w:rFonts w:ascii="Times New Roman" w:eastAsia="Times New Roman" w:hAnsi="Times New Roman" w:cs="Times New Roman"/>
          <w:i/>
          <w:sz w:val="24"/>
          <w:szCs w:val="24"/>
        </w:rPr>
      </w:pPr>
      <w:r w:rsidRPr="004719D9">
        <w:rPr>
          <w:rFonts w:ascii="Times New Roman" w:eastAsia="Times New Roman" w:hAnsi="Times New Roman" w:cs="Times New Roman"/>
          <w:sz w:val="24"/>
          <w:szCs w:val="24"/>
        </w:rPr>
        <w:t xml:space="preserve">One of the barriers we noted earlier was that </w:t>
      </w:r>
      <w:r w:rsidRPr="004719D9">
        <w:rPr>
          <w:rFonts w:ascii="Times New Roman" w:eastAsia="Times New Roman" w:hAnsi="Times New Roman" w:cs="Times New Roman"/>
          <w:bCs/>
          <w:sz w:val="24"/>
          <w:szCs w:val="24"/>
        </w:rPr>
        <w:t>funders</w:t>
      </w:r>
      <w:r w:rsidR="00A16940">
        <w:rPr>
          <w:rFonts w:ascii="Times New Roman" w:eastAsia="Times New Roman" w:hAnsi="Times New Roman" w:cs="Times New Roman"/>
          <w:bCs/>
          <w:sz w:val="24"/>
          <w:szCs w:val="24"/>
        </w:rPr>
        <w:t xml:space="preserve"> may</w:t>
      </w:r>
      <w:r w:rsidRPr="004719D9">
        <w:rPr>
          <w:rFonts w:ascii="Times New Roman" w:eastAsia="Times New Roman" w:hAnsi="Times New Roman" w:cs="Times New Roman"/>
          <w:bCs/>
          <w:sz w:val="24"/>
          <w:szCs w:val="24"/>
        </w:rPr>
        <w:t xml:space="preserve"> dictate the topics and types of studies researchers conduct, and funders’ and </w:t>
      </w:r>
      <w:r w:rsidR="00411568">
        <w:rPr>
          <w:rFonts w:ascii="Times New Roman" w:eastAsia="Times New Roman" w:hAnsi="Times New Roman" w:cs="Times New Roman"/>
          <w:bCs/>
          <w:sz w:val="24"/>
          <w:szCs w:val="24"/>
        </w:rPr>
        <w:t>decision-makers</w:t>
      </w:r>
      <w:r w:rsidR="00BE2F1E" w:rsidRPr="004719D9">
        <w:rPr>
          <w:rFonts w:ascii="Times New Roman" w:eastAsia="Times New Roman" w:hAnsi="Times New Roman" w:cs="Times New Roman"/>
          <w:bCs/>
          <w:sz w:val="24"/>
          <w:szCs w:val="24"/>
        </w:rPr>
        <w:t>’</w:t>
      </w:r>
      <w:r w:rsidRPr="004719D9">
        <w:rPr>
          <w:rFonts w:ascii="Times New Roman" w:eastAsia="Times New Roman" w:hAnsi="Times New Roman" w:cs="Times New Roman"/>
          <w:bCs/>
          <w:sz w:val="24"/>
          <w:szCs w:val="24"/>
        </w:rPr>
        <w:t xml:space="preserve"> needs may not align</w:t>
      </w:r>
      <w:r>
        <w:rPr>
          <w:rFonts w:ascii="Times New Roman" w:eastAsia="Times New Roman" w:hAnsi="Times New Roman" w:cs="Times New Roman"/>
          <w:bCs/>
          <w:sz w:val="24"/>
          <w:szCs w:val="24"/>
        </w:rPr>
        <w:t>.</w:t>
      </w:r>
      <w:r w:rsidRPr="004719D9">
        <w:rPr>
          <w:rFonts w:ascii="Times New Roman" w:eastAsia="Times New Roman" w:hAnsi="Times New Roman" w:cs="Times New Roman"/>
          <w:sz w:val="24"/>
          <w:szCs w:val="24"/>
        </w:rPr>
        <w:t xml:space="preserve"> </w:t>
      </w:r>
      <w:r w:rsidR="00687CF5" w:rsidRPr="004719D9">
        <w:rPr>
          <w:rFonts w:ascii="Times New Roman" w:eastAsia="Times New Roman" w:hAnsi="Times New Roman" w:cs="Times New Roman"/>
          <w:sz w:val="24"/>
          <w:szCs w:val="24"/>
        </w:rPr>
        <w:t>What role</w:t>
      </w:r>
      <w:r>
        <w:rPr>
          <w:rFonts w:ascii="Times New Roman" w:eastAsia="Times New Roman" w:hAnsi="Times New Roman" w:cs="Times New Roman"/>
          <w:sz w:val="24"/>
          <w:szCs w:val="24"/>
        </w:rPr>
        <w:t xml:space="preserve"> can </w:t>
      </w:r>
      <w:r w:rsidR="00687CF5" w:rsidRPr="004719D9">
        <w:rPr>
          <w:rFonts w:ascii="Times New Roman" w:eastAsia="Times New Roman" w:hAnsi="Times New Roman" w:cs="Times New Roman"/>
          <w:sz w:val="24"/>
          <w:szCs w:val="24"/>
        </w:rPr>
        <w:t xml:space="preserve">funding agencies play in </w:t>
      </w:r>
      <w:r>
        <w:rPr>
          <w:rFonts w:ascii="Times New Roman" w:eastAsia="Times New Roman" w:hAnsi="Times New Roman" w:cs="Times New Roman"/>
          <w:sz w:val="24"/>
          <w:szCs w:val="24"/>
        </w:rPr>
        <w:t>increasing the use of evidence</w:t>
      </w:r>
      <w:r w:rsidR="00687CF5" w:rsidRPr="004719D9">
        <w:rPr>
          <w:rFonts w:ascii="Times New Roman" w:eastAsia="Times New Roman" w:hAnsi="Times New Roman" w:cs="Times New Roman"/>
          <w:sz w:val="24"/>
          <w:szCs w:val="24"/>
        </w:rPr>
        <w:t xml:space="preserve">? </w:t>
      </w:r>
      <w:r w:rsidR="00051AC4">
        <w:rPr>
          <w:rFonts w:ascii="Times New Roman" w:eastAsia="Times New Roman" w:hAnsi="Times New Roman" w:cs="Times New Roman"/>
          <w:sz w:val="24"/>
          <w:szCs w:val="24"/>
        </w:rPr>
        <w:t>What other stakeholders can play</w:t>
      </w:r>
      <w:r w:rsidR="002D2F20">
        <w:rPr>
          <w:rFonts w:ascii="Times New Roman" w:eastAsia="Times New Roman" w:hAnsi="Times New Roman" w:cs="Times New Roman"/>
          <w:sz w:val="24"/>
          <w:szCs w:val="24"/>
        </w:rPr>
        <w:t xml:space="preserve"> a role</w:t>
      </w:r>
      <w:r w:rsidR="00051AC4">
        <w:rPr>
          <w:rFonts w:ascii="Times New Roman" w:eastAsia="Times New Roman" w:hAnsi="Times New Roman" w:cs="Times New Roman"/>
          <w:sz w:val="24"/>
          <w:szCs w:val="24"/>
        </w:rPr>
        <w:t xml:space="preserve">? </w:t>
      </w:r>
      <w:r w:rsidR="00051AC4" w:rsidRPr="00051AC4">
        <w:rPr>
          <w:rFonts w:ascii="Times New Roman" w:eastAsia="Times New Roman" w:hAnsi="Times New Roman" w:cs="Times New Roman"/>
          <w:i/>
          <w:sz w:val="24"/>
          <w:szCs w:val="24"/>
        </w:rPr>
        <w:t>Probe on the role of advocacy groups</w:t>
      </w:r>
      <w:r w:rsidR="002D2F20">
        <w:rPr>
          <w:rFonts w:ascii="Times New Roman" w:eastAsia="Times New Roman" w:hAnsi="Times New Roman" w:cs="Times New Roman"/>
          <w:i/>
          <w:sz w:val="24"/>
          <w:szCs w:val="24"/>
        </w:rPr>
        <w:t xml:space="preserve"> or organizations promoting the evidence-based </w:t>
      </w:r>
      <w:r w:rsidR="00411568">
        <w:rPr>
          <w:rFonts w:ascii="Times New Roman" w:eastAsia="Times New Roman" w:hAnsi="Times New Roman" w:cs="Times New Roman"/>
          <w:i/>
          <w:sz w:val="24"/>
          <w:szCs w:val="24"/>
        </w:rPr>
        <w:t>decision-making</w:t>
      </w:r>
      <w:r w:rsidR="00051AC4" w:rsidRPr="00051AC4">
        <w:rPr>
          <w:rFonts w:ascii="Times New Roman" w:eastAsia="Times New Roman" w:hAnsi="Times New Roman" w:cs="Times New Roman"/>
          <w:i/>
          <w:sz w:val="24"/>
          <w:szCs w:val="24"/>
        </w:rPr>
        <w:t xml:space="preserve">. </w:t>
      </w:r>
    </w:p>
    <w:p w14:paraId="7D73046E" w14:textId="77777777" w:rsidR="00687CF5" w:rsidRPr="00687CF5" w:rsidRDefault="007C0EB5" w:rsidP="007C0EB5">
      <w:pPr>
        <w:pStyle w:val="H4Number"/>
      </w:pPr>
      <w:r>
        <w:t>D.</w:t>
      </w:r>
      <w:r>
        <w:tab/>
      </w:r>
      <w:r w:rsidR="00687CF5" w:rsidRPr="00687CF5">
        <w:t xml:space="preserve">Successful Use of Evidence </w:t>
      </w:r>
    </w:p>
    <w:p w14:paraId="407DDA0F" w14:textId="77BE3ECB" w:rsidR="00687CF5" w:rsidRPr="00687CF5" w:rsidRDefault="00687CF5" w:rsidP="00687CF5">
      <w:pPr>
        <w:tabs>
          <w:tab w:val="left" w:pos="432"/>
        </w:tabs>
        <w:spacing w:after="240" w:line="240" w:lineRule="auto"/>
        <w:ind w:firstLine="432"/>
        <w:rPr>
          <w:rFonts w:ascii="Times New Roman" w:eastAsia="Times New Roman" w:hAnsi="Times New Roman" w:cs="Times New Roman"/>
          <w:sz w:val="24"/>
          <w:szCs w:val="24"/>
        </w:rPr>
      </w:pPr>
      <w:r w:rsidRPr="00687CF5">
        <w:rPr>
          <w:rFonts w:ascii="Times New Roman" w:eastAsia="Times New Roman" w:hAnsi="Times New Roman" w:cs="Times New Roman"/>
          <w:sz w:val="24"/>
          <w:szCs w:val="24"/>
        </w:rPr>
        <w:t xml:space="preserve">Now we would like to discuss those federal and/or state agencies that have successfully used evidence to inform </w:t>
      </w:r>
      <w:r w:rsidR="00411568">
        <w:rPr>
          <w:rFonts w:ascii="Times New Roman" w:eastAsia="Times New Roman" w:hAnsi="Times New Roman" w:cs="Times New Roman"/>
          <w:sz w:val="24"/>
          <w:szCs w:val="24"/>
        </w:rPr>
        <w:t>decision-making</w:t>
      </w:r>
      <w:r w:rsidRPr="00687CF5">
        <w:rPr>
          <w:rFonts w:ascii="Times New Roman" w:eastAsia="Times New Roman" w:hAnsi="Times New Roman" w:cs="Times New Roman"/>
          <w:sz w:val="24"/>
          <w:szCs w:val="24"/>
        </w:rPr>
        <w:t xml:space="preserve">. </w:t>
      </w:r>
    </w:p>
    <w:p w14:paraId="37235315" w14:textId="25E9A9DB" w:rsidR="00687CF5" w:rsidRPr="00687CF5" w:rsidRDefault="00F638EF" w:rsidP="00687CF5">
      <w:pPr>
        <w:numPr>
          <w:ilvl w:val="0"/>
          <w:numId w:val="39"/>
        </w:numPr>
        <w:tabs>
          <w:tab w:val="left" w:pos="450"/>
          <w:tab w:val="left" w:pos="720"/>
        </w:tabs>
        <w:spacing w:after="240" w:line="240" w:lineRule="auto"/>
        <w:ind w:left="450" w:hanging="450"/>
        <w:rPr>
          <w:rFonts w:ascii="Times New Roman" w:eastAsia="Times New Roman" w:hAnsi="Times New Roman" w:cs="Times New Roman"/>
          <w:sz w:val="24"/>
          <w:szCs w:val="24"/>
        </w:rPr>
      </w:pPr>
      <w:r>
        <w:rPr>
          <w:rFonts w:ascii="Times New Roman" w:hAnsi="Times New Roman" w:cs="Times New Roman"/>
          <w:sz w:val="24"/>
          <w:szCs w:val="24"/>
        </w:rPr>
        <w:t xml:space="preserve">What organizations or </w:t>
      </w:r>
      <w:r w:rsidRPr="00F638EF">
        <w:rPr>
          <w:rFonts w:ascii="Times New Roman" w:hAnsi="Times New Roman" w:cs="Times New Roman"/>
          <w:sz w:val="24"/>
          <w:szCs w:val="24"/>
        </w:rPr>
        <w:t xml:space="preserve">federal and/or state agencies </w:t>
      </w:r>
      <w:r>
        <w:rPr>
          <w:rFonts w:ascii="Times New Roman" w:hAnsi="Times New Roman" w:cs="Times New Roman"/>
          <w:sz w:val="24"/>
          <w:szCs w:val="24"/>
        </w:rPr>
        <w:t xml:space="preserve">do you think have been effective in using evidence for </w:t>
      </w:r>
      <w:r w:rsidR="00411568">
        <w:rPr>
          <w:rFonts w:ascii="Times New Roman" w:hAnsi="Times New Roman" w:cs="Times New Roman"/>
          <w:sz w:val="24"/>
          <w:szCs w:val="24"/>
        </w:rPr>
        <w:t>decision-making</w:t>
      </w:r>
      <w:r>
        <w:rPr>
          <w:rFonts w:ascii="Times New Roman" w:hAnsi="Times New Roman" w:cs="Times New Roman"/>
          <w:sz w:val="24"/>
          <w:szCs w:val="24"/>
        </w:rPr>
        <w:t xml:space="preserve">? </w:t>
      </w:r>
      <w:r w:rsidR="00F01060">
        <w:rPr>
          <w:rFonts w:ascii="Times New Roman" w:hAnsi="Times New Roman" w:cs="Times New Roman"/>
          <w:sz w:val="24"/>
          <w:szCs w:val="24"/>
        </w:rPr>
        <w:t xml:space="preserve">Why have they been effective? </w:t>
      </w:r>
      <w:r w:rsidR="00F01060" w:rsidRPr="00051AC4">
        <w:rPr>
          <w:rFonts w:ascii="Times New Roman" w:hAnsi="Times New Roman" w:cs="Times New Roman"/>
          <w:i/>
          <w:sz w:val="24"/>
          <w:szCs w:val="24"/>
        </w:rPr>
        <w:t>Probe on relationships</w:t>
      </w:r>
      <w:r w:rsidR="00687CF5" w:rsidRPr="00051AC4">
        <w:rPr>
          <w:rFonts w:ascii="Times New Roman" w:hAnsi="Times New Roman" w:cs="Times New Roman"/>
          <w:i/>
          <w:sz w:val="24"/>
          <w:szCs w:val="24"/>
        </w:rPr>
        <w:t xml:space="preserve"> between researchers and </w:t>
      </w:r>
      <w:r w:rsidR="00411568">
        <w:rPr>
          <w:rFonts w:ascii="Times New Roman" w:hAnsi="Times New Roman" w:cs="Times New Roman"/>
          <w:i/>
          <w:sz w:val="24"/>
          <w:szCs w:val="24"/>
        </w:rPr>
        <w:t>decision-makers</w:t>
      </w:r>
      <w:r w:rsidR="00F01060" w:rsidRPr="00051AC4">
        <w:rPr>
          <w:rFonts w:ascii="Times New Roman" w:hAnsi="Times New Roman" w:cs="Times New Roman"/>
          <w:i/>
          <w:sz w:val="24"/>
          <w:szCs w:val="24"/>
        </w:rPr>
        <w:t xml:space="preserve"> at chosen organization, </w:t>
      </w:r>
      <w:r w:rsidR="00687CF5" w:rsidRPr="00687CF5">
        <w:rPr>
          <w:rFonts w:ascii="Times New Roman" w:hAnsi="Times New Roman" w:cs="Times New Roman"/>
          <w:i/>
          <w:sz w:val="24"/>
          <w:szCs w:val="24"/>
        </w:rPr>
        <w:t xml:space="preserve">specific organizational characteristics, such as a “culture of </w:t>
      </w:r>
      <w:r w:rsidR="006F45C2">
        <w:rPr>
          <w:rFonts w:ascii="Times New Roman" w:hAnsi="Times New Roman" w:cs="Times New Roman"/>
          <w:i/>
          <w:sz w:val="24"/>
          <w:szCs w:val="24"/>
        </w:rPr>
        <w:t>learning and evidence-based decision-making</w:t>
      </w:r>
      <w:r w:rsidR="00687CF5" w:rsidRPr="00687CF5">
        <w:rPr>
          <w:rFonts w:ascii="Times New Roman" w:hAnsi="Times New Roman" w:cs="Times New Roman"/>
          <w:i/>
          <w:sz w:val="24"/>
          <w:szCs w:val="24"/>
        </w:rPr>
        <w:t xml:space="preserve">,” and the </w:t>
      </w:r>
      <w:r w:rsidR="008F2B48">
        <w:rPr>
          <w:rFonts w:ascii="Times New Roman" w:hAnsi="Times New Roman" w:cs="Times New Roman"/>
          <w:i/>
          <w:sz w:val="24"/>
          <w:szCs w:val="24"/>
        </w:rPr>
        <w:t>types of</w:t>
      </w:r>
      <w:r w:rsidR="00687CF5" w:rsidRPr="00687CF5">
        <w:rPr>
          <w:rFonts w:ascii="Times New Roman" w:hAnsi="Times New Roman" w:cs="Times New Roman"/>
          <w:i/>
          <w:sz w:val="24"/>
          <w:szCs w:val="24"/>
        </w:rPr>
        <w:t xml:space="preserve"> tools</w:t>
      </w:r>
      <w:r w:rsidR="008F2B48">
        <w:rPr>
          <w:rFonts w:ascii="Times New Roman" w:hAnsi="Times New Roman" w:cs="Times New Roman"/>
          <w:i/>
          <w:sz w:val="24"/>
          <w:szCs w:val="24"/>
        </w:rPr>
        <w:t xml:space="preserve"> that have played a role in</w:t>
      </w:r>
      <w:r w:rsidR="008F2B48" w:rsidRPr="008F2B48">
        <w:t xml:space="preserve"> </w:t>
      </w:r>
      <w:r w:rsidR="008F2B48" w:rsidRPr="008F2B48">
        <w:rPr>
          <w:rFonts w:ascii="Times New Roman" w:hAnsi="Times New Roman" w:cs="Times New Roman"/>
          <w:i/>
          <w:sz w:val="24"/>
          <w:szCs w:val="24"/>
        </w:rPr>
        <w:t>making organizations or state/federal agencies successful at using evidence</w:t>
      </w:r>
      <w:r w:rsidR="00687CF5" w:rsidRPr="00687CF5">
        <w:rPr>
          <w:rFonts w:ascii="Times New Roman" w:hAnsi="Times New Roman" w:cs="Times New Roman"/>
          <w:i/>
          <w:sz w:val="24"/>
          <w:szCs w:val="24"/>
        </w:rPr>
        <w:t xml:space="preserve"> (</w:t>
      </w:r>
      <w:r w:rsidR="008D3E12">
        <w:rPr>
          <w:rFonts w:ascii="Times New Roman" w:hAnsi="Times New Roman" w:cs="Times New Roman"/>
          <w:i/>
          <w:sz w:val="24"/>
          <w:szCs w:val="24"/>
        </w:rPr>
        <w:t>e.g.</w:t>
      </w:r>
      <w:r w:rsidR="00187EAC">
        <w:rPr>
          <w:rFonts w:ascii="Times New Roman" w:hAnsi="Times New Roman" w:cs="Times New Roman"/>
          <w:i/>
          <w:sz w:val="24"/>
          <w:szCs w:val="24"/>
        </w:rPr>
        <w:t xml:space="preserve"> </w:t>
      </w:r>
      <w:r w:rsidR="008F10C0">
        <w:rPr>
          <w:rFonts w:ascii="Times New Roman" w:hAnsi="Times New Roman" w:cs="Times New Roman"/>
          <w:i/>
          <w:sz w:val="24"/>
          <w:szCs w:val="24"/>
        </w:rPr>
        <w:t xml:space="preserve">discussions/panels with experts, </w:t>
      </w:r>
      <w:r w:rsidR="00F255C4">
        <w:rPr>
          <w:rFonts w:ascii="Times New Roman" w:hAnsi="Times New Roman" w:cs="Times New Roman"/>
          <w:i/>
          <w:sz w:val="24"/>
          <w:szCs w:val="24"/>
        </w:rPr>
        <w:t xml:space="preserve">contracted evaluations, </w:t>
      </w:r>
      <w:r w:rsidR="00187EAC">
        <w:rPr>
          <w:rFonts w:ascii="Times New Roman" w:hAnsi="Times New Roman" w:cs="Times New Roman"/>
          <w:i/>
          <w:sz w:val="24"/>
          <w:szCs w:val="24"/>
        </w:rPr>
        <w:t>databases, data visualization tools, systematic reviews of evidence</w:t>
      </w:r>
      <w:r w:rsidR="00F255C4">
        <w:rPr>
          <w:rFonts w:ascii="Times New Roman" w:hAnsi="Times New Roman" w:cs="Times New Roman"/>
          <w:i/>
          <w:sz w:val="24"/>
          <w:szCs w:val="24"/>
        </w:rPr>
        <w:t>)</w:t>
      </w:r>
      <w:r w:rsidR="00687CF5" w:rsidRPr="00687CF5">
        <w:rPr>
          <w:rFonts w:ascii="Times New Roman" w:hAnsi="Times New Roman" w:cs="Times New Roman"/>
          <w:i/>
          <w:sz w:val="24"/>
          <w:szCs w:val="24"/>
        </w:rPr>
        <w:t>. Probe on the consistency of using evidence (one-time vs. ongoing use).</w:t>
      </w:r>
    </w:p>
    <w:p w14:paraId="61371A1A" w14:textId="4EDC4323" w:rsidR="00687CF5" w:rsidRPr="00687CF5" w:rsidRDefault="00687CF5" w:rsidP="00687CF5">
      <w:pPr>
        <w:numPr>
          <w:ilvl w:val="0"/>
          <w:numId w:val="39"/>
        </w:numPr>
        <w:tabs>
          <w:tab w:val="left" w:pos="432"/>
          <w:tab w:val="left" w:pos="720"/>
        </w:tabs>
        <w:spacing w:after="360" w:line="240" w:lineRule="auto"/>
        <w:ind w:left="450" w:hanging="450"/>
        <w:rPr>
          <w:rFonts w:ascii="Times New Roman" w:eastAsia="MS Gothic" w:hAnsi="Times New Roman" w:cs="Times New Roman"/>
          <w:bCs/>
          <w:sz w:val="24"/>
          <w:szCs w:val="24"/>
        </w:rPr>
      </w:pPr>
      <w:r w:rsidRPr="00687CF5">
        <w:rPr>
          <w:rFonts w:ascii="Times New Roman" w:hAnsi="Times New Roman" w:cs="Times New Roman"/>
          <w:sz w:val="24"/>
          <w:szCs w:val="24"/>
        </w:rPr>
        <w:t xml:space="preserve">How would you replicate these strategies in other agencies/policy areas? </w:t>
      </w:r>
      <w:r w:rsidRPr="00687CF5">
        <w:rPr>
          <w:rFonts w:ascii="Times New Roman" w:hAnsi="Times New Roman" w:cs="Times New Roman"/>
          <w:i/>
          <w:sz w:val="24"/>
          <w:szCs w:val="24"/>
        </w:rPr>
        <w:t>Probe for what elements are necessary to start</w:t>
      </w:r>
      <w:r w:rsidR="006F45C2">
        <w:rPr>
          <w:rFonts w:ascii="Times New Roman" w:hAnsi="Times New Roman" w:cs="Times New Roman"/>
          <w:i/>
          <w:sz w:val="24"/>
          <w:szCs w:val="24"/>
        </w:rPr>
        <w:t xml:space="preserve"> and/or maintain</w:t>
      </w:r>
      <w:r w:rsidRPr="00687CF5">
        <w:rPr>
          <w:rFonts w:ascii="Times New Roman" w:hAnsi="Times New Roman" w:cs="Times New Roman"/>
          <w:i/>
          <w:sz w:val="24"/>
          <w:szCs w:val="24"/>
        </w:rPr>
        <w:t xml:space="preserve"> a “culture of </w:t>
      </w:r>
      <w:r w:rsidR="006F45C2">
        <w:rPr>
          <w:rFonts w:ascii="Times New Roman" w:hAnsi="Times New Roman" w:cs="Times New Roman"/>
          <w:i/>
          <w:sz w:val="24"/>
          <w:szCs w:val="24"/>
        </w:rPr>
        <w:t>learning and evidence-based decision-making</w:t>
      </w:r>
      <w:r w:rsidR="00396203">
        <w:rPr>
          <w:rFonts w:ascii="Times New Roman" w:hAnsi="Times New Roman" w:cs="Times New Roman"/>
          <w:i/>
          <w:sz w:val="24"/>
          <w:szCs w:val="24"/>
        </w:rPr>
        <w:t>.”</w:t>
      </w:r>
    </w:p>
    <w:p w14:paraId="19F1509B" w14:textId="77777777" w:rsidR="00687CF5" w:rsidRPr="00687CF5" w:rsidRDefault="007C0EB5" w:rsidP="007C0EB5">
      <w:pPr>
        <w:pStyle w:val="H4Number"/>
      </w:pPr>
      <w:r>
        <w:t>E.</w:t>
      </w:r>
      <w:r>
        <w:tab/>
      </w:r>
      <w:r w:rsidR="00687CF5" w:rsidRPr="00687CF5">
        <w:t>Wrap-up</w:t>
      </w:r>
    </w:p>
    <w:p w14:paraId="59AE1922" w14:textId="77777777" w:rsidR="00687CF5" w:rsidRPr="00687CF5" w:rsidRDefault="00687CF5" w:rsidP="00687CF5">
      <w:pPr>
        <w:tabs>
          <w:tab w:val="left" w:pos="432"/>
          <w:tab w:val="left" w:pos="720"/>
        </w:tabs>
        <w:spacing w:after="240" w:line="240" w:lineRule="auto"/>
        <w:ind w:left="450" w:hanging="450"/>
        <w:rPr>
          <w:rFonts w:ascii="Times New Roman" w:eastAsia="Times New Roman" w:hAnsi="Times New Roman" w:cs="Times New Roman"/>
          <w:sz w:val="24"/>
          <w:szCs w:val="24"/>
        </w:rPr>
      </w:pPr>
      <w:r w:rsidRPr="00687CF5">
        <w:rPr>
          <w:rFonts w:ascii="Times New Roman" w:hAnsi="Times New Roman" w:cs="Times New Roman"/>
          <w:sz w:val="24"/>
          <w:szCs w:val="24"/>
        </w:rPr>
        <w:t>E.1</w:t>
      </w:r>
      <w:r w:rsidRPr="00687CF5">
        <w:rPr>
          <w:rFonts w:ascii="Times New Roman" w:hAnsi="Times New Roman" w:cs="Times New Roman"/>
          <w:sz w:val="24"/>
          <w:szCs w:val="24"/>
        </w:rPr>
        <w:tab/>
        <w:t xml:space="preserve">[All respondents] What haven’t we covered today that you think is important for us to know? </w:t>
      </w:r>
    </w:p>
    <w:p w14:paraId="6B3AE8EF" w14:textId="1DD19BEE" w:rsidR="00CF1F57" w:rsidRPr="00051AC4" w:rsidRDefault="00687CF5" w:rsidP="00051AC4">
      <w:pPr>
        <w:tabs>
          <w:tab w:val="left" w:pos="432"/>
        </w:tabs>
        <w:spacing w:after="240" w:line="240" w:lineRule="auto"/>
        <w:ind w:firstLine="432"/>
        <w:rPr>
          <w:rFonts w:ascii="Times New Roman" w:eastAsia="Times New Roman" w:hAnsi="Times New Roman" w:cs="Times New Roman"/>
          <w:sz w:val="24"/>
          <w:szCs w:val="24"/>
        </w:rPr>
      </w:pPr>
      <w:r w:rsidRPr="00687CF5">
        <w:rPr>
          <w:rFonts w:ascii="Times New Roman" w:eastAsia="Times New Roman" w:hAnsi="Times New Roman" w:cs="Times New Roman"/>
          <w:sz w:val="24"/>
          <w:szCs w:val="24"/>
        </w:rPr>
        <w:t xml:space="preserve">Thank you for your time and thoughtful feedback. Our plan is to analyze the data we captured today and in other interviews and put together a report for ASPE. The report will outline some opportunities and challenges with using evidence for </w:t>
      </w:r>
      <w:r w:rsidR="00411568">
        <w:rPr>
          <w:rFonts w:ascii="Times New Roman" w:eastAsia="Times New Roman" w:hAnsi="Times New Roman" w:cs="Times New Roman"/>
          <w:sz w:val="24"/>
          <w:szCs w:val="24"/>
        </w:rPr>
        <w:t>decision-making</w:t>
      </w:r>
      <w:r w:rsidRPr="00687CF5">
        <w:rPr>
          <w:rFonts w:ascii="Times New Roman" w:eastAsia="Times New Roman" w:hAnsi="Times New Roman" w:cs="Times New Roman"/>
          <w:sz w:val="24"/>
          <w:szCs w:val="24"/>
        </w:rPr>
        <w:t xml:space="preserve">/policymaking. We’re also hoping to put together a technical expert panel on this topic sometime this fall. So stay tuned for more information about the report and panel. </w:t>
      </w:r>
    </w:p>
    <w:sectPr w:rsidR="00CF1F57" w:rsidRPr="00051AC4" w:rsidSect="000E4C3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2F2A1" w14:textId="77777777" w:rsidR="00CF1F57" w:rsidRDefault="00CF1F57" w:rsidP="002E3E35">
      <w:pPr>
        <w:spacing w:line="240" w:lineRule="auto"/>
      </w:pPr>
      <w:r>
        <w:separator/>
      </w:r>
    </w:p>
  </w:endnote>
  <w:endnote w:type="continuationSeparator" w:id="0">
    <w:p w14:paraId="2F9187E2" w14:textId="77777777" w:rsidR="00CF1F57" w:rsidRDefault="00CF1F57"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8EF07" w14:textId="77777777" w:rsidR="00294B21" w:rsidRPr="00687CF5" w:rsidRDefault="00294B21" w:rsidP="00455D47">
    <w:pPr>
      <w:pStyle w:val="Footer"/>
      <w:pBdr>
        <w:bottom w:val="none" w:sz="0" w:space="0" w:color="auto"/>
      </w:pBdr>
      <w:tabs>
        <w:tab w:val="clear" w:pos="4320"/>
        <w:tab w:val="right" w:leader="underscore" w:pos="8539"/>
      </w:tabs>
      <w:spacing w:line="192" w:lineRule="auto"/>
      <w:rPr>
        <w:rFonts w:ascii="Times New Roman" w:hAnsi="Times New Roman" w:cs="Times New Roman"/>
        <w:snapToGrid w:val="0"/>
        <w:szCs w:val="14"/>
      </w:rPr>
    </w:pPr>
  </w:p>
  <w:p w14:paraId="66D6B675" w14:textId="77777777" w:rsidR="00294B21" w:rsidRPr="00687CF5" w:rsidRDefault="00294B21" w:rsidP="00455D47">
    <w:pPr>
      <w:pStyle w:val="Footer"/>
      <w:pBdr>
        <w:top w:val="single" w:sz="2" w:space="1" w:color="auto"/>
        <w:bottom w:val="none" w:sz="0" w:space="0" w:color="auto"/>
      </w:pBdr>
      <w:spacing w:line="192" w:lineRule="auto"/>
      <w:rPr>
        <w:rStyle w:val="PageNumber"/>
        <w:rFonts w:ascii="Times New Roman" w:hAnsi="Times New Roman" w:cs="Times New Roman"/>
      </w:rPr>
    </w:pPr>
  </w:p>
  <w:p w14:paraId="56229B51" w14:textId="772F2D27" w:rsidR="00294B21" w:rsidRPr="007C0EB5" w:rsidRDefault="00294B21" w:rsidP="00370BC5">
    <w:pPr>
      <w:pStyle w:val="Footer"/>
      <w:pBdr>
        <w:top w:val="single" w:sz="2" w:space="1" w:color="auto"/>
        <w:bottom w:val="none" w:sz="0" w:space="0" w:color="auto"/>
      </w:pBdr>
      <w:rPr>
        <w:rStyle w:val="PageNumber"/>
        <w:rFonts w:cs="Arial"/>
        <w:szCs w:val="20"/>
      </w:rPr>
    </w:pPr>
    <w:bookmarkStart w:id="1" w:name="Draft"/>
    <w:bookmarkEnd w:id="1"/>
    <w:r w:rsidRPr="007C0EB5">
      <w:rPr>
        <w:rFonts w:cs="Arial"/>
        <w:b/>
        <w:szCs w:val="20"/>
      </w:rPr>
      <w:t>DRAFT</w:t>
    </w:r>
    <w:r w:rsidRPr="007C0EB5">
      <w:rPr>
        <w:rStyle w:val="PageNumber"/>
        <w:rFonts w:cs="Arial"/>
        <w:szCs w:val="20"/>
      </w:rPr>
      <w:tab/>
    </w:r>
    <w:r w:rsidRPr="007C0EB5">
      <w:rPr>
        <w:rStyle w:val="PageNumber"/>
        <w:rFonts w:cs="Arial"/>
        <w:szCs w:val="20"/>
      </w:rPr>
      <w:fldChar w:fldCharType="begin"/>
    </w:r>
    <w:r w:rsidRPr="007C0EB5">
      <w:rPr>
        <w:rStyle w:val="PageNumber"/>
        <w:rFonts w:cs="Arial"/>
        <w:szCs w:val="20"/>
      </w:rPr>
      <w:instrText xml:space="preserve"> PAGE </w:instrText>
    </w:r>
    <w:r w:rsidRPr="007C0EB5">
      <w:rPr>
        <w:rStyle w:val="PageNumber"/>
        <w:rFonts w:cs="Arial"/>
        <w:szCs w:val="20"/>
      </w:rPr>
      <w:fldChar w:fldCharType="separate"/>
    </w:r>
    <w:r w:rsidR="00A475DA">
      <w:rPr>
        <w:rStyle w:val="PageNumber"/>
        <w:rFonts w:cs="Arial"/>
        <w:noProof/>
        <w:szCs w:val="20"/>
      </w:rPr>
      <w:t>1</w:t>
    </w:r>
    <w:r w:rsidRPr="007C0EB5">
      <w:rPr>
        <w:rStyle w:val="PageNumber"/>
        <w:rFonts w:cs="Arial"/>
        <w:szCs w:val="20"/>
      </w:rPr>
      <w:fldChar w:fldCharType="end"/>
    </w:r>
    <w:r w:rsidRPr="007C0EB5">
      <w:rPr>
        <w:rStyle w:val="PageNumber"/>
        <w:rFonts w:cs="Arial"/>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155BC" w14:textId="77777777" w:rsidR="00CF1F57" w:rsidRDefault="00CF1F57" w:rsidP="00203E3B">
      <w:pPr>
        <w:spacing w:line="240" w:lineRule="auto"/>
      </w:pPr>
      <w:r>
        <w:separator/>
      </w:r>
    </w:p>
  </w:footnote>
  <w:footnote w:type="continuationSeparator" w:id="0">
    <w:p w14:paraId="69E63DB6" w14:textId="77777777" w:rsidR="00CF1F57" w:rsidRDefault="00CF1F57" w:rsidP="00203E3B">
      <w:pPr>
        <w:spacing w:line="240" w:lineRule="auto"/>
      </w:pPr>
      <w:r>
        <w:separator/>
      </w:r>
    </w:p>
    <w:p w14:paraId="40DA6C53" w14:textId="77777777" w:rsidR="00CF1F57" w:rsidRPr="00157CA2" w:rsidRDefault="00CF1F57" w:rsidP="00203E3B">
      <w:pPr>
        <w:spacing w:after="120" w:line="240" w:lineRule="auto"/>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68113" w14:textId="77777777" w:rsidR="00294B21" w:rsidRPr="00C44B5B" w:rsidRDefault="007C0EB5" w:rsidP="002E3E35">
    <w:pPr>
      <w:pStyle w:val="Header"/>
      <w:rPr>
        <w:rFonts w:cs="Arial"/>
        <w:i/>
        <w:szCs w:val="14"/>
      </w:rPr>
    </w:pPr>
    <w:r>
      <w:t>use of evaluation to drive policy decision-making, phase 2</w:t>
    </w:r>
    <w:r w:rsidR="00294B21"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FC6858"/>
    <w:multiLevelType w:val="hybridMultilevel"/>
    <w:tmpl w:val="7E0AC850"/>
    <w:lvl w:ilvl="0" w:tplc="432EB078">
      <w:start w:val="1"/>
      <w:numFmt w:val="decimal"/>
      <w:lvlText w:val="B%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0F402C"/>
    <w:multiLevelType w:val="hybridMultilevel"/>
    <w:tmpl w:val="E5FE058E"/>
    <w:lvl w:ilvl="0" w:tplc="04090015">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F1213"/>
    <w:multiLevelType w:val="hybridMultilevel"/>
    <w:tmpl w:val="14263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909B9"/>
    <w:multiLevelType w:val="hybridMultilevel"/>
    <w:tmpl w:val="6194EE82"/>
    <w:lvl w:ilvl="0" w:tplc="6BF4D9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EC48DE"/>
    <w:multiLevelType w:val="hybridMultilevel"/>
    <w:tmpl w:val="453C8B26"/>
    <w:lvl w:ilvl="0" w:tplc="12F6B0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6A2F83"/>
    <w:multiLevelType w:val="hybridMultilevel"/>
    <w:tmpl w:val="D0EA34DA"/>
    <w:lvl w:ilvl="0" w:tplc="A798FB92">
      <w:start w:val="1"/>
      <w:numFmt w:val="decimal"/>
      <w:lvlText w:val="D.%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9">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49185B"/>
    <w:multiLevelType w:val="hybridMultilevel"/>
    <w:tmpl w:val="0B3C6B2C"/>
    <w:lvl w:ilvl="0" w:tplc="D88E5ED8">
      <w:start w:val="1"/>
      <w:numFmt w:val="decimal"/>
      <w:lvlText w:val="B%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B03BCF"/>
    <w:multiLevelType w:val="hybridMultilevel"/>
    <w:tmpl w:val="6E6A58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6B9D3835"/>
    <w:multiLevelType w:val="hybridMultilevel"/>
    <w:tmpl w:val="18165184"/>
    <w:lvl w:ilvl="0" w:tplc="D88E5ED8">
      <w:start w:val="1"/>
      <w:numFmt w:val="decimal"/>
      <w:lvlText w:val="B%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A57DBA"/>
    <w:multiLevelType w:val="hybridMultilevel"/>
    <w:tmpl w:val="E6446558"/>
    <w:lvl w:ilvl="0" w:tplc="60B2E8B0">
      <w:start w:val="1"/>
      <w:numFmt w:val="decimal"/>
      <w:lvlText w:val="C%1."/>
      <w:lvlJc w:val="left"/>
      <w:pPr>
        <w:ind w:left="1080" w:hanging="72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327BE3"/>
    <w:multiLevelType w:val="hybridMultilevel"/>
    <w:tmpl w:val="28EC5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9"/>
  </w:num>
  <w:num w:numId="2">
    <w:abstractNumId w:val="19"/>
  </w:num>
  <w:num w:numId="3">
    <w:abstractNumId w:val="32"/>
  </w:num>
  <w:num w:numId="4">
    <w:abstractNumId w:val="7"/>
  </w:num>
  <w:num w:numId="5">
    <w:abstractNumId w:val="31"/>
  </w:num>
  <w:num w:numId="6">
    <w:abstractNumId w:val="34"/>
  </w:num>
  <w:num w:numId="7">
    <w:abstractNumId w:val="25"/>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8"/>
  </w:num>
  <w:num w:numId="18">
    <w:abstractNumId w:val="11"/>
  </w:num>
  <w:num w:numId="19">
    <w:abstractNumId w:val="20"/>
  </w:num>
  <w:num w:numId="20">
    <w:abstractNumId w:val="5"/>
  </w:num>
  <w:num w:numId="21">
    <w:abstractNumId w:val="22"/>
  </w:num>
  <w:num w:numId="22">
    <w:abstractNumId w:val="2"/>
  </w:num>
  <w:num w:numId="23">
    <w:abstractNumId w:val="16"/>
  </w:num>
  <w:num w:numId="24">
    <w:abstractNumId w:val="28"/>
  </w:num>
  <w:num w:numId="25">
    <w:abstractNumId w:val="6"/>
  </w:num>
  <w:num w:numId="26">
    <w:abstractNumId w:val="1"/>
  </w:num>
  <w:num w:numId="27">
    <w:abstractNumId w:val="8"/>
  </w:num>
  <w:num w:numId="28">
    <w:abstractNumId w:val="17"/>
  </w:num>
  <w:num w:numId="29">
    <w:abstractNumId w:val="26"/>
  </w:num>
  <w:num w:numId="30">
    <w:abstractNumId w:val="24"/>
  </w:num>
  <w:num w:numId="31">
    <w:abstractNumId w:val="3"/>
  </w:num>
  <w:num w:numId="32">
    <w:abstractNumId w:val="18"/>
    <w:lvlOverride w:ilvl="0">
      <w:startOverride w:val="1"/>
    </w:lvlOverride>
  </w:num>
  <w:num w:numId="33">
    <w:abstractNumId w:val="10"/>
  </w:num>
  <w:num w:numId="34">
    <w:abstractNumId w:val="33"/>
  </w:num>
  <w:num w:numId="35">
    <w:abstractNumId w:val="14"/>
  </w:num>
  <w:num w:numId="36">
    <w:abstractNumId w:val="12"/>
  </w:num>
  <w:num w:numId="37">
    <w:abstractNumId w:val="4"/>
  </w:num>
  <w:num w:numId="38">
    <w:abstractNumId w:val="30"/>
  </w:num>
  <w:num w:numId="39">
    <w:abstractNumId w:val="15"/>
  </w:num>
  <w:num w:numId="40">
    <w:abstractNumId w:val="23"/>
  </w:num>
  <w:num w:numId="41">
    <w:abstractNumId w:val="9"/>
  </w:num>
  <w:num w:numId="42">
    <w:abstractNumId w:val="27"/>
  </w:num>
  <w:num w:numId="43">
    <w:abstractNumId w:val="29"/>
  </w:num>
  <w:num w:numId="44">
    <w:abstractNumId w:val="29"/>
  </w:num>
  <w:num w:numId="45">
    <w:abstractNumId w:val="13"/>
  </w:num>
  <w:num w:numId="46">
    <w:abstractNumId w:val="29"/>
  </w:num>
  <w:num w:numId="47">
    <w:abstractNumId w:val="29"/>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F57"/>
    <w:rsid w:val="000030B1"/>
    <w:rsid w:val="00010CEE"/>
    <w:rsid w:val="0001587F"/>
    <w:rsid w:val="00016D34"/>
    <w:rsid w:val="000212FC"/>
    <w:rsid w:val="00022A0A"/>
    <w:rsid w:val="0002322B"/>
    <w:rsid w:val="00023D03"/>
    <w:rsid w:val="0002754E"/>
    <w:rsid w:val="0003265D"/>
    <w:rsid w:val="00032E4E"/>
    <w:rsid w:val="00034667"/>
    <w:rsid w:val="00036E7F"/>
    <w:rsid w:val="00040B2C"/>
    <w:rsid w:val="000423BE"/>
    <w:rsid w:val="00042419"/>
    <w:rsid w:val="00042FA8"/>
    <w:rsid w:val="00043329"/>
    <w:rsid w:val="00043B27"/>
    <w:rsid w:val="00044069"/>
    <w:rsid w:val="00047BDD"/>
    <w:rsid w:val="00051AC4"/>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2F3A"/>
    <w:rsid w:val="000A5A8D"/>
    <w:rsid w:val="000A6591"/>
    <w:rsid w:val="000A7604"/>
    <w:rsid w:val="000A7FB4"/>
    <w:rsid w:val="000B25D6"/>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0393"/>
    <w:rsid w:val="001739F1"/>
    <w:rsid w:val="00181AC8"/>
    <w:rsid w:val="00184421"/>
    <w:rsid w:val="00185CEF"/>
    <w:rsid w:val="00187EAC"/>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1C1"/>
    <w:rsid w:val="00201E7E"/>
    <w:rsid w:val="00203E3B"/>
    <w:rsid w:val="00204AB9"/>
    <w:rsid w:val="00204B23"/>
    <w:rsid w:val="002050B7"/>
    <w:rsid w:val="00214E0B"/>
    <w:rsid w:val="00215C5A"/>
    <w:rsid w:val="00215E4D"/>
    <w:rsid w:val="002166BC"/>
    <w:rsid w:val="00217FA0"/>
    <w:rsid w:val="0022525C"/>
    <w:rsid w:val="00225954"/>
    <w:rsid w:val="0022714B"/>
    <w:rsid w:val="002272CB"/>
    <w:rsid w:val="002306B2"/>
    <w:rsid w:val="00231607"/>
    <w:rsid w:val="0023638D"/>
    <w:rsid w:val="00247945"/>
    <w:rsid w:val="00254C89"/>
    <w:rsid w:val="00254E2D"/>
    <w:rsid w:val="00256D04"/>
    <w:rsid w:val="00257403"/>
    <w:rsid w:val="0026025C"/>
    <w:rsid w:val="0026713B"/>
    <w:rsid w:val="00271661"/>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065C"/>
    <w:rsid w:val="002C1507"/>
    <w:rsid w:val="002C3CA5"/>
    <w:rsid w:val="002C40A9"/>
    <w:rsid w:val="002C598D"/>
    <w:rsid w:val="002C71CA"/>
    <w:rsid w:val="002D262A"/>
    <w:rsid w:val="002D2F20"/>
    <w:rsid w:val="002D6763"/>
    <w:rsid w:val="002D7B94"/>
    <w:rsid w:val="002E06F1"/>
    <w:rsid w:val="002E226E"/>
    <w:rsid w:val="002E3E35"/>
    <w:rsid w:val="002F297B"/>
    <w:rsid w:val="002F6E35"/>
    <w:rsid w:val="0030242C"/>
    <w:rsid w:val="00302890"/>
    <w:rsid w:val="003046CE"/>
    <w:rsid w:val="00306E6E"/>
    <w:rsid w:val="00306F1E"/>
    <w:rsid w:val="00310CBE"/>
    <w:rsid w:val="00315DEC"/>
    <w:rsid w:val="0031740A"/>
    <w:rsid w:val="00317FDB"/>
    <w:rsid w:val="003250D8"/>
    <w:rsid w:val="00325FF2"/>
    <w:rsid w:val="00326958"/>
    <w:rsid w:val="0033012A"/>
    <w:rsid w:val="003308C3"/>
    <w:rsid w:val="00331ADC"/>
    <w:rsid w:val="00335102"/>
    <w:rsid w:val="00341682"/>
    <w:rsid w:val="003426BF"/>
    <w:rsid w:val="00345556"/>
    <w:rsid w:val="00346E5F"/>
    <w:rsid w:val="00352E40"/>
    <w:rsid w:val="0035526C"/>
    <w:rsid w:val="00357B5C"/>
    <w:rsid w:val="00363410"/>
    <w:rsid w:val="00363A19"/>
    <w:rsid w:val="003656C4"/>
    <w:rsid w:val="00366F93"/>
    <w:rsid w:val="00370490"/>
    <w:rsid w:val="00370BC5"/>
    <w:rsid w:val="00370D5B"/>
    <w:rsid w:val="00373790"/>
    <w:rsid w:val="003743AD"/>
    <w:rsid w:val="00384A00"/>
    <w:rsid w:val="00384E5E"/>
    <w:rsid w:val="00387C3D"/>
    <w:rsid w:val="003921CA"/>
    <w:rsid w:val="00392614"/>
    <w:rsid w:val="00394544"/>
    <w:rsid w:val="00394DAA"/>
    <w:rsid w:val="00396203"/>
    <w:rsid w:val="003969F2"/>
    <w:rsid w:val="00396FD7"/>
    <w:rsid w:val="003A0C7A"/>
    <w:rsid w:val="003A16DA"/>
    <w:rsid w:val="003A3ADA"/>
    <w:rsid w:val="003A501E"/>
    <w:rsid w:val="003A63C1"/>
    <w:rsid w:val="003C3464"/>
    <w:rsid w:val="003C38EC"/>
    <w:rsid w:val="003C3D79"/>
    <w:rsid w:val="003E0DF9"/>
    <w:rsid w:val="003E1520"/>
    <w:rsid w:val="003E21DB"/>
    <w:rsid w:val="003E3505"/>
    <w:rsid w:val="003E418E"/>
    <w:rsid w:val="003E7979"/>
    <w:rsid w:val="003F4ADD"/>
    <w:rsid w:val="003F7027"/>
    <w:rsid w:val="003F7D6D"/>
    <w:rsid w:val="0040569F"/>
    <w:rsid w:val="00406760"/>
    <w:rsid w:val="00411568"/>
    <w:rsid w:val="00413779"/>
    <w:rsid w:val="0041540F"/>
    <w:rsid w:val="00426FE5"/>
    <w:rsid w:val="00430A83"/>
    <w:rsid w:val="00431084"/>
    <w:rsid w:val="00435539"/>
    <w:rsid w:val="00436B58"/>
    <w:rsid w:val="00436BEA"/>
    <w:rsid w:val="00437868"/>
    <w:rsid w:val="004406E3"/>
    <w:rsid w:val="0044335E"/>
    <w:rsid w:val="00446C1B"/>
    <w:rsid w:val="004531A3"/>
    <w:rsid w:val="004533DB"/>
    <w:rsid w:val="00455357"/>
    <w:rsid w:val="00455D47"/>
    <w:rsid w:val="004620FF"/>
    <w:rsid w:val="00462212"/>
    <w:rsid w:val="00464B7F"/>
    <w:rsid w:val="004655C1"/>
    <w:rsid w:val="00465789"/>
    <w:rsid w:val="004662C5"/>
    <w:rsid w:val="004719D9"/>
    <w:rsid w:val="00480779"/>
    <w:rsid w:val="004867C2"/>
    <w:rsid w:val="0049195D"/>
    <w:rsid w:val="00491AB9"/>
    <w:rsid w:val="004934BE"/>
    <w:rsid w:val="00495DE3"/>
    <w:rsid w:val="004A4935"/>
    <w:rsid w:val="004B47D3"/>
    <w:rsid w:val="004C3A4E"/>
    <w:rsid w:val="004C498B"/>
    <w:rsid w:val="004C67B1"/>
    <w:rsid w:val="004D1EAA"/>
    <w:rsid w:val="004D2C35"/>
    <w:rsid w:val="004D6B97"/>
    <w:rsid w:val="004E049B"/>
    <w:rsid w:val="004E16F5"/>
    <w:rsid w:val="004E69F7"/>
    <w:rsid w:val="004E7409"/>
    <w:rsid w:val="004E74D1"/>
    <w:rsid w:val="004F1E98"/>
    <w:rsid w:val="004F2326"/>
    <w:rsid w:val="004F2BAC"/>
    <w:rsid w:val="004F36C4"/>
    <w:rsid w:val="004F39C3"/>
    <w:rsid w:val="00500104"/>
    <w:rsid w:val="0050038C"/>
    <w:rsid w:val="00505804"/>
    <w:rsid w:val="00506F79"/>
    <w:rsid w:val="00511D22"/>
    <w:rsid w:val="00523916"/>
    <w:rsid w:val="005257EC"/>
    <w:rsid w:val="00526576"/>
    <w:rsid w:val="00526D08"/>
    <w:rsid w:val="00535221"/>
    <w:rsid w:val="0053540D"/>
    <w:rsid w:val="00537E01"/>
    <w:rsid w:val="005400FC"/>
    <w:rsid w:val="00540352"/>
    <w:rsid w:val="005403E8"/>
    <w:rsid w:val="005428C4"/>
    <w:rsid w:val="00546B56"/>
    <w:rsid w:val="00551D48"/>
    <w:rsid w:val="005547CA"/>
    <w:rsid w:val="00555F68"/>
    <w:rsid w:val="005576F8"/>
    <w:rsid w:val="00560D9D"/>
    <w:rsid w:val="00561604"/>
    <w:rsid w:val="00564AEB"/>
    <w:rsid w:val="005720EB"/>
    <w:rsid w:val="00580A6C"/>
    <w:rsid w:val="005837E2"/>
    <w:rsid w:val="00585F60"/>
    <w:rsid w:val="005860D2"/>
    <w:rsid w:val="005903AC"/>
    <w:rsid w:val="005934D6"/>
    <w:rsid w:val="005975FE"/>
    <w:rsid w:val="005A151B"/>
    <w:rsid w:val="005A7F69"/>
    <w:rsid w:val="005B3BFB"/>
    <w:rsid w:val="005C2E96"/>
    <w:rsid w:val="005C40D5"/>
    <w:rsid w:val="005C40E0"/>
    <w:rsid w:val="005D1DEB"/>
    <w:rsid w:val="005D25B5"/>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87CF5"/>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15EA"/>
    <w:rsid w:val="006D21FF"/>
    <w:rsid w:val="006D680C"/>
    <w:rsid w:val="006E3BD4"/>
    <w:rsid w:val="006E4164"/>
    <w:rsid w:val="006E5B0A"/>
    <w:rsid w:val="006F265F"/>
    <w:rsid w:val="006F3FEB"/>
    <w:rsid w:val="006F45C2"/>
    <w:rsid w:val="006F4AFC"/>
    <w:rsid w:val="006F730C"/>
    <w:rsid w:val="006F73F3"/>
    <w:rsid w:val="00700DDD"/>
    <w:rsid w:val="00702EB1"/>
    <w:rsid w:val="00702F11"/>
    <w:rsid w:val="007031B1"/>
    <w:rsid w:val="007043FD"/>
    <w:rsid w:val="00707736"/>
    <w:rsid w:val="00711B96"/>
    <w:rsid w:val="00716DB7"/>
    <w:rsid w:val="007222A0"/>
    <w:rsid w:val="00735339"/>
    <w:rsid w:val="00741902"/>
    <w:rsid w:val="00750E88"/>
    <w:rsid w:val="0075488B"/>
    <w:rsid w:val="00756044"/>
    <w:rsid w:val="00756E06"/>
    <w:rsid w:val="007614D4"/>
    <w:rsid w:val="00761C9D"/>
    <w:rsid w:val="00761DA6"/>
    <w:rsid w:val="00764A19"/>
    <w:rsid w:val="007700B1"/>
    <w:rsid w:val="007808CD"/>
    <w:rsid w:val="00780B38"/>
    <w:rsid w:val="00781F52"/>
    <w:rsid w:val="007825D9"/>
    <w:rsid w:val="00783386"/>
    <w:rsid w:val="00786700"/>
    <w:rsid w:val="00787CE7"/>
    <w:rsid w:val="00795CAF"/>
    <w:rsid w:val="007963EB"/>
    <w:rsid w:val="007A1493"/>
    <w:rsid w:val="007A2D95"/>
    <w:rsid w:val="007A2E39"/>
    <w:rsid w:val="007A4FD7"/>
    <w:rsid w:val="007B1192"/>
    <w:rsid w:val="007B1305"/>
    <w:rsid w:val="007B1E87"/>
    <w:rsid w:val="007B709C"/>
    <w:rsid w:val="007C0EB5"/>
    <w:rsid w:val="007C6B92"/>
    <w:rsid w:val="007C7719"/>
    <w:rsid w:val="007D2AD5"/>
    <w:rsid w:val="007D6AE7"/>
    <w:rsid w:val="007D6CFB"/>
    <w:rsid w:val="007E1607"/>
    <w:rsid w:val="007E574B"/>
    <w:rsid w:val="007E5750"/>
    <w:rsid w:val="007E6923"/>
    <w:rsid w:val="00801AE6"/>
    <w:rsid w:val="0080264C"/>
    <w:rsid w:val="008059AC"/>
    <w:rsid w:val="008065F4"/>
    <w:rsid w:val="00811638"/>
    <w:rsid w:val="00812A02"/>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5152"/>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3E12"/>
    <w:rsid w:val="008D680C"/>
    <w:rsid w:val="008D6AB9"/>
    <w:rsid w:val="008E0151"/>
    <w:rsid w:val="008E2336"/>
    <w:rsid w:val="008E4836"/>
    <w:rsid w:val="008E725C"/>
    <w:rsid w:val="008F10C0"/>
    <w:rsid w:val="008F2984"/>
    <w:rsid w:val="008F2B48"/>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A3B"/>
    <w:rsid w:val="00944C5E"/>
    <w:rsid w:val="009531AA"/>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978EE"/>
    <w:rsid w:val="009A044F"/>
    <w:rsid w:val="009A5344"/>
    <w:rsid w:val="009A5B76"/>
    <w:rsid w:val="009A7AA1"/>
    <w:rsid w:val="009B11C3"/>
    <w:rsid w:val="009B418C"/>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15C86"/>
    <w:rsid w:val="00A16940"/>
    <w:rsid w:val="00A219A4"/>
    <w:rsid w:val="00A23043"/>
    <w:rsid w:val="00A25844"/>
    <w:rsid w:val="00A26E0C"/>
    <w:rsid w:val="00A270F8"/>
    <w:rsid w:val="00A30C7E"/>
    <w:rsid w:val="00A311C2"/>
    <w:rsid w:val="00A343A5"/>
    <w:rsid w:val="00A3715B"/>
    <w:rsid w:val="00A40FBE"/>
    <w:rsid w:val="00A469D3"/>
    <w:rsid w:val="00A475DA"/>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4A28"/>
    <w:rsid w:val="00AA795E"/>
    <w:rsid w:val="00AB047E"/>
    <w:rsid w:val="00AB496C"/>
    <w:rsid w:val="00AB7AB9"/>
    <w:rsid w:val="00AB7DAD"/>
    <w:rsid w:val="00AC3DF4"/>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2238A"/>
    <w:rsid w:val="00B22A93"/>
    <w:rsid w:val="00B30F06"/>
    <w:rsid w:val="00B331F4"/>
    <w:rsid w:val="00B33BD4"/>
    <w:rsid w:val="00B42423"/>
    <w:rsid w:val="00B45465"/>
    <w:rsid w:val="00B45B86"/>
    <w:rsid w:val="00B46785"/>
    <w:rsid w:val="00B518EB"/>
    <w:rsid w:val="00B57DCF"/>
    <w:rsid w:val="00B6037C"/>
    <w:rsid w:val="00B72C2C"/>
    <w:rsid w:val="00B73D01"/>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3981"/>
    <w:rsid w:val="00BB4F8E"/>
    <w:rsid w:val="00BB5573"/>
    <w:rsid w:val="00BB5649"/>
    <w:rsid w:val="00BB74AC"/>
    <w:rsid w:val="00BC2562"/>
    <w:rsid w:val="00BC3468"/>
    <w:rsid w:val="00BC521B"/>
    <w:rsid w:val="00BD4428"/>
    <w:rsid w:val="00BE18A5"/>
    <w:rsid w:val="00BE266D"/>
    <w:rsid w:val="00BE2F1E"/>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35A34"/>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1E87"/>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2BB"/>
    <w:rsid w:val="00CC2B56"/>
    <w:rsid w:val="00CD0D49"/>
    <w:rsid w:val="00CD148B"/>
    <w:rsid w:val="00CD30C4"/>
    <w:rsid w:val="00CD3139"/>
    <w:rsid w:val="00CE347E"/>
    <w:rsid w:val="00CE55BF"/>
    <w:rsid w:val="00CE614C"/>
    <w:rsid w:val="00CF1F57"/>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0354"/>
    <w:rsid w:val="00D426AD"/>
    <w:rsid w:val="00D44594"/>
    <w:rsid w:val="00D44A26"/>
    <w:rsid w:val="00D46CC5"/>
    <w:rsid w:val="00D50DC3"/>
    <w:rsid w:val="00D541E7"/>
    <w:rsid w:val="00D71B98"/>
    <w:rsid w:val="00D836C0"/>
    <w:rsid w:val="00D849EE"/>
    <w:rsid w:val="00D854D7"/>
    <w:rsid w:val="00D864BC"/>
    <w:rsid w:val="00D8659F"/>
    <w:rsid w:val="00D9439C"/>
    <w:rsid w:val="00DA37FA"/>
    <w:rsid w:val="00DA4E74"/>
    <w:rsid w:val="00DB0CFD"/>
    <w:rsid w:val="00DB2324"/>
    <w:rsid w:val="00DC02C5"/>
    <w:rsid w:val="00DC0518"/>
    <w:rsid w:val="00DC1610"/>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35E32"/>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3B43"/>
    <w:rsid w:val="00E85F06"/>
    <w:rsid w:val="00E877DB"/>
    <w:rsid w:val="00E97688"/>
    <w:rsid w:val="00EA2F43"/>
    <w:rsid w:val="00EA7592"/>
    <w:rsid w:val="00EB175C"/>
    <w:rsid w:val="00EB7A57"/>
    <w:rsid w:val="00EB7B14"/>
    <w:rsid w:val="00EC1999"/>
    <w:rsid w:val="00EC4907"/>
    <w:rsid w:val="00EC4A25"/>
    <w:rsid w:val="00EE11F8"/>
    <w:rsid w:val="00EE3C1D"/>
    <w:rsid w:val="00EF14AC"/>
    <w:rsid w:val="00EF2082"/>
    <w:rsid w:val="00EF6B9D"/>
    <w:rsid w:val="00F01060"/>
    <w:rsid w:val="00F017A6"/>
    <w:rsid w:val="00F04524"/>
    <w:rsid w:val="00F0490D"/>
    <w:rsid w:val="00F07599"/>
    <w:rsid w:val="00F1029B"/>
    <w:rsid w:val="00F12333"/>
    <w:rsid w:val="00F12A80"/>
    <w:rsid w:val="00F14FDC"/>
    <w:rsid w:val="00F220AC"/>
    <w:rsid w:val="00F2315C"/>
    <w:rsid w:val="00F255C4"/>
    <w:rsid w:val="00F26CB9"/>
    <w:rsid w:val="00F318F6"/>
    <w:rsid w:val="00F326A0"/>
    <w:rsid w:val="00F43593"/>
    <w:rsid w:val="00F44272"/>
    <w:rsid w:val="00F553C3"/>
    <w:rsid w:val="00F567E2"/>
    <w:rsid w:val="00F6063A"/>
    <w:rsid w:val="00F60738"/>
    <w:rsid w:val="00F61242"/>
    <w:rsid w:val="00F6274E"/>
    <w:rsid w:val="00F638EF"/>
    <w:rsid w:val="00F70118"/>
    <w:rsid w:val="00F71A62"/>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D51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57"/>
    <w:pPr>
      <w:spacing w:after="160" w:line="259" w:lineRule="auto"/>
    </w:pPr>
    <w:rPr>
      <w:rFonts w:asciiTheme="minorHAnsi" w:eastAsiaTheme="minorHAnsi" w:hAnsiTheme="minorHAnsi"/>
      <w:sz w:val="22"/>
      <w:szCs w:val="22"/>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line="240" w:lineRule="auto"/>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4531A3"/>
    <w:rPr>
      <w:sz w:val="16"/>
      <w:szCs w:val="16"/>
    </w:rPr>
  </w:style>
  <w:style w:type="paragraph" w:styleId="CommentText">
    <w:name w:val="annotation text"/>
    <w:basedOn w:val="Normal"/>
    <w:link w:val="CommentTextChar"/>
    <w:uiPriority w:val="99"/>
    <w:unhideWhenUsed/>
    <w:rsid w:val="004531A3"/>
    <w:pPr>
      <w:spacing w:line="240" w:lineRule="auto"/>
    </w:pPr>
    <w:rPr>
      <w:sz w:val="20"/>
      <w:szCs w:val="20"/>
    </w:rPr>
  </w:style>
  <w:style w:type="character" w:customStyle="1" w:styleId="CommentTextChar">
    <w:name w:val="Comment Text Char"/>
    <w:basedOn w:val="DefaultParagraphFont"/>
    <w:link w:val="CommentText"/>
    <w:uiPriority w:val="99"/>
    <w:rsid w:val="004531A3"/>
    <w:rPr>
      <w:rFonts w:asciiTheme="minorHAnsi" w:eastAsia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531A3"/>
    <w:rPr>
      <w:b/>
      <w:bCs/>
    </w:rPr>
  </w:style>
  <w:style w:type="character" w:customStyle="1" w:styleId="CommentSubjectChar">
    <w:name w:val="Comment Subject Char"/>
    <w:basedOn w:val="CommentTextChar"/>
    <w:link w:val="CommentSubject"/>
    <w:uiPriority w:val="99"/>
    <w:semiHidden/>
    <w:rsid w:val="004531A3"/>
    <w:rPr>
      <w:rFonts w:asciiTheme="minorHAnsi" w:eastAsiaTheme="minorHAnsi" w:hAnsiTheme="minorHAnsi"/>
      <w:b/>
      <w:bCs/>
      <w:sz w:val="20"/>
      <w:szCs w:val="20"/>
    </w:rPr>
  </w:style>
  <w:style w:type="paragraph" w:styleId="Revision">
    <w:name w:val="Revision"/>
    <w:hidden/>
    <w:uiPriority w:val="99"/>
    <w:semiHidden/>
    <w:rsid w:val="004531A3"/>
    <w:pPr>
      <w:spacing w:after="0"/>
    </w:pPr>
    <w:rPr>
      <w:rFonts w:asciiTheme="minorHAnsi" w:eastAsia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57"/>
    <w:pPr>
      <w:spacing w:after="160" w:line="259" w:lineRule="auto"/>
    </w:pPr>
    <w:rPr>
      <w:rFonts w:asciiTheme="minorHAnsi" w:eastAsiaTheme="minorHAnsi" w:hAnsiTheme="minorHAnsi"/>
      <w:sz w:val="22"/>
      <w:szCs w:val="22"/>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line="240" w:lineRule="auto"/>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4531A3"/>
    <w:rPr>
      <w:sz w:val="16"/>
      <w:szCs w:val="16"/>
    </w:rPr>
  </w:style>
  <w:style w:type="paragraph" w:styleId="CommentText">
    <w:name w:val="annotation text"/>
    <w:basedOn w:val="Normal"/>
    <w:link w:val="CommentTextChar"/>
    <w:uiPriority w:val="99"/>
    <w:unhideWhenUsed/>
    <w:rsid w:val="004531A3"/>
    <w:pPr>
      <w:spacing w:line="240" w:lineRule="auto"/>
    </w:pPr>
    <w:rPr>
      <w:sz w:val="20"/>
      <w:szCs w:val="20"/>
    </w:rPr>
  </w:style>
  <w:style w:type="character" w:customStyle="1" w:styleId="CommentTextChar">
    <w:name w:val="Comment Text Char"/>
    <w:basedOn w:val="DefaultParagraphFont"/>
    <w:link w:val="CommentText"/>
    <w:uiPriority w:val="99"/>
    <w:rsid w:val="004531A3"/>
    <w:rPr>
      <w:rFonts w:asciiTheme="minorHAnsi" w:eastAsia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531A3"/>
    <w:rPr>
      <w:b/>
      <w:bCs/>
    </w:rPr>
  </w:style>
  <w:style w:type="character" w:customStyle="1" w:styleId="CommentSubjectChar">
    <w:name w:val="Comment Subject Char"/>
    <w:basedOn w:val="CommentTextChar"/>
    <w:link w:val="CommentSubject"/>
    <w:uiPriority w:val="99"/>
    <w:semiHidden/>
    <w:rsid w:val="004531A3"/>
    <w:rPr>
      <w:rFonts w:asciiTheme="minorHAnsi" w:eastAsiaTheme="minorHAnsi" w:hAnsiTheme="minorHAnsi"/>
      <w:b/>
      <w:bCs/>
      <w:sz w:val="20"/>
      <w:szCs w:val="20"/>
    </w:rPr>
  </w:style>
  <w:style w:type="paragraph" w:styleId="Revision">
    <w:name w:val="Revision"/>
    <w:hidden/>
    <w:uiPriority w:val="99"/>
    <w:semiHidden/>
    <w:rsid w:val="004531A3"/>
    <w:pPr>
      <w:spacing w:after="0"/>
    </w:pPr>
    <w:rPr>
      <w:rFonts w:asciiTheme="minorHAnsi" w:eastAsia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26F13-3686-43CF-9CFC-A9568B58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cp:lastPrinted>2018-05-18T11:35:00Z</cp:lastPrinted>
  <dcterms:created xsi:type="dcterms:W3CDTF">2018-05-25T19:56:00Z</dcterms:created>
  <dcterms:modified xsi:type="dcterms:W3CDTF">2018-05-25T19:56:00Z</dcterms:modified>
</cp:coreProperties>
</file>