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48BF7" w14:textId="51869848" w:rsidR="0085028F" w:rsidRPr="00801B9B" w:rsidRDefault="00801B9B" w:rsidP="00E167B2">
      <w:pPr>
        <w:pStyle w:val="H2Chapter"/>
        <w:spacing w:before="0"/>
        <w:ind w:left="0" w:firstLine="0"/>
      </w:pPr>
      <w:bookmarkStart w:id="0" w:name="_GoBack"/>
      <w:bookmarkEnd w:id="0"/>
      <w:r w:rsidRPr="00801B9B">
        <w:t>ADDRESSING SUBSTANCE USE DISORDERS AMONG FAMILIES INVOLVED WITH THE CHILD WELFARE SYSTEM:</w:t>
      </w:r>
      <w:r w:rsidR="00EC2689">
        <w:t xml:space="preserve"> </w:t>
      </w:r>
      <w:r w:rsidRPr="00801B9B">
        <w:t xml:space="preserve">CHALLENGES AND PROMISING STRATEGIES IN RURAL COMMUNITIES </w:t>
      </w:r>
    </w:p>
    <w:p w14:paraId="2491CB00" w14:textId="2E822308" w:rsidR="00392F7E" w:rsidRDefault="00637475" w:rsidP="00392F7E">
      <w:pPr>
        <w:pStyle w:val="NormalSS"/>
        <w:ind w:firstLine="0"/>
        <w:jc w:val="center"/>
        <w:rPr>
          <w:rFonts w:ascii="Arial Black" w:hAnsi="Arial Black"/>
          <w:szCs w:val="24"/>
        </w:rPr>
      </w:pPr>
      <w:r>
        <w:rPr>
          <w:rFonts w:ascii="Arial Black" w:hAnsi="Arial Black"/>
          <w:szCs w:val="24"/>
        </w:rPr>
        <w:t>Instrument 3.</w:t>
      </w:r>
      <w:r>
        <w:rPr>
          <w:rFonts w:ascii="Arial Black" w:hAnsi="Arial Black"/>
          <w:szCs w:val="24"/>
        </w:rPr>
        <w:br/>
      </w:r>
      <w:r w:rsidR="00392F7E" w:rsidRPr="00801B9B">
        <w:rPr>
          <w:rFonts w:ascii="Arial Black" w:hAnsi="Arial Black"/>
          <w:szCs w:val="24"/>
        </w:rPr>
        <w:t xml:space="preserve">Discussion Guide for </w:t>
      </w:r>
      <w:r>
        <w:rPr>
          <w:rFonts w:ascii="Arial Black" w:hAnsi="Arial Black"/>
          <w:szCs w:val="24"/>
        </w:rPr>
        <w:t xml:space="preserve">Site Visit Interviews with </w:t>
      </w:r>
      <w:r w:rsidR="00392F7E" w:rsidRPr="00801B9B">
        <w:rPr>
          <w:rFonts w:ascii="Arial Black" w:hAnsi="Arial Black"/>
          <w:szCs w:val="24"/>
        </w:rPr>
        <w:t>Pra</w:t>
      </w:r>
      <w:r w:rsidR="00392F7E">
        <w:rPr>
          <w:rFonts w:ascii="Arial Black" w:hAnsi="Arial Black"/>
          <w:szCs w:val="24"/>
        </w:rPr>
        <w:t>ctitioner</w:t>
      </w:r>
      <w:r w:rsidR="00392F7E" w:rsidRPr="00801B9B">
        <w:rPr>
          <w:rFonts w:ascii="Arial Black" w:hAnsi="Arial Black"/>
          <w:szCs w:val="24"/>
        </w:rPr>
        <w:t>s</w:t>
      </w:r>
    </w:p>
    <w:p w14:paraId="5186B595" w14:textId="1BF7875F" w:rsidR="00920F89" w:rsidRPr="00920F89" w:rsidRDefault="00920F89" w:rsidP="00920F89">
      <w:pPr>
        <w:pStyle w:val="NormalWeb"/>
        <w:spacing w:line="160" w:lineRule="atLeast"/>
        <w:rPr>
          <w:rFonts w:ascii="Times New Roman" w:hAnsi="Times New Roman"/>
          <w:color w:val="000000"/>
          <w:sz w:val="22"/>
          <w:szCs w:val="22"/>
        </w:rPr>
      </w:pPr>
      <w:r w:rsidRPr="00920F89">
        <w:rPr>
          <w:rFonts w:ascii="Times New Roman" w:hAnsi="Times New Roman"/>
          <w:color w:val="000000"/>
          <w:sz w:val="22"/>
          <w:szCs w:val="22"/>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w:t>
      </w:r>
      <w:r w:rsidR="005121C3">
        <w:rPr>
          <w:rFonts w:ascii="Times New Roman" w:hAnsi="Times New Roman"/>
          <w:color w:val="000000"/>
          <w:sz w:val="22"/>
          <w:szCs w:val="22"/>
        </w:rPr>
        <w:t>90</w:t>
      </w:r>
      <w:r w:rsidRPr="00920F89">
        <w:rPr>
          <w:rFonts w:ascii="Times New Roman" w:hAnsi="Times New Roman"/>
          <w:color w:val="000000"/>
          <w:sz w:val="22"/>
          <w:szCs w:val="22"/>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6282E0CA" w14:textId="41101472" w:rsidR="006D2730" w:rsidRPr="00C5318F" w:rsidRDefault="006D2730" w:rsidP="00E73828">
      <w:pPr>
        <w:pStyle w:val="NormalSScontinued"/>
        <w:spacing w:after="120"/>
        <w:rPr>
          <w:b/>
          <w:i/>
        </w:rPr>
      </w:pPr>
      <w:r w:rsidRPr="00C5318F">
        <w:rPr>
          <w:b/>
          <w:i/>
        </w:rPr>
        <w:t>Instructions for interviewers</w:t>
      </w:r>
      <w:r w:rsidR="00E167B2">
        <w:rPr>
          <w:b/>
          <w:i/>
        </w:rPr>
        <w:t>:</w:t>
      </w:r>
    </w:p>
    <w:p w14:paraId="08259087" w14:textId="2AC4D765" w:rsidR="00392F7E" w:rsidRPr="00E167B2" w:rsidRDefault="006D2730" w:rsidP="00E167B2">
      <w:pPr>
        <w:pStyle w:val="NormalSS"/>
        <w:rPr>
          <w:i/>
        </w:rPr>
      </w:pPr>
      <w:r w:rsidRPr="00E167B2">
        <w:rPr>
          <w:i/>
        </w:rPr>
        <w:t xml:space="preserve">Tailor the following </w:t>
      </w:r>
      <w:r w:rsidR="00392F7E" w:rsidRPr="00E167B2">
        <w:rPr>
          <w:i/>
        </w:rPr>
        <w:t xml:space="preserve">discussion guide </w:t>
      </w:r>
      <w:r w:rsidRPr="00E167B2">
        <w:rPr>
          <w:i/>
        </w:rPr>
        <w:t xml:space="preserve">by </w:t>
      </w:r>
      <w:r w:rsidR="008446C0" w:rsidRPr="00E167B2">
        <w:rPr>
          <w:i/>
        </w:rPr>
        <w:t xml:space="preserve">(1) </w:t>
      </w:r>
      <w:r w:rsidRPr="00E167B2">
        <w:rPr>
          <w:i/>
        </w:rPr>
        <w:t>skipping sections or questions not relevant for the respondent</w:t>
      </w:r>
      <w:r w:rsidR="008446C0" w:rsidRPr="00E167B2">
        <w:rPr>
          <w:i/>
        </w:rPr>
        <w:t>;</w:t>
      </w:r>
      <w:r w:rsidRPr="00E167B2">
        <w:rPr>
          <w:i/>
        </w:rPr>
        <w:t xml:space="preserve"> or </w:t>
      </w:r>
      <w:r w:rsidR="008446C0" w:rsidRPr="00E167B2">
        <w:rPr>
          <w:i/>
        </w:rPr>
        <w:t xml:space="preserve">(2) </w:t>
      </w:r>
      <w:r w:rsidRPr="00E167B2">
        <w:rPr>
          <w:i/>
        </w:rPr>
        <w:t xml:space="preserve">modifying questions to reflect his/her role, </w:t>
      </w:r>
      <w:r w:rsidR="008446C0" w:rsidRPr="00E167B2">
        <w:rPr>
          <w:i/>
        </w:rPr>
        <w:t xml:space="preserve">his/her </w:t>
      </w:r>
      <w:r w:rsidRPr="00E167B2">
        <w:rPr>
          <w:i/>
        </w:rPr>
        <w:t>professional perspective/</w:t>
      </w:r>
      <w:r w:rsidR="008446C0" w:rsidRPr="00E167B2">
        <w:rPr>
          <w:i/>
        </w:rPr>
        <w:t xml:space="preserve"> </w:t>
      </w:r>
      <w:r w:rsidRPr="00E167B2">
        <w:rPr>
          <w:i/>
        </w:rPr>
        <w:t xml:space="preserve">knowledge, or information obtained prior to the interview. Use the follow-up questions or probes (dashed bullets below the numbered question) as needed to obtain additional needed information or clarification. If interview time runs short, you can skip some questions. </w:t>
      </w:r>
    </w:p>
    <w:p w14:paraId="4805D3FF" w14:textId="6288E072" w:rsidR="00D0605E" w:rsidRPr="00E167B2" w:rsidRDefault="00D0605E" w:rsidP="00E167B2">
      <w:pPr>
        <w:pStyle w:val="NormalSS"/>
        <w:rPr>
          <w:i/>
        </w:rPr>
      </w:pPr>
      <w:r w:rsidRPr="00E167B2">
        <w:rPr>
          <w:i/>
        </w:rPr>
        <w:t>If there are several practitioners</w:t>
      </w:r>
      <w:r w:rsidR="00883275" w:rsidRPr="00E167B2">
        <w:rPr>
          <w:i/>
        </w:rPr>
        <w:t xml:space="preserve"> at </w:t>
      </w:r>
      <w:r w:rsidR="003300C8" w:rsidRPr="00E167B2">
        <w:rPr>
          <w:i/>
        </w:rPr>
        <w:t xml:space="preserve">one </w:t>
      </w:r>
      <w:r w:rsidR="00343420" w:rsidRPr="00E167B2">
        <w:rPr>
          <w:i/>
        </w:rPr>
        <w:t>agency</w:t>
      </w:r>
      <w:r w:rsidRPr="00E167B2">
        <w:rPr>
          <w:i/>
        </w:rPr>
        <w:t>, conduct small</w:t>
      </w:r>
      <w:r w:rsidR="006D283B" w:rsidRPr="00E167B2">
        <w:rPr>
          <w:i/>
        </w:rPr>
        <w:t>-</w:t>
      </w:r>
      <w:r w:rsidRPr="00E167B2">
        <w:rPr>
          <w:i/>
        </w:rPr>
        <w:t xml:space="preserve">group instead of individual interviews. In those cases, </w:t>
      </w:r>
      <w:r w:rsidR="00070480" w:rsidRPr="00E167B2">
        <w:rPr>
          <w:i/>
        </w:rPr>
        <w:t>drop some items from this</w:t>
      </w:r>
      <w:r w:rsidRPr="00E167B2">
        <w:rPr>
          <w:i/>
        </w:rPr>
        <w:t xml:space="preserve"> discussion guide</w:t>
      </w:r>
      <w:r w:rsidR="00070480" w:rsidRPr="00E167B2">
        <w:rPr>
          <w:i/>
        </w:rPr>
        <w:t>, keeping</w:t>
      </w:r>
      <w:r w:rsidR="006D2730" w:rsidRPr="00E167B2">
        <w:rPr>
          <w:i/>
        </w:rPr>
        <w:t xml:space="preserve"> </w:t>
      </w:r>
      <w:r w:rsidRPr="00E167B2">
        <w:rPr>
          <w:i/>
        </w:rPr>
        <w:t>the most relevant questions</w:t>
      </w:r>
      <w:r w:rsidR="00070480" w:rsidRPr="00E167B2">
        <w:rPr>
          <w:i/>
        </w:rPr>
        <w:t xml:space="preserve"> for that agency</w:t>
      </w:r>
      <w:r w:rsidRPr="00E167B2">
        <w:rPr>
          <w:i/>
        </w:rPr>
        <w:t>.</w:t>
      </w:r>
      <w:r w:rsidR="002C59FF">
        <w:rPr>
          <w:i/>
        </w:rPr>
        <w:t xml:space="preserve"> Ask respondents to keep comments from the discussion confidential.</w:t>
      </w:r>
    </w:p>
    <w:p w14:paraId="24263022" w14:textId="1BB84123" w:rsidR="00392F7E" w:rsidRPr="00F46592" w:rsidRDefault="008C58E2" w:rsidP="00E167B2">
      <w:pPr>
        <w:pStyle w:val="NormalSS"/>
      </w:pPr>
      <w:r>
        <w:rPr>
          <w:i/>
        </w:rPr>
        <w:t xml:space="preserve">Send the informed consent to each </w:t>
      </w:r>
      <w:r w:rsidR="00116FC3">
        <w:rPr>
          <w:i/>
        </w:rPr>
        <w:t xml:space="preserve">respondent </w:t>
      </w:r>
      <w:r>
        <w:rPr>
          <w:i/>
        </w:rPr>
        <w:t xml:space="preserve">before the interview (email for telephone interviews, hard copy for in-person). </w:t>
      </w:r>
      <w:r w:rsidR="00392F7E" w:rsidRPr="00E167B2">
        <w:rPr>
          <w:i/>
        </w:rPr>
        <w:t xml:space="preserve">Before beginning, </w:t>
      </w:r>
      <w:r>
        <w:rPr>
          <w:i/>
        </w:rPr>
        <w:t xml:space="preserve">ask the </w:t>
      </w:r>
      <w:r w:rsidR="00116FC3">
        <w:rPr>
          <w:i/>
        </w:rPr>
        <w:t>respondent</w:t>
      </w:r>
      <w:r>
        <w:rPr>
          <w:i/>
        </w:rPr>
        <w:t xml:space="preserve">(s) if they read and understood the informed consent; offer to </w:t>
      </w:r>
      <w:r w:rsidR="00392F7E" w:rsidRPr="00E167B2">
        <w:rPr>
          <w:i/>
        </w:rPr>
        <w:t xml:space="preserve">read the </w:t>
      </w:r>
      <w:r>
        <w:rPr>
          <w:i/>
        </w:rPr>
        <w:t xml:space="preserve">informed </w:t>
      </w:r>
      <w:r w:rsidR="00392F7E" w:rsidRPr="00E167B2">
        <w:rPr>
          <w:i/>
        </w:rPr>
        <w:t xml:space="preserve">consent </w:t>
      </w:r>
      <w:r>
        <w:rPr>
          <w:i/>
        </w:rPr>
        <w:t xml:space="preserve">aloud; then </w:t>
      </w:r>
      <w:r w:rsidR="00392F7E" w:rsidRPr="00E167B2">
        <w:rPr>
          <w:i/>
        </w:rPr>
        <w:t xml:space="preserve">ask </w:t>
      </w:r>
      <w:r>
        <w:rPr>
          <w:i/>
        </w:rPr>
        <w:t xml:space="preserve">the </w:t>
      </w:r>
      <w:r w:rsidR="00392F7E" w:rsidRPr="00E167B2">
        <w:rPr>
          <w:i/>
        </w:rPr>
        <w:t>consent questions for participation in the study and for audio</w:t>
      </w:r>
      <w:r w:rsidR="006D283B" w:rsidRPr="00E167B2">
        <w:rPr>
          <w:i/>
        </w:rPr>
        <w:t>-</w:t>
      </w:r>
      <w:r w:rsidR="00392F7E" w:rsidRPr="00E167B2">
        <w:rPr>
          <w:i/>
        </w:rPr>
        <w:t>recording.</w:t>
      </w:r>
    </w:p>
    <w:p w14:paraId="7D6F694A" w14:textId="4AA27B63" w:rsidR="00392F7E" w:rsidRDefault="00453D0F" w:rsidP="00453D0F">
      <w:pPr>
        <w:pStyle w:val="H3Alpha"/>
      </w:pPr>
      <w:r>
        <w:t>I.</w:t>
      </w:r>
      <w:r>
        <w:tab/>
      </w:r>
      <w:r w:rsidR="00392F7E">
        <w:t>Roles, responsibilities, and e</w:t>
      </w:r>
      <w:r w:rsidR="00392F7E" w:rsidRPr="00BC1497">
        <w:t>xperience</w:t>
      </w:r>
    </w:p>
    <w:p w14:paraId="36273544" w14:textId="1510FAA2" w:rsidR="00392F7E" w:rsidRDefault="00392F7E" w:rsidP="00883275">
      <w:pPr>
        <w:pStyle w:val="NumberedBullet"/>
        <w:numPr>
          <w:ilvl w:val="0"/>
          <w:numId w:val="34"/>
        </w:numPr>
      </w:pPr>
      <w:r w:rsidRPr="005B25D4">
        <w:t>Can you please tell us about your position, roles, and responsibilities with [</w:t>
      </w:r>
      <w:r w:rsidRPr="00392F7E">
        <w:rPr>
          <w:i/>
        </w:rPr>
        <w:t>employer name</w:t>
      </w:r>
      <w:r w:rsidRPr="005B25D4">
        <w:t>]?</w:t>
      </w:r>
    </w:p>
    <w:p w14:paraId="1933556F" w14:textId="77777777" w:rsidR="00392F7E" w:rsidRDefault="00392F7E" w:rsidP="00392F7E">
      <w:pPr>
        <w:pStyle w:val="Dash"/>
      </w:pPr>
      <w:r>
        <w:t>Ho</w:t>
      </w:r>
      <w:r w:rsidRPr="00B51156">
        <w:t>w long have you worked in this position?</w:t>
      </w:r>
    </w:p>
    <w:p w14:paraId="038A0F72" w14:textId="469F4633" w:rsidR="005A2148" w:rsidRDefault="005A2148" w:rsidP="00392F7E">
      <w:pPr>
        <w:pStyle w:val="Dash"/>
      </w:pPr>
      <w:r>
        <w:t>What is your educational background (degree and discipline)?</w:t>
      </w:r>
    </w:p>
    <w:p w14:paraId="61615418" w14:textId="1150F38D" w:rsidR="00392F7E" w:rsidRDefault="005A2148" w:rsidP="00392F7E">
      <w:pPr>
        <w:pStyle w:val="Dash"/>
      </w:pPr>
      <w:r>
        <w:t>H</w:t>
      </w:r>
      <w:r w:rsidRPr="00B51156">
        <w:t xml:space="preserve">ow many years have you worked </w:t>
      </w:r>
      <w:r>
        <w:t>in this field,</w:t>
      </w:r>
      <w:r w:rsidRPr="005A2148">
        <w:t xml:space="preserve"> including current and earlier experience</w:t>
      </w:r>
      <w:r>
        <w:t>?</w:t>
      </w:r>
    </w:p>
    <w:p w14:paraId="6DE41593" w14:textId="4CB4F0CA" w:rsidR="00392F7E" w:rsidRDefault="00EF123C" w:rsidP="00392F7E">
      <w:pPr>
        <w:pStyle w:val="Dash"/>
      </w:pPr>
      <w:r>
        <w:t xml:space="preserve">What is </w:t>
      </w:r>
      <w:r w:rsidR="00392F7E">
        <w:t>y</w:t>
      </w:r>
      <w:r w:rsidR="00561E1E">
        <w:t>our</w:t>
      </w:r>
      <w:r w:rsidR="00392F7E">
        <w:t xml:space="preserve"> </w:t>
      </w:r>
      <w:r>
        <w:t xml:space="preserve">relevant </w:t>
      </w:r>
      <w:r w:rsidR="00392F7E">
        <w:t xml:space="preserve">experience working with </w:t>
      </w:r>
      <w:r w:rsidR="006D283B">
        <w:t xml:space="preserve">rural </w:t>
      </w:r>
      <w:r w:rsidR="00392F7E">
        <w:t xml:space="preserve">families </w:t>
      </w:r>
      <w:r w:rsidR="006D283B">
        <w:t xml:space="preserve">that are </w:t>
      </w:r>
      <w:r w:rsidR="00392F7E" w:rsidRPr="00FB051E">
        <w:t>involved in the child welfare system</w:t>
      </w:r>
      <w:r w:rsidR="00392F7E">
        <w:t xml:space="preserve"> </w:t>
      </w:r>
      <w:r w:rsidR="006D283B">
        <w:t>and have</w:t>
      </w:r>
      <w:r w:rsidR="00392F7E">
        <w:t xml:space="preserve"> parental substance use?</w:t>
      </w:r>
      <w:r w:rsidR="006E454E">
        <w:t xml:space="preserve"> Have you worked in a similar role in non-rural communities or with different populations?</w:t>
      </w:r>
    </w:p>
    <w:p w14:paraId="621CA814" w14:textId="5AC543E3" w:rsidR="00392F7E" w:rsidRDefault="00B94BCD" w:rsidP="00883275">
      <w:pPr>
        <w:pStyle w:val="NumberedBullet"/>
      </w:pPr>
      <w:r>
        <w:t>How large is</w:t>
      </w:r>
      <w:r w:rsidR="00883275" w:rsidRPr="00C46584">
        <w:t xml:space="preserve"> your </w:t>
      </w:r>
      <w:r w:rsidRPr="00C46584">
        <w:t xml:space="preserve">typical </w:t>
      </w:r>
      <w:r w:rsidR="00883275" w:rsidRPr="00C46584">
        <w:t>caseload</w:t>
      </w:r>
      <w:r w:rsidR="006D283B">
        <w:t>,</w:t>
      </w:r>
      <w:r>
        <w:t xml:space="preserve"> and what are its characteristics</w:t>
      </w:r>
      <w:r w:rsidR="00883275" w:rsidRPr="00883275">
        <w:t xml:space="preserve"> (without specifics that would identify any individuals)</w:t>
      </w:r>
      <w:r w:rsidR="00883275">
        <w:t>?</w:t>
      </w:r>
    </w:p>
    <w:p w14:paraId="0068F4E4" w14:textId="744CD2D5" w:rsidR="00392F7E" w:rsidRDefault="00883275" w:rsidP="00392F7E">
      <w:pPr>
        <w:pStyle w:val="Dash"/>
      </w:pPr>
      <w:r>
        <w:lastRenderedPageBreak/>
        <w:t>Is it specialized in any way (such as including specific types of cases)?</w:t>
      </w:r>
    </w:p>
    <w:p w14:paraId="42413655" w14:textId="40662632" w:rsidR="00883275" w:rsidRDefault="00470AFD" w:rsidP="00392F7E">
      <w:pPr>
        <w:pStyle w:val="Dash"/>
      </w:pPr>
      <w:r>
        <w:t>About w</w:t>
      </w:r>
      <w:r w:rsidR="00883275">
        <w:t xml:space="preserve">hat percentage of your caseload includes </w:t>
      </w:r>
      <w:r>
        <w:t>[</w:t>
      </w:r>
      <w:r w:rsidR="00883275">
        <w:t>people struggling with substance</w:t>
      </w:r>
      <w:r w:rsidR="006D283B">
        <w:t>-</w:t>
      </w:r>
      <w:r w:rsidR="00883275">
        <w:t>use</w:t>
      </w:r>
      <w:r w:rsidR="006D283B">
        <w:t>-</w:t>
      </w:r>
      <w:r w:rsidR="00883275">
        <w:t>related problems</w:t>
      </w:r>
      <w:r w:rsidR="005960E9">
        <w:t>/parents involved in the child welfare system]</w:t>
      </w:r>
      <w:r w:rsidR="00883275">
        <w:t>?</w:t>
      </w:r>
    </w:p>
    <w:p w14:paraId="274F5BE4" w14:textId="70F5996D" w:rsidR="00EF123C" w:rsidRDefault="00470AFD" w:rsidP="00392F7E">
      <w:pPr>
        <w:pStyle w:val="Dash"/>
      </w:pPr>
      <w:r>
        <w:t xml:space="preserve">What are the most common types of substance use </w:t>
      </w:r>
      <w:r w:rsidR="00717154">
        <w:t xml:space="preserve">issues </w:t>
      </w:r>
      <w:r>
        <w:t xml:space="preserve">among your clients? </w:t>
      </w:r>
    </w:p>
    <w:p w14:paraId="07599C86" w14:textId="2A850BBA" w:rsidR="00EF123C" w:rsidRDefault="00470AFD" w:rsidP="00392F7E">
      <w:pPr>
        <w:pStyle w:val="Dash"/>
      </w:pPr>
      <w:r>
        <w:t>What are the most common substances?</w:t>
      </w:r>
      <w:r w:rsidR="00C46584">
        <w:t xml:space="preserve"> </w:t>
      </w:r>
    </w:p>
    <w:p w14:paraId="55877856" w14:textId="13D6823F" w:rsidR="00392F7E" w:rsidRDefault="00C46584" w:rsidP="00392F7E">
      <w:pPr>
        <w:pStyle w:val="Dash"/>
      </w:pPr>
      <w:r>
        <w:t>What are the most common child welfare issues?</w:t>
      </w:r>
    </w:p>
    <w:p w14:paraId="3A082512" w14:textId="190BE8B4" w:rsidR="005960E9" w:rsidRDefault="005960E9" w:rsidP="00392F7E">
      <w:pPr>
        <w:pStyle w:val="Dash"/>
      </w:pPr>
      <w:r>
        <w:t xml:space="preserve">How many of your </w:t>
      </w:r>
      <w:r w:rsidRPr="005960E9">
        <w:t>clients</w:t>
      </w:r>
      <w:r w:rsidR="00C46584">
        <w:t xml:space="preserve"> with SUD also</w:t>
      </w:r>
      <w:r w:rsidRPr="005960E9">
        <w:t xml:space="preserve"> have mental health </w:t>
      </w:r>
      <w:r>
        <w:t xml:space="preserve">or other health </w:t>
      </w:r>
      <w:r w:rsidRPr="005960E9">
        <w:t>(physical)</w:t>
      </w:r>
      <w:r>
        <w:t xml:space="preserve"> </w:t>
      </w:r>
      <w:r w:rsidRPr="005960E9">
        <w:t>problems</w:t>
      </w:r>
      <w:r>
        <w:t>?</w:t>
      </w:r>
    </w:p>
    <w:p w14:paraId="62A4881F" w14:textId="77777777" w:rsidR="00596431" w:rsidRPr="00596431" w:rsidRDefault="00596431" w:rsidP="00596431">
      <w:pPr>
        <w:spacing w:after="240" w:line="240" w:lineRule="auto"/>
      </w:pPr>
    </w:p>
    <w:p w14:paraId="5D06F03E" w14:textId="7EA567A3" w:rsidR="00596431" w:rsidRPr="00596431" w:rsidRDefault="00596431" w:rsidP="00596431">
      <w:pPr>
        <w:keepNext/>
        <w:tabs>
          <w:tab w:val="left" w:pos="432"/>
        </w:tabs>
        <w:spacing w:after="120" w:line="240" w:lineRule="auto"/>
        <w:ind w:left="432" w:hanging="432"/>
        <w:outlineLvl w:val="2"/>
        <w:rPr>
          <w:rFonts w:ascii="Arial Black" w:hAnsi="Arial Black"/>
          <w:sz w:val="22"/>
        </w:rPr>
      </w:pPr>
      <w:r w:rsidRPr="00596431">
        <w:rPr>
          <w:rFonts w:ascii="Arial Black" w:hAnsi="Arial Black"/>
          <w:sz w:val="22"/>
        </w:rPr>
        <w:t>II.</w:t>
      </w:r>
      <w:r w:rsidRPr="00596431">
        <w:rPr>
          <w:rFonts w:ascii="Arial Black" w:hAnsi="Arial Black"/>
          <w:sz w:val="22"/>
        </w:rPr>
        <w:tab/>
      </w:r>
      <w:r w:rsidR="007012EE" w:rsidRPr="007012EE">
        <w:rPr>
          <w:rFonts w:ascii="Arial Black" w:hAnsi="Arial Black"/>
          <w:b/>
          <w:sz w:val="22"/>
        </w:rPr>
        <w:t>Community context</w:t>
      </w:r>
    </w:p>
    <w:p w14:paraId="74D2A8F2" w14:textId="7407DD4B" w:rsidR="00596431" w:rsidRPr="00596431" w:rsidRDefault="00596431" w:rsidP="00E167B2">
      <w:pPr>
        <w:pStyle w:val="NumberedBullet"/>
        <w:numPr>
          <w:ilvl w:val="0"/>
          <w:numId w:val="35"/>
        </w:numPr>
        <w:tabs>
          <w:tab w:val="left" w:pos="432"/>
        </w:tabs>
      </w:pPr>
      <w:r w:rsidRPr="00596431">
        <w:t>What are the community’s main issues in regard to substance use and child welfare?</w:t>
      </w:r>
    </w:p>
    <w:p w14:paraId="53E29A54" w14:textId="597539D7" w:rsidR="00596431" w:rsidRDefault="00596431" w:rsidP="00E167B2">
      <w:pPr>
        <w:numPr>
          <w:ilvl w:val="0"/>
          <w:numId w:val="17"/>
        </w:numPr>
        <w:tabs>
          <w:tab w:val="left" w:pos="432"/>
        </w:tabs>
        <w:spacing w:after="240" w:line="240" w:lineRule="auto"/>
      </w:pPr>
      <w:r w:rsidRPr="0047248D">
        <w:t>What are the key issues your local child welfare system is facing in regard to families struggling with substance use?</w:t>
      </w:r>
    </w:p>
    <w:p w14:paraId="144C66B1" w14:textId="13E0309F" w:rsidR="00596431" w:rsidRPr="00596431" w:rsidRDefault="00596431" w:rsidP="00596431">
      <w:pPr>
        <w:keepNext/>
        <w:tabs>
          <w:tab w:val="left" w:pos="432"/>
        </w:tabs>
        <w:spacing w:after="120" w:line="240" w:lineRule="auto"/>
        <w:ind w:left="432" w:hanging="432"/>
        <w:outlineLvl w:val="2"/>
        <w:rPr>
          <w:rFonts w:ascii="Arial Black" w:hAnsi="Arial Black"/>
          <w:sz w:val="22"/>
        </w:rPr>
      </w:pPr>
      <w:r w:rsidRPr="00596431">
        <w:rPr>
          <w:rFonts w:ascii="Arial Black" w:hAnsi="Arial Black"/>
          <w:sz w:val="22"/>
        </w:rPr>
        <w:t>III.</w:t>
      </w:r>
      <w:r w:rsidRPr="00596431">
        <w:rPr>
          <w:rFonts w:ascii="Arial Black" w:hAnsi="Arial Black"/>
          <w:sz w:val="22"/>
        </w:rPr>
        <w:tab/>
        <w:t xml:space="preserve">Promising </w:t>
      </w:r>
      <w:r w:rsidR="003340D0">
        <w:rPr>
          <w:rFonts w:ascii="Arial Black" w:hAnsi="Arial Black"/>
          <w:sz w:val="22"/>
        </w:rPr>
        <w:t>models/interventions/</w:t>
      </w:r>
      <w:r w:rsidRPr="00596431">
        <w:rPr>
          <w:rFonts w:ascii="Arial Black" w:hAnsi="Arial Black"/>
          <w:sz w:val="22"/>
        </w:rPr>
        <w:t>strategies</w:t>
      </w:r>
    </w:p>
    <w:p w14:paraId="5C6E3416" w14:textId="5F3C03C9" w:rsidR="00596431" w:rsidRPr="00CE2AD0" w:rsidRDefault="00D2593F" w:rsidP="00596431">
      <w:pPr>
        <w:pStyle w:val="H4Number"/>
      </w:pPr>
      <w:r>
        <w:t>A</w:t>
      </w:r>
      <w:r w:rsidR="00596431" w:rsidRPr="00CE2AD0">
        <w:t>.</w:t>
      </w:r>
      <w:r w:rsidR="00596431" w:rsidRPr="00CE2AD0">
        <w:tab/>
        <w:t xml:space="preserve">Client flow and service provision </w:t>
      </w:r>
    </w:p>
    <w:p w14:paraId="0AD127F5" w14:textId="4CD68E1C" w:rsidR="00596431" w:rsidRPr="00CE2AD0" w:rsidRDefault="00596431" w:rsidP="00E167B2">
      <w:pPr>
        <w:pStyle w:val="NumberedBullet"/>
        <w:numPr>
          <w:ilvl w:val="0"/>
          <w:numId w:val="36"/>
        </w:numPr>
      </w:pPr>
      <w:r w:rsidRPr="00CE2AD0">
        <w:t xml:space="preserve">We would like to understand how clients flow through your organization. Can you walk us through how a typical client might be referred to your organization and move through the steps within </w:t>
      </w:r>
      <w:r w:rsidR="00260AB9">
        <w:t>it</w:t>
      </w:r>
      <w:r w:rsidRPr="00CE2AD0">
        <w:t>, from intake through discharge?</w:t>
      </w:r>
    </w:p>
    <w:p w14:paraId="14F68E11" w14:textId="77777777" w:rsidR="00596431" w:rsidRPr="00CE2AD0" w:rsidRDefault="00596431" w:rsidP="00596431">
      <w:pPr>
        <w:pStyle w:val="NumberedBullet"/>
        <w:numPr>
          <w:ilvl w:val="0"/>
          <w:numId w:val="0"/>
        </w:numPr>
        <w:ind w:left="432"/>
      </w:pPr>
      <w:r w:rsidRPr="00CE2AD0">
        <w:rPr>
          <w:i/>
        </w:rPr>
        <w:t>Interviewers should understand or ask follow-up questions to make sure they understand:</w:t>
      </w:r>
    </w:p>
    <w:p w14:paraId="51B4CE28" w14:textId="0FD54A8F" w:rsidR="00596431" w:rsidRPr="00CE2AD0" w:rsidRDefault="00596431" w:rsidP="00596431">
      <w:pPr>
        <w:pStyle w:val="Dash"/>
      </w:pPr>
      <w:r w:rsidRPr="00CE2AD0">
        <w:rPr>
          <w:i/>
        </w:rPr>
        <w:t>How client flow and next steps might be different for parents with SUD (for child welfare agencies)</w:t>
      </w:r>
      <w:r w:rsidR="006D283B">
        <w:rPr>
          <w:i/>
        </w:rPr>
        <w:t>,</w:t>
      </w:r>
      <w:r w:rsidRPr="00CE2AD0">
        <w:rPr>
          <w:i/>
        </w:rPr>
        <w:t xml:space="preserve"> or for clients with child welfare involvement (for SUD treatment providers), or for clients without transportation</w:t>
      </w:r>
    </w:p>
    <w:p w14:paraId="2055C646" w14:textId="77777777" w:rsidR="00596431" w:rsidRPr="00CE2AD0" w:rsidRDefault="00596431" w:rsidP="00596431">
      <w:pPr>
        <w:pStyle w:val="Dash"/>
        <w:rPr>
          <w:i/>
        </w:rPr>
      </w:pPr>
      <w:r w:rsidRPr="00CE2AD0">
        <w:rPr>
          <w:i/>
        </w:rPr>
        <w:t>Which staff conduct assessments for SUD</w:t>
      </w:r>
    </w:p>
    <w:p w14:paraId="15A43AEE" w14:textId="77777777" w:rsidR="00596431" w:rsidRPr="00CE2AD0" w:rsidRDefault="00596431" w:rsidP="00596431">
      <w:pPr>
        <w:pStyle w:val="Dash"/>
        <w:rPr>
          <w:i/>
        </w:rPr>
      </w:pPr>
      <w:r w:rsidRPr="00CE2AD0">
        <w:rPr>
          <w:i/>
        </w:rPr>
        <w:t>How client/parent/family needs are assessed</w:t>
      </w:r>
    </w:p>
    <w:p w14:paraId="58758B96" w14:textId="44AD5FC7" w:rsidR="00596431" w:rsidRPr="00CE2AD0" w:rsidRDefault="00596431" w:rsidP="00596431">
      <w:pPr>
        <w:pStyle w:val="Dash"/>
        <w:rPr>
          <w:i/>
        </w:rPr>
      </w:pPr>
      <w:r w:rsidRPr="00CE2AD0">
        <w:rPr>
          <w:i/>
        </w:rPr>
        <w:t xml:space="preserve">How the organization determines which services clients receive (for example, if resources are limited); </w:t>
      </w:r>
      <w:r w:rsidR="006D283B">
        <w:rPr>
          <w:i/>
        </w:rPr>
        <w:t>whether</w:t>
      </w:r>
      <w:r w:rsidRPr="00CE2AD0">
        <w:rPr>
          <w:i/>
        </w:rPr>
        <w:t>/how they prioritize clients</w:t>
      </w:r>
      <w:r w:rsidR="006D283B">
        <w:rPr>
          <w:i/>
        </w:rPr>
        <w:t>;</w:t>
      </w:r>
      <w:r w:rsidRPr="00CE2AD0">
        <w:rPr>
          <w:i/>
        </w:rPr>
        <w:t xml:space="preserve"> </w:t>
      </w:r>
      <w:r w:rsidR="006D283B">
        <w:rPr>
          <w:i/>
        </w:rPr>
        <w:t>whether</w:t>
      </w:r>
      <w:r w:rsidRPr="00CE2AD0">
        <w:rPr>
          <w:i/>
        </w:rPr>
        <w:t xml:space="preserve"> waiting lists exist</w:t>
      </w:r>
    </w:p>
    <w:p w14:paraId="3078CC24" w14:textId="006D2663" w:rsidR="00596431" w:rsidRPr="00CE2AD0" w:rsidRDefault="00596431" w:rsidP="00596431">
      <w:pPr>
        <w:pStyle w:val="NumberedBullet"/>
      </w:pPr>
      <w:r w:rsidRPr="00CE2AD0">
        <w:t xml:space="preserve">Can you briefly describe the services </w:t>
      </w:r>
      <w:r w:rsidR="006D283B">
        <w:t>in which</w:t>
      </w:r>
      <w:r w:rsidRPr="00CE2AD0">
        <w:t xml:space="preserve"> you are directly involved </w:t>
      </w:r>
      <w:r w:rsidR="006D283B">
        <w:t>that</w:t>
      </w:r>
      <w:r w:rsidRPr="00CE2AD0">
        <w:t xml:space="preserve"> provid</w:t>
      </w:r>
      <w:r w:rsidR="006D283B">
        <w:t>e</w:t>
      </w:r>
      <w:r w:rsidRPr="00CE2AD0">
        <w:t xml:space="preserve"> for families </w:t>
      </w:r>
      <w:r w:rsidR="00332E5E">
        <w:t xml:space="preserve">that have </w:t>
      </w:r>
      <w:r w:rsidRPr="00CE2AD0">
        <w:t xml:space="preserve">parental SUD </w:t>
      </w:r>
      <w:r w:rsidR="00332E5E">
        <w:t>and are</w:t>
      </w:r>
      <w:r w:rsidRPr="00CE2AD0">
        <w:t xml:space="preserve"> involved </w:t>
      </w:r>
      <w:r w:rsidR="00332E5E">
        <w:t>with</w:t>
      </w:r>
      <w:r w:rsidRPr="00CE2AD0">
        <w:t xml:space="preserve"> the child welfare system?</w:t>
      </w:r>
    </w:p>
    <w:p w14:paraId="253C41F8" w14:textId="77777777" w:rsidR="00596431" w:rsidRPr="00CE2AD0" w:rsidRDefault="00596431" w:rsidP="00596431">
      <w:pPr>
        <w:pStyle w:val="Dash"/>
      </w:pPr>
      <w:r w:rsidRPr="00CE2AD0">
        <w:t xml:space="preserve">Are any of the services that you provide new? </w:t>
      </w:r>
    </w:p>
    <w:p w14:paraId="13BB861D" w14:textId="4F521A6E" w:rsidR="00596431" w:rsidRPr="00CE2AD0" w:rsidRDefault="00596431" w:rsidP="00596431">
      <w:pPr>
        <w:pStyle w:val="Dash"/>
      </w:pPr>
      <w:r w:rsidRPr="00CE2AD0">
        <w:t>If any of the services are new, how do the</w:t>
      </w:r>
      <w:r w:rsidR="00332E5E">
        <w:t>y</w:t>
      </w:r>
      <w:r w:rsidRPr="00CE2AD0">
        <w:t xml:space="preserve"> compare with the types of services you offered previously, in terms of meeting the needs of your clients? What gaps are the new services intended to fill or address?</w:t>
      </w:r>
    </w:p>
    <w:p w14:paraId="1C14B0CC" w14:textId="1BCCD00B" w:rsidR="00596431" w:rsidRPr="00CE2AD0" w:rsidRDefault="00596431" w:rsidP="00596431">
      <w:pPr>
        <w:pStyle w:val="NumberedBullet"/>
      </w:pPr>
      <w:r w:rsidRPr="00CE2AD0">
        <w:t xml:space="preserve">Are any of the services </w:t>
      </w:r>
      <w:r w:rsidR="00332E5E">
        <w:t xml:space="preserve">in which </w:t>
      </w:r>
      <w:r w:rsidRPr="00CE2AD0">
        <w:t>you are directly involved designed specifically for [parents with SUD/clients with child welfare involvement]?</w:t>
      </w:r>
    </w:p>
    <w:p w14:paraId="60CF46AB" w14:textId="77777777" w:rsidR="00596431" w:rsidRPr="007F7489" w:rsidRDefault="00596431" w:rsidP="00596431">
      <w:pPr>
        <w:pStyle w:val="Dash"/>
      </w:pPr>
      <w:r w:rsidRPr="00CE2AD0">
        <w:lastRenderedPageBreak/>
        <w:t xml:space="preserve">Have you customized the way you deliver the services to better suit [parents with </w:t>
      </w:r>
      <w:r w:rsidRPr="007F7489">
        <w:t>SUD/clients with child welfare involvement]?</w:t>
      </w:r>
    </w:p>
    <w:p w14:paraId="7D0E3849" w14:textId="77777777" w:rsidR="00596431" w:rsidRPr="007F7489" w:rsidRDefault="00596431" w:rsidP="00596431">
      <w:pPr>
        <w:pStyle w:val="NumberedBullet"/>
      </w:pPr>
      <w:r w:rsidRPr="007F7489">
        <w:t>How do your clients view these services?</w:t>
      </w:r>
    </w:p>
    <w:p w14:paraId="25924F8B" w14:textId="610C0119" w:rsidR="00596431" w:rsidRPr="007F7489" w:rsidRDefault="00596431" w:rsidP="00596431">
      <w:pPr>
        <w:pStyle w:val="Dash"/>
      </w:pPr>
      <w:r w:rsidRPr="007F7489">
        <w:t xml:space="preserve">Which services seem </w:t>
      </w:r>
      <w:r w:rsidR="00332E5E">
        <w:t xml:space="preserve">the </w:t>
      </w:r>
      <w:r w:rsidRPr="007F7489">
        <w:t>most effective in engaging your clients?</w:t>
      </w:r>
    </w:p>
    <w:p w14:paraId="79024742" w14:textId="77AFE487" w:rsidR="00596431" w:rsidRPr="007F7489" w:rsidRDefault="00596431" w:rsidP="00596431">
      <w:pPr>
        <w:pStyle w:val="Dash"/>
      </w:pPr>
      <w:r w:rsidRPr="007F7489">
        <w:t xml:space="preserve">What motivates </w:t>
      </w:r>
      <w:r w:rsidR="000A4263">
        <w:t xml:space="preserve">clients in rural areas to </w:t>
      </w:r>
      <w:r w:rsidRPr="007F7489">
        <w:t>participat</w:t>
      </w:r>
      <w:r w:rsidR="000A4263">
        <w:t>e</w:t>
      </w:r>
      <w:r w:rsidRPr="007F7489">
        <w:t xml:space="preserve">? </w:t>
      </w:r>
    </w:p>
    <w:p w14:paraId="67749EEB" w14:textId="77777777" w:rsidR="00596431" w:rsidRPr="007F7489" w:rsidRDefault="00596431" w:rsidP="00596431">
      <w:pPr>
        <w:pStyle w:val="Dash"/>
      </w:pPr>
      <w:r w:rsidRPr="007F7489">
        <w:t>What are their biggest barriers to participation?</w:t>
      </w:r>
    </w:p>
    <w:p w14:paraId="382A4FB0" w14:textId="1B5606EC" w:rsidR="00F84FE8" w:rsidRPr="00EC0DC0" w:rsidRDefault="00596431" w:rsidP="000A4263">
      <w:pPr>
        <w:pStyle w:val="NumberedBullet"/>
      </w:pPr>
      <w:r w:rsidRPr="007F7489">
        <w:rPr>
          <w:rFonts w:eastAsiaTheme="minorEastAsia"/>
          <w:szCs w:val="24"/>
        </w:rPr>
        <w:t xml:space="preserve">Which services are </w:t>
      </w:r>
      <w:r w:rsidR="00332E5E">
        <w:rPr>
          <w:rFonts w:eastAsiaTheme="minorEastAsia"/>
          <w:szCs w:val="24"/>
        </w:rPr>
        <w:t xml:space="preserve">the </w:t>
      </w:r>
      <w:r w:rsidRPr="007F7489">
        <w:rPr>
          <w:rFonts w:eastAsiaTheme="minorEastAsia"/>
          <w:szCs w:val="24"/>
        </w:rPr>
        <w:t xml:space="preserve">most important for helping </w:t>
      </w:r>
      <w:r w:rsidR="00260AB9">
        <w:rPr>
          <w:rFonts w:eastAsiaTheme="minorEastAsia"/>
          <w:szCs w:val="24"/>
        </w:rPr>
        <w:t xml:space="preserve">rural </w:t>
      </w:r>
      <w:r w:rsidRPr="007F7489">
        <w:rPr>
          <w:rFonts w:eastAsiaTheme="minorEastAsia"/>
          <w:szCs w:val="24"/>
        </w:rPr>
        <w:t>families have better child welfare outcomes (in contrast to families in more populous areas)?</w:t>
      </w:r>
    </w:p>
    <w:p w14:paraId="57C701E9" w14:textId="77777777" w:rsidR="00EC0DC0" w:rsidRPr="007F7489" w:rsidRDefault="00EC0DC0" w:rsidP="00EC0DC0">
      <w:pPr>
        <w:pStyle w:val="NumberedBullet"/>
        <w:numPr>
          <w:ilvl w:val="0"/>
          <w:numId w:val="0"/>
        </w:numPr>
        <w:ind w:left="432"/>
      </w:pPr>
    </w:p>
    <w:p w14:paraId="7D7074CF" w14:textId="210A21A6" w:rsidR="00596431" w:rsidRPr="00596431" w:rsidRDefault="007012EE" w:rsidP="00596431">
      <w:pPr>
        <w:keepNext/>
        <w:tabs>
          <w:tab w:val="left" w:pos="432"/>
        </w:tabs>
        <w:spacing w:after="120" w:line="240" w:lineRule="auto"/>
        <w:ind w:left="432" w:hanging="432"/>
        <w:outlineLvl w:val="3"/>
        <w:rPr>
          <w:b/>
        </w:rPr>
      </w:pPr>
      <w:r>
        <w:rPr>
          <w:b/>
        </w:rPr>
        <w:t>B.</w:t>
      </w:r>
      <w:r>
        <w:rPr>
          <w:b/>
        </w:rPr>
        <w:tab/>
      </w:r>
      <w:r w:rsidR="00596431" w:rsidRPr="00596431">
        <w:rPr>
          <w:b/>
        </w:rPr>
        <w:t>Promising models/interventions</w:t>
      </w:r>
    </w:p>
    <w:p w14:paraId="164ECCC4" w14:textId="282372A7" w:rsidR="00596431" w:rsidRPr="00596431" w:rsidRDefault="00260AB9" w:rsidP="00E167B2">
      <w:pPr>
        <w:pStyle w:val="NumberedBullet"/>
        <w:numPr>
          <w:ilvl w:val="0"/>
          <w:numId w:val="37"/>
        </w:numPr>
        <w:tabs>
          <w:tab w:val="left" w:pos="432"/>
        </w:tabs>
      </w:pPr>
      <w:r>
        <w:t>Do you provide</w:t>
      </w:r>
      <w:r w:rsidR="00EC0DC0">
        <w:t xml:space="preserve"> any m</w:t>
      </w:r>
      <w:r w:rsidR="00596431" w:rsidRPr="00596431">
        <w:t>odels/interventions/strategies</w:t>
      </w:r>
      <w:r w:rsidR="00CE2AD0">
        <w:t xml:space="preserve"> </w:t>
      </w:r>
      <w:r w:rsidR="00EC0DC0">
        <w:t xml:space="preserve">that you would consider promising to </w:t>
      </w:r>
      <w:r w:rsidR="00596431" w:rsidRPr="00596431">
        <w:t>serve these families in rural settings?</w:t>
      </w:r>
      <w:r w:rsidR="00EC0DC0">
        <w:t xml:space="preserve"> If so, please describe</w:t>
      </w:r>
      <w:r w:rsidR="00332E5E">
        <w:t xml:space="preserve"> them</w:t>
      </w:r>
      <w:r w:rsidR="00EC0DC0">
        <w:t>.</w:t>
      </w:r>
    </w:p>
    <w:p w14:paraId="1D28AAEB" w14:textId="4FA121D7" w:rsidR="00596431" w:rsidRPr="00596431" w:rsidRDefault="00596431" w:rsidP="007012EE">
      <w:pPr>
        <w:numPr>
          <w:ilvl w:val="0"/>
          <w:numId w:val="17"/>
        </w:numPr>
        <w:tabs>
          <w:tab w:val="left" w:pos="432"/>
        </w:tabs>
        <w:spacing w:after="120" w:line="240" w:lineRule="auto"/>
      </w:pPr>
      <w:r w:rsidRPr="00596431">
        <w:t xml:space="preserve">What supportive services are offered </w:t>
      </w:r>
      <w:r w:rsidR="00260AB9">
        <w:t>(f</w:t>
      </w:r>
      <w:r w:rsidR="00332E5E">
        <w:t>or example,</w:t>
      </w:r>
      <w:r w:rsidRPr="00596431">
        <w:t xml:space="preserve"> transportation assistance, child care, incentives)</w:t>
      </w:r>
      <w:r w:rsidR="007B69FB">
        <w:t>?</w:t>
      </w:r>
    </w:p>
    <w:p w14:paraId="02469544" w14:textId="4304E1F6" w:rsidR="00CE2AD0" w:rsidRPr="007F7489" w:rsidRDefault="00332E5E" w:rsidP="00CE2AD0">
      <w:pPr>
        <w:pStyle w:val="NumberedBullet"/>
      </w:pPr>
      <w:r>
        <w:rPr>
          <w:rFonts w:eastAsiaTheme="minorEastAsia"/>
          <w:szCs w:val="24"/>
        </w:rPr>
        <w:t>Would</w:t>
      </w:r>
      <w:r w:rsidR="00CE2AD0" w:rsidRPr="007F7489">
        <w:rPr>
          <w:rFonts w:eastAsiaTheme="minorEastAsia"/>
          <w:szCs w:val="24"/>
        </w:rPr>
        <w:t xml:space="preserve"> any specific components be difficult to implement in another rural community?</w:t>
      </w:r>
    </w:p>
    <w:p w14:paraId="68D90135" w14:textId="2FFA73D1" w:rsidR="00CE2AD0" w:rsidRPr="007F7489" w:rsidRDefault="00CE2AD0" w:rsidP="00E167B2">
      <w:pPr>
        <w:pStyle w:val="Dash"/>
        <w:spacing w:after="240"/>
      </w:pPr>
      <w:r w:rsidRPr="007F7489">
        <w:t xml:space="preserve">For example, specific types of support services </w:t>
      </w:r>
      <w:r w:rsidR="00F84FE8">
        <w:t xml:space="preserve">or specific organizations (local </w:t>
      </w:r>
      <w:r w:rsidR="00836E32">
        <w:t xml:space="preserve">business, </w:t>
      </w:r>
      <w:r w:rsidR="00F84FE8">
        <w:t xml:space="preserve">industry, philanthropy, etc.) </w:t>
      </w:r>
      <w:r w:rsidRPr="007F7489">
        <w:t>that might not be readily available in other locations.</w:t>
      </w:r>
    </w:p>
    <w:p w14:paraId="3B6EDACC" w14:textId="164D3652" w:rsidR="007F7489" w:rsidRPr="007F7489" w:rsidRDefault="007012EE" w:rsidP="007F7489">
      <w:pPr>
        <w:pStyle w:val="H4Number"/>
      </w:pPr>
      <w:r>
        <w:t>C</w:t>
      </w:r>
      <w:r w:rsidR="007F7489" w:rsidRPr="007F7489">
        <w:t>.</w:t>
      </w:r>
      <w:r w:rsidR="007F7489" w:rsidRPr="007F7489">
        <w:tab/>
        <w:t xml:space="preserve">Training </w:t>
      </w:r>
      <w:r w:rsidR="00D2593F">
        <w:t xml:space="preserve">and </w:t>
      </w:r>
      <w:r w:rsidR="003340D0">
        <w:t>s</w:t>
      </w:r>
      <w:r w:rsidR="00D2593F">
        <w:t>upervision</w:t>
      </w:r>
    </w:p>
    <w:p w14:paraId="26CC86B9" w14:textId="72CD431E" w:rsidR="007F7489" w:rsidRPr="007F7489" w:rsidRDefault="007F7489" w:rsidP="00E167B2">
      <w:pPr>
        <w:pStyle w:val="NumberedBullet"/>
        <w:numPr>
          <w:ilvl w:val="0"/>
          <w:numId w:val="38"/>
        </w:numPr>
      </w:pPr>
      <w:r w:rsidRPr="007F7489">
        <w:t xml:space="preserve">What kinds of training did </w:t>
      </w:r>
      <w:r w:rsidR="00A10C58">
        <w:t>you receive</w:t>
      </w:r>
      <w:r w:rsidRPr="007F7489">
        <w:t xml:space="preserve">, either directly or </w:t>
      </w:r>
      <w:r w:rsidR="00332E5E">
        <w:t>through</w:t>
      </w:r>
      <w:r w:rsidRPr="007F7489">
        <w:t xml:space="preserve"> </w:t>
      </w:r>
      <w:r w:rsidR="00332E5E">
        <w:t>attending</w:t>
      </w:r>
      <w:r w:rsidRPr="007F7489">
        <w:t xml:space="preserve"> external training, to provide these services?</w:t>
      </w:r>
    </w:p>
    <w:p w14:paraId="0F592D0B" w14:textId="77777777" w:rsidR="007F7489" w:rsidRPr="007F7489" w:rsidRDefault="007F7489" w:rsidP="007F7489">
      <w:pPr>
        <w:pStyle w:val="Dash"/>
      </w:pPr>
      <w:r w:rsidRPr="007F7489">
        <w:t>Content, mode, length, and frequency of training</w:t>
      </w:r>
    </w:p>
    <w:p w14:paraId="33BF8C81" w14:textId="77777777" w:rsidR="000A4263" w:rsidRDefault="007F7489" w:rsidP="007F7489">
      <w:pPr>
        <w:pStyle w:val="Dash"/>
      </w:pPr>
      <w:r w:rsidRPr="007F7489">
        <w:t>Do you feel the training prepared you to carry out your responsibilities?</w:t>
      </w:r>
      <w:r w:rsidR="00A10C58">
        <w:t xml:space="preserve"> </w:t>
      </w:r>
    </w:p>
    <w:p w14:paraId="37B3503F" w14:textId="289C415B" w:rsidR="000A4263" w:rsidRDefault="000A4263" w:rsidP="007F7489">
      <w:pPr>
        <w:pStyle w:val="Dash"/>
      </w:pPr>
      <w:r>
        <w:t>Do staff working with families in rural areas need any specific training or knowledge?</w:t>
      </w:r>
    </w:p>
    <w:p w14:paraId="6B21BD8F" w14:textId="567E005C" w:rsidR="007F7489" w:rsidRPr="007F7489" w:rsidRDefault="00A10C58" w:rsidP="007F7489">
      <w:pPr>
        <w:pStyle w:val="Dash"/>
      </w:pPr>
      <w:r>
        <w:t>What other training do you need?</w:t>
      </w:r>
    </w:p>
    <w:p w14:paraId="08720A7E" w14:textId="42EFBA7E" w:rsidR="007F7489" w:rsidRPr="007F7489" w:rsidRDefault="007F7489" w:rsidP="007F7489">
      <w:pPr>
        <w:pStyle w:val="NumberedBullet"/>
      </w:pPr>
      <w:r w:rsidRPr="007F7489">
        <w:t xml:space="preserve">Do you </w:t>
      </w:r>
      <w:r w:rsidR="00D4752C">
        <w:t xml:space="preserve">use </w:t>
      </w:r>
      <w:r w:rsidRPr="007F7489">
        <w:t xml:space="preserve">a manual, structured curriculum, or other tools to </w:t>
      </w:r>
      <w:r w:rsidR="00D4752C">
        <w:t xml:space="preserve">provide </w:t>
      </w:r>
      <w:r w:rsidRPr="007F7489">
        <w:t>these services?</w:t>
      </w:r>
    </w:p>
    <w:p w14:paraId="1A093AD9" w14:textId="77777777" w:rsidR="007F7489" w:rsidRPr="007F7489" w:rsidRDefault="007F7489" w:rsidP="007F7489">
      <w:pPr>
        <w:pStyle w:val="Dash"/>
      </w:pPr>
      <w:r w:rsidRPr="007F7489">
        <w:t>How useful are these materials?</w:t>
      </w:r>
    </w:p>
    <w:p w14:paraId="6F235DB6" w14:textId="4794BF53" w:rsidR="007F7489" w:rsidRPr="007F7489" w:rsidRDefault="007F7489" w:rsidP="007F7489">
      <w:pPr>
        <w:pStyle w:val="Dash"/>
      </w:pPr>
      <w:r w:rsidRPr="007F7489">
        <w:t xml:space="preserve">Have you had to tailor or modify the services as outlined in these materials in any way to better suit your </w:t>
      </w:r>
      <w:r w:rsidR="007B69FB">
        <w:t xml:space="preserve">rural </w:t>
      </w:r>
      <w:r w:rsidRPr="007F7489">
        <w:t xml:space="preserve">clients (for example, </w:t>
      </w:r>
      <w:r w:rsidR="000A4263">
        <w:t>do you give clients more “homework” or activities to do on their own if they come to your agency less frequently</w:t>
      </w:r>
      <w:r w:rsidRPr="007F7489">
        <w:t>)?</w:t>
      </w:r>
    </w:p>
    <w:p w14:paraId="3ACF08E0" w14:textId="7E59B649" w:rsidR="007F7489" w:rsidRPr="002E49EC" w:rsidRDefault="00D4752C" w:rsidP="007F7489">
      <w:pPr>
        <w:pStyle w:val="NumberedBullet"/>
      </w:pPr>
      <w:r>
        <w:t xml:space="preserve">What </w:t>
      </w:r>
      <w:r w:rsidR="007F7489" w:rsidRPr="002E49EC">
        <w:t xml:space="preserve">supervision or feedback </w:t>
      </w:r>
      <w:r>
        <w:t xml:space="preserve">do </w:t>
      </w:r>
      <w:r w:rsidR="007F7489" w:rsidRPr="002E49EC">
        <w:t>you receive about the way you provide these services?</w:t>
      </w:r>
    </w:p>
    <w:p w14:paraId="339459A9" w14:textId="378CFA66" w:rsidR="007F7489" w:rsidRPr="007F7489" w:rsidRDefault="007F7489" w:rsidP="00E167B2">
      <w:pPr>
        <w:pStyle w:val="Dash"/>
        <w:spacing w:after="240"/>
      </w:pPr>
      <w:r w:rsidRPr="002E49EC">
        <w:t xml:space="preserve">Who provides the supervision or feedback, </w:t>
      </w:r>
      <w:r w:rsidR="00332E5E">
        <w:t xml:space="preserve">and </w:t>
      </w:r>
      <w:r w:rsidRPr="002E49EC">
        <w:t>how frequently</w:t>
      </w:r>
      <w:r w:rsidR="00332E5E">
        <w:t>?</w:t>
      </w:r>
      <w:r w:rsidRPr="002E49EC">
        <w:t xml:space="preserve"> </w:t>
      </w:r>
      <w:r w:rsidR="00332E5E">
        <w:t>W</w:t>
      </w:r>
      <w:r w:rsidRPr="002E49EC">
        <w:t>hat information is provided</w:t>
      </w:r>
      <w:r w:rsidRPr="007F7489">
        <w:t>?</w:t>
      </w:r>
    </w:p>
    <w:p w14:paraId="3A1982B6" w14:textId="79FF05CA" w:rsidR="00596431" w:rsidRPr="00596431" w:rsidRDefault="007012EE" w:rsidP="00596431">
      <w:pPr>
        <w:keepNext/>
        <w:tabs>
          <w:tab w:val="left" w:pos="432"/>
        </w:tabs>
        <w:spacing w:after="120" w:line="240" w:lineRule="auto"/>
        <w:ind w:left="432" w:hanging="432"/>
        <w:outlineLvl w:val="3"/>
        <w:rPr>
          <w:b/>
        </w:rPr>
      </w:pPr>
      <w:r>
        <w:rPr>
          <w:b/>
        </w:rPr>
        <w:t>D</w:t>
      </w:r>
      <w:r w:rsidR="00596431" w:rsidRPr="00596431">
        <w:rPr>
          <w:b/>
        </w:rPr>
        <w:t>.</w:t>
      </w:r>
      <w:r w:rsidR="00596431" w:rsidRPr="00596431">
        <w:rPr>
          <w:b/>
        </w:rPr>
        <w:tab/>
      </w:r>
      <w:r w:rsidR="000B7FD3">
        <w:rPr>
          <w:b/>
        </w:rPr>
        <w:t>P</w:t>
      </w:r>
      <w:r w:rsidR="00596431" w:rsidRPr="00596431">
        <w:rPr>
          <w:b/>
        </w:rPr>
        <w:t xml:space="preserve">artners </w:t>
      </w:r>
      <w:r w:rsidR="00637475">
        <w:rPr>
          <w:b/>
        </w:rPr>
        <w:t>and other</w:t>
      </w:r>
      <w:r w:rsidR="000B7FD3">
        <w:rPr>
          <w:b/>
        </w:rPr>
        <w:t xml:space="preserve"> related organizations</w:t>
      </w:r>
    </w:p>
    <w:p w14:paraId="7FB857A1" w14:textId="4E4715DD" w:rsidR="00596431" w:rsidRPr="00596431" w:rsidRDefault="00596431" w:rsidP="00E167B2">
      <w:pPr>
        <w:pStyle w:val="NumberedBullet"/>
        <w:numPr>
          <w:ilvl w:val="0"/>
          <w:numId w:val="39"/>
        </w:numPr>
        <w:tabs>
          <w:tab w:val="left" w:pos="432"/>
        </w:tabs>
      </w:pPr>
      <w:r w:rsidRPr="00596431">
        <w:t>Wh</w:t>
      </w:r>
      <w:r w:rsidR="00B54EF6">
        <w:t xml:space="preserve">ich agencies or programs </w:t>
      </w:r>
      <w:r w:rsidRPr="00596431">
        <w:t>in the community also serve your clients (for example, to provide related support, follow-up, or wraparound services)</w:t>
      </w:r>
      <w:r w:rsidR="007B69FB">
        <w:t>?</w:t>
      </w:r>
    </w:p>
    <w:p w14:paraId="5E06C1AF" w14:textId="77777777" w:rsidR="00596431" w:rsidRPr="00596431" w:rsidRDefault="00596431" w:rsidP="00596431">
      <w:pPr>
        <w:numPr>
          <w:ilvl w:val="0"/>
          <w:numId w:val="4"/>
        </w:numPr>
        <w:tabs>
          <w:tab w:val="left" w:pos="288"/>
        </w:tabs>
        <w:spacing w:after="120" w:line="240" w:lineRule="auto"/>
      </w:pPr>
      <w:r w:rsidRPr="00596431">
        <w:t>For example, education, law enforcement, court and legal professionals, family advocates, housing, employment</w:t>
      </w:r>
    </w:p>
    <w:p w14:paraId="07E164DE" w14:textId="148659E8" w:rsidR="007F7489" w:rsidRPr="007F7489" w:rsidRDefault="007F7489" w:rsidP="007F7489">
      <w:pPr>
        <w:pStyle w:val="NumberedBullet"/>
      </w:pPr>
      <w:r w:rsidRPr="007F7489">
        <w:t xml:space="preserve">How do </w:t>
      </w:r>
      <w:r w:rsidR="00B54EF6">
        <w:t xml:space="preserve">these agencies </w:t>
      </w:r>
      <w:r w:rsidRPr="007F7489">
        <w:t xml:space="preserve">work with </w:t>
      </w:r>
      <w:r w:rsidR="00B54EF6">
        <w:t>your clients</w:t>
      </w:r>
      <w:r w:rsidRPr="007F7489">
        <w:t>?</w:t>
      </w:r>
    </w:p>
    <w:p w14:paraId="6CE75DBB" w14:textId="77777777" w:rsidR="007F7489" w:rsidRPr="007F7489" w:rsidRDefault="007F7489" w:rsidP="007F7489">
      <w:pPr>
        <w:pStyle w:val="Dash"/>
      </w:pPr>
      <w:r w:rsidRPr="007F7489">
        <w:rPr>
          <w:rFonts w:eastAsiaTheme="minorEastAsia"/>
          <w:szCs w:val="24"/>
        </w:rPr>
        <w:t>What</w:t>
      </w:r>
      <w:r w:rsidRPr="007F7489">
        <w:rPr>
          <w:szCs w:val="24"/>
        </w:rPr>
        <w:t xml:space="preserve"> types of </w:t>
      </w:r>
      <w:r w:rsidRPr="007F7489">
        <w:rPr>
          <w:rFonts w:eastAsiaTheme="minorEastAsia"/>
          <w:szCs w:val="24"/>
        </w:rPr>
        <w:t>services</w:t>
      </w:r>
      <w:r w:rsidRPr="007F7489">
        <w:rPr>
          <w:szCs w:val="24"/>
        </w:rPr>
        <w:t xml:space="preserve"> do these organizations provide? </w:t>
      </w:r>
    </w:p>
    <w:p w14:paraId="0303BAE9" w14:textId="77777777" w:rsidR="007F7489" w:rsidRPr="007F7489" w:rsidRDefault="007F7489" w:rsidP="007F7489">
      <w:pPr>
        <w:pStyle w:val="Dash"/>
      </w:pPr>
      <w:r w:rsidRPr="007F7489">
        <w:rPr>
          <w:szCs w:val="24"/>
        </w:rPr>
        <w:t>Do they provide family-friendly services (such as those that allow parents to stay connected with children)?</w:t>
      </w:r>
    </w:p>
    <w:p w14:paraId="41262661" w14:textId="366EE65C" w:rsidR="007F7489" w:rsidRPr="007F7489" w:rsidRDefault="007F7489" w:rsidP="007F7489">
      <w:pPr>
        <w:pStyle w:val="Dash"/>
      </w:pPr>
      <w:r w:rsidRPr="007F7489">
        <w:t>Where are these organizations located? Are they accessible by public transportation? How do your clients get to th</w:t>
      </w:r>
      <w:r w:rsidR="00332E5E">
        <w:t>em</w:t>
      </w:r>
      <w:r w:rsidRPr="007F7489">
        <w:t>?</w:t>
      </w:r>
    </w:p>
    <w:p w14:paraId="6F9B37BF" w14:textId="3DEF215F" w:rsidR="007F7489" w:rsidRPr="007F7489" w:rsidRDefault="007F7489" w:rsidP="00E167B2">
      <w:pPr>
        <w:pStyle w:val="NumberedBullet"/>
        <w:pageBreakBefore/>
      </w:pPr>
      <w:r w:rsidRPr="007F7489">
        <w:t xml:space="preserve">Please describe </w:t>
      </w:r>
      <w:r w:rsidR="001866BF">
        <w:t xml:space="preserve">how you make </w:t>
      </w:r>
      <w:r w:rsidRPr="007F7489">
        <w:t>referral</w:t>
      </w:r>
      <w:r w:rsidR="001866BF">
        <w:t>s to</w:t>
      </w:r>
      <w:r w:rsidRPr="007F7489">
        <w:t xml:space="preserve"> these community organizations</w:t>
      </w:r>
      <w:r w:rsidR="001866BF">
        <w:t>, or how they make referrals to you</w:t>
      </w:r>
      <w:r w:rsidRPr="007F7489">
        <w:t>.</w:t>
      </w:r>
      <w:r w:rsidR="001866BF">
        <w:t xml:space="preserve"> </w:t>
      </w:r>
    </w:p>
    <w:p w14:paraId="30B6896F" w14:textId="57881FF4" w:rsidR="007F7489" w:rsidRPr="007F7489" w:rsidRDefault="007F7489" w:rsidP="007F7489">
      <w:pPr>
        <w:pStyle w:val="Dash"/>
      </w:pPr>
      <w:r w:rsidRPr="007F7489">
        <w:rPr>
          <w:rFonts w:eastAsiaTheme="minorEastAsia"/>
          <w:szCs w:val="24"/>
        </w:rPr>
        <w:t>Do you conduct warm hand-offs (either in</w:t>
      </w:r>
      <w:r w:rsidR="00332E5E">
        <w:rPr>
          <w:rFonts w:eastAsiaTheme="minorEastAsia"/>
          <w:szCs w:val="24"/>
        </w:rPr>
        <w:t xml:space="preserve"> </w:t>
      </w:r>
      <w:r w:rsidRPr="007F7489">
        <w:rPr>
          <w:rFonts w:eastAsiaTheme="minorEastAsia"/>
          <w:szCs w:val="24"/>
        </w:rPr>
        <w:t>person or by telephone)</w:t>
      </w:r>
      <w:r w:rsidRPr="007F7489">
        <w:rPr>
          <w:szCs w:val="24"/>
        </w:rPr>
        <w:t>?</w:t>
      </w:r>
    </w:p>
    <w:p w14:paraId="65C3224A" w14:textId="1C3EA6E3" w:rsidR="007F7489" w:rsidRPr="007F7489" w:rsidRDefault="001866BF" w:rsidP="007F7489">
      <w:pPr>
        <w:pStyle w:val="Dash"/>
      </w:pPr>
      <w:r w:rsidRPr="00EC0DC0">
        <w:rPr>
          <w:i/>
          <w:szCs w:val="24"/>
        </w:rPr>
        <w:t>If the practitioner refers clients to these organizations:</w:t>
      </w:r>
      <w:r>
        <w:rPr>
          <w:szCs w:val="24"/>
        </w:rPr>
        <w:t xml:space="preserve"> </w:t>
      </w:r>
      <w:r w:rsidR="007F7489" w:rsidRPr="007F7489">
        <w:rPr>
          <w:szCs w:val="24"/>
        </w:rPr>
        <w:t xml:space="preserve">Do you follow up with these organizations or your clients to see </w:t>
      </w:r>
      <w:r w:rsidR="00332E5E">
        <w:rPr>
          <w:szCs w:val="24"/>
        </w:rPr>
        <w:t>whether</w:t>
      </w:r>
      <w:r w:rsidR="007F7489" w:rsidRPr="007F7489">
        <w:rPr>
          <w:szCs w:val="24"/>
        </w:rPr>
        <w:t xml:space="preserve"> they received the services?</w:t>
      </w:r>
      <w:r w:rsidR="00455009">
        <w:rPr>
          <w:szCs w:val="24"/>
        </w:rPr>
        <w:t xml:space="preserve"> If so, how?</w:t>
      </w:r>
    </w:p>
    <w:p w14:paraId="0A076F37" w14:textId="4100671D" w:rsidR="007F7489" w:rsidRPr="007F7489" w:rsidRDefault="00455009" w:rsidP="007F7489">
      <w:pPr>
        <w:pStyle w:val="NumberedBullet"/>
      </w:pPr>
      <w:r>
        <w:t xml:space="preserve">Are </w:t>
      </w:r>
      <w:r w:rsidR="007F7489" w:rsidRPr="007F7489">
        <w:t>the organizations that provide these services</w:t>
      </w:r>
      <w:r w:rsidR="006F6F54">
        <w:t xml:space="preserve"> able to meet the demand</w:t>
      </w:r>
      <w:r w:rsidR="007F7489" w:rsidRPr="007F7489">
        <w:t>?</w:t>
      </w:r>
    </w:p>
    <w:p w14:paraId="5A424DE5" w14:textId="77777777" w:rsidR="007F7489" w:rsidRPr="007F7489" w:rsidRDefault="007F7489" w:rsidP="007F7489">
      <w:pPr>
        <w:pStyle w:val="Dash"/>
      </w:pPr>
      <w:r w:rsidRPr="007F7489">
        <w:t>Are there waiting lists for these services? If so, does the referral process change?</w:t>
      </w:r>
    </w:p>
    <w:p w14:paraId="3CB33DE2" w14:textId="79142528" w:rsidR="007F7489" w:rsidRPr="007F7489" w:rsidRDefault="007F7489" w:rsidP="007F7489">
      <w:pPr>
        <w:pStyle w:val="Dash"/>
      </w:pPr>
      <w:r w:rsidRPr="007F7489">
        <w:t xml:space="preserve">Do these organizations prioritize certain types of clients </w:t>
      </w:r>
      <w:r w:rsidR="00332E5E">
        <w:t>(</w:t>
      </w:r>
      <w:r w:rsidR="007B69FB">
        <w:t>p</w:t>
      </w:r>
      <w:r w:rsidRPr="007F7489">
        <w:t>regnant women, ex-offenders, etc.</w:t>
      </w:r>
      <w:r w:rsidR="00332E5E">
        <w:t>)</w:t>
      </w:r>
      <w:r w:rsidR="007B69FB">
        <w:t>?</w:t>
      </w:r>
    </w:p>
    <w:p w14:paraId="4359CBF6" w14:textId="44964D49" w:rsidR="007F7489" w:rsidRPr="007F7489" w:rsidRDefault="007F7489" w:rsidP="007F7489">
      <w:pPr>
        <w:pStyle w:val="NumberedBullet"/>
      </w:pPr>
      <w:r w:rsidRPr="007F7489">
        <w:t xml:space="preserve">After the referral is made and services begin with these community </w:t>
      </w:r>
      <w:r w:rsidR="001866BF">
        <w:t>agencies</w:t>
      </w:r>
      <w:r w:rsidRPr="007F7489">
        <w:t xml:space="preserve">, </w:t>
      </w:r>
      <w:r w:rsidR="00C63275">
        <w:t xml:space="preserve">how do </w:t>
      </w:r>
      <w:r w:rsidR="00332E5E">
        <w:t xml:space="preserve">you </w:t>
      </w:r>
      <w:r w:rsidRPr="007F7489">
        <w:t>collaborate with these organizations?</w:t>
      </w:r>
    </w:p>
    <w:p w14:paraId="66F2736F" w14:textId="4C3BE42F" w:rsidR="007F7489" w:rsidRPr="007F7489" w:rsidRDefault="007F7489" w:rsidP="007F7489">
      <w:pPr>
        <w:pStyle w:val="Dash"/>
      </w:pPr>
      <w:r w:rsidRPr="007F7489">
        <w:t>What feedback or information is shared? Is the information</w:t>
      </w:r>
      <w:r w:rsidR="00332E5E">
        <w:t>-</w:t>
      </w:r>
      <w:r w:rsidRPr="007F7489">
        <w:t>sharing bidirectional?</w:t>
      </w:r>
    </w:p>
    <w:p w14:paraId="7E4345B5" w14:textId="3EF03AFA" w:rsidR="007F7489" w:rsidRPr="007F7489" w:rsidRDefault="007F7489" w:rsidP="007F7489">
      <w:pPr>
        <w:pStyle w:val="Dash"/>
      </w:pPr>
      <w:r w:rsidRPr="007F7489">
        <w:t xml:space="preserve">Do you develop any client or family goals together with these </w:t>
      </w:r>
      <w:r w:rsidR="001866BF">
        <w:t>agencies</w:t>
      </w:r>
      <w:r w:rsidRPr="007F7489">
        <w:t>?</w:t>
      </w:r>
    </w:p>
    <w:p w14:paraId="75D62F88" w14:textId="7D4FDAFF" w:rsidR="007F7489" w:rsidRDefault="007F7489" w:rsidP="00E167B2">
      <w:pPr>
        <w:pStyle w:val="NumberedBullet"/>
        <w:spacing w:after="240"/>
      </w:pPr>
      <w:r w:rsidRPr="007F7489">
        <w:t xml:space="preserve">What are </w:t>
      </w:r>
      <w:r w:rsidR="001866BF">
        <w:t xml:space="preserve">your </w:t>
      </w:r>
      <w:r w:rsidRPr="007F7489">
        <w:t xml:space="preserve">greatest </w:t>
      </w:r>
      <w:r w:rsidR="00C63275">
        <w:t xml:space="preserve">benefits and </w:t>
      </w:r>
      <w:r w:rsidRPr="007F7489">
        <w:t xml:space="preserve">challenges working with these community </w:t>
      </w:r>
      <w:r w:rsidR="001866BF">
        <w:t>agencies</w:t>
      </w:r>
      <w:r w:rsidRPr="007F7489">
        <w:t>?</w:t>
      </w:r>
    </w:p>
    <w:p w14:paraId="52349329" w14:textId="58498A35" w:rsidR="00D2593F" w:rsidRPr="00D2593F" w:rsidRDefault="007012EE" w:rsidP="00EC0DC0">
      <w:pPr>
        <w:pStyle w:val="H4Number"/>
      </w:pPr>
      <w:r>
        <w:t>E</w:t>
      </w:r>
      <w:r w:rsidR="00D2593F" w:rsidRPr="00EC0DC0">
        <w:t>.</w:t>
      </w:r>
      <w:r w:rsidR="00D2593F" w:rsidRPr="00D2593F">
        <w:tab/>
        <w:t>B</w:t>
      </w:r>
      <w:r w:rsidR="003340D0">
        <w:t>arriers and challenge</w:t>
      </w:r>
      <w:r w:rsidR="00D2593F" w:rsidRPr="00D2593F">
        <w:t>s</w:t>
      </w:r>
    </w:p>
    <w:p w14:paraId="45FE6D60" w14:textId="14005628" w:rsidR="00D2593F" w:rsidRPr="00D2593F" w:rsidRDefault="00D2593F" w:rsidP="00E167B2">
      <w:pPr>
        <w:pStyle w:val="NumberedBullet"/>
        <w:numPr>
          <w:ilvl w:val="0"/>
          <w:numId w:val="40"/>
        </w:numPr>
        <w:tabs>
          <w:tab w:val="left" w:pos="432"/>
        </w:tabs>
      </w:pPr>
      <w:r w:rsidRPr="00D2593F">
        <w:t xml:space="preserve">What are </w:t>
      </w:r>
      <w:r>
        <w:t xml:space="preserve">the </w:t>
      </w:r>
      <w:r w:rsidRPr="00D2593F">
        <w:t xml:space="preserve">main barriers in your work </w:t>
      </w:r>
      <w:r w:rsidR="00E40C25">
        <w:t xml:space="preserve">helping </w:t>
      </w:r>
      <w:r w:rsidR="00332E5E">
        <w:t xml:space="preserve">rural </w:t>
      </w:r>
      <w:r w:rsidRPr="00D2593F">
        <w:t xml:space="preserve">families </w:t>
      </w:r>
      <w:r w:rsidR="00332E5E">
        <w:t>that have</w:t>
      </w:r>
      <w:r w:rsidRPr="00D2593F">
        <w:t xml:space="preserve"> parental SUD and </w:t>
      </w:r>
      <w:r w:rsidR="00332E5E">
        <w:t xml:space="preserve">are </w:t>
      </w:r>
      <w:r w:rsidRPr="00D2593F">
        <w:t>involv</w:t>
      </w:r>
      <w:r w:rsidR="00E40C25">
        <w:t>ed in the child welfare system?</w:t>
      </w:r>
    </w:p>
    <w:p w14:paraId="4CB6E1C7" w14:textId="3EF1599D" w:rsidR="00D2593F" w:rsidRPr="00D2593F" w:rsidRDefault="00313B43" w:rsidP="00D2593F">
      <w:pPr>
        <w:numPr>
          <w:ilvl w:val="0"/>
          <w:numId w:val="4"/>
        </w:numPr>
        <w:tabs>
          <w:tab w:val="left" w:pos="432"/>
        </w:tabs>
        <w:spacing w:after="120" w:line="240" w:lineRule="auto"/>
      </w:pPr>
      <w:r>
        <w:t>Staff and training issues, such as</w:t>
      </w:r>
      <w:r w:rsidR="00D2593F" w:rsidRPr="00D2593F">
        <w:t xml:space="preserve"> staff shortages and turnover</w:t>
      </w:r>
      <w:r w:rsidR="00E40C25">
        <w:t xml:space="preserve"> at </w:t>
      </w:r>
      <w:r>
        <w:t xml:space="preserve">treatment facilities or </w:t>
      </w:r>
      <w:r w:rsidR="00E40C25">
        <w:t>partner agencies</w:t>
      </w:r>
      <w:r w:rsidR="00D2593F" w:rsidRPr="00D2593F">
        <w:t xml:space="preserve">, </w:t>
      </w:r>
      <w:r>
        <w:t xml:space="preserve">lack of </w:t>
      </w:r>
      <w:r w:rsidR="00D2593F" w:rsidRPr="00D2593F">
        <w:t xml:space="preserve">training </w:t>
      </w:r>
      <w:r>
        <w:t>(</w:t>
      </w:r>
      <w:r w:rsidR="00D2593F" w:rsidRPr="00D2593F">
        <w:t>probe for specifics</w:t>
      </w:r>
      <w:r>
        <w:t xml:space="preserve"> about</w:t>
      </w:r>
      <w:r w:rsidR="00D2593F" w:rsidRPr="00D2593F">
        <w:t xml:space="preserve"> types of staff</w:t>
      </w:r>
      <w:r>
        <w:t xml:space="preserve"> or training</w:t>
      </w:r>
      <w:r w:rsidR="00D2593F" w:rsidRPr="00D2593F">
        <w:t>)</w:t>
      </w:r>
    </w:p>
    <w:p w14:paraId="1F006A55" w14:textId="1AD40DCA" w:rsidR="00D2593F" w:rsidRPr="00D2593F" w:rsidRDefault="00D2593F" w:rsidP="00D2593F">
      <w:pPr>
        <w:numPr>
          <w:ilvl w:val="0"/>
          <w:numId w:val="4"/>
        </w:numPr>
        <w:tabs>
          <w:tab w:val="left" w:pos="432"/>
        </w:tabs>
        <w:spacing w:after="120" w:line="240" w:lineRule="auto"/>
      </w:pPr>
      <w:r w:rsidRPr="00D2593F">
        <w:t>Infrastructure or technology issues</w:t>
      </w:r>
      <w:r w:rsidR="00313B43">
        <w:t>, such as</w:t>
      </w:r>
      <w:r w:rsidR="00E40C25">
        <w:t xml:space="preserve"> lack of reliable tr</w:t>
      </w:r>
      <w:r w:rsidR="00313B43">
        <w:t>ansportation or internet access</w:t>
      </w:r>
    </w:p>
    <w:p w14:paraId="6DFC0CF4" w14:textId="6BF5F8C5" w:rsidR="00D2593F" w:rsidRPr="00D2593F" w:rsidRDefault="00D2593F" w:rsidP="00D2593F">
      <w:pPr>
        <w:numPr>
          <w:ilvl w:val="0"/>
          <w:numId w:val="4"/>
        </w:numPr>
        <w:tabs>
          <w:tab w:val="left" w:pos="432"/>
        </w:tabs>
        <w:spacing w:after="120" w:line="240" w:lineRule="auto"/>
      </w:pPr>
      <w:r w:rsidRPr="00D2593F">
        <w:t>Service system issues (for example, lack of collaboration or information</w:t>
      </w:r>
      <w:r w:rsidR="00332E5E">
        <w:t>-</w:t>
      </w:r>
      <w:r w:rsidRPr="00D2593F">
        <w:t xml:space="preserve">sharing across </w:t>
      </w:r>
      <w:r w:rsidR="00313B43">
        <w:t>agencies or systems</w:t>
      </w:r>
      <w:r w:rsidRPr="00D2593F">
        <w:t>; onerous regulatory requirements)</w:t>
      </w:r>
    </w:p>
    <w:p w14:paraId="7989D0D1" w14:textId="55A42451" w:rsidR="00D2593F" w:rsidRPr="00D2593F" w:rsidRDefault="00313B43" w:rsidP="00D2593F">
      <w:pPr>
        <w:numPr>
          <w:ilvl w:val="0"/>
          <w:numId w:val="4"/>
        </w:numPr>
        <w:tabs>
          <w:tab w:val="left" w:pos="432"/>
        </w:tabs>
        <w:spacing w:after="120" w:line="240" w:lineRule="auto"/>
      </w:pPr>
      <w:r>
        <w:t>T</w:t>
      </w:r>
      <w:r w:rsidR="00D2593F" w:rsidRPr="00D2593F">
        <w:t xml:space="preserve">reatment </w:t>
      </w:r>
      <w:r w:rsidRPr="00313B43">
        <w:t xml:space="preserve">capacity </w:t>
      </w:r>
      <w:r w:rsidR="00D2593F" w:rsidRPr="00D2593F">
        <w:t>(probe for information on specific types of treatment services, waitlists, criteria or requirements for treatment)</w:t>
      </w:r>
    </w:p>
    <w:p w14:paraId="371CDC96" w14:textId="565F71F6" w:rsidR="00D2593F" w:rsidRPr="00D2593F" w:rsidRDefault="00D2593F" w:rsidP="007012EE">
      <w:pPr>
        <w:pStyle w:val="NumberedBullet"/>
      </w:pPr>
      <w:r w:rsidRPr="00D2593F">
        <w:t>How do these barriers differ from those faced by urban and suburban communities?</w:t>
      </w:r>
    </w:p>
    <w:p w14:paraId="6947274E" w14:textId="56559F44" w:rsidR="00D2593F" w:rsidRPr="00D2593F" w:rsidRDefault="00D2593F" w:rsidP="00D2593F">
      <w:pPr>
        <w:numPr>
          <w:ilvl w:val="0"/>
          <w:numId w:val="17"/>
        </w:numPr>
        <w:tabs>
          <w:tab w:val="left" w:pos="432"/>
        </w:tabs>
        <w:spacing w:after="120" w:line="240" w:lineRule="auto"/>
      </w:pPr>
      <w:r w:rsidRPr="00D2593F">
        <w:t>To what extent are these barriers unique to child welfare and</w:t>
      </w:r>
      <w:r w:rsidR="00E40C25">
        <w:t xml:space="preserve"> substance use</w:t>
      </w:r>
      <w:r w:rsidRPr="00D2593F">
        <w:t xml:space="preserve"> relative to other types of human services (such as housing, food, or employment assistance)? </w:t>
      </w:r>
    </w:p>
    <w:p w14:paraId="69BBB9BE" w14:textId="0B1DFCAD" w:rsidR="00D2593F" w:rsidRDefault="00D2593F" w:rsidP="00D2593F">
      <w:pPr>
        <w:numPr>
          <w:ilvl w:val="0"/>
          <w:numId w:val="17"/>
        </w:numPr>
        <w:tabs>
          <w:tab w:val="left" w:pos="432"/>
        </w:tabs>
        <w:spacing w:after="120" w:line="240" w:lineRule="auto"/>
      </w:pPr>
      <w:r w:rsidRPr="00D2593F">
        <w:t xml:space="preserve">How </w:t>
      </w:r>
      <w:r w:rsidR="00E40C25">
        <w:t xml:space="preserve">do </w:t>
      </w:r>
      <w:r w:rsidRPr="00D2593F">
        <w:t xml:space="preserve">these barriers differ for </w:t>
      </w:r>
      <w:r w:rsidR="00E40C25">
        <w:t xml:space="preserve">opioid use </w:t>
      </w:r>
      <w:r w:rsidRPr="00D2593F">
        <w:t>relative to other types of</w:t>
      </w:r>
      <w:r w:rsidR="00E40C25">
        <w:t xml:space="preserve"> substance use</w:t>
      </w:r>
      <w:r w:rsidRPr="00D2593F">
        <w:t>?</w:t>
      </w:r>
    </w:p>
    <w:p w14:paraId="2E033BD3" w14:textId="7FA3ED40" w:rsidR="00E40C25" w:rsidRDefault="00E40C25" w:rsidP="00D2593F">
      <w:pPr>
        <w:numPr>
          <w:ilvl w:val="0"/>
          <w:numId w:val="17"/>
        </w:numPr>
        <w:tabs>
          <w:tab w:val="left" w:pos="432"/>
        </w:tabs>
        <w:spacing w:after="120" w:line="240" w:lineRule="auto"/>
      </w:pPr>
      <w:r>
        <w:t>What have you (or your organization) tried to address these barriers?</w:t>
      </w:r>
    </w:p>
    <w:p w14:paraId="1B860614" w14:textId="68531BEE" w:rsidR="00E40C25" w:rsidRDefault="00E40C25" w:rsidP="00EC0DC0">
      <w:pPr>
        <w:pStyle w:val="Dash"/>
      </w:pPr>
      <w:r>
        <w:t>What have you found that works</w:t>
      </w:r>
      <w:r w:rsidRPr="00E40C25">
        <w:t xml:space="preserve"> in a rural community</w:t>
      </w:r>
      <w:r>
        <w:t>?</w:t>
      </w:r>
    </w:p>
    <w:p w14:paraId="4ED1B519" w14:textId="1E44827C" w:rsidR="00E40C25" w:rsidRPr="00D2593F" w:rsidRDefault="00E40C25" w:rsidP="00E167B2">
      <w:pPr>
        <w:pStyle w:val="Dash"/>
        <w:spacing w:after="240"/>
      </w:pPr>
      <w:r>
        <w:t>What have you tried that does not work in a rural community?</w:t>
      </w:r>
    </w:p>
    <w:p w14:paraId="4E64941E" w14:textId="77777777" w:rsidR="00E167B2" w:rsidRDefault="00E167B2" w:rsidP="00596431">
      <w:pPr>
        <w:keepNext/>
        <w:tabs>
          <w:tab w:val="left" w:pos="432"/>
        </w:tabs>
        <w:spacing w:after="120" w:line="240" w:lineRule="auto"/>
        <w:ind w:left="432" w:hanging="432"/>
        <w:outlineLvl w:val="3"/>
        <w:rPr>
          <w:b/>
        </w:rPr>
        <w:sectPr w:rsidR="00E167B2" w:rsidSect="000E4C3F">
          <w:headerReference w:type="default" r:id="rId9"/>
          <w:footerReference w:type="default" r:id="rId10"/>
          <w:pgSz w:w="12240" w:h="15840"/>
          <w:pgMar w:top="1440" w:right="1440" w:bottom="1440" w:left="1440" w:header="720" w:footer="720" w:gutter="0"/>
          <w:cols w:space="720"/>
          <w:docGrid w:linePitch="360"/>
        </w:sectPr>
      </w:pPr>
    </w:p>
    <w:p w14:paraId="15875EED" w14:textId="16337036" w:rsidR="00596431" w:rsidRPr="00596431" w:rsidRDefault="007012EE" w:rsidP="00596431">
      <w:pPr>
        <w:keepNext/>
        <w:tabs>
          <w:tab w:val="left" w:pos="432"/>
        </w:tabs>
        <w:spacing w:after="120" w:line="240" w:lineRule="auto"/>
        <w:ind w:left="432" w:hanging="432"/>
        <w:outlineLvl w:val="3"/>
        <w:rPr>
          <w:b/>
        </w:rPr>
      </w:pPr>
      <w:r>
        <w:rPr>
          <w:b/>
        </w:rPr>
        <w:t>F</w:t>
      </w:r>
      <w:r w:rsidR="00596431" w:rsidRPr="00596431">
        <w:rPr>
          <w:b/>
        </w:rPr>
        <w:t>.</w:t>
      </w:r>
      <w:r>
        <w:rPr>
          <w:b/>
        </w:rPr>
        <w:tab/>
      </w:r>
      <w:r w:rsidR="00596431" w:rsidRPr="00596431">
        <w:rPr>
          <w:b/>
        </w:rPr>
        <w:t>Successful strategies to overcome challenges</w:t>
      </w:r>
    </w:p>
    <w:p w14:paraId="055173C2" w14:textId="6DD2938A" w:rsidR="00596431" w:rsidRPr="00596431" w:rsidRDefault="00596431" w:rsidP="00E167B2">
      <w:pPr>
        <w:pStyle w:val="NumberedBullet"/>
        <w:numPr>
          <w:ilvl w:val="0"/>
          <w:numId w:val="41"/>
        </w:numPr>
        <w:tabs>
          <w:tab w:val="left" w:pos="432"/>
        </w:tabs>
      </w:pPr>
      <w:r w:rsidRPr="00596431">
        <w:t xml:space="preserve">How successful </w:t>
      </w:r>
      <w:r w:rsidR="003574B7">
        <w:t>is your practice</w:t>
      </w:r>
      <w:r w:rsidRPr="00596431">
        <w:t xml:space="preserve"> in meeting the needs of your </w:t>
      </w:r>
      <w:r w:rsidR="001866BF">
        <w:t>(</w:t>
      </w:r>
      <w:r w:rsidR="003574B7">
        <w:t>rural)</w:t>
      </w:r>
      <w:r w:rsidR="00332E5E">
        <w:t xml:space="preserve"> </w:t>
      </w:r>
      <w:r w:rsidRPr="00596431">
        <w:t>clients?</w:t>
      </w:r>
    </w:p>
    <w:p w14:paraId="0F8097FD" w14:textId="441BC130" w:rsidR="00A674D2" w:rsidRPr="00596431" w:rsidRDefault="00A674D2" w:rsidP="00A674D2">
      <w:pPr>
        <w:numPr>
          <w:ilvl w:val="0"/>
          <w:numId w:val="4"/>
        </w:numPr>
        <w:tabs>
          <w:tab w:val="left" w:pos="288"/>
        </w:tabs>
        <w:spacing w:after="120" w:line="240" w:lineRule="auto"/>
      </w:pPr>
      <w:r>
        <w:t xml:space="preserve">What </w:t>
      </w:r>
      <w:r w:rsidRPr="00596431">
        <w:t>do</w:t>
      </w:r>
      <w:r>
        <w:t>es</w:t>
      </w:r>
      <w:r w:rsidRPr="00596431">
        <w:t xml:space="preserve"> success</w:t>
      </w:r>
      <w:r>
        <w:t xml:space="preserve"> look like for your clients</w:t>
      </w:r>
      <w:r w:rsidRPr="00596431">
        <w:t>?</w:t>
      </w:r>
    </w:p>
    <w:p w14:paraId="20D27BCC" w14:textId="77184612" w:rsidR="00596431" w:rsidRPr="00596431" w:rsidRDefault="00596431" w:rsidP="00596431">
      <w:pPr>
        <w:numPr>
          <w:ilvl w:val="0"/>
          <w:numId w:val="4"/>
        </w:numPr>
        <w:tabs>
          <w:tab w:val="left" w:pos="288"/>
        </w:tabs>
        <w:spacing w:after="120" w:line="240" w:lineRule="auto"/>
      </w:pPr>
      <w:r w:rsidRPr="00596431">
        <w:t xml:space="preserve">Which </w:t>
      </w:r>
      <w:r w:rsidR="00313B43">
        <w:t xml:space="preserve">specific </w:t>
      </w:r>
      <w:r w:rsidRPr="00596431">
        <w:t xml:space="preserve">aspects of </w:t>
      </w:r>
      <w:r w:rsidR="00313B43">
        <w:t xml:space="preserve">your work do you think </w:t>
      </w:r>
      <w:r w:rsidRPr="00596431">
        <w:t xml:space="preserve">are key to </w:t>
      </w:r>
      <w:r w:rsidR="001866BF">
        <w:t>helping your clients succeed</w:t>
      </w:r>
      <w:r w:rsidRPr="00596431">
        <w:t>?</w:t>
      </w:r>
    </w:p>
    <w:p w14:paraId="5644A37D" w14:textId="505E0A61" w:rsidR="00596431" w:rsidRPr="00596431" w:rsidRDefault="00596431" w:rsidP="00596431">
      <w:pPr>
        <w:numPr>
          <w:ilvl w:val="0"/>
          <w:numId w:val="4"/>
        </w:numPr>
        <w:tabs>
          <w:tab w:val="left" w:pos="288"/>
        </w:tabs>
        <w:spacing w:after="120" w:line="240" w:lineRule="auto"/>
      </w:pPr>
      <w:r w:rsidRPr="00596431">
        <w:t xml:space="preserve">What else would be needed to make </w:t>
      </w:r>
      <w:r w:rsidR="00A674D2">
        <w:t xml:space="preserve">your practice/work </w:t>
      </w:r>
      <w:r w:rsidRPr="00596431">
        <w:t>more successful?</w:t>
      </w:r>
    </w:p>
    <w:p w14:paraId="4EAA2133" w14:textId="22237CC3" w:rsidR="00B74B44" w:rsidRDefault="00B74B44" w:rsidP="007F7489">
      <w:pPr>
        <w:numPr>
          <w:ilvl w:val="0"/>
          <w:numId w:val="17"/>
        </w:numPr>
        <w:tabs>
          <w:tab w:val="left" w:pos="432"/>
        </w:tabs>
        <w:spacing w:after="120" w:line="240" w:lineRule="auto"/>
      </w:pPr>
      <w:r>
        <w:t>What community characteristics or factors have helped you better serve families?</w:t>
      </w:r>
    </w:p>
    <w:p w14:paraId="1AD27990" w14:textId="7E53559A" w:rsidR="00B74B44" w:rsidRDefault="00D12F63" w:rsidP="00EC0DC0">
      <w:pPr>
        <w:pStyle w:val="Dash"/>
      </w:pPr>
      <w:r>
        <w:t>These could be social or cultural (strong sense of family or community),</w:t>
      </w:r>
      <w:r w:rsidRPr="00D12F63">
        <w:t xml:space="preserve"> economic (inexpensive housing), </w:t>
      </w:r>
      <w:r w:rsidR="00F0131C">
        <w:t xml:space="preserve">service-related </w:t>
      </w:r>
      <w:r>
        <w:t xml:space="preserve">(such as </w:t>
      </w:r>
      <w:r w:rsidR="00F0131C">
        <w:t>a robust food pantry network</w:t>
      </w:r>
      <w:r w:rsidR="009A0C02">
        <w:t>)</w:t>
      </w:r>
      <w:r w:rsidR="00F0131C">
        <w:t>, or more g</w:t>
      </w:r>
      <w:r w:rsidR="003340D0">
        <w:t xml:space="preserve">eneral, </w:t>
      </w:r>
      <w:r w:rsidR="00F0131C">
        <w:t>f</w:t>
      </w:r>
      <w:r w:rsidR="00B74B44">
        <w:t xml:space="preserve">or example, </w:t>
      </w:r>
      <w:r w:rsidR="00F0131C">
        <w:t xml:space="preserve">support from </w:t>
      </w:r>
      <w:r w:rsidR="00B74B44">
        <w:t xml:space="preserve">elected officials (mayor, county supervisor) or other entities (businesses, </w:t>
      </w:r>
      <w:r w:rsidR="009A0C02">
        <w:t>hospitals, charities</w:t>
      </w:r>
      <w:r w:rsidR="00CC5047">
        <w:t>,</w:t>
      </w:r>
      <w:r w:rsidR="009A0C02">
        <w:t xml:space="preserve"> or </w:t>
      </w:r>
      <w:r w:rsidR="00B74B44">
        <w:t xml:space="preserve">philanthropic </w:t>
      </w:r>
      <w:r w:rsidR="003340D0">
        <w:t>organizations)</w:t>
      </w:r>
    </w:p>
    <w:p w14:paraId="041D28B5" w14:textId="0F7B203F" w:rsidR="00596431" w:rsidRPr="00596431" w:rsidRDefault="00596431" w:rsidP="007F7489">
      <w:pPr>
        <w:numPr>
          <w:ilvl w:val="0"/>
          <w:numId w:val="17"/>
        </w:numPr>
        <w:tabs>
          <w:tab w:val="left" w:pos="432"/>
        </w:tabs>
        <w:spacing w:after="120" w:line="240" w:lineRule="auto"/>
      </w:pPr>
      <w:r w:rsidRPr="00596431">
        <w:t xml:space="preserve">What lessons have you learned </w:t>
      </w:r>
      <w:r w:rsidR="00A674D2">
        <w:t>about the be</w:t>
      </w:r>
      <w:r w:rsidR="00EC0DC0">
        <w:t xml:space="preserve">st way to deliver services to </w:t>
      </w:r>
      <w:r w:rsidR="00373204">
        <w:t>y</w:t>
      </w:r>
      <w:r w:rsidR="00A674D2">
        <w:t>our clients</w:t>
      </w:r>
      <w:r w:rsidRPr="00596431">
        <w:t>?</w:t>
      </w:r>
    </w:p>
    <w:p w14:paraId="7BC7812B" w14:textId="465D9630" w:rsidR="00F27E3D" w:rsidRDefault="00596431" w:rsidP="00E167B2">
      <w:pPr>
        <w:numPr>
          <w:ilvl w:val="0"/>
          <w:numId w:val="17"/>
        </w:numPr>
        <w:tabs>
          <w:tab w:val="left" w:pos="432"/>
        </w:tabs>
        <w:spacing w:after="240" w:line="240" w:lineRule="auto"/>
      </w:pPr>
      <w:r w:rsidRPr="00596431">
        <w:t>What advice would you give other rural communities interested in</w:t>
      </w:r>
      <w:r w:rsidR="00A674D2">
        <w:t xml:space="preserve"> providing similar services</w:t>
      </w:r>
      <w:r w:rsidRPr="00596431">
        <w:t>?</w:t>
      </w:r>
    </w:p>
    <w:p w14:paraId="63702388" w14:textId="7CA0B76E" w:rsidR="00596431" w:rsidRDefault="00803348" w:rsidP="00596431">
      <w:pPr>
        <w:keepNext/>
        <w:tabs>
          <w:tab w:val="left" w:pos="432"/>
        </w:tabs>
        <w:spacing w:after="120" w:line="240" w:lineRule="auto"/>
        <w:ind w:left="432" w:hanging="432"/>
        <w:outlineLvl w:val="2"/>
        <w:rPr>
          <w:rFonts w:ascii="Arial Black" w:hAnsi="Arial Black"/>
          <w:sz w:val="22"/>
        </w:rPr>
      </w:pPr>
      <w:r>
        <w:rPr>
          <w:rFonts w:ascii="Arial Black" w:hAnsi="Arial Black"/>
          <w:sz w:val="22"/>
        </w:rPr>
        <w:t>IV</w:t>
      </w:r>
      <w:r w:rsidR="00596431" w:rsidRPr="00596431">
        <w:rPr>
          <w:rFonts w:ascii="Arial Black" w:hAnsi="Arial Black"/>
          <w:sz w:val="22"/>
        </w:rPr>
        <w:t>.</w:t>
      </w:r>
      <w:r w:rsidR="00596431" w:rsidRPr="00596431">
        <w:rPr>
          <w:rFonts w:ascii="Arial Black" w:hAnsi="Arial Black"/>
          <w:sz w:val="22"/>
        </w:rPr>
        <w:tab/>
        <w:t xml:space="preserve">Opportunities for improvement </w:t>
      </w:r>
    </w:p>
    <w:p w14:paraId="553F0D7D" w14:textId="2024AA0B" w:rsidR="00EC0DC0" w:rsidRDefault="00EC0DC0" w:rsidP="00E167B2">
      <w:pPr>
        <w:pStyle w:val="NumberedBullet"/>
        <w:numPr>
          <w:ilvl w:val="0"/>
          <w:numId w:val="42"/>
        </w:numPr>
        <w:tabs>
          <w:tab w:val="left" w:pos="432"/>
        </w:tabs>
      </w:pPr>
      <w:r>
        <w:t>What resources support your efforts to help families with child welfare involvement and parental substance use?</w:t>
      </w:r>
    </w:p>
    <w:p w14:paraId="6EF556DD" w14:textId="29B1831E" w:rsidR="00EC0DC0" w:rsidRDefault="00EC0DC0" w:rsidP="00EC0DC0">
      <w:pPr>
        <w:pStyle w:val="Dash"/>
      </w:pPr>
      <w:r>
        <w:t>These could be local, state, or federal initiatives</w:t>
      </w:r>
      <w:r w:rsidR="00373204">
        <w:t>;</w:t>
      </w:r>
      <w:r>
        <w:t xml:space="preserve"> policies</w:t>
      </w:r>
      <w:r w:rsidR="00373204">
        <w:t>;</w:t>
      </w:r>
      <w:r>
        <w:t xml:space="preserve"> grants</w:t>
      </w:r>
      <w:r w:rsidR="00373204">
        <w:t>;</w:t>
      </w:r>
      <w:r>
        <w:t xml:space="preserve"> other funding</w:t>
      </w:r>
    </w:p>
    <w:p w14:paraId="618A8D00" w14:textId="19FFCD59" w:rsidR="00596431" w:rsidRDefault="007F7489" w:rsidP="00596431">
      <w:pPr>
        <w:numPr>
          <w:ilvl w:val="0"/>
          <w:numId w:val="17"/>
        </w:numPr>
        <w:tabs>
          <w:tab w:val="left" w:pos="432"/>
        </w:tabs>
        <w:spacing w:after="120" w:line="240" w:lineRule="auto"/>
      </w:pPr>
      <w:r>
        <w:t xml:space="preserve">Are you aware of any </w:t>
      </w:r>
      <w:r w:rsidR="00803348">
        <w:t xml:space="preserve">other </w:t>
      </w:r>
      <w:r w:rsidR="00596431" w:rsidRPr="00596431">
        <w:t>federal</w:t>
      </w:r>
      <w:r w:rsidR="00803348">
        <w:t>, state</w:t>
      </w:r>
      <w:r w:rsidR="00373204">
        <w:t>,</w:t>
      </w:r>
      <w:r w:rsidR="00803348">
        <w:t xml:space="preserve"> or local</w:t>
      </w:r>
      <w:r w:rsidR="00596431" w:rsidRPr="00596431">
        <w:t xml:space="preserve"> opportunities (initiatives, policies, funding, etc.) </w:t>
      </w:r>
      <w:r>
        <w:t xml:space="preserve">that </w:t>
      </w:r>
      <w:r w:rsidR="00596431" w:rsidRPr="00596431">
        <w:t xml:space="preserve">could </w:t>
      </w:r>
      <w:r w:rsidR="00803348">
        <w:t xml:space="preserve">be used support your </w:t>
      </w:r>
      <w:r w:rsidR="00596431" w:rsidRPr="00596431">
        <w:t>efforts to help child</w:t>
      </w:r>
      <w:r w:rsidR="00F30EC7">
        <w:t>-</w:t>
      </w:r>
      <w:r w:rsidR="00596431" w:rsidRPr="00596431">
        <w:t xml:space="preserve">welfare-involved families with parental substance use in rural communities? </w:t>
      </w:r>
    </w:p>
    <w:p w14:paraId="5E433C44" w14:textId="77777777" w:rsidR="00803348" w:rsidRPr="00596431" w:rsidRDefault="00803348" w:rsidP="00803348">
      <w:pPr>
        <w:tabs>
          <w:tab w:val="left" w:pos="432"/>
        </w:tabs>
        <w:spacing w:after="120" w:line="240" w:lineRule="auto"/>
        <w:ind w:left="360" w:firstLine="0"/>
      </w:pPr>
    </w:p>
    <w:p w14:paraId="1D8140D0" w14:textId="18471C63" w:rsidR="00801B9B" w:rsidRPr="00155D06" w:rsidRDefault="008C53D1" w:rsidP="00801B9B">
      <w:pPr>
        <w:pStyle w:val="NormalSS"/>
      </w:pPr>
      <w:r>
        <w:rPr>
          <w:i/>
          <w:szCs w:val="24"/>
        </w:rPr>
        <w:t>C</w:t>
      </w:r>
      <w:r w:rsidR="007B7D98" w:rsidRPr="00570E3C">
        <w:rPr>
          <w:i/>
          <w:szCs w:val="24"/>
        </w:rPr>
        <w:t xml:space="preserve">losing remarks: </w:t>
      </w:r>
      <w:r>
        <w:rPr>
          <w:i/>
          <w:szCs w:val="24"/>
        </w:rPr>
        <w:t>T</w:t>
      </w:r>
      <w:r w:rsidR="007B7D98" w:rsidRPr="00570E3C">
        <w:rPr>
          <w:i/>
          <w:szCs w:val="24"/>
        </w:rPr>
        <w:t xml:space="preserve">hank </w:t>
      </w:r>
      <w:r w:rsidR="007B7D98">
        <w:rPr>
          <w:i/>
          <w:szCs w:val="24"/>
        </w:rPr>
        <w:t xml:space="preserve">participant </w:t>
      </w:r>
      <w:r w:rsidR="007B7D98" w:rsidRPr="00570E3C">
        <w:rPr>
          <w:i/>
          <w:szCs w:val="24"/>
        </w:rPr>
        <w:t xml:space="preserve">for </w:t>
      </w:r>
      <w:r w:rsidR="007B7D98">
        <w:rPr>
          <w:i/>
          <w:szCs w:val="24"/>
        </w:rPr>
        <w:t xml:space="preserve">their input </w:t>
      </w:r>
      <w:r w:rsidR="007B7D98" w:rsidRPr="00570E3C">
        <w:rPr>
          <w:i/>
          <w:szCs w:val="24"/>
        </w:rPr>
        <w:t>and</w:t>
      </w:r>
      <w:r w:rsidR="007B7D98">
        <w:rPr>
          <w:i/>
          <w:szCs w:val="24"/>
        </w:rPr>
        <w:t xml:space="preserve"> provide contact information for future questions or concerns.</w:t>
      </w:r>
    </w:p>
    <w:sectPr w:rsidR="00801B9B" w:rsidRPr="00155D06"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0278E" w14:textId="77777777" w:rsidR="006D2730" w:rsidRDefault="006D2730" w:rsidP="002E3E35">
      <w:pPr>
        <w:spacing w:line="240" w:lineRule="auto"/>
      </w:pPr>
      <w:r>
        <w:separator/>
      </w:r>
    </w:p>
  </w:endnote>
  <w:endnote w:type="continuationSeparator" w:id="0">
    <w:p w14:paraId="6BBC9BF4" w14:textId="77777777" w:rsidR="006D2730" w:rsidRDefault="006D273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E88C" w14:textId="77777777" w:rsidR="006D2730" w:rsidRPr="00A12B64" w:rsidRDefault="006D2730"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59A2B63" w14:textId="77777777" w:rsidR="006D2730" w:rsidRDefault="006D2730" w:rsidP="00455D47">
    <w:pPr>
      <w:pStyle w:val="Footer"/>
      <w:pBdr>
        <w:top w:val="single" w:sz="2" w:space="1" w:color="auto"/>
        <w:bottom w:val="none" w:sz="0" w:space="0" w:color="auto"/>
      </w:pBdr>
      <w:spacing w:line="192" w:lineRule="auto"/>
      <w:rPr>
        <w:rStyle w:val="PageNumber"/>
      </w:rPr>
    </w:pPr>
  </w:p>
  <w:p w14:paraId="567F375A" w14:textId="7E05942D" w:rsidR="006D2730" w:rsidRPr="00964AB7" w:rsidRDefault="006D2730"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76A42">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76727" w14:textId="77777777" w:rsidR="006D2730" w:rsidRDefault="006D2730" w:rsidP="00203E3B">
      <w:pPr>
        <w:spacing w:line="240" w:lineRule="auto"/>
        <w:ind w:firstLine="0"/>
      </w:pPr>
      <w:r>
        <w:separator/>
      </w:r>
    </w:p>
  </w:footnote>
  <w:footnote w:type="continuationSeparator" w:id="0">
    <w:p w14:paraId="6CFF0491" w14:textId="77777777" w:rsidR="006D2730" w:rsidRDefault="006D2730" w:rsidP="00203E3B">
      <w:pPr>
        <w:spacing w:line="240" w:lineRule="auto"/>
        <w:ind w:firstLine="0"/>
      </w:pPr>
      <w:r>
        <w:separator/>
      </w:r>
    </w:p>
    <w:p w14:paraId="0E5F273D" w14:textId="77777777" w:rsidR="006D2730" w:rsidRPr="00157CA2" w:rsidRDefault="006D2730"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A1E5F" w14:textId="77777777" w:rsidR="004611FA" w:rsidRDefault="004611FA" w:rsidP="004611FA">
    <w:pPr>
      <w:pStyle w:val="NormalSS"/>
      <w:spacing w:after="0"/>
      <w:ind w:firstLine="0"/>
      <w:rPr>
        <w:rFonts w:asciiTheme="minorHAnsi" w:hAnsiTheme="minorHAnsi" w:cstheme="minorHAnsi"/>
        <w:color w:val="000000"/>
        <w:sz w:val="20"/>
      </w:rPr>
    </w:pPr>
    <w:r>
      <w:rPr>
        <w:rFonts w:asciiTheme="minorHAnsi" w:hAnsiTheme="minorHAnsi" w:cstheme="minorHAnsi"/>
        <w:color w:val="000000"/>
        <w:sz w:val="20"/>
      </w:rPr>
      <w:t xml:space="preserve">OMB control Number </w:t>
    </w:r>
  </w:p>
  <w:p w14:paraId="61DC1FCA" w14:textId="77777777" w:rsidR="004611FA" w:rsidRDefault="004611FA" w:rsidP="004611FA">
    <w:pPr>
      <w:pStyle w:val="NormalSS"/>
      <w:spacing w:after="0"/>
      <w:ind w:firstLine="0"/>
      <w:rPr>
        <w:rFonts w:asciiTheme="minorHAnsi" w:hAnsiTheme="minorHAnsi" w:cstheme="minorHAnsi"/>
        <w:color w:val="000000"/>
        <w:sz w:val="20"/>
      </w:rPr>
    </w:pPr>
    <w:r>
      <w:rPr>
        <w:rFonts w:asciiTheme="minorHAnsi" w:hAnsiTheme="minorHAnsi" w:cstheme="minorHAnsi"/>
        <w:color w:val="000000"/>
        <w:sz w:val="20"/>
      </w:rPr>
      <w:t>Expiration Date:  October 12, 2020</w:t>
    </w:r>
  </w:p>
  <w:p w14:paraId="58DA252D" w14:textId="77777777" w:rsidR="004611FA" w:rsidRDefault="004611FA" w:rsidP="002E3E35">
    <w:pPr>
      <w:pStyle w:val="Header"/>
    </w:pPr>
  </w:p>
  <w:p w14:paraId="3C05810B" w14:textId="76A5FCA4" w:rsidR="006D2730" w:rsidRPr="00C44B5B" w:rsidRDefault="006D2730" w:rsidP="002E3E35">
    <w:pPr>
      <w:pStyle w:val="Header"/>
      <w:rPr>
        <w:rFonts w:cs="Arial"/>
        <w:i/>
        <w:szCs w:val="14"/>
      </w:rPr>
    </w:pPr>
    <w:r>
      <w:t>attachment C. Practitioners discussion guide</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7B4695EA"/>
    <w:lvl w:ilvl="0">
      <w:start w:val="1"/>
      <w:numFmt w:val="decimal"/>
      <w:pStyle w:val="NumberedBullet"/>
      <w:lvlText w:val="%1."/>
      <w:lvlJc w:val="left"/>
      <w:pPr>
        <w:tabs>
          <w:tab w:val="num" w:pos="432"/>
        </w:tabs>
        <w:ind w:left="432" w:hanging="432"/>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9B"/>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0480"/>
    <w:rsid w:val="000777DB"/>
    <w:rsid w:val="000855BD"/>
    <w:rsid w:val="00086066"/>
    <w:rsid w:val="000871F4"/>
    <w:rsid w:val="0009143A"/>
    <w:rsid w:val="0009207D"/>
    <w:rsid w:val="00095543"/>
    <w:rsid w:val="000972E1"/>
    <w:rsid w:val="000A08E5"/>
    <w:rsid w:val="000A2181"/>
    <w:rsid w:val="000A2330"/>
    <w:rsid w:val="000A4263"/>
    <w:rsid w:val="000A5463"/>
    <w:rsid w:val="000A5A8D"/>
    <w:rsid w:val="000A645D"/>
    <w:rsid w:val="000A6591"/>
    <w:rsid w:val="000A6FF5"/>
    <w:rsid w:val="000A7604"/>
    <w:rsid w:val="000A7FB4"/>
    <w:rsid w:val="000B521D"/>
    <w:rsid w:val="000B555A"/>
    <w:rsid w:val="000B5D18"/>
    <w:rsid w:val="000B764C"/>
    <w:rsid w:val="000B7FD3"/>
    <w:rsid w:val="000C204B"/>
    <w:rsid w:val="000C2E3B"/>
    <w:rsid w:val="000C413E"/>
    <w:rsid w:val="000C74CD"/>
    <w:rsid w:val="000C7D4D"/>
    <w:rsid w:val="000D3C2D"/>
    <w:rsid w:val="000D5B34"/>
    <w:rsid w:val="000D6D88"/>
    <w:rsid w:val="000D751A"/>
    <w:rsid w:val="000E0694"/>
    <w:rsid w:val="000E1C2B"/>
    <w:rsid w:val="000E2169"/>
    <w:rsid w:val="000E4C3F"/>
    <w:rsid w:val="000F1C37"/>
    <w:rsid w:val="000F677B"/>
    <w:rsid w:val="001004A7"/>
    <w:rsid w:val="00103D2B"/>
    <w:rsid w:val="00107C11"/>
    <w:rsid w:val="001119F8"/>
    <w:rsid w:val="00112A5E"/>
    <w:rsid w:val="00113CC8"/>
    <w:rsid w:val="00116FC3"/>
    <w:rsid w:val="00122C2C"/>
    <w:rsid w:val="00124A37"/>
    <w:rsid w:val="00130C03"/>
    <w:rsid w:val="001311F7"/>
    <w:rsid w:val="0013184F"/>
    <w:rsid w:val="00131D22"/>
    <w:rsid w:val="00131F00"/>
    <w:rsid w:val="0013346F"/>
    <w:rsid w:val="001356B1"/>
    <w:rsid w:val="00135EB7"/>
    <w:rsid w:val="0013709C"/>
    <w:rsid w:val="0014168F"/>
    <w:rsid w:val="00146CE3"/>
    <w:rsid w:val="00147515"/>
    <w:rsid w:val="00147A74"/>
    <w:rsid w:val="00151DBD"/>
    <w:rsid w:val="00154DF1"/>
    <w:rsid w:val="00155D06"/>
    <w:rsid w:val="00157CA2"/>
    <w:rsid w:val="001649D5"/>
    <w:rsid w:val="00164BC2"/>
    <w:rsid w:val="00171D5D"/>
    <w:rsid w:val="001739F1"/>
    <w:rsid w:val="00181AC8"/>
    <w:rsid w:val="00184421"/>
    <w:rsid w:val="001844BC"/>
    <w:rsid w:val="00185CEF"/>
    <w:rsid w:val="001866BF"/>
    <w:rsid w:val="001921A4"/>
    <w:rsid w:val="00194A0E"/>
    <w:rsid w:val="001969F1"/>
    <w:rsid w:val="00196E5A"/>
    <w:rsid w:val="00197503"/>
    <w:rsid w:val="001A20F0"/>
    <w:rsid w:val="001A3781"/>
    <w:rsid w:val="001B107D"/>
    <w:rsid w:val="001B4842"/>
    <w:rsid w:val="001C5177"/>
    <w:rsid w:val="001C5EB8"/>
    <w:rsid w:val="001C7FBE"/>
    <w:rsid w:val="001D3544"/>
    <w:rsid w:val="001D39AA"/>
    <w:rsid w:val="001D39EC"/>
    <w:rsid w:val="001D418D"/>
    <w:rsid w:val="001D661F"/>
    <w:rsid w:val="001D7B65"/>
    <w:rsid w:val="001E51BB"/>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31F9"/>
    <w:rsid w:val="0023638D"/>
    <w:rsid w:val="00247683"/>
    <w:rsid w:val="00247945"/>
    <w:rsid w:val="00253CCD"/>
    <w:rsid w:val="00254C89"/>
    <w:rsid w:val="00254E2D"/>
    <w:rsid w:val="00256D04"/>
    <w:rsid w:val="0026025C"/>
    <w:rsid w:val="00260AB9"/>
    <w:rsid w:val="0026713B"/>
    <w:rsid w:val="00271C83"/>
    <w:rsid w:val="0027245E"/>
    <w:rsid w:val="00272B66"/>
    <w:rsid w:val="002733A4"/>
    <w:rsid w:val="002817A6"/>
    <w:rsid w:val="00283304"/>
    <w:rsid w:val="0028360E"/>
    <w:rsid w:val="00283751"/>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9BA"/>
    <w:rsid w:val="002B7C37"/>
    <w:rsid w:val="002C1507"/>
    <w:rsid w:val="002C3CA5"/>
    <w:rsid w:val="002C40A9"/>
    <w:rsid w:val="002C598D"/>
    <w:rsid w:val="002C59FF"/>
    <w:rsid w:val="002C71CA"/>
    <w:rsid w:val="002D262A"/>
    <w:rsid w:val="002D6763"/>
    <w:rsid w:val="002D7317"/>
    <w:rsid w:val="002D7B94"/>
    <w:rsid w:val="002E06F1"/>
    <w:rsid w:val="002E226E"/>
    <w:rsid w:val="002E3E35"/>
    <w:rsid w:val="002E49EC"/>
    <w:rsid w:val="002F2909"/>
    <w:rsid w:val="002F297B"/>
    <w:rsid w:val="002F6E35"/>
    <w:rsid w:val="0030242C"/>
    <w:rsid w:val="00302890"/>
    <w:rsid w:val="00303DB1"/>
    <w:rsid w:val="00306F1E"/>
    <w:rsid w:val="00310CBE"/>
    <w:rsid w:val="0031126F"/>
    <w:rsid w:val="00313B43"/>
    <w:rsid w:val="00315DEC"/>
    <w:rsid w:val="0031740A"/>
    <w:rsid w:val="00317FDB"/>
    <w:rsid w:val="003250D8"/>
    <w:rsid w:val="00325FF2"/>
    <w:rsid w:val="00326958"/>
    <w:rsid w:val="003300C8"/>
    <w:rsid w:val="0033012A"/>
    <w:rsid w:val="003308C3"/>
    <w:rsid w:val="00331ADC"/>
    <w:rsid w:val="00332E5E"/>
    <w:rsid w:val="003340D0"/>
    <w:rsid w:val="00341682"/>
    <w:rsid w:val="003426BF"/>
    <w:rsid w:val="00343420"/>
    <w:rsid w:val="00344D7D"/>
    <w:rsid w:val="00345556"/>
    <w:rsid w:val="00346E5F"/>
    <w:rsid w:val="0035526C"/>
    <w:rsid w:val="003574B7"/>
    <w:rsid w:val="00357B5C"/>
    <w:rsid w:val="003625A8"/>
    <w:rsid w:val="00363410"/>
    <w:rsid w:val="00363A19"/>
    <w:rsid w:val="003656C4"/>
    <w:rsid w:val="00366F93"/>
    <w:rsid w:val="00370490"/>
    <w:rsid w:val="00370BC5"/>
    <w:rsid w:val="00370D5B"/>
    <w:rsid w:val="0037108C"/>
    <w:rsid w:val="00373204"/>
    <w:rsid w:val="003743AD"/>
    <w:rsid w:val="00384A00"/>
    <w:rsid w:val="00384E5E"/>
    <w:rsid w:val="0038606A"/>
    <w:rsid w:val="00387C3D"/>
    <w:rsid w:val="003921CA"/>
    <w:rsid w:val="00392614"/>
    <w:rsid w:val="00392F7E"/>
    <w:rsid w:val="00394544"/>
    <w:rsid w:val="00394DAA"/>
    <w:rsid w:val="00395AFD"/>
    <w:rsid w:val="003969F2"/>
    <w:rsid w:val="00396FD7"/>
    <w:rsid w:val="003A0C7A"/>
    <w:rsid w:val="003A16DA"/>
    <w:rsid w:val="003A3ADA"/>
    <w:rsid w:val="003A501E"/>
    <w:rsid w:val="003A63C1"/>
    <w:rsid w:val="003C16C5"/>
    <w:rsid w:val="003C3464"/>
    <w:rsid w:val="003C38EC"/>
    <w:rsid w:val="003C3D79"/>
    <w:rsid w:val="003D29A6"/>
    <w:rsid w:val="003E1520"/>
    <w:rsid w:val="003E21DB"/>
    <w:rsid w:val="003E3505"/>
    <w:rsid w:val="003E418E"/>
    <w:rsid w:val="003E7979"/>
    <w:rsid w:val="003F4ADD"/>
    <w:rsid w:val="003F7027"/>
    <w:rsid w:val="003F7D6D"/>
    <w:rsid w:val="00406760"/>
    <w:rsid w:val="00413779"/>
    <w:rsid w:val="00416EC0"/>
    <w:rsid w:val="00430A83"/>
    <w:rsid w:val="00431084"/>
    <w:rsid w:val="00435539"/>
    <w:rsid w:val="00436B58"/>
    <w:rsid w:val="00436BEA"/>
    <w:rsid w:val="00437868"/>
    <w:rsid w:val="004406E3"/>
    <w:rsid w:val="004423BA"/>
    <w:rsid w:val="0044335E"/>
    <w:rsid w:val="00446C1B"/>
    <w:rsid w:val="004533DB"/>
    <w:rsid w:val="00453D0F"/>
    <w:rsid w:val="00455009"/>
    <w:rsid w:val="00455D47"/>
    <w:rsid w:val="004611FA"/>
    <w:rsid w:val="004620FF"/>
    <w:rsid w:val="00462212"/>
    <w:rsid w:val="00462682"/>
    <w:rsid w:val="00462BF9"/>
    <w:rsid w:val="00464B7F"/>
    <w:rsid w:val="004655C1"/>
    <w:rsid w:val="00465789"/>
    <w:rsid w:val="004662C5"/>
    <w:rsid w:val="00470AFD"/>
    <w:rsid w:val="0047248D"/>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25E0"/>
    <w:rsid w:val="004E69F7"/>
    <w:rsid w:val="004E6B45"/>
    <w:rsid w:val="004E7409"/>
    <w:rsid w:val="004E74D1"/>
    <w:rsid w:val="004F2BAC"/>
    <w:rsid w:val="004F36C4"/>
    <w:rsid w:val="004F6FAD"/>
    <w:rsid w:val="00500104"/>
    <w:rsid w:val="0050038C"/>
    <w:rsid w:val="00505804"/>
    <w:rsid w:val="00506B8E"/>
    <w:rsid w:val="00506F79"/>
    <w:rsid w:val="00511D22"/>
    <w:rsid w:val="005121C3"/>
    <w:rsid w:val="00515E39"/>
    <w:rsid w:val="00520698"/>
    <w:rsid w:val="005257EC"/>
    <w:rsid w:val="00526576"/>
    <w:rsid w:val="00526D08"/>
    <w:rsid w:val="00535221"/>
    <w:rsid w:val="0053540D"/>
    <w:rsid w:val="00537E01"/>
    <w:rsid w:val="005400FC"/>
    <w:rsid w:val="00540352"/>
    <w:rsid w:val="005403E8"/>
    <w:rsid w:val="005429AE"/>
    <w:rsid w:val="005452E9"/>
    <w:rsid w:val="00551D48"/>
    <w:rsid w:val="005547CA"/>
    <w:rsid w:val="00555F68"/>
    <w:rsid w:val="005576F8"/>
    <w:rsid w:val="00560D9D"/>
    <w:rsid w:val="00561604"/>
    <w:rsid w:val="00561E1E"/>
    <w:rsid w:val="005720EB"/>
    <w:rsid w:val="00580A6C"/>
    <w:rsid w:val="0058150A"/>
    <w:rsid w:val="005837E2"/>
    <w:rsid w:val="00585F60"/>
    <w:rsid w:val="005860D2"/>
    <w:rsid w:val="00586F52"/>
    <w:rsid w:val="005903AC"/>
    <w:rsid w:val="005960E9"/>
    <w:rsid w:val="00596431"/>
    <w:rsid w:val="005975FE"/>
    <w:rsid w:val="005A151B"/>
    <w:rsid w:val="005A152F"/>
    <w:rsid w:val="005A2148"/>
    <w:rsid w:val="005A5276"/>
    <w:rsid w:val="005A7F69"/>
    <w:rsid w:val="005B3BFB"/>
    <w:rsid w:val="005C2E96"/>
    <w:rsid w:val="005C40D5"/>
    <w:rsid w:val="005C40E0"/>
    <w:rsid w:val="005D003B"/>
    <w:rsid w:val="005D1DEB"/>
    <w:rsid w:val="005D51C5"/>
    <w:rsid w:val="005D5D21"/>
    <w:rsid w:val="005E25F9"/>
    <w:rsid w:val="005E2B24"/>
    <w:rsid w:val="005E454D"/>
    <w:rsid w:val="005F28ED"/>
    <w:rsid w:val="005F5DC1"/>
    <w:rsid w:val="005F6F8C"/>
    <w:rsid w:val="005F7ADD"/>
    <w:rsid w:val="005F7FEA"/>
    <w:rsid w:val="006075CC"/>
    <w:rsid w:val="0061452E"/>
    <w:rsid w:val="00615050"/>
    <w:rsid w:val="00616DE6"/>
    <w:rsid w:val="006179FC"/>
    <w:rsid w:val="00622372"/>
    <w:rsid w:val="00623E13"/>
    <w:rsid w:val="00623E27"/>
    <w:rsid w:val="0062545D"/>
    <w:rsid w:val="006337A7"/>
    <w:rsid w:val="00633E77"/>
    <w:rsid w:val="0063644E"/>
    <w:rsid w:val="00636D6D"/>
    <w:rsid w:val="006371A1"/>
    <w:rsid w:val="00637475"/>
    <w:rsid w:val="006404FF"/>
    <w:rsid w:val="0066062F"/>
    <w:rsid w:val="0066273C"/>
    <w:rsid w:val="0066481D"/>
    <w:rsid w:val="0066590D"/>
    <w:rsid w:val="00671099"/>
    <w:rsid w:val="0067358F"/>
    <w:rsid w:val="0067395C"/>
    <w:rsid w:val="00676A56"/>
    <w:rsid w:val="0068215C"/>
    <w:rsid w:val="0068230E"/>
    <w:rsid w:val="00696146"/>
    <w:rsid w:val="00696358"/>
    <w:rsid w:val="00696946"/>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2730"/>
    <w:rsid w:val="006D283B"/>
    <w:rsid w:val="006D680C"/>
    <w:rsid w:val="006E1731"/>
    <w:rsid w:val="006E3BD4"/>
    <w:rsid w:val="006E4164"/>
    <w:rsid w:val="006E454E"/>
    <w:rsid w:val="006E5B0A"/>
    <w:rsid w:val="006F265F"/>
    <w:rsid w:val="006F3FEB"/>
    <w:rsid w:val="006F4AFC"/>
    <w:rsid w:val="006F6F54"/>
    <w:rsid w:val="006F730C"/>
    <w:rsid w:val="006F73F3"/>
    <w:rsid w:val="00700DDD"/>
    <w:rsid w:val="007012EE"/>
    <w:rsid w:val="00702EB1"/>
    <w:rsid w:val="00702F11"/>
    <w:rsid w:val="007031B1"/>
    <w:rsid w:val="007043FD"/>
    <w:rsid w:val="00707736"/>
    <w:rsid w:val="0071092E"/>
    <w:rsid w:val="00711B96"/>
    <w:rsid w:val="00716DB7"/>
    <w:rsid w:val="00717154"/>
    <w:rsid w:val="007222A0"/>
    <w:rsid w:val="00732322"/>
    <w:rsid w:val="00735225"/>
    <w:rsid w:val="00735339"/>
    <w:rsid w:val="00751BA9"/>
    <w:rsid w:val="0075488B"/>
    <w:rsid w:val="00756044"/>
    <w:rsid w:val="00756E06"/>
    <w:rsid w:val="007614D4"/>
    <w:rsid w:val="00761C9D"/>
    <w:rsid w:val="00761DA6"/>
    <w:rsid w:val="00763C68"/>
    <w:rsid w:val="00764A19"/>
    <w:rsid w:val="007700B1"/>
    <w:rsid w:val="00780B38"/>
    <w:rsid w:val="00781F52"/>
    <w:rsid w:val="007825D9"/>
    <w:rsid w:val="00782C20"/>
    <w:rsid w:val="00787CE7"/>
    <w:rsid w:val="007963EB"/>
    <w:rsid w:val="007A1493"/>
    <w:rsid w:val="007A2D95"/>
    <w:rsid w:val="007A2E39"/>
    <w:rsid w:val="007A4FD7"/>
    <w:rsid w:val="007B1192"/>
    <w:rsid w:val="007B1305"/>
    <w:rsid w:val="007B1E87"/>
    <w:rsid w:val="007B69FB"/>
    <w:rsid w:val="007B7D48"/>
    <w:rsid w:val="007B7D76"/>
    <w:rsid w:val="007B7D98"/>
    <w:rsid w:val="007C6B92"/>
    <w:rsid w:val="007C7719"/>
    <w:rsid w:val="007D2AD5"/>
    <w:rsid w:val="007D512A"/>
    <w:rsid w:val="007D6AE7"/>
    <w:rsid w:val="007D6CFB"/>
    <w:rsid w:val="007E1607"/>
    <w:rsid w:val="007E574B"/>
    <w:rsid w:val="007E5750"/>
    <w:rsid w:val="007E6923"/>
    <w:rsid w:val="007F7489"/>
    <w:rsid w:val="00801B9B"/>
    <w:rsid w:val="0080264C"/>
    <w:rsid w:val="00802C69"/>
    <w:rsid w:val="00803348"/>
    <w:rsid w:val="008059AC"/>
    <w:rsid w:val="008065F4"/>
    <w:rsid w:val="00811638"/>
    <w:rsid w:val="00814AE7"/>
    <w:rsid w:val="00815382"/>
    <w:rsid w:val="008162F0"/>
    <w:rsid w:val="00821341"/>
    <w:rsid w:val="00830296"/>
    <w:rsid w:val="008321D0"/>
    <w:rsid w:val="00833B51"/>
    <w:rsid w:val="00836E32"/>
    <w:rsid w:val="008403EE"/>
    <w:rsid w:val="008405D8"/>
    <w:rsid w:val="00841251"/>
    <w:rsid w:val="00841793"/>
    <w:rsid w:val="008446C0"/>
    <w:rsid w:val="008453D2"/>
    <w:rsid w:val="0085028F"/>
    <w:rsid w:val="00850F24"/>
    <w:rsid w:val="00852D7A"/>
    <w:rsid w:val="008540D9"/>
    <w:rsid w:val="00854CC7"/>
    <w:rsid w:val="00854FD1"/>
    <w:rsid w:val="00865AD4"/>
    <w:rsid w:val="00865E7D"/>
    <w:rsid w:val="008715C6"/>
    <w:rsid w:val="00872A9C"/>
    <w:rsid w:val="00877B02"/>
    <w:rsid w:val="008813AB"/>
    <w:rsid w:val="0088174A"/>
    <w:rsid w:val="00882E5C"/>
    <w:rsid w:val="00883275"/>
    <w:rsid w:val="0089531F"/>
    <w:rsid w:val="0089611E"/>
    <w:rsid w:val="00897391"/>
    <w:rsid w:val="008979AF"/>
    <w:rsid w:val="008A1353"/>
    <w:rsid w:val="008A180A"/>
    <w:rsid w:val="008A705A"/>
    <w:rsid w:val="008B07B5"/>
    <w:rsid w:val="008B09D6"/>
    <w:rsid w:val="008B2BAC"/>
    <w:rsid w:val="008B3260"/>
    <w:rsid w:val="008B4482"/>
    <w:rsid w:val="008B4E7B"/>
    <w:rsid w:val="008B5ADA"/>
    <w:rsid w:val="008C0044"/>
    <w:rsid w:val="008C16FA"/>
    <w:rsid w:val="008C39E1"/>
    <w:rsid w:val="008C42DA"/>
    <w:rsid w:val="008C53D1"/>
    <w:rsid w:val="008C58E2"/>
    <w:rsid w:val="008C5D23"/>
    <w:rsid w:val="008C792F"/>
    <w:rsid w:val="008D19C5"/>
    <w:rsid w:val="008D680C"/>
    <w:rsid w:val="008D6AB9"/>
    <w:rsid w:val="008E0151"/>
    <w:rsid w:val="008E2336"/>
    <w:rsid w:val="008E50C1"/>
    <w:rsid w:val="008E725C"/>
    <w:rsid w:val="008F2984"/>
    <w:rsid w:val="008F7DA8"/>
    <w:rsid w:val="00900ECE"/>
    <w:rsid w:val="00901CA4"/>
    <w:rsid w:val="009059B9"/>
    <w:rsid w:val="00910B00"/>
    <w:rsid w:val="00910BDC"/>
    <w:rsid w:val="0091313F"/>
    <w:rsid w:val="00914549"/>
    <w:rsid w:val="009146EA"/>
    <w:rsid w:val="009147A0"/>
    <w:rsid w:val="009157C5"/>
    <w:rsid w:val="00916365"/>
    <w:rsid w:val="0091711A"/>
    <w:rsid w:val="00917F77"/>
    <w:rsid w:val="00920F89"/>
    <w:rsid w:val="0092213C"/>
    <w:rsid w:val="0092292E"/>
    <w:rsid w:val="00924B6A"/>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147"/>
    <w:rsid w:val="009766F4"/>
    <w:rsid w:val="00976A42"/>
    <w:rsid w:val="00976BF5"/>
    <w:rsid w:val="00981FE2"/>
    <w:rsid w:val="00982052"/>
    <w:rsid w:val="00982410"/>
    <w:rsid w:val="0098303B"/>
    <w:rsid w:val="00995D54"/>
    <w:rsid w:val="009A0C02"/>
    <w:rsid w:val="009A5344"/>
    <w:rsid w:val="009A5B76"/>
    <w:rsid w:val="009B11C3"/>
    <w:rsid w:val="009B69E2"/>
    <w:rsid w:val="009B6CDF"/>
    <w:rsid w:val="009B6D8C"/>
    <w:rsid w:val="009B76DA"/>
    <w:rsid w:val="009C13E5"/>
    <w:rsid w:val="009C17F5"/>
    <w:rsid w:val="009C4062"/>
    <w:rsid w:val="009C40AE"/>
    <w:rsid w:val="009C73FF"/>
    <w:rsid w:val="009D07E6"/>
    <w:rsid w:val="009D523A"/>
    <w:rsid w:val="009D58E7"/>
    <w:rsid w:val="009E2852"/>
    <w:rsid w:val="009E69BF"/>
    <w:rsid w:val="009E6C29"/>
    <w:rsid w:val="009E6EBC"/>
    <w:rsid w:val="009E715C"/>
    <w:rsid w:val="009E756D"/>
    <w:rsid w:val="009E7C89"/>
    <w:rsid w:val="009F11EC"/>
    <w:rsid w:val="009F33C2"/>
    <w:rsid w:val="009F45A2"/>
    <w:rsid w:val="00A01047"/>
    <w:rsid w:val="00A064A6"/>
    <w:rsid w:val="00A10C58"/>
    <w:rsid w:val="00A144D3"/>
    <w:rsid w:val="00A16376"/>
    <w:rsid w:val="00A219A4"/>
    <w:rsid w:val="00A23043"/>
    <w:rsid w:val="00A25844"/>
    <w:rsid w:val="00A25EB0"/>
    <w:rsid w:val="00A26E0C"/>
    <w:rsid w:val="00A270F8"/>
    <w:rsid w:val="00A30C7E"/>
    <w:rsid w:val="00A311C2"/>
    <w:rsid w:val="00A343A5"/>
    <w:rsid w:val="00A3715B"/>
    <w:rsid w:val="00A40FBE"/>
    <w:rsid w:val="00A469D3"/>
    <w:rsid w:val="00A60379"/>
    <w:rsid w:val="00A606CF"/>
    <w:rsid w:val="00A66515"/>
    <w:rsid w:val="00A66A4E"/>
    <w:rsid w:val="00A674D2"/>
    <w:rsid w:val="00A70EF5"/>
    <w:rsid w:val="00A737FD"/>
    <w:rsid w:val="00A74AFC"/>
    <w:rsid w:val="00A81E86"/>
    <w:rsid w:val="00A8684E"/>
    <w:rsid w:val="00A900BC"/>
    <w:rsid w:val="00A92089"/>
    <w:rsid w:val="00A960CD"/>
    <w:rsid w:val="00A96CD2"/>
    <w:rsid w:val="00AA1231"/>
    <w:rsid w:val="00AA174B"/>
    <w:rsid w:val="00AA795E"/>
    <w:rsid w:val="00AB4609"/>
    <w:rsid w:val="00AB496C"/>
    <w:rsid w:val="00AB7AB9"/>
    <w:rsid w:val="00AB7DAD"/>
    <w:rsid w:val="00AC4336"/>
    <w:rsid w:val="00AC603E"/>
    <w:rsid w:val="00AD2206"/>
    <w:rsid w:val="00AD24F3"/>
    <w:rsid w:val="00AD2E6C"/>
    <w:rsid w:val="00AE3DBB"/>
    <w:rsid w:val="00AF0382"/>
    <w:rsid w:val="00AF0545"/>
    <w:rsid w:val="00AF2B45"/>
    <w:rsid w:val="00B000BE"/>
    <w:rsid w:val="00B01117"/>
    <w:rsid w:val="00B01CB5"/>
    <w:rsid w:val="00B023D9"/>
    <w:rsid w:val="00B02C9E"/>
    <w:rsid w:val="00B04DDB"/>
    <w:rsid w:val="00B11994"/>
    <w:rsid w:val="00B11C13"/>
    <w:rsid w:val="00B11F80"/>
    <w:rsid w:val="00B120D0"/>
    <w:rsid w:val="00B176FD"/>
    <w:rsid w:val="00B26A6B"/>
    <w:rsid w:val="00B30F06"/>
    <w:rsid w:val="00B331F4"/>
    <w:rsid w:val="00B33BD4"/>
    <w:rsid w:val="00B42423"/>
    <w:rsid w:val="00B42CCC"/>
    <w:rsid w:val="00B45465"/>
    <w:rsid w:val="00B4548A"/>
    <w:rsid w:val="00B45B86"/>
    <w:rsid w:val="00B51709"/>
    <w:rsid w:val="00B518EB"/>
    <w:rsid w:val="00B54EF6"/>
    <w:rsid w:val="00B57DCF"/>
    <w:rsid w:val="00B6037C"/>
    <w:rsid w:val="00B72C2C"/>
    <w:rsid w:val="00B73D4C"/>
    <w:rsid w:val="00B74B44"/>
    <w:rsid w:val="00B80400"/>
    <w:rsid w:val="00B81941"/>
    <w:rsid w:val="00B83B64"/>
    <w:rsid w:val="00B86797"/>
    <w:rsid w:val="00B86E7E"/>
    <w:rsid w:val="00B9069A"/>
    <w:rsid w:val="00B90E1D"/>
    <w:rsid w:val="00B949A7"/>
    <w:rsid w:val="00B94BCD"/>
    <w:rsid w:val="00B973C9"/>
    <w:rsid w:val="00BA0343"/>
    <w:rsid w:val="00BA36B1"/>
    <w:rsid w:val="00BA79D9"/>
    <w:rsid w:val="00BB000E"/>
    <w:rsid w:val="00BB076D"/>
    <w:rsid w:val="00BB411F"/>
    <w:rsid w:val="00BB4F8E"/>
    <w:rsid w:val="00BB5573"/>
    <w:rsid w:val="00BB5649"/>
    <w:rsid w:val="00BB74AC"/>
    <w:rsid w:val="00BC2562"/>
    <w:rsid w:val="00BC3468"/>
    <w:rsid w:val="00BE18A5"/>
    <w:rsid w:val="00BE266D"/>
    <w:rsid w:val="00BE2E07"/>
    <w:rsid w:val="00BE33C8"/>
    <w:rsid w:val="00BE412C"/>
    <w:rsid w:val="00BE6894"/>
    <w:rsid w:val="00BF1CE7"/>
    <w:rsid w:val="00BF39D4"/>
    <w:rsid w:val="00BF3F82"/>
    <w:rsid w:val="00BF5B09"/>
    <w:rsid w:val="00BF7326"/>
    <w:rsid w:val="00BF7B27"/>
    <w:rsid w:val="00C01B00"/>
    <w:rsid w:val="00C027FF"/>
    <w:rsid w:val="00C03960"/>
    <w:rsid w:val="00C1214D"/>
    <w:rsid w:val="00C138B9"/>
    <w:rsid w:val="00C14871"/>
    <w:rsid w:val="00C177A3"/>
    <w:rsid w:val="00C22C89"/>
    <w:rsid w:val="00C247F2"/>
    <w:rsid w:val="00C2798C"/>
    <w:rsid w:val="00C32D76"/>
    <w:rsid w:val="00C4142C"/>
    <w:rsid w:val="00C44D41"/>
    <w:rsid w:val="00C45A45"/>
    <w:rsid w:val="00C45D90"/>
    <w:rsid w:val="00C46584"/>
    <w:rsid w:val="00C46DC5"/>
    <w:rsid w:val="00C47A9D"/>
    <w:rsid w:val="00C50508"/>
    <w:rsid w:val="00C505E4"/>
    <w:rsid w:val="00C51094"/>
    <w:rsid w:val="00C536C6"/>
    <w:rsid w:val="00C55999"/>
    <w:rsid w:val="00C5662D"/>
    <w:rsid w:val="00C622A4"/>
    <w:rsid w:val="00C62485"/>
    <w:rsid w:val="00C62691"/>
    <w:rsid w:val="00C63275"/>
    <w:rsid w:val="00C6450B"/>
    <w:rsid w:val="00C7488A"/>
    <w:rsid w:val="00C749D7"/>
    <w:rsid w:val="00C74CA0"/>
    <w:rsid w:val="00C81C15"/>
    <w:rsid w:val="00C81CE4"/>
    <w:rsid w:val="00C83353"/>
    <w:rsid w:val="00C90FA2"/>
    <w:rsid w:val="00C9103D"/>
    <w:rsid w:val="00C91B18"/>
    <w:rsid w:val="00C94B60"/>
    <w:rsid w:val="00C95148"/>
    <w:rsid w:val="00C96D4E"/>
    <w:rsid w:val="00C971DE"/>
    <w:rsid w:val="00CA1FFC"/>
    <w:rsid w:val="00CA6471"/>
    <w:rsid w:val="00CA73BC"/>
    <w:rsid w:val="00CA7F45"/>
    <w:rsid w:val="00CB1CB6"/>
    <w:rsid w:val="00CB3552"/>
    <w:rsid w:val="00CB4AFD"/>
    <w:rsid w:val="00CB5665"/>
    <w:rsid w:val="00CB770F"/>
    <w:rsid w:val="00CB77C1"/>
    <w:rsid w:val="00CC1B89"/>
    <w:rsid w:val="00CC2B56"/>
    <w:rsid w:val="00CC5047"/>
    <w:rsid w:val="00CD0D49"/>
    <w:rsid w:val="00CD148B"/>
    <w:rsid w:val="00CD30C4"/>
    <w:rsid w:val="00CD3139"/>
    <w:rsid w:val="00CE2AD0"/>
    <w:rsid w:val="00CE347E"/>
    <w:rsid w:val="00CE55BF"/>
    <w:rsid w:val="00CE614C"/>
    <w:rsid w:val="00CE684B"/>
    <w:rsid w:val="00CF3851"/>
    <w:rsid w:val="00CF40F7"/>
    <w:rsid w:val="00CF429F"/>
    <w:rsid w:val="00CF6071"/>
    <w:rsid w:val="00CF6E72"/>
    <w:rsid w:val="00CF773F"/>
    <w:rsid w:val="00CF7C68"/>
    <w:rsid w:val="00D0107B"/>
    <w:rsid w:val="00D04B5A"/>
    <w:rsid w:val="00D05BD4"/>
    <w:rsid w:val="00D0605E"/>
    <w:rsid w:val="00D12F63"/>
    <w:rsid w:val="00D13A18"/>
    <w:rsid w:val="00D154AE"/>
    <w:rsid w:val="00D15E8A"/>
    <w:rsid w:val="00D15FED"/>
    <w:rsid w:val="00D170E4"/>
    <w:rsid w:val="00D17735"/>
    <w:rsid w:val="00D17BAD"/>
    <w:rsid w:val="00D206F1"/>
    <w:rsid w:val="00D2593F"/>
    <w:rsid w:val="00D27FBF"/>
    <w:rsid w:val="00D3011C"/>
    <w:rsid w:val="00D3206B"/>
    <w:rsid w:val="00D32D01"/>
    <w:rsid w:val="00D3411D"/>
    <w:rsid w:val="00D36A2A"/>
    <w:rsid w:val="00D426AD"/>
    <w:rsid w:val="00D44594"/>
    <w:rsid w:val="00D44A26"/>
    <w:rsid w:val="00D46CC5"/>
    <w:rsid w:val="00D4752C"/>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D6248"/>
    <w:rsid w:val="00DE061D"/>
    <w:rsid w:val="00DE1462"/>
    <w:rsid w:val="00DE222B"/>
    <w:rsid w:val="00DE4BDB"/>
    <w:rsid w:val="00DE4FC5"/>
    <w:rsid w:val="00DE7026"/>
    <w:rsid w:val="00DF174C"/>
    <w:rsid w:val="00DF3111"/>
    <w:rsid w:val="00DF4330"/>
    <w:rsid w:val="00DF4F75"/>
    <w:rsid w:val="00DF683E"/>
    <w:rsid w:val="00DF7006"/>
    <w:rsid w:val="00E03DB4"/>
    <w:rsid w:val="00E141D5"/>
    <w:rsid w:val="00E15AD4"/>
    <w:rsid w:val="00E16443"/>
    <w:rsid w:val="00E167B2"/>
    <w:rsid w:val="00E202FA"/>
    <w:rsid w:val="00E218CA"/>
    <w:rsid w:val="00E23370"/>
    <w:rsid w:val="00E2458E"/>
    <w:rsid w:val="00E253D5"/>
    <w:rsid w:val="00E25645"/>
    <w:rsid w:val="00E34D18"/>
    <w:rsid w:val="00E360CB"/>
    <w:rsid w:val="00E403B6"/>
    <w:rsid w:val="00E4054A"/>
    <w:rsid w:val="00E4096D"/>
    <w:rsid w:val="00E40C25"/>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3828"/>
    <w:rsid w:val="00E73840"/>
    <w:rsid w:val="00E742E4"/>
    <w:rsid w:val="00E77099"/>
    <w:rsid w:val="00E77EEF"/>
    <w:rsid w:val="00E81DAA"/>
    <w:rsid w:val="00E85F06"/>
    <w:rsid w:val="00E877DB"/>
    <w:rsid w:val="00E97688"/>
    <w:rsid w:val="00EA2F43"/>
    <w:rsid w:val="00EA7592"/>
    <w:rsid w:val="00EB175C"/>
    <w:rsid w:val="00EB7A57"/>
    <w:rsid w:val="00EB7B14"/>
    <w:rsid w:val="00EC0DC0"/>
    <w:rsid w:val="00EC1999"/>
    <w:rsid w:val="00EC2689"/>
    <w:rsid w:val="00EC4A25"/>
    <w:rsid w:val="00EC6A33"/>
    <w:rsid w:val="00ED5A20"/>
    <w:rsid w:val="00EE11F8"/>
    <w:rsid w:val="00EE3C1D"/>
    <w:rsid w:val="00EF123C"/>
    <w:rsid w:val="00EF14AC"/>
    <w:rsid w:val="00EF2082"/>
    <w:rsid w:val="00EF6B9D"/>
    <w:rsid w:val="00F0131C"/>
    <w:rsid w:val="00F04524"/>
    <w:rsid w:val="00F0490D"/>
    <w:rsid w:val="00F07599"/>
    <w:rsid w:val="00F1029B"/>
    <w:rsid w:val="00F12333"/>
    <w:rsid w:val="00F14FDC"/>
    <w:rsid w:val="00F17788"/>
    <w:rsid w:val="00F220AC"/>
    <w:rsid w:val="00F2315C"/>
    <w:rsid w:val="00F26474"/>
    <w:rsid w:val="00F27E3D"/>
    <w:rsid w:val="00F30EC7"/>
    <w:rsid w:val="00F318F6"/>
    <w:rsid w:val="00F326A0"/>
    <w:rsid w:val="00F43593"/>
    <w:rsid w:val="00F43A97"/>
    <w:rsid w:val="00F44272"/>
    <w:rsid w:val="00F46592"/>
    <w:rsid w:val="00F479F0"/>
    <w:rsid w:val="00F553C3"/>
    <w:rsid w:val="00F567E2"/>
    <w:rsid w:val="00F6063A"/>
    <w:rsid w:val="00F60738"/>
    <w:rsid w:val="00F61242"/>
    <w:rsid w:val="00F6274E"/>
    <w:rsid w:val="00F65132"/>
    <w:rsid w:val="00F65F12"/>
    <w:rsid w:val="00F70118"/>
    <w:rsid w:val="00F756FE"/>
    <w:rsid w:val="00F770B2"/>
    <w:rsid w:val="00F809A5"/>
    <w:rsid w:val="00F80A85"/>
    <w:rsid w:val="00F81C42"/>
    <w:rsid w:val="00F84FE8"/>
    <w:rsid w:val="00F85145"/>
    <w:rsid w:val="00F85583"/>
    <w:rsid w:val="00F878AA"/>
    <w:rsid w:val="00F92064"/>
    <w:rsid w:val="00F9218C"/>
    <w:rsid w:val="00F93774"/>
    <w:rsid w:val="00F93A13"/>
    <w:rsid w:val="00F957AF"/>
    <w:rsid w:val="00FA03B3"/>
    <w:rsid w:val="00FA73CD"/>
    <w:rsid w:val="00FB0194"/>
    <w:rsid w:val="00FB0524"/>
    <w:rsid w:val="00FC50A5"/>
    <w:rsid w:val="00FC6324"/>
    <w:rsid w:val="00FC7F31"/>
    <w:rsid w:val="00FD327B"/>
    <w:rsid w:val="00FD4095"/>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F36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8606A"/>
    <w:rPr>
      <w:sz w:val="16"/>
      <w:szCs w:val="16"/>
    </w:rPr>
  </w:style>
  <w:style w:type="paragraph" w:styleId="CommentText">
    <w:name w:val="annotation text"/>
    <w:basedOn w:val="Normal"/>
    <w:link w:val="CommentTextChar"/>
    <w:uiPriority w:val="99"/>
    <w:semiHidden/>
    <w:unhideWhenUsed/>
    <w:rsid w:val="0038606A"/>
    <w:pPr>
      <w:spacing w:line="240" w:lineRule="auto"/>
    </w:pPr>
    <w:rPr>
      <w:sz w:val="20"/>
    </w:rPr>
  </w:style>
  <w:style w:type="character" w:customStyle="1" w:styleId="CommentTextChar">
    <w:name w:val="Comment Text Char"/>
    <w:basedOn w:val="DefaultParagraphFont"/>
    <w:link w:val="CommentText"/>
    <w:uiPriority w:val="99"/>
    <w:semiHidden/>
    <w:rsid w:val="0038606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606A"/>
    <w:rPr>
      <w:b/>
      <w:bCs/>
    </w:rPr>
  </w:style>
  <w:style w:type="character" w:customStyle="1" w:styleId="CommentSubjectChar">
    <w:name w:val="Comment Subject Char"/>
    <w:basedOn w:val="CommentTextChar"/>
    <w:link w:val="CommentSubject"/>
    <w:uiPriority w:val="99"/>
    <w:semiHidden/>
    <w:rsid w:val="0038606A"/>
    <w:rPr>
      <w:rFonts w:eastAsia="Times New Roman" w:cs="Times New Roman"/>
      <w:b/>
      <w:bCs/>
      <w:sz w:val="20"/>
      <w:szCs w:val="20"/>
    </w:rPr>
  </w:style>
  <w:style w:type="paragraph" w:styleId="NormalWeb">
    <w:name w:val="Normal (Web)"/>
    <w:basedOn w:val="Normal"/>
    <w:uiPriority w:val="99"/>
    <w:unhideWhenUsed/>
    <w:rsid w:val="00920F89"/>
    <w:pPr>
      <w:spacing w:before="100" w:beforeAutospacing="1" w:after="100" w:afterAutospacing="1" w:line="288" w:lineRule="atLeast"/>
      <w:ind w:firstLine="0"/>
    </w:pPr>
    <w:rPr>
      <w:rFonts w:ascii="Verdana" w:eastAsiaTheme="minorHAnsi"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8606A"/>
    <w:rPr>
      <w:sz w:val="16"/>
      <w:szCs w:val="16"/>
    </w:rPr>
  </w:style>
  <w:style w:type="paragraph" w:styleId="CommentText">
    <w:name w:val="annotation text"/>
    <w:basedOn w:val="Normal"/>
    <w:link w:val="CommentTextChar"/>
    <w:uiPriority w:val="99"/>
    <w:semiHidden/>
    <w:unhideWhenUsed/>
    <w:rsid w:val="0038606A"/>
    <w:pPr>
      <w:spacing w:line="240" w:lineRule="auto"/>
    </w:pPr>
    <w:rPr>
      <w:sz w:val="20"/>
    </w:rPr>
  </w:style>
  <w:style w:type="character" w:customStyle="1" w:styleId="CommentTextChar">
    <w:name w:val="Comment Text Char"/>
    <w:basedOn w:val="DefaultParagraphFont"/>
    <w:link w:val="CommentText"/>
    <w:uiPriority w:val="99"/>
    <w:semiHidden/>
    <w:rsid w:val="0038606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606A"/>
    <w:rPr>
      <w:b/>
      <w:bCs/>
    </w:rPr>
  </w:style>
  <w:style w:type="character" w:customStyle="1" w:styleId="CommentSubjectChar">
    <w:name w:val="Comment Subject Char"/>
    <w:basedOn w:val="CommentTextChar"/>
    <w:link w:val="CommentSubject"/>
    <w:uiPriority w:val="99"/>
    <w:semiHidden/>
    <w:rsid w:val="0038606A"/>
    <w:rPr>
      <w:rFonts w:eastAsia="Times New Roman" w:cs="Times New Roman"/>
      <w:b/>
      <w:bCs/>
      <w:sz w:val="20"/>
      <w:szCs w:val="20"/>
    </w:rPr>
  </w:style>
  <w:style w:type="paragraph" w:styleId="NormalWeb">
    <w:name w:val="Normal (Web)"/>
    <w:basedOn w:val="Normal"/>
    <w:uiPriority w:val="99"/>
    <w:unhideWhenUsed/>
    <w:rsid w:val="00920F89"/>
    <w:pPr>
      <w:spacing w:before="100" w:beforeAutospacing="1" w:after="100" w:afterAutospacing="1" w:line="288" w:lineRule="atLeast"/>
      <w:ind w:firstLine="0"/>
    </w:pPr>
    <w:rPr>
      <w:rFonts w:ascii="Verdana" w:eastAsiaTheme="minorHAnsi"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329221">
      <w:bodyDiv w:val="1"/>
      <w:marLeft w:val="0"/>
      <w:marRight w:val="0"/>
      <w:marTop w:val="0"/>
      <w:marBottom w:val="0"/>
      <w:divBdr>
        <w:top w:val="none" w:sz="0" w:space="0" w:color="auto"/>
        <w:left w:val="none" w:sz="0" w:space="0" w:color="auto"/>
        <w:bottom w:val="none" w:sz="0" w:space="0" w:color="auto"/>
        <w:right w:val="none" w:sz="0" w:space="0" w:color="auto"/>
      </w:divBdr>
    </w:div>
    <w:div w:id="1552423693">
      <w:bodyDiv w:val="1"/>
      <w:marLeft w:val="0"/>
      <w:marRight w:val="0"/>
      <w:marTop w:val="0"/>
      <w:marBottom w:val="0"/>
      <w:divBdr>
        <w:top w:val="none" w:sz="0" w:space="0" w:color="auto"/>
        <w:left w:val="none" w:sz="0" w:space="0" w:color="auto"/>
        <w:bottom w:val="none" w:sz="0" w:space="0" w:color="auto"/>
        <w:right w:val="none" w:sz="0" w:space="0" w:color="auto"/>
      </w:divBdr>
    </w:div>
    <w:div w:id="15550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21A54-2AF1-42F5-A1B8-D75C18CB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Jung Kim</dc:creator>
  <cp:lastModifiedBy>SYSTEM</cp:lastModifiedBy>
  <cp:revision>2</cp:revision>
  <dcterms:created xsi:type="dcterms:W3CDTF">2019-04-17T17:26:00Z</dcterms:created>
  <dcterms:modified xsi:type="dcterms:W3CDTF">2019-04-17T17:26:00Z</dcterms:modified>
</cp:coreProperties>
</file>