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101B4" w14:textId="77777777" w:rsidR="00B24930" w:rsidRDefault="00B24930" w:rsidP="00EB78F8">
      <w:pPr>
        <w:rPr>
          <w:b/>
          <w:sz w:val="28"/>
          <w:szCs w:val="28"/>
        </w:rPr>
      </w:pPr>
      <w:bookmarkStart w:id="0" w:name="_GoBack"/>
      <w:bookmarkEnd w:id="0"/>
      <w:r w:rsidRPr="00DC0187">
        <w:rPr>
          <w:b/>
          <w:sz w:val="28"/>
          <w:szCs w:val="28"/>
        </w:rPr>
        <w:t>Email Message</w:t>
      </w:r>
      <w:r w:rsidR="00622F5F" w:rsidRPr="00DC0187">
        <w:rPr>
          <w:b/>
          <w:sz w:val="28"/>
          <w:szCs w:val="28"/>
        </w:rPr>
        <w:t xml:space="preserve"> to Survey Participants</w:t>
      </w:r>
      <w:r w:rsidRPr="00DC0187">
        <w:rPr>
          <w:b/>
          <w:sz w:val="28"/>
          <w:szCs w:val="28"/>
        </w:rPr>
        <w:t>:</w:t>
      </w:r>
    </w:p>
    <w:p w14:paraId="441AF749" w14:textId="77777777" w:rsidR="00DC0187" w:rsidRPr="00DC0187" w:rsidRDefault="00DC0187" w:rsidP="00EB78F8">
      <w:pPr>
        <w:rPr>
          <w:b/>
          <w:sz w:val="28"/>
          <w:szCs w:val="28"/>
        </w:rPr>
      </w:pPr>
    </w:p>
    <w:p w14:paraId="598D7B64" w14:textId="77777777" w:rsidR="00B24930" w:rsidRDefault="00B24930" w:rsidP="00B24930">
      <w:r>
        <w:t xml:space="preserve">The Pension Benefit Guaranty Corporation (PBGC) seeks to provide the highest quality of service to its customers.  As our customer, your feedback regarding PBGC communications is important. </w:t>
      </w:r>
    </w:p>
    <w:p w14:paraId="23C39D4C" w14:textId="77777777" w:rsidR="00B24930" w:rsidRDefault="00B24930" w:rsidP="00B24930"/>
    <w:p w14:paraId="22762AA7" w14:textId="77777777" w:rsidR="00B24930" w:rsidRDefault="00B24930" w:rsidP="00B24930">
      <w:r>
        <w:t>The seven-question survey will take approximately 5 minutes to complete and can be accessed below.</w:t>
      </w:r>
    </w:p>
    <w:p w14:paraId="2A4F0B6E" w14:textId="77777777" w:rsidR="00B24930" w:rsidRDefault="00B24930" w:rsidP="00B24930"/>
    <w:p w14:paraId="35764EBB" w14:textId="77777777" w:rsidR="00B24930" w:rsidRDefault="00B24930" w:rsidP="00B24930">
      <w:r>
        <w:t>Responses will be used by PBGC to improve our communications to you by making documents easier to understand.  Your answers are entirely confidential.</w:t>
      </w:r>
    </w:p>
    <w:p w14:paraId="16B7389F" w14:textId="77777777" w:rsidR="00B24930" w:rsidRDefault="00B24930" w:rsidP="00B24930"/>
    <w:p w14:paraId="57D69FFB" w14:textId="77777777" w:rsidR="00F753F0" w:rsidRDefault="00F753F0" w:rsidP="00B24930">
      <w:pPr>
        <w:rPr>
          <w:b/>
        </w:rPr>
      </w:pPr>
      <w:r w:rsidRPr="00F753F0">
        <w:rPr>
          <w:b/>
        </w:rPr>
        <w:t>To start the survey:</w:t>
      </w:r>
    </w:p>
    <w:p w14:paraId="5FC44BC7" w14:textId="77777777" w:rsidR="00F753F0" w:rsidRDefault="00F753F0" w:rsidP="00B24930">
      <w:pPr>
        <w:rPr>
          <w:b/>
        </w:rPr>
      </w:pPr>
    </w:p>
    <w:p w14:paraId="089C0B34" w14:textId="0AC42FBC" w:rsidR="00F753F0" w:rsidRPr="004E337D" w:rsidRDefault="00A03CE6" w:rsidP="00F753F0">
      <w:pPr>
        <w:rPr>
          <w:b/>
        </w:rPr>
      </w:pPr>
      <w:r>
        <w:t xml:space="preserve">Follow this link to the Survey </w:t>
      </w:r>
      <w:r w:rsidR="00F753F0" w:rsidRPr="00F753F0">
        <w:rPr>
          <w:b/>
        </w:rPr>
        <w:t>[have link],</w:t>
      </w:r>
      <w:r w:rsidR="00F753F0">
        <w:t xml:space="preserve"> or launch your Web browser and copy and paste the URL below into your internet browser: </w:t>
      </w:r>
      <w:hyperlink r:id="rId8" w:history="1">
        <w:r w:rsidR="00F753F0" w:rsidRPr="00B8556C">
          <w:rPr>
            <w:rStyle w:val="Hyperlink"/>
          </w:rPr>
          <w:t>https://pbgc.co1.qualtrics.com/jfe/form/SV_cSAvSN0FRhLWfHL?Q_DL=3vM93XiYMqqLohL_cSAvSN0FRhLWfHL_MLRP_d13HN4fkjQJW4pD&amp;Q_CHL=email</w:t>
        </w:r>
      </w:hyperlink>
      <w:r w:rsidR="00F753F0">
        <w:t xml:space="preserve"> </w:t>
      </w:r>
      <w:r w:rsidR="004E337D" w:rsidRPr="004E337D">
        <w:rPr>
          <w:b/>
        </w:rPr>
        <w:t>[Link not active yet]</w:t>
      </w:r>
    </w:p>
    <w:p w14:paraId="656691AC" w14:textId="77777777" w:rsidR="00F753F0" w:rsidRPr="004E337D" w:rsidRDefault="00F753F0" w:rsidP="00F753F0">
      <w:pPr>
        <w:rPr>
          <w:b/>
        </w:rPr>
      </w:pPr>
    </w:p>
    <w:p w14:paraId="2AEF4DC6" w14:textId="76CEBF51" w:rsidR="00A03CE6" w:rsidRPr="00A03CE6" w:rsidRDefault="00A03CE6" w:rsidP="00A03CE6">
      <w:pPr>
        <w:rPr>
          <w:b/>
          <w:i/>
        </w:rPr>
      </w:pPr>
      <w:r w:rsidRPr="00A03CE6">
        <w:rPr>
          <w:b/>
        </w:rPr>
        <w:t>Take the Survey</w:t>
      </w:r>
      <w:r w:rsidR="0015721B">
        <w:rPr>
          <w:b/>
        </w:rPr>
        <w:t>.</w:t>
      </w:r>
    </w:p>
    <w:p w14:paraId="39877A0D" w14:textId="77777777" w:rsidR="00F753F0" w:rsidRPr="00F753F0" w:rsidRDefault="00F753F0" w:rsidP="00B24930">
      <w:pPr>
        <w:rPr>
          <w:b/>
        </w:rPr>
      </w:pPr>
    </w:p>
    <w:p w14:paraId="1D620563" w14:textId="77777777" w:rsidR="00A03CE6" w:rsidRDefault="00A03CE6" w:rsidP="00B24930">
      <w:r w:rsidRPr="00A03CE6">
        <w:rPr>
          <w:b/>
        </w:rPr>
        <w:t>At end of survey:</w:t>
      </w:r>
      <w:r>
        <w:t xml:space="preserve"> </w:t>
      </w:r>
    </w:p>
    <w:p w14:paraId="54757770" w14:textId="77777777" w:rsidR="00A03CE6" w:rsidRDefault="00A03CE6" w:rsidP="00B24930"/>
    <w:p w14:paraId="3973E0AD" w14:textId="4051BCAA" w:rsidR="00A03CE6" w:rsidRDefault="00B24930" w:rsidP="00B24930">
      <w:r>
        <w:t>When you reach the end of the survey, a "</w:t>
      </w:r>
      <w:r w:rsidR="0015721B">
        <w:t>T</w:t>
      </w:r>
      <w:r>
        <w:t>hank you</w:t>
      </w:r>
      <w:r w:rsidR="0015721B">
        <w:t>.</w:t>
      </w:r>
      <w:r>
        <w:t xml:space="preserve">" message will appear and you can then exit your browser.  </w:t>
      </w:r>
    </w:p>
    <w:p w14:paraId="2D7F1049" w14:textId="77777777" w:rsidR="00A03CE6" w:rsidRDefault="00A03CE6" w:rsidP="00B24930"/>
    <w:p w14:paraId="7EA08646" w14:textId="77777777" w:rsidR="00B24930" w:rsidRDefault="00E757DD" w:rsidP="00B24930">
      <w:r w:rsidRPr="00E757DD">
        <w:rPr>
          <w:rFonts w:ascii="Arial" w:hAnsi="Arial" w:cs="Arial"/>
          <w:b/>
        </w:rPr>
        <w:t>NOTE:</w:t>
      </w:r>
      <w:r>
        <w:t xml:space="preserve"> </w:t>
      </w:r>
      <w:r w:rsidR="00B24930">
        <w:t>If you are interrupted at any time and need to come back to the survey, return to this email invitation and click the link again.  You will not need to restart the survey from the beginning.  Your system will return you to where you left off.</w:t>
      </w:r>
    </w:p>
    <w:p w14:paraId="6F4C2FC0" w14:textId="77777777" w:rsidR="00B24930" w:rsidRDefault="00B24930" w:rsidP="00B24930"/>
    <w:p w14:paraId="58D0D08F" w14:textId="77777777" w:rsidR="00B24930" w:rsidRDefault="00B24930" w:rsidP="00B24930">
      <w:r>
        <w:t>If you have any questions or concerns, you may email:</w:t>
      </w:r>
      <w:r w:rsidR="00FA5F16">
        <w:t xml:space="preserve">  </w:t>
      </w:r>
      <w:hyperlink r:id="rId9" w:history="1">
        <w:r w:rsidR="00FA5F16" w:rsidRPr="00B8556C">
          <w:rPr>
            <w:rStyle w:val="Hyperlink"/>
          </w:rPr>
          <w:t>internalsurvey@pbgc.gov</w:t>
        </w:r>
      </w:hyperlink>
      <w:r>
        <w:t>.</w:t>
      </w:r>
    </w:p>
    <w:p w14:paraId="5DDDE8DF" w14:textId="77777777" w:rsidR="00B24930" w:rsidRDefault="00B24930" w:rsidP="00B24930"/>
    <w:p w14:paraId="253B9492" w14:textId="77777777" w:rsidR="00B24930" w:rsidRDefault="00B24930" w:rsidP="00B24930">
      <w:r>
        <w:t>Thank you in advance for your valuable input.</w:t>
      </w:r>
    </w:p>
    <w:p w14:paraId="79BF6B8B" w14:textId="77777777" w:rsidR="00B24930" w:rsidRDefault="00B24930" w:rsidP="00B24930"/>
    <w:p w14:paraId="3F8DB0C7" w14:textId="77777777" w:rsidR="00B24930" w:rsidRDefault="00B24930" w:rsidP="00B24930"/>
    <w:p w14:paraId="39C390BE" w14:textId="77777777" w:rsidR="00B24930" w:rsidRDefault="00B24930" w:rsidP="00EB78F8"/>
    <w:p w14:paraId="1E94A9AF" w14:textId="77777777" w:rsidR="00622F5F" w:rsidRDefault="00622F5F" w:rsidP="00EB78F8"/>
    <w:p w14:paraId="483E5E30" w14:textId="77777777" w:rsidR="00622F5F" w:rsidRDefault="00622F5F" w:rsidP="00EB78F8"/>
    <w:p w14:paraId="1BB03972" w14:textId="77777777" w:rsidR="00622F5F" w:rsidRDefault="00622F5F" w:rsidP="00EB78F8"/>
    <w:p w14:paraId="5298945E" w14:textId="77777777" w:rsidR="00622F5F" w:rsidRDefault="00622F5F" w:rsidP="00EB78F8"/>
    <w:p w14:paraId="4280BEB4" w14:textId="77777777" w:rsidR="00622F5F" w:rsidRDefault="00622F5F" w:rsidP="00EB78F8"/>
    <w:p w14:paraId="6020D016" w14:textId="77777777" w:rsidR="00622F5F" w:rsidRDefault="00622F5F" w:rsidP="00EB78F8"/>
    <w:p w14:paraId="65DBCDE2" w14:textId="77777777" w:rsidR="00622F5F" w:rsidRDefault="00622F5F" w:rsidP="00EB78F8"/>
    <w:p w14:paraId="3C76348A" w14:textId="77777777" w:rsidR="00622F5F" w:rsidRDefault="00622F5F" w:rsidP="00EB78F8"/>
    <w:p w14:paraId="1DCA5904" w14:textId="77777777" w:rsidR="00622F5F" w:rsidRDefault="00622F5F" w:rsidP="00EB78F8"/>
    <w:p w14:paraId="76C5C1D8" w14:textId="77777777" w:rsidR="00622F5F" w:rsidRDefault="00622F5F" w:rsidP="00EB78F8"/>
    <w:p w14:paraId="1BAA820B" w14:textId="77777777" w:rsidR="00622F5F" w:rsidRDefault="00622F5F" w:rsidP="00EB78F8"/>
    <w:p w14:paraId="774B9C29" w14:textId="77777777" w:rsidR="00622F5F" w:rsidRDefault="00622F5F" w:rsidP="00EB78F8"/>
    <w:p w14:paraId="2AB2CBA1" w14:textId="77777777" w:rsidR="00622F5F" w:rsidRDefault="00622F5F" w:rsidP="00EB78F8"/>
    <w:p w14:paraId="283AA759" w14:textId="77777777" w:rsidR="00622F5F" w:rsidRDefault="00622F5F" w:rsidP="00EB78F8"/>
    <w:p w14:paraId="6D32BC39" w14:textId="77777777" w:rsidR="00622F5F" w:rsidRDefault="00622F5F" w:rsidP="00EB78F8"/>
    <w:sectPr w:rsidR="00622F5F" w:rsidSect="00EB78F8">
      <w:footerReference w:type="default" r:id="rId10"/>
      <w:pgSz w:w="12240" w:h="15840"/>
      <w:pgMar w:top="72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A0720" w14:textId="77777777" w:rsidR="00AD1A45" w:rsidRDefault="00AD1A45">
      <w:r>
        <w:separator/>
      </w:r>
    </w:p>
  </w:endnote>
  <w:endnote w:type="continuationSeparator" w:id="0">
    <w:p w14:paraId="5CD4FD3E" w14:textId="77777777" w:rsidR="00AD1A45" w:rsidRDefault="00AD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BE56B" w14:textId="6F1C0BFB" w:rsidR="00564655" w:rsidRDefault="0056465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354A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9E216" w14:textId="77777777" w:rsidR="00AD1A45" w:rsidRDefault="00AD1A45">
      <w:r>
        <w:separator/>
      </w:r>
    </w:p>
  </w:footnote>
  <w:footnote w:type="continuationSeparator" w:id="0">
    <w:p w14:paraId="4954704A" w14:textId="77777777" w:rsidR="00AD1A45" w:rsidRDefault="00AD1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EA0BF6"/>
    <w:multiLevelType w:val="multilevel"/>
    <w:tmpl w:val="0409001D"/>
    <w:numStyleLink w:val="Singlepunch"/>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4C3793"/>
    <w:multiLevelType w:val="hybridMultilevel"/>
    <w:tmpl w:val="654E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C54E6B"/>
    <w:multiLevelType w:val="hybridMultilevel"/>
    <w:tmpl w:val="39D63400"/>
    <w:lvl w:ilvl="0" w:tplc="70F270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AFB225A"/>
    <w:multiLevelType w:val="hybridMultilevel"/>
    <w:tmpl w:val="84EA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8"/>
  </w:num>
  <w:num w:numId="9">
    <w:abstractNumId w:val="11"/>
  </w:num>
  <w:num w:numId="10">
    <w:abstractNumId w:val="2"/>
  </w:num>
  <w:num w:numId="11">
    <w:abstractNumId w:val="8"/>
  </w:num>
  <w:num w:numId="12">
    <w:abstractNumId w:val="9"/>
  </w:num>
  <w:num w:numId="13">
    <w:abstractNumId w:val="0"/>
  </w:num>
  <w:num w:numId="14">
    <w:abstractNumId w:val="19"/>
  </w:num>
  <w:num w:numId="15">
    <w:abstractNumId w:val="17"/>
  </w:num>
  <w:num w:numId="16">
    <w:abstractNumId w:val="14"/>
  </w:num>
  <w:num w:numId="17">
    <w:abstractNumId w:val="5"/>
  </w:num>
  <w:num w:numId="18">
    <w:abstractNumId w:val="7"/>
  </w:num>
  <w:num w:numId="19">
    <w:abstractNumId w:val="6"/>
  </w:num>
  <w:num w:numId="20">
    <w:abstractNumId w:val="16"/>
  </w:num>
  <w:num w:numId="21">
    <w:abstractNumId w:val="15"/>
  </w:num>
  <w:num w:numId="22">
    <w:abstractNumId w:val="1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658"/>
    <w:rsid w:val="00037529"/>
    <w:rsid w:val="0004352B"/>
    <w:rsid w:val="00047A64"/>
    <w:rsid w:val="00067329"/>
    <w:rsid w:val="0007117C"/>
    <w:rsid w:val="00072CDC"/>
    <w:rsid w:val="000763AC"/>
    <w:rsid w:val="00084B78"/>
    <w:rsid w:val="00093BB3"/>
    <w:rsid w:val="00094A71"/>
    <w:rsid w:val="000B0DC4"/>
    <w:rsid w:val="000B1F04"/>
    <w:rsid w:val="000B2838"/>
    <w:rsid w:val="000D237E"/>
    <w:rsid w:val="000D2FBC"/>
    <w:rsid w:val="000D44CA"/>
    <w:rsid w:val="000D6EDB"/>
    <w:rsid w:val="000E200B"/>
    <w:rsid w:val="000E6103"/>
    <w:rsid w:val="000E667C"/>
    <w:rsid w:val="000E6BE6"/>
    <w:rsid w:val="000F68BE"/>
    <w:rsid w:val="00110CF6"/>
    <w:rsid w:val="001149EB"/>
    <w:rsid w:val="0011783A"/>
    <w:rsid w:val="0013472B"/>
    <w:rsid w:val="001358E8"/>
    <w:rsid w:val="001365B2"/>
    <w:rsid w:val="0013666D"/>
    <w:rsid w:val="0015721B"/>
    <w:rsid w:val="001927A4"/>
    <w:rsid w:val="001936C9"/>
    <w:rsid w:val="001944E8"/>
    <w:rsid w:val="00194AC6"/>
    <w:rsid w:val="001A23B0"/>
    <w:rsid w:val="001A25CC"/>
    <w:rsid w:val="001A360F"/>
    <w:rsid w:val="001A6E90"/>
    <w:rsid w:val="001B0AAA"/>
    <w:rsid w:val="001B12AC"/>
    <w:rsid w:val="001C39F7"/>
    <w:rsid w:val="001D1BD7"/>
    <w:rsid w:val="00204965"/>
    <w:rsid w:val="00210BBA"/>
    <w:rsid w:val="00213946"/>
    <w:rsid w:val="002208E4"/>
    <w:rsid w:val="00221B20"/>
    <w:rsid w:val="002227A9"/>
    <w:rsid w:val="00237B48"/>
    <w:rsid w:val="0024521E"/>
    <w:rsid w:val="00247C09"/>
    <w:rsid w:val="00250AE7"/>
    <w:rsid w:val="00263C3D"/>
    <w:rsid w:val="0027049B"/>
    <w:rsid w:val="002712FC"/>
    <w:rsid w:val="00274D0B"/>
    <w:rsid w:val="00277B13"/>
    <w:rsid w:val="002937B8"/>
    <w:rsid w:val="002B3461"/>
    <w:rsid w:val="002B3C95"/>
    <w:rsid w:val="002D0B92"/>
    <w:rsid w:val="003019D3"/>
    <w:rsid w:val="00330B9B"/>
    <w:rsid w:val="003A4910"/>
    <w:rsid w:val="003D5BBE"/>
    <w:rsid w:val="003E3377"/>
    <w:rsid w:val="003E3C61"/>
    <w:rsid w:val="003F1C5B"/>
    <w:rsid w:val="0040431B"/>
    <w:rsid w:val="00412495"/>
    <w:rsid w:val="00434E33"/>
    <w:rsid w:val="00441434"/>
    <w:rsid w:val="00444B98"/>
    <w:rsid w:val="004468F7"/>
    <w:rsid w:val="0045264C"/>
    <w:rsid w:val="00456C6E"/>
    <w:rsid w:val="004876EC"/>
    <w:rsid w:val="00490227"/>
    <w:rsid w:val="00493191"/>
    <w:rsid w:val="00493A25"/>
    <w:rsid w:val="0049475C"/>
    <w:rsid w:val="004A6EA7"/>
    <w:rsid w:val="004C7143"/>
    <w:rsid w:val="004D6E14"/>
    <w:rsid w:val="004E330D"/>
    <w:rsid w:val="004E337D"/>
    <w:rsid w:val="005009B0"/>
    <w:rsid w:val="00513A28"/>
    <w:rsid w:val="00517C95"/>
    <w:rsid w:val="00523DDA"/>
    <w:rsid w:val="00524BCE"/>
    <w:rsid w:val="00546CF1"/>
    <w:rsid w:val="005639FA"/>
    <w:rsid w:val="00564655"/>
    <w:rsid w:val="005840E9"/>
    <w:rsid w:val="005A1006"/>
    <w:rsid w:val="005C356F"/>
    <w:rsid w:val="005C6899"/>
    <w:rsid w:val="005E714A"/>
    <w:rsid w:val="005F16E6"/>
    <w:rsid w:val="006140A0"/>
    <w:rsid w:val="00622F5F"/>
    <w:rsid w:val="00624652"/>
    <w:rsid w:val="00636621"/>
    <w:rsid w:val="00642B49"/>
    <w:rsid w:val="006530A3"/>
    <w:rsid w:val="00656E58"/>
    <w:rsid w:val="006832D9"/>
    <w:rsid w:val="0069403B"/>
    <w:rsid w:val="006A4643"/>
    <w:rsid w:val="006D7DCD"/>
    <w:rsid w:val="006F3DDE"/>
    <w:rsid w:val="00702246"/>
    <w:rsid w:val="00704678"/>
    <w:rsid w:val="007235DB"/>
    <w:rsid w:val="00731B7B"/>
    <w:rsid w:val="007425E7"/>
    <w:rsid w:val="007A149F"/>
    <w:rsid w:val="007A1AC6"/>
    <w:rsid w:val="007B5112"/>
    <w:rsid w:val="007E590A"/>
    <w:rsid w:val="00802607"/>
    <w:rsid w:val="008101A5"/>
    <w:rsid w:val="00822664"/>
    <w:rsid w:val="00827713"/>
    <w:rsid w:val="00843796"/>
    <w:rsid w:val="00845899"/>
    <w:rsid w:val="00880FE2"/>
    <w:rsid w:val="00895229"/>
    <w:rsid w:val="008B1DCD"/>
    <w:rsid w:val="008D03EF"/>
    <w:rsid w:val="008E19BD"/>
    <w:rsid w:val="008F0203"/>
    <w:rsid w:val="008F50D4"/>
    <w:rsid w:val="008F571D"/>
    <w:rsid w:val="008F646B"/>
    <w:rsid w:val="009015F2"/>
    <w:rsid w:val="009239AA"/>
    <w:rsid w:val="00935ADA"/>
    <w:rsid w:val="00943046"/>
    <w:rsid w:val="00946B6C"/>
    <w:rsid w:val="00955A71"/>
    <w:rsid w:val="0096108F"/>
    <w:rsid w:val="00982966"/>
    <w:rsid w:val="009C13B9"/>
    <w:rsid w:val="009C42F3"/>
    <w:rsid w:val="009D01A2"/>
    <w:rsid w:val="009F5923"/>
    <w:rsid w:val="00A03CE6"/>
    <w:rsid w:val="00A2461D"/>
    <w:rsid w:val="00A403BB"/>
    <w:rsid w:val="00A5359C"/>
    <w:rsid w:val="00A62960"/>
    <w:rsid w:val="00A670F2"/>
    <w:rsid w:val="00A674DF"/>
    <w:rsid w:val="00A80511"/>
    <w:rsid w:val="00A83417"/>
    <w:rsid w:val="00A83AA6"/>
    <w:rsid w:val="00AB6C8F"/>
    <w:rsid w:val="00AC62CB"/>
    <w:rsid w:val="00AC7AD9"/>
    <w:rsid w:val="00AD1A45"/>
    <w:rsid w:val="00AE1809"/>
    <w:rsid w:val="00B03C60"/>
    <w:rsid w:val="00B23B21"/>
    <w:rsid w:val="00B24930"/>
    <w:rsid w:val="00B80D76"/>
    <w:rsid w:val="00B8150F"/>
    <w:rsid w:val="00B95449"/>
    <w:rsid w:val="00BA2105"/>
    <w:rsid w:val="00BA75B8"/>
    <w:rsid w:val="00BA7979"/>
    <w:rsid w:val="00BA7E06"/>
    <w:rsid w:val="00BB43B5"/>
    <w:rsid w:val="00BB6219"/>
    <w:rsid w:val="00BD290F"/>
    <w:rsid w:val="00BD4684"/>
    <w:rsid w:val="00BD7C4B"/>
    <w:rsid w:val="00BE34FE"/>
    <w:rsid w:val="00C119BF"/>
    <w:rsid w:val="00C14CC4"/>
    <w:rsid w:val="00C1577A"/>
    <w:rsid w:val="00C200CD"/>
    <w:rsid w:val="00C23C5D"/>
    <w:rsid w:val="00C33C52"/>
    <w:rsid w:val="00C354A7"/>
    <w:rsid w:val="00C37881"/>
    <w:rsid w:val="00C40D8B"/>
    <w:rsid w:val="00C8407A"/>
    <w:rsid w:val="00C8488C"/>
    <w:rsid w:val="00C86E91"/>
    <w:rsid w:val="00C93FC7"/>
    <w:rsid w:val="00CA2650"/>
    <w:rsid w:val="00CB1078"/>
    <w:rsid w:val="00CB4875"/>
    <w:rsid w:val="00CC6FAF"/>
    <w:rsid w:val="00CE433C"/>
    <w:rsid w:val="00CE4B8C"/>
    <w:rsid w:val="00CF641A"/>
    <w:rsid w:val="00D24698"/>
    <w:rsid w:val="00D56D10"/>
    <w:rsid w:val="00D6383F"/>
    <w:rsid w:val="00D65DB0"/>
    <w:rsid w:val="00D73D8D"/>
    <w:rsid w:val="00D80B7C"/>
    <w:rsid w:val="00D914B0"/>
    <w:rsid w:val="00DB59D0"/>
    <w:rsid w:val="00DC0187"/>
    <w:rsid w:val="00DC060B"/>
    <w:rsid w:val="00DC0DEF"/>
    <w:rsid w:val="00DC33D3"/>
    <w:rsid w:val="00DE3A13"/>
    <w:rsid w:val="00E26329"/>
    <w:rsid w:val="00E40B50"/>
    <w:rsid w:val="00E47CC0"/>
    <w:rsid w:val="00E50293"/>
    <w:rsid w:val="00E63D6E"/>
    <w:rsid w:val="00E65FFC"/>
    <w:rsid w:val="00E757DD"/>
    <w:rsid w:val="00E80951"/>
    <w:rsid w:val="00E86CC6"/>
    <w:rsid w:val="00E951B2"/>
    <w:rsid w:val="00EA5B5C"/>
    <w:rsid w:val="00EB56B3"/>
    <w:rsid w:val="00EB78F8"/>
    <w:rsid w:val="00ED4DCF"/>
    <w:rsid w:val="00ED6492"/>
    <w:rsid w:val="00EF2095"/>
    <w:rsid w:val="00F06866"/>
    <w:rsid w:val="00F15956"/>
    <w:rsid w:val="00F24CFC"/>
    <w:rsid w:val="00F3170F"/>
    <w:rsid w:val="00F47676"/>
    <w:rsid w:val="00F753F0"/>
    <w:rsid w:val="00F976B0"/>
    <w:rsid w:val="00FA5F16"/>
    <w:rsid w:val="00FA6DE7"/>
    <w:rsid w:val="00FC0A8E"/>
    <w:rsid w:val="00FC5B10"/>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3B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numbering" w:customStyle="1" w:styleId="Singlepunch">
    <w:name w:val="Single punch"/>
    <w:rsid w:val="00622F5F"/>
    <w:pPr>
      <w:numPr>
        <w:numId w:val="22"/>
      </w:numPr>
    </w:pPr>
  </w:style>
  <w:style w:type="character" w:styleId="Hyperlink">
    <w:name w:val="Hyperlink"/>
    <w:basedOn w:val="DefaultParagraphFont"/>
    <w:unhideWhenUsed/>
    <w:rsid w:val="00622F5F"/>
    <w:rPr>
      <w:color w:val="0000FF" w:themeColor="hyperlink"/>
      <w:u w:val="single"/>
    </w:rPr>
  </w:style>
  <w:style w:type="character" w:customStyle="1" w:styleId="UnresolvedMention1">
    <w:name w:val="Unresolved Mention1"/>
    <w:basedOn w:val="DefaultParagraphFont"/>
    <w:uiPriority w:val="99"/>
    <w:semiHidden/>
    <w:unhideWhenUsed/>
    <w:rsid w:val="000D2FBC"/>
    <w:rPr>
      <w:color w:val="808080"/>
      <w:shd w:val="clear" w:color="auto" w:fill="E6E6E6"/>
    </w:rPr>
  </w:style>
  <w:style w:type="character" w:styleId="FollowedHyperlink">
    <w:name w:val="FollowedHyperlink"/>
    <w:basedOn w:val="DefaultParagraphFont"/>
    <w:semiHidden/>
    <w:unhideWhenUsed/>
    <w:rsid w:val="000D237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numbering" w:customStyle="1" w:styleId="Singlepunch">
    <w:name w:val="Single punch"/>
    <w:rsid w:val="00622F5F"/>
    <w:pPr>
      <w:numPr>
        <w:numId w:val="22"/>
      </w:numPr>
    </w:pPr>
  </w:style>
  <w:style w:type="character" w:styleId="Hyperlink">
    <w:name w:val="Hyperlink"/>
    <w:basedOn w:val="DefaultParagraphFont"/>
    <w:unhideWhenUsed/>
    <w:rsid w:val="00622F5F"/>
    <w:rPr>
      <w:color w:val="0000FF" w:themeColor="hyperlink"/>
      <w:u w:val="single"/>
    </w:rPr>
  </w:style>
  <w:style w:type="character" w:customStyle="1" w:styleId="UnresolvedMention1">
    <w:name w:val="Unresolved Mention1"/>
    <w:basedOn w:val="DefaultParagraphFont"/>
    <w:uiPriority w:val="99"/>
    <w:semiHidden/>
    <w:unhideWhenUsed/>
    <w:rsid w:val="000D2FBC"/>
    <w:rPr>
      <w:color w:val="808080"/>
      <w:shd w:val="clear" w:color="auto" w:fill="E6E6E6"/>
    </w:rPr>
  </w:style>
  <w:style w:type="character" w:styleId="FollowedHyperlink">
    <w:name w:val="FollowedHyperlink"/>
    <w:basedOn w:val="DefaultParagraphFont"/>
    <w:semiHidden/>
    <w:unhideWhenUsed/>
    <w:rsid w:val="000D23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069369">
      <w:bodyDiv w:val="1"/>
      <w:marLeft w:val="0"/>
      <w:marRight w:val="0"/>
      <w:marTop w:val="0"/>
      <w:marBottom w:val="0"/>
      <w:divBdr>
        <w:top w:val="none" w:sz="0" w:space="0" w:color="auto"/>
        <w:left w:val="none" w:sz="0" w:space="0" w:color="auto"/>
        <w:bottom w:val="none" w:sz="0" w:space="0" w:color="auto"/>
        <w:right w:val="none" w:sz="0" w:space="0" w:color="auto"/>
      </w:divBdr>
    </w:div>
    <w:div w:id="408356663">
      <w:bodyDiv w:val="1"/>
      <w:marLeft w:val="0"/>
      <w:marRight w:val="0"/>
      <w:marTop w:val="0"/>
      <w:marBottom w:val="0"/>
      <w:divBdr>
        <w:top w:val="none" w:sz="0" w:space="0" w:color="auto"/>
        <w:left w:val="none" w:sz="0" w:space="0" w:color="auto"/>
        <w:bottom w:val="none" w:sz="0" w:space="0" w:color="auto"/>
        <w:right w:val="none" w:sz="0" w:space="0" w:color="auto"/>
      </w:divBdr>
    </w:div>
    <w:div w:id="816997644">
      <w:bodyDiv w:val="1"/>
      <w:marLeft w:val="0"/>
      <w:marRight w:val="0"/>
      <w:marTop w:val="0"/>
      <w:marBottom w:val="0"/>
      <w:divBdr>
        <w:top w:val="none" w:sz="0" w:space="0" w:color="auto"/>
        <w:left w:val="none" w:sz="0" w:space="0" w:color="auto"/>
        <w:bottom w:val="none" w:sz="0" w:space="0" w:color="auto"/>
        <w:right w:val="none" w:sz="0" w:space="0" w:color="auto"/>
      </w:divBdr>
    </w:div>
    <w:div w:id="968512350">
      <w:bodyDiv w:val="1"/>
      <w:marLeft w:val="0"/>
      <w:marRight w:val="0"/>
      <w:marTop w:val="0"/>
      <w:marBottom w:val="0"/>
      <w:divBdr>
        <w:top w:val="none" w:sz="0" w:space="0" w:color="auto"/>
        <w:left w:val="none" w:sz="0" w:space="0" w:color="auto"/>
        <w:bottom w:val="none" w:sz="0" w:space="0" w:color="auto"/>
        <w:right w:val="none" w:sz="0" w:space="0" w:color="auto"/>
      </w:divBdr>
    </w:div>
    <w:div w:id="179857017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bgc.co1.qualtrics.com/jfe/form/SV_cSAvSN0FRhLWfHL?Q_DL=3vM93XiYMqqLohL_cSAvSN0FRhLWfHL_MLRP_d13HN4fkjQJW4pD&amp;Q_CHL=emai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ternalsurvey@pbg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2017-09-28T11:25:00Z</cp:lastPrinted>
  <dcterms:created xsi:type="dcterms:W3CDTF">2017-10-20T01:04:00Z</dcterms:created>
  <dcterms:modified xsi:type="dcterms:W3CDTF">2017-10-20T01:04:00Z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