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35" w:rsidRDefault="00EB3C35" w:rsidP="00EB3C35">
      <w:pPr>
        <w:jc w:val="center"/>
        <w:rPr>
          <w:rFonts w:ascii="Times New Roman" w:hAnsi="Times New Roman"/>
          <w:b/>
          <w:bCs/>
        </w:rPr>
      </w:pPr>
      <w:r>
        <w:rPr>
          <w:rFonts w:ascii="Times New Roman" w:hAnsi="Times New Roman"/>
          <w:b/>
          <w:bCs/>
        </w:rPr>
        <w:t xml:space="preserve">SUPPORTING STATEMENT FOR </w:t>
      </w:r>
    </w:p>
    <w:p w:rsidR="00EB3C35" w:rsidRDefault="00EB3C35" w:rsidP="00EB3C35">
      <w:pPr>
        <w:jc w:val="center"/>
        <w:rPr>
          <w:rFonts w:ascii="Times New Roman" w:hAnsi="Times New Roman"/>
          <w:b/>
        </w:rPr>
      </w:pPr>
      <w:r>
        <w:rPr>
          <w:rFonts w:ascii="Times New Roman" w:hAnsi="Times New Roman"/>
          <w:b/>
        </w:rPr>
        <w:t>Application for Replacement Naturalization/Citizenship Document</w:t>
      </w:r>
    </w:p>
    <w:p w:rsidR="00EB3C35" w:rsidRDefault="00EB3C35" w:rsidP="00EB3C35">
      <w:pPr>
        <w:jc w:val="center"/>
        <w:rPr>
          <w:rFonts w:ascii="Times New Roman" w:hAnsi="Times New Roman"/>
          <w:b/>
          <w:bCs/>
        </w:rPr>
      </w:pPr>
      <w:r>
        <w:rPr>
          <w:rFonts w:ascii="Times New Roman" w:hAnsi="Times New Roman"/>
          <w:b/>
          <w:bCs/>
        </w:rPr>
        <w:t>OMB Control No.: 1615-0091</w:t>
      </w:r>
    </w:p>
    <w:p w:rsidR="00EB3C35" w:rsidRDefault="00EB3C35" w:rsidP="00EB3C35">
      <w:pPr>
        <w:jc w:val="center"/>
        <w:rPr>
          <w:rFonts w:ascii="Times New Roman" w:hAnsi="Times New Roman"/>
          <w:b/>
          <w:bCs/>
        </w:rPr>
      </w:pPr>
      <w:r>
        <w:rPr>
          <w:rFonts w:ascii="Times New Roman" w:hAnsi="Times New Roman"/>
          <w:b/>
          <w:bCs/>
        </w:rPr>
        <w:t>COLLECTION INSTRUMENT(S): N-565</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886C59" w:rsidRDefault="00886C59" w:rsidP="00886C59">
      <w:pPr>
        <w:tabs>
          <w:tab w:val="left" w:pos="-1440"/>
        </w:tabs>
        <w:ind w:left="720"/>
        <w:rPr>
          <w:rFonts w:ascii="Times New Roman" w:hAnsi="Times New Roman"/>
          <w:color w:val="FF0000"/>
        </w:rPr>
      </w:pPr>
      <w:r>
        <w:rPr>
          <w:rFonts w:ascii="Times New Roman" w:hAnsi="Times New Roman"/>
          <w:snapToGrid w:val="0"/>
        </w:rPr>
        <w:t xml:space="preserve">Section 343(a) of the Immigration and Nationality Act (INA) </w:t>
      </w:r>
      <w:r w:rsidR="005603FD">
        <w:rPr>
          <w:rFonts w:ascii="Times New Roman" w:hAnsi="Times New Roman"/>
          <w:snapToGrid w:val="0"/>
        </w:rPr>
        <w:t xml:space="preserve">(8 U.S.C. 1454) </w:t>
      </w:r>
      <w:r>
        <w:rPr>
          <w:rFonts w:ascii="Times New Roman" w:hAnsi="Times New Roman"/>
          <w:snapToGrid w:val="0"/>
        </w:rPr>
        <w:t>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  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886C59" w:rsidRDefault="00886C59" w:rsidP="00886C59">
      <w:pPr>
        <w:ind w:left="720"/>
        <w:rPr>
          <w:rFonts w:ascii="Times New Roman" w:hAnsi="Times New Roman"/>
        </w:rPr>
      </w:pPr>
      <w:r>
        <w:rPr>
          <w:rFonts w:ascii="Times New Roman" w:hAnsi="Times New Roman"/>
          <w:snapToGrid w:val="0"/>
        </w:rPr>
        <w:t xml:space="preserve">The form is provided by U.S. Citizenship and Immigration Services (USCIS) to determine the applicant’s eligibility for a replacement document.  An applicant may file for a replacement if he or she was issued one of the documents described above </w:t>
      </w:r>
      <w:r w:rsidR="003D3262">
        <w:rPr>
          <w:rFonts w:ascii="Times New Roman" w:hAnsi="Times New Roman"/>
          <w:snapToGrid w:val="0"/>
        </w:rPr>
        <w:t xml:space="preserve">and it </w:t>
      </w:r>
      <w:r>
        <w:rPr>
          <w:rFonts w:ascii="Times New Roman" w:hAnsi="Times New Roman"/>
          <w:snapToGrid w:val="0"/>
        </w:rPr>
        <w:t>was lost, mutilated, or destroyed, or if the applicant’s name was changed by a marriage or by court order after the document was issued and now seeks a document in the new name.  If the applicant is a naturalized citizen who desires to obtain recognition as a citizen of the United States by a foreign country, he or she may apply for a special certificate for that purpose.</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886C59" w:rsidRDefault="00886C59" w:rsidP="00886C59">
      <w:pPr>
        <w:tabs>
          <w:tab w:val="left" w:pos="-1440"/>
        </w:tabs>
        <w:ind w:left="720"/>
        <w:rPr>
          <w:rFonts w:ascii="Times New Roman" w:hAnsi="Times New Roman"/>
        </w:rPr>
      </w:pPr>
      <w:r>
        <w:rPr>
          <w:rFonts w:ascii="Times New Roman" w:hAnsi="Times New Roman"/>
        </w:rPr>
        <w:t xml:space="preserve">The N-565 is available </w:t>
      </w:r>
      <w:r w:rsidR="00CD208D">
        <w:rPr>
          <w:rFonts w:ascii="Times New Roman" w:hAnsi="Times New Roman"/>
        </w:rPr>
        <w:t xml:space="preserve">online </w:t>
      </w:r>
      <w:r>
        <w:rPr>
          <w:rFonts w:ascii="Times New Roman" w:hAnsi="Times New Roman"/>
        </w:rPr>
        <w:t>at</w:t>
      </w:r>
      <w:r>
        <w:rPr>
          <w:rFonts w:ascii="Times New Roman" w:hAnsi="Times New Roman"/>
          <w:color w:val="FF0000"/>
        </w:rPr>
        <w:t xml:space="preserve"> </w:t>
      </w:r>
      <w:hyperlink r:id="rId8" w:history="1">
        <w:r>
          <w:rPr>
            <w:rStyle w:val="Hyperlink"/>
            <w:rFonts w:ascii="Times New Roman" w:hAnsi="Times New Roman"/>
          </w:rPr>
          <w:t>http://www.uscis.gov/n-565</w:t>
        </w:r>
      </w:hyperlink>
      <w:r w:rsidR="00CD208D">
        <w:rPr>
          <w:rFonts w:ascii="Times New Roman" w:hAnsi="Times New Roman"/>
          <w:color w:val="FF0000"/>
        </w:rPr>
        <w:t xml:space="preserve"> </w:t>
      </w:r>
      <w:r w:rsidR="00CD208D" w:rsidRPr="00A80198">
        <w:rPr>
          <w:rFonts w:ascii="Times New Roman" w:hAnsi="Times New Roman"/>
        </w:rPr>
        <w:t>as a fillable, printable PDF. It</w:t>
      </w:r>
      <w:r w:rsidRPr="00A80198">
        <w:rPr>
          <w:rFonts w:ascii="Times New Roman" w:hAnsi="Times New Roman"/>
        </w:rPr>
        <w:t xml:space="preserve"> c</w:t>
      </w:r>
      <w:r>
        <w:rPr>
          <w:rFonts w:ascii="Times New Roman" w:hAnsi="Times New Roman"/>
        </w:rPr>
        <w:t xml:space="preserve">an be completed and saved electronically, but the form must be </w:t>
      </w:r>
      <w:r w:rsidR="00CD208D">
        <w:rPr>
          <w:rFonts w:ascii="Times New Roman" w:hAnsi="Times New Roman"/>
        </w:rPr>
        <w:t xml:space="preserve">printed and submitted to USCIS via </w:t>
      </w:r>
      <w:r>
        <w:rPr>
          <w:rFonts w:ascii="Times New Roman" w:hAnsi="Times New Roman"/>
        </w:rPr>
        <w:t>mail</w:t>
      </w:r>
      <w:r w:rsidR="00CD208D">
        <w:rPr>
          <w:rFonts w:ascii="Times New Roman" w:hAnsi="Times New Roman"/>
        </w:rPr>
        <w:t>.</w:t>
      </w:r>
    </w:p>
    <w:p w:rsidR="00494557" w:rsidRPr="00914A5D" w:rsidRDefault="00494557" w:rsidP="00914A5D">
      <w:pPr>
        <w:tabs>
          <w:tab w:val="left" w:pos="-1440"/>
        </w:tabs>
        <w:ind w:left="720"/>
        <w:rPr>
          <w:rFonts w:ascii="Times New Roman" w:hAnsi="Times New Roman"/>
          <w:color w:val="FF0000"/>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886C59" w:rsidRDefault="00886C59" w:rsidP="00886C59">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494557" w:rsidRPr="00914A5D" w:rsidRDefault="00886C59" w:rsidP="00914A5D">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886C59" w:rsidRDefault="00886C59" w:rsidP="00886C59">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security policies that are consistent with the pledge, or which unnecessarily </w:t>
      </w:r>
      <w:r w:rsidRPr="00B1471A">
        <w:rPr>
          <w:rFonts w:ascii="Times New Roman" w:hAnsi="Times New Roman"/>
          <w:b/>
        </w:rPr>
        <w:lastRenderedPageBreak/>
        <w:t>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3602E6"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3602E6" w:rsidRPr="003602E6">
        <w:rPr>
          <w:rFonts w:ascii="Times New Roman" w:hAnsi="Times New Roman"/>
        </w:rPr>
        <w:t>February 23, 2017</w:t>
      </w:r>
      <w:r w:rsidRPr="0029577A">
        <w:rPr>
          <w:rFonts w:ascii="Times New Roman" w:hAnsi="Times New Roman"/>
        </w:rPr>
        <w:t xml:space="preserve"> USCIS published a 60-day notice in the Federal Register at </w:t>
      </w:r>
      <w:r w:rsidR="003602E6">
        <w:rPr>
          <w:rFonts w:ascii="Times New Roman" w:hAnsi="Times New Roman"/>
        </w:rPr>
        <w:t>82</w:t>
      </w:r>
      <w:r w:rsidRPr="0029577A">
        <w:rPr>
          <w:rFonts w:ascii="Times New Roman" w:hAnsi="Times New Roman"/>
        </w:rPr>
        <w:t xml:space="preserve"> FR </w:t>
      </w:r>
      <w:r w:rsidR="003602E6" w:rsidRPr="003602E6">
        <w:rPr>
          <w:rFonts w:ascii="Times New Roman" w:hAnsi="Times New Roman"/>
        </w:rPr>
        <w:t>11477</w:t>
      </w:r>
      <w:r w:rsidRPr="003602E6">
        <w:rPr>
          <w:rFonts w:ascii="Times New Roman" w:hAnsi="Times New Roman"/>
        </w:rPr>
        <w:t xml:space="preserve">. </w:t>
      </w:r>
      <w:r w:rsidRPr="005B6129">
        <w:rPr>
          <w:rFonts w:ascii="Times New Roman" w:hAnsi="Times New Roman"/>
        </w:rPr>
        <w:t xml:space="preserve">USCIS </w:t>
      </w:r>
      <w:r w:rsidRPr="003602E6">
        <w:rPr>
          <w:rFonts w:ascii="Times New Roman" w:hAnsi="Times New Roman"/>
        </w:rPr>
        <w:t xml:space="preserve">did </w:t>
      </w:r>
      <w:r w:rsidRPr="00914A5D">
        <w:rPr>
          <w:rFonts w:ascii="Times New Roman" w:hAnsi="Times New Roman"/>
        </w:rPr>
        <w:t xml:space="preserve">receive comments after publishing that notice. </w:t>
      </w:r>
      <w:r w:rsidR="003602E6">
        <w:rPr>
          <w:rFonts w:ascii="Times New Roman" w:hAnsi="Times New Roman"/>
        </w:rPr>
        <w:t xml:space="preserve">USCIS responses are available for review in </w:t>
      </w:r>
      <w:r w:rsidR="003602E6" w:rsidRPr="003602E6">
        <w:rPr>
          <w:rFonts w:ascii="Times New Roman" w:hAnsi="Times New Roman"/>
          <w:i/>
        </w:rPr>
        <w:t>Supporting Statement Appendix A: Comment Summary</w:t>
      </w:r>
      <w:r w:rsidR="003602E6">
        <w:rPr>
          <w:rFonts w:ascii="Times New Roman" w:hAnsi="Times New Roman"/>
        </w:rPr>
        <w:t>.</w:t>
      </w:r>
    </w:p>
    <w:p w:rsidR="003602E6" w:rsidRDefault="003602E6" w:rsidP="00914A5D">
      <w:pPr>
        <w:tabs>
          <w:tab w:val="left" w:pos="-1440"/>
        </w:tabs>
        <w:ind w:left="720"/>
        <w:rPr>
          <w:rFonts w:ascii="Times New Roman" w:hAnsi="Times New Roman"/>
        </w:rPr>
      </w:pPr>
    </w:p>
    <w:p w:rsidR="00494557" w:rsidRPr="00914A5D" w:rsidRDefault="00921351" w:rsidP="00B94295">
      <w:pPr>
        <w:tabs>
          <w:tab w:val="left" w:pos="-1440"/>
        </w:tabs>
        <w:ind w:left="720"/>
        <w:rPr>
          <w:rFonts w:ascii="Times New Roman" w:hAnsi="Times New Roman"/>
        </w:rPr>
      </w:pPr>
      <w:r w:rsidRPr="00914A5D">
        <w:rPr>
          <w:rFonts w:ascii="Times New Roman" w:hAnsi="Times New Roman"/>
        </w:rPr>
        <w:t xml:space="preserve">On </w:t>
      </w:r>
      <w:r w:rsidR="00B94295" w:rsidRPr="00B94295">
        <w:rPr>
          <w:rFonts w:ascii="Times New Roman" w:hAnsi="Times New Roman"/>
        </w:rPr>
        <w:t>May 11</w:t>
      </w:r>
      <w:r w:rsidRPr="00B94295">
        <w:rPr>
          <w:rFonts w:ascii="Times New Roman" w:hAnsi="Times New Roman"/>
        </w:rPr>
        <w:t xml:space="preserve">, </w:t>
      </w:r>
      <w:r w:rsidRPr="00914A5D">
        <w:rPr>
          <w:rFonts w:ascii="Times New Roman" w:hAnsi="Times New Roman"/>
        </w:rPr>
        <w:t>20</w:t>
      </w:r>
      <w:r w:rsidR="00B94295">
        <w:rPr>
          <w:rFonts w:ascii="Times New Roman" w:hAnsi="Times New Roman"/>
        </w:rPr>
        <w:t>17</w:t>
      </w:r>
      <w:r w:rsidRPr="00914A5D">
        <w:rPr>
          <w:rFonts w:ascii="Times New Roman" w:hAnsi="Times New Roman"/>
        </w:rPr>
        <w:t xml:space="preserve">, USCIS published a 30-day notice in the Federal Register at </w:t>
      </w:r>
      <w:r w:rsidR="00B94295" w:rsidRPr="00B94295">
        <w:rPr>
          <w:rFonts w:ascii="Times New Roman" w:hAnsi="Times New Roman"/>
        </w:rPr>
        <w:t>82 FR 22014</w:t>
      </w:r>
      <w:r w:rsidRPr="00914A5D">
        <w:rPr>
          <w:rFonts w:ascii="Times New Roman" w:hAnsi="Times New Roman"/>
        </w:rPr>
        <w:t xml:space="preserve">. USCIS </w:t>
      </w:r>
      <w:r w:rsidR="00860750">
        <w:rPr>
          <w:rFonts w:ascii="Times New Roman" w:hAnsi="Times New Roman"/>
          <w:color w:val="FF0000"/>
        </w:rPr>
        <w:t>has not yet</w:t>
      </w:r>
      <w:r w:rsidRPr="00914A5D">
        <w:rPr>
          <w:rFonts w:ascii="Times New Roman" w:hAnsi="Times New Roman"/>
        </w:rPr>
        <w:t xml:space="preserve"> receive</w:t>
      </w:r>
      <w:r w:rsidR="00860750">
        <w:rPr>
          <w:rFonts w:ascii="Times New Roman" w:hAnsi="Times New Roman"/>
        </w:rPr>
        <w:t>d</w:t>
      </w:r>
      <w:r w:rsidRPr="00914A5D">
        <w:rPr>
          <w:rFonts w:ascii="Times New Roman" w:hAnsi="Times New Roman"/>
        </w:rPr>
        <w:t xml:space="preserve"> comment</w:t>
      </w:r>
      <w:r w:rsidR="00590B61" w:rsidRPr="00914A5D">
        <w:rPr>
          <w:rFonts w:ascii="Times New Roman" w:hAnsi="Times New Roman"/>
        </w:rPr>
        <w:t>s</w:t>
      </w:r>
      <w:r w:rsidRPr="00914A5D">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B94295" w:rsidRDefault="00886C59" w:rsidP="00B94295">
      <w:pPr>
        <w:tabs>
          <w:tab w:val="left" w:pos="-1440"/>
        </w:tabs>
        <w:ind w:left="720"/>
        <w:rPr>
          <w:rFonts w:ascii="Times New Roman" w:hAnsi="Times New Roman"/>
          <w:snapToGrid w:val="0"/>
        </w:rPr>
      </w:pPr>
      <w:r>
        <w:rPr>
          <w:rFonts w:ascii="Times New Roman" w:hAnsi="Times New Roman"/>
          <w:snapToGrid w:val="0"/>
        </w:rPr>
        <w:t>There is no assurance of confidentiality.  The system</w:t>
      </w:r>
      <w:r w:rsidR="00B94295">
        <w:rPr>
          <w:rFonts w:ascii="Times New Roman" w:hAnsi="Times New Roman"/>
          <w:snapToGrid w:val="0"/>
        </w:rPr>
        <w:t>s</w:t>
      </w:r>
      <w:r>
        <w:rPr>
          <w:rFonts w:ascii="Times New Roman" w:hAnsi="Times New Roman"/>
          <w:snapToGrid w:val="0"/>
        </w:rPr>
        <w:t xml:space="preserve"> of records notice for this information </w:t>
      </w:r>
      <w:r w:rsidR="00B94295">
        <w:rPr>
          <w:rFonts w:ascii="Times New Roman" w:hAnsi="Times New Roman"/>
          <w:snapToGrid w:val="0"/>
        </w:rPr>
        <w:t xml:space="preserve">collection are </w:t>
      </w:r>
      <w:r w:rsidR="00B94295" w:rsidRPr="00B94295">
        <w:rPr>
          <w:rFonts w:ascii="Times New Roman" w:hAnsi="Times New Roman"/>
          <w:snapToGrid w:val="0"/>
        </w:rPr>
        <w:t>DHS/USCIS/ICE/CBP-001 Alien File, Index, and National File Tracking System of Records, November 21, 2013, 78 FR 69864</w:t>
      </w:r>
      <w:r w:rsidR="00B94295">
        <w:rPr>
          <w:rFonts w:ascii="Times New Roman" w:hAnsi="Times New Roman"/>
          <w:snapToGrid w:val="0"/>
        </w:rPr>
        <w:t xml:space="preserve"> and </w:t>
      </w:r>
      <w:r w:rsidR="00B94295" w:rsidRPr="00B94295">
        <w:rPr>
          <w:rFonts w:ascii="Times New Roman" w:hAnsi="Times New Roman"/>
          <w:snapToGrid w:val="0"/>
        </w:rPr>
        <w:t>DHS/USCIS-</w:t>
      </w:r>
      <w:r w:rsidR="00B94295" w:rsidRPr="00B94295">
        <w:rPr>
          <w:rFonts w:ascii="Times New Roman" w:hAnsi="Times New Roman"/>
          <w:snapToGrid w:val="0"/>
        </w:rPr>
        <w:lastRenderedPageBreak/>
        <w:t>007 Benefits Information System October 19, 2016, 81 FR 72069</w:t>
      </w:r>
      <w:r w:rsidR="00B94295">
        <w:rPr>
          <w:rFonts w:ascii="Times New Roman" w:hAnsi="Times New Roman"/>
          <w:snapToGrid w:val="0"/>
        </w:rPr>
        <w:t>.</w:t>
      </w:r>
    </w:p>
    <w:p w:rsidR="00B94295" w:rsidRDefault="00B94295" w:rsidP="00B94295">
      <w:pPr>
        <w:tabs>
          <w:tab w:val="left" w:pos="-1440"/>
        </w:tabs>
        <w:ind w:left="720"/>
        <w:rPr>
          <w:rFonts w:ascii="Times New Roman" w:hAnsi="Times New Roman"/>
          <w:snapToGrid w:val="0"/>
        </w:rPr>
      </w:pPr>
    </w:p>
    <w:p w:rsidR="00886C59" w:rsidRDefault="00886C59" w:rsidP="00B94295">
      <w:pPr>
        <w:tabs>
          <w:tab w:val="left" w:pos="-1440"/>
        </w:tabs>
        <w:ind w:left="720"/>
        <w:rPr>
          <w:rFonts w:ascii="Times New Roman" w:hAnsi="Times New Roman"/>
          <w:snapToGrid w:val="0"/>
        </w:rPr>
      </w:pPr>
      <w:r>
        <w:rPr>
          <w:rFonts w:ascii="Times New Roman" w:hAnsi="Times New Roman"/>
          <w:snapToGrid w:val="0"/>
        </w:rPr>
        <w:t>The related privacy impact assessment</w:t>
      </w:r>
      <w:r w:rsidR="00B94295">
        <w:rPr>
          <w:rFonts w:ascii="Times New Roman" w:hAnsi="Times New Roman"/>
          <w:snapToGrid w:val="0"/>
        </w:rPr>
        <w:t xml:space="preserve">s are </w:t>
      </w:r>
      <w:r w:rsidR="00B94295" w:rsidRPr="00B94295">
        <w:rPr>
          <w:rFonts w:ascii="Times New Roman" w:hAnsi="Times New Roman"/>
          <w:snapToGrid w:val="0"/>
        </w:rPr>
        <w:t>DHS/USCIS/PIA-003(b) Integrated Digitization Document Management Program, which covers the digitization and storage of forms in the Enterprise Document Management System</w:t>
      </w:r>
      <w:r w:rsidR="00B94295">
        <w:rPr>
          <w:rFonts w:ascii="Times New Roman" w:hAnsi="Times New Roman"/>
          <w:snapToGrid w:val="0"/>
        </w:rPr>
        <w:t xml:space="preserve">; </w:t>
      </w:r>
      <w:r w:rsidR="00B94295" w:rsidRPr="00B94295">
        <w:rPr>
          <w:rFonts w:ascii="Times New Roman" w:hAnsi="Times New Roman"/>
          <w:snapToGrid w:val="0"/>
        </w:rPr>
        <w:t>DHS/USCIS/PDHS/USCIS/PIA-016(a) Computer Linked Application Information Management System (CLAIMS 3) and Associated Systems, which covers the processing and adjudication of Form N-565</w:t>
      </w:r>
      <w:r w:rsidR="00B94295">
        <w:rPr>
          <w:rFonts w:ascii="Times New Roman" w:hAnsi="Times New Roman"/>
          <w:snapToGrid w:val="0"/>
        </w:rPr>
        <w:t>; and</w:t>
      </w:r>
      <w:r>
        <w:rPr>
          <w:rFonts w:ascii="Times New Roman" w:hAnsi="Times New Roman"/>
          <w:snapToGrid w:val="0"/>
        </w:rPr>
        <w:t xml:space="preserve"> </w:t>
      </w:r>
      <w:r w:rsidR="00B94295" w:rsidRPr="00B94295">
        <w:rPr>
          <w:rFonts w:ascii="Times New Roman" w:hAnsi="Times New Roman"/>
          <w:snapToGrid w:val="0"/>
        </w:rPr>
        <w:t>DHS/USCIS/PIA-056 USCIS ELIS which covers the processing and adjudication of electronically filed Form N-565</w:t>
      </w:r>
      <w:r>
        <w:rPr>
          <w:rFonts w:ascii="Times New Roman" w:hAnsi="Times New Roman"/>
          <w:snapToGrid w:val="0"/>
        </w:rPr>
        <w:t>.</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886C59" w:rsidRDefault="00886C59" w:rsidP="00886C59">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B94295" w:rsidRDefault="00B94295" w:rsidP="00914A5D">
      <w:pPr>
        <w:tabs>
          <w:tab w:val="left" w:pos="-1440"/>
          <w:tab w:val="left" w:pos="1080"/>
        </w:tabs>
        <w:ind w:left="1080" w:hanging="360"/>
        <w:rPr>
          <w:rFonts w:ascii="Times New Roman" w:hAnsi="Times New Roman"/>
          <w:b/>
        </w:rPr>
      </w:pPr>
    </w:p>
    <w:p w:rsidR="00B94295" w:rsidRDefault="00B94295" w:rsidP="00914A5D">
      <w:pPr>
        <w:tabs>
          <w:tab w:val="left" w:pos="-1440"/>
          <w:tab w:val="left" w:pos="1080"/>
        </w:tabs>
        <w:ind w:left="1080" w:hanging="360"/>
        <w:rPr>
          <w:rFonts w:ascii="Times New Roman" w:hAnsi="Times New Roman"/>
          <w:b/>
        </w:rPr>
      </w:pPr>
    </w:p>
    <w:p w:rsidR="00B94295" w:rsidRPr="00914A5D" w:rsidRDefault="00B94295" w:rsidP="00914A5D">
      <w:pPr>
        <w:tabs>
          <w:tab w:val="left" w:pos="-1440"/>
          <w:tab w:val="left" w:pos="1080"/>
        </w:tabs>
        <w:ind w:left="1080" w:hanging="360"/>
        <w:rPr>
          <w:rFonts w:ascii="Times New Roman" w:hAnsi="Times New Roman"/>
          <w:b/>
        </w:rPr>
      </w:pPr>
    </w:p>
    <w:tbl>
      <w:tblPr>
        <w:tblpPr w:leftFromText="180" w:rightFromText="180" w:vertAnchor="text" w:horzAnchor="margin" w:tblpXSpec="center" w:tblpY="6"/>
        <w:tblW w:w="10998" w:type="dxa"/>
        <w:tblLayout w:type="fixed"/>
        <w:tblLook w:val="04A0" w:firstRow="1" w:lastRow="0" w:firstColumn="1" w:lastColumn="0" w:noHBand="0" w:noVBand="1"/>
      </w:tblPr>
      <w:tblGrid>
        <w:gridCol w:w="1278"/>
        <w:gridCol w:w="1530"/>
        <w:gridCol w:w="990"/>
        <w:gridCol w:w="1260"/>
        <w:gridCol w:w="1170"/>
        <w:gridCol w:w="1440"/>
        <w:gridCol w:w="990"/>
        <w:gridCol w:w="1080"/>
        <w:gridCol w:w="1260"/>
      </w:tblGrid>
      <w:tr w:rsidR="00157F23" w:rsidRPr="001946D7" w:rsidTr="00A80198">
        <w:trPr>
          <w:trHeight w:val="330"/>
        </w:trPr>
        <w:tc>
          <w:tcPr>
            <w:tcW w:w="12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lastRenderedPageBreak/>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C (=</w:t>
            </w:r>
            <w:proofErr w:type="spellStart"/>
            <w:r w:rsidRPr="00157F23">
              <w:rPr>
                <w:rFonts w:ascii="Times New Roman" w:hAnsi="Times New Roman"/>
                <w:color w:val="000000"/>
                <w:sz w:val="22"/>
                <w:szCs w:val="22"/>
              </w:rPr>
              <w:t>AxB</w:t>
            </w:r>
            <w:proofErr w:type="spellEnd"/>
            <w:r w:rsidRPr="00157F23">
              <w:rPr>
                <w:rFonts w:ascii="Times New Roman" w:hAnsi="Times New Roman"/>
                <w:color w:val="000000"/>
                <w:sz w:val="22"/>
                <w:szCs w:val="22"/>
              </w:rPr>
              <w:t>)</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E (=</w:t>
            </w:r>
            <w:proofErr w:type="spellStart"/>
            <w:r w:rsidRPr="00157F23">
              <w:rPr>
                <w:rFonts w:ascii="Times New Roman" w:hAnsi="Times New Roman"/>
                <w:color w:val="000000"/>
                <w:sz w:val="22"/>
                <w:szCs w:val="22"/>
              </w:rPr>
              <w:t>CxD</w:t>
            </w:r>
            <w:proofErr w:type="spellEnd"/>
            <w:r w:rsidRPr="00157F23">
              <w:rPr>
                <w:rFonts w:ascii="Times New Roman" w:hAnsi="Times New Roman"/>
                <w:color w:val="000000"/>
                <w:sz w:val="22"/>
                <w:szCs w:val="22"/>
              </w:rPr>
              <w:t>)</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w:t>
            </w:r>
            <w:proofErr w:type="spellStart"/>
            <w:r w:rsidRPr="00157F23">
              <w:rPr>
                <w:rFonts w:ascii="Times New Roman" w:hAnsi="Times New Roman"/>
                <w:color w:val="000000"/>
                <w:sz w:val="22"/>
                <w:szCs w:val="22"/>
              </w:rPr>
              <w:t>ExF</w:t>
            </w:r>
            <w:proofErr w:type="spellEnd"/>
            <w:r w:rsidRPr="00157F23">
              <w:rPr>
                <w:rFonts w:ascii="Times New Roman" w:hAnsi="Times New Roman"/>
                <w:color w:val="000000"/>
                <w:sz w:val="22"/>
                <w:szCs w:val="22"/>
              </w:rPr>
              <w:t>)</w:t>
            </w:r>
          </w:p>
        </w:tc>
      </w:tr>
      <w:tr w:rsidR="00157F23" w:rsidRPr="001946D7" w:rsidTr="00A80198">
        <w:trPr>
          <w:trHeight w:val="1905"/>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Type of Respondent</w:t>
            </w:r>
          </w:p>
        </w:tc>
        <w:tc>
          <w:tcPr>
            <w:tcW w:w="153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Form Name / Form Number</w:t>
            </w:r>
          </w:p>
        </w:tc>
        <w:tc>
          <w:tcPr>
            <w:tcW w:w="99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of Respondents</w:t>
            </w:r>
          </w:p>
        </w:tc>
        <w:tc>
          <w:tcPr>
            <w:tcW w:w="126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color w:val="000000"/>
                <w:sz w:val="22"/>
                <w:szCs w:val="22"/>
              </w:rPr>
              <w:t># of Responses</w:t>
            </w:r>
          </w:p>
        </w:tc>
        <w:tc>
          <w:tcPr>
            <w:tcW w:w="144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Total Annual Respondent Cost</w:t>
            </w:r>
          </w:p>
        </w:tc>
      </w:tr>
      <w:tr w:rsidR="00157F23" w:rsidRPr="001946D7" w:rsidTr="00A80198">
        <w:trPr>
          <w:trHeight w:val="330"/>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Individuals or households</w:t>
            </w:r>
          </w:p>
        </w:tc>
        <w:tc>
          <w:tcPr>
            <w:tcW w:w="153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Application for Replacement Naturalization/Citizenship Document</w:t>
            </w:r>
            <w:r w:rsidR="00A80198">
              <w:rPr>
                <w:rFonts w:ascii="Times New Roman" w:hAnsi="Times New Roman"/>
                <w:bCs/>
                <w:color w:val="000000"/>
                <w:sz w:val="22"/>
                <w:szCs w:val="22"/>
              </w:rPr>
              <w:t xml:space="preserve"> </w:t>
            </w:r>
            <w:r w:rsidRPr="00157F23">
              <w:rPr>
                <w:rFonts w:ascii="Times New Roman" w:hAnsi="Times New Roman"/>
                <w:bCs/>
                <w:color w:val="000000"/>
                <w:sz w:val="22"/>
                <w:szCs w:val="22"/>
              </w:rPr>
              <w:t>N-565</w:t>
            </w:r>
          </w:p>
        </w:tc>
        <w:tc>
          <w:tcPr>
            <w:tcW w:w="99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28440D">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w:t>
            </w:r>
            <w:r w:rsidR="00CD208D">
              <w:rPr>
                <w:rFonts w:ascii="Times New Roman" w:hAnsi="Times New Roman"/>
                <w:bCs/>
                <w:color w:val="000000"/>
                <w:sz w:val="22"/>
                <w:szCs w:val="22"/>
              </w:rPr>
              <w:t xml:space="preserve"> </w:t>
            </w:r>
            <w:r w:rsidR="0028440D">
              <w:rPr>
                <w:rFonts w:ascii="Times New Roman" w:hAnsi="Times New Roman"/>
                <w:bCs/>
                <w:color w:val="000000"/>
                <w:sz w:val="22"/>
                <w:szCs w:val="22"/>
              </w:rPr>
              <w:t>27,954</w:t>
            </w:r>
          </w:p>
        </w:tc>
        <w:tc>
          <w:tcPr>
            <w:tcW w:w="126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1 </w:t>
            </w:r>
          </w:p>
        </w:tc>
        <w:tc>
          <w:tcPr>
            <w:tcW w:w="1170" w:type="dxa"/>
            <w:tcBorders>
              <w:top w:val="nil"/>
              <w:left w:val="nil"/>
              <w:bottom w:val="single" w:sz="8" w:space="0" w:color="auto"/>
              <w:right w:val="single" w:sz="8" w:space="0" w:color="auto"/>
            </w:tcBorders>
            <w:shd w:val="clear" w:color="auto" w:fill="auto"/>
            <w:vAlign w:val="center"/>
            <w:hideMark/>
          </w:tcPr>
          <w:p w:rsidR="00157F23" w:rsidRPr="00157F23" w:rsidRDefault="00CD208D" w:rsidP="00157F2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 27,954</w:t>
            </w:r>
          </w:p>
        </w:tc>
        <w:tc>
          <w:tcPr>
            <w:tcW w:w="144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157F23">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.916 </w:t>
            </w:r>
          </w:p>
        </w:tc>
        <w:tc>
          <w:tcPr>
            <w:tcW w:w="99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6953CF">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w:t>
            </w:r>
            <w:r w:rsidR="006953CF">
              <w:rPr>
                <w:rFonts w:ascii="Times New Roman" w:hAnsi="Times New Roman"/>
                <w:bCs/>
                <w:color w:val="000000"/>
                <w:sz w:val="22"/>
                <w:szCs w:val="22"/>
              </w:rPr>
              <w:t xml:space="preserve"> 25,606</w:t>
            </w:r>
          </w:p>
        </w:tc>
        <w:tc>
          <w:tcPr>
            <w:tcW w:w="108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6953CF">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w:t>
            </w:r>
            <w:r w:rsidR="006953CF">
              <w:rPr>
                <w:rFonts w:ascii="Times New Roman" w:hAnsi="Times New Roman"/>
                <w:bCs/>
                <w:color w:val="000000"/>
                <w:sz w:val="22"/>
                <w:szCs w:val="22"/>
              </w:rPr>
              <w:t>33.40</w:t>
            </w:r>
          </w:p>
        </w:tc>
        <w:tc>
          <w:tcPr>
            <w:tcW w:w="1260" w:type="dxa"/>
            <w:tcBorders>
              <w:top w:val="nil"/>
              <w:left w:val="nil"/>
              <w:bottom w:val="single" w:sz="8" w:space="0" w:color="auto"/>
              <w:right w:val="single" w:sz="8" w:space="0" w:color="auto"/>
            </w:tcBorders>
            <w:shd w:val="clear" w:color="auto" w:fill="auto"/>
            <w:vAlign w:val="center"/>
            <w:hideMark/>
          </w:tcPr>
          <w:p w:rsidR="00157F23" w:rsidRPr="00157F23" w:rsidRDefault="00157F23" w:rsidP="006953CF">
            <w:pPr>
              <w:widowControl/>
              <w:autoSpaceDE/>
              <w:autoSpaceDN/>
              <w:adjustRightInd/>
              <w:jc w:val="center"/>
              <w:rPr>
                <w:rFonts w:ascii="Times New Roman" w:hAnsi="Times New Roman"/>
                <w:color w:val="000000"/>
                <w:sz w:val="22"/>
                <w:szCs w:val="22"/>
              </w:rPr>
            </w:pPr>
            <w:r w:rsidRPr="00157F23">
              <w:rPr>
                <w:rFonts w:ascii="Times New Roman" w:hAnsi="Times New Roman"/>
                <w:bCs/>
                <w:color w:val="000000"/>
                <w:sz w:val="22"/>
                <w:szCs w:val="22"/>
              </w:rPr>
              <w:t> $</w:t>
            </w:r>
            <w:r w:rsidR="006953CF">
              <w:rPr>
                <w:rFonts w:ascii="Times New Roman" w:hAnsi="Times New Roman"/>
                <w:bCs/>
                <w:color w:val="000000"/>
                <w:sz w:val="22"/>
                <w:szCs w:val="22"/>
              </w:rPr>
              <w:t xml:space="preserve"> 855,240</w:t>
            </w:r>
          </w:p>
        </w:tc>
      </w:tr>
      <w:tr w:rsidR="00157F23" w:rsidRPr="001946D7" w:rsidTr="00A80198">
        <w:trPr>
          <w:trHeight w:val="330"/>
        </w:trPr>
        <w:tc>
          <w:tcPr>
            <w:tcW w:w="1278" w:type="dxa"/>
            <w:tcBorders>
              <w:top w:val="nil"/>
              <w:left w:val="single" w:sz="8" w:space="0" w:color="auto"/>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Total</w:t>
            </w:r>
          </w:p>
        </w:tc>
        <w:tc>
          <w:tcPr>
            <w:tcW w:w="153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6953CF">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r w:rsidR="006953CF" w:rsidRPr="006953CF">
              <w:rPr>
                <w:rFonts w:ascii="Times New Roman" w:hAnsi="Times New Roman"/>
                <w:b/>
                <w:bCs/>
                <w:color w:val="000000"/>
                <w:sz w:val="22"/>
                <w:szCs w:val="22"/>
              </w:rPr>
              <w:t xml:space="preserve"> 27,954</w:t>
            </w:r>
          </w:p>
        </w:tc>
        <w:tc>
          <w:tcPr>
            <w:tcW w:w="126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6953CF">
            <w:pPr>
              <w:widowControl/>
              <w:autoSpaceDE/>
              <w:autoSpaceDN/>
              <w:adjustRightInd/>
              <w:jc w:val="center"/>
              <w:rPr>
                <w:rFonts w:ascii="Times New Roman" w:hAnsi="Times New Roman"/>
                <w:b/>
                <w:color w:val="000000"/>
                <w:sz w:val="22"/>
                <w:szCs w:val="22"/>
              </w:rPr>
            </w:pPr>
            <w:r w:rsidRPr="006953CF">
              <w:rPr>
                <w:rFonts w:ascii="Times New Roman" w:hAnsi="Times New Roman"/>
                <w:b/>
                <w:color w:val="000000"/>
                <w:sz w:val="22"/>
                <w:szCs w:val="22"/>
              </w:rPr>
              <w:t> </w:t>
            </w:r>
            <w:r w:rsidR="006953CF" w:rsidRPr="006953CF">
              <w:rPr>
                <w:rFonts w:ascii="Times New Roman" w:hAnsi="Times New Roman"/>
                <w:b/>
                <w:color w:val="000000"/>
                <w:sz w:val="22"/>
                <w:szCs w:val="22"/>
              </w:rPr>
              <w:t xml:space="preserve"> 27,954</w:t>
            </w:r>
          </w:p>
        </w:tc>
        <w:tc>
          <w:tcPr>
            <w:tcW w:w="144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rsidR="00157F23" w:rsidRPr="006953CF" w:rsidRDefault="006953CF"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xml:space="preserve"> 25,606</w:t>
            </w:r>
          </w:p>
        </w:tc>
        <w:tc>
          <w:tcPr>
            <w:tcW w:w="108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157F23">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rsidR="00157F23" w:rsidRPr="006953CF" w:rsidRDefault="00157F23" w:rsidP="006953CF">
            <w:pPr>
              <w:widowControl/>
              <w:autoSpaceDE/>
              <w:autoSpaceDN/>
              <w:adjustRightInd/>
              <w:jc w:val="center"/>
              <w:rPr>
                <w:rFonts w:ascii="Times New Roman" w:hAnsi="Times New Roman"/>
                <w:b/>
                <w:color w:val="000000"/>
                <w:sz w:val="22"/>
                <w:szCs w:val="22"/>
              </w:rPr>
            </w:pPr>
            <w:r w:rsidRPr="006953CF">
              <w:rPr>
                <w:rFonts w:ascii="Times New Roman" w:hAnsi="Times New Roman"/>
                <w:b/>
                <w:bCs/>
                <w:color w:val="000000"/>
                <w:sz w:val="22"/>
                <w:szCs w:val="22"/>
              </w:rPr>
              <w:t> $</w:t>
            </w:r>
            <w:r w:rsidR="006953CF" w:rsidRPr="006953CF">
              <w:rPr>
                <w:rFonts w:ascii="Times New Roman" w:hAnsi="Times New Roman"/>
                <w:b/>
                <w:bCs/>
                <w:color w:val="000000"/>
                <w:sz w:val="22"/>
                <w:szCs w:val="22"/>
              </w:rPr>
              <w:t xml:space="preserve"> 855,240</w:t>
            </w:r>
          </w:p>
        </w:tc>
      </w:tr>
    </w:tbl>
    <w:p w:rsidR="009556EE" w:rsidRDefault="009556EE" w:rsidP="00B635A9">
      <w:pPr>
        <w:ind w:left="720"/>
        <w:jc w:val="both"/>
        <w:rPr>
          <w:i/>
          <w:iCs/>
          <w:sz w:val="20"/>
          <w:szCs w:val="20"/>
        </w:rPr>
      </w:pPr>
    </w:p>
    <w:p w:rsidR="00B635A9" w:rsidRPr="00215244" w:rsidRDefault="00B635A9" w:rsidP="00B635A9">
      <w:pPr>
        <w:ind w:left="720"/>
        <w:jc w:val="both"/>
        <w:rPr>
          <w:sz w:val="20"/>
          <w:szCs w:val="20"/>
          <w:u w:val="single"/>
        </w:rPr>
      </w:pPr>
      <w:r w:rsidRPr="00215244">
        <w:rPr>
          <w:i/>
          <w:iCs/>
          <w:sz w:val="20"/>
          <w:szCs w:val="20"/>
        </w:rPr>
        <w:t xml:space="preserve">* </w:t>
      </w:r>
      <w:r w:rsidR="006953CF" w:rsidRPr="00096F99">
        <w:rPr>
          <w:rFonts w:ascii="Times New Roman" w:hAnsi="Times New Roman"/>
          <w:i/>
          <w:iCs/>
          <w:sz w:val="20"/>
          <w:szCs w:val="20"/>
        </w:rPr>
        <w:t>The above Average Hourly Wage Rate is the May 2016 Bureau of Labor Statistics average wage for All Occupations of $23.86 times the wage rate benefit multiplier of 1.4 (to account for benefits provided) equaling $33.40.</w:t>
      </w:r>
      <w:r w:rsidR="006953CF">
        <w:rPr>
          <w:rFonts w:ascii="Times New Roman" w:hAnsi="Times New Roman"/>
          <w:i/>
          <w:iCs/>
          <w:sz w:val="20"/>
          <w:szCs w:val="20"/>
        </w:rPr>
        <w:t xml:space="preserve"> </w:t>
      </w:r>
      <w:r w:rsidR="006953CF" w:rsidRPr="00096F99">
        <w:rPr>
          <w:rFonts w:ascii="Times New Roman" w:hAnsi="Times New Roman"/>
          <w:i/>
          <w:iCs/>
          <w:sz w:val="20"/>
          <w:szCs w:val="20"/>
        </w:rPr>
        <w:t>The selection of “All Occupations” was chosen as the expected respondents for this collection could be expected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sidRPr="00914A5D">
        <w:rPr>
          <w:rFonts w:ascii="Times New Roman" w:hAnsi="Times New Roman"/>
          <w:b/>
        </w:rPr>
        <w:lastRenderedPageBreak/>
        <w:t>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31EBB" w:rsidRPr="00B1471A" w:rsidRDefault="00B31EBB" w:rsidP="00914A5D">
      <w:pPr>
        <w:tabs>
          <w:tab w:val="left" w:pos="-1440"/>
        </w:tabs>
        <w:ind w:left="1440" w:hanging="720"/>
        <w:rPr>
          <w:rFonts w:ascii="Times New Roman" w:hAnsi="Times New Roman"/>
        </w:rPr>
      </w:pPr>
    </w:p>
    <w:p w:rsidR="001A595D" w:rsidRPr="000B00D2" w:rsidRDefault="00886C59" w:rsidP="003D3262">
      <w:pPr>
        <w:tabs>
          <w:tab w:val="left" w:pos="-1440"/>
        </w:tabs>
        <w:ind w:left="720"/>
        <w:rPr>
          <w:rFonts w:ascii="Times New Roman" w:hAnsi="Times New Roman"/>
        </w:rPr>
      </w:pPr>
      <w:r>
        <w:rPr>
          <w:rFonts w:ascii="Times New Roman" w:hAnsi="Times New Roman"/>
        </w:rPr>
        <w:t>The cost to the respondents for this collection of information is $490 x</w:t>
      </w:r>
      <w:r w:rsidR="006953CF">
        <w:rPr>
          <w:rFonts w:ascii="Times New Roman" w:hAnsi="Times New Roman"/>
        </w:rPr>
        <w:t xml:space="preserve"> 27,954</w:t>
      </w:r>
      <w:r>
        <w:rPr>
          <w:rFonts w:ascii="Times New Roman" w:hAnsi="Times New Roman"/>
        </w:rPr>
        <w:t xml:space="preserve"> x 25% (the estimated percentage of the population that is expected to incur costs) = $3,</w:t>
      </w:r>
      <w:r w:rsidR="006953CF">
        <w:rPr>
          <w:rFonts w:ascii="Times New Roman" w:hAnsi="Times New Roman"/>
        </w:rPr>
        <w:t>424,365</w:t>
      </w:r>
      <w:r>
        <w:rPr>
          <w:rFonts w:ascii="Times New Roman" w:hAnsi="Times New Roman"/>
        </w:rPr>
        <w:t xml:space="preserve">.  The cost to respondents reflects the costs to obtain passport-style photographs, to obtain translation services if required, and to obtain documents supporting changes that may require a replacement card, such as a marriage certificate.  </w:t>
      </w:r>
      <w:r w:rsidR="003D3262">
        <w:rPr>
          <w:rFonts w:ascii="Times New Roman" w:hAnsi="Times New Roman"/>
        </w:rPr>
        <w:t>For informational purposes: a</w:t>
      </w:r>
      <w:r>
        <w:rPr>
          <w:rFonts w:ascii="Times New Roman" w:hAnsi="Times New Roman"/>
        </w:rPr>
        <w:t xml:space="preserve"> fee of $</w:t>
      </w:r>
      <w:r w:rsidR="00EB3C35">
        <w:rPr>
          <w:rFonts w:ascii="Times New Roman" w:hAnsi="Times New Roman"/>
        </w:rPr>
        <w:t>55</w:t>
      </w:r>
      <w:r>
        <w:rPr>
          <w:rFonts w:ascii="Times New Roman" w:hAnsi="Times New Roman"/>
        </w:rPr>
        <w:t xml:space="preserve">5 </w:t>
      </w:r>
      <w:r w:rsidR="003D3262">
        <w:rPr>
          <w:rFonts w:ascii="Times New Roman" w:hAnsi="Times New Roman"/>
        </w:rPr>
        <w:t>must</w:t>
      </w:r>
      <w:r>
        <w:rPr>
          <w:rFonts w:ascii="Times New Roman" w:hAnsi="Times New Roman"/>
        </w:rPr>
        <w:t xml:space="preserve"> be submitted with this form.</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886C59" w:rsidRDefault="00886C59" w:rsidP="00886C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b/>
        </w:rPr>
        <w:t>Government Cost</w:t>
      </w:r>
      <w:r>
        <w:rPr>
          <w:rFonts w:ascii="Times New Roman" w:hAnsi="Times New Roman"/>
        </w:rPr>
        <w:tab/>
      </w:r>
    </w:p>
    <w:p w:rsidR="00886C59" w:rsidRDefault="00886C59" w:rsidP="00886C5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sidR="006953CF">
        <w:rPr>
          <w:rFonts w:ascii="Times New Roman" w:hAnsi="Times New Roman"/>
        </w:rPr>
        <w:t>27,954</w:t>
      </w:r>
      <w:r>
        <w:rPr>
          <w:rFonts w:ascii="Times New Roman" w:hAnsi="Times New Roman"/>
        </w:rPr>
        <w:t xml:space="preserve"> x $</w:t>
      </w:r>
      <w:r w:rsidR="00EB3C35">
        <w:rPr>
          <w:rFonts w:ascii="Times New Roman" w:hAnsi="Times New Roman"/>
        </w:rPr>
        <w:t>55</w:t>
      </w:r>
      <w:r>
        <w:rPr>
          <w:rFonts w:ascii="Times New Roman" w:hAnsi="Times New Roman"/>
        </w:rPr>
        <w:t>5 fee charge (which includes the suggested average hourly rate for clerical, officer, and managerial time with benefits).  In addition, this figure includes the estimated overhead cost for printing, stocking, distributing and processing of this form.</w:t>
      </w:r>
      <w:r w:rsidR="00EB3C35">
        <w:rPr>
          <w:rFonts w:ascii="Times New Roman" w:hAnsi="Times New Roman"/>
        </w:rPr>
        <w:t xml:space="preserve">  The total cost to the Federal government is $</w:t>
      </w:r>
      <w:r w:rsidR="006953CF">
        <w:rPr>
          <w:rFonts w:ascii="Times New Roman" w:hAnsi="Times New Roman"/>
        </w:rPr>
        <w:t>15,514,470</w:t>
      </w:r>
      <w:r w:rsidR="00EB3C35">
        <w:rPr>
          <w:rFonts w:ascii="Times New Roman" w:hAnsi="Times New Roman"/>
        </w:rPr>
        <w:t>.</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10263" w:type="dxa"/>
        <w:tblInd w:w="-522" w:type="dxa"/>
        <w:tblLook w:val="04A0" w:firstRow="1" w:lastRow="0" w:firstColumn="1" w:lastColumn="0" w:noHBand="0" w:noVBand="1"/>
      </w:tblPr>
      <w:tblGrid>
        <w:gridCol w:w="2538"/>
        <w:gridCol w:w="1219"/>
        <w:gridCol w:w="1059"/>
        <w:gridCol w:w="1194"/>
        <w:gridCol w:w="1329"/>
        <w:gridCol w:w="1329"/>
        <w:gridCol w:w="1595"/>
      </w:tblGrid>
      <w:tr w:rsidR="008A4764" w:rsidRPr="00920D27" w:rsidTr="00A80198">
        <w:trPr>
          <w:trHeight w:val="1905"/>
        </w:trPr>
        <w:tc>
          <w:tcPr>
            <w:tcW w:w="253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Data collection Activity/Instrument</w:t>
            </w:r>
          </w:p>
        </w:tc>
        <w:tc>
          <w:tcPr>
            <w:tcW w:w="1219"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Program Change (hours currently on OMB Inventory) </w:t>
            </w:r>
          </w:p>
        </w:tc>
        <w:tc>
          <w:tcPr>
            <w:tcW w:w="1059"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Program Change (New) </w:t>
            </w:r>
          </w:p>
        </w:tc>
        <w:tc>
          <w:tcPr>
            <w:tcW w:w="1194"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Difference</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Adjustment (hours currently on OMB Inventory)</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Adjustment (New) </w:t>
            </w:r>
          </w:p>
        </w:tc>
        <w:tc>
          <w:tcPr>
            <w:tcW w:w="1595" w:type="dxa"/>
            <w:tcBorders>
              <w:top w:val="single" w:sz="8" w:space="0" w:color="auto"/>
              <w:left w:val="nil"/>
              <w:bottom w:val="single" w:sz="8" w:space="0" w:color="auto"/>
              <w:right w:val="single" w:sz="8" w:space="0" w:color="auto"/>
            </w:tcBorders>
            <w:shd w:val="clear" w:color="000000" w:fill="C0C0C0"/>
            <w:vAlign w:val="center"/>
            <w:hideMark/>
          </w:tcPr>
          <w:p w:rsidR="008A4764" w:rsidRPr="00A80198" w:rsidRDefault="008A4764"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Difference</w:t>
            </w:r>
          </w:p>
        </w:tc>
      </w:tr>
      <w:tr w:rsidR="008A4764" w:rsidRPr="00920D27"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rsidR="00A80198" w:rsidRDefault="00A80198" w:rsidP="008A4764">
            <w:pPr>
              <w:widowControl/>
              <w:autoSpaceDE/>
              <w:autoSpaceDN/>
              <w:adjustRightInd/>
              <w:jc w:val="center"/>
              <w:rPr>
                <w:rFonts w:ascii="Times New Roman" w:hAnsi="Times New Roman"/>
                <w:bCs/>
                <w:color w:val="000000"/>
                <w:sz w:val="22"/>
              </w:rPr>
            </w:pPr>
            <w:r w:rsidRPr="00A80198">
              <w:rPr>
                <w:rFonts w:ascii="Times New Roman" w:hAnsi="Times New Roman"/>
                <w:bCs/>
                <w:color w:val="000000"/>
                <w:sz w:val="22"/>
              </w:rPr>
              <w:t>Application for Replacement Naturalization/Citizenship Document</w:t>
            </w:r>
          </w:p>
          <w:p w:rsidR="008A4764" w:rsidRPr="00A80198" w:rsidRDefault="00A80198" w:rsidP="008A4764">
            <w:pPr>
              <w:widowControl/>
              <w:autoSpaceDE/>
              <w:autoSpaceDN/>
              <w:adjustRightInd/>
              <w:jc w:val="center"/>
              <w:rPr>
                <w:rFonts w:ascii="Times New Roman" w:hAnsi="Times New Roman"/>
                <w:color w:val="000000"/>
                <w:sz w:val="22"/>
              </w:rPr>
            </w:pPr>
            <w:r>
              <w:rPr>
                <w:rFonts w:ascii="Times New Roman" w:hAnsi="Times New Roman"/>
                <w:bCs/>
                <w:color w:val="000000"/>
                <w:sz w:val="22"/>
              </w:rPr>
              <w:t>Form</w:t>
            </w:r>
            <w:r w:rsidRPr="00A80198">
              <w:rPr>
                <w:rFonts w:ascii="Times New Roman" w:hAnsi="Times New Roman"/>
                <w:bCs/>
                <w:color w:val="000000"/>
                <w:sz w:val="22"/>
              </w:rPr>
              <w:t xml:space="preserve"> N-565</w:t>
            </w:r>
          </w:p>
        </w:tc>
        <w:tc>
          <w:tcPr>
            <w:tcW w:w="1219" w:type="dxa"/>
            <w:tcBorders>
              <w:top w:val="nil"/>
              <w:left w:val="nil"/>
              <w:bottom w:val="single" w:sz="8" w:space="0" w:color="auto"/>
              <w:right w:val="single" w:sz="8" w:space="0" w:color="auto"/>
            </w:tcBorders>
            <w:shd w:val="clear" w:color="auto" w:fill="auto"/>
            <w:vAlign w:val="center"/>
            <w:hideMark/>
          </w:tcPr>
          <w:p w:rsidR="008A4764" w:rsidRPr="00A80198" w:rsidRDefault="008A4764" w:rsidP="00FD21A4">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059" w:type="dxa"/>
            <w:tcBorders>
              <w:top w:val="nil"/>
              <w:left w:val="nil"/>
              <w:bottom w:val="single" w:sz="8" w:space="0" w:color="auto"/>
              <w:right w:val="single" w:sz="8" w:space="0" w:color="auto"/>
            </w:tcBorders>
            <w:shd w:val="clear" w:color="auto" w:fill="auto"/>
            <w:vAlign w:val="center"/>
            <w:hideMark/>
          </w:tcPr>
          <w:p w:rsidR="008A4764" w:rsidRPr="00A80198" w:rsidRDefault="008A4764" w:rsidP="00FD21A4">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194" w:type="dxa"/>
            <w:tcBorders>
              <w:top w:val="nil"/>
              <w:left w:val="nil"/>
              <w:bottom w:val="single" w:sz="8" w:space="0" w:color="auto"/>
              <w:right w:val="single" w:sz="8" w:space="0" w:color="auto"/>
            </w:tcBorders>
            <w:shd w:val="clear" w:color="auto" w:fill="auto"/>
            <w:vAlign w:val="center"/>
            <w:hideMark/>
          </w:tcPr>
          <w:p w:rsidR="008A4764" w:rsidRPr="00A80198" w:rsidRDefault="008A4764" w:rsidP="00FD21A4">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329" w:type="dxa"/>
            <w:tcBorders>
              <w:top w:val="nil"/>
              <w:left w:val="nil"/>
              <w:bottom w:val="single" w:sz="8" w:space="0" w:color="auto"/>
              <w:right w:val="single" w:sz="8" w:space="0" w:color="auto"/>
            </w:tcBorders>
            <w:shd w:val="clear" w:color="auto" w:fill="auto"/>
            <w:vAlign w:val="center"/>
            <w:hideMark/>
          </w:tcPr>
          <w:p w:rsidR="008A4764" w:rsidRPr="00A80198" w:rsidRDefault="003D3262" w:rsidP="00FD21A4">
            <w:pPr>
              <w:widowControl/>
              <w:autoSpaceDE/>
              <w:autoSpaceDN/>
              <w:adjustRightInd/>
              <w:jc w:val="center"/>
              <w:rPr>
                <w:rFonts w:ascii="Times New Roman" w:hAnsi="Times New Roman"/>
                <w:color w:val="000000"/>
                <w:sz w:val="22"/>
              </w:rPr>
            </w:pPr>
            <w:r w:rsidRPr="003D3262">
              <w:rPr>
                <w:rFonts w:ascii="Times New Roman" w:hAnsi="Times New Roman"/>
                <w:color w:val="000000"/>
                <w:sz w:val="22"/>
              </w:rPr>
              <w:t>26,836</w:t>
            </w:r>
          </w:p>
        </w:tc>
        <w:tc>
          <w:tcPr>
            <w:tcW w:w="1329" w:type="dxa"/>
            <w:tcBorders>
              <w:top w:val="nil"/>
              <w:left w:val="nil"/>
              <w:bottom w:val="single" w:sz="8" w:space="0" w:color="auto"/>
              <w:right w:val="single" w:sz="8" w:space="0" w:color="auto"/>
            </w:tcBorders>
            <w:shd w:val="clear" w:color="auto" w:fill="auto"/>
            <w:vAlign w:val="center"/>
            <w:hideMark/>
          </w:tcPr>
          <w:p w:rsidR="008A4764" w:rsidRPr="00A80198" w:rsidRDefault="006953CF" w:rsidP="00FD21A4">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25,606</w:t>
            </w:r>
          </w:p>
        </w:tc>
        <w:tc>
          <w:tcPr>
            <w:tcW w:w="1595" w:type="dxa"/>
            <w:tcBorders>
              <w:top w:val="nil"/>
              <w:left w:val="nil"/>
              <w:bottom w:val="single" w:sz="8" w:space="0" w:color="auto"/>
              <w:right w:val="single" w:sz="8" w:space="0" w:color="auto"/>
            </w:tcBorders>
            <w:shd w:val="clear" w:color="auto" w:fill="auto"/>
            <w:vAlign w:val="center"/>
            <w:hideMark/>
          </w:tcPr>
          <w:p w:rsidR="008A4764" w:rsidRPr="00A80198" w:rsidRDefault="006953CF" w:rsidP="003D3262">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w:t>
            </w:r>
            <w:r w:rsidR="003D3262">
              <w:rPr>
                <w:rFonts w:ascii="Times New Roman" w:hAnsi="Times New Roman"/>
                <w:color w:val="000000"/>
                <w:sz w:val="22"/>
              </w:rPr>
              <w:t>1230</w:t>
            </w:r>
            <w:r w:rsidRPr="00A80198">
              <w:rPr>
                <w:rFonts w:ascii="Times New Roman" w:hAnsi="Times New Roman"/>
                <w:color w:val="000000"/>
                <w:sz w:val="22"/>
              </w:rPr>
              <w:t>)</w:t>
            </w:r>
          </w:p>
        </w:tc>
      </w:tr>
      <w:tr w:rsidR="008A4764" w:rsidRPr="00BE4823"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219"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059"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194"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c>
          <w:tcPr>
            <w:tcW w:w="1595" w:type="dxa"/>
            <w:tcBorders>
              <w:top w:val="nil"/>
              <w:left w:val="nil"/>
              <w:bottom w:val="single" w:sz="8" w:space="0" w:color="auto"/>
              <w:right w:val="single" w:sz="8" w:space="0" w:color="auto"/>
            </w:tcBorders>
            <w:shd w:val="clear" w:color="auto" w:fill="auto"/>
            <w:vAlign w:val="center"/>
          </w:tcPr>
          <w:p w:rsidR="008A4764" w:rsidRPr="00A80198" w:rsidRDefault="008A4764" w:rsidP="00FD21A4">
            <w:pPr>
              <w:widowControl/>
              <w:autoSpaceDE/>
              <w:autoSpaceDN/>
              <w:adjustRightInd/>
              <w:jc w:val="center"/>
              <w:rPr>
                <w:rFonts w:ascii="Times New Roman" w:hAnsi="Times New Roman"/>
                <w:bCs/>
                <w:color w:val="000000"/>
                <w:sz w:val="22"/>
              </w:rPr>
            </w:pPr>
          </w:p>
        </w:tc>
      </w:tr>
      <w:tr w:rsidR="006953CF" w:rsidRPr="00920D27"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lastRenderedPageBreak/>
              <w:t>Total(s)</w:t>
            </w:r>
          </w:p>
        </w:tc>
        <w:tc>
          <w:tcPr>
            <w:tcW w:w="121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05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194"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329" w:type="dxa"/>
            <w:tcBorders>
              <w:top w:val="nil"/>
              <w:left w:val="nil"/>
              <w:bottom w:val="single" w:sz="8" w:space="0" w:color="auto"/>
              <w:right w:val="single" w:sz="8" w:space="0" w:color="auto"/>
            </w:tcBorders>
            <w:shd w:val="clear" w:color="auto" w:fill="auto"/>
            <w:vAlign w:val="center"/>
            <w:hideMark/>
          </w:tcPr>
          <w:p w:rsidR="006953CF" w:rsidRPr="00A80198" w:rsidRDefault="003D3262" w:rsidP="00FD21A4">
            <w:pPr>
              <w:widowControl/>
              <w:autoSpaceDE/>
              <w:autoSpaceDN/>
              <w:adjustRightInd/>
              <w:jc w:val="center"/>
              <w:rPr>
                <w:rFonts w:ascii="Times New Roman" w:hAnsi="Times New Roman"/>
                <w:b/>
                <w:bCs/>
                <w:color w:val="000000"/>
                <w:sz w:val="22"/>
              </w:rPr>
            </w:pPr>
            <w:r w:rsidRPr="003D3262">
              <w:rPr>
                <w:rFonts w:ascii="Times New Roman" w:hAnsi="Times New Roman"/>
                <w:b/>
                <w:bCs/>
                <w:color w:val="000000"/>
                <w:sz w:val="22"/>
              </w:rPr>
              <w:t>26,836</w:t>
            </w:r>
          </w:p>
        </w:tc>
        <w:tc>
          <w:tcPr>
            <w:tcW w:w="1329" w:type="dxa"/>
            <w:tcBorders>
              <w:top w:val="nil"/>
              <w:left w:val="nil"/>
              <w:bottom w:val="single" w:sz="8" w:space="0" w:color="auto"/>
              <w:right w:val="single" w:sz="8" w:space="0" w:color="auto"/>
            </w:tcBorders>
            <w:shd w:val="clear" w:color="auto" w:fill="auto"/>
            <w:vAlign w:val="center"/>
          </w:tcPr>
          <w:p w:rsidR="006953CF" w:rsidRPr="00A80198" w:rsidRDefault="006953CF" w:rsidP="00FD21A4">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25,606</w:t>
            </w:r>
          </w:p>
        </w:tc>
        <w:tc>
          <w:tcPr>
            <w:tcW w:w="1595"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3D3262">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w:t>
            </w:r>
            <w:r w:rsidR="003D3262">
              <w:rPr>
                <w:rFonts w:ascii="Times New Roman" w:hAnsi="Times New Roman"/>
                <w:b/>
                <w:bCs/>
                <w:color w:val="000000"/>
                <w:sz w:val="22"/>
              </w:rPr>
              <w:t>1230</w:t>
            </w:r>
            <w:r w:rsidRPr="00A80198">
              <w:rPr>
                <w:rFonts w:ascii="Times New Roman" w:hAnsi="Times New Roman"/>
                <w:b/>
                <w:bCs/>
                <w:color w:val="000000"/>
                <w:sz w:val="22"/>
              </w:rPr>
              <w:t>)</w:t>
            </w:r>
          </w:p>
        </w:tc>
      </w:tr>
    </w:tbl>
    <w:p w:rsidR="008A4764" w:rsidRDefault="008A4764" w:rsidP="00914A5D">
      <w:pPr>
        <w:tabs>
          <w:tab w:val="left" w:pos="-1440"/>
        </w:tabs>
        <w:ind w:left="720"/>
        <w:rPr>
          <w:rFonts w:ascii="Times New Roman" w:hAnsi="Times New Roman"/>
          <w:color w:val="FF0000"/>
        </w:rPr>
      </w:pPr>
    </w:p>
    <w:p w:rsidR="001A595D" w:rsidRPr="001946D7" w:rsidRDefault="001946D7" w:rsidP="00914A5D">
      <w:pPr>
        <w:tabs>
          <w:tab w:val="left" w:pos="-1440"/>
        </w:tabs>
        <w:ind w:left="720"/>
        <w:rPr>
          <w:rFonts w:ascii="Times New Roman" w:hAnsi="Times New Roman"/>
        </w:rPr>
      </w:pPr>
      <w:r w:rsidRPr="001946D7">
        <w:rPr>
          <w:rFonts w:ascii="Times New Roman" w:hAnsi="Times New Roman"/>
        </w:rPr>
        <w:t xml:space="preserve">The </w:t>
      </w:r>
      <w:r w:rsidR="002A1367">
        <w:rPr>
          <w:rFonts w:ascii="Times New Roman" w:hAnsi="Times New Roman"/>
        </w:rPr>
        <w:t xml:space="preserve">decrease in hour burden is due to a decrease </w:t>
      </w:r>
      <w:r w:rsidRPr="001946D7">
        <w:rPr>
          <w:rFonts w:ascii="Times New Roman" w:hAnsi="Times New Roman"/>
        </w:rPr>
        <w:t>in the estimated number of respondents per year.  There is no change to the form or instructions.</w:t>
      </w:r>
    </w:p>
    <w:p w:rsidR="00B27061" w:rsidRDefault="00B27061" w:rsidP="00914A5D">
      <w:pPr>
        <w:ind w:left="720"/>
        <w:rPr>
          <w:rFonts w:ascii="Times New Roman" w:hAnsi="Times New Roman"/>
        </w:rPr>
      </w:pPr>
    </w:p>
    <w:tbl>
      <w:tblPr>
        <w:tblW w:w="10780" w:type="dxa"/>
        <w:tblInd w:w="-522" w:type="dxa"/>
        <w:tblLook w:val="04A0" w:firstRow="1" w:lastRow="0" w:firstColumn="1" w:lastColumn="0" w:noHBand="0" w:noVBand="1"/>
      </w:tblPr>
      <w:tblGrid>
        <w:gridCol w:w="2538"/>
        <w:gridCol w:w="1219"/>
        <w:gridCol w:w="1059"/>
        <w:gridCol w:w="1194"/>
        <w:gridCol w:w="1329"/>
        <w:gridCol w:w="1329"/>
        <w:gridCol w:w="2112"/>
      </w:tblGrid>
      <w:tr w:rsidR="005B6129" w:rsidRPr="00920D27" w:rsidTr="00A80198">
        <w:trPr>
          <w:trHeight w:val="1905"/>
        </w:trPr>
        <w:tc>
          <w:tcPr>
            <w:tcW w:w="253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Data collection Activity/Instrument</w:t>
            </w:r>
          </w:p>
        </w:tc>
        <w:tc>
          <w:tcPr>
            <w:tcW w:w="1219"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5B6129">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Program Change (cost currently on OMB Inventory) </w:t>
            </w:r>
          </w:p>
        </w:tc>
        <w:tc>
          <w:tcPr>
            <w:tcW w:w="1059"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Program Change (New) </w:t>
            </w:r>
          </w:p>
        </w:tc>
        <w:tc>
          <w:tcPr>
            <w:tcW w:w="1194"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Difference</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5B6129">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Adjustment (cost currently on OMB Inventory)</w:t>
            </w:r>
          </w:p>
        </w:tc>
        <w:tc>
          <w:tcPr>
            <w:tcW w:w="1329"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xml:space="preserve">Adjustment (New) </w:t>
            </w:r>
          </w:p>
        </w:tc>
        <w:tc>
          <w:tcPr>
            <w:tcW w:w="2112" w:type="dxa"/>
            <w:tcBorders>
              <w:top w:val="single" w:sz="8" w:space="0" w:color="auto"/>
              <w:left w:val="nil"/>
              <w:bottom w:val="single" w:sz="8" w:space="0" w:color="auto"/>
              <w:right w:val="single" w:sz="8" w:space="0" w:color="auto"/>
            </w:tcBorders>
            <w:shd w:val="clear" w:color="000000" w:fill="C0C0C0"/>
            <w:vAlign w:val="center"/>
            <w:hideMark/>
          </w:tcPr>
          <w:p w:rsidR="005B6129" w:rsidRPr="00A80198" w:rsidRDefault="005B6129"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Difference</w:t>
            </w:r>
          </w:p>
        </w:tc>
      </w:tr>
      <w:tr w:rsidR="005B6129" w:rsidRPr="00920D27"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rsidR="00A80198" w:rsidRDefault="00A80198" w:rsidP="00A80198">
            <w:pPr>
              <w:widowControl/>
              <w:autoSpaceDE/>
              <w:autoSpaceDN/>
              <w:adjustRightInd/>
              <w:jc w:val="center"/>
              <w:rPr>
                <w:rFonts w:ascii="Times New Roman" w:hAnsi="Times New Roman"/>
                <w:bCs/>
                <w:color w:val="000000"/>
                <w:sz w:val="22"/>
              </w:rPr>
            </w:pPr>
            <w:r w:rsidRPr="00A80198">
              <w:rPr>
                <w:rFonts w:ascii="Times New Roman" w:hAnsi="Times New Roman"/>
                <w:bCs/>
                <w:color w:val="000000"/>
                <w:sz w:val="22"/>
              </w:rPr>
              <w:t>Application for Replacement Naturalization/Citizenship Document</w:t>
            </w:r>
          </w:p>
          <w:p w:rsidR="005B6129" w:rsidRPr="00A80198" w:rsidRDefault="00A80198" w:rsidP="00A80198">
            <w:pPr>
              <w:widowControl/>
              <w:autoSpaceDE/>
              <w:autoSpaceDN/>
              <w:adjustRightInd/>
              <w:jc w:val="center"/>
              <w:rPr>
                <w:rFonts w:ascii="Times New Roman" w:hAnsi="Times New Roman"/>
                <w:color w:val="000000"/>
                <w:sz w:val="22"/>
              </w:rPr>
            </w:pPr>
            <w:r>
              <w:rPr>
                <w:rFonts w:ascii="Times New Roman" w:hAnsi="Times New Roman"/>
                <w:bCs/>
                <w:color w:val="000000"/>
                <w:sz w:val="22"/>
              </w:rPr>
              <w:t xml:space="preserve">Form </w:t>
            </w:r>
            <w:r w:rsidRPr="00A80198">
              <w:rPr>
                <w:rFonts w:ascii="Times New Roman" w:hAnsi="Times New Roman"/>
                <w:bCs/>
                <w:color w:val="000000"/>
                <w:sz w:val="22"/>
              </w:rPr>
              <w:t>N-565</w:t>
            </w:r>
          </w:p>
        </w:tc>
        <w:tc>
          <w:tcPr>
            <w:tcW w:w="1219" w:type="dxa"/>
            <w:tcBorders>
              <w:top w:val="nil"/>
              <w:left w:val="nil"/>
              <w:bottom w:val="single" w:sz="8" w:space="0" w:color="auto"/>
              <w:right w:val="single" w:sz="8" w:space="0" w:color="auto"/>
            </w:tcBorders>
            <w:shd w:val="clear" w:color="auto" w:fill="auto"/>
            <w:vAlign w:val="center"/>
            <w:hideMark/>
          </w:tcPr>
          <w:p w:rsidR="005B6129" w:rsidRPr="00A80198" w:rsidRDefault="005B6129" w:rsidP="00A56B2D">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059" w:type="dxa"/>
            <w:tcBorders>
              <w:top w:val="nil"/>
              <w:left w:val="nil"/>
              <w:bottom w:val="single" w:sz="8" w:space="0" w:color="auto"/>
              <w:right w:val="single" w:sz="8" w:space="0" w:color="auto"/>
            </w:tcBorders>
            <w:shd w:val="clear" w:color="auto" w:fill="auto"/>
            <w:vAlign w:val="center"/>
            <w:hideMark/>
          </w:tcPr>
          <w:p w:rsidR="005B6129" w:rsidRPr="00A80198" w:rsidRDefault="005B6129" w:rsidP="00A56B2D">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194" w:type="dxa"/>
            <w:tcBorders>
              <w:top w:val="nil"/>
              <w:left w:val="nil"/>
              <w:bottom w:val="single" w:sz="8" w:space="0" w:color="auto"/>
              <w:right w:val="single" w:sz="8" w:space="0" w:color="auto"/>
            </w:tcBorders>
            <w:shd w:val="clear" w:color="auto" w:fill="auto"/>
            <w:vAlign w:val="center"/>
            <w:hideMark/>
          </w:tcPr>
          <w:p w:rsidR="005B6129" w:rsidRPr="00A80198" w:rsidRDefault="005B6129" w:rsidP="00A56B2D">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 </w:t>
            </w:r>
          </w:p>
        </w:tc>
        <w:tc>
          <w:tcPr>
            <w:tcW w:w="1329" w:type="dxa"/>
            <w:tcBorders>
              <w:top w:val="nil"/>
              <w:left w:val="nil"/>
              <w:bottom w:val="single" w:sz="8" w:space="0" w:color="auto"/>
              <w:right w:val="single" w:sz="8" w:space="0" w:color="auto"/>
            </w:tcBorders>
            <w:shd w:val="clear" w:color="auto" w:fill="auto"/>
            <w:vAlign w:val="center"/>
            <w:hideMark/>
          </w:tcPr>
          <w:p w:rsidR="005B6129" w:rsidRPr="00A80198" w:rsidRDefault="006953CF" w:rsidP="006953CF">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w:t>
            </w:r>
            <w:r w:rsidR="003D3262" w:rsidRPr="003D3262">
              <w:rPr>
                <w:rFonts w:ascii="Times New Roman" w:hAnsi="Times New Roman"/>
                <w:color w:val="000000"/>
                <w:sz w:val="22"/>
              </w:rPr>
              <w:t>3,589,005</w:t>
            </w:r>
          </w:p>
        </w:tc>
        <w:tc>
          <w:tcPr>
            <w:tcW w:w="1329" w:type="dxa"/>
            <w:tcBorders>
              <w:top w:val="nil"/>
              <w:left w:val="nil"/>
              <w:bottom w:val="single" w:sz="8" w:space="0" w:color="auto"/>
              <w:right w:val="single" w:sz="8" w:space="0" w:color="auto"/>
            </w:tcBorders>
            <w:shd w:val="clear" w:color="auto" w:fill="auto"/>
            <w:vAlign w:val="center"/>
            <w:hideMark/>
          </w:tcPr>
          <w:p w:rsidR="005B6129" w:rsidRPr="00A80198" w:rsidRDefault="006953CF" w:rsidP="00A56B2D">
            <w:pPr>
              <w:widowControl/>
              <w:autoSpaceDE/>
              <w:autoSpaceDN/>
              <w:adjustRightInd/>
              <w:jc w:val="center"/>
              <w:rPr>
                <w:rFonts w:ascii="Times New Roman" w:hAnsi="Times New Roman"/>
                <w:color w:val="000000"/>
                <w:sz w:val="22"/>
              </w:rPr>
            </w:pPr>
            <w:r w:rsidRPr="00A80198">
              <w:rPr>
                <w:rFonts w:ascii="Times New Roman" w:hAnsi="Times New Roman"/>
                <w:sz w:val="22"/>
              </w:rPr>
              <w:t>$3,424,365</w:t>
            </w:r>
          </w:p>
        </w:tc>
        <w:tc>
          <w:tcPr>
            <w:tcW w:w="2112" w:type="dxa"/>
            <w:tcBorders>
              <w:top w:val="nil"/>
              <w:left w:val="nil"/>
              <w:bottom w:val="single" w:sz="8" w:space="0" w:color="auto"/>
              <w:right w:val="single" w:sz="8" w:space="0" w:color="auto"/>
            </w:tcBorders>
            <w:shd w:val="clear" w:color="auto" w:fill="auto"/>
            <w:vAlign w:val="center"/>
            <w:hideMark/>
          </w:tcPr>
          <w:p w:rsidR="005B6129" w:rsidRPr="00A80198" w:rsidRDefault="006953CF" w:rsidP="003D3262">
            <w:pPr>
              <w:widowControl/>
              <w:autoSpaceDE/>
              <w:autoSpaceDN/>
              <w:adjustRightInd/>
              <w:jc w:val="center"/>
              <w:rPr>
                <w:rFonts w:ascii="Times New Roman" w:hAnsi="Times New Roman"/>
                <w:color w:val="000000"/>
                <w:sz w:val="22"/>
              </w:rPr>
            </w:pPr>
            <w:r w:rsidRPr="00A80198">
              <w:rPr>
                <w:rFonts w:ascii="Times New Roman" w:hAnsi="Times New Roman"/>
                <w:color w:val="000000"/>
                <w:sz w:val="22"/>
              </w:rPr>
              <w:t>($</w:t>
            </w:r>
            <w:r w:rsidR="003D3262">
              <w:rPr>
                <w:rFonts w:ascii="Times New Roman" w:hAnsi="Times New Roman"/>
                <w:color w:val="000000"/>
                <w:sz w:val="22"/>
              </w:rPr>
              <w:t>164,640</w:t>
            </w:r>
            <w:r w:rsidRPr="00A80198">
              <w:rPr>
                <w:rFonts w:ascii="Times New Roman" w:hAnsi="Times New Roman"/>
                <w:color w:val="000000"/>
                <w:sz w:val="22"/>
              </w:rPr>
              <w:t>)</w:t>
            </w:r>
          </w:p>
        </w:tc>
      </w:tr>
      <w:tr w:rsidR="005B6129" w:rsidRPr="00BE4823"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219"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059"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194"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1329"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c>
          <w:tcPr>
            <w:tcW w:w="2112" w:type="dxa"/>
            <w:tcBorders>
              <w:top w:val="nil"/>
              <w:left w:val="nil"/>
              <w:bottom w:val="single" w:sz="8" w:space="0" w:color="auto"/>
              <w:right w:val="single" w:sz="8" w:space="0" w:color="auto"/>
            </w:tcBorders>
            <w:shd w:val="clear" w:color="auto" w:fill="auto"/>
            <w:vAlign w:val="center"/>
          </w:tcPr>
          <w:p w:rsidR="005B6129" w:rsidRPr="00A80198" w:rsidRDefault="005B6129" w:rsidP="00A56B2D">
            <w:pPr>
              <w:widowControl/>
              <w:autoSpaceDE/>
              <w:autoSpaceDN/>
              <w:adjustRightInd/>
              <w:jc w:val="center"/>
              <w:rPr>
                <w:rFonts w:ascii="Times New Roman" w:hAnsi="Times New Roman"/>
                <w:bCs/>
                <w:color w:val="000000"/>
                <w:sz w:val="22"/>
              </w:rPr>
            </w:pPr>
          </w:p>
        </w:tc>
      </w:tr>
      <w:tr w:rsidR="006953CF" w:rsidRPr="00920D27" w:rsidTr="00A80198">
        <w:trPr>
          <w:trHeight w:val="330"/>
        </w:trPr>
        <w:tc>
          <w:tcPr>
            <w:tcW w:w="2538" w:type="dxa"/>
            <w:tcBorders>
              <w:top w:val="nil"/>
              <w:left w:val="single" w:sz="8" w:space="0" w:color="auto"/>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Total(s)</w:t>
            </w:r>
          </w:p>
        </w:tc>
        <w:tc>
          <w:tcPr>
            <w:tcW w:w="121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05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194"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 </w:t>
            </w:r>
          </w:p>
        </w:tc>
        <w:tc>
          <w:tcPr>
            <w:tcW w:w="132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6953CF">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w:t>
            </w:r>
            <w:r w:rsidR="003D3262" w:rsidRPr="003D3262">
              <w:rPr>
                <w:rFonts w:ascii="Times New Roman" w:hAnsi="Times New Roman"/>
                <w:b/>
                <w:bCs/>
                <w:color w:val="000000"/>
                <w:sz w:val="22"/>
              </w:rPr>
              <w:t>3,589,005</w:t>
            </w:r>
          </w:p>
        </w:tc>
        <w:tc>
          <w:tcPr>
            <w:tcW w:w="1329"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bCs/>
                <w:color w:val="000000"/>
                <w:sz w:val="22"/>
              </w:rPr>
              <w:t>$3,424,365</w:t>
            </w:r>
          </w:p>
        </w:tc>
        <w:tc>
          <w:tcPr>
            <w:tcW w:w="2112" w:type="dxa"/>
            <w:tcBorders>
              <w:top w:val="nil"/>
              <w:left w:val="nil"/>
              <w:bottom w:val="single" w:sz="8" w:space="0" w:color="auto"/>
              <w:right w:val="single" w:sz="8" w:space="0" w:color="auto"/>
            </w:tcBorders>
            <w:shd w:val="clear" w:color="auto" w:fill="auto"/>
            <w:vAlign w:val="center"/>
            <w:hideMark/>
          </w:tcPr>
          <w:p w:rsidR="006953CF" w:rsidRPr="00A80198" w:rsidRDefault="006953CF" w:rsidP="00A56B2D">
            <w:pPr>
              <w:widowControl/>
              <w:autoSpaceDE/>
              <w:autoSpaceDN/>
              <w:adjustRightInd/>
              <w:jc w:val="center"/>
              <w:rPr>
                <w:rFonts w:ascii="Times New Roman" w:hAnsi="Times New Roman"/>
                <w:b/>
                <w:bCs/>
                <w:color w:val="000000"/>
                <w:sz w:val="22"/>
              </w:rPr>
            </w:pPr>
            <w:r w:rsidRPr="00A80198">
              <w:rPr>
                <w:rFonts w:ascii="Times New Roman" w:hAnsi="Times New Roman"/>
                <w:b/>
                <w:color w:val="000000"/>
                <w:sz w:val="22"/>
              </w:rPr>
              <w:t>($</w:t>
            </w:r>
            <w:r w:rsidR="003D3262" w:rsidRPr="003D3262">
              <w:rPr>
                <w:rFonts w:ascii="Times New Roman" w:hAnsi="Times New Roman"/>
                <w:b/>
                <w:color w:val="000000"/>
                <w:sz w:val="22"/>
              </w:rPr>
              <w:t>164,640</w:t>
            </w:r>
            <w:r w:rsidRPr="00A80198">
              <w:rPr>
                <w:rFonts w:ascii="Times New Roman" w:hAnsi="Times New Roman"/>
                <w:b/>
                <w:color w:val="000000"/>
                <w:sz w:val="22"/>
              </w:rPr>
              <w:t>)</w:t>
            </w:r>
          </w:p>
        </w:tc>
      </w:tr>
    </w:tbl>
    <w:p w:rsidR="001946D7" w:rsidRDefault="001946D7" w:rsidP="001946D7">
      <w:pPr>
        <w:tabs>
          <w:tab w:val="left" w:pos="-1440"/>
        </w:tabs>
        <w:ind w:left="720"/>
        <w:rPr>
          <w:rFonts w:ascii="Times New Roman" w:hAnsi="Times New Roman"/>
          <w:color w:val="FF0000"/>
        </w:rPr>
      </w:pPr>
    </w:p>
    <w:p w:rsidR="001946D7" w:rsidRPr="001946D7" w:rsidRDefault="001946D7" w:rsidP="001946D7">
      <w:pPr>
        <w:tabs>
          <w:tab w:val="left" w:pos="-1440"/>
        </w:tabs>
        <w:ind w:left="720"/>
        <w:rPr>
          <w:rFonts w:ascii="Times New Roman" w:hAnsi="Times New Roman"/>
        </w:rPr>
      </w:pPr>
      <w:r w:rsidRPr="001946D7">
        <w:rPr>
          <w:rFonts w:ascii="Times New Roman" w:hAnsi="Times New Roman"/>
        </w:rPr>
        <w:t xml:space="preserve">The </w:t>
      </w:r>
      <w:r w:rsidR="002A1367">
        <w:rPr>
          <w:rFonts w:ascii="Times New Roman" w:hAnsi="Times New Roman"/>
        </w:rPr>
        <w:t>decrease</w:t>
      </w:r>
      <w:r w:rsidRPr="001946D7">
        <w:rPr>
          <w:rFonts w:ascii="Times New Roman" w:hAnsi="Times New Roman"/>
        </w:rPr>
        <w:t xml:space="preserve"> in cost burden is due to </w:t>
      </w:r>
      <w:r w:rsidR="002A1367">
        <w:rPr>
          <w:rFonts w:ascii="Times New Roman" w:hAnsi="Times New Roman"/>
        </w:rPr>
        <w:t>a decrease</w:t>
      </w:r>
      <w:r w:rsidRPr="001946D7">
        <w:rPr>
          <w:rFonts w:ascii="Times New Roman" w:hAnsi="Times New Roman"/>
        </w:rPr>
        <w:t xml:space="preserve"> in the estimated number of respondents per year.  There is no change to the form or instructions.</w:t>
      </w:r>
      <w:bookmarkStart w:id="0" w:name="_GoBack"/>
      <w:bookmarkEnd w:id="0"/>
    </w:p>
    <w:p w:rsidR="005B6129" w:rsidRPr="0029577A" w:rsidRDefault="005B6129"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E91139" w:rsidRDefault="00792B9D" w:rsidP="00B94295">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C5" w:rsidRDefault="00745CC5">
      <w:r>
        <w:separator/>
      </w:r>
    </w:p>
  </w:endnote>
  <w:endnote w:type="continuationSeparator" w:id="0">
    <w:p w:rsidR="00745CC5" w:rsidRDefault="0074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A1367">
      <w:rPr>
        <w:rFonts w:ascii="Times New Roman" w:hAnsi="Times New Roman"/>
        <w:noProof/>
      </w:rPr>
      <w:t>6</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C5" w:rsidRDefault="00745CC5">
      <w:r>
        <w:separator/>
      </w:r>
    </w:p>
  </w:footnote>
  <w:footnote w:type="continuationSeparator" w:id="0">
    <w:p w:rsidR="00745CC5" w:rsidRDefault="00745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C7523"/>
    <w:rsid w:val="000F1A9A"/>
    <w:rsid w:val="0010769F"/>
    <w:rsid w:val="00157F23"/>
    <w:rsid w:val="0019320E"/>
    <w:rsid w:val="0019343C"/>
    <w:rsid w:val="001946D7"/>
    <w:rsid w:val="001A595D"/>
    <w:rsid w:val="001A6D21"/>
    <w:rsid w:val="00215244"/>
    <w:rsid w:val="0028440D"/>
    <w:rsid w:val="0029577A"/>
    <w:rsid w:val="002A1367"/>
    <w:rsid w:val="002A4A73"/>
    <w:rsid w:val="002E199D"/>
    <w:rsid w:val="002E7594"/>
    <w:rsid w:val="003602E6"/>
    <w:rsid w:val="003A0F52"/>
    <w:rsid w:val="003D3262"/>
    <w:rsid w:val="00494557"/>
    <w:rsid w:val="004F3779"/>
    <w:rsid w:val="00525E40"/>
    <w:rsid w:val="0054585A"/>
    <w:rsid w:val="005543AD"/>
    <w:rsid w:val="005603FD"/>
    <w:rsid w:val="00573EBE"/>
    <w:rsid w:val="00590B61"/>
    <w:rsid w:val="005B6129"/>
    <w:rsid w:val="005C3DD7"/>
    <w:rsid w:val="00603702"/>
    <w:rsid w:val="006049A7"/>
    <w:rsid w:val="00625469"/>
    <w:rsid w:val="00662686"/>
    <w:rsid w:val="006953CF"/>
    <w:rsid w:val="006A0CC6"/>
    <w:rsid w:val="006B0B31"/>
    <w:rsid w:val="006B38F6"/>
    <w:rsid w:val="006C79B6"/>
    <w:rsid w:val="006E606E"/>
    <w:rsid w:val="006F083F"/>
    <w:rsid w:val="00703B09"/>
    <w:rsid w:val="007312F9"/>
    <w:rsid w:val="00745CC5"/>
    <w:rsid w:val="00765E88"/>
    <w:rsid w:val="00792B9D"/>
    <w:rsid w:val="007B32A5"/>
    <w:rsid w:val="007C03A1"/>
    <w:rsid w:val="007E6F17"/>
    <w:rsid w:val="007F5988"/>
    <w:rsid w:val="00807BA2"/>
    <w:rsid w:val="008255EE"/>
    <w:rsid w:val="00833B6C"/>
    <w:rsid w:val="00860750"/>
    <w:rsid w:val="00886C59"/>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5237F"/>
    <w:rsid w:val="00A56B2D"/>
    <w:rsid w:val="00A80198"/>
    <w:rsid w:val="00AF45F2"/>
    <w:rsid w:val="00B0571D"/>
    <w:rsid w:val="00B1471A"/>
    <w:rsid w:val="00B27061"/>
    <w:rsid w:val="00B31EBB"/>
    <w:rsid w:val="00B635A9"/>
    <w:rsid w:val="00B7349D"/>
    <w:rsid w:val="00B94295"/>
    <w:rsid w:val="00BD3260"/>
    <w:rsid w:val="00BE3C63"/>
    <w:rsid w:val="00C04531"/>
    <w:rsid w:val="00C62A1F"/>
    <w:rsid w:val="00C9224C"/>
    <w:rsid w:val="00CD208D"/>
    <w:rsid w:val="00CD6D53"/>
    <w:rsid w:val="00D15779"/>
    <w:rsid w:val="00D22B13"/>
    <w:rsid w:val="00D34845"/>
    <w:rsid w:val="00D80E94"/>
    <w:rsid w:val="00DA2D6B"/>
    <w:rsid w:val="00DE08FF"/>
    <w:rsid w:val="00E15619"/>
    <w:rsid w:val="00E61E1B"/>
    <w:rsid w:val="00E85D6D"/>
    <w:rsid w:val="00E91139"/>
    <w:rsid w:val="00EA1FB2"/>
    <w:rsid w:val="00EB3C35"/>
    <w:rsid w:val="00EC3504"/>
    <w:rsid w:val="00F4541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CD208D"/>
    <w:rPr>
      <w:sz w:val="16"/>
      <w:szCs w:val="16"/>
    </w:rPr>
  </w:style>
  <w:style w:type="paragraph" w:styleId="CommentText">
    <w:name w:val="annotation text"/>
    <w:basedOn w:val="Normal"/>
    <w:link w:val="CommentTextChar"/>
    <w:rsid w:val="00CD208D"/>
    <w:rPr>
      <w:sz w:val="20"/>
      <w:szCs w:val="20"/>
    </w:rPr>
  </w:style>
  <w:style w:type="character" w:customStyle="1" w:styleId="CommentTextChar">
    <w:name w:val="Comment Text Char"/>
    <w:basedOn w:val="DefaultParagraphFont"/>
    <w:link w:val="CommentText"/>
    <w:rsid w:val="00CD208D"/>
    <w:rPr>
      <w:rFonts w:ascii="Courier" w:hAnsi="Courier"/>
    </w:rPr>
  </w:style>
  <w:style w:type="paragraph" w:styleId="CommentSubject">
    <w:name w:val="annotation subject"/>
    <w:basedOn w:val="CommentText"/>
    <w:next w:val="CommentText"/>
    <w:link w:val="CommentSubjectChar"/>
    <w:rsid w:val="00CD208D"/>
    <w:rPr>
      <w:b/>
      <w:bCs/>
    </w:rPr>
  </w:style>
  <w:style w:type="character" w:customStyle="1" w:styleId="CommentSubjectChar">
    <w:name w:val="Comment Subject Char"/>
    <w:basedOn w:val="CommentTextChar"/>
    <w:link w:val="CommentSubject"/>
    <w:rsid w:val="00CD208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CD208D"/>
    <w:rPr>
      <w:sz w:val="16"/>
      <w:szCs w:val="16"/>
    </w:rPr>
  </w:style>
  <w:style w:type="paragraph" w:styleId="CommentText">
    <w:name w:val="annotation text"/>
    <w:basedOn w:val="Normal"/>
    <w:link w:val="CommentTextChar"/>
    <w:rsid w:val="00CD208D"/>
    <w:rPr>
      <w:sz w:val="20"/>
      <w:szCs w:val="20"/>
    </w:rPr>
  </w:style>
  <w:style w:type="character" w:customStyle="1" w:styleId="CommentTextChar">
    <w:name w:val="Comment Text Char"/>
    <w:basedOn w:val="DefaultParagraphFont"/>
    <w:link w:val="CommentText"/>
    <w:rsid w:val="00CD208D"/>
    <w:rPr>
      <w:rFonts w:ascii="Courier" w:hAnsi="Courier"/>
    </w:rPr>
  </w:style>
  <w:style w:type="paragraph" w:styleId="CommentSubject">
    <w:name w:val="annotation subject"/>
    <w:basedOn w:val="CommentText"/>
    <w:next w:val="CommentText"/>
    <w:link w:val="CommentSubjectChar"/>
    <w:rsid w:val="00CD208D"/>
    <w:rPr>
      <w:b/>
      <w:bCs/>
    </w:rPr>
  </w:style>
  <w:style w:type="character" w:customStyle="1" w:styleId="CommentSubjectChar">
    <w:name w:val="Comment Subject Char"/>
    <w:basedOn w:val="CommentTextChar"/>
    <w:link w:val="CommentSubject"/>
    <w:rsid w:val="00CD208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135605486">
      <w:bodyDiv w:val="1"/>
      <w:marLeft w:val="0"/>
      <w:marRight w:val="0"/>
      <w:marTop w:val="0"/>
      <w:marBottom w:val="0"/>
      <w:divBdr>
        <w:top w:val="none" w:sz="0" w:space="0" w:color="auto"/>
        <w:left w:val="none" w:sz="0" w:space="0" w:color="auto"/>
        <w:bottom w:val="none" w:sz="0" w:space="0" w:color="auto"/>
        <w:right w:val="none" w:sz="0" w:space="0" w:color="auto"/>
      </w:divBdr>
    </w:div>
    <w:div w:id="28130717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6524047">
      <w:bodyDiv w:val="1"/>
      <w:marLeft w:val="0"/>
      <w:marRight w:val="0"/>
      <w:marTop w:val="0"/>
      <w:marBottom w:val="0"/>
      <w:divBdr>
        <w:top w:val="none" w:sz="0" w:space="0" w:color="auto"/>
        <w:left w:val="none" w:sz="0" w:space="0" w:color="auto"/>
        <w:bottom w:val="none" w:sz="0" w:space="0" w:color="auto"/>
        <w:right w:val="none" w:sz="0" w:space="0" w:color="auto"/>
      </w:divBdr>
    </w:div>
    <w:div w:id="1065683505">
      <w:bodyDiv w:val="1"/>
      <w:marLeft w:val="0"/>
      <w:marRight w:val="0"/>
      <w:marTop w:val="0"/>
      <w:marBottom w:val="0"/>
      <w:divBdr>
        <w:top w:val="none" w:sz="0" w:space="0" w:color="auto"/>
        <w:left w:val="none" w:sz="0" w:space="0" w:color="auto"/>
        <w:bottom w:val="none" w:sz="0" w:space="0" w:color="auto"/>
        <w:right w:val="none" w:sz="0" w:space="0" w:color="auto"/>
      </w:divBdr>
    </w:div>
    <w:div w:id="1091119465">
      <w:bodyDiv w:val="1"/>
      <w:marLeft w:val="0"/>
      <w:marRight w:val="0"/>
      <w:marTop w:val="0"/>
      <w:marBottom w:val="0"/>
      <w:divBdr>
        <w:top w:val="none" w:sz="0" w:space="0" w:color="auto"/>
        <w:left w:val="none" w:sz="0" w:space="0" w:color="auto"/>
        <w:bottom w:val="none" w:sz="0" w:space="0" w:color="auto"/>
        <w:right w:val="none" w:sz="0" w:space="0" w:color="auto"/>
      </w:divBdr>
    </w:div>
    <w:div w:id="1186406938">
      <w:bodyDiv w:val="1"/>
      <w:marLeft w:val="0"/>
      <w:marRight w:val="0"/>
      <w:marTop w:val="0"/>
      <w:marBottom w:val="0"/>
      <w:divBdr>
        <w:top w:val="none" w:sz="0" w:space="0" w:color="auto"/>
        <w:left w:val="none" w:sz="0" w:space="0" w:color="auto"/>
        <w:bottom w:val="none" w:sz="0" w:space="0" w:color="auto"/>
        <w:right w:val="none" w:sz="0" w:space="0" w:color="auto"/>
      </w:divBdr>
    </w:div>
    <w:div w:id="1271552786">
      <w:bodyDiv w:val="1"/>
      <w:marLeft w:val="0"/>
      <w:marRight w:val="0"/>
      <w:marTop w:val="0"/>
      <w:marBottom w:val="0"/>
      <w:divBdr>
        <w:top w:val="none" w:sz="0" w:space="0" w:color="auto"/>
        <w:left w:val="none" w:sz="0" w:space="0" w:color="auto"/>
        <w:bottom w:val="none" w:sz="0" w:space="0" w:color="auto"/>
        <w:right w:val="none" w:sz="0" w:space="0" w:color="auto"/>
      </w:divBdr>
    </w:div>
    <w:div w:id="1575967986">
      <w:bodyDiv w:val="1"/>
      <w:marLeft w:val="0"/>
      <w:marRight w:val="0"/>
      <w:marTop w:val="0"/>
      <w:marBottom w:val="0"/>
      <w:divBdr>
        <w:top w:val="none" w:sz="0" w:space="0" w:color="auto"/>
        <w:left w:val="none" w:sz="0" w:space="0" w:color="auto"/>
        <w:bottom w:val="none" w:sz="0" w:space="0" w:color="auto"/>
        <w:right w:val="none" w:sz="0" w:space="0" w:color="auto"/>
      </w:divBdr>
    </w:div>
    <w:div w:id="1590119455">
      <w:bodyDiv w:val="1"/>
      <w:marLeft w:val="0"/>
      <w:marRight w:val="0"/>
      <w:marTop w:val="0"/>
      <w:marBottom w:val="0"/>
      <w:divBdr>
        <w:top w:val="none" w:sz="0" w:space="0" w:color="auto"/>
        <w:left w:val="none" w:sz="0" w:space="0" w:color="auto"/>
        <w:bottom w:val="none" w:sz="0" w:space="0" w:color="auto"/>
        <w:right w:val="none" w:sz="0" w:space="0" w:color="auto"/>
      </w:divBdr>
    </w:div>
    <w:div w:id="16098468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161559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n-56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2372</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15959</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3211327</vt:i4>
      </vt:variant>
      <vt:variant>
        <vt:i4>0</vt:i4>
      </vt:variant>
      <vt:variant>
        <vt:i4>0</vt:i4>
      </vt:variant>
      <vt:variant>
        <vt:i4>5</vt:i4>
      </vt:variant>
      <vt:variant>
        <vt:lpwstr>http://www.uscis.gov/n-565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3</cp:revision>
  <cp:lastPrinted>2010-05-14T15:20:00Z</cp:lastPrinted>
  <dcterms:created xsi:type="dcterms:W3CDTF">2017-05-30T13:48:00Z</dcterms:created>
  <dcterms:modified xsi:type="dcterms:W3CDTF">2017-05-30T14:23:00Z</dcterms:modified>
</cp:coreProperties>
</file>