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[Federal Register Volume 75, Number 35 (Tuesday, February 23, 2010)]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[Pages 8088-8092]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4" w:history="1">
        <w:r w:rsidRPr="00DB004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DB004E">
        <w:rPr>
          <w:rFonts w:ascii="Courier New" w:eastAsia="Times New Roman" w:hAnsi="Courier New" w:cs="Courier New"/>
          <w:sz w:val="20"/>
          <w:szCs w:val="20"/>
        </w:rPr>
        <w:t>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[FR Doc No: 2010-3362]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[Docket No. DHS-2009-0041]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Security/ALL--023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Personnel Security Management System of Records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the Department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Department of Homeland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Security/ALL--023 Personnel Security Management System of Records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include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record systems within the Federal Protective Service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federal, state, local and foreign law enforcement personnel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apply for and/or are granted authority to enforce federal laws 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behalf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the Department. Categories of individuals, categories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purpose, and routine uses of this system have been reviewed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updated to reflect the personnel security management record systems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Department, including the Federal Protective Service.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activities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performed by the Department's personnel security program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often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overlap with other security-related activities such as access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and investigatory records. Accordingly, data within each of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categories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individuals, categories of records, purpose and routine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uses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may have similarities with other security-related systems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, but each system is distinct based on its purpose.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Further, this system of records is separate from Department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Homeland Security/ALL 026--Personal Identity Verification Management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System of Records, June 25, 2009, which supports the administration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Homeland Security Presidential Directive--12 program, directing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use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a common identification credential for both logical and physical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access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federally controlled facilities and information systems while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enhancing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security, increasing efficiency, reducing identity fraud,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protecting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personal privacy.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There will be no change to the Privacy Act exemptions currently in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place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 this system of records and therefore remain in effect. This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updated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system will continue to be included in the Department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Homeland Security's inventory of record systems.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March 25, 2010.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This updated system will be effective March 25, 2010.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2009-0041 by one of the following methods: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DB004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B004E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agency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name and docket number for this rulemaking. All comments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received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will be posted without change and may be read at </w:t>
      </w:r>
      <w:hyperlink r:id="rId6" w:history="1">
        <w:r w:rsidRPr="00DB004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B004E">
        <w:rPr>
          <w:rFonts w:ascii="Courier New" w:eastAsia="Times New Roman" w:hAnsi="Courier New" w:cs="Courier New"/>
          <w:sz w:val="20"/>
          <w:szCs w:val="20"/>
        </w:rPr>
        <w:t>, including any personal information provided.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documents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comments received, go to </w:t>
      </w:r>
      <w:hyperlink r:id="rId7" w:history="1">
        <w:r w:rsidRPr="00DB004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DB004E">
        <w:rPr>
          <w:rFonts w:ascii="Courier New" w:eastAsia="Times New Roman" w:hAnsi="Courier New" w:cs="Courier New"/>
          <w:sz w:val="20"/>
          <w:szCs w:val="20"/>
        </w:rPr>
        <w:t>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and privacy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issues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please contact: Mary Ellen Callahan (703-235-0780), Chief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Privacy Officer, Privacy Office, Department of Homeland Security,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Washington, DC 20528.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 Department of Homeland Security (DHS) and its components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offices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rely on DHS/ALL--023 Personnel Security Management System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Records (74 FR 3084, January 16, 2009) for the collection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maintenance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records that pertain to personnel security management.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DHS is updating and reissuing this Department-wide system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under the Privacy Act (5 U.S.C. 552a), for DHS personnel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management records, to include records systems within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Federal Protective Service (FPS) and records of federal, state, local,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foreign law enforcement personnel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[[Page 8089]]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apply for and/or are granted authority to enforce federal laws 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behalf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DHS. The DHS/ALL--023 Personnel Security Management System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Records is the baseline system for personnel security activities, as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led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by the DHS Office of the Chief Security Officer, for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Department. This will ensure that all DHS components follow the same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privacy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rules for collecting and handling personnel security management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maintain processing records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personnel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security-related clearance actions, to record suitability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determinations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to record whether security clearances are issued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denied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and to verify eligibility for access to classified information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assignment to a sensitive position. Also, records may be used by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Department for adverse personnel actions such as removal from sensitive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duties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removal from employment, and denial to a restricted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sensitive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area, and revocation of security clearance. The system also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assists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 capturing background investigations and adjudications;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directing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clearance process for granting, suspending, revoking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denying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access to classified information; directing the clearance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process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 granting, suspending, revoking and denying other federal,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state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local, or foreign law enforcement officers the authority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enforce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federal laws on behalf of DHS; managing state, local,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lastRenderedPageBreak/>
        <w:t>private-sector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clearance programs and contractor suitability programs;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determining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eligibility for unescorted access to DHS facilities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technology systems; and other activities relating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personnel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security management responsibilities at DHS. The Department's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authority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 this collection is primarily 5 U.S.C. 301; 44 U.S.C.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3101; 8 U.S.C. 1357(g); 19 U.S.C. 1401(</w:t>
      </w:r>
      <w:proofErr w:type="spellStart"/>
      <w:r w:rsidRPr="00DB004E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); Executive Order (EO) 9397;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EO 10450; EO 12968; 5 CFR part 731; 5 CFR part 732; 5 CFR part 736; 32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CFR part 147; and DCID 6/4. This system will collect individuals'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information to support the Department's efforts related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personnel security activity. Efforts have been made to safeguard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records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 accordance with applicable rules and policies, including all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DHS automated systems security and access policies. Strict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controls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have been imposed to minimize risk of compromising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that is being stored. Access to the computer system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containing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records in this system is limited to those individuals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have a need to know the information for the performance of their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official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duties and who have appropriate clearances or permissions.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uses posted are unchanged from the previous publishing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with the purpose for collection. This system of records is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collecting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information under the Paperwork Reduction Act using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following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forms: (1.) Questionnaire for Non-Sensitive Positions--SF-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85--OMB No. 3206-0005; (2.) Questionnaire for Public Trust Position--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SF-85P--OMB No. 3206-0191; (3.) Supplemental Questionnaire for Selected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Positions--SF-85P-S OMB No. 3206-0191; (4.) Questionnaire for National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Security Positions--SF-86--OMB No. 3206-0005; and (5.) Continuation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Sheet for Questionnaires--SF-86A--OMB No. 3206-0005. Further reviews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being conducted to determine if the system of records collects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information under the Paperwork Reduction Act. Categories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individuals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categories of records, the purpose, and routine uses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system have been reviewed and updated to reflect the personnel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management record systems of the Department, including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FPS. The Privacy Office has updated the categories of individuals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covered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by the system to include DHS-covered individuals, such as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federal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employees, applicants, excepted service federal employees,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contractor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employees, retired employees, past employees providing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support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DHS and who require unescorted access to DHS-secured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facilities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and federal, state, local, and foreign law enforcement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personnel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who apply for or are granted authority to enforce federal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laws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on behalf of DHS. The categories of records have been updated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include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facial photographs and criminal background investigations.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purpose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has been revised to reflect that the system assists in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directing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clearance process for granting, suspending, revoking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denying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other federal, state, local, or foreign law enforcement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officers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authority to enforce federal laws on behalf of DHS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eligibility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 unescorted access to DHS secured facilities. An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existing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routine use (Routine Use H) was modified to permit the sharing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information from this system of records with agencies where it is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relevant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and necessary to the agencies' decision concerning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delegation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designation of authority. Lastly, a new routine use was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added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permit sharing of information with the news media and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public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with the approval of the Chief Privacy Officer in consultation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counsel, when there exists a legitimate public interest in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the information or when disclosure is necessary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preserve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confidence in the integrity of DHS or to demonstrate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accountability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DHS's officers, employees, or individuals covered by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system, except to the extent it is determined that release of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specific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information in the context of a particular case would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lastRenderedPageBreak/>
        <w:t>constitute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an unwarranted invasion of personal privacy.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Privacy Impact Assessments (PIAs) have been conducted and are 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file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 the (1.) Personnel Security Activities Management System; (2.)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Integrated Security Management System; (3.) </w:t>
      </w:r>
      <w:proofErr w:type="spellStart"/>
      <w:r w:rsidRPr="00DB004E">
        <w:rPr>
          <w:rFonts w:ascii="Courier New" w:eastAsia="Times New Roman" w:hAnsi="Courier New" w:cs="Courier New"/>
          <w:sz w:val="20"/>
          <w:szCs w:val="20"/>
        </w:rPr>
        <w:t>DHSAccessGate</w:t>
      </w:r>
      <w:proofErr w:type="spell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System; (4.)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Automated Continuing Evaluation System (ACES) Pilot; (5.) Personal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Identity Verification System; (6.) Federal Protective Service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Information Support Tracking System (FISTS) Contract Suitability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Module; and (7.) Federal Protective Service Dispatch Incident Records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Management Systems along with other related component specific PIAs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can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be found at </w:t>
      </w:r>
      <w:hyperlink r:id="rId8" w:history="1">
        <w:r w:rsidRPr="00DB004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http://www.dhs.gov/privacy</w:t>
        </w:r>
      </w:hyperlink>
      <w:r w:rsidRPr="00DB004E">
        <w:rPr>
          <w:rFonts w:ascii="Courier New" w:eastAsia="Times New Roman" w:hAnsi="Courier New" w:cs="Courier New"/>
          <w:sz w:val="20"/>
          <w:szCs w:val="20"/>
        </w:rPr>
        <w:t>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stored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within the DHS/ALL--023 Personnel Security Management System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Records may be shared with other DHS components, as well as appropriate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federal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state, local, tribal, foreign, or international government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agencies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. This sharing will only take place after DHS determines that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receiving component or agency has a need to know the information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carry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out national security, law enforcement, immigration,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intelligence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or other functions consistent with the routine uses set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forth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 this system of records notice.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 Office of the Chief Security Officer is implementing a new web-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based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personnel and information security application, Integrated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Security Management System (ISMS). ISMS has replaced many of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existing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case management systems currently in use at the Department's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Headquarters, U.S. Customs and Border Protection (CBP), the Federal Law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Enforcement Training Center (FLETC), and the Federal Emergency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Management Agency (FEMA). ISMS will replace the existing case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management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systems currently in use at the U.S. Citizenship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Immigration Services (USCIS), U.S. Immigration and Customs Enforcement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(ICE), and the U.S. Coast Guard (USCG) in the near future.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There will be no change to the Privacy Act exemptions currently in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place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 this system of records and therefore remain in effect. This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updated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system will continue to be included in DHS's inventory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systems.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[[Page 8090]]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framework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governing the means by which the United States Government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collects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maintains, uses, and disseminates an individual's records.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The Privacy Act applies to information that is maintained in a ``system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records.'' A ``system of records'' is a group of any records under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control of an agency from which information is stored and retrieved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by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name of the individual or by some identifying number such as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property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address, mailing address, or symbol assigned to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. In the Privacy Act, an individual is defined to encompass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United States citizens and lawful permanent residents. DHS extends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administrative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Privacy Act protections to all individuals where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is maintained on both U.S. citizens, lawful permanent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residents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and visitors. Individuals may request their own records that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maintained in a system of records in the possession or under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control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DHS by complying with DHS Privacy Act regulations, 6 CFR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records that the agency maintains, and the routine uses that are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lastRenderedPageBreak/>
        <w:t>contained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 each system in order to make agency record keeping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transparent, to notify individuals regarding the uses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their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records, and to assist individuals to more easily find such files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within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agency. Below is a description of DHS/ALL--023 Personnel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Security Management System of Records.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new system of records to the Office of Management and Budget (OMB)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Congress.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DHS/ALL-023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(DHS)/ALL--023 Personnel Security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Management System of Records.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 classified.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Records are maintained at several DHS Headquarters locations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component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offices in Washington, DC and field locations; and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Department of Treasury (DTR), Bureau of Public Debt for Office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Inspector General employees and applicants. For background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investigations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adjudicated by the Office of Personnel Management (OPM),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OPM may retain copies of those files pursuant to their records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retention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schedules.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 federal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applicants, excepted service federal employees, contractor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retired employees, and past employees providing support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DHS who require: (1.) Unescorted access to DHS-owned facilities, DHS-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controlled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facilities, DHS-secured facilities, or commercial facilities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operating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on behalf of DHS; (2.) access to DHS information technology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(IT) systems and the systems' data; or (3.) access to national security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including classified information.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Also covered are: (1.) State and local government personnel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private-sector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individuals who serve on an advisory committee or board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sponsored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by DHS; (2.) federal, state, local, and foreign law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personnel who apply for or are granted authority to enforce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federal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laws on behalf of DHS; and (3.) individuals, including state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local government personnel and private-sector individuals, who are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authorized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by DHS to access Departmental facilities, communications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equipment, and/or information technology systems that process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sensitive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classified national security information.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Categories of records in the system include: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Individual's name;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Date and place of birth;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Citizenship;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Access Control Pass or Credential number;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Facial photograph;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Records relating to the management and operation of DHS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personnel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security program, including but not limited to: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Completed standard form questionnaires issued by the Office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lastRenderedPageBreak/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Personnel Management;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Originals or copies of background investigative reports;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Supporting documentation related to the background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investigations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and adjudications including criminal background, medical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financial data;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Information related to congressional inquiry; and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Other information relating to an individual's eligibility for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access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classified or sensitive information.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Records relating to management and operation of DHS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programs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safeguard classified and sensitive but unclassified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, including but not limited to: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Document control registries;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Courier authorization requests;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Non-disclosure agreements;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Records of security violations;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Records of document transmittals; and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Requests for secure storage and communications equipment.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Records relating to the management and operation of DHS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special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security programs, including but not limited to: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Requests for access to sensitive compartmented information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(SCI);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Contact with foreign officials and foreign travel registries;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Briefing/debriefing statements for special programs,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sensitive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positions, and other related information and documents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 connection with personnel security clearance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determinations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Records relating to the management and operation of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DHS security program, including but not limited to: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Inquiries relating to suspected security violation(s);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Recommended remedial actions for possible security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violation(s)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Reports of investigation regarding security violations;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Statements of individuals;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Affidavits;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] Correspondence;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Documentation pertaining to investigative or analytical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efforts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by DHS Security program personnel to identify threats to DHS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personnel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, property, facilities, and information; and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[</w:t>
      </w:r>
      <w:proofErr w:type="spellStart"/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cir</w:t>
      </w:r>
      <w:proofErr w:type="spellEnd"/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] Intelligence reports and database results relating to DHS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personnel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applicants, or candidates for DHS employment or access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DHS facilities or information.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5 U.S.C. 301; 44 U.S.C. 3101; 8 U.S.C. 1357(g); 19 U.S.C. 1401(</w:t>
      </w:r>
      <w:proofErr w:type="spellStart"/>
      <w:r w:rsidRPr="00DB004E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);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Executive Order (EO) 9397; EO 10450; EO 12968; 5 CFR part 731; 5 CFR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part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732; 5 CFR part 736; 32 CFR part 147; and DCID 6/4.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collect and maintain records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processing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personnel security-related clearance actions, to record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suitability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determinations, to record whether security clearances are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issued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denied, and to verify eligibility for access to classified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assignment to a sensitive position. Also, records may be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used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by the Department for adverse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[[Page 8091]]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personnel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actions such as removal from sensitive duties, removal from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employment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denial to a restricted or sensitive area, and/or revocation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security clearance. The system also assists in capturing background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investigations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and adjudications; directing the clearance process for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granting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suspending, revoking and denying access to classified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; directing the clearance process for granting, suspending,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revoking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and denying other federal, state, local, or foreign law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enforcement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officers the authority to enforce federal laws on behalf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DHS; managing state, local and private-sector clearance programs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contractor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suitability programs; determining eligibility for unescorted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access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DHS owned, occupied or secured facilities or information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technology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systems; and/or other activities relating to personnel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management responsibilities at DHS.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users and the purposes of such uses: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552a(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b) of the Privacy Act, all or a portion of the records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contained in this system may be disclosed outside DHS as a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routine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use pursuant to 5 U.S.C. 552a(b)(3) as follows: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(including United States Attorney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Offices) or other federal agency conducting litigation or in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proceedings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before any court, adjudicative or administrative body when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is necessary to the litigation and one of the following is a party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litigation or has an interest in such litigation: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litigation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has an interest in such litigation, and DHS determines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records are both relevant and necessary to the litigation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use of such records is compatible with the purpose for which DHS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collected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records.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response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an inquiry from that congressional office made at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written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request of the individual to whom the record pertains.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federal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government agencies pursuant to records management inspections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conducted under the authority of 44 U.S.C. 2904 and 2906.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performing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audit or oversight operations as authorized by law, but only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information as is necessary and relevant to such audit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oversight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function.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confidentiality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information in the system of records has been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compromised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confirmed compromise there is a risk of harm to economic or property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interests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identity theft or fraud, or harm to the security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integrity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this system or other systems or programs (whether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maintained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by DHS or another agency or entity) or harm to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who relies upon the compromised information; and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reasonably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necessary to assist in connection with DHS's efforts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lastRenderedPageBreak/>
        <w:t>respond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the suspected or confirmed compromise and prevent, minimize,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remedy such harm.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others performing or working on a contract, service, grant,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cooperative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agreement, or other assignment for DHS, when necessary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accomplish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an agency function related to this system of records.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same Privacy Act requirements and limitations on disclosure as are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DHS officers and employees.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foreign law enforcement agency or other appropriate authority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charged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with investigating or prosecuting a violation or enforcing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implementing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 law, rule, regulation, or order, where a record, either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its face or in conjunction with other information, indicates a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violation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potential violation of law, which includes criminal,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civil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or regulatory violations and such disclosure is proper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consistent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with the official duties of the person making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H. To an appropriate federal, state, local, tribal, foreign,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international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agency, if the information is relevant and necessary to a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requesting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agency's decision concerning the hiring or retention of an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or issuance of a security clearance, license, contract,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grant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delegation or designation of authority, or other benefit, or if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information is relevant and necessary to a DHS decision concerning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hiring or retention of an employee, the issuance of a security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clearance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the reporting of an investigation of an employee,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letting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a contract, or the issuance of a license, grant, delegation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designation of authority, or other benefit and disclosure is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appropriate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the proper performance of the official duties of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person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making the request.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I. To an individual's prospective or current employer to the extent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necessary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determine employment eligibility.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J. To a court, magistrate, or administrative tribunal in the course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presenting evidence, including disclosures to opposing counsel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witnesses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 the course of civil discovery, litigation, or settlement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negotiations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in connection with criminal law proceedings or pursuant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order of a court of competent jurisdiction in response to a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subpoena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from a court of competent jurisdiction.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K. To third parties during the course of a law enforcement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investigation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the extent necessary to obtain information pertinent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investigation, provided disclosure is appropriate to the proper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performance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the official duties of the officer making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L. To a public or professional licensing organization when such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indicates, either by itself or in combination with other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a violation or potential violation of professional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standards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or reflects on the moral, educational, or professional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qualifications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an individual who is licensed or who is seeking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become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licensed.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M. To the news media and the public, with the approval of the Chief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legitimate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public interest in the disclosure of the information or when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disclosure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is necessary to preserve confidence in the integrity of DHS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is necessary to demonstrate the accountability of DHS's officers,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employees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or individuals covered by the system, except to the extent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is determined that release of the specific information in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context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a particular case would constitute an unwarranted invasion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lastRenderedPageBreak/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personal privacy.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disposing of records in the system: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[[Page 8092]]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facilities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 a locked drawer behind a locked door. The records are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stored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on servers, magnetic disc, tape, digital media, and CD-ROM.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B004E">
        <w:rPr>
          <w:rFonts w:ascii="Courier New" w:eastAsia="Times New Roman" w:hAnsi="Courier New" w:cs="Courier New"/>
          <w:sz w:val="20"/>
          <w:szCs w:val="20"/>
        </w:rPr>
        <w:t>Retrievability</w:t>
      </w:r>
      <w:proofErr w:type="spellEnd"/>
      <w:r w:rsidRPr="00DB004E">
        <w:rPr>
          <w:rFonts w:ascii="Courier New" w:eastAsia="Times New Roman" w:hAnsi="Courier New" w:cs="Courier New"/>
          <w:sz w:val="20"/>
          <w:szCs w:val="20"/>
        </w:rPr>
        <w:t>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individual's name, date of birth,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social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security number, if applicable, or other unique individual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identifier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such as access control pass or credential number.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applicable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rules and policies, including all applicable DHS automated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systems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security and access policies. Strict controls have been imposed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minimize risk of compromising the information that is being stored.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limited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to those individuals who have a need to know the information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performance of their official duties and who have appropriate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clearances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permissions.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Pursuant to GRS 18, Item 21 through 25, records relating to alleged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security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violations are destroyed two years after completion of final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action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when no longer needed, whichever is sooner; records relating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alleged violations of a sufficient serious nature that are referred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B004E">
        <w:rPr>
          <w:rFonts w:ascii="Courier New" w:eastAsia="Times New Roman" w:hAnsi="Courier New" w:cs="Courier New"/>
          <w:sz w:val="20"/>
          <w:szCs w:val="20"/>
        </w:rPr>
        <w:t>prosecutive</w:t>
      </w:r>
      <w:proofErr w:type="spell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determinations are destroyed five years after the close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case; personnel security clearance files are destroyed upon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notification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death or not later than five years after separation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transfer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employee or no later than five years after contract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relationship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expires, whichever is applicable.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For Headquarters components of DHS: Chief, Personnel Security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Division (202-447-5010), Office of Security, Department of Homeland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Security, Washington, DC 20528. For components of DHS, the System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Manager can be found at </w:t>
      </w:r>
      <w:hyperlink r:id="rId9" w:history="1">
        <w:r w:rsidRPr="00DB004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DB004E">
        <w:rPr>
          <w:rFonts w:ascii="Courier New" w:eastAsia="Times New Roman" w:hAnsi="Courier New" w:cs="Courier New"/>
          <w:sz w:val="20"/>
          <w:szCs w:val="20"/>
        </w:rPr>
        <w:t xml:space="preserve"> under ``contacts.''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notification, access, and amendment procedures of the Privacy Act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because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it is a law enforcement system. However, DHS will consider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individual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requests to determine whether or not information may be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released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. Thus, individuals seeking notification of and access to any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record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contained in this system of records, or seeking to contest its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content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may submit a request in writing to the Headquarters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component's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FOIA Officer, whose contact information can be found at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0" w:history="1">
        <w:r w:rsidRPr="00DB004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DB004E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believes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more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than one component maintains Privacy Act records concerning him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individual may submit the request to the Chief Privacy Officer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Chief Freedom of Information Act Officer, Department of Homeland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Security, 245 Murray Drive, SW., Building 410, STOP-0550, Washington,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other Departmental system of records your request must conform with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Privacy Act regulations set forth in 6 CFR Part 5. You must first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verify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your identity, meaning that you must provide your full name,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current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address and date and place of birth. You must sign your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request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and your signature must either be notarized or submitted under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perjury as a substitute for notarization. While no specific form is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required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, you may obtain forms for this purpose from the Chief Privacy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Officer and Chief Freedom of Information Act Officer, </w:t>
      </w:r>
      <w:hyperlink r:id="rId11" w:history="1">
        <w:r w:rsidRPr="00DB004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DB004E">
        <w:rPr>
          <w:rFonts w:ascii="Courier New" w:eastAsia="Times New Roman" w:hAnsi="Courier New" w:cs="Courier New"/>
          <w:sz w:val="20"/>
          <w:szCs w:val="20"/>
        </w:rPr>
        <w:t xml:space="preserve"> or 1-866-431-0486. In addition you should provide the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following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information on you;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may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have the information about you;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created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;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staff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determine which DHS component agency may have responsive records;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individual, you must include a statement from that individual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certifying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his/her agreement for you to access his/her records.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component(s) may not be able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conduct an effective search, and your request may be denied due to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lack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of specificity or lack of compliance with applicable regulations.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Records are generated from sources contacted during personnel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background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investigations.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following provisions of the Privacy Act, subject to the limitation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set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forth in (c)(3); (d); (e)(1), (e)(4)(G), (e)(4)(H), (e)(4)(I); and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(f) </w:t>
      </w: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 xml:space="preserve"> the Privacy Act pursuant to 5 U.S.C. 552a (k)(1), (k)(2), 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(k)(3), and (k</w:t>
      </w:r>
      <w:proofErr w:type="gramStart"/>
      <w:r w:rsidRPr="00DB004E">
        <w:rPr>
          <w:rFonts w:ascii="Courier New" w:eastAsia="Times New Roman" w:hAnsi="Courier New" w:cs="Courier New"/>
          <w:sz w:val="20"/>
          <w:szCs w:val="20"/>
        </w:rPr>
        <w:t>)(</w:t>
      </w:r>
      <w:proofErr w:type="gramEnd"/>
      <w:r w:rsidRPr="00DB004E">
        <w:rPr>
          <w:rFonts w:ascii="Courier New" w:eastAsia="Times New Roman" w:hAnsi="Courier New" w:cs="Courier New"/>
          <w:sz w:val="20"/>
          <w:szCs w:val="20"/>
        </w:rPr>
        <w:t>5) of the Privacy Act.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 xml:space="preserve">    Dated: February 1, 2010.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[FR Doc. 2010-3362 Filed 2-22-10; 8:45 am]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B004E">
        <w:rPr>
          <w:rFonts w:ascii="Courier New" w:eastAsia="Times New Roman" w:hAnsi="Courier New" w:cs="Courier New"/>
          <w:sz w:val="20"/>
          <w:szCs w:val="20"/>
        </w:rPr>
        <w:t>BILLING CODE 9110-9B-P</w:t>
      </w: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04E" w:rsidRPr="00DB004E" w:rsidRDefault="00DB004E" w:rsidP="00DB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4967" w:rsidRDefault="00E44967">
      <w:bookmarkStart w:id="0" w:name="_GoBack"/>
      <w:bookmarkEnd w:id="0"/>
    </w:p>
    <w:sectPr w:rsidR="00E4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4E"/>
    <w:rsid w:val="00DB004E"/>
    <w:rsid w:val="00E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88EAD-46E0-4762-89DD-F40F504E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0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004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B0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privac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" TargetMode="External"/><Relationship Id="rId5" Type="http://schemas.openxmlformats.org/officeDocument/2006/relationships/hyperlink" Target="http://www.regulations.gov/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31449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NPPD PRA</dc:creator>
  <cp:keywords/>
  <dc:description/>
  <cp:lastModifiedBy>NPPD PRA</cp:lastModifiedBy>
  <cp:revision>1</cp:revision>
  <dcterms:created xsi:type="dcterms:W3CDTF">2017-05-17T18:30:00Z</dcterms:created>
  <dcterms:modified xsi:type="dcterms:W3CDTF">2017-05-17T18:32:00Z</dcterms:modified>
</cp:coreProperties>
</file>