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015" w:rsidRPr="0088498B" w:rsidRDefault="00D20FAF" w:rsidP="0088498B">
      <w:pPr>
        <w:jc w:val="center"/>
        <w:rPr>
          <w:b/>
        </w:rPr>
      </w:pPr>
      <w:bookmarkStart w:id="0" w:name="_GoBack"/>
      <w:bookmarkEnd w:id="0"/>
      <w:r w:rsidRPr="0088498B">
        <w:rPr>
          <w:b/>
        </w:rPr>
        <w:t>Survey of Refugee Health Coordinators</w:t>
      </w:r>
    </w:p>
    <w:p w:rsidR="00D20FAF" w:rsidRDefault="00D20FAF" w:rsidP="00D20FAF">
      <w:pPr>
        <w:pStyle w:val="ListParagraph"/>
        <w:numPr>
          <w:ilvl w:val="0"/>
          <w:numId w:val="1"/>
        </w:numPr>
      </w:pPr>
      <w:r>
        <w:t>Would you be interested in participating in a peer-to-peer sharing series with other Refugee Health Coordinators?</w:t>
      </w:r>
    </w:p>
    <w:p w:rsidR="00D20FAF" w:rsidRDefault="00AF461F" w:rsidP="00D20FAF">
      <w:pPr>
        <w:pStyle w:val="ListParagraph"/>
        <w:numPr>
          <w:ilvl w:val="1"/>
          <w:numId w:val="1"/>
        </w:numPr>
      </w:pPr>
      <w:r>
        <w:t>Yes or N</w:t>
      </w:r>
      <w:r w:rsidR="00D20FAF">
        <w:t>o</w:t>
      </w:r>
    </w:p>
    <w:p w:rsidR="00D20FAF" w:rsidRDefault="00D20FAF" w:rsidP="00D20FAF">
      <w:pPr>
        <w:pStyle w:val="ListParagraph"/>
        <w:numPr>
          <w:ilvl w:val="0"/>
          <w:numId w:val="1"/>
        </w:numPr>
      </w:pPr>
      <w:r>
        <w:t xml:space="preserve">What topics would you most like to hear about from your </w:t>
      </w:r>
      <w:r w:rsidR="00EC162C">
        <w:t xml:space="preserve">RHC </w:t>
      </w:r>
      <w:r>
        <w:t>colleagues?</w:t>
      </w:r>
    </w:p>
    <w:p w:rsidR="00D20FAF" w:rsidRDefault="00D20FAF" w:rsidP="00D20FAF">
      <w:pPr>
        <w:pStyle w:val="ListParagraph"/>
        <w:numPr>
          <w:ilvl w:val="1"/>
          <w:numId w:val="1"/>
        </w:numPr>
      </w:pPr>
      <w:r>
        <w:t>Refugee Medical Screening</w:t>
      </w:r>
    </w:p>
    <w:p w:rsidR="00D20FAF" w:rsidRDefault="00D20FAF" w:rsidP="00D20FAF">
      <w:pPr>
        <w:pStyle w:val="ListParagraph"/>
        <w:numPr>
          <w:ilvl w:val="1"/>
          <w:numId w:val="1"/>
        </w:numPr>
      </w:pPr>
      <w:r>
        <w:t>Refugee Medical Assistance</w:t>
      </w:r>
    </w:p>
    <w:p w:rsidR="00D20FAF" w:rsidRDefault="00D20FAF" w:rsidP="00D20FAF">
      <w:pPr>
        <w:pStyle w:val="ListParagraph"/>
        <w:numPr>
          <w:ilvl w:val="1"/>
          <w:numId w:val="1"/>
        </w:numPr>
      </w:pPr>
      <w:r>
        <w:t>Health Education and Orientation Techniques</w:t>
      </w:r>
    </w:p>
    <w:p w:rsidR="00D20FAF" w:rsidRDefault="00D20FAF" w:rsidP="00D20FAF">
      <w:pPr>
        <w:pStyle w:val="ListParagraph"/>
        <w:numPr>
          <w:ilvl w:val="1"/>
          <w:numId w:val="1"/>
        </w:numPr>
      </w:pPr>
      <w:r w:rsidRPr="001D2840">
        <w:t>Refugee Health Data Collection</w:t>
      </w:r>
      <w:r>
        <w:t xml:space="preserve"> and Analysis</w:t>
      </w:r>
    </w:p>
    <w:p w:rsidR="00D20FAF" w:rsidRDefault="00D20FAF" w:rsidP="00D20FAF">
      <w:pPr>
        <w:pStyle w:val="ListParagraph"/>
        <w:numPr>
          <w:ilvl w:val="1"/>
          <w:numId w:val="1"/>
        </w:numPr>
      </w:pPr>
      <w:r>
        <w:t xml:space="preserve">Monitoring </w:t>
      </w:r>
      <w:r w:rsidR="001D2840">
        <w:t>Techniques</w:t>
      </w:r>
    </w:p>
    <w:p w:rsidR="00D20FAF" w:rsidRDefault="00D20FAF" w:rsidP="00D20FAF">
      <w:pPr>
        <w:pStyle w:val="ListParagraph"/>
        <w:numPr>
          <w:ilvl w:val="1"/>
          <w:numId w:val="1"/>
        </w:numPr>
      </w:pPr>
      <w:r>
        <w:t>Community Partnerships</w:t>
      </w:r>
    </w:p>
    <w:p w:rsidR="00D20FAF" w:rsidRDefault="00D20FAF" w:rsidP="00D20FAF">
      <w:pPr>
        <w:pStyle w:val="ListParagraph"/>
        <w:numPr>
          <w:ilvl w:val="1"/>
          <w:numId w:val="1"/>
        </w:numPr>
      </w:pPr>
      <w:r>
        <w:t>Other w/ comment box</w:t>
      </w:r>
    </w:p>
    <w:p w:rsidR="00D20FAF" w:rsidRDefault="00D20FAF" w:rsidP="00D20FAF">
      <w:pPr>
        <w:pStyle w:val="ListParagraph"/>
        <w:numPr>
          <w:ilvl w:val="0"/>
          <w:numId w:val="1"/>
        </w:numPr>
      </w:pPr>
      <w:r>
        <w:t>How likely are you to present your program/s in this series?</w:t>
      </w:r>
    </w:p>
    <w:p w:rsidR="00D20FAF" w:rsidRDefault="00D20FAF" w:rsidP="00D20FAF">
      <w:pPr>
        <w:pStyle w:val="ListParagraph"/>
        <w:numPr>
          <w:ilvl w:val="1"/>
          <w:numId w:val="1"/>
        </w:numPr>
      </w:pPr>
      <w:r>
        <w:t>Likely</w:t>
      </w:r>
    </w:p>
    <w:p w:rsidR="00D20FAF" w:rsidRDefault="00D20FAF" w:rsidP="00D20FAF">
      <w:pPr>
        <w:pStyle w:val="ListParagraph"/>
        <w:numPr>
          <w:ilvl w:val="1"/>
          <w:numId w:val="1"/>
        </w:numPr>
      </w:pPr>
      <w:r>
        <w:t>Not Likely</w:t>
      </w:r>
    </w:p>
    <w:p w:rsidR="001D2840" w:rsidRDefault="001D2840" w:rsidP="00D20FAF">
      <w:pPr>
        <w:pStyle w:val="ListParagraph"/>
        <w:numPr>
          <w:ilvl w:val="1"/>
          <w:numId w:val="1"/>
        </w:numPr>
      </w:pPr>
      <w:r>
        <w:t>Not Sure</w:t>
      </w:r>
    </w:p>
    <w:p w:rsidR="00D20FAF" w:rsidRDefault="00D20FAF" w:rsidP="00D20FAF">
      <w:pPr>
        <w:pStyle w:val="ListParagraph"/>
        <w:numPr>
          <w:ilvl w:val="0"/>
          <w:numId w:val="1"/>
        </w:numPr>
      </w:pPr>
      <w:r>
        <w:t>How often should these sessions take place?</w:t>
      </w:r>
    </w:p>
    <w:p w:rsidR="00D20FAF" w:rsidRDefault="00D20FAF" w:rsidP="00D20FAF">
      <w:pPr>
        <w:pStyle w:val="ListParagraph"/>
        <w:numPr>
          <w:ilvl w:val="1"/>
          <w:numId w:val="1"/>
        </w:numPr>
      </w:pPr>
      <w:r>
        <w:t>Every other month</w:t>
      </w:r>
    </w:p>
    <w:p w:rsidR="00D20FAF" w:rsidRDefault="00D20FAF" w:rsidP="00D20FAF">
      <w:pPr>
        <w:pStyle w:val="ListParagraph"/>
        <w:numPr>
          <w:ilvl w:val="1"/>
          <w:numId w:val="1"/>
        </w:numPr>
      </w:pPr>
      <w:r>
        <w:t>Once per quarter</w:t>
      </w:r>
    </w:p>
    <w:p w:rsidR="00D20FAF" w:rsidRDefault="00D20FAF" w:rsidP="00D20FAF">
      <w:pPr>
        <w:pStyle w:val="ListParagraph"/>
        <w:numPr>
          <w:ilvl w:val="1"/>
          <w:numId w:val="1"/>
        </w:numPr>
      </w:pPr>
      <w:r>
        <w:t>Once per trimester</w:t>
      </w:r>
    </w:p>
    <w:p w:rsidR="00D20FAF" w:rsidRDefault="00D20FAF" w:rsidP="00D20FAF">
      <w:pPr>
        <w:pStyle w:val="ListParagraph"/>
        <w:numPr>
          <w:ilvl w:val="1"/>
          <w:numId w:val="1"/>
        </w:numPr>
      </w:pPr>
      <w:r>
        <w:t>Other w/ comment box</w:t>
      </w:r>
    </w:p>
    <w:p w:rsidR="00DA7023" w:rsidRDefault="00DA7023" w:rsidP="00DA7023">
      <w:pPr>
        <w:pStyle w:val="ListParagraph"/>
        <w:numPr>
          <w:ilvl w:val="0"/>
          <w:numId w:val="1"/>
        </w:numPr>
      </w:pPr>
      <w:r>
        <w:t>Any other topics you’d like to hear about from other RHCs?</w:t>
      </w:r>
    </w:p>
    <w:p w:rsidR="00DA7023" w:rsidRDefault="00DA7023" w:rsidP="00DA7023">
      <w:pPr>
        <w:pStyle w:val="ListParagraph"/>
        <w:numPr>
          <w:ilvl w:val="1"/>
          <w:numId w:val="1"/>
        </w:numPr>
      </w:pPr>
      <w:r>
        <w:t>Comment box</w:t>
      </w:r>
    </w:p>
    <w:p w:rsidR="00DA7023" w:rsidRDefault="00DA7023" w:rsidP="00DA7023">
      <w:pPr>
        <w:pStyle w:val="ListParagraph"/>
        <w:ind w:left="1440"/>
      </w:pPr>
    </w:p>
    <w:p w:rsidR="00DA7023" w:rsidRDefault="00DA7023" w:rsidP="00DA7023">
      <w:pPr>
        <w:pStyle w:val="ListParagraph"/>
        <w:ind w:left="1440"/>
      </w:pPr>
    </w:p>
    <w:p w:rsidR="001F05B1" w:rsidRDefault="001F05B1" w:rsidP="001F05B1"/>
    <w:p w:rsidR="001F05B1" w:rsidRDefault="001F05B1" w:rsidP="001F05B1">
      <w:pPr>
        <w:tabs>
          <w:tab w:val="left" w:pos="-720"/>
        </w:tabs>
        <w:suppressAutoHyphens/>
      </w:pPr>
      <w:r>
        <w:tab/>
      </w:r>
    </w:p>
    <w:p w:rsidR="0039544E" w:rsidRPr="001F05B1" w:rsidRDefault="0039544E" w:rsidP="0039544E">
      <w:pPr>
        <w:tabs>
          <w:tab w:val="left" w:pos="-720"/>
        </w:tabs>
        <w:suppressAutoHyphens/>
      </w:pPr>
      <w:r w:rsidRPr="001F05B1">
        <w:t>THE PAPERWORK REDUCTION ACT OF 1995 (Pub. L. 104-13)</w:t>
      </w:r>
    </w:p>
    <w:p w:rsidR="0039544E" w:rsidRPr="001F05B1" w:rsidRDefault="0039544E" w:rsidP="0039544E">
      <w:pPr>
        <w:tabs>
          <w:tab w:val="left" w:pos="-720"/>
        </w:tabs>
        <w:suppressAutoHyphens/>
      </w:pPr>
      <w:r w:rsidRPr="001F05B1">
        <w:t>Public reporting burden for this collection of information is estimated to average ?? hours per response, including the time for reviewing instructions, gathering and maintaining the data needed, and reviewing the collection of information.</w:t>
      </w:r>
    </w:p>
    <w:p w:rsidR="001F05B1" w:rsidRDefault="0039544E" w:rsidP="001F05B1">
      <w:pPr>
        <w:tabs>
          <w:tab w:val="left" w:pos="-720"/>
        </w:tabs>
        <w:suppressAutoHyphens/>
      </w:pPr>
      <w:r w:rsidRPr="001F05B1">
        <w:t>An agency may not conduct or sponsor, and a person is not required to respond to, a collection of information unless it displays a currently valid OMB control number.</w:t>
      </w:r>
    </w:p>
    <w:p w:rsidR="00DA7023" w:rsidRPr="001F05B1" w:rsidRDefault="00DA7023" w:rsidP="001F05B1">
      <w:pPr>
        <w:tabs>
          <w:tab w:val="left" w:pos="3285"/>
        </w:tabs>
      </w:pPr>
    </w:p>
    <w:sectPr w:rsidR="00DA7023" w:rsidRPr="001F05B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105" w:rsidRDefault="008A7105" w:rsidP="001126A1">
      <w:pPr>
        <w:spacing w:after="0" w:line="240" w:lineRule="auto"/>
      </w:pPr>
      <w:r>
        <w:separator/>
      </w:r>
    </w:p>
  </w:endnote>
  <w:endnote w:type="continuationSeparator" w:id="0">
    <w:p w:rsidR="008A7105" w:rsidRDefault="008A7105" w:rsidP="00112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44E" w:rsidRDefault="001126A1">
    <w:pPr>
      <w:pStyle w:val="Footer"/>
    </w:pPr>
    <w:r>
      <w:rPr>
        <w:sz w:val="24"/>
        <w:szCs w:val="24"/>
      </w:rPr>
      <w:tab/>
    </w:r>
    <w:r>
      <w:rPr>
        <w:sz w:val="24"/>
        <w:szCs w:val="24"/>
      </w:rPr>
      <w:tab/>
    </w:r>
    <w:r w:rsidR="001F05B1" w:rsidRPr="001F05B1">
      <w:t xml:space="preserve">  </w:t>
    </w:r>
    <w:r w:rsidR="001F05B1">
      <w:t xml:space="preserve">           </w:t>
    </w:r>
  </w:p>
  <w:p w:rsidR="001126A1" w:rsidRPr="001F05B1" w:rsidRDefault="0039544E">
    <w:pPr>
      <w:pStyle w:val="Footer"/>
    </w:pPr>
    <w:r>
      <w:tab/>
    </w:r>
    <w:r>
      <w:tab/>
    </w:r>
    <w:r w:rsidR="001F05B1">
      <w:t xml:space="preserve"> </w:t>
    </w:r>
    <w:r w:rsidR="001126A1" w:rsidRPr="001F05B1">
      <w:t>OMB Control Number: 0970-0401</w:t>
    </w:r>
  </w:p>
  <w:p w:rsidR="001F05B1" w:rsidRDefault="001F05B1" w:rsidP="001F05B1">
    <w:pPr>
      <w:tabs>
        <w:tab w:val="left" w:pos="-720"/>
      </w:tabs>
      <w:suppressAutoHyphens/>
    </w:pPr>
    <w:r>
      <w:tab/>
    </w:r>
    <w:r>
      <w:tab/>
    </w:r>
    <w:r>
      <w:tab/>
    </w:r>
    <w:r>
      <w:tab/>
    </w:r>
    <w:r>
      <w:tab/>
    </w:r>
    <w:r>
      <w:tab/>
    </w:r>
    <w:r>
      <w:tab/>
    </w:r>
    <w:r>
      <w:tab/>
    </w:r>
    <w:r w:rsidR="0039544E">
      <w:t xml:space="preserve">            </w:t>
    </w:r>
    <w:r w:rsidRPr="001F05B1">
      <w:t>Expiration date: 5/31/2018</w:t>
    </w:r>
  </w:p>
  <w:p w:rsidR="001F05B1" w:rsidRPr="001126A1" w:rsidRDefault="001F05B1">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105" w:rsidRDefault="008A7105" w:rsidP="001126A1">
      <w:pPr>
        <w:spacing w:after="0" w:line="240" w:lineRule="auto"/>
      </w:pPr>
      <w:r>
        <w:separator/>
      </w:r>
    </w:p>
  </w:footnote>
  <w:footnote w:type="continuationSeparator" w:id="0">
    <w:p w:rsidR="008A7105" w:rsidRDefault="008A7105" w:rsidP="001126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32129"/>
    <w:multiLevelType w:val="hybridMultilevel"/>
    <w:tmpl w:val="F7A8A7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FAF"/>
    <w:rsid w:val="0000263F"/>
    <w:rsid w:val="001126A1"/>
    <w:rsid w:val="00122105"/>
    <w:rsid w:val="001D2840"/>
    <w:rsid w:val="001F05B1"/>
    <w:rsid w:val="0036295C"/>
    <w:rsid w:val="0039220F"/>
    <w:rsid w:val="0039544E"/>
    <w:rsid w:val="003F5015"/>
    <w:rsid w:val="005571B3"/>
    <w:rsid w:val="0088498B"/>
    <w:rsid w:val="008A7105"/>
    <w:rsid w:val="00A70ACA"/>
    <w:rsid w:val="00AF461F"/>
    <w:rsid w:val="00D20FAF"/>
    <w:rsid w:val="00DA7023"/>
    <w:rsid w:val="00EC1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FAF"/>
    <w:pPr>
      <w:ind w:left="720"/>
      <w:contextualSpacing/>
    </w:pPr>
  </w:style>
  <w:style w:type="character" w:styleId="CommentReference">
    <w:name w:val="annotation reference"/>
    <w:basedOn w:val="DefaultParagraphFont"/>
    <w:uiPriority w:val="99"/>
    <w:semiHidden/>
    <w:unhideWhenUsed/>
    <w:rsid w:val="00AF461F"/>
    <w:rPr>
      <w:sz w:val="16"/>
      <w:szCs w:val="16"/>
    </w:rPr>
  </w:style>
  <w:style w:type="paragraph" w:styleId="CommentText">
    <w:name w:val="annotation text"/>
    <w:basedOn w:val="Normal"/>
    <w:link w:val="CommentTextChar"/>
    <w:uiPriority w:val="99"/>
    <w:semiHidden/>
    <w:unhideWhenUsed/>
    <w:rsid w:val="00AF461F"/>
    <w:pPr>
      <w:spacing w:line="240" w:lineRule="auto"/>
    </w:pPr>
    <w:rPr>
      <w:sz w:val="20"/>
      <w:szCs w:val="20"/>
    </w:rPr>
  </w:style>
  <w:style w:type="character" w:customStyle="1" w:styleId="CommentTextChar">
    <w:name w:val="Comment Text Char"/>
    <w:basedOn w:val="DefaultParagraphFont"/>
    <w:link w:val="CommentText"/>
    <w:uiPriority w:val="99"/>
    <w:semiHidden/>
    <w:rsid w:val="00AF461F"/>
    <w:rPr>
      <w:sz w:val="20"/>
      <w:szCs w:val="20"/>
    </w:rPr>
  </w:style>
  <w:style w:type="paragraph" w:styleId="CommentSubject">
    <w:name w:val="annotation subject"/>
    <w:basedOn w:val="CommentText"/>
    <w:next w:val="CommentText"/>
    <w:link w:val="CommentSubjectChar"/>
    <w:uiPriority w:val="99"/>
    <w:semiHidden/>
    <w:unhideWhenUsed/>
    <w:rsid w:val="00AF461F"/>
    <w:rPr>
      <w:b/>
      <w:bCs/>
    </w:rPr>
  </w:style>
  <w:style w:type="character" w:customStyle="1" w:styleId="CommentSubjectChar">
    <w:name w:val="Comment Subject Char"/>
    <w:basedOn w:val="CommentTextChar"/>
    <w:link w:val="CommentSubject"/>
    <w:uiPriority w:val="99"/>
    <w:semiHidden/>
    <w:rsid w:val="00AF461F"/>
    <w:rPr>
      <w:b/>
      <w:bCs/>
      <w:sz w:val="20"/>
      <w:szCs w:val="20"/>
    </w:rPr>
  </w:style>
  <w:style w:type="paragraph" w:styleId="BalloonText">
    <w:name w:val="Balloon Text"/>
    <w:basedOn w:val="Normal"/>
    <w:link w:val="BalloonTextChar"/>
    <w:uiPriority w:val="99"/>
    <w:semiHidden/>
    <w:unhideWhenUsed/>
    <w:rsid w:val="00AF4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61F"/>
    <w:rPr>
      <w:rFonts w:ascii="Tahoma" w:hAnsi="Tahoma" w:cs="Tahoma"/>
      <w:sz w:val="16"/>
      <w:szCs w:val="16"/>
    </w:rPr>
  </w:style>
  <w:style w:type="paragraph" w:styleId="Header">
    <w:name w:val="header"/>
    <w:basedOn w:val="Normal"/>
    <w:link w:val="HeaderChar"/>
    <w:uiPriority w:val="99"/>
    <w:unhideWhenUsed/>
    <w:rsid w:val="00112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6A1"/>
  </w:style>
  <w:style w:type="paragraph" w:styleId="Footer">
    <w:name w:val="footer"/>
    <w:basedOn w:val="Normal"/>
    <w:link w:val="FooterChar"/>
    <w:uiPriority w:val="99"/>
    <w:unhideWhenUsed/>
    <w:rsid w:val="00112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6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FAF"/>
    <w:pPr>
      <w:ind w:left="720"/>
      <w:contextualSpacing/>
    </w:pPr>
  </w:style>
  <w:style w:type="character" w:styleId="CommentReference">
    <w:name w:val="annotation reference"/>
    <w:basedOn w:val="DefaultParagraphFont"/>
    <w:uiPriority w:val="99"/>
    <w:semiHidden/>
    <w:unhideWhenUsed/>
    <w:rsid w:val="00AF461F"/>
    <w:rPr>
      <w:sz w:val="16"/>
      <w:szCs w:val="16"/>
    </w:rPr>
  </w:style>
  <w:style w:type="paragraph" w:styleId="CommentText">
    <w:name w:val="annotation text"/>
    <w:basedOn w:val="Normal"/>
    <w:link w:val="CommentTextChar"/>
    <w:uiPriority w:val="99"/>
    <w:semiHidden/>
    <w:unhideWhenUsed/>
    <w:rsid w:val="00AF461F"/>
    <w:pPr>
      <w:spacing w:line="240" w:lineRule="auto"/>
    </w:pPr>
    <w:rPr>
      <w:sz w:val="20"/>
      <w:szCs w:val="20"/>
    </w:rPr>
  </w:style>
  <w:style w:type="character" w:customStyle="1" w:styleId="CommentTextChar">
    <w:name w:val="Comment Text Char"/>
    <w:basedOn w:val="DefaultParagraphFont"/>
    <w:link w:val="CommentText"/>
    <w:uiPriority w:val="99"/>
    <w:semiHidden/>
    <w:rsid w:val="00AF461F"/>
    <w:rPr>
      <w:sz w:val="20"/>
      <w:szCs w:val="20"/>
    </w:rPr>
  </w:style>
  <w:style w:type="paragraph" w:styleId="CommentSubject">
    <w:name w:val="annotation subject"/>
    <w:basedOn w:val="CommentText"/>
    <w:next w:val="CommentText"/>
    <w:link w:val="CommentSubjectChar"/>
    <w:uiPriority w:val="99"/>
    <w:semiHidden/>
    <w:unhideWhenUsed/>
    <w:rsid w:val="00AF461F"/>
    <w:rPr>
      <w:b/>
      <w:bCs/>
    </w:rPr>
  </w:style>
  <w:style w:type="character" w:customStyle="1" w:styleId="CommentSubjectChar">
    <w:name w:val="Comment Subject Char"/>
    <w:basedOn w:val="CommentTextChar"/>
    <w:link w:val="CommentSubject"/>
    <w:uiPriority w:val="99"/>
    <w:semiHidden/>
    <w:rsid w:val="00AF461F"/>
    <w:rPr>
      <w:b/>
      <w:bCs/>
      <w:sz w:val="20"/>
      <w:szCs w:val="20"/>
    </w:rPr>
  </w:style>
  <w:style w:type="paragraph" w:styleId="BalloonText">
    <w:name w:val="Balloon Text"/>
    <w:basedOn w:val="Normal"/>
    <w:link w:val="BalloonTextChar"/>
    <w:uiPriority w:val="99"/>
    <w:semiHidden/>
    <w:unhideWhenUsed/>
    <w:rsid w:val="00AF4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61F"/>
    <w:rPr>
      <w:rFonts w:ascii="Tahoma" w:hAnsi="Tahoma" w:cs="Tahoma"/>
      <w:sz w:val="16"/>
      <w:szCs w:val="16"/>
    </w:rPr>
  </w:style>
  <w:style w:type="paragraph" w:styleId="Header">
    <w:name w:val="header"/>
    <w:basedOn w:val="Normal"/>
    <w:link w:val="HeaderChar"/>
    <w:uiPriority w:val="99"/>
    <w:unhideWhenUsed/>
    <w:rsid w:val="00112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6A1"/>
  </w:style>
  <w:style w:type="paragraph" w:styleId="Footer">
    <w:name w:val="footer"/>
    <w:basedOn w:val="Normal"/>
    <w:link w:val="FooterChar"/>
    <w:uiPriority w:val="99"/>
    <w:unhideWhenUsed/>
    <w:rsid w:val="00112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3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BE5DC-4A02-4119-A48C-EDC908FAB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Pauly</dc:creator>
  <cp:lastModifiedBy>SYSTEM</cp:lastModifiedBy>
  <cp:revision>2</cp:revision>
  <dcterms:created xsi:type="dcterms:W3CDTF">2018-01-31T14:57:00Z</dcterms:created>
  <dcterms:modified xsi:type="dcterms:W3CDTF">2018-01-31T14:57:00Z</dcterms:modified>
</cp:coreProperties>
</file>