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02" w:rsidRPr="005A7E7B" w:rsidRDefault="007D3D93" w:rsidP="002C1202">
      <w:pPr>
        <w:jc w:val="center"/>
        <w:rPr>
          <w:rFonts w:ascii="Calibri" w:hAnsi="Calibri"/>
          <w:sz w:val="22"/>
          <w:szCs w:val="22"/>
        </w:rPr>
      </w:pPr>
      <w:bookmarkStart w:id="0" w:name="_GoBack"/>
      <w:bookmarkEnd w:id="0"/>
      <w:r w:rsidRPr="007D3D93">
        <w:rPr>
          <w:noProof/>
        </w:rPr>
        <w:drawing>
          <wp:anchor distT="0" distB="0" distL="114300" distR="114300" simplePos="0" relativeHeight="251655680" behindDoc="0" locked="0" layoutInCell="1" allowOverlap="1" wp14:anchorId="181213FF" wp14:editId="0895DF47">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4656" behindDoc="0" locked="0" layoutInCell="1" allowOverlap="1" wp14:anchorId="78A35EC3" wp14:editId="2E7752FB">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2C1202">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E96B81" w:rsidP="00E96B81">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5" w:name="dccphone"/>
      <w:r w:rsidR="0031487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dccphone</w:t>
      </w:r>
      <w:r w:rsidR="0031487C">
        <w:rPr>
          <w:rFonts w:ascii="Calibri" w:hAnsi="Calibri"/>
          <w:sz w:val="18"/>
          <w:szCs w:val="18"/>
        </w:rPr>
        <w:fldChar w:fldCharType="end"/>
      </w:r>
      <w:bookmarkEnd w:id="5"/>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6" w:name="faxphone"/>
      <w:r w:rsidR="0031487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faxphone</w:t>
      </w:r>
      <w:r w:rsidR="0031487C">
        <w:rPr>
          <w:rFonts w:ascii="Calibri" w:hAnsi="Calibri"/>
          <w:sz w:val="18"/>
          <w:szCs w:val="18"/>
        </w:rPr>
        <w:fldChar w:fldCharType="end"/>
      </w:r>
      <w:bookmarkEnd w:id="6"/>
    </w:p>
    <w:p w:rsidR="004D692A" w:rsidRDefault="00B756D0" w:rsidP="004D692A">
      <w:r>
        <w:rPr>
          <w:rFonts w:ascii="Calibri" w:hAnsi="Calibri"/>
          <w:noProof/>
          <w:sz w:val="24"/>
        </w:rPr>
        <mc:AlternateContent>
          <mc:Choice Requires="wps">
            <w:drawing>
              <wp:anchor distT="0" distB="0" distL="114300" distR="114300" simplePos="0" relativeHeight="251656704" behindDoc="0" locked="0" layoutInCell="1" allowOverlap="1" wp14:anchorId="32B72F7E" wp14:editId="38A5B31D">
                <wp:simplePos x="0" y="0"/>
                <wp:positionH relativeFrom="column">
                  <wp:posOffset>438150</wp:posOffset>
                </wp:positionH>
                <wp:positionV relativeFrom="paragraph">
                  <wp:posOffset>91440</wp:posOffset>
                </wp:positionV>
                <wp:extent cx="5934075" cy="635"/>
                <wp:effectExtent l="9525" t="6350" r="9525" b="120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9E6CAF" id="_x0000_t32" coordsize="21600,21600" o:spt="32" o:oned="t" path="m,l21600,21600e" filled="f">
                <v:path arrowok="t" fillok="f" o:connecttype="none"/>
                <o:lock v:ext="edit" shapetype="t"/>
              </v:shapetype>
              <v:shape id="AutoShape 2" o:spid="_x0000_s1026" type="#_x0000_t32" style="position:absolute;margin-left:34.5pt;margin-top:7.2pt;width:467.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" strokecolor="#7f7f7f" strokeweight=".5pt"/>
            </w:pict>
          </mc:Fallback>
        </mc:AlternateContent>
      </w:r>
    </w:p>
    <w:p w:rsidR="004D692A" w:rsidRDefault="004D692A" w:rsidP="00AB31CF">
      <w:pPr>
        <w:ind w:left="720" w:right="720"/>
      </w:pPr>
    </w:p>
    <w:p w:rsidR="004D692A" w:rsidRPr="00996AEE" w:rsidRDefault="0031487C" w:rsidP="00AB31C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5044CA">
        <w:rPr>
          <w:rFonts w:ascii="Calibri" w:hAnsi="Calibri"/>
          <w:noProof/>
          <w:sz w:val="22"/>
          <w:szCs w:val="22"/>
        </w:rPr>
        <w:t>September 11, 2017</w:t>
      </w:r>
      <w:r w:rsidRPr="00996AEE">
        <w:rPr>
          <w:rFonts w:ascii="Calibri" w:hAnsi="Calibri"/>
          <w:sz w:val="22"/>
          <w:szCs w:val="22"/>
        </w:rPr>
        <w:fldChar w:fldCharType="end"/>
      </w:r>
    </w:p>
    <w:p w:rsidR="004D692A" w:rsidRDefault="004D692A" w:rsidP="00AB31CF">
      <w:pPr>
        <w:ind w:left="720" w:right="720"/>
      </w:pPr>
    </w:p>
    <w:bookmarkStart w:id="7" w:name="contact3"/>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20A2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20A22">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r w:rsidRPr="00996AEE">
        <w:rPr>
          <w:rFonts w:ascii="Calibri" w:hAnsi="Calibri"/>
          <w:sz w:val="22"/>
          <w:szCs w:val="22"/>
        </w:rPr>
        <w:t xml:space="preserve">Dear </w:t>
      </w:r>
      <w:bookmarkStart w:id="13" w:name="ms1_2"/>
      <w:r w:rsidR="0031487C">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Payroll</w:t>
      </w:r>
      <w:r w:rsidR="0031487C">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31487C">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Manager</w:t>
      </w:r>
      <w:r w:rsidR="0031487C">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AB31CF">
      <w:pPr>
        <w:ind w:left="720" w:right="720"/>
        <w:rPr>
          <w:rFonts w:ascii="Calibri" w:hAnsi="Calibri"/>
          <w:sz w:val="22"/>
          <w:szCs w:val="22"/>
        </w:rPr>
      </w:pPr>
    </w:p>
    <w:p w:rsidR="004D692A" w:rsidRPr="00CA01C3" w:rsidRDefault="002B4ED1" w:rsidP="00AB31CF">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5" w:name="duedate2"/>
      <w:r w:rsidR="0031487C">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duedate2</w:t>
      </w:r>
      <w:r w:rsidR="0031487C">
        <w:rPr>
          <w:rFonts w:ascii="Calibri" w:hAnsi="Calibri"/>
          <w:color w:val="008000"/>
          <w:sz w:val="22"/>
          <w:szCs w:val="22"/>
        </w:rPr>
        <w:fldChar w:fldCharType="end"/>
      </w:r>
      <w:bookmarkEnd w:id="15"/>
      <w:r w:rsidR="004D692A" w:rsidRPr="00CA01C3">
        <w:rPr>
          <w:rFonts w:ascii="Calibri" w:hAnsi="Calibri"/>
          <w:sz w:val="22"/>
          <w:szCs w:val="22"/>
        </w:rPr>
        <w:t>.</w:t>
      </w:r>
    </w:p>
    <w:p w:rsidR="004D692A" w:rsidRPr="00CA01C3" w:rsidRDefault="002B4ED1" w:rsidP="00AB31C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107D0B">
        <w:rPr>
          <w:rFonts w:ascii="Calibri" w:hAnsi="Calibri"/>
          <w:sz w:val="22"/>
          <w:szCs w:val="22"/>
        </w:rPr>
        <w:t>employment according to the definitions listed on the following page.</w:t>
      </w:r>
    </w:p>
    <w:p w:rsidR="004D692A" w:rsidRDefault="002B4ED1" w:rsidP="00AB31CF">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B31CF">
      <w:pPr>
        <w:ind w:left="720" w:right="720"/>
        <w:rPr>
          <w:rFonts w:ascii="Calibri" w:hAnsi="Calibri"/>
          <w:sz w:val="22"/>
          <w:szCs w:val="22"/>
        </w:rPr>
      </w:pPr>
    </w:p>
    <w:p w:rsidR="004D692A" w:rsidRPr="00CA01C3" w:rsidRDefault="004D692A" w:rsidP="00AB31C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31487C">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dccphone2</w:t>
      </w:r>
      <w:r w:rsidR="0031487C">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p>
    <w:p w:rsidR="004D692A" w:rsidRDefault="004D692A" w:rsidP="00AB31CF">
      <w:pPr>
        <w:ind w:left="720" w:right="720"/>
      </w:pPr>
      <w:r w:rsidRPr="00996AEE">
        <w:rPr>
          <w:rFonts w:ascii="Calibri" w:hAnsi="Calibri"/>
          <w:sz w:val="22"/>
          <w:szCs w:val="22"/>
        </w:rPr>
        <w:t>Sincerely,</w:t>
      </w:r>
    </w:p>
    <w:bookmarkStart w:id="17" w:name="signature"/>
    <w:p w:rsidR="004D692A" w:rsidRDefault="0031487C" w:rsidP="00AB31C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2C1202" w:rsidRDefault="0031487C" w:rsidP="00AB31CF">
      <w:pPr>
        <w:ind w:left="720" w:right="720"/>
        <w:rPr>
          <w:sz w:val="24"/>
        </w:rPr>
      </w:pPr>
      <w:r w:rsidRPr="002C1202">
        <w:rPr>
          <w:sz w:val="24"/>
        </w:rPr>
        <w:fldChar w:fldCharType="begin">
          <w:ffData>
            <w:name w:val="dcccntct2"/>
            <w:enabled/>
            <w:calcOnExit w:val="0"/>
            <w:textInput>
              <w:default w:val="dcccntct2"/>
            </w:textInput>
          </w:ffData>
        </w:fldChar>
      </w:r>
      <w:r w:rsidR="00553952" w:rsidRPr="002C1202">
        <w:rPr>
          <w:sz w:val="24"/>
        </w:rPr>
        <w:instrText xml:space="preserve"> FORMTEXT </w:instrText>
      </w:r>
      <w:r w:rsidRPr="002C1202">
        <w:rPr>
          <w:sz w:val="24"/>
        </w:rPr>
      </w:r>
      <w:r w:rsidRPr="002C1202">
        <w:rPr>
          <w:sz w:val="24"/>
        </w:rPr>
        <w:fldChar w:fldCharType="separate"/>
      </w:r>
      <w:r w:rsidR="00553952" w:rsidRPr="002C1202">
        <w:rPr>
          <w:noProof/>
          <w:sz w:val="24"/>
        </w:rPr>
        <w:t>dcccntct2</w:t>
      </w:r>
      <w:r w:rsidRPr="002C1202">
        <w:rPr>
          <w:sz w:val="24"/>
        </w:rPr>
        <w:fldChar w:fldCharType="end"/>
      </w:r>
      <w:bookmarkEnd w:id="18"/>
    </w:p>
    <w:p w:rsidR="004D692A" w:rsidRPr="002C1202" w:rsidRDefault="004D692A" w:rsidP="00AB31CF">
      <w:pPr>
        <w:ind w:left="720" w:right="720"/>
        <w:rPr>
          <w:szCs w:val="20"/>
        </w:rPr>
      </w:pPr>
      <w:r w:rsidRPr="002C1202">
        <w:rPr>
          <w:szCs w:val="20"/>
        </w:rPr>
        <w:t>Data Collection Center Manager</w:t>
      </w:r>
    </w:p>
    <w:p w:rsidR="004D692A" w:rsidRPr="002C1202" w:rsidRDefault="004D692A" w:rsidP="00AB31CF">
      <w:pPr>
        <w:ind w:left="720" w:right="720"/>
        <w:rPr>
          <w:szCs w:val="20"/>
        </w:rPr>
      </w:pPr>
    </w:p>
    <w:p w:rsidR="004D692A" w:rsidRDefault="00B756D0" w:rsidP="00AB31CF">
      <w:pPr>
        <w:ind w:left="720" w:right="720"/>
      </w:pPr>
      <w:r>
        <w:rPr>
          <w:rFonts w:ascii="Calibri" w:hAnsi="Calibri"/>
          <w:noProof/>
          <w:sz w:val="22"/>
          <w:szCs w:val="22"/>
        </w:rPr>
        <mc:AlternateContent>
          <mc:Choice Requires="wps">
            <w:drawing>
              <wp:anchor distT="0" distB="0" distL="114300" distR="114300" simplePos="0" relativeHeight="251657728" behindDoc="0" locked="0" layoutInCell="1" allowOverlap="1" wp14:anchorId="47D53E2B" wp14:editId="5ABEE145">
                <wp:simplePos x="0" y="0"/>
                <wp:positionH relativeFrom="column">
                  <wp:posOffset>438150</wp:posOffset>
                </wp:positionH>
                <wp:positionV relativeFrom="paragraph">
                  <wp:posOffset>19685</wp:posOffset>
                </wp:positionV>
                <wp:extent cx="5934075" cy="0"/>
                <wp:effectExtent l="9525" t="5715" r="9525" b="133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6750EE" id="AutoShape 3" o:spid="_x0000_s1026" type="#_x0000_t32" style="position:absolute;margin-left:34.5pt;margin-top:1.55pt;width:4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BrHwIAADs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" strokecolor="#7f7f7f" strokeweight=".5pt"/>
            </w:pict>
          </mc:Fallback>
        </mc:AlternateContent>
      </w:r>
    </w:p>
    <w:p w:rsidR="00D34D98" w:rsidRDefault="00D34D98" w:rsidP="00E96B81">
      <w:pPr>
        <w:tabs>
          <w:tab w:val="left" w:pos="720"/>
          <w:tab w:val="left" w:pos="9990"/>
        </w:tabs>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w:t>
      </w:r>
      <w:r w:rsidRPr="00B756D0">
        <w:rPr>
          <w:sz w:val="15"/>
          <w:szCs w:val="15"/>
        </w:rPr>
        <w:t>Title 5 of Public Law 107-347) and other applicable Federal laws, your responses will not be disclosed in identifiable form without your informed consent.</w:t>
      </w:r>
      <w:r w:rsidR="00B756D0" w:rsidRPr="00B756D0">
        <w:rPr>
          <w:sz w:val="15"/>
          <w:szCs w:val="15"/>
        </w:rPr>
        <w:t xml:space="preserve">  Per the Federal Cybersecurity Enhancement Act of 2015, Federal information systems are protected from malicious activities through cybersecurity screening of transmitted data.</w:t>
      </w:r>
    </w:p>
    <w:p w:rsidR="00D34D98" w:rsidRPr="00947554" w:rsidRDefault="00D34D98" w:rsidP="00E96B81">
      <w:pPr>
        <w:tabs>
          <w:tab w:val="left" w:pos="720"/>
          <w:tab w:val="left" w:pos="9990"/>
        </w:tabs>
        <w:ind w:left="720" w:right="72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D34D98" w:rsidRDefault="00D34D98" w:rsidP="00E96B81">
      <w:pPr>
        <w:tabs>
          <w:tab w:val="left" w:pos="720"/>
          <w:tab w:val="left" w:pos="9990"/>
        </w:tabs>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135B8F"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bookmarkStart w:id="19" w:name="multipay3"/>
          <w:p w:rsidR="00F55B05" w:rsidRPr="00FA5EDE" w:rsidRDefault="0031487C" w:rsidP="00F55B05">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55B05"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55B05"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B756D0"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8752" behindDoc="1" locked="0" layoutInCell="1" allowOverlap="1" wp14:anchorId="67D4F240" wp14:editId="6F5E6773">
                <wp:simplePos x="0" y="0"/>
                <wp:positionH relativeFrom="column">
                  <wp:posOffset>-40640</wp:posOffset>
                </wp:positionH>
                <wp:positionV relativeFrom="paragraph">
                  <wp:posOffset>61595</wp:posOffset>
                </wp:positionV>
                <wp:extent cx="7025640" cy="638175"/>
                <wp:effectExtent l="6985" t="9525" r="635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381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3F206AE" id="AutoShape 4" o:spid="_x0000_s1026" style="position:absolute;margin-left:-3.2pt;margin-top:4.85pt;width:553.2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1051B2">
            <w:pPr>
              <w:rPr>
                <w:rFonts w:ascii="Calibri" w:hAnsi="Calibri"/>
                <w:sz w:val="22"/>
              </w:rPr>
            </w:pPr>
            <w:r w:rsidRPr="0023199E">
              <w:rPr>
                <w:rFonts w:ascii="Calibri" w:hAnsi="Calibri"/>
                <w:spacing w:val="-2"/>
                <w:kern w:val="16"/>
                <w:sz w:val="22"/>
                <w:szCs w:val="22"/>
              </w:rPr>
              <w:t xml:space="preserve">    </w:t>
            </w:r>
            <w:bookmarkStart w:id="22" w:name="Con_Firm"/>
            <w:r w:rsidR="0031487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31487C">
              <w:rPr>
                <w:rFonts w:ascii="Calibri" w:hAnsi="Calibri"/>
                <w:spacing w:val="-2"/>
                <w:kern w:val="16"/>
                <w:sz w:val="22"/>
                <w:szCs w:val="22"/>
              </w:rPr>
            </w:r>
            <w:r w:rsidR="0031487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31487C">
              <w:rPr>
                <w:rFonts w:ascii="Calibri" w:hAnsi="Calibri"/>
                <w:spacing w:val="-2"/>
                <w:kern w:val="16"/>
                <w:sz w:val="22"/>
                <w:szCs w:val="22"/>
              </w:rPr>
              <w:fldChar w:fldCharType="end"/>
            </w:r>
            <w:bookmarkEnd w:id="22"/>
          </w:p>
        </w:tc>
        <w:tc>
          <w:tcPr>
            <w:tcW w:w="2500" w:type="pct"/>
          </w:tcPr>
          <w:p w:rsidR="00821CDF" w:rsidRPr="005C2F22" w:rsidRDefault="00F41D78" w:rsidP="0031081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1487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31081F">
              <w:rPr>
                <w:rFonts w:ascii="Calibri" w:hAnsi="Calibri"/>
                <w:noProof/>
                <w:sz w:val="22"/>
                <w:szCs w:val="22"/>
              </w:rPr>
              <w:t>Attn: Payroll Manager2</w:t>
            </w:r>
            <w:r w:rsidR="0031487C">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31487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Con_Address</w:t>
            </w:r>
            <w:r w:rsidR="0031487C">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1487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con_tel</w:t>
            </w:r>
            <w:r w:rsidR="0031487C">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1487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con_ext</w:t>
            </w:r>
            <w:r w:rsidR="0031487C">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31487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Con_City</w:t>
            </w:r>
            <w:r w:rsidR="0031487C">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1487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Con_State</w:t>
            </w:r>
            <w:r w:rsidR="0031487C">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1487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Con_Zipcode</w:t>
            </w:r>
            <w:r w:rsidR="0031487C">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1487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con_fax</w:t>
            </w:r>
            <w:r w:rsidR="0031487C">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31487C">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31487C">
        <w:rPr>
          <w:rFonts w:ascii="Calibri" w:hAnsi="Calibri"/>
          <w:i/>
          <w:kern w:val="16"/>
          <w:sz w:val="22"/>
          <w:szCs w:val="22"/>
        </w:rPr>
      </w:r>
      <w:r w:rsidR="0031487C">
        <w:rPr>
          <w:rFonts w:ascii="Calibri" w:hAnsi="Calibri"/>
          <w:i/>
          <w:kern w:val="16"/>
          <w:sz w:val="22"/>
          <w:szCs w:val="22"/>
        </w:rPr>
        <w:fldChar w:fldCharType="separate"/>
      </w:r>
      <w:r w:rsidR="00F41D78">
        <w:rPr>
          <w:rFonts w:ascii="Calibri" w:hAnsi="Calibri"/>
          <w:i/>
          <w:noProof/>
          <w:kern w:val="16"/>
          <w:sz w:val="22"/>
          <w:szCs w:val="22"/>
        </w:rPr>
        <w:t>faxphone2</w:t>
      </w:r>
      <w:r w:rsidR="0031487C">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F82E2D" w:rsidRDefault="00F82E2D" w:rsidP="00F46D73"/>
    <w:tbl>
      <w:tblPr>
        <w:tblW w:w="0" w:type="auto"/>
        <w:tblInd w:w="198" w:type="dxa"/>
        <w:tblBorders>
          <w:insideV w:val="single" w:sz="4" w:space="0" w:color="000000"/>
        </w:tblBorders>
        <w:tblLook w:val="04A0" w:firstRow="1" w:lastRow="0" w:firstColumn="1" w:lastColumn="0" w:noHBand="0" w:noVBand="1"/>
      </w:tblPr>
      <w:tblGrid>
        <w:gridCol w:w="10818"/>
      </w:tblGrid>
      <w:tr w:rsidR="00176BD0" w:rsidRPr="00715BA1" w:rsidTr="00176BD0">
        <w:trPr>
          <w:trHeight w:val="9990"/>
        </w:trPr>
        <w:tc>
          <w:tcPr>
            <w:tcW w:w="10818" w:type="dxa"/>
          </w:tcPr>
          <w:p w:rsidR="00176BD0" w:rsidRPr="00FA5EDE" w:rsidRDefault="00B756D0" w:rsidP="00176BD0">
            <w:pPr>
              <w:spacing w:line="216" w:lineRule="auto"/>
              <w:ind w:left="288" w:hanging="288"/>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776" behindDoc="0" locked="0" layoutInCell="1" allowOverlap="1" wp14:anchorId="13B39DB1" wp14:editId="6CB54CF7">
                      <wp:simplePos x="0" y="0"/>
                      <wp:positionH relativeFrom="column">
                        <wp:posOffset>-44450</wp:posOffset>
                      </wp:positionH>
                      <wp:positionV relativeFrom="paragraph">
                        <wp:posOffset>95250</wp:posOffset>
                      </wp:positionV>
                      <wp:extent cx="775970" cy="226695"/>
                      <wp:effectExtent l="5080" t="10795" r="9525" b="101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26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rsidR="00176BD0" w:rsidRDefault="00176BD0" w:rsidP="00176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5pt;margin-top:7.5pt;width:61.1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" filled="f">
                      <v:textbo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rsidR="00176BD0" w:rsidRDefault="00176BD0" w:rsidP="00176BD0"/>
                        </w:txbxContent>
                      </v:textbox>
                    </v:shape>
                  </w:pict>
                </mc:Fallback>
              </mc:AlternateContent>
            </w:r>
            <w:r w:rsidR="00176BD0" w:rsidRPr="00FA5EDE">
              <w:rPr>
                <w:rFonts w:ascii="Calibri" w:hAnsi="Calibri"/>
                <w:b/>
                <w:sz w:val="22"/>
                <w:szCs w:val="22"/>
              </w:rPr>
              <w:t xml:space="preserve">       </w:t>
            </w:r>
          </w:p>
          <w:p w:rsidR="00176BD0" w:rsidRPr="00FA5EDE" w:rsidRDefault="00176BD0" w:rsidP="00176BD0">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176BD0" w:rsidRPr="00FA5EDE" w:rsidRDefault="00176BD0" w:rsidP="00176BD0">
            <w:pPr>
              <w:spacing w:line="216" w:lineRule="auto"/>
              <w:ind w:left="288" w:hanging="288"/>
              <w:rPr>
                <w:rFonts w:ascii="Calibri" w:hAnsi="Calibri" w:cs="Arial"/>
                <w:i/>
                <w:szCs w:val="20"/>
              </w:rPr>
            </w:pPr>
          </w:p>
          <w:p w:rsidR="00176BD0" w:rsidRDefault="00176BD0" w:rsidP="00176BD0">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p w:rsidR="00176BD0" w:rsidRPr="00FA5EDE" w:rsidRDefault="00176BD0" w:rsidP="00176BD0">
            <w:pPr>
              <w:spacing w:line="216" w:lineRule="auto"/>
              <w:ind w:left="288" w:right="288"/>
              <w:rPr>
                <w:rFonts w:ascii="Calibri" w:hAnsi="Calibri"/>
              </w:rPr>
            </w:pPr>
          </w:p>
          <w:tbl>
            <w:tblPr>
              <w:tblW w:w="4869" w:type="pct"/>
              <w:tblInd w:w="288" w:type="dxa"/>
              <w:tblLook w:val="01E0" w:firstRow="1" w:lastRow="1" w:firstColumn="1" w:lastColumn="1" w:noHBand="0" w:noVBand="0"/>
            </w:tblPr>
            <w:tblGrid>
              <w:gridCol w:w="4937"/>
              <w:gridCol w:w="5387"/>
            </w:tblGrid>
            <w:tr w:rsidR="00176BD0" w:rsidRPr="00E34482" w:rsidTr="00176BD0">
              <w:tc>
                <w:tcPr>
                  <w:tcW w:w="2391" w:type="pct"/>
                  <w:hideMark/>
                </w:tcPr>
                <w:p w:rsidR="00176BD0" w:rsidRPr="00E34482" w:rsidRDefault="00176BD0" w:rsidP="00176BD0">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176BD0" w:rsidRPr="00E34482" w:rsidRDefault="00176BD0" w:rsidP="00176BD0">
                  <w:pPr>
                    <w:rPr>
                      <w:rFonts w:ascii="Calibri" w:hAnsi="Calibri"/>
                      <w:color w:val="000000"/>
                      <w:sz w:val="19"/>
                      <w:szCs w:val="19"/>
                    </w:rPr>
                  </w:pPr>
                  <w:r w:rsidRPr="00E34482">
                    <w:rPr>
                      <w:rFonts w:ascii="Calibri" w:hAnsi="Calibri"/>
                      <w:b/>
                      <w:sz w:val="19"/>
                      <w:szCs w:val="19"/>
                      <w:u w:val="single"/>
                    </w:rPr>
                    <w:t>Exclude:</w:t>
                  </w:r>
                </w:p>
              </w:tc>
            </w:tr>
            <w:tr w:rsidR="00176BD0" w:rsidRPr="00E34482" w:rsidTr="00176BD0">
              <w:tc>
                <w:tcPr>
                  <w:tcW w:w="2391"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Pr>
                      <w:rFonts w:ascii="Calibri" w:hAnsi="Calibri"/>
                      <w:sz w:val="19"/>
                      <w:szCs w:val="19"/>
                    </w:rPr>
                    <w:t xml:space="preserve"> officials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vacation</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sick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other paid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receiving pay from employer</w:t>
                  </w:r>
                </w:p>
              </w:tc>
              <w:tc>
                <w:tcPr>
                  <w:tcW w:w="2609"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w:t>
                  </w:r>
                  <w:r w:rsidR="00176BD0" w:rsidRPr="00E34482">
                    <w:rPr>
                      <w:rFonts w:ascii="Calibri" w:hAnsi="Calibri"/>
                      <w:b/>
                      <w:sz w:val="19"/>
                      <w:szCs w:val="19"/>
                    </w:rPr>
                    <w:t>not</w:t>
                  </w:r>
                  <w:r w:rsidR="00176BD0" w:rsidRPr="00E34482">
                    <w:rPr>
                      <w:rFonts w:ascii="Calibri" w:hAnsi="Calibri"/>
                      <w:sz w:val="19"/>
                      <w:szCs w:val="19"/>
                    </w:rPr>
                    <w:t xml:space="preserve"> receiving pay from employer</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leave without pay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strike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of State and Local school systems</w:t>
                  </w:r>
                </w:p>
              </w:tc>
            </w:tr>
          </w:tbl>
          <w:p w:rsidR="00176BD0" w:rsidRDefault="00176BD0" w:rsidP="00176BD0">
            <w:pPr>
              <w:spacing w:line="216" w:lineRule="auto"/>
              <w:ind w:left="432" w:right="288"/>
              <w:rPr>
                <w:rFonts w:ascii="Calibri" w:hAnsi="Calibri" w:cs="Arial"/>
                <w:szCs w:val="20"/>
              </w:rPr>
            </w:pPr>
          </w:p>
          <w:p w:rsidR="00176BD0" w:rsidRPr="00FA5EDE" w:rsidRDefault="00B756D0" w:rsidP="00176BD0">
            <w:pPr>
              <w:spacing w:line="216" w:lineRule="auto"/>
              <w:ind w:left="432" w:right="288"/>
              <w:rPr>
                <w:rFonts w:ascii="Calibri" w:hAnsi="Calibri" w:cs="Arial"/>
                <w:szCs w:val="20"/>
              </w:rPr>
            </w:pPr>
            <w:r>
              <w:rPr>
                <w:rFonts w:ascii="Calibri" w:hAnsi="Calibri"/>
                <w:b/>
                <w:noProof/>
                <w:sz w:val="22"/>
                <w:szCs w:val="22"/>
              </w:rPr>
              <mc:AlternateContent>
                <mc:Choice Requires="wps">
                  <w:drawing>
                    <wp:anchor distT="0" distB="0" distL="114300" distR="114300" simplePos="0" relativeHeight="251660800" behindDoc="0" locked="0" layoutInCell="1" allowOverlap="1" wp14:anchorId="02568C61" wp14:editId="4D542740">
                      <wp:simplePos x="0" y="0"/>
                      <wp:positionH relativeFrom="column">
                        <wp:posOffset>-44450</wp:posOffset>
                      </wp:positionH>
                      <wp:positionV relativeFrom="paragraph">
                        <wp:posOffset>104775</wp:posOffset>
                      </wp:positionV>
                      <wp:extent cx="775970" cy="236220"/>
                      <wp:effectExtent l="5080" t="8890" r="9525" b="1206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rsidR="00176BD0" w:rsidRDefault="00176BD0" w:rsidP="00176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5pt;margin-top:8.25pt;width:61.1pt;height: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" filled="f">
                      <v:textbo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rsidR="00176BD0" w:rsidRDefault="00176BD0" w:rsidP="00176BD0"/>
                        </w:txbxContent>
                      </v:textbox>
                    </v:shape>
                  </w:pict>
                </mc:Fallback>
              </mc:AlternateContent>
            </w:r>
          </w:p>
          <w:p w:rsidR="00176BD0" w:rsidRPr="00FA5EDE" w:rsidRDefault="00176BD0" w:rsidP="00176BD0">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176BD0" w:rsidRPr="00FA5EDE" w:rsidRDefault="00176BD0" w:rsidP="00176BD0">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176BD0" w:rsidRDefault="00176BD0" w:rsidP="00F46D73"/>
    <w:p w:rsidR="00176BD0" w:rsidRDefault="00176BD0" w:rsidP="00F46D73">
      <w:pPr>
        <w:sectPr w:rsidR="00176BD0"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821CDF" w:rsidRDefault="00821CDF" w:rsidP="00135B8F">
      <w:pPr>
        <w:spacing w:after="200" w:line="276" w:lineRule="auto"/>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31487C"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821CDF">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821CDF">
      <w:pPr>
        <w:spacing w:after="200" w:line="276" w:lineRule="auto"/>
        <w:rPr>
          <w:rFonts w:ascii="Calibri" w:hAnsi="Calibri" w:cs="Arial"/>
          <w:i/>
          <w:szCs w:val="20"/>
        </w:rPr>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32469" w:rsidRPr="004A2103">
        <w:rPr>
          <w:rFonts w:ascii="Calibri" w:hAnsi="Calibri" w:cs="Arial"/>
          <w:i/>
          <w:szCs w:val="20"/>
        </w:rPr>
        <w:t xml:space="preserve">or call </w:t>
      </w:r>
      <w:bookmarkStart w:id="35" w:name="dccphone3"/>
      <w:r w:rsidR="0031487C">
        <w:rPr>
          <w:rFonts w:ascii="Calibri" w:hAnsi="Calibri"/>
          <w:i/>
          <w:szCs w:val="20"/>
        </w:rPr>
        <w:fldChar w:fldCharType="begin">
          <w:ffData>
            <w:name w:val="dccphone3"/>
            <w:enabled/>
            <w:calcOnExit w:val="0"/>
            <w:textInput>
              <w:default w:val="dccphone3"/>
            </w:textInput>
          </w:ffData>
        </w:fldChar>
      </w:r>
      <w:r w:rsidR="00E70BAF">
        <w:rPr>
          <w:rFonts w:ascii="Calibri" w:hAnsi="Calibri"/>
          <w:i/>
          <w:szCs w:val="20"/>
        </w:rPr>
        <w:instrText xml:space="preserve"> FORMTEXT </w:instrText>
      </w:r>
      <w:r w:rsidR="0031487C">
        <w:rPr>
          <w:rFonts w:ascii="Calibri" w:hAnsi="Calibri"/>
          <w:i/>
          <w:szCs w:val="20"/>
        </w:rPr>
      </w:r>
      <w:r w:rsidR="0031487C">
        <w:rPr>
          <w:rFonts w:ascii="Calibri" w:hAnsi="Calibri"/>
          <w:i/>
          <w:szCs w:val="20"/>
        </w:rPr>
        <w:fldChar w:fldCharType="separate"/>
      </w:r>
      <w:r w:rsidR="00E70BAF">
        <w:rPr>
          <w:rFonts w:ascii="Calibri" w:hAnsi="Calibri"/>
          <w:i/>
          <w:noProof/>
          <w:szCs w:val="20"/>
        </w:rPr>
        <w:t>dccphone3</w:t>
      </w:r>
      <w:r w:rsidR="0031487C">
        <w:rPr>
          <w:rFonts w:ascii="Calibri" w:hAnsi="Calibri"/>
          <w:i/>
          <w:szCs w:val="20"/>
        </w:rPr>
        <w:fldChar w:fldCharType="end"/>
      </w:r>
      <w:bookmarkEnd w:id="35"/>
      <w:r w:rsidR="00032469">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072"/>
        </w:trPr>
        <w:tc>
          <w:tcPr>
            <w:tcW w:w="10818" w:type="dxa"/>
          </w:tcPr>
          <w:tbl>
            <w:tblPr>
              <w:tblW w:w="4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938"/>
              <w:gridCol w:w="1900"/>
            </w:tblGrid>
            <w:tr w:rsidR="00B503E1" w:rsidTr="00075559">
              <w:trPr>
                <w:trHeight w:val="1023"/>
                <w:jc w:val="center"/>
              </w:trPr>
              <w:tc>
                <w:tcPr>
                  <w:tcW w:w="5705" w:type="dxa"/>
                  <w:tcBorders>
                    <w:top w:val="single" w:sz="12" w:space="0" w:color="000000"/>
                    <w:left w:val="single" w:sz="12" w:space="0" w:color="000000"/>
                    <w:bottom w:val="single" w:sz="4" w:space="0" w:color="000000"/>
                  </w:tcBorders>
                </w:tcPr>
                <w:p w:rsidR="00B503E1" w:rsidRDefault="00B503E1" w:rsidP="00B503E1">
                  <w:pPr>
                    <w:contextualSpacing/>
                    <w:jc w:val="center"/>
                    <w:rPr>
                      <w:rFonts w:ascii="Calibri" w:hAnsi="Calibri"/>
                      <w:b/>
                      <w:szCs w:val="20"/>
                    </w:rPr>
                  </w:pPr>
                </w:p>
                <w:p w:rsidR="00B503E1" w:rsidRPr="008250F8" w:rsidRDefault="00B503E1" w:rsidP="00B503E1">
                  <w:pPr>
                    <w:contextualSpacing/>
                    <w:jc w:val="center"/>
                    <w:rPr>
                      <w:rFonts w:ascii="Calibri" w:hAnsi="Calibri"/>
                      <w:b/>
                      <w:szCs w:val="20"/>
                    </w:rPr>
                  </w:pPr>
                </w:p>
                <w:p w:rsidR="00B503E1" w:rsidRPr="00987A05" w:rsidRDefault="00B503E1" w:rsidP="00B503E1">
                  <w:pPr>
                    <w:contextualSpacing/>
                    <w:jc w:val="center"/>
                    <w:rPr>
                      <w:rFonts w:ascii="Calibri" w:hAnsi="Calibri"/>
                      <w:b/>
                      <w:szCs w:val="20"/>
                    </w:rPr>
                  </w:pPr>
                  <w:r w:rsidRPr="00987A05">
                    <w:rPr>
                      <w:rFonts w:ascii="Calibri" w:hAnsi="Calibri"/>
                      <w:b/>
                      <w:szCs w:val="20"/>
                    </w:rPr>
                    <w:t>Reference Month/Year:</w:t>
                  </w:r>
                </w:p>
                <w:bookmarkStart w:id="36" w:name="mon1"/>
                <w:p w:rsidR="00B503E1" w:rsidRPr="00B503E1" w:rsidRDefault="0031487C" w:rsidP="00B503E1">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mon1</w:t>
                  </w:r>
                  <w:r>
                    <w:rPr>
                      <w:rFonts w:ascii="Calibri" w:hAnsi="Calibri"/>
                      <w:b/>
                      <w:kern w:val="16"/>
                      <w:sz w:val="24"/>
                    </w:rPr>
                    <w:fldChar w:fldCharType="end"/>
                  </w:r>
                  <w:bookmarkEnd w:id="36"/>
                  <w:r w:rsidR="00B503E1"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year1</w:t>
                  </w:r>
                  <w:r>
                    <w:rPr>
                      <w:rFonts w:ascii="Calibri" w:hAnsi="Calibri"/>
                      <w:b/>
                      <w:kern w:val="16"/>
                      <w:sz w:val="24"/>
                    </w:rPr>
                    <w:fldChar w:fldCharType="end"/>
                  </w:r>
                  <w:bookmarkEnd w:id="37"/>
                </w:p>
                <w:p w:rsidR="00B503E1" w:rsidRPr="008250F8" w:rsidRDefault="00B503E1" w:rsidP="00B503E1">
                  <w:pPr>
                    <w:rPr>
                      <w:szCs w:val="20"/>
                    </w:rPr>
                  </w:pPr>
                </w:p>
              </w:tc>
              <w:tc>
                <w:tcPr>
                  <w:tcW w:w="1938"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1</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contextualSpacing/>
                    <w:jc w:val="center"/>
                    <w:rPr>
                      <w:rFonts w:ascii="Calibri" w:hAnsi="Calibri"/>
                      <w:b/>
                      <w:szCs w:val="20"/>
                    </w:rPr>
                  </w:pPr>
                  <w:r w:rsidRPr="008250F8">
                    <w:rPr>
                      <w:rFonts w:ascii="Calibri" w:hAnsi="Calibri"/>
                      <w:b/>
                      <w:szCs w:val="20"/>
                    </w:rPr>
                    <w:t>Count</w:t>
                  </w:r>
                </w:p>
                <w:p w:rsidR="00B503E1" w:rsidRDefault="00B503E1" w:rsidP="00B503E1">
                  <w:pPr>
                    <w:jc w:val="center"/>
                    <w:rPr>
                      <w:rFonts w:ascii="Calibri" w:hAnsi="Calibri"/>
                      <w:b/>
                      <w:szCs w:val="20"/>
                    </w:rPr>
                  </w:pPr>
                </w:p>
                <w:p w:rsidR="00B503E1" w:rsidRPr="008250F8" w:rsidRDefault="00B503E1" w:rsidP="00B503E1">
                  <w:pPr>
                    <w:contextualSpacing/>
                    <w:jc w:val="center"/>
                    <w:rPr>
                      <w:rFonts w:ascii="Calibri" w:hAnsi="Calibri"/>
                      <w:b/>
                      <w:szCs w:val="20"/>
                    </w:rPr>
                  </w:pPr>
                </w:p>
              </w:tc>
              <w:tc>
                <w:tcPr>
                  <w:tcW w:w="1900"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2</w:t>
                  </w:r>
                </w:p>
                <w:p w:rsidR="00B503E1" w:rsidRPr="008250F8" w:rsidRDefault="00B503E1" w:rsidP="00B503E1">
                  <w:pPr>
                    <w:contextualSpacing/>
                    <w:jc w:val="center"/>
                    <w:rPr>
                      <w:rFonts w:ascii="Calibri" w:hAnsi="Calibri"/>
                      <w:b/>
                      <w:szCs w:val="20"/>
                    </w:rPr>
                  </w:pPr>
                  <w:r w:rsidRPr="008250F8">
                    <w:rPr>
                      <w:rFonts w:ascii="Calibri" w:hAnsi="Calibri"/>
                      <w:b/>
                      <w:szCs w:val="20"/>
                    </w:rPr>
                    <w:t>Women</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jc w:val="center"/>
                    <w:rPr>
                      <w:rFonts w:ascii="Calibri" w:hAnsi="Calibri"/>
                      <w:b/>
                      <w:szCs w:val="20"/>
                    </w:rPr>
                  </w:pPr>
                  <w:r w:rsidRPr="008250F8">
                    <w:rPr>
                      <w:rFonts w:ascii="Calibri" w:hAnsi="Calibri"/>
                      <w:b/>
                      <w:szCs w:val="20"/>
                    </w:rPr>
                    <w:t>Count</w:t>
                  </w:r>
                </w:p>
              </w:tc>
            </w:tr>
            <w:tr w:rsidR="00B503E1" w:rsidTr="00075559">
              <w:trPr>
                <w:trHeight w:val="331"/>
                <w:jc w:val="center"/>
              </w:trPr>
              <w:tc>
                <w:tcPr>
                  <w:tcW w:w="9543" w:type="dxa"/>
                  <w:gridSpan w:val="3"/>
                  <w:tcBorders>
                    <w:left w:val="nil"/>
                    <w:right w:val="nil"/>
                  </w:tcBorders>
                  <w:vAlign w:val="center"/>
                </w:tcPr>
                <w:p w:rsidR="00B503E1" w:rsidRPr="008250F8" w:rsidRDefault="00B503E1" w:rsidP="00B503E1">
                  <w:pPr>
                    <w:rPr>
                      <w:szCs w:val="20"/>
                    </w:rPr>
                  </w:pPr>
                </w:p>
              </w:tc>
            </w:tr>
            <w:tr w:rsidR="00B503E1"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D71CF7" w:rsidRDefault="00B503E1" w:rsidP="00400BBA">
                  <w:pPr>
                    <w:ind w:right="-144"/>
                    <w:contextualSpacing/>
                    <w:rPr>
                      <w:rFonts w:ascii="Calibri" w:hAnsi="Calibri"/>
                      <w:b/>
                      <w:szCs w:val="20"/>
                    </w:rPr>
                  </w:pPr>
                  <w:r w:rsidRPr="00D71CF7">
                    <w:rPr>
                      <w:rFonts w:ascii="Calibri" w:hAnsi="Calibri"/>
                      <w:b/>
                      <w:szCs w:val="20"/>
                    </w:rPr>
                    <w:t>UI:</w:t>
                  </w:r>
                  <w:r w:rsidR="00343BD2" w:rsidRPr="0024172E">
                    <w:rPr>
                      <w:rFonts w:ascii="Calibri" w:hAnsi="Calibri"/>
                      <w:b/>
                      <w:szCs w:val="20"/>
                    </w:rPr>
                    <w:t xml:space="preserve"> </w:t>
                  </w:r>
                  <w:r w:rsidR="00343BD2" w:rsidRPr="0024172E">
                    <w:rPr>
                      <w:rFonts w:ascii="Calibri" w:hAnsi="Calibri"/>
                      <w:szCs w:val="20"/>
                    </w:rPr>
                    <w:t>ReptUI</w:t>
                  </w:r>
                  <w:r w:rsidR="0024172E">
                    <w:rPr>
                      <w:rFonts w:ascii="Calibri" w:hAnsi="Calibri"/>
                      <w:szCs w:val="20"/>
                    </w:rPr>
                    <w:t xml:space="preserve"> </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A9326D" w:rsidRDefault="00B503E1" w:rsidP="00400BBA">
                  <w:pPr>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1052"/>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bl>
          <w:p w:rsidR="007B4C24" w:rsidRPr="00FA5EDE" w:rsidRDefault="007B4C24" w:rsidP="00F20EE7">
            <w:pPr>
              <w:spacing w:line="216" w:lineRule="auto"/>
              <w:ind w:right="288"/>
              <w:rPr>
                <w:rFonts w:ascii="Calibri" w:hAnsi="Calibri" w:cs="Arial"/>
                <w:szCs w:val="20"/>
              </w:rPr>
            </w:pPr>
          </w:p>
        </w:tc>
      </w:tr>
    </w:tbl>
    <w:p w:rsidR="00F20EE7" w:rsidRDefault="00F20EE7" w:rsidP="00F20EE7">
      <w:pPr>
        <w:jc w:val="center"/>
        <w:outlineLvl w:val="0"/>
        <w:rPr>
          <w:rFonts w:ascii="Calibri" w:hAnsi="Calibri"/>
          <w:b/>
        </w:rPr>
      </w:pPr>
    </w:p>
    <w:p w:rsidR="00400BBA" w:rsidRDefault="00400BBA" w:rsidP="00F20EE7">
      <w:pPr>
        <w:jc w:val="center"/>
        <w:outlineLvl w:val="0"/>
        <w:rPr>
          <w:rFonts w:ascii="Calibri" w:hAnsi="Calibri"/>
          <w:b/>
        </w:rPr>
      </w:pPr>
    </w:p>
    <w:p w:rsidR="00F20EE7" w:rsidRDefault="00F20EE7" w:rsidP="00F20EE7">
      <w:pPr>
        <w:jc w:val="center"/>
        <w:outlineLvl w:val="0"/>
        <w:rPr>
          <w:rFonts w:ascii="Calibri" w:hAnsi="Calibri"/>
          <w:b/>
        </w:rPr>
      </w:pPr>
      <w:r>
        <w:rPr>
          <w:rFonts w:ascii="Calibri" w:hAnsi="Calibri"/>
          <w:b/>
        </w:rPr>
        <w:t xml:space="preserve">We will </w:t>
      </w:r>
      <w:r w:rsidR="00AD11A2">
        <w:rPr>
          <w:rFonts w:ascii="Calibri" w:hAnsi="Calibri"/>
          <w:b/>
        </w:rPr>
        <w:t>fax</w:t>
      </w:r>
      <w:r>
        <w:rPr>
          <w:rFonts w:ascii="Calibri" w:hAnsi="Calibri"/>
          <w:b/>
        </w:rPr>
        <w:t xml:space="preserve"> you another form for reporting next month.</w:t>
      </w:r>
    </w:p>
    <w:p w:rsidR="00F20EE7" w:rsidRDefault="00F20EE7" w:rsidP="00F20EE7">
      <w:pPr>
        <w:jc w:val="center"/>
        <w:outlineLvl w:val="0"/>
        <w:rPr>
          <w:rFonts w:ascii="Calibri" w:hAnsi="Calibri"/>
          <w:b/>
        </w:rPr>
      </w:pPr>
    </w:p>
    <w:p w:rsidR="00A063C2" w:rsidRDefault="00F20EE7" w:rsidP="00F20EE7">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D0" w:rsidRDefault="00B756D0" w:rsidP="004D692A">
      <w:r>
        <w:separator/>
      </w:r>
    </w:p>
  </w:endnote>
  <w:endnote w:type="continuationSeparator" w:id="0">
    <w:p w:rsidR="00B756D0" w:rsidRDefault="00B756D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9A5006" w:rsidP="004D692A">
    <w:pPr>
      <w:pStyle w:val="Footer"/>
      <w:jc w:val="center"/>
    </w:pPr>
    <w:r w:rsidRPr="009A5006">
      <w:rPr>
        <w:rFonts w:ascii="Calibri" w:hAnsi="Calibri"/>
        <w:sz w:val="16"/>
        <w:szCs w:val="16"/>
      </w:rPr>
      <w:t>June 2017</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D0" w:rsidRDefault="00B756D0" w:rsidP="004D692A">
      <w:r>
        <w:separator/>
      </w:r>
    </w:p>
  </w:footnote>
  <w:footnote w:type="continuationSeparator" w:id="0">
    <w:p w:rsidR="00B756D0" w:rsidRDefault="00B756D0"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31487C" w:rsidRPr="004D692A">
      <w:rPr>
        <w:rFonts w:ascii="Calibri" w:hAnsi="Calibri"/>
        <w:sz w:val="16"/>
        <w:szCs w:val="16"/>
      </w:rPr>
      <w:fldChar w:fldCharType="begin"/>
    </w:r>
    <w:r w:rsidRPr="004D692A">
      <w:rPr>
        <w:rFonts w:ascii="Calibri" w:hAnsi="Calibri"/>
        <w:sz w:val="16"/>
        <w:szCs w:val="16"/>
      </w:rPr>
      <w:instrText xml:space="preserve"> PAGE </w:instrText>
    </w:r>
    <w:r w:rsidR="0031487C" w:rsidRPr="004D692A">
      <w:rPr>
        <w:rFonts w:ascii="Calibri" w:hAnsi="Calibri"/>
        <w:sz w:val="16"/>
        <w:szCs w:val="16"/>
      </w:rPr>
      <w:fldChar w:fldCharType="separate"/>
    </w:r>
    <w:r w:rsidR="005044CA">
      <w:rPr>
        <w:rFonts w:ascii="Calibri" w:hAnsi="Calibri"/>
        <w:noProof/>
        <w:sz w:val="16"/>
        <w:szCs w:val="16"/>
      </w:rPr>
      <w:t>1</w:t>
    </w:r>
    <w:r w:rsidR="0031487C" w:rsidRPr="004D692A">
      <w:rPr>
        <w:rFonts w:ascii="Calibri" w:hAnsi="Calibri"/>
        <w:sz w:val="16"/>
        <w:szCs w:val="16"/>
      </w:rPr>
      <w:fldChar w:fldCharType="end"/>
    </w:r>
    <w:r w:rsidRPr="004D692A">
      <w:rPr>
        <w:rFonts w:ascii="Calibri" w:hAnsi="Calibri"/>
        <w:sz w:val="16"/>
        <w:szCs w:val="16"/>
      </w:rPr>
      <w:t xml:space="preserve"> of </w:t>
    </w:r>
    <w:r w:rsidR="0031487C" w:rsidRPr="004D692A">
      <w:rPr>
        <w:rFonts w:ascii="Calibri" w:hAnsi="Calibri"/>
        <w:sz w:val="16"/>
        <w:szCs w:val="16"/>
      </w:rPr>
      <w:fldChar w:fldCharType="begin"/>
    </w:r>
    <w:r w:rsidRPr="004D692A">
      <w:rPr>
        <w:rFonts w:ascii="Calibri" w:hAnsi="Calibri"/>
        <w:sz w:val="16"/>
        <w:szCs w:val="16"/>
      </w:rPr>
      <w:instrText xml:space="preserve"> NUMPAGES  </w:instrText>
    </w:r>
    <w:r w:rsidR="0031487C" w:rsidRPr="004D692A">
      <w:rPr>
        <w:rFonts w:ascii="Calibri" w:hAnsi="Calibri"/>
        <w:sz w:val="16"/>
        <w:szCs w:val="16"/>
      </w:rPr>
      <w:fldChar w:fldCharType="separate"/>
    </w:r>
    <w:r w:rsidR="005044CA">
      <w:rPr>
        <w:rFonts w:ascii="Calibri" w:hAnsi="Calibri"/>
        <w:noProof/>
        <w:sz w:val="16"/>
        <w:szCs w:val="16"/>
      </w:rPr>
      <w:t>1</w:t>
    </w:r>
    <w:r w:rsidR="0031487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D0"/>
    <w:rsid w:val="00004BB7"/>
    <w:rsid w:val="00016D05"/>
    <w:rsid w:val="00026509"/>
    <w:rsid w:val="00032469"/>
    <w:rsid w:val="000379A9"/>
    <w:rsid w:val="00045699"/>
    <w:rsid w:val="000650D5"/>
    <w:rsid w:val="000652F7"/>
    <w:rsid w:val="00067262"/>
    <w:rsid w:val="00073E56"/>
    <w:rsid w:val="00075559"/>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6BD0"/>
    <w:rsid w:val="00193F0D"/>
    <w:rsid w:val="0019498B"/>
    <w:rsid w:val="001A4638"/>
    <w:rsid w:val="001C0132"/>
    <w:rsid w:val="001C79B2"/>
    <w:rsid w:val="001D13EB"/>
    <w:rsid w:val="001E7C75"/>
    <w:rsid w:val="002062A9"/>
    <w:rsid w:val="00233DFA"/>
    <w:rsid w:val="0024172E"/>
    <w:rsid w:val="002418D8"/>
    <w:rsid w:val="00260B62"/>
    <w:rsid w:val="00261A03"/>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487C"/>
    <w:rsid w:val="003224C6"/>
    <w:rsid w:val="00340BDF"/>
    <w:rsid w:val="00343BD2"/>
    <w:rsid w:val="00353CE1"/>
    <w:rsid w:val="00354C06"/>
    <w:rsid w:val="00357FE5"/>
    <w:rsid w:val="00372BF1"/>
    <w:rsid w:val="00377A1E"/>
    <w:rsid w:val="003A2AEF"/>
    <w:rsid w:val="003A44D2"/>
    <w:rsid w:val="003C07D9"/>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56BFF"/>
    <w:rsid w:val="004916B3"/>
    <w:rsid w:val="0049646F"/>
    <w:rsid w:val="004A2333"/>
    <w:rsid w:val="004A7DA4"/>
    <w:rsid w:val="004B4B7C"/>
    <w:rsid w:val="004D692A"/>
    <w:rsid w:val="004E39D5"/>
    <w:rsid w:val="005029C1"/>
    <w:rsid w:val="00503591"/>
    <w:rsid w:val="005044CA"/>
    <w:rsid w:val="005071DF"/>
    <w:rsid w:val="00507334"/>
    <w:rsid w:val="0051078F"/>
    <w:rsid w:val="0053196D"/>
    <w:rsid w:val="00533B9A"/>
    <w:rsid w:val="00550A9A"/>
    <w:rsid w:val="00553952"/>
    <w:rsid w:val="0058287A"/>
    <w:rsid w:val="005930EB"/>
    <w:rsid w:val="005A2DEA"/>
    <w:rsid w:val="005A32DE"/>
    <w:rsid w:val="005B7F7D"/>
    <w:rsid w:val="005C533C"/>
    <w:rsid w:val="005D3502"/>
    <w:rsid w:val="005E4177"/>
    <w:rsid w:val="005F0BDF"/>
    <w:rsid w:val="00606AFE"/>
    <w:rsid w:val="006101CD"/>
    <w:rsid w:val="006132B0"/>
    <w:rsid w:val="006258F4"/>
    <w:rsid w:val="0064248A"/>
    <w:rsid w:val="00643199"/>
    <w:rsid w:val="00652091"/>
    <w:rsid w:val="006532A0"/>
    <w:rsid w:val="00664F16"/>
    <w:rsid w:val="00670C89"/>
    <w:rsid w:val="00677461"/>
    <w:rsid w:val="00677B42"/>
    <w:rsid w:val="00687DAE"/>
    <w:rsid w:val="00687F0D"/>
    <w:rsid w:val="006D27E7"/>
    <w:rsid w:val="006E005E"/>
    <w:rsid w:val="006E603C"/>
    <w:rsid w:val="006F212C"/>
    <w:rsid w:val="00717C20"/>
    <w:rsid w:val="00726569"/>
    <w:rsid w:val="007301B0"/>
    <w:rsid w:val="0073772F"/>
    <w:rsid w:val="00737EDB"/>
    <w:rsid w:val="0074121E"/>
    <w:rsid w:val="00760361"/>
    <w:rsid w:val="00785D01"/>
    <w:rsid w:val="007B4C24"/>
    <w:rsid w:val="007D3D93"/>
    <w:rsid w:val="007E2CF9"/>
    <w:rsid w:val="007E3991"/>
    <w:rsid w:val="007E6330"/>
    <w:rsid w:val="007F2B7F"/>
    <w:rsid w:val="007F2BF7"/>
    <w:rsid w:val="008162BE"/>
    <w:rsid w:val="00820BC7"/>
    <w:rsid w:val="00820E35"/>
    <w:rsid w:val="00821CDF"/>
    <w:rsid w:val="0082733B"/>
    <w:rsid w:val="00834C49"/>
    <w:rsid w:val="00835DA7"/>
    <w:rsid w:val="00850162"/>
    <w:rsid w:val="008631CB"/>
    <w:rsid w:val="00880F60"/>
    <w:rsid w:val="00896B89"/>
    <w:rsid w:val="008B4531"/>
    <w:rsid w:val="008C7768"/>
    <w:rsid w:val="008E6E3C"/>
    <w:rsid w:val="00903438"/>
    <w:rsid w:val="00904F3A"/>
    <w:rsid w:val="00905CA8"/>
    <w:rsid w:val="00907685"/>
    <w:rsid w:val="00924616"/>
    <w:rsid w:val="009347BA"/>
    <w:rsid w:val="00934FDD"/>
    <w:rsid w:val="00955840"/>
    <w:rsid w:val="009558E0"/>
    <w:rsid w:val="00956BBF"/>
    <w:rsid w:val="00962E4E"/>
    <w:rsid w:val="00963D60"/>
    <w:rsid w:val="0097104D"/>
    <w:rsid w:val="009871BE"/>
    <w:rsid w:val="0099371E"/>
    <w:rsid w:val="009A5006"/>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11A2"/>
    <w:rsid w:val="00AD6194"/>
    <w:rsid w:val="00AF76FE"/>
    <w:rsid w:val="00B117A3"/>
    <w:rsid w:val="00B16529"/>
    <w:rsid w:val="00B2658B"/>
    <w:rsid w:val="00B352D0"/>
    <w:rsid w:val="00B35D64"/>
    <w:rsid w:val="00B42AD2"/>
    <w:rsid w:val="00B503E1"/>
    <w:rsid w:val="00B52334"/>
    <w:rsid w:val="00B73DED"/>
    <w:rsid w:val="00B750B5"/>
    <w:rsid w:val="00B756D0"/>
    <w:rsid w:val="00B97FDC"/>
    <w:rsid w:val="00BB3203"/>
    <w:rsid w:val="00C1138C"/>
    <w:rsid w:val="00C25A1D"/>
    <w:rsid w:val="00C40FF5"/>
    <w:rsid w:val="00C43296"/>
    <w:rsid w:val="00C4599F"/>
    <w:rsid w:val="00C61933"/>
    <w:rsid w:val="00C82FD1"/>
    <w:rsid w:val="00CA7F20"/>
    <w:rsid w:val="00CB5908"/>
    <w:rsid w:val="00CD75CB"/>
    <w:rsid w:val="00CE621E"/>
    <w:rsid w:val="00CF0842"/>
    <w:rsid w:val="00D134E7"/>
    <w:rsid w:val="00D1484A"/>
    <w:rsid w:val="00D22268"/>
    <w:rsid w:val="00D23E28"/>
    <w:rsid w:val="00D34D98"/>
    <w:rsid w:val="00D4293F"/>
    <w:rsid w:val="00D60BE5"/>
    <w:rsid w:val="00D700AB"/>
    <w:rsid w:val="00D8249B"/>
    <w:rsid w:val="00D97877"/>
    <w:rsid w:val="00D97BF9"/>
    <w:rsid w:val="00DA4AEE"/>
    <w:rsid w:val="00DA6983"/>
    <w:rsid w:val="00DB1BAB"/>
    <w:rsid w:val="00DB703C"/>
    <w:rsid w:val="00DC0AEC"/>
    <w:rsid w:val="00DE4062"/>
    <w:rsid w:val="00DF6B17"/>
    <w:rsid w:val="00DF7C21"/>
    <w:rsid w:val="00E1338A"/>
    <w:rsid w:val="00E436F2"/>
    <w:rsid w:val="00E457CA"/>
    <w:rsid w:val="00E465C9"/>
    <w:rsid w:val="00E4706F"/>
    <w:rsid w:val="00E51B47"/>
    <w:rsid w:val="00E70BAF"/>
    <w:rsid w:val="00E766E0"/>
    <w:rsid w:val="00E960C8"/>
    <w:rsid w:val="00E96B81"/>
    <w:rsid w:val="00EA504F"/>
    <w:rsid w:val="00ED3720"/>
    <w:rsid w:val="00EE11EA"/>
    <w:rsid w:val="00EE740D"/>
    <w:rsid w:val="00F029CE"/>
    <w:rsid w:val="00F07C7C"/>
    <w:rsid w:val="00F20EE7"/>
    <w:rsid w:val="00F23110"/>
    <w:rsid w:val="00F41D78"/>
    <w:rsid w:val="00F45CA7"/>
    <w:rsid w:val="00F46D73"/>
    <w:rsid w:val="00F51B9A"/>
    <w:rsid w:val="00F55253"/>
    <w:rsid w:val="00F55B05"/>
    <w:rsid w:val="00F634DF"/>
    <w:rsid w:val="00F70E7A"/>
    <w:rsid w:val="00F82E2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G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C1A7-D16C-4AC3-872B-7373D9EA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Template>
  <TotalTime>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2017-09-11T18:08:00Z</dcterms:created>
  <dcterms:modified xsi:type="dcterms:W3CDTF">2017-09-11T18:08:00Z</dcterms:modified>
</cp:coreProperties>
</file>