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4570CD">
        <w:rPr>
          <w:rFonts w:ascii="Courier New" w:eastAsia="Times New Roman" w:hAnsi="Courier New" w:cs="Courier New"/>
          <w:sz w:val="20"/>
          <w:szCs w:val="20"/>
        </w:rPr>
        <w:t>[Federal Register Volume 76, Number 113 (Monday, June 13, 2011)]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[Pages 34233-34240]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4570C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4570CD">
        <w:rPr>
          <w:rFonts w:ascii="Courier New" w:eastAsia="Times New Roman" w:hAnsi="Courier New" w:cs="Courier New"/>
          <w:sz w:val="20"/>
          <w:szCs w:val="20"/>
        </w:rPr>
        <w:t>]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[FR Doc No: 2011-14489]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[Docket No. DHS-2011-0048]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Privacy Act of 1974; U.S. Citizenship and Immigration Services,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Immigration and Customs Enforcement, Customs and Border Protection--001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Alien File, Index, and National File Tracking System of Records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AGENCY: Privacy Office, DHS.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ACTION: Notice of Update and Reissuance of Privacy Act System of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Records.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SUMMARY: The Department of Homeland Security is updating and re-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publishing the previously established Privacy Act system of records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notice published in the Federal Register on January 16, 2007 for the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Department of Homeland Security U.S. Citizenship and Immigration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Services, Immigration and Customs Enforcement, and the Customs and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Border Protection Alien File, Index, and National File Tracking System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of Records. This system of records contains information regarding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transactions involving an individual as he/she passes through the U.S.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immigration and inspection process, some of which may also be covered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by separate systems of records notices. This system of records contains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personally identifiable information such as the individual's name,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Alien Registration Number, receipt file number, date and place of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birth, date and port of entry, as well as the location of each official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Alien File. It may also contain other personal identifiers such as an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individual's social security number. The Department of Homeland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Security is updating the Department of Homeland Security United States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Services--001 Alien File and Central Index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System to be renamed Department of Homeland Security U.S. Citizenship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and Immigration Services, Immigration and Customs Enforcement, Customs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and Border Protection--001 Alien File, Index, and National File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Tracking System of Records with the following substantive changes: (1)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The addition of new routine uses to allow the Department of Homeland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Security to share information from the system; (2) an update to the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classification level of the system and to provide notice that the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system may contain classified records; and (3) a proposed exemption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from certain provisions of the Privacy Act for records that are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classified. Additionally, this notice includes non-substantive changes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to simplify the formatting and text of the previously published notice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and improve the public's understanding of the system. To propose the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additional exemption, the Department of Homeland Security is also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giving concurrent notice of proposed rulemaking pursuant to the Privacy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Act of 1974 for the Department of Homeland Security U.S. Citizenship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and Immigration Services, Immigration and Customs Enforcement, Customs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and Border Protection--001 Alien File, Index, and National File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Tracking System of Records. The legacy final rule exempting the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Immigration and Naturalization Service Alien File and Central Index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System, JUSTICE/INS-001A legacy system of records from certain portions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of the Privacy Act remains in effect until publication of a final rule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by the Department of Homeland Security.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DATES: Submit comments on or before July 13, 2011.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ADDRESSES: You may submit comments, identified by DHS-2011-0048 by one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of the following methods: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4570C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4570CD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Fax: 703-483-2999.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Mail: Mary Ellen Callahan, Chief Privacy Officer, Privacy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Instructions: All submissions received must include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Department of Homeland Security as the agency name and docket number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for this rulemaking. All comments received will be posted without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change to </w:t>
      </w:r>
      <w:hyperlink r:id="rId7" w:history="1">
        <w:r w:rsidRPr="004570C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4570CD">
        <w:rPr>
          <w:rFonts w:ascii="Courier New" w:eastAsia="Times New Roman" w:hAnsi="Courier New" w:cs="Courier New"/>
          <w:sz w:val="20"/>
          <w:szCs w:val="20"/>
        </w:rPr>
        <w:t xml:space="preserve">, including any personal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information provided by the submitter.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 to read background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documents or comments received go to </w:t>
      </w:r>
      <w:hyperlink r:id="rId8" w:history="1">
        <w:r w:rsidRPr="004570C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4570CD">
        <w:rPr>
          <w:rFonts w:ascii="Courier New" w:eastAsia="Times New Roman" w:hAnsi="Courier New" w:cs="Courier New"/>
          <w:sz w:val="20"/>
          <w:szCs w:val="20"/>
        </w:rPr>
        <w:t>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questions, please contact: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Donald K. Hawkins (202-272-8000), Privacy Officer, U.S. Citizenship and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Immigration Services, 20 Massachusetts Avenue, NW., Washington, DC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20529. For privacy issues please contact: Mary Ellen Callahan (703-235-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0780), Chief Privacy Officer, Privacy Office, U.S. Department of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Homeland Security, Washington, DC 20528.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The Department of Homeland Security (DHS) implements U.S.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immigration law and policy through the U.S. Citizenship and Immigration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Service's (USCIS) processing and adjudication of applications and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petitions submitted for citizenship,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[[Page 34234]]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asylum, and other immigration benefits. USCIS also supports national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security by preventing individuals from fraudulently obtaining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immigration benefits and by denying applications from individuals who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pose national security or public safety threats. U.S. immigration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policy and law is also implemented through U.S. Immigration and Customs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Enforcement's (ICE) law enforcement activities and U.S. Customs and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Border Protection's (CBP) inspection and border protection processes.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The Alien File (A-File), Index, and National File Tracking System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of Records is the official record system that contains information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regarding transactions involving an individual as he/she passes through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the U.S. immigration and inspection process. The DHS/USCIS-ICE-CBP-001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Alien File, Index, and National File Tracking System of Records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contains personally identifiable information (PII) such as the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individual's name, Alien Registration Number, receipt file number, date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and place of birth, date and port of entry, as well as the location of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each official A-File. It may also contain other personal identifiers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such as an individual's Social Security Number (SSN), if the individual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has one and it is in the A-File. Some records contained in the DHS/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USCIS-ICE-CBP-001 A-Files are derived from separate systems of record,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in which case the system of records notice pertaining to the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originating system would govern the treatment of those records.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Previously, the legacy agency Immigration and Naturalization Services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(INS) collected and maintained information concerning all of these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immigration and inspection interactions. Since the formation of DHS,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however, immigration responsibilities have been divided among USCIS,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ICE, and CBP. While USCIS is the custodian of the A-File, all three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components create and use A-Files, hence this joint System of Records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Notice.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A notice detailing this system of records was last published in the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Federal Register on January 16, 2007, as the DHS/USCIS-001 Alien File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and Central Index System (CIS), (72 FR 1755).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DHS is updating the DHS/USCIS-001 Alien File and Central Index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System of Records to be renamed DHS/USCIS-ICE-CBP-001 Alien File,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Index, and National File Tracking System of Records to include the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following substantive changes: (1) The addition of thirteen routine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uses and updates to other routine uses to allow DHS to share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information from the system; (2) an update to the classification level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of the system and to provide notice that the system may contain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classified records; and (3) a proposed exemption from certain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provisions of the Privacy Act for records that are classified.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DHS is renaming this system in order to provide a better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description of the types of records that are maintained in this system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of records. These records may be maintained in paper or electronic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format, but the uses and protections outlined in the notice do not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change because of the format or the specific IT system in which they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are maintained. DHS has provided more explicit notice on the specific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IT systems where these types of records may exist under ``Location.''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Below is a summary of the thirteen routine use additions or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modifications with the letter in parentheses corresponding to the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routine use impacted: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(A) Updated: To include DHS as an additional party for litigation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in the release of information to the Department of Justice (DOJ);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(D) New: To an agency, organization, or individuals for the purpose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of performing audits or oversight as authorized by law;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(F) Updated: To include interns and students working on assignments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for DHS;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(I) New: To courts for immigration, civil, or criminal proceedings;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(K) New: To DOJ or other federal agencies when conducting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litigation to assist in development of the agency's legal and/or policy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position;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(L) Updated: To include sharing with international organizations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about an alien or an enforcement operation with transnational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implications;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(P) New: To a government organization in regards to hiring or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retention of an individual where failure to disclose the information on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an individual is likely to create a security risk;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(Q) Updated: Rewritten to provide better clarification on when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information is released to current or prospective employers;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(T) New: To Congress during the private immigration relief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legislation process;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(U) Updated: To government agencies to assist in the collection of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debts;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(V) Updated: To third parties posting immigration bonds;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(BB) New: To third parties when an individual will be released from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DHS custody to assist with arranging housing or medical care;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(CC) New: To domestic government agencies when an individual will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be released from DHS custody and there are concerns related to health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and safety;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(DD) New: To foreign governments to coordinate removal of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individuals;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(EE) New: To law enforcement agencies for de-conflicting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investigations and other coordination of law enforcement activities;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(FF) New: To custodial agencies to place an immigration detainer on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an individual or to facilitate the transfer of custody of the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individual from DHS to that agency;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(GG) New: To government agencies to confirm the location, custodial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status, removal or voluntary departure of an alien in order to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facilitate the custody, care and/or legal rights of the individual's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minor children;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(HH) New: To government agencies to assist in making determinations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of redress;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(II) New: To share information from the system on a case-by-case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basis with the news media or public.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The latter sharing, to the news media or public, would be done only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with the approval of the DHS Chief Privacy Officer, who will weigh the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public interest in receiving the information against the privacy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interests of the individual to whom the information pertains, when the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or demonstrate the accountability of DHS personnel.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Classification level: DHS has updated the SORN to indicate that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both classified and unclassified information may be maintained in the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A-File, as such DHS is providing a concurrent notice of proposed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rulemaking pursuant to the Privacy Act of 1974 for the DHS/USCIS-ICE-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CBP--001 Alien File, Index, and National File Tracking System of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Records to include an exemption for classified information in addition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to the existing law enforcement information exemption. The proposed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rule extends the Privacy Act exemption to classified information and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then re-publishes the existing exemptions claimed for the legacy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JUSTICE/INS-001A A-File and CIS, (66 FR 46812). Generally, USCIS, ICE,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and CBP are not the originators of the classified materials maintained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in some A-Files. DHS therefore, would rely upon the Privacy Act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exemptions claimed by the system of records from which the classified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material originated. By issuing this particular exemption, DHS is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providing further transparency about the existence of classified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material in this system of records. All of the exemptions DHS is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proposing are standard law enforcement and national security exemptions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exercised by a large number of federal law enforcement and intelligence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agencies. Until DHS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[[Page 34235]]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publishes a final rule exempting the system from certain portions of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the Privacy Act, the legacy final rule exempting the JUSTICE/INS-001A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A-File and CIS, (66 FR 46812) legacy system of records from certain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portions of the Privacy Act remains in effect for this system of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records.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Pursuant to Pub. L. No. 107-296, Homeland Security Act of 2002,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Section 804 Savings Provisions, and by reference 28 CFR Appendix C to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Part 16, Subpart E, pertaining to the JUSTICE/INS-001A A-File and CIS,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(66 FR 46812) system of records notice, the records and information in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this system are exempt from 5 U.S.C. 552a (c)(3) and (4), (d), (e)(1),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(2), and (3), (e)(4)(G) and (H), (e)(5) and (8), and (g) of the Privacy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Act. These exemptions apply only to the extent that records in the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system are subject to exemption pursuant to 5 U.S.C. 552a (j)(2) and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(k)(2).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Administrative changes: In addition to the above mentioned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substantive changes to this system of records notice, DHS has updated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the categories of individuals and categories of records so that they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are more clearly defined.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Consistent with DHS's statutory information sharing mission,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information stored in the DHS/USCIS-ICE-CBP--001 Alien File, Index, and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National File Tracking System of Records may be shared with other DHS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components, as well as appropriate federal, state, local, tribal,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foreign, or international government agencies. This sharing will take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place only after DHS determines that the receiving component or agency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has a need to know the information to carry out national security, law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enforcement, immigration, intelligence, or other functions consistent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with the purposes of this system of records and the routine uses set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forth in this system of records notice.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framework governing the means by which the United States Government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collects, maintains, uses, and disseminates individuals' records. The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Privacy Act applies to information that is maintained in a ``system of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records.'' A ``system of records'' is a group of any records under the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control of an agency for which information is retrieved by the name of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an individual or by some identifying number, symbol, or other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identifying particular assigned to the individual. In the Privacy Act,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an individual is defined to encompass United States citizens and lawful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permanent residents. As a matter of policy, DHS extends administrative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Privacy Act protections to all individuals where systems of records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maintain information on U.S. citizens, lawful permanent residents, and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visitors, and aliens. Individuals may request access to their own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records that are maintained in a system of records in the possession or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under the control of DHS by complying with DHS Privacy Act regulations,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6 CFR Part 5.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that are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contained in each system in order to make agency record keeping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practices transparent, to notify individuals regarding the uses to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which their records are put, and to assist individuals to more easily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find such files within the agency. Below is the description of the DHS/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USCIS-ICE-CBP--001 A-File, Index, and National File Tracking system of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records.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this revised system of records to the Office of Management and Budget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and to the Congress.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System of Records: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DHS/USCIS-ICE-CBP--001.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Department of Homeland Security U.S. Citizenship and Immigration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Services, Immigration and Customs Enforcement, Customs and Border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Protection--001 Alien File, Index, and National File Tracking System of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Records.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Unclassified, sensitive, for official use only, and classified.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Alien Files (A-Files) are maintained in electronic and paper format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throughout DHS. Digitized A-Files are located in the Enterprise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Document Management System (EDMS). The Central Index System (CIS)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maintains an index of the key personally identifiable information (PII)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in the A-File which can be used to retrieve additional information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through such applications as Enterprise Citizenship and Immigrations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Services Centralized Operational Repository (eCISCOR), the Person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Centric Query Service (PCQS) and the Micorfilm Digitization Application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System (MiDAS). The National File Tracking System (NFTS) provides a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tracking system of where the A-Files are physically located, including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whether the file has been digitized.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The databases maintaining the above information are located within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the DHS data center in the Washington, D.C. metropolitan area as well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as throughout the country. Computer terminals providing electronic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access are located at U.S. Citizenship and Immigration Services (USCIS)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sites at Headquarters and in the Field throughout the United States and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at appropriate facilities under the jurisdiction of the U.S. Department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of Homeland Security (DHS) and other locations at which officers of DHS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component agencies may be posted or operate to facilitate DHS's mission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of homeland security. Hard copies of the A-Files are primarily located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at the records centers in Lee Summit, Missouri; Suitland, Maryland; San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Bruno, California; Seattle, Washington; and Dayton, Ohio. Hard copies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may also be located at Headquarters, Regional, District, and other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USCIS file control offices in the United States and foreign countries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as detailed on the agency's Web site, </w:t>
      </w:r>
      <w:hyperlink r:id="rId9" w:history="1">
        <w:r w:rsidRPr="004570C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4570CD">
        <w:rPr>
          <w:rFonts w:ascii="Courier New" w:eastAsia="Times New Roman" w:hAnsi="Courier New" w:cs="Courier New"/>
          <w:sz w:val="20"/>
          <w:szCs w:val="20"/>
        </w:rPr>
        <w:t xml:space="preserve">. Hard copies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may also be located at the offices and facilities of U.S. Immigration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and Customs Enforcement (ICE) and U.S. Customs and Border Protection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(CBP).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Categories of individuals covered by this system include: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Lawful Permanent Residents;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Naturalized United States Citizens;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United States Citizens when petitioning for benefits under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the Immigration and Nationality Act (INA) on behalf of another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individual;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Individuals who received or petition for benefits under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the INA;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Individuals who are subject to the enforcement provisions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of the INA;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Individuals who are subject to the INA and: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[cir] Are under investigation by DHS for possible national security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threats or threats to the public safety,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[cir] Were investigated by the DHS in the past,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[cir] Are suspected of violating immigration-related criminal or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civil provisions of treaties, statutes, regulations, Executive Orders,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and Presidential proclamations administered by DHS, or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[cir] Are witnesses and informants having knowledge of such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violations;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Relatives and associates of those individuals list above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who are subject to the INA;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Individuals who have renounced their U.S. Citizenship; or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Preparers, Attorneys, and Representatives who assist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individuals during benefit and enforcement proceedings under the INA.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Note: Individuals may fall within one or more of these categories.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[[Page 34236]]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A. The hardcopy paper A-File, which contains the official record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material about each individual for whom DHS has created a record under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the Immigration and Nationality Act such as: Naturalization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certificates; various documents and attachments (e.g., birth and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marriage certificates); applications and petitions for benefits under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the immigration and nationality laws; reports of arrests and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investigations; statements; other reports; records of proceedings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before or filings made with the U.S. immigration courts and any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administrative or federal district court or court of appeal;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correspondence; and memoranda. Specific data elements may include: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Alien Registration Number(s) (A-Numbers);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Receipt file number(s);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Full name and any aliases used;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Physical and mailing addresses;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Phone numbers and email addresses;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Social Security Number;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Place of birth (city, state, and country);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Countries of citizenship;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Physical characteristics (height, weight, race, eye and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hair color, photographs, fingerprints);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Government-issued identification information (i.e.,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passport, driver's license):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[cir] Document type,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[cir] Issuing organization,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[cir] Document number, and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[cir] Expiration date;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Military membership;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Arrival/Departure information (record number, expiration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date, class of admission, etc.);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FBI Identification Number;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Immigration enforcement history, including arrests and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charges, immigration proceedings and appeals, and dispositions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including removals or voluntary departures;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Family history;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Travel history;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Education history;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Employment history;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Criminal history;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Professional accreditation information;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Medical information relevant to an individual's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application for benefits under the Immigration and Nationality Act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before the Department or the immigration court, an individual's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removability from and/or admissibility to the United States, or an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individual's competency before the immigration court;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Specific benefit eligibility information as required by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the benefit being sought; and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Video or transcript of immigration interview.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B. EDMS maintains the electronic copy of the A-File (same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information as above with the exception of material that cannot be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scanned such as cassette tapes, CDs, or DVDs) if it was scanned from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the paper file.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C. CIS contains information on those individuals who during their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interactions with DHS have been assigned an A-Number. The system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contains biographic information on those individuals allowing DHS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employees to quickly review the individual's immigration status. The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information in the system can then be used to retrieve additional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information on the individual from other systems. The information in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the system can be used to request the hard copy A-File from the DHS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File Control Office that has custody of the file. Specific data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elements may include: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A-Number(s);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Full name and any aliases used;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Social Security Number;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Place of birth (city, state, and country);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Country of citizenship;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Government issued identification information (i.e.,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passport, driver's license):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[cir] Document type;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[cir] Issuing organization;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[cir] Document number; and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[cir] Expiration date;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Arrival/Departure information (record number, expiration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date, class of admission etc.);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Father and Mother's first name;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FBI Identification Number;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Immigration enforcement history, including arrests and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charges, immigration proceedings and appeals, and dispositions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including removals or voluntary departures; and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File Control Office location of the paper or electronic A-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File.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D. NFTS contains the location of the A-File to a more detailed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level within the DHS File Control Office. Specific data elements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include: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A-Number(s);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Receipt File Number; and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Location of the paper or electronic A-File and Receipt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File at and within the DHS File Control Office, as well as the history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of who has maintained the A-File, including the component, section and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employee.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Authority for maintaining this system is in Sections 103 and 290 of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the INA, as amended (8 U.S.C. 1103 and 1360), and the regulations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issued pursuant thereto; and Section 451 of the Homeland Security Act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of 2002 (Pub. L. 107-296).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The purpose of this system of records is to carry out the provision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of benefits under and the enforcement of the INA and related statutes.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A-Files, EDMS, CIS, and NFTS are used primarily by DHS employees for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immigration benefits processing, protection of national security, and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administering and enforcing immigration and nationality laws and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related statutes.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The purpose of the A-File is to document an individual's benefits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and enforcement transactions as he/she passes through the U.S.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immigration and inspection process.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The purpose of CIS is to provide a searchable central index of A-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Files and to support the location and transfer of A-Files among DHS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personnel and offices as needed in support of immigration benefits and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enforcement transactions.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The purpose of NFTS is to accurately account for the specific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physical location of A-Files and Receipt Files within a DHS File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Control Office, and to track the request and transfer of all A-Files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and Receipt Files.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These records assist the Department with processing applications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for benefits under applicable immigration laws; detecting violations of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these laws; supporting the referral of such violations for prosecution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or other appropriate enforcement action; supporting law enforcement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efforts and the inspection process; and supporting protection of the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United States borders.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Note: Even when a valid routine use permits disclosure of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information from this system of records to a third party, in some cases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such disclosure may not be permissible because of confidentiality laws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and policies that limit the sharing of information about the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application for or award of certain immigration benefits. For example,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information in this system of records contained in or pertaining to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applications for asylum or refugee protection, information relating to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persons who have pending or approved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[[Page 34237]]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petitions for protection under the Violence Against Women Act (VAWA),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Seasonal Agricultural Worker or Legalization claims, the Temporary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Protected Status of an individual, and information relating to S, T, or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U visas should not be disclosed pursuant to a routine use unless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disclosure is otherwise permissible under the confidentiality statutes,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regulations, or policies applicable to that information. However, these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confidentiality provisions do not prevent DHS from disclosing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information to the U.S. Department of Justice and United States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Attorneys' Offices as part of an ongoing criminal or civil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investigation.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or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routine use pursuant to 5 U.S.C. 552a(b)(3).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Routine uses, to include disclosures: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(including United States Attorneys'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Offices) or other federal agency conducting litigation or in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proceedings before any court, adjudicative or administrative body, when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it is necessary to the litigation and one of the following is a party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to the litigation or has an interest in such litigation: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litigation or has an interest in such litigation, and DHS determines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that the records are both relevant and necessary to the litigation and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the use of such records is compatible with the purpose for which DHS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collected the records.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performing audit or oversight operations as authorized by law, but only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such information as is necessary and relevant to such audit or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oversight function.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E. To appropriate agencies, organizations, and individuals when: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2. DHS has determined that as a result of the suspected or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confirmed compromise there is a risk of harm to economic or property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interests, identity theft or fraud, or harm to the security or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integrity of this system or other systems or programs (whether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maintained by DHS or another agency or entity) or harm to the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individuals who rely upon the compromised information; and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 efforts to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interns, trainees, students, and others performing or working on a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contract, service, grant, cooperative agreement, or other assignment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for DHS, when necessary to accomplish an agency function related to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this system of records. Individuals provided information under this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routine use are subject to the same Privacy Act requirements and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limitations on disclosure as are applicable to DHS officers and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employees.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G. To appropriate federal, state, tribal, territorial, local,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international, or foreign law enforcement agencies or other appropriate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authorities charged with investigating or prosecuting a violation or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enforcing or implementing a law, rule, regulation, or order, where a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record, either on its face or in conjunction with other information,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indicates a violation or potential violation of law, which includes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criminal, civil, or regulatory violations and such disclosure is proper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and consistent with the official duties of the person making the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H. To clerks and judges of courts exercising naturalization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jurisdiction for the purpose of filing petitions for naturalization and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to enable such courts to determine eligibility for naturalization or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grounds for revocation of naturalization.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I. To courts, magistrates, administrative tribunals, opposing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counsel, parties, and witnesses, in the course of immigration, civil,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or criminal proceedings before a court or adjudicative body when: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 or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2. Any employee of DHS in his or her official capacity; or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3. Any employee of DHS in his or her individual capacity where the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agency has agreed to represent the employee; or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4. The United States, where DHS determines that litigation is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likely to affect DHS or any of its components;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Is a party to litigation or has an interest in such litigation, and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DHS determines that use of such records is relevant and necessary to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the litigation, and that in each case, DHS determines that disclosure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of the information to the recipient is a use of the information that is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compatible with the purpose for which it was collected.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J. To an attorney or representative (as defined in 8 CFR 1.1(j))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who is acting on behalf of an individual covered by this system of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records in connection with any proceeding before USCIS, ICE, or CBP or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the Executive Office for Immigration Review.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K. To the Department of Justice (including United States Attorneys'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Offices) or other federal agency conducting litigation or in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proceedings before any court, adjudicative or administrative body,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where necessary to assist in the development of such agency's legal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and/or policy position.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L. To the Department of State in the processing of petitions or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applications for benefits under the Immigration and Nationality Act,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and all other immigration and nationality laws including treaties and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reciprocal agreements; or when the Department of State requires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information to consider and/or provide an informed response to a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request for information from a foreign, international, or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intergovernmental agency, authority, or organization about an alien or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an enforcement operation with transnational implications.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M. To appropriate federal, state, local, tribal, territorial, or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foreign governments, as well as to other individuals and organizations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during the course of an investigation by DHS or the processing of a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matter under DHS' jurisdiction, or during a proceeding within the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purview of the immigration and nationality laws, when DHS deems that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such disclosure is necessary to carry out its functions and statutory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mandates to elicit information required by DHS to carry out its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functions and statutory mandates.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N. To an appropriate federal, state, tribal, territorial, local, or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foreign government agency or organization, or international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organization, lawfully engaged in collecting law enforcement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intelligence, whether civil or criminal, or charged with investigating,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prosecuting, enforcing or implementing civil or criminal laws, related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rules, regulations or orders, to enable these entities to carry out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their law enforcement responsibilities, including the collection of law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enforcement intelligence and the disclosure is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[[Page 34238]]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appropriate to the proper performance of the official duties of the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person receiving the information.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O. To an appropriate federal, state, local, tribal, territorial,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foreign, or international agency, if the information is relevant and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necessary to a requesting agency's decision concerning the hiring or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retention of an individual, or issuance of a security clearance,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license, contract, grant, or other benefit, or if the information is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relevant and necessary to a DHS decision concerning the hiring or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retention of an employee, the issuance of a security clearance, the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reporting of an investigation of an employee, the letting of a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contract, or the issuance of a license, grant or other benefit.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P. To an appropriate federal, state, local, tribal, territorial,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foreign, or international agency, if DHS determines (1) The information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is relevant and necessary to that agency's decision concerning the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hiring or retention of an individual, or issuance of a security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clearance, license, contract, grant, or other benefit, and (2) failure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to disclose the information is likely to create a risk to government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facilities, equipment, or personnel; sensitive information; critical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infrastructure; or the public safety.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Q. To an individual's current employer to the extent necessary to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determine employment eligibility or to a prospective employer or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government agency to verify an individual is eligible for a government-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issued credential that is a condition of employment.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R. To a former employee of DHS, in accordance with applicable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regulations, for purposes of: responding to an official inquiry by a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federal, state, or local government entity or professional licensing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authority; or facilitating communications with a former employee that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may be necessary for personnel-related or other official purposes where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the Department requires information or consultation assistance from the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former employee regarding a matter within that person's former area of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responsibility.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S. To the Office of Management and Budget in connection with the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review of private relief legislation as set forth in OMB Circular No.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A-19 at any stage of the legislative coordination and clearance process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as set forth in the Circular.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T. To the U.S. Senate Committee on the Judiciary or the U.S. House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of Representatives Committee on the Judiciary when necessary to inform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members of Congress about an alien who is being considered for private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immigration relief.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U. To a federal, state, tribal, or local government agency and/or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to domestic courts to assist such agencies in collecting the repayment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of loans, or fraudulently or erroneously secured benefits, grants, or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other debts owed to them or to the United States Government, or to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obtain information that may assist DHS in collecting debts owed to the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United States Government;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V. To an individual or entity seeking to post or arrange, or who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has already posted or arranged, an immigration bond for an alien to aid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the individual or entity in (1) Identifying the location of the alien,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or (2) posting the bond, obtaining payments related to the bond, or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conducting other administrative or financial management activities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related to the bond.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W. To a coroner for purposes of affirmatively identifying a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deceased individual (whether or not such individual is deceased as a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result of a crime).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X. Consistent with the requirements of the INA, to the Department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of Health and Human Services (HHS), the Centers for Disease Control and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Prevention (CDC), or to any state or local health authorities, to: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1. Provide proper medical oversight of DHS-designated civil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surgeons who perform medical examinations of both arriving aliens and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of those requesting status as a lawful permanent resident; and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2. Ensure that all health issues potentially affecting public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health and safety in the United States are being or have been,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adequately addressed.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Y. To a federal, state, local, tribal, or territorial government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agency seeking to verify or ascertain the citizenship or immigration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status of any individual within the jurisdiction of the agency for any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purpose authorized by law.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Z. To the Social Security Administration (SSA) for the purpose of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issuing a SSN and card to an alien who has made a request for a SSN as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part of the immigration process and in accordance with any related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agreements in effect between the SSA, DHS and the Department of State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entered into pursuant to 20 CFR 422.103(b)(3); 422.103(c); and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422.106(a), or other relevant laws and regulations.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AA. To federal and foreign government intelligence or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counterterrorism agencies or components where DHS becomes aware of an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indication of a threat or potential threat to national or international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security, or where such use is to conduct national intelligence and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security investigations or assist in anti-terrorism efforts.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BB. To third parties to facilitate placement or release of an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individual (e.g., at a group home, homeless shelter, etc.) who has been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or is about to be released from DHS custody but only such information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that is relevant and necessary to arrange housing or continuing medical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care for the individual.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CC. To an appropriate domestic government agency or other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appropriate authority for the purpose of providing information about an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individual who has been or is about to be released from DHS custody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who, due to a condition such as mental illness, may pose a health or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safety risk to himself/herself or to the community. ICE will only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disclose information about the individual that is relevant to the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health or safety risk they may pose and/or the means to mitigate that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risk (e.g., the individual's need to remain on certain medication for a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serious mental health condition).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DD. To foreign governments for the purpose of coordinating and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conducting the removal of individuals to other nations under the INA;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and to international, foreign, and intergovernmental agencies,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authorities, and organizations in accordance with law and formal or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informal international arrangements.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EE. To a federal, state, local, territorial, tribal, international,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or foreign criminal, civil, or regulatory law enforcement authority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when the information is necessary for collaboration, coordination and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de-confliction of investigative matters, prosecutions, and/or other law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enforcement actions to avoid duplicative or disruptive efforts and to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ensure the safety of law enforcement officers who may be working on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related law enforcement matters.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FF. To the DOJ Federal Bureau of Prisons and other federal, state,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local, territorial, tribal and foreign law enforcement or custodial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agencies for the purpose of placing an immigration detainer on an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individual in that agency's custody, or to facilitate the transfer of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custody of an individual from DHS to the other agency. This will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include the transfer of information about unaccompanied minor children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to HHS to facilitate the custodial transfer of such children from DHS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to HHS.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GG. To federal, state, local, tribal, territorial, or foreign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governmental or quasi-governmental agencies or courts to confirm the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location, custodial status, removal or voluntary departure of an alien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from the United States, in order to facilitate the recipients' exercise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of responsibilities pertaining to the custody, care, or legal rights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(including issuance of a U.S. passport) of the removed individual's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minor children, or the adjudication or collection of child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[[Page 34239]]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support payments or other debts owed by the removed individual.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HH. To a federal, state, tribal, territorial, local, international,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or foreign government agency or entity for the purpose of consulting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with that agency or entity: (1) To assist in making a determination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regarding redress for an individual in connection with the operations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of a DHS component or program; (2) for the purpose of verifying the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identity of an individual seeking redress in connection with the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operations of a DHS component or program; or (3) for the purpose of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verifying the accuracy of information submitted by an individual who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has requested such redress on behalf of another individual.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II. To the news media and the public, with the approval of the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Chief Privacy Officer in consultation with counsel, when there exists a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secure facilities in a locked drawer behind a locked door. The records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are stored on paper, magnetic disc, tape, CD-ROM, DVD, and other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digital media.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Digitized A-Files maintained in EDMS can be searched and retrieved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by any of the following fields alone or in any combination: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A-Number;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Last name;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First name;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Middle name;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Aliases;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Country of birth;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Gender; and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Through a full text-based search of records contained in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the digitized A-File (based on optical character recognition of the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scanned images).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The location of the paper record from which the digitized A-Files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was produced can be searched in CIS using the following data: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A-Number; or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Full name; or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Alias; or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Sounds-like name with or without date of birth; or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Certificate of Citizenship or Naturalization Certificate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number; or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Driver's License Number; or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FBI Identification Number; or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 or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I-94 admission number; or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Passport number; or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Social Security Number; or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Travel document number.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The location of the paper or digitized record A-Files and Receipt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Files can be searched in NFTS using the following data: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A-Number; or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Receipt File Number.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systems security and access policies. Strict physical and technical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controls have been imposed to minimize the risk of compromising the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information that is being stored. Access to the hard copy records and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computer systems containing the records in this system is limited to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those individuals who have a need to know the information for the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performance of their official duties and who have appropriate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clearances or permissions.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The A-File records are permanent whether hard copy or electronic.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A-Files are transferred to the custody of the National Archives 100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years after the individual's date of birth. Newly-eligible files are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transferred to the National Archives every five years. When a paper A-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File is digitized, the digitized A-File maintained in EDMS becomes the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official record and maintains the same retention schedule as the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original paper A-File. The hard copy files are sent to the records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center once the records have been digitized.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CIS records are permanently retained on-site because they are the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index of where the physical A-File is and whether it has been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transferred to the National Archives.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NFTS records are temporary and deleted when they are no longer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needed for agency business. The records exist only as a reference to a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physical or digital file, and exist for as long as the referenced file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exists. NFTS records associated with an A-File will be retained on a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permanent basis even after the A-File has been retired to NARA to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retain accurate recordkeeping. Receipt Files with a shorter retention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period will have the associated NFTS record destroyed or deleted once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the file has been destroyed.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The DHS system manager is the Chief, Records Division, U.S.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Services, Department of Homeland Security,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20 Massachusetts Avenue,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NW., Washington, DC 20529.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the notification, access, and amendment procedures of the Privacy Act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because it contains classified and sensitive unclassified information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related to intelligence, counterterrorism, homeland security, and law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enforcement programs. These exemptions apply only to the extent that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records in the system are subject to exemption. However, USCIS will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consider individual requests to determine whether or not information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may be released. Individuals must request access to their information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by submitting a Freedom of Information (FOIA) or Privacy Act request to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USCIS in writing clearly marked ``Privacy Act Request'' or ``FOIA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Request'' to the following address: National Records Center, U.S.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Citizenship and Immigration Services, FOIA/PA Office, P.O. Box 64064-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8010, Lee's Summit, MO 64064-8010.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any other Departmental system of records, your request must conform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with the Privacy Act regulations set forth in 6 CFR part 5. You must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first verify your identity, meaning that you must provide your full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name, current address and date and place of birth. You must sign your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28 U.S.C. 1746, which permits statements to be made under penalty of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perjury as a substitute for notarization. While no specific form is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required, you may obtain forms for this purpose from the Chief FOIA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Officer, </w:t>
      </w:r>
      <w:hyperlink r:id="rId10" w:history="1">
        <w:r w:rsidRPr="004570C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4570CD">
        <w:rPr>
          <w:rFonts w:ascii="Courier New" w:eastAsia="Times New Roman" w:hAnsi="Courier New" w:cs="Courier New"/>
          <w:sz w:val="20"/>
          <w:szCs w:val="20"/>
        </w:rPr>
        <w:t xml:space="preserve"> or 1-866-431-0486. In addition you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should provide the following: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have information on you;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Identify which component(s) of the Department you believe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may have the information about you;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[[Page 34240]]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created;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Provide any other information that will help the FOIA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staff determine which DHS component agency may have responsive records;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and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living individual, you must include a statement from that individual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information, USCIS may not be able to conduct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an effective search, and your request may be denied due to lack of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specificity or lack of compliance with applicable regulations.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Basic information contained in DHS records is supplied by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individuals on Department of State and DHS applications and forms.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Other information comes from inquiries or complaints from members of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the general public and members of Congress; referrals of inquiries or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complaints directed to the President or Secretary of Homeland Security;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reports of investigations, sworn statements, correspondence, official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reports, memoranda, and written referrals from other entities,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including federal, state, and local governments, various courts and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regulatory agencies, foreign government agencies and international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organizations.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the following provisions of the Privacy Act, subject to the limitations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set forth in 5 U.S.C. 552a(c)(3) and (c)(4): (d); (e)(1), (e)(2),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(e)(3), (e)(4)(G), (e)(4)(H), (e)(4)(I), (e)(5), (e)(8), (e)(12); (f);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(g)(1); and (h) pursuant to 5 U.S.C. 552a(j)(2). Additionally, the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Secretary of Homeland Security has exempted this system from the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following provisions of the Privacy Act, subject to the limitation set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forth in 5 U.S.C. 552a(c)(3); (d); (e)(1), (e)(4)(G), (e)(4)(H), 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(e)(4)(I); and (f) pursuant to 5 U.S.C. 552a(k)(1) and (k)(2).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 xml:space="preserve">    Dated: May 27, 2011.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Mary Ellen Callahan,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[FR Doc. 2011-14489 Filed 6-10-11; 8:45 am]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570CD">
        <w:rPr>
          <w:rFonts w:ascii="Courier New" w:eastAsia="Times New Roman" w:hAnsi="Courier New" w:cs="Courier New"/>
          <w:sz w:val="20"/>
          <w:szCs w:val="20"/>
        </w:rPr>
        <w:t>BILLING CODE 9111-97-P</w:t>
      </w: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570CD" w:rsidRP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433E6" w:rsidRDefault="006433E6"/>
    <w:sectPr w:rsidR="006433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0CD"/>
    <w:rsid w:val="004570CD"/>
    <w:rsid w:val="006433E6"/>
    <w:rsid w:val="0079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570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570CD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4570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570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570CD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4570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9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dhs.gov/FO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ci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7554</Words>
  <Characters>43061</Characters>
  <Application>Microsoft Office Word</Application>
  <DocSecurity>0</DocSecurity>
  <Lines>358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USCIS, DHS</Company>
  <LinksUpToDate>false</LinksUpToDate>
  <CharactersWithSpaces>50514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SYSTEM</cp:lastModifiedBy>
  <cp:revision>2</cp:revision>
  <dcterms:created xsi:type="dcterms:W3CDTF">2017-07-17T20:02:00Z</dcterms:created>
  <dcterms:modified xsi:type="dcterms:W3CDTF">2017-07-17T20:02:00Z</dcterms:modified>
</cp:coreProperties>
</file>