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C463E3" w:rsidRDefault="0006270C" w:rsidP="00D71B67">
      <w:pPr>
        <w:jc w:val="center"/>
        <w:rPr>
          <w:b/>
          <w:sz w:val="28"/>
          <w:szCs w:val="28"/>
        </w:rPr>
      </w:pPr>
      <w:r w:rsidRPr="00C463E3">
        <w:rPr>
          <w:b/>
          <w:sz w:val="28"/>
          <w:szCs w:val="28"/>
        </w:rPr>
        <w:t>TABLE OF CHANGE</w:t>
      </w:r>
      <w:r w:rsidR="009377EB" w:rsidRPr="00C463E3">
        <w:rPr>
          <w:b/>
          <w:sz w:val="28"/>
          <w:szCs w:val="28"/>
        </w:rPr>
        <w:t>S</w:t>
      </w:r>
      <w:r w:rsidR="009D4D71" w:rsidRPr="00C463E3">
        <w:rPr>
          <w:b/>
          <w:sz w:val="28"/>
          <w:szCs w:val="28"/>
        </w:rPr>
        <w:t xml:space="preserve"> – INSTRUCTIONS</w:t>
      </w:r>
    </w:p>
    <w:p w:rsidR="00483DCD" w:rsidRPr="00C463E3" w:rsidRDefault="00F21233" w:rsidP="00D71B67">
      <w:pPr>
        <w:jc w:val="center"/>
        <w:rPr>
          <w:b/>
          <w:sz w:val="28"/>
          <w:szCs w:val="28"/>
        </w:rPr>
      </w:pPr>
      <w:r w:rsidRPr="00C463E3">
        <w:rPr>
          <w:b/>
          <w:sz w:val="28"/>
          <w:szCs w:val="28"/>
        </w:rPr>
        <w:t>F</w:t>
      </w:r>
      <w:r w:rsidR="00AD273F" w:rsidRPr="00C463E3">
        <w:rPr>
          <w:b/>
          <w:sz w:val="28"/>
          <w:szCs w:val="28"/>
        </w:rPr>
        <w:t>orm</w:t>
      </w:r>
      <w:r w:rsidRPr="00C463E3">
        <w:rPr>
          <w:b/>
          <w:sz w:val="28"/>
          <w:szCs w:val="28"/>
        </w:rPr>
        <w:t xml:space="preserve"> </w:t>
      </w:r>
      <w:r w:rsidR="009D4D71" w:rsidRPr="00C463E3">
        <w:rPr>
          <w:b/>
          <w:sz w:val="28"/>
          <w:szCs w:val="28"/>
        </w:rPr>
        <w:t>I-212</w:t>
      </w:r>
      <w:r w:rsidR="00AD273F" w:rsidRPr="00C463E3">
        <w:rPr>
          <w:b/>
          <w:sz w:val="28"/>
          <w:szCs w:val="28"/>
        </w:rPr>
        <w:t xml:space="preserve">, </w:t>
      </w:r>
      <w:r w:rsidR="009D4D71" w:rsidRPr="00C463E3">
        <w:rPr>
          <w:b/>
          <w:sz w:val="28"/>
          <w:szCs w:val="28"/>
        </w:rPr>
        <w:t xml:space="preserve">Application for Permission to Reapply for Admission </w:t>
      </w:r>
      <w:proofErr w:type="gramStart"/>
      <w:r w:rsidR="009D4D71" w:rsidRPr="00C463E3">
        <w:rPr>
          <w:b/>
          <w:sz w:val="28"/>
          <w:szCs w:val="28"/>
        </w:rPr>
        <w:t>Into</w:t>
      </w:r>
      <w:proofErr w:type="gramEnd"/>
      <w:r w:rsidR="009D4D71" w:rsidRPr="00C463E3">
        <w:rPr>
          <w:b/>
          <w:sz w:val="28"/>
          <w:szCs w:val="28"/>
        </w:rPr>
        <w:t xml:space="preserve"> the United States After Deportation or Removal</w:t>
      </w:r>
    </w:p>
    <w:p w:rsidR="00483DCD" w:rsidRPr="00C463E3" w:rsidRDefault="00483DCD" w:rsidP="00D71B67">
      <w:pPr>
        <w:jc w:val="center"/>
        <w:rPr>
          <w:b/>
          <w:sz w:val="28"/>
          <w:szCs w:val="28"/>
        </w:rPr>
      </w:pPr>
      <w:r w:rsidRPr="00C463E3">
        <w:rPr>
          <w:b/>
          <w:sz w:val="28"/>
          <w:szCs w:val="28"/>
        </w:rPr>
        <w:t>OMB Number: 1615-</w:t>
      </w:r>
      <w:r w:rsidR="009D4D71" w:rsidRPr="00C463E3">
        <w:rPr>
          <w:b/>
          <w:sz w:val="28"/>
          <w:szCs w:val="28"/>
        </w:rPr>
        <w:t>0</w:t>
      </w:r>
      <w:r w:rsidR="00C247D9">
        <w:rPr>
          <w:b/>
          <w:sz w:val="28"/>
          <w:szCs w:val="28"/>
        </w:rPr>
        <w:t>0</w:t>
      </w:r>
      <w:r w:rsidR="009D4D71" w:rsidRPr="00C463E3">
        <w:rPr>
          <w:b/>
          <w:sz w:val="28"/>
          <w:szCs w:val="28"/>
        </w:rPr>
        <w:t>18</w:t>
      </w:r>
    </w:p>
    <w:p w:rsidR="009377EB" w:rsidRPr="00C463E3" w:rsidRDefault="00D36747" w:rsidP="00D71B67">
      <w:pPr>
        <w:jc w:val="center"/>
        <w:rPr>
          <w:b/>
          <w:sz w:val="28"/>
          <w:szCs w:val="28"/>
        </w:rPr>
      </w:pPr>
      <w:r>
        <w:rPr>
          <w:b/>
          <w:sz w:val="28"/>
          <w:szCs w:val="28"/>
        </w:rPr>
        <w:t>6/2</w:t>
      </w:r>
      <w:r w:rsidR="00C247D9">
        <w:rPr>
          <w:b/>
          <w:sz w:val="28"/>
          <w:szCs w:val="28"/>
        </w:rPr>
        <w:t>9</w:t>
      </w:r>
      <w:r w:rsidR="009D4D71" w:rsidRPr="00C463E3">
        <w:rPr>
          <w:b/>
          <w:sz w:val="28"/>
          <w:szCs w:val="28"/>
        </w:rPr>
        <w:t>/201</w:t>
      </w:r>
      <w:r w:rsidR="00B96C74" w:rsidRPr="00C463E3">
        <w:rPr>
          <w:b/>
          <w:sz w:val="28"/>
          <w:szCs w:val="28"/>
        </w:rPr>
        <w:t>7</w:t>
      </w:r>
    </w:p>
    <w:p w:rsidR="00483DCD" w:rsidRPr="00C463E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463E3" w:rsidTr="00D7268F">
        <w:tc>
          <w:tcPr>
            <w:tcW w:w="12348" w:type="dxa"/>
            <w:shd w:val="clear" w:color="auto" w:fill="auto"/>
          </w:tcPr>
          <w:p w:rsidR="00A277E7" w:rsidRPr="00C463E3" w:rsidRDefault="00483DCD" w:rsidP="00E642B1">
            <w:pPr>
              <w:rPr>
                <w:b/>
                <w:sz w:val="22"/>
                <w:szCs w:val="22"/>
              </w:rPr>
            </w:pPr>
            <w:r w:rsidRPr="00C463E3">
              <w:rPr>
                <w:b/>
                <w:sz w:val="22"/>
                <w:szCs w:val="22"/>
              </w:rPr>
              <w:t>Reason for Revision:</w:t>
            </w:r>
            <w:r w:rsidR="009D4D71" w:rsidRPr="00C463E3">
              <w:rPr>
                <w:b/>
                <w:sz w:val="22"/>
                <w:szCs w:val="22"/>
              </w:rPr>
              <w:t xml:space="preserve">  </w:t>
            </w:r>
            <w:r w:rsidR="00E642B1" w:rsidRPr="00C463E3">
              <w:rPr>
                <w:b/>
                <w:sz w:val="22"/>
                <w:szCs w:val="22"/>
              </w:rPr>
              <w:t xml:space="preserve">83C </w:t>
            </w:r>
            <w:r w:rsidR="009D4D71" w:rsidRPr="00C463E3">
              <w:rPr>
                <w:b/>
                <w:sz w:val="22"/>
                <w:szCs w:val="22"/>
              </w:rPr>
              <w:t>Revision</w:t>
            </w:r>
            <w:r w:rsidR="00E642B1" w:rsidRPr="00C463E3">
              <w:rPr>
                <w:b/>
                <w:sz w:val="22"/>
                <w:szCs w:val="22"/>
              </w:rPr>
              <w:t xml:space="preserve"> to update standard language and include G-325A data fields.</w:t>
            </w:r>
            <w:r w:rsidR="009D4D71" w:rsidRPr="00C463E3">
              <w:rPr>
                <w:b/>
                <w:sz w:val="22"/>
                <w:szCs w:val="22"/>
              </w:rPr>
              <w:t xml:space="preserve">  </w:t>
            </w:r>
          </w:p>
        </w:tc>
      </w:tr>
    </w:tbl>
    <w:p w:rsidR="00483DCD" w:rsidRPr="00C463E3"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463E3" w:rsidTr="002D6271">
        <w:tc>
          <w:tcPr>
            <w:tcW w:w="2808" w:type="dxa"/>
            <w:shd w:val="clear" w:color="auto" w:fill="D9D9D9"/>
            <w:vAlign w:val="center"/>
          </w:tcPr>
          <w:p w:rsidR="00016C07" w:rsidRPr="00C463E3" w:rsidRDefault="00016C07" w:rsidP="00041392">
            <w:pPr>
              <w:jc w:val="center"/>
              <w:rPr>
                <w:b/>
                <w:sz w:val="24"/>
                <w:szCs w:val="24"/>
              </w:rPr>
            </w:pPr>
            <w:r w:rsidRPr="00C463E3">
              <w:rPr>
                <w:b/>
                <w:sz w:val="24"/>
                <w:szCs w:val="24"/>
              </w:rPr>
              <w:t>Current Page Number</w:t>
            </w:r>
            <w:r w:rsidR="00041392" w:rsidRPr="00C463E3">
              <w:rPr>
                <w:b/>
                <w:sz w:val="24"/>
                <w:szCs w:val="24"/>
              </w:rPr>
              <w:t xml:space="preserve"> and Section</w:t>
            </w:r>
          </w:p>
        </w:tc>
        <w:tc>
          <w:tcPr>
            <w:tcW w:w="4095" w:type="dxa"/>
            <w:shd w:val="clear" w:color="auto" w:fill="D9D9D9"/>
            <w:vAlign w:val="center"/>
          </w:tcPr>
          <w:p w:rsidR="00016C07" w:rsidRPr="00C463E3" w:rsidRDefault="00016C07" w:rsidP="00E6404D">
            <w:pPr>
              <w:autoSpaceDE w:val="0"/>
              <w:autoSpaceDN w:val="0"/>
              <w:adjustRightInd w:val="0"/>
              <w:jc w:val="center"/>
              <w:rPr>
                <w:b/>
                <w:sz w:val="24"/>
                <w:szCs w:val="24"/>
              </w:rPr>
            </w:pPr>
            <w:r w:rsidRPr="00C463E3">
              <w:rPr>
                <w:b/>
                <w:sz w:val="24"/>
                <w:szCs w:val="24"/>
              </w:rPr>
              <w:t>Current Text</w:t>
            </w:r>
          </w:p>
        </w:tc>
        <w:tc>
          <w:tcPr>
            <w:tcW w:w="4095" w:type="dxa"/>
            <w:shd w:val="clear" w:color="auto" w:fill="D9D9D9"/>
            <w:vAlign w:val="center"/>
          </w:tcPr>
          <w:p w:rsidR="00016C07" w:rsidRPr="00C463E3" w:rsidRDefault="00016C07" w:rsidP="00E6404D">
            <w:pPr>
              <w:pStyle w:val="Default"/>
              <w:jc w:val="center"/>
              <w:rPr>
                <w:b/>
                <w:color w:val="auto"/>
              </w:rPr>
            </w:pPr>
            <w:r w:rsidRPr="00C463E3">
              <w:rPr>
                <w:b/>
                <w:color w:val="auto"/>
              </w:rPr>
              <w:t>Proposed Text</w:t>
            </w:r>
          </w:p>
        </w:tc>
      </w:tr>
      <w:tr w:rsidR="00016C07" w:rsidRPr="00C463E3" w:rsidTr="002D6271">
        <w:tc>
          <w:tcPr>
            <w:tcW w:w="2808" w:type="dxa"/>
          </w:tcPr>
          <w:p w:rsidR="00016C07" w:rsidRPr="00C463E3" w:rsidRDefault="00BC0A92" w:rsidP="003463DC">
            <w:pPr>
              <w:rPr>
                <w:b/>
                <w:sz w:val="24"/>
                <w:szCs w:val="24"/>
              </w:rPr>
            </w:pPr>
            <w:r w:rsidRPr="00C463E3">
              <w:rPr>
                <w:b/>
                <w:sz w:val="24"/>
                <w:szCs w:val="24"/>
              </w:rPr>
              <w:t xml:space="preserve">Page 1, </w:t>
            </w:r>
          </w:p>
          <w:p w:rsidR="00BC0A92" w:rsidRPr="00C463E3" w:rsidRDefault="00BC0A92" w:rsidP="003463DC">
            <w:pPr>
              <w:rPr>
                <w:b/>
                <w:sz w:val="24"/>
                <w:szCs w:val="24"/>
              </w:rPr>
            </w:pPr>
            <w:r w:rsidRPr="00C463E3">
              <w:rPr>
                <w:b/>
                <w:sz w:val="24"/>
                <w:szCs w:val="24"/>
              </w:rPr>
              <w:t>What is the Purpose of This Application?</w:t>
            </w:r>
          </w:p>
        </w:tc>
        <w:tc>
          <w:tcPr>
            <w:tcW w:w="4095" w:type="dxa"/>
          </w:tcPr>
          <w:p w:rsidR="00BC0A92" w:rsidRPr="00C463E3" w:rsidRDefault="00BC0A92" w:rsidP="007C02D8">
            <w:pPr>
              <w:pStyle w:val="NoSpacing"/>
              <w:rPr>
                <w:sz w:val="22"/>
                <w:szCs w:val="22"/>
              </w:rPr>
            </w:pPr>
            <w:r w:rsidRPr="00C463E3">
              <w:rPr>
                <w:sz w:val="22"/>
                <w:szCs w:val="22"/>
              </w:rPr>
              <w:t>[Page 1]</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 xml:space="preserve">What is the Purpose of This Application?  </w:t>
            </w:r>
          </w:p>
          <w:p w:rsidR="00BC0A92" w:rsidRPr="00C463E3" w:rsidRDefault="00BC0A92" w:rsidP="007C02D8">
            <w:pPr>
              <w:pStyle w:val="NoSpacing"/>
              <w:rPr>
                <w:sz w:val="22"/>
                <w:szCs w:val="22"/>
              </w:rPr>
            </w:pPr>
          </w:p>
          <w:p w:rsidR="00CD0C1F" w:rsidRPr="00C463E3" w:rsidRDefault="00CD0C1F" w:rsidP="007C02D8">
            <w:pPr>
              <w:pStyle w:val="NoSpacing"/>
              <w:rPr>
                <w:sz w:val="22"/>
                <w:szCs w:val="22"/>
              </w:rPr>
            </w:pPr>
          </w:p>
          <w:p w:rsidR="00BC0A92" w:rsidRPr="00C463E3" w:rsidRDefault="00BC0A92" w:rsidP="007C02D8">
            <w:pPr>
              <w:pStyle w:val="NoSpacing"/>
              <w:rPr>
                <w:rStyle w:val="Red"/>
                <w:color w:val="000000"/>
                <w:sz w:val="22"/>
                <w:szCs w:val="22"/>
              </w:rPr>
            </w:pPr>
            <w:r w:rsidRPr="00C463E3">
              <w:rPr>
                <w:rStyle w:val="Red"/>
                <w:color w:val="000000"/>
                <w:sz w:val="22"/>
                <w:szCs w:val="22"/>
              </w:rPr>
              <w:t>If you are</w:t>
            </w:r>
            <w:r w:rsidRPr="00C463E3">
              <w:rPr>
                <w:sz w:val="22"/>
                <w:szCs w:val="22"/>
              </w:rPr>
              <w:t xml:space="preserve"> inadmissible under section 212(a</w:t>
            </w:r>
            <w:proofErr w:type="gramStart"/>
            <w:r w:rsidRPr="00C463E3">
              <w:rPr>
                <w:sz w:val="22"/>
                <w:szCs w:val="22"/>
              </w:rPr>
              <w:t>)(</w:t>
            </w:r>
            <w:proofErr w:type="gramEnd"/>
            <w:r w:rsidRPr="00C463E3">
              <w:rPr>
                <w:sz w:val="22"/>
                <w:szCs w:val="22"/>
              </w:rPr>
              <w:t xml:space="preserve">9)(A) or (C) of the Immigration and Nationality Act (INA), </w:t>
            </w:r>
            <w:r w:rsidRPr="00C463E3">
              <w:rPr>
                <w:rStyle w:val="Red"/>
                <w:color w:val="000000"/>
                <w:sz w:val="22"/>
                <w:szCs w:val="22"/>
              </w:rPr>
              <w:t>you must ask for consent</w:t>
            </w:r>
            <w:r w:rsidRPr="00C463E3">
              <w:rPr>
                <w:sz w:val="22"/>
                <w:szCs w:val="22"/>
              </w:rPr>
              <w:t xml:space="preserve"> to reapply for </w:t>
            </w:r>
            <w:r w:rsidRPr="00C463E3">
              <w:rPr>
                <w:rStyle w:val="Red"/>
                <w:color w:val="000000"/>
                <w:sz w:val="22"/>
                <w:szCs w:val="22"/>
              </w:rPr>
              <w:t>admission to the United States (consent to reapply) before you</w:t>
            </w:r>
            <w:r w:rsidRPr="00C463E3">
              <w:rPr>
                <w:sz w:val="22"/>
                <w:szCs w:val="22"/>
              </w:rPr>
              <w:t xml:space="preserve"> can lawfully return to the United States.  </w:t>
            </w:r>
            <w:r w:rsidRPr="00C463E3">
              <w:rPr>
                <w:rStyle w:val="Red"/>
                <w:color w:val="000000"/>
                <w:sz w:val="22"/>
                <w:szCs w:val="22"/>
              </w:rPr>
              <w:t>C</w:t>
            </w:r>
            <w:r w:rsidRPr="00C463E3">
              <w:rPr>
                <w:sz w:val="22"/>
                <w:szCs w:val="22"/>
              </w:rPr>
              <w:t>onsent to reappl</w:t>
            </w:r>
            <w:r w:rsidRPr="00C463E3">
              <w:rPr>
                <w:rStyle w:val="Red"/>
                <w:color w:val="000000"/>
                <w:sz w:val="22"/>
                <w:szCs w:val="22"/>
              </w:rPr>
              <w:t>y</w:t>
            </w:r>
            <w:r w:rsidRPr="00C463E3">
              <w:rPr>
                <w:sz w:val="22"/>
                <w:szCs w:val="22"/>
              </w:rPr>
              <w:t xml:space="preserve"> is also called “permission to reapply.”  </w:t>
            </w:r>
            <w:r w:rsidRPr="00C463E3">
              <w:rPr>
                <w:rStyle w:val="Red"/>
                <w:color w:val="000000"/>
                <w:sz w:val="22"/>
                <w:szCs w:val="22"/>
              </w:rPr>
              <w:t xml:space="preserve">You should use this application to seek consent to reapply.  </w:t>
            </w:r>
          </w:p>
          <w:p w:rsidR="00BC0A92" w:rsidRPr="00C463E3" w:rsidRDefault="00BC0A92" w:rsidP="007C02D8">
            <w:pPr>
              <w:pStyle w:val="NoSpacing"/>
              <w:rPr>
                <w:sz w:val="22"/>
                <w:szCs w:val="22"/>
              </w:rPr>
            </w:pPr>
          </w:p>
        </w:tc>
        <w:tc>
          <w:tcPr>
            <w:tcW w:w="4095" w:type="dxa"/>
          </w:tcPr>
          <w:p w:rsidR="009D4D71" w:rsidRPr="00C463E3" w:rsidRDefault="009D4D71" w:rsidP="009D4D71">
            <w:pPr>
              <w:pStyle w:val="NoSpacing"/>
              <w:rPr>
                <w:sz w:val="22"/>
                <w:szCs w:val="22"/>
              </w:rPr>
            </w:pPr>
            <w:r w:rsidRPr="00C463E3">
              <w:rPr>
                <w:sz w:val="22"/>
                <w:szCs w:val="22"/>
              </w:rPr>
              <w:t>[Page 1]</w:t>
            </w:r>
          </w:p>
          <w:p w:rsidR="009D4D71" w:rsidRPr="00C463E3" w:rsidRDefault="009D4D71" w:rsidP="009D4D71">
            <w:pPr>
              <w:pStyle w:val="NoSpacing"/>
              <w:rPr>
                <w:b/>
                <w:sz w:val="22"/>
                <w:szCs w:val="22"/>
              </w:rPr>
            </w:pPr>
          </w:p>
          <w:p w:rsidR="009D4D71" w:rsidRPr="00C463E3" w:rsidRDefault="009D4D71" w:rsidP="009D4D71">
            <w:pPr>
              <w:pStyle w:val="NoSpacing"/>
              <w:rPr>
                <w:b/>
                <w:sz w:val="22"/>
                <w:szCs w:val="22"/>
              </w:rPr>
            </w:pPr>
            <w:r w:rsidRPr="00C463E3">
              <w:rPr>
                <w:b/>
                <w:sz w:val="22"/>
                <w:szCs w:val="22"/>
              </w:rPr>
              <w:t xml:space="preserve">What </w:t>
            </w:r>
            <w:r w:rsidR="00CD0C1F" w:rsidRPr="00C463E3">
              <w:rPr>
                <w:b/>
                <w:color w:val="FF0000"/>
                <w:sz w:val="22"/>
                <w:szCs w:val="22"/>
              </w:rPr>
              <w:t>I</w:t>
            </w:r>
            <w:r w:rsidRPr="00C463E3">
              <w:rPr>
                <w:b/>
                <w:color w:val="FF0000"/>
                <w:sz w:val="22"/>
                <w:szCs w:val="22"/>
              </w:rPr>
              <w:t xml:space="preserve">s </w:t>
            </w:r>
            <w:r w:rsidRPr="00C463E3">
              <w:rPr>
                <w:b/>
                <w:sz w:val="22"/>
                <w:szCs w:val="22"/>
              </w:rPr>
              <w:t xml:space="preserve">the Purpose of This Application?  </w:t>
            </w:r>
          </w:p>
          <w:p w:rsidR="00016C07" w:rsidRPr="00C463E3" w:rsidRDefault="00016C07" w:rsidP="003463DC"/>
          <w:p w:rsidR="009D4D71" w:rsidRPr="00C463E3" w:rsidRDefault="009D4D71" w:rsidP="003463DC">
            <w:r w:rsidRPr="00C463E3">
              <w:rPr>
                <w:sz w:val="22"/>
                <w:szCs w:val="22"/>
              </w:rPr>
              <w:t xml:space="preserve">If you are inadmissible under </w:t>
            </w:r>
            <w:r w:rsidRPr="00C463E3">
              <w:rPr>
                <w:color w:val="FF0000"/>
                <w:sz w:val="22"/>
                <w:szCs w:val="22"/>
              </w:rPr>
              <w:t xml:space="preserve">the Immigration and Nationality Act (INA) </w:t>
            </w:r>
            <w:r w:rsidRPr="00C463E3">
              <w:rPr>
                <w:sz w:val="22"/>
                <w:szCs w:val="22"/>
              </w:rPr>
              <w:t xml:space="preserve">section 212(a)(9)(A) or </w:t>
            </w:r>
            <w:r w:rsidRPr="00C463E3">
              <w:rPr>
                <w:color w:val="FF0000"/>
                <w:sz w:val="22"/>
                <w:szCs w:val="22"/>
              </w:rPr>
              <w:t>(C)</w:t>
            </w:r>
            <w:r w:rsidR="007E5085" w:rsidRPr="00C463E3">
              <w:rPr>
                <w:color w:val="FF0000"/>
                <w:sz w:val="22"/>
                <w:szCs w:val="22"/>
              </w:rPr>
              <w:t>,</w:t>
            </w:r>
            <w:r w:rsidRPr="00C463E3">
              <w:rPr>
                <w:color w:val="FF0000"/>
                <w:sz w:val="22"/>
                <w:szCs w:val="22"/>
              </w:rPr>
              <w:t xml:space="preserve"> you </w:t>
            </w:r>
            <w:r w:rsidR="00412ECE" w:rsidRPr="00C463E3">
              <w:rPr>
                <w:rStyle w:val="Red"/>
                <w:color w:val="000000"/>
                <w:sz w:val="22"/>
                <w:szCs w:val="22"/>
              </w:rPr>
              <w:t>must ask for consent</w:t>
            </w:r>
            <w:r w:rsidR="00412ECE" w:rsidRPr="00C463E3">
              <w:rPr>
                <w:sz w:val="22"/>
                <w:szCs w:val="22"/>
              </w:rPr>
              <w:t xml:space="preserve"> to reapply for </w:t>
            </w:r>
            <w:r w:rsidR="00412ECE" w:rsidRPr="00C463E3">
              <w:rPr>
                <w:rStyle w:val="Red"/>
                <w:color w:val="000000"/>
                <w:sz w:val="22"/>
                <w:szCs w:val="22"/>
              </w:rPr>
              <w:t>admission to the United States (consent to reapply) before you</w:t>
            </w:r>
            <w:r w:rsidR="00412ECE" w:rsidRPr="00C463E3">
              <w:rPr>
                <w:sz w:val="22"/>
                <w:szCs w:val="22"/>
              </w:rPr>
              <w:t xml:space="preserve"> can lawfully return to the United States.  </w:t>
            </w:r>
            <w:r w:rsidR="00412ECE" w:rsidRPr="00C463E3">
              <w:rPr>
                <w:rStyle w:val="Red"/>
                <w:color w:val="000000"/>
                <w:sz w:val="22"/>
                <w:szCs w:val="22"/>
              </w:rPr>
              <w:t>C</w:t>
            </w:r>
            <w:r w:rsidR="00412ECE" w:rsidRPr="00C463E3">
              <w:rPr>
                <w:sz w:val="22"/>
                <w:szCs w:val="22"/>
              </w:rPr>
              <w:t>onsent to reappl</w:t>
            </w:r>
            <w:r w:rsidR="00412ECE" w:rsidRPr="00C463E3">
              <w:rPr>
                <w:rStyle w:val="Red"/>
                <w:color w:val="000000"/>
                <w:sz w:val="22"/>
                <w:szCs w:val="22"/>
              </w:rPr>
              <w:t>y</w:t>
            </w:r>
            <w:r w:rsidR="00412ECE" w:rsidRPr="00C463E3">
              <w:rPr>
                <w:sz w:val="22"/>
                <w:szCs w:val="22"/>
              </w:rPr>
              <w:t xml:space="preserve"> is also called “permission to reapply.”  </w:t>
            </w:r>
            <w:r w:rsidR="00412ECE" w:rsidRPr="00C463E3">
              <w:rPr>
                <w:rStyle w:val="Red"/>
                <w:color w:val="000000"/>
                <w:sz w:val="22"/>
                <w:szCs w:val="22"/>
              </w:rPr>
              <w:t xml:space="preserve">You should use this application to seek consent to reapply.  </w:t>
            </w:r>
          </w:p>
        </w:tc>
      </w:tr>
      <w:tr w:rsidR="00A277E7" w:rsidRPr="00C463E3" w:rsidTr="002D6271">
        <w:tc>
          <w:tcPr>
            <w:tcW w:w="2808" w:type="dxa"/>
          </w:tcPr>
          <w:p w:rsidR="00A277E7" w:rsidRPr="00C463E3" w:rsidRDefault="00BC0A92" w:rsidP="003463DC">
            <w:pPr>
              <w:rPr>
                <w:b/>
                <w:sz w:val="24"/>
                <w:szCs w:val="24"/>
              </w:rPr>
            </w:pPr>
            <w:r w:rsidRPr="00C463E3">
              <w:rPr>
                <w:b/>
                <w:sz w:val="24"/>
                <w:szCs w:val="24"/>
              </w:rPr>
              <w:t>Page 1,</w:t>
            </w:r>
          </w:p>
          <w:p w:rsidR="00BC0A92" w:rsidRPr="00C463E3" w:rsidRDefault="00BC0A92" w:rsidP="003463DC">
            <w:pPr>
              <w:rPr>
                <w:b/>
                <w:sz w:val="24"/>
                <w:szCs w:val="24"/>
              </w:rPr>
            </w:pPr>
            <w:r w:rsidRPr="00C463E3">
              <w:rPr>
                <w:b/>
                <w:sz w:val="24"/>
                <w:szCs w:val="24"/>
              </w:rPr>
              <w:t>Why Do I Need Consent to Reapply?</w:t>
            </w:r>
          </w:p>
        </w:tc>
        <w:tc>
          <w:tcPr>
            <w:tcW w:w="4095" w:type="dxa"/>
          </w:tcPr>
          <w:p w:rsidR="00A277E7" w:rsidRPr="00C463E3" w:rsidRDefault="00BC0A92" w:rsidP="007C02D8">
            <w:pPr>
              <w:pStyle w:val="NoSpacing"/>
              <w:rPr>
                <w:sz w:val="22"/>
                <w:szCs w:val="22"/>
              </w:rPr>
            </w:pPr>
            <w:r w:rsidRPr="00C463E3">
              <w:rPr>
                <w:sz w:val="22"/>
                <w:szCs w:val="22"/>
              </w:rPr>
              <w:t xml:space="preserve">[Page 1]  </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Why Do I Need Consent to Reapply?</w:t>
            </w:r>
          </w:p>
          <w:p w:rsidR="00D73F38" w:rsidRPr="00C463E3" w:rsidRDefault="00412ECE" w:rsidP="007C02D8">
            <w:pPr>
              <w:pStyle w:val="NoSpacing"/>
              <w:rPr>
                <w:rStyle w:val="Red"/>
                <w:color w:val="000000"/>
                <w:sz w:val="22"/>
                <w:szCs w:val="22"/>
              </w:rPr>
            </w:pPr>
            <w:r w:rsidRPr="00C463E3">
              <w:rPr>
                <w:rStyle w:val="Red"/>
                <w:color w:val="000000"/>
                <w:sz w:val="22"/>
                <w:szCs w:val="22"/>
              </w:rPr>
              <w:t>…</w:t>
            </w:r>
          </w:p>
          <w:p w:rsidR="00D73F38" w:rsidRPr="00C463E3" w:rsidRDefault="00D73F38" w:rsidP="007C02D8">
            <w:pPr>
              <w:pStyle w:val="NoSpacing"/>
              <w:rPr>
                <w:rStyle w:val="Red"/>
                <w:color w:val="000000"/>
                <w:sz w:val="22"/>
                <w:szCs w:val="22"/>
              </w:rPr>
            </w:pPr>
          </w:p>
          <w:p w:rsidR="00BC0A92" w:rsidRPr="00C463E3" w:rsidRDefault="00BC0A92" w:rsidP="007C02D8">
            <w:pPr>
              <w:pStyle w:val="NoSpacing"/>
              <w:rPr>
                <w:rStyle w:val="Red"/>
                <w:color w:val="000000"/>
                <w:sz w:val="22"/>
                <w:szCs w:val="22"/>
              </w:rPr>
            </w:pPr>
            <w:r w:rsidRPr="00C463E3">
              <w:rPr>
                <w:rStyle w:val="Red"/>
                <w:color w:val="000000"/>
                <w:sz w:val="22"/>
                <w:szCs w:val="22"/>
              </w:rPr>
              <w:t xml:space="preserve">These Instructions contain more information about the grounds of inadmissibility and the consequences for failure to obtain consent to reapply in the </w:t>
            </w:r>
            <w:r w:rsidRPr="00C463E3">
              <w:rPr>
                <w:rStyle w:val="Red"/>
                <w:b/>
                <w:bCs/>
                <w:color w:val="000000"/>
                <w:sz w:val="22"/>
                <w:szCs w:val="22"/>
              </w:rPr>
              <w:t>Detailed Description of Grounds of Inadmissibility Under INA Sections 212(a</w:t>
            </w:r>
            <w:proofErr w:type="gramStart"/>
            <w:r w:rsidRPr="00C463E3">
              <w:rPr>
                <w:rStyle w:val="Red"/>
                <w:b/>
                <w:bCs/>
                <w:color w:val="000000"/>
                <w:sz w:val="22"/>
                <w:szCs w:val="22"/>
              </w:rPr>
              <w:t>)(</w:t>
            </w:r>
            <w:proofErr w:type="gramEnd"/>
            <w:r w:rsidRPr="00C463E3">
              <w:rPr>
                <w:rStyle w:val="Red"/>
                <w:b/>
                <w:bCs/>
                <w:color w:val="000000"/>
                <w:sz w:val="22"/>
                <w:szCs w:val="22"/>
              </w:rPr>
              <w:t>9)(A) and (C), and Criminal Penalties Under INA Section 276</w:t>
            </w:r>
            <w:r w:rsidRPr="00C463E3">
              <w:rPr>
                <w:rStyle w:val="Red"/>
                <w:color w:val="000000"/>
                <w:sz w:val="22"/>
                <w:szCs w:val="22"/>
              </w:rPr>
              <w:t xml:space="preserve"> section.</w:t>
            </w:r>
          </w:p>
          <w:p w:rsidR="007C02D8" w:rsidRPr="00C463E3" w:rsidRDefault="007C02D8" w:rsidP="007C02D8">
            <w:pPr>
              <w:pStyle w:val="NoSpacing"/>
              <w:rPr>
                <w:sz w:val="22"/>
                <w:szCs w:val="22"/>
              </w:rPr>
            </w:pPr>
          </w:p>
        </w:tc>
        <w:tc>
          <w:tcPr>
            <w:tcW w:w="4095" w:type="dxa"/>
          </w:tcPr>
          <w:p w:rsidR="009D4D71" w:rsidRPr="00C463E3" w:rsidRDefault="009D4D71" w:rsidP="009D4D71">
            <w:pPr>
              <w:pStyle w:val="NoSpacing"/>
              <w:rPr>
                <w:sz w:val="22"/>
                <w:szCs w:val="22"/>
              </w:rPr>
            </w:pPr>
            <w:r w:rsidRPr="00C463E3">
              <w:rPr>
                <w:sz w:val="22"/>
                <w:szCs w:val="22"/>
              </w:rPr>
              <w:t xml:space="preserve">[Page 1]  </w:t>
            </w:r>
          </w:p>
          <w:p w:rsidR="009D4D71" w:rsidRPr="00C463E3" w:rsidRDefault="009D4D71" w:rsidP="009D4D71">
            <w:pPr>
              <w:pStyle w:val="NoSpacing"/>
              <w:rPr>
                <w:b/>
                <w:sz w:val="22"/>
                <w:szCs w:val="22"/>
              </w:rPr>
            </w:pPr>
          </w:p>
          <w:p w:rsidR="009D4D71" w:rsidRPr="00C463E3" w:rsidRDefault="009D4D71" w:rsidP="009D4D71">
            <w:pPr>
              <w:pStyle w:val="NoSpacing"/>
              <w:rPr>
                <w:b/>
                <w:sz w:val="22"/>
                <w:szCs w:val="22"/>
              </w:rPr>
            </w:pPr>
            <w:r w:rsidRPr="00C463E3">
              <w:rPr>
                <w:b/>
                <w:sz w:val="22"/>
                <w:szCs w:val="22"/>
              </w:rPr>
              <w:t>Why Do I Need Consent to Reapply?</w:t>
            </w:r>
          </w:p>
          <w:p w:rsidR="009D4D71" w:rsidRPr="00C463E3" w:rsidRDefault="00412ECE" w:rsidP="009D4D71">
            <w:pPr>
              <w:rPr>
                <w:color w:val="FF0000"/>
                <w:sz w:val="22"/>
                <w:szCs w:val="22"/>
              </w:rPr>
            </w:pPr>
            <w:r w:rsidRPr="00C463E3">
              <w:rPr>
                <w:sz w:val="22"/>
              </w:rPr>
              <w:t>…</w:t>
            </w:r>
          </w:p>
          <w:p w:rsidR="009D4D71" w:rsidRPr="00C463E3" w:rsidRDefault="009D4D71" w:rsidP="009D4D71">
            <w:pPr>
              <w:rPr>
                <w:sz w:val="22"/>
              </w:rPr>
            </w:pPr>
          </w:p>
          <w:p w:rsidR="009D4D71" w:rsidRPr="00C463E3" w:rsidRDefault="009D4D71" w:rsidP="009D4D71">
            <w:pPr>
              <w:rPr>
                <w:color w:val="FF0000"/>
                <w:sz w:val="22"/>
              </w:rPr>
            </w:pPr>
            <w:r w:rsidRPr="00C463E3">
              <w:rPr>
                <w:sz w:val="22"/>
              </w:rPr>
              <w:t xml:space="preserve">These Instructions contain more information about the grounds of inadmissibility and the consequences for failure to obtain consent to reapply in the </w:t>
            </w:r>
            <w:r w:rsidRPr="00C463E3">
              <w:rPr>
                <w:b/>
                <w:sz w:val="22"/>
              </w:rPr>
              <w:t>Detailed Description of Grounds of Inadmissibility Under INA Sections 212(a</w:t>
            </w:r>
            <w:proofErr w:type="gramStart"/>
            <w:r w:rsidRPr="00C463E3">
              <w:rPr>
                <w:b/>
                <w:sz w:val="22"/>
              </w:rPr>
              <w:t>)(</w:t>
            </w:r>
            <w:proofErr w:type="gramEnd"/>
            <w:r w:rsidRPr="00C463E3">
              <w:rPr>
                <w:b/>
                <w:sz w:val="22"/>
              </w:rPr>
              <w:t>9)(A) and (C) and Criminal Penalties Under INA Section 276</w:t>
            </w:r>
            <w:r w:rsidRPr="00C463E3">
              <w:rPr>
                <w:sz w:val="22"/>
              </w:rPr>
              <w:t xml:space="preserve"> </w:t>
            </w:r>
            <w:r w:rsidRPr="00C463E3">
              <w:rPr>
                <w:color w:val="FF0000"/>
                <w:sz w:val="22"/>
              </w:rPr>
              <w:t>section of these Instructions.</w:t>
            </w:r>
          </w:p>
          <w:p w:rsidR="009D4D71" w:rsidRPr="00C463E3" w:rsidRDefault="009D4D71" w:rsidP="003463DC"/>
        </w:tc>
      </w:tr>
      <w:tr w:rsidR="00016C07" w:rsidRPr="00C463E3" w:rsidTr="002D6271">
        <w:tc>
          <w:tcPr>
            <w:tcW w:w="2808" w:type="dxa"/>
          </w:tcPr>
          <w:p w:rsidR="00016C07" w:rsidRPr="00C463E3" w:rsidRDefault="00BC0A92" w:rsidP="003463DC">
            <w:pPr>
              <w:rPr>
                <w:b/>
                <w:sz w:val="24"/>
                <w:szCs w:val="24"/>
              </w:rPr>
            </w:pPr>
            <w:r w:rsidRPr="00C463E3">
              <w:rPr>
                <w:b/>
                <w:sz w:val="24"/>
                <w:szCs w:val="24"/>
              </w:rPr>
              <w:t>Pages 3-4,</w:t>
            </w:r>
          </w:p>
          <w:p w:rsidR="00BC0A92" w:rsidRPr="00C463E3" w:rsidRDefault="00BC0A92" w:rsidP="003463DC">
            <w:pPr>
              <w:rPr>
                <w:b/>
                <w:sz w:val="24"/>
                <w:szCs w:val="24"/>
              </w:rPr>
            </w:pPr>
            <w:r w:rsidRPr="00C463E3">
              <w:rPr>
                <w:b/>
                <w:sz w:val="24"/>
                <w:szCs w:val="24"/>
              </w:rPr>
              <w:t>Who May Not Be Required to File For Consent to Reapply?</w:t>
            </w:r>
          </w:p>
        </w:tc>
        <w:tc>
          <w:tcPr>
            <w:tcW w:w="4095" w:type="dxa"/>
          </w:tcPr>
          <w:p w:rsidR="00016C07" w:rsidRPr="00C463E3" w:rsidRDefault="00BC0A92" w:rsidP="007C02D8">
            <w:pPr>
              <w:pStyle w:val="NoSpacing"/>
              <w:rPr>
                <w:sz w:val="22"/>
                <w:szCs w:val="22"/>
              </w:rPr>
            </w:pPr>
            <w:r w:rsidRPr="00C463E3">
              <w:rPr>
                <w:sz w:val="22"/>
                <w:szCs w:val="22"/>
              </w:rPr>
              <w:t>[Page 3]</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Who May Not Be Required to File For Consent to Reapply?</w:t>
            </w:r>
          </w:p>
          <w:p w:rsidR="00BC0A92" w:rsidRPr="00C463E3" w:rsidRDefault="00412ECE" w:rsidP="007C02D8">
            <w:pPr>
              <w:pStyle w:val="NoSpacing"/>
              <w:rPr>
                <w:rStyle w:val="Red"/>
                <w:color w:val="000000"/>
                <w:sz w:val="22"/>
                <w:szCs w:val="22"/>
              </w:rPr>
            </w:pPr>
            <w:r w:rsidRPr="00C463E3">
              <w:rPr>
                <w:rStyle w:val="Red"/>
                <w:color w:val="000000"/>
                <w:sz w:val="22"/>
                <w:szCs w:val="22"/>
              </w:rPr>
              <w:t>…</w:t>
            </w:r>
          </w:p>
          <w:p w:rsidR="00101413" w:rsidRPr="00C463E3" w:rsidRDefault="00101413" w:rsidP="007C02D8">
            <w:pPr>
              <w:pStyle w:val="NoSpacing"/>
              <w:rPr>
                <w:rStyle w:val="Red"/>
                <w:color w:val="000000"/>
                <w:sz w:val="22"/>
                <w:szCs w:val="22"/>
              </w:rPr>
            </w:pPr>
          </w:p>
          <w:p w:rsidR="00BC0A92" w:rsidRPr="00C463E3" w:rsidRDefault="00BC0A92" w:rsidP="007C02D8">
            <w:pPr>
              <w:pStyle w:val="NoSpacing"/>
              <w:rPr>
                <w:rStyle w:val="Red"/>
                <w:sz w:val="22"/>
                <w:szCs w:val="22"/>
              </w:rPr>
            </w:pPr>
            <w:r w:rsidRPr="00C463E3">
              <w:rPr>
                <w:rStyle w:val="Red"/>
                <w:b/>
                <w:bCs/>
                <w:color w:val="000000"/>
                <w:sz w:val="22"/>
                <w:szCs w:val="22"/>
              </w:rPr>
              <w:t xml:space="preserve">NOTE: </w:t>
            </w:r>
            <w:r w:rsidRPr="00C463E3">
              <w:rPr>
                <w:rStyle w:val="Red"/>
                <w:color w:val="000000"/>
                <w:sz w:val="22"/>
                <w:szCs w:val="22"/>
              </w:rPr>
              <w:t xml:space="preserve"> Although you may be inadmissible under INA section 212(a)(9)(A) or (C), U.S. Citizenship and Immigration Services (USCIS) cannot consider your inadmissibility under these provisions for purposes of a TPS </w:t>
            </w:r>
            <w:r w:rsidRPr="00C463E3">
              <w:rPr>
                <w:rStyle w:val="Red"/>
                <w:color w:val="000000"/>
                <w:sz w:val="22"/>
                <w:szCs w:val="22"/>
              </w:rPr>
              <w:lastRenderedPageBreak/>
              <w:t>application because INA section 244(a)(5) states that a TPS applicant’s current status may not be considered as part of the adjudication of TPS.  Therefore, TPS applicants do not need to file Form I-212 to establish eligibility for TPS.  Your inadmissibility under INA section 212(a</w:t>
            </w:r>
            <w:proofErr w:type="gramStart"/>
            <w:r w:rsidRPr="00C463E3">
              <w:rPr>
                <w:rStyle w:val="Red"/>
                <w:color w:val="000000"/>
                <w:sz w:val="22"/>
                <w:szCs w:val="22"/>
              </w:rPr>
              <w:t>)(</w:t>
            </w:r>
            <w:proofErr w:type="gramEnd"/>
            <w:r w:rsidRPr="00C463E3">
              <w:rPr>
                <w:rStyle w:val="Red"/>
                <w:color w:val="000000"/>
                <w:sz w:val="22"/>
                <w:szCs w:val="22"/>
              </w:rPr>
              <w:t>9)(A) or (C), however, may remain relevant and be considered for the purposes of other immigration benefits.</w:t>
            </w:r>
          </w:p>
          <w:p w:rsidR="00BC0A92" w:rsidRPr="00C463E3" w:rsidRDefault="00BC0A92" w:rsidP="007C02D8">
            <w:pPr>
              <w:pStyle w:val="NoSpacing"/>
              <w:rPr>
                <w:sz w:val="22"/>
                <w:szCs w:val="22"/>
              </w:rPr>
            </w:pPr>
          </w:p>
          <w:p w:rsidR="00BC0A92" w:rsidRPr="00C463E3" w:rsidRDefault="00BC0A92" w:rsidP="007C02D8">
            <w:pPr>
              <w:pStyle w:val="NoSpacing"/>
              <w:rPr>
                <w:sz w:val="22"/>
                <w:szCs w:val="22"/>
              </w:rPr>
            </w:pPr>
            <w:r w:rsidRPr="00C463E3">
              <w:rPr>
                <w:sz w:val="22"/>
                <w:szCs w:val="22"/>
              </w:rPr>
              <w:t>[Page 4]</w:t>
            </w:r>
          </w:p>
          <w:p w:rsidR="00BC0A92" w:rsidRPr="00C463E3" w:rsidRDefault="00BC0A92" w:rsidP="007C02D8">
            <w:pPr>
              <w:pStyle w:val="NoSpacing"/>
              <w:rPr>
                <w:sz w:val="22"/>
                <w:szCs w:val="22"/>
              </w:rPr>
            </w:pPr>
          </w:p>
          <w:p w:rsidR="00BC0A92" w:rsidRPr="00C463E3" w:rsidRDefault="00BC0A92" w:rsidP="007C02D8">
            <w:pPr>
              <w:pStyle w:val="NoSpacing"/>
              <w:rPr>
                <w:rStyle w:val="Red"/>
                <w:color w:val="000000"/>
                <w:sz w:val="22"/>
                <w:szCs w:val="22"/>
              </w:rPr>
            </w:pPr>
            <w:r w:rsidRPr="00C463E3">
              <w:rPr>
                <w:rStyle w:val="Red"/>
                <w:color w:val="000000"/>
                <w:spacing w:val="-2"/>
                <w:sz w:val="22"/>
                <w:szCs w:val="22"/>
              </w:rPr>
              <w:t>Applicants for certain immigration benefits may be able to obtain a waiver of inadmissibility under INA section 212(a</w:t>
            </w:r>
            <w:proofErr w:type="gramStart"/>
            <w:r w:rsidRPr="00C463E3">
              <w:rPr>
                <w:rStyle w:val="Red"/>
                <w:color w:val="000000"/>
                <w:spacing w:val="-2"/>
                <w:sz w:val="22"/>
                <w:szCs w:val="22"/>
              </w:rPr>
              <w:t>)(</w:t>
            </w:r>
            <w:proofErr w:type="gramEnd"/>
            <w:r w:rsidRPr="00C463E3">
              <w:rPr>
                <w:rStyle w:val="Red"/>
                <w:color w:val="000000"/>
                <w:spacing w:val="-2"/>
                <w:sz w:val="22"/>
                <w:szCs w:val="22"/>
              </w:rPr>
              <w:t>9)(A)</w:t>
            </w:r>
            <w:r w:rsidR="00101413" w:rsidRPr="00C463E3">
              <w:rPr>
                <w:rStyle w:val="Red"/>
                <w:color w:val="000000"/>
                <w:spacing w:val="-2"/>
                <w:sz w:val="22"/>
                <w:szCs w:val="22"/>
              </w:rPr>
              <w:t xml:space="preserve"> </w:t>
            </w:r>
            <w:r w:rsidRPr="00C463E3">
              <w:rPr>
                <w:rStyle w:val="Red"/>
                <w:color w:val="000000"/>
                <w:sz w:val="22"/>
                <w:szCs w:val="22"/>
              </w:rPr>
              <w:t xml:space="preserve">or (C) instead of consent to reapply for admission.  See the </w:t>
            </w:r>
            <w:r w:rsidRPr="00C463E3">
              <w:rPr>
                <w:rStyle w:val="Red"/>
                <w:b/>
                <w:bCs/>
                <w:color w:val="000000"/>
                <w:sz w:val="22"/>
                <w:szCs w:val="22"/>
              </w:rPr>
              <w:t xml:space="preserve">Waiver of Inadmissibility Instead of Consent to Reapply </w:t>
            </w:r>
            <w:r w:rsidRPr="00C463E3">
              <w:rPr>
                <w:rStyle w:val="Red"/>
                <w:color w:val="000000"/>
                <w:sz w:val="22"/>
                <w:szCs w:val="22"/>
              </w:rPr>
              <w:t xml:space="preserve">section below.  </w:t>
            </w:r>
          </w:p>
          <w:p w:rsidR="00BC0A92" w:rsidRPr="00C463E3" w:rsidRDefault="00BC0A92" w:rsidP="007C02D8">
            <w:pPr>
              <w:pStyle w:val="NoSpacing"/>
              <w:rPr>
                <w:sz w:val="22"/>
                <w:szCs w:val="22"/>
              </w:rPr>
            </w:pPr>
          </w:p>
        </w:tc>
        <w:tc>
          <w:tcPr>
            <w:tcW w:w="4095" w:type="dxa"/>
          </w:tcPr>
          <w:p w:rsidR="00FB797E" w:rsidRPr="00C463E3" w:rsidRDefault="00FB797E" w:rsidP="00FB797E">
            <w:pPr>
              <w:pStyle w:val="NoSpacing"/>
              <w:rPr>
                <w:sz w:val="22"/>
                <w:szCs w:val="22"/>
              </w:rPr>
            </w:pPr>
            <w:r w:rsidRPr="00C463E3">
              <w:rPr>
                <w:sz w:val="22"/>
                <w:szCs w:val="22"/>
              </w:rPr>
              <w:lastRenderedPageBreak/>
              <w:t>[Page 3]</w:t>
            </w:r>
          </w:p>
          <w:p w:rsidR="00412ECE" w:rsidRPr="00C463E3" w:rsidRDefault="00412ECE" w:rsidP="00F92680">
            <w:pPr>
              <w:pStyle w:val="NoSpacing"/>
              <w:rPr>
                <w:b/>
                <w:sz w:val="22"/>
                <w:szCs w:val="22"/>
              </w:rPr>
            </w:pPr>
          </w:p>
          <w:p w:rsidR="00F92680" w:rsidRPr="00C463E3" w:rsidRDefault="00F92680" w:rsidP="00F92680">
            <w:pPr>
              <w:pStyle w:val="NoSpacing"/>
              <w:rPr>
                <w:b/>
                <w:sz w:val="22"/>
                <w:szCs w:val="22"/>
              </w:rPr>
            </w:pPr>
            <w:r w:rsidRPr="00C463E3">
              <w:rPr>
                <w:b/>
                <w:sz w:val="22"/>
                <w:szCs w:val="22"/>
              </w:rPr>
              <w:t>Who May Not Be Required to File For Consent to Reapply?</w:t>
            </w:r>
          </w:p>
          <w:p w:rsidR="00F92680" w:rsidRPr="00C463E3" w:rsidRDefault="00412ECE" w:rsidP="00F92680">
            <w:pPr>
              <w:rPr>
                <w:sz w:val="22"/>
                <w:szCs w:val="22"/>
              </w:rPr>
            </w:pPr>
            <w:r w:rsidRPr="00C463E3">
              <w:rPr>
                <w:sz w:val="22"/>
                <w:szCs w:val="22"/>
              </w:rPr>
              <w:t>…</w:t>
            </w:r>
          </w:p>
          <w:p w:rsidR="00F92680" w:rsidRPr="00C463E3" w:rsidRDefault="00F92680" w:rsidP="00F92680">
            <w:pPr>
              <w:rPr>
                <w:b/>
                <w:sz w:val="22"/>
                <w:szCs w:val="22"/>
              </w:rPr>
            </w:pPr>
          </w:p>
          <w:p w:rsidR="00F92680" w:rsidRPr="00C463E3" w:rsidRDefault="00F92680" w:rsidP="00F92680">
            <w:pPr>
              <w:rPr>
                <w:sz w:val="22"/>
                <w:szCs w:val="22"/>
              </w:rPr>
            </w:pPr>
            <w:r w:rsidRPr="00C463E3">
              <w:rPr>
                <w:b/>
                <w:sz w:val="22"/>
                <w:szCs w:val="22"/>
              </w:rPr>
              <w:t>NOTE:</w:t>
            </w:r>
            <w:r w:rsidRPr="00C463E3">
              <w:rPr>
                <w:sz w:val="22"/>
                <w:szCs w:val="22"/>
              </w:rPr>
              <w:t xml:space="preserve">  Although you may be inadmissible under INA section 212(a)(9)(A) or (C), </w:t>
            </w:r>
            <w:r w:rsidRPr="00C463E3">
              <w:rPr>
                <w:color w:val="FF0000"/>
                <w:sz w:val="22"/>
                <w:szCs w:val="22"/>
              </w:rPr>
              <w:t xml:space="preserve">USCIS </w:t>
            </w:r>
            <w:r w:rsidRPr="00C463E3">
              <w:rPr>
                <w:sz w:val="22"/>
                <w:szCs w:val="22"/>
              </w:rPr>
              <w:t xml:space="preserve">cannot consider your inadmissibility under these provisions for purposes of a TPS application because INA section 244(a)(5) </w:t>
            </w:r>
            <w:r w:rsidRPr="00C463E3">
              <w:rPr>
                <w:sz w:val="22"/>
                <w:szCs w:val="22"/>
              </w:rPr>
              <w:lastRenderedPageBreak/>
              <w:t>states that a TPS applicant’s current status may not be considered as part of the adjudication of TPS.</w:t>
            </w:r>
            <w:r w:rsidR="00EF34CD" w:rsidRPr="00C463E3">
              <w:rPr>
                <w:sz w:val="22"/>
                <w:szCs w:val="22"/>
              </w:rPr>
              <w:t xml:space="preserve"> </w:t>
            </w:r>
            <w:r w:rsidRPr="00C463E3">
              <w:rPr>
                <w:sz w:val="22"/>
                <w:szCs w:val="22"/>
              </w:rPr>
              <w:t xml:space="preserve"> Therefore, TPS applicants do not need to file Form I-212 to establish eligibility for TPS. </w:t>
            </w:r>
            <w:r w:rsidR="00EF34CD" w:rsidRPr="00C463E3">
              <w:rPr>
                <w:sz w:val="22"/>
                <w:szCs w:val="22"/>
              </w:rPr>
              <w:t xml:space="preserve"> </w:t>
            </w:r>
            <w:r w:rsidRPr="00C463E3">
              <w:rPr>
                <w:sz w:val="22"/>
                <w:szCs w:val="22"/>
              </w:rPr>
              <w:t>Your inadmissibility under INA section 212(a</w:t>
            </w:r>
            <w:proofErr w:type="gramStart"/>
            <w:r w:rsidRPr="00C463E3">
              <w:rPr>
                <w:sz w:val="22"/>
                <w:szCs w:val="22"/>
              </w:rPr>
              <w:t>)(</w:t>
            </w:r>
            <w:proofErr w:type="gramEnd"/>
            <w:r w:rsidRPr="00C463E3">
              <w:rPr>
                <w:sz w:val="22"/>
                <w:szCs w:val="22"/>
              </w:rPr>
              <w:t>9)(A) or (C), however, may remain relevant and be considered for purposes of other immigration benefits.</w:t>
            </w:r>
          </w:p>
          <w:p w:rsidR="00F92680" w:rsidRPr="00C463E3" w:rsidRDefault="00F92680" w:rsidP="00F92680">
            <w:pPr>
              <w:rPr>
                <w:b/>
                <w:sz w:val="22"/>
                <w:szCs w:val="22"/>
              </w:rPr>
            </w:pPr>
          </w:p>
          <w:p w:rsidR="00EF34CD" w:rsidRPr="00C463E3" w:rsidRDefault="00EF34CD" w:rsidP="00F92680">
            <w:pPr>
              <w:rPr>
                <w:b/>
                <w:sz w:val="22"/>
                <w:szCs w:val="22"/>
              </w:rPr>
            </w:pPr>
          </w:p>
          <w:p w:rsidR="00EF34CD" w:rsidRPr="00C463E3" w:rsidRDefault="00EF34CD" w:rsidP="00F92680">
            <w:pPr>
              <w:rPr>
                <w:b/>
                <w:sz w:val="22"/>
                <w:szCs w:val="22"/>
              </w:rPr>
            </w:pPr>
          </w:p>
          <w:p w:rsidR="00FB797E" w:rsidRPr="00C463E3" w:rsidRDefault="00FB797E" w:rsidP="00F92680">
            <w:pPr>
              <w:rPr>
                <w:b/>
                <w:sz w:val="22"/>
                <w:szCs w:val="22"/>
              </w:rPr>
            </w:pPr>
          </w:p>
          <w:p w:rsidR="00F92680" w:rsidRPr="00C463E3" w:rsidRDefault="00F92680" w:rsidP="00F92680">
            <w:pPr>
              <w:rPr>
                <w:color w:val="FF0000"/>
                <w:sz w:val="22"/>
                <w:szCs w:val="22"/>
              </w:rPr>
            </w:pPr>
            <w:r w:rsidRPr="00C463E3">
              <w:rPr>
                <w:sz w:val="22"/>
                <w:szCs w:val="22"/>
              </w:rPr>
              <w:t>Applicants for certain immigration benefits may be able to obtain a waiver of inadmissibility under INA section 212(a</w:t>
            </w:r>
            <w:proofErr w:type="gramStart"/>
            <w:r w:rsidRPr="00C463E3">
              <w:rPr>
                <w:sz w:val="22"/>
                <w:szCs w:val="22"/>
              </w:rPr>
              <w:t>)(</w:t>
            </w:r>
            <w:proofErr w:type="gramEnd"/>
            <w:r w:rsidRPr="00C463E3">
              <w:rPr>
                <w:sz w:val="22"/>
                <w:szCs w:val="22"/>
              </w:rPr>
              <w:t xml:space="preserve">9)(A) or (C) instead of consent to reapply for admission. </w:t>
            </w:r>
            <w:r w:rsidR="00EF34CD" w:rsidRPr="00C463E3">
              <w:rPr>
                <w:sz w:val="22"/>
                <w:szCs w:val="22"/>
              </w:rPr>
              <w:t xml:space="preserve"> </w:t>
            </w:r>
            <w:r w:rsidRPr="00C463E3">
              <w:rPr>
                <w:sz w:val="22"/>
                <w:szCs w:val="22"/>
              </w:rPr>
              <w:t xml:space="preserve">See the </w:t>
            </w:r>
            <w:r w:rsidRPr="00C463E3">
              <w:rPr>
                <w:b/>
                <w:sz w:val="22"/>
                <w:szCs w:val="22"/>
              </w:rPr>
              <w:t>Waiver of Inadmissibility Instead of Consent to Reapply</w:t>
            </w:r>
            <w:r w:rsidRPr="00C463E3">
              <w:rPr>
                <w:sz w:val="22"/>
                <w:szCs w:val="22"/>
              </w:rPr>
              <w:t xml:space="preserve"> section </w:t>
            </w:r>
            <w:r w:rsidRPr="00C463E3">
              <w:rPr>
                <w:color w:val="FF0000"/>
                <w:sz w:val="22"/>
                <w:szCs w:val="22"/>
              </w:rPr>
              <w:t>of these Instructions.</w:t>
            </w:r>
          </w:p>
          <w:p w:rsidR="00F92680" w:rsidRPr="00C463E3" w:rsidRDefault="00F92680" w:rsidP="003463DC">
            <w:pPr>
              <w:rPr>
                <w:b/>
              </w:rPr>
            </w:pPr>
          </w:p>
        </w:tc>
      </w:tr>
      <w:tr w:rsidR="00A277E7" w:rsidRPr="00C463E3" w:rsidTr="002D6271">
        <w:tc>
          <w:tcPr>
            <w:tcW w:w="2808" w:type="dxa"/>
          </w:tcPr>
          <w:p w:rsidR="00A277E7" w:rsidRPr="00C463E3" w:rsidRDefault="00BC0A92" w:rsidP="003463DC">
            <w:pPr>
              <w:rPr>
                <w:b/>
                <w:sz w:val="24"/>
                <w:szCs w:val="24"/>
              </w:rPr>
            </w:pPr>
            <w:r w:rsidRPr="00C463E3">
              <w:rPr>
                <w:b/>
                <w:sz w:val="24"/>
                <w:szCs w:val="24"/>
              </w:rPr>
              <w:lastRenderedPageBreak/>
              <w:t>Page 4,</w:t>
            </w:r>
          </w:p>
          <w:p w:rsidR="00BC0A92" w:rsidRPr="00C463E3" w:rsidRDefault="00BC0A92" w:rsidP="003463DC">
            <w:pPr>
              <w:rPr>
                <w:b/>
                <w:sz w:val="24"/>
                <w:szCs w:val="24"/>
              </w:rPr>
            </w:pPr>
            <w:r w:rsidRPr="00C463E3">
              <w:rPr>
                <w:b/>
                <w:sz w:val="24"/>
                <w:szCs w:val="24"/>
              </w:rPr>
              <w:t>Waiver of Inadmissibility Instead of Consent to Reapply</w:t>
            </w:r>
          </w:p>
        </w:tc>
        <w:tc>
          <w:tcPr>
            <w:tcW w:w="4095" w:type="dxa"/>
          </w:tcPr>
          <w:p w:rsidR="00A277E7" w:rsidRPr="00C463E3" w:rsidRDefault="00BC0A92" w:rsidP="007C02D8">
            <w:pPr>
              <w:pStyle w:val="NoSpacing"/>
              <w:rPr>
                <w:sz w:val="22"/>
                <w:szCs w:val="22"/>
              </w:rPr>
            </w:pPr>
            <w:r w:rsidRPr="00C463E3">
              <w:rPr>
                <w:sz w:val="22"/>
                <w:szCs w:val="22"/>
              </w:rPr>
              <w:t>[Page 4]</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Waiver of Inadmissibility Instead of Consent to Reapply</w:t>
            </w:r>
          </w:p>
          <w:p w:rsidR="00EF34CD" w:rsidRPr="00C463E3" w:rsidRDefault="00F760E1" w:rsidP="007C02D8">
            <w:pPr>
              <w:pStyle w:val="NoSpacing"/>
              <w:rPr>
                <w:rStyle w:val="Red"/>
                <w:bCs/>
                <w:color w:val="000000"/>
                <w:sz w:val="22"/>
                <w:szCs w:val="22"/>
              </w:rPr>
            </w:pPr>
            <w:r w:rsidRPr="00C463E3">
              <w:rPr>
                <w:rStyle w:val="Red"/>
                <w:bCs/>
                <w:color w:val="000000"/>
                <w:sz w:val="22"/>
                <w:szCs w:val="22"/>
              </w:rPr>
              <w:t>…</w:t>
            </w:r>
          </w:p>
          <w:p w:rsidR="00F760E1" w:rsidRPr="00C463E3" w:rsidRDefault="00F760E1" w:rsidP="007C02D8">
            <w:pPr>
              <w:pStyle w:val="NoSpacing"/>
              <w:rPr>
                <w:rStyle w:val="Red"/>
                <w:b/>
                <w:bCs/>
                <w:color w:val="000000"/>
                <w:sz w:val="22"/>
                <w:szCs w:val="22"/>
              </w:rPr>
            </w:pPr>
          </w:p>
          <w:p w:rsidR="00BC0A92" w:rsidRPr="00C463E3" w:rsidRDefault="00101413" w:rsidP="007C02D8">
            <w:pPr>
              <w:pStyle w:val="NoSpacing"/>
              <w:rPr>
                <w:rStyle w:val="Red"/>
                <w:color w:val="000000"/>
                <w:sz w:val="22"/>
                <w:szCs w:val="22"/>
              </w:rPr>
            </w:pPr>
            <w:r w:rsidRPr="00C463E3">
              <w:rPr>
                <w:rStyle w:val="Red"/>
                <w:b/>
                <w:bCs/>
                <w:color w:val="000000"/>
                <w:sz w:val="22"/>
                <w:szCs w:val="22"/>
              </w:rPr>
              <w:t xml:space="preserve">2.  </w:t>
            </w:r>
            <w:r w:rsidR="00BC0A92" w:rsidRPr="00C463E3">
              <w:rPr>
                <w:rStyle w:val="Red"/>
                <w:b/>
                <w:bCs/>
                <w:color w:val="000000"/>
                <w:sz w:val="22"/>
                <w:szCs w:val="22"/>
              </w:rPr>
              <w:t xml:space="preserve">Use Form I-690, Application for Waiver of Grounds of Inadmissibility Under Sections 245A or 210 of the Immigration and Nationality Act, if: </w:t>
            </w:r>
          </w:p>
          <w:p w:rsidR="00BC0A92" w:rsidRPr="00C463E3" w:rsidRDefault="00F760E1" w:rsidP="007C02D8">
            <w:pPr>
              <w:pStyle w:val="NoSpacing"/>
              <w:rPr>
                <w:rStyle w:val="Red"/>
                <w:color w:val="000000"/>
                <w:sz w:val="22"/>
                <w:szCs w:val="22"/>
              </w:rPr>
            </w:pPr>
            <w:r w:rsidRPr="00C463E3">
              <w:rPr>
                <w:rStyle w:val="Red"/>
                <w:color w:val="000000"/>
                <w:sz w:val="22"/>
                <w:szCs w:val="22"/>
              </w:rPr>
              <w:t>…</w:t>
            </w:r>
          </w:p>
          <w:p w:rsidR="00101413" w:rsidRPr="00C463E3" w:rsidRDefault="00101413" w:rsidP="007C02D8">
            <w:pPr>
              <w:pStyle w:val="NoSpacing"/>
              <w:rPr>
                <w:rStyle w:val="Red"/>
                <w:color w:val="000000"/>
                <w:sz w:val="22"/>
                <w:szCs w:val="22"/>
              </w:rPr>
            </w:pPr>
          </w:p>
          <w:p w:rsidR="00BC0A92" w:rsidRPr="00C463E3" w:rsidRDefault="00101413" w:rsidP="007C02D8">
            <w:pPr>
              <w:pStyle w:val="NoSpacing"/>
              <w:rPr>
                <w:rStyle w:val="Red"/>
                <w:color w:val="000000"/>
                <w:sz w:val="22"/>
                <w:szCs w:val="22"/>
              </w:rPr>
            </w:pPr>
            <w:r w:rsidRPr="00C463E3">
              <w:rPr>
                <w:rStyle w:val="Red"/>
                <w:b/>
                <w:color w:val="000000"/>
                <w:sz w:val="22"/>
                <w:szCs w:val="22"/>
              </w:rPr>
              <w:t>A.</w:t>
            </w:r>
            <w:r w:rsidRPr="00C463E3">
              <w:rPr>
                <w:rStyle w:val="Red"/>
                <w:color w:val="000000"/>
                <w:sz w:val="22"/>
                <w:szCs w:val="22"/>
              </w:rPr>
              <w:t xml:space="preserve">  </w:t>
            </w:r>
            <w:r w:rsidR="00BC0A92" w:rsidRPr="00C463E3">
              <w:rPr>
                <w:rStyle w:val="Red"/>
                <w:color w:val="000000"/>
                <w:sz w:val="22"/>
                <w:szCs w:val="22"/>
              </w:rPr>
              <w:t xml:space="preserve">You are an applicant for U nonimmigrant status.  You must file your Form I-192 with your Form I-918, Petition for U Nonimmigrant Status.  You </w:t>
            </w:r>
            <w:r w:rsidR="00BC0A92" w:rsidRPr="00C463E3">
              <w:rPr>
                <w:rStyle w:val="Red"/>
                <w:b/>
                <w:bCs/>
                <w:color w:val="000000"/>
                <w:sz w:val="22"/>
                <w:szCs w:val="22"/>
              </w:rPr>
              <w:t>do not</w:t>
            </w:r>
            <w:r w:rsidR="00BC0A92" w:rsidRPr="00C463E3">
              <w:rPr>
                <w:rStyle w:val="Red"/>
                <w:color w:val="000000"/>
                <w:sz w:val="22"/>
                <w:szCs w:val="22"/>
              </w:rPr>
              <w:t xml:space="preserve"> need to </w:t>
            </w:r>
            <w:proofErr w:type="spellStart"/>
            <w:r w:rsidR="00BC0A92" w:rsidRPr="00C463E3">
              <w:rPr>
                <w:rStyle w:val="Red"/>
                <w:color w:val="000000"/>
                <w:sz w:val="22"/>
                <w:szCs w:val="22"/>
              </w:rPr>
              <w:t>fileAW</w:t>
            </w:r>
            <w:proofErr w:type="spellEnd"/>
            <w:r w:rsidR="00BC0A92" w:rsidRPr="00C463E3">
              <w:rPr>
                <w:rStyle w:val="Red"/>
                <w:color w:val="000000"/>
                <w:sz w:val="22"/>
                <w:szCs w:val="22"/>
              </w:rPr>
              <w:t xml:space="preserve"> Form I-212 or a new waiver application if you are already in U nonimmigrant status and applying for adjustment of status under 8 CFR 245.24;</w:t>
            </w:r>
          </w:p>
          <w:p w:rsidR="00BC0A92" w:rsidRPr="00C463E3" w:rsidRDefault="00F760E1" w:rsidP="007C02D8">
            <w:pPr>
              <w:pStyle w:val="NoSpacing"/>
              <w:rPr>
                <w:rStyle w:val="Red"/>
                <w:color w:val="000000"/>
                <w:sz w:val="22"/>
                <w:szCs w:val="22"/>
              </w:rPr>
            </w:pPr>
            <w:r w:rsidRPr="00C463E3">
              <w:rPr>
                <w:rStyle w:val="Red"/>
                <w:color w:val="000000"/>
                <w:sz w:val="22"/>
                <w:szCs w:val="22"/>
              </w:rPr>
              <w:t>…</w:t>
            </w:r>
          </w:p>
          <w:p w:rsidR="00101413" w:rsidRPr="00C463E3" w:rsidRDefault="00101413" w:rsidP="007C02D8">
            <w:pPr>
              <w:pStyle w:val="NoSpacing"/>
              <w:rPr>
                <w:rStyle w:val="Red"/>
                <w:color w:val="000000"/>
                <w:sz w:val="22"/>
                <w:szCs w:val="22"/>
              </w:rPr>
            </w:pPr>
          </w:p>
          <w:p w:rsidR="00BC0A92" w:rsidRPr="00C463E3" w:rsidRDefault="00101413" w:rsidP="007C02D8">
            <w:pPr>
              <w:pStyle w:val="NoSpacing"/>
              <w:rPr>
                <w:rStyle w:val="Red"/>
                <w:color w:val="000000"/>
                <w:sz w:val="22"/>
                <w:szCs w:val="22"/>
              </w:rPr>
            </w:pPr>
            <w:r w:rsidRPr="00C463E3">
              <w:rPr>
                <w:rStyle w:val="Red"/>
                <w:b/>
                <w:color w:val="000000"/>
                <w:sz w:val="22"/>
                <w:szCs w:val="22"/>
              </w:rPr>
              <w:t>C.</w:t>
            </w:r>
            <w:r w:rsidRPr="00C463E3">
              <w:rPr>
                <w:rStyle w:val="Red"/>
                <w:color w:val="000000"/>
                <w:sz w:val="22"/>
                <w:szCs w:val="22"/>
              </w:rPr>
              <w:t xml:space="preserve">  </w:t>
            </w:r>
            <w:r w:rsidR="00BC0A92" w:rsidRPr="00C463E3">
              <w:rPr>
                <w:rStyle w:val="Red"/>
                <w:color w:val="000000"/>
                <w:sz w:val="22"/>
                <w:szCs w:val="22"/>
              </w:rPr>
              <w:t>You are an applicant for nonimmigrant status and inadmissible under INA section 212(a</w:t>
            </w:r>
            <w:proofErr w:type="gramStart"/>
            <w:r w:rsidR="00BC0A92" w:rsidRPr="00C463E3">
              <w:rPr>
                <w:rStyle w:val="Red"/>
                <w:color w:val="000000"/>
                <w:sz w:val="22"/>
                <w:szCs w:val="22"/>
              </w:rPr>
              <w:t>)(</w:t>
            </w:r>
            <w:proofErr w:type="gramEnd"/>
            <w:r w:rsidR="00BC0A92" w:rsidRPr="00C463E3">
              <w:rPr>
                <w:rStyle w:val="Red"/>
                <w:color w:val="000000"/>
                <w:sz w:val="22"/>
                <w:szCs w:val="22"/>
              </w:rPr>
              <w:t xml:space="preserve">9)(C)(i)(I) for unlawful presence and subsequent reentry without admission or parole.  You may be eligible for a waiver of inadmissibility authorizing you to enter as a nonimmigrant under INA section 212(d)(3)(A) at any time and as an alternative to consent to reapply, but only if you wish to seek admission to the United States as a nonimmigrant.  This authorization is temporary and does not </w:t>
            </w:r>
            <w:r w:rsidR="00BC0A92" w:rsidRPr="00C463E3">
              <w:rPr>
                <w:rStyle w:val="Red"/>
                <w:color w:val="000000"/>
                <w:sz w:val="22"/>
                <w:szCs w:val="22"/>
              </w:rPr>
              <w:lastRenderedPageBreak/>
              <w:t>eliminate the INA section 212(a</w:t>
            </w:r>
            <w:proofErr w:type="gramStart"/>
            <w:r w:rsidR="00BC0A92" w:rsidRPr="00C463E3">
              <w:rPr>
                <w:rStyle w:val="Red"/>
                <w:color w:val="000000"/>
                <w:sz w:val="22"/>
                <w:szCs w:val="22"/>
              </w:rPr>
              <w:t>)(</w:t>
            </w:r>
            <w:proofErr w:type="gramEnd"/>
            <w:r w:rsidR="00BC0A92" w:rsidRPr="00C463E3">
              <w:rPr>
                <w:rStyle w:val="Red"/>
                <w:color w:val="000000"/>
                <w:sz w:val="22"/>
                <w:szCs w:val="22"/>
              </w:rPr>
              <w:t>9)(C)(i)(I) ground of inadmissibility for immigrant purposes or future entries as a nonimmigrant.  See the instructions for Form I-192 to determine whether and how you may obtain a waiver of a ground of inadmissibility for authorization to enter as a nonimmigrant under INA section 212(d)(3)(A).</w:t>
            </w:r>
          </w:p>
          <w:p w:rsidR="00BC0A92" w:rsidRPr="00C463E3" w:rsidRDefault="00BC0A92"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lastRenderedPageBreak/>
              <w:t>[Page 4]</w:t>
            </w:r>
          </w:p>
          <w:p w:rsidR="00F760E1" w:rsidRPr="00C463E3" w:rsidRDefault="00F760E1" w:rsidP="00EF34CD">
            <w:pPr>
              <w:pStyle w:val="NoSpacing"/>
              <w:rPr>
                <w:b/>
                <w:sz w:val="22"/>
                <w:szCs w:val="22"/>
              </w:rPr>
            </w:pPr>
          </w:p>
          <w:p w:rsidR="00EF34CD" w:rsidRPr="00C463E3" w:rsidRDefault="00EF34CD" w:rsidP="00EF34CD">
            <w:pPr>
              <w:pStyle w:val="NoSpacing"/>
              <w:rPr>
                <w:b/>
                <w:sz w:val="22"/>
                <w:szCs w:val="22"/>
              </w:rPr>
            </w:pPr>
            <w:r w:rsidRPr="00C463E3">
              <w:rPr>
                <w:b/>
                <w:sz w:val="22"/>
                <w:szCs w:val="22"/>
              </w:rPr>
              <w:t>Waiver of Inadmissibility Instead of Consent to Reapply</w:t>
            </w:r>
          </w:p>
          <w:p w:rsidR="00EF34CD" w:rsidRPr="00C463E3" w:rsidRDefault="00F760E1" w:rsidP="00EF34CD">
            <w:pPr>
              <w:rPr>
                <w:sz w:val="22"/>
                <w:szCs w:val="22"/>
              </w:rPr>
            </w:pPr>
            <w:r w:rsidRPr="00C463E3">
              <w:rPr>
                <w:sz w:val="22"/>
                <w:szCs w:val="22"/>
              </w:rPr>
              <w:t>…</w:t>
            </w:r>
          </w:p>
          <w:p w:rsidR="00F760E1" w:rsidRPr="00C463E3" w:rsidRDefault="00F760E1" w:rsidP="00EF34CD">
            <w:pPr>
              <w:rPr>
                <w:sz w:val="22"/>
                <w:szCs w:val="22"/>
              </w:rPr>
            </w:pPr>
          </w:p>
          <w:p w:rsidR="00EF34CD" w:rsidRPr="00C463E3" w:rsidRDefault="00EF34CD" w:rsidP="00EF34CD">
            <w:pPr>
              <w:rPr>
                <w:b/>
                <w:sz w:val="22"/>
                <w:szCs w:val="22"/>
              </w:rPr>
            </w:pPr>
            <w:r w:rsidRPr="00C463E3">
              <w:rPr>
                <w:b/>
                <w:sz w:val="22"/>
                <w:szCs w:val="22"/>
              </w:rPr>
              <w:t xml:space="preserve">2.  Use Form I-690, Application for Waiver of Grounds of Inadmissibility, </w:t>
            </w:r>
            <w:r w:rsidR="007F2548" w:rsidRPr="00C463E3">
              <w:rPr>
                <w:b/>
                <w:color w:val="FF0000"/>
                <w:sz w:val="22"/>
                <w:szCs w:val="22"/>
              </w:rPr>
              <w:t>u</w:t>
            </w:r>
            <w:r w:rsidRPr="00C463E3">
              <w:rPr>
                <w:b/>
                <w:color w:val="FF0000"/>
                <w:sz w:val="22"/>
                <w:szCs w:val="22"/>
              </w:rPr>
              <w:t xml:space="preserve">nder INA sections </w:t>
            </w:r>
            <w:r w:rsidRPr="00C463E3">
              <w:rPr>
                <w:b/>
                <w:sz w:val="22"/>
                <w:szCs w:val="22"/>
              </w:rPr>
              <w:t xml:space="preserve">245A or </w:t>
            </w:r>
            <w:r w:rsidRPr="00C463E3">
              <w:rPr>
                <w:b/>
                <w:color w:val="FF0000"/>
                <w:sz w:val="22"/>
                <w:szCs w:val="22"/>
              </w:rPr>
              <w:t>210</w:t>
            </w:r>
            <w:r w:rsidR="007F2548" w:rsidRPr="00C463E3">
              <w:rPr>
                <w:b/>
                <w:color w:val="FF0000"/>
                <w:sz w:val="22"/>
                <w:szCs w:val="22"/>
              </w:rPr>
              <w:t xml:space="preserve"> if</w:t>
            </w:r>
            <w:r w:rsidRPr="00C463E3">
              <w:rPr>
                <w:b/>
                <w:color w:val="FF0000"/>
                <w:sz w:val="22"/>
                <w:szCs w:val="22"/>
              </w:rPr>
              <w:t>:</w:t>
            </w:r>
          </w:p>
          <w:p w:rsidR="00EF34CD" w:rsidRPr="00C463E3" w:rsidRDefault="00EF34CD" w:rsidP="00EF34CD">
            <w:pPr>
              <w:rPr>
                <w:b/>
                <w:sz w:val="22"/>
                <w:szCs w:val="22"/>
              </w:rPr>
            </w:pPr>
          </w:p>
          <w:p w:rsidR="00EF34CD" w:rsidRPr="00C463E3" w:rsidRDefault="00F760E1" w:rsidP="00EF34CD">
            <w:pPr>
              <w:rPr>
                <w:b/>
                <w:sz w:val="22"/>
              </w:rPr>
            </w:pPr>
            <w:r w:rsidRPr="00C463E3">
              <w:rPr>
                <w:sz w:val="22"/>
                <w:szCs w:val="22"/>
              </w:rPr>
              <w:t>…</w:t>
            </w:r>
          </w:p>
          <w:p w:rsidR="00EF34CD" w:rsidRPr="00C463E3" w:rsidRDefault="00EF34CD" w:rsidP="00EF34CD">
            <w:pPr>
              <w:rPr>
                <w:b/>
                <w:sz w:val="22"/>
                <w:szCs w:val="22"/>
              </w:rPr>
            </w:pPr>
          </w:p>
          <w:p w:rsidR="00EF34CD" w:rsidRPr="00C463E3" w:rsidRDefault="00EF34CD" w:rsidP="00EF34CD">
            <w:pPr>
              <w:rPr>
                <w:sz w:val="22"/>
                <w:szCs w:val="22"/>
              </w:rPr>
            </w:pPr>
            <w:r w:rsidRPr="00C463E3">
              <w:rPr>
                <w:b/>
                <w:sz w:val="22"/>
                <w:szCs w:val="22"/>
              </w:rPr>
              <w:t>A.</w:t>
            </w:r>
            <w:r w:rsidRPr="00C463E3">
              <w:rPr>
                <w:sz w:val="22"/>
                <w:szCs w:val="22"/>
              </w:rPr>
              <w:t xml:space="preserve">  You are an applicant for U nonimmigrant status.</w:t>
            </w:r>
            <w:r w:rsidR="00DC32BF" w:rsidRPr="00C463E3">
              <w:rPr>
                <w:sz w:val="22"/>
                <w:szCs w:val="22"/>
              </w:rPr>
              <w:t xml:space="preserve"> </w:t>
            </w:r>
            <w:r w:rsidRPr="00C463E3">
              <w:rPr>
                <w:sz w:val="22"/>
                <w:szCs w:val="22"/>
              </w:rPr>
              <w:t xml:space="preserve"> You must file your Form I-192 with your Form I-918, Petition for U Nonimmigrant Status. </w:t>
            </w:r>
            <w:r w:rsidR="00DC32BF" w:rsidRPr="00C463E3">
              <w:rPr>
                <w:sz w:val="22"/>
                <w:szCs w:val="22"/>
              </w:rPr>
              <w:t xml:space="preserve"> </w:t>
            </w:r>
            <w:r w:rsidRPr="00C463E3">
              <w:rPr>
                <w:sz w:val="22"/>
                <w:szCs w:val="22"/>
              </w:rPr>
              <w:t xml:space="preserve">You do not need to </w:t>
            </w:r>
            <w:r w:rsidRPr="00C463E3">
              <w:rPr>
                <w:color w:val="FF0000"/>
                <w:sz w:val="22"/>
                <w:szCs w:val="22"/>
              </w:rPr>
              <w:t xml:space="preserve">file Form </w:t>
            </w:r>
            <w:r w:rsidRPr="00C463E3">
              <w:rPr>
                <w:sz w:val="22"/>
                <w:szCs w:val="22"/>
              </w:rPr>
              <w:t>I-212 or a new waiver application if you are already in U nonimmigrant status and applying for adjustment of status under 8 CFR 245.24;</w:t>
            </w:r>
          </w:p>
          <w:p w:rsidR="00EF34CD" w:rsidRPr="00C463E3" w:rsidRDefault="00F760E1" w:rsidP="00EF34CD">
            <w:pPr>
              <w:rPr>
                <w:sz w:val="22"/>
                <w:szCs w:val="22"/>
              </w:rPr>
            </w:pPr>
            <w:r w:rsidRPr="00C463E3">
              <w:rPr>
                <w:sz w:val="22"/>
                <w:szCs w:val="22"/>
              </w:rPr>
              <w:t>…</w:t>
            </w:r>
          </w:p>
          <w:p w:rsidR="00EF34CD" w:rsidRPr="00C463E3" w:rsidRDefault="00EF34CD" w:rsidP="00EF34CD">
            <w:pPr>
              <w:rPr>
                <w:b/>
                <w:sz w:val="22"/>
                <w:szCs w:val="22"/>
              </w:rPr>
            </w:pPr>
          </w:p>
          <w:p w:rsidR="00EF34CD" w:rsidRPr="00C463E3" w:rsidRDefault="00EF34CD" w:rsidP="00EF34CD">
            <w:pPr>
              <w:rPr>
                <w:sz w:val="22"/>
                <w:szCs w:val="22"/>
              </w:rPr>
            </w:pPr>
            <w:r w:rsidRPr="00C463E3">
              <w:rPr>
                <w:b/>
                <w:sz w:val="22"/>
                <w:szCs w:val="22"/>
              </w:rPr>
              <w:t>C.</w:t>
            </w:r>
            <w:r w:rsidRPr="00C463E3">
              <w:rPr>
                <w:sz w:val="22"/>
                <w:szCs w:val="22"/>
              </w:rPr>
              <w:t xml:space="preserve">  </w:t>
            </w:r>
            <w:r w:rsidR="00F760E1" w:rsidRPr="00C463E3">
              <w:rPr>
                <w:rStyle w:val="Red"/>
                <w:color w:val="000000"/>
                <w:sz w:val="22"/>
                <w:szCs w:val="22"/>
              </w:rPr>
              <w:t>You are an applicant for nonimmigrant status and inadmissible under INA section 212(a</w:t>
            </w:r>
            <w:proofErr w:type="gramStart"/>
            <w:r w:rsidR="00F760E1" w:rsidRPr="00C463E3">
              <w:rPr>
                <w:rStyle w:val="Red"/>
                <w:color w:val="000000"/>
                <w:sz w:val="22"/>
                <w:szCs w:val="22"/>
              </w:rPr>
              <w:t>)(</w:t>
            </w:r>
            <w:proofErr w:type="gramEnd"/>
            <w:r w:rsidR="00F760E1" w:rsidRPr="00C463E3">
              <w:rPr>
                <w:rStyle w:val="Red"/>
                <w:color w:val="000000"/>
                <w:sz w:val="22"/>
                <w:szCs w:val="22"/>
              </w:rPr>
              <w:t xml:space="preserve">9)(C)(i)(I) for unlawful presence and subsequent reentry without admission or parole.  You may be eligible for a waiver of inadmissibility authorizing you to enter as a nonimmigrant under INA section 212(d)(3)(A) at any time and as an alternative to consent to reapply, but only if you wish to seek admission to the United States as a nonimmigrant.  This authorization is temporary and does not </w:t>
            </w:r>
            <w:r w:rsidR="00F760E1" w:rsidRPr="00C463E3">
              <w:rPr>
                <w:rStyle w:val="Red"/>
                <w:color w:val="000000"/>
                <w:sz w:val="22"/>
                <w:szCs w:val="22"/>
              </w:rPr>
              <w:lastRenderedPageBreak/>
              <w:t>eliminate the INA section 212(a</w:t>
            </w:r>
            <w:proofErr w:type="gramStart"/>
            <w:r w:rsidR="00F760E1" w:rsidRPr="00C463E3">
              <w:rPr>
                <w:rStyle w:val="Red"/>
                <w:color w:val="000000"/>
                <w:sz w:val="22"/>
                <w:szCs w:val="22"/>
              </w:rPr>
              <w:t>)(</w:t>
            </w:r>
            <w:proofErr w:type="gramEnd"/>
            <w:r w:rsidR="00F760E1" w:rsidRPr="00C463E3">
              <w:rPr>
                <w:rStyle w:val="Red"/>
                <w:color w:val="000000"/>
                <w:sz w:val="22"/>
                <w:szCs w:val="22"/>
              </w:rPr>
              <w:t>9)(C)(i)(I) ground of inadmissibility for immigrant purposes or future entries as a nonimmigrant.</w:t>
            </w:r>
            <w:r w:rsidR="00DC32BF" w:rsidRPr="00C463E3">
              <w:rPr>
                <w:sz w:val="22"/>
              </w:rPr>
              <w:t xml:space="preserve">  </w:t>
            </w:r>
            <w:r w:rsidRPr="00C463E3">
              <w:rPr>
                <w:sz w:val="22"/>
                <w:szCs w:val="22"/>
              </w:rPr>
              <w:t xml:space="preserve">See the </w:t>
            </w:r>
            <w:r w:rsidRPr="00C463E3">
              <w:rPr>
                <w:color w:val="FF0000"/>
                <w:sz w:val="22"/>
                <w:szCs w:val="22"/>
              </w:rPr>
              <w:t xml:space="preserve">Instructions </w:t>
            </w:r>
            <w:r w:rsidRPr="00C463E3">
              <w:rPr>
                <w:sz w:val="22"/>
                <w:szCs w:val="22"/>
              </w:rPr>
              <w:t>for Form I-192 to determine whether and how you may obtain a waiver of a ground of inadmissibility for authorization to enter as a nonimmigrant under INA section 212(d)(3)(A).</w:t>
            </w:r>
          </w:p>
          <w:p w:rsidR="00EF34CD" w:rsidRPr="00C463E3" w:rsidRDefault="00EF34CD" w:rsidP="003463DC">
            <w:pPr>
              <w:rPr>
                <w:b/>
              </w:rPr>
            </w:pPr>
          </w:p>
        </w:tc>
      </w:tr>
      <w:tr w:rsidR="00BC0A92" w:rsidRPr="00C463E3" w:rsidTr="002D6271">
        <w:tc>
          <w:tcPr>
            <w:tcW w:w="2808" w:type="dxa"/>
          </w:tcPr>
          <w:p w:rsidR="00BC0A92" w:rsidRPr="00C463E3" w:rsidRDefault="00BC0A92" w:rsidP="003463DC">
            <w:pPr>
              <w:rPr>
                <w:b/>
                <w:sz w:val="24"/>
                <w:szCs w:val="24"/>
              </w:rPr>
            </w:pPr>
            <w:r w:rsidRPr="00C463E3">
              <w:rPr>
                <w:b/>
                <w:sz w:val="24"/>
                <w:szCs w:val="24"/>
              </w:rPr>
              <w:lastRenderedPageBreak/>
              <w:t>Page 5,</w:t>
            </w:r>
          </w:p>
          <w:p w:rsidR="00BC0A92" w:rsidRPr="00C463E3" w:rsidRDefault="00BC0A92" w:rsidP="003463DC">
            <w:pPr>
              <w:rPr>
                <w:b/>
                <w:sz w:val="24"/>
                <w:szCs w:val="24"/>
              </w:rPr>
            </w:pPr>
            <w:r w:rsidRPr="00C463E3">
              <w:rPr>
                <w:b/>
                <w:sz w:val="24"/>
                <w:szCs w:val="24"/>
              </w:rPr>
              <w:t>When Should You Apply for Consent to Reapply?</w:t>
            </w:r>
          </w:p>
        </w:tc>
        <w:tc>
          <w:tcPr>
            <w:tcW w:w="4095" w:type="dxa"/>
          </w:tcPr>
          <w:p w:rsidR="00BC0A92" w:rsidRPr="00C463E3" w:rsidRDefault="00BC0A92" w:rsidP="007C02D8">
            <w:pPr>
              <w:pStyle w:val="NoSpacing"/>
              <w:rPr>
                <w:sz w:val="22"/>
                <w:szCs w:val="22"/>
              </w:rPr>
            </w:pPr>
            <w:r w:rsidRPr="00C463E3">
              <w:rPr>
                <w:sz w:val="22"/>
                <w:szCs w:val="22"/>
              </w:rPr>
              <w:t>[Page 5]</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When Should You Apply for Consent to Reapply?</w:t>
            </w:r>
          </w:p>
          <w:p w:rsidR="00BC0A92" w:rsidRPr="00C463E3" w:rsidRDefault="00F760E1" w:rsidP="007C02D8">
            <w:pPr>
              <w:pStyle w:val="NoSpacing"/>
              <w:rPr>
                <w:rStyle w:val="Red"/>
                <w:color w:val="000000"/>
                <w:sz w:val="22"/>
                <w:szCs w:val="22"/>
              </w:rPr>
            </w:pPr>
            <w:r w:rsidRPr="00C463E3">
              <w:rPr>
                <w:sz w:val="22"/>
                <w:szCs w:val="22"/>
              </w:rPr>
              <w:t>…</w:t>
            </w:r>
          </w:p>
          <w:p w:rsidR="00101413" w:rsidRPr="00C463E3" w:rsidRDefault="00101413" w:rsidP="007C02D8">
            <w:pPr>
              <w:pStyle w:val="NoSpacing"/>
              <w:rPr>
                <w:sz w:val="22"/>
                <w:szCs w:val="22"/>
              </w:rPr>
            </w:pPr>
          </w:p>
          <w:p w:rsidR="00793ABD" w:rsidRPr="00C463E3" w:rsidRDefault="00793ABD" w:rsidP="007C02D8">
            <w:pPr>
              <w:pStyle w:val="NoSpacing"/>
              <w:rPr>
                <w:sz w:val="22"/>
                <w:szCs w:val="22"/>
              </w:rPr>
            </w:pPr>
          </w:p>
          <w:p w:rsidR="00793ABD" w:rsidRPr="00C463E3" w:rsidRDefault="00793ABD" w:rsidP="007C02D8">
            <w:pPr>
              <w:pStyle w:val="NoSpacing"/>
              <w:rPr>
                <w:sz w:val="22"/>
                <w:szCs w:val="22"/>
              </w:rPr>
            </w:pPr>
          </w:p>
          <w:p w:rsidR="00BC0A92" w:rsidRPr="00C463E3" w:rsidRDefault="00101413" w:rsidP="007C02D8">
            <w:pPr>
              <w:pStyle w:val="NoSpacing"/>
              <w:rPr>
                <w:rStyle w:val="Red"/>
                <w:sz w:val="22"/>
                <w:szCs w:val="22"/>
              </w:rPr>
            </w:pPr>
            <w:r w:rsidRPr="00C463E3">
              <w:rPr>
                <w:b/>
                <w:sz w:val="22"/>
                <w:szCs w:val="22"/>
              </w:rPr>
              <w:t>3.</w:t>
            </w:r>
            <w:r w:rsidRPr="00C463E3">
              <w:rPr>
                <w:sz w:val="22"/>
                <w:szCs w:val="22"/>
              </w:rPr>
              <w:t xml:space="preserve">  </w:t>
            </w:r>
            <w:r w:rsidR="00BC0A92" w:rsidRPr="00C463E3">
              <w:rPr>
                <w:sz w:val="22"/>
                <w:szCs w:val="22"/>
              </w:rPr>
              <w:t>If you are ordered removed again</w:t>
            </w:r>
            <w:r w:rsidR="00BC0A92" w:rsidRPr="00C463E3">
              <w:rPr>
                <w:rStyle w:val="Red"/>
                <w:color w:val="000000"/>
                <w:sz w:val="22"/>
                <w:szCs w:val="22"/>
              </w:rPr>
              <w:t xml:space="preserve"> </w:t>
            </w:r>
            <w:r w:rsidR="00BC0A92" w:rsidRPr="00C463E3">
              <w:rPr>
                <w:rStyle w:val="Red"/>
                <w:b/>
                <w:bCs/>
                <w:color w:val="000000"/>
                <w:sz w:val="22"/>
                <w:szCs w:val="22"/>
              </w:rPr>
              <w:t>after</w:t>
            </w:r>
            <w:r w:rsidR="00BC0A92" w:rsidRPr="00C463E3">
              <w:rPr>
                <w:rStyle w:val="Red"/>
                <w:color w:val="000000"/>
                <w:sz w:val="22"/>
                <w:szCs w:val="22"/>
              </w:rPr>
              <w:t xml:space="preserve"> approval of consent to reapply, you will have to file a new application for consent to reapply.  A conditional approval does not protect you from any other ground of inadmissibility that may result from your departure from the United States, including under INA section 212(a)(9)(B).  See the </w:t>
            </w:r>
            <w:r w:rsidR="00BC0A92" w:rsidRPr="00C463E3">
              <w:rPr>
                <w:rStyle w:val="Red"/>
                <w:b/>
                <w:bCs/>
                <w:color w:val="000000"/>
                <w:sz w:val="22"/>
                <w:szCs w:val="22"/>
              </w:rPr>
              <w:t>Where to File</w:t>
            </w:r>
            <w:r w:rsidR="00BC0A92" w:rsidRPr="00C463E3">
              <w:rPr>
                <w:rStyle w:val="Red"/>
                <w:color w:val="000000"/>
                <w:sz w:val="22"/>
                <w:szCs w:val="22"/>
              </w:rPr>
              <w:t xml:space="preserve"> section of these instructions to determine whether you qualify for the advanced, conditional approval.</w:t>
            </w:r>
          </w:p>
          <w:p w:rsidR="00BC0A92" w:rsidRPr="00C463E3" w:rsidRDefault="00F760E1" w:rsidP="007C02D8">
            <w:pPr>
              <w:pStyle w:val="NoSpacing"/>
              <w:rPr>
                <w:sz w:val="22"/>
                <w:szCs w:val="22"/>
              </w:rPr>
            </w:pPr>
            <w:r w:rsidRPr="00C463E3">
              <w:rPr>
                <w:sz w:val="22"/>
                <w:szCs w:val="22"/>
              </w:rPr>
              <w:t>…</w:t>
            </w:r>
          </w:p>
          <w:p w:rsidR="00BC0A92" w:rsidRPr="00C463E3" w:rsidRDefault="00BC0A92" w:rsidP="007C02D8">
            <w:pPr>
              <w:pStyle w:val="NoSpacing"/>
              <w:rPr>
                <w:sz w:val="22"/>
                <w:szCs w:val="22"/>
              </w:rPr>
            </w:pPr>
          </w:p>
        </w:tc>
        <w:tc>
          <w:tcPr>
            <w:tcW w:w="4095" w:type="dxa"/>
          </w:tcPr>
          <w:p w:rsidR="00FB797E" w:rsidRPr="00C463E3" w:rsidRDefault="00FB797E" w:rsidP="00FB797E">
            <w:pPr>
              <w:pStyle w:val="NoSpacing"/>
              <w:rPr>
                <w:sz w:val="22"/>
                <w:szCs w:val="22"/>
              </w:rPr>
            </w:pPr>
            <w:r w:rsidRPr="00C463E3">
              <w:rPr>
                <w:sz w:val="22"/>
                <w:szCs w:val="22"/>
              </w:rPr>
              <w:t xml:space="preserve">[Page </w:t>
            </w:r>
            <w:r w:rsidR="00793ABD" w:rsidRPr="00C463E3">
              <w:rPr>
                <w:sz w:val="22"/>
                <w:szCs w:val="22"/>
              </w:rPr>
              <w:t>4</w:t>
            </w:r>
            <w:r w:rsidRPr="00C463E3">
              <w:rPr>
                <w:sz w:val="22"/>
                <w:szCs w:val="22"/>
              </w:rPr>
              <w:t>]</w:t>
            </w:r>
          </w:p>
          <w:p w:rsidR="00F760E1" w:rsidRPr="00C463E3" w:rsidRDefault="00F760E1" w:rsidP="00DC32BF">
            <w:pPr>
              <w:pStyle w:val="NoSpacing"/>
              <w:rPr>
                <w:b/>
                <w:sz w:val="22"/>
                <w:szCs w:val="22"/>
              </w:rPr>
            </w:pPr>
          </w:p>
          <w:p w:rsidR="00DC32BF" w:rsidRPr="00C463E3" w:rsidRDefault="00DC32BF" w:rsidP="00DC32BF">
            <w:pPr>
              <w:pStyle w:val="NoSpacing"/>
              <w:rPr>
                <w:b/>
                <w:sz w:val="22"/>
                <w:szCs w:val="22"/>
              </w:rPr>
            </w:pPr>
            <w:r w:rsidRPr="00C463E3">
              <w:rPr>
                <w:b/>
                <w:sz w:val="22"/>
                <w:szCs w:val="22"/>
              </w:rPr>
              <w:t>When Should You Apply for Consent to Reapply?</w:t>
            </w:r>
          </w:p>
          <w:p w:rsidR="00DC32BF" w:rsidRPr="00C463E3" w:rsidRDefault="00F760E1" w:rsidP="00DC32BF">
            <w:pPr>
              <w:rPr>
                <w:sz w:val="22"/>
                <w:szCs w:val="22"/>
              </w:rPr>
            </w:pPr>
            <w:r w:rsidRPr="00C463E3">
              <w:rPr>
                <w:sz w:val="22"/>
                <w:szCs w:val="22"/>
              </w:rPr>
              <w:t>…</w:t>
            </w:r>
          </w:p>
          <w:p w:rsidR="00F760E1" w:rsidRPr="00C463E3" w:rsidRDefault="00F760E1" w:rsidP="00DC32BF">
            <w:pPr>
              <w:rPr>
                <w:sz w:val="22"/>
                <w:szCs w:val="22"/>
              </w:rPr>
            </w:pPr>
          </w:p>
          <w:p w:rsidR="00793ABD" w:rsidRPr="00C463E3" w:rsidRDefault="00793ABD" w:rsidP="00793ABD">
            <w:pPr>
              <w:pStyle w:val="NoSpacing"/>
              <w:rPr>
                <w:sz w:val="22"/>
                <w:szCs w:val="22"/>
              </w:rPr>
            </w:pPr>
            <w:r w:rsidRPr="00C463E3">
              <w:rPr>
                <w:sz w:val="22"/>
                <w:szCs w:val="22"/>
              </w:rPr>
              <w:t>[Page 5]</w:t>
            </w:r>
          </w:p>
          <w:p w:rsidR="00793ABD" w:rsidRPr="00C463E3" w:rsidRDefault="00793ABD" w:rsidP="00DC32BF">
            <w:pPr>
              <w:rPr>
                <w:b/>
                <w:sz w:val="22"/>
                <w:szCs w:val="22"/>
              </w:rPr>
            </w:pPr>
          </w:p>
          <w:p w:rsidR="00DC32BF" w:rsidRPr="00C463E3" w:rsidRDefault="00DC32BF" w:rsidP="00DC32BF">
            <w:pPr>
              <w:rPr>
                <w:sz w:val="22"/>
                <w:szCs w:val="22"/>
              </w:rPr>
            </w:pPr>
            <w:r w:rsidRPr="00C463E3">
              <w:rPr>
                <w:b/>
                <w:sz w:val="22"/>
                <w:szCs w:val="22"/>
              </w:rPr>
              <w:t>3.</w:t>
            </w:r>
            <w:r w:rsidRPr="00C463E3">
              <w:rPr>
                <w:sz w:val="22"/>
                <w:szCs w:val="22"/>
              </w:rPr>
              <w:t xml:space="preserve">  If you are ordered removed again </w:t>
            </w:r>
            <w:r w:rsidRPr="00C463E3">
              <w:rPr>
                <w:b/>
                <w:sz w:val="22"/>
                <w:szCs w:val="22"/>
              </w:rPr>
              <w:t>after</w:t>
            </w:r>
            <w:r w:rsidRPr="00C463E3">
              <w:rPr>
                <w:sz w:val="22"/>
                <w:szCs w:val="22"/>
              </w:rPr>
              <w:t xml:space="preserve"> approval of consent to reapply, you will have to file a new application for consent to reapply.  A conditional approval does not protect you from any other ground of inadmissibility that may result from your departure from the United States, including under INA section 212(a)(9)(B).  See the </w:t>
            </w:r>
            <w:r w:rsidRPr="00C463E3">
              <w:rPr>
                <w:b/>
                <w:sz w:val="22"/>
                <w:szCs w:val="22"/>
              </w:rPr>
              <w:t xml:space="preserve">Where </w:t>
            </w:r>
            <w:r w:rsidR="007F2548" w:rsidRPr="00C463E3">
              <w:rPr>
                <w:b/>
                <w:color w:val="FF0000"/>
                <w:sz w:val="22"/>
                <w:szCs w:val="22"/>
              </w:rPr>
              <w:t>To</w:t>
            </w:r>
            <w:r w:rsidRPr="00C463E3">
              <w:rPr>
                <w:b/>
                <w:color w:val="FF0000"/>
                <w:sz w:val="22"/>
                <w:szCs w:val="22"/>
              </w:rPr>
              <w:t xml:space="preserve"> </w:t>
            </w:r>
            <w:r w:rsidRPr="00C463E3">
              <w:rPr>
                <w:b/>
                <w:sz w:val="22"/>
                <w:szCs w:val="22"/>
              </w:rPr>
              <w:t>File</w:t>
            </w:r>
            <w:r w:rsidRPr="00C463E3">
              <w:rPr>
                <w:sz w:val="22"/>
                <w:szCs w:val="22"/>
              </w:rPr>
              <w:t xml:space="preserve"> section of these </w:t>
            </w:r>
            <w:r w:rsidRPr="00C463E3">
              <w:rPr>
                <w:color w:val="FF0000"/>
                <w:sz w:val="22"/>
                <w:szCs w:val="22"/>
              </w:rPr>
              <w:t xml:space="preserve">Instructions </w:t>
            </w:r>
            <w:r w:rsidRPr="00C463E3">
              <w:rPr>
                <w:sz w:val="22"/>
                <w:szCs w:val="22"/>
              </w:rPr>
              <w:t>to determine whether you qualify for the advanced, conditional approval.</w:t>
            </w:r>
          </w:p>
          <w:p w:rsidR="00DC32BF" w:rsidRPr="00C463E3" w:rsidRDefault="00F760E1" w:rsidP="00DC32BF">
            <w:pPr>
              <w:rPr>
                <w:sz w:val="22"/>
                <w:szCs w:val="22"/>
              </w:rPr>
            </w:pPr>
            <w:r w:rsidRPr="00C463E3">
              <w:rPr>
                <w:sz w:val="22"/>
                <w:szCs w:val="22"/>
              </w:rPr>
              <w:t>…</w:t>
            </w:r>
          </w:p>
          <w:p w:rsidR="00DC32BF" w:rsidRPr="00C463E3" w:rsidRDefault="00DC32BF" w:rsidP="003463DC">
            <w:pPr>
              <w:rPr>
                <w:b/>
              </w:rPr>
            </w:pPr>
          </w:p>
        </w:tc>
      </w:tr>
      <w:tr w:rsidR="00BC0A92" w:rsidRPr="00C463E3" w:rsidTr="002D6271">
        <w:tc>
          <w:tcPr>
            <w:tcW w:w="2808" w:type="dxa"/>
          </w:tcPr>
          <w:p w:rsidR="00BC0A92" w:rsidRPr="00C463E3" w:rsidRDefault="00BC0A92" w:rsidP="00BC0A92">
            <w:pPr>
              <w:rPr>
                <w:b/>
                <w:sz w:val="24"/>
                <w:szCs w:val="24"/>
              </w:rPr>
            </w:pPr>
            <w:r w:rsidRPr="00C463E3">
              <w:rPr>
                <w:b/>
                <w:sz w:val="24"/>
                <w:szCs w:val="24"/>
              </w:rPr>
              <w:t>Pages 5-8,</w:t>
            </w:r>
          </w:p>
          <w:p w:rsidR="00BC0A92" w:rsidRPr="00C463E3" w:rsidRDefault="00BC0A92" w:rsidP="00BC0A92">
            <w:pPr>
              <w:rPr>
                <w:b/>
                <w:sz w:val="24"/>
                <w:szCs w:val="24"/>
              </w:rPr>
            </w:pPr>
            <w:r w:rsidRPr="00C463E3">
              <w:rPr>
                <w:b/>
                <w:sz w:val="24"/>
                <w:szCs w:val="24"/>
              </w:rPr>
              <w:t>Detailed Description of Grounds of Inadmissibility Under INA Sections 212(a)(9)(A) and (C) and Criminal Penalties Under INA Section 276</w:t>
            </w:r>
          </w:p>
        </w:tc>
        <w:tc>
          <w:tcPr>
            <w:tcW w:w="4095" w:type="dxa"/>
          </w:tcPr>
          <w:p w:rsidR="00BC0A92" w:rsidRPr="00C463E3" w:rsidRDefault="00BC0A92" w:rsidP="007C02D8">
            <w:pPr>
              <w:pStyle w:val="NoSpacing"/>
              <w:rPr>
                <w:sz w:val="22"/>
                <w:szCs w:val="22"/>
              </w:rPr>
            </w:pPr>
            <w:r w:rsidRPr="00C463E3">
              <w:rPr>
                <w:sz w:val="22"/>
                <w:szCs w:val="22"/>
              </w:rPr>
              <w:t>[Page 5]</w:t>
            </w:r>
          </w:p>
          <w:p w:rsidR="00BC0A92" w:rsidRPr="00C463E3" w:rsidRDefault="00BC0A92" w:rsidP="007C02D8">
            <w:pPr>
              <w:pStyle w:val="NoSpacing"/>
              <w:rPr>
                <w:b/>
                <w:sz w:val="22"/>
                <w:szCs w:val="22"/>
              </w:rPr>
            </w:pPr>
          </w:p>
          <w:p w:rsidR="00BC0A92" w:rsidRPr="00C463E3" w:rsidRDefault="00BC0A92" w:rsidP="007C02D8">
            <w:pPr>
              <w:pStyle w:val="NoSpacing"/>
              <w:rPr>
                <w:b/>
                <w:sz w:val="22"/>
                <w:szCs w:val="22"/>
              </w:rPr>
            </w:pPr>
            <w:r w:rsidRPr="00C463E3">
              <w:rPr>
                <w:b/>
                <w:sz w:val="22"/>
                <w:szCs w:val="22"/>
              </w:rPr>
              <w:t>Detailed Description of Grounds of Inadmissibility Under INA Sections 212(a)(9)(A) and (C) and Criminal Penalties Under INA Section 276</w:t>
            </w:r>
          </w:p>
          <w:p w:rsidR="00101413" w:rsidRPr="00C463E3" w:rsidRDefault="00E642B1" w:rsidP="007C02D8">
            <w:pPr>
              <w:pStyle w:val="NoSpacing"/>
              <w:rPr>
                <w:rStyle w:val="Red"/>
                <w:color w:val="000000"/>
                <w:sz w:val="22"/>
                <w:szCs w:val="22"/>
              </w:rPr>
            </w:pPr>
            <w:r w:rsidRPr="00C463E3">
              <w:rPr>
                <w:rStyle w:val="Red"/>
                <w:color w:val="000000"/>
                <w:sz w:val="22"/>
                <w:szCs w:val="22"/>
              </w:rPr>
              <w:t>…</w:t>
            </w:r>
          </w:p>
          <w:p w:rsidR="00E642B1" w:rsidRPr="00C463E3" w:rsidRDefault="00E642B1" w:rsidP="007C02D8">
            <w:pPr>
              <w:pStyle w:val="NoSpacing"/>
              <w:rPr>
                <w:rStyle w:val="Red"/>
                <w:color w:val="000000"/>
                <w:sz w:val="22"/>
                <w:szCs w:val="22"/>
              </w:rPr>
            </w:pPr>
          </w:p>
          <w:p w:rsidR="00CD0C1F" w:rsidRPr="00C463E3" w:rsidRDefault="00CD0C1F" w:rsidP="00CD0C1F">
            <w:pPr>
              <w:pStyle w:val="NoSpacing"/>
              <w:rPr>
                <w:sz w:val="22"/>
                <w:szCs w:val="22"/>
              </w:rPr>
            </w:pPr>
            <w:r w:rsidRPr="00C463E3">
              <w:rPr>
                <w:sz w:val="22"/>
                <w:szCs w:val="22"/>
              </w:rPr>
              <w:t>[Page 6]</w:t>
            </w:r>
          </w:p>
          <w:p w:rsidR="00CD0C1F" w:rsidRPr="00C463E3" w:rsidRDefault="00CD0C1F"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NOTE: </w:t>
            </w:r>
            <w:r w:rsidRPr="00C463E3">
              <w:rPr>
                <w:rStyle w:val="Red"/>
                <w:color w:val="000000"/>
                <w:sz w:val="22"/>
                <w:szCs w:val="22"/>
              </w:rPr>
              <w:t xml:space="preserve">  </w:t>
            </w:r>
            <w:r w:rsidRPr="00C463E3">
              <w:rPr>
                <w:sz w:val="22"/>
                <w:szCs w:val="22"/>
              </w:rPr>
              <w:t xml:space="preserve">If </w:t>
            </w:r>
            <w:r w:rsidRPr="00C463E3">
              <w:rPr>
                <w:rStyle w:val="Red"/>
                <w:color w:val="000000"/>
                <w:sz w:val="22"/>
                <w:szCs w:val="22"/>
              </w:rPr>
              <w:t xml:space="preserve">you have remained outside the United States for the entire inadmissibility period, </w:t>
            </w:r>
            <w:r w:rsidRPr="00C463E3">
              <w:rPr>
                <w:sz w:val="22"/>
                <w:szCs w:val="22"/>
              </w:rPr>
              <w:t xml:space="preserve">you are no longer required to </w:t>
            </w:r>
            <w:r w:rsidRPr="00C463E3">
              <w:rPr>
                <w:rStyle w:val="Red"/>
                <w:color w:val="000000"/>
                <w:sz w:val="22"/>
                <w:szCs w:val="22"/>
              </w:rPr>
              <w:t>seek consent to reapply.  Under INA section 276(a)(2)(B), you also will not be subject to criminal liability under INA section 276(a) if you return lawfully to the United States through a U.S. port-of-entry.  If you are granted consent to reapply for admission to the United States during the inadmissibility period, your inadmissibility under INA 212(a</w:t>
            </w:r>
            <w:proofErr w:type="gramStart"/>
            <w:r w:rsidRPr="00C463E3">
              <w:rPr>
                <w:rStyle w:val="Red"/>
                <w:color w:val="000000"/>
                <w:sz w:val="22"/>
                <w:szCs w:val="22"/>
              </w:rPr>
              <w:t>)(</w:t>
            </w:r>
            <w:proofErr w:type="gramEnd"/>
            <w:r w:rsidRPr="00C463E3">
              <w:rPr>
                <w:rStyle w:val="Red"/>
                <w:color w:val="000000"/>
                <w:sz w:val="22"/>
                <w:szCs w:val="22"/>
              </w:rPr>
              <w:t>9)(A)(i) no longer applies.</w:t>
            </w:r>
          </w:p>
          <w:p w:rsidR="00101413" w:rsidRPr="00C463E3" w:rsidRDefault="00101413"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NOTE: </w:t>
            </w:r>
            <w:r w:rsidRPr="00C463E3">
              <w:rPr>
                <w:rStyle w:val="Red"/>
                <w:color w:val="000000"/>
                <w:sz w:val="22"/>
                <w:szCs w:val="22"/>
              </w:rPr>
              <w:t xml:space="preserve"> Even if the inadmissibility period </w:t>
            </w:r>
            <w:r w:rsidRPr="00C463E3">
              <w:rPr>
                <w:rStyle w:val="Red"/>
                <w:color w:val="000000"/>
                <w:sz w:val="22"/>
                <w:szCs w:val="22"/>
              </w:rPr>
              <w:lastRenderedPageBreak/>
              <w:t>under section 212(a</w:t>
            </w:r>
            <w:proofErr w:type="gramStart"/>
            <w:r w:rsidRPr="00C463E3">
              <w:rPr>
                <w:rStyle w:val="Red"/>
                <w:color w:val="000000"/>
                <w:sz w:val="22"/>
                <w:szCs w:val="22"/>
              </w:rPr>
              <w:t>)(</w:t>
            </w:r>
            <w:proofErr w:type="gramEnd"/>
            <w:r w:rsidRPr="00C463E3">
              <w:rPr>
                <w:rStyle w:val="Red"/>
                <w:color w:val="000000"/>
                <w:sz w:val="22"/>
                <w:szCs w:val="22"/>
              </w:rPr>
              <w:t xml:space="preserve">9)(A)(i) has already passed (you were required to remain abroad for 5 or 20 consecutive years, and have done so, and have not been convicted of an aggravated felony), you will become inadmissible under INA section 212(a)(9)(C) if you enter or attempt to enter the United States without being inspected and admitted or paroled.  </w:t>
            </w:r>
          </w:p>
          <w:p w:rsidR="00793ABD" w:rsidRPr="00C463E3" w:rsidRDefault="00793ABD" w:rsidP="007C02D8">
            <w:pPr>
              <w:pStyle w:val="NoSpacing"/>
              <w:rPr>
                <w:rStyle w:val="Red"/>
                <w:color w:val="000000"/>
                <w:sz w:val="22"/>
                <w:szCs w:val="22"/>
              </w:rPr>
            </w:pPr>
          </w:p>
          <w:p w:rsidR="0018736D" w:rsidRPr="00C463E3" w:rsidRDefault="0018736D" w:rsidP="007C02D8">
            <w:pPr>
              <w:pStyle w:val="NoSpacing"/>
              <w:rPr>
                <w:rStyle w:val="Red"/>
                <w:b/>
                <w:i/>
                <w:color w:val="000000"/>
                <w:sz w:val="22"/>
                <w:szCs w:val="22"/>
              </w:rPr>
            </w:pPr>
            <w:r w:rsidRPr="00C463E3">
              <w:rPr>
                <w:rStyle w:val="Red"/>
                <w:b/>
                <w:i/>
                <w:color w:val="000000"/>
                <w:sz w:val="22"/>
                <w:szCs w:val="22"/>
              </w:rPr>
              <w:t>If You Are Inadmissible Under INA section 212(a)(9)(A)(ii)</w:t>
            </w:r>
          </w:p>
          <w:p w:rsidR="0018736D" w:rsidRPr="00C463E3" w:rsidRDefault="00E642B1" w:rsidP="007C02D8">
            <w:pPr>
              <w:pStyle w:val="NoSpacing"/>
              <w:rPr>
                <w:sz w:val="22"/>
                <w:szCs w:val="22"/>
              </w:rPr>
            </w:pPr>
            <w:r w:rsidRPr="00C463E3">
              <w:rPr>
                <w:sz w:val="22"/>
                <w:szCs w:val="22"/>
              </w:rPr>
              <w:t>…</w:t>
            </w:r>
          </w:p>
          <w:p w:rsidR="00101413" w:rsidRPr="00C463E3" w:rsidRDefault="00101413" w:rsidP="007C02D8">
            <w:pPr>
              <w:pStyle w:val="NoSpacing"/>
              <w:rPr>
                <w:sz w:val="22"/>
                <w:szCs w:val="22"/>
              </w:rPr>
            </w:pPr>
          </w:p>
          <w:p w:rsidR="0018736D" w:rsidRPr="00C463E3" w:rsidRDefault="00101413" w:rsidP="007C02D8">
            <w:pPr>
              <w:pStyle w:val="NoSpacing"/>
              <w:rPr>
                <w:rStyle w:val="Red"/>
                <w:color w:val="000000"/>
                <w:sz w:val="22"/>
                <w:szCs w:val="22"/>
              </w:rPr>
            </w:pPr>
            <w:r w:rsidRPr="00C463E3">
              <w:rPr>
                <w:b/>
                <w:sz w:val="22"/>
                <w:szCs w:val="22"/>
              </w:rPr>
              <w:t>3.</w:t>
            </w:r>
            <w:r w:rsidRPr="00C463E3">
              <w:rPr>
                <w:sz w:val="22"/>
                <w:szCs w:val="22"/>
              </w:rPr>
              <w:t xml:space="preserve">  </w:t>
            </w:r>
            <w:r w:rsidR="0018736D" w:rsidRPr="00C463E3">
              <w:rPr>
                <w:sz w:val="22"/>
                <w:szCs w:val="22"/>
              </w:rPr>
              <w:t xml:space="preserve">You departed </w:t>
            </w:r>
            <w:r w:rsidR="0018736D" w:rsidRPr="00C463E3">
              <w:rPr>
                <w:rStyle w:val="Red"/>
                <w:color w:val="000000"/>
                <w:sz w:val="22"/>
                <w:szCs w:val="22"/>
              </w:rPr>
              <w:t>from</w:t>
            </w:r>
            <w:r w:rsidR="0018736D" w:rsidRPr="00C463E3">
              <w:rPr>
                <w:sz w:val="22"/>
                <w:szCs w:val="22"/>
              </w:rPr>
              <w:t xml:space="preserve"> the United States on your own while an order of </w:t>
            </w:r>
            <w:r w:rsidR="0018736D" w:rsidRPr="00C463E3">
              <w:rPr>
                <w:rStyle w:val="Red"/>
                <w:color w:val="000000"/>
                <w:sz w:val="22"/>
                <w:szCs w:val="22"/>
              </w:rPr>
              <w:t xml:space="preserve">exclusion, deportation, or removal </w:t>
            </w:r>
            <w:r w:rsidR="0018736D" w:rsidRPr="00C463E3">
              <w:rPr>
                <w:sz w:val="22"/>
                <w:szCs w:val="22"/>
              </w:rPr>
              <w:t xml:space="preserve">was outstanding </w:t>
            </w:r>
            <w:r w:rsidR="0018736D" w:rsidRPr="00C463E3">
              <w:rPr>
                <w:rStyle w:val="Red"/>
                <w:color w:val="000000"/>
                <w:sz w:val="22"/>
                <w:szCs w:val="22"/>
              </w:rPr>
              <w:t>(for example, you left after you</w:t>
            </w:r>
            <w:r w:rsidR="0018736D" w:rsidRPr="00C463E3">
              <w:rPr>
                <w:sz w:val="22"/>
                <w:szCs w:val="22"/>
              </w:rPr>
              <w:t xml:space="preserve"> were ordered removed,</w:t>
            </w:r>
            <w:r w:rsidR="0018736D" w:rsidRPr="00C463E3">
              <w:rPr>
                <w:rStyle w:val="Red"/>
                <w:color w:val="000000"/>
                <w:sz w:val="22"/>
                <w:szCs w:val="22"/>
              </w:rPr>
              <w:t xml:space="preserve"> but before the U.S.</w:t>
            </w:r>
            <w:r w:rsidR="0018736D" w:rsidRPr="00C463E3">
              <w:rPr>
                <w:sz w:val="22"/>
                <w:szCs w:val="22"/>
              </w:rPr>
              <w:t xml:space="preserve"> government </w:t>
            </w:r>
            <w:r w:rsidR="0018736D" w:rsidRPr="00C463E3">
              <w:rPr>
                <w:rStyle w:val="Red"/>
                <w:color w:val="000000"/>
                <w:sz w:val="22"/>
                <w:szCs w:val="22"/>
              </w:rPr>
              <w:t>could physically</w:t>
            </w:r>
            <w:r w:rsidR="0018736D" w:rsidRPr="00C463E3">
              <w:rPr>
                <w:sz w:val="22"/>
                <w:szCs w:val="22"/>
              </w:rPr>
              <w:t xml:space="preserve"> remove you based on </w:t>
            </w:r>
            <w:r w:rsidR="0018736D" w:rsidRPr="00C463E3">
              <w:rPr>
                <w:rStyle w:val="Red"/>
                <w:color w:val="000000"/>
                <w:sz w:val="22"/>
                <w:szCs w:val="22"/>
              </w:rPr>
              <w:t>your</w:t>
            </w:r>
            <w:r w:rsidR="0018736D" w:rsidRPr="00C463E3">
              <w:rPr>
                <w:sz w:val="22"/>
                <w:szCs w:val="22"/>
              </w:rPr>
              <w:t xml:space="preserve"> order </w:t>
            </w:r>
            <w:r w:rsidR="0018736D" w:rsidRPr="00C463E3">
              <w:rPr>
                <w:rStyle w:val="Red"/>
                <w:color w:val="000000"/>
                <w:sz w:val="22"/>
                <w:szCs w:val="22"/>
              </w:rPr>
              <w:t>of removal).</w:t>
            </w:r>
            <w:r w:rsidR="0018736D" w:rsidRPr="00C463E3">
              <w:rPr>
                <w:sz w:val="22"/>
                <w:szCs w:val="22"/>
              </w:rPr>
              <w:t xml:space="preserve">  </w:t>
            </w:r>
            <w:r w:rsidR="0018736D" w:rsidRPr="00C463E3">
              <w:rPr>
                <w:rStyle w:val="Red"/>
                <w:color w:val="000000"/>
                <w:sz w:val="22"/>
                <w:szCs w:val="22"/>
              </w:rPr>
              <w:t>This does not include a voluntary departure granted under INA section 240B if you departed the United States during the time period specified in your voluntary departure order.</w:t>
            </w:r>
          </w:p>
          <w:p w:rsidR="0018736D" w:rsidRPr="00C463E3" w:rsidRDefault="00E642B1" w:rsidP="007C02D8">
            <w:pPr>
              <w:pStyle w:val="NoSpacing"/>
              <w:rPr>
                <w:sz w:val="22"/>
                <w:szCs w:val="22"/>
              </w:rPr>
            </w:pPr>
            <w:r w:rsidRPr="00C463E3">
              <w:rPr>
                <w:sz w:val="22"/>
                <w:szCs w:val="22"/>
              </w:rPr>
              <w:t>…</w:t>
            </w:r>
          </w:p>
          <w:p w:rsidR="00101413" w:rsidRPr="00C463E3" w:rsidRDefault="00101413" w:rsidP="007C02D8">
            <w:pPr>
              <w:pStyle w:val="NoSpacing"/>
              <w:rPr>
                <w:b/>
                <w:bCs/>
                <w:sz w:val="22"/>
                <w:szCs w:val="22"/>
              </w:rPr>
            </w:pPr>
          </w:p>
          <w:p w:rsidR="0018736D" w:rsidRPr="00C463E3" w:rsidRDefault="0018736D" w:rsidP="007C02D8">
            <w:pPr>
              <w:pStyle w:val="NoSpacing"/>
              <w:rPr>
                <w:sz w:val="22"/>
                <w:szCs w:val="22"/>
              </w:rPr>
            </w:pPr>
            <w:r w:rsidRPr="00C463E3">
              <w:rPr>
                <w:b/>
                <w:bCs/>
                <w:sz w:val="22"/>
                <w:szCs w:val="22"/>
              </w:rPr>
              <w:t>NOTE:</w:t>
            </w:r>
            <w:r w:rsidRPr="00C463E3">
              <w:rPr>
                <w:sz w:val="22"/>
                <w:szCs w:val="22"/>
              </w:rPr>
              <w:t xml:space="preserve">  If you have remained outside of the United States for the entire inadmissibility period, you are no longer required to file this application.  Under INA section 276(a)(2)(B), you also will not be subject to criminal liability under INA section 276(a), if you return lawfully to the United States through a U.S. port-of-entry.  If you are granted consent to reapply for admission to the United States during the inadmissibility period, your inadmissibility under INA 212(a</w:t>
            </w:r>
            <w:proofErr w:type="gramStart"/>
            <w:r w:rsidRPr="00C463E3">
              <w:rPr>
                <w:sz w:val="22"/>
                <w:szCs w:val="22"/>
              </w:rPr>
              <w:t>)(</w:t>
            </w:r>
            <w:proofErr w:type="gramEnd"/>
            <w:r w:rsidRPr="00C463E3">
              <w:rPr>
                <w:sz w:val="22"/>
                <w:szCs w:val="22"/>
              </w:rPr>
              <w:t>9)(A)(ii) no longer applies.</w:t>
            </w:r>
          </w:p>
          <w:p w:rsidR="00101413" w:rsidRPr="00C463E3" w:rsidRDefault="00101413"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NOTE: </w:t>
            </w:r>
            <w:r w:rsidRPr="00C463E3">
              <w:rPr>
                <w:rStyle w:val="Red"/>
                <w:color w:val="000000"/>
                <w:sz w:val="22"/>
                <w:szCs w:val="22"/>
              </w:rPr>
              <w:t xml:space="preserve"> Even if the inadmissibility period under section 212(a</w:t>
            </w:r>
            <w:proofErr w:type="gramStart"/>
            <w:r w:rsidRPr="00C463E3">
              <w:rPr>
                <w:rStyle w:val="Red"/>
                <w:color w:val="000000"/>
                <w:sz w:val="22"/>
                <w:szCs w:val="22"/>
              </w:rPr>
              <w:t>)(</w:t>
            </w:r>
            <w:proofErr w:type="gramEnd"/>
            <w:r w:rsidRPr="00C463E3">
              <w:rPr>
                <w:rStyle w:val="Red"/>
                <w:color w:val="000000"/>
                <w:sz w:val="22"/>
                <w:szCs w:val="22"/>
              </w:rPr>
              <w:t>9)(A)(ii) has already passed (you were required to remain abroad for 10 or 20 years, and have done so, and have not been convicted of an aggravated felony), you will become inadmissible under INA section 212(a)(9)(C) if you enter or attempt to enter the United States without being inspected and admitted or paroled.</w:t>
            </w:r>
          </w:p>
          <w:p w:rsidR="00DD2259" w:rsidRPr="00C463E3" w:rsidRDefault="00E642B1" w:rsidP="007C02D8">
            <w:pPr>
              <w:pStyle w:val="NoSpacing"/>
              <w:rPr>
                <w:sz w:val="22"/>
                <w:szCs w:val="22"/>
              </w:rPr>
            </w:pPr>
            <w:r w:rsidRPr="00C463E3">
              <w:rPr>
                <w:sz w:val="22"/>
                <w:szCs w:val="22"/>
              </w:rPr>
              <w:t>…</w:t>
            </w:r>
          </w:p>
          <w:p w:rsidR="0018736D" w:rsidRPr="00C463E3" w:rsidRDefault="0018736D" w:rsidP="00E642B1">
            <w:pPr>
              <w:pStyle w:val="NoSpacing"/>
              <w:rPr>
                <w:sz w:val="22"/>
                <w:szCs w:val="22"/>
              </w:rPr>
            </w:pPr>
          </w:p>
        </w:tc>
        <w:tc>
          <w:tcPr>
            <w:tcW w:w="4095" w:type="dxa"/>
          </w:tcPr>
          <w:p w:rsidR="00FB797E" w:rsidRPr="00C463E3" w:rsidRDefault="00FB797E" w:rsidP="00FB797E">
            <w:pPr>
              <w:pStyle w:val="NoSpacing"/>
              <w:rPr>
                <w:sz w:val="22"/>
                <w:szCs w:val="22"/>
              </w:rPr>
            </w:pPr>
            <w:r w:rsidRPr="00C463E3">
              <w:rPr>
                <w:sz w:val="22"/>
                <w:szCs w:val="22"/>
              </w:rPr>
              <w:lastRenderedPageBreak/>
              <w:t>[Page 5]</w:t>
            </w:r>
          </w:p>
          <w:p w:rsidR="00F760E1" w:rsidRPr="00C463E3" w:rsidRDefault="00F760E1" w:rsidP="00DC32BF">
            <w:pPr>
              <w:pStyle w:val="NoSpacing"/>
              <w:rPr>
                <w:b/>
                <w:sz w:val="22"/>
                <w:szCs w:val="22"/>
              </w:rPr>
            </w:pPr>
          </w:p>
          <w:p w:rsidR="00DC32BF" w:rsidRPr="00C463E3" w:rsidRDefault="00DC32BF" w:rsidP="00DC32BF">
            <w:pPr>
              <w:pStyle w:val="NoSpacing"/>
              <w:rPr>
                <w:b/>
                <w:sz w:val="22"/>
                <w:szCs w:val="22"/>
              </w:rPr>
            </w:pPr>
            <w:r w:rsidRPr="00C463E3">
              <w:rPr>
                <w:b/>
                <w:sz w:val="22"/>
                <w:szCs w:val="22"/>
              </w:rPr>
              <w:t>Detailed Description of Grounds of Inadmissibility Under INA Sections 212(a)(9)(A) and (C) and Criminal Penalties Under INA Section 276</w:t>
            </w:r>
          </w:p>
          <w:p w:rsidR="00E642B1" w:rsidRPr="00C463E3" w:rsidRDefault="00E642B1" w:rsidP="00D91C05">
            <w:pPr>
              <w:rPr>
                <w:sz w:val="22"/>
                <w:szCs w:val="22"/>
              </w:rPr>
            </w:pPr>
            <w:r w:rsidRPr="00C463E3">
              <w:rPr>
                <w:sz w:val="22"/>
                <w:szCs w:val="22"/>
              </w:rPr>
              <w:t>…</w:t>
            </w:r>
          </w:p>
          <w:p w:rsidR="00E642B1" w:rsidRPr="00C463E3" w:rsidRDefault="00E642B1" w:rsidP="00D91C05">
            <w:pPr>
              <w:rPr>
                <w:b/>
                <w:sz w:val="22"/>
                <w:szCs w:val="22"/>
              </w:rPr>
            </w:pPr>
          </w:p>
          <w:p w:rsidR="00FB797E" w:rsidRPr="00C463E3" w:rsidRDefault="00FB797E" w:rsidP="00FB797E">
            <w:pPr>
              <w:pStyle w:val="NoSpacing"/>
              <w:rPr>
                <w:sz w:val="22"/>
                <w:szCs w:val="22"/>
              </w:rPr>
            </w:pPr>
            <w:r w:rsidRPr="00C463E3">
              <w:rPr>
                <w:sz w:val="22"/>
                <w:szCs w:val="22"/>
              </w:rPr>
              <w:t>[Page 6]</w:t>
            </w:r>
          </w:p>
          <w:p w:rsidR="00CD0C1F" w:rsidRPr="00C463E3" w:rsidRDefault="00CD0C1F" w:rsidP="00D91C05">
            <w:pPr>
              <w:rPr>
                <w:b/>
                <w:sz w:val="22"/>
                <w:szCs w:val="22"/>
              </w:rPr>
            </w:pPr>
          </w:p>
          <w:p w:rsidR="00D91C05" w:rsidRPr="00C463E3" w:rsidRDefault="00D91C05" w:rsidP="00D91C05">
            <w:pPr>
              <w:rPr>
                <w:sz w:val="22"/>
                <w:szCs w:val="22"/>
              </w:rPr>
            </w:pPr>
            <w:r w:rsidRPr="00C463E3">
              <w:rPr>
                <w:b/>
                <w:sz w:val="22"/>
                <w:szCs w:val="22"/>
              </w:rPr>
              <w:t>NOTE:</w:t>
            </w:r>
            <w:r w:rsidRPr="00C463E3">
              <w:rPr>
                <w:sz w:val="22"/>
                <w:szCs w:val="22"/>
              </w:rPr>
              <w:t xml:space="preserve">  If you have remained outside the United States for the entire inadmissibility period, you are no longer required to seek consent to reapply.  Under INA section 276(a)(2)(B), you also will not be subject to criminal liability under INA section 276(a) if you return lawfully to the United States through a U.S. port-of-entry.  If you are granted </w:t>
            </w:r>
            <w:r w:rsidR="00E642B1" w:rsidRPr="00C463E3">
              <w:rPr>
                <w:rStyle w:val="Red"/>
                <w:color w:val="000000"/>
                <w:sz w:val="22"/>
                <w:szCs w:val="22"/>
              </w:rPr>
              <w:t>consent to reapply for admission to the United</w:t>
            </w:r>
            <w:r w:rsidRPr="00C463E3">
              <w:rPr>
                <w:sz w:val="22"/>
                <w:szCs w:val="22"/>
              </w:rPr>
              <w:t xml:space="preserve"> States during the inadmissibility period, your inadmissibility under INA </w:t>
            </w:r>
            <w:r w:rsidR="007F2548" w:rsidRPr="00C463E3">
              <w:rPr>
                <w:color w:val="FF0000"/>
                <w:sz w:val="22"/>
                <w:szCs w:val="22"/>
              </w:rPr>
              <w:t xml:space="preserve">section </w:t>
            </w:r>
            <w:r w:rsidRPr="00C463E3">
              <w:rPr>
                <w:sz w:val="22"/>
                <w:szCs w:val="22"/>
              </w:rPr>
              <w:t>212(a</w:t>
            </w:r>
            <w:proofErr w:type="gramStart"/>
            <w:r w:rsidRPr="00C463E3">
              <w:rPr>
                <w:sz w:val="22"/>
                <w:szCs w:val="22"/>
              </w:rPr>
              <w:t>)(</w:t>
            </w:r>
            <w:proofErr w:type="gramEnd"/>
            <w:r w:rsidRPr="00C463E3">
              <w:rPr>
                <w:sz w:val="22"/>
                <w:szCs w:val="22"/>
              </w:rPr>
              <w:t>9)(A)(i) no longer applies.</w:t>
            </w:r>
          </w:p>
          <w:p w:rsidR="00D91C05" w:rsidRPr="00C463E3" w:rsidRDefault="00D91C05" w:rsidP="00D91C05">
            <w:pPr>
              <w:rPr>
                <w:sz w:val="22"/>
                <w:szCs w:val="22"/>
              </w:rPr>
            </w:pPr>
          </w:p>
          <w:p w:rsidR="00D91C05" w:rsidRPr="00C463E3" w:rsidRDefault="00D91C05" w:rsidP="00D91C05">
            <w:pPr>
              <w:rPr>
                <w:sz w:val="22"/>
                <w:szCs w:val="22"/>
              </w:rPr>
            </w:pPr>
            <w:r w:rsidRPr="00C463E3">
              <w:rPr>
                <w:b/>
                <w:sz w:val="22"/>
                <w:szCs w:val="22"/>
              </w:rPr>
              <w:t>NOTE:</w:t>
            </w:r>
            <w:r w:rsidRPr="00C463E3">
              <w:rPr>
                <w:sz w:val="22"/>
                <w:szCs w:val="22"/>
              </w:rPr>
              <w:t xml:space="preserve">  Even if the inadmissibility period </w:t>
            </w:r>
            <w:r w:rsidRPr="00C463E3">
              <w:rPr>
                <w:sz w:val="22"/>
                <w:szCs w:val="22"/>
              </w:rPr>
              <w:lastRenderedPageBreak/>
              <w:t xml:space="preserve">under </w:t>
            </w:r>
            <w:r w:rsidRPr="00C463E3">
              <w:rPr>
                <w:color w:val="FF0000"/>
                <w:sz w:val="22"/>
                <w:szCs w:val="22"/>
              </w:rPr>
              <w:t xml:space="preserve">INA </w:t>
            </w:r>
            <w:r w:rsidRPr="00C463E3">
              <w:rPr>
                <w:sz w:val="22"/>
                <w:szCs w:val="22"/>
              </w:rPr>
              <w:t>section 212(a</w:t>
            </w:r>
            <w:proofErr w:type="gramStart"/>
            <w:r w:rsidRPr="00C463E3">
              <w:rPr>
                <w:sz w:val="22"/>
                <w:szCs w:val="22"/>
              </w:rPr>
              <w:t>)(</w:t>
            </w:r>
            <w:proofErr w:type="gramEnd"/>
            <w:r w:rsidRPr="00C463E3">
              <w:rPr>
                <w:sz w:val="22"/>
                <w:szCs w:val="22"/>
              </w:rPr>
              <w:t>9)(A)(i) has already passed (you were required to remain abroad for 5 or 20 consecutive years, and have done so, and have not been convicted of an aggravated felony), you will become inadmissible under INA section 212(a)(9)(C) if you enter or attempt to enter the United States without being inspected and admitted or paroled.</w:t>
            </w:r>
          </w:p>
          <w:p w:rsidR="00793ABD" w:rsidRPr="00C463E3" w:rsidRDefault="00793ABD" w:rsidP="00D91C05">
            <w:pPr>
              <w:rPr>
                <w:b/>
                <w:i/>
                <w:sz w:val="22"/>
                <w:szCs w:val="22"/>
              </w:rPr>
            </w:pPr>
          </w:p>
          <w:p w:rsidR="00D91C05" w:rsidRPr="00C463E3" w:rsidRDefault="00D91C05" w:rsidP="00D91C05">
            <w:pPr>
              <w:rPr>
                <w:b/>
                <w:i/>
                <w:sz w:val="22"/>
                <w:szCs w:val="22"/>
              </w:rPr>
            </w:pPr>
            <w:r w:rsidRPr="00C463E3">
              <w:rPr>
                <w:b/>
                <w:i/>
                <w:sz w:val="22"/>
                <w:szCs w:val="22"/>
              </w:rPr>
              <w:t xml:space="preserve">If You Are Inadmissible Under INA </w:t>
            </w:r>
            <w:r w:rsidR="007F2548" w:rsidRPr="00C463E3">
              <w:rPr>
                <w:b/>
                <w:i/>
                <w:color w:val="FF0000"/>
                <w:sz w:val="22"/>
                <w:szCs w:val="22"/>
              </w:rPr>
              <w:t>S</w:t>
            </w:r>
            <w:r w:rsidRPr="00C463E3">
              <w:rPr>
                <w:b/>
                <w:i/>
                <w:color w:val="FF0000"/>
                <w:sz w:val="22"/>
                <w:szCs w:val="22"/>
              </w:rPr>
              <w:t xml:space="preserve">ection </w:t>
            </w:r>
            <w:r w:rsidRPr="00C463E3">
              <w:rPr>
                <w:b/>
                <w:i/>
                <w:sz w:val="22"/>
                <w:szCs w:val="22"/>
              </w:rPr>
              <w:t>212(a)(9)(A)(ii)</w:t>
            </w:r>
          </w:p>
          <w:p w:rsidR="00D91C05" w:rsidRPr="00C463E3" w:rsidRDefault="00E642B1" w:rsidP="00D91C05">
            <w:pPr>
              <w:rPr>
                <w:sz w:val="22"/>
                <w:szCs w:val="22"/>
              </w:rPr>
            </w:pPr>
            <w:r w:rsidRPr="00C463E3">
              <w:rPr>
                <w:sz w:val="22"/>
                <w:szCs w:val="22"/>
              </w:rPr>
              <w:t>…</w:t>
            </w:r>
          </w:p>
          <w:p w:rsidR="00D91C05" w:rsidRPr="00C463E3" w:rsidRDefault="00D91C05" w:rsidP="00D91C05">
            <w:pPr>
              <w:rPr>
                <w:b/>
                <w:sz w:val="22"/>
              </w:rPr>
            </w:pPr>
          </w:p>
          <w:p w:rsidR="00D91C05" w:rsidRPr="00C463E3" w:rsidRDefault="00D91C05" w:rsidP="00D91C05">
            <w:pPr>
              <w:rPr>
                <w:sz w:val="22"/>
                <w:szCs w:val="22"/>
              </w:rPr>
            </w:pPr>
            <w:r w:rsidRPr="00C463E3">
              <w:rPr>
                <w:b/>
                <w:sz w:val="22"/>
                <w:szCs w:val="22"/>
              </w:rPr>
              <w:t>3.</w:t>
            </w:r>
            <w:r w:rsidRPr="00C463E3">
              <w:rPr>
                <w:sz w:val="22"/>
                <w:szCs w:val="22"/>
              </w:rPr>
              <w:t xml:space="preserve">  You departed from the United States on your own while an order of exclusion, deportation, or removal was outstanding (for example, you left after you were ordered removed, but before the U.S. </w:t>
            </w:r>
            <w:r w:rsidRPr="00C463E3">
              <w:rPr>
                <w:color w:val="7030A0"/>
                <w:sz w:val="22"/>
                <w:szCs w:val="22"/>
              </w:rPr>
              <w:t xml:space="preserve">Government </w:t>
            </w:r>
            <w:r w:rsidRPr="00C463E3">
              <w:rPr>
                <w:sz w:val="22"/>
                <w:szCs w:val="22"/>
              </w:rPr>
              <w:t xml:space="preserve">could physically remove you based on your order of removal). </w:t>
            </w:r>
            <w:r w:rsidR="00DD2259" w:rsidRPr="00C463E3">
              <w:rPr>
                <w:sz w:val="22"/>
                <w:szCs w:val="22"/>
              </w:rPr>
              <w:t xml:space="preserve"> </w:t>
            </w:r>
            <w:r w:rsidRPr="00C463E3">
              <w:rPr>
                <w:sz w:val="22"/>
                <w:szCs w:val="22"/>
              </w:rPr>
              <w:t>This does not include a voluntary departure granted under INA section 240B if you departed the United States during the time period specified in your voluntary departure order.</w:t>
            </w:r>
          </w:p>
          <w:p w:rsidR="00DD2259" w:rsidRPr="00C463E3" w:rsidRDefault="00E642B1" w:rsidP="00D91C05">
            <w:pPr>
              <w:rPr>
                <w:sz w:val="22"/>
                <w:szCs w:val="22"/>
              </w:rPr>
            </w:pPr>
            <w:r w:rsidRPr="00C463E3">
              <w:rPr>
                <w:sz w:val="22"/>
                <w:szCs w:val="22"/>
              </w:rPr>
              <w:t>…</w:t>
            </w:r>
          </w:p>
          <w:p w:rsidR="00E642B1" w:rsidRPr="00C463E3" w:rsidRDefault="00E642B1" w:rsidP="00D91C05">
            <w:pPr>
              <w:rPr>
                <w:b/>
                <w:sz w:val="22"/>
                <w:szCs w:val="22"/>
              </w:rPr>
            </w:pPr>
          </w:p>
          <w:p w:rsidR="00D91C05" w:rsidRPr="00C463E3" w:rsidRDefault="00E642B1" w:rsidP="00D91C05">
            <w:pPr>
              <w:rPr>
                <w:sz w:val="22"/>
                <w:szCs w:val="22"/>
              </w:rPr>
            </w:pPr>
            <w:r w:rsidRPr="00C463E3">
              <w:rPr>
                <w:b/>
                <w:bCs/>
                <w:sz w:val="22"/>
                <w:szCs w:val="22"/>
              </w:rPr>
              <w:t>NOTE:</w:t>
            </w:r>
            <w:r w:rsidRPr="00C463E3">
              <w:rPr>
                <w:sz w:val="22"/>
                <w:szCs w:val="22"/>
              </w:rPr>
              <w:t xml:space="preserve">  If you have remained outside of the United States for the entire inadmissibility period, you are no longer required to file this application.  Under INA section 276(a)(2)(B), you also will not be subject to criminal liability under INA section 276(a), if you return lawfully to the United States through a U.S. port-of-entry.  If you are granted consent to reapply for admission to the United States during the inadmissibility period, your inadmissibility under INA</w:t>
            </w:r>
            <w:r w:rsidR="00D91C05" w:rsidRPr="00C463E3">
              <w:rPr>
                <w:sz w:val="22"/>
                <w:szCs w:val="22"/>
              </w:rPr>
              <w:t xml:space="preserve"> </w:t>
            </w:r>
            <w:r w:rsidR="00DD2259" w:rsidRPr="00C463E3">
              <w:rPr>
                <w:color w:val="FF0000"/>
                <w:sz w:val="22"/>
                <w:szCs w:val="22"/>
              </w:rPr>
              <w:t xml:space="preserve">section </w:t>
            </w:r>
            <w:r w:rsidR="00DD2259" w:rsidRPr="00C463E3">
              <w:rPr>
                <w:sz w:val="22"/>
                <w:szCs w:val="22"/>
              </w:rPr>
              <w:t>212(a</w:t>
            </w:r>
            <w:proofErr w:type="gramStart"/>
            <w:r w:rsidR="00DD2259" w:rsidRPr="00C463E3">
              <w:rPr>
                <w:sz w:val="22"/>
                <w:szCs w:val="22"/>
              </w:rPr>
              <w:t>)(</w:t>
            </w:r>
            <w:proofErr w:type="gramEnd"/>
            <w:r w:rsidR="00DD2259" w:rsidRPr="00C463E3">
              <w:rPr>
                <w:sz w:val="22"/>
                <w:szCs w:val="22"/>
              </w:rPr>
              <w:t>9)(A)</w:t>
            </w:r>
            <w:r w:rsidR="00D91C05" w:rsidRPr="00C463E3">
              <w:rPr>
                <w:sz w:val="22"/>
                <w:szCs w:val="22"/>
              </w:rPr>
              <w:t>(ii) no longer applies.</w:t>
            </w:r>
          </w:p>
          <w:p w:rsidR="00D91C05" w:rsidRPr="00C463E3" w:rsidRDefault="00D91C05" w:rsidP="00D91C05">
            <w:pPr>
              <w:rPr>
                <w:sz w:val="22"/>
                <w:szCs w:val="22"/>
              </w:rPr>
            </w:pPr>
          </w:p>
          <w:p w:rsidR="00D91C05" w:rsidRPr="00C463E3" w:rsidRDefault="00D91C05" w:rsidP="00D91C05">
            <w:pPr>
              <w:rPr>
                <w:sz w:val="22"/>
                <w:szCs w:val="22"/>
              </w:rPr>
            </w:pPr>
            <w:r w:rsidRPr="00C463E3">
              <w:rPr>
                <w:b/>
                <w:sz w:val="22"/>
                <w:szCs w:val="22"/>
              </w:rPr>
              <w:t>NOTE:</w:t>
            </w:r>
            <w:r w:rsidRPr="00C463E3">
              <w:rPr>
                <w:sz w:val="22"/>
                <w:szCs w:val="22"/>
              </w:rPr>
              <w:t xml:space="preserve">  Even if the inadmissibility period under </w:t>
            </w:r>
            <w:r w:rsidRPr="00C463E3">
              <w:rPr>
                <w:color w:val="FF0000"/>
                <w:sz w:val="22"/>
                <w:szCs w:val="22"/>
              </w:rPr>
              <w:t xml:space="preserve">INA </w:t>
            </w:r>
            <w:r w:rsidRPr="00C463E3">
              <w:rPr>
                <w:sz w:val="22"/>
                <w:szCs w:val="22"/>
              </w:rPr>
              <w:t>section 212(a</w:t>
            </w:r>
            <w:proofErr w:type="gramStart"/>
            <w:r w:rsidRPr="00C463E3">
              <w:rPr>
                <w:sz w:val="22"/>
                <w:szCs w:val="22"/>
              </w:rPr>
              <w:t>)(</w:t>
            </w:r>
            <w:proofErr w:type="gramEnd"/>
            <w:r w:rsidRPr="00C463E3">
              <w:rPr>
                <w:sz w:val="22"/>
                <w:szCs w:val="22"/>
              </w:rPr>
              <w:t>9)(A)(ii) has already passed (you were required to remain abroad for 10 or 20 years, and have done so, and have not been convicted of an aggravated felony), you will become inadmissible under INA section 212(a)(9)(C) if you enter or attempt to enter the United States without being inspected and admitted or paroled.</w:t>
            </w:r>
          </w:p>
          <w:p w:rsidR="00D91C05" w:rsidRPr="00C463E3" w:rsidRDefault="00E642B1" w:rsidP="00E642B1">
            <w:pPr>
              <w:rPr>
                <w:b/>
              </w:rPr>
            </w:pPr>
            <w:r w:rsidRPr="00C463E3">
              <w:rPr>
                <w:sz w:val="22"/>
                <w:szCs w:val="22"/>
              </w:rPr>
              <w:t>…</w:t>
            </w:r>
          </w:p>
        </w:tc>
      </w:tr>
      <w:tr w:rsidR="00BC0A92" w:rsidRPr="00C463E3" w:rsidTr="002D6271">
        <w:tc>
          <w:tcPr>
            <w:tcW w:w="2808" w:type="dxa"/>
          </w:tcPr>
          <w:p w:rsidR="00BC0A92" w:rsidRPr="00C463E3" w:rsidRDefault="0018736D" w:rsidP="003463DC">
            <w:pPr>
              <w:rPr>
                <w:b/>
                <w:sz w:val="24"/>
                <w:szCs w:val="24"/>
              </w:rPr>
            </w:pPr>
            <w:r w:rsidRPr="00C463E3">
              <w:rPr>
                <w:b/>
                <w:sz w:val="24"/>
                <w:szCs w:val="24"/>
              </w:rPr>
              <w:lastRenderedPageBreak/>
              <w:t>Pages 8-9,</w:t>
            </w:r>
          </w:p>
          <w:p w:rsidR="0018736D" w:rsidRPr="00C463E3" w:rsidRDefault="0018736D" w:rsidP="003463DC">
            <w:pPr>
              <w:rPr>
                <w:b/>
                <w:sz w:val="24"/>
                <w:szCs w:val="24"/>
              </w:rPr>
            </w:pPr>
            <w:r w:rsidRPr="00C463E3">
              <w:rPr>
                <w:b/>
                <w:sz w:val="24"/>
                <w:szCs w:val="24"/>
              </w:rPr>
              <w:t>General Instructions</w:t>
            </w:r>
          </w:p>
        </w:tc>
        <w:tc>
          <w:tcPr>
            <w:tcW w:w="4095" w:type="dxa"/>
          </w:tcPr>
          <w:p w:rsidR="00BC0A92" w:rsidRPr="00C463E3" w:rsidRDefault="0018736D" w:rsidP="007C02D8">
            <w:pPr>
              <w:pStyle w:val="NoSpacing"/>
              <w:rPr>
                <w:sz w:val="22"/>
                <w:szCs w:val="22"/>
              </w:rPr>
            </w:pPr>
            <w:r w:rsidRPr="00C463E3">
              <w:rPr>
                <w:sz w:val="22"/>
                <w:szCs w:val="22"/>
              </w:rPr>
              <w:t>[Page 8]</w:t>
            </w:r>
          </w:p>
          <w:p w:rsidR="0018736D" w:rsidRPr="00C463E3" w:rsidRDefault="0018736D" w:rsidP="007C02D8">
            <w:pPr>
              <w:pStyle w:val="NoSpacing"/>
              <w:rPr>
                <w:b/>
                <w:sz w:val="22"/>
                <w:szCs w:val="22"/>
              </w:rPr>
            </w:pPr>
          </w:p>
          <w:p w:rsidR="0018736D" w:rsidRPr="00C463E3" w:rsidRDefault="0018736D" w:rsidP="007C02D8">
            <w:pPr>
              <w:pStyle w:val="NoSpacing"/>
              <w:rPr>
                <w:b/>
                <w:sz w:val="22"/>
                <w:szCs w:val="22"/>
              </w:rPr>
            </w:pPr>
            <w:r w:rsidRPr="00C463E3">
              <w:rPr>
                <w:b/>
                <w:sz w:val="22"/>
                <w:szCs w:val="22"/>
              </w:rPr>
              <w:lastRenderedPageBreak/>
              <w:t>General Instructions</w:t>
            </w:r>
          </w:p>
          <w:p w:rsidR="0018736D" w:rsidRPr="00C463E3" w:rsidRDefault="00BD4F02" w:rsidP="007C02D8">
            <w:pPr>
              <w:pStyle w:val="NoSpacing"/>
              <w:rPr>
                <w:rStyle w:val="Red"/>
                <w:sz w:val="22"/>
                <w:szCs w:val="22"/>
              </w:rPr>
            </w:pPr>
            <w:r w:rsidRPr="00C463E3">
              <w:rPr>
                <w:rStyle w:val="Red"/>
                <w:color w:val="000000"/>
                <w:sz w:val="22"/>
                <w:szCs w:val="22"/>
              </w:rPr>
              <w:t>…</w:t>
            </w:r>
          </w:p>
          <w:p w:rsidR="004F0769" w:rsidRPr="00C463E3" w:rsidRDefault="004F0769" w:rsidP="007C02D8">
            <w:pPr>
              <w:pStyle w:val="NoSpacing"/>
              <w:rPr>
                <w:rStyle w:val="Red"/>
                <w:b/>
                <w:bCs/>
                <w:color w:val="000000"/>
                <w:sz w:val="22"/>
                <w:szCs w:val="22"/>
              </w:rPr>
            </w:pPr>
          </w:p>
          <w:p w:rsidR="0018736D" w:rsidRPr="00C463E3" w:rsidRDefault="0018736D" w:rsidP="007C02D8">
            <w:pPr>
              <w:pStyle w:val="NoSpacing"/>
              <w:rPr>
                <w:rStyle w:val="Red"/>
                <w:sz w:val="22"/>
                <w:szCs w:val="22"/>
              </w:rPr>
            </w:pPr>
            <w:r w:rsidRPr="00C463E3">
              <w:rPr>
                <w:rStyle w:val="Red"/>
                <w:b/>
                <w:bCs/>
                <w:color w:val="000000"/>
                <w:sz w:val="22"/>
                <w:szCs w:val="22"/>
              </w:rPr>
              <w:t>Biometric Services Fee.</w:t>
            </w:r>
            <w:r w:rsidRPr="00C463E3">
              <w:rPr>
                <w:rStyle w:val="Red"/>
                <w:color w:val="000000"/>
                <w:sz w:val="22"/>
                <w:szCs w:val="22"/>
              </w:rPr>
              <w:t xml:space="preserve">  If you file this application with USCIS, you do not need to include a biometric services fee at the time you submit it.  If you are later notified that you must submit biometrics, you will receive a biometric services appointment notice with instructions on how to submit the additional biometric services fee.  If you file this application with an agency other than USCIS, check with that agency to determine if and when you must submit a biometric services fee.</w:t>
            </w:r>
          </w:p>
          <w:p w:rsidR="00FA133A" w:rsidRPr="00C463E3" w:rsidRDefault="00FA133A"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18736D" w:rsidRPr="00C463E3" w:rsidRDefault="0018736D" w:rsidP="007C02D8">
            <w:pPr>
              <w:pStyle w:val="NoSpacing"/>
              <w:rPr>
                <w:rStyle w:val="Red"/>
                <w:sz w:val="22"/>
                <w:szCs w:val="22"/>
              </w:rPr>
            </w:pPr>
            <w:r w:rsidRPr="00C463E3">
              <w:rPr>
                <w:rStyle w:val="Red"/>
                <w:b/>
                <w:bCs/>
                <w:color w:val="000000"/>
                <w:sz w:val="22"/>
                <w:szCs w:val="22"/>
              </w:rPr>
              <w:t>Evidence.</w:t>
            </w:r>
            <w:r w:rsidRPr="00C463E3">
              <w:rPr>
                <w:rStyle w:val="Red"/>
                <w:color w:val="000000"/>
                <w:sz w:val="22"/>
                <w:szCs w:val="22"/>
              </w:rPr>
              <w:t xml:space="preserve">  At the time of filing, you must submit the evidence and supporting documentation listed in the </w:t>
            </w:r>
            <w:r w:rsidRPr="00C463E3">
              <w:rPr>
                <w:rStyle w:val="Red"/>
                <w:b/>
                <w:bCs/>
                <w:color w:val="000000"/>
                <w:sz w:val="22"/>
                <w:szCs w:val="22"/>
              </w:rPr>
              <w:t>Specific Instructions</w:t>
            </w:r>
            <w:r w:rsidRPr="00C463E3">
              <w:rPr>
                <w:rStyle w:val="Red"/>
                <w:color w:val="000000"/>
                <w:sz w:val="22"/>
                <w:szCs w:val="22"/>
              </w:rPr>
              <w:t xml:space="preserve"> and the </w:t>
            </w:r>
            <w:r w:rsidRPr="00C463E3">
              <w:rPr>
                <w:rStyle w:val="Red"/>
                <w:b/>
                <w:bCs/>
                <w:color w:val="000000"/>
                <w:sz w:val="22"/>
                <w:szCs w:val="22"/>
              </w:rPr>
              <w:t>What Evidence Should You Submit</w:t>
            </w:r>
            <w:r w:rsidRPr="00C463E3">
              <w:rPr>
                <w:rStyle w:val="Red"/>
                <w:color w:val="000000"/>
                <w:sz w:val="22"/>
                <w:szCs w:val="22"/>
              </w:rPr>
              <w:t xml:space="preserve"> sections of these Instructions.  </w:t>
            </w:r>
          </w:p>
          <w:p w:rsidR="00FA133A" w:rsidRPr="00C463E3" w:rsidRDefault="00FA133A"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Biometric Services Appointment </w:t>
            </w:r>
            <w:r w:rsidRPr="00C463E3">
              <w:rPr>
                <w:rStyle w:val="Red"/>
                <w:color w:val="000000"/>
                <w:sz w:val="22"/>
                <w:szCs w:val="22"/>
              </w:rPr>
              <w:t xml:space="preserve"> </w:t>
            </w:r>
          </w:p>
          <w:p w:rsidR="00FA133A" w:rsidRPr="00C463E3" w:rsidRDefault="00FA133A" w:rsidP="007C02D8">
            <w:pPr>
              <w:pStyle w:val="NoSpacing"/>
              <w:rPr>
                <w:rStyle w:val="Red"/>
                <w:b/>
                <w:bCs/>
                <w:color w:val="000000"/>
                <w:sz w:val="22"/>
                <w:szCs w:val="22"/>
              </w:rPr>
            </w:pPr>
          </w:p>
          <w:p w:rsidR="0018736D" w:rsidRPr="00C463E3" w:rsidRDefault="0018736D" w:rsidP="007C02D8">
            <w:pPr>
              <w:pStyle w:val="NoSpacing"/>
              <w:rPr>
                <w:rStyle w:val="Red"/>
                <w:color w:val="000000"/>
                <w:sz w:val="22"/>
                <w:szCs w:val="22"/>
              </w:rPr>
            </w:pPr>
            <w:r w:rsidRPr="00C463E3">
              <w:rPr>
                <w:rStyle w:val="Red"/>
                <w:b/>
                <w:bCs/>
                <w:color w:val="000000"/>
                <w:sz w:val="22"/>
                <w:szCs w:val="22"/>
              </w:rPr>
              <w:t xml:space="preserve">For Applicants Filing Form I-212 with USCIS. </w:t>
            </w:r>
            <w:r w:rsidRPr="00C463E3">
              <w:rPr>
                <w:rStyle w:val="Red"/>
                <w:color w:val="000000"/>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Investigations (FBI), before making a decision on your application.  After USCIS receives your application and ensures it is complete, we will inform you in writing if you need to attend a biometric services appointment.  If an appointment is necessary, the notice will provide you the location of the local or designated USCIS Application Support Center (ASC) and the date and time of your appointment.  If you fail to attend your biometric services appointment, USCIS may deny your application.</w:t>
            </w:r>
          </w:p>
          <w:p w:rsidR="00FA133A" w:rsidRPr="00C463E3" w:rsidRDefault="00FA133A"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9124CF" w:rsidRPr="00C463E3" w:rsidRDefault="009124CF" w:rsidP="007C02D8">
            <w:pPr>
              <w:pStyle w:val="NoSpacing"/>
              <w:rPr>
                <w:rStyle w:val="Red"/>
                <w:b/>
                <w:bCs/>
                <w:color w:val="000000"/>
                <w:sz w:val="22"/>
                <w:szCs w:val="22"/>
              </w:rPr>
            </w:pPr>
          </w:p>
          <w:p w:rsidR="0018736D" w:rsidRPr="00C463E3" w:rsidRDefault="003D3310" w:rsidP="007C02D8">
            <w:pPr>
              <w:pStyle w:val="NoSpacing"/>
              <w:rPr>
                <w:rStyle w:val="Red"/>
                <w:color w:val="000000"/>
                <w:sz w:val="22"/>
                <w:szCs w:val="22"/>
              </w:rPr>
            </w:pPr>
            <w:r w:rsidRPr="00C463E3">
              <w:rPr>
                <w:rStyle w:val="Red"/>
                <w:bCs/>
                <w:color w:val="000000"/>
                <w:sz w:val="22"/>
                <w:szCs w:val="22"/>
              </w:rPr>
              <w:t>…</w:t>
            </w:r>
          </w:p>
          <w:p w:rsidR="0018736D" w:rsidRPr="00C463E3" w:rsidRDefault="0018736D" w:rsidP="007C02D8">
            <w:pPr>
              <w:pStyle w:val="NoSpacing"/>
              <w:rPr>
                <w:sz w:val="22"/>
                <w:szCs w:val="22"/>
              </w:rPr>
            </w:pPr>
          </w:p>
          <w:p w:rsidR="0018736D" w:rsidRPr="00C463E3" w:rsidRDefault="0018736D" w:rsidP="007C02D8">
            <w:pPr>
              <w:pStyle w:val="NoSpacing"/>
              <w:rPr>
                <w:sz w:val="22"/>
                <w:szCs w:val="22"/>
              </w:rPr>
            </w:pPr>
            <w:r w:rsidRPr="00C463E3">
              <w:rPr>
                <w:sz w:val="22"/>
                <w:szCs w:val="22"/>
              </w:rPr>
              <w:t>[Page 9]</w:t>
            </w:r>
          </w:p>
          <w:p w:rsidR="0018736D" w:rsidRPr="00C463E3" w:rsidRDefault="0018736D" w:rsidP="00FA133A">
            <w:pPr>
              <w:pStyle w:val="NoSpacing"/>
              <w:rPr>
                <w:sz w:val="22"/>
                <w:szCs w:val="22"/>
              </w:rPr>
            </w:pPr>
          </w:p>
          <w:p w:rsidR="00FA133A" w:rsidRPr="00C463E3" w:rsidRDefault="00FA133A" w:rsidP="00FA133A">
            <w:pPr>
              <w:pStyle w:val="NoSpacing"/>
              <w:rPr>
                <w:rStyle w:val="Red"/>
                <w:sz w:val="22"/>
                <w:szCs w:val="22"/>
              </w:rPr>
            </w:pPr>
            <w:r w:rsidRPr="00C463E3">
              <w:rPr>
                <w:rStyle w:val="Red"/>
                <w:b/>
                <w:bCs/>
                <w:color w:val="000000"/>
                <w:sz w:val="22"/>
                <w:szCs w:val="22"/>
              </w:rPr>
              <w:t xml:space="preserve">Acknowledgement of Appointment at USCIS Application Support Center. </w:t>
            </w:r>
            <w:r w:rsidRPr="00C463E3">
              <w:rPr>
                <w:rStyle w:val="Red"/>
                <w:color w:val="000000"/>
                <w:sz w:val="22"/>
                <w:szCs w:val="22"/>
              </w:rPr>
              <w:t xml:space="preserve"> Review the ASC Acknowledgement that appears in Part 5. </w:t>
            </w:r>
            <w:proofErr w:type="gramStart"/>
            <w:r w:rsidRPr="00C463E3">
              <w:rPr>
                <w:rStyle w:val="Red"/>
                <w:color w:val="000000"/>
                <w:sz w:val="22"/>
                <w:szCs w:val="22"/>
              </w:rPr>
              <w:t>of</w:t>
            </w:r>
            <w:proofErr w:type="gramEnd"/>
            <w:r w:rsidRPr="00C463E3">
              <w:rPr>
                <w:rStyle w:val="Red"/>
                <w:color w:val="000000"/>
                <w:sz w:val="22"/>
                <w:szCs w:val="22"/>
              </w:rPr>
              <w:t xml:space="preserve"> the application.  The purpose of this ASC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w:t>
            </w:r>
          </w:p>
          <w:p w:rsidR="00FA133A" w:rsidRPr="00C463E3" w:rsidRDefault="00FA133A" w:rsidP="00FA133A">
            <w:pPr>
              <w:pStyle w:val="NoSpacing"/>
              <w:rPr>
                <w:rStyle w:val="Red"/>
                <w:b/>
                <w:bCs/>
                <w:color w:val="000000"/>
                <w:sz w:val="22"/>
                <w:szCs w:val="22"/>
              </w:rPr>
            </w:pPr>
          </w:p>
          <w:p w:rsidR="00FA133A" w:rsidRPr="00C463E3" w:rsidRDefault="00FA133A" w:rsidP="00FA133A">
            <w:pPr>
              <w:pStyle w:val="NoSpacing"/>
              <w:rPr>
                <w:rStyle w:val="Red"/>
                <w:color w:val="000000"/>
                <w:sz w:val="22"/>
                <w:szCs w:val="22"/>
              </w:rPr>
            </w:pPr>
            <w:r w:rsidRPr="00C463E3">
              <w:rPr>
                <w:rStyle w:val="Red"/>
                <w:b/>
                <w:bCs/>
                <w:color w:val="000000"/>
                <w:sz w:val="22"/>
                <w:szCs w:val="22"/>
              </w:rPr>
              <w:t xml:space="preserve">Copies. </w:t>
            </w:r>
            <w:r w:rsidRPr="00C463E3">
              <w:rPr>
                <w:rStyle w:val="Red"/>
                <w:color w:val="000000"/>
                <w:sz w:val="22"/>
                <w:szCs w:val="22"/>
              </w:rPr>
              <w:t xml:space="preserve"> You may submit legible photocopies of documents requested, unless the instructions specifically state that you must submit an original document.  The adjudicating agency may request an original document at the time of filing or at any time during processing of an application.  If you submit original documents when not required, the documents may remain a part of the record, and the adjudicating agency will not automatically return them to you.</w:t>
            </w:r>
          </w:p>
          <w:p w:rsidR="00FA133A" w:rsidRPr="00C463E3" w:rsidRDefault="00FA133A" w:rsidP="00FA133A">
            <w:pPr>
              <w:pStyle w:val="NoSpacing"/>
              <w:rPr>
                <w:rStyle w:val="Red"/>
                <w:b/>
                <w:bCs/>
                <w:color w:val="000000"/>
                <w:sz w:val="22"/>
                <w:szCs w:val="22"/>
              </w:rPr>
            </w:pPr>
          </w:p>
          <w:p w:rsidR="009124CF" w:rsidRPr="00C463E3" w:rsidRDefault="00A953E8" w:rsidP="00FA133A">
            <w:pPr>
              <w:pStyle w:val="NoSpacing"/>
              <w:rPr>
                <w:rStyle w:val="Red"/>
                <w:bCs/>
                <w:color w:val="000000"/>
                <w:sz w:val="22"/>
                <w:szCs w:val="22"/>
              </w:rPr>
            </w:pPr>
            <w:r w:rsidRPr="00C463E3">
              <w:rPr>
                <w:rStyle w:val="Red"/>
                <w:bCs/>
                <w:color w:val="000000"/>
                <w:sz w:val="22"/>
                <w:szCs w:val="22"/>
              </w:rPr>
              <w:t>[new]</w:t>
            </w: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A953E8" w:rsidRPr="00C463E3" w:rsidRDefault="00A953E8" w:rsidP="00FA133A">
            <w:pPr>
              <w:pStyle w:val="NoSpacing"/>
              <w:rPr>
                <w:rStyle w:val="Red"/>
                <w:b/>
                <w:bCs/>
                <w:color w:val="000000"/>
                <w:sz w:val="22"/>
                <w:szCs w:val="22"/>
              </w:rPr>
            </w:pPr>
          </w:p>
          <w:p w:rsidR="00FA133A" w:rsidRPr="00C463E3" w:rsidRDefault="00FA133A" w:rsidP="00FA133A">
            <w:pPr>
              <w:pStyle w:val="NoSpacing"/>
              <w:rPr>
                <w:rStyle w:val="Red"/>
                <w:sz w:val="22"/>
                <w:szCs w:val="22"/>
              </w:rPr>
            </w:pPr>
            <w:r w:rsidRPr="00C463E3">
              <w:rPr>
                <w:rStyle w:val="Red"/>
                <w:b/>
                <w:bCs/>
                <w:color w:val="000000"/>
                <w:sz w:val="22"/>
                <w:szCs w:val="22"/>
              </w:rPr>
              <w:t xml:space="preserve">Translations. </w:t>
            </w:r>
            <w:r w:rsidRPr="00C463E3">
              <w:rPr>
                <w:rStyle w:val="Red"/>
                <w:color w:val="000000"/>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FA133A" w:rsidRPr="00C463E3" w:rsidRDefault="00FA133A"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9124CF" w:rsidRPr="00C463E3" w:rsidRDefault="009124CF" w:rsidP="00FA133A">
            <w:pPr>
              <w:pStyle w:val="NoSpacing"/>
              <w:rPr>
                <w:rStyle w:val="Red"/>
                <w:b/>
                <w:bCs/>
                <w:color w:val="000000"/>
                <w:sz w:val="22"/>
                <w:szCs w:val="22"/>
              </w:rPr>
            </w:pPr>
          </w:p>
          <w:p w:rsidR="004A10E4" w:rsidRPr="00C463E3" w:rsidRDefault="004A10E4" w:rsidP="00FA133A">
            <w:pPr>
              <w:pStyle w:val="NoSpacing"/>
              <w:rPr>
                <w:rStyle w:val="Red"/>
                <w:b/>
                <w:bCs/>
                <w:color w:val="000000"/>
                <w:sz w:val="22"/>
                <w:szCs w:val="22"/>
              </w:rPr>
            </w:pPr>
          </w:p>
          <w:p w:rsidR="004A10E4" w:rsidRPr="00C463E3" w:rsidRDefault="004A10E4" w:rsidP="00FA133A">
            <w:pPr>
              <w:pStyle w:val="NoSpacing"/>
              <w:rPr>
                <w:rStyle w:val="Red"/>
                <w:b/>
                <w:bCs/>
                <w:color w:val="000000"/>
                <w:sz w:val="22"/>
                <w:szCs w:val="22"/>
              </w:rPr>
            </w:pPr>
          </w:p>
          <w:p w:rsidR="00FA133A" w:rsidRPr="00C463E3" w:rsidRDefault="00A953E8" w:rsidP="00FA133A">
            <w:pPr>
              <w:pStyle w:val="NoSpacing"/>
              <w:rPr>
                <w:rStyle w:val="Red"/>
                <w:color w:val="000000"/>
                <w:sz w:val="22"/>
                <w:szCs w:val="22"/>
              </w:rPr>
            </w:pPr>
            <w:r w:rsidRPr="00C463E3">
              <w:rPr>
                <w:rStyle w:val="Red"/>
                <w:bCs/>
                <w:color w:val="000000"/>
                <w:sz w:val="22"/>
                <w:szCs w:val="22"/>
              </w:rPr>
              <w:t>…</w:t>
            </w:r>
          </w:p>
          <w:p w:rsidR="004F0769" w:rsidRPr="00C463E3" w:rsidRDefault="004F0769" w:rsidP="00FA133A">
            <w:pPr>
              <w:pStyle w:val="NoSpacing"/>
              <w:rPr>
                <w:rStyle w:val="Red"/>
                <w:color w:val="000000"/>
                <w:sz w:val="22"/>
                <w:szCs w:val="22"/>
              </w:rPr>
            </w:pPr>
          </w:p>
          <w:p w:rsidR="00793ABD" w:rsidRPr="00C463E3" w:rsidRDefault="00793ABD" w:rsidP="00FA133A">
            <w:pPr>
              <w:pStyle w:val="NoSpacing"/>
              <w:rPr>
                <w:rStyle w:val="Red"/>
                <w:color w:val="000000"/>
                <w:sz w:val="22"/>
                <w:szCs w:val="22"/>
              </w:rPr>
            </w:pPr>
          </w:p>
          <w:p w:rsidR="00793ABD" w:rsidRPr="00C463E3" w:rsidRDefault="00793ABD" w:rsidP="00FA133A">
            <w:pPr>
              <w:pStyle w:val="NoSpacing"/>
              <w:rPr>
                <w:rStyle w:val="Red"/>
                <w:color w:val="000000"/>
                <w:sz w:val="22"/>
                <w:szCs w:val="22"/>
              </w:rPr>
            </w:pPr>
          </w:p>
          <w:p w:rsidR="00FA133A" w:rsidRPr="00C463E3" w:rsidRDefault="00FA133A" w:rsidP="00FA133A">
            <w:pPr>
              <w:pStyle w:val="NoSpacing"/>
              <w:rPr>
                <w:rStyle w:val="Red"/>
                <w:color w:val="000000"/>
                <w:sz w:val="22"/>
                <w:szCs w:val="22"/>
              </w:rPr>
            </w:pPr>
            <w:r w:rsidRPr="00C463E3">
              <w:rPr>
                <w:rStyle w:val="Red"/>
                <w:b/>
                <w:color w:val="000000"/>
                <w:sz w:val="22"/>
                <w:szCs w:val="22"/>
              </w:rPr>
              <w:t>2.</w:t>
            </w:r>
            <w:r w:rsidRPr="00C463E3">
              <w:rPr>
                <w:rStyle w:val="Red"/>
                <w:color w:val="000000"/>
                <w:sz w:val="22"/>
                <w:szCs w:val="22"/>
              </w:rPr>
              <w:t xml:space="preserve">  If you need extra space to complete any item within this application, use the space provided in </w:t>
            </w: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Additional Information</w:t>
            </w:r>
            <w:r w:rsidRPr="00C463E3">
              <w:rPr>
                <w:rStyle w:val="Red"/>
                <w:color w:val="000000"/>
                <w:sz w:val="22"/>
                <w:szCs w:val="22"/>
              </w:rPr>
              <w:t xml:space="preserve"> or attach a separate sheet of paper; type or print your name and Alien Registration Number (A-Number) (if any) at the top of each sheet; indicate the </w:t>
            </w:r>
            <w:r w:rsidRPr="00C463E3">
              <w:rPr>
                <w:rStyle w:val="Red"/>
                <w:b/>
                <w:color w:val="000000"/>
                <w:sz w:val="22"/>
                <w:szCs w:val="22"/>
              </w:rPr>
              <w:t>Page Number</w:t>
            </w:r>
            <w:r w:rsidRPr="00C463E3">
              <w:rPr>
                <w:rStyle w:val="Red"/>
                <w:color w:val="000000"/>
                <w:sz w:val="22"/>
                <w:szCs w:val="22"/>
              </w:rPr>
              <w:t xml:space="preserve">, </w:t>
            </w:r>
            <w:r w:rsidRPr="00C463E3">
              <w:rPr>
                <w:rStyle w:val="Red"/>
                <w:b/>
                <w:color w:val="000000"/>
                <w:sz w:val="22"/>
                <w:szCs w:val="22"/>
              </w:rPr>
              <w:t>Part Number</w:t>
            </w:r>
            <w:r w:rsidRPr="00C463E3">
              <w:rPr>
                <w:rStyle w:val="Red"/>
                <w:color w:val="000000"/>
                <w:sz w:val="22"/>
                <w:szCs w:val="22"/>
              </w:rPr>
              <w:t xml:space="preserve">, and </w:t>
            </w:r>
            <w:r w:rsidRPr="00C463E3">
              <w:rPr>
                <w:rStyle w:val="Red"/>
                <w:b/>
                <w:color w:val="000000"/>
                <w:sz w:val="22"/>
                <w:szCs w:val="22"/>
              </w:rPr>
              <w:t>Item Number</w:t>
            </w:r>
            <w:r w:rsidRPr="00C463E3">
              <w:rPr>
                <w:rStyle w:val="Red"/>
                <w:color w:val="000000"/>
                <w:sz w:val="22"/>
                <w:szCs w:val="22"/>
              </w:rPr>
              <w:t xml:space="preserve"> to which your answer refers; and sign and date each sheet.</w:t>
            </w:r>
          </w:p>
          <w:p w:rsidR="0018736D" w:rsidRPr="00C463E3" w:rsidRDefault="00A953E8" w:rsidP="00FA133A">
            <w:pPr>
              <w:pStyle w:val="NoSpacing"/>
              <w:rPr>
                <w:rStyle w:val="Red"/>
                <w:color w:val="000000"/>
                <w:sz w:val="22"/>
                <w:szCs w:val="22"/>
              </w:rPr>
            </w:pPr>
            <w:r w:rsidRPr="00C463E3">
              <w:rPr>
                <w:rStyle w:val="Red"/>
                <w:color w:val="000000"/>
                <w:sz w:val="22"/>
                <w:szCs w:val="22"/>
              </w:rPr>
              <w:t>…</w:t>
            </w:r>
          </w:p>
          <w:p w:rsidR="00FA133A" w:rsidRPr="00C463E3" w:rsidRDefault="00FA133A" w:rsidP="00FA133A">
            <w:pPr>
              <w:pStyle w:val="NoSpacing"/>
            </w:pPr>
          </w:p>
        </w:tc>
        <w:tc>
          <w:tcPr>
            <w:tcW w:w="4095" w:type="dxa"/>
          </w:tcPr>
          <w:p w:rsidR="00793ABD" w:rsidRPr="00C463E3" w:rsidRDefault="00793ABD" w:rsidP="00793ABD">
            <w:pPr>
              <w:pStyle w:val="NoSpacing"/>
              <w:rPr>
                <w:sz w:val="22"/>
                <w:szCs w:val="22"/>
              </w:rPr>
            </w:pPr>
            <w:r w:rsidRPr="00C463E3">
              <w:rPr>
                <w:sz w:val="22"/>
                <w:szCs w:val="22"/>
              </w:rPr>
              <w:lastRenderedPageBreak/>
              <w:t>[Page 8]</w:t>
            </w:r>
          </w:p>
          <w:p w:rsidR="00E642B1" w:rsidRPr="00C463E3" w:rsidRDefault="00E642B1" w:rsidP="009124CF">
            <w:pPr>
              <w:pStyle w:val="NoSpacing"/>
              <w:rPr>
                <w:b/>
                <w:sz w:val="22"/>
                <w:szCs w:val="22"/>
              </w:rPr>
            </w:pPr>
          </w:p>
          <w:p w:rsidR="009124CF" w:rsidRPr="00C463E3" w:rsidRDefault="009124CF" w:rsidP="009124CF">
            <w:pPr>
              <w:pStyle w:val="NoSpacing"/>
              <w:rPr>
                <w:b/>
                <w:sz w:val="22"/>
                <w:szCs w:val="22"/>
              </w:rPr>
            </w:pPr>
            <w:r w:rsidRPr="00C463E3">
              <w:rPr>
                <w:b/>
                <w:sz w:val="22"/>
                <w:szCs w:val="22"/>
              </w:rPr>
              <w:lastRenderedPageBreak/>
              <w:t>General Instructions</w:t>
            </w:r>
          </w:p>
          <w:p w:rsidR="004F0769" w:rsidRPr="00C463E3" w:rsidRDefault="00BD4F02" w:rsidP="004F0769">
            <w:pPr>
              <w:pStyle w:val="NoSpacing"/>
              <w:rPr>
                <w:rStyle w:val="Red"/>
                <w:bCs/>
                <w:color w:val="000000"/>
                <w:sz w:val="22"/>
                <w:szCs w:val="22"/>
              </w:rPr>
            </w:pPr>
            <w:r w:rsidRPr="00C463E3">
              <w:rPr>
                <w:rStyle w:val="Red"/>
                <w:bCs/>
                <w:color w:val="000000"/>
                <w:sz w:val="22"/>
                <w:szCs w:val="22"/>
              </w:rPr>
              <w:t>…</w:t>
            </w:r>
          </w:p>
          <w:p w:rsidR="004F0769" w:rsidRPr="00C463E3" w:rsidRDefault="004F0769" w:rsidP="009124CF">
            <w:pPr>
              <w:rPr>
                <w:sz w:val="22"/>
              </w:rPr>
            </w:pPr>
          </w:p>
          <w:p w:rsidR="009124CF" w:rsidRPr="00C463E3" w:rsidRDefault="009124CF" w:rsidP="009124CF">
            <w:pPr>
              <w:rPr>
                <w:sz w:val="22"/>
              </w:rPr>
            </w:pPr>
            <w:r w:rsidRPr="00C463E3">
              <w:rPr>
                <w:b/>
                <w:sz w:val="22"/>
              </w:rPr>
              <w:t>Biometric Services Fee.</w:t>
            </w:r>
            <w:r w:rsidRPr="00C463E3">
              <w:rPr>
                <w:sz w:val="22"/>
              </w:rPr>
              <w:t xml:space="preserve">  If you file this application with USCIS, you do not need to include a biometric services fee at the time you submit </w:t>
            </w:r>
            <w:r w:rsidRPr="00C463E3">
              <w:rPr>
                <w:color w:val="7030A0"/>
                <w:sz w:val="22"/>
              </w:rPr>
              <w:t xml:space="preserve">your application.  </w:t>
            </w:r>
            <w:r w:rsidRPr="00C463E3">
              <w:rPr>
                <w:sz w:val="22"/>
              </w:rPr>
              <w:t>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009124CF" w:rsidRPr="00C463E3" w:rsidRDefault="009124CF" w:rsidP="009124CF">
            <w:pPr>
              <w:rPr>
                <w:b/>
                <w:sz w:val="22"/>
              </w:rPr>
            </w:pPr>
          </w:p>
          <w:p w:rsidR="009124CF" w:rsidRPr="00C463E3" w:rsidRDefault="009124CF" w:rsidP="009124CF">
            <w:pPr>
              <w:rPr>
                <w:sz w:val="22"/>
              </w:rPr>
            </w:pPr>
            <w:r w:rsidRPr="00C463E3">
              <w:rPr>
                <w:b/>
                <w:sz w:val="22"/>
              </w:rPr>
              <w:t>Evidence.</w:t>
            </w:r>
            <w:r w:rsidRPr="00C463E3">
              <w:rPr>
                <w:sz w:val="22"/>
              </w:rPr>
              <w:t xml:space="preserve">  At the time of filing, you must submit all evidence and supporting documentation listed in the </w:t>
            </w:r>
            <w:r w:rsidRPr="00C463E3">
              <w:rPr>
                <w:b/>
                <w:sz w:val="22"/>
              </w:rPr>
              <w:t>Specific Instructions</w:t>
            </w:r>
            <w:r w:rsidRPr="00C463E3">
              <w:rPr>
                <w:sz w:val="22"/>
              </w:rPr>
              <w:t xml:space="preserve"> </w:t>
            </w:r>
            <w:r w:rsidRPr="00C463E3">
              <w:rPr>
                <w:color w:val="7030A0"/>
                <w:sz w:val="22"/>
              </w:rPr>
              <w:t>and/or</w:t>
            </w:r>
            <w:r w:rsidRPr="00C463E3">
              <w:rPr>
                <w:sz w:val="22"/>
              </w:rPr>
              <w:t xml:space="preserve"> </w:t>
            </w:r>
            <w:r w:rsidRPr="00C463E3">
              <w:rPr>
                <w:b/>
                <w:sz w:val="22"/>
              </w:rPr>
              <w:t xml:space="preserve">What Evidence </w:t>
            </w:r>
            <w:r w:rsidRPr="00C463E3">
              <w:rPr>
                <w:b/>
                <w:color w:val="7030A0"/>
                <w:sz w:val="22"/>
              </w:rPr>
              <w:t xml:space="preserve">Must </w:t>
            </w:r>
            <w:r w:rsidRPr="00C463E3">
              <w:rPr>
                <w:b/>
                <w:sz w:val="22"/>
              </w:rPr>
              <w:t>You Submit</w:t>
            </w:r>
            <w:r w:rsidRPr="00C463E3">
              <w:rPr>
                <w:sz w:val="22"/>
              </w:rPr>
              <w:t xml:space="preserve"> sections of these Instructions.</w:t>
            </w:r>
          </w:p>
          <w:p w:rsidR="009124CF" w:rsidRPr="00C463E3" w:rsidRDefault="009124CF" w:rsidP="009124CF">
            <w:pPr>
              <w:rPr>
                <w:b/>
                <w:sz w:val="22"/>
              </w:rPr>
            </w:pPr>
          </w:p>
          <w:p w:rsidR="009124CF" w:rsidRPr="00C463E3" w:rsidRDefault="009124CF" w:rsidP="009124CF">
            <w:pPr>
              <w:rPr>
                <w:b/>
                <w:sz w:val="22"/>
              </w:rPr>
            </w:pPr>
          </w:p>
          <w:p w:rsidR="009124CF" w:rsidRPr="00C463E3" w:rsidRDefault="009124CF" w:rsidP="009124CF">
            <w:pPr>
              <w:rPr>
                <w:b/>
                <w:sz w:val="22"/>
              </w:rPr>
            </w:pPr>
            <w:r w:rsidRPr="00C463E3">
              <w:rPr>
                <w:b/>
                <w:sz w:val="22"/>
              </w:rPr>
              <w:t>Biometric Services Appointment</w:t>
            </w:r>
          </w:p>
          <w:p w:rsidR="009124CF" w:rsidRPr="00C463E3" w:rsidRDefault="009124CF" w:rsidP="009124CF">
            <w:pPr>
              <w:rPr>
                <w:b/>
                <w:sz w:val="22"/>
              </w:rPr>
            </w:pPr>
          </w:p>
          <w:p w:rsidR="009124CF" w:rsidRPr="00C463E3" w:rsidRDefault="009124CF" w:rsidP="009124CF">
            <w:pPr>
              <w:rPr>
                <w:color w:val="7030A0"/>
                <w:sz w:val="22"/>
              </w:rPr>
            </w:pPr>
            <w:r w:rsidRPr="00C463E3">
              <w:rPr>
                <w:b/>
                <w:sz w:val="22"/>
                <w:szCs w:val="22"/>
              </w:rPr>
              <w:t>For Applicants Filing Form I-212 with USCIS.</w:t>
            </w:r>
            <w:r w:rsidRPr="00C463E3">
              <w:rPr>
                <w:sz w:val="22"/>
                <w:szCs w:val="22"/>
              </w:rPr>
              <w:t xml:space="preserve">  </w:t>
            </w:r>
            <w:r w:rsidRPr="00C463E3">
              <w:rPr>
                <w:sz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C463E3">
              <w:rPr>
                <w:color w:val="7030A0"/>
                <w:sz w:val="22"/>
              </w:rPr>
              <w:t xml:space="preserve">application, petition, or request. </w:t>
            </w:r>
            <w:r w:rsidRPr="00C463E3">
              <w:rPr>
                <w:color w:val="FF0000"/>
                <w:sz w:val="22"/>
              </w:rPr>
              <w:t xml:space="preserve"> </w:t>
            </w:r>
            <w:r w:rsidRPr="00C463E3">
              <w:rPr>
                <w:sz w:val="22"/>
              </w:rPr>
              <w:t xml:space="preserve">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w:t>
            </w:r>
            <w:r w:rsidRPr="00C463E3">
              <w:rPr>
                <w:color w:val="7030A0"/>
                <w:sz w:val="22"/>
              </w:rPr>
              <w:t>appointment or, if you are currently overseas, instruct you to contact a U.S. Embass</w:t>
            </w:r>
            <w:r w:rsidR="00167422" w:rsidRPr="00C463E3">
              <w:rPr>
                <w:color w:val="7030A0"/>
                <w:sz w:val="22"/>
              </w:rPr>
              <w:t xml:space="preserve">y, </w:t>
            </w:r>
            <w:r w:rsidRPr="00C463E3">
              <w:rPr>
                <w:color w:val="7030A0"/>
                <w:sz w:val="22"/>
                <w:szCs w:val="22"/>
              </w:rPr>
              <w:t>U.S. Consulate</w:t>
            </w:r>
            <w:r w:rsidR="00167422" w:rsidRPr="00C463E3">
              <w:rPr>
                <w:color w:val="7030A0"/>
                <w:sz w:val="22"/>
                <w:szCs w:val="22"/>
              </w:rPr>
              <w:t>,</w:t>
            </w:r>
            <w:r w:rsidRPr="00C463E3">
              <w:rPr>
                <w:color w:val="7030A0"/>
                <w:sz w:val="22"/>
              </w:rPr>
              <w:t xml:space="preserve"> or USCIS office outside the United States to set up an appointment.   </w:t>
            </w:r>
          </w:p>
          <w:p w:rsidR="009124CF" w:rsidRPr="00C463E3" w:rsidRDefault="009124CF" w:rsidP="009124CF">
            <w:pPr>
              <w:rPr>
                <w:sz w:val="22"/>
              </w:rPr>
            </w:pPr>
          </w:p>
          <w:p w:rsidR="009124CF" w:rsidRPr="00C463E3" w:rsidRDefault="009124CF" w:rsidP="009124CF">
            <w:pPr>
              <w:rPr>
                <w:color w:val="7030A0"/>
                <w:sz w:val="22"/>
              </w:rPr>
            </w:pPr>
            <w:r w:rsidRPr="00C463E3">
              <w:rPr>
                <w:color w:val="7030A0"/>
                <w:sz w:val="22"/>
              </w:rPr>
              <w:t xml:space="preserve">If you are required to provide biometrics, at your appointment you must sign an oath reaffirming that:  </w:t>
            </w:r>
          </w:p>
          <w:p w:rsidR="009124CF" w:rsidRPr="00C463E3" w:rsidRDefault="009124CF" w:rsidP="009124CF">
            <w:pPr>
              <w:rPr>
                <w:color w:val="7030A0"/>
                <w:sz w:val="22"/>
              </w:rPr>
            </w:pPr>
          </w:p>
          <w:p w:rsidR="009124CF" w:rsidRPr="00C463E3" w:rsidRDefault="003D3310" w:rsidP="009124CF">
            <w:pPr>
              <w:rPr>
                <w:color w:val="7030A0"/>
                <w:sz w:val="22"/>
              </w:rPr>
            </w:pPr>
            <w:r w:rsidRPr="00C463E3">
              <w:rPr>
                <w:b/>
                <w:color w:val="7030A0"/>
                <w:sz w:val="22"/>
              </w:rPr>
              <w:lastRenderedPageBreak/>
              <w:t>1</w:t>
            </w:r>
            <w:r w:rsidR="009124CF" w:rsidRPr="00C463E3">
              <w:rPr>
                <w:b/>
                <w:color w:val="7030A0"/>
                <w:sz w:val="22"/>
              </w:rPr>
              <w:t>.</w:t>
            </w:r>
            <w:r w:rsidR="009124CF" w:rsidRPr="00C463E3">
              <w:rPr>
                <w:color w:val="7030A0"/>
                <w:sz w:val="22"/>
              </w:rPr>
              <w:t xml:space="preserve">  You provided or authorized all information in the application;</w:t>
            </w:r>
          </w:p>
          <w:p w:rsidR="009124CF" w:rsidRPr="00C463E3" w:rsidRDefault="009124CF" w:rsidP="009124CF">
            <w:pPr>
              <w:rPr>
                <w:color w:val="7030A0"/>
                <w:sz w:val="22"/>
              </w:rPr>
            </w:pPr>
          </w:p>
          <w:p w:rsidR="009124CF" w:rsidRPr="00C463E3" w:rsidRDefault="003D3310" w:rsidP="009124CF">
            <w:pPr>
              <w:rPr>
                <w:color w:val="7030A0"/>
                <w:sz w:val="22"/>
              </w:rPr>
            </w:pPr>
            <w:r w:rsidRPr="00C463E3">
              <w:rPr>
                <w:b/>
                <w:color w:val="7030A0"/>
                <w:sz w:val="22"/>
              </w:rPr>
              <w:t>2</w:t>
            </w:r>
            <w:r w:rsidR="009124CF" w:rsidRPr="00C463E3">
              <w:rPr>
                <w:b/>
                <w:color w:val="7030A0"/>
                <w:sz w:val="22"/>
              </w:rPr>
              <w:t>.</w:t>
            </w:r>
            <w:r w:rsidR="009124CF" w:rsidRPr="00C463E3">
              <w:rPr>
                <w:color w:val="7030A0"/>
                <w:sz w:val="22"/>
              </w:rPr>
              <w:t xml:space="preserve">  You reviewed and understood all of the information contained in, and submitted with, your application; and</w:t>
            </w:r>
          </w:p>
          <w:p w:rsidR="009124CF" w:rsidRPr="00C463E3" w:rsidRDefault="009124CF" w:rsidP="009124CF">
            <w:pPr>
              <w:rPr>
                <w:color w:val="7030A0"/>
                <w:sz w:val="22"/>
              </w:rPr>
            </w:pPr>
          </w:p>
          <w:p w:rsidR="009124CF" w:rsidRPr="00C463E3" w:rsidRDefault="003D3310" w:rsidP="009124CF">
            <w:pPr>
              <w:rPr>
                <w:color w:val="7030A0"/>
                <w:sz w:val="22"/>
              </w:rPr>
            </w:pPr>
            <w:r w:rsidRPr="00C463E3">
              <w:rPr>
                <w:b/>
                <w:color w:val="7030A0"/>
                <w:sz w:val="22"/>
              </w:rPr>
              <w:t>3</w:t>
            </w:r>
            <w:r w:rsidR="009124CF" w:rsidRPr="00C463E3">
              <w:rPr>
                <w:b/>
                <w:color w:val="7030A0"/>
                <w:sz w:val="22"/>
              </w:rPr>
              <w:t>.</w:t>
            </w:r>
            <w:r w:rsidR="009124CF" w:rsidRPr="00C463E3">
              <w:rPr>
                <w:color w:val="7030A0"/>
                <w:sz w:val="22"/>
              </w:rPr>
              <w:t xml:space="preserve">  All of this information was complete, true, and correct at the time of filing.</w:t>
            </w:r>
          </w:p>
          <w:p w:rsidR="009124CF" w:rsidRPr="00C463E3" w:rsidRDefault="003D3310" w:rsidP="009124CF">
            <w:pPr>
              <w:rPr>
                <w:color w:val="FF0000"/>
                <w:sz w:val="22"/>
              </w:rPr>
            </w:pPr>
            <w:r w:rsidRPr="00C463E3">
              <w:rPr>
                <w:sz w:val="22"/>
                <w:szCs w:val="22"/>
              </w:rPr>
              <w:t>…</w:t>
            </w:r>
          </w:p>
          <w:p w:rsidR="009124CF" w:rsidRPr="00C463E3" w:rsidRDefault="009124CF" w:rsidP="009124CF">
            <w:pPr>
              <w:rPr>
                <w:sz w:val="22"/>
              </w:rPr>
            </w:pPr>
          </w:p>
          <w:p w:rsidR="003D3310" w:rsidRPr="00C463E3" w:rsidRDefault="003D3310" w:rsidP="009124CF">
            <w:pPr>
              <w:rPr>
                <w:sz w:val="22"/>
              </w:rPr>
            </w:pPr>
          </w:p>
          <w:p w:rsidR="003D3310" w:rsidRPr="00C463E3" w:rsidRDefault="003D3310" w:rsidP="009124CF">
            <w:pPr>
              <w:rPr>
                <w:sz w:val="22"/>
              </w:rPr>
            </w:pPr>
          </w:p>
          <w:p w:rsidR="009124CF" w:rsidRPr="00C463E3" w:rsidRDefault="009124CF" w:rsidP="009124CF">
            <w:pPr>
              <w:rPr>
                <w:color w:val="FF0000"/>
                <w:sz w:val="22"/>
              </w:rPr>
            </w:pPr>
            <w:r w:rsidRPr="00C463E3">
              <w:rPr>
                <w:color w:val="FF0000"/>
                <w:sz w:val="22"/>
              </w:rPr>
              <w:t>[delete</w:t>
            </w:r>
            <w:r w:rsidR="003D3310" w:rsidRPr="00C463E3">
              <w:rPr>
                <w:color w:val="FF0000"/>
                <w:sz w:val="22"/>
              </w:rPr>
              <w:t>d</w:t>
            </w:r>
            <w:r w:rsidRPr="00C463E3">
              <w:rPr>
                <w:color w:val="FF0000"/>
                <w:sz w:val="22"/>
              </w:rPr>
              <w:t>]</w:t>
            </w: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color w:val="FF0000"/>
                <w:sz w:val="22"/>
              </w:rPr>
            </w:pPr>
          </w:p>
          <w:p w:rsidR="009124CF" w:rsidRPr="00C463E3" w:rsidRDefault="009124CF" w:rsidP="009124CF">
            <w:pPr>
              <w:rPr>
                <w:sz w:val="22"/>
              </w:rPr>
            </w:pPr>
            <w:r w:rsidRPr="00C463E3">
              <w:rPr>
                <w:b/>
                <w:sz w:val="22"/>
              </w:rPr>
              <w:t>Copies.</w:t>
            </w:r>
            <w:r w:rsidRPr="00C463E3">
              <w:rPr>
                <w:sz w:val="22"/>
              </w:rPr>
              <w:t xml:space="preserve">  You </w:t>
            </w:r>
            <w:r w:rsidRPr="00C463E3">
              <w:rPr>
                <w:color w:val="7030A0"/>
                <w:sz w:val="22"/>
              </w:rPr>
              <w:t xml:space="preserve">should </w:t>
            </w:r>
            <w:r w:rsidRPr="00C463E3">
              <w:rPr>
                <w:sz w:val="22"/>
              </w:rPr>
              <w:t xml:space="preserve">submit legible photocopies of documents requested, unless the </w:t>
            </w:r>
            <w:r w:rsidRPr="00C463E3">
              <w:rPr>
                <w:color w:val="7030A0"/>
                <w:sz w:val="22"/>
              </w:rPr>
              <w:t xml:space="preserve">Instructions </w:t>
            </w:r>
            <w:r w:rsidRPr="00C463E3">
              <w:rPr>
                <w:sz w:val="22"/>
              </w:rPr>
              <w:t xml:space="preserve">specifically state that you must submit an original document.  </w:t>
            </w:r>
            <w:r w:rsidR="00A953E8" w:rsidRPr="00C463E3">
              <w:rPr>
                <w:rStyle w:val="Red"/>
                <w:color w:val="000000"/>
                <w:sz w:val="22"/>
                <w:szCs w:val="22"/>
              </w:rPr>
              <w:t>The adjudicating agency may</w:t>
            </w:r>
            <w:r w:rsidRPr="00C463E3">
              <w:rPr>
                <w:sz w:val="22"/>
              </w:rPr>
              <w:t xml:space="preserve"> request an original document at the time of filing or at any time during processing of an </w:t>
            </w:r>
            <w:r w:rsidRPr="00C463E3">
              <w:rPr>
                <w:color w:val="7030A0"/>
                <w:sz w:val="22"/>
              </w:rPr>
              <w:t xml:space="preserve">application, petition, or request.  </w:t>
            </w:r>
            <w:r w:rsidR="00A953E8" w:rsidRPr="00C463E3">
              <w:rPr>
                <w:rStyle w:val="Red"/>
                <w:color w:val="000000"/>
                <w:sz w:val="22"/>
                <w:szCs w:val="22"/>
              </w:rPr>
              <w:t>If you submit original documents when not required, the documents may remain a part of the record, and the adjudicating agency will not automatically return them to you.</w:t>
            </w:r>
            <w:r w:rsidRPr="00C463E3">
              <w:rPr>
                <w:sz w:val="22"/>
              </w:rPr>
              <w:t xml:space="preserve">  </w:t>
            </w:r>
          </w:p>
          <w:p w:rsidR="009124CF" w:rsidRPr="00C463E3" w:rsidRDefault="009124CF" w:rsidP="009124CF">
            <w:pPr>
              <w:rPr>
                <w:b/>
                <w:sz w:val="22"/>
              </w:rPr>
            </w:pPr>
          </w:p>
          <w:p w:rsidR="009124CF" w:rsidRPr="00C463E3" w:rsidRDefault="009124CF" w:rsidP="009124CF">
            <w:pPr>
              <w:rPr>
                <w:color w:val="7030A0"/>
                <w:sz w:val="22"/>
              </w:rPr>
            </w:pPr>
            <w:r w:rsidRPr="00C463E3">
              <w:rPr>
                <w:b/>
                <w:color w:val="7030A0"/>
                <w:sz w:val="22"/>
              </w:rPr>
              <w:t>NOTE:</w:t>
            </w:r>
            <w:r w:rsidRPr="00C463E3">
              <w:rPr>
                <w:color w:val="7030A0"/>
                <w:sz w:val="22"/>
              </w:rPr>
              <w:t xml:space="preserve">  If you submit original documents when not required or requested by USCIS, </w:t>
            </w:r>
            <w:r w:rsidRPr="00C463E3">
              <w:rPr>
                <w:b/>
                <w:color w:val="7030A0"/>
                <w:sz w:val="22"/>
              </w:rPr>
              <w:t>your original documents may be immediately destroyed upon receipt.</w:t>
            </w:r>
          </w:p>
          <w:p w:rsidR="009124CF" w:rsidRPr="00C463E3" w:rsidRDefault="009124CF" w:rsidP="009124CF">
            <w:pPr>
              <w:rPr>
                <w:b/>
                <w:sz w:val="22"/>
              </w:rPr>
            </w:pPr>
          </w:p>
          <w:p w:rsidR="009124CF" w:rsidRPr="00C463E3" w:rsidRDefault="009124CF" w:rsidP="009124CF">
            <w:pPr>
              <w:rPr>
                <w:color w:val="7030A0"/>
                <w:sz w:val="22"/>
              </w:rPr>
            </w:pPr>
            <w:r w:rsidRPr="00C463E3">
              <w:rPr>
                <w:b/>
                <w:sz w:val="22"/>
                <w:szCs w:val="22"/>
              </w:rPr>
              <w:t>Translations.</w:t>
            </w:r>
            <w:r w:rsidRPr="00C463E3">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Pr="00C463E3">
              <w:rPr>
                <w:sz w:val="22"/>
              </w:rPr>
              <w:t xml:space="preserve">  </w:t>
            </w:r>
            <w:r w:rsidRPr="00C463E3">
              <w:rPr>
                <w:color w:val="7030A0"/>
                <w:sz w:val="22"/>
              </w:rPr>
              <w:t xml:space="preserve">The certification must include the translator’s signature. </w:t>
            </w:r>
            <w:r w:rsidR="004A10E4" w:rsidRPr="00C463E3">
              <w:rPr>
                <w:color w:val="7030A0"/>
                <w:sz w:val="22"/>
              </w:rPr>
              <w:t xml:space="preserve"> The U.S. Department of Homeland Security </w:t>
            </w:r>
            <w:r w:rsidR="004A10E4" w:rsidRPr="00C463E3">
              <w:rPr>
                <w:color w:val="7030A0"/>
                <w:sz w:val="22"/>
              </w:rPr>
              <w:lastRenderedPageBreak/>
              <w:t>(</w:t>
            </w:r>
            <w:r w:rsidRPr="00C463E3">
              <w:rPr>
                <w:color w:val="7030A0"/>
                <w:sz w:val="22"/>
              </w:rPr>
              <w:t>DHS</w:t>
            </w:r>
            <w:r w:rsidR="004A10E4" w:rsidRPr="00C463E3">
              <w:rPr>
                <w:color w:val="7030A0"/>
                <w:sz w:val="22"/>
              </w:rPr>
              <w:t>)</w:t>
            </w:r>
            <w:r w:rsidRPr="00C463E3">
              <w:rPr>
                <w:color w:val="7030A0"/>
                <w:sz w:val="22"/>
              </w:rPr>
              <w:t xml:space="preserve"> recommends the certification contain the translator’s printed name and the date and the translator’s contact information. </w:t>
            </w:r>
          </w:p>
          <w:p w:rsidR="009124CF" w:rsidRPr="00C463E3" w:rsidRDefault="00A953E8" w:rsidP="009124CF">
            <w:pPr>
              <w:rPr>
                <w:sz w:val="22"/>
              </w:rPr>
            </w:pPr>
            <w:r w:rsidRPr="00C463E3">
              <w:rPr>
                <w:sz w:val="22"/>
                <w:szCs w:val="22"/>
              </w:rPr>
              <w:t>…</w:t>
            </w:r>
          </w:p>
          <w:p w:rsidR="004F0769" w:rsidRPr="00C463E3" w:rsidRDefault="004F0769" w:rsidP="009124CF">
            <w:pPr>
              <w:rPr>
                <w:sz w:val="22"/>
              </w:rPr>
            </w:pPr>
          </w:p>
          <w:p w:rsidR="00793ABD" w:rsidRPr="00C463E3" w:rsidRDefault="00793ABD" w:rsidP="00793ABD">
            <w:pPr>
              <w:pStyle w:val="NoSpacing"/>
              <w:rPr>
                <w:sz w:val="22"/>
                <w:szCs w:val="22"/>
              </w:rPr>
            </w:pPr>
            <w:r w:rsidRPr="00C463E3">
              <w:rPr>
                <w:sz w:val="22"/>
                <w:szCs w:val="22"/>
              </w:rPr>
              <w:t>[Page 9]</w:t>
            </w:r>
          </w:p>
          <w:p w:rsidR="00793ABD" w:rsidRPr="00C463E3" w:rsidRDefault="00793ABD" w:rsidP="009124CF">
            <w:pPr>
              <w:rPr>
                <w:b/>
                <w:sz w:val="22"/>
              </w:rPr>
            </w:pPr>
          </w:p>
          <w:p w:rsidR="009124CF" w:rsidRPr="00C463E3" w:rsidRDefault="009124CF" w:rsidP="009124CF">
            <w:pPr>
              <w:rPr>
                <w:sz w:val="22"/>
              </w:rPr>
            </w:pPr>
            <w:r w:rsidRPr="00C463E3">
              <w:rPr>
                <w:b/>
                <w:sz w:val="22"/>
              </w:rPr>
              <w:t>2.</w:t>
            </w:r>
            <w:r w:rsidRPr="00C463E3">
              <w:rPr>
                <w:sz w:val="22"/>
              </w:rPr>
              <w:t xml:space="preserve">  If you need extra space to complete any item within this application, use the space provided in </w:t>
            </w:r>
            <w:r w:rsidRPr="00C463E3">
              <w:rPr>
                <w:b/>
                <w:sz w:val="22"/>
              </w:rPr>
              <w:t xml:space="preserve">Part </w:t>
            </w:r>
            <w:r w:rsidR="00855B68" w:rsidRPr="00C463E3">
              <w:rPr>
                <w:b/>
                <w:color w:val="7030A0"/>
                <w:sz w:val="22"/>
              </w:rPr>
              <w:t>9</w:t>
            </w:r>
            <w:r w:rsidRPr="00C463E3">
              <w:rPr>
                <w:b/>
                <w:color w:val="7030A0"/>
                <w:sz w:val="22"/>
              </w:rPr>
              <w:t xml:space="preserve">. </w:t>
            </w:r>
            <w:r w:rsidRPr="00C463E3">
              <w:rPr>
                <w:b/>
                <w:sz w:val="22"/>
              </w:rPr>
              <w:t>Additional Information</w:t>
            </w:r>
            <w:r w:rsidRPr="00C463E3">
              <w:rPr>
                <w:sz w:val="22"/>
              </w:rPr>
              <w:t xml:space="preserve"> or attach a separate sheet of paper; type or print your name and Alien Registration Number (A-Number) (if any) at the top of each sheet; indicate the </w:t>
            </w:r>
            <w:r w:rsidRPr="00C463E3">
              <w:rPr>
                <w:b/>
                <w:sz w:val="22"/>
              </w:rPr>
              <w:t>Page Number</w:t>
            </w:r>
            <w:r w:rsidRPr="00C463E3">
              <w:rPr>
                <w:sz w:val="22"/>
              </w:rPr>
              <w:t xml:space="preserve">, </w:t>
            </w:r>
            <w:r w:rsidRPr="00C463E3">
              <w:rPr>
                <w:b/>
                <w:sz w:val="22"/>
              </w:rPr>
              <w:t>Part Number</w:t>
            </w:r>
            <w:r w:rsidRPr="00C463E3">
              <w:rPr>
                <w:sz w:val="22"/>
              </w:rPr>
              <w:t xml:space="preserve">, and </w:t>
            </w:r>
            <w:r w:rsidRPr="00C463E3">
              <w:rPr>
                <w:b/>
                <w:sz w:val="22"/>
              </w:rPr>
              <w:t>Item Number</w:t>
            </w:r>
            <w:r w:rsidRPr="00C463E3">
              <w:rPr>
                <w:sz w:val="22"/>
              </w:rPr>
              <w:t xml:space="preserve"> to which your answer refers; and sign and date each sheet.</w:t>
            </w:r>
          </w:p>
          <w:p w:rsidR="009124CF" w:rsidRPr="00C463E3" w:rsidRDefault="00A953E8" w:rsidP="009124CF">
            <w:pPr>
              <w:rPr>
                <w:sz w:val="22"/>
              </w:rPr>
            </w:pPr>
            <w:r w:rsidRPr="00C463E3">
              <w:rPr>
                <w:sz w:val="22"/>
              </w:rPr>
              <w:t>…</w:t>
            </w:r>
          </w:p>
          <w:p w:rsidR="00BC0A92" w:rsidRPr="00C463E3" w:rsidRDefault="00BC0A92" w:rsidP="003463DC">
            <w:pPr>
              <w:rPr>
                <w:b/>
              </w:rPr>
            </w:pPr>
          </w:p>
        </w:tc>
      </w:tr>
      <w:tr w:rsidR="00BC0A92" w:rsidRPr="00C463E3" w:rsidTr="002D6271">
        <w:tc>
          <w:tcPr>
            <w:tcW w:w="2808" w:type="dxa"/>
          </w:tcPr>
          <w:p w:rsidR="00BC0A92" w:rsidRPr="00C463E3" w:rsidRDefault="0018736D" w:rsidP="003463DC">
            <w:pPr>
              <w:rPr>
                <w:b/>
                <w:sz w:val="24"/>
                <w:szCs w:val="24"/>
              </w:rPr>
            </w:pPr>
            <w:r w:rsidRPr="00C463E3">
              <w:rPr>
                <w:b/>
                <w:sz w:val="24"/>
                <w:szCs w:val="24"/>
              </w:rPr>
              <w:lastRenderedPageBreak/>
              <w:t>Pages 9-12,</w:t>
            </w:r>
          </w:p>
          <w:p w:rsidR="0018736D" w:rsidRPr="00C463E3" w:rsidRDefault="0018736D" w:rsidP="003463DC">
            <w:pPr>
              <w:rPr>
                <w:b/>
                <w:sz w:val="24"/>
                <w:szCs w:val="24"/>
              </w:rPr>
            </w:pPr>
            <w:r w:rsidRPr="00C463E3">
              <w:rPr>
                <w:b/>
                <w:sz w:val="24"/>
                <w:szCs w:val="24"/>
              </w:rPr>
              <w:t>Specific Instructions</w:t>
            </w:r>
          </w:p>
        </w:tc>
        <w:tc>
          <w:tcPr>
            <w:tcW w:w="4095" w:type="dxa"/>
          </w:tcPr>
          <w:p w:rsidR="00BC0A92" w:rsidRPr="00C463E3" w:rsidRDefault="0018736D" w:rsidP="007C02D8">
            <w:pPr>
              <w:pStyle w:val="NoSpacing"/>
              <w:rPr>
                <w:sz w:val="22"/>
                <w:szCs w:val="22"/>
              </w:rPr>
            </w:pPr>
            <w:r w:rsidRPr="00C463E3">
              <w:rPr>
                <w:sz w:val="22"/>
                <w:szCs w:val="22"/>
              </w:rPr>
              <w:t>[Page 9]</w:t>
            </w:r>
          </w:p>
          <w:p w:rsidR="0018736D" w:rsidRPr="00C463E3" w:rsidRDefault="0018736D" w:rsidP="009124CF">
            <w:pPr>
              <w:pStyle w:val="NoSpacing"/>
              <w:ind w:firstLine="720"/>
              <w:rPr>
                <w:b/>
                <w:sz w:val="22"/>
                <w:szCs w:val="22"/>
              </w:rPr>
            </w:pPr>
          </w:p>
          <w:p w:rsidR="0018736D" w:rsidRPr="00C463E3" w:rsidRDefault="0018736D" w:rsidP="007C02D8">
            <w:pPr>
              <w:pStyle w:val="NoSpacing"/>
              <w:rPr>
                <w:b/>
                <w:sz w:val="22"/>
                <w:szCs w:val="22"/>
              </w:rPr>
            </w:pPr>
            <w:r w:rsidRPr="00C463E3">
              <w:rPr>
                <w:b/>
                <w:sz w:val="22"/>
                <w:szCs w:val="22"/>
              </w:rPr>
              <w:t>Specific Instructions</w:t>
            </w:r>
          </w:p>
          <w:p w:rsidR="0018736D" w:rsidRPr="00C463E3" w:rsidRDefault="0018736D" w:rsidP="007C02D8">
            <w:pPr>
              <w:pStyle w:val="NoSpacing"/>
              <w:rPr>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1.</w:t>
            </w:r>
            <w:r w:rsidRPr="00C463E3">
              <w:rPr>
                <w:rStyle w:val="Red"/>
                <w:b/>
                <w:bCs/>
                <w:color w:val="000000"/>
                <w:sz w:val="22"/>
                <w:szCs w:val="22"/>
              </w:rPr>
              <w:t xml:space="preserve">  Information About You</w:t>
            </w:r>
          </w:p>
          <w:p w:rsidR="009124CF" w:rsidRPr="00C463E3" w:rsidRDefault="009124CF"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color w:val="000000"/>
                <w:sz w:val="22"/>
                <w:szCs w:val="22"/>
              </w:rPr>
              <w:t xml:space="preserve">If you need extra space to complete this section, use the space provided in </w:t>
            </w: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 xml:space="preserve">Additional Information.  </w:t>
            </w:r>
          </w:p>
          <w:p w:rsidR="0018736D" w:rsidRPr="00C463E3" w:rsidRDefault="00153735" w:rsidP="007C02D8">
            <w:pPr>
              <w:pStyle w:val="NoSpacing"/>
              <w:rPr>
                <w:rStyle w:val="Red"/>
                <w:color w:val="000000"/>
                <w:sz w:val="22"/>
                <w:szCs w:val="22"/>
              </w:rPr>
            </w:pPr>
            <w:r w:rsidRPr="00C463E3">
              <w:rPr>
                <w:rStyle w:val="Red"/>
                <w:color w:val="000000"/>
                <w:sz w:val="22"/>
                <w:szCs w:val="22"/>
              </w:rPr>
              <w:t>…</w:t>
            </w:r>
          </w:p>
          <w:p w:rsidR="00FA133A" w:rsidRPr="00C463E3" w:rsidRDefault="00FA133A" w:rsidP="007C02D8">
            <w:pPr>
              <w:pStyle w:val="NoSpacing"/>
              <w:rPr>
                <w:rStyle w:val="Red"/>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3.a. - 3.c.  Other Names Used.</w:t>
            </w:r>
            <w:r w:rsidRPr="00C463E3">
              <w:rPr>
                <w:rStyle w:val="Red"/>
                <w:color w:val="000000"/>
                <w:sz w:val="22"/>
                <w:szCs w:val="22"/>
              </w:rPr>
              <w:t xml:space="preserve">  Provide any other names you have used, including maiden names, aliases, and nicknames.</w:t>
            </w: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b/>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4.a. - 4.i.  Mailing Address.</w:t>
            </w:r>
            <w:r w:rsidRPr="00C463E3">
              <w:rPr>
                <w:rStyle w:val="Red"/>
                <w:color w:val="000000"/>
                <w:sz w:val="22"/>
                <w:szCs w:val="22"/>
              </w:rPr>
              <w:t xml:space="preserve">  Provide the address where you would like to receive written correspondence regarding this application.   Use a mailing address in the United States if you have one. If you do not have a U.S. mailing address, provide your mailing address abroad.</w:t>
            </w:r>
          </w:p>
          <w:p w:rsidR="00153735" w:rsidRPr="00C463E3" w:rsidRDefault="00153735" w:rsidP="00153735">
            <w:pPr>
              <w:pStyle w:val="NoSpacing"/>
              <w:rPr>
                <w:rStyle w:val="Red"/>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5. -</w:t>
            </w:r>
            <w:r w:rsidRPr="00C463E3">
              <w:rPr>
                <w:rStyle w:val="Red"/>
                <w:color w:val="000000"/>
                <w:sz w:val="22"/>
                <w:szCs w:val="22"/>
              </w:rPr>
              <w:t xml:space="preserve"> </w:t>
            </w:r>
            <w:r w:rsidRPr="00C463E3">
              <w:rPr>
                <w:rStyle w:val="Red"/>
                <w:b/>
                <w:bCs/>
                <w:color w:val="000000"/>
                <w:sz w:val="22"/>
                <w:szCs w:val="22"/>
              </w:rPr>
              <w:t>6.h.  Physical Address.</w:t>
            </w:r>
            <w:r w:rsidRPr="00C463E3">
              <w:rPr>
                <w:rStyle w:val="Red"/>
                <w:color w:val="000000"/>
                <w:sz w:val="22"/>
                <w:szCs w:val="22"/>
              </w:rPr>
              <w:t xml:space="preserve">   If the place where you live is different from your mailing address, provide the address where you currently reside. </w:t>
            </w:r>
          </w:p>
          <w:p w:rsidR="00153735" w:rsidRPr="00C463E3" w:rsidRDefault="00153735" w:rsidP="00153735">
            <w:pPr>
              <w:pStyle w:val="NoSpacing"/>
              <w:rPr>
                <w:rStyle w:val="Red"/>
                <w:color w:val="000000"/>
                <w:sz w:val="22"/>
                <w:szCs w:val="22"/>
              </w:rPr>
            </w:pPr>
          </w:p>
          <w:p w:rsidR="009124CF" w:rsidRPr="00C463E3" w:rsidRDefault="009124CF" w:rsidP="009124CF">
            <w:pPr>
              <w:pStyle w:val="NoSpacing"/>
              <w:rPr>
                <w:rStyle w:val="Red"/>
                <w:color w:val="000000"/>
                <w:sz w:val="22"/>
                <w:szCs w:val="22"/>
              </w:rPr>
            </w:pPr>
            <w:r w:rsidRPr="00C463E3">
              <w:rPr>
                <w:rStyle w:val="Red"/>
                <w:b/>
                <w:color w:val="000000"/>
                <w:sz w:val="22"/>
                <w:szCs w:val="22"/>
              </w:rPr>
              <w:t>Item Number</w:t>
            </w:r>
            <w:r w:rsidRPr="00C463E3">
              <w:rPr>
                <w:rStyle w:val="Red"/>
                <w:color w:val="000000"/>
                <w:sz w:val="22"/>
                <w:szCs w:val="22"/>
              </w:rPr>
              <w:t xml:space="preserve"> 7</w:t>
            </w:r>
            <w:r w:rsidRPr="00C463E3">
              <w:rPr>
                <w:rStyle w:val="Red"/>
                <w:b/>
                <w:color w:val="000000"/>
                <w:sz w:val="22"/>
                <w:szCs w:val="22"/>
              </w:rPr>
              <w:t>.</w:t>
            </w:r>
            <w:r w:rsidRPr="00C463E3">
              <w:rPr>
                <w:rStyle w:val="Red"/>
                <w:color w:val="000000"/>
                <w:sz w:val="22"/>
                <w:szCs w:val="22"/>
              </w:rPr>
              <w:t xml:space="preserve">  </w:t>
            </w:r>
            <w:r w:rsidRPr="00C463E3">
              <w:rPr>
                <w:rStyle w:val="Red"/>
                <w:b/>
                <w:bCs/>
                <w:color w:val="000000"/>
                <w:sz w:val="22"/>
                <w:szCs w:val="22"/>
              </w:rPr>
              <w:t xml:space="preserve">U.S. Social Security </w:t>
            </w:r>
            <w:r w:rsidRPr="00C463E3">
              <w:rPr>
                <w:rStyle w:val="Red"/>
                <w:b/>
                <w:bCs/>
                <w:color w:val="000000"/>
                <w:sz w:val="22"/>
                <w:szCs w:val="22"/>
              </w:rPr>
              <w:lastRenderedPageBreak/>
              <w:t>Number</w:t>
            </w:r>
            <w:r w:rsidRPr="00C463E3">
              <w:rPr>
                <w:rStyle w:val="Red"/>
                <w:color w:val="000000"/>
                <w:sz w:val="22"/>
                <w:szCs w:val="22"/>
              </w:rPr>
              <w:t xml:space="preserve"> (if any)</w:t>
            </w:r>
            <w:r w:rsidRPr="00C463E3">
              <w:rPr>
                <w:rStyle w:val="Red"/>
                <w:b/>
                <w:bCs/>
                <w:color w:val="000000"/>
                <w:sz w:val="22"/>
                <w:szCs w:val="22"/>
              </w:rPr>
              <w:t>.</w:t>
            </w:r>
            <w:r w:rsidRPr="00C463E3">
              <w:rPr>
                <w:rStyle w:val="Red"/>
                <w:color w:val="000000"/>
                <w:sz w:val="22"/>
                <w:szCs w:val="22"/>
              </w:rPr>
              <w:t xml:space="preserve">  Provide your U.S. Social Security Number.</w:t>
            </w:r>
          </w:p>
          <w:p w:rsidR="009124CF" w:rsidRPr="00C463E3" w:rsidRDefault="009124CF" w:rsidP="007C02D8">
            <w:pPr>
              <w:pStyle w:val="NoSpacing"/>
              <w:rPr>
                <w:rStyle w:val="Red"/>
                <w:b/>
                <w:color w:val="000000"/>
                <w:sz w:val="22"/>
                <w:szCs w:val="22"/>
              </w:rPr>
            </w:pPr>
          </w:p>
          <w:p w:rsidR="009124CF" w:rsidRPr="00C463E3" w:rsidRDefault="00000085" w:rsidP="007C02D8">
            <w:pPr>
              <w:pStyle w:val="NoSpacing"/>
              <w:rPr>
                <w:rStyle w:val="Red"/>
                <w:color w:val="000000"/>
                <w:sz w:val="22"/>
                <w:szCs w:val="22"/>
              </w:rPr>
            </w:pPr>
            <w:r w:rsidRPr="00C463E3">
              <w:rPr>
                <w:rStyle w:val="Red"/>
                <w:color w:val="000000"/>
                <w:sz w:val="22"/>
                <w:szCs w:val="22"/>
              </w:rPr>
              <w:t>[new]</w:t>
            </w: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5611CA" w:rsidRPr="00C463E3" w:rsidRDefault="005611CA"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9124CF" w:rsidRPr="00C463E3" w:rsidRDefault="009124CF" w:rsidP="007C02D8">
            <w:pPr>
              <w:pStyle w:val="NoSpacing"/>
              <w:rPr>
                <w:rStyle w:val="Red"/>
                <w:b/>
                <w:color w:val="000000"/>
                <w:sz w:val="22"/>
                <w:szCs w:val="22"/>
              </w:rPr>
            </w:pPr>
          </w:p>
          <w:p w:rsidR="00CD0C1F" w:rsidRPr="00C463E3" w:rsidRDefault="00CD0C1F" w:rsidP="00CD0C1F">
            <w:pPr>
              <w:pStyle w:val="NoSpacing"/>
              <w:rPr>
                <w:sz w:val="22"/>
                <w:szCs w:val="22"/>
              </w:rPr>
            </w:pPr>
            <w:r w:rsidRPr="00C463E3">
              <w:rPr>
                <w:sz w:val="22"/>
                <w:szCs w:val="22"/>
              </w:rPr>
              <w:t>[Page 10]</w:t>
            </w:r>
          </w:p>
          <w:p w:rsidR="00CD0C1F" w:rsidRPr="00C463E3" w:rsidRDefault="00CD0C1F" w:rsidP="00000085">
            <w:pPr>
              <w:pStyle w:val="NoSpacing"/>
              <w:rPr>
                <w:rStyle w:val="Red"/>
                <w:b/>
                <w:color w:val="000000"/>
                <w:sz w:val="22"/>
                <w:szCs w:val="22"/>
              </w:rPr>
            </w:pPr>
          </w:p>
          <w:p w:rsidR="00000085" w:rsidRPr="00C463E3" w:rsidRDefault="00000085" w:rsidP="00000085">
            <w:pPr>
              <w:pStyle w:val="NoSpacing"/>
              <w:rPr>
                <w:rStyle w:val="Red"/>
                <w:color w:val="000000"/>
                <w:sz w:val="22"/>
                <w:szCs w:val="22"/>
              </w:rPr>
            </w:pPr>
            <w:r w:rsidRPr="00C463E3">
              <w:rPr>
                <w:rStyle w:val="Red"/>
                <w:b/>
                <w:color w:val="000000"/>
                <w:sz w:val="22"/>
                <w:szCs w:val="22"/>
              </w:rPr>
              <w:t>Item Number 8.</w:t>
            </w:r>
            <w:r w:rsidRPr="00C463E3">
              <w:rPr>
                <w:rStyle w:val="Red"/>
                <w:color w:val="000000"/>
                <w:sz w:val="22"/>
                <w:szCs w:val="22"/>
              </w:rPr>
              <w:t xml:space="preserve"> </w:t>
            </w:r>
            <w:r w:rsidRPr="00C463E3">
              <w:rPr>
                <w:rStyle w:val="Red"/>
                <w:b/>
                <w:bCs/>
                <w:color w:val="000000"/>
                <w:sz w:val="22"/>
                <w:szCs w:val="22"/>
              </w:rPr>
              <w:t xml:space="preserve"> Gender.</w:t>
            </w:r>
            <w:r w:rsidRPr="00C463E3">
              <w:rPr>
                <w:rStyle w:val="Red"/>
                <w:color w:val="000000"/>
                <w:sz w:val="22"/>
                <w:szCs w:val="22"/>
              </w:rPr>
              <w:t xml:space="preserve">  Indicate whether you are male or female.</w:t>
            </w:r>
          </w:p>
          <w:p w:rsidR="00000085" w:rsidRPr="00C463E3" w:rsidRDefault="00000085" w:rsidP="00FD1623">
            <w:pPr>
              <w:pStyle w:val="NoSpacing"/>
              <w:rPr>
                <w:rStyle w:val="Red"/>
                <w:b/>
                <w:color w:val="000000"/>
                <w:sz w:val="22"/>
                <w:szCs w:val="22"/>
              </w:rPr>
            </w:pPr>
          </w:p>
          <w:p w:rsidR="00FD1623" w:rsidRPr="00C463E3" w:rsidRDefault="00FD1623" w:rsidP="00FD1623">
            <w:pPr>
              <w:pStyle w:val="NoSpacing"/>
              <w:rPr>
                <w:rStyle w:val="Red"/>
                <w:color w:val="000000"/>
                <w:sz w:val="22"/>
                <w:szCs w:val="22"/>
              </w:rPr>
            </w:pPr>
            <w:r w:rsidRPr="00C463E3">
              <w:rPr>
                <w:rStyle w:val="Red"/>
                <w:b/>
                <w:color w:val="000000"/>
                <w:sz w:val="22"/>
                <w:szCs w:val="22"/>
              </w:rPr>
              <w:t>Item Number 9.</w:t>
            </w:r>
            <w:r w:rsidRPr="00C463E3">
              <w:rPr>
                <w:rStyle w:val="Red"/>
                <w:color w:val="000000"/>
                <w:sz w:val="22"/>
                <w:szCs w:val="22"/>
              </w:rPr>
              <w:t xml:space="preserve">  </w:t>
            </w:r>
            <w:r w:rsidRPr="00C463E3">
              <w:rPr>
                <w:rStyle w:val="Red"/>
                <w:b/>
                <w:bCs/>
                <w:color w:val="000000"/>
                <w:sz w:val="22"/>
                <w:szCs w:val="22"/>
              </w:rPr>
              <w:t>Date of Birth.</w:t>
            </w:r>
            <w:r w:rsidRPr="00C463E3">
              <w:rPr>
                <w:rStyle w:val="Red"/>
                <w:color w:val="000000"/>
                <w:sz w:val="22"/>
                <w:szCs w:val="22"/>
              </w:rPr>
              <w:t xml:space="preserve">  Provide your date of birth in mm/</w:t>
            </w:r>
            <w:proofErr w:type="spellStart"/>
            <w:r w:rsidRPr="00C463E3">
              <w:rPr>
                <w:rStyle w:val="Red"/>
                <w:color w:val="000000"/>
                <w:sz w:val="22"/>
                <w:szCs w:val="22"/>
              </w:rPr>
              <w:t>dd</w:t>
            </w:r>
            <w:proofErr w:type="spellEnd"/>
            <w:r w:rsidRPr="00C463E3">
              <w:rPr>
                <w:rStyle w:val="Red"/>
                <w:color w:val="000000"/>
                <w:sz w:val="22"/>
                <w:szCs w:val="22"/>
              </w:rPr>
              <w:t>/</w:t>
            </w:r>
            <w:proofErr w:type="spellStart"/>
            <w:r w:rsidRPr="00C463E3">
              <w:rPr>
                <w:rStyle w:val="Red"/>
                <w:color w:val="000000"/>
                <w:sz w:val="22"/>
                <w:szCs w:val="22"/>
              </w:rPr>
              <w:t>yyyy</w:t>
            </w:r>
            <w:proofErr w:type="spellEnd"/>
            <w:r w:rsidRPr="00C463E3">
              <w:rPr>
                <w:rStyle w:val="Red"/>
                <w:color w:val="000000"/>
                <w:sz w:val="22"/>
                <w:szCs w:val="22"/>
              </w:rPr>
              <w:t xml:space="preserve"> format.</w:t>
            </w:r>
          </w:p>
          <w:p w:rsidR="00FD1623" w:rsidRPr="00C463E3" w:rsidRDefault="00FD1623" w:rsidP="00FD1623">
            <w:pPr>
              <w:pStyle w:val="NoSpacing"/>
              <w:rPr>
                <w:rStyle w:val="Red"/>
                <w:color w:val="000000"/>
                <w:sz w:val="22"/>
                <w:szCs w:val="22"/>
              </w:rPr>
            </w:pPr>
          </w:p>
          <w:p w:rsidR="00793ABD" w:rsidRPr="00C463E3" w:rsidRDefault="00793ABD" w:rsidP="00FD1623">
            <w:pPr>
              <w:pStyle w:val="NoSpacing"/>
              <w:rPr>
                <w:rStyle w:val="Red"/>
                <w:color w:val="000000"/>
                <w:sz w:val="22"/>
                <w:szCs w:val="22"/>
              </w:rPr>
            </w:pPr>
          </w:p>
          <w:p w:rsidR="00793ABD" w:rsidRPr="00C463E3" w:rsidRDefault="00793ABD" w:rsidP="00FD1623">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10. - 12.  Place of Birth.</w:t>
            </w:r>
            <w:r w:rsidRPr="00C463E3">
              <w:rPr>
                <w:rStyle w:val="Red"/>
                <w:color w:val="000000"/>
                <w:sz w:val="22"/>
                <w:szCs w:val="22"/>
              </w:rPr>
              <w:t xml:space="preserve">  Provide the name of the city or town, state or province, and country where you were born.   </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 13.</w:t>
            </w:r>
            <w:r w:rsidRPr="00C463E3">
              <w:rPr>
                <w:rStyle w:val="Red"/>
                <w:color w:val="000000"/>
                <w:sz w:val="22"/>
                <w:szCs w:val="22"/>
              </w:rPr>
              <w:t xml:space="preserve">  </w:t>
            </w:r>
            <w:r w:rsidRPr="00C463E3">
              <w:rPr>
                <w:rStyle w:val="Red"/>
                <w:b/>
                <w:bCs/>
                <w:color w:val="000000"/>
                <w:sz w:val="22"/>
                <w:szCs w:val="22"/>
              </w:rPr>
              <w:t>Country of Citizenship or Nationality.</w:t>
            </w:r>
            <w:r w:rsidRPr="00C463E3">
              <w:rPr>
                <w:rStyle w:val="Red"/>
                <w:color w:val="000000"/>
                <w:sz w:val="22"/>
                <w:szCs w:val="22"/>
              </w:rPr>
              <w:t xml:space="preserve">  Provide the country where you are currently a citizen or national.  If you do not have citizenship in any country, indicate “stateless.”</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14.a. - 14.b.  Consent to Reapply Filed with Immigrant or Nonimmigrant Visa Applications.</w:t>
            </w:r>
            <w:r w:rsidRPr="00C463E3">
              <w:rPr>
                <w:rStyle w:val="Red"/>
                <w:color w:val="000000"/>
                <w:sz w:val="22"/>
                <w:szCs w:val="22"/>
              </w:rPr>
              <w:t xml:space="preserve">  If you seek an immigrant visa or nonimmigrant visa and are or will file your application for consent to reapply with your immigrant or nonimmigrant visa application, provide the </w:t>
            </w:r>
            <w:r w:rsidRPr="00C463E3">
              <w:rPr>
                <w:rStyle w:val="Red"/>
                <w:color w:val="000000"/>
                <w:sz w:val="22"/>
                <w:szCs w:val="22"/>
              </w:rPr>
              <w:lastRenderedPageBreak/>
              <w:t>DOS Consular Case Number for your immigrant or nonimmigrant visa application (if available) and indicate the location of the U.S. Embassy or U.S. Consulate where you are seeking or will seek your visa.</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15.a. - 15.c.  Consent to Reapply Filed with Adjustment of Status Applications. </w:t>
            </w:r>
            <w:r w:rsidRPr="00C463E3">
              <w:rPr>
                <w:rStyle w:val="Red"/>
                <w:color w:val="000000"/>
                <w:sz w:val="22"/>
                <w:szCs w:val="22"/>
              </w:rPr>
              <w:t xml:space="preserve"> If you are seeking consent to reapply in connection with your application to adjust your status to that of a lawful perma</w:t>
            </w:r>
            <w:r w:rsidR="00FA133A" w:rsidRPr="00C463E3">
              <w:rPr>
                <w:rStyle w:val="Red"/>
                <w:color w:val="000000"/>
                <w:sz w:val="22"/>
                <w:szCs w:val="22"/>
              </w:rPr>
              <w:t xml:space="preserve">nent resident or if you have </w:t>
            </w:r>
            <w:r w:rsidRPr="00C463E3">
              <w:rPr>
                <w:rStyle w:val="Red"/>
                <w:color w:val="000000"/>
                <w:sz w:val="22"/>
                <w:szCs w:val="22"/>
              </w:rPr>
              <w:t>previously filed an application for adjustment of status, list the USCIS receipt number for your adjustment of status application and indicate the date and the USCIS office where you filed your application.</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16. - 17.c.  Consent to Reapply Filed with Form I-601, Waiver of Grounds of Inadmissibility. </w:t>
            </w:r>
            <w:r w:rsidRPr="00C463E3">
              <w:rPr>
                <w:rStyle w:val="Red"/>
                <w:color w:val="000000"/>
                <w:sz w:val="22"/>
                <w:szCs w:val="22"/>
              </w:rPr>
              <w:t xml:space="preserve"> Indicate whether you are submitting your application for consent to reapply with your Form I-601, Waiver of Grounds of Inadmissibility.  If you mark “No,” but have previously filed a Form I-601, provide the USCIS receipt number for that application and indicate the date and USCIS office where you filed your Form I-601.  </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2.</w:t>
            </w:r>
            <w:r w:rsidRPr="00C463E3">
              <w:rPr>
                <w:rStyle w:val="Red"/>
                <w:color w:val="000000"/>
                <w:sz w:val="22"/>
                <w:szCs w:val="22"/>
              </w:rPr>
              <w:t xml:space="preserve">  </w:t>
            </w:r>
            <w:r w:rsidRPr="00C463E3">
              <w:rPr>
                <w:rStyle w:val="Red"/>
                <w:b/>
                <w:bCs/>
                <w:color w:val="000000"/>
                <w:sz w:val="22"/>
                <w:szCs w:val="22"/>
              </w:rPr>
              <w:t>Reasons You Are Filing Form I-212</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1.a. - 2.b.  Removal as an Arriving Alien.</w:t>
            </w:r>
            <w:r w:rsidRPr="00C463E3">
              <w:rPr>
                <w:rStyle w:val="Red"/>
                <w:color w:val="000000"/>
                <w:sz w:val="22"/>
                <w:szCs w:val="22"/>
              </w:rPr>
              <w:t xml:space="preserve">  Complete this section if you were removed from the United States as an arriving alien in expedited removal proceedings under INA section 235(b)(1) or at the end o</w:t>
            </w:r>
            <w:r w:rsidR="00FA133A" w:rsidRPr="00C463E3">
              <w:rPr>
                <w:rStyle w:val="Red"/>
                <w:color w:val="000000"/>
                <w:sz w:val="22"/>
                <w:szCs w:val="22"/>
              </w:rPr>
              <w:t>f proceedings under INA section</w:t>
            </w:r>
            <w:r w:rsidRPr="00C463E3">
              <w:rPr>
                <w:rStyle w:val="Red"/>
                <w:color w:val="000000"/>
                <w:sz w:val="22"/>
                <w:szCs w:val="22"/>
              </w:rPr>
              <w:t xml:space="preserve"> 240.  Also indicate either the number of times you have been removed from the United States or if you were convicted of an aggravated felony at any time before or after removal from the United States.  Provide the dates you were removed from the United States and the location from where you were removed (city or town and state).  If you were convicted, you must submit court documents, police records, or criminal records showing the disposition of your offense.  You also should submit the </w:t>
            </w:r>
            <w:r w:rsidRPr="00C463E3">
              <w:rPr>
                <w:rStyle w:val="Red"/>
                <w:color w:val="000000"/>
                <w:sz w:val="22"/>
                <w:szCs w:val="22"/>
              </w:rPr>
              <w:lastRenderedPageBreak/>
              <w:t>originals or certified copies that are properly authenticated.</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Cs/>
                <w:color w:val="000000"/>
                <w:sz w:val="22"/>
                <w:szCs w:val="22"/>
              </w:rPr>
              <w:t xml:space="preserve">s </w:t>
            </w:r>
            <w:r w:rsidRPr="00C463E3">
              <w:rPr>
                <w:rStyle w:val="Red"/>
                <w:b/>
                <w:bCs/>
                <w:color w:val="000000"/>
                <w:sz w:val="22"/>
                <w:szCs w:val="22"/>
              </w:rPr>
              <w:t>3.a. - 4.b.  Removal as a Deportable Alien.</w:t>
            </w:r>
            <w:r w:rsidRPr="00C463E3">
              <w:rPr>
                <w:rStyle w:val="Red"/>
                <w:color w:val="000000"/>
                <w:sz w:val="22"/>
                <w:szCs w:val="22"/>
              </w:rPr>
              <w:t xml:space="preserve">  Complete this section if you were removed from the United States as a deportable alien under INA section 240 or any other provision or law or if you departed while an order of removal was outstanding.  Also indicate either the number of times you have been removed from the United States or if you were convicted of an aggravated felony at any time before or after removal from the United States.  If you were convicted, you must submit court documents, police records, or criminal records showing the disposition of your offense.  You also should submit the originals or certified copies that are properly authenticated.  Also, provide the dates you were removed from the United States and the location from where you were removed (city or town and state).</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pacing w:val="-1"/>
                <w:sz w:val="22"/>
                <w:szCs w:val="22"/>
              </w:rPr>
            </w:pPr>
            <w:r w:rsidRPr="00C463E3">
              <w:rPr>
                <w:rStyle w:val="Red"/>
                <w:b/>
                <w:color w:val="000000"/>
                <w:spacing w:val="-1"/>
                <w:sz w:val="22"/>
                <w:szCs w:val="22"/>
              </w:rPr>
              <w:t>Item Number</w:t>
            </w:r>
            <w:r w:rsidRPr="00C463E3">
              <w:rPr>
                <w:rStyle w:val="Red"/>
                <w:b/>
                <w:bCs/>
                <w:color w:val="000000"/>
                <w:spacing w:val="-1"/>
                <w:sz w:val="22"/>
                <w:szCs w:val="22"/>
              </w:rPr>
              <w:t xml:space="preserve">s 5.a. - 6.d.  Entry After Unlawful Presence in the Aggregate of 1 Year. </w:t>
            </w:r>
            <w:r w:rsidRPr="00C463E3">
              <w:rPr>
                <w:rStyle w:val="Red"/>
                <w:color w:val="000000"/>
                <w:spacing w:val="-1"/>
                <w:sz w:val="22"/>
                <w:szCs w:val="22"/>
              </w:rPr>
              <w:t xml:space="preserve"> Complete this section if you entered or attempted to enter the United States without being admitted or paroled after having been unlawfully present in the United States on or after April 1, 1997, for a period of more than one year, in the aggregate.  (See INS section </w:t>
            </w:r>
            <w:r w:rsidRPr="00C463E3">
              <w:rPr>
                <w:rStyle w:val="Red"/>
                <w:color w:val="000000"/>
                <w:spacing w:val="-1"/>
                <w:sz w:val="22"/>
                <w:szCs w:val="22"/>
              </w:rPr>
              <w:br/>
              <w:t>212(a</w:t>
            </w:r>
            <w:proofErr w:type="gramStart"/>
            <w:r w:rsidRPr="00C463E3">
              <w:rPr>
                <w:rStyle w:val="Red"/>
                <w:color w:val="000000"/>
                <w:spacing w:val="-1"/>
                <w:sz w:val="22"/>
                <w:szCs w:val="22"/>
              </w:rPr>
              <w:t>)(</w:t>
            </w:r>
            <w:proofErr w:type="gramEnd"/>
            <w:r w:rsidRPr="00C463E3">
              <w:rPr>
                <w:rStyle w:val="Red"/>
                <w:color w:val="000000"/>
                <w:spacing w:val="-1"/>
                <w:sz w:val="22"/>
                <w:szCs w:val="22"/>
              </w:rPr>
              <w:t>9)(C)(i)(I)).  List all periods when you were unlawfully present in the United States, beginning with the most recent period.  Provide the dates and locations (city or town and state) for your departures and entries or attempted reentries.  Attach evidence to establish that you have remained outside of the United States for 10 years since your last departure.</w:t>
            </w:r>
          </w:p>
          <w:p w:rsidR="0018736D" w:rsidRPr="00C463E3" w:rsidRDefault="0018736D" w:rsidP="007C02D8">
            <w:pPr>
              <w:pStyle w:val="NoSpacing"/>
              <w:rPr>
                <w:sz w:val="22"/>
                <w:szCs w:val="22"/>
              </w:rPr>
            </w:pPr>
          </w:p>
          <w:p w:rsidR="0018736D" w:rsidRPr="00C463E3" w:rsidRDefault="0018736D" w:rsidP="007C02D8">
            <w:pPr>
              <w:pStyle w:val="NoSpacing"/>
              <w:rPr>
                <w:sz w:val="22"/>
                <w:szCs w:val="22"/>
              </w:rPr>
            </w:pPr>
            <w:r w:rsidRPr="00C463E3">
              <w:rPr>
                <w:sz w:val="22"/>
                <w:szCs w:val="22"/>
              </w:rPr>
              <w:t>[Page 11]</w:t>
            </w:r>
          </w:p>
          <w:p w:rsidR="0018736D" w:rsidRPr="00C463E3" w:rsidRDefault="0018736D" w:rsidP="007C02D8">
            <w:pPr>
              <w:pStyle w:val="NoSpacing"/>
              <w:rPr>
                <w:b/>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7.a. - 8.b.  Entry After Removal.</w:t>
            </w:r>
            <w:r w:rsidRPr="00C463E3">
              <w:rPr>
                <w:rStyle w:val="Red"/>
                <w:color w:val="000000"/>
                <w:sz w:val="22"/>
                <w:szCs w:val="22"/>
              </w:rPr>
              <w:t xml:space="preserve">  Complete this section if you entered or attempted to enter the United States without being admitted or paroled after having been excluded, deported, or removed from the United States.  List all the dates you were excluded, deported, or removed and when you entered or attempted to reenter into the United States. </w:t>
            </w:r>
            <w:r w:rsidRPr="00C463E3">
              <w:rPr>
                <w:rStyle w:val="Red"/>
                <w:color w:val="000000"/>
                <w:sz w:val="22"/>
                <w:szCs w:val="22"/>
              </w:rPr>
              <w:lastRenderedPageBreak/>
              <w:t>(</w:t>
            </w:r>
            <w:proofErr w:type="gramStart"/>
            <w:r w:rsidRPr="00C463E3">
              <w:rPr>
                <w:rStyle w:val="Red"/>
                <w:color w:val="000000"/>
                <w:sz w:val="22"/>
                <w:szCs w:val="22"/>
              </w:rPr>
              <w:t>see</w:t>
            </w:r>
            <w:proofErr w:type="gramEnd"/>
            <w:r w:rsidRPr="00C463E3">
              <w:rPr>
                <w:rStyle w:val="Red"/>
                <w:color w:val="000000"/>
                <w:sz w:val="22"/>
                <w:szCs w:val="22"/>
              </w:rPr>
              <w:t xml:space="preserve"> INA section 212(a)(9)(C)(i)(II)).  Provide the dates and locations (city or town and state) for each exclusion, removal, and entry or attempted reentry.  Attach evidence that you have remained outside of the United States for 10 years since your last departure.</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3.</w:t>
            </w:r>
            <w:r w:rsidRPr="00C463E3">
              <w:rPr>
                <w:rStyle w:val="Red"/>
                <w:b/>
                <w:bCs/>
                <w:color w:val="000000"/>
                <w:sz w:val="22"/>
                <w:szCs w:val="22"/>
              </w:rPr>
              <w:t xml:space="preserve">  Reasons For Your Request For Permission to Reapply</w:t>
            </w:r>
          </w:p>
          <w:p w:rsidR="0018736D" w:rsidRPr="00C463E3" w:rsidRDefault="00A24982" w:rsidP="007C02D8">
            <w:pPr>
              <w:pStyle w:val="NoSpacing"/>
              <w:rPr>
                <w:rStyle w:val="Red"/>
                <w:color w:val="000000"/>
                <w:sz w:val="22"/>
                <w:szCs w:val="22"/>
              </w:rPr>
            </w:pPr>
            <w:r w:rsidRPr="00C463E3">
              <w:rPr>
                <w:rStyle w:val="Red"/>
                <w:color w:val="000000"/>
                <w:sz w:val="22"/>
                <w:szCs w:val="22"/>
              </w:rPr>
              <w:t>….</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3.a. - 4.b.</w:t>
            </w:r>
            <w:r w:rsidRPr="00C463E3">
              <w:rPr>
                <w:rStyle w:val="Red"/>
                <w:color w:val="000000"/>
                <w:sz w:val="22"/>
                <w:szCs w:val="22"/>
              </w:rPr>
              <w:t xml:space="preserve">  </w:t>
            </w:r>
            <w:r w:rsidRPr="00C463E3">
              <w:rPr>
                <w:rStyle w:val="Red"/>
                <w:b/>
                <w:bCs/>
                <w:color w:val="000000"/>
                <w:sz w:val="22"/>
                <w:szCs w:val="22"/>
              </w:rPr>
              <w:t>U.S. Citizen or Lawful Permanent Resident Family Members</w:t>
            </w:r>
            <w:r w:rsidRPr="00C463E3">
              <w:rPr>
                <w:rStyle w:val="Red"/>
                <w:color w:val="000000"/>
                <w:sz w:val="22"/>
                <w:szCs w:val="22"/>
              </w:rPr>
              <w:t xml:space="preserve"> (if any)</w:t>
            </w:r>
            <w:r w:rsidRPr="00C463E3">
              <w:rPr>
                <w:rStyle w:val="Red"/>
                <w:b/>
                <w:bCs/>
                <w:color w:val="000000"/>
                <w:sz w:val="22"/>
                <w:szCs w:val="22"/>
              </w:rPr>
              <w:t>.</w:t>
            </w:r>
            <w:r w:rsidRPr="00C463E3">
              <w:rPr>
                <w:rStyle w:val="Red"/>
                <w:color w:val="000000"/>
                <w:sz w:val="22"/>
                <w:szCs w:val="22"/>
              </w:rPr>
              <w:t xml:space="preserve">  Provide the name and your relationship to the U.S. citizen or lawful permanent resident family members (if any) with close ties to the United States.  Indicate whether each relative is a U.S. citizen or lawful permanent resident or has some other status.  Refer to the </w:t>
            </w:r>
            <w:r w:rsidRPr="00C463E3">
              <w:rPr>
                <w:rStyle w:val="Red"/>
                <w:b/>
                <w:bCs/>
                <w:color w:val="000000"/>
                <w:sz w:val="22"/>
                <w:szCs w:val="22"/>
              </w:rPr>
              <w:t>What Initial Evidence Should You Submit</w:t>
            </w:r>
            <w:r w:rsidRPr="00C463E3">
              <w:rPr>
                <w:rStyle w:val="Red"/>
                <w:color w:val="000000"/>
                <w:sz w:val="22"/>
                <w:szCs w:val="22"/>
              </w:rPr>
              <w:t xml:space="preserve"> section of these Instructions for more information about family members.</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4.</w:t>
            </w:r>
            <w:r w:rsidRPr="00C463E3">
              <w:rPr>
                <w:rStyle w:val="Red"/>
                <w:b/>
                <w:bCs/>
                <w:color w:val="000000"/>
                <w:sz w:val="22"/>
                <w:szCs w:val="22"/>
              </w:rPr>
              <w:t xml:space="preserve">  Biographic Information </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color w:val="000000"/>
                <w:sz w:val="22"/>
                <w:szCs w:val="22"/>
              </w:rPr>
              <w:t xml:space="preserve">Provide the biographic information requested in </w:t>
            </w:r>
            <w:r w:rsidRPr="00C463E3">
              <w:rPr>
                <w:rStyle w:val="Red"/>
                <w:b/>
                <w:color w:val="000000"/>
                <w:sz w:val="22"/>
                <w:szCs w:val="22"/>
              </w:rPr>
              <w:t xml:space="preserve">Part </w:t>
            </w:r>
            <w:proofErr w:type="gramStart"/>
            <w:r w:rsidRPr="00C463E3">
              <w:rPr>
                <w:rStyle w:val="Red"/>
                <w:b/>
                <w:color w:val="000000"/>
                <w:sz w:val="22"/>
                <w:szCs w:val="22"/>
              </w:rPr>
              <w:t>4.</w:t>
            </w:r>
            <w:r w:rsidRPr="00C463E3">
              <w:rPr>
                <w:rStyle w:val="Red"/>
                <w:color w:val="000000"/>
                <w:sz w:val="22"/>
                <w:szCs w:val="22"/>
              </w:rPr>
              <w:t>,</w:t>
            </w:r>
            <w:proofErr w:type="gramEnd"/>
            <w:r w:rsidRPr="00C463E3">
              <w:rPr>
                <w:rStyle w:val="Red"/>
                <w:color w:val="000000"/>
                <w:sz w:val="22"/>
                <w:szCs w:val="22"/>
              </w:rPr>
              <w:t xml:space="preserve"> </w:t>
            </w:r>
            <w:r w:rsidRPr="00C463E3">
              <w:rPr>
                <w:rStyle w:val="Red"/>
                <w:b/>
                <w:color w:val="000000"/>
                <w:sz w:val="22"/>
                <w:szCs w:val="22"/>
              </w:rPr>
              <w:t>Item Number</w:t>
            </w:r>
            <w:r w:rsidRPr="00C463E3">
              <w:rPr>
                <w:rStyle w:val="Red"/>
                <w:b/>
                <w:bCs/>
                <w:color w:val="000000"/>
                <w:sz w:val="22"/>
                <w:szCs w:val="22"/>
              </w:rPr>
              <w:t>s 1. - 6.</w:t>
            </w:r>
            <w:r w:rsidRPr="00C463E3">
              <w:rPr>
                <w:rStyle w:val="Red"/>
                <w:color w:val="000000"/>
                <w:sz w:val="22"/>
                <w:szCs w:val="22"/>
              </w:rPr>
              <w:t xml:space="preserve">  Providing this information as part of your application may reduce the time you spend at your USCIS ASC appointment as described in the </w:t>
            </w:r>
            <w:r w:rsidRPr="00C463E3">
              <w:rPr>
                <w:rStyle w:val="Red"/>
                <w:b/>
                <w:bCs/>
                <w:color w:val="000000"/>
                <w:sz w:val="22"/>
                <w:szCs w:val="22"/>
              </w:rPr>
              <w:t>Biometric Services Appointment</w:t>
            </w:r>
            <w:r w:rsidRPr="00C463E3">
              <w:rPr>
                <w:rStyle w:val="Red"/>
                <w:color w:val="000000"/>
                <w:sz w:val="22"/>
                <w:szCs w:val="22"/>
              </w:rPr>
              <w:t xml:space="preserve"> section of these instructions.</w:t>
            </w:r>
          </w:p>
          <w:p w:rsidR="0018736D" w:rsidRPr="00C463E3" w:rsidRDefault="00A24982" w:rsidP="007C02D8">
            <w:pPr>
              <w:pStyle w:val="NoSpacing"/>
              <w:rPr>
                <w:rStyle w:val="Red"/>
                <w:color w:val="000000"/>
                <w:sz w:val="22"/>
                <w:szCs w:val="22"/>
              </w:rPr>
            </w:pPr>
            <w:r w:rsidRPr="00C463E3">
              <w:rPr>
                <w:rStyle w:val="Red"/>
                <w:color w:val="000000"/>
                <w:sz w:val="22"/>
                <w:szCs w:val="22"/>
              </w:rPr>
              <w:t>…</w:t>
            </w:r>
            <w:r w:rsidR="0018736D" w:rsidRPr="00C463E3">
              <w:rPr>
                <w:rStyle w:val="Red"/>
                <w:color w:val="000000"/>
                <w:sz w:val="22"/>
                <w:szCs w:val="22"/>
              </w:rPr>
              <w:t xml:space="preserve">  </w:t>
            </w:r>
          </w:p>
          <w:p w:rsidR="00FA133A" w:rsidRPr="00C463E3" w:rsidRDefault="00FA133A"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9C43CE" w:rsidRPr="00C463E3" w:rsidRDefault="009C43CE"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12C51" w:rsidRPr="00C463E3" w:rsidRDefault="00712C51" w:rsidP="007C02D8">
            <w:pPr>
              <w:pStyle w:val="NoSpacing"/>
              <w:rPr>
                <w:rStyle w:val="Red"/>
                <w:color w:val="000000"/>
                <w:sz w:val="22"/>
                <w:szCs w:val="22"/>
              </w:rPr>
            </w:pPr>
          </w:p>
          <w:p w:rsidR="00793ABD" w:rsidRPr="00C463E3" w:rsidRDefault="00793ABD"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823389" w:rsidRPr="00C463E3" w:rsidRDefault="00823389" w:rsidP="007C02D8">
            <w:pPr>
              <w:pStyle w:val="NoSpacing"/>
              <w:rPr>
                <w:rStyle w:val="Red"/>
                <w:color w:val="000000"/>
                <w:sz w:val="22"/>
                <w:szCs w:val="22"/>
              </w:rPr>
            </w:pPr>
          </w:p>
          <w:p w:rsidR="00793ABD" w:rsidRPr="00C463E3" w:rsidRDefault="00793ABD" w:rsidP="007C02D8">
            <w:pPr>
              <w:pStyle w:val="NoSpacing"/>
              <w:rPr>
                <w:rStyle w:val="Red"/>
                <w:color w:val="000000"/>
                <w:sz w:val="22"/>
                <w:szCs w:val="22"/>
              </w:rPr>
            </w:pPr>
          </w:p>
          <w:p w:rsidR="0052281C" w:rsidRPr="00C463E3" w:rsidRDefault="0052281C" w:rsidP="007C02D8">
            <w:pPr>
              <w:pStyle w:val="NoSpacing"/>
              <w:rPr>
                <w:rStyle w:val="Red"/>
                <w:color w:val="000000"/>
                <w:sz w:val="22"/>
                <w:szCs w:val="22"/>
              </w:rPr>
            </w:pPr>
          </w:p>
          <w:p w:rsidR="0052281C" w:rsidRPr="00C463E3" w:rsidRDefault="0052281C" w:rsidP="007C02D8">
            <w:pPr>
              <w:pStyle w:val="NoSpacing"/>
              <w:rPr>
                <w:rStyle w:val="Red"/>
                <w:color w:val="000000"/>
                <w:sz w:val="22"/>
                <w:szCs w:val="22"/>
              </w:rPr>
            </w:pPr>
          </w:p>
          <w:p w:rsidR="0018736D" w:rsidRPr="00C463E3" w:rsidRDefault="0018736D" w:rsidP="007C02D8">
            <w:pPr>
              <w:pStyle w:val="NoSpacing"/>
              <w:rPr>
                <w:sz w:val="22"/>
                <w:szCs w:val="22"/>
              </w:rPr>
            </w:pPr>
            <w:r w:rsidRPr="00C463E3">
              <w:rPr>
                <w:sz w:val="22"/>
                <w:szCs w:val="22"/>
              </w:rPr>
              <w:t>[Page 12]</w:t>
            </w:r>
          </w:p>
          <w:p w:rsidR="0018736D" w:rsidRPr="00C463E3" w:rsidRDefault="0018736D" w:rsidP="007C02D8">
            <w:pPr>
              <w:pStyle w:val="NoSpacing"/>
              <w:rPr>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5.</w:t>
            </w:r>
            <w:r w:rsidRPr="00C463E3">
              <w:rPr>
                <w:rStyle w:val="Red"/>
                <w:b/>
                <w:bCs/>
                <w:color w:val="000000"/>
                <w:sz w:val="22"/>
                <w:szCs w:val="22"/>
              </w:rPr>
              <w:t xml:space="preserve">  Applicant’s Statement, Contact Information, Acknowledgement of Appointment at USCIS Application Support Center, Certification, and Signature</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1.a. - 6.b.</w:t>
            </w:r>
            <w:r w:rsidRPr="00C463E3">
              <w:rPr>
                <w:rStyle w:val="Red"/>
                <w:color w:val="000000"/>
                <w:sz w:val="22"/>
                <w:szCs w:val="22"/>
              </w:rPr>
              <w:t xml:space="preserve">  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you and you understand) the </w:t>
            </w:r>
            <w:r w:rsidRPr="00C463E3">
              <w:rPr>
                <w:rStyle w:val="Red"/>
                <w:b/>
                <w:bCs/>
                <w:color w:val="000000"/>
                <w:sz w:val="22"/>
                <w:szCs w:val="22"/>
              </w:rPr>
              <w:t>Acknowledgement of Appointment at USCIS Application</w:t>
            </w:r>
            <w:r w:rsidRPr="00C463E3">
              <w:rPr>
                <w:rStyle w:val="Red"/>
                <w:color w:val="000000"/>
                <w:sz w:val="22"/>
                <w:szCs w:val="22"/>
              </w:rPr>
              <w:t xml:space="preserve"> </w:t>
            </w:r>
            <w:r w:rsidRPr="00C463E3">
              <w:rPr>
                <w:rStyle w:val="Red"/>
                <w:b/>
                <w:bCs/>
                <w:color w:val="000000"/>
                <w:sz w:val="22"/>
                <w:szCs w:val="22"/>
              </w:rPr>
              <w:t>Support Center</w:t>
            </w:r>
            <w:r w:rsidRPr="00C463E3">
              <w:rPr>
                <w:rStyle w:val="Red"/>
                <w:color w:val="000000"/>
                <w:sz w:val="22"/>
                <w:szCs w:val="22"/>
              </w:rPr>
              <w:t xml:space="preserve"> in </w:t>
            </w:r>
            <w:r w:rsidRPr="00C463E3">
              <w:rPr>
                <w:rStyle w:val="Red"/>
                <w:b/>
                <w:color w:val="000000"/>
                <w:sz w:val="22"/>
                <w:szCs w:val="22"/>
              </w:rPr>
              <w:t>Part 5.</w:t>
            </w:r>
            <w:r w:rsidRPr="00C463E3">
              <w:rPr>
                <w:rStyle w:val="Red"/>
                <w:color w:val="000000"/>
                <w:sz w:val="22"/>
                <w:szCs w:val="22"/>
              </w:rPr>
              <w:t xml:space="preserve">  Further, you must sign and date your application and provide your daytime telephone number, mobile telephone number (if any), and email address (if any).  Every application </w:t>
            </w:r>
            <w:r w:rsidRPr="00C463E3">
              <w:rPr>
                <w:rStyle w:val="Red"/>
                <w:b/>
                <w:bCs/>
                <w:color w:val="000000"/>
                <w:sz w:val="22"/>
                <w:szCs w:val="22"/>
              </w:rPr>
              <w:t>MUST</w:t>
            </w:r>
            <w:r w:rsidRPr="00C463E3">
              <w:rPr>
                <w:rStyle w:val="Red"/>
                <w:color w:val="000000"/>
                <w:sz w:val="22"/>
                <w:szCs w:val="22"/>
              </w:rPr>
              <w:t xml:space="preserve"> contain the signature of the applicant (or parent or legal guardian, if applicable).  A stamped or typewritten </w:t>
            </w:r>
            <w:r w:rsidRPr="00C463E3">
              <w:rPr>
                <w:rStyle w:val="Red"/>
                <w:color w:val="000000"/>
                <w:sz w:val="22"/>
                <w:szCs w:val="22"/>
              </w:rPr>
              <w:lastRenderedPageBreak/>
              <w:t>name in place of a signature is not acceptable.</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6.</w:t>
            </w:r>
            <w:r w:rsidRPr="00C463E3">
              <w:rPr>
                <w:rStyle w:val="Red"/>
                <w:color w:val="000000"/>
                <w:sz w:val="22"/>
                <w:szCs w:val="22"/>
              </w:rPr>
              <w:t xml:space="preserve">  </w:t>
            </w:r>
            <w:r w:rsidRPr="00C463E3">
              <w:rPr>
                <w:rStyle w:val="Red"/>
                <w:b/>
                <w:bCs/>
                <w:color w:val="000000"/>
                <w:sz w:val="22"/>
                <w:szCs w:val="22"/>
              </w:rPr>
              <w:t>Interpreter’s Contact Information, Certification, and Signature</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s 1.a. - 6.b.</w:t>
            </w:r>
            <w:r w:rsidRPr="00C463E3">
              <w:rPr>
                <w:rStyle w:val="Red"/>
                <w:color w:val="000000"/>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C463E3">
              <w:rPr>
                <w:rStyle w:val="Red"/>
                <w:b/>
                <w:bCs/>
                <w:color w:val="000000"/>
                <w:sz w:val="22"/>
                <w:szCs w:val="22"/>
              </w:rPr>
              <w:t xml:space="preserve">Acknowledgement of Appointment at USCIS Application Support Center </w:t>
            </w:r>
            <w:r w:rsidRPr="00C463E3">
              <w:rPr>
                <w:rStyle w:val="Red"/>
                <w:color w:val="000000"/>
                <w:sz w:val="22"/>
                <w:szCs w:val="22"/>
              </w:rPr>
              <w:t xml:space="preserve">in </w:t>
            </w:r>
            <w:r w:rsidRPr="00C463E3">
              <w:rPr>
                <w:rStyle w:val="Red"/>
                <w:b/>
                <w:color w:val="000000"/>
                <w:sz w:val="22"/>
                <w:szCs w:val="22"/>
              </w:rPr>
              <w:t>Part 5.</w:t>
            </w:r>
            <w:r w:rsidRPr="00C463E3">
              <w:rPr>
                <w:rStyle w:val="Red"/>
                <w:color w:val="000000"/>
                <w:sz w:val="22"/>
                <w:szCs w:val="22"/>
              </w:rPr>
              <w:t xml:space="preserve"> </w:t>
            </w:r>
            <w:proofErr w:type="gramStart"/>
            <w:r w:rsidRPr="00C463E3">
              <w:rPr>
                <w:rStyle w:val="Red"/>
                <w:color w:val="000000"/>
                <w:sz w:val="22"/>
                <w:szCs w:val="22"/>
              </w:rPr>
              <w:t>to</w:t>
            </w:r>
            <w:proofErr w:type="gramEnd"/>
            <w:r w:rsidRPr="00C463E3">
              <w:rPr>
                <w:rStyle w:val="Red"/>
                <w:color w:val="000000"/>
                <w:sz w:val="22"/>
                <w:szCs w:val="22"/>
              </w:rPr>
              <w:t xml:space="preserve"> you in the same language in which you are fluent.  The interpreter must sign and date the application. </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7.</w:t>
            </w:r>
            <w:r w:rsidRPr="00C463E3">
              <w:rPr>
                <w:rStyle w:val="Red"/>
                <w:b/>
                <w:bCs/>
                <w:color w:val="000000"/>
                <w:sz w:val="22"/>
                <w:szCs w:val="22"/>
              </w:rPr>
              <w:t xml:space="preserve">  Contact Information, Statement, Certification, and Signature of the Person Preparing this Application, If Other Than the Applicant </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1.a. - 8.b. </w:t>
            </w:r>
            <w:r w:rsidRPr="00C463E3">
              <w:rPr>
                <w:rStyle w:val="Red"/>
                <w:color w:val="000000"/>
                <w:sz w:val="22"/>
                <w:szCs w:val="22"/>
              </w:rPr>
              <w:t xml:space="preserve"> This section must contain the signature of the person who completed your application, if other than you, the applicant.  If the same individual acted as your interpreter </w:t>
            </w:r>
            <w:r w:rsidRPr="00C463E3">
              <w:rPr>
                <w:rStyle w:val="Red"/>
                <w:b/>
                <w:bCs/>
                <w:color w:val="000000"/>
                <w:sz w:val="22"/>
                <w:szCs w:val="22"/>
              </w:rPr>
              <w:t>and</w:t>
            </w:r>
            <w:r w:rsidRPr="00C463E3">
              <w:rPr>
                <w:rStyle w:val="Red"/>
                <w:color w:val="000000"/>
                <w:sz w:val="22"/>
                <w:szCs w:val="22"/>
              </w:rPr>
              <w:t xml:space="preserve"> </w:t>
            </w:r>
            <w:proofErr w:type="gramStart"/>
            <w:r w:rsidRPr="00C463E3">
              <w:rPr>
                <w:rStyle w:val="Red"/>
                <w:color w:val="000000"/>
                <w:sz w:val="22"/>
                <w:szCs w:val="22"/>
              </w:rPr>
              <w:t>your</w:t>
            </w:r>
            <w:proofErr w:type="gramEnd"/>
            <w:r w:rsidRPr="00C463E3">
              <w:rPr>
                <w:rStyle w:val="Red"/>
                <w:color w:val="000000"/>
                <w:sz w:val="22"/>
                <w:szCs w:val="22"/>
              </w:rPr>
              <w:t xml:space="preserve"> preparer, that person should complete both </w:t>
            </w:r>
            <w:r w:rsidRPr="00C463E3">
              <w:rPr>
                <w:rStyle w:val="Red"/>
                <w:b/>
                <w:color w:val="000000"/>
                <w:sz w:val="22"/>
                <w:szCs w:val="22"/>
              </w:rPr>
              <w:t>Part 6.</w:t>
            </w:r>
            <w:r w:rsidRPr="00C463E3">
              <w:rPr>
                <w:rStyle w:val="Red"/>
                <w:color w:val="000000"/>
                <w:sz w:val="22"/>
                <w:szCs w:val="22"/>
              </w:rPr>
              <w:t xml:space="preserve"> </w:t>
            </w:r>
            <w:proofErr w:type="gramStart"/>
            <w:r w:rsidRPr="00C463E3">
              <w:rPr>
                <w:rStyle w:val="Red"/>
                <w:color w:val="000000"/>
                <w:sz w:val="22"/>
                <w:szCs w:val="22"/>
              </w:rPr>
              <w:t>and</w:t>
            </w:r>
            <w:proofErr w:type="gramEnd"/>
            <w:r w:rsidRPr="00C463E3">
              <w:rPr>
                <w:rStyle w:val="Red"/>
                <w:color w:val="000000"/>
                <w:sz w:val="22"/>
                <w:szCs w:val="22"/>
              </w:rPr>
              <w:t xml:space="preserve"> </w:t>
            </w:r>
            <w:r w:rsidRPr="00C463E3">
              <w:rPr>
                <w:rStyle w:val="Red"/>
                <w:b/>
                <w:color w:val="000000"/>
                <w:sz w:val="22"/>
                <w:szCs w:val="22"/>
              </w:rPr>
              <w:t>Part 7.</w:t>
            </w:r>
            <w:r w:rsidRPr="00C463E3">
              <w:rPr>
                <w:rStyle w:val="Red"/>
                <w:color w:val="000000"/>
                <w:sz w:val="22"/>
                <w:szCs w:val="22"/>
              </w:rPr>
              <w:t xml:space="preserve">  If the person who completed this application is associated with a business or organization, that person should complete the business or organization name and address information.  Anyone who helped you prepare this application</w:t>
            </w:r>
            <w:r w:rsidRPr="00C463E3">
              <w:rPr>
                <w:rStyle w:val="Red"/>
                <w:b/>
                <w:bCs/>
                <w:color w:val="000000"/>
                <w:sz w:val="22"/>
                <w:szCs w:val="22"/>
              </w:rPr>
              <w:t xml:space="preserve"> MUST</w:t>
            </w:r>
            <w:r w:rsidRPr="00C463E3">
              <w:rPr>
                <w:rStyle w:val="Red"/>
                <w:color w:val="000000"/>
                <w:sz w:val="22"/>
                <w:szCs w:val="22"/>
              </w:rPr>
              <w:t xml:space="preserve"> sign and date the application.  A stamped or typewritten name in place of a signature is not acceptable.  Anyone who helped you prepare your application must also certify that he or she has read the </w:t>
            </w:r>
            <w:r w:rsidRPr="00C463E3">
              <w:rPr>
                <w:rStyle w:val="Red"/>
                <w:b/>
                <w:bCs/>
                <w:color w:val="000000"/>
                <w:sz w:val="22"/>
                <w:szCs w:val="22"/>
              </w:rPr>
              <w:t>Acknowledgement of Appointment at USCIS Application Support Center</w:t>
            </w:r>
            <w:r w:rsidRPr="00C463E3">
              <w:rPr>
                <w:rStyle w:val="Red"/>
                <w:color w:val="000000"/>
                <w:sz w:val="22"/>
                <w:szCs w:val="22"/>
              </w:rPr>
              <w:t xml:space="preserve"> in </w:t>
            </w:r>
            <w:r w:rsidRPr="00C463E3">
              <w:rPr>
                <w:rStyle w:val="Red"/>
                <w:b/>
                <w:color w:val="000000"/>
                <w:sz w:val="22"/>
                <w:szCs w:val="22"/>
              </w:rPr>
              <w:t>Part 5.</w:t>
            </w:r>
            <w:r w:rsidRPr="00C463E3">
              <w:rPr>
                <w:rStyle w:val="Red"/>
                <w:color w:val="000000"/>
                <w:sz w:val="22"/>
                <w:szCs w:val="22"/>
              </w:rPr>
              <w:t xml:space="preserve"> </w:t>
            </w:r>
            <w:proofErr w:type="gramStart"/>
            <w:r w:rsidRPr="00C463E3">
              <w:rPr>
                <w:rStyle w:val="Red"/>
                <w:color w:val="000000"/>
                <w:sz w:val="22"/>
                <w:szCs w:val="22"/>
              </w:rPr>
              <w:t>to</w:t>
            </w:r>
            <w:proofErr w:type="gramEnd"/>
            <w:r w:rsidRPr="00C463E3">
              <w:rPr>
                <w:rStyle w:val="Red"/>
                <w:color w:val="000000"/>
                <w:sz w:val="22"/>
                <w:szCs w:val="22"/>
              </w:rPr>
              <w:t xml:space="preserve"> you, and that you informed him or her that you understood the ASC Acknowledgement.  If the person who helped you prepare your application is an attorney or accredited representative, he or she must also submit a completed Form G-</w:t>
            </w:r>
            <w:r w:rsidRPr="00C463E3">
              <w:rPr>
                <w:rStyle w:val="Red"/>
                <w:color w:val="000000"/>
                <w:sz w:val="22"/>
                <w:szCs w:val="22"/>
              </w:rPr>
              <w:lastRenderedPageBreak/>
              <w:t xml:space="preserve">28, Notice of Entry of Appearance as Attorney or Accredited Representative, or Form G-28I, </w:t>
            </w:r>
            <w:r w:rsidRPr="00C463E3">
              <w:rPr>
                <w:rStyle w:val="Purple"/>
                <w:color w:val="000000"/>
                <w:sz w:val="22"/>
                <w:szCs w:val="22"/>
              </w:rPr>
              <w:t xml:space="preserve">Notice of Entry of Appearance as Attorney In Matters Outside the Geographical Confines of the United States, </w:t>
            </w:r>
            <w:r w:rsidRPr="00C463E3">
              <w:rPr>
                <w:rStyle w:val="Red"/>
                <w:color w:val="000000"/>
                <w:sz w:val="22"/>
                <w:szCs w:val="22"/>
              </w:rPr>
              <w:t xml:space="preserve">along with your application.  </w:t>
            </w:r>
          </w:p>
          <w:p w:rsidR="00FA133A" w:rsidRPr="00C463E3" w:rsidRDefault="00FA133A" w:rsidP="007C02D8">
            <w:pPr>
              <w:pStyle w:val="NoSpacing"/>
              <w:rPr>
                <w:rStyle w:val="Red"/>
                <w:sz w:val="22"/>
                <w:szCs w:val="22"/>
              </w:rPr>
            </w:pPr>
          </w:p>
          <w:p w:rsidR="0018736D" w:rsidRPr="00C463E3" w:rsidRDefault="0018736D" w:rsidP="007C02D8">
            <w:pPr>
              <w:pStyle w:val="NoSpacing"/>
              <w:rPr>
                <w:rStyle w:val="Red"/>
                <w:b/>
                <w:bCs/>
                <w:color w:val="000000"/>
                <w:sz w:val="22"/>
                <w:szCs w:val="22"/>
              </w:rPr>
            </w:pP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 xml:space="preserve"> Additional Information</w:t>
            </w:r>
          </w:p>
          <w:p w:rsidR="00FA133A" w:rsidRPr="00C463E3" w:rsidRDefault="00FA133A" w:rsidP="007C02D8">
            <w:pPr>
              <w:pStyle w:val="NoSpacing"/>
              <w:rPr>
                <w:rStyle w:val="Red"/>
                <w:color w:val="000000"/>
                <w:sz w:val="22"/>
                <w:szCs w:val="22"/>
              </w:rPr>
            </w:pPr>
          </w:p>
          <w:p w:rsidR="0018736D" w:rsidRPr="00C463E3" w:rsidRDefault="0018736D" w:rsidP="007C02D8">
            <w:pPr>
              <w:pStyle w:val="NoSpacing"/>
              <w:rPr>
                <w:rStyle w:val="Red"/>
                <w:sz w:val="22"/>
                <w:szCs w:val="22"/>
              </w:rPr>
            </w:pPr>
            <w:r w:rsidRPr="00C463E3">
              <w:rPr>
                <w:rStyle w:val="Red"/>
                <w:b/>
                <w:color w:val="000000"/>
                <w:sz w:val="22"/>
                <w:szCs w:val="22"/>
              </w:rPr>
              <w:t>Item Number</w:t>
            </w:r>
            <w:r w:rsidRPr="00C463E3">
              <w:rPr>
                <w:rStyle w:val="Red"/>
                <w:b/>
                <w:bCs/>
                <w:color w:val="000000"/>
                <w:sz w:val="22"/>
                <w:szCs w:val="22"/>
              </w:rPr>
              <w:t xml:space="preserve">s 1.a. - 8.b.  </w:t>
            </w:r>
            <w:r w:rsidRPr="00C463E3">
              <w:rPr>
                <w:rStyle w:val="Red"/>
                <w:color w:val="000000"/>
                <w:sz w:val="22"/>
                <w:szCs w:val="22"/>
              </w:rPr>
              <w:t xml:space="preserve">If you need extra space to provide any additional information within this application, use the space provided in </w:t>
            </w:r>
            <w:r w:rsidRPr="00C463E3">
              <w:rPr>
                <w:rStyle w:val="Red"/>
                <w:b/>
                <w:color w:val="000000"/>
                <w:sz w:val="22"/>
                <w:szCs w:val="22"/>
              </w:rPr>
              <w:t>Part 8.</w:t>
            </w:r>
            <w:r w:rsidRPr="00C463E3">
              <w:rPr>
                <w:rStyle w:val="Red"/>
                <w:color w:val="000000"/>
                <w:sz w:val="22"/>
                <w:szCs w:val="22"/>
              </w:rPr>
              <w:t xml:space="preserve"> </w:t>
            </w:r>
            <w:r w:rsidRPr="00C463E3">
              <w:rPr>
                <w:rStyle w:val="Red"/>
                <w:b/>
                <w:bCs/>
                <w:color w:val="000000"/>
                <w:sz w:val="22"/>
                <w:szCs w:val="22"/>
              </w:rPr>
              <w:t>Additional Information.</w:t>
            </w:r>
            <w:r w:rsidRPr="00C463E3">
              <w:rPr>
                <w:rStyle w:val="Red"/>
                <w:color w:val="000000"/>
                <w:sz w:val="22"/>
                <w:szCs w:val="22"/>
              </w:rPr>
              <w:t xml:space="preserve">  If you need more space than what is provided in </w:t>
            </w:r>
            <w:r w:rsidRPr="00C463E3">
              <w:rPr>
                <w:rStyle w:val="Red"/>
                <w:b/>
                <w:color w:val="000000"/>
                <w:sz w:val="22"/>
                <w:szCs w:val="22"/>
              </w:rPr>
              <w:t xml:space="preserve">Part </w:t>
            </w:r>
            <w:proofErr w:type="gramStart"/>
            <w:r w:rsidRPr="00C463E3">
              <w:rPr>
                <w:rStyle w:val="Red"/>
                <w:b/>
                <w:color w:val="000000"/>
                <w:sz w:val="22"/>
                <w:szCs w:val="22"/>
              </w:rPr>
              <w:t>8.</w:t>
            </w:r>
            <w:r w:rsidRPr="00C463E3">
              <w:rPr>
                <w:rStyle w:val="Red"/>
                <w:color w:val="000000"/>
                <w:sz w:val="22"/>
                <w:szCs w:val="22"/>
              </w:rPr>
              <w:t>,</w:t>
            </w:r>
            <w:proofErr w:type="gramEnd"/>
            <w:r w:rsidRPr="00C463E3">
              <w:rPr>
                <w:rStyle w:val="Red"/>
                <w:color w:val="000000"/>
                <w:sz w:val="22"/>
                <w:szCs w:val="22"/>
              </w:rPr>
              <w:t xml:space="preserve"> you may make copies of </w:t>
            </w:r>
            <w:r w:rsidRPr="00C463E3">
              <w:rPr>
                <w:rStyle w:val="Red"/>
                <w:b/>
                <w:color w:val="000000"/>
                <w:sz w:val="22"/>
                <w:szCs w:val="22"/>
              </w:rPr>
              <w:t xml:space="preserve">Part 8. </w:t>
            </w:r>
            <w:proofErr w:type="gramStart"/>
            <w:r w:rsidRPr="00C463E3">
              <w:rPr>
                <w:rStyle w:val="Red"/>
                <w:color w:val="000000"/>
                <w:sz w:val="22"/>
                <w:szCs w:val="22"/>
              </w:rPr>
              <w:t>to</w:t>
            </w:r>
            <w:proofErr w:type="gramEnd"/>
            <w:r w:rsidRPr="00C463E3">
              <w:rPr>
                <w:rStyle w:val="Red"/>
                <w:color w:val="000000"/>
                <w:sz w:val="22"/>
                <w:szCs w:val="22"/>
              </w:rPr>
              <w:t xml:space="preserve"> complete and file with this application or attach a separate sheet of paper.  Include your name and A-Number (if any) at the top of each sheet; indicate the </w:t>
            </w:r>
            <w:r w:rsidRPr="00C463E3">
              <w:rPr>
                <w:rStyle w:val="Red"/>
                <w:b/>
                <w:color w:val="000000"/>
                <w:sz w:val="22"/>
                <w:szCs w:val="22"/>
              </w:rPr>
              <w:t>Page Number</w:t>
            </w:r>
            <w:r w:rsidRPr="00C463E3">
              <w:rPr>
                <w:rStyle w:val="Red"/>
                <w:color w:val="000000"/>
                <w:sz w:val="22"/>
                <w:szCs w:val="22"/>
              </w:rPr>
              <w:t xml:space="preserve">, </w:t>
            </w:r>
            <w:r w:rsidRPr="00C463E3">
              <w:rPr>
                <w:rStyle w:val="Red"/>
                <w:b/>
                <w:color w:val="000000"/>
                <w:sz w:val="22"/>
                <w:szCs w:val="22"/>
              </w:rPr>
              <w:t>Part Number</w:t>
            </w:r>
            <w:r w:rsidRPr="00C463E3">
              <w:rPr>
                <w:rStyle w:val="Red"/>
                <w:color w:val="000000"/>
                <w:sz w:val="22"/>
                <w:szCs w:val="22"/>
              </w:rPr>
              <w:t xml:space="preserve">, and </w:t>
            </w:r>
            <w:r w:rsidRPr="00C463E3">
              <w:rPr>
                <w:rStyle w:val="Red"/>
                <w:b/>
                <w:color w:val="000000"/>
                <w:sz w:val="22"/>
                <w:szCs w:val="22"/>
              </w:rPr>
              <w:t xml:space="preserve">Item Number </w:t>
            </w:r>
            <w:r w:rsidRPr="00C463E3">
              <w:rPr>
                <w:rStyle w:val="Red"/>
                <w:color w:val="000000"/>
                <w:sz w:val="22"/>
                <w:szCs w:val="22"/>
              </w:rPr>
              <w:t>to which your answer refers; and sign and date each sheet.</w:t>
            </w:r>
          </w:p>
          <w:p w:rsidR="0018736D" w:rsidRPr="00C463E3" w:rsidRDefault="0018736D" w:rsidP="007C02D8">
            <w:pPr>
              <w:pStyle w:val="NoSpacing"/>
              <w:rPr>
                <w:sz w:val="22"/>
                <w:szCs w:val="22"/>
              </w:rPr>
            </w:pPr>
          </w:p>
          <w:p w:rsidR="002E131A" w:rsidRPr="00C463E3" w:rsidRDefault="008456E1" w:rsidP="007C02D8">
            <w:pPr>
              <w:pStyle w:val="NoSpacing"/>
              <w:rPr>
                <w:sz w:val="22"/>
                <w:szCs w:val="22"/>
              </w:rPr>
            </w:pPr>
            <w:r w:rsidRPr="00C463E3">
              <w:rPr>
                <w:sz w:val="22"/>
                <w:szCs w:val="22"/>
              </w:rPr>
              <w:t>…</w:t>
            </w:r>
          </w:p>
          <w:p w:rsidR="00000085" w:rsidRPr="00C463E3" w:rsidRDefault="00000085"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lastRenderedPageBreak/>
              <w:t>[Page 9]</w:t>
            </w:r>
          </w:p>
          <w:p w:rsidR="00A953E8" w:rsidRPr="00C463E3" w:rsidRDefault="00BE4BBE" w:rsidP="009124CF">
            <w:pPr>
              <w:pStyle w:val="NoSpacing"/>
              <w:ind w:firstLine="720"/>
              <w:rPr>
                <w:b/>
                <w:sz w:val="22"/>
                <w:szCs w:val="22"/>
              </w:rPr>
            </w:pPr>
            <w:r w:rsidRPr="00C463E3">
              <w:rPr>
                <w:b/>
                <w:sz w:val="22"/>
                <w:szCs w:val="22"/>
              </w:rPr>
              <w:t xml:space="preserve"> </w:t>
            </w:r>
          </w:p>
          <w:p w:rsidR="009124CF" w:rsidRPr="00C463E3" w:rsidRDefault="009124CF" w:rsidP="009124CF">
            <w:pPr>
              <w:pStyle w:val="NoSpacing"/>
              <w:rPr>
                <w:b/>
                <w:sz w:val="22"/>
                <w:szCs w:val="22"/>
              </w:rPr>
            </w:pPr>
            <w:r w:rsidRPr="00C463E3">
              <w:rPr>
                <w:b/>
                <w:sz w:val="22"/>
                <w:szCs w:val="22"/>
              </w:rPr>
              <w:t>Specific Instructions</w:t>
            </w:r>
          </w:p>
          <w:p w:rsidR="009124CF" w:rsidRPr="00C463E3" w:rsidRDefault="009124CF" w:rsidP="003463DC">
            <w:pPr>
              <w:rPr>
                <w:b/>
                <w:sz w:val="22"/>
                <w:szCs w:val="22"/>
              </w:rPr>
            </w:pPr>
          </w:p>
          <w:p w:rsidR="009124CF" w:rsidRPr="00C463E3" w:rsidRDefault="009124CF" w:rsidP="009124CF">
            <w:pPr>
              <w:rPr>
                <w:b/>
                <w:sz w:val="22"/>
                <w:szCs w:val="22"/>
              </w:rPr>
            </w:pPr>
            <w:r w:rsidRPr="00C463E3">
              <w:rPr>
                <w:b/>
                <w:sz w:val="22"/>
                <w:szCs w:val="22"/>
              </w:rPr>
              <w:t>Part 1.  Information About You</w:t>
            </w:r>
          </w:p>
          <w:p w:rsidR="009124CF" w:rsidRPr="00C463E3" w:rsidRDefault="009124CF" w:rsidP="009124CF">
            <w:pPr>
              <w:rPr>
                <w:b/>
                <w:sz w:val="22"/>
                <w:szCs w:val="22"/>
              </w:rPr>
            </w:pPr>
          </w:p>
          <w:p w:rsidR="009124CF" w:rsidRPr="00C463E3" w:rsidRDefault="009124CF" w:rsidP="009124CF">
            <w:pPr>
              <w:rPr>
                <w:sz w:val="22"/>
                <w:szCs w:val="22"/>
              </w:rPr>
            </w:pPr>
            <w:r w:rsidRPr="00C463E3">
              <w:rPr>
                <w:sz w:val="22"/>
                <w:szCs w:val="22"/>
              </w:rPr>
              <w:t xml:space="preserve">If you need extra space to complete this section, use the space provided in </w:t>
            </w:r>
            <w:r w:rsidRPr="00C463E3">
              <w:rPr>
                <w:b/>
                <w:sz w:val="22"/>
                <w:szCs w:val="22"/>
              </w:rPr>
              <w:t xml:space="preserve">Part </w:t>
            </w:r>
            <w:r w:rsidR="002A60E0" w:rsidRPr="00C463E3">
              <w:rPr>
                <w:b/>
                <w:color w:val="7030A0"/>
                <w:sz w:val="22"/>
                <w:szCs w:val="22"/>
              </w:rPr>
              <w:t>9</w:t>
            </w:r>
            <w:r w:rsidRPr="00C463E3">
              <w:rPr>
                <w:b/>
                <w:color w:val="7030A0"/>
                <w:sz w:val="22"/>
                <w:szCs w:val="22"/>
              </w:rPr>
              <w:t>.</w:t>
            </w:r>
            <w:r w:rsidRPr="00C463E3">
              <w:rPr>
                <w:b/>
                <w:sz w:val="22"/>
                <w:szCs w:val="22"/>
              </w:rPr>
              <w:t xml:space="preserve"> Additional Information</w:t>
            </w:r>
            <w:r w:rsidRPr="00C463E3">
              <w:rPr>
                <w:sz w:val="22"/>
                <w:szCs w:val="22"/>
              </w:rPr>
              <w:t>.</w:t>
            </w:r>
          </w:p>
          <w:p w:rsidR="009124CF" w:rsidRPr="00C463E3" w:rsidRDefault="00153735" w:rsidP="009124CF">
            <w:pPr>
              <w:rPr>
                <w:sz w:val="22"/>
                <w:szCs w:val="22"/>
              </w:rPr>
            </w:pPr>
            <w:r w:rsidRPr="00C463E3">
              <w:rPr>
                <w:sz w:val="22"/>
                <w:szCs w:val="22"/>
              </w:rPr>
              <w:t>…</w:t>
            </w:r>
          </w:p>
          <w:p w:rsidR="009124CF" w:rsidRPr="00C463E3" w:rsidRDefault="009124CF" w:rsidP="009124CF">
            <w:pPr>
              <w:rPr>
                <w:b/>
                <w:sz w:val="22"/>
                <w:szCs w:val="22"/>
              </w:rPr>
            </w:pPr>
          </w:p>
          <w:p w:rsidR="00153735" w:rsidRPr="00C463E3" w:rsidRDefault="00153735" w:rsidP="00153735">
            <w:pPr>
              <w:rPr>
                <w:color w:val="7030A0"/>
                <w:sz w:val="22"/>
                <w:szCs w:val="22"/>
              </w:rPr>
            </w:pPr>
            <w:r w:rsidRPr="00C463E3">
              <w:rPr>
                <w:rStyle w:val="Red"/>
                <w:b/>
                <w:color w:val="000000"/>
                <w:sz w:val="22"/>
                <w:szCs w:val="22"/>
              </w:rPr>
              <w:t>Item Number</w:t>
            </w:r>
            <w:r w:rsidRPr="00C463E3">
              <w:rPr>
                <w:rStyle w:val="Red"/>
                <w:b/>
                <w:bCs/>
                <w:color w:val="000000"/>
                <w:sz w:val="22"/>
                <w:szCs w:val="22"/>
              </w:rPr>
              <w:t>s 3.a. - 4.c.  Other Names Used.</w:t>
            </w:r>
            <w:r w:rsidRPr="00C463E3">
              <w:rPr>
                <w:rStyle w:val="Red"/>
                <w:color w:val="000000"/>
                <w:sz w:val="22"/>
                <w:szCs w:val="22"/>
              </w:rPr>
              <w:t xml:space="preserve">  </w:t>
            </w:r>
            <w:r w:rsidRPr="00C463E3">
              <w:rPr>
                <w:color w:val="7030A0"/>
                <w:sz w:val="22"/>
                <w:szCs w:val="22"/>
              </w:rPr>
              <w:t xml:space="preserve">Provide all </w:t>
            </w:r>
            <w:r w:rsidRPr="00C463E3">
              <w:rPr>
                <w:sz w:val="22"/>
                <w:szCs w:val="22"/>
              </w:rPr>
              <w:t xml:space="preserve">other names you have </w:t>
            </w:r>
            <w:r w:rsidRPr="00C463E3">
              <w:rPr>
                <w:color w:val="7030A0"/>
                <w:sz w:val="22"/>
                <w:szCs w:val="22"/>
              </w:rPr>
              <w:t xml:space="preserve">ever </w:t>
            </w:r>
            <w:r w:rsidRPr="00C463E3">
              <w:rPr>
                <w:sz w:val="22"/>
                <w:szCs w:val="22"/>
              </w:rPr>
              <w:t xml:space="preserve">used, including </w:t>
            </w:r>
            <w:r w:rsidRPr="00C463E3">
              <w:rPr>
                <w:color w:val="7030A0"/>
                <w:sz w:val="22"/>
                <w:szCs w:val="22"/>
              </w:rPr>
              <w:t xml:space="preserve">aliases, maiden name, </w:t>
            </w:r>
            <w:r w:rsidRPr="00C463E3">
              <w:rPr>
                <w:sz w:val="22"/>
                <w:szCs w:val="22"/>
              </w:rPr>
              <w:t>and nicknames.</w:t>
            </w:r>
            <w:r w:rsidR="00EA02F5" w:rsidRPr="00C463E3">
              <w:rPr>
                <w:sz w:val="22"/>
                <w:szCs w:val="22"/>
              </w:rPr>
              <w:t xml:space="preserve"> </w:t>
            </w:r>
            <w:r w:rsidRPr="00C463E3">
              <w:rPr>
                <w:sz w:val="22"/>
                <w:szCs w:val="22"/>
              </w:rPr>
              <w:t xml:space="preserve"> </w:t>
            </w:r>
            <w:r w:rsidRPr="00C463E3">
              <w:rPr>
                <w:color w:val="7030A0"/>
                <w:sz w:val="22"/>
                <w:szCs w:val="22"/>
              </w:rPr>
              <w:t xml:space="preserve">If you need extra space to complete this section, use the space provided in </w:t>
            </w:r>
            <w:r w:rsidRPr="00C463E3">
              <w:rPr>
                <w:b/>
                <w:color w:val="7030A0"/>
                <w:sz w:val="22"/>
                <w:szCs w:val="22"/>
              </w:rPr>
              <w:t xml:space="preserve">Part </w:t>
            </w:r>
            <w:r w:rsidR="002A60E0" w:rsidRPr="00C463E3">
              <w:rPr>
                <w:b/>
                <w:color w:val="7030A0"/>
                <w:sz w:val="22"/>
                <w:szCs w:val="22"/>
              </w:rPr>
              <w:t>9</w:t>
            </w:r>
            <w:r w:rsidRPr="00C463E3">
              <w:rPr>
                <w:b/>
                <w:color w:val="7030A0"/>
                <w:sz w:val="22"/>
                <w:szCs w:val="22"/>
              </w:rPr>
              <w:t>. Additional Information</w:t>
            </w:r>
            <w:r w:rsidRPr="00C463E3">
              <w:rPr>
                <w:color w:val="7030A0"/>
                <w:sz w:val="22"/>
                <w:szCs w:val="22"/>
              </w:rPr>
              <w:t>.</w:t>
            </w:r>
          </w:p>
          <w:p w:rsidR="00153735" w:rsidRPr="00C463E3" w:rsidRDefault="00153735" w:rsidP="00153735">
            <w:pPr>
              <w:pStyle w:val="NoSpacing"/>
              <w:rPr>
                <w:rStyle w:val="Red"/>
                <w:color w:val="000000"/>
                <w:sz w:val="22"/>
                <w:szCs w:val="22"/>
              </w:rPr>
            </w:pPr>
          </w:p>
          <w:p w:rsidR="00153735" w:rsidRPr="00C463E3" w:rsidRDefault="00153735" w:rsidP="00153735">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w:t>
            </w:r>
            <w:r w:rsidRPr="00C463E3">
              <w:rPr>
                <w:rStyle w:val="Red"/>
                <w:b/>
                <w:bCs/>
                <w:color w:val="7030A0"/>
                <w:sz w:val="22"/>
                <w:szCs w:val="22"/>
              </w:rPr>
              <w:t xml:space="preserve">5.a. - 5.i.  </w:t>
            </w:r>
            <w:r w:rsidRPr="00C463E3">
              <w:rPr>
                <w:rStyle w:val="Red"/>
                <w:b/>
                <w:bCs/>
                <w:color w:val="000000"/>
                <w:sz w:val="22"/>
                <w:szCs w:val="22"/>
              </w:rPr>
              <w:t>Mailing Address.</w:t>
            </w:r>
            <w:r w:rsidRPr="00C463E3">
              <w:rPr>
                <w:rStyle w:val="Red"/>
                <w:color w:val="000000"/>
                <w:sz w:val="22"/>
                <w:szCs w:val="22"/>
              </w:rPr>
              <w:t xml:space="preserve">  Provide the address where you would like to receive written correspondence regarding this application.   Use a mailing address in the United States if you have one. </w:t>
            </w:r>
            <w:r w:rsidR="002907CA" w:rsidRPr="00C463E3">
              <w:rPr>
                <w:rStyle w:val="Red"/>
                <w:color w:val="000000"/>
                <w:sz w:val="22"/>
                <w:szCs w:val="22"/>
              </w:rPr>
              <w:t xml:space="preserve"> </w:t>
            </w:r>
            <w:r w:rsidRPr="00C463E3">
              <w:rPr>
                <w:rStyle w:val="Red"/>
                <w:color w:val="000000"/>
                <w:sz w:val="22"/>
                <w:szCs w:val="22"/>
              </w:rPr>
              <w:t>If you do not have a U.S. mailing address, provide your mailing address abroad.</w:t>
            </w:r>
          </w:p>
          <w:p w:rsidR="00153735" w:rsidRPr="00C463E3" w:rsidRDefault="00153735" w:rsidP="009124CF">
            <w:pPr>
              <w:rPr>
                <w:b/>
                <w:sz w:val="22"/>
                <w:szCs w:val="22"/>
              </w:rPr>
            </w:pPr>
          </w:p>
          <w:p w:rsidR="00855B68" w:rsidRPr="00C463E3" w:rsidRDefault="00855B68" w:rsidP="00855B68">
            <w:pPr>
              <w:pStyle w:val="NoSpacing"/>
              <w:rPr>
                <w:rStyle w:val="Red"/>
                <w:color w:val="000000"/>
                <w:sz w:val="22"/>
                <w:szCs w:val="22"/>
              </w:rPr>
            </w:pPr>
            <w:r w:rsidRPr="00C463E3">
              <w:rPr>
                <w:rStyle w:val="Red"/>
                <w:b/>
                <w:color w:val="000000"/>
                <w:sz w:val="22"/>
                <w:szCs w:val="22"/>
              </w:rPr>
              <w:t>Item Number</w:t>
            </w:r>
            <w:r w:rsidRPr="00C463E3">
              <w:rPr>
                <w:rStyle w:val="Red"/>
                <w:b/>
                <w:bCs/>
                <w:color w:val="000000"/>
                <w:sz w:val="22"/>
                <w:szCs w:val="22"/>
              </w:rPr>
              <w:t xml:space="preserve">s </w:t>
            </w:r>
            <w:r w:rsidRPr="00C463E3">
              <w:rPr>
                <w:rStyle w:val="Red"/>
                <w:b/>
                <w:bCs/>
                <w:color w:val="FF0000"/>
                <w:sz w:val="22"/>
                <w:szCs w:val="22"/>
              </w:rPr>
              <w:t>6. -</w:t>
            </w:r>
            <w:r w:rsidRPr="00C463E3">
              <w:rPr>
                <w:rStyle w:val="Red"/>
                <w:color w:val="FF0000"/>
                <w:sz w:val="22"/>
                <w:szCs w:val="22"/>
              </w:rPr>
              <w:t xml:space="preserve"> 7</w:t>
            </w:r>
            <w:r w:rsidRPr="00C463E3">
              <w:rPr>
                <w:rStyle w:val="Red"/>
                <w:b/>
                <w:bCs/>
                <w:color w:val="FF0000"/>
                <w:sz w:val="22"/>
                <w:szCs w:val="22"/>
              </w:rPr>
              <w:t xml:space="preserve">.h.  </w:t>
            </w:r>
            <w:r w:rsidRPr="00C463E3">
              <w:rPr>
                <w:rStyle w:val="Red"/>
                <w:b/>
                <w:bCs/>
                <w:color w:val="000000"/>
                <w:sz w:val="22"/>
                <w:szCs w:val="22"/>
              </w:rPr>
              <w:t>Physical Address.</w:t>
            </w:r>
            <w:r w:rsidRPr="00C463E3">
              <w:rPr>
                <w:rStyle w:val="Red"/>
                <w:color w:val="000000"/>
                <w:sz w:val="22"/>
                <w:szCs w:val="22"/>
              </w:rPr>
              <w:t xml:space="preserve">   If the place where you live is different from your mailing address, provide the address where you currently reside. </w:t>
            </w:r>
          </w:p>
          <w:p w:rsidR="00855B68" w:rsidRPr="00C463E3" w:rsidRDefault="00855B68" w:rsidP="00153735">
            <w:pPr>
              <w:rPr>
                <w:rStyle w:val="Red"/>
                <w:b/>
                <w:color w:val="000000"/>
                <w:sz w:val="22"/>
                <w:szCs w:val="22"/>
              </w:rPr>
            </w:pPr>
          </w:p>
          <w:p w:rsidR="009124CF" w:rsidRPr="00C463E3" w:rsidRDefault="009124CF" w:rsidP="009124CF">
            <w:pPr>
              <w:rPr>
                <w:b/>
                <w:sz w:val="22"/>
                <w:szCs w:val="22"/>
              </w:rPr>
            </w:pPr>
            <w:r w:rsidRPr="00C463E3">
              <w:rPr>
                <w:b/>
                <w:sz w:val="22"/>
                <w:szCs w:val="22"/>
              </w:rPr>
              <w:t xml:space="preserve">Item Number </w:t>
            </w:r>
            <w:r w:rsidR="00855B68" w:rsidRPr="00C463E3">
              <w:rPr>
                <w:b/>
                <w:color w:val="FF0000"/>
                <w:sz w:val="22"/>
                <w:szCs w:val="22"/>
              </w:rPr>
              <w:t>8</w:t>
            </w:r>
            <w:r w:rsidRPr="00C463E3">
              <w:rPr>
                <w:b/>
                <w:color w:val="FF0000"/>
                <w:sz w:val="22"/>
                <w:szCs w:val="22"/>
              </w:rPr>
              <w:t>.</w:t>
            </w:r>
            <w:r w:rsidRPr="00C463E3">
              <w:rPr>
                <w:b/>
                <w:sz w:val="22"/>
                <w:szCs w:val="22"/>
              </w:rPr>
              <w:t xml:space="preserve">  Social Security Number </w:t>
            </w:r>
            <w:r w:rsidRPr="00C463E3">
              <w:rPr>
                <w:rStyle w:val="Red"/>
                <w:color w:val="000000"/>
                <w:sz w:val="22"/>
                <w:szCs w:val="22"/>
              </w:rPr>
              <w:lastRenderedPageBreak/>
              <w:t>(if any)</w:t>
            </w:r>
            <w:r w:rsidRPr="00C463E3">
              <w:rPr>
                <w:rStyle w:val="Red"/>
                <w:b/>
                <w:bCs/>
                <w:color w:val="000000"/>
                <w:sz w:val="22"/>
                <w:szCs w:val="22"/>
              </w:rPr>
              <w:t>.</w:t>
            </w:r>
            <w:r w:rsidRPr="00C463E3">
              <w:rPr>
                <w:rStyle w:val="Red"/>
                <w:color w:val="000000"/>
                <w:sz w:val="22"/>
                <w:szCs w:val="22"/>
              </w:rPr>
              <w:t xml:space="preserve">  Provide your U.S. Social Security Number.</w:t>
            </w:r>
          </w:p>
          <w:p w:rsidR="009124CF" w:rsidRPr="00C463E3" w:rsidRDefault="009124CF" w:rsidP="009124CF">
            <w:pPr>
              <w:rPr>
                <w:b/>
                <w:sz w:val="22"/>
                <w:szCs w:val="22"/>
              </w:rPr>
            </w:pPr>
          </w:p>
          <w:p w:rsidR="009124CF" w:rsidRPr="00C463E3" w:rsidRDefault="009124CF" w:rsidP="009124CF">
            <w:pPr>
              <w:rPr>
                <w:color w:val="7030A0"/>
                <w:sz w:val="22"/>
                <w:szCs w:val="22"/>
              </w:rPr>
            </w:pPr>
            <w:r w:rsidRPr="00C463E3">
              <w:rPr>
                <w:b/>
                <w:color w:val="FF0000"/>
                <w:sz w:val="22"/>
                <w:szCs w:val="22"/>
              </w:rPr>
              <w:t xml:space="preserve">Item Number </w:t>
            </w:r>
            <w:r w:rsidR="00855B68" w:rsidRPr="00C463E3">
              <w:rPr>
                <w:b/>
                <w:color w:val="FF0000"/>
                <w:sz w:val="22"/>
                <w:szCs w:val="22"/>
              </w:rPr>
              <w:t>9</w:t>
            </w:r>
            <w:r w:rsidRPr="00C463E3">
              <w:rPr>
                <w:b/>
                <w:color w:val="FF0000"/>
                <w:sz w:val="22"/>
                <w:szCs w:val="22"/>
              </w:rPr>
              <w:t xml:space="preserve">. </w:t>
            </w:r>
            <w:r w:rsidR="00B116A0" w:rsidRPr="00C463E3">
              <w:rPr>
                <w:b/>
                <w:color w:val="FF0000"/>
                <w:sz w:val="22"/>
                <w:szCs w:val="22"/>
              </w:rPr>
              <w:t xml:space="preserve"> </w:t>
            </w:r>
            <w:r w:rsidRPr="00C463E3">
              <w:rPr>
                <w:b/>
                <w:color w:val="7030A0"/>
                <w:sz w:val="22"/>
                <w:szCs w:val="22"/>
              </w:rPr>
              <w:t>USCIS Online Account Number</w:t>
            </w:r>
            <w:r w:rsidRPr="00C463E3">
              <w:rPr>
                <w:color w:val="7030A0"/>
                <w:sz w:val="22"/>
                <w:szCs w:val="22"/>
              </w:rPr>
              <w:t xml:space="preserve"> (if any)</w:t>
            </w:r>
            <w:r w:rsidRPr="00C463E3">
              <w:rPr>
                <w:b/>
                <w:color w:val="7030A0"/>
                <w:sz w:val="22"/>
                <w:szCs w:val="22"/>
              </w:rPr>
              <w:t>.</w:t>
            </w:r>
            <w:r w:rsidRPr="00C463E3">
              <w:rPr>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9124CF" w:rsidRPr="00C463E3" w:rsidRDefault="009124CF" w:rsidP="009124CF">
            <w:pPr>
              <w:rPr>
                <w:sz w:val="22"/>
                <w:szCs w:val="22"/>
              </w:rPr>
            </w:pPr>
          </w:p>
          <w:p w:rsidR="00CD0C1F" w:rsidRPr="00C463E3" w:rsidRDefault="00CD0C1F" w:rsidP="009124CF">
            <w:pPr>
              <w:rPr>
                <w:sz w:val="22"/>
                <w:szCs w:val="22"/>
              </w:rPr>
            </w:pPr>
          </w:p>
          <w:p w:rsidR="00CD0C1F" w:rsidRPr="00C463E3" w:rsidRDefault="00CD0C1F" w:rsidP="009124CF">
            <w:pPr>
              <w:rPr>
                <w:sz w:val="22"/>
                <w:szCs w:val="22"/>
              </w:rPr>
            </w:pPr>
          </w:p>
          <w:p w:rsidR="00000085" w:rsidRPr="00C463E3" w:rsidRDefault="00000085" w:rsidP="00000085">
            <w:pPr>
              <w:rPr>
                <w:b/>
                <w:sz w:val="22"/>
                <w:szCs w:val="22"/>
              </w:rPr>
            </w:pPr>
            <w:r w:rsidRPr="00C463E3">
              <w:rPr>
                <w:b/>
                <w:sz w:val="22"/>
                <w:szCs w:val="22"/>
              </w:rPr>
              <w:t xml:space="preserve">Item Number </w:t>
            </w:r>
            <w:r w:rsidR="00855B68" w:rsidRPr="00C463E3">
              <w:rPr>
                <w:b/>
                <w:color w:val="FF0000"/>
                <w:sz w:val="22"/>
                <w:szCs w:val="22"/>
              </w:rPr>
              <w:t>10</w:t>
            </w:r>
            <w:r w:rsidRPr="00C463E3">
              <w:rPr>
                <w:b/>
                <w:color w:val="FF0000"/>
                <w:sz w:val="22"/>
                <w:szCs w:val="22"/>
              </w:rPr>
              <w:t xml:space="preserve">.  </w:t>
            </w:r>
            <w:r w:rsidRPr="00C463E3">
              <w:rPr>
                <w:rStyle w:val="Red"/>
                <w:b/>
                <w:bCs/>
                <w:color w:val="000000"/>
                <w:sz w:val="22"/>
                <w:szCs w:val="22"/>
              </w:rPr>
              <w:t>Gender</w:t>
            </w:r>
            <w:r w:rsidRPr="00C463E3">
              <w:rPr>
                <w:b/>
                <w:color w:val="7030A0"/>
                <w:sz w:val="22"/>
                <w:szCs w:val="22"/>
              </w:rPr>
              <w:t xml:space="preserve">.  </w:t>
            </w:r>
            <w:r w:rsidRPr="00C463E3">
              <w:rPr>
                <w:rStyle w:val="Red"/>
                <w:color w:val="000000"/>
                <w:sz w:val="22"/>
                <w:szCs w:val="22"/>
              </w:rPr>
              <w:t>Indicate whether you are male or female.</w:t>
            </w:r>
            <w:r w:rsidRPr="00C463E3">
              <w:rPr>
                <w:b/>
                <w:sz w:val="22"/>
                <w:szCs w:val="22"/>
              </w:rPr>
              <w:t xml:space="preserve"> </w:t>
            </w:r>
          </w:p>
          <w:p w:rsidR="00000085" w:rsidRPr="00C463E3" w:rsidRDefault="00000085" w:rsidP="00FD1623">
            <w:pPr>
              <w:pStyle w:val="NoSpacing"/>
              <w:rPr>
                <w:b/>
                <w:sz w:val="22"/>
                <w:szCs w:val="22"/>
              </w:rPr>
            </w:pPr>
          </w:p>
          <w:p w:rsidR="00FD1623" w:rsidRPr="00C463E3" w:rsidRDefault="00FD1623" w:rsidP="00FD1623">
            <w:pPr>
              <w:pStyle w:val="NoSpacing"/>
              <w:rPr>
                <w:rStyle w:val="Red"/>
                <w:color w:val="000000"/>
                <w:sz w:val="22"/>
                <w:szCs w:val="22"/>
              </w:rPr>
            </w:pPr>
            <w:r w:rsidRPr="00C463E3">
              <w:rPr>
                <w:b/>
                <w:sz w:val="22"/>
                <w:szCs w:val="22"/>
              </w:rPr>
              <w:t xml:space="preserve">Item Number </w:t>
            </w:r>
            <w:r w:rsidR="00855B68" w:rsidRPr="00C463E3">
              <w:rPr>
                <w:b/>
                <w:color w:val="FF0000"/>
                <w:sz w:val="22"/>
                <w:szCs w:val="22"/>
              </w:rPr>
              <w:t>11</w:t>
            </w:r>
            <w:r w:rsidRPr="00C463E3">
              <w:rPr>
                <w:b/>
                <w:color w:val="FF0000"/>
                <w:sz w:val="22"/>
                <w:szCs w:val="22"/>
              </w:rPr>
              <w:t xml:space="preserve">.  </w:t>
            </w:r>
            <w:r w:rsidRPr="00C463E3">
              <w:rPr>
                <w:b/>
                <w:sz w:val="22"/>
                <w:szCs w:val="22"/>
              </w:rPr>
              <w:t xml:space="preserve">Date of Birth.  </w:t>
            </w:r>
            <w:r w:rsidRPr="00C463E3">
              <w:rPr>
                <w:rStyle w:val="Red"/>
                <w:color w:val="000000"/>
                <w:sz w:val="22"/>
                <w:szCs w:val="22"/>
              </w:rPr>
              <w:t>Provide your date of birth in mm/</w:t>
            </w:r>
            <w:proofErr w:type="spellStart"/>
            <w:r w:rsidRPr="00C463E3">
              <w:rPr>
                <w:rStyle w:val="Red"/>
                <w:color w:val="000000"/>
                <w:sz w:val="22"/>
                <w:szCs w:val="22"/>
              </w:rPr>
              <w:t>dd</w:t>
            </w:r>
            <w:proofErr w:type="spellEnd"/>
            <w:r w:rsidRPr="00C463E3">
              <w:rPr>
                <w:rStyle w:val="Red"/>
                <w:color w:val="000000"/>
                <w:sz w:val="22"/>
                <w:szCs w:val="22"/>
              </w:rPr>
              <w:t>/</w:t>
            </w:r>
            <w:proofErr w:type="spellStart"/>
            <w:r w:rsidRPr="00C463E3">
              <w:rPr>
                <w:rStyle w:val="Red"/>
                <w:color w:val="000000"/>
                <w:sz w:val="22"/>
                <w:szCs w:val="22"/>
              </w:rPr>
              <w:t>yyyy</w:t>
            </w:r>
            <w:proofErr w:type="spellEnd"/>
            <w:r w:rsidRPr="00C463E3">
              <w:rPr>
                <w:rStyle w:val="Red"/>
                <w:color w:val="000000"/>
                <w:sz w:val="22"/>
                <w:szCs w:val="22"/>
              </w:rPr>
              <w:t xml:space="preserve"> format.</w:t>
            </w:r>
          </w:p>
          <w:p w:rsidR="00FD1623" w:rsidRPr="00C463E3" w:rsidRDefault="00FD1623" w:rsidP="00FD1623">
            <w:pPr>
              <w:rPr>
                <w:b/>
                <w:sz w:val="22"/>
                <w:szCs w:val="22"/>
              </w:rPr>
            </w:pPr>
          </w:p>
          <w:p w:rsidR="00793ABD" w:rsidRPr="00C463E3" w:rsidRDefault="00793ABD" w:rsidP="00793ABD">
            <w:pPr>
              <w:pStyle w:val="NoSpacing"/>
              <w:rPr>
                <w:sz w:val="22"/>
                <w:szCs w:val="22"/>
              </w:rPr>
            </w:pPr>
            <w:r w:rsidRPr="00C463E3">
              <w:rPr>
                <w:sz w:val="22"/>
                <w:szCs w:val="22"/>
              </w:rPr>
              <w:t>[Page 10]</w:t>
            </w:r>
          </w:p>
          <w:p w:rsidR="00793ABD" w:rsidRPr="00C463E3" w:rsidRDefault="00793ABD" w:rsidP="009124CF">
            <w:pPr>
              <w:rPr>
                <w:b/>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12</w:t>
            </w:r>
            <w:r w:rsidRPr="00C463E3">
              <w:rPr>
                <w:b/>
                <w:color w:val="FF0000"/>
                <w:sz w:val="22"/>
                <w:szCs w:val="22"/>
              </w:rPr>
              <w:t xml:space="preserve">. - </w:t>
            </w:r>
            <w:r w:rsidR="00855B68" w:rsidRPr="00C463E3">
              <w:rPr>
                <w:b/>
                <w:color w:val="FF0000"/>
                <w:sz w:val="22"/>
                <w:szCs w:val="22"/>
              </w:rPr>
              <w:t>14</w:t>
            </w:r>
            <w:r w:rsidRPr="00C463E3">
              <w:rPr>
                <w:b/>
                <w:color w:val="FF0000"/>
                <w:sz w:val="22"/>
                <w:szCs w:val="22"/>
              </w:rPr>
              <w:t xml:space="preserve">.  </w:t>
            </w:r>
            <w:r w:rsidRPr="00C463E3">
              <w:rPr>
                <w:b/>
                <w:sz w:val="22"/>
                <w:szCs w:val="22"/>
              </w:rPr>
              <w:t>Place of Birth.</w:t>
            </w:r>
            <w:r w:rsidRPr="00C463E3">
              <w:rPr>
                <w:sz w:val="22"/>
                <w:szCs w:val="22"/>
              </w:rPr>
              <w:t xml:space="preserve">  Provide the name of the city or town, state or province, and country where you were born.</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 </w:t>
            </w:r>
            <w:r w:rsidR="00855B68" w:rsidRPr="00C463E3">
              <w:rPr>
                <w:b/>
                <w:color w:val="FF0000"/>
                <w:sz w:val="22"/>
                <w:szCs w:val="22"/>
              </w:rPr>
              <w:t>15</w:t>
            </w:r>
            <w:r w:rsidRPr="00C463E3">
              <w:rPr>
                <w:b/>
                <w:color w:val="FF0000"/>
                <w:sz w:val="22"/>
                <w:szCs w:val="22"/>
              </w:rPr>
              <w:t xml:space="preserve">.  </w:t>
            </w:r>
            <w:r w:rsidRPr="00C463E3">
              <w:rPr>
                <w:b/>
                <w:sz w:val="22"/>
                <w:szCs w:val="22"/>
              </w:rPr>
              <w:t>Country of Citizenship or Nationality.</w:t>
            </w:r>
            <w:r w:rsidRPr="00C463E3">
              <w:rPr>
                <w:sz w:val="22"/>
                <w:szCs w:val="22"/>
              </w:rPr>
              <w:t xml:space="preserve">  Provide the country where you are currently a citizen or national.  If you do not have citizenship in any country, indicate “stateless.”</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16</w:t>
            </w:r>
            <w:r w:rsidRPr="00C463E3">
              <w:rPr>
                <w:b/>
                <w:color w:val="FF0000"/>
                <w:sz w:val="22"/>
                <w:szCs w:val="22"/>
              </w:rPr>
              <w:t xml:space="preserve">. - </w:t>
            </w:r>
            <w:r w:rsidR="00855B68" w:rsidRPr="00C463E3">
              <w:rPr>
                <w:b/>
                <w:color w:val="FF0000"/>
                <w:sz w:val="22"/>
                <w:szCs w:val="22"/>
              </w:rPr>
              <w:t>17</w:t>
            </w:r>
            <w:r w:rsidRPr="00C463E3">
              <w:rPr>
                <w:b/>
                <w:color w:val="FF0000"/>
                <w:sz w:val="22"/>
                <w:szCs w:val="22"/>
              </w:rPr>
              <w:t xml:space="preserve">.b. </w:t>
            </w:r>
            <w:r w:rsidR="00B116A0" w:rsidRPr="00C463E3">
              <w:rPr>
                <w:b/>
                <w:sz w:val="22"/>
                <w:szCs w:val="22"/>
              </w:rPr>
              <w:t xml:space="preserve"> </w:t>
            </w:r>
            <w:r w:rsidRPr="00C463E3">
              <w:rPr>
                <w:b/>
                <w:sz w:val="22"/>
                <w:szCs w:val="22"/>
              </w:rPr>
              <w:t>Consent to Reapply Filed with Immigrant or Nonimmigrant Visa Applications.</w:t>
            </w:r>
            <w:r w:rsidRPr="00C463E3">
              <w:rPr>
                <w:sz w:val="22"/>
                <w:szCs w:val="22"/>
              </w:rPr>
              <w:t xml:space="preserve">  If you seek an immigrant visa or nonimmigrant visa and are or will file your application for consent to reapply with your immigrant or nonimmigrant visa application, provide </w:t>
            </w:r>
            <w:r w:rsidRPr="00C463E3">
              <w:rPr>
                <w:color w:val="FF0000"/>
                <w:sz w:val="22"/>
                <w:szCs w:val="22"/>
              </w:rPr>
              <w:t xml:space="preserve">the </w:t>
            </w:r>
            <w:r w:rsidR="004A10E4" w:rsidRPr="00C463E3">
              <w:rPr>
                <w:color w:val="FF0000"/>
                <w:sz w:val="22"/>
                <w:szCs w:val="22"/>
              </w:rPr>
              <w:lastRenderedPageBreak/>
              <w:t>U.S. Department of State (</w:t>
            </w:r>
            <w:r w:rsidRPr="00C463E3">
              <w:rPr>
                <w:color w:val="FF0000"/>
                <w:sz w:val="22"/>
                <w:szCs w:val="22"/>
              </w:rPr>
              <w:t>DOS</w:t>
            </w:r>
            <w:r w:rsidR="004A10E4" w:rsidRPr="00C463E3">
              <w:rPr>
                <w:color w:val="FF0000"/>
                <w:sz w:val="22"/>
                <w:szCs w:val="22"/>
              </w:rPr>
              <w:t>)</w:t>
            </w:r>
            <w:r w:rsidRPr="00C463E3">
              <w:rPr>
                <w:color w:val="FF0000"/>
                <w:sz w:val="22"/>
                <w:szCs w:val="22"/>
              </w:rPr>
              <w:t xml:space="preserve"> </w:t>
            </w:r>
            <w:r w:rsidRPr="00C463E3">
              <w:rPr>
                <w:sz w:val="22"/>
                <w:szCs w:val="22"/>
              </w:rPr>
              <w:t xml:space="preserve">Consular Case Number for your immigrant or nonimmigrant visa application (if available) and indicate the location of the U.S. Embassy or U.S. </w:t>
            </w:r>
            <w:r w:rsidR="00B116A0" w:rsidRPr="00C463E3">
              <w:rPr>
                <w:sz w:val="22"/>
                <w:szCs w:val="22"/>
              </w:rPr>
              <w:t>C</w:t>
            </w:r>
            <w:r w:rsidRPr="00C463E3">
              <w:rPr>
                <w:sz w:val="22"/>
                <w:szCs w:val="22"/>
              </w:rPr>
              <w:t>onsulate where you are seeking or will seek your visa.</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18</w:t>
            </w:r>
            <w:r w:rsidRPr="00C463E3">
              <w:rPr>
                <w:b/>
                <w:color w:val="FF0000"/>
                <w:sz w:val="22"/>
                <w:szCs w:val="22"/>
              </w:rPr>
              <w:t xml:space="preserve">.a. - </w:t>
            </w:r>
            <w:r w:rsidR="00855B68" w:rsidRPr="00C463E3">
              <w:rPr>
                <w:b/>
                <w:color w:val="FF0000"/>
                <w:sz w:val="22"/>
                <w:szCs w:val="22"/>
              </w:rPr>
              <w:t>18</w:t>
            </w:r>
            <w:r w:rsidRPr="00C463E3">
              <w:rPr>
                <w:b/>
                <w:color w:val="FF0000"/>
                <w:sz w:val="22"/>
                <w:szCs w:val="22"/>
              </w:rPr>
              <w:t xml:space="preserve">.c. </w:t>
            </w:r>
            <w:r w:rsidR="00B116A0" w:rsidRPr="00C463E3">
              <w:rPr>
                <w:b/>
                <w:sz w:val="22"/>
                <w:szCs w:val="22"/>
              </w:rPr>
              <w:t xml:space="preserve"> </w:t>
            </w:r>
            <w:r w:rsidRPr="00C463E3">
              <w:rPr>
                <w:b/>
                <w:sz w:val="22"/>
                <w:szCs w:val="22"/>
              </w:rPr>
              <w:t>Consent to Reapply Filed with Adjustment of Status Applications.</w:t>
            </w:r>
            <w:r w:rsidRPr="00C463E3">
              <w:rPr>
                <w:sz w:val="22"/>
                <w:szCs w:val="22"/>
              </w:rPr>
              <w:t xml:space="preserve">  If you are seeking consent to reapply in connection with your application to adjust your status to that of a lawful permanent resident or if you have previously filed an application for adjustment of status, list the USCIS receipt number for your adjustment of status application and indicate the date and the USCIS office where you filed your application.</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855B68" w:rsidRPr="00C463E3">
              <w:rPr>
                <w:b/>
                <w:color w:val="FF0000"/>
                <w:sz w:val="22"/>
                <w:szCs w:val="22"/>
              </w:rPr>
              <w:t>19</w:t>
            </w:r>
            <w:r w:rsidRPr="00C463E3">
              <w:rPr>
                <w:b/>
                <w:color w:val="FF0000"/>
                <w:sz w:val="22"/>
                <w:szCs w:val="22"/>
              </w:rPr>
              <w:t xml:space="preserve">. - </w:t>
            </w:r>
            <w:r w:rsidR="00855B68" w:rsidRPr="00C463E3">
              <w:rPr>
                <w:b/>
                <w:color w:val="FF0000"/>
                <w:sz w:val="22"/>
                <w:szCs w:val="22"/>
              </w:rPr>
              <w:t>20</w:t>
            </w:r>
            <w:r w:rsidRPr="00C463E3">
              <w:rPr>
                <w:b/>
                <w:color w:val="FF0000"/>
                <w:sz w:val="22"/>
                <w:szCs w:val="22"/>
              </w:rPr>
              <w:t xml:space="preserve">.c. </w:t>
            </w:r>
            <w:r w:rsidR="00B116A0" w:rsidRPr="00C463E3">
              <w:rPr>
                <w:b/>
                <w:color w:val="FF0000"/>
                <w:sz w:val="22"/>
                <w:szCs w:val="22"/>
              </w:rPr>
              <w:t xml:space="preserve"> </w:t>
            </w:r>
            <w:r w:rsidRPr="00C463E3">
              <w:rPr>
                <w:b/>
                <w:sz w:val="22"/>
                <w:szCs w:val="22"/>
              </w:rPr>
              <w:t>Consent to Reapply Filed with Form I-601, Waiver of Grounds of Inadmissibility.</w:t>
            </w:r>
            <w:r w:rsidRPr="00C463E3">
              <w:rPr>
                <w:sz w:val="22"/>
                <w:szCs w:val="22"/>
              </w:rPr>
              <w:t xml:space="preserve">  Indicate whether you are submitting your application for consent to reapply with your Form I-601, Waiver of Grounds of Inadmissibility.  If you </w:t>
            </w:r>
            <w:r w:rsidRPr="00C463E3">
              <w:rPr>
                <w:color w:val="FF0000"/>
                <w:sz w:val="22"/>
                <w:szCs w:val="22"/>
              </w:rPr>
              <w:t xml:space="preserve">select </w:t>
            </w:r>
            <w:r w:rsidRPr="00C463E3">
              <w:rPr>
                <w:sz w:val="22"/>
                <w:szCs w:val="22"/>
              </w:rPr>
              <w:t>“No,” but have previously filed a Form I-601, provide the USCIS receipt number for that application and indicate the date and USCIS office where you filed your Form I-601.</w:t>
            </w:r>
          </w:p>
          <w:p w:rsidR="00000085" w:rsidRPr="00C463E3" w:rsidRDefault="00000085" w:rsidP="00000085">
            <w:pPr>
              <w:rPr>
                <w:b/>
                <w:bCs/>
                <w:iCs/>
                <w:color w:val="FF0000"/>
                <w:sz w:val="22"/>
                <w:szCs w:val="22"/>
              </w:rPr>
            </w:pPr>
            <w:r w:rsidRPr="00C463E3">
              <w:rPr>
                <w:b/>
                <w:bCs/>
                <w:iCs/>
                <w:color w:val="FF0000"/>
                <w:sz w:val="22"/>
                <w:szCs w:val="22"/>
              </w:rPr>
              <w:t xml:space="preserve"> </w:t>
            </w:r>
          </w:p>
          <w:p w:rsidR="009124CF" w:rsidRPr="00C463E3" w:rsidRDefault="009124CF" w:rsidP="009124CF">
            <w:pPr>
              <w:rPr>
                <w:b/>
                <w:sz w:val="22"/>
                <w:szCs w:val="22"/>
              </w:rPr>
            </w:pPr>
            <w:r w:rsidRPr="00C463E3">
              <w:rPr>
                <w:b/>
                <w:sz w:val="22"/>
                <w:szCs w:val="22"/>
              </w:rPr>
              <w:t>Part 2.  Reasons You Are Filing Form I-212</w:t>
            </w:r>
          </w:p>
          <w:p w:rsidR="009124CF" w:rsidRPr="00C463E3" w:rsidRDefault="009124CF" w:rsidP="009124CF">
            <w:pPr>
              <w:rPr>
                <w:b/>
                <w:sz w:val="22"/>
                <w:szCs w:val="22"/>
              </w:rPr>
            </w:pPr>
          </w:p>
          <w:p w:rsidR="009124CF" w:rsidRPr="00C463E3" w:rsidRDefault="009124CF" w:rsidP="009124CF">
            <w:pPr>
              <w:rPr>
                <w:sz w:val="22"/>
                <w:szCs w:val="22"/>
              </w:rPr>
            </w:pPr>
            <w:r w:rsidRPr="00C463E3">
              <w:rPr>
                <w:b/>
                <w:sz w:val="22"/>
                <w:szCs w:val="22"/>
              </w:rPr>
              <w:t xml:space="preserve">Item Numbers </w:t>
            </w:r>
            <w:r w:rsidRPr="00C463E3">
              <w:rPr>
                <w:b/>
                <w:color w:val="FF0000"/>
                <w:sz w:val="22"/>
                <w:szCs w:val="22"/>
              </w:rPr>
              <w:t xml:space="preserve">1.a. - </w:t>
            </w:r>
            <w:r w:rsidR="00EA02F5" w:rsidRPr="00C463E3">
              <w:rPr>
                <w:b/>
                <w:color w:val="FF0000"/>
                <w:sz w:val="22"/>
                <w:szCs w:val="22"/>
              </w:rPr>
              <w:t>4</w:t>
            </w:r>
            <w:r w:rsidRPr="00C463E3">
              <w:rPr>
                <w:b/>
                <w:color w:val="FF0000"/>
                <w:sz w:val="22"/>
                <w:szCs w:val="22"/>
              </w:rPr>
              <w:t xml:space="preserve">.  </w:t>
            </w:r>
            <w:r w:rsidRPr="00C463E3">
              <w:rPr>
                <w:b/>
                <w:sz w:val="22"/>
                <w:szCs w:val="22"/>
              </w:rPr>
              <w:t>Removal as an Arriving Alien.</w:t>
            </w:r>
            <w:r w:rsidRPr="00C463E3">
              <w:rPr>
                <w:sz w:val="22"/>
                <w:szCs w:val="22"/>
              </w:rPr>
              <w:t xml:space="preserve">  Complete this section if you were removed from the United States as an arriving alien in expedited removal proceedings under INA section 235(b)(1) or at the end of proceedings under INA section 240.  Also indicate either the number of times you have been removed from the United States or if you were convicted of an aggravated felony at any time before or after removal from the United States.  Provide the dates you were removed from the United States and the location from where you were removed (city or town and state).  If you were convicted, you must submit court documents, police records, or criminal records showing the disposition of your offense.  You also should submit the </w:t>
            </w:r>
            <w:r w:rsidRPr="00C463E3">
              <w:rPr>
                <w:sz w:val="22"/>
                <w:szCs w:val="22"/>
              </w:rPr>
              <w:lastRenderedPageBreak/>
              <w:t>originals or certified copies that are properly authenticated.</w:t>
            </w:r>
          </w:p>
          <w:p w:rsidR="009124CF" w:rsidRPr="00C463E3" w:rsidRDefault="009124CF" w:rsidP="009124CF">
            <w:pPr>
              <w:rPr>
                <w:b/>
                <w:sz w:val="22"/>
                <w:szCs w:val="22"/>
              </w:rPr>
            </w:pPr>
          </w:p>
          <w:p w:rsidR="009124CF" w:rsidRPr="00C463E3" w:rsidRDefault="009124CF" w:rsidP="009124CF">
            <w:pPr>
              <w:rPr>
                <w:sz w:val="22"/>
                <w:szCs w:val="22"/>
              </w:rPr>
            </w:pPr>
            <w:r w:rsidRPr="00C463E3">
              <w:rPr>
                <w:b/>
                <w:sz w:val="22"/>
                <w:szCs w:val="22"/>
              </w:rPr>
              <w:t xml:space="preserve">Item Numbers </w:t>
            </w:r>
            <w:r w:rsidR="00EA02F5" w:rsidRPr="00C463E3">
              <w:rPr>
                <w:b/>
                <w:color w:val="FF0000"/>
                <w:sz w:val="22"/>
                <w:szCs w:val="22"/>
              </w:rPr>
              <w:t>5</w:t>
            </w:r>
            <w:r w:rsidRPr="00C463E3">
              <w:rPr>
                <w:b/>
                <w:color w:val="FF0000"/>
                <w:sz w:val="22"/>
                <w:szCs w:val="22"/>
              </w:rPr>
              <w:t xml:space="preserve">.a. - </w:t>
            </w:r>
            <w:r w:rsidR="00EA02F5" w:rsidRPr="00C463E3">
              <w:rPr>
                <w:b/>
                <w:color w:val="FF0000"/>
                <w:sz w:val="22"/>
                <w:szCs w:val="22"/>
              </w:rPr>
              <w:t>7</w:t>
            </w:r>
            <w:r w:rsidRPr="00C463E3">
              <w:rPr>
                <w:b/>
                <w:color w:val="FF0000"/>
                <w:sz w:val="22"/>
                <w:szCs w:val="22"/>
              </w:rPr>
              <w:t>.</w:t>
            </w:r>
            <w:r w:rsidR="00A24982" w:rsidRPr="00C463E3">
              <w:rPr>
                <w:b/>
                <w:color w:val="FF0000"/>
                <w:sz w:val="22"/>
                <w:szCs w:val="22"/>
              </w:rPr>
              <w:t>b.</w:t>
            </w:r>
            <w:r w:rsidRPr="00C463E3">
              <w:rPr>
                <w:b/>
                <w:color w:val="FF0000"/>
                <w:sz w:val="22"/>
                <w:szCs w:val="22"/>
              </w:rPr>
              <w:t xml:space="preserve">  </w:t>
            </w:r>
            <w:r w:rsidRPr="00C463E3">
              <w:rPr>
                <w:b/>
                <w:sz w:val="22"/>
                <w:szCs w:val="22"/>
              </w:rPr>
              <w:t>Removal as a Deportable Alien.</w:t>
            </w:r>
            <w:r w:rsidRPr="00C463E3">
              <w:rPr>
                <w:sz w:val="22"/>
                <w:szCs w:val="22"/>
              </w:rPr>
              <w:t xml:space="preserve">  Complete this section if you were removed from the United States as a deportable alien under INA section 240 or any other provision or law or if you departed while an order of removal was outstanding.  Also indicate either the number of times you have been removed from the United States or if you were convicted of an aggravated felony at any time before or after removal from the United States.  If you were convicted, you must submit court documents, police records, or criminal records showing the disposition of your offense.  You also should submit the originals or certified copies that are properly authenticated.  Also, provide the dates you were removed from the United States and the location from where you were removed (city or town and state).</w:t>
            </w:r>
          </w:p>
          <w:p w:rsidR="004F0769" w:rsidRPr="00C463E3" w:rsidRDefault="004F0769" w:rsidP="009124CF">
            <w:pPr>
              <w:rPr>
                <w:sz w:val="22"/>
                <w:szCs w:val="22"/>
              </w:rPr>
            </w:pPr>
          </w:p>
          <w:p w:rsidR="009124CF" w:rsidRPr="00C463E3" w:rsidRDefault="009124CF" w:rsidP="009124CF">
            <w:pPr>
              <w:rPr>
                <w:sz w:val="22"/>
                <w:szCs w:val="22"/>
              </w:rPr>
            </w:pPr>
            <w:r w:rsidRPr="00C463E3">
              <w:rPr>
                <w:b/>
                <w:sz w:val="22"/>
                <w:szCs w:val="22"/>
              </w:rPr>
              <w:t xml:space="preserve">Item Numbers </w:t>
            </w:r>
            <w:r w:rsidR="00EA02F5" w:rsidRPr="00C463E3">
              <w:rPr>
                <w:b/>
                <w:color w:val="FF0000"/>
                <w:sz w:val="22"/>
                <w:szCs w:val="22"/>
              </w:rPr>
              <w:t>8</w:t>
            </w:r>
            <w:r w:rsidRPr="00C463E3">
              <w:rPr>
                <w:b/>
                <w:color w:val="FF0000"/>
                <w:sz w:val="22"/>
                <w:szCs w:val="22"/>
              </w:rPr>
              <w:t xml:space="preserve">. - </w:t>
            </w:r>
            <w:r w:rsidR="00A24982" w:rsidRPr="00C463E3">
              <w:rPr>
                <w:b/>
                <w:color w:val="FF0000"/>
                <w:sz w:val="22"/>
                <w:szCs w:val="22"/>
              </w:rPr>
              <w:t>1</w:t>
            </w:r>
            <w:r w:rsidR="00EA02F5" w:rsidRPr="00C463E3">
              <w:rPr>
                <w:b/>
                <w:color w:val="FF0000"/>
                <w:sz w:val="22"/>
                <w:szCs w:val="22"/>
              </w:rPr>
              <w:t>3</w:t>
            </w:r>
            <w:r w:rsidRPr="00C463E3">
              <w:rPr>
                <w:b/>
                <w:color w:val="FF0000"/>
                <w:sz w:val="22"/>
                <w:szCs w:val="22"/>
              </w:rPr>
              <w:t xml:space="preserve">.  </w:t>
            </w:r>
            <w:r w:rsidRPr="00C463E3">
              <w:rPr>
                <w:b/>
                <w:sz w:val="22"/>
                <w:szCs w:val="22"/>
              </w:rPr>
              <w:t>Entry After Unlawful Presence in the Aggregate of 1 Year.</w:t>
            </w:r>
            <w:r w:rsidRPr="00C463E3">
              <w:rPr>
                <w:sz w:val="22"/>
                <w:szCs w:val="22"/>
              </w:rPr>
              <w:t xml:space="preserve">  Complete this section if you entered or attempted to enter the United States without being admitted or paroled after having been unlawfully present in the United States on or after April 1, 1997, for a period of more than one year, in the aggregate.  (See </w:t>
            </w:r>
            <w:r w:rsidRPr="00C463E3">
              <w:rPr>
                <w:color w:val="FF0000"/>
                <w:sz w:val="22"/>
                <w:szCs w:val="22"/>
              </w:rPr>
              <w:t xml:space="preserve">INA </w:t>
            </w:r>
            <w:r w:rsidRPr="00C463E3">
              <w:rPr>
                <w:sz w:val="22"/>
                <w:szCs w:val="22"/>
              </w:rPr>
              <w:t>section 212(a</w:t>
            </w:r>
            <w:proofErr w:type="gramStart"/>
            <w:r w:rsidRPr="00C463E3">
              <w:rPr>
                <w:sz w:val="22"/>
                <w:szCs w:val="22"/>
              </w:rPr>
              <w:t>)(</w:t>
            </w:r>
            <w:proofErr w:type="gramEnd"/>
            <w:r w:rsidRPr="00C463E3">
              <w:rPr>
                <w:sz w:val="22"/>
                <w:szCs w:val="22"/>
              </w:rPr>
              <w:t>9)(C)(i)(I</w:t>
            </w:r>
            <w:r w:rsidRPr="00C463E3">
              <w:rPr>
                <w:color w:val="FF0000"/>
                <w:sz w:val="22"/>
                <w:szCs w:val="22"/>
              </w:rPr>
              <w:t>)</w:t>
            </w:r>
            <w:r w:rsidR="004A10E4" w:rsidRPr="00C463E3">
              <w:rPr>
                <w:color w:val="FF0000"/>
                <w:sz w:val="22"/>
                <w:szCs w:val="22"/>
              </w:rPr>
              <w:t>.</w:t>
            </w:r>
            <w:r w:rsidRPr="00C463E3">
              <w:rPr>
                <w:color w:val="FF0000"/>
                <w:sz w:val="22"/>
                <w:szCs w:val="22"/>
              </w:rPr>
              <w:t xml:space="preserve">)  List </w:t>
            </w:r>
            <w:r w:rsidRPr="00C463E3">
              <w:rPr>
                <w:sz w:val="22"/>
                <w:szCs w:val="22"/>
              </w:rPr>
              <w:t>all periods when you were unlawfully present in the United States, beginning with the most recent period.  Provide the dates and locations (city or town and state) for your departures and entries or attempted reentries.  Attach evidence to establish that you have remained outside of the United States for 10 years since your last departure.</w:t>
            </w:r>
          </w:p>
          <w:p w:rsidR="009124CF" w:rsidRPr="00C463E3" w:rsidRDefault="009124CF" w:rsidP="009124CF">
            <w:pPr>
              <w:rPr>
                <w:b/>
                <w:sz w:val="22"/>
                <w:szCs w:val="22"/>
              </w:rPr>
            </w:pPr>
          </w:p>
          <w:p w:rsidR="00793ABD" w:rsidRPr="00C463E3" w:rsidRDefault="00793ABD" w:rsidP="00793ABD">
            <w:pPr>
              <w:pStyle w:val="NoSpacing"/>
              <w:rPr>
                <w:sz w:val="22"/>
                <w:szCs w:val="22"/>
              </w:rPr>
            </w:pPr>
            <w:r w:rsidRPr="00C463E3">
              <w:rPr>
                <w:sz w:val="22"/>
                <w:szCs w:val="22"/>
              </w:rPr>
              <w:t>[Page 11]</w:t>
            </w:r>
          </w:p>
          <w:p w:rsidR="00B116A0" w:rsidRPr="00C463E3" w:rsidRDefault="00B116A0" w:rsidP="009124CF">
            <w:pPr>
              <w:rPr>
                <w:b/>
                <w:sz w:val="22"/>
                <w:szCs w:val="22"/>
              </w:rPr>
            </w:pPr>
          </w:p>
          <w:p w:rsidR="009124CF" w:rsidRPr="00C463E3" w:rsidRDefault="009124CF" w:rsidP="009124CF">
            <w:pPr>
              <w:rPr>
                <w:b/>
                <w:sz w:val="22"/>
                <w:szCs w:val="22"/>
              </w:rPr>
            </w:pPr>
            <w:r w:rsidRPr="00C463E3">
              <w:rPr>
                <w:b/>
                <w:sz w:val="22"/>
                <w:szCs w:val="22"/>
              </w:rPr>
              <w:t xml:space="preserve">Item Numbers </w:t>
            </w:r>
            <w:r w:rsidRPr="00C463E3">
              <w:rPr>
                <w:b/>
                <w:color w:val="FF0000"/>
                <w:sz w:val="22"/>
                <w:szCs w:val="22"/>
              </w:rPr>
              <w:t>1</w:t>
            </w:r>
            <w:r w:rsidR="00EA02F5" w:rsidRPr="00C463E3">
              <w:rPr>
                <w:b/>
                <w:color w:val="FF0000"/>
                <w:sz w:val="22"/>
                <w:szCs w:val="22"/>
              </w:rPr>
              <w:t>4</w:t>
            </w:r>
            <w:r w:rsidRPr="00C463E3">
              <w:rPr>
                <w:b/>
                <w:color w:val="FF0000"/>
                <w:sz w:val="22"/>
                <w:szCs w:val="22"/>
              </w:rPr>
              <w:t>.</w:t>
            </w:r>
            <w:r w:rsidR="00B116A0" w:rsidRPr="00C463E3">
              <w:rPr>
                <w:b/>
                <w:color w:val="FF0000"/>
                <w:sz w:val="22"/>
                <w:szCs w:val="22"/>
              </w:rPr>
              <w:t xml:space="preserve"> </w:t>
            </w:r>
            <w:r w:rsidRPr="00C463E3">
              <w:rPr>
                <w:b/>
                <w:color w:val="FF0000"/>
                <w:sz w:val="22"/>
                <w:szCs w:val="22"/>
              </w:rPr>
              <w:t>-</w:t>
            </w:r>
            <w:r w:rsidR="00B116A0" w:rsidRPr="00C463E3">
              <w:rPr>
                <w:b/>
                <w:color w:val="FF0000"/>
                <w:sz w:val="22"/>
                <w:szCs w:val="22"/>
              </w:rPr>
              <w:t xml:space="preserve"> </w:t>
            </w:r>
            <w:r w:rsidR="00A24982" w:rsidRPr="00C463E3">
              <w:rPr>
                <w:b/>
                <w:color w:val="FF0000"/>
                <w:sz w:val="22"/>
                <w:szCs w:val="22"/>
              </w:rPr>
              <w:t>1</w:t>
            </w:r>
            <w:r w:rsidR="00EA02F5" w:rsidRPr="00C463E3">
              <w:rPr>
                <w:b/>
                <w:color w:val="FF0000"/>
                <w:sz w:val="22"/>
                <w:szCs w:val="22"/>
              </w:rPr>
              <w:t>7</w:t>
            </w:r>
            <w:r w:rsidRPr="00C463E3">
              <w:rPr>
                <w:b/>
                <w:color w:val="FF0000"/>
                <w:sz w:val="22"/>
                <w:szCs w:val="22"/>
              </w:rPr>
              <w:t xml:space="preserve">.  </w:t>
            </w:r>
            <w:r w:rsidRPr="00C463E3">
              <w:rPr>
                <w:b/>
                <w:sz w:val="22"/>
                <w:szCs w:val="22"/>
              </w:rPr>
              <w:t>Entry After Removal.</w:t>
            </w:r>
            <w:r w:rsidRPr="00C463E3">
              <w:rPr>
                <w:sz w:val="22"/>
                <w:szCs w:val="22"/>
              </w:rPr>
              <w:t xml:space="preserve">  Complete this section if you entered or attempted to enter the United States without being admitted or paroled after having been excluded, deported, or removed from the United States.  List all the dates you were excluded, deported, or removed and when you entered or attempted to reenter into the United States.  </w:t>
            </w:r>
            <w:r w:rsidRPr="00C463E3">
              <w:rPr>
                <w:sz w:val="22"/>
                <w:szCs w:val="22"/>
              </w:rPr>
              <w:lastRenderedPageBreak/>
              <w:t>(</w:t>
            </w:r>
            <w:r w:rsidRPr="00C463E3">
              <w:rPr>
                <w:color w:val="FF0000"/>
                <w:sz w:val="22"/>
                <w:szCs w:val="22"/>
              </w:rPr>
              <w:t xml:space="preserve">See </w:t>
            </w:r>
            <w:r w:rsidRPr="00C463E3">
              <w:rPr>
                <w:sz w:val="22"/>
                <w:szCs w:val="22"/>
              </w:rPr>
              <w:t>INA section 212(a</w:t>
            </w:r>
            <w:proofErr w:type="gramStart"/>
            <w:r w:rsidRPr="00C463E3">
              <w:rPr>
                <w:sz w:val="22"/>
                <w:szCs w:val="22"/>
              </w:rPr>
              <w:t>)(</w:t>
            </w:r>
            <w:proofErr w:type="gramEnd"/>
            <w:r w:rsidRPr="00C463E3">
              <w:rPr>
                <w:sz w:val="22"/>
                <w:szCs w:val="22"/>
              </w:rPr>
              <w:t>9)(C)(i)(</w:t>
            </w:r>
            <w:r w:rsidRPr="00C463E3">
              <w:rPr>
                <w:color w:val="FF0000"/>
                <w:sz w:val="22"/>
                <w:szCs w:val="22"/>
              </w:rPr>
              <w:t>II)</w:t>
            </w:r>
            <w:r w:rsidR="004A10E4" w:rsidRPr="00C463E3">
              <w:rPr>
                <w:color w:val="FF0000"/>
                <w:sz w:val="22"/>
                <w:szCs w:val="22"/>
              </w:rPr>
              <w:t>.</w:t>
            </w:r>
            <w:r w:rsidRPr="00C463E3">
              <w:rPr>
                <w:color w:val="FF0000"/>
                <w:sz w:val="22"/>
                <w:szCs w:val="22"/>
              </w:rPr>
              <w:t xml:space="preserve">)  Provide </w:t>
            </w:r>
            <w:r w:rsidRPr="00C463E3">
              <w:rPr>
                <w:sz w:val="22"/>
                <w:szCs w:val="22"/>
              </w:rPr>
              <w:t>the dates and locations (city or town and state) for each exclusion, removal, and entry or attempted reentry.  Attach evidence that you have remained outside of the United States for 10 years since your last departure.</w:t>
            </w:r>
            <w:r w:rsidRPr="00C463E3">
              <w:rPr>
                <w:b/>
                <w:sz w:val="22"/>
                <w:szCs w:val="22"/>
              </w:rPr>
              <w:br/>
            </w:r>
          </w:p>
          <w:p w:rsidR="009124CF" w:rsidRPr="00C463E3" w:rsidRDefault="009124CF" w:rsidP="009124CF">
            <w:pPr>
              <w:rPr>
                <w:b/>
                <w:sz w:val="22"/>
                <w:szCs w:val="22"/>
              </w:rPr>
            </w:pPr>
            <w:r w:rsidRPr="00C463E3">
              <w:rPr>
                <w:b/>
                <w:sz w:val="22"/>
                <w:szCs w:val="22"/>
              </w:rPr>
              <w:t>Part 3.  Reasons For Your Request For Permission to Reapply</w:t>
            </w:r>
          </w:p>
          <w:p w:rsidR="009124CF" w:rsidRPr="00C463E3" w:rsidRDefault="00A24982" w:rsidP="009124CF">
            <w:pPr>
              <w:rPr>
                <w:sz w:val="22"/>
                <w:szCs w:val="22"/>
              </w:rPr>
            </w:pPr>
            <w:r w:rsidRPr="00C463E3">
              <w:rPr>
                <w:sz w:val="22"/>
                <w:szCs w:val="22"/>
              </w:rPr>
              <w:t>…</w:t>
            </w:r>
          </w:p>
          <w:p w:rsidR="009124CF" w:rsidRPr="00C463E3" w:rsidRDefault="009124CF" w:rsidP="009124CF">
            <w:pPr>
              <w:rPr>
                <w:sz w:val="22"/>
                <w:szCs w:val="22"/>
              </w:rPr>
            </w:pPr>
          </w:p>
          <w:p w:rsidR="009124CF" w:rsidRPr="00C463E3" w:rsidRDefault="009124CF" w:rsidP="009124CF">
            <w:pPr>
              <w:rPr>
                <w:sz w:val="22"/>
                <w:szCs w:val="22"/>
              </w:rPr>
            </w:pPr>
            <w:r w:rsidRPr="00C463E3">
              <w:rPr>
                <w:b/>
                <w:sz w:val="22"/>
                <w:szCs w:val="22"/>
              </w:rPr>
              <w:t xml:space="preserve">Item Numbers 3.a. - </w:t>
            </w:r>
            <w:r w:rsidR="00A24982" w:rsidRPr="00C463E3">
              <w:rPr>
                <w:rStyle w:val="Red"/>
                <w:b/>
                <w:bCs/>
                <w:color w:val="000000"/>
                <w:sz w:val="22"/>
                <w:szCs w:val="22"/>
              </w:rPr>
              <w:t>4.b.</w:t>
            </w:r>
            <w:r w:rsidRPr="00C463E3">
              <w:rPr>
                <w:b/>
                <w:color w:val="FF0000"/>
                <w:sz w:val="22"/>
                <w:szCs w:val="22"/>
              </w:rPr>
              <w:t xml:space="preserve">  </w:t>
            </w:r>
            <w:r w:rsidRPr="00C463E3">
              <w:rPr>
                <w:b/>
                <w:sz w:val="22"/>
                <w:szCs w:val="22"/>
              </w:rPr>
              <w:t>U.S. Citizen or Lawful Permanent Resident Family Members</w:t>
            </w:r>
            <w:r w:rsidRPr="00C463E3">
              <w:rPr>
                <w:sz w:val="22"/>
                <w:szCs w:val="22"/>
              </w:rPr>
              <w:t xml:space="preserve"> (if any)</w:t>
            </w:r>
            <w:r w:rsidRPr="00C463E3">
              <w:rPr>
                <w:b/>
                <w:sz w:val="22"/>
                <w:szCs w:val="22"/>
              </w:rPr>
              <w:t>.</w:t>
            </w:r>
            <w:r w:rsidRPr="00C463E3">
              <w:rPr>
                <w:sz w:val="22"/>
                <w:szCs w:val="22"/>
              </w:rPr>
              <w:t xml:space="preserve">  Provide the name and your relationship to the U.S. citizen or lawful permanent resident family members (if any) with close ties to the United States.  Indicate whether each relative is a U.S. citizen or lawful permanent resident or has some other status.  Refer to the </w:t>
            </w:r>
            <w:r w:rsidRPr="00C463E3">
              <w:rPr>
                <w:b/>
                <w:color w:val="FF0000"/>
                <w:sz w:val="22"/>
                <w:szCs w:val="22"/>
              </w:rPr>
              <w:t xml:space="preserve">What Evidence </w:t>
            </w:r>
            <w:r w:rsidR="00FD1623" w:rsidRPr="00C463E3">
              <w:rPr>
                <w:b/>
                <w:color w:val="FF0000"/>
                <w:sz w:val="22"/>
                <w:szCs w:val="22"/>
              </w:rPr>
              <w:t>Must</w:t>
            </w:r>
            <w:r w:rsidRPr="00C463E3">
              <w:rPr>
                <w:b/>
                <w:color w:val="FF0000"/>
                <w:sz w:val="22"/>
                <w:szCs w:val="22"/>
              </w:rPr>
              <w:t xml:space="preserve"> </w:t>
            </w:r>
            <w:r w:rsidRPr="00C463E3">
              <w:rPr>
                <w:b/>
                <w:sz w:val="22"/>
                <w:szCs w:val="22"/>
              </w:rPr>
              <w:t>You Submit</w:t>
            </w:r>
            <w:r w:rsidRPr="00C463E3">
              <w:rPr>
                <w:sz w:val="22"/>
                <w:szCs w:val="22"/>
              </w:rPr>
              <w:t xml:space="preserve"> section of these Instructions for more information about family members.</w:t>
            </w:r>
          </w:p>
          <w:p w:rsidR="009124CF" w:rsidRPr="00C463E3" w:rsidRDefault="009124CF" w:rsidP="009124CF">
            <w:pPr>
              <w:rPr>
                <w:sz w:val="22"/>
                <w:szCs w:val="22"/>
              </w:rPr>
            </w:pPr>
          </w:p>
          <w:p w:rsidR="009124CF" w:rsidRPr="00C463E3" w:rsidRDefault="009124CF" w:rsidP="009124CF">
            <w:pPr>
              <w:rPr>
                <w:b/>
                <w:sz w:val="22"/>
                <w:szCs w:val="22"/>
              </w:rPr>
            </w:pPr>
            <w:r w:rsidRPr="00C463E3">
              <w:rPr>
                <w:b/>
                <w:sz w:val="22"/>
                <w:szCs w:val="22"/>
              </w:rPr>
              <w:t>Part 4.  Biographic Information</w:t>
            </w:r>
          </w:p>
          <w:p w:rsidR="009124CF" w:rsidRPr="00C463E3" w:rsidRDefault="009124CF" w:rsidP="009124CF">
            <w:pPr>
              <w:rPr>
                <w:b/>
                <w:sz w:val="22"/>
                <w:szCs w:val="22"/>
              </w:rPr>
            </w:pPr>
          </w:p>
          <w:p w:rsidR="009124CF" w:rsidRPr="00C463E3" w:rsidRDefault="009124CF" w:rsidP="009124CF">
            <w:pPr>
              <w:rPr>
                <w:sz w:val="22"/>
                <w:szCs w:val="22"/>
              </w:rPr>
            </w:pPr>
            <w:r w:rsidRPr="00C463E3">
              <w:rPr>
                <w:sz w:val="22"/>
                <w:szCs w:val="22"/>
              </w:rPr>
              <w:t xml:space="preserve">Provide the biographic information requested in </w:t>
            </w:r>
            <w:r w:rsidRPr="00C463E3">
              <w:rPr>
                <w:b/>
                <w:sz w:val="22"/>
                <w:szCs w:val="22"/>
              </w:rPr>
              <w:t xml:space="preserve">Part </w:t>
            </w:r>
            <w:proofErr w:type="gramStart"/>
            <w:r w:rsidRPr="00C463E3">
              <w:rPr>
                <w:b/>
                <w:sz w:val="22"/>
                <w:szCs w:val="22"/>
              </w:rPr>
              <w:t>4.</w:t>
            </w:r>
            <w:r w:rsidRPr="00C463E3">
              <w:rPr>
                <w:sz w:val="22"/>
                <w:szCs w:val="22"/>
              </w:rPr>
              <w:t>,</w:t>
            </w:r>
            <w:proofErr w:type="gramEnd"/>
            <w:r w:rsidRPr="00C463E3">
              <w:rPr>
                <w:sz w:val="22"/>
                <w:szCs w:val="22"/>
              </w:rPr>
              <w:t xml:space="preserve"> </w:t>
            </w:r>
            <w:r w:rsidRPr="00C463E3">
              <w:rPr>
                <w:b/>
                <w:sz w:val="22"/>
                <w:szCs w:val="22"/>
              </w:rPr>
              <w:t>Item Numbers 1. - 6.</w:t>
            </w:r>
            <w:r w:rsidRPr="00C463E3">
              <w:rPr>
                <w:sz w:val="22"/>
                <w:szCs w:val="22"/>
              </w:rPr>
              <w:t xml:space="preserve">  Providing this information as part of your application may reduce the time you spend at your USCIS ASC appointment as described in the </w:t>
            </w:r>
            <w:r w:rsidRPr="00C463E3">
              <w:rPr>
                <w:b/>
                <w:sz w:val="22"/>
                <w:szCs w:val="22"/>
              </w:rPr>
              <w:t>Biometric Services</w:t>
            </w:r>
            <w:r w:rsidRPr="00C463E3">
              <w:rPr>
                <w:sz w:val="22"/>
                <w:szCs w:val="22"/>
              </w:rPr>
              <w:t xml:space="preserve"> </w:t>
            </w:r>
            <w:r w:rsidRPr="00C463E3">
              <w:rPr>
                <w:b/>
                <w:sz w:val="22"/>
                <w:szCs w:val="22"/>
              </w:rPr>
              <w:t>Appointment</w:t>
            </w:r>
            <w:r w:rsidRPr="00C463E3">
              <w:rPr>
                <w:sz w:val="22"/>
                <w:szCs w:val="22"/>
              </w:rPr>
              <w:t xml:space="preserve"> section of these </w:t>
            </w:r>
            <w:r w:rsidRPr="00C463E3">
              <w:rPr>
                <w:color w:val="7030A0"/>
                <w:sz w:val="22"/>
                <w:szCs w:val="22"/>
              </w:rPr>
              <w:t>Instructions</w:t>
            </w:r>
            <w:r w:rsidRPr="00C463E3">
              <w:rPr>
                <w:sz w:val="22"/>
                <w:szCs w:val="22"/>
              </w:rPr>
              <w:t>.</w:t>
            </w:r>
          </w:p>
          <w:p w:rsidR="009124CF" w:rsidRPr="00C463E3" w:rsidRDefault="00A24982" w:rsidP="009124CF">
            <w:pPr>
              <w:rPr>
                <w:sz w:val="22"/>
                <w:szCs w:val="22"/>
              </w:rPr>
            </w:pPr>
            <w:r w:rsidRPr="00C463E3">
              <w:rPr>
                <w:sz w:val="22"/>
                <w:szCs w:val="22"/>
              </w:rPr>
              <w:t>…</w:t>
            </w:r>
          </w:p>
          <w:p w:rsidR="009124CF" w:rsidRPr="00C463E3" w:rsidRDefault="009124CF" w:rsidP="009124CF">
            <w:pPr>
              <w:rPr>
                <w:sz w:val="22"/>
                <w:szCs w:val="22"/>
              </w:rPr>
            </w:pPr>
          </w:p>
          <w:p w:rsidR="00793ABD" w:rsidRPr="00C463E3" w:rsidRDefault="00793ABD" w:rsidP="00793ABD">
            <w:pPr>
              <w:pStyle w:val="NoSpacing"/>
              <w:rPr>
                <w:sz w:val="22"/>
                <w:szCs w:val="22"/>
              </w:rPr>
            </w:pPr>
            <w:r w:rsidRPr="00C463E3">
              <w:rPr>
                <w:sz w:val="22"/>
                <w:szCs w:val="22"/>
              </w:rPr>
              <w:t>[Page 1</w:t>
            </w:r>
            <w:r w:rsidR="0052281C" w:rsidRPr="00C463E3">
              <w:rPr>
                <w:sz w:val="22"/>
                <w:szCs w:val="22"/>
              </w:rPr>
              <w:t>1</w:t>
            </w:r>
            <w:r w:rsidRPr="00C463E3">
              <w:rPr>
                <w:sz w:val="22"/>
                <w:szCs w:val="22"/>
              </w:rPr>
              <w:t>]</w:t>
            </w:r>
          </w:p>
          <w:p w:rsidR="00793ABD" w:rsidRPr="00C463E3" w:rsidRDefault="00793ABD" w:rsidP="00712C51">
            <w:pPr>
              <w:autoSpaceDE w:val="0"/>
              <w:autoSpaceDN w:val="0"/>
              <w:adjustRightInd w:val="0"/>
              <w:ind w:left="814" w:hanging="814"/>
              <w:rPr>
                <w:b/>
                <w:bCs/>
                <w:color w:val="FF0000"/>
                <w:sz w:val="22"/>
                <w:szCs w:val="22"/>
              </w:rPr>
            </w:pPr>
          </w:p>
          <w:p w:rsidR="00855B68" w:rsidRPr="00C463E3" w:rsidRDefault="00855B68" w:rsidP="00855B68">
            <w:pPr>
              <w:rPr>
                <w:b/>
                <w:color w:val="FF0000"/>
                <w:sz w:val="22"/>
                <w:szCs w:val="22"/>
              </w:rPr>
            </w:pPr>
            <w:r w:rsidRPr="00C463E3">
              <w:rPr>
                <w:b/>
                <w:color w:val="FF0000"/>
                <w:sz w:val="22"/>
                <w:szCs w:val="22"/>
              </w:rPr>
              <w:t>Part 5.  Additional Information if Filing with CBP</w:t>
            </w:r>
          </w:p>
          <w:p w:rsidR="00855B68" w:rsidRPr="00C463E3" w:rsidRDefault="00855B68" w:rsidP="00855B68">
            <w:pPr>
              <w:rPr>
                <w:b/>
                <w:color w:val="FF0000"/>
                <w:sz w:val="22"/>
                <w:szCs w:val="22"/>
              </w:rPr>
            </w:pPr>
          </w:p>
          <w:p w:rsidR="00855B68" w:rsidRPr="00C463E3" w:rsidRDefault="00855B68" w:rsidP="00855B68">
            <w:pPr>
              <w:rPr>
                <w:b/>
                <w:color w:val="FF0000"/>
                <w:sz w:val="22"/>
                <w:szCs w:val="22"/>
              </w:rPr>
            </w:pPr>
            <w:r w:rsidRPr="00C463E3">
              <w:rPr>
                <w:color w:val="FF0000"/>
                <w:sz w:val="22"/>
                <w:szCs w:val="22"/>
              </w:rPr>
              <w:t xml:space="preserve">If you are filing this </w:t>
            </w:r>
            <w:r w:rsidR="00823389" w:rsidRPr="00C463E3">
              <w:rPr>
                <w:color w:val="FF0000"/>
                <w:sz w:val="22"/>
                <w:szCs w:val="22"/>
              </w:rPr>
              <w:t>application</w:t>
            </w:r>
            <w:r w:rsidRPr="00C463E3">
              <w:rPr>
                <w:color w:val="FF0000"/>
                <w:sz w:val="22"/>
                <w:szCs w:val="22"/>
              </w:rPr>
              <w:t xml:space="preserve"> with Customs and Border Protection (CBP), provide the information requested in </w:t>
            </w:r>
            <w:r w:rsidRPr="00C463E3">
              <w:rPr>
                <w:b/>
                <w:color w:val="FF0000"/>
                <w:sz w:val="22"/>
                <w:szCs w:val="22"/>
              </w:rPr>
              <w:t>Item Numbers 1.a. -40.c.</w:t>
            </w:r>
          </w:p>
          <w:p w:rsidR="00855B68" w:rsidRPr="00C463E3" w:rsidRDefault="00855B68" w:rsidP="00855B68">
            <w:pPr>
              <w:rPr>
                <w:color w:val="FF0000"/>
                <w:sz w:val="22"/>
                <w:szCs w:val="22"/>
              </w:rPr>
            </w:pPr>
          </w:p>
          <w:p w:rsidR="00855B68" w:rsidRPr="00C463E3" w:rsidRDefault="00855B68" w:rsidP="00855B68">
            <w:pPr>
              <w:rPr>
                <w:color w:val="FF0000"/>
                <w:sz w:val="22"/>
                <w:szCs w:val="22"/>
              </w:rPr>
            </w:pPr>
            <w:r w:rsidRPr="00C463E3">
              <w:rPr>
                <w:rStyle w:val="Red"/>
                <w:b/>
                <w:color w:val="FF0000"/>
                <w:sz w:val="22"/>
                <w:szCs w:val="22"/>
              </w:rPr>
              <w:t>Item Number</w:t>
            </w:r>
            <w:r w:rsidRPr="00C463E3">
              <w:rPr>
                <w:rStyle w:val="Red"/>
                <w:b/>
                <w:bCs/>
                <w:color w:val="FF0000"/>
                <w:sz w:val="22"/>
                <w:szCs w:val="22"/>
              </w:rPr>
              <w:t>s 1.a. -</w:t>
            </w:r>
            <w:r w:rsidRPr="00C463E3">
              <w:rPr>
                <w:rStyle w:val="Red"/>
                <w:color w:val="FF0000"/>
                <w:sz w:val="22"/>
                <w:szCs w:val="22"/>
              </w:rPr>
              <w:t xml:space="preserve"> </w:t>
            </w:r>
            <w:r w:rsidRPr="00C463E3">
              <w:rPr>
                <w:rStyle w:val="Red"/>
                <w:b/>
                <w:bCs/>
                <w:color w:val="FF0000"/>
                <w:sz w:val="22"/>
                <w:szCs w:val="22"/>
              </w:rPr>
              <w:t>4.b.  Address History.</w:t>
            </w:r>
            <w:r w:rsidRPr="00C463E3">
              <w:rPr>
                <w:rStyle w:val="Red"/>
                <w:color w:val="FF0000"/>
                <w:sz w:val="22"/>
                <w:szCs w:val="22"/>
              </w:rPr>
              <w:t xml:space="preserve">  </w:t>
            </w:r>
            <w:r w:rsidRPr="00C463E3">
              <w:rPr>
                <w:color w:val="FF0000"/>
                <w:sz w:val="22"/>
                <w:szCs w:val="22"/>
              </w:rPr>
              <w:t xml:space="preserve">Provide physical addresses for everywhere you have lived during the last five years, whether inside or outside the United States.  Provide your current address first.  If you need extra space to complete this section, use the space provided in </w:t>
            </w:r>
            <w:r w:rsidRPr="00C463E3">
              <w:rPr>
                <w:b/>
                <w:bCs/>
                <w:color w:val="FF0000"/>
                <w:sz w:val="22"/>
                <w:szCs w:val="22"/>
              </w:rPr>
              <w:t xml:space="preserve">Part </w:t>
            </w:r>
            <w:r w:rsidR="002A60E0" w:rsidRPr="00C463E3">
              <w:rPr>
                <w:b/>
                <w:bCs/>
                <w:color w:val="FF0000"/>
                <w:sz w:val="22"/>
                <w:szCs w:val="22"/>
              </w:rPr>
              <w:t>9</w:t>
            </w:r>
            <w:r w:rsidRPr="00C463E3">
              <w:rPr>
                <w:b/>
                <w:bCs/>
                <w:color w:val="FF0000"/>
                <w:sz w:val="22"/>
                <w:szCs w:val="22"/>
              </w:rPr>
              <w:t>. Additional Information</w:t>
            </w:r>
            <w:r w:rsidRPr="00C463E3">
              <w:rPr>
                <w:color w:val="FF0000"/>
                <w:sz w:val="22"/>
                <w:szCs w:val="22"/>
              </w:rPr>
              <w:t>.</w:t>
            </w:r>
          </w:p>
          <w:p w:rsidR="00855B68" w:rsidRPr="00C463E3" w:rsidRDefault="00855B68" w:rsidP="00712C51">
            <w:pPr>
              <w:autoSpaceDE w:val="0"/>
              <w:autoSpaceDN w:val="0"/>
              <w:adjustRightInd w:val="0"/>
              <w:ind w:left="814" w:hanging="814"/>
              <w:rPr>
                <w:b/>
                <w:bCs/>
                <w:color w:val="FF0000"/>
                <w:sz w:val="22"/>
                <w:szCs w:val="22"/>
              </w:rPr>
            </w:pPr>
          </w:p>
          <w:p w:rsidR="0052281C" w:rsidRPr="00C463E3" w:rsidRDefault="0052281C" w:rsidP="0052281C">
            <w:pPr>
              <w:pStyle w:val="NoSpacing"/>
              <w:rPr>
                <w:sz w:val="22"/>
                <w:szCs w:val="22"/>
              </w:rPr>
            </w:pPr>
            <w:r w:rsidRPr="00C463E3">
              <w:rPr>
                <w:sz w:val="22"/>
                <w:szCs w:val="22"/>
              </w:rPr>
              <w:t>[Page 12]</w:t>
            </w:r>
          </w:p>
          <w:p w:rsidR="0052281C" w:rsidRPr="00C463E3" w:rsidRDefault="0052281C" w:rsidP="00855B68">
            <w:pPr>
              <w:rPr>
                <w:b/>
                <w:color w:val="FF0000"/>
                <w:sz w:val="22"/>
                <w:szCs w:val="22"/>
              </w:rPr>
            </w:pPr>
          </w:p>
          <w:p w:rsidR="00855B68" w:rsidRPr="00C463E3" w:rsidRDefault="00855B68" w:rsidP="00855B68">
            <w:pPr>
              <w:rPr>
                <w:color w:val="FF0000"/>
                <w:sz w:val="22"/>
                <w:szCs w:val="22"/>
              </w:rPr>
            </w:pPr>
            <w:r w:rsidRPr="00C463E3">
              <w:rPr>
                <w:b/>
                <w:color w:val="FF0000"/>
                <w:sz w:val="22"/>
                <w:szCs w:val="22"/>
              </w:rPr>
              <w:t xml:space="preserve">Item Numbers 5. - 12.b.  </w:t>
            </w:r>
            <w:r w:rsidRPr="00C463E3">
              <w:rPr>
                <w:b/>
                <w:bCs/>
                <w:iCs/>
                <w:color w:val="FF0000"/>
                <w:sz w:val="22"/>
                <w:szCs w:val="22"/>
              </w:rPr>
              <w:t xml:space="preserve">Employment History.  </w:t>
            </w:r>
            <w:r w:rsidRPr="00C463E3">
              <w:rPr>
                <w:color w:val="FF0000"/>
                <w:sz w:val="22"/>
                <w:szCs w:val="22"/>
              </w:rPr>
              <w:t xml:space="preserve">Provide your employment history for the last five years, whether inside or outside the United States.  Provide the most recent employment first.  If you need extra space to complete this section, use the space provided in </w:t>
            </w:r>
            <w:r w:rsidRPr="00C463E3">
              <w:rPr>
                <w:b/>
                <w:bCs/>
                <w:color w:val="FF0000"/>
                <w:sz w:val="22"/>
                <w:szCs w:val="22"/>
              </w:rPr>
              <w:t xml:space="preserve">Part </w:t>
            </w:r>
            <w:r w:rsidR="002A60E0" w:rsidRPr="00C463E3">
              <w:rPr>
                <w:b/>
                <w:bCs/>
                <w:color w:val="FF0000"/>
                <w:sz w:val="22"/>
                <w:szCs w:val="22"/>
              </w:rPr>
              <w:t>9</w:t>
            </w:r>
            <w:r w:rsidRPr="00C463E3">
              <w:rPr>
                <w:b/>
                <w:bCs/>
                <w:color w:val="FF0000"/>
                <w:sz w:val="22"/>
                <w:szCs w:val="22"/>
              </w:rPr>
              <w:t>. Additional Information</w:t>
            </w:r>
            <w:r w:rsidRPr="00C463E3">
              <w:rPr>
                <w:color w:val="FF0000"/>
                <w:sz w:val="22"/>
                <w:szCs w:val="22"/>
              </w:rPr>
              <w:t>.</w:t>
            </w:r>
          </w:p>
          <w:p w:rsidR="00855B68" w:rsidRPr="00C463E3" w:rsidRDefault="00855B68" w:rsidP="00855B68">
            <w:pPr>
              <w:rPr>
                <w:color w:val="FF0000"/>
                <w:sz w:val="22"/>
                <w:szCs w:val="22"/>
              </w:rPr>
            </w:pPr>
          </w:p>
          <w:p w:rsidR="00712C51" w:rsidRPr="00C463E3" w:rsidRDefault="00712C51" w:rsidP="009124CF">
            <w:pPr>
              <w:rPr>
                <w:color w:val="FF0000"/>
                <w:sz w:val="22"/>
                <w:szCs w:val="22"/>
              </w:rPr>
            </w:pPr>
            <w:r w:rsidRPr="00C463E3">
              <w:rPr>
                <w:b/>
                <w:color w:val="FF0000"/>
                <w:sz w:val="22"/>
                <w:szCs w:val="22"/>
              </w:rPr>
              <w:t>Item Numbers 1</w:t>
            </w:r>
            <w:r w:rsidR="00855B68" w:rsidRPr="00C463E3">
              <w:rPr>
                <w:b/>
                <w:color w:val="FF0000"/>
                <w:sz w:val="22"/>
                <w:szCs w:val="22"/>
              </w:rPr>
              <w:t>3</w:t>
            </w:r>
            <w:r w:rsidRPr="00C463E3">
              <w:rPr>
                <w:b/>
                <w:color w:val="FF0000"/>
                <w:sz w:val="22"/>
                <w:szCs w:val="22"/>
              </w:rPr>
              <w:t xml:space="preserve">.a. - </w:t>
            </w:r>
            <w:r w:rsidR="00855B68" w:rsidRPr="00C463E3">
              <w:rPr>
                <w:b/>
                <w:color w:val="FF0000"/>
                <w:sz w:val="22"/>
                <w:szCs w:val="22"/>
              </w:rPr>
              <w:t>26</w:t>
            </w:r>
            <w:r w:rsidRPr="00C463E3">
              <w:rPr>
                <w:b/>
                <w:color w:val="FF0000"/>
                <w:sz w:val="22"/>
                <w:szCs w:val="22"/>
              </w:rPr>
              <w:t xml:space="preserve">.  </w:t>
            </w:r>
            <w:r w:rsidRPr="00C463E3">
              <w:rPr>
                <w:b/>
                <w:bCs/>
                <w:color w:val="FF0000"/>
                <w:sz w:val="22"/>
                <w:szCs w:val="22"/>
              </w:rPr>
              <w:t xml:space="preserve">Information About Your Parents.  </w:t>
            </w:r>
            <w:r w:rsidRPr="00C463E3">
              <w:rPr>
                <w:color w:val="FF0000"/>
                <w:sz w:val="22"/>
                <w:szCs w:val="22"/>
              </w:rPr>
              <w:t xml:space="preserve">Provide the information requested </w:t>
            </w:r>
            <w:r w:rsidR="009C43CE" w:rsidRPr="00C463E3">
              <w:rPr>
                <w:color w:val="FF0000"/>
                <w:sz w:val="22"/>
                <w:szCs w:val="22"/>
              </w:rPr>
              <w:t>about your mother and father.</w:t>
            </w:r>
            <w:r w:rsidRPr="00C463E3">
              <w:rPr>
                <w:color w:val="FF0000"/>
                <w:sz w:val="22"/>
                <w:szCs w:val="22"/>
              </w:rPr>
              <w:t xml:space="preserve"> </w:t>
            </w:r>
          </w:p>
          <w:p w:rsidR="00712C51" w:rsidRPr="00C463E3" w:rsidRDefault="00712C51" w:rsidP="009124CF">
            <w:pPr>
              <w:rPr>
                <w:sz w:val="22"/>
                <w:szCs w:val="22"/>
              </w:rPr>
            </w:pPr>
          </w:p>
          <w:p w:rsidR="009C43CE" w:rsidRPr="00C463E3" w:rsidRDefault="00712C51" w:rsidP="009C43CE">
            <w:pPr>
              <w:rPr>
                <w:color w:val="FF0000"/>
                <w:sz w:val="22"/>
                <w:szCs w:val="22"/>
              </w:rPr>
            </w:pPr>
            <w:r w:rsidRPr="00C463E3">
              <w:rPr>
                <w:b/>
                <w:color w:val="FF0000"/>
                <w:sz w:val="22"/>
                <w:szCs w:val="22"/>
              </w:rPr>
              <w:t xml:space="preserve">Item Numbers </w:t>
            </w:r>
            <w:r w:rsidR="00855B68" w:rsidRPr="00C463E3">
              <w:rPr>
                <w:b/>
                <w:color w:val="FF0000"/>
                <w:sz w:val="22"/>
                <w:szCs w:val="22"/>
              </w:rPr>
              <w:t>27</w:t>
            </w:r>
            <w:r w:rsidRPr="00C463E3">
              <w:rPr>
                <w:b/>
                <w:color w:val="FF0000"/>
                <w:sz w:val="22"/>
                <w:szCs w:val="22"/>
              </w:rPr>
              <w:t xml:space="preserve">. - </w:t>
            </w:r>
            <w:r w:rsidR="00855B68" w:rsidRPr="00C463E3">
              <w:rPr>
                <w:b/>
                <w:color w:val="FF0000"/>
                <w:sz w:val="22"/>
                <w:szCs w:val="22"/>
              </w:rPr>
              <w:t>40</w:t>
            </w:r>
            <w:r w:rsidRPr="00C463E3">
              <w:rPr>
                <w:b/>
                <w:color w:val="FF0000"/>
                <w:sz w:val="22"/>
                <w:szCs w:val="22"/>
              </w:rPr>
              <w:t xml:space="preserve">.c.  </w:t>
            </w:r>
            <w:r w:rsidRPr="00C463E3">
              <w:rPr>
                <w:b/>
                <w:bCs/>
                <w:color w:val="FF0000"/>
                <w:sz w:val="22"/>
                <w:szCs w:val="22"/>
              </w:rPr>
              <w:t>Information About Your Marital History.</w:t>
            </w:r>
            <w:r w:rsidRPr="00C463E3">
              <w:rPr>
                <w:color w:val="FF0000"/>
                <w:sz w:val="22"/>
                <w:szCs w:val="22"/>
              </w:rPr>
              <w:t xml:space="preserve"> </w:t>
            </w:r>
            <w:r w:rsidRPr="00C463E3">
              <w:rPr>
                <w:b/>
                <w:bCs/>
                <w:color w:val="FF0000"/>
                <w:sz w:val="22"/>
                <w:szCs w:val="22"/>
              </w:rPr>
              <w:t xml:space="preserve"> </w:t>
            </w:r>
            <w:r w:rsidR="009C43CE" w:rsidRPr="00C463E3">
              <w:rPr>
                <w:color w:val="FF0000"/>
                <w:sz w:val="22"/>
                <w:szCs w:val="22"/>
              </w:rPr>
              <w:t>If you have ever been married, p</w:t>
            </w:r>
            <w:r w:rsidRPr="00C463E3">
              <w:rPr>
                <w:color w:val="FF0000"/>
                <w:sz w:val="22"/>
                <w:szCs w:val="22"/>
              </w:rPr>
              <w:t xml:space="preserve">rovide information </w:t>
            </w:r>
            <w:r w:rsidR="009C43CE" w:rsidRPr="00C463E3">
              <w:rPr>
                <w:color w:val="FF0000"/>
                <w:sz w:val="22"/>
                <w:szCs w:val="22"/>
              </w:rPr>
              <w:t xml:space="preserve">about your current marriage and any previous marriages.  If you have had more than one previous marriage, use the space provided in </w:t>
            </w:r>
            <w:r w:rsidR="009C43CE" w:rsidRPr="00C463E3">
              <w:rPr>
                <w:b/>
                <w:bCs/>
                <w:color w:val="FF0000"/>
                <w:sz w:val="22"/>
                <w:szCs w:val="22"/>
              </w:rPr>
              <w:t xml:space="preserve">Part </w:t>
            </w:r>
            <w:r w:rsidR="002A60E0" w:rsidRPr="00C463E3">
              <w:rPr>
                <w:b/>
                <w:bCs/>
                <w:color w:val="FF0000"/>
                <w:sz w:val="22"/>
                <w:szCs w:val="22"/>
              </w:rPr>
              <w:t>9</w:t>
            </w:r>
            <w:r w:rsidR="009C43CE" w:rsidRPr="00C463E3">
              <w:rPr>
                <w:b/>
                <w:bCs/>
                <w:color w:val="FF0000"/>
                <w:sz w:val="22"/>
                <w:szCs w:val="22"/>
              </w:rPr>
              <w:t xml:space="preserve">. Additional Information </w:t>
            </w:r>
            <w:r w:rsidR="009C43CE" w:rsidRPr="00C463E3">
              <w:rPr>
                <w:color w:val="FF0000"/>
                <w:sz w:val="22"/>
                <w:szCs w:val="22"/>
              </w:rPr>
              <w:t xml:space="preserve">to provide the information below. </w:t>
            </w:r>
          </w:p>
          <w:p w:rsidR="009C43CE" w:rsidRPr="00C463E3" w:rsidRDefault="009C43CE" w:rsidP="009124CF">
            <w:pPr>
              <w:rPr>
                <w:b/>
                <w:color w:val="FF0000"/>
                <w:sz w:val="22"/>
                <w:szCs w:val="22"/>
              </w:rPr>
            </w:pPr>
          </w:p>
          <w:p w:rsidR="00712C51" w:rsidRPr="00C463E3" w:rsidRDefault="00712C51" w:rsidP="009124CF">
            <w:pPr>
              <w:rPr>
                <w:color w:val="FF0000"/>
                <w:sz w:val="22"/>
                <w:szCs w:val="22"/>
              </w:rPr>
            </w:pPr>
          </w:p>
          <w:p w:rsidR="00712C51" w:rsidRPr="00C463E3" w:rsidRDefault="00712C51" w:rsidP="009124CF">
            <w:pPr>
              <w:rPr>
                <w:b/>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6</w:t>
            </w:r>
            <w:r w:rsidRPr="00C463E3">
              <w:rPr>
                <w:b/>
                <w:color w:val="7030A0"/>
                <w:sz w:val="22"/>
                <w:szCs w:val="22"/>
              </w:rPr>
              <w:t>.</w:t>
            </w:r>
            <w:r w:rsidR="00EA02F5" w:rsidRPr="00C463E3">
              <w:rPr>
                <w:b/>
                <w:color w:val="7030A0"/>
                <w:sz w:val="22"/>
                <w:szCs w:val="22"/>
              </w:rPr>
              <w:t xml:space="preserve"> </w:t>
            </w:r>
            <w:r w:rsidRPr="00C463E3">
              <w:rPr>
                <w:b/>
                <w:sz w:val="22"/>
                <w:szCs w:val="22"/>
              </w:rPr>
              <w:t xml:space="preserve"> Applicant’s Statement, Contact Information, </w:t>
            </w:r>
            <w:r w:rsidRPr="00C463E3">
              <w:rPr>
                <w:b/>
                <w:color w:val="7030A0"/>
                <w:sz w:val="22"/>
                <w:szCs w:val="22"/>
              </w:rPr>
              <w:t xml:space="preserve">Declaration, </w:t>
            </w:r>
            <w:r w:rsidRPr="00C463E3">
              <w:rPr>
                <w:b/>
                <w:sz w:val="22"/>
                <w:szCs w:val="22"/>
              </w:rPr>
              <w:t xml:space="preserve">Certification, and Signature </w:t>
            </w:r>
          </w:p>
          <w:p w:rsidR="009124CF" w:rsidRPr="00C463E3" w:rsidRDefault="009124CF" w:rsidP="009124CF">
            <w:pPr>
              <w:rPr>
                <w:b/>
                <w:sz w:val="22"/>
                <w:szCs w:val="22"/>
              </w:rPr>
            </w:pPr>
          </w:p>
          <w:p w:rsidR="00014A8A" w:rsidRPr="00C463E3" w:rsidRDefault="00014A8A" w:rsidP="009124CF">
            <w:pPr>
              <w:rPr>
                <w:b/>
                <w:sz w:val="22"/>
                <w:szCs w:val="22"/>
              </w:rPr>
            </w:pPr>
          </w:p>
          <w:p w:rsidR="00014A8A" w:rsidRPr="00C463E3" w:rsidRDefault="00014A8A" w:rsidP="009124CF">
            <w:pPr>
              <w:rPr>
                <w:b/>
                <w:sz w:val="22"/>
                <w:szCs w:val="22"/>
              </w:rPr>
            </w:pPr>
          </w:p>
          <w:p w:rsidR="009124CF" w:rsidRPr="00C463E3" w:rsidRDefault="009124CF" w:rsidP="009124CF">
            <w:pPr>
              <w:rPr>
                <w:sz w:val="22"/>
                <w:szCs w:val="22"/>
              </w:rPr>
            </w:pPr>
            <w:r w:rsidRPr="00C463E3">
              <w:rPr>
                <w:b/>
                <w:sz w:val="22"/>
                <w:szCs w:val="22"/>
              </w:rPr>
              <w:t xml:space="preserve">Item Numbers 1.a. - 6.b.  </w:t>
            </w:r>
            <w:r w:rsidRPr="00C463E3">
              <w:rPr>
                <w:sz w:val="22"/>
                <w:szCs w:val="22"/>
              </w:rPr>
              <w:t xml:space="preserve">Select the appropriate box to indicate </w:t>
            </w:r>
            <w:r w:rsidRPr="00C463E3">
              <w:rPr>
                <w:color w:val="7030A0"/>
                <w:sz w:val="22"/>
                <w:szCs w:val="22"/>
              </w:rPr>
              <w:t>whether you read</w:t>
            </w:r>
            <w:r w:rsidRPr="00C463E3">
              <w:rPr>
                <w:sz w:val="22"/>
                <w:szCs w:val="22"/>
              </w:rPr>
              <w:t xml:space="preserve"> this application yourself </w:t>
            </w:r>
            <w:r w:rsidRPr="00C463E3">
              <w:rPr>
                <w:color w:val="7030A0"/>
                <w:sz w:val="22"/>
                <w:szCs w:val="22"/>
              </w:rPr>
              <w:t>or whether you had an interpreter assist you.  If someone assisted you in completing the application,</w:t>
            </w:r>
            <w:r w:rsidRPr="00C463E3">
              <w:rPr>
                <w:sz w:val="22"/>
                <w:szCs w:val="22"/>
              </w:rPr>
              <w:t xml:space="preserve"> select the box </w:t>
            </w:r>
            <w:r w:rsidRPr="00C463E3">
              <w:rPr>
                <w:color w:val="7030A0"/>
                <w:sz w:val="22"/>
                <w:szCs w:val="22"/>
              </w:rPr>
              <w:t xml:space="preserve">indicating that you used a preparer.  </w:t>
            </w:r>
            <w:r w:rsidRPr="00C463E3">
              <w:rPr>
                <w:sz w:val="22"/>
                <w:szCs w:val="22"/>
              </w:rPr>
              <w:t xml:space="preserve">Further, you must sign and date your application and provide your daytime telephone number, mobile telephone number (if any), and email address (if any).  Every application </w:t>
            </w:r>
            <w:r w:rsidRPr="00C463E3">
              <w:rPr>
                <w:b/>
                <w:sz w:val="22"/>
                <w:szCs w:val="22"/>
              </w:rPr>
              <w:t>MUST</w:t>
            </w:r>
            <w:r w:rsidRPr="00C463E3">
              <w:rPr>
                <w:sz w:val="22"/>
                <w:szCs w:val="22"/>
              </w:rPr>
              <w:t xml:space="preserve"> contain the signature of the applicant (or parent or legal guardian, if applicable).  A stamped or typewritten name in place of a signature is not acceptable.</w:t>
            </w:r>
          </w:p>
          <w:p w:rsidR="009124CF" w:rsidRPr="00C463E3" w:rsidRDefault="009124CF" w:rsidP="009124CF">
            <w:pPr>
              <w:rPr>
                <w:sz w:val="22"/>
                <w:szCs w:val="22"/>
              </w:rPr>
            </w:pPr>
          </w:p>
          <w:p w:rsidR="009124CF" w:rsidRPr="00C463E3" w:rsidRDefault="009124CF"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7</w:t>
            </w:r>
            <w:r w:rsidRPr="00C463E3">
              <w:rPr>
                <w:b/>
                <w:color w:val="7030A0"/>
                <w:sz w:val="22"/>
                <w:szCs w:val="22"/>
              </w:rPr>
              <w:t>.</w:t>
            </w:r>
            <w:r w:rsidRPr="00C463E3">
              <w:rPr>
                <w:b/>
                <w:sz w:val="22"/>
                <w:szCs w:val="22"/>
              </w:rPr>
              <w:t xml:space="preserve">  Interpreter’s Contact Information, Certification, and Signature</w:t>
            </w:r>
          </w:p>
          <w:p w:rsidR="009124CF" w:rsidRPr="00C463E3" w:rsidRDefault="009124CF" w:rsidP="009124CF">
            <w:pPr>
              <w:rPr>
                <w:b/>
                <w:sz w:val="22"/>
                <w:szCs w:val="22"/>
              </w:rPr>
            </w:pPr>
          </w:p>
          <w:p w:rsidR="009124CF" w:rsidRPr="00C463E3" w:rsidRDefault="009124CF" w:rsidP="009124CF">
            <w:pPr>
              <w:rPr>
                <w:color w:val="7030A0"/>
                <w:sz w:val="22"/>
                <w:szCs w:val="22"/>
              </w:rPr>
            </w:pPr>
            <w:r w:rsidRPr="00C463E3">
              <w:rPr>
                <w:b/>
                <w:sz w:val="22"/>
                <w:szCs w:val="22"/>
              </w:rPr>
              <w:t xml:space="preserve">Item Numbers 1.a. - </w:t>
            </w:r>
            <w:r w:rsidRPr="00C463E3">
              <w:rPr>
                <w:b/>
                <w:color w:val="7030A0"/>
                <w:sz w:val="22"/>
                <w:szCs w:val="22"/>
              </w:rPr>
              <w:t xml:space="preserve">7.b.  </w:t>
            </w:r>
            <w:r w:rsidRPr="00C463E3">
              <w:rPr>
                <w:sz w:val="22"/>
                <w:szCs w:val="22"/>
              </w:rPr>
              <w:t xml:space="preserve">If you used anyone as an interpreter to read the </w:t>
            </w:r>
            <w:r w:rsidRPr="00C463E3">
              <w:rPr>
                <w:color w:val="7030A0"/>
                <w:sz w:val="22"/>
                <w:szCs w:val="22"/>
              </w:rPr>
              <w:t xml:space="preserve">Instructions </w:t>
            </w:r>
            <w:r w:rsidRPr="00C463E3">
              <w:rPr>
                <w:sz w:val="22"/>
                <w:szCs w:val="22"/>
              </w:rPr>
              <w:t xml:space="preserve">and questions on this application to you in a language in which you are fluent, the interpreter must fill out this section, provide his or her name, the name and address of his or her business or organization (if any), his or her daytime telephone number, </w:t>
            </w:r>
            <w:r w:rsidRPr="00C463E3">
              <w:rPr>
                <w:color w:val="7030A0"/>
                <w:sz w:val="22"/>
                <w:szCs w:val="22"/>
              </w:rPr>
              <w:t>his or her mobile telephone number (if any)</w:t>
            </w:r>
            <w:r w:rsidRPr="00C463E3">
              <w:rPr>
                <w:sz w:val="22"/>
                <w:szCs w:val="22"/>
              </w:rPr>
              <w:t xml:space="preserve">, and his or her email address (if any).  The interpreter must </w:t>
            </w:r>
            <w:r w:rsidRPr="00C463E3">
              <w:rPr>
                <w:color w:val="7030A0"/>
                <w:sz w:val="22"/>
                <w:szCs w:val="22"/>
              </w:rPr>
              <w:t>sign and date the application.</w:t>
            </w: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8</w:t>
            </w:r>
            <w:r w:rsidRPr="00C463E3">
              <w:rPr>
                <w:b/>
                <w:color w:val="7030A0"/>
                <w:sz w:val="22"/>
                <w:szCs w:val="22"/>
              </w:rPr>
              <w:t>.</w:t>
            </w:r>
            <w:r w:rsidRPr="00C463E3">
              <w:rPr>
                <w:b/>
                <w:sz w:val="22"/>
                <w:szCs w:val="22"/>
              </w:rPr>
              <w:t xml:space="preserve">  Contact Information, </w:t>
            </w:r>
            <w:r w:rsidRPr="00C463E3">
              <w:rPr>
                <w:b/>
                <w:color w:val="7030A0"/>
                <w:sz w:val="22"/>
                <w:szCs w:val="22"/>
              </w:rPr>
              <w:t xml:space="preserve">Declaration, </w:t>
            </w:r>
            <w:r w:rsidRPr="00C463E3">
              <w:rPr>
                <w:b/>
                <w:sz w:val="22"/>
                <w:szCs w:val="22"/>
              </w:rPr>
              <w:t xml:space="preserve">and Signature of the Person Preparing this Application, </w:t>
            </w:r>
            <w:r w:rsidRPr="00C463E3">
              <w:rPr>
                <w:b/>
                <w:color w:val="7030A0"/>
                <w:sz w:val="22"/>
                <w:szCs w:val="22"/>
              </w:rPr>
              <w:t xml:space="preserve">if </w:t>
            </w:r>
            <w:r w:rsidRPr="00C463E3">
              <w:rPr>
                <w:b/>
                <w:sz w:val="22"/>
                <w:szCs w:val="22"/>
              </w:rPr>
              <w:t>Other Than the Applicant</w:t>
            </w:r>
          </w:p>
          <w:p w:rsidR="009124CF" w:rsidRPr="00C463E3" w:rsidRDefault="009124CF" w:rsidP="009124CF">
            <w:pPr>
              <w:rPr>
                <w:b/>
                <w:sz w:val="22"/>
                <w:szCs w:val="22"/>
              </w:rPr>
            </w:pPr>
          </w:p>
          <w:p w:rsidR="009124CF" w:rsidRPr="00C463E3" w:rsidRDefault="009124CF" w:rsidP="009124CF">
            <w:pPr>
              <w:rPr>
                <w:sz w:val="22"/>
                <w:szCs w:val="22"/>
              </w:rPr>
            </w:pPr>
            <w:r w:rsidRPr="00C463E3">
              <w:rPr>
                <w:b/>
                <w:sz w:val="22"/>
                <w:szCs w:val="22"/>
              </w:rPr>
              <w:t xml:space="preserve">Item Numbers 1.a. - 8.b.  </w:t>
            </w:r>
            <w:r w:rsidRPr="00C463E3">
              <w:rPr>
                <w:sz w:val="22"/>
                <w:szCs w:val="22"/>
              </w:rPr>
              <w:t xml:space="preserve">This section must contain the signature of the person who completed your application, if other than you, the applicant.  If the same individual acted as your interpreter </w:t>
            </w:r>
            <w:r w:rsidRPr="00C463E3">
              <w:rPr>
                <w:b/>
                <w:sz w:val="22"/>
                <w:szCs w:val="22"/>
              </w:rPr>
              <w:t>and</w:t>
            </w:r>
            <w:r w:rsidRPr="00C463E3">
              <w:rPr>
                <w:sz w:val="22"/>
                <w:szCs w:val="22"/>
              </w:rPr>
              <w:t xml:space="preserve"> </w:t>
            </w:r>
            <w:proofErr w:type="gramStart"/>
            <w:r w:rsidRPr="00C463E3">
              <w:rPr>
                <w:sz w:val="22"/>
                <w:szCs w:val="22"/>
              </w:rPr>
              <w:t>your</w:t>
            </w:r>
            <w:proofErr w:type="gramEnd"/>
            <w:r w:rsidRPr="00C463E3">
              <w:rPr>
                <w:sz w:val="22"/>
                <w:szCs w:val="22"/>
              </w:rPr>
              <w:t xml:space="preserve"> preparer, that person should complete both </w:t>
            </w:r>
            <w:r w:rsidRPr="00C463E3">
              <w:rPr>
                <w:b/>
                <w:sz w:val="22"/>
                <w:szCs w:val="22"/>
              </w:rPr>
              <w:t>Part</w:t>
            </w:r>
            <w:r w:rsidRPr="00C463E3">
              <w:rPr>
                <w:b/>
                <w:color w:val="7030A0"/>
                <w:sz w:val="22"/>
                <w:szCs w:val="22"/>
              </w:rPr>
              <w:t xml:space="preserve"> </w:t>
            </w:r>
            <w:r w:rsidR="00855B68" w:rsidRPr="00C463E3">
              <w:rPr>
                <w:b/>
                <w:color w:val="7030A0"/>
                <w:sz w:val="22"/>
                <w:szCs w:val="22"/>
              </w:rPr>
              <w:t>7</w:t>
            </w:r>
            <w:r w:rsidRPr="00C463E3">
              <w:rPr>
                <w:b/>
                <w:color w:val="7030A0"/>
                <w:sz w:val="22"/>
                <w:szCs w:val="22"/>
              </w:rPr>
              <w:t>.</w:t>
            </w:r>
            <w:r w:rsidRPr="00C463E3">
              <w:rPr>
                <w:sz w:val="22"/>
                <w:szCs w:val="22"/>
              </w:rPr>
              <w:t xml:space="preserve"> </w:t>
            </w:r>
            <w:proofErr w:type="gramStart"/>
            <w:r w:rsidRPr="00C463E3">
              <w:rPr>
                <w:sz w:val="22"/>
                <w:szCs w:val="22"/>
              </w:rPr>
              <w:t>and</w:t>
            </w:r>
            <w:proofErr w:type="gramEnd"/>
            <w:r w:rsidRPr="00C463E3">
              <w:rPr>
                <w:sz w:val="22"/>
                <w:szCs w:val="22"/>
              </w:rPr>
              <w:t xml:space="preserve"> </w:t>
            </w:r>
            <w:r w:rsidRPr="00C463E3">
              <w:rPr>
                <w:b/>
                <w:sz w:val="22"/>
                <w:szCs w:val="22"/>
              </w:rPr>
              <w:t xml:space="preserve">Part </w:t>
            </w:r>
            <w:r w:rsidR="00855B68" w:rsidRPr="00C463E3">
              <w:rPr>
                <w:b/>
                <w:color w:val="7030A0"/>
                <w:sz w:val="22"/>
                <w:szCs w:val="22"/>
              </w:rPr>
              <w:t>8</w:t>
            </w:r>
            <w:r w:rsidRPr="00C463E3">
              <w:rPr>
                <w:b/>
                <w:color w:val="7030A0"/>
                <w:sz w:val="22"/>
                <w:szCs w:val="22"/>
              </w:rPr>
              <w:t>.</w:t>
            </w:r>
            <w:r w:rsidRPr="00C463E3">
              <w:rPr>
                <w:sz w:val="22"/>
                <w:szCs w:val="22"/>
              </w:rPr>
              <w:t xml:space="preserve">  If the person who completed this application is associated with a business or organization, that person should complete the business or organization name and address information.  Anyone who helped you complete this application </w:t>
            </w:r>
            <w:r w:rsidRPr="00C463E3">
              <w:rPr>
                <w:b/>
                <w:sz w:val="22"/>
                <w:szCs w:val="22"/>
              </w:rPr>
              <w:t>MUST</w:t>
            </w:r>
            <w:r w:rsidRPr="00C463E3">
              <w:rPr>
                <w:sz w:val="22"/>
                <w:szCs w:val="22"/>
              </w:rPr>
              <w:t xml:space="preserve"> sign and date the application.  A stamped or typewritten name in place of a signature is not </w:t>
            </w:r>
            <w:r w:rsidRPr="00C463E3">
              <w:rPr>
                <w:color w:val="7030A0"/>
                <w:sz w:val="22"/>
                <w:szCs w:val="22"/>
              </w:rPr>
              <w:t xml:space="preserve">acceptable.  If </w:t>
            </w:r>
            <w:r w:rsidRPr="00C463E3">
              <w:rPr>
                <w:sz w:val="22"/>
                <w:szCs w:val="22"/>
              </w:rPr>
              <w:t xml:space="preserve">the person who helped you prepare your application is an attorney or accredited </w:t>
            </w:r>
            <w:r w:rsidRPr="00C463E3">
              <w:rPr>
                <w:color w:val="7030A0"/>
                <w:sz w:val="22"/>
                <w:szCs w:val="22"/>
              </w:rPr>
              <w:t>representative</w:t>
            </w:r>
            <w:r w:rsidR="00FD1623" w:rsidRPr="00C463E3">
              <w:rPr>
                <w:color w:val="7030A0"/>
                <w:sz w:val="22"/>
                <w:szCs w:val="22"/>
              </w:rPr>
              <w:t>,</w:t>
            </w:r>
            <w:r w:rsidRPr="00C463E3">
              <w:rPr>
                <w:color w:val="7030A0"/>
                <w:sz w:val="22"/>
                <w:szCs w:val="22"/>
              </w:rPr>
              <w:t xml:space="preserve"> he </w:t>
            </w:r>
            <w:r w:rsidRPr="00C463E3">
              <w:rPr>
                <w:sz w:val="22"/>
                <w:szCs w:val="22"/>
              </w:rPr>
              <w:t xml:space="preserve">or she </w:t>
            </w:r>
            <w:r w:rsidRPr="00C463E3">
              <w:rPr>
                <w:color w:val="7030A0"/>
                <w:sz w:val="22"/>
                <w:szCs w:val="22"/>
              </w:rPr>
              <w:t xml:space="preserve">may be obliged to </w:t>
            </w:r>
            <w:r w:rsidRPr="00C463E3">
              <w:rPr>
                <w:sz w:val="22"/>
                <w:szCs w:val="22"/>
              </w:rPr>
              <w:t>also submit a completed Form G-28, Notice of Entry of Appearance as Attorney or Accredited Representative, or G-28I, Notice of Entry of Appearance as Attorney In Matters Outside the Geographical Confines of the United States, along with your application.</w:t>
            </w:r>
          </w:p>
          <w:p w:rsidR="009124CF" w:rsidRPr="00C463E3" w:rsidRDefault="009124CF" w:rsidP="009124CF">
            <w:pPr>
              <w:rPr>
                <w:sz w:val="22"/>
                <w:szCs w:val="22"/>
              </w:rPr>
            </w:pPr>
          </w:p>
          <w:p w:rsidR="009124CF" w:rsidRPr="00C463E3" w:rsidRDefault="009124CF"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014A8A" w:rsidRPr="00C463E3" w:rsidRDefault="00014A8A" w:rsidP="009124CF">
            <w:pPr>
              <w:rPr>
                <w:sz w:val="22"/>
                <w:szCs w:val="22"/>
              </w:rPr>
            </w:pPr>
          </w:p>
          <w:p w:rsidR="009124CF" w:rsidRPr="00C463E3" w:rsidRDefault="009124CF" w:rsidP="009124CF">
            <w:pPr>
              <w:rPr>
                <w:b/>
                <w:sz w:val="22"/>
                <w:szCs w:val="22"/>
              </w:rPr>
            </w:pPr>
            <w:r w:rsidRPr="00C463E3">
              <w:rPr>
                <w:b/>
                <w:sz w:val="22"/>
                <w:szCs w:val="22"/>
              </w:rPr>
              <w:t xml:space="preserve">Part </w:t>
            </w:r>
            <w:r w:rsidR="00855B68" w:rsidRPr="00C463E3">
              <w:rPr>
                <w:b/>
                <w:color w:val="7030A0"/>
                <w:sz w:val="22"/>
                <w:szCs w:val="22"/>
              </w:rPr>
              <w:t>9</w:t>
            </w:r>
            <w:r w:rsidRPr="00C463E3">
              <w:rPr>
                <w:b/>
                <w:color w:val="7030A0"/>
                <w:sz w:val="22"/>
                <w:szCs w:val="22"/>
              </w:rPr>
              <w:t>.</w:t>
            </w:r>
            <w:r w:rsidR="00EA02F5" w:rsidRPr="00C463E3">
              <w:rPr>
                <w:b/>
                <w:color w:val="7030A0"/>
                <w:sz w:val="22"/>
                <w:szCs w:val="22"/>
              </w:rPr>
              <w:t xml:space="preserve"> </w:t>
            </w:r>
            <w:r w:rsidRPr="00C463E3">
              <w:rPr>
                <w:b/>
                <w:sz w:val="22"/>
                <w:szCs w:val="22"/>
              </w:rPr>
              <w:t xml:space="preserve"> Additional Information</w:t>
            </w:r>
          </w:p>
          <w:p w:rsidR="009124CF" w:rsidRPr="00C463E3" w:rsidRDefault="009124CF" w:rsidP="009124CF">
            <w:pPr>
              <w:rPr>
                <w:b/>
                <w:sz w:val="22"/>
                <w:szCs w:val="22"/>
              </w:rPr>
            </w:pPr>
          </w:p>
          <w:p w:rsidR="009124CF" w:rsidRPr="00C463E3" w:rsidRDefault="00014A8A" w:rsidP="009124CF">
            <w:pPr>
              <w:rPr>
                <w:sz w:val="22"/>
                <w:szCs w:val="22"/>
              </w:rPr>
            </w:pPr>
            <w:r w:rsidRPr="00C463E3">
              <w:rPr>
                <w:b/>
                <w:sz w:val="22"/>
                <w:szCs w:val="22"/>
              </w:rPr>
              <w:t>Item Numbers 1.a. -</w:t>
            </w:r>
            <w:r w:rsidR="009124CF" w:rsidRPr="00C463E3">
              <w:rPr>
                <w:b/>
                <w:sz w:val="22"/>
                <w:szCs w:val="22"/>
              </w:rPr>
              <w:t xml:space="preserve"> </w:t>
            </w:r>
            <w:r w:rsidR="009124CF" w:rsidRPr="00C463E3">
              <w:rPr>
                <w:b/>
                <w:color w:val="7030A0"/>
                <w:sz w:val="22"/>
                <w:szCs w:val="22"/>
              </w:rPr>
              <w:t>7.d.</w:t>
            </w:r>
            <w:r w:rsidR="009124CF" w:rsidRPr="00C463E3">
              <w:rPr>
                <w:color w:val="7030A0"/>
                <w:sz w:val="22"/>
                <w:szCs w:val="22"/>
              </w:rPr>
              <w:t xml:space="preserve"> </w:t>
            </w:r>
            <w:r w:rsidR="009124CF" w:rsidRPr="00C463E3">
              <w:rPr>
                <w:sz w:val="22"/>
                <w:szCs w:val="22"/>
              </w:rPr>
              <w:t xml:space="preserve"> If you need extra space to provide any additional information within this application, use the space provided in </w:t>
            </w:r>
            <w:r w:rsidR="009124CF" w:rsidRPr="00C463E3">
              <w:rPr>
                <w:b/>
                <w:sz w:val="22"/>
                <w:szCs w:val="22"/>
              </w:rPr>
              <w:t xml:space="preserve">Part </w:t>
            </w:r>
            <w:r w:rsidR="00855B68" w:rsidRPr="00C463E3">
              <w:rPr>
                <w:b/>
                <w:color w:val="7030A0"/>
                <w:sz w:val="22"/>
                <w:szCs w:val="22"/>
              </w:rPr>
              <w:t>9</w:t>
            </w:r>
            <w:r w:rsidR="009124CF" w:rsidRPr="00C463E3">
              <w:rPr>
                <w:b/>
                <w:color w:val="7030A0"/>
                <w:sz w:val="22"/>
                <w:szCs w:val="22"/>
              </w:rPr>
              <w:t>.</w:t>
            </w:r>
            <w:r w:rsidR="009124CF" w:rsidRPr="00C463E3">
              <w:rPr>
                <w:b/>
                <w:sz w:val="22"/>
                <w:szCs w:val="22"/>
              </w:rPr>
              <w:t xml:space="preserve"> Additional Information</w:t>
            </w:r>
            <w:r w:rsidR="009124CF" w:rsidRPr="00C463E3">
              <w:rPr>
                <w:sz w:val="22"/>
                <w:szCs w:val="22"/>
              </w:rPr>
              <w:t xml:space="preserve">.  If you need more space than what is provided in </w:t>
            </w:r>
            <w:r w:rsidR="009124CF" w:rsidRPr="00C463E3">
              <w:rPr>
                <w:b/>
                <w:sz w:val="22"/>
                <w:szCs w:val="22"/>
              </w:rPr>
              <w:t xml:space="preserve">Part </w:t>
            </w:r>
            <w:proofErr w:type="gramStart"/>
            <w:r w:rsidR="00855B68" w:rsidRPr="00C463E3">
              <w:rPr>
                <w:b/>
                <w:color w:val="7030A0"/>
                <w:sz w:val="22"/>
                <w:szCs w:val="22"/>
              </w:rPr>
              <w:t>9</w:t>
            </w:r>
            <w:r w:rsidR="009124CF" w:rsidRPr="00C463E3">
              <w:rPr>
                <w:b/>
                <w:color w:val="7030A0"/>
                <w:sz w:val="22"/>
                <w:szCs w:val="22"/>
              </w:rPr>
              <w:t>.</w:t>
            </w:r>
            <w:r w:rsidR="009124CF" w:rsidRPr="00C463E3">
              <w:rPr>
                <w:sz w:val="22"/>
                <w:szCs w:val="22"/>
              </w:rPr>
              <w:t>,</w:t>
            </w:r>
            <w:proofErr w:type="gramEnd"/>
            <w:r w:rsidR="009124CF" w:rsidRPr="00C463E3">
              <w:rPr>
                <w:sz w:val="22"/>
                <w:szCs w:val="22"/>
              </w:rPr>
              <w:t xml:space="preserve"> you may make copies of </w:t>
            </w:r>
            <w:r w:rsidR="009124CF" w:rsidRPr="00C463E3">
              <w:rPr>
                <w:b/>
                <w:sz w:val="22"/>
                <w:szCs w:val="22"/>
              </w:rPr>
              <w:t xml:space="preserve">Part </w:t>
            </w:r>
            <w:r w:rsidR="00855B68" w:rsidRPr="00C463E3">
              <w:rPr>
                <w:b/>
                <w:color w:val="7030A0"/>
                <w:sz w:val="22"/>
                <w:szCs w:val="22"/>
              </w:rPr>
              <w:t>9</w:t>
            </w:r>
            <w:r w:rsidR="009124CF" w:rsidRPr="00C463E3">
              <w:rPr>
                <w:b/>
                <w:color w:val="7030A0"/>
                <w:sz w:val="22"/>
                <w:szCs w:val="22"/>
              </w:rPr>
              <w:t>.</w:t>
            </w:r>
            <w:r w:rsidR="009124CF" w:rsidRPr="00C463E3">
              <w:rPr>
                <w:sz w:val="22"/>
                <w:szCs w:val="22"/>
              </w:rPr>
              <w:t xml:space="preserve"> </w:t>
            </w:r>
            <w:proofErr w:type="gramStart"/>
            <w:r w:rsidR="009124CF" w:rsidRPr="00C463E3">
              <w:rPr>
                <w:sz w:val="22"/>
                <w:szCs w:val="22"/>
              </w:rPr>
              <w:t>to</w:t>
            </w:r>
            <w:proofErr w:type="gramEnd"/>
            <w:r w:rsidR="009124CF" w:rsidRPr="00C463E3">
              <w:rPr>
                <w:sz w:val="22"/>
                <w:szCs w:val="22"/>
              </w:rPr>
              <w:t xml:space="preserve"> complete and file with your application, or attach a separate sheet of paper.  </w:t>
            </w:r>
            <w:r w:rsidR="009124CF" w:rsidRPr="00C463E3">
              <w:rPr>
                <w:color w:val="7030A0"/>
                <w:sz w:val="22"/>
                <w:szCs w:val="22"/>
              </w:rPr>
              <w:t xml:space="preserve">Type or print </w:t>
            </w:r>
            <w:r w:rsidR="009124CF" w:rsidRPr="00C463E3">
              <w:rPr>
                <w:sz w:val="22"/>
                <w:szCs w:val="22"/>
              </w:rPr>
              <w:t xml:space="preserve">your name and A-Number (if any) at the top of each sheet; indicate the </w:t>
            </w:r>
            <w:r w:rsidR="009124CF" w:rsidRPr="00C463E3">
              <w:rPr>
                <w:b/>
                <w:sz w:val="22"/>
                <w:szCs w:val="22"/>
              </w:rPr>
              <w:t>Page Number</w:t>
            </w:r>
            <w:r w:rsidR="009124CF" w:rsidRPr="00C463E3">
              <w:rPr>
                <w:sz w:val="22"/>
                <w:szCs w:val="22"/>
              </w:rPr>
              <w:t xml:space="preserve">, </w:t>
            </w:r>
            <w:r w:rsidR="009124CF" w:rsidRPr="00C463E3">
              <w:rPr>
                <w:b/>
                <w:sz w:val="22"/>
                <w:szCs w:val="22"/>
              </w:rPr>
              <w:t>Part Number</w:t>
            </w:r>
            <w:r w:rsidR="009124CF" w:rsidRPr="00C463E3">
              <w:rPr>
                <w:sz w:val="22"/>
                <w:szCs w:val="22"/>
              </w:rPr>
              <w:t xml:space="preserve">, and </w:t>
            </w:r>
            <w:r w:rsidR="009124CF" w:rsidRPr="00C463E3">
              <w:rPr>
                <w:b/>
                <w:sz w:val="22"/>
                <w:szCs w:val="22"/>
              </w:rPr>
              <w:t>Item Number</w:t>
            </w:r>
            <w:r w:rsidR="009124CF" w:rsidRPr="00C463E3">
              <w:rPr>
                <w:sz w:val="22"/>
                <w:szCs w:val="22"/>
              </w:rPr>
              <w:t xml:space="preserve"> to which your answer refers; and sign and date each sheet.</w:t>
            </w:r>
          </w:p>
          <w:p w:rsidR="009124CF" w:rsidRPr="00C463E3" w:rsidRDefault="008456E1" w:rsidP="009124CF">
            <w:pPr>
              <w:rPr>
                <w:sz w:val="22"/>
                <w:szCs w:val="22"/>
              </w:rPr>
            </w:pPr>
            <w:r w:rsidRPr="00C463E3">
              <w:rPr>
                <w:sz w:val="22"/>
                <w:szCs w:val="22"/>
              </w:rPr>
              <w:t>…</w:t>
            </w:r>
          </w:p>
          <w:p w:rsidR="009124CF" w:rsidRPr="00C463E3" w:rsidRDefault="009124CF" w:rsidP="003463DC">
            <w:pPr>
              <w:rPr>
                <w:b/>
                <w:sz w:val="22"/>
                <w:szCs w:val="22"/>
              </w:rPr>
            </w:pPr>
          </w:p>
        </w:tc>
      </w:tr>
      <w:tr w:rsidR="00BC0A92" w:rsidRPr="00C463E3" w:rsidTr="002D6271">
        <w:tc>
          <w:tcPr>
            <w:tcW w:w="2808" w:type="dxa"/>
          </w:tcPr>
          <w:p w:rsidR="00BC0A92" w:rsidRPr="00C463E3" w:rsidRDefault="0018736D" w:rsidP="003463DC">
            <w:pPr>
              <w:rPr>
                <w:b/>
                <w:sz w:val="24"/>
                <w:szCs w:val="24"/>
              </w:rPr>
            </w:pPr>
            <w:r w:rsidRPr="00C463E3">
              <w:rPr>
                <w:b/>
                <w:sz w:val="24"/>
                <w:szCs w:val="24"/>
              </w:rPr>
              <w:lastRenderedPageBreak/>
              <w:t>Pages 13-15,</w:t>
            </w:r>
          </w:p>
          <w:p w:rsidR="0018736D" w:rsidRPr="00C463E3" w:rsidRDefault="0018736D" w:rsidP="003463DC">
            <w:pPr>
              <w:rPr>
                <w:b/>
                <w:sz w:val="24"/>
                <w:szCs w:val="24"/>
              </w:rPr>
            </w:pPr>
            <w:r w:rsidRPr="00C463E3">
              <w:rPr>
                <w:b/>
                <w:sz w:val="24"/>
                <w:szCs w:val="24"/>
              </w:rPr>
              <w:t>What Evidence Should You Submit?</w:t>
            </w:r>
          </w:p>
        </w:tc>
        <w:tc>
          <w:tcPr>
            <w:tcW w:w="4095" w:type="dxa"/>
          </w:tcPr>
          <w:p w:rsidR="00BC0A92" w:rsidRPr="00C463E3" w:rsidRDefault="0018736D" w:rsidP="007C02D8">
            <w:pPr>
              <w:pStyle w:val="NoSpacing"/>
              <w:rPr>
                <w:sz w:val="22"/>
                <w:szCs w:val="22"/>
              </w:rPr>
            </w:pPr>
            <w:r w:rsidRPr="00C463E3">
              <w:rPr>
                <w:sz w:val="22"/>
                <w:szCs w:val="22"/>
              </w:rPr>
              <w:t>[Page 13]</w:t>
            </w:r>
          </w:p>
          <w:p w:rsidR="0018736D" w:rsidRPr="00C463E3" w:rsidRDefault="0018736D" w:rsidP="007C02D8">
            <w:pPr>
              <w:pStyle w:val="NoSpacing"/>
              <w:rPr>
                <w:b/>
                <w:sz w:val="22"/>
                <w:szCs w:val="22"/>
              </w:rPr>
            </w:pPr>
          </w:p>
          <w:p w:rsidR="0018736D" w:rsidRPr="00C463E3" w:rsidRDefault="0018736D" w:rsidP="007C02D8">
            <w:pPr>
              <w:pStyle w:val="NoSpacing"/>
              <w:rPr>
                <w:b/>
                <w:sz w:val="22"/>
                <w:szCs w:val="22"/>
              </w:rPr>
            </w:pPr>
            <w:r w:rsidRPr="00C463E3">
              <w:rPr>
                <w:b/>
                <w:sz w:val="22"/>
                <w:szCs w:val="22"/>
              </w:rPr>
              <w:t>What Evidence Should You Submit?</w:t>
            </w:r>
          </w:p>
          <w:p w:rsidR="0018736D" w:rsidRPr="00C463E3" w:rsidRDefault="0018736D" w:rsidP="007C02D8">
            <w:pPr>
              <w:pStyle w:val="NoSpacing"/>
              <w:rPr>
                <w:sz w:val="22"/>
                <w:szCs w:val="22"/>
              </w:rPr>
            </w:pPr>
          </w:p>
          <w:p w:rsidR="0018736D" w:rsidRPr="00C463E3" w:rsidRDefault="0018736D" w:rsidP="007C02D8">
            <w:pPr>
              <w:pStyle w:val="NoSpacing"/>
              <w:rPr>
                <w:sz w:val="22"/>
                <w:szCs w:val="22"/>
              </w:rPr>
            </w:pPr>
            <w:r w:rsidRPr="00C463E3">
              <w:rPr>
                <w:sz w:val="22"/>
                <w:szCs w:val="22"/>
              </w:rPr>
              <w:t>You must submit all evidence requested in these Instructions with your application.  If you fail to submit evidence, the adjudicating agency may reject or deny your application for failure to submit required evidence or supporting documents in accordance with 8 CFR 103.2 (b</w:t>
            </w:r>
            <w:proofErr w:type="gramStart"/>
            <w:r w:rsidRPr="00C463E3">
              <w:rPr>
                <w:sz w:val="22"/>
                <w:szCs w:val="22"/>
              </w:rPr>
              <w:t>)(</w:t>
            </w:r>
            <w:proofErr w:type="gramEnd"/>
            <w:r w:rsidRPr="00C463E3">
              <w:rPr>
                <w:sz w:val="22"/>
                <w:szCs w:val="22"/>
              </w:rPr>
              <w:t>1) and these Instructions.</w:t>
            </w:r>
          </w:p>
          <w:p w:rsidR="00A63E43" w:rsidRPr="00C463E3" w:rsidRDefault="00A63E43" w:rsidP="007C02D8">
            <w:pPr>
              <w:pStyle w:val="NoSpacing"/>
              <w:rPr>
                <w:sz w:val="22"/>
                <w:szCs w:val="22"/>
              </w:rPr>
            </w:pPr>
          </w:p>
          <w:p w:rsidR="00A63E43" w:rsidRPr="00C463E3" w:rsidRDefault="0018736D" w:rsidP="007C02D8">
            <w:pPr>
              <w:pStyle w:val="NoSpacing"/>
              <w:rPr>
                <w:sz w:val="22"/>
                <w:szCs w:val="22"/>
              </w:rPr>
            </w:pPr>
            <w:r w:rsidRPr="00C463E3">
              <w:rPr>
                <w:sz w:val="22"/>
                <w:szCs w:val="22"/>
              </w:rPr>
              <w:t>You must submit the following evidence.</w:t>
            </w:r>
          </w:p>
          <w:p w:rsidR="0018736D" w:rsidRPr="00C463E3" w:rsidRDefault="0018736D" w:rsidP="007C02D8">
            <w:pPr>
              <w:pStyle w:val="NoSpacing"/>
              <w:rPr>
                <w:sz w:val="22"/>
                <w:szCs w:val="22"/>
              </w:rPr>
            </w:pPr>
            <w:r w:rsidRPr="00C463E3">
              <w:rPr>
                <w:sz w:val="22"/>
                <w:szCs w:val="22"/>
              </w:rPr>
              <w:t xml:space="preserve"> </w:t>
            </w:r>
            <w:r w:rsidR="002E131A" w:rsidRPr="00C463E3">
              <w:rPr>
                <w:rStyle w:val="Bold-Red"/>
                <w:color w:val="000000"/>
                <w:sz w:val="22"/>
                <w:szCs w:val="22"/>
              </w:rPr>
              <w:t>…</w:t>
            </w:r>
          </w:p>
          <w:p w:rsidR="00A63E43" w:rsidRPr="00C463E3" w:rsidRDefault="00A63E43" w:rsidP="007C02D8">
            <w:pPr>
              <w:pStyle w:val="NoSpacing"/>
              <w:rPr>
                <w:rStyle w:val="Bold-Red"/>
                <w:color w:val="000000"/>
                <w:sz w:val="22"/>
                <w:szCs w:val="22"/>
              </w:rPr>
            </w:pPr>
          </w:p>
          <w:p w:rsidR="0018736D" w:rsidRPr="00C463E3" w:rsidRDefault="00A63E43" w:rsidP="007C02D8">
            <w:pPr>
              <w:pStyle w:val="NoSpacing"/>
              <w:rPr>
                <w:sz w:val="22"/>
                <w:szCs w:val="22"/>
              </w:rPr>
            </w:pPr>
            <w:r w:rsidRPr="00C463E3">
              <w:rPr>
                <w:rStyle w:val="Bold-Red"/>
                <w:color w:val="000000"/>
                <w:sz w:val="22"/>
                <w:szCs w:val="22"/>
              </w:rPr>
              <w:t xml:space="preserve">2.  </w:t>
            </w:r>
            <w:r w:rsidR="0018736D" w:rsidRPr="00C463E3">
              <w:rPr>
                <w:rStyle w:val="Bold-Red"/>
                <w:color w:val="000000"/>
                <w:sz w:val="22"/>
                <w:szCs w:val="22"/>
              </w:rPr>
              <w:t>Relatives.</w:t>
            </w:r>
            <w:r w:rsidR="0018736D" w:rsidRPr="00C463E3">
              <w:rPr>
                <w:sz w:val="22"/>
                <w:szCs w:val="22"/>
              </w:rPr>
              <w:t xml:space="preserve">  If you</w:t>
            </w:r>
            <w:r w:rsidR="0018736D" w:rsidRPr="00C463E3">
              <w:rPr>
                <w:rStyle w:val="Red"/>
                <w:color w:val="000000"/>
                <w:sz w:val="22"/>
                <w:szCs w:val="22"/>
              </w:rPr>
              <w:t xml:space="preserve"> listed</w:t>
            </w:r>
            <w:r w:rsidR="0018736D" w:rsidRPr="00C463E3">
              <w:rPr>
                <w:sz w:val="22"/>
                <w:szCs w:val="22"/>
              </w:rPr>
              <w:t xml:space="preserve"> any relative </w:t>
            </w:r>
            <w:r w:rsidR="0018736D" w:rsidRPr="00C463E3">
              <w:rPr>
                <w:rStyle w:val="Red"/>
                <w:color w:val="000000"/>
                <w:sz w:val="22"/>
                <w:szCs w:val="22"/>
              </w:rPr>
              <w:t xml:space="preserve">in </w:t>
            </w:r>
            <w:r w:rsidR="0018736D" w:rsidRPr="00C463E3">
              <w:rPr>
                <w:rStyle w:val="Red"/>
                <w:b/>
                <w:color w:val="000000"/>
                <w:sz w:val="22"/>
                <w:szCs w:val="22"/>
              </w:rPr>
              <w:t>Part 3.</w:t>
            </w:r>
            <w:r w:rsidR="0018736D" w:rsidRPr="00C463E3">
              <w:rPr>
                <w:rStyle w:val="Red"/>
                <w:color w:val="000000"/>
                <w:sz w:val="22"/>
                <w:szCs w:val="22"/>
              </w:rPr>
              <w:t xml:space="preserve"> </w:t>
            </w:r>
            <w:r w:rsidR="0018736D" w:rsidRPr="00C463E3">
              <w:rPr>
                <w:rStyle w:val="Red"/>
                <w:b/>
                <w:bCs/>
                <w:color w:val="000000"/>
                <w:sz w:val="22"/>
                <w:szCs w:val="22"/>
              </w:rPr>
              <w:t>Reasons for Your Request for Permission to Reapply,</w:t>
            </w:r>
            <w:r w:rsidR="0018736D" w:rsidRPr="00C463E3">
              <w:rPr>
                <w:rStyle w:val="Red"/>
                <w:color w:val="000000"/>
                <w:sz w:val="22"/>
                <w:szCs w:val="22"/>
              </w:rPr>
              <w:t xml:space="preserve"> </w:t>
            </w:r>
            <w:r w:rsidR="0018736D" w:rsidRPr="00C463E3">
              <w:rPr>
                <w:rStyle w:val="Red"/>
                <w:b/>
                <w:color w:val="000000"/>
                <w:sz w:val="22"/>
                <w:szCs w:val="22"/>
              </w:rPr>
              <w:t>Item Number</w:t>
            </w:r>
            <w:r w:rsidR="0018736D" w:rsidRPr="00C463E3">
              <w:rPr>
                <w:rStyle w:val="Red"/>
                <w:b/>
                <w:bCs/>
                <w:color w:val="000000"/>
                <w:sz w:val="22"/>
                <w:szCs w:val="22"/>
              </w:rPr>
              <w:t xml:space="preserve">s 3.a. </w:t>
            </w:r>
            <w:r w:rsidR="0018736D" w:rsidRPr="00C463E3">
              <w:rPr>
                <w:rStyle w:val="Red"/>
                <w:color w:val="000000"/>
                <w:sz w:val="22"/>
                <w:szCs w:val="22"/>
              </w:rPr>
              <w:t xml:space="preserve">and </w:t>
            </w:r>
            <w:r w:rsidR="0018736D" w:rsidRPr="00C463E3">
              <w:rPr>
                <w:rStyle w:val="Red"/>
                <w:b/>
                <w:bCs/>
                <w:color w:val="000000"/>
                <w:sz w:val="22"/>
                <w:szCs w:val="22"/>
              </w:rPr>
              <w:t>3.d.</w:t>
            </w:r>
            <w:r w:rsidR="0018736D" w:rsidRPr="00C463E3">
              <w:rPr>
                <w:sz w:val="22"/>
                <w:szCs w:val="22"/>
              </w:rPr>
              <w:t xml:space="preserve">, you must submit </w:t>
            </w:r>
            <w:r w:rsidR="0018736D" w:rsidRPr="00C463E3">
              <w:rPr>
                <w:rStyle w:val="Red"/>
                <w:color w:val="000000"/>
                <w:sz w:val="22"/>
                <w:szCs w:val="22"/>
              </w:rPr>
              <w:t>evidence</w:t>
            </w:r>
            <w:r w:rsidR="0018736D" w:rsidRPr="00C463E3">
              <w:rPr>
                <w:sz w:val="22"/>
                <w:szCs w:val="22"/>
              </w:rPr>
              <w:t xml:space="preserve"> of your relationship to that person.  In addition, if </w:t>
            </w:r>
            <w:r w:rsidR="0018736D" w:rsidRPr="00C463E3">
              <w:rPr>
                <w:rStyle w:val="Red"/>
                <w:color w:val="000000"/>
                <w:sz w:val="22"/>
                <w:szCs w:val="22"/>
              </w:rPr>
              <w:t>your relative</w:t>
            </w:r>
            <w:r w:rsidR="0018736D" w:rsidRPr="00C463E3">
              <w:rPr>
                <w:sz w:val="22"/>
                <w:szCs w:val="22"/>
              </w:rPr>
              <w:t xml:space="preserve"> is a U.S. citizen, you must submit proof of the </w:t>
            </w:r>
            <w:r w:rsidR="0018736D" w:rsidRPr="00C463E3">
              <w:rPr>
                <w:rStyle w:val="Red"/>
                <w:color w:val="000000"/>
                <w:sz w:val="22"/>
                <w:szCs w:val="22"/>
              </w:rPr>
              <w:t>person’s U.S. citizenship</w:t>
            </w:r>
            <w:r w:rsidR="0018736D" w:rsidRPr="00C463E3">
              <w:rPr>
                <w:sz w:val="22"/>
                <w:szCs w:val="22"/>
              </w:rPr>
              <w:t xml:space="preserve">.  If he or she is not a U.S. citizen, you must </w:t>
            </w:r>
            <w:r w:rsidR="0018736D" w:rsidRPr="00C463E3">
              <w:rPr>
                <w:rStyle w:val="Red"/>
                <w:color w:val="000000"/>
                <w:sz w:val="22"/>
                <w:szCs w:val="22"/>
              </w:rPr>
              <w:t>provide his or her:</w:t>
            </w:r>
          </w:p>
          <w:p w:rsidR="00A63E43" w:rsidRPr="00C463E3" w:rsidRDefault="00AF5CE0" w:rsidP="007C02D8">
            <w:pPr>
              <w:pStyle w:val="NoSpacing"/>
              <w:rPr>
                <w:rStyle w:val="Red"/>
                <w:color w:val="000000"/>
                <w:sz w:val="22"/>
                <w:szCs w:val="22"/>
              </w:rPr>
            </w:pPr>
            <w:r w:rsidRPr="00C463E3">
              <w:rPr>
                <w:rStyle w:val="Red"/>
                <w:color w:val="000000"/>
                <w:sz w:val="22"/>
                <w:szCs w:val="22"/>
              </w:rPr>
              <w:t>…</w:t>
            </w:r>
          </w:p>
          <w:p w:rsidR="00AF5CE0" w:rsidRPr="00C463E3" w:rsidRDefault="00AF5CE0" w:rsidP="007C02D8">
            <w:pPr>
              <w:pStyle w:val="NoSpacing"/>
              <w:rPr>
                <w:rStyle w:val="Red"/>
                <w:color w:val="000000"/>
                <w:sz w:val="22"/>
                <w:szCs w:val="22"/>
              </w:rPr>
            </w:pPr>
          </w:p>
          <w:p w:rsidR="00CD0C1F" w:rsidRPr="00C463E3" w:rsidRDefault="00CD0C1F" w:rsidP="00CD0C1F">
            <w:pPr>
              <w:pStyle w:val="NoSpacing"/>
              <w:rPr>
                <w:sz w:val="22"/>
                <w:szCs w:val="22"/>
              </w:rPr>
            </w:pPr>
            <w:r w:rsidRPr="00C463E3">
              <w:rPr>
                <w:sz w:val="22"/>
                <w:szCs w:val="22"/>
              </w:rPr>
              <w:t>[Page 14]</w:t>
            </w:r>
          </w:p>
          <w:p w:rsidR="00CD0C1F" w:rsidRPr="00C463E3" w:rsidRDefault="00CD0C1F" w:rsidP="007C02D8">
            <w:pPr>
              <w:pStyle w:val="NoSpacing"/>
              <w:rPr>
                <w:rStyle w:val="Bold-Red"/>
                <w:color w:val="000000"/>
                <w:sz w:val="22"/>
                <w:szCs w:val="22"/>
              </w:rPr>
            </w:pPr>
          </w:p>
          <w:p w:rsidR="0018736D" w:rsidRPr="00C463E3" w:rsidRDefault="00A63E43" w:rsidP="007C02D8">
            <w:pPr>
              <w:pStyle w:val="NoSpacing"/>
              <w:rPr>
                <w:sz w:val="22"/>
                <w:szCs w:val="22"/>
              </w:rPr>
            </w:pPr>
            <w:r w:rsidRPr="00C463E3">
              <w:rPr>
                <w:rStyle w:val="Bold-Red"/>
                <w:color w:val="000000"/>
                <w:sz w:val="22"/>
                <w:szCs w:val="22"/>
              </w:rPr>
              <w:t xml:space="preserve">C.  </w:t>
            </w:r>
            <w:r w:rsidR="0018736D" w:rsidRPr="00C463E3">
              <w:rPr>
                <w:rStyle w:val="Bold-Red"/>
                <w:color w:val="000000"/>
                <w:sz w:val="22"/>
                <w:szCs w:val="22"/>
              </w:rPr>
              <w:t>Other Names Used.</w:t>
            </w:r>
            <w:r w:rsidR="0018736D" w:rsidRPr="00C463E3">
              <w:rPr>
                <w:sz w:val="22"/>
                <w:szCs w:val="22"/>
              </w:rPr>
              <w:t xml:space="preserve">  If you have ever </w:t>
            </w:r>
            <w:r w:rsidR="0018736D" w:rsidRPr="00C463E3">
              <w:rPr>
                <w:sz w:val="22"/>
                <w:szCs w:val="22"/>
              </w:rPr>
              <w:lastRenderedPageBreak/>
              <w:t xml:space="preserve">used a name other than your full legal name as provided on the </w:t>
            </w:r>
            <w:r w:rsidR="0018736D" w:rsidRPr="00C463E3">
              <w:rPr>
                <w:rStyle w:val="Red"/>
                <w:color w:val="000000"/>
                <w:sz w:val="22"/>
                <w:szCs w:val="22"/>
              </w:rPr>
              <w:t>application</w:t>
            </w:r>
            <w:r w:rsidR="0018736D" w:rsidRPr="00C463E3">
              <w:rPr>
                <w:sz w:val="22"/>
                <w:szCs w:val="22"/>
              </w:rPr>
              <w:t xml:space="preserve">, you must list any names ever used, including </w:t>
            </w:r>
            <w:r w:rsidR="0018736D" w:rsidRPr="00C463E3">
              <w:rPr>
                <w:rStyle w:val="Red"/>
                <w:color w:val="000000"/>
                <w:sz w:val="22"/>
                <w:szCs w:val="22"/>
              </w:rPr>
              <w:t>your maiden name (if applicable)</w:t>
            </w:r>
            <w:r w:rsidR="0018736D" w:rsidRPr="00C463E3">
              <w:rPr>
                <w:sz w:val="22"/>
                <w:szCs w:val="22"/>
              </w:rPr>
              <w:t xml:space="preserve">.  You should file evidence of legal name changes, such as marriage certificates, divorce decrees, </w:t>
            </w:r>
            <w:r w:rsidR="0018736D" w:rsidRPr="00C463E3">
              <w:rPr>
                <w:rStyle w:val="Red"/>
                <w:color w:val="000000"/>
                <w:sz w:val="22"/>
                <w:szCs w:val="22"/>
              </w:rPr>
              <w:t>adoption decrees, and naturalization certificates with your application</w:t>
            </w:r>
            <w:r w:rsidR="0018736D" w:rsidRPr="00C463E3">
              <w:rPr>
                <w:sz w:val="22"/>
                <w:szCs w:val="22"/>
              </w:rPr>
              <w:t>.  Copies are acceptable.</w:t>
            </w:r>
          </w:p>
          <w:p w:rsidR="0018736D" w:rsidRPr="00C463E3" w:rsidRDefault="00AF5CE0" w:rsidP="007C02D8">
            <w:pPr>
              <w:pStyle w:val="NoSpacing"/>
              <w:rPr>
                <w:b/>
                <w:sz w:val="22"/>
                <w:szCs w:val="22"/>
              </w:rPr>
            </w:pPr>
            <w:r w:rsidRPr="00C463E3">
              <w:rPr>
                <w:rStyle w:val="Bold-Red"/>
                <w:b w:val="0"/>
                <w:color w:val="000000"/>
                <w:sz w:val="22"/>
                <w:szCs w:val="22"/>
              </w:rPr>
              <w:t>…</w:t>
            </w:r>
          </w:p>
          <w:p w:rsidR="0018736D" w:rsidRPr="00C463E3" w:rsidRDefault="0018736D"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lastRenderedPageBreak/>
              <w:t>[Page 13]</w:t>
            </w:r>
          </w:p>
          <w:p w:rsidR="002E131A" w:rsidRPr="00C463E3" w:rsidRDefault="002E131A" w:rsidP="00014A8A">
            <w:pPr>
              <w:pStyle w:val="NoSpacing"/>
              <w:rPr>
                <w:b/>
                <w:sz w:val="22"/>
                <w:szCs w:val="22"/>
              </w:rPr>
            </w:pPr>
          </w:p>
          <w:p w:rsidR="00014A8A" w:rsidRPr="00C463E3" w:rsidRDefault="00014A8A" w:rsidP="00014A8A">
            <w:pPr>
              <w:pStyle w:val="NoSpacing"/>
              <w:rPr>
                <w:b/>
                <w:sz w:val="22"/>
                <w:szCs w:val="22"/>
              </w:rPr>
            </w:pPr>
            <w:r w:rsidRPr="00C463E3">
              <w:rPr>
                <w:b/>
                <w:sz w:val="22"/>
                <w:szCs w:val="22"/>
              </w:rPr>
              <w:t xml:space="preserve">What Evidence </w:t>
            </w:r>
            <w:r w:rsidR="00167422" w:rsidRPr="00C463E3">
              <w:rPr>
                <w:b/>
                <w:color w:val="7030A0"/>
                <w:sz w:val="22"/>
                <w:szCs w:val="22"/>
              </w:rPr>
              <w:t>Must</w:t>
            </w:r>
            <w:r w:rsidRPr="00C463E3">
              <w:rPr>
                <w:b/>
                <w:color w:val="7030A0"/>
                <w:sz w:val="22"/>
                <w:szCs w:val="22"/>
              </w:rPr>
              <w:t xml:space="preserve"> </w:t>
            </w:r>
            <w:r w:rsidRPr="00C463E3">
              <w:rPr>
                <w:b/>
                <w:sz w:val="22"/>
                <w:szCs w:val="22"/>
              </w:rPr>
              <w:t>You Submit?</w:t>
            </w:r>
          </w:p>
          <w:p w:rsidR="00014A8A" w:rsidRPr="00C463E3" w:rsidRDefault="00014A8A" w:rsidP="00014A8A">
            <w:pPr>
              <w:rPr>
                <w:sz w:val="22"/>
              </w:rPr>
            </w:pPr>
          </w:p>
          <w:p w:rsidR="00014A8A" w:rsidRPr="00C463E3" w:rsidRDefault="00014A8A" w:rsidP="00014A8A">
            <w:pPr>
              <w:rPr>
                <w:sz w:val="22"/>
              </w:rPr>
            </w:pPr>
            <w:r w:rsidRPr="00C463E3">
              <w:rPr>
                <w:sz w:val="22"/>
              </w:rPr>
              <w:t xml:space="preserve">You must submit all evidence requested in these Instructions with your application.  If you fail to submit </w:t>
            </w:r>
            <w:r w:rsidR="002E131A" w:rsidRPr="00C463E3">
              <w:rPr>
                <w:color w:val="7030A0"/>
                <w:sz w:val="22"/>
              </w:rPr>
              <w:t xml:space="preserve">required </w:t>
            </w:r>
            <w:r w:rsidRPr="00C463E3">
              <w:rPr>
                <w:sz w:val="22"/>
              </w:rPr>
              <w:t>evidence, the adjudicating agency may reject or deny your application for failure to submit requested evidence or supporting documents in accordance with 8 CFR 103.2(b</w:t>
            </w:r>
            <w:proofErr w:type="gramStart"/>
            <w:r w:rsidRPr="00C463E3">
              <w:rPr>
                <w:sz w:val="22"/>
              </w:rPr>
              <w:t>)(</w:t>
            </w:r>
            <w:proofErr w:type="gramEnd"/>
            <w:r w:rsidRPr="00C463E3">
              <w:rPr>
                <w:sz w:val="22"/>
              </w:rPr>
              <w:t xml:space="preserve">1) and these </w:t>
            </w:r>
            <w:r w:rsidRPr="00C463E3">
              <w:rPr>
                <w:color w:val="FF0000"/>
                <w:sz w:val="22"/>
              </w:rPr>
              <w:t xml:space="preserve">Instructions. </w:t>
            </w:r>
            <w:r w:rsidR="004611B0" w:rsidRPr="00C463E3">
              <w:rPr>
                <w:color w:val="FF0000"/>
                <w:sz w:val="22"/>
              </w:rPr>
              <w:t xml:space="preserve"> </w:t>
            </w:r>
            <w:r w:rsidRPr="00C463E3">
              <w:rPr>
                <w:color w:val="FF0000"/>
                <w:sz w:val="22"/>
              </w:rPr>
              <w:t xml:space="preserve">You </w:t>
            </w:r>
            <w:r w:rsidRPr="00C463E3">
              <w:rPr>
                <w:sz w:val="22"/>
              </w:rPr>
              <w:t>must submit the following evidence.</w:t>
            </w:r>
          </w:p>
          <w:p w:rsidR="00014A8A" w:rsidRPr="00C463E3" w:rsidRDefault="00014A8A" w:rsidP="00014A8A">
            <w:pPr>
              <w:rPr>
                <w:sz w:val="22"/>
              </w:rPr>
            </w:pPr>
          </w:p>
          <w:p w:rsidR="004611B0" w:rsidRPr="00C463E3" w:rsidRDefault="002E131A" w:rsidP="00014A8A">
            <w:pPr>
              <w:rPr>
                <w:sz w:val="22"/>
              </w:rPr>
            </w:pPr>
            <w:r w:rsidRPr="00C463E3">
              <w:rPr>
                <w:sz w:val="22"/>
              </w:rPr>
              <w:t>…</w:t>
            </w:r>
          </w:p>
          <w:p w:rsidR="00014A8A" w:rsidRPr="00C463E3" w:rsidRDefault="00014A8A" w:rsidP="00014A8A">
            <w:pPr>
              <w:rPr>
                <w:sz w:val="22"/>
                <w:szCs w:val="22"/>
              </w:rPr>
            </w:pPr>
          </w:p>
          <w:p w:rsidR="00014A8A" w:rsidRPr="00C463E3" w:rsidRDefault="004611B0" w:rsidP="00014A8A">
            <w:pPr>
              <w:rPr>
                <w:sz w:val="22"/>
                <w:szCs w:val="22"/>
              </w:rPr>
            </w:pPr>
            <w:r w:rsidRPr="00C463E3">
              <w:rPr>
                <w:b/>
                <w:sz w:val="22"/>
                <w:szCs w:val="22"/>
              </w:rPr>
              <w:t xml:space="preserve">2.  </w:t>
            </w:r>
            <w:r w:rsidR="00014A8A" w:rsidRPr="00C463E3">
              <w:rPr>
                <w:b/>
                <w:sz w:val="22"/>
                <w:szCs w:val="22"/>
              </w:rPr>
              <w:t>Relatives.</w:t>
            </w:r>
            <w:r w:rsidR="00014A8A" w:rsidRPr="00C463E3">
              <w:rPr>
                <w:sz w:val="22"/>
                <w:szCs w:val="22"/>
              </w:rPr>
              <w:t xml:space="preserve">  If you listed any relative in </w:t>
            </w:r>
            <w:r w:rsidR="00014A8A" w:rsidRPr="00C463E3">
              <w:rPr>
                <w:b/>
                <w:sz w:val="22"/>
                <w:szCs w:val="22"/>
              </w:rPr>
              <w:t>Part 3. Reasons for Your Request for Permission to Reapply</w:t>
            </w:r>
            <w:r w:rsidR="00014A8A" w:rsidRPr="00C463E3">
              <w:rPr>
                <w:sz w:val="22"/>
                <w:szCs w:val="22"/>
              </w:rPr>
              <w:t xml:space="preserve">, </w:t>
            </w:r>
            <w:r w:rsidR="00014A8A" w:rsidRPr="00C463E3">
              <w:rPr>
                <w:b/>
                <w:sz w:val="22"/>
                <w:szCs w:val="22"/>
              </w:rPr>
              <w:t>Item Numbers 3.a.</w:t>
            </w:r>
            <w:r w:rsidRPr="00C463E3">
              <w:rPr>
                <w:sz w:val="22"/>
                <w:szCs w:val="22"/>
              </w:rPr>
              <w:t xml:space="preserve"> </w:t>
            </w:r>
            <w:r w:rsidRPr="00C463E3">
              <w:rPr>
                <w:color w:val="FF0000"/>
                <w:sz w:val="22"/>
                <w:szCs w:val="22"/>
              </w:rPr>
              <w:t>-</w:t>
            </w:r>
            <w:r w:rsidR="00014A8A" w:rsidRPr="00C463E3">
              <w:rPr>
                <w:color w:val="FF0000"/>
                <w:sz w:val="22"/>
                <w:szCs w:val="22"/>
              </w:rPr>
              <w:t xml:space="preserve"> </w:t>
            </w:r>
            <w:r w:rsidR="00014A8A" w:rsidRPr="00C463E3">
              <w:rPr>
                <w:b/>
                <w:color w:val="FF0000"/>
                <w:sz w:val="22"/>
                <w:szCs w:val="22"/>
              </w:rPr>
              <w:t>3c.</w:t>
            </w:r>
            <w:r w:rsidR="00014A8A" w:rsidRPr="00C463E3">
              <w:rPr>
                <w:color w:val="FF0000"/>
                <w:sz w:val="22"/>
                <w:szCs w:val="22"/>
              </w:rPr>
              <w:t xml:space="preserve">, </w:t>
            </w:r>
            <w:r w:rsidR="00014A8A" w:rsidRPr="00C463E3">
              <w:rPr>
                <w:sz w:val="22"/>
                <w:szCs w:val="22"/>
              </w:rPr>
              <w:t xml:space="preserve">you must submit evidence of your relationship to that person.  In addition, if your relative is a U.S. citizen, you must submit proof of the person’s U.S. citizenship. </w:t>
            </w:r>
            <w:r w:rsidRPr="00C463E3">
              <w:rPr>
                <w:sz w:val="22"/>
                <w:szCs w:val="22"/>
              </w:rPr>
              <w:t xml:space="preserve"> </w:t>
            </w:r>
            <w:r w:rsidR="00014A8A" w:rsidRPr="00C463E3">
              <w:rPr>
                <w:sz w:val="22"/>
                <w:szCs w:val="22"/>
              </w:rPr>
              <w:t xml:space="preserve">If he or she is not a U.S. citizen, you must </w:t>
            </w:r>
            <w:r w:rsidR="00014A8A" w:rsidRPr="00C463E3">
              <w:rPr>
                <w:color w:val="FF0000"/>
                <w:sz w:val="22"/>
                <w:szCs w:val="22"/>
              </w:rPr>
              <w:t>provide:</w:t>
            </w:r>
          </w:p>
          <w:p w:rsidR="00AF5CE0" w:rsidRPr="00C463E3" w:rsidRDefault="00AF5CE0" w:rsidP="00014A8A">
            <w:pPr>
              <w:rPr>
                <w:sz w:val="22"/>
              </w:rPr>
            </w:pPr>
            <w:r w:rsidRPr="00C463E3">
              <w:rPr>
                <w:sz w:val="22"/>
              </w:rPr>
              <w:t>…</w:t>
            </w:r>
          </w:p>
          <w:p w:rsidR="00AF5CE0" w:rsidRPr="00C463E3" w:rsidRDefault="00AF5CE0" w:rsidP="00014A8A">
            <w:pPr>
              <w:rPr>
                <w:b/>
                <w:sz w:val="22"/>
              </w:rPr>
            </w:pPr>
          </w:p>
          <w:p w:rsidR="00793ABD" w:rsidRPr="00C463E3" w:rsidRDefault="00793ABD" w:rsidP="00793ABD">
            <w:pPr>
              <w:pStyle w:val="NoSpacing"/>
              <w:rPr>
                <w:sz w:val="22"/>
                <w:szCs w:val="22"/>
              </w:rPr>
            </w:pPr>
            <w:r w:rsidRPr="00C463E3">
              <w:rPr>
                <w:sz w:val="22"/>
                <w:szCs w:val="22"/>
              </w:rPr>
              <w:t>[Page 14]</w:t>
            </w:r>
          </w:p>
          <w:p w:rsidR="00CD0C1F" w:rsidRPr="00C463E3" w:rsidRDefault="00CD0C1F" w:rsidP="00014A8A">
            <w:pPr>
              <w:rPr>
                <w:b/>
                <w:sz w:val="22"/>
              </w:rPr>
            </w:pPr>
          </w:p>
          <w:p w:rsidR="00014A8A" w:rsidRPr="00C463E3" w:rsidRDefault="00014A8A" w:rsidP="00014A8A">
            <w:pPr>
              <w:rPr>
                <w:sz w:val="22"/>
              </w:rPr>
            </w:pPr>
            <w:r w:rsidRPr="00C463E3">
              <w:rPr>
                <w:b/>
                <w:sz w:val="22"/>
              </w:rPr>
              <w:t>C.  Other Names Used.</w:t>
            </w:r>
            <w:r w:rsidRPr="00C463E3">
              <w:rPr>
                <w:sz w:val="22"/>
              </w:rPr>
              <w:t xml:space="preserve">  </w:t>
            </w:r>
            <w:r w:rsidRPr="00C463E3">
              <w:rPr>
                <w:color w:val="7030A0"/>
                <w:sz w:val="22"/>
              </w:rPr>
              <w:t xml:space="preserve">Provide all other </w:t>
            </w:r>
            <w:r w:rsidRPr="00C463E3">
              <w:rPr>
                <w:color w:val="7030A0"/>
                <w:sz w:val="22"/>
              </w:rPr>
              <w:lastRenderedPageBreak/>
              <w:t xml:space="preserve">names you have </w:t>
            </w:r>
            <w:r w:rsidR="008456E1" w:rsidRPr="00C463E3">
              <w:rPr>
                <w:color w:val="7030A0"/>
                <w:sz w:val="22"/>
              </w:rPr>
              <w:t xml:space="preserve">ever </w:t>
            </w:r>
            <w:r w:rsidRPr="00C463E3">
              <w:rPr>
                <w:color w:val="7030A0"/>
                <w:sz w:val="22"/>
              </w:rPr>
              <w:t xml:space="preserve">used including aliases, maiden name, and nicknames. </w:t>
            </w:r>
            <w:r w:rsidR="008E529E" w:rsidRPr="00C463E3">
              <w:rPr>
                <w:color w:val="7030A0"/>
                <w:sz w:val="22"/>
              </w:rPr>
              <w:t xml:space="preserve"> </w:t>
            </w:r>
            <w:r w:rsidRPr="00C463E3">
              <w:rPr>
                <w:color w:val="7030A0"/>
                <w:sz w:val="22"/>
              </w:rPr>
              <w:t xml:space="preserve">If you need extra space to complete this section, use the space provided in </w:t>
            </w:r>
            <w:r w:rsidRPr="00C463E3">
              <w:rPr>
                <w:b/>
                <w:color w:val="7030A0"/>
                <w:sz w:val="22"/>
              </w:rPr>
              <w:t xml:space="preserve">Part </w:t>
            </w:r>
            <w:r w:rsidR="002A60E0" w:rsidRPr="00C463E3">
              <w:rPr>
                <w:b/>
                <w:color w:val="7030A0"/>
                <w:sz w:val="22"/>
              </w:rPr>
              <w:t>9</w:t>
            </w:r>
            <w:r w:rsidRPr="00C463E3">
              <w:rPr>
                <w:b/>
                <w:color w:val="7030A0"/>
                <w:sz w:val="22"/>
              </w:rPr>
              <w:t xml:space="preserve">. </w:t>
            </w:r>
            <w:r w:rsidRPr="00C463E3">
              <w:rPr>
                <w:b/>
                <w:color w:val="7030A0"/>
                <w:sz w:val="22"/>
                <w:szCs w:val="22"/>
              </w:rPr>
              <w:t>Additional</w:t>
            </w:r>
            <w:r w:rsidRPr="00C463E3">
              <w:rPr>
                <w:b/>
                <w:color w:val="7030A0"/>
                <w:sz w:val="22"/>
              </w:rPr>
              <w:t xml:space="preserve"> Information</w:t>
            </w:r>
            <w:r w:rsidRPr="00C463E3">
              <w:rPr>
                <w:color w:val="7030A0"/>
                <w:sz w:val="22"/>
              </w:rPr>
              <w:t xml:space="preserve">. </w:t>
            </w:r>
            <w:r w:rsidRPr="00C463E3">
              <w:rPr>
                <w:sz w:val="22"/>
              </w:rPr>
              <w:t xml:space="preserve"> You should file evidence of legal name changes, such as marriage certificates, divorce decrees, adoption decrees, and naturalization certificates with your application.  Copies are acceptable.</w:t>
            </w:r>
          </w:p>
          <w:p w:rsidR="00014A8A" w:rsidRPr="00C463E3" w:rsidRDefault="00AF5CE0" w:rsidP="00014A8A">
            <w:pPr>
              <w:rPr>
                <w:sz w:val="22"/>
              </w:rPr>
            </w:pPr>
            <w:r w:rsidRPr="00C463E3">
              <w:rPr>
                <w:sz w:val="22"/>
              </w:rPr>
              <w:t>…</w:t>
            </w:r>
          </w:p>
          <w:p w:rsidR="00BC0A92" w:rsidRPr="00C463E3" w:rsidRDefault="00BC0A92" w:rsidP="00AF5CE0">
            <w:pPr>
              <w:rPr>
                <w:b/>
              </w:rPr>
            </w:pPr>
          </w:p>
        </w:tc>
      </w:tr>
      <w:tr w:rsidR="00BC0A92" w:rsidRPr="00C463E3" w:rsidTr="002D6271">
        <w:tc>
          <w:tcPr>
            <w:tcW w:w="2808" w:type="dxa"/>
          </w:tcPr>
          <w:p w:rsidR="00BC0A92" w:rsidRPr="00C463E3" w:rsidRDefault="0059275A" w:rsidP="003463DC">
            <w:pPr>
              <w:rPr>
                <w:b/>
                <w:sz w:val="24"/>
                <w:szCs w:val="24"/>
              </w:rPr>
            </w:pPr>
            <w:r w:rsidRPr="00C463E3">
              <w:rPr>
                <w:b/>
                <w:sz w:val="24"/>
                <w:szCs w:val="24"/>
              </w:rPr>
              <w:lastRenderedPageBreak/>
              <w:t>Pages 15-16,</w:t>
            </w:r>
          </w:p>
          <w:p w:rsidR="0059275A" w:rsidRPr="00C463E3" w:rsidRDefault="0059275A" w:rsidP="003463DC">
            <w:pPr>
              <w:rPr>
                <w:b/>
                <w:sz w:val="24"/>
                <w:szCs w:val="24"/>
              </w:rPr>
            </w:pPr>
            <w:r w:rsidRPr="00C463E3">
              <w:rPr>
                <w:b/>
                <w:sz w:val="24"/>
                <w:szCs w:val="24"/>
              </w:rPr>
              <w:t>What Is the Filing Fee?</w:t>
            </w:r>
          </w:p>
        </w:tc>
        <w:tc>
          <w:tcPr>
            <w:tcW w:w="4095" w:type="dxa"/>
          </w:tcPr>
          <w:p w:rsidR="00BC0A92" w:rsidRPr="00C463E3" w:rsidRDefault="0059275A" w:rsidP="007C02D8">
            <w:pPr>
              <w:pStyle w:val="NoSpacing"/>
              <w:rPr>
                <w:sz w:val="22"/>
                <w:szCs w:val="22"/>
              </w:rPr>
            </w:pPr>
            <w:r w:rsidRPr="00C463E3">
              <w:rPr>
                <w:sz w:val="22"/>
                <w:szCs w:val="22"/>
              </w:rPr>
              <w:t>[Page 15]</w:t>
            </w:r>
          </w:p>
          <w:p w:rsidR="0059275A" w:rsidRPr="00C463E3" w:rsidRDefault="0059275A" w:rsidP="007C02D8">
            <w:pPr>
              <w:pStyle w:val="NoSpacing"/>
              <w:rPr>
                <w:b/>
                <w:sz w:val="22"/>
                <w:szCs w:val="22"/>
              </w:rPr>
            </w:pPr>
          </w:p>
          <w:p w:rsidR="0059275A" w:rsidRPr="00C463E3" w:rsidRDefault="0059275A" w:rsidP="007C02D8">
            <w:pPr>
              <w:pStyle w:val="NoSpacing"/>
              <w:rPr>
                <w:b/>
                <w:sz w:val="22"/>
                <w:szCs w:val="22"/>
              </w:rPr>
            </w:pPr>
            <w:r w:rsidRPr="00C463E3">
              <w:rPr>
                <w:b/>
                <w:sz w:val="22"/>
                <w:szCs w:val="22"/>
              </w:rPr>
              <w:t>What Is the Filing Fee?</w:t>
            </w:r>
          </w:p>
          <w:p w:rsidR="0059275A" w:rsidRPr="00C463E3" w:rsidRDefault="0059275A" w:rsidP="007C02D8">
            <w:pPr>
              <w:pStyle w:val="NoSpacing"/>
              <w:rPr>
                <w:sz w:val="22"/>
                <w:szCs w:val="22"/>
              </w:rPr>
            </w:pPr>
          </w:p>
          <w:p w:rsidR="0059275A" w:rsidRPr="00C463E3" w:rsidRDefault="0059275A" w:rsidP="007C02D8">
            <w:pPr>
              <w:pStyle w:val="NoSpacing"/>
              <w:rPr>
                <w:rStyle w:val="Purple"/>
                <w:color w:val="000000"/>
                <w:sz w:val="22"/>
                <w:szCs w:val="22"/>
              </w:rPr>
            </w:pPr>
            <w:r w:rsidRPr="00C463E3">
              <w:rPr>
                <w:rStyle w:val="Purple"/>
                <w:color w:val="000000"/>
                <w:sz w:val="22"/>
                <w:szCs w:val="22"/>
              </w:rPr>
              <w:t xml:space="preserve">The filing fee for Form I-212 is </w:t>
            </w:r>
            <w:r w:rsidRPr="00C463E3">
              <w:rPr>
                <w:rStyle w:val="Purple"/>
                <w:b/>
                <w:bCs/>
                <w:color w:val="000000"/>
                <w:sz w:val="22"/>
                <w:szCs w:val="22"/>
              </w:rPr>
              <w:t>$930</w:t>
            </w:r>
            <w:r w:rsidRPr="00C463E3">
              <w:rPr>
                <w:rStyle w:val="Purple"/>
                <w:color w:val="000000"/>
                <w:sz w:val="22"/>
                <w:szCs w:val="22"/>
              </w:rPr>
              <w:t>.</w:t>
            </w:r>
          </w:p>
          <w:p w:rsidR="00A63E43" w:rsidRPr="00C463E3" w:rsidRDefault="00A63E43" w:rsidP="007C02D8">
            <w:pPr>
              <w:pStyle w:val="NoSpacing"/>
              <w:rPr>
                <w:rStyle w:val="Purple"/>
                <w:color w:val="000000"/>
                <w:sz w:val="22"/>
                <w:szCs w:val="22"/>
              </w:rPr>
            </w:pPr>
          </w:p>
          <w:p w:rsidR="0059275A" w:rsidRPr="00C463E3" w:rsidRDefault="0059275A" w:rsidP="007C02D8">
            <w:pPr>
              <w:pStyle w:val="NoSpacing"/>
              <w:rPr>
                <w:rStyle w:val="Purple"/>
                <w:color w:val="000000"/>
                <w:sz w:val="22"/>
                <w:szCs w:val="22"/>
              </w:rPr>
            </w:pPr>
            <w:r w:rsidRPr="00C463E3">
              <w:rPr>
                <w:rStyle w:val="Purple"/>
                <w:b/>
                <w:bCs/>
                <w:color w:val="000000"/>
                <w:sz w:val="22"/>
                <w:szCs w:val="22"/>
              </w:rPr>
              <w:t>NOTE:</w:t>
            </w:r>
            <w:r w:rsidRPr="00C463E3">
              <w:rPr>
                <w:rStyle w:val="Purple"/>
                <w:color w:val="000000"/>
                <w:sz w:val="22"/>
                <w:szCs w:val="22"/>
              </w:rPr>
              <w:t xml:space="preserve">  The filing fee is not refundable, regardless of any action USCIS takes on this application.  </w:t>
            </w:r>
            <w:r w:rsidRPr="00C463E3">
              <w:rPr>
                <w:rStyle w:val="Purple"/>
                <w:b/>
                <w:bCs/>
                <w:color w:val="000000"/>
                <w:sz w:val="22"/>
                <w:szCs w:val="22"/>
              </w:rPr>
              <w:t xml:space="preserve">DO NOT </w:t>
            </w:r>
            <w:r w:rsidRPr="00C463E3">
              <w:rPr>
                <w:rStyle w:val="Red"/>
                <w:b/>
                <w:bCs/>
                <w:color w:val="000000"/>
                <w:sz w:val="22"/>
                <w:szCs w:val="22"/>
              </w:rPr>
              <w:t>MAIL CASH</w:t>
            </w:r>
            <w:r w:rsidRPr="00C463E3">
              <w:rPr>
                <w:rStyle w:val="Purple"/>
                <w:b/>
                <w:bCs/>
                <w:color w:val="000000"/>
                <w:sz w:val="22"/>
                <w:szCs w:val="22"/>
              </w:rPr>
              <w:t xml:space="preserve">. </w:t>
            </w:r>
            <w:r w:rsidRPr="00C463E3">
              <w:rPr>
                <w:rStyle w:val="Purple"/>
                <w:color w:val="000000"/>
                <w:sz w:val="22"/>
                <w:szCs w:val="22"/>
              </w:rPr>
              <w:t xml:space="preserve"> You must submit all fees in the exact amounts. </w:t>
            </w:r>
          </w:p>
          <w:p w:rsidR="00A63E43" w:rsidRPr="00C463E3" w:rsidRDefault="00A63E43" w:rsidP="007C02D8">
            <w:pPr>
              <w:pStyle w:val="NoSpacing"/>
              <w:rPr>
                <w:b/>
                <w:bCs/>
                <w:sz w:val="22"/>
                <w:szCs w:val="22"/>
              </w:rPr>
            </w:pPr>
          </w:p>
          <w:p w:rsidR="0059275A" w:rsidRPr="00C463E3" w:rsidRDefault="0059275A" w:rsidP="007C02D8">
            <w:pPr>
              <w:pStyle w:val="NoSpacing"/>
              <w:rPr>
                <w:rStyle w:val="Purple"/>
                <w:color w:val="000000"/>
                <w:sz w:val="22"/>
                <w:szCs w:val="22"/>
              </w:rPr>
            </w:pPr>
            <w:r w:rsidRPr="00C463E3">
              <w:rPr>
                <w:b/>
                <w:bCs/>
                <w:sz w:val="22"/>
                <w:szCs w:val="22"/>
              </w:rPr>
              <w:t>Biometric Services Fee.</w:t>
            </w:r>
            <w:r w:rsidRPr="00C463E3">
              <w:rPr>
                <w:sz w:val="22"/>
                <w:szCs w:val="22"/>
              </w:rPr>
              <w:t xml:space="preserve">  If you file this application with USCIS, you do not need to include a biometric services fee when you submit Form I-212.  If you are later notified that you must submit biometrics, </w:t>
            </w:r>
            <w:r w:rsidRPr="00C463E3">
              <w:rPr>
                <w:rStyle w:val="Red"/>
                <w:color w:val="000000"/>
                <w:sz w:val="22"/>
                <w:szCs w:val="22"/>
              </w:rPr>
              <w:t>you will receive a</w:t>
            </w:r>
            <w:r w:rsidRPr="00C463E3">
              <w:rPr>
                <w:sz w:val="22"/>
                <w:szCs w:val="22"/>
              </w:rPr>
              <w:t xml:space="preserve"> biometric services appointment notice </w:t>
            </w:r>
            <w:r w:rsidRPr="00C463E3">
              <w:rPr>
                <w:rStyle w:val="Red"/>
                <w:color w:val="000000"/>
                <w:sz w:val="22"/>
                <w:szCs w:val="22"/>
              </w:rPr>
              <w:t>with</w:t>
            </w:r>
            <w:r w:rsidRPr="00C463E3">
              <w:rPr>
                <w:sz w:val="22"/>
                <w:szCs w:val="22"/>
              </w:rPr>
              <w:t xml:space="preserve"> instructions on how to </w:t>
            </w:r>
            <w:r w:rsidRPr="00C463E3">
              <w:rPr>
                <w:rStyle w:val="Red"/>
                <w:color w:val="000000"/>
                <w:sz w:val="22"/>
                <w:szCs w:val="22"/>
              </w:rPr>
              <w:t>submit the additional</w:t>
            </w:r>
            <w:r w:rsidRPr="00C463E3">
              <w:rPr>
                <w:sz w:val="22"/>
                <w:szCs w:val="22"/>
              </w:rPr>
              <w:t xml:space="preserve"> biometric services fee.  If you file this Form I-212 with an agency other than USCIS, check with </w:t>
            </w:r>
            <w:r w:rsidRPr="00C463E3">
              <w:rPr>
                <w:rStyle w:val="Red"/>
                <w:color w:val="000000"/>
                <w:sz w:val="22"/>
                <w:szCs w:val="22"/>
              </w:rPr>
              <w:t xml:space="preserve">that </w:t>
            </w:r>
            <w:r w:rsidRPr="00C463E3">
              <w:rPr>
                <w:sz w:val="22"/>
                <w:szCs w:val="22"/>
              </w:rPr>
              <w:t xml:space="preserve">agency to determine </w:t>
            </w:r>
            <w:r w:rsidRPr="00C463E3">
              <w:rPr>
                <w:rStyle w:val="Red"/>
                <w:color w:val="000000"/>
                <w:sz w:val="22"/>
                <w:szCs w:val="22"/>
              </w:rPr>
              <w:t>if and when</w:t>
            </w:r>
            <w:r w:rsidRPr="00C463E3">
              <w:rPr>
                <w:sz w:val="22"/>
                <w:szCs w:val="22"/>
              </w:rPr>
              <w:t xml:space="preserve"> you must submit </w:t>
            </w:r>
            <w:r w:rsidRPr="00C463E3">
              <w:rPr>
                <w:rStyle w:val="Red"/>
                <w:color w:val="000000"/>
                <w:sz w:val="22"/>
                <w:szCs w:val="22"/>
              </w:rPr>
              <w:t>a biometric services fee.</w:t>
            </w:r>
          </w:p>
          <w:p w:rsidR="0059275A" w:rsidRPr="00C463E3" w:rsidRDefault="00AF5CE0" w:rsidP="007C02D8">
            <w:pPr>
              <w:pStyle w:val="NoSpacing"/>
              <w:rPr>
                <w:rStyle w:val="Purple"/>
                <w:color w:val="000000"/>
                <w:sz w:val="22"/>
                <w:szCs w:val="22"/>
              </w:rPr>
            </w:pPr>
            <w:r w:rsidRPr="00C463E3">
              <w:rPr>
                <w:rStyle w:val="Red"/>
                <w:bCs/>
                <w:color w:val="000000"/>
                <w:sz w:val="22"/>
                <w:szCs w:val="22"/>
              </w:rPr>
              <w:t>…</w:t>
            </w:r>
          </w:p>
          <w:p w:rsidR="0059275A" w:rsidRPr="00C463E3" w:rsidRDefault="0059275A" w:rsidP="007C02D8">
            <w:pPr>
              <w:pStyle w:val="NoSpacing"/>
              <w:rPr>
                <w:sz w:val="22"/>
                <w:szCs w:val="22"/>
              </w:rPr>
            </w:pPr>
          </w:p>
        </w:tc>
        <w:tc>
          <w:tcPr>
            <w:tcW w:w="4095" w:type="dxa"/>
          </w:tcPr>
          <w:p w:rsidR="00793ABD" w:rsidRPr="00C463E3" w:rsidRDefault="00793ABD" w:rsidP="00793ABD">
            <w:pPr>
              <w:pStyle w:val="NoSpacing"/>
              <w:rPr>
                <w:sz w:val="22"/>
                <w:szCs w:val="22"/>
              </w:rPr>
            </w:pPr>
            <w:r w:rsidRPr="00C463E3">
              <w:rPr>
                <w:sz w:val="22"/>
                <w:szCs w:val="22"/>
              </w:rPr>
              <w:t>[Page 15]</w:t>
            </w:r>
          </w:p>
          <w:p w:rsidR="00AF5CE0" w:rsidRPr="00C463E3" w:rsidRDefault="00AF5CE0" w:rsidP="008E529E">
            <w:pPr>
              <w:pStyle w:val="NoSpacing"/>
              <w:rPr>
                <w:b/>
                <w:sz w:val="22"/>
                <w:szCs w:val="22"/>
              </w:rPr>
            </w:pPr>
          </w:p>
          <w:p w:rsidR="008E529E" w:rsidRPr="00C463E3" w:rsidRDefault="008E529E" w:rsidP="008E529E">
            <w:pPr>
              <w:pStyle w:val="NoSpacing"/>
              <w:rPr>
                <w:b/>
                <w:sz w:val="22"/>
                <w:szCs w:val="22"/>
              </w:rPr>
            </w:pPr>
            <w:r w:rsidRPr="00C463E3">
              <w:rPr>
                <w:b/>
                <w:sz w:val="22"/>
                <w:szCs w:val="22"/>
              </w:rPr>
              <w:t>What Is the Filing Fee?</w:t>
            </w:r>
          </w:p>
          <w:p w:rsidR="00BC0A92" w:rsidRPr="00C463E3" w:rsidRDefault="00BC0A92" w:rsidP="003463DC">
            <w:pPr>
              <w:rPr>
                <w:b/>
              </w:rPr>
            </w:pPr>
          </w:p>
          <w:p w:rsidR="008E529E" w:rsidRPr="00C463E3" w:rsidRDefault="008E529E" w:rsidP="008E529E">
            <w:pPr>
              <w:rPr>
                <w:sz w:val="22"/>
              </w:rPr>
            </w:pPr>
            <w:r w:rsidRPr="00C463E3">
              <w:rPr>
                <w:sz w:val="22"/>
              </w:rPr>
              <w:t xml:space="preserve">The filing fee for Form I-212 is </w:t>
            </w:r>
            <w:r w:rsidRPr="00C463E3">
              <w:rPr>
                <w:rStyle w:val="Purple"/>
                <w:b/>
                <w:bCs/>
                <w:color w:val="auto"/>
                <w:sz w:val="22"/>
                <w:szCs w:val="22"/>
              </w:rPr>
              <w:t>$930</w:t>
            </w:r>
            <w:r w:rsidRPr="00C463E3">
              <w:rPr>
                <w:rStyle w:val="Purple"/>
                <w:color w:val="auto"/>
                <w:sz w:val="22"/>
                <w:szCs w:val="22"/>
              </w:rPr>
              <w:t>.</w:t>
            </w:r>
          </w:p>
          <w:p w:rsidR="008E529E" w:rsidRPr="00C463E3" w:rsidRDefault="008E529E" w:rsidP="008E529E">
            <w:pPr>
              <w:rPr>
                <w:sz w:val="22"/>
              </w:rPr>
            </w:pPr>
          </w:p>
          <w:p w:rsidR="008E529E" w:rsidRPr="00C463E3" w:rsidRDefault="008E529E" w:rsidP="008E529E">
            <w:pPr>
              <w:rPr>
                <w:sz w:val="22"/>
              </w:rPr>
            </w:pPr>
            <w:r w:rsidRPr="00C463E3">
              <w:rPr>
                <w:b/>
                <w:sz w:val="22"/>
              </w:rPr>
              <w:t>NOTE:</w:t>
            </w:r>
            <w:r w:rsidRPr="00C463E3">
              <w:rPr>
                <w:sz w:val="22"/>
              </w:rPr>
              <w:t xml:space="preserve">  The filing fee is not refundable, regardless of any action USCIS takes on this application.  </w:t>
            </w:r>
            <w:r w:rsidRPr="00C463E3">
              <w:rPr>
                <w:b/>
                <w:sz w:val="22"/>
              </w:rPr>
              <w:t>DO NOT MAIL CASH.</w:t>
            </w:r>
            <w:r w:rsidRPr="00C463E3">
              <w:rPr>
                <w:sz w:val="22"/>
              </w:rPr>
              <w:t xml:space="preserve">  You must submit all fees in the exact amounts.</w:t>
            </w:r>
          </w:p>
          <w:p w:rsidR="008E529E" w:rsidRPr="00C463E3" w:rsidRDefault="008E529E" w:rsidP="008E529E">
            <w:pPr>
              <w:rPr>
                <w:sz w:val="22"/>
              </w:rPr>
            </w:pPr>
          </w:p>
          <w:p w:rsidR="008E529E" w:rsidRPr="00C463E3" w:rsidRDefault="0030201F" w:rsidP="008E529E">
            <w:pPr>
              <w:pStyle w:val="NoSpacing"/>
              <w:rPr>
                <w:bCs/>
                <w:color w:val="FF0000"/>
                <w:sz w:val="22"/>
                <w:szCs w:val="22"/>
              </w:rPr>
            </w:pPr>
            <w:r w:rsidRPr="00C463E3">
              <w:rPr>
                <w:bCs/>
                <w:color w:val="FF0000"/>
                <w:sz w:val="22"/>
                <w:szCs w:val="22"/>
              </w:rPr>
              <w:t>[delete</w:t>
            </w:r>
            <w:r w:rsidR="00CD0C1F" w:rsidRPr="00C463E3">
              <w:rPr>
                <w:bCs/>
                <w:color w:val="FF0000"/>
                <w:sz w:val="22"/>
                <w:szCs w:val="22"/>
              </w:rPr>
              <w:t>d</w:t>
            </w:r>
            <w:r w:rsidRPr="00C463E3">
              <w:rPr>
                <w:bCs/>
                <w:color w:val="FF0000"/>
                <w:sz w:val="22"/>
                <w:szCs w:val="22"/>
              </w:rPr>
              <w:t>]</w:t>
            </w: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30201F" w:rsidRPr="00C463E3" w:rsidRDefault="0030201F" w:rsidP="008E529E">
            <w:pPr>
              <w:pStyle w:val="NoSpacing"/>
              <w:rPr>
                <w:b/>
                <w:bCs/>
                <w:sz w:val="22"/>
                <w:szCs w:val="22"/>
              </w:rPr>
            </w:pPr>
          </w:p>
          <w:p w:rsidR="008E529E" w:rsidRPr="00C463E3" w:rsidRDefault="00AF5CE0" w:rsidP="00AF5CE0">
            <w:r w:rsidRPr="00C463E3">
              <w:t>…</w:t>
            </w:r>
          </w:p>
        </w:tc>
      </w:tr>
      <w:tr w:rsidR="00B65D98" w:rsidRPr="00C463E3" w:rsidTr="002D6271">
        <w:tc>
          <w:tcPr>
            <w:tcW w:w="2808" w:type="dxa"/>
          </w:tcPr>
          <w:p w:rsidR="00B65D98" w:rsidRPr="00C463E3" w:rsidRDefault="00B65D98" w:rsidP="003463DC">
            <w:pPr>
              <w:rPr>
                <w:b/>
                <w:sz w:val="24"/>
                <w:szCs w:val="24"/>
              </w:rPr>
            </w:pPr>
            <w:r w:rsidRPr="00C463E3">
              <w:rPr>
                <w:b/>
                <w:sz w:val="24"/>
                <w:szCs w:val="24"/>
              </w:rPr>
              <w:t>Page 16,</w:t>
            </w:r>
          </w:p>
          <w:p w:rsidR="00B65D98" w:rsidRPr="00C463E3" w:rsidRDefault="00B65D98" w:rsidP="003463DC">
            <w:pPr>
              <w:rPr>
                <w:b/>
                <w:sz w:val="24"/>
                <w:szCs w:val="24"/>
              </w:rPr>
            </w:pPr>
            <w:r w:rsidRPr="00C463E3">
              <w:rPr>
                <w:b/>
                <w:sz w:val="24"/>
                <w:szCs w:val="24"/>
              </w:rPr>
              <w:t>Where to File?</w:t>
            </w:r>
          </w:p>
          <w:p w:rsidR="00B65D98" w:rsidRPr="00C463E3" w:rsidRDefault="00B65D98" w:rsidP="003463DC">
            <w:pPr>
              <w:rPr>
                <w:b/>
                <w:sz w:val="24"/>
                <w:szCs w:val="24"/>
              </w:rPr>
            </w:pPr>
          </w:p>
          <w:p w:rsidR="00B65D98" w:rsidRPr="00C463E3" w:rsidRDefault="00B65D98" w:rsidP="003463DC">
            <w:pPr>
              <w:rPr>
                <w:b/>
                <w:sz w:val="24"/>
                <w:szCs w:val="24"/>
              </w:rPr>
            </w:pPr>
          </w:p>
        </w:tc>
        <w:tc>
          <w:tcPr>
            <w:tcW w:w="4095" w:type="dxa"/>
          </w:tcPr>
          <w:p w:rsidR="00B65D98" w:rsidRPr="00C463E3" w:rsidRDefault="00B65D98" w:rsidP="007C02D8">
            <w:pPr>
              <w:pStyle w:val="NoSpacing"/>
              <w:rPr>
                <w:rStyle w:val="Purple"/>
                <w:color w:val="auto"/>
                <w:sz w:val="22"/>
                <w:szCs w:val="22"/>
              </w:rPr>
            </w:pPr>
            <w:r w:rsidRPr="00C463E3">
              <w:rPr>
                <w:rStyle w:val="Purple"/>
                <w:color w:val="auto"/>
                <w:sz w:val="22"/>
                <w:szCs w:val="22"/>
              </w:rPr>
              <w:t>[Page 16]</w:t>
            </w:r>
          </w:p>
          <w:p w:rsidR="00B65D98" w:rsidRPr="00C463E3" w:rsidRDefault="00B65D98" w:rsidP="007C02D8">
            <w:pPr>
              <w:pStyle w:val="NoSpacing"/>
              <w:rPr>
                <w:rStyle w:val="Purple"/>
                <w:b/>
                <w:color w:val="auto"/>
                <w:sz w:val="22"/>
                <w:szCs w:val="22"/>
              </w:rPr>
            </w:pPr>
          </w:p>
          <w:p w:rsidR="00B65D98" w:rsidRPr="00C463E3" w:rsidRDefault="00B65D98" w:rsidP="007C02D8">
            <w:pPr>
              <w:pStyle w:val="NoSpacing"/>
              <w:rPr>
                <w:rStyle w:val="Purple"/>
                <w:b/>
                <w:color w:val="auto"/>
                <w:sz w:val="22"/>
                <w:szCs w:val="22"/>
              </w:rPr>
            </w:pPr>
            <w:r w:rsidRPr="00C463E3">
              <w:rPr>
                <w:rStyle w:val="Purple"/>
                <w:b/>
                <w:color w:val="auto"/>
                <w:sz w:val="22"/>
                <w:szCs w:val="22"/>
              </w:rPr>
              <w:t>Where to File?</w:t>
            </w:r>
          </w:p>
          <w:p w:rsidR="00B65D98" w:rsidRPr="00C463E3" w:rsidRDefault="00B65D98" w:rsidP="007C02D8">
            <w:pPr>
              <w:pStyle w:val="NoSpacing"/>
              <w:rPr>
                <w:rStyle w:val="Purple"/>
                <w:color w:val="auto"/>
                <w:sz w:val="22"/>
                <w:szCs w:val="22"/>
              </w:rPr>
            </w:pPr>
          </w:p>
          <w:p w:rsidR="00B65D98" w:rsidRPr="00C463E3" w:rsidRDefault="00B65D98" w:rsidP="007C02D8">
            <w:pPr>
              <w:pStyle w:val="NoSpacing"/>
              <w:rPr>
                <w:rStyle w:val="Purple"/>
                <w:color w:val="000000"/>
                <w:sz w:val="22"/>
                <w:szCs w:val="22"/>
              </w:rPr>
            </w:pPr>
            <w:r w:rsidRPr="00C463E3">
              <w:rPr>
                <w:rStyle w:val="Purple"/>
                <w:color w:val="000000"/>
                <w:sz w:val="22"/>
                <w:szCs w:val="22"/>
              </w:rPr>
              <w:t>Please see our website at</w:t>
            </w:r>
            <w:r w:rsidRPr="00C463E3">
              <w:rPr>
                <w:rStyle w:val="Purple"/>
                <w:sz w:val="22"/>
                <w:szCs w:val="22"/>
              </w:rPr>
              <w:t xml:space="preserve"> </w:t>
            </w:r>
            <w:r w:rsidRPr="00C463E3">
              <w:rPr>
                <w:rStyle w:val="Hyperlink-1"/>
                <w:sz w:val="22"/>
                <w:szCs w:val="22"/>
              </w:rPr>
              <w:t>www.uscis.gov/I-212</w:t>
            </w:r>
            <w:r w:rsidRPr="00C463E3">
              <w:rPr>
                <w:rStyle w:val="Purple"/>
                <w:sz w:val="22"/>
                <w:szCs w:val="22"/>
              </w:rPr>
              <w:t xml:space="preserve"> </w:t>
            </w:r>
            <w:r w:rsidRPr="00C463E3">
              <w:rPr>
                <w:rStyle w:val="Purple"/>
                <w:color w:val="000000"/>
                <w:sz w:val="22"/>
                <w:szCs w:val="22"/>
              </w:rPr>
              <w:t xml:space="preserve">or call our National Customer Service Center at </w:t>
            </w:r>
            <w:r w:rsidRPr="00C463E3">
              <w:rPr>
                <w:rStyle w:val="Purple"/>
                <w:b/>
                <w:bCs/>
                <w:color w:val="000000"/>
                <w:sz w:val="22"/>
                <w:szCs w:val="22"/>
              </w:rPr>
              <w:t>1-800-375-5283</w:t>
            </w:r>
            <w:r w:rsidRPr="00C463E3">
              <w:rPr>
                <w:rStyle w:val="Purple"/>
                <w:color w:val="000000"/>
                <w:sz w:val="22"/>
                <w:szCs w:val="22"/>
              </w:rPr>
              <w:t xml:space="preserve"> for the most current information about where to file this application.   For </w:t>
            </w:r>
            <w:r w:rsidRPr="00C463E3">
              <w:rPr>
                <w:rStyle w:val="Red"/>
                <w:color w:val="000000"/>
                <w:sz w:val="22"/>
                <w:szCs w:val="22"/>
              </w:rPr>
              <w:t>TTY</w:t>
            </w:r>
            <w:r w:rsidRPr="00C463E3">
              <w:rPr>
                <w:rStyle w:val="Purple"/>
                <w:color w:val="000000"/>
                <w:sz w:val="22"/>
                <w:szCs w:val="22"/>
              </w:rPr>
              <w:t xml:space="preserve"> (deaf or hard of hearing) call:  </w:t>
            </w:r>
            <w:r w:rsidRPr="00C463E3">
              <w:rPr>
                <w:rStyle w:val="Purple"/>
                <w:b/>
                <w:bCs/>
                <w:color w:val="000000"/>
                <w:sz w:val="22"/>
                <w:szCs w:val="22"/>
              </w:rPr>
              <w:t>1-800-767-1833</w:t>
            </w:r>
            <w:r w:rsidRPr="00C463E3">
              <w:rPr>
                <w:rStyle w:val="Purple"/>
                <w:color w:val="000000"/>
                <w:sz w:val="22"/>
                <w:szCs w:val="22"/>
              </w:rPr>
              <w:t>.</w:t>
            </w:r>
          </w:p>
          <w:p w:rsidR="00B65D98" w:rsidRPr="00C463E3" w:rsidRDefault="00B65D98"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16]</w:t>
            </w:r>
          </w:p>
          <w:p w:rsidR="00AF5CE0" w:rsidRPr="00C463E3" w:rsidRDefault="00AF5CE0" w:rsidP="0030201F">
            <w:pPr>
              <w:pStyle w:val="NoSpacing"/>
              <w:rPr>
                <w:rStyle w:val="Purple"/>
                <w:b/>
                <w:color w:val="auto"/>
                <w:sz w:val="22"/>
                <w:szCs w:val="22"/>
              </w:rPr>
            </w:pPr>
          </w:p>
          <w:p w:rsidR="00B65D98" w:rsidRPr="00C463E3" w:rsidRDefault="00B65D98" w:rsidP="0030201F">
            <w:pPr>
              <w:pStyle w:val="NoSpacing"/>
              <w:rPr>
                <w:rStyle w:val="Purple"/>
                <w:b/>
                <w:color w:val="auto"/>
                <w:sz w:val="22"/>
                <w:szCs w:val="22"/>
              </w:rPr>
            </w:pPr>
            <w:r w:rsidRPr="00C463E3">
              <w:rPr>
                <w:rStyle w:val="Purple"/>
                <w:b/>
                <w:color w:val="auto"/>
                <w:sz w:val="22"/>
                <w:szCs w:val="22"/>
              </w:rPr>
              <w:t xml:space="preserve">Where </w:t>
            </w:r>
            <w:r w:rsidR="0030201F" w:rsidRPr="00C463E3">
              <w:rPr>
                <w:rStyle w:val="Purple"/>
                <w:b/>
                <w:color w:val="7030A0"/>
                <w:sz w:val="22"/>
                <w:szCs w:val="22"/>
              </w:rPr>
              <w:t>To</w:t>
            </w:r>
            <w:r w:rsidRPr="00C463E3">
              <w:rPr>
                <w:rStyle w:val="Purple"/>
                <w:b/>
                <w:color w:val="7030A0"/>
                <w:sz w:val="22"/>
                <w:szCs w:val="22"/>
              </w:rPr>
              <w:t xml:space="preserve"> </w:t>
            </w:r>
            <w:r w:rsidRPr="00C463E3">
              <w:rPr>
                <w:rStyle w:val="Purple"/>
                <w:b/>
                <w:color w:val="auto"/>
                <w:sz w:val="22"/>
                <w:szCs w:val="22"/>
              </w:rPr>
              <w:t>File?</w:t>
            </w:r>
          </w:p>
          <w:p w:rsidR="00B65D98" w:rsidRPr="00C463E3" w:rsidRDefault="00B65D98" w:rsidP="0030201F">
            <w:pPr>
              <w:pStyle w:val="NoSpacing"/>
              <w:rPr>
                <w:rStyle w:val="Purple"/>
                <w:color w:val="auto"/>
                <w:sz w:val="22"/>
                <w:szCs w:val="22"/>
              </w:rPr>
            </w:pPr>
          </w:p>
          <w:p w:rsidR="00B65D98" w:rsidRPr="00C463E3" w:rsidRDefault="00AF5CE0" w:rsidP="0030201F">
            <w:pPr>
              <w:pStyle w:val="NoSpacing"/>
              <w:rPr>
                <w:rStyle w:val="Purple"/>
                <w:color w:val="000000"/>
                <w:sz w:val="22"/>
                <w:szCs w:val="22"/>
              </w:rPr>
            </w:pPr>
            <w:r w:rsidRPr="00C463E3">
              <w:rPr>
                <w:rStyle w:val="Purple"/>
                <w:color w:val="000000"/>
                <w:sz w:val="22"/>
                <w:szCs w:val="22"/>
              </w:rPr>
              <w:t>[no change]</w:t>
            </w:r>
          </w:p>
          <w:p w:rsidR="00B65D98" w:rsidRPr="00C463E3" w:rsidRDefault="00B65D98" w:rsidP="0030201F">
            <w:pPr>
              <w:pStyle w:val="NoSpacing"/>
              <w:rPr>
                <w:sz w:val="22"/>
                <w:szCs w:val="22"/>
              </w:rPr>
            </w:pPr>
          </w:p>
        </w:tc>
      </w:tr>
      <w:tr w:rsidR="00B65D98" w:rsidRPr="00C463E3" w:rsidTr="002D6271">
        <w:tc>
          <w:tcPr>
            <w:tcW w:w="2808" w:type="dxa"/>
          </w:tcPr>
          <w:p w:rsidR="00B65D98" w:rsidRPr="00C463E3" w:rsidRDefault="00B65D98" w:rsidP="003463DC">
            <w:pPr>
              <w:rPr>
                <w:b/>
                <w:sz w:val="24"/>
                <w:szCs w:val="24"/>
              </w:rPr>
            </w:pPr>
            <w:r w:rsidRPr="00C463E3">
              <w:rPr>
                <w:b/>
                <w:sz w:val="24"/>
                <w:szCs w:val="24"/>
              </w:rPr>
              <w:t>Pages 16-17,</w:t>
            </w:r>
          </w:p>
          <w:p w:rsidR="00B65D98" w:rsidRPr="00C463E3" w:rsidRDefault="00B65D98" w:rsidP="003463DC">
            <w:pPr>
              <w:rPr>
                <w:b/>
                <w:sz w:val="24"/>
                <w:szCs w:val="24"/>
              </w:rPr>
            </w:pPr>
            <w:r w:rsidRPr="00C463E3">
              <w:rPr>
                <w:b/>
                <w:sz w:val="24"/>
                <w:szCs w:val="24"/>
              </w:rPr>
              <w:t>Address Change</w:t>
            </w:r>
          </w:p>
        </w:tc>
        <w:tc>
          <w:tcPr>
            <w:tcW w:w="4095" w:type="dxa"/>
          </w:tcPr>
          <w:p w:rsidR="00B65D98" w:rsidRPr="00C463E3" w:rsidRDefault="00B65D98" w:rsidP="007C02D8">
            <w:pPr>
              <w:pStyle w:val="NoSpacing"/>
              <w:rPr>
                <w:sz w:val="22"/>
                <w:szCs w:val="22"/>
              </w:rPr>
            </w:pPr>
            <w:r w:rsidRPr="00C463E3">
              <w:rPr>
                <w:sz w:val="22"/>
                <w:szCs w:val="22"/>
              </w:rPr>
              <w:t>[Page 16]</w:t>
            </w:r>
          </w:p>
          <w:p w:rsidR="00B65D98" w:rsidRPr="00C463E3" w:rsidRDefault="00B65D98" w:rsidP="007C02D8">
            <w:pPr>
              <w:pStyle w:val="NoSpacing"/>
              <w:rPr>
                <w:b/>
                <w:sz w:val="22"/>
                <w:szCs w:val="22"/>
              </w:rPr>
            </w:pPr>
          </w:p>
          <w:p w:rsidR="00B65D98" w:rsidRPr="00C463E3" w:rsidRDefault="00B65D98" w:rsidP="007C02D8">
            <w:pPr>
              <w:pStyle w:val="NoSpacing"/>
              <w:rPr>
                <w:b/>
                <w:sz w:val="22"/>
                <w:szCs w:val="22"/>
              </w:rPr>
            </w:pPr>
            <w:r w:rsidRPr="00C463E3">
              <w:rPr>
                <w:b/>
                <w:sz w:val="22"/>
                <w:szCs w:val="22"/>
              </w:rPr>
              <w:t>Address Change</w:t>
            </w:r>
          </w:p>
          <w:p w:rsidR="00B65D98" w:rsidRPr="00C463E3" w:rsidRDefault="00B65D98" w:rsidP="007C02D8">
            <w:pPr>
              <w:pStyle w:val="NoSpacing"/>
              <w:rPr>
                <w:sz w:val="22"/>
                <w:szCs w:val="22"/>
              </w:rPr>
            </w:pPr>
          </w:p>
          <w:p w:rsidR="00B65D98" w:rsidRPr="00C463E3" w:rsidRDefault="00B65D98" w:rsidP="007C02D8">
            <w:pPr>
              <w:pStyle w:val="NoSpacing"/>
              <w:rPr>
                <w:rStyle w:val="Purple"/>
                <w:color w:val="000000"/>
                <w:sz w:val="22"/>
                <w:szCs w:val="22"/>
              </w:rPr>
            </w:pPr>
            <w:r w:rsidRPr="00C463E3">
              <w:rPr>
                <w:b/>
                <w:bCs/>
                <w:sz w:val="22"/>
                <w:szCs w:val="22"/>
              </w:rPr>
              <w:t>Filing a change of address with USCIS.</w:t>
            </w:r>
            <w:r w:rsidRPr="00C463E3">
              <w:rPr>
                <w:rStyle w:val="Purple"/>
                <w:b/>
                <w:bCs/>
                <w:color w:val="000000"/>
                <w:sz w:val="22"/>
                <w:szCs w:val="22"/>
              </w:rPr>
              <w:t xml:space="preserve"> </w:t>
            </w:r>
            <w:r w:rsidRPr="00C463E3">
              <w:rPr>
                <w:rStyle w:val="Purple"/>
                <w:color w:val="000000"/>
                <w:sz w:val="22"/>
                <w:szCs w:val="22"/>
              </w:rPr>
              <w:t xml:space="preserve"> You must </w:t>
            </w:r>
            <w:r w:rsidRPr="00C463E3">
              <w:rPr>
                <w:rStyle w:val="Red"/>
                <w:color w:val="000000"/>
                <w:sz w:val="22"/>
                <w:szCs w:val="22"/>
              </w:rPr>
              <w:t xml:space="preserve">notify USCIS of your new </w:t>
            </w:r>
            <w:r w:rsidRPr="00C463E3">
              <w:rPr>
                <w:rStyle w:val="Red"/>
                <w:color w:val="000000"/>
                <w:sz w:val="22"/>
                <w:szCs w:val="22"/>
              </w:rPr>
              <w:lastRenderedPageBreak/>
              <w:t xml:space="preserve">address within 10 days of moving </w:t>
            </w:r>
            <w:r w:rsidRPr="00C463E3">
              <w:rPr>
                <w:rStyle w:val="Red"/>
                <w:color w:val="000000"/>
                <w:sz w:val="22"/>
                <w:szCs w:val="22"/>
              </w:rPr>
              <w:br/>
              <w:t>from your previous residence</w:t>
            </w:r>
            <w:r w:rsidRPr="00C463E3">
              <w:rPr>
                <w:rStyle w:val="Purple"/>
                <w:color w:val="000000"/>
                <w:sz w:val="22"/>
                <w:szCs w:val="22"/>
              </w:rPr>
              <w:t xml:space="preserve">.  For information on filing a change of address go to the USCIS website at </w:t>
            </w:r>
            <w:r w:rsidRPr="00C463E3">
              <w:rPr>
                <w:rStyle w:val="Purple"/>
                <w:color w:val="000000"/>
                <w:sz w:val="22"/>
                <w:szCs w:val="22"/>
              </w:rPr>
              <w:br/>
            </w:r>
            <w:r w:rsidRPr="00C463E3">
              <w:rPr>
                <w:rStyle w:val="Hyperlink-1"/>
                <w:sz w:val="22"/>
                <w:szCs w:val="22"/>
              </w:rPr>
              <w:t>www.uscis.gov/addresschange</w:t>
            </w:r>
            <w:r w:rsidRPr="00C463E3">
              <w:rPr>
                <w:rStyle w:val="Purple"/>
                <w:sz w:val="22"/>
                <w:szCs w:val="22"/>
              </w:rPr>
              <w:t xml:space="preserve"> </w:t>
            </w:r>
            <w:r w:rsidRPr="00C463E3">
              <w:rPr>
                <w:rStyle w:val="Purple"/>
                <w:color w:val="000000"/>
                <w:sz w:val="22"/>
                <w:szCs w:val="22"/>
              </w:rPr>
              <w:t xml:space="preserve">or contact the USCIS National Customer Service Center at </w:t>
            </w:r>
            <w:r w:rsidRPr="00C463E3">
              <w:rPr>
                <w:rStyle w:val="Purple"/>
                <w:b/>
                <w:bCs/>
                <w:color w:val="000000"/>
                <w:sz w:val="22"/>
                <w:szCs w:val="22"/>
              </w:rPr>
              <w:t>1-800-375-5283</w:t>
            </w:r>
            <w:r w:rsidRPr="00C463E3">
              <w:rPr>
                <w:rStyle w:val="Purple"/>
                <w:color w:val="000000"/>
                <w:sz w:val="22"/>
                <w:szCs w:val="22"/>
              </w:rPr>
              <w:t xml:space="preserve">.  </w:t>
            </w:r>
            <w:r w:rsidRPr="00C463E3">
              <w:rPr>
                <w:rStyle w:val="Purple"/>
                <w:color w:val="000000"/>
                <w:sz w:val="22"/>
                <w:szCs w:val="22"/>
              </w:rPr>
              <w:br/>
              <w:t xml:space="preserve">For TTY (deaf or hard of hearing) call:  </w:t>
            </w:r>
            <w:r w:rsidRPr="00C463E3">
              <w:rPr>
                <w:rStyle w:val="Purple"/>
                <w:b/>
                <w:bCs/>
                <w:color w:val="000000"/>
                <w:sz w:val="22"/>
                <w:szCs w:val="22"/>
              </w:rPr>
              <w:t>1-800-767-1833</w:t>
            </w:r>
            <w:r w:rsidRPr="00C463E3">
              <w:rPr>
                <w:rStyle w:val="Purple"/>
                <w:color w:val="000000"/>
                <w:sz w:val="22"/>
                <w:szCs w:val="22"/>
              </w:rPr>
              <w:t>.</w:t>
            </w:r>
          </w:p>
          <w:p w:rsidR="00B65D98" w:rsidRPr="00C463E3" w:rsidRDefault="00B65D98" w:rsidP="007C02D8">
            <w:pPr>
              <w:pStyle w:val="NoSpacing"/>
              <w:rPr>
                <w:sz w:val="22"/>
                <w:szCs w:val="22"/>
              </w:rPr>
            </w:pPr>
          </w:p>
          <w:p w:rsidR="00B65D98" w:rsidRPr="00C463E3" w:rsidRDefault="00B65D98" w:rsidP="007C02D8">
            <w:pPr>
              <w:pStyle w:val="NoSpacing"/>
              <w:rPr>
                <w:sz w:val="22"/>
                <w:szCs w:val="22"/>
              </w:rPr>
            </w:pPr>
            <w:r w:rsidRPr="00C463E3">
              <w:rPr>
                <w:sz w:val="22"/>
                <w:szCs w:val="22"/>
              </w:rPr>
              <w:t>[Page 17]</w:t>
            </w:r>
          </w:p>
          <w:p w:rsidR="00B65D98" w:rsidRPr="00C463E3" w:rsidRDefault="00B65D98" w:rsidP="007C02D8">
            <w:pPr>
              <w:pStyle w:val="NoSpacing"/>
              <w:rPr>
                <w:sz w:val="22"/>
                <w:szCs w:val="22"/>
              </w:rPr>
            </w:pPr>
          </w:p>
          <w:p w:rsidR="00B65D98" w:rsidRPr="00C463E3" w:rsidRDefault="00B65D98" w:rsidP="007C02D8">
            <w:pPr>
              <w:pStyle w:val="NoSpacing"/>
              <w:rPr>
                <w:rStyle w:val="Purple"/>
                <w:color w:val="000000"/>
                <w:sz w:val="22"/>
                <w:szCs w:val="22"/>
              </w:rPr>
            </w:pPr>
            <w:r w:rsidRPr="00C463E3">
              <w:rPr>
                <w:rStyle w:val="Purple"/>
                <w:b/>
                <w:bCs/>
                <w:color w:val="000000"/>
                <w:sz w:val="22"/>
                <w:szCs w:val="22"/>
              </w:rPr>
              <w:t>NOTE:</w:t>
            </w:r>
            <w:r w:rsidRPr="00C463E3">
              <w:rPr>
                <w:rStyle w:val="Purple"/>
                <w:color w:val="000000"/>
                <w:sz w:val="22"/>
                <w:szCs w:val="22"/>
              </w:rPr>
              <w:t xml:space="preserve">  Do not submit a change of address request to USCIS Lockbox facilities because </w:t>
            </w:r>
            <w:r w:rsidRPr="00C463E3">
              <w:rPr>
                <w:rStyle w:val="Red"/>
                <w:color w:val="000000"/>
                <w:sz w:val="22"/>
                <w:szCs w:val="22"/>
              </w:rPr>
              <w:t xml:space="preserve">these </w:t>
            </w:r>
            <w:r w:rsidRPr="00C463E3">
              <w:rPr>
                <w:rStyle w:val="Purple"/>
                <w:color w:val="000000"/>
                <w:sz w:val="22"/>
                <w:szCs w:val="22"/>
              </w:rPr>
              <w:t>facilities do not process change of address requests.</w:t>
            </w:r>
          </w:p>
          <w:p w:rsidR="00B65D98" w:rsidRPr="00C463E3" w:rsidRDefault="00AF5CE0" w:rsidP="007C02D8">
            <w:pPr>
              <w:pStyle w:val="NoSpacing"/>
              <w:rPr>
                <w:sz w:val="22"/>
                <w:szCs w:val="22"/>
              </w:rPr>
            </w:pPr>
            <w:r w:rsidRPr="00C463E3">
              <w:rPr>
                <w:bCs/>
                <w:sz w:val="22"/>
                <w:szCs w:val="22"/>
              </w:rPr>
              <w:t>…</w:t>
            </w:r>
          </w:p>
          <w:p w:rsidR="00B65D98" w:rsidRPr="00C463E3" w:rsidRDefault="00B65D98" w:rsidP="007C02D8">
            <w:pPr>
              <w:pStyle w:val="NoSpacing"/>
              <w:rPr>
                <w:sz w:val="22"/>
                <w:szCs w:val="22"/>
              </w:rPr>
            </w:pPr>
          </w:p>
          <w:p w:rsidR="0017098A" w:rsidRPr="00C463E3" w:rsidRDefault="0017098A" w:rsidP="007C02D8">
            <w:pPr>
              <w:pStyle w:val="NoSpacing"/>
              <w:rPr>
                <w:sz w:val="22"/>
                <w:szCs w:val="22"/>
              </w:rPr>
            </w:pPr>
          </w:p>
          <w:p w:rsidR="0017098A" w:rsidRPr="00C463E3" w:rsidRDefault="0017098A" w:rsidP="007C02D8">
            <w:pPr>
              <w:pStyle w:val="NoSpacing"/>
              <w:rPr>
                <w:sz w:val="22"/>
                <w:szCs w:val="22"/>
              </w:rPr>
            </w:pPr>
          </w:p>
          <w:p w:rsidR="00B65D98" w:rsidRPr="00C463E3" w:rsidRDefault="00B65D98" w:rsidP="007C02D8">
            <w:pPr>
              <w:pStyle w:val="NoSpacing"/>
              <w:rPr>
                <w:sz w:val="22"/>
                <w:szCs w:val="22"/>
              </w:rPr>
            </w:pPr>
            <w:r w:rsidRPr="00C463E3">
              <w:rPr>
                <w:b/>
                <w:bCs/>
                <w:sz w:val="22"/>
                <w:szCs w:val="22"/>
              </w:rPr>
              <w:t xml:space="preserve">Filing a change of address with EOIR. </w:t>
            </w:r>
            <w:r w:rsidRPr="00C463E3">
              <w:rPr>
                <w:sz w:val="22"/>
                <w:szCs w:val="22"/>
              </w:rPr>
              <w:t xml:space="preserve"> Download the appropriate Form EOIR-33 from the EOIR website at </w:t>
            </w:r>
            <w:r w:rsidRPr="00C463E3">
              <w:rPr>
                <w:rStyle w:val="Hyperlink-1"/>
                <w:sz w:val="22"/>
                <w:szCs w:val="22"/>
              </w:rPr>
              <w:br/>
              <w:t>www.justice.gov/eoir/formslist.htm</w:t>
            </w:r>
            <w:r w:rsidRPr="00C463E3">
              <w:rPr>
                <w:sz w:val="22"/>
                <w:szCs w:val="22"/>
              </w:rPr>
              <w:t xml:space="preserve"> and proceed in accordance with the instructions given on that form.</w:t>
            </w:r>
          </w:p>
          <w:p w:rsidR="00B65D98" w:rsidRPr="00C463E3" w:rsidRDefault="00B65D98"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lastRenderedPageBreak/>
              <w:t>[Page 16]</w:t>
            </w:r>
          </w:p>
          <w:p w:rsidR="00AF5CE0" w:rsidRPr="00C463E3" w:rsidRDefault="00AF5CE0" w:rsidP="0030201F">
            <w:pPr>
              <w:pStyle w:val="NoSpacing"/>
              <w:rPr>
                <w:b/>
                <w:sz w:val="22"/>
                <w:szCs w:val="22"/>
              </w:rPr>
            </w:pPr>
          </w:p>
          <w:p w:rsidR="00B65D98" w:rsidRPr="00C463E3" w:rsidRDefault="00B65D98" w:rsidP="0030201F">
            <w:pPr>
              <w:pStyle w:val="NoSpacing"/>
              <w:rPr>
                <w:b/>
                <w:sz w:val="22"/>
                <w:szCs w:val="22"/>
              </w:rPr>
            </w:pPr>
            <w:r w:rsidRPr="00C463E3">
              <w:rPr>
                <w:b/>
                <w:sz w:val="22"/>
                <w:szCs w:val="22"/>
              </w:rPr>
              <w:t>Address Change</w:t>
            </w:r>
          </w:p>
          <w:p w:rsidR="00B65D98" w:rsidRPr="00C463E3" w:rsidRDefault="00B65D98" w:rsidP="0030201F">
            <w:pPr>
              <w:pStyle w:val="NoSpacing"/>
              <w:rPr>
                <w:sz w:val="22"/>
                <w:szCs w:val="22"/>
              </w:rPr>
            </w:pPr>
          </w:p>
          <w:p w:rsidR="00B65D98" w:rsidRPr="00C463E3" w:rsidRDefault="00B65D98" w:rsidP="0030201F">
            <w:pPr>
              <w:pStyle w:val="NoSpacing"/>
              <w:rPr>
                <w:rStyle w:val="Purple"/>
                <w:color w:val="000000"/>
                <w:sz w:val="22"/>
                <w:szCs w:val="22"/>
              </w:rPr>
            </w:pPr>
            <w:r w:rsidRPr="00C463E3">
              <w:rPr>
                <w:b/>
                <w:bCs/>
                <w:sz w:val="22"/>
                <w:szCs w:val="22"/>
              </w:rPr>
              <w:t>Filing a change of address with USCIS.</w:t>
            </w:r>
            <w:r w:rsidRPr="00C463E3">
              <w:rPr>
                <w:rStyle w:val="Purple"/>
                <w:b/>
                <w:bCs/>
                <w:color w:val="000000"/>
                <w:sz w:val="22"/>
                <w:szCs w:val="22"/>
              </w:rPr>
              <w:t xml:space="preserve"> </w:t>
            </w:r>
            <w:r w:rsidRPr="00C463E3">
              <w:rPr>
                <w:rStyle w:val="Purple"/>
                <w:color w:val="000000"/>
                <w:sz w:val="22"/>
                <w:szCs w:val="22"/>
              </w:rPr>
              <w:t xml:space="preserve"> </w:t>
            </w:r>
            <w:r w:rsidR="00913414" w:rsidRPr="00C463E3">
              <w:rPr>
                <w:rStyle w:val="Purple"/>
                <w:color w:val="7030A0"/>
                <w:sz w:val="22"/>
                <w:szCs w:val="22"/>
              </w:rPr>
              <w:t xml:space="preserve">An applicant who is not a U.S. citizen </w:t>
            </w:r>
            <w:r w:rsidRPr="00C463E3">
              <w:rPr>
                <w:rStyle w:val="Purple"/>
                <w:color w:val="000000"/>
                <w:sz w:val="22"/>
                <w:szCs w:val="22"/>
              </w:rPr>
              <w:t xml:space="preserve">must </w:t>
            </w:r>
            <w:r w:rsidRPr="00C463E3">
              <w:rPr>
                <w:rStyle w:val="Red"/>
                <w:color w:val="000000"/>
                <w:sz w:val="22"/>
                <w:szCs w:val="22"/>
              </w:rPr>
              <w:lastRenderedPageBreak/>
              <w:t xml:space="preserve">notify USCIS of </w:t>
            </w:r>
            <w:r w:rsidR="00913414" w:rsidRPr="00C463E3">
              <w:rPr>
                <w:rStyle w:val="Red"/>
                <w:color w:val="7030A0"/>
                <w:sz w:val="22"/>
                <w:szCs w:val="22"/>
              </w:rPr>
              <w:t xml:space="preserve">his or her </w:t>
            </w:r>
            <w:r w:rsidRPr="00C463E3">
              <w:rPr>
                <w:rStyle w:val="Red"/>
                <w:color w:val="000000"/>
                <w:sz w:val="22"/>
                <w:szCs w:val="22"/>
              </w:rPr>
              <w:t xml:space="preserve">new address within 10 days of moving </w:t>
            </w:r>
            <w:r w:rsidRPr="00C463E3">
              <w:rPr>
                <w:rStyle w:val="Red"/>
                <w:color w:val="000000"/>
                <w:sz w:val="22"/>
                <w:szCs w:val="22"/>
              </w:rPr>
              <w:br/>
              <w:t xml:space="preserve">from </w:t>
            </w:r>
            <w:r w:rsidR="00913414" w:rsidRPr="00C463E3">
              <w:rPr>
                <w:rStyle w:val="Red"/>
                <w:color w:val="7030A0"/>
                <w:sz w:val="22"/>
                <w:szCs w:val="22"/>
              </w:rPr>
              <w:t xml:space="preserve">his or her </w:t>
            </w:r>
            <w:r w:rsidRPr="00C463E3">
              <w:rPr>
                <w:rStyle w:val="Red"/>
                <w:color w:val="000000"/>
                <w:sz w:val="22"/>
                <w:szCs w:val="22"/>
              </w:rPr>
              <w:t>previous residence</w:t>
            </w:r>
            <w:r w:rsidRPr="00C463E3">
              <w:rPr>
                <w:rStyle w:val="Purple"/>
                <w:color w:val="000000"/>
                <w:sz w:val="22"/>
                <w:szCs w:val="22"/>
              </w:rPr>
              <w:t xml:space="preserve">.  For information on filing a change of </w:t>
            </w:r>
            <w:r w:rsidRPr="00C463E3">
              <w:rPr>
                <w:rStyle w:val="Purple"/>
                <w:color w:val="7030A0"/>
                <w:sz w:val="22"/>
                <w:szCs w:val="22"/>
              </w:rPr>
              <w:t>address</w:t>
            </w:r>
            <w:r w:rsidR="00913414" w:rsidRPr="00C463E3">
              <w:rPr>
                <w:rStyle w:val="Purple"/>
                <w:color w:val="7030A0"/>
                <w:sz w:val="22"/>
                <w:szCs w:val="22"/>
              </w:rPr>
              <w:t>,</w:t>
            </w:r>
            <w:r w:rsidRPr="00C463E3">
              <w:rPr>
                <w:rStyle w:val="Purple"/>
                <w:color w:val="000000"/>
                <w:sz w:val="22"/>
                <w:szCs w:val="22"/>
              </w:rPr>
              <w:t xml:space="preserve"> go to the USCIS website at </w:t>
            </w:r>
            <w:r w:rsidRPr="00C463E3">
              <w:rPr>
                <w:rStyle w:val="Purple"/>
                <w:color w:val="000000"/>
                <w:sz w:val="22"/>
                <w:szCs w:val="22"/>
              </w:rPr>
              <w:br/>
            </w:r>
            <w:r w:rsidRPr="00C463E3">
              <w:rPr>
                <w:rStyle w:val="Hyperlink-1"/>
                <w:sz w:val="22"/>
                <w:szCs w:val="22"/>
              </w:rPr>
              <w:t>www.uscis.gov/addresschange</w:t>
            </w:r>
            <w:r w:rsidRPr="00C463E3">
              <w:rPr>
                <w:rStyle w:val="Purple"/>
                <w:sz w:val="22"/>
                <w:szCs w:val="22"/>
              </w:rPr>
              <w:t xml:space="preserve"> </w:t>
            </w:r>
            <w:r w:rsidRPr="00C463E3">
              <w:rPr>
                <w:rStyle w:val="Purple"/>
                <w:color w:val="000000"/>
                <w:sz w:val="22"/>
                <w:szCs w:val="22"/>
              </w:rPr>
              <w:t xml:space="preserve">or contact the USCIS National Customer Service Center at </w:t>
            </w:r>
            <w:r w:rsidRPr="00C463E3">
              <w:rPr>
                <w:rStyle w:val="Purple"/>
                <w:b/>
                <w:bCs/>
                <w:color w:val="000000"/>
                <w:sz w:val="22"/>
                <w:szCs w:val="22"/>
              </w:rPr>
              <w:t>1-800-375-5283</w:t>
            </w:r>
            <w:r w:rsidRPr="00C463E3">
              <w:rPr>
                <w:rStyle w:val="Purple"/>
                <w:color w:val="000000"/>
                <w:sz w:val="22"/>
                <w:szCs w:val="22"/>
              </w:rPr>
              <w:t xml:space="preserve">.  For TTY (deaf or hard of hearing) call:  </w:t>
            </w:r>
            <w:r w:rsidRPr="00C463E3">
              <w:rPr>
                <w:rStyle w:val="Purple"/>
                <w:b/>
                <w:bCs/>
                <w:color w:val="000000"/>
                <w:sz w:val="22"/>
                <w:szCs w:val="22"/>
              </w:rPr>
              <w:t>1-800-767-1833</w:t>
            </w:r>
            <w:r w:rsidRPr="00C463E3">
              <w:rPr>
                <w:rStyle w:val="Purple"/>
                <w:color w:val="000000"/>
                <w:sz w:val="22"/>
                <w:szCs w:val="22"/>
              </w:rPr>
              <w:t>.</w:t>
            </w:r>
          </w:p>
          <w:p w:rsidR="00B65D98" w:rsidRPr="00C463E3" w:rsidRDefault="00B65D98" w:rsidP="0030201F">
            <w:pPr>
              <w:pStyle w:val="NoSpacing"/>
              <w:rPr>
                <w:sz w:val="22"/>
                <w:szCs w:val="22"/>
              </w:rPr>
            </w:pPr>
          </w:p>
          <w:p w:rsidR="00B65D98" w:rsidRPr="00C463E3" w:rsidRDefault="00B65D98" w:rsidP="0030201F">
            <w:pPr>
              <w:pStyle w:val="NoSpacing"/>
              <w:rPr>
                <w:sz w:val="22"/>
                <w:szCs w:val="22"/>
              </w:rPr>
            </w:pPr>
          </w:p>
          <w:p w:rsidR="00B65D98" w:rsidRPr="00C463E3" w:rsidRDefault="00B65D98" w:rsidP="0030201F">
            <w:pPr>
              <w:pStyle w:val="NoSpacing"/>
              <w:rPr>
                <w:sz w:val="22"/>
                <w:szCs w:val="22"/>
              </w:rPr>
            </w:pPr>
          </w:p>
          <w:p w:rsidR="00B65D98" w:rsidRPr="00C463E3" w:rsidRDefault="00B65D98" w:rsidP="0030201F">
            <w:pPr>
              <w:pStyle w:val="NoSpacing"/>
              <w:rPr>
                <w:rStyle w:val="Purple"/>
                <w:color w:val="000000"/>
                <w:sz w:val="22"/>
                <w:szCs w:val="22"/>
              </w:rPr>
            </w:pPr>
            <w:r w:rsidRPr="00C463E3">
              <w:rPr>
                <w:rStyle w:val="Purple"/>
                <w:b/>
                <w:bCs/>
                <w:color w:val="000000"/>
                <w:sz w:val="22"/>
                <w:szCs w:val="22"/>
              </w:rPr>
              <w:t>NOTE:</w:t>
            </w:r>
            <w:r w:rsidRPr="00C463E3">
              <w:rPr>
                <w:rStyle w:val="Purple"/>
                <w:color w:val="000000"/>
                <w:sz w:val="22"/>
                <w:szCs w:val="22"/>
              </w:rPr>
              <w:t xml:space="preserve">  Do not submit a change of address request to USCIS Lockbox facilities because </w:t>
            </w:r>
            <w:r w:rsidR="00913414" w:rsidRPr="00C463E3">
              <w:rPr>
                <w:rStyle w:val="Red"/>
                <w:color w:val="7030A0"/>
                <w:sz w:val="22"/>
                <w:szCs w:val="22"/>
              </w:rPr>
              <w:t xml:space="preserve">the Lockbox does </w:t>
            </w:r>
            <w:r w:rsidRPr="00C463E3">
              <w:rPr>
                <w:rStyle w:val="Purple"/>
                <w:color w:val="000000"/>
                <w:sz w:val="22"/>
                <w:szCs w:val="22"/>
              </w:rPr>
              <w:t>not process change of address requests.</w:t>
            </w:r>
          </w:p>
          <w:p w:rsidR="00B65D98" w:rsidRPr="00C463E3" w:rsidRDefault="00AF5CE0" w:rsidP="0030201F">
            <w:pPr>
              <w:pStyle w:val="NoSpacing"/>
              <w:rPr>
                <w:sz w:val="22"/>
                <w:szCs w:val="22"/>
              </w:rPr>
            </w:pPr>
            <w:r w:rsidRPr="00C463E3">
              <w:rPr>
                <w:bCs/>
                <w:sz w:val="22"/>
                <w:szCs w:val="22"/>
              </w:rPr>
              <w:t>…</w:t>
            </w:r>
          </w:p>
          <w:p w:rsidR="00B65D98" w:rsidRPr="00C463E3" w:rsidRDefault="00B65D98" w:rsidP="0030201F">
            <w:pPr>
              <w:pStyle w:val="NoSpacing"/>
              <w:rPr>
                <w:sz w:val="22"/>
                <w:szCs w:val="22"/>
              </w:rPr>
            </w:pPr>
          </w:p>
          <w:p w:rsidR="0017098A" w:rsidRPr="00C463E3" w:rsidRDefault="0017098A" w:rsidP="0017098A">
            <w:pPr>
              <w:pStyle w:val="NoSpacing"/>
              <w:rPr>
                <w:rStyle w:val="Purple"/>
                <w:color w:val="auto"/>
                <w:sz w:val="22"/>
                <w:szCs w:val="22"/>
              </w:rPr>
            </w:pPr>
            <w:r w:rsidRPr="00C463E3">
              <w:rPr>
                <w:rStyle w:val="Purple"/>
                <w:color w:val="auto"/>
                <w:sz w:val="22"/>
                <w:szCs w:val="22"/>
              </w:rPr>
              <w:t>[Page 17]</w:t>
            </w:r>
          </w:p>
          <w:p w:rsidR="0017098A" w:rsidRPr="00C463E3" w:rsidRDefault="0017098A" w:rsidP="008456E1">
            <w:pPr>
              <w:rPr>
                <w:b/>
                <w:bCs/>
                <w:sz w:val="22"/>
                <w:szCs w:val="22"/>
              </w:rPr>
            </w:pPr>
          </w:p>
          <w:p w:rsidR="00B65D98" w:rsidRPr="00C463E3" w:rsidRDefault="00B65D98" w:rsidP="008456E1">
            <w:pPr>
              <w:rPr>
                <w:sz w:val="22"/>
                <w:szCs w:val="22"/>
              </w:rPr>
            </w:pPr>
            <w:r w:rsidRPr="00C463E3">
              <w:rPr>
                <w:b/>
                <w:bCs/>
                <w:sz w:val="22"/>
                <w:szCs w:val="22"/>
              </w:rPr>
              <w:t xml:space="preserve">Filing a change of address with EOIR. </w:t>
            </w:r>
            <w:r w:rsidRPr="00C463E3">
              <w:rPr>
                <w:sz w:val="22"/>
                <w:szCs w:val="22"/>
              </w:rPr>
              <w:t xml:space="preserve"> </w:t>
            </w:r>
            <w:r w:rsidR="0030201F" w:rsidRPr="00C463E3">
              <w:rPr>
                <w:bCs/>
                <w:color w:val="7030A0"/>
                <w:sz w:val="22"/>
                <w:szCs w:val="22"/>
              </w:rPr>
              <w:t>If you are</w:t>
            </w:r>
            <w:r w:rsidR="0030201F" w:rsidRPr="00C463E3">
              <w:rPr>
                <w:bCs/>
                <w:color w:val="7030A0"/>
                <w:spacing w:val="-3"/>
                <w:sz w:val="22"/>
                <w:szCs w:val="22"/>
              </w:rPr>
              <w:t xml:space="preserve"> </w:t>
            </w:r>
            <w:r w:rsidR="0030201F" w:rsidRPr="00C463E3">
              <w:rPr>
                <w:bCs/>
                <w:color w:val="7030A0"/>
                <w:sz w:val="22"/>
                <w:szCs w:val="22"/>
              </w:rPr>
              <w:t>already</w:t>
            </w:r>
            <w:r w:rsidR="0030201F" w:rsidRPr="00C463E3">
              <w:rPr>
                <w:bCs/>
                <w:color w:val="7030A0"/>
                <w:spacing w:val="-7"/>
                <w:sz w:val="22"/>
                <w:szCs w:val="22"/>
              </w:rPr>
              <w:t xml:space="preserve"> </w:t>
            </w:r>
            <w:r w:rsidR="0030201F" w:rsidRPr="00C463E3">
              <w:rPr>
                <w:bCs/>
                <w:color w:val="7030A0"/>
                <w:sz w:val="22"/>
                <w:szCs w:val="22"/>
              </w:rPr>
              <w:t>in</w:t>
            </w:r>
            <w:r w:rsidR="0030201F" w:rsidRPr="00C463E3">
              <w:rPr>
                <w:bCs/>
                <w:color w:val="7030A0"/>
                <w:spacing w:val="-2"/>
                <w:sz w:val="22"/>
                <w:szCs w:val="22"/>
              </w:rPr>
              <w:t xml:space="preserve"> </w:t>
            </w:r>
            <w:r w:rsidR="0030201F" w:rsidRPr="00C463E3">
              <w:rPr>
                <w:bCs/>
                <w:color w:val="7030A0"/>
                <w:sz w:val="22"/>
                <w:szCs w:val="22"/>
              </w:rPr>
              <w:t>proceedings</w:t>
            </w:r>
            <w:r w:rsidR="0030201F" w:rsidRPr="00C463E3">
              <w:rPr>
                <w:bCs/>
                <w:color w:val="7030A0"/>
                <w:spacing w:val="-11"/>
                <w:sz w:val="22"/>
                <w:szCs w:val="22"/>
              </w:rPr>
              <w:t xml:space="preserve"> </w:t>
            </w:r>
            <w:r w:rsidR="0030201F" w:rsidRPr="00C463E3">
              <w:rPr>
                <w:bCs/>
                <w:color w:val="7030A0"/>
                <w:sz w:val="22"/>
                <w:szCs w:val="22"/>
              </w:rPr>
              <w:t>in</w:t>
            </w:r>
            <w:r w:rsidR="0030201F" w:rsidRPr="00C463E3">
              <w:rPr>
                <w:bCs/>
                <w:color w:val="7030A0"/>
                <w:spacing w:val="-2"/>
                <w:sz w:val="22"/>
                <w:szCs w:val="22"/>
              </w:rPr>
              <w:t xml:space="preserve"> </w:t>
            </w:r>
            <w:r w:rsidR="0030201F" w:rsidRPr="00C463E3">
              <w:rPr>
                <w:bCs/>
                <w:color w:val="7030A0"/>
                <w:sz w:val="22"/>
                <w:szCs w:val="22"/>
              </w:rPr>
              <w:t>Immigration</w:t>
            </w:r>
            <w:r w:rsidR="0030201F" w:rsidRPr="00C463E3">
              <w:rPr>
                <w:bCs/>
                <w:color w:val="7030A0"/>
                <w:spacing w:val="-12"/>
                <w:sz w:val="22"/>
                <w:szCs w:val="22"/>
              </w:rPr>
              <w:t xml:space="preserve"> </w:t>
            </w:r>
            <w:r w:rsidR="0030201F" w:rsidRPr="00C463E3">
              <w:rPr>
                <w:bCs/>
                <w:color w:val="7030A0"/>
                <w:sz w:val="22"/>
                <w:szCs w:val="22"/>
              </w:rPr>
              <w:t>Court, you must also notify the Immigration</w:t>
            </w:r>
            <w:r w:rsidR="0030201F" w:rsidRPr="00C463E3">
              <w:rPr>
                <w:bCs/>
                <w:color w:val="7030A0"/>
                <w:spacing w:val="-12"/>
                <w:sz w:val="22"/>
                <w:szCs w:val="22"/>
              </w:rPr>
              <w:t xml:space="preserve"> </w:t>
            </w:r>
            <w:r w:rsidR="0030201F" w:rsidRPr="00C463E3">
              <w:rPr>
                <w:bCs/>
                <w:color w:val="7030A0"/>
                <w:sz w:val="22"/>
                <w:szCs w:val="22"/>
              </w:rPr>
              <w:t>Court on EOIR Form 33/IC, Alien's</w:t>
            </w:r>
            <w:r w:rsidR="0030201F" w:rsidRPr="00C463E3">
              <w:rPr>
                <w:bCs/>
                <w:color w:val="7030A0"/>
                <w:spacing w:val="-6"/>
                <w:sz w:val="22"/>
                <w:szCs w:val="22"/>
              </w:rPr>
              <w:t xml:space="preserve"> </w:t>
            </w:r>
            <w:r w:rsidR="0030201F" w:rsidRPr="00C463E3">
              <w:rPr>
                <w:bCs/>
                <w:color w:val="7030A0"/>
                <w:sz w:val="22"/>
                <w:szCs w:val="22"/>
              </w:rPr>
              <w:t>Change of Address Form/Immigration</w:t>
            </w:r>
            <w:r w:rsidR="0030201F" w:rsidRPr="00C463E3">
              <w:rPr>
                <w:bCs/>
                <w:color w:val="7030A0"/>
                <w:spacing w:val="-18"/>
                <w:sz w:val="22"/>
                <w:szCs w:val="22"/>
              </w:rPr>
              <w:t xml:space="preserve"> </w:t>
            </w:r>
            <w:r w:rsidR="0030201F" w:rsidRPr="00C463E3">
              <w:rPr>
                <w:bCs/>
                <w:color w:val="7030A0"/>
                <w:sz w:val="22"/>
                <w:szCs w:val="22"/>
              </w:rPr>
              <w:t>Court, of any changes of address within five days of the change in</w:t>
            </w:r>
            <w:r w:rsidR="0030201F" w:rsidRPr="00C463E3">
              <w:rPr>
                <w:bCs/>
                <w:color w:val="7030A0"/>
                <w:spacing w:val="-2"/>
                <w:sz w:val="22"/>
                <w:szCs w:val="22"/>
              </w:rPr>
              <w:t xml:space="preserve"> </w:t>
            </w:r>
            <w:r w:rsidR="0030201F" w:rsidRPr="00C463E3">
              <w:rPr>
                <w:bCs/>
                <w:color w:val="7030A0"/>
                <w:sz w:val="22"/>
                <w:szCs w:val="22"/>
              </w:rPr>
              <w:t>address.</w:t>
            </w:r>
            <w:r w:rsidR="0030201F" w:rsidRPr="00C463E3">
              <w:rPr>
                <w:b/>
                <w:bCs/>
                <w:color w:val="7030A0"/>
                <w:sz w:val="22"/>
                <w:szCs w:val="22"/>
              </w:rPr>
              <w:t xml:space="preserve">  </w:t>
            </w:r>
            <w:r w:rsidR="0030201F" w:rsidRPr="00C463E3">
              <w:rPr>
                <w:bCs/>
                <w:color w:val="7030A0"/>
                <w:sz w:val="22"/>
                <w:szCs w:val="22"/>
              </w:rPr>
              <w:t xml:space="preserve">The EOIR Form 33/IC is available on </w:t>
            </w:r>
            <w:r w:rsidR="0030201F" w:rsidRPr="00C463E3">
              <w:rPr>
                <w:bCs/>
                <w:sz w:val="22"/>
                <w:szCs w:val="22"/>
              </w:rPr>
              <w:t xml:space="preserve">the EOIR website at </w:t>
            </w:r>
            <w:hyperlink r:id="rId9" w:history="1">
              <w:r w:rsidR="0030201F" w:rsidRPr="00C463E3">
                <w:rPr>
                  <w:rStyle w:val="Hyperlink"/>
                  <w:b/>
                  <w:bCs/>
                  <w:sz w:val="22"/>
                  <w:szCs w:val="22"/>
                </w:rPr>
                <w:t>http://www.justice.gov/eoir/formslist.htm</w:t>
              </w:r>
            </w:hyperlink>
            <w:r w:rsidR="008456E1" w:rsidRPr="00C463E3">
              <w:rPr>
                <w:sz w:val="22"/>
                <w:szCs w:val="22"/>
              </w:rPr>
              <w:t>.</w:t>
            </w:r>
          </w:p>
        </w:tc>
      </w:tr>
      <w:tr w:rsidR="00B65D98" w:rsidRPr="00C463E3" w:rsidTr="002D6271">
        <w:tc>
          <w:tcPr>
            <w:tcW w:w="2808" w:type="dxa"/>
          </w:tcPr>
          <w:p w:rsidR="00B65D98" w:rsidRPr="00C463E3" w:rsidRDefault="00B65D98" w:rsidP="003463DC">
            <w:pPr>
              <w:rPr>
                <w:b/>
                <w:sz w:val="24"/>
                <w:szCs w:val="24"/>
              </w:rPr>
            </w:pPr>
            <w:r w:rsidRPr="00C463E3">
              <w:rPr>
                <w:b/>
                <w:sz w:val="24"/>
                <w:szCs w:val="24"/>
              </w:rPr>
              <w:lastRenderedPageBreak/>
              <w:t>Page 17,</w:t>
            </w:r>
          </w:p>
          <w:p w:rsidR="00B65D98" w:rsidRPr="00C463E3" w:rsidRDefault="00B65D98" w:rsidP="003463DC">
            <w:pPr>
              <w:rPr>
                <w:b/>
                <w:sz w:val="24"/>
                <w:szCs w:val="24"/>
              </w:rPr>
            </w:pPr>
            <w:r w:rsidRPr="00C463E3">
              <w:rPr>
                <w:b/>
                <w:sz w:val="24"/>
                <w:szCs w:val="24"/>
              </w:rPr>
              <w:t>Processing Information</w:t>
            </w:r>
          </w:p>
        </w:tc>
        <w:tc>
          <w:tcPr>
            <w:tcW w:w="4095" w:type="dxa"/>
          </w:tcPr>
          <w:p w:rsidR="00B65D98" w:rsidRPr="00C463E3" w:rsidRDefault="00B65D98" w:rsidP="007C02D8">
            <w:pPr>
              <w:pStyle w:val="NoSpacing"/>
              <w:rPr>
                <w:sz w:val="22"/>
                <w:szCs w:val="22"/>
              </w:rPr>
            </w:pPr>
            <w:r w:rsidRPr="00C463E3">
              <w:rPr>
                <w:sz w:val="22"/>
                <w:szCs w:val="22"/>
              </w:rPr>
              <w:t>[Page 17]</w:t>
            </w:r>
          </w:p>
          <w:p w:rsidR="00B65D98" w:rsidRPr="00C463E3" w:rsidRDefault="00B65D98" w:rsidP="007C02D8">
            <w:pPr>
              <w:pStyle w:val="NoSpacing"/>
              <w:rPr>
                <w:b/>
                <w:sz w:val="22"/>
                <w:szCs w:val="22"/>
              </w:rPr>
            </w:pPr>
          </w:p>
          <w:p w:rsidR="00B65D98" w:rsidRPr="00C463E3" w:rsidRDefault="00B65D98" w:rsidP="007C02D8">
            <w:pPr>
              <w:pStyle w:val="NoSpacing"/>
              <w:rPr>
                <w:b/>
                <w:sz w:val="22"/>
                <w:szCs w:val="22"/>
              </w:rPr>
            </w:pPr>
            <w:r w:rsidRPr="00C463E3">
              <w:rPr>
                <w:b/>
                <w:sz w:val="22"/>
                <w:szCs w:val="22"/>
              </w:rPr>
              <w:t>Processing Information</w:t>
            </w:r>
          </w:p>
          <w:p w:rsidR="00B65D98" w:rsidRPr="00C463E3" w:rsidRDefault="00B65D98" w:rsidP="007C02D8">
            <w:pPr>
              <w:pStyle w:val="NoSpacing"/>
              <w:rPr>
                <w:sz w:val="22"/>
                <w:szCs w:val="22"/>
              </w:rPr>
            </w:pPr>
          </w:p>
          <w:p w:rsidR="00B65D98" w:rsidRPr="00C463E3" w:rsidRDefault="00B65D98" w:rsidP="007C02D8">
            <w:pPr>
              <w:pStyle w:val="NoSpacing"/>
              <w:rPr>
                <w:rStyle w:val="Red"/>
                <w:color w:val="000000"/>
                <w:sz w:val="22"/>
                <w:szCs w:val="22"/>
              </w:rPr>
            </w:pPr>
            <w:r w:rsidRPr="00C463E3">
              <w:rPr>
                <w:rStyle w:val="Purple"/>
                <w:b/>
                <w:bCs/>
                <w:color w:val="000000"/>
                <w:sz w:val="22"/>
                <w:szCs w:val="22"/>
              </w:rPr>
              <w:t xml:space="preserve">Initial Processing. </w:t>
            </w:r>
            <w:r w:rsidRPr="00C463E3">
              <w:rPr>
                <w:rStyle w:val="Purple"/>
                <w:color w:val="000000"/>
                <w:sz w:val="22"/>
                <w:szCs w:val="22"/>
              </w:rPr>
              <w:t xml:space="preserve"> Once your application is accepted, </w:t>
            </w:r>
            <w:r w:rsidRPr="00C463E3">
              <w:rPr>
                <w:rStyle w:val="Red"/>
                <w:color w:val="000000"/>
                <w:sz w:val="22"/>
                <w:szCs w:val="22"/>
              </w:rPr>
              <w:t>the adjudicating agency will check it</w:t>
            </w:r>
            <w:r w:rsidRPr="00C463E3">
              <w:rPr>
                <w:rStyle w:val="Purple"/>
                <w:color w:val="000000"/>
                <w:sz w:val="22"/>
                <w:szCs w:val="22"/>
              </w:rPr>
              <w:t xml:space="preserve"> for completeness.  If you do not completely fill out </w:t>
            </w:r>
            <w:r w:rsidRPr="00C463E3">
              <w:rPr>
                <w:rStyle w:val="Red"/>
                <w:color w:val="000000"/>
                <w:sz w:val="22"/>
                <w:szCs w:val="22"/>
              </w:rPr>
              <w:t xml:space="preserve">this </w:t>
            </w:r>
            <w:r w:rsidRPr="00C463E3">
              <w:rPr>
                <w:rStyle w:val="Purple"/>
                <w:color w:val="000000"/>
                <w:sz w:val="22"/>
                <w:szCs w:val="22"/>
              </w:rPr>
              <w:t xml:space="preserve">application, </w:t>
            </w:r>
            <w:r w:rsidRPr="00C463E3">
              <w:rPr>
                <w:rStyle w:val="Red"/>
                <w:color w:val="000000"/>
                <w:sz w:val="22"/>
                <w:szCs w:val="22"/>
              </w:rPr>
              <w:t>you will not establish a basis for your eligibility and the adjudicating agency may reject or deny your application.</w:t>
            </w:r>
          </w:p>
          <w:p w:rsidR="00B65D98" w:rsidRPr="00C463E3" w:rsidRDefault="00B65D98" w:rsidP="007C02D8">
            <w:pPr>
              <w:pStyle w:val="NoSpacing"/>
              <w:rPr>
                <w:rStyle w:val="Red"/>
                <w:color w:val="000000"/>
                <w:sz w:val="22"/>
                <w:szCs w:val="22"/>
              </w:rPr>
            </w:pPr>
          </w:p>
          <w:p w:rsidR="00B65D98" w:rsidRPr="00C463E3" w:rsidRDefault="00B65D98" w:rsidP="007C02D8">
            <w:pPr>
              <w:pStyle w:val="NoSpacing"/>
              <w:rPr>
                <w:rStyle w:val="Purple"/>
                <w:color w:val="000000"/>
                <w:sz w:val="22"/>
                <w:szCs w:val="22"/>
              </w:rPr>
            </w:pPr>
            <w:r w:rsidRPr="00C463E3">
              <w:rPr>
                <w:rStyle w:val="Purple"/>
                <w:b/>
                <w:bCs/>
                <w:color w:val="000000"/>
                <w:sz w:val="22"/>
                <w:szCs w:val="22"/>
              </w:rPr>
              <w:t xml:space="preserve">Requests for More Information. </w:t>
            </w:r>
            <w:r w:rsidRPr="00C463E3">
              <w:rPr>
                <w:rStyle w:val="Purple"/>
                <w:color w:val="000000"/>
                <w:sz w:val="22"/>
                <w:szCs w:val="22"/>
              </w:rPr>
              <w:t xml:space="preserve"> The agency adjudicating your application may request that you provide more information or evidence to support your application. </w:t>
            </w:r>
            <w:r w:rsidRPr="00C463E3">
              <w:rPr>
                <w:rStyle w:val="Red"/>
                <w:color w:val="000000"/>
                <w:sz w:val="22"/>
                <w:szCs w:val="22"/>
              </w:rPr>
              <w:t xml:space="preserve"> The adjudicating agency may also request that you</w:t>
            </w:r>
            <w:r w:rsidRPr="00C463E3">
              <w:rPr>
                <w:rStyle w:val="Purple"/>
                <w:color w:val="000000"/>
                <w:sz w:val="22"/>
                <w:szCs w:val="22"/>
              </w:rPr>
              <w:t xml:space="preserve"> provide the originals of any copies you submit.  </w:t>
            </w:r>
            <w:r w:rsidRPr="00C463E3">
              <w:rPr>
                <w:rStyle w:val="Red"/>
                <w:color w:val="000000"/>
                <w:sz w:val="22"/>
                <w:szCs w:val="22"/>
              </w:rPr>
              <w:t>The adjudicating agency will return any requested originals when</w:t>
            </w:r>
            <w:r w:rsidRPr="00C463E3">
              <w:rPr>
                <w:rStyle w:val="Purple"/>
                <w:color w:val="000000"/>
                <w:sz w:val="22"/>
                <w:szCs w:val="22"/>
              </w:rPr>
              <w:t xml:space="preserve"> they are no longer needed.  </w:t>
            </w:r>
          </w:p>
          <w:p w:rsidR="00B65D98" w:rsidRPr="00C463E3" w:rsidRDefault="00AF5CE0" w:rsidP="007C02D8">
            <w:pPr>
              <w:pStyle w:val="NoSpacing"/>
              <w:rPr>
                <w:rStyle w:val="Purple"/>
                <w:color w:val="000000"/>
                <w:sz w:val="22"/>
                <w:szCs w:val="22"/>
              </w:rPr>
            </w:pPr>
            <w:r w:rsidRPr="00C463E3">
              <w:rPr>
                <w:rStyle w:val="Purple"/>
                <w:bCs/>
                <w:color w:val="000000"/>
                <w:sz w:val="22"/>
                <w:szCs w:val="22"/>
              </w:rPr>
              <w:t>…</w:t>
            </w:r>
          </w:p>
          <w:p w:rsidR="00B65D98" w:rsidRPr="00C463E3" w:rsidRDefault="00B65D98" w:rsidP="007C02D8">
            <w:pPr>
              <w:pStyle w:val="NoSpacing"/>
              <w:rPr>
                <w:rStyle w:val="Purple"/>
                <w:color w:val="000000"/>
                <w:sz w:val="22"/>
                <w:szCs w:val="22"/>
              </w:rPr>
            </w:pPr>
          </w:p>
          <w:p w:rsidR="00B65D98" w:rsidRPr="00C463E3" w:rsidRDefault="00B65D98" w:rsidP="007C02D8">
            <w:pPr>
              <w:pStyle w:val="NoSpacing"/>
              <w:rPr>
                <w:rStyle w:val="Purple"/>
                <w:color w:val="000000"/>
                <w:sz w:val="22"/>
                <w:szCs w:val="22"/>
              </w:rPr>
            </w:pPr>
            <w:r w:rsidRPr="00C463E3">
              <w:rPr>
                <w:rStyle w:val="Purple"/>
                <w:b/>
                <w:bCs/>
                <w:color w:val="000000"/>
                <w:sz w:val="22"/>
                <w:szCs w:val="22"/>
              </w:rPr>
              <w:t xml:space="preserve">Decision. </w:t>
            </w:r>
            <w:r w:rsidRPr="00C463E3">
              <w:rPr>
                <w:rStyle w:val="Purple"/>
                <w:color w:val="000000"/>
                <w:sz w:val="22"/>
                <w:szCs w:val="22"/>
              </w:rPr>
              <w:t xml:space="preserve"> The decision on Form I-212 </w:t>
            </w:r>
            <w:r w:rsidRPr="00C463E3">
              <w:rPr>
                <w:rStyle w:val="Purple"/>
                <w:color w:val="000000"/>
                <w:sz w:val="22"/>
                <w:szCs w:val="22"/>
              </w:rPr>
              <w:lastRenderedPageBreak/>
              <w:t xml:space="preserve">involves a determination of whether you have established eligibility for the immigration benefit you are seeking.  The agency adjudicating your Form I-212 will notify you of the decision in writing.  </w:t>
            </w:r>
          </w:p>
          <w:p w:rsidR="00AF5CE0" w:rsidRPr="00C463E3" w:rsidRDefault="00AF5CE0" w:rsidP="00AF5CE0">
            <w:pPr>
              <w:pStyle w:val="NoSpacing"/>
              <w:rPr>
                <w:rStyle w:val="Purple"/>
                <w:color w:val="000000"/>
                <w:sz w:val="22"/>
                <w:szCs w:val="22"/>
              </w:rPr>
            </w:pPr>
            <w:r w:rsidRPr="00C463E3">
              <w:rPr>
                <w:rStyle w:val="Purple"/>
                <w:bCs/>
                <w:color w:val="000000"/>
                <w:sz w:val="22"/>
                <w:szCs w:val="22"/>
              </w:rPr>
              <w:t>…</w:t>
            </w:r>
          </w:p>
          <w:p w:rsidR="00B65D98" w:rsidRPr="00C463E3" w:rsidRDefault="00B65D98"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lastRenderedPageBreak/>
              <w:t>[Page 17]</w:t>
            </w:r>
          </w:p>
          <w:p w:rsidR="00CD0C1F" w:rsidRPr="00C463E3" w:rsidRDefault="00CD0C1F" w:rsidP="00913414">
            <w:pPr>
              <w:pStyle w:val="NoSpacing"/>
              <w:rPr>
                <w:b/>
                <w:sz w:val="22"/>
                <w:szCs w:val="22"/>
              </w:rPr>
            </w:pPr>
          </w:p>
          <w:p w:rsidR="00913414" w:rsidRPr="00C463E3" w:rsidRDefault="00913414" w:rsidP="00913414">
            <w:pPr>
              <w:pStyle w:val="NoSpacing"/>
              <w:rPr>
                <w:b/>
                <w:sz w:val="22"/>
                <w:szCs w:val="22"/>
              </w:rPr>
            </w:pPr>
            <w:r w:rsidRPr="00C463E3">
              <w:rPr>
                <w:b/>
                <w:sz w:val="22"/>
                <w:szCs w:val="22"/>
              </w:rPr>
              <w:t>Processing Information</w:t>
            </w:r>
          </w:p>
          <w:p w:rsidR="00B65D98" w:rsidRPr="00C463E3" w:rsidRDefault="00B65D98" w:rsidP="003463DC">
            <w:pPr>
              <w:rPr>
                <w:b/>
              </w:rPr>
            </w:pPr>
          </w:p>
          <w:p w:rsidR="00913414" w:rsidRPr="00C463E3" w:rsidRDefault="00913414" w:rsidP="00913414">
            <w:pPr>
              <w:rPr>
                <w:sz w:val="22"/>
              </w:rPr>
            </w:pPr>
            <w:r w:rsidRPr="00C463E3">
              <w:rPr>
                <w:b/>
                <w:sz w:val="22"/>
              </w:rPr>
              <w:t>Initial Processing.</w:t>
            </w:r>
            <w:r w:rsidRPr="00C463E3">
              <w:rPr>
                <w:sz w:val="22"/>
              </w:rPr>
              <w:t xml:space="preserve">  Once </w:t>
            </w:r>
            <w:r w:rsidRPr="00C463E3">
              <w:rPr>
                <w:color w:val="7030A0"/>
                <w:sz w:val="22"/>
              </w:rPr>
              <w:t xml:space="preserve">USCIS accepts </w:t>
            </w:r>
            <w:r w:rsidRPr="00C463E3">
              <w:rPr>
                <w:sz w:val="22"/>
              </w:rPr>
              <w:t xml:space="preserve">your </w:t>
            </w:r>
            <w:r w:rsidRPr="00C463E3">
              <w:rPr>
                <w:color w:val="7030A0"/>
                <w:sz w:val="22"/>
              </w:rPr>
              <w:t xml:space="preserve">application we </w:t>
            </w:r>
            <w:r w:rsidRPr="00C463E3">
              <w:rPr>
                <w:sz w:val="22"/>
              </w:rPr>
              <w:t xml:space="preserve">will check it for completeness.  If you do not completely fill out this application, you will not establish a basis for your eligibility and </w:t>
            </w:r>
            <w:r w:rsidRPr="00C463E3">
              <w:rPr>
                <w:color w:val="7030A0"/>
                <w:sz w:val="22"/>
              </w:rPr>
              <w:t xml:space="preserve">USCIS </w:t>
            </w:r>
            <w:r w:rsidRPr="00C463E3">
              <w:rPr>
                <w:sz w:val="22"/>
              </w:rPr>
              <w:t>may reject or deny your application.</w:t>
            </w:r>
          </w:p>
          <w:p w:rsidR="00913414" w:rsidRPr="00C463E3" w:rsidRDefault="00913414" w:rsidP="00913414">
            <w:pPr>
              <w:rPr>
                <w:sz w:val="22"/>
              </w:rPr>
            </w:pPr>
          </w:p>
          <w:p w:rsidR="00913414" w:rsidRPr="00C463E3" w:rsidRDefault="00913414" w:rsidP="00913414">
            <w:pPr>
              <w:rPr>
                <w:sz w:val="22"/>
              </w:rPr>
            </w:pPr>
          </w:p>
          <w:p w:rsidR="00913414" w:rsidRPr="00C463E3" w:rsidRDefault="00913414" w:rsidP="00913414">
            <w:pPr>
              <w:rPr>
                <w:sz w:val="22"/>
              </w:rPr>
            </w:pPr>
            <w:r w:rsidRPr="00C463E3">
              <w:rPr>
                <w:b/>
                <w:sz w:val="22"/>
              </w:rPr>
              <w:t>Requests for More Information.</w:t>
            </w:r>
            <w:r w:rsidRPr="00C463E3">
              <w:rPr>
                <w:sz w:val="22"/>
              </w:rPr>
              <w:t xml:space="preserve">  </w:t>
            </w:r>
            <w:r w:rsidRPr="00C463E3">
              <w:rPr>
                <w:color w:val="7030A0"/>
                <w:sz w:val="22"/>
              </w:rPr>
              <w:t xml:space="preserve">We </w:t>
            </w:r>
            <w:r w:rsidRPr="00C463E3">
              <w:rPr>
                <w:sz w:val="22"/>
              </w:rPr>
              <w:t xml:space="preserve">may request that you provide more information or evidence to support your application.  </w:t>
            </w:r>
            <w:r w:rsidRPr="00C463E3">
              <w:rPr>
                <w:color w:val="7030A0"/>
                <w:sz w:val="22"/>
              </w:rPr>
              <w:t xml:space="preserve">We </w:t>
            </w:r>
            <w:r w:rsidRPr="00C463E3">
              <w:rPr>
                <w:sz w:val="22"/>
              </w:rPr>
              <w:t xml:space="preserve">may also request that you provide the originals of any copies you submit.  </w:t>
            </w:r>
            <w:r w:rsidRPr="00C463E3">
              <w:rPr>
                <w:color w:val="7030A0"/>
                <w:sz w:val="22"/>
              </w:rPr>
              <w:t>If USCIS requests an original document from you, it will be returned to you after USCIS determines it no longer needs your original.</w:t>
            </w:r>
          </w:p>
          <w:p w:rsidR="00913414" w:rsidRPr="00C463E3" w:rsidRDefault="00913414" w:rsidP="00913414">
            <w:pPr>
              <w:rPr>
                <w:b/>
                <w:sz w:val="22"/>
              </w:rPr>
            </w:pPr>
          </w:p>
          <w:p w:rsidR="00913414" w:rsidRPr="00C463E3" w:rsidRDefault="00AF5CE0" w:rsidP="00913414">
            <w:pPr>
              <w:rPr>
                <w:sz w:val="22"/>
              </w:rPr>
            </w:pPr>
            <w:r w:rsidRPr="00C463E3">
              <w:rPr>
                <w:sz w:val="22"/>
              </w:rPr>
              <w:t>…</w:t>
            </w:r>
          </w:p>
          <w:p w:rsidR="00913414" w:rsidRPr="00C463E3" w:rsidRDefault="00913414" w:rsidP="00913414">
            <w:pPr>
              <w:rPr>
                <w:b/>
                <w:sz w:val="22"/>
              </w:rPr>
            </w:pPr>
          </w:p>
          <w:p w:rsidR="00913414" w:rsidRPr="00C463E3" w:rsidRDefault="00913414" w:rsidP="00913414">
            <w:pPr>
              <w:rPr>
                <w:sz w:val="22"/>
              </w:rPr>
            </w:pPr>
            <w:r w:rsidRPr="00C463E3">
              <w:rPr>
                <w:b/>
                <w:sz w:val="22"/>
              </w:rPr>
              <w:t>Decision.</w:t>
            </w:r>
            <w:r w:rsidRPr="00C463E3">
              <w:rPr>
                <w:sz w:val="22"/>
              </w:rPr>
              <w:t xml:space="preserve">  The decision on Form I-212 </w:t>
            </w:r>
            <w:r w:rsidRPr="00C463E3">
              <w:rPr>
                <w:sz w:val="22"/>
              </w:rPr>
              <w:lastRenderedPageBreak/>
              <w:t xml:space="preserve">involves a determination of whether you have established eligibility for the immigration benefit you are </w:t>
            </w:r>
            <w:r w:rsidR="00E926C2" w:rsidRPr="00C463E3">
              <w:rPr>
                <w:sz w:val="22"/>
              </w:rPr>
              <w:t xml:space="preserve">seeking.  </w:t>
            </w:r>
            <w:r w:rsidRPr="00C463E3">
              <w:rPr>
                <w:color w:val="7030A0"/>
                <w:sz w:val="22"/>
              </w:rPr>
              <w:t xml:space="preserve">USCIS </w:t>
            </w:r>
            <w:r w:rsidRPr="00C463E3">
              <w:rPr>
                <w:sz w:val="22"/>
              </w:rPr>
              <w:t>will notify you of the decision in writing.</w:t>
            </w:r>
          </w:p>
          <w:p w:rsidR="00AF5CE0" w:rsidRPr="00C463E3" w:rsidRDefault="00AF5CE0" w:rsidP="00AF5CE0">
            <w:pPr>
              <w:pStyle w:val="NoSpacing"/>
              <w:rPr>
                <w:rStyle w:val="Purple"/>
                <w:color w:val="000000"/>
                <w:sz w:val="22"/>
                <w:szCs w:val="22"/>
              </w:rPr>
            </w:pPr>
            <w:r w:rsidRPr="00C463E3">
              <w:rPr>
                <w:rStyle w:val="Purple"/>
                <w:bCs/>
                <w:color w:val="000000"/>
                <w:sz w:val="22"/>
                <w:szCs w:val="22"/>
              </w:rPr>
              <w:t>…</w:t>
            </w:r>
          </w:p>
          <w:p w:rsidR="00913414" w:rsidRPr="00C463E3" w:rsidRDefault="00913414" w:rsidP="003463DC">
            <w:pPr>
              <w:rPr>
                <w:b/>
              </w:rPr>
            </w:pPr>
          </w:p>
        </w:tc>
      </w:tr>
      <w:tr w:rsidR="00E926C2" w:rsidRPr="00C463E3" w:rsidTr="002D6271">
        <w:tc>
          <w:tcPr>
            <w:tcW w:w="2808" w:type="dxa"/>
          </w:tcPr>
          <w:p w:rsidR="00E926C2" w:rsidRPr="00C463E3" w:rsidRDefault="00E926C2" w:rsidP="003463DC">
            <w:pPr>
              <w:rPr>
                <w:b/>
                <w:sz w:val="24"/>
                <w:szCs w:val="24"/>
              </w:rPr>
            </w:pPr>
            <w:r w:rsidRPr="00C463E3">
              <w:rPr>
                <w:b/>
                <w:sz w:val="24"/>
                <w:szCs w:val="24"/>
              </w:rPr>
              <w:lastRenderedPageBreak/>
              <w:t>Page 17,</w:t>
            </w:r>
          </w:p>
          <w:p w:rsidR="00E926C2" w:rsidRPr="00C463E3" w:rsidRDefault="00E926C2" w:rsidP="003463DC">
            <w:pPr>
              <w:rPr>
                <w:b/>
                <w:sz w:val="24"/>
                <w:szCs w:val="24"/>
              </w:rPr>
            </w:pPr>
            <w:r w:rsidRPr="00C463E3">
              <w:rPr>
                <w:b/>
                <w:sz w:val="24"/>
                <w:szCs w:val="24"/>
              </w:rPr>
              <w:t>USCIS Forms and Information</w:t>
            </w:r>
          </w:p>
        </w:tc>
        <w:tc>
          <w:tcPr>
            <w:tcW w:w="4095" w:type="dxa"/>
          </w:tcPr>
          <w:p w:rsidR="00E926C2" w:rsidRPr="00C463E3" w:rsidRDefault="00E926C2" w:rsidP="007C02D8">
            <w:pPr>
              <w:pStyle w:val="NoSpacing"/>
              <w:rPr>
                <w:sz w:val="22"/>
                <w:szCs w:val="22"/>
              </w:rPr>
            </w:pPr>
            <w:r w:rsidRPr="00C463E3">
              <w:rPr>
                <w:sz w:val="22"/>
                <w:szCs w:val="22"/>
              </w:rPr>
              <w:t>[Page 17]</w:t>
            </w:r>
          </w:p>
          <w:p w:rsidR="00E926C2" w:rsidRPr="00C463E3" w:rsidRDefault="00E926C2" w:rsidP="007C02D8">
            <w:pPr>
              <w:pStyle w:val="NoSpacing"/>
              <w:rPr>
                <w:b/>
                <w:sz w:val="22"/>
                <w:szCs w:val="22"/>
              </w:rPr>
            </w:pPr>
          </w:p>
          <w:p w:rsidR="00E926C2" w:rsidRPr="00C463E3" w:rsidRDefault="00E926C2" w:rsidP="007C02D8">
            <w:pPr>
              <w:pStyle w:val="NoSpacing"/>
              <w:rPr>
                <w:b/>
                <w:sz w:val="22"/>
                <w:szCs w:val="22"/>
              </w:rPr>
            </w:pPr>
            <w:r w:rsidRPr="00C463E3">
              <w:rPr>
                <w:b/>
                <w:sz w:val="22"/>
                <w:szCs w:val="22"/>
              </w:rPr>
              <w:t>USCIS Forms and Information</w:t>
            </w:r>
          </w:p>
          <w:p w:rsidR="00E926C2" w:rsidRPr="00C463E3" w:rsidRDefault="00E926C2" w:rsidP="007C02D8">
            <w:pPr>
              <w:pStyle w:val="NoSpacing"/>
              <w:rPr>
                <w:sz w:val="22"/>
                <w:szCs w:val="22"/>
              </w:rPr>
            </w:pPr>
          </w:p>
          <w:p w:rsidR="00E926C2" w:rsidRPr="00C463E3" w:rsidRDefault="00E926C2" w:rsidP="007C02D8">
            <w:pPr>
              <w:pStyle w:val="NoSpacing"/>
              <w:rPr>
                <w:rStyle w:val="Purple"/>
                <w:color w:val="000000"/>
                <w:spacing w:val="-1"/>
                <w:sz w:val="22"/>
                <w:szCs w:val="22"/>
              </w:rPr>
            </w:pPr>
            <w:r w:rsidRPr="00C463E3">
              <w:rPr>
                <w:rStyle w:val="Purple"/>
                <w:color w:val="000000"/>
                <w:spacing w:val="-1"/>
                <w:sz w:val="22"/>
                <w:szCs w:val="22"/>
              </w:rPr>
              <w:t xml:space="preserve">To ensure you are using the latest version of this application, visit the USCIS website at </w:t>
            </w:r>
            <w:r w:rsidRPr="00C463E3">
              <w:rPr>
                <w:rStyle w:val="Hyperlink-1"/>
                <w:spacing w:val="-1"/>
                <w:sz w:val="22"/>
                <w:szCs w:val="22"/>
              </w:rPr>
              <w:t>www.uscis.gov</w:t>
            </w:r>
            <w:r w:rsidRPr="00C463E3">
              <w:rPr>
                <w:rStyle w:val="Purple"/>
                <w:spacing w:val="-1"/>
                <w:sz w:val="22"/>
                <w:szCs w:val="22"/>
              </w:rPr>
              <w:t xml:space="preserve"> </w:t>
            </w:r>
            <w:r w:rsidRPr="00C463E3">
              <w:rPr>
                <w:rStyle w:val="Purple"/>
                <w:color w:val="000000"/>
                <w:spacing w:val="-1"/>
                <w:sz w:val="22"/>
                <w:szCs w:val="22"/>
              </w:rPr>
              <w:t xml:space="preserve">where you can obtain the latest USCIS forms and immigration-related information.  If you do not have Internet access, you may order USCIS forms by calling our toll-free number at </w:t>
            </w:r>
            <w:r w:rsidRPr="00C463E3">
              <w:rPr>
                <w:rStyle w:val="Purple"/>
                <w:b/>
                <w:bCs/>
                <w:color w:val="000000"/>
                <w:spacing w:val="-1"/>
                <w:sz w:val="22"/>
                <w:szCs w:val="22"/>
              </w:rPr>
              <w:t>1-800-870-3676</w:t>
            </w:r>
            <w:r w:rsidRPr="00C463E3">
              <w:rPr>
                <w:rStyle w:val="Purple"/>
                <w:color w:val="000000"/>
                <w:spacing w:val="-1"/>
                <w:sz w:val="22"/>
                <w:szCs w:val="22"/>
              </w:rPr>
              <w:t xml:space="preserve">.  You may also obtain forms and information by calling the USCIS National Customer Service Center at </w:t>
            </w:r>
            <w:r w:rsidRPr="00C463E3">
              <w:rPr>
                <w:rStyle w:val="Purple"/>
                <w:b/>
                <w:bCs/>
                <w:color w:val="000000"/>
                <w:spacing w:val="-1"/>
                <w:sz w:val="22"/>
                <w:szCs w:val="22"/>
              </w:rPr>
              <w:t>1-800-375-5283</w:t>
            </w:r>
            <w:r w:rsidRPr="00C463E3">
              <w:rPr>
                <w:rStyle w:val="Purple"/>
                <w:color w:val="000000"/>
                <w:spacing w:val="-1"/>
                <w:sz w:val="22"/>
                <w:szCs w:val="22"/>
              </w:rPr>
              <w:t xml:space="preserve">.  For </w:t>
            </w:r>
            <w:r w:rsidRPr="00C463E3">
              <w:rPr>
                <w:rStyle w:val="Red"/>
                <w:color w:val="000000"/>
                <w:spacing w:val="-1"/>
                <w:sz w:val="22"/>
                <w:szCs w:val="22"/>
              </w:rPr>
              <w:t>TTY</w:t>
            </w:r>
            <w:r w:rsidRPr="00C463E3">
              <w:rPr>
                <w:rStyle w:val="Purple"/>
                <w:color w:val="000000"/>
                <w:spacing w:val="-1"/>
                <w:sz w:val="22"/>
                <w:szCs w:val="22"/>
              </w:rPr>
              <w:t xml:space="preserve"> (deaf or hard of hearing) call:  </w:t>
            </w:r>
            <w:r w:rsidRPr="00C463E3">
              <w:rPr>
                <w:rStyle w:val="Purple"/>
                <w:b/>
                <w:bCs/>
                <w:color w:val="000000"/>
                <w:spacing w:val="-1"/>
                <w:sz w:val="22"/>
                <w:szCs w:val="22"/>
              </w:rPr>
              <w:t>1-800-767-1833</w:t>
            </w:r>
            <w:r w:rsidRPr="00C463E3">
              <w:rPr>
                <w:rStyle w:val="Purple"/>
                <w:color w:val="000000"/>
                <w:spacing w:val="-1"/>
                <w:sz w:val="22"/>
                <w:szCs w:val="22"/>
              </w:rPr>
              <w:t>.</w:t>
            </w:r>
          </w:p>
          <w:p w:rsidR="00E926C2" w:rsidRPr="00C463E3" w:rsidRDefault="00E926C2" w:rsidP="007C02D8">
            <w:pPr>
              <w:pStyle w:val="NoSpacing"/>
              <w:rPr>
                <w:rStyle w:val="Purple"/>
                <w:color w:val="000000"/>
                <w:spacing w:val="-1"/>
                <w:sz w:val="22"/>
                <w:szCs w:val="22"/>
              </w:rPr>
            </w:pPr>
          </w:p>
          <w:p w:rsidR="00E926C2" w:rsidRPr="00C463E3" w:rsidRDefault="00E926C2" w:rsidP="007C02D8">
            <w:pPr>
              <w:pStyle w:val="NoSpacing"/>
              <w:rPr>
                <w:rStyle w:val="Purple"/>
                <w:color w:val="000000"/>
                <w:sz w:val="22"/>
                <w:szCs w:val="22"/>
              </w:rPr>
            </w:pPr>
            <w:r w:rsidRPr="00C463E3">
              <w:rPr>
                <w:rStyle w:val="Purple"/>
                <w:color w:val="000000"/>
                <w:sz w:val="22"/>
                <w:szCs w:val="22"/>
              </w:rPr>
              <w:t xml:space="preserve">Instead of waiting in line for assistance at your local USCIS office, you can now schedule an appointment through </w:t>
            </w:r>
            <w:r w:rsidRPr="00C463E3">
              <w:rPr>
                <w:rStyle w:val="Red"/>
                <w:color w:val="000000"/>
                <w:sz w:val="22"/>
                <w:szCs w:val="22"/>
              </w:rPr>
              <w:t>our online</w:t>
            </w:r>
            <w:r w:rsidRPr="00C463E3">
              <w:rPr>
                <w:rStyle w:val="Purple"/>
                <w:color w:val="000000"/>
                <w:sz w:val="22"/>
                <w:szCs w:val="22"/>
              </w:rPr>
              <w:t xml:space="preserve"> system, </w:t>
            </w:r>
            <w:proofErr w:type="spellStart"/>
            <w:r w:rsidRPr="00C463E3">
              <w:rPr>
                <w:rStyle w:val="Purple"/>
                <w:b/>
                <w:bCs/>
                <w:color w:val="000000"/>
                <w:sz w:val="22"/>
                <w:szCs w:val="22"/>
              </w:rPr>
              <w:t>InfoPass</w:t>
            </w:r>
            <w:proofErr w:type="spellEnd"/>
            <w:r w:rsidRPr="00C463E3">
              <w:rPr>
                <w:rStyle w:val="Purple"/>
                <w:color w:val="000000"/>
                <w:sz w:val="22"/>
                <w:szCs w:val="22"/>
              </w:rPr>
              <w:t>, at</w:t>
            </w:r>
            <w:r w:rsidRPr="00C463E3">
              <w:rPr>
                <w:rStyle w:val="Purple"/>
                <w:sz w:val="22"/>
                <w:szCs w:val="22"/>
              </w:rPr>
              <w:t xml:space="preserve"> </w:t>
            </w:r>
            <w:r w:rsidRPr="00C463E3">
              <w:rPr>
                <w:rStyle w:val="Hyperlink-1"/>
                <w:sz w:val="22"/>
                <w:szCs w:val="22"/>
              </w:rPr>
              <w:t>infopass.uscis.gov</w:t>
            </w:r>
            <w:r w:rsidRPr="00C463E3">
              <w:rPr>
                <w:rStyle w:val="Purple"/>
                <w:color w:val="000000"/>
                <w:sz w:val="22"/>
                <w:szCs w:val="22"/>
              </w:rPr>
              <w:t xml:space="preserve">.  Use the </w:t>
            </w:r>
            <w:proofErr w:type="spellStart"/>
            <w:r w:rsidRPr="00C463E3">
              <w:rPr>
                <w:rStyle w:val="Purple"/>
                <w:b/>
                <w:bCs/>
                <w:color w:val="000000"/>
                <w:sz w:val="22"/>
                <w:szCs w:val="22"/>
              </w:rPr>
              <w:t>InfoPass</w:t>
            </w:r>
            <w:proofErr w:type="spellEnd"/>
            <w:r w:rsidRPr="00C463E3">
              <w:rPr>
                <w:rStyle w:val="Purple"/>
                <w:color w:val="000000"/>
                <w:sz w:val="22"/>
                <w:szCs w:val="22"/>
              </w:rPr>
              <w:t xml:space="preserve"> appointment scheduler and follow the screen prompts to set up your appointment.  </w:t>
            </w:r>
            <w:proofErr w:type="spellStart"/>
            <w:r w:rsidRPr="00C463E3">
              <w:rPr>
                <w:rStyle w:val="Purple"/>
                <w:b/>
                <w:bCs/>
                <w:color w:val="000000"/>
                <w:sz w:val="22"/>
                <w:szCs w:val="22"/>
              </w:rPr>
              <w:t>InfoPass</w:t>
            </w:r>
            <w:proofErr w:type="spellEnd"/>
            <w:r w:rsidRPr="00C463E3">
              <w:rPr>
                <w:rStyle w:val="Purple"/>
                <w:color w:val="000000"/>
                <w:sz w:val="22"/>
                <w:szCs w:val="22"/>
              </w:rPr>
              <w:t xml:space="preserve"> generates an electronic appointment notice that appears on the screen.</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17]</w:t>
            </w:r>
          </w:p>
          <w:p w:rsidR="00AF5CE0" w:rsidRPr="00C463E3" w:rsidRDefault="00AF5CE0" w:rsidP="0030201F">
            <w:pPr>
              <w:pStyle w:val="NoSpacing"/>
              <w:rPr>
                <w:b/>
                <w:sz w:val="22"/>
                <w:szCs w:val="22"/>
              </w:rPr>
            </w:pPr>
          </w:p>
          <w:p w:rsidR="00E926C2" w:rsidRPr="00C463E3" w:rsidRDefault="00E926C2" w:rsidP="0030201F">
            <w:pPr>
              <w:pStyle w:val="NoSpacing"/>
              <w:rPr>
                <w:b/>
                <w:sz w:val="22"/>
                <w:szCs w:val="22"/>
              </w:rPr>
            </w:pPr>
            <w:r w:rsidRPr="00C463E3">
              <w:rPr>
                <w:b/>
                <w:sz w:val="22"/>
                <w:szCs w:val="22"/>
              </w:rPr>
              <w:t>USCIS Forms and Information</w:t>
            </w:r>
          </w:p>
          <w:p w:rsidR="00E926C2" w:rsidRPr="00C463E3" w:rsidRDefault="00E926C2" w:rsidP="0030201F">
            <w:pPr>
              <w:pStyle w:val="NoSpacing"/>
              <w:rPr>
                <w:sz w:val="22"/>
                <w:szCs w:val="22"/>
              </w:rPr>
            </w:pPr>
          </w:p>
          <w:p w:rsidR="00E926C2" w:rsidRPr="00C463E3" w:rsidRDefault="00E926C2" w:rsidP="0030201F">
            <w:pPr>
              <w:pStyle w:val="NoSpacing"/>
              <w:rPr>
                <w:rStyle w:val="Purple"/>
                <w:color w:val="000000"/>
                <w:spacing w:val="-1"/>
                <w:sz w:val="22"/>
                <w:szCs w:val="22"/>
              </w:rPr>
            </w:pPr>
            <w:r w:rsidRPr="00C463E3">
              <w:rPr>
                <w:rStyle w:val="Purple"/>
                <w:color w:val="000000"/>
                <w:spacing w:val="-1"/>
                <w:sz w:val="22"/>
                <w:szCs w:val="22"/>
              </w:rPr>
              <w:t xml:space="preserve">To ensure you are using the latest version of this application, visit the USCIS website at </w:t>
            </w:r>
            <w:r w:rsidRPr="00C463E3">
              <w:rPr>
                <w:rStyle w:val="Hyperlink-1"/>
                <w:spacing w:val="-1"/>
                <w:sz w:val="22"/>
                <w:szCs w:val="22"/>
              </w:rPr>
              <w:t>www.uscis.gov</w:t>
            </w:r>
            <w:r w:rsidRPr="00C463E3">
              <w:rPr>
                <w:rStyle w:val="Purple"/>
                <w:spacing w:val="-1"/>
                <w:sz w:val="22"/>
                <w:szCs w:val="22"/>
              </w:rPr>
              <w:t xml:space="preserve"> </w:t>
            </w:r>
            <w:r w:rsidRPr="00C463E3">
              <w:rPr>
                <w:rStyle w:val="Purple"/>
                <w:color w:val="000000"/>
                <w:spacing w:val="-1"/>
                <w:sz w:val="22"/>
                <w:szCs w:val="22"/>
              </w:rPr>
              <w:t xml:space="preserve">where you can obtain the latest USCIS forms and immigration-related information.  If you do not have Internet access, you may order USCIS forms by calling </w:t>
            </w:r>
            <w:r w:rsidRPr="00C463E3">
              <w:rPr>
                <w:rStyle w:val="Purple"/>
                <w:color w:val="7030A0"/>
                <w:spacing w:val="-1"/>
                <w:sz w:val="22"/>
                <w:szCs w:val="22"/>
              </w:rPr>
              <w:t xml:space="preserve">the Forms Request Line </w:t>
            </w:r>
            <w:r w:rsidRPr="00C463E3">
              <w:rPr>
                <w:rStyle w:val="Purple"/>
                <w:color w:val="000000"/>
                <w:spacing w:val="-1"/>
                <w:sz w:val="22"/>
                <w:szCs w:val="22"/>
              </w:rPr>
              <w:t xml:space="preserve">at </w:t>
            </w:r>
            <w:r w:rsidRPr="00C463E3">
              <w:rPr>
                <w:rStyle w:val="Purple"/>
                <w:b/>
                <w:bCs/>
                <w:color w:val="000000"/>
                <w:spacing w:val="-1"/>
                <w:sz w:val="22"/>
                <w:szCs w:val="22"/>
              </w:rPr>
              <w:t>1-800-870-3676</w:t>
            </w:r>
            <w:r w:rsidRPr="00C463E3">
              <w:rPr>
                <w:rStyle w:val="Purple"/>
                <w:color w:val="000000"/>
                <w:spacing w:val="-1"/>
                <w:sz w:val="22"/>
                <w:szCs w:val="22"/>
              </w:rPr>
              <w:t xml:space="preserve">.  You may also obtain forms and information by calling the USCIS National Customer Service Center at </w:t>
            </w:r>
            <w:r w:rsidRPr="00C463E3">
              <w:rPr>
                <w:rStyle w:val="Purple"/>
                <w:b/>
                <w:bCs/>
                <w:color w:val="000000"/>
                <w:spacing w:val="-1"/>
                <w:sz w:val="22"/>
                <w:szCs w:val="22"/>
              </w:rPr>
              <w:t>1-800-375-5283</w:t>
            </w:r>
            <w:r w:rsidRPr="00C463E3">
              <w:rPr>
                <w:rStyle w:val="Purple"/>
                <w:color w:val="000000"/>
                <w:spacing w:val="-1"/>
                <w:sz w:val="22"/>
                <w:szCs w:val="22"/>
              </w:rPr>
              <w:t xml:space="preserve">.  For </w:t>
            </w:r>
            <w:r w:rsidRPr="00C463E3">
              <w:rPr>
                <w:rStyle w:val="Red"/>
                <w:color w:val="000000"/>
                <w:spacing w:val="-1"/>
                <w:sz w:val="22"/>
                <w:szCs w:val="22"/>
              </w:rPr>
              <w:t>TTY</w:t>
            </w:r>
            <w:r w:rsidRPr="00C463E3">
              <w:rPr>
                <w:rStyle w:val="Purple"/>
                <w:color w:val="000000"/>
                <w:spacing w:val="-1"/>
                <w:sz w:val="22"/>
                <w:szCs w:val="22"/>
              </w:rPr>
              <w:t xml:space="preserve"> (deaf or hard of hearing) call:  </w:t>
            </w:r>
            <w:r w:rsidRPr="00C463E3">
              <w:rPr>
                <w:rStyle w:val="Purple"/>
                <w:b/>
                <w:bCs/>
                <w:color w:val="000000"/>
                <w:spacing w:val="-1"/>
                <w:sz w:val="22"/>
                <w:szCs w:val="22"/>
              </w:rPr>
              <w:t>1-800-767-1833</w:t>
            </w:r>
            <w:r w:rsidRPr="00C463E3">
              <w:rPr>
                <w:rStyle w:val="Purple"/>
                <w:color w:val="000000"/>
                <w:spacing w:val="-1"/>
                <w:sz w:val="22"/>
                <w:szCs w:val="22"/>
              </w:rPr>
              <w:t>.</w:t>
            </w:r>
          </w:p>
          <w:p w:rsidR="00E926C2" w:rsidRPr="00C463E3" w:rsidRDefault="00E926C2" w:rsidP="0030201F">
            <w:pPr>
              <w:pStyle w:val="NoSpacing"/>
              <w:rPr>
                <w:rStyle w:val="Purple"/>
                <w:color w:val="000000"/>
                <w:spacing w:val="-1"/>
                <w:sz w:val="22"/>
                <w:szCs w:val="22"/>
              </w:rPr>
            </w:pPr>
          </w:p>
          <w:p w:rsidR="00E926C2" w:rsidRPr="00C463E3" w:rsidRDefault="00E926C2" w:rsidP="0030201F">
            <w:pPr>
              <w:pStyle w:val="NoSpacing"/>
              <w:rPr>
                <w:rStyle w:val="Purple"/>
                <w:color w:val="000000"/>
                <w:sz w:val="22"/>
                <w:szCs w:val="22"/>
              </w:rPr>
            </w:pPr>
            <w:r w:rsidRPr="00C463E3">
              <w:rPr>
                <w:rStyle w:val="Purple"/>
                <w:color w:val="000000"/>
                <w:sz w:val="22"/>
                <w:szCs w:val="22"/>
              </w:rPr>
              <w:t xml:space="preserve">Instead of waiting in line for assistance at your local USCIS office, you </w:t>
            </w:r>
            <w:r w:rsidRPr="00C463E3">
              <w:rPr>
                <w:rStyle w:val="Purple"/>
                <w:color w:val="7030A0"/>
                <w:sz w:val="22"/>
                <w:szCs w:val="22"/>
              </w:rPr>
              <w:t xml:space="preserve">can schedule </w:t>
            </w:r>
            <w:r w:rsidRPr="00C463E3">
              <w:rPr>
                <w:rStyle w:val="Purple"/>
                <w:color w:val="000000"/>
                <w:sz w:val="22"/>
                <w:szCs w:val="22"/>
              </w:rPr>
              <w:t xml:space="preserve">an appointment </w:t>
            </w:r>
            <w:r w:rsidRPr="00C463E3">
              <w:rPr>
                <w:rStyle w:val="Purple"/>
                <w:color w:val="7030A0"/>
                <w:sz w:val="22"/>
                <w:szCs w:val="22"/>
              </w:rPr>
              <w:t xml:space="preserve">online </w:t>
            </w:r>
            <w:r w:rsidRPr="00C463E3">
              <w:rPr>
                <w:rStyle w:val="Purple"/>
                <w:color w:val="000000"/>
                <w:sz w:val="22"/>
                <w:szCs w:val="22"/>
              </w:rPr>
              <w:t>at</w:t>
            </w:r>
            <w:r w:rsidRPr="00C463E3">
              <w:rPr>
                <w:rStyle w:val="Purple"/>
                <w:sz w:val="22"/>
                <w:szCs w:val="22"/>
              </w:rPr>
              <w:t xml:space="preserve"> </w:t>
            </w:r>
            <w:r w:rsidR="00CD0C1F" w:rsidRPr="00C463E3">
              <w:rPr>
                <w:rStyle w:val="Hyperlink-1"/>
                <w:sz w:val="22"/>
                <w:szCs w:val="22"/>
              </w:rPr>
              <w:t>www.uscis.gov</w:t>
            </w:r>
            <w:r w:rsidRPr="00C463E3">
              <w:rPr>
                <w:rStyle w:val="Purple"/>
                <w:color w:val="000000"/>
                <w:sz w:val="22"/>
                <w:szCs w:val="22"/>
              </w:rPr>
              <w:t xml:space="preserve">.  </w:t>
            </w:r>
            <w:r w:rsidRPr="00C463E3">
              <w:rPr>
                <w:rStyle w:val="Purple"/>
                <w:color w:val="7030A0"/>
                <w:sz w:val="22"/>
                <w:szCs w:val="22"/>
              </w:rPr>
              <w:t xml:space="preserve">Select “Schedule an Appointment” </w:t>
            </w:r>
            <w:r w:rsidRPr="00C463E3">
              <w:rPr>
                <w:rStyle w:val="Purple"/>
                <w:color w:val="000000"/>
                <w:sz w:val="22"/>
                <w:szCs w:val="22"/>
              </w:rPr>
              <w:t xml:space="preserve">and follow the screen prompts to set up your appointment.  </w:t>
            </w:r>
            <w:r w:rsidRPr="00C463E3">
              <w:rPr>
                <w:rStyle w:val="Purple"/>
                <w:bCs/>
                <w:color w:val="7030A0"/>
                <w:sz w:val="22"/>
                <w:szCs w:val="22"/>
              </w:rPr>
              <w:t xml:space="preserve">Once you finish scheduling an appointment, the system will generate an appointment notice for you.  </w:t>
            </w:r>
          </w:p>
          <w:p w:rsidR="00E926C2" w:rsidRPr="00C463E3" w:rsidRDefault="00E926C2" w:rsidP="0030201F">
            <w:pPr>
              <w:pStyle w:val="NoSpacing"/>
              <w:rPr>
                <w:sz w:val="22"/>
                <w:szCs w:val="22"/>
              </w:rPr>
            </w:pPr>
          </w:p>
        </w:tc>
      </w:tr>
      <w:tr w:rsidR="00E926C2" w:rsidRPr="00C463E3" w:rsidTr="002D6271">
        <w:tc>
          <w:tcPr>
            <w:tcW w:w="2808" w:type="dxa"/>
          </w:tcPr>
          <w:p w:rsidR="00E926C2" w:rsidRPr="00C463E3" w:rsidRDefault="00E926C2" w:rsidP="003463DC">
            <w:pPr>
              <w:rPr>
                <w:b/>
                <w:sz w:val="24"/>
                <w:szCs w:val="24"/>
              </w:rPr>
            </w:pPr>
            <w:r w:rsidRPr="00C463E3">
              <w:rPr>
                <w:b/>
                <w:sz w:val="24"/>
                <w:szCs w:val="24"/>
              </w:rPr>
              <w:t>Page 17,</w:t>
            </w:r>
          </w:p>
          <w:p w:rsidR="00E926C2" w:rsidRPr="00C463E3" w:rsidRDefault="00E926C2" w:rsidP="003463DC">
            <w:pPr>
              <w:rPr>
                <w:b/>
                <w:sz w:val="24"/>
                <w:szCs w:val="24"/>
              </w:rPr>
            </w:pPr>
            <w:r w:rsidRPr="00C463E3">
              <w:rPr>
                <w:b/>
                <w:sz w:val="24"/>
                <w:szCs w:val="24"/>
              </w:rPr>
              <w:t>Penalties</w:t>
            </w:r>
          </w:p>
        </w:tc>
        <w:tc>
          <w:tcPr>
            <w:tcW w:w="4095" w:type="dxa"/>
          </w:tcPr>
          <w:p w:rsidR="00E926C2" w:rsidRPr="00C463E3" w:rsidRDefault="00E926C2" w:rsidP="007C02D8">
            <w:pPr>
              <w:pStyle w:val="NoSpacing"/>
              <w:rPr>
                <w:sz w:val="22"/>
                <w:szCs w:val="22"/>
              </w:rPr>
            </w:pPr>
            <w:r w:rsidRPr="00C463E3">
              <w:rPr>
                <w:sz w:val="22"/>
                <w:szCs w:val="22"/>
              </w:rPr>
              <w:t>[Page 17]</w:t>
            </w:r>
          </w:p>
          <w:p w:rsidR="00E926C2" w:rsidRPr="00C463E3" w:rsidRDefault="00E926C2" w:rsidP="007C02D8">
            <w:pPr>
              <w:pStyle w:val="NoSpacing"/>
              <w:rPr>
                <w:b/>
                <w:sz w:val="22"/>
                <w:szCs w:val="22"/>
              </w:rPr>
            </w:pPr>
          </w:p>
          <w:p w:rsidR="00E926C2" w:rsidRPr="00C463E3" w:rsidRDefault="00E926C2" w:rsidP="007C02D8">
            <w:pPr>
              <w:pStyle w:val="NoSpacing"/>
              <w:rPr>
                <w:b/>
                <w:sz w:val="22"/>
                <w:szCs w:val="22"/>
              </w:rPr>
            </w:pPr>
            <w:r w:rsidRPr="00C463E3">
              <w:rPr>
                <w:b/>
                <w:sz w:val="22"/>
                <w:szCs w:val="22"/>
              </w:rPr>
              <w:t>Penalties</w:t>
            </w:r>
          </w:p>
          <w:p w:rsidR="00E926C2" w:rsidRPr="00C463E3" w:rsidRDefault="00E926C2" w:rsidP="007C02D8">
            <w:pPr>
              <w:pStyle w:val="NoSpacing"/>
              <w:rPr>
                <w:sz w:val="22"/>
                <w:szCs w:val="22"/>
              </w:rPr>
            </w:pPr>
          </w:p>
          <w:p w:rsidR="00E926C2" w:rsidRPr="00C463E3" w:rsidRDefault="00E926C2" w:rsidP="007C02D8">
            <w:pPr>
              <w:pStyle w:val="NoSpacing"/>
              <w:rPr>
                <w:rStyle w:val="Purple"/>
                <w:color w:val="000000"/>
                <w:sz w:val="22"/>
                <w:szCs w:val="22"/>
              </w:rPr>
            </w:pPr>
            <w:r w:rsidRPr="00C463E3">
              <w:rPr>
                <w:rStyle w:val="Purple"/>
                <w:color w:val="000000"/>
                <w:sz w:val="22"/>
                <w:szCs w:val="22"/>
              </w:rPr>
              <w:t xml:space="preserve">If you knowingly and willfully falsify or conceal a material fact or submit a false document with your Form I-212, the agency adjudicating your Form I-212 </w:t>
            </w:r>
            <w:r w:rsidRPr="00C463E3">
              <w:rPr>
                <w:rStyle w:val="Red"/>
                <w:color w:val="000000"/>
                <w:sz w:val="22"/>
                <w:szCs w:val="22"/>
              </w:rPr>
              <w:t>will</w:t>
            </w:r>
            <w:r w:rsidRPr="00C463E3">
              <w:rPr>
                <w:rStyle w:val="Purple"/>
                <w:color w:val="000000"/>
                <w:sz w:val="22"/>
                <w:szCs w:val="22"/>
              </w:rPr>
              <w:t xml:space="preserve"> deny your Form I-</w:t>
            </w:r>
            <w:r w:rsidRPr="00C463E3">
              <w:rPr>
                <w:rStyle w:val="Red"/>
                <w:color w:val="000000"/>
                <w:sz w:val="22"/>
                <w:szCs w:val="22"/>
              </w:rPr>
              <w:t>212 and</w:t>
            </w:r>
            <w:r w:rsidRPr="00C463E3">
              <w:rPr>
                <w:rStyle w:val="Purple"/>
                <w:color w:val="000000"/>
                <w:sz w:val="22"/>
                <w:szCs w:val="22"/>
              </w:rPr>
              <w:t xml:space="preserve"> may deny any other immigration benefit.  In addition, you will face severe penalties provided by law, and may be subject to criminal prosecution.</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t>[Page 17]</w:t>
            </w:r>
          </w:p>
          <w:p w:rsidR="00CD0C1F" w:rsidRPr="00C463E3" w:rsidRDefault="00CD0C1F" w:rsidP="0030201F">
            <w:pPr>
              <w:pStyle w:val="NoSpacing"/>
              <w:rPr>
                <w:b/>
                <w:sz w:val="22"/>
                <w:szCs w:val="22"/>
              </w:rPr>
            </w:pPr>
          </w:p>
          <w:p w:rsidR="00E926C2" w:rsidRPr="00C463E3" w:rsidRDefault="00E926C2" w:rsidP="0030201F">
            <w:pPr>
              <w:pStyle w:val="NoSpacing"/>
              <w:rPr>
                <w:b/>
                <w:sz w:val="22"/>
                <w:szCs w:val="22"/>
              </w:rPr>
            </w:pPr>
            <w:r w:rsidRPr="00C463E3">
              <w:rPr>
                <w:b/>
                <w:sz w:val="22"/>
                <w:szCs w:val="22"/>
              </w:rPr>
              <w:t>Penalties</w:t>
            </w:r>
          </w:p>
          <w:p w:rsidR="00E926C2" w:rsidRPr="00C463E3" w:rsidRDefault="00E926C2" w:rsidP="0030201F">
            <w:pPr>
              <w:pStyle w:val="NoSpacing"/>
              <w:rPr>
                <w:sz w:val="22"/>
                <w:szCs w:val="22"/>
              </w:rPr>
            </w:pPr>
          </w:p>
          <w:p w:rsidR="00E926C2" w:rsidRPr="00C463E3" w:rsidRDefault="00E926C2" w:rsidP="0030201F">
            <w:pPr>
              <w:pStyle w:val="NoSpacing"/>
              <w:rPr>
                <w:rStyle w:val="Purple"/>
                <w:color w:val="000000"/>
                <w:sz w:val="22"/>
                <w:szCs w:val="22"/>
              </w:rPr>
            </w:pPr>
            <w:r w:rsidRPr="00C463E3">
              <w:rPr>
                <w:rStyle w:val="Purple"/>
                <w:color w:val="000000"/>
                <w:sz w:val="22"/>
                <w:szCs w:val="22"/>
              </w:rPr>
              <w:t xml:space="preserve">If you knowingly and willfully falsify or conceal a material fact or submit a false document with your Form I-212, the agency adjudicating your Form I-212 </w:t>
            </w:r>
            <w:r w:rsidRPr="00C463E3">
              <w:rPr>
                <w:rStyle w:val="Red"/>
                <w:color w:val="000000"/>
                <w:sz w:val="22"/>
                <w:szCs w:val="22"/>
              </w:rPr>
              <w:t>will</w:t>
            </w:r>
            <w:r w:rsidRPr="00C463E3">
              <w:rPr>
                <w:rStyle w:val="Purple"/>
                <w:color w:val="000000"/>
                <w:sz w:val="22"/>
                <w:szCs w:val="22"/>
              </w:rPr>
              <w:t xml:space="preserve"> deny your Form I-</w:t>
            </w:r>
            <w:r w:rsidRPr="00C463E3">
              <w:rPr>
                <w:rStyle w:val="Red"/>
                <w:color w:val="000000"/>
                <w:sz w:val="22"/>
                <w:szCs w:val="22"/>
              </w:rPr>
              <w:t>212 and</w:t>
            </w:r>
            <w:r w:rsidRPr="00C463E3">
              <w:rPr>
                <w:rStyle w:val="Purple"/>
                <w:color w:val="000000"/>
                <w:sz w:val="22"/>
                <w:szCs w:val="22"/>
              </w:rPr>
              <w:t xml:space="preserve"> may deny any other immigration benefit.  In addition, you will face severe penalties provided by </w:t>
            </w:r>
            <w:r w:rsidRPr="00C463E3">
              <w:rPr>
                <w:rStyle w:val="Purple"/>
                <w:color w:val="7030A0"/>
                <w:sz w:val="22"/>
                <w:szCs w:val="22"/>
              </w:rPr>
              <w:t xml:space="preserve">law and </w:t>
            </w:r>
            <w:r w:rsidRPr="00C463E3">
              <w:rPr>
                <w:rStyle w:val="Purple"/>
                <w:color w:val="000000"/>
                <w:sz w:val="22"/>
                <w:szCs w:val="22"/>
              </w:rPr>
              <w:t>may be subject to criminal prosecution.</w:t>
            </w:r>
          </w:p>
          <w:p w:rsidR="00E926C2" w:rsidRPr="00C463E3" w:rsidRDefault="00E926C2" w:rsidP="0030201F">
            <w:pPr>
              <w:pStyle w:val="NoSpacing"/>
              <w:rPr>
                <w:sz w:val="22"/>
                <w:szCs w:val="22"/>
              </w:rPr>
            </w:pPr>
          </w:p>
        </w:tc>
      </w:tr>
      <w:tr w:rsidR="00E926C2" w:rsidRPr="00C463E3" w:rsidTr="002D6271">
        <w:tc>
          <w:tcPr>
            <w:tcW w:w="2808" w:type="dxa"/>
          </w:tcPr>
          <w:p w:rsidR="00E926C2" w:rsidRPr="00C463E3" w:rsidRDefault="00E926C2" w:rsidP="003463DC">
            <w:pPr>
              <w:rPr>
                <w:b/>
                <w:sz w:val="24"/>
                <w:szCs w:val="24"/>
              </w:rPr>
            </w:pPr>
            <w:r w:rsidRPr="00C463E3">
              <w:rPr>
                <w:b/>
                <w:sz w:val="24"/>
                <w:szCs w:val="24"/>
              </w:rPr>
              <w:t>Page 18,</w:t>
            </w:r>
          </w:p>
          <w:p w:rsidR="00E926C2" w:rsidRPr="00C463E3" w:rsidRDefault="00E926C2" w:rsidP="003463DC">
            <w:pPr>
              <w:rPr>
                <w:b/>
                <w:sz w:val="24"/>
                <w:szCs w:val="24"/>
              </w:rPr>
            </w:pPr>
            <w:r w:rsidRPr="00C463E3">
              <w:rPr>
                <w:b/>
                <w:sz w:val="24"/>
                <w:szCs w:val="24"/>
              </w:rPr>
              <w:t>USCIS Privacy Act Statement</w:t>
            </w:r>
          </w:p>
        </w:tc>
        <w:tc>
          <w:tcPr>
            <w:tcW w:w="4095" w:type="dxa"/>
          </w:tcPr>
          <w:p w:rsidR="00E926C2" w:rsidRPr="00C463E3" w:rsidRDefault="00E926C2" w:rsidP="007C02D8">
            <w:pPr>
              <w:pStyle w:val="NoSpacing"/>
              <w:rPr>
                <w:sz w:val="22"/>
                <w:szCs w:val="22"/>
              </w:rPr>
            </w:pPr>
            <w:r w:rsidRPr="00C463E3">
              <w:rPr>
                <w:sz w:val="22"/>
                <w:szCs w:val="22"/>
              </w:rPr>
              <w:t>[Page 18]</w:t>
            </w:r>
          </w:p>
          <w:p w:rsidR="00E926C2" w:rsidRPr="00C463E3" w:rsidRDefault="00E926C2" w:rsidP="007C02D8">
            <w:pPr>
              <w:pStyle w:val="NoSpacing"/>
              <w:rPr>
                <w:b/>
                <w:sz w:val="22"/>
                <w:szCs w:val="22"/>
              </w:rPr>
            </w:pPr>
          </w:p>
          <w:p w:rsidR="00E926C2" w:rsidRPr="00C463E3" w:rsidRDefault="00E926C2" w:rsidP="007C02D8">
            <w:pPr>
              <w:pStyle w:val="NoSpacing"/>
              <w:rPr>
                <w:sz w:val="22"/>
                <w:szCs w:val="22"/>
              </w:rPr>
            </w:pPr>
            <w:r w:rsidRPr="00C463E3">
              <w:rPr>
                <w:b/>
                <w:sz w:val="22"/>
                <w:szCs w:val="22"/>
              </w:rPr>
              <w:t>USCIS Privacy Act Statement</w:t>
            </w:r>
          </w:p>
          <w:p w:rsidR="00E926C2" w:rsidRPr="00C463E3" w:rsidRDefault="00E926C2" w:rsidP="007C02D8">
            <w:pPr>
              <w:pStyle w:val="NoSpacing"/>
              <w:rPr>
                <w:sz w:val="22"/>
                <w:szCs w:val="22"/>
              </w:rPr>
            </w:pPr>
          </w:p>
          <w:p w:rsidR="00E926C2" w:rsidRPr="00C463E3" w:rsidRDefault="00E926C2" w:rsidP="007C02D8">
            <w:pPr>
              <w:pStyle w:val="NoSpacing"/>
              <w:rPr>
                <w:rStyle w:val="Purple"/>
                <w:color w:val="000000"/>
                <w:sz w:val="22"/>
                <w:szCs w:val="22"/>
              </w:rPr>
            </w:pPr>
            <w:r w:rsidRPr="00C463E3">
              <w:rPr>
                <w:rStyle w:val="Purple"/>
                <w:b/>
                <w:bCs/>
                <w:color w:val="000000"/>
                <w:sz w:val="22"/>
                <w:szCs w:val="22"/>
              </w:rPr>
              <w:t xml:space="preserve">AUTHORITIES: </w:t>
            </w:r>
            <w:r w:rsidRPr="00C463E3">
              <w:rPr>
                <w:rStyle w:val="Purple"/>
                <w:color w:val="000000"/>
                <w:sz w:val="22"/>
                <w:szCs w:val="22"/>
              </w:rPr>
              <w:t xml:space="preserve">The information requested on this application, and the associated evidence, is collected under the </w:t>
            </w:r>
            <w:r w:rsidRPr="00C463E3">
              <w:rPr>
                <w:rStyle w:val="Purple"/>
                <w:color w:val="000000"/>
                <w:sz w:val="22"/>
                <w:szCs w:val="22"/>
              </w:rPr>
              <w:lastRenderedPageBreak/>
              <w:t>Immigration and Nationality Act section 212(a</w:t>
            </w:r>
            <w:proofErr w:type="gramStart"/>
            <w:r w:rsidRPr="00C463E3">
              <w:rPr>
                <w:rStyle w:val="Purple"/>
                <w:color w:val="000000"/>
                <w:sz w:val="22"/>
                <w:szCs w:val="22"/>
              </w:rPr>
              <w:t>)(</w:t>
            </w:r>
            <w:proofErr w:type="gramEnd"/>
            <w:r w:rsidRPr="00C463E3">
              <w:rPr>
                <w:rStyle w:val="Purple"/>
                <w:color w:val="000000"/>
                <w:sz w:val="22"/>
                <w:szCs w:val="22"/>
              </w:rPr>
              <w:t xml:space="preserve">9)(A) or (C).  </w:t>
            </w:r>
          </w:p>
          <w:p w:rsidR="00E926C2" w:rsidRPr="00C463E3" w:rsidRDefault="00CD0C1F" w:rsidP="007C02D8">
            <w:pPr>
              <w:pStyle w:val="NoSpacing"/>
              <w:rPr>
                <w:rStyle w:val="Purple"/>
                <w:color w:val="000000"/>
                <w:sz w:val="22"/>
                <w:szCs w:val="22"/>
              </w:rPr>
            </w:pPr>
            <w:r w:rsidRPr="00C463E3">
              <w:rPr>
                <w:rStyle w:val="Purple"/>
                <w:bCs/>
                <w:color w:val="000000"/>
                <w:sz w:val="22"/>
                <w:szCs w:val="22"/>
              </w:rPr>
              <w:t>…</w:t>
            </w:r>
          </w:p>
          <w:p w:rsidR="00E926C2" w:rsidRPr="00C463E3" w:rsidRDefault="00E926C2" w:rsidP="007C02D8">
            <w:pPr>
              <w:pStyle w:val="NoSpacing"/>
              <w:rPr>
                <w:rStyle w:val="Purple"/>
                <w:sz w:val="22"/>
                <w:szCs w:val="22"/>
              </w:rPr>
            </w:pPr>
          </w:p>
          <w:p w:rsidR="00E926C2" w:rsidRPr="00C463E3" w:rsidRDefault="00E926C2" w:rsidP="007C02D8">
            <w:pPr>
              <w:pStyle w:val="NoSpacing"/>
              <w:rPr>
                <w:rStyle w:val="Purple"/>
                <w:color w:val="000000"/>
                <w:sz w:val="22"/>
                <w:szCs w:val="22"/>
              </w:rPr>
            </w:pPr>
            <w:r w:rsidRPr="00C463E3">
              <w:rPr>
                <w:rStyle w:val="Purple"/>
                <w:b/>
                <w:bCs/>
                <w:color w:val="000000"/>
                <w:sz w:val="22"/>
                <w:szCs w:val="22"/>
              </w:rPr>
              <w:t xml:space="preserve">DISCLOSURE: </w:t>
            </w:r>
            <w:r w:rsidRPr="00C463E3">
              <w:rPr>
                <w:rStyle w:val="Purple"/>
                <w:color w:val="000000"/>
                <w:sz w:val="22"/>
                <w:szCs w:val="22"/>
              </w:rPr>
              <w:t xml:space="preserve"> The information you provide, including your Social Security number, is voluntary.  However, failure to provide the requested information, and any requested evidence, may delay a final decision in your case or result in denial of your application.</w:t>
            </w:r>
          </w:p>
          <w:p w:rsidR="00E926C2" w:rsidRPr="00C463E3" w:rsidRDefault="00E926C2" w:rsidP="007C02D8">
            <w:pPr>
              <w:pStyle w:val="NoSpacing"/>
              <w:rPr>
                <w:rStyle w:val="Purple"/>
                <w:color w:val="000000"/>
                <w:sz w:val="22"/>
                <w:szCs w:val="22"/>
              </w:rPr>
            </w:pPr>
          </w:p>
          <w:p w:rsidR="00E926C2" w:rsidRPr="00C463E3" w:rsidRDefault="00E926C2" w:rsidP="007C02D8">
            <w:pPr>
              <w:pStyle w:val="NoSpacing"/>
              <w:rPr>
                <w:sz w:val="22"/>
                <w:szCs w:val="22"/>
              </w:rPr>
            </w:pPr>
            <w:r w:rsidRPr="00C463E3">
              <w:rPr>
                <w:rStyle w:val="Purple"/>
                <w:b/>
                <w:bCs/>
                <w:color w:val="000000"/>
                <w:sz w:val="22"/>
                <w:szCs w:val="22"/>
              </w:rPr>
              <w:t>ROUTINE USES:</w:t>
            </w:r>
            <w:r w:rsidRPr="00C463E3">
              <w:rPr>
                <w:rStyle w:val="Purple"/>
                <w:color w:val="000000"/>
                <w:sz w:val="22"/>
                <w:szCs w:val="22"/>
              </w:rPr>
              <w:t xml:space="preserve">  DHS and DOJ may share the information you provide on this application with other Federal, state, local, and foreign government agencies and authorized organization</w:t>
            </w:r>
            <w:r w:rsidRPr="00C463E3">
              <w:rPr>
                <w:rStyle w:val="Red"/>
                <w:color w:val="000000"/>
                <w:sz w:val="22"/>
                <w:szCs w:val="22"/>
              </w:rPr>
              <w:t>s.  DHS follows</w:t>
            </w:r>
            <w:r w:rsidRPr="00C463E3">
              <w:rPr>
                <w:rStyle w:val="Purple"/>
                <w:color w:val="000000"/>
                <w:sz w:val="22"/>
                <w:szCs w:val="22"/>
              </w:rPr>
              <w:t xml:space="preserve"> approved routine uses described in the associated published system of records notices [DHS-USCIS-007 - Benefits Information System and DHS-USCIS-001 - Alien File, Index, and National File Tracking System of Records], which you can find at</w:t>
            </w:r>
            <w:r w:rsidRPr="00C463E3">
              <w:rPr>
                <w:rStyle w:val="Purple"/>
                <w:sz w:val="22"/>
                <w:szCs w:val="22"/>
              </w:rPr>
              <w:t xml:space="preserve"> </w:t>
            </w:r>
            <w:r w:rsidRPr="00C463E3">
              <w:rPr>
                <w:rStyle w:val="Hyperlink-1"/>
                <w:sz w:val="22"/>
                <w:szCs w:val="22"/>
              </w:rPr>
              <w:t>www.dhs.gov/privacy</w:t>
            </w:r>
            <w:r w:rsidRPr="00C463E3">
              <w:rPr>
                <w:rStyle w:val="Purple"/>
                <w:color w:val="000000"/>
                <w:sz w:val="22"/>
                <w:szCs w:val="22"/>
              </w:rPr>
              <w:t>.  DHS and DOJ may also make the information available, as appropriate, for law enforcement purposes or in the interest of national security.</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lastRenderedPageBreak/>
              <w:t>[Page 18]</w:t>
            </w:r>
          </w:p>
          <w:p w:rsidR="00CD0C1F" w:rsidRPr="00C463E3" w:rsidRDefault="00CD0C1F" w:rsidP="0030201F">
            <w:pPr>
              <w:pStyle w:val="NoSpacing"/>
              <w:rPr>
                <w:b/>
                <w:sz w:val="22"/>
                <w:szCs w:val="22"/>
              </w:rPr>
            </w:pPr>
          </w:p>
          <w:p w:rsidR="00E926C2" w:rsidRPr="00C463E3" w:rsidRDefault="00E926C2" w:rsidP="0030201F">
            <w:pPr>
              <w:pStyle w:val="NoSpacing"/>
              <w:rPr>
                <w:sz w:val="22"/>
                <w:szCs w:val="22"/>
              </w:rPr>
            </w:pPr>
            <w:r w:rsidRPr="00C463E3">
              <w:rPr>
                <w:b/>
                <w:sz w:val="22"/>
                <w:szCs w:val="22"/>
              </w:rPr>
              <w:t>USCIS Privacy Act Statement</w:t>
            </w:r>
          </w:p>
          <w:p w:rsidR="00E926C2" w:rsidRPr="00C463E3" w:rsidRDefault="00E926C2" w:rsidP="0030201F">
            <w:pPr>
              <w:pStyle w:val="NoSpacing"/>
              <w:rPr>
                <w:sz w:val="22"/>
                <w:szCs w:val="22"/>
              </w:rPr>
            </w:pPr>
          </w:p>
          <w:p w:rsidR="00E926C2" w:rsidRPr="00C463E3" w:rsidRDefault="00E926C2" w:rsidP="0030201F">
            <w:pPr>
              <w:pStyle w:val="NoSpacing"/>
              <w:rPr>
                <w:rStyle w:val="Purple"/>
                <w:color w:val="000000"/>
                <w:sz w:val="22"/>
                <w:szCs w:val="22"/>
              </w:rPr>
            </w:pPr>
            <w:r w:rsidRPr="00C463E3">
              <w:rPr>
                <w:rStyle w:val="Purple"/>
                <w:b/>
                <w:bCs/>
                <w:color w:val="000000"/>
                <w:sz w:val="22"/>
                <w:szCs w:val="22"/>
              </w:rPr>
              <w:t xml:space="preserve">AUTHORITIES: </w:t>
            </w:r>
            <w:r w:rsidRPr="00C463E3">
              <w:rPr>
                <w:rStyle w:val="Purple"/>
                <w:color w:val="000000"/>
                <w:sz w:val="22"/>
                <w:szCs w:val="22"/>
              </w:rPr>
              <w:t xml:space="preserve">The information requested on this application, and the associated evidence, is collected under </w:t>
            </w:r>
            <w:r w:rsidR="00167422" w:rsidRPr="00C463E3">
              <w:rPr>
                <w:rStyle w:val="Purple"/>
                <w:color w:val="7030A0"/>
                <w:sz w:val="22"/>
                <w:szCs w:val="22"/>
              </w:rPr>
              <w:t>INA</w:t>
            </w:r>
            <w:r w:rsidRPr="00C463E3">
              <w:rPr>
                <w:rStyle w:val="Purple"/>
                <w:color w:val="7030A0"/>
                <w:sz w:val="22"/>
                <w:szCs w:val="22"/>
              </w:rPr>
              <w:t xml:space="preserve"> </w:t>
            </w:r>
            <w:r w:rsidRPr="00C463E3">
              <w:rPr>
                <w:rStyle w:val="Purple"/>
                <w:color w:val="000000"/>
                <w:sz w:val="22"/>
                <w:szCs w:val="22"/>
              </w:rPr>
              <w:lastRenderedPageBreak/>
              <w:t>section 212(a</w:t>
            </w:r>
            <w:proofErr w:type="gramStart"/>
            <w:r w:rsidRPr="00C463E3">
              <w:rPr>
                <w:rStyle w:val="Purple"/>
                <w:color w:val="000000"/>
                <w:sz w:val="22"/>
                <w:szCs w:val="22"/>
              </w:rPr>
              <w:t>)(</w:t>
            </w:r>
            <w:proofErr w:type="gramEnd"/>
            <w:r w:rsidRPr="00C463E3">
              <w:rPr>
                <w:rStyle w:val="Purple"/>
                <w:color w:val="000000"/>
                <w:sz w:val="22"/>
                <w:szCs w:val="22"/>
              </w:rPr>
              <w:t xml:space="preserve">9)(A) or (C).  </w:t>
            </w:r>
          </w:p>
          <w:p w:rsidR="00E926C2" w:rsidRPr="00C463E3" w:rsidRDefault="00E926C2" w:rsidP="0030201F">
            <w:pPr>
              <w:pStyle w:val="NoSpacing"/>
              <w:rPr>
                <w:rStyle w:val="Purple"/>
                <w:color w:val="000000"/>
                <w:sz w:val="22"/>
                <w:szCs w:val="22"/>
              </w:rPr>
            </w:pPr>
          </w:p>
          <w:p w:rsidR="00167422" w:rsidRPr="00C463E3" w:rsidRDefault="00CD0C1F" w:rsidP="0030201F">
            <w:pPr>
              <w:pStyle w:val="NoSpacing"/>
              <w:rPr>
                <w:rStyle w:val="Purple"/>
                <w:color w:val="000000"/>
                <w:sz w:val="22"/>
                <w:szCs w:val="22"/>
              </w:rPr>
            </w:pPr>
            <w:r w:rsidRPr="00C463E3">
              <w:rPr>
                <w:rStyle w:val="Purple"/>
                <w:color w:val="000000"/>
                <w:sz w:val="22"/>
                <w:szCs w:val="22"/>
              </w:rPr>
              <w:t>…</w:t>
            </w:r>
          </w:p>
          <w:p w:rsidR="00E926C2" w:rsidRPr="00C463E3" w:rsidRDefault="00E926C2" w:rsidP="0030201F">
            <w:pPr>
              <w:pStyle w:val="NoSpacing"/>
              <w:rPr>
                <w:rStyle w:val="Purple"/>
                <w:sz w:val="22"/>
                <w:szCs w:val="22"/>
              </w:rPr>
            </w:pPr>
          </w:p>
          <w:p w:rsidR="00E926C2" w:rsidRPr="00C463E3" w:rsidRDefault="00E926C2" w:rsidP="0030201F">
            <w:pPr>
              <w:pStyle w:val="NoSpacing"/>
              <w:rPr>
                <w:rStyle w:val="Purple"/>
                <w:color w:val="000000"/>
                <w:sz w:val="22"/>
                <w:szCs w:val="22"/>
              </w:rPr>
            </w:pPr>
            <w:r w:rsidRPr="00C463E3">
              <w:rPr>
                <w:rStyle w:val="Purple"/>
                <w:b/>
                <w:bCs/>
                <w:color w:val="000000"/>
                <w:sz w:val="22"/>
                <w:szCs w:val="22"/>
              </w:rPr>
              <w:t xml:space="preserve">DISCLOSURE: </w:t>
            </w:r>
            <w:r w:rsidRPr="00C463E3">
              <w:rPr>
                <w:rStyle w:val="Purple"/>
                <w:color w:val="000000"/>
                <w:sz w:val="22"/>
                <w:szCs w:val="22"/>
              </w:rPr>
              <w:t xml:space="preserve"> The information you </w:t>
            </w:r>
            <w:r w:rsidRPr="00C463E3">
              <w:rPr>
                <w:rStyle w:val="Purple"/>
                <w:color w:val="7030A0"/>
                <w:sz w:val="22"/>
                <w:szCs w:val="22"/>
              </w:rPr>
              <w:t>provide</w:t>
            </w:r>
            <w:r w:rsidR="00167422" w:rsidRPr="00C463E3">
              <w:rPr>
                <w:rStyle w:val="Purple"/>
                <w:color w:val="7030A0"/>
                <w:sz w:val="22"/>
                <w:szCs w:val="22"/>
              </w:rPr>
              <w:t xml:space="preserve"> </w:t>
            </w:r>
            <w:r w:rsidRPr="00C463E3">
              <w:rPr>
                <w:rStyle w:val="Purple"/>
                <w:color w:val="7030A0"/>
                <w:sz w:val="22"/>
                <w:szCs w:val="22"/>
              </w:rPr>
              <w:t xml:space="preserve">is </w:t>
            </w:r>
            <w:r w:rsidRPr="00C463E3">
              <w:rPr>
                <w:rStyle w:val="Purple"/>
                <w:color w:val="000000"/>
                <w:sz w:val="22"/>
                <w:szCs w:val="22"/>
              </w:rPr>
              <w:t>voluntary.  However, failure to provide the requested information, and any requested evidence, may delay a final decision in your case or result in denial of your application.</w:t>
            </w:r>
          </w:p>
          <w:p w:rsidR="00E926C2" w:rsidRPr="00C463E3" w:rsidRDefault="00E926C2" w:rsidP="0030201F">
            <w:pPr>
              <w:pStyle w:val="NoSpacing"/>
              <w:rPr>
                <w:rStyle w:val="Purple"/>
                <w:color w:val="000000"/>
                <w:sz w:val="22"/>
                <w:szCs w:val="22"/>
              </w:rPr>
            </w:pPr>
          </w:p>
          <w:p w:rsidR="00167422" w:rsidRPr="00C463E3" w:rsidRDefault="00167422" w:rsidP="0030201F">
            <w:pPr>
              <w:pStyle w:val="NoSpacing"/>
              <w:rPr>
                <w:rStyle w:val="Purple"/>
                <w:color w:val="000000"/>
                <w:sz w:val="22"/>
                <w:szCs w:val="22"/>
              </w:rPr>
            </w:pPr>
          </w:p>
          <w:p w:rsidR="00E926C2" w:rsidRPr="00C463E3" w:rsidRDefault="00E926C2" w:rsidP="0030201F">
            <w:pPr>
              <w:pStyle w:val="NoSpacing"/>
              <w:rPr>
                <w:sz w:val="22"/>
                <w:szCs w:val="22"/>
              </w:rPr>
            </w:pPr>
            <w:r w:rsidRPr="00C463E3">
              <w:rPr>
                <w:rStyle w:val="Purple"/>
                <w:b/>
                <w:bCs/>
                <w:color w:val="000000"/>
                <w:sz w:val="22"/>
                <w:szCs w:val="22"/>
              </w:rPr>
              <w:t>ROUTINE USES:</w:t>
            </w:r>
            <w:r w:rsidRPr="00C463E3">
              <w:rPr>
                <w:rStyle w:val="Purple"/>
                <w:color w:val="000000"/>
                <w:sz w:val="22"/>
                <w:szCs w:val="22"/>
              </w:rPr>
              <w:t xml:space="preserve">  DHS and DOJ may share the information you provide on this application with other Federal, state, local, and foreign government agencies and authorized organization</w:t>
            </w:r>
            <w:r w:rsidRPr="00C463E3">
              <w:rPr>
                <w:rStyle w:val="Red"/>
                <w:color w:val="000000"/>
                <w:sz w:val="22"/>
                <w:szCs w:val="22"/>
              </w:rPr>
              <w:t>s.  DHS follows</w:t>
            </w:r>
            <w:r w:rsidRPr="00C463E3">
              <w:rPr>
                <w:rStyle w:val="Purple"/>
                <w:color w:val="000000"/>
                <w:sz w:val="22"/>
                <w:szCs w:val="22"/>
              </w:rPr>
              <w:t xml:space="preserve"> approved routine uses described in the associated published system of records notices [DHS-USCIS-007 - Benefits Information System and DHS-USCIS-001 - Alien File, Index, and National File Tracking System of </w:t>
            </w:r>
            <w:r w:rsidRPr="00C463E3">
              <w:rPr>
                <w:rStyle w:val="Purple"/>
                <w:color w:val="7030A0"/>
                <w:sz w:val="22"/>
                <w:szCs w:val="22"/>
              </w:rPr>
              <w:t xml:space="preserve">Records] which </w:t>
            </w:r>
            <w:r w:rsidRPr="00C463E3">
              <w:rPr>
                <w:rStyle w:val="Purple"/>
                <w:color w:val="000000"/>
                <w:sz w:val="22"/>
                <w:szCs w:val="22"/>
              </w:rPr>
              <w:t>you can find at</w:t>
            </w:r>
            <w:r w:rsidRPr="00C463E3">
              <w:rPr>
                <w:rStyle w:val="Purple"/>
                <w:sz w:val="22"/>
                <w:szCs w:val="22"/>
              </w:rPr>
              <w:t xml:space="preserve"> </w:t>
            </w:r>
            <w:r w:rsidRPr="00C463E3">
              <w:rPr>
                <w:rStyle w:val="Hyperlink-1"/>
                <w:sz w:val="22"/>
                <w:szCs w:val="22"/>
              </w:rPr>
              <w:t>www.dhs.gov/privacy</w:t>
            </w:r>
            <w:r w:rsidRPr="00C463E3">
              <w:rPr>
                <w:rStyle w:val="Purple"/>
                <w:color w:val="000000"/>
                <w:sz w:val="22"/>
                <w:szCs w:val="22"/>
              </w:rPr>
              <w:t xml:space="preserve">.  DHS and DOJ may also </w:t>
            </w:r>
            <w:r w:rsidR="00167422" w:rsidRPr="00C463E3">
              <w:rPr>
                <w:rStyle w:val="Purple"/>
                <w:color w:val="7030A0"/>
                <w:sz w:val="22"/>
                <w:szCs w:val="22"/>
              </w:rPr>
              <w:t>share</w:t>
            </w:r>
            <w:r w:rsidRPr="00C463E3">
              <w:rPr>
                <w:rStyle w:val="Purple"/>
                <w:color w:val="7030A0"/>
                <w:sz w:val="22"/>
                <w:szCs w:val="22"/>
              </w:rPr>
              <w:t xml:space="preserve"> </w:t>
            </w:r>
            <w:r w:rsidRPr="00C463E3">
              <w:rPr>
                <w:rStyle w:val="Purple"/>
                <w:color w:val="000000"/>
                <w:sz w:val="22"/>
                <w:szCs w:val="22"/>
              </w:rPr>
              <w:t xml:space="preserve">the </w:t>
            </w:r>
            <w:r w:rsidRPr="00C463E3">
              <w:rPr>
                <w:rStyle w:val="Purple"/>
                <w:color w:val="7030A0"/>
                <w:sz w:val="22"/>
                <w:szCs w:val="22"/>
              </w:rPr>
              <w:t xml:space="preserve">information, as </w:t>
            </w:r>
            <w:r w:rsidRPr="00C463E3">
              <w:rPr>
                <w:rStyle w:val="Purple"/>
                <w:color w:val="000000"/>
                <w:sz w:val="22"/>
                <w:szCs w:val="22"/>
              </w:rPr>
              <w:t>appropriate, for law enforcement purposes or in the interest of national security.</w:t>
            </w:r>
          </w:p>
          <w:p w:rsidR="00E926C2" w:rsidRPr="00C463E3" w:rsidRDefault="00E926C2" w:rsidP="0030201F">
            <w:pPr>
              <w:pStyle w:val="NoSpacing"/>
              <w:rPr>
                <w:sz w:val="22"/>
                <w:szCs w:val="22"/>
              </w:rPr>
            </w:pPr>
          </w:p>
        </w:tc>
      </w:tr>
      <w:tr w:rsidR="00E926C2" w:rsidRPr="007228B5" w:rsidTr="002D6271">
        <w:tc>
          <w:tcPr>
            <w:tcW w:w="2808" w:type="dxa"/>
          </w:tcPr>
          <w:p w:rsidR="00E926C2" w:rsidRPr="00C463E3" w:rsidRDefault="00E926C2" w:rsidP="003463DC">
            <w:pPr>
              <w:rPr>
                <w:b/>
                <w:sz w:val="24"/>
                <w:szCs w:val="24"/>
              </w:rPr>
            </w:pPr>
            <w:r w:rsidRPr="00C463E3">
              <w:rPr>
                <w:b/>
                <w:sz w:val="24"/>
                <w:szCs w:val="24"/>
              </w:rPr>
              <w:lastRenderedPageBreak/>
              <w:t xml:space="preserve">Page 18, </w:t>
            </w:r>
          </w:p>
          <w:p w:rsidR="00E926C2" w:rsidRPr="00C463E3" w:rsidRDefault="00E926C2" w:rsidP="003463DC">
            <w:pPr>
              <w:rPr>
                <w:b/>
                <w:sz w:val="24"/>
                <w:szCs w:val="24"/>
              </w:rPr>
            </w:pPr>
            <w:r w:rsidRPr="00C463E3">
              <w:rPr>
                <w:b/>
                <w:sz w:val="24"/>
                <w:szCs w:val="24"/>
              </w:rPr>
              <w:t>Paperwork Reduction Act</w:t>
            </w:r>
          </w:p>
        </w:tc>
        <w:tc>
          <w:tcPr>
            <w:tcW w:w="4095" w:type="dxa"/>
          </w:tcPr>
          <w:p w:rsidR="00E926C2" w:rsidRPr="00C463E3" w:rsidRDefault="00E926C2" w:rsidP="007C02D8">
            <w:pPr>
              <w:pStyle w:val="NoSpacing"/>
              <w:rPr>
                <w:sz w:val="22"/>
                <w:szCs w:val="22"/>
              </w:rPr>
            </w:pPr>
            <w:r w:rsidRPr="00C463E3">
              <w:rPr>
                <w:sz w:val="22"/>
                <w:szCs w:val="22"/>
              </w:rPr>
              <w:t>[Page 18]</w:t>
            </w:r>
          </w:p>
          <w:p w:rsidR="00E926C2" w:rsidRPr="00C463E3" w:rsidRDefault="00E926C2" w:rsidP="007C02D8">
            <w:pPr>
              <w:pStyle w:val="NoSpacing"/>
              <w:rPr>
                <w:b/>
                <w:sz w:val="22"/>
                <w:szCs w:val="22"/>
              </w:rPr>
            </w:pPr>
          </w:p>
          <w:p w:rsidR="00E926C2" w:rsidRPr="00C463E3" w:rsidRDefault="00E926C2" w:rsidP="007C02D8">
            <w:pPr>
              <w:pStyle w:val="NoSpacing"/>
              <w:rPr>
                <w:b/>
                <w:sz w:val="22"/>
                <w:szCs w:val="22"/>
              </w:rPr>
            </w:pPr>
            <w:r w:rsidRPr="00C463E3">
              <w:rPr>
                <w:b/>
                <w:sz w:val="22"/>
                <w:szCs w:val="22"/>
              </w:rPr>
              <w:t>Paperwork Reduction Act</w:t>
            </w:r>
          </w:p>
          <w:p w:rsidR="00E926C2" w:rsidRPr="00C463E3" w:rsidRDefault="00E926C2" w:rsidP="007C02D8">
            <w:pPr>
              <w:pStyle w:val="NoSpacing"/>
              <w:rPr>
                <w:sz w:val="22"/>
                <w:szCs w:val="22"/>
              </w:rPr>
            </w:pPr>
          </w:p>
          <w:p w:rsidR="00E926C2" w:rsidRPr="00C463E3" w:rsidRDefault="00E926C2" w:rsidP="007C02D8">
            <w:pPr>
              <w:pStyle w:val="NoSpacing"/>
              <w:rPr>
                <w:rStyle w:val="Purple"/>
                <w:b/>
                <w:bCs/>
                <w:sz w:val="22"/>
                <w:szCs w:val="22"/>
              </w:rPr>
            </w:pPr>
            <w:r w:rsidRPr="00C463E3">
              <w:rPr>
                <w:rStyle w:val="Purple"/>
                <w:color w:val="00000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per response, including the time for reviewing </w:t>
            </w:r>
            <w:r w:rsidRPr="00C463E3">
              <w:rPr>
                <w:rStyle w:val="Red"/>
                <w:color w:val="000000"/>
                <w:sz w:val="22"/>
                <w:szCs w:val="22"/>
              </w:rPr>
              <w:t>instructions, gathering the required documentation and information, completing the application, preparing statements, attaching necessary documentation,</w:t>
            </w:r>
            <w:r w:rsidRPr="00C463E3">
              <w:rPr>
                <w:rStyle w:val="Purple"/>
                <w:color w:val="000000"/>
                <w:sz w:val="22"/>
                <w:szCs w:val="22"/>
              </w:rPr>
              <w:t xml:space="preserve"> and submitting the application.  </w:t>
            </w:r>
            <w:r w:rsidRPr="00C463E3">
              <w:rPr>
                <w:rStyle w:val="Red"/>
                <w:color w:val="000000"/>
                <w:sz w:val="22"/>
                <w:szCs w:val="22"/>
              </w:rPr>
              <w:t>The collection of biometrics, if required, is estimated to require 1 hour and 10 minutes.</w:t>
            </w:r>
            <w:r w:rsidRPr="00C463E3">
              <w:rPr>
                <w:rStyle w:val="Purple"/>
                <w:color w:val="00000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t>
            </w:r>
            <w:r w:rsidRPr="00C463E3">
              <w:rPr>
                <w:rStyle w:val="Purple"/>
                <w:color w:val="000000"/>
                <w:sz w:val="22"/>
                <w:szCs w:val="22"/>
              </w:rPr>
              <w:lastRenderedPageBreak/>
              <w:t xml:space="preserve">Washington, DC 20529-2140; OMB No. 1615-0018.  </w:t>
            </w:r>
            <w:r w:rsidRPr="00C463E3">
              <w:rPr>
                <w:rStyle w:val="Purple"/>
                <w:b/>
                <w:bCs/>
                <w:color w:val="000000"/>
                <w:sz w:val="22"/>
                <w:szCs w:val="22"/>
              </w:rPr>
              <w:t>Do not mail your completed Form I-212 to this address.</w:t>
            </w:r>
          </w:p>
          <w:p w:rsidR="00E926C2" w:rsidRPr="00C463E3" w:rsidRDefault="00E926C2" w:rsidP="007C02D8">
            <w:pPr>
              <w:pStyle w:val="NoSpacing"/>
              <w:rPr>
                <w:sz w:val="22"/>
                <w:szCs w:val="22"/>
              </w:rPr>
            </w:pPr>
          </w:p>
        </w:tc>
        <w:tc>
          <w:tcPr>
            <w:tcW w:w="4095" w:type="dxa"/>
          </w:tcPr>
          <w:p w:rsidR="0017098A" w:rsidRPr="00C463E3" w:rsidRDefault="0017098A" w:rsidP="0017098A">
            <w:pPr>
              <w:pStyle w:val="NoSpacing"/>
              <w:rPr>
                <w:rStyle w:val="Purple"/>
                <w:color w:val="auto"/>
                <w:sz w:val="22"/>
                <w:szCs w:val="22"/>
              </w:rPr>
            </w:pPr>
            <w:r w:rsidRPr="00C463E3">
              <w:rPr>
                <w:rStyle w:val="Purple"/>
                <w:color w:val="auto"/>
                <w:sz w:val="22"/>
                <w:szCs w:val="22"/>
              </w:rPr>
              <w:lastRenderedPageBreak/>
              <w:t>[Page 18]</w:t>
            </w:r>
          </w:p>
          <w:p w:rsidR="00CD0C1F" w:rsidRPr="00C463E3" w:rsidRDefault="00CD0C1F" w:rsidP="0030201F">
            <w:pPr>
              <w:pStyle w:val="NoSpacing"/>
              <w:rPr>
                <w:b/>
                <w:sz w:val="22"/>
                <w:szCs w:val="22"/>
              </w:rPr>
            </w:pPr>
          </w:p>
          <w:p w:rsidR="00E926C2" w:rsidRPr="00C463E3" w:rsidRDefault="00E926C2" w:rsidP="0030201F">
            <w:pPr>
              <w:pStyle w:val="NoSpacing"/>
              <w:rPr>
                <w:b/>
                <w:sz w:val="22"/>
                <w:szCs w:val="22"/>
              </w:rPr>
            </w:pPr>
            <w:r w:rsidRPr="00C463E3">
              <w:rPr>
                <w:b/>
                <w:sz w:val="22"/>
                <w:szCs w:val="22"/>
              </w:rPr>
              <w:t>Paperwork Reduction Act</w:t>
            </w:r>
          </w:p>
          <w:p w:rsidR="00E926C2" w:rsidRPr="00C463E3" w:rsidRDefault="00E926C2" w:rsidP="0030201F">
            <w:pPr>
              <w:pStyle w:val="NoSpacing"/>
              <w:rPr>
                <w:sz w:val="22"/>
                <w:szCs w:val="22"/>
              </w:rPr>
            </w:pPr>
          </w:p>
          <w:p w:rsidR="00E926C2" w:rsidRPr="007C02D8" w:rsidRDefault="00E926C2" w:rsidP="0030201F">
            <w:pPr>
              <w:pStyle w:val="NoSpacing"/>
              <w:rPr>
                <w:rStyle w:val="Purple"/>
                <w:b/>
                <w:bCs/>
                <w:sz w:val="22"/>
                <w:szCs w:val="22"/>
              </w:rPr>
            </w:pPr>
            <w:r w:rsidRPr="00C463E3">
              <w:rPr>
                <w:rStyle w:val="Purple"/>
                <w:color w:val="000000"/>
                <w:sz w:val="22"/>
                <w:szCs w:val="22"/>
              </w:rPr>
              <w:t xml:space="preserve">An agency may not conduct or sponsor an information collection, and a person is not required to respond to a collection of information, unless it displays a currently valid </w:t>
            </w:r>
            <w:r w:rsidR="00167422" w:rsidRPr="00C463E3">
              <w:rPr>
                <w:rStyle w:val="Purple"/>
                <w:color w:val="7030A0"/>
                <w:sz w:val="22"/>
                <w:szCs w:val="22"/>
              </w:rPr>
              <w:t>Office of Management and Budget (</w:t>
            </w:r>
            <w:r w:rsidRPr="00C463E3">
              <w:rPr>
                <w:rStyle w:val="Purple"/>
                <w:color w:val="7030A0"/>
                <w:sz w:val="22"/>
                <w:szCs w:val="22"/>
              </w:rPr>
              <w:t>OMB</w:t>
            </w:r>
            <w:r w:rsidR="00167422" w:rsidRPr="00C463E3">
              <w:rPr>
                <w:rStyle w:val="Purple"/>
                <w:color w:val="7030A0"/>
                <w:sz w:val="22"/>
                <w:szCs w:val="22"/>
              </w:rPr>
              <w:t>)</w:t>
            </w:r>
            <w:r w:rsidRPr="00C463E3">
              <w:rPr>
                <w:rStyle w:val="Purple"/>
                <w:color w:val="000000"/>
                <w:sz w:val="22"/>
                <w:szCs w:val="22"/>
              </w:rPr>
              <w:t xml:space="preserve"> control number.  The public reporting burden for this collection of information is estimated at 2 hours </w:t>
            </w:r>
            <w:r w:rsidR="00855B68" w:rsidRPr="00C463E3">
              <w:rPr>
                <w:rStyle w:val="Purple"/>
                <w:color w:val="7030A0"/>
                <w:sz w:val="22"/>
                <w:szCs w:val="22"/>
              </w:rPr>
              <w:t xml:space="preserve">and 20 minutes </w:t>
            </w:r>
            <w:r w:rsidRPr="00C463E3">
              <w:rPr>
                <w:rStyle w:val="Purple"/>
                <w:color w:val="000000"/>
                <w:sz w:val="22"/>
                <w:szCs w:val="22"/>
              </w:rPr>
              <w:t xml:space="preserve">per response, including the time for reviewing </w:t>
            </w:r>
            <w:r w:rsidRPr="00C463E3">
              <w:rPr>
                <w:rStyle w:val="Red"/>
                <w:color w:val="000000"/>
                <w:sz w:val="22"/>
                <w:szCs w:val="22"/>
              </w:rPr>
              <w:t>instructions, gathering the required documentation and information, completing the application, preparing statements, attaching necessary documentation,</w:t>
            </w:r>
            <w:r w:rsidRPr="00C463E3">
              <w:rPr>
                <w:rStyle w:val="Purple"/>
                <w:color w:val="000000"/>
                <w:sz w:val="22"/>
                <w:szCs w:val="22"/>
              </w:rPr>
              <w:t xml:space="preserve"> and submitting the </w:t>
            </w:r>
            <w:r w:rsidRPr="00C463E3">
              <w:rPr>
                <w:rStyle w:val="Purple"/>
                <w:color w:val="auto"/>
                <w:sz w:val="22"/>
                <w:szCs w:val="22"/>
              </w:rPr>
              <w:t xml:space="preserve">application.  </w:t>
            </w:r>
            <w:r w:rsidR="00E33546" w:rsidRPr="00C463E3">
              <w:rPr>
                <w:rStyle w:val="Purple"/>
                <w:color w:val="auto"/>
                <w:sz w:val="22"/>
                <w:szCs w:val="22"/>
              </w:rPr>
              <w:t xml:space="preserve">The collection of biometrics, if required, is estimated to require 1 hour and 10 minutes.  </w:t>
            </w:r>
            <w:r w:rsidRPr="00C463E3">
              <w:rPr>
                <w:rStyle w:val="Purple"/>
                <w:color w:val="auto"/>
                <w:sz w:val="22"/>
                <w:szCs w:val="22"/>
              </w:rPr>
              <w:t xml:space="preserve">Send </w:t>
            </w:r>
            <w:r w:rsidRPr="00C463E3">
              <w:rPr>
                <w:rStyle w:val="Purple"/>
                <w:color w:val="000000"/>
                <w:sz w:val="22"/>
                <w:szCs w:val="22"/>
              </w:rPr>
              <w:t xml:space="preserve">comments regarding this burden estimate or any other aspect of this collection of information, including suggestions for reducing this burden, to:  U.S. Citizenship and Immigration Services, Regulatory Coordination Division, Office </w:t>
            </w:r>
            <w:r w:rsidRPr="00C463E3">
              <w:rPr>
                <w:rStyle w:val="Purple"/>
                <w:color w:val="000000"/>
                <w:sz w:val="22"/>
                <w:szCs w:val="22"/>
              </w:rPr>
              <w:lastRenderedPageBreak/>
              <w:t>of Policy and Strategy, 20 Massachusetts Ave NW, Washington, DC 20529-2140; OMB No. 161</w:t>
            </w:r>
            <w:r w:rsidR="00D36747">
              <w:rPr>
                <w:rStyle w:val="Purple"/>
                <w:color w:val="000000"/>
                <w:sz w:val="22"/>
                <w:szCs w:val="22"/>
              </w:rPr>
              <w:t>5</w:t>
            </w:r>
            <w:r w:rsidR="00D36747" w:rsidRPr="00C247D9">
              <w:rPr>
                <w:rStyle w:val="Purple"/>
                <w:color w:val="auto"/>
                <w:sz w:val="22"/>
                <w:szCs w:val="22"/>
              </w:rPr>
              <w:t>-0</w:t>
            </w:r>
            <w:r w:rsidR="00C247D9" w:rsidRPr="00C247D9">
              <w:rPr>
                <w:rStyle w:val="Purple"/>
                <w:color w:val="auto"/>
                <w:sz w:val="22"/>
                <w:szCs w:val="22"/>
              </w:rPr>
              <w:t>0</w:t>
            </w:r>
            <w:r w:rsidRPr="00C247D9">
              <w:rPr>
                <w:rStyle w:val="Purple"/>
                <w:color w:val="auto"/>
                <w:sz w:val="22"/>
                <w:szCs w:val="22"/>
              </w:rPr>
              <w:t>18</w:t>
            </w:r>
            <w:r w:rsidRPr="00C463E3">
              <w:rPr>
                <w:rStyle w:val="Purple"/>
                <w:color w:val="000000"/>
                <w:sz w:val="22"/>
                <w:szCs w:val="22"/>
              </w:rPr>
              <w:t xml:space="preserve">.  </w:t>
            </w:r>
            <w:r w:rsidRPr="00C463E3">
              <w:rPr>
                <w:rStyle w:val="Purple"/>
                <w:b/>
                <w:bCs/>
                <w:color w:val="000000"/>
                <w:sz w:val="22"/>
                <w:szCs w:val="22"/>
              </w:rPr>
              <w:t>Do not mail your completed Form I-212</w:t>
            </w:r>
            <w:bookmarkStart w:id="0" w:name="_GoBack"/>
            <w:bookmarkEnd w:id="0"/>
            <w:r w:rsidRPr="00C463E3">
              <w:rPr>
                <w:rStyle w:val="Purple"/>
                <w:b/>
                <w:bCs/>
                <w:color w:val="000000"/>
                <w:sz w:val="22"/>
                <w:szCs w:val="22"/>
              </w:rPr>
              <w:t xml:space="preserve"> to this address.</w:t>
            </w:r>
          </w:p>
          <w:p w:rsidR="00E926C2" w:rsidRPr="007C02D8" w:rsidRDefault="00E926C2" w:rsidP="0030201F">
            <w:pPr>
              <w:pStyle w:val="NoSpacing"/>
              <w:rPr>
                <w:sz w:val="22"/>
                <w:szCs w:val="22"/>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BD" w:rsidRDefault="00793ABD">
      <w:r>
        <w:separator/>
      </w:r>
    </w:p>
  </w:endnote>
  <w:endnote w:type="continuationSeparator" w:id="0">
    <w:p w:rsidR="00793ABD" w:rsidRDefault="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ABD" w:rsidRDefault="00793ABD"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247D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BD" w:rsidRDefault="00793ABD">
      <w:r>
        <w:separator/>
      </w:r>
    </w:p>
  </w:footnote>
  <w:footnote w:type="continuationSeparator" w:id="0">
    <w:p w:rsidR="00793ABD" w:rsidRDefault="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7E0E2BCD"/>
    <w:multiLevelType w:val="hybridMultilevel"/>
    <w:tmpl w:val="9FF4F91A"/>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085"/>
    <w:rsid w:val="0000022F"/>
    <w:rsid w:val="00001069"/>
    <w:rsid w:val="00001BB9"/>
    <w:rsid w:val="00001C63"/>
    <w:rsid w:val="00004AAD"/>
    <w:rsid w:val="00006231"/>
    <w:rsid w:val="00006BAB"/>
    <w:rsid w:val="00007982"/>
    <w:rsid w:val="000079A0"/>
    <w:rsid w:val="0001002D"/>
    <w:rsid w:val="00010DB3"/>
    <w:rsid w:val="0001253C"/>
    <w:rsid w:val="00014A8A"/>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413"/>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735"/>
    <w:rsid w:val="00154059"/>
    <w:rsid w:val="0015616F"/>
    <w:rsid w:val="00156D0C"/>
    <w:rsid w:val="0015786C"/>
    <w:rsid w:val="001604B6"/>
    <w:rsid w:val="00160701"/>
    <w:rsid w:val="00160F71"/>
    <w:rsid w:val="00161CF3"/>
    <w:rsid w:val="00161D6F"/>
    <w:rsid w:val="00161F74"/>
    <w:rsid w:val="0016402F"/>
    <w:rsid w:val="00166389"/>
    <w:rsid w:val="00167422"/>
    <w:rsid w:val="0017098A"/>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6D"/>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1AC"/>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7CA"/>
    <w:rsid w:val="00294C57"/>
    <w:rsid w:val="0029523E"/>
    <w:rsid w:val="00297268"/>
    <w:rsid w:val="00297492"/>
    <w:rsid w:val="002A01BC"/>
    <w:rsid w:val="002A0F22"/>
    <w:rsid w:val="002A1C4D"/>
    <w:rsid w:val="002A2285"/>
    <w:rsid w:val="002A234A"/>
    <w:rsid w:val="002A3C10"/>
    <w:rsid w:val="002A60E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ADE"/>
    <w:rsid w:val="002D0C8E"/>
    <w:rsid w:val="002D391C"/>
    <w:rsid w:val="002D4C2F"/>
    <w:rsid w:val="002D4DCD"/>
    <w:rsid w:val="002D5974"/>
    <w:rsid w:val="002D6271"/>
    <w:rsid w:val="002D7039"/>
    <w:rsid w:val="002D747D"/>
    <w:rsid w:val="002E0496"/>
    <w:rsid w:val="002E131A"/>
    <w:rsid w:val="002E1980"/>
    <w:rsid w:val="002E1F8D"/>
    <w:rsid w:val="002E2CEC"/>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01F"/>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0EB"/>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10"/>
    <w:rsid w:val="003D336E"/>
    <w:rsid w:val="003D3784"/>
    <w:rsid w:val="003D5B0C"/>
    <w:rsid w:val="003D6046"/>
    <w:rsid w:val="003D622D"/>
    <w:rsid w:val="003D7B22"/>
    <w:rsid w:val="003D7E7A"/>
    <w:rsid w:val="003E1AB6"/>
    <w:rsid w:val="003E3E2F"/>
    <w:rsid w:val="003E54EB"/>
    <w:rsid w:val="003E5AE4"/>
    <w:rsid w:val="003E5F24"/>
    <w:rsid w:val="003E6BF6"/>
    <w:rsid w:val="003E7F83"/>
    <w:rsid w:val="003F23D5"/>
    <w:rsid w:val="003F288E"/>
    <w:rsid w:val="003F2DF3"/>
    <w:rsid w:val="003F327B"/>
    <w:rsid w:val="003F3B94"/>
    <w:rsid w:val="003F42B9"/>
    <w:rsid w:val="003F48BC"/>
    <w:rsid w:val="003F4B49"/>
    <w:rsid w:val="003F68A7"/>
    <w:rsid w:val="003F77C2"/>
    <w:rsid w:val="003F7D5F"/>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2ECE"/>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1B0"/>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0E4"/>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B69"/>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769"/>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1C"/>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1CA"/>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75A"/>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869"/>
    <w:rsid w:val="005B126C"/>
    <w:rsid w:val="005B1B2D"/>
    <w:rsid w:val="005B3416"/>
    <w:rsid w:val="005B3508"/>
    <w:rsid w:val="005B3B49"/>
    <w:rsid w:val="005B4127"/>
    <w:rsid w:val="005B478E"/>
    <w:rsid w:val="005B6B6B"/>
    <w:rsid w:val="005C06A2"/>
    <w:rsid w:val="005C12CE"/>
    <w:rsid w:val="005C1A53"/>
    <w:rsid w:val="005C1F90"/>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0C"/>
    <w:rsid w:val="00634EA5"/>
    <w:rsid w:val="006350BB"/>
    <w:rsid w:val="006351E6"/>
    <w:rsid w:val="00636551"/>
    <w:rsid w:val="00637390"/>
    <w:rsid w:val="006375F4"/>
    <w:rsid w:val="00637F42"/>
    <w:rsid w:val="00640D79"/>
    <w:rsid w:val="00642B74"/>
    <w:rsid w:val="00645E9F"/>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9BA"/>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C51"/>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ABD"/>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2D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085"/>
    <w:rsid w:val="007E5DC5"/>
    <w:rsid w:val="007E5F03"/>
    <w:rsid w:val="007E6D19"/>
    <w:rsid w:val="007E7972"/>
    <w:rsid w:val="007F13F8"/>
    <w:rsid w:val="007F16C6"/>
    <w:rsid w:val="007F242B"/>
    <w:rsid w:val="007F2548"/>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389"/>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6E1"/>
    <w:rsid w:val="00845C3F"/>
    <w:rsid w:val="00846EFB"/>
    <w:rsid w:val="00846FB7"/>
    <w:rsid w:val="00850139"/>
    <w:rsid w:val="00850338"/>
    <w:rsid w:val="00852C39"/>
    <w:rsid w:val="00853F97"/>
    <w:rsid w:val="008552E7"/>
    <w:rsid w:val="00855B68"/>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594"/>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29E"/>
    <w:rsid w:val="008E569F"/>
    <w:rsid w:val="008E7AAD"/>
    <w:rsid w:val="008F0775"/>
    <w:rsid w:val="008F0B2D"/>
    <w:rsid w:val="008F13BD"/>
    <w:rsid w:val="008F228F"/>
    <w:rsid w:val="008F2B4D"/>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4CF"/>
    <w:rsid w:val="00912F10"/>
    <w:rsid w:val="009132A9"/>
    <w:rsid w:val="00913414"/>
    <w:rsid w:val="00914A96"/>
    <w:rsid w:val="00915279"/>
    <w:rsid w:val="00915ADF"/>
    <w:rsid w:val="009208EB"/>
    <w:rsid w:val="00922A30"/>
    <w:rsid w:val="00922E83"/>
    <w:rsid w:val="009236EE"/>
    <w:rsid w:val="00923E06"/>
    <w:rsid w:val="00924769"/>
    <w:rsid w:val="00926E46"/>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5F7"/>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C3"/>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3CE"/>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D71"/>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196"/>
    <w:rsid w:val="00A15D79"/>
    <w:rsid w:val="00A15E9C"/>
    <w:rsid w:val="00A1698A"/>
    <w:rsid w:val="00A17071"/>
    <w:rsid w:val="00A17911"/>
    <w:rsid w:val="00A220DF"/>
    <w:rsid w:val="00A22331"/>
    <w:rsid w:val="00A22472"/>
    <w:rsid w:val="00A226A8"/>
    <w:rsid w:val="00A22E90"/>
    <w:rsid w:val="00A2464E"/>
    <w:rsid w:val="00A24982"/>
    <w:rsid w:val="00A25432"/>
    <w:rsid w:val="00A25DB4"/>
    <w:rsid w:val="00A277E7"/>
    <w:rsid w:val="00A301B6"/>
    <w:rsid w:val="00A301FA"/>
    <w:rsid w:val="00A305FC"/>
    <w:rsid w:val="00A313F9"/>
    <w:rsid w:val="00A3208C"/>
    <w:rsid w:val="00A323C6"/>
    <w:rsid w:val="00A350CF"/>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3E43"/>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3E8"/>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CE0"/>
    <w:rsid w:val="00AF734A"/>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6A0"/>
    <w:rsid w:val="00B12F3E"/>
    <w:rsid w:val="00B143D4"/>
    <w:rsid w:val="00B14941"/>
    <w:rsid w:val="00B15673"/>
    <w:rsid w:val="00B17CF7"/>
    <w:rsid w:val="00B17EF5"/>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98"/>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496"/>
    <w:rsid w:val="00B77582"/>
    <w:rsid w:val="00B77A99"/>
    <w:rsid w:val="00B80186"/>
    <w:rsid w:val="00B804B4"/>
    <w:rsid w:val="00B80B06"/>
    <w:rsid w:val="00B82709"/>
    <w:rsid w:val="00B828DB"/>
    <w:rsid w:val="00B85FC5"/>
    <w:rsid w:val="00B91B88"/>
    <w:rsid w:val="00B91EA5"/>
    <w:rsid w:val="00B94648"/>
    <w:rsid w:val="00B94716"/>
    <w:rsid w:val="00B94A5B"/>
    <w:rsid w:val="00B96C74"/>
    <w:rsid w:val="00BA0799"/>
    <w:rsid w:val="00BA0CEE"/>
    <w:rsid w:val="00BA104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A92"/>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F02"/>
    <w:rsid w:val="00BD561A"/>
    <w:rsid w:val="00BD66F2"/>
    <w:rsid w:val="00BD758B"/>
    <w:rsid w:val="00BD7C3A"/>
    <w:rsid w:val="00BE2169"/>
    <w:rsid w:val="00BE2335"/>
    <w:rsid w:val="00BE23C2"/>
    <w:rsid w:val="00BE280F"/>
    <w:rsid w:val="00BE4BBE"/>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174E"/>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7D9"/>
    <w:rsid w:val="00C25648"/>
    <w:rsid w:val="00C25B49"/>
    <w:rsid w:val="00C26957"/>
    <w:rsid w:val="00C27A6D"/>
    <w:rsid w:val="00C3159E"/>
    <w:rsid w:val="00C3268E"/>
    <w:rsid w:val="00C32B04"/>
    <w:rsid w:val="00C332E9"/>
    <w:rsid w:val="00C33B84"/>
    <w:rsid w:val="00C340A9"/>
    <w:rsid w:val="00C344B3"/>
    <w:rsid w:val="00C34DFF"/>
    <w:rsid w:val="00C35BF6"/>
    <w:rsid w:val="00C36DCB"/>
    <w:rsid w:val="00C376F5"/>
    <w:rsid w:val="00C407CB"/>
    <w:rsid w:val="00C40DB1"/>
    <w:rsid w:val="00C40F68"/>
    <w:rsid w:val="00C41767"/>
    <w:rsid w:val="00C429F8"/>
    <w:rsid w:val="00C44674"/>
    <w:rsid w:val="00C44DA1"/>
    <w:rsid w:val="00C44F12"/>
    <w:rsid w:val="00C459C3"/>
    <w:rsid w:val="00C45FB1"/>
    <w:rsid w:val="00C463E3"/>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0C1F"/>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A8"/>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747"/>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F38"/>
    <w:rsid w:val="00D74217"/>
    <w:rsid w:val="00D7530D"/>
    <w:rsid w:val="00D75BA5"/>
    <w:rsid w:val="00D76014"/>
    <w:rsid w:val="00D816A5"/>
    <w:rsid w:val="00D829E4"/>
    <w:rsid w:val="00D82F82"/>
    <w:rsid w:val="00D837A3"/>
    <w:rsid w:val="00D84C44"/>
    <w:rsid w:val="00D85B26"/>
    <w:rsid w:val="00D85D05"/>
    <w:rsid w:val="00D85F46"/>
    <w:rsid w:val="00D86679"/>
    <w:rsid w:val="00D90AB2"/>
    <w:rsid w:val="00D91859"/>
    <w:rsid w:val="00D91C05"/>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2BF"/>
    <w:rsid w:val="00DC43C3"/>
    <w:rsid w:val="00DC46F8"/>
    <w:rsid w:val="00DC54B1"/>
    <w:rsid w:val="00DC694C"/>
    <w:rsid w:val="00DC7A0A"/>
    <w:rsid w:val="00DD0CF1"/>
    <w:rsid w:val="00DD2259"/>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C0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546"/>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2B1"/>
    <w:rsid w:val="00E662AA"/>
    <w:rsid w:val="00E70735"/>
    <w:rsid w:val="00E70F5A"/>
    <w:rsid w:val="00E7153C"/>
    <w:rsid w:val="00E71E67"/>
    <w:rsid w:val="00E7208B"/>
    <w:rsid w:val="00E7510F"/>
    <w:rsid w:val="00E75CAA"/>
    <w:rsid w:val="00E75EB3"/>
    <w:rsid w:val="00E770FD"/>
    <w:rsid w:val="00E8075A"/>
    <w:rsid w:val="00E80C33"/>
    <w:rsid w:val="00E813BD"/>
    <w:rsid w:val="00E8156D"/>
    <w:rsid w:val="00E81902"/>
    <w:rsid w:val="00E82FE9"/>
    <w:rsid w:val="00E84B45"/>
    <w:rsid w:val="00E850BD"/>
    <w:rsid w:val="00E85849"/>
    <w:rsid w:val="00E8595C"/>
    <w:rsid w:val="00E86457"/>
    <w:rsid w:val="00E86F13"/>
    <w:rsid w:val="00E8723D"/>
    <w:rsid w:val="00E87442"/>
    <w:rsid w:val="00E91A95"/>
    <w:rsid w:val="00E926C2"/>
    <w:rsid w:val="00E94D56"/>
    <w:rsid w:val="00E959E6"/>
    <w:rsid w:val="00E95CA8"/>
    <w:rsid w:val="00E97EED"/>
    <w:rsid w:val="00EA02F5"/>
    <w:rsid w:val="00EA12C9"/>
    <w:rsid w:val="00EA3E90"/>
    <w:rsid w:val="00EA3EF7"/>
    <w:rsid w:val="00EA4051"/>
    <w:rsid w:val="00EA536E"/>
    <w:rsid w:val="00EA6C18"/>
    <w:rsid w:val="00EA726E"/>
    <w:rsid w:val="00EB0AC1"/>
    <w:rsid w:val="00EB1992"/>
    <w:rsid w:val="00EB393F"/>
    <w:rsid w:val="00EB3FEB"/>
    <w:rsid w:val="00EB431E"/>
    <w:rsid w:val="00EB4F24"/>
    <w:rsid w:val="00EB53A1"/>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4CD"/>
    <w:rsid w:val="00EF42C8"/>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726"/>
    <w:rsid w:val="00F15CC1"/>
    <w:rsid w:val="00F178E1"/>
    <w:rsid w:val="00F20DE4"/>
    <w:rsid w:val="00F21233"/>
    <w:rsid w:val="00F2189A"/>
    <w:rsid w:val="00F220B8"/>
    <w:rsid w:val="00F22406"/>
    <w:rsid w:val="00F22632"/>
    <w:rsid w:val="00F23706"/>
    <w:rsid w:val="00F24901"/>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0E1"/>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680"/>
    <w:rsid w:val="00F92780"/>
    <w:rsid w:val="00F93599"/>
    <w:rsid w:val="00F94730"/>
    <w:rsid w:val="00F95E8D"/>
    <w:rsid w:val="00F95F08"/>
    <w:rsid w:val="00F970B4"/>
    <w:rsid w:val="00F97646"/>
    <w:rsid w:val="00FA044B"/>
    <w:rsid w:val="00FA133A"/>
    <w:rsid w:val="00FA15EE"/>
    <w:rsid w:val="00FA4181"/>
    <w:rsid w:val="00FA4F8A"/>
    <w:rsid w:val="00FA6168"/>
    <w:rsid w:val="00FA6966"/>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97E"/>
    <w:rsid w:val="00FC6753"/>
    <w:rsid w:val="00FC698B"/>
    <w:rsid w:val="00FC7489"/>
    <w:rsid w:val="00FD05C5"/>
    <w:rsid w:val="00FD1623"/>
    <w:rsid w:val="00FD248D"/>
    <w:rsid w:val="00FD3DE6"/>
    <w:rsid w:val="00FD4970"/>
    <w:rsid w:val="00FD4E50"/>
    <w:rsid w:val="00FD6C9D"/>
    <w:rsid w:val="00FD736A"/>
    <w:rsid w:val="00FD74DD"/>
    <w:rsid w:val="00FE0053"/>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BC0A92"/>
    <w:pPr>
      <w:keepLines/>
      <w:suppressAutoHyphens/>
      <w:autoSpaceDE w:val="0"/>
      <w:autoSpaceDN w:val="0"/>
      <w:adjustRightInd w:val="0"/>
      <w:spacing w:after="120" w:line="288" w:lineRule="auto"/>
      <w:textAlignment w:val="center"/>
    </w:pPr>
    <w:rPr>
      <w:color w:val="000000"/>
      <w:sz w:val="22"/>
      <w:szCs w:val="22"/>
    </w:rPr>
  </w:style>
  <w:style w:type="character" w:customStyle="1" w:styleId="Red">
    <w:name w:val="Red"/>
    <w:uiPriority w:val="99"/>
    <w:rsid w:val="00BC0A92"/>
    <w:rPr>
      <w:color w:val="D80000"/>
    </w:rPr>
  </w:style>
  <w:style w:type="paragraph" w:customStyle="1" w:styleId="NumberedList1T">
    <w:name w:val="Numbered List 1 (T)"/>
    <w:basedOn w:val="Body1T"/>
    <w:uiPriority w:val="99"/>
    <w:rsid w:val="00BC0A92"/>
    <w:pPr>
      <w:ind w:left="360" w:hanging="360"/>
    </w:pPr>
  </w:style>
  <w:style w:type="paragraph" w:customStyle="1" w:styleId="AlphaList1T">
    <w:name w:val="Alpha List 1 (T)"/>
    <w:basedOn w:val="Body1T"/>
    <w:uiPriority w:val="99"/>
    <w:rsid w:val="00BC0A92"/>
    <w:pPr>
      <w:ind w:left="720" w:hanging="360"/>
    </w:pPr>
  </w:style>
  <w:style w:type="paragraph" w:customStyle="1" w:styleId="NumberedList2T">
    <w:name w:val="Numbered List 2 (T)"/>
    <w:basedOn w:val="Normal"/>
    <w:uiPriority w:val="99"/>
    <w:rsid w:val="00BC0A92"/>
    <w:pPr>
      <w:keepLines/>
      <w:suppressAutoHyphens/>
      <w:autoSpaceDE w:val="0"/>
      <w:autoSpaceDN w:val="0"/>
      <w:adjustRightInd w:val="0"/>
      <w:spacing w:after="120" w:line="240" w:lineRule="atLeast"/>
      <w:ind w:left="1140" w:hanging="420"/>
      <w:textAlignment w:val="center"/>
    </w:pPr>
    <w:rPr>
      <w:color w:val="000000"/>
      <w:spacing w:val="-1"/>
      <w:sz w:val="22"/>
      <w:szCs w:val="22"/>
    </w:rPr>
  </w:style>
  <w:style w:type="paragraph" w:customStyle="1" w:styleId="BodyIndent1T">
    <w:name w:val="Body Indent 1 (T)"/>
    <w:basedOn w:val="Body1T"/>
    <w:uiPriority w:val="99"/>
    <w:rsid w:val="00BC0A92"/>
    <w:pPr>
      <w:ind w:left="360"/>
    </w:pPr>
  </w:style>
  <w:style w:type="character" w:customStyle="1" w:styleId="Hyperlink-1">
    <w:name w:val="Hyperlink-1"/>
    <w:uiPriority w:val="99"/>
    <w:rsid w:val="00BC0A92"/>
    <w:rPr>
      <w:b/>
      <w:bCs/>
      <w:color w:val="0000FF"/>
      <w:u w:val="thick"/>
    </w:rPr>
  </w:style>
  <w:style w:type="paragraph" w:customStyle="1" w:styleId="BodyExtraSpace1T">
    <w:name w:val="Body/Extra Space 1 (T)"/>
    <w:basedOn w:val="Normal"/>
    <w:uiPriority w:val="99"/>
    <w:rsid w:val="0018736D"/>
    <w:pPr>
      <w:keepLines/>
      <w:suppressAutoHyphens/>
      <w:autoSpaceDE w:val="0"/>
      <w:autoSpaceDN w:val="0"/>
      <w:adjustRightInd w:val="0"/>
      <w:spacing w:before="120" w:after="120" w:line="288" w:lineRule="auto"/>
      <w:textAlignment w:val="center"/>
    </w:pPr>
    <w:rPr>
      <w:color w:val="000000"/>
      <w:sz w:val="22"/>
      <w:szCs w:val="22"/>
    </w:rPr>
  </w:style>
  <w:style w:type="character" w:customStyle="1" w:styleId="Bold-Red">
    <w:name w:val="Bold-Red"/>
    <w:uiPriority w:val="99"/>
    <w:rsid w:val="0018736D"/>
    <w:rPr>
      <w:b/>
      <w:bCs/>
      <w:color w:val="D80000"/>
    </w:rPr>
  </w:style>
  <w:style w:type="character" w:customStyle="1" w:styleId="Purple">
    <w:name w:val="Purple"/>
    <w:uiPriority w:val="99"/>
    <w:rsid w:val="0018736D"/>
    <w:rPr>
      <w:color w:val="3D00C9"/>
    </w:rPr>
  </w:style>
  <w:style w:type="character" w:customStyle="1" w:styleId="Bold">
    <w:name w:val="Bold"/>
    <w:uiPriority w:val="99"/>
    <w:rsid w:val="0018736D"/>
    <w:rPr>
      <w:b/>
      <w:bCs/>
    </w:rPr>
  </w:style>
  <w:style w:type="paragraph" w:customStyle="1" w:styleId="BodyIndent2T">
    <w:name w:val="Body Indent 2 (T)"/>
    <w:basedOn w:val="Body1T"/>
    <w:uiPriority w:val="99"/>
    <w:rsid w:val="0018736D"/>
    <w:pPr>
      <w:ind w:left="720"/>
    </w:pPr>
  </w:style>
  <w:style w:type="paragraph" w:styleId="NoSpacing">
    <w:name w:val="No Spacing"/>
    <w:uiPriority w:val="1"/>
    <w:qFormat/>
    <w:rsid w:val="007C02D8"/>
  </w:style>
  <w:style w:type="character" w:customStyle="1" w:styleId="apple-converted-space">
    <w:name w:val="apple-converted-space"/>
    <w:basedOn w:val="DefaultParagraphFont"/>
    <w:rsid w:val="00D73F38"/>
  </w:style>
  <w:style w:type="paragraph" w:styleId="ListParagraph">
    <w:name w:val="List Paragraph"/>
    <w:basedOn w:val="Normal"/>
    <w:uiPriority w:val="34"/>
    <w:qFormat/>
    <w:rsid w:val="00D73F38"/>
    <w:pPr>
      <w:ind w:left="720"/>
      <w:contextualSpacing/>
    </w:pPr>
  </w:style>
  <w:style w:type="character" w:styleId="CommentReference">
    <w:name w:val="annotation reference"/>
    <w:basedOn w:val="DefaultParagraphFont"/>
    <w:rsid w:val="00883594"/>
    <w:rPr>
      <w:sz w:val="16"/>
      <w:szCs w:val="16"/>
    </w:rPr>
  </w:style>
  <w:style w:type="paragraph" w:styleId="CommentText">
    <w:name w:val="annotation text"/>
    <w:basedOn w:val="Normal"/>
    <w:link w:val="CommentTextChar"/>
    <w:rsid w:val="00883594"/>
  </w:style>
  <w:style w:type="character" w:customStyle="1" w:styleId="CommentTextChar">
    <w:name w:val="Comment Text Char"/>
    <w:basedOn w:val="DefaultParagraphFont"/>
    <w:link w:val="CommentText"/>
    <w:rsid w:val="00883594"/>
  </w:style>
  <w:style w:type="paragraph" w:styleId="CommentSubject">
    <w:name w:val="annotation subject"/>
    <w:basedOn w:val="CommentText"/>
    <w:next w:val="CommentText"/>
    <w:link w:val="CommentSubjectChar"/>
    <w:rsid w:val="00883594"/>
    <w:rPr>
      <w:b/>
      <w:bCs/>
    </w:rPr>
  </w:style>
  <w:style w:type="character" w:customStyle="1" w:styleId="CommentSubjectChar">
    <w:name w:val="Comment Subject Char"/>
    <w:basedOn w:val="CommentTextChar"/>
    <w:link w:val="CommentSubject"/>
    <w:rsid w:val="008835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BC0A92"/>
    <w:pPr>
      <w:keepLines/>
      <w:suppressAutoHyphens/>
      <w:autoSpaceDE w:val="0"/>
      <w:autoSpaceDN w:val="0"/>
      <w:adjustRightInd w:val="0"/>
      <w:spacing w:after="120" w:line="288" w:lineRule="auto"/>
      <w:textAlignment w:val="center"/>
    </w:pPr>
    <w:rPr>
      <w:color w:val="000000"/>
      <w:sz w:val="22"/>
      <w:szCs w:val="22"/>
    </w:rPr>
  </w:style>
  <w:style w:type="character" w:customStyle="1" w:styleId="Red">
    <w:name w:val="Red"/>
    <w:uiPriority w:val="99"/>
    <w:rsid w:val="00BC0A92"/>
    <w:rPr>
      <w:color w:val="D80000"/>
    </w:rPr>
  </w:style>
  <w:style w:type="paragraph" w:customStyle="1" w:styleId="NumberedList1T">
    <w:name w:val="Numbered List 1 (T)"/>
    <w:basedOn w:val="Body1T"/>
    <w:uiPriority w:val="99"/>
    <w:rsid w:val="00BC0A92"/>
    <w:pPr>
      <w:ind w:left="360" w:hanging="360"/>
    </w:pPr>
  </w:style>
  <w:style w:type="paragraph" w:customStyle="1" w:styleId="AlphaList1T">
    <w:name w:val="Alpha List 1 (T)"/>
    <w:basedOn w:val="Body1T"/>
    <w:uiPriority w:val="99"/>
    <w:rsid w:val="00BC0A92"/>
    <w:pPr>
      <w:ind w:left="720" w:hanging="360"/>
    </w:pPr>
  </w:style>
  <w:style w:type="paragraph" w:customStyle="1" w:styleId="NumberedList2T">
    <w:name w:val="Numbered List 2 (T)"/>
    <w:basedOn w:val="Normal"/>
    <w:uiPriority w:val="99"/>
    <w:rsid w:val="00BC0A92"/>
    <w:pPr>
      <w:keepLines/>
      <w:suppressAutoHyphens/>
      <w:autoSpaceDE w:val="0"/>
      <w:autoSpaceDN w:val="0"/>
      <w:adjustRightInd w:val="0"/>
      <w:spacing w:after="120" w:line="240" w:lineRule="atLeast"/>
      <w:ind w:left="1140" w:hanging="420"/>
      <w:textAlignment w:val="center"/>
    </w:pPr>
    <w:rPr>
      <w:color w:val="000000"/>
      <w:spacing w:val="-1"/>
      <w:sz w:val="22"/>
      <w:szCs w:val="22"/>
    </w:rPr>
  </w:style>
  <w:style w:type="paragraph" w:customStyle="1" w:styleId="BodyIndent1T">
    <w:name w:val="Body Indent 1 (T)"/>
    <w:basedOn w:val="Body1T"/>
    <w:uiPriority w:val="99"/>
    <w:rsid w:val="00BC0A92"/>
    <w:pPr>
      <w:ind w:left="360"/>
    </w:pPr>
  </w:style>
  <w:style w:type="character" w:customStyle="1" w:styleId="Hyperlink-1">
    <w:name w:val="Hyperlink-1"/>
    <w:uiPriority w:val="99"/>
    <w:rsid w:val="00BC0A92"/>
    <w:rPr>
      <w:b/>
      <w:bCs/>
      <w:color w:val="0000FF"/>
      <w:u w:val="thick"/>
    </w:rPr>
  </w:style>
  <w:style w:type="paragraph" w:customStyle="1" w:styleId="BodyExtraSpace1T">
    <w:name w:val="Body/Extra Space 1 (T)"/>
    <w:basedOn w:val="Normal"/>
    <w:uiPriority w:val="99"/>
    <w:rsid w:val="0018736D"/>
    <w:pPr>
      <w:keepLines/>
      <w:suppressAutoHyphens/>
      <w:autoSpaceDE w:val="0"/>
      <w:autoSpaceDN w:val="0"/>
      <w:adjustRightInd w:val="0"/>
      <w:spacing w:before="120" w:after="120" w:line="288" w:lineRule="auto"/>
      <w:textAlignment w:val="center"/>
    </w:pPr>
    <w:rPr>
      <w:color w:val="000000"/>
      <w:sz w:val="22"/>
      <w:szCs w:val="22"/>
    </w:rPr>
  </w:style>
  <w:style w:type="character" w:customStyle="1" w:styleId="Bold-Red">
    <w:name w:val="Bold-Red"/>
    <w:uiPriority w:val="99"/>
    <w:rsid w:val="0018736D"/>
    <w:rPr>
      <w:b/>
      <w:bCs/>
      <w:color w:val="D80000"/>
    </w:rPr>
  </w:style>
  <w:style w:type="character" w:customStyle="1" w:styleId="Purple">
    <w:name w:val="Purple"/>
    <w:uiPriority w:val="99"/>
    <w:rsid w:val="0018736D"/>
    <w:rPr>
      <w:color w:val="3D00C9"/>
    </w:rPr>
  </w:style>
  <w:style w:type="character" w:customStyle="1" w:styleId="Bold">
    <w:name w:val="Bold"/>
    <w:uiPriority w:val="99"/>
    <w:rsid w:val="0018736D"/>
    <w:rPr>
      <w:b/>
      <w:bCs/>
    </w:rPr>
  </w:style>
  <w:style w:type="paragraph" w:customStyle="1" w:styleId="BodyIndent2T">
    <w:name w:val="Body Indent 2 (T)"/>
    <w:basedOn w:val="Body1T"/>
    <w:uiPriority w:val="99"/>
    <w:rsid w:val="0018736D"/>
    <w:pPr>
      <w:ind w:left="720"/>
    </w:pPr>
  </w:style>
  <w:style w:type="paragraph" w:styleId="NoSpacing">
    <w:name w:val="No Spacing"/>
    <w:uiPriority w:val="1"/>
    <w:qFormat/>
    <w:rsid w:val="007C02D8"/>
  </w:style>
  <w:style w:type="character" w:customStyle="1" w:styleId="apple-converted-space">
    <w:name w:val="apple-converted-space"/>
    <w:basedOn w:val="DefaultParagraphFont"/>
    <w:rsid w:val="00D73F38"/>
  </w:style>
  <w:style w:type="paragraph" w:styleId="ListParagraph">
    <w:name w:val="List Paragraph"/>
    <w:basedOn w:val="Normal"/>
    <w:uiPriority w:val="34"/>
    <w:qFormat/>
    <w:rsid w:val="00D73F38"/>
    <w:pPr>
      <w:ind w:left="720"/>
      <w:contextualSpacing/>
    </w:pPr>
  </w:style>
  <w:style w:type="character" w:styleId="CommentReference">
    <w:name w:val="annotation reference"/>
    <w:basedOn w:val="DefaultParagraphFont"/>
    <w:rsid w:val="00883594"/>
    <w:rPr>
      <w:sz w:val="16"/>
      <w:szCs w:val="16"/>
    </w:rPr>
  </w:style>
  <w:style w:type="paragraph" w:styleId="CommentText">
    <w:name w:val="annotation text"/>
    <w:basedOn w:val="Normal"/>
    <w:link w:val="CommentTextChar"/>
    <w:rsid w:val="00883594"/>
  </w:style>
  <w:style w:type="character" w:customStyle="1" w:styleId="CommentTextChar">
    <w:name w:val="Comment Text Char"/>
    <w:basedOn w:val="DefaultParagraphFont"/>
    <w:link w:val="CommentText"/>
    <w:rsid w:val="00883594"/>
  </w:style>
  <w:style w:type="paragraph" w:styleId="CommentSubject">
    <w:name w:val="annotation subject"/>
    <w:basedOn w:val="CommentText"/>
    <w:next w:val="CommentText"/>
    <w:link w:val="CommentSubjectChar"/>
    <w:rsid w:val="00883594"/>
    <w:rPr>
      <w:b/>
      <w:bCs/>
    </w:rPr>
  </w:style>
  <w:style w:type="character" w:customStyle="1" w:styleId="CommentSubjectChar">
    <w:name w:val="Comment Subject Char"/>
    <w:basedOn w:val="CommentTextChar"/>
    <w:link w:val="CommentSubject"/>
    <w:rsid w:val="00883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9851">
      <w:bodyDiv w:val="1"/>
      <w:marLeft w:val="0"/>
      <w:marRight w:val="0"/>
      <w:marTop w:val="0"/>
      <w:marBottom w:val="0"/>
      <w:divBdr>
        <w:top w:val="none" w:sz="0" w:space="0" w:color="auto"/>
        <w:left w:val="none" w:sz="0" w:space="0" w:color="auto"/>
        <w:bottom w:val="none" w:sz="0" w:space="0" w:color="auto"/>
        <w:right w:val="none" w:sz="0" w:space="0" w:color="auto"/>
      </w:divBdr>
    </w:div>
    <w:div w:id="226965448">
      <w:bodyDiv w:val="1"/>
      <w:marLeft w:val="0"/>
      <w:marRight w:val="0"/>
      <w:marTop w:val="0"/>
      <w:marBottom w:val="0"/>
      <w:divBdr>
        <w:top w:val="none" w:sz="0" w:space="0" w:color="auto"/>
        <w:left w:val="none" w:sz="0" w:space="0" w:color="auto"/>
        <w:bottom w:val="none" w:sz="0" w:space="0" w:color="auto"/>
        <w:right w:val="none" w:sz="0" w:space="0" w:color="auto"/>
      </w:divBdr>
    </w:div>
    <w:div w:id="431783126">
      <w:bodyDiv w:val="1"/>
      <w:marLeft w:val="0"/>
      <w:marRight w:val="0"/>
      <w:marTop w:val="0"/>
      <w:marBottom w:val="0"/>
      <w:divBdr>
        <w:top w:val="none" w:sz="0" w:space="0" w:color="auto"/>
        <w:left w:val="none" w:sz="0" w:space="0" w:color="auto"/>
        <w:bottom w:val="none" w:sz="0" w:space="0" w:color="auto"/>
        <w:right w:val="none" w:sz="0" w:space="0" w:color="auto"/>
      </w:divBdr>
    </w:div>
    <w:div w:id="443157905">
      <w:bodyDiv w:val="1"/>
      <w:marLeft w:val="0"/>
      <w:marRight w:val="0"/>
      <w:marTop w:val="0"/>
      <w:marBottom w:val="0"/>
      <w:divBdr>
        <w:top w:val="none" w:sz="0" w:space="0" w:color="auto"/>
        <w:left w:val="none" w:sz="0" w:space="0" w:color="auto"/>
        <w:bottom w:val="none" w:sz="0" w:space="0" w:color="auto"/>
        <w:right w:val="none" w:sz="0" w:space="0" w:color="auto"/>
      </w:divBdr>
    </w:div>
    <w:div w:id="491337229">
      <w:bodyDiv w:val="1"/>
      <w:marLeft w:val="0"/>
      <w:marRight w:val="0"/>
      <w:marTop w:val="0"/>
      <w:marBottom w:val="0"/>
      <w:divBdr>
        <w:top w:val="none" w:sz="0" w:space="0" w:color="auto"/>
        <w:left w:val="none" w:sz="0" w:space="0" w:color="auto"/>
        <w:bottom w:val="none" w:sz="0" w:space="0" w:color="auto"/>
        <w:right w:val="none" w:sz="0" w:space="0" w:color="auto"/>
      </w:divBdr>
    </w:div>
    <w:div w:id="531697067">
      <w:bodyDiv w:val="1"/>
      <w:marLeft w:val="0"/>
      <w:marRight w:val="0"/>
      <w:marTop w:val="0"/>
      <w:marBottom w:val="0"/>
      <w:divBdr>
        <w:top w:val="none" w:sz="0" w:space="0" w:color="auto"/>
        <w:left w:val="none" w:sz="0" w:space="0" w:color="auto"/>
        <w:bottom w:val="none" w:sz="0" w:space="0" w:color="auto"/>
        <w:right w:val="none" w:sz="0" w:space="0" w:color="auto"/>
      </w:divBdr>
    </w:div>
    <w:div w:id="1090274833">
      <w:bodyDiv w:val="1"/>
      <w:marLeft w:val="0"/>
      <w:marRight w:val="0"/>
      <w:marTop w:val="0"/>
      <w:marBottom w:val="0"/>
      <w:divBdr>
        <w:top w:val="none" w:sz="0" w:space="0" w:color="auto"/>
        <w:left w:val="none" w:sz="0" w:space="0" w:color="auto"/>
        <w:bottom w:val="none" w:sz="0" w:space="0" w:color="auto"/>
        <w:right w:val="none" w:sz="0" w:space="0" w:color="auto"/>
      </w:divBdr>
    </w:div>
    <w:div w:id="1314216838">
      <w:bodyDiv w:val="1"/>
      <w:marLeft w:val="0"/>
      <w:marRight w:val="0"/>
      <w:marTop w:val="0"/>
      <w:marBottom w:val="0"/>
      <w:divBdr>
        <w:top w:val="none" w:sz="0" w:space="0" w:color="auto"/>
        <w:left w:val="none" w:sz="0" w:space="0" w:color="auto"/>
        <w:bottom w:val="none" w:sz="0" w:space="0" w:color="auto"/>
        <w:right w:val="none" w:sz="0" w:space="0" w:color="auto"/>
      </w:divBdr>
    </w:div>
    <w:div w:id="1515725528">
      <w:bodyDiv w:val="1"/>
      <w:marLeft w:val="0"/>
      <w:marRight w:val="0"/>
      <w:marTop w:val="0"/>
      <w:marBottom w:val="0"/>
      <w:divBdr>
        <w:top w:val="none" w:sz="0" w:space="0" w:color="auto"/>
        <w:left w:val="none" w:sz="0" w:space="0" w:color="auto"/>
        <w:bottom w:val="none" w:sz="0" w:space="0" w:color="auto"/>
        <w:right w:val="none" w:sz="0" w:space="0" w:color="auto"/>
      </w:divBdr>
    </w:div>
    <w:div w:id="1813323259">
      <w:bodyDiv w:val="1"/>
      <w:marLeft w:val="0"/>
      <w:marRight w:val="0"/>
      <w:marTop w:val="0"/>
      <w:marBottom w:val="0"/>
      <w:divBdr>
        <w:top w:val="none" w:sz="0" w:space="0" w:color="auto"/>
        <w:left w:val="none" w:sz="0" w:space="0" w:color="auto"/>
        <w:bottom w:val="none" w:sz="0" w:space="0" w:color="auto"/>
        <w:right w:val="none" w:sz="0" w:space="0" w:color="auto"/>
      </w:divBdr>
    </w:div>
    <w:div w:id="1834878157">
      <w:bodyDiv w:val="1"/>
      <w:marLeft w:val="0"/>
      <w:marRight w:val="0"/>
      <w:marTop w:val="0"/>
      <w:marBottom w:val="0"/>
      <w:divBdr>
        <w:top w:val="none" w:sz="0" w:space="0" w:color="auto"/>
        <w:left w:val="none" w:sz="0" w:space="0" w:color="auto"/>
        <w:bottom w:val="none" w:sz="0" w:space="0" w:color="auto"/>
        <w:right w:val="none" w:sz="0" w:space="0" w:color="auto"/>
      </w:divBdr>
    </w:div>
    <w:div w:id="21303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gov/eoir/formsli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66EA-08E3-4176-A31F-F24360A6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47797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2017-06-29T03:24:00Z</dcterms:created>
  <dcterms:modified xsi:type="dcterms:W3CDTF">2017-06-29T03:24:00Z</dcterms:modified>
</cp:coreProperties>
</file>