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1A5C" w:rsidR="00E71A5C" w:rsidP="00E71A5C" w:rsidRDefault="00E71A5C" w14:paraId="326C1F2A" w14:textId="77777777">
      <w:pPr>
        <w:jc w:val="center"/>
        <w:rPr>
          <w:b/>
          <w:sz w:val="22"/>
          <w:szCs w:val="22"/>
        </w:rPr>
      </w:pPr>
      <w:bookmarkStart w:name="_GoBack" w:id="0"/>
      <w:bookmarkEnd w:id="0"/>
      <w:r w:rsidRPr="00E71A5C">
        <w:rPr>
          <w:b/>
          <w:sz w:val="22"/>
          <w:szCs w:val="22"/>
        </w:rPr>
        <w:t>Public Burden Statement</w:t>
      </w:r>
    </w:p>
    <w:p w:rsidRPr="00E71A5C" w:rsidR="00E71A5C" w:rsidP="00E71A5C" w:rsidRDefault="00E71A5C" w14:paraId="78F46BC4" w14:textId="77777777">
      <w:pPr>
        <w:jc w:val="both"/>
      </w:pPr>
    </w:p>
    <w:p w:rsidRPr="00E71A5C" w:rsidR="00E71A5C" w:rsidP="00E71A5C" w:rsidRDefault="00E71A5C" w14:paraId="53D7326B" w14:textId="48D78011">
      <w:pPr>
        <w:autoSpaceDE w:val="0"/>
        <w:autoSpaceDN w:val="0"/>
        <w:rPr>
          <w:sz w:val="20"/>
        </w:rPr>
      </w:pPr>
      <w:r w:rsidRPr="00E71A5C">
        <w:rPr>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sz w:val="20"/>
        </w:rPr>
        <w:t>1880-0542.</w:t>
      </w:r>
      <w:r w:rsidRPr="00E71A5C">
        <w:rPr>
          <w:sz w:val="20"/>
        </w:rPr>
        <w:t xml:space="preserve">  Public reporting burden for this collection of information is estimated to average </w:t>
      </w:r>
      <w:r>
        <w:rPr>
          <w:sz w:val="20"/>
        </w:rPr>
        <w:t>7 minutes</w:t>
      </w:r>
      <w:r w:rsidRPr="00E71A5C">
        <w:rPr>
          <w:sz w:val="20"/>
        </w:rPr>
        <w:t xml:space="preserve"> per response, including time for reviewing instructions, searching existing data sources, gathering and maintaining the data needed, and completing and reviewing the collection of information.  The obligation to respond to this collection is</w:t>
      </w:r>
      <w:r>
        <w:rPr>
          <w:sz w:val="20"/>
        </w:rPr>
        <w:t xml:space="preserve"> voluntary.</w:t>
      </w:r>
      <w:r w:rsidRPr="00E71A5C">
        <w:rPr>
          <w:sz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Pr>
          <w:sz w:val="20"/>
        </w:rPr>
        <w:t xml:space="preserve">the </w:t>
      </w:r>
      <w:r w:rsidRPr="00055AB4" w:rsidR="00055AB4">
        <w:rPr>
          <w:sz w:val="20"/>
        </w:rPr>
        <w:t>U.S. Department of Education, 400 Maryland Avenue, SW., Washington, DC 20202-6335</w:t>
      </w:r>
      <w:r w:rsidR="009E4DDB">
        <w:rPr>
          <w:sz w:val="20"/>
        </w:rPr>
        <w:t>,  e</w:t>
      </w:r>
      <w:r w:rsidRPr="00055AB4" w:rsidR="00055AB4">
        <w:rPr>
          <w:sz w:val="20"/>
        </w:rPr>
        <w:t xml:space="preserve">mail: </w:t>
      </w:r>
      <w:r w:rsidRPr="009E4DDB" w:rsidR="009E4DDB">
        <w:rPr>
          <w:sz w:val="20"/>
        </w:rPr>
        <w:t>tanya.tullos@ed.gov</w:t>
      </w:r>
      <w:r w:rsidR="009E4DDB">
        <w:rPr>
          <w:sz w:val="20"/>
        </w:rPr>
        <w:t xml:space="preserve"> </w:t>
      </w:r>
      <w:r w:rsidRPr="00E71A5C">
        <w:rPr>
          <w:sz w:val="20"/>
        </w:rPr>
        <w:t>directly.</w:t>
      </w:r>
    </w:p>
    <w:p w:rsidRPr="001F3A4D" w:rsidR="001F3A4D" w:rsidP="001F3A4D" w:rsidRDefault="001F3A4D" w14:paraId="2E11655F" w14:textId="0539E19F">
      <w:pPr>
        <w:spacing w:after="20"/>
        <w:rPr>
          <w:rFonts w:cs="Calibri Light" w:asciiTheme="majorHAnsi" w:hAnsiTheme="majorHAnsi"/>
          <w:b/>
          <w:sz w:val="22"/>
          <w:szCs w:val="22"/>
        </w:rPr>
      </w:pPr>
    </w:p>
    <w:p w:rsidRPr="003C0167" w:rsidR="001A4CDB" w:rsidP="00D55AEB" w:rsidRDefault="002A5355" w14:paraId="19C701A8" w14:textId="4F1A25F1">
      <w:pPr>
        <w:pStyle w:val="ListParagraph"/>
        <w:numPr>
          <w:ilvl w:val="0"/>
          <w:numId w:val="1"/>
        </w:numPr>
        <w:spacing w:after="20"/>
        <w:contextualSpacing w:val="0"/>
        <w:rPr>
          <w:rFonts w:cs="Calibri Light" w:asciiTheme="majorHAnsi" w:hAnsiTheme="majorHAnsi"/>
          <w:b/>
          <w:sz w:val="22"/>
          <w:szCs w:val="22"/>
        </w:rPr>
      </w:pPr>
      <w:r w:rsidRPr="003C0167">
        <w:rPr>
          <w:rFonts w:cs="Calibri Light" w:asciiTheme="majorHAnsi" w:hAnsiTheme="majorHAnsi"/>
          <w:b/>
          <w:sz w:val="22"/>
          <w:szCs w:val="22"/>
        </w:rPr>
        <w:t xml:space="preserve">Given your experience working with the U.S. Department of Education’s technical assistance (TA) </w:t>
      </w:r>
      <w:r w:rsidRPr="003C0167" w:rsidR="00EC3620">
        <w:rPr>
          <w:rFonts w:cs="Calibri Light" w:asciiTheme="majorHAnsi" w:hAnsiTheme="majorHAnsi"/>
          <w:b/>
          <w:sz w:val="22"/>
          <w:szCs w:val="22"/>
        </w:rPr>
        <w:t xml:space="preserve">providers </w:t>
      </w:r>
      <w:r w:rsidRPr="003C0167">
        <w:rPr>
          <w:rFonts w:cs="Calibri Light" w:asciiTheme="majorHAnsi" w:hAnsiTheme="majorHAnsi"/>
          <w:b/>
          <w:sz w:val="22"/>
          <w:szCs w:val="22"/>
        </w:rPr>
        <w:t xml:space="preserve">during the past </w:t>
      </w:r>
      <w:r w:rsidR="006C0E78">
        <w:rPr>
          <w:rFonts w:cs="Calibri Light" w:asciiTheme="majorHAnsi" w:hAnsiTheme="majorHAnsi"/>
          <w:b/>
          <w:sz w:val="22"/>
          <w:szCs w:val="22"/>
        </w:rPr>
        <w:t>year</w:t>
      </w:r>
      <w:r w:rsidRPr="003C0167">
        <w:rPr>
          <w:rFonts w:cs="Calibri Light" w:asciiTheme="majorHAnsi" w:hAnsiTheme="majorHAnsi"/>
          <w:b/>
          <w:sz w:val="22"/>
          <w:szCs w:val="22"/>
        </w:rPr>
        <w:t xml:space="preserve">, </w:t>
      </w:r>
      <w:r w:rsidRPr="003C0167" w:rsidR="00EC3620">
        <w:rPr>
          <w:rFonts w:cs="Calibri Light" w:asciiTheme="majorHAnsi" w:hAnsiTheme="majorHAnsi"/>
          <w:b/>
          <w:sz w:val="22"/>
          <w:szCs w:val="22"/>
        </w:rPr>
        <w:t xml:space="preserve">in what ways did you find the TA beneficial </w:t>
      </w:r>
      <w:r w:rsidRPr="003C0167">
        <w:rPr>
          <w:rFonts w:cs="Calibri Light" w:asciiTheme="majorHAnsi" w:hAnsiTheme="majorHAnsi"/>
          <w:b/>
          <w:sz w:val="22"/>
          <w:szCs w:val="22"/>
        </w:rPr>
        <w:t xml:space="preserve">to </w:t>
      </w:r>
      <w:r w:rsidR="006F35B5">
        <w:rPr>
          <w:rFonts w:cs="Calibri Light" w:asciiTheme="majorHAnsi" w:hAnsiTheme="majorHAnsi"/>
          <w:b/>
          <w:sz w:val="22"/>
          <w:szCs w:val="22"/>
        </w:rPr>
        <w:t>plan</w:t>
      </w:r>
      <w:r w:rsidR="00EE0EC8">
        <w:rPr>
          <w:rFonts w:cs="Calibri Light" w:asciiTheme="majorHAnsi" w:hAnsiTheme="majorHAnsi"/>
          <w:b/>
          <w:sz w:val="22"/>
          <w:szCs w:val="22"/>
        </w:rPr>
        <w:t>ning</w:t>
      </w:r>
      <w:r w:rsidR="006F35B5">
        <w:rPr>
          <w:rFonts w:cs="Calibri Light" w:asciiTheme="majorHAnsi" w:hAnsiTheme="majorHAnsi"/>
          <w:b/>
          <w:sz w:val="22"/>
          <w:szCs w:val="22"/>
        </w:rPr>
        <w:t xml:space="preserve"> and implement</w:t>
      </w:r>
      <w:r w:rsidR="00EE0EC8">
        <w:rPr>
          <w:rFonts w:cs="Calibri Light" w:asciiTheme="majorHAnsi" w:hAnsiTheme="majorHAnsi"/>
          <w:b/>
          <w:sz w:val="22"/>
          <w:szCs w:val="22"/>
        </w:rPr>
        <w:t>ing</w:t>
      </w:r>
      <w:r w:rsidRPr="003C0167" w:rsidR="006F35B5">
        <w:rPr>
          <w:rFonts w:cs="Calibri Light" w:asciiTheme="majorHAnsi" w:hAnsiTheme="majorHAnsi"/>
          <w:b/>
          <w:sz w:val="22"/>
          <w:szCs w:val="22"/>
        </w:rPr>
        <w:t xml:space="preserve"> </w:t>
      </w:r>
      <w:r w:rsidRPr="003C0167">
        <w:rPr>
          <w:rFonts w:cs="Calibri Light" w:asciiTheme="majorHAnsi" w:hAnsiTheme="majorHAnsi"/>
          <w:b/>
          <w:sz w:val="22"/>
          <w:szCs w:val="22"/>
        </w:rPr>
        <w:t>grant activities</w:t>
      </w:r>
      <w:r w:rsidRPr="003C0167" w:rsidR="001A4CDB">
        <w:rPr>
          <w:rFonts w:cs="Calibri Light" w:asciiTheme="majorHAnsi" w:hAnsiTheme="majorHAnsi"/>
          <w:b/>
          <w:sz w:val="22"/>
          <w:szCs w:val="22"/>
        </w:rPr>
        <w:t>?</w:t>
      </w:r>
      <w:r w:rsidR="00726426">
        <w:rPr>
          <w:rFonts w:cs="Calibri Light" w:asciiTheme="majorHAnsi" w:hAnsiTheme="majorHAnsi"/>
          <w:b/>
          <w:sz w:val="22"/>
          <w:szCs w:val="22"/>
        </w:rPr>
        <w:t xml:space="preserve"> Select all that apply. </w:t>
      </w:r>
    </w:p>
    <w:p w:rsidRPr="00512DC5" w:rsidR="00985353" w:rsidP="00D55AEB" w:rsidRDefault="00985353" w14:paraId="07648E11" w14:textId="77777777">
      <w:pPr>
        <w:pStyle w:val="ListParagraph"/>
        <w:numPr>
          <w:ilvl w:val="1"/>
          <w:numId w:val="1"/>
        </w:numPr>
        <w:spacing w:after="20"/>
        <w:contextualSpacing w:val="0"/>
        <w:rPr>
          <w:rFonts w:cs="Calibri Light" w:asciiTheme="majorHAnsi" w:hAnsiTheme="majorHAnsi"/>
          <w:sz w:val="22"/>
          <w:szCs w:val="22"/>
        </w:rPr>
      </w:pPr>
      <w:r w:rsidRPr="00512DC5">
        <w:rPr>
          <w:rFonts w:cs="Calibri Light" w:asciiTheme="majorHAnsi" w:hAnsiTheme="majorHAnsi"/>
          <w:sz w:val="22"/>
          <w:szCs w:val="22"/>
        </w:rPr>
        <w:t>Aligning and refining goals and objectives</w:t>
      </w:r>
    </w:p>
    <w:p w:rsidRPr="00512DC5" w:rsidR="00985353" w:rsidP="00D55AEB" w:rsidRDefault="00985353" w14:paraId="37AAD820" w14:textId="77777777">
      <w:pPr>
        <w:pStyle w:val="ListParagraph"/>
        <w:numPr>
          <w:ilvl w:val="1"/>
          <w:numId w:val="1"/>
        </w:numPr>
        <w:spacing w:after="20"/>
        <w:contextualSpacing w:val="0"/>
        <w:rPr>
          <w:rFonts w:cs="Calibri Light" w:asciiTheme="majorHAnsi" w:hAnsiTheme="majorHAnsi"/>
          <w:sz w:val="22"/>
          <w:szCs w:val="22"/>
        </w:rPr>
      </w:pPr>
      <w:r w:rsidRPr="00512DC5">
        <w:rPr>
          <w:rFonts w:cs="Calibri Light" w:asciiTheme="majorHAnsi" w:hAnsiTheme="majorHAnsi"/>
          <w:sz w:val="22"/>
          <w:szCs w:val="22"/>
        </w:rPr>
        <w:t>Recruiting and onboarding staff</w:t>
      </w:r>
    </w:p>
    <w:p w:rsidRPr="00512DC5" w:rsidR="00985353" w:rsidP="00D55AEB" w:rsidRDefault="00985353" w14:paraId="30321513" w14:textId="77777777">
      <w:pPr>
        <w:pStyle w:val="ListParagraph"/>
        <w:numPr>
          <w:ilvl w:val="1"/>
          <w:numId w:val="1"/>
        </w:numPr>
        <w:spacing w:after="20"/>
        <w:contextualSpacing w:val="0"/>
        <w:rPr>
          <w:rFonts w:cs="Calibri Light" w:asciiTheme="majorHAnsi" w:hAnsiTheme="majorHAnsi"/>
          <w:sz w:val="22"/>
          <w:szCs w:val="22"/>
        </w:rPr>
      </w:pPr>
      <w:r w:rsidRPr="00512DC5">
        <w:rPr>
          <w:rFonts w:cs="Calibri Light" w:asciiTheme="majorHAnsi" w:hAnsiTheme="majorHAnsi"/>
          <w:sz w:val="22"/>
          <w:szCs w:val="22"/>
        </w:rPr>
        <w:t xml:space="preserve">Understanding budget requirements </w:t>
      </w:r>
    </w:p>
    <w:p w:rsidRPr="00512DC5" w:rsidR="00985353" w:rsidP="00D55AEB" w:rsidRDefault="00985353" w14:paraId="0C5F3E64" w14:textId="77777777">
      <w:pPr>
        <w:pStyle w:val="ListParagraph"/>
        <w:numPr>
          <w:ilvl w:val="1"/>
          <w:numId w:val="1"/>
        </w:numPr>
        <w:spacing w:after="20"/>
        <w:contextualSpacing w:val="0"/>
        <w:rPr>
          <w:rFonts w:cs="Calibri Light" w:asciiTheme="majorHAnsi" w:hAnsiTheme="majorHAnsi"/>
          <w:sz w:val="22"/>
          <w:szCs w:val="22"/>
        </w:rPr>
      </w:pPr>
      <w:r w:rsidRPr="00512DC5">
        <w:rPr>
          <w:rFonts w:cs="Calibri Light" w:asciiTheme="majorHAnsi" w:hAnsiTheme="majorHAnsi"/>
          <w:sz w:val="22"/>
          <w:szCs w:val="22"/>
        </w:rPr>
        <w:t>Refining partnerships</w:t>
      </w:r>
    </w:p>
    <w:p w:rsidR="00985353" w:rsidP="00D55AEB" w:rsidRDefault="00985353" w14:paraId="3CE9368E" w14:textId="2EFBFE19">
      <w:pPr>
        <w:pStyle w:val="ListParagraph"/>
        <w:numPr>
          <w:ilvl w:val="1"/>
          <w:numId w:val="1"/>
        </w:numPr>
        <w:spacing w:after="20"/>
        <w:contextualSpacing w:val="0"/>
        <w:rPr>
          <w:rFonts w:cs="Calibri Light" w:asciiTheme="majorHAnsi" w:hAnsiTheme="majorHAnsi"/>
          <w:sz w:val="22"/>
          <w:szCs w:val="22"/>
        </w:rPr>
      </w:pPr>
      <w:r w:rsidRPr="00512DC5">
        <w:rPr>
          <w:rFonts w:cs="Calibri Light" w:asciiTheme="majorHAnsi" w:hAnsiTheme="majorHAnsi"/>
          <w:sz w:val="22"/>
          <w:szCs w:val="22"/>
        </w:rPr>
        <w:t xml:space="preserve">Planning and developing curriculum </w:t>
      </w:r>
    </w:p>
    <w:p w:rsidRPr="00512DC5" w:rsidR="006F35B5" w:rsidP="00D55AEB" w:rsidRDefault="006F35B5" w14:paraId="5B3AF185" w14:textId="74CEC1C1">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Planning and developing assessments</w:t>
      </w:r>
    </w:p>
    <w:p w:rsidR="00985353" w:rsidP="00D55AEB" w:rsidRDefault="00985353" w14:paraId="59DEB037" w14:textId="1BDC9E9F">
      <w:pPr>
        <w:pStyle w:val="ListParagraph"/>
        <w:numPr>
          <w:ilvl w:val="1"/>
          <w:numId w:val="1"/>
        </w:numPr>
        <w:spacing w:after="20"/>
        <w:contextualSpacing w:val="0"/>
        <w:rPr>
          <w:rFonts w:cs="Calibri Light" w:asciiTheme="majorHAnsi" w:hAnsiTheme="majorHAnsi"/>
          <w:sz w:val="22"/>
          <w:szCs w:val="22"/>
        </w:rPr>
      </w:pPr>
      <w:r w:rsidRPr="00512DC5">
        <w:rPr>
          <w:rFonts w:cs="Calibri Light" w:asciiTheme="majorHAnsi" w:hAnsiTheme="majorHAnsi"/>
          <w:sz w:val="22"/>
          <w:szCs w:val="22"/>
        </w:rPr>
        <w:t xml:space="preserve">Planning for continuous improvement </w:t>
      </w:r>
    </w:p>
    <w:p w:rsidR="005A0676" w:rsidP="00D55AEB" w:rsidRDefault="005A0676" w14:paraId="79BDE91D" w14:textId="5A2D883E">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Planning for long-term data collection</w:t>
      </w:r>
    </w:p>
    <w:p w:rsidR="00F809B9" w:rsidP="00D55AEB" w:rsidRDefault="00F809B9" w14:paraId="1FD0A0E5" w14:textId="5C2FA860">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Planning for sustainability</w:t>
      </w:r>
    </w:p>
    <w:p w:rsidRPr="00512DC5" w:rsidR="00012AB4" w:rsidP="00D55AEB" w:rsidRDefault="00012AB4" w14:paraId="49A30BE4" w14:textId="13A89EE8">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Data-based decision-making</w:t>
      </w:r>
    </w:p>
    <w:p w:rsidR="00985353" w:rsidP="00D55AEB" w:rsidRDefault="00985353" w14:paraId="4F1B0486" w14:textId="762B1AFB">
      <w:pPr>
        <w:pStyle w:val="ListParagraph"/>
        <w:numPr>
          <w:ilvl w:val="1"/>
          <w:numId w:val="1"/>
        </w:numPr>
        <w:spacing w:after="20"/>
        <w:contextualSpacing w:val="0"/>
        <w:rPr>
          <w:rFonts w:cs="Calibri Light" w:asciiTheme="majorHAnsi" w:hAnsiTheme="majorHAnsi"/>
          <w:sz w:val="22"/>
          <w:szCs w:val="22"/>
        </w:rPr>
      </w:pPr>
      <w:r w:rsidRPr="00512DC5">
        <w:rPr>
          <w:rFonts w:cs="Calibri Light" w:asciiTheme="majorHAnsi" w:hAnsiTheme="majorHAnsi"/>
          <w:sz w:val="22"/>
          <w:szCs w:val="22"/>
        </w:rPr>
        <w:t xml:space="preserve">Preparing for </w:t>
      </w:r>
      <w:r w:rsidR="00C07A0E">
        <w:rPr>
          <w:rFonts w:cs="Calibri Light" w:asciiTheme="majorHAnsi" w:hAnsiTheme="majorHAnsi"/>
          <w:sz w:val="22"/>
          <w:szCs w:val="22"/>
        </w:rPr>
        <w:t xml:space="preserve">the </w:t>
      </w:r>
      <w:r w:rsidRPr="00512DC5">
        <w:rPr>
          <w:rFonts w:cs="Calibri Light" w:asciiTheme="majorHAnsi" w:hAnsiTheme="majorHAnsi"/>
          <w:sz w:val="22"/>
          <w:szCs w:val="22"/>
        </w:rPr>
        <w:t>A</w:t>
      </w:r>
      <w:r w:rsidR="00C07A0E">
        <w:rPr>
          <w:rFonts w:cs="Calibri Light" w:asciiTheme="majorHAnsi" w:hAnsiTheme="majorHAnsi"/>
          <w:sz w:val="22"/>
          <w:szCs w:val="22"/>
        </w:rPr>
        <w:t xml:space="preserve">nnual </w:t>
      </w:r>
      <w:r w:rsidRPr="00512DC5">
        <w:rPr>
          <w:rFonts w:cs="Calibri Light" w:asciiTheme="majorHAnsi" w:hAnsiTheme="majorHAnsi"/>
          <w:sz w:val="22"/>
          <w:szCs w:val="22"/>
        </w:rPr>
        <w:t>P</w:t>
      </w:r>
      <w:r w:rsidR="00C07A0E">
        <w:rPr>
          <w:rFonts w:cs="Calibri Light" w:asciiTheme="majorHAnsi" w:hAnsiTheme="majorHAnsi"/>
          <w:sz w:val="22"/>
          <w:szCs w:val="22"/>
        </w:rPr>
        <w:t xml:space="preserve">erformance </w:t>
      </w:r>
      <w:r w:rsidRPr="00512DC5">
        <w:rPr>
          <w:rFonts w:cs="Calibri Light" w:asciiTheme="majorHAnsi" w:hAnsiTheme="majorHAnsi"/>
          <w:sz w:val="22"/>
          <w:szCs w:val="22"/>
        </w:rPr>
        <w:t>R</w:t>
      </w:r>
      <w:r w:rsidR="00C07A0E">
        <w:rPr>
          <w:rFonts w:cs="Calibri Light" w:asciiTheme="majorHAnsi" w:hAnsiTheme="majorHAnsi"/>
          <w:sz w:val="22"/>
          <w:szCs w:val="22"/>
        </w:rPr>
        <w:t>eport</w:t>
      </w:r>
      <w:r w:rsidRPr="00512DC5">
        <w:rPr>
          <w:rFonts w:cs="Calibri Light" w:asciiTheme="majorHAnsi" w:hAnsiTheme="majorHAnsi"/>
          <w:sz w:val="22"/>
          <w:szCs w:val="22"/>
        </w:rPr>
        <w:t xml:space="preserve"> </w:t>
      </w:r>
      <w:r w:rsidR="00C07A0E">
        <w:rPr>
          <w:rFonts w:cs="Calibri Light" w:asciiTheme="majorHAnsi" w:hAnsiTheme="majorHAnsi"/>
          <w:sz w:val="22"/>
          <w:szCs w:val="22"/>
        </w:rPr>
        <w:t>(APR)</w:t>
      </w:r>
    </w:p>
    <w:p w:rsidR="003D5437" w:rsidP="00D55AEB" w:rsidRDefault="003D5437" w14:paraId="6EB7003F" w14:textId="06345459">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Utilizing the database to identify resources</w:t>
      </w:r>
    </w:p>
    <w:p w:rsidRPr="00512DC5" w:rsidR="00021799" w:rsidP="00D55AEB" w:rsidRDefault="00021799" w14:paraId="20947C5A" w14:textId="653C6CE2">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Developing plans to continue learning during school closures</w:t>
      </w:r>
    </w:p>
    <w:p w:rsidR="00985353" w:rsidP="00D55AEB" w:rsidRDefault="00985353" w14:paraId="5A895AA6" w14:textId="6582F8D6">
      <w:pPr>
        <w:pStyle w:val="ListParagraph"/>
        <w:numPr>
          <w:ilvl w:val="1"/>
          <w:numId w:val="1"/>
        </w:numPr>
        <w:spacing w:after="20"/>
        <w:contextualSpacing w:val="0"/>
        <w:rPr>
          <w:rFonts w:cs="Calibri Light" w:asciiTheme="majorHAnsi" w:hAnsiTheme="majorHAnsi"/>
          <w:sz w:val="22"/>
          <w:szCs w:val="22"/>
        </w:rPr>
      </w:pPr>
      <w:r w:rsidRPr="00512DC5">
        <w:rPr>
          <w:rFonts w:cs="Calibri Light" w:asciiTheme="majorHAnsi" w:hAnsiTheme="majorHAnsi"/>
          <w:sz w:val="22"/>
          <w:szCs w:val="22"/>
        </w:rPr>
        <w:t>Additional comments (comment box)</w:t>
      </w:r>
    </w:p>
    <w:p w:rsidRPr="00985353" w:rsidR="00985353" w:rsidP="00D55AEB" w:rsidRDefault="00985353" w14:paraId="6C91121D" w14:textId="72163069">
      <w:pPr>
        <w:pStyle w:val="ListParagraph"/>
        <w:spacing w:after="20"/>
        <w:contextualSpacing w:val="0"/>
        <w:rPr>
          <w:rFonts w:cs="Calibri Light" w:asciiTheme="majorHAnsi" w:hAnsiTheme="majorHAnsi"/>
          <w:sz w:val="22"/>
          <w:szCs w:val="22"/>
        </w:rPr>
      </w:pPr>
    </w:p>
    <w:p w:rsidRPr="00994E48" w:rsidR="00985353" w:rsidP="00D55AEB" w:rsidRDefault="00985353" w14:paraId="38C8A9C8" w14:textId="0B46C640">
      <w:pPr>
        <w:pStyle w:val="ListParagraph"/>
        <w:numPr>
          <w:ilvl w:val="0"/>
          <w:numId w:val="1"/>
        </w:numPr>
        <w:spacing w:after="20"/>
        <w:contextualSpacing w:val="0"/>
        <w:rPr>
          <w:rFonts w:cs="Calibri Light" w:asciiTheme="majorHAnsi" w:hAnsiTheme="majorHAnsi"/>
          <w:b/>
          <w:sz w:val="22"/>
          <w:szCs w:val="22"/>
        </w:rPr>
      </w:pPr>
      <w:r w:rsidRPr="00B50DE0">
        <w:rPr>
          <w:rFonts w:cs="Calibri Light" w:asciiTheme="majorHAnsi" w:hAnsiTheme="majorHAnsi"/>
          <w:b/>
          <w:sz w:val="22"/>
          <w:szCs w:val="22"/>
        </w:rPr>
        <w:t>Wh</w:t>
      </w:r>
      <w:r w:rsidR="00BA114F">
        <w:rPr>
          <w:rFonts w:cs="Calibri Light" w:asciiTheme="majorHAnsi" w:hAnsiTheme="majorHAnsi"/>
          <w:b/>
          <w:sz w:val="22"/>
          <w:szCs w:val="22"/>
        </w:rPr>
        <w:t>ich</w:t>
      </w:r>
      <w:r w:rsidRPr="00B50DE0">
        <w:rPr>
          <w:rFonts w:cs="Calibri Light" w:asciiTheme="majorHAnsi" w:hAnsiTheme="majorHAnsi"/>
          <w:b/>
          <w:sz w:val="22"/>
          <w:szCs w:val="22"/>
        </w:rPr>
        <w:t xml:space="preserve"> TA </w:t>
      </w:r>
      <w:r w:rsidR="00726426">
        <w:rPr>
          <w:rFonts w:cs="Calibri Light" w:asciiTheme="majorHAnsi" w:hAnsiTheme="majorHAnsi"/>
          <w:b/>
          <w:sz w:val="22"/>
          <w:szCs w:val="22"/>
        </w:rPr>
        <w:t>delivery method</w:t>
      </w:r>
      <w:r w:rsidR="00BA114F">
        <w:rPr>
          <w:rFonts w:cs="Calibri Light" w:asciiTheme="majorHAnsi" w:hAnsiTheme="majorHAnsi"/>
          <w:b/>
          <w:sz w:val="22"/>
          <w:szCs w:val="22"/>
        </w:rPr>
        <w:t>s</w:t>
      </w:r>
      <w:r w:rsidRPr="00B50DE0" w:rsidR="00726426">
        <w:rPr>
          <w:rFonts w:cs="Calibri Light" w:asciiTheme="majorHAnsi" w:hAnsiTheme="majorHAnsi"/>
          <w:b/>
          <w:sz w:val="22"/>
          <w:szCs w:val="22"/>
        </w:rPr>
        <w:t xml:space="preserve"> </w:t>
      </w:r>
      <w:r w:rsidRPr="00B50DE0">
        <w:rPr>
          <w:rFonts w:cs="Calibri Light" w:asciiTheme="majorHAnsi" w:hAnsiTheme="majorHAnsi"/>
          <w:b/>
          <w:sz w:val="22"/>
          <w:szCs w:val="22"/>
        </w:rPr>
        <w:t xml:space="preserve">did you find most beneficial </w:t>
      </w:r>
      <w:r w:rsidR="00365BC3">
        <w:rPr>
          <w:rFonts w:cs="Calibri Light" w:asciiTheme="majorHAnsi" w:hAnsiTheme="majorHAnsi"/>
          <w:b/>
          <w:sz w:val="22"/>
          <w:szCs w:val="22"/>
        </w:rPr>
        <w:t>this year</w:t>
      </w:r>
      <w:r w:rsidRPr="00B50DE0">
        <w:rPr>
          <w:rFonts w:cs="Calibri Light" w:asciiTheme="majorHAnsi" w:hAnsiTheme="majorHAnsi"/>
          <w:b/>
          <w:sz w:val="22"/>
          <w:szCs w:val="22"/>
        </w:rPr>
        <w:t>?</w:t>
      </w:r>
      <w:r w:rsidR="00D066EA">
        <w:rPr>
          <w:rFonts w:cs="Calibri Light" w:asciiTheme="majorHAnsi" w:hAnsiTheme="majorHAnsi"/>
          <w:b/>
          <w:sz w:val="22"/>
          <w:szCs w:val="22"/>
        </w:rPr>
        <w:t xml:space="preserve"> </w:t>
      </w:r>
      <w:r w:rsidR="00023713">
        <w:rPr>
          <w:rFonts w:cs="Calibri Light" w:asciiTheme="majorHAnsi" w:hAnsiTheme="majorHAnsi"/>
          <w:b/>
          <w:sz w:val="22"/>
          <w:szCs w:val="22"/>
        </w:rPr>
        <w:t xml:space="preserve">Rate each delivery method on the following scale from not beneficial to extremely beneficial. </w:t>
      </w:r>
    </w:p>
    <w:tbl>
      <w:tblPr>
        <w:tblStyle w:val="TableGrid"/>
        <w:tblW w:w="0" w:type="auto"/>
        <w:tblInd w:w="720" w:type="dxa"/>
        <w:tblLook w:val="04A0" w:firstRow="1" w:lastRow="0" w:firstColumn="1" w:lastColumn="0" w:noHBand="0" w:noVBand="1"/>
      </w:tblPr>
      <w:tblGrid>
        <w:gridCol w:w="2773"/>
        <w:gridCol w:w="1127"/>
        <w:gridCol w:w="1127"/>
        <w:gridCol w:w="1293"/>
        <w:gridCol w:w="1127"/>
        <w:gridCol w:w="1183"/>
      </w:tblGrid>
      <w:tr w:rsidR="00023713" w:rsidTr="00994E48" w14:paraId="67189E21" w14:textId="77777777">
        <w:tc>
          <w:tcPr>
            <w:tcW w:w="5665" w:type="dxa"/>
          </w:tcPr>
          <w:p w:rsidR="00994E48" w:rsidP="00994E48" w:rsidRDefault="00994E48" w14:paraId="5769C9CB" w14:textId="77777777">
            <w:pPr>
              <w:pStyle w:val="ListParagraph"/>
              <w:spacing w:after="20"/>
              <w:ind w:left="0"/>
              <w:contextualSpacing w:val="0"/>
              <w:rPr>
                <w:rFonts w:cs="Calibri Light" w:asciiTheme="majorHAnsi" w:hAnsiTheme="majorHAnsi"/>
                <w:b/>
                <w:sz w:val="22"/>
                <w:szCs w:val="22"/>
              </w:rPr>
            </w:pPr>
          </w:p>
        </w:tc>
        <w:tc>
          <w:tcPr>
            <w:tcW w:w="630" w:type="dxa"/>
          </w:tcPr>
          <w:p w:rsidRPr="00023713" w:rsidR="00994E48" w:rsidP="00994E48" w:rsidRDefault="00023713" w14:paraId="106F4D96" w14:textId="4B83916F">
            <w:pPr>
              <w:pStyle w:val="ListParagraph"/>
              <w:spacing w:after="20"/>
              <w:ind w:left="0"/>
              <w:contextualSpacing w:val="0"/>
              <w:rPr>
                <w:rFonts w:cs="Calibri Light" w:asciiTheme="majorHAnsi" w:hAnsiTheme="majorHAnsi"/>
                <w:sz w:val="22"/>
                <w:szCs w:val="22"/>
              </w:rPr>
            </w:pPr>
            <w:r w:rsidRPr="00023713">
              <w:rPr>
                <w:rFonts w:cs="Calibri Light" w:asciiTheme="majorHAnsi" w:hAnsiTheme="majorHAnsi"/>
                <w:sz w:val="22"/>
                <w:szCs w:val="22"/>
              </w:rPr>
              <w:t>Not at all beneficial</w:t>
            </w:r>
          </w:p>
        </w:tc>
        <w:tc>
          <w:tcPr>
            <w:tcW w:w="630" w:type="dxa"/>
          </w:tcPr>
          <w:p w:rsidRPr="00023713" w:rsidR="00994E48" w:rsidP="00994E48" w:rsidRDefault="00023713" w14:paraId="190028FE" w14:textId="738A58CA">
            <w:pPr>
              <w:pStyle w:val="ListParagraph"/>
              <w:spacing w:after="20"/>
              <w:ind w:left="0"/>
              <w:contextualSpacing w:val="0"/>
              <w:rPr>
                <w:rFonts w:cs="Calibri Light" w:asciiTheme="majorHAnsi" w:hAnsiTheme="majorHAnsi"/>
                <w:sz w:val="22"/>
                <w:szCs w:val="22"/>
              </w:rPr>
            </w:pPr>
            <w:r w:rsidRPr="00023713">
              <w:rPr>
                <w:rFonts w:cs="Calibri Light" w:asciiTheme="majorHAnsi" w:hAnsiTheme="majorHAnsi"/>
                <w:sz w:val="22"/>
                <w:szCs w:val="22"/>
              </w:rPr>
              <w:t>Slightly beneficial</w:t>
            </w:r>
          </w:p>
        </w:tc>
        <w:tc>
          <w:tcPr>
            <w:tcW w:w="540" w:type="dxa"/>
          </w:tcPr>
          <w:p w:rsidRPr="00023713" w:rsidR="00994E48" w:rsidP="00994E48" w:rsidRDefault="00023713" w14:paraId="36316646" w14:textId="19BE6FE1">
            <w:pPr>
              <w:pStyle w:val="ListParagraph"/>
              <w:spacing w:after="20"/>
              <w:ind w:left="0"/>
              <w:contextualSpacing w:val="0"/>
              <w:rPr>
                <w:rFonts w:cs="Calibri Light" w:asciiTheme="majorHAnsi" w:hAnsiTheme="majorHAnsi"/>
                <w:sz w:val="22"/>
                <w:szCs w:val="22"/>
              </w:rPr>
            </w:pPr>
            <w:r w:rsidRPr="00023713">
              <w:rPr>
                <w:rFonts w:cs="Calibri Light" w:asciiTheme="majorHAnsi" w:hAnsiTheme="majorHAnsi"/>
                <w:sz w:val="22"/>
                <w:szCs w:val="22"/>
              </w:rPr>
              <w:t>Moderately beneficial</w:t>
            </w:r>
          </w:p>
        </w:tc>
        <w:tc>
          <w:tcPr>
            <w:tcW w:w="630" w:type="dxa"/>
          </w:tcPr>
          <w:p w:rsidRPr="00023713" w:rsidR="00994E48" w:rsidP="00994E48" w:rsidRDefault="00023713" w14:paraId="202D68A5" w14:textId="50B8156B">
            <w:pPr>
              <w:pStyle w:val="ListParagraph"/>
              <w:spacing w:after="20"/>
              <w:ind w:left="0"/>
              <w:contextualSpacing w:val="0"/>
              <w:rPr>
                <w:rFonts w:cs="Calibri Light" w:asciiTheme="majorHAnsi" w:hAnsiTheme="majorHAnsi"/>
                <w:sz w:val="22"/>
                <w:szCs w:val="22"/>
              </w:rPr>
            </w:pPr>
            <w:r w:rsidRPr="00023713">
              <w:rPr>
                <w:rFonts w:cs="Calibri Light" w:asciiTheme="majorHAnsi" w:hAnsiTheme="majorHAnsi"/>
                <w:sz w:val="22"/>
                <w:szCs w:val="22"/>
              </w:rPr>
              <w:t>Very beneficial</w:t>
            </w:r>
          </w:p>
        </w:tc>
        <w:tc>
          <w:tcPr>
            <w:tcW w:w="535" w:type="dxa"/>
          </w:tcPr>
          <w:p w:rsidRPr="00023713" w:rsidR="00994E48" w:rsidP="00994E48" w:rsidRDefault="00023713" w14:paraId="091433EC" w14:textId="7EDB95DB">
            <w:pPr>
              <w:pStyle w:val="ListParagraph"/>
              <w:spacing w:after="20"/>
              <w:ind w:left="0"/>
              <w:contextualSpacing w:val="0"/>
              <w:rPr>
                <w:rFonts w:cs="Calibri Light" w:asciiTheme="majorHAnsi" w:hAnsiTheme="majorHAnsi"/>
                <w:sz w:val="22"/>
                <w:szCs w:val="22"/>
              </w:rPr>
            </w:pPr>
            <w:r w:rsidRPr="00023713">
              <w:rPr>
                <w:rFonts w:cs="Calibri Light" w:asciiTheme="majorHAnsi" w:hAnsiTheme="majorHAnsi"/>
                <w:sz w:val="22"/>
                <w:szCs w:val="22"/>
              </w:rPr>
              <w:t>Extremely beneficial</w:t>
            </w:r>
          </w:p>
        </w:tc>
      </w:tr>
      <w:tr w:rsidR="00023713" w:rsidTr="00994E48" w14:paraId="50C690A1" w14:textId="77777777">
        <w:tc>
          <w:tcPr>
            <w:tcW w:w="5665" w:type="dxa"/>
          </w:tcPr>
          <w:p w:rsidR="00994E48" w:rsidP="00994E48" w:rsidRDefault="00021799" w14:paraId="36773713" w14:textId="26A7CB7C">
            <w:pPr>
              <w:spacing w:after="20"/>
              <w:rPr>
                <w:rFonts w:cs="Calibri Light" w:asciiTheme="majorHAnsi" w:hAnsiTheme="majorHAnsi"/>
                <w:b/>
                <w:sz w:val="22"/>
                <w:szCs w:val="22"/>
              </w:rPr>
            </w:pPr>
            <w:r>
              <w:rPr>
                <w:rFonts w:cs="Calibri Light" w:asciiTheme="majorHAnsi" w:hAnsiTheme="majorHAnsi"/>
                <w:sz w:val="22"/>
                <w:szCs w:val="22"/>
              </w:rPr>
              <w:t>Fall o</w:t>
            </w:r>
            <w:r w:rsidRPr="00994E48" w:rsidR="00994E48">
              <w:rPr>
                <w:rFonts w:cs="Calibri Light" w:asciiTheme="majorHAnsi" w:hAnsiTheme="majorHAnsi"/>
                <w:sz w:val="22"/>
                <w:szCs w:val="22"/>
              </w:rPr>
              <w:t>n</w:t>
            </w:r>
            <w:r w:rsidR="00F42B73">
              <w:rPr>
                <w:rFonts w:cs="Calibri Light" w:asciiTheme="majorHAnsi" w:hAnsiTheme="majorHAnsi"/>
                <w:sz w:val="22"/>
                <w:szCs w:val="22"/>
              </w:rPr>
              <w:t>-</w:t>
            </w:r>
            <w:r w:rsidRPr="00994E48" w:rsidR="00994E48">
              <w:rPr>
                <w:rFonts w:cs="Calibri Light" w:asciiTheme="majorHAnsi" w:hAnsiTheme="majorHAnsi"/>
                <w:sz w:val="22"/>
                <w:szCs w:val="22"/>
              </w:rPr>
              <w:t>site visits</w:t>
            </w:r>
          </w:p>
        </w:tc>
        <w:tc>
          <w:tcPr>
            <w:tcW w:w="630" w:type="dxa"/>
          </w:tcPr>
          <w:p w:rsidR="00994E48" w:rsidP="00994E48" w:rsidRDefault="00994E48" w14:paraId="16889AA3" w14:textId="77777777">
            <w:pPr>
              <w:pStyle w:val="ListParagraph"/>
              <w:spacing w:after="20"/>
              <w:ind w:left="0"/>
              <w:contextualSpacing w:val="0"/>
              <w:rPr>
                <w:rFonts w:cs="Calibri Light" w:asciiTheme="majorHAnsi" w:hAnsiTheme="majorHAnsi"/>
                <w:b/>
                <w:sz w:val="22"/>
                <w:szCs w:val="22"/>
              </w:rPr>
            </w:pPr>
          </w:p>
        </w:tc>
        <w:tc>
          <w:tcPr>
            <w:tcW w:w="630" w:type="dxa"/>
          </w:tcPr>
          <w:p w:rsidR="00994E48" w:rsidP="00994E48" w:rsidRDefault="00994E48" w14:paraId="11A124AD" w14:textId="77777777">
            <w:pPr>
              <w:pStyle w:val="ListParagraph"/>
              <w:spacing w:after="20"/>
              <w:ind w:left="0"/>
              <w:contextualSpacing w:val="0"/>
              <w:rPr>
                <w:rFonts w:cs="Calibri Light" w:asciiTheme="majorHAnsi" w:hAnsiTheme="majorHAnsi"/>
                <w:b/>
                <w:sz w:val="22"/>
                <w:szCs w:val="22"/>
              </w:rPr>
            </w:pPr>
          </w:p>
        </w:tc>
        <w:tc>
          <w:tcPr>
            <w:tcW w:w="540" w:type="dxa"/>
          </w:tcPr>
          <w:p w:rsidR="00994E48" w:rsidP="00994E48" w:rsidRDefault="00994E48" w14:paraId="6E08C2EF" w14:textId="77777777">
            <w:pPr>
              <w:pStyle w:val="ListParagraph"/>
              <w:spacing w:after="20"/>
              <w:ind w:left="0"/>
              <w:contextualSpacing w:val="0"/>
              <w:rPr>
                <w:rFonts w:cs="Calibri Light" w:asciiTheme="majorHAnsi" w:hAnsiTheme="majorHAnsi"/>
                <w:b/>
                <w:sz w:val="22"/>
                <w:szCs w:val="22"/>
              </w:rPr>
            </w:pPr>
          </w:p>
        </w:tc>
        <w:tc>
          <w:tcPr>
            <w:tcW w:w="630" w:type="dxa"/>
          </w:tcPr>
          <w:p w:rsidR="00994E48" w:rsidP="00994E48" w:rsidRDefault="00994E48" w14:paraId="612B2C9B" w14:textId="77777777">
            <w:pPr>
              <w:pStyle w:val="ListParagraph"/>
              <w:spacing w:after="20"/>
              <w:ind w:left="0"/>
              <w:contextualSpacing w:val="0"/>
              <w:rPr>
                <w:rFonts w:cs="Calibri Light" w:asciiTheme="majorHAnsi" w:hAnsiTheme="majorHAnsi"/>
                <w:b/>
                <w:sz w:val="22"/>
                <w:szCs w:val="22"/>
              </w:rPr>
            </w:pPr>
          </w:p>
        </w:tc>
        <w:tc>
          <w:tcPr>
            <w:tcW w:w="535" w:type="dxa"/>
          </w:tcPr>
          <w:p w:rsidR="00994E48" w:rsidP="00994E48" w:rsidRDefault="00994E48" w14:paraId="505B11CC" w14:textId="77777777">
            <w:pPr>
              <w:pStyle w:val="ListParagraph"/>
              <w:spacing w:after="20"/>
              <w:ind w:left="0"/>
              <w:contextualSpacing w:val="0"/>
              <w:rPr>
                <w:rFonts w:cs="Calibri Light" w:asciiTheme="majorHAnsi" w:hAnsiTheme="majorHAnsi"/>
                <w:b/>
                <w:sz w:val="22"/>
                <w:szCs w:val="22"/>
              </w:rPr>
            </w:pPr>
          </w:p>
        </w:tc>
      </w:tr>
      <w:tr w:rsidR="00C660CD" w:rsidTr="00994E48" w14:paraId="39B09DF5" w14:textId="77777777">
        <w:tc>
          <w:tcPr>
            <w:tcW w:w="5665" w:type="dxa"/>
          </w:tcPr>
          <w:p w:rsidRPr="00994E48" w:rsidR="00C660CD" w:rsidP="00994E48" w:rsidRDefault="00021799" w14:paraId="5A55A18F" w14:textId="72B34C5E">
            <w:pPr>
              <w:pStyle w:val="ListParagraph"/>
              <w:spacing w:after="20"/>
              <w:ind w:left="0"/>
              <w:contextualSpacing w:val="0"/>
              <w:rPr>
                <w:rFonts w:cs="Calibri Light" w:asciiTheme="majorHAnsi" w:hAnsiTheme="majorHAnsi"/>
                <w:sz w:val="22"/>
                <w:szCs w:val="22"/>
              </w:rPr>
            </w:pPr>
            <w:r>
              <w:rPr>
                <w:rFonts w:cs="Calibri Light" w:asciiTheme="majorHAnsi" w:hAnsiTheme="majorHAnsi"/>
                <w:sz w:val="22"/>
                <w:szCs w:val="22"/>
              </w:rPr>
              <w:t xml:space="preserve">Spring </w:t>
            </w:r>
            <w:r w:rsidR="004669CE">
              <w:rPr>
                <w:rFonts w:cs="Calibri Light" w:asciiTheme="majorHAnsi" w:hAnsiTheme="majorHAnsi"/>
                <w:sz w:val="22"/>
                <w:szCs w:val="22"/>
              </w:rPr>
              <w:t>“virtual on-site” meetings</w:t>
            </w:r>
          </w:p>
        </w:tc>
        <w:tc>
          <w:tcPr>
            <w:tcW w:w="630" w:type="dxa"/>
          </w:tcPr>
          <w:p w:rsidR="00C660CD" w:rsidP="00994E48" w:rsidRDefault="00C660CD" w14:paraId="2223E010" w14:textId="77777777">
            <w:pPr>
              <w:pStyle w:val="ListParagraph"/>
              <w:spacing w:after="20"/>
              <w:ind w:left="0"/>
              <w:contextualSpacing w:val="0"/>
              <w:rPr>
                <w:rFonts w:cs="Calibri Light" w:asciiTheme="majorHAnsi" w:hAnsiTheme="majorHAnsi"/>
                <w:b/>
                <w:sz w:val="22"/>
                <w:szCs w:val="22"/>
              </w:rPr>
            </w:pPr>
          </w:p>
        </w:tc>
        <w:tc>
          <w:tcPr>
            <w:tcW w:w="630" w:type="dxa"/>
          </w:tcPr>
          <w:p w:rsidR="00C660CD" w:rsidP="00994E48" w:rsidRDefault="00C660CD" w14:paraId="55579BFB" w14:textId="77777777">
            <w:pPr>
              <w:pStyle w:val="ListParagraph"/>
              <w:spacing w:after="20"/>
              <w:ind w:left="0"/>
              <w:contextualSpacing w:val="0"/>
              <w:rPr>
                <w:rFonts w:cs="Calibri Light" w:asciiTheme="majorHAnsi" w:hAnsiTheme="majorHAnsi"/>
                <w:b/>
                <w:sz w:val="22"/>
                <w:szCs w:val="22"/>
              </w:rPr>
            </w:pPr>
          </w:p>
        </w:tc>
        <w:tc>
          <w:tcPr>
            <w:tcW w:w="540" w:type="dxa"/>
          </w:tcPr>
          <w:p w:rsidR="00C660CD" w:rsidP="00994E48" w:rsidRDefault="00C660CD" w14:paraId="1D07C1AE" w14:textId="77777777">
            <w:pPr>
              <w:pStyle w:val="ListParagraph"/>
              <w:spacing w:after="20"/>
              <w:ind w:left="0"/>
              <w:contextualSpacing w:val="0"/>
              <w:rPr>
                <w:rFonts w:cs="Calibri Light" w:asciiTheme="majorHAnsi" w:hAnsiTheme="majorHAnsi"/>
                <w:b/>
                <w:sz w:val="22"/>
                <w:szCs w:val="22"/>
              </w:rPr>
            </w:pPr>
          </w:p>
        </w:tc>
        <w:tc>
          <w:tcPr>
            <w:tcW w:w="630" w:type="dxa"/>
          </w:tcPr>
          <w:p w:rsidR="00C660CD" w:rsidP="00994E48" w:rsidRDefault="00C660CD" w14:paraId="4D9DED5A" w14:textId="77777777">
            <w:pPr>
              <w:pStyle w:val="ListParagraph"/>
              <w:spacing w:after="20"/>
              <w:ind w:left="0"/>
              <w:contextualSpacing w:val="0"/>
              <w:rPr>
                <w:rFonts w:cs="Calibri Light" w:asciiTheme="majorHAnsi" w:hAnsiTheme="majorHAnsi"/>
                <w:b/>
                <w:sz w:val="22"/>
                <w:szCs w:val="22"/>
              </w:rPr>
            </w:pPr>
          </w:p>
        </w:tc>
        <w:tc>
          <w:tcPr>
            <w:tcW w:w="535" w:type="dxa"/>
          </w:tcPr>
          <w:p w:rsidR="00C660CD" w:rsidP="00994E48" w:rsidRDefault="00C660CD" w14:paraId="3EA777ED" w14:textId="77777777">
            <w:pPr>
              <w:pStyle w:val="ListParagraph"/>
              <w:spacing w:after="20"/>
              <w:ind w:left="0"/>
              <w:contextualSpacing w:val="0"/>
              <w:rPr>
                <w:rFonts w:cs="Calibri Light" w:asciiTheme="majorHAnsi" w:hAnsiTheme="majorHAnsi"/>
                <w:b/>
                <w:sz w:val="22"/>
                <w:szCs w:val="22"/>
              </w:rPr>
            </w:pPr>
          </w:p>
        </w:tc>
      </w:tr>
      <w:tr w:rsidR="00023713" w:rsidTr="00994E48" w14:paraId="2CB57A8F" w14:textId="77777777">
        <w:tc>
          <w:tcPr>
            <w:tcW w:w="5665" w:type="dxa"/>
          </w:tcPr>
          <w:p w:rsidRPr="00994E48" w:rsidR="00994E48" w:rsidP="00994E48" w:rsidRDefault="00021799" w14:paraId="6CA7624D" w14:textId="10683B5D">
            <w:pPr>
              <w:pStyle w:val="ListParagraph"/>
              <w:spacing w:after="20"/>
              <w:ind w:left="0"/>
              <w:contextualSpacing w:val="0"/>
              <w:rPr>
                <w:rFonts w:cs="Calibri Light" w:asciiTheme="majorHAnsi" w:hAnsiTheme="majorHAnsi"/>
                <w:sz w:val="22"/>
                <w:szCs w:val="22"/>
              </w:rPr>
            </w:pPr>
            <w:r>
              <w:rPr>
                <w:rFonts w:cs="Calibri Light" w:asciiTheme="majorHAnsi" w:hAnsiTheme="majorHAnsi"/>
                <w:sz w:val="22"/>
                <w:szCs w:val="22"/>
              </w:rPr>
              <w:t>TA</w:t>
            </w:r>
            <w:r w:rsidRPr="00994E48">
              <w:rPr>
                <w:rFonts w:cs="Calibri Light" w:asciiTheme="majorHAnsi" w:hAnsiTheme="majorHAnsi"/>
                <w:sz w:val="22"/>
                <w:szCs w:val="22"/>
              </w:rPr>
              <w:t xml:space="preserve"> </w:t>
            </w:r>
            <w:r w:rsidRPr="00994E48" w:rsidR="00994E48">
              <w:rPr>
                <w:rFonts w:cs="Calibri Light" w:asciiTheme="majorHAnsi" w:hAnsiTheme="majorHAnsi"/>
                <w:sz w:val="22"/>
                <w:szCs w:val="22"/>
              </w:rPr>
              <w:t>webinars</w:t>
            </w:r>
            <w:r w:rsidR="004669CE">
              <w:rPr>
                <w:rFonts w:cs="Calibri Light" w:asciiTheme="majorHAnsi" w:hAnsiTheme="majorHAnsi"/>
                <w:sz w:val="22"/>
                <w:szCs w:val="22"/>
              </w:rPr>
              <w:t xml:space="preserve"> on specific topics (e.g. sustainability, second language instructional strategies)</w:t>
            </w:r>
          </w:p>
        </w:tc>
        <w:tc>
          <w:tcPr>
            <w:tcW w:w="630" w:type="dxa"/>
          </w:tcPr>
          <w:p w:rsidR="00994E48" w:rsidP="00994E48" w:rsidRDefault="00994E48" w14:paraId="6C7320CD" w14:textId="77777777">
            <w:pPr>
              <w:pStyle w:val="ListParagraph"/>
              <w:spacing w:after="20"/>
              <w:ind w:left="0"/>
              <w:contextualSpacing w:val="0"/>
              <w:rPr>
                <w:rFonts w:cs="Calibri Light" w:asciiTheme="majorHAnsi" w:hAnsiTheme="majorHAnsi"/>
                <w:b/>
                <w:sz w:val="22"/>
                <w:szCs w:val="22"/>
              </w:rPr>
            </w:pPr>
          </w:p>
        </w:tc>
        <w:tc>
          <w:tcPr>
            <w:tcW w:w="630" w:type="dxa"/>
          </w:tcPr>
          <w:p w:rsidR="00994E48" w:rsidP="00994E48" w:rsidRDefault="00994E48" w14:paraId="17BE49FE" w14:textId="77777777">
            <w:pPr>
              <w:pStyle w:val="ListParagraph"/>
              <w:spacing w:after="20"/>
              <w:ind w:left="0"/>
              <w:contextualSpacing w:val="0"/>
              <w:rPr>
                <w:rFonts w:cs="Calibri Light" w:asciiTheme="majorHAnsi" w:hAnsiTheme="majorHAnsi"/>
                <w:b/>
                <w:sz w:val="22"/>
                <w:szCs w:val="22"/>
              </w:rPr>
            </w:pPr>
          </w:p>
        </w:tc>
        <w:tc>
          <w:tcPr>
            <w:tcW w:w="540" w:type="dxa"/>
          </w:tcPr>
          <w:p w:rsidR="00994E48" w:rsidP="00994E48" w:rsidRDefault="00994E48" w14:paraId="7A294FF0" w14:textId="77777777">
            <w:pPr>
              <w:pStyle w:val="ListParagraph"/>
              <w:spacing w:after="20"/>
              <w:ind w:left="0"/>
              <w:contextualSpacing w:val="0"/>
              <w:rPr>
                <w:rFonts w:cs="Calibri Light" w:asciiTheme="majorHAnsi" w:hAnsiTheme="majorHAnsi"/>
                <w:b/>
                <w:sz w:val="22"/>
                <w:szCs w:val="22"/>
              </w:rPr>
            </w:pPr>
          </w:p>
        </w:tc>
        <w:tc>
          <w:tcPr>
            <w:tcW w:w="630" w:type="dxa"/>
          </w:tcPr>
          <w:p w:rsidR="00994E48" w:rsidP="00994E48" w:rsidRDefault="00994E48" w14:paraId="1DECB302" w14:textId="77777777">
            <w:pPr>
              <w:pStyle w:val="ListParagraph"/>
              <w:spacing w:after="20"/>
              <w:ind w:left="0"/>
              <w:contextualSpacing w:val="0"/>
              <w:rPr>
                <w:rFonts w:cs="Calibri Light" w:asciiTheme="majorHAnsi" w:hAnsiTheme="majorHAnsi"/>
                <w:b/>
                <w:sz w:val="22"/>
                <w:szCs w:val="22"/>
              </w:rPr>
            </w:pPr>
          </w:p>
        </w:tc>
        <w:tc>
          <w:tcPr>
            <w:tcW w:w="535" w:type="dxa"/>
          </w:tcPr>
          <w:p w:rsidR="00994E48" w:rsidP="00994E48" w:rsidRDefault="00994E48" w14:paraId="1C9C2148" w14:textId="77777777">
            <w:pPr>
              <w:pStyle w:val="ListParagraph"/>
              <w:spacing w:after="20"/>
              <w:ind w:left="0"/>
              <w:contextualSpacing w:val="0"/>
              <w:rPr>
                <w:rFonts w:cs="Calibri Light" w:asciiTheme="majorHAnsi" w:hAnsiTheme="majorHAnsi"/>
                <w:b/>
                <w:sz w:val="22"/>
                <w:szCs w:val="22"/>
              </w:rPr>
            </w:pPr>
          </w:p>
        </w:tc>
      </w:tr>
      <w:tr w:rsidR="00023713" w:rsidTr="00994E48" w14:paraId="7D9E6DA4" w14:textId="77777777">
        <w:tc>
          <w:tcPr>
            <w:tcW w:w="5665" w:type="dxa"/>
          </w:tcPr>
          <w:p w:rsidRPr="00994E48" w:rsidR="00994E48" w:rsidP="00994E48" w:rsidRDefault="00C660CD" w14:paraId="492B8AA7" w14:textId="099E8F37">
            <w:pPr>
              <w:pStyle w:val="ListParagraph"/>
              <w:spacing w:after="20"/>
              <w:ind w:left="0"/>
              <w:contextualSpacing w:val="0"/>
              <w:rPr>
                <w:rFonts w:cs="Calibri Light" w:asciiTheme="majorHAnsi" w:hAnsiTheme="majorHAnsi"/>
                <w:sz w:val="22"/>
                <w:szCs w:val="22"/>
              </w:rPr>
            </w:pPr>
            <w:r>
              <w:rPr>
                <w:rFonts w:cs="Calibri Light" w:asciiTheme="majorHAnsi" w:hAnsiTheme="majorHAnsi"/>
                <w:sz w:val="22"/>
                <w:szCs w:val="22"/>
              </w:rPr>
              <w:t>Individual c</w:t>
            </w:r>
            <w:r w:rsidRPr="00994E48" w:rsidR="00994E48">
              <w:rPr>
                <w:rFonts w:cs="Calibri Light" w:asciiTheme="majorHAnsi" w:hAnsiTheme="majorHAnsi"/>
                <w:sz w:val="22"/>
                <w:szCs w:val="22"/>
              </w:rPr>
              <w:t>oaching</w:t>
            </w:r>
            <w:r w:rsidR="004669CE">
              <w:rPr>
                <w:rFonts w:cs="Calibri Light" w:asciiTheme="majorHAnsi" w:hAnsiTheme="majorHAnsi"/>
                <w:sz w:val="22"/>
                <w:szCs w:val="22"/>
              </w:rPr>
              <w:t xml:space="preserve"> (via Zoom, email, phone, or texting)</w:t>
            </w:r>
          </w:p>
        </w:tc>
        <w:tc>
          <w:tcPr>
            <w:tcW w:w="630" w:type="dxa"/>
          </w:tcPr>
          <w:p w:rsidR="00994E48" w:rsidP="00994E48" w:rsidRDefault="00994E48" w14:paraId="2673062E" w14:textId="77777777">
            <w:pPr>
              <w:pStyle w:val="ListParagraph"/>
              <w:spacing w:after="20"/>
              <w:ind w:left="0"/>
              <w:contextualSpacing w:val="0"/>
              <w:rPr>
                <w:rFonts w:cs="Calibri Light" w:asciiTheme="majorHAnsi" w:hAnsiTheme="majorHAnsi"/>
                <w:b/>
                <w:sz w:val="22"/>
                <w:szCs w:val="22"/>
              </w:rPr>
            </w:pPr>
          </w:p>
        </w:tc>
        <w:tc>
          <w:tcPr>
            <w:tcW w:w="630" w:type="dxa"/>
          </w:tcPr>
          <w:p w:rsidR="00994E48" w:rsidP="00994E48" w:rsidRDefault="00994E48" w14:paraId="25C0E090" w14:textId="77777777">
            <w:pPr>
              <w:pStyle w:val="ListParagraph"/>
              <w:spacing w:after="20"/>
              <w:ind w:left="0"/>
              <w:contextualSpacing w:val="0"/>
              <w:rPr>
                <w:rFonts w:cs="Calibri Light" w:asciiTheme="majorHAnsi" w:hAnsiTheme="majorHAnsi"/>
                <w:b/>
                <w:sz w:val="22"/>
                <w:szCs w:val="22"/>
              </w:rPr>
            </w:pPr>
          </w:p>
        </w:tc>
        <w:tc>
          <w:tcPr>
            <w:tcW w:w="540" w:type="dxa"/>
          </w:tcPr>
          <w:p w:rsidR="00994E48" w:rsidP="00994E48" w:rsidRDefault="00994E48" w14:paraId="7373C395" w14:textId="77777777">
            <w:pPr>
              <w:pStyle w:val="ListParagraph"/>
              <w:spacing w:after="20"/>
              <w:ind w:left="0"/>
              <w:contextualSpacing w:val="0"/>
              <w:rPr>
                <w:rFonts w:cs="Calibri Light" w:asciiTheme="majorHAnsi" w:hAnsiTheme="majorHAnsi"/>
                <w:b/>
                <w:sz w:val="22"/>
                <w:szCs w:val="22"/>
              </w:rPr>
            </w:pPr>
          </w:p>
        </w:tc>
        <w:tc>
          <w:tcPr>
            <w:tcW w:w="630" w:type="dxa"/>
          </w:tcPr>
          <w:p w:rsidR="00994E48" w:rsidP="00994E48" w:rsidRDefault="00994E48" w14:paraId="3B233213" w14:textId="77777777">
            <w:pPr>
              <w:pStyle w:val="ListParagraph"/>
              <w:spacing w:after="20"/>
              <w:ind w:left="0"/>
              <w:contextualSpacing w:val="0"/>
              <w:rPr>
                <w:rFonts w:cs="Calibri Light" w:asciiTheme="majorHAnsi" w:hAnsiTheme="majorHAnsi"/>
                <w:b/>
                <w:sz w:val="22"/>
                <w:szCs w:val="22"/>
              </w:rPr>
            </w:pPr>
          </w:p>
        </w:tc>
        <w:tc>
          <w:tcPr>
            <w:tcW w:w="535" w:type="dxa"/>
          </w:tcPr>
          <w:p w:rsidR="00994E48" w:rsidP="00994E48" w:rsidRDefault="00994E48" w14:paraId="5044E1FC" w14:textId="77777777">
            <w:pPr>
              <w:pStyle w:val="ListParagraph"/>
              <w:spacing w:after="20"/>
              <w:ind w:left="0"/>
              <w:contextualSpacing w:val="0"/>
              <w:rPr>
                <w:rFonts w:cs="Calibri Light" w:asciiTheme="majorHAnsi" w:hAnsiTheme="majorHAnsi"/>
                <w:b/>
                <w:sz w:val="22"/>
                <w:szCs w:val="22"/>
              </w:rPr>
            </w:pPr>
          </w:p>
        </w:tc>
      </w:tr>
      <w:tr w:rsidR="00C660CD" w:rsidTr="00994E48" w14:paraId="331B9AFB" w14:textId="77777777">
        <w:tc>
          <w:tcPr>
            <w:tcW w:w="5665" w:type="dxa"/>
          </w:tcPr>
          <w:p w:rsidR="00C660CD" w:rsidP="00994E48" w:rsidRDefault="00C660CD" w14:paraId="64E3D76B" w14:textId="3291B50A">
            <w:pPr>
              <w:pStyle w:val="ListParagraph"/>
              <w:spacing w:after="20"/>
              <w:ind w:left="0"/>
              <w:contextualSpacing w:val="0"/>
              <w:rPr>
                <w:rFonts w:cs="Calibri Light" w:asciiTheme="majorHAnsi" w:hAnsiTheme="majorHAnsi"/>
                <w:sz w:val="22"/>
                <w:szCs w:val="22"/>
              </w:rPr>
            </w:pPr>
            <w:r>
              <w:rPr>
                <w:rFonts w:cs="Calibri Light" w:asciiTheme="majorHAnsi" w:hAnsiTheme="majorHAnsi"/>
                <w:sz w:val="22"/>
                <w:szCs w:val="22"/>
              </w:rPr>
              <w:t>Group coaching</w:t>
            </w:r>
            <w:r w:rsidR="00021799">
              <w:rPr>
                <w:rFonts w:cs="Calibri Light" w:asciiTheme="majorHAnsi" w:hAnsiTheme="majorHAnsi"/>
                <w:sz w:val="22"/>
                <w:szCs w:val="22"/>
              </w:rPr>
              <w:t xml:space="preserve"> for instructional staff</w:t>
            </w:r>
            <w:r w:rsidR="004669CE">
              <w:rPr>
                <w:rFonts w:cs="Calibri Light" w:asciiTheme="majorHAnsi" w:hAnsiTheme="majorHAnsi"/>
                <w:sz w:val="22"/>
                <w:szCs w:val="22"/>
              </w:rPr>
              <w:t xml:space="preserve"> (all grantees)</w:t>
            </w:r>
          </w:p>
        </w:tc>
        <w:tc>
          <w:tcPr>
            <w:tcW w:w="630" w:type="dxa"/>
          </w:tcPr>
          <w:p w:rsidR="00C660CD" w:rsidP="00994E48" w:rsidRDefault="00C660CD" w14:paraId="13CC0EF2" w14:textId="77777777">
            <w:pPr>
              <w:pStyle w:val="ListParagraph"/>
              <w:spacing w:after="20"/>
              <w:ind w:left="0"/>
              <w:contextualSpacing w:val="0"/>
              <w:rPr>
                <w:rFonts w:cs="Calibri Light" w:asciiTheme="majorHAnsi" w:hAnsiTheme="majorHAnsi"/>
                <w:b/>
                <w:sz w:val="22"/>
                <w:szCs w:val="22"/>
              </w:rPr>
            </w:pPr>
          </w:p>
        </w:tc>
        <w:tc>
          <w:tcPr>
            <w:tcW w:w="630" w:type="dxa"/>
          </w:tcPr>
          <w:p w:rsidR="00C660CD" w:rsidP="00994E48" w:rsidRDefault="00C660CD" w14:paraId="1666230C" w14:textId="77777777">
            <w:pPr>
              <w:pStyle w:val="ListParagraph"/>
              <w:spacing w:after="20"/>
              <w:ind w:left="0"/>
              <w:contextualSpacing w:val="0"/>
              <w:rPr>
                <w:rFonts w:cs="Calibri Light" w:asciiTheme="majorHAnsi" w:hAnsiTheme="majorHAnsi"/>
                <w:b/>
                <w:sz w:val="22"/>
                <w:szCs w:val="22"/>
              </w:rPr>
            </w:pPr>
          </w:p>
        </w:tc>
        <w:tc>
          <w:tcPr>
            <w:tcW w:w="540" w:type="dxa"/>
          </w:tcPr>
          <w:p w:rsidR="00C660CD" w:rsidP="00994E48" w:rsidRDefault="00C660CD" w14:paraId="675B419F" w14:textId="77777777">
            <w:pPr>
              <w:pStyle w:val="ListParagraph"/>
              <w:spacing w:after="20"/>
              <w:ind w:left="0"/>
              <w:contextualSpacing w:val="0"/>
              <w:rPr>
                <w:rFonts w:cs="Calibri Light" w:asciiTheme="majorHAnsi" w:hAnsiTheme="majorHAnsi"/>
                <w:b/>
                <w:sz w:val="22"/>
                <w:szCs w:val="22"/>
              </w:rPr>
            </w:pPr>
          </w:p>
        </w:tc>
        <w:tc>
          <w:tcPr>
            <w:tcW w:w="630" w:type="dxa"/>
          </w:tcPr>
          <w:p w:rsidR="00C660CD" w:rsidP="00994E48" w:rsidRDefault="00C660CD" w14:paraId="32F16ECB" w14:textId="77777777">
            <w:pPr>
              <w:pStyle w:val="ListParagraph"/>
              <w:spacing w:after="20"/>
              <w:ind w:left="0"/>
              <w:contextualSpacing w:val="0"/>
              <w:rPr>
                <w:rFonts w:cs="Calibri Light" w:asciiTheme="majorHAnsi" w:hAnsiTheme="majorHAnsi"/>
                <w:b/>
                <w:sz w:val="22"/>
                <w:szCs w:val="22"/>
              </w:rPr>
            </w:pPr>
          </w:p>
        </w:tc>
        <w:tc>
          <w:tcPr>
            <w:tcW w:w="535" w:type="dxa"/>
          </w:tcPr>
          <w:p w:rsidR="00C660CD" w:rsidP="00994E48" w:rsidRDefault="00C660CD" w14:paraId="73342926" w14:textId="77777777">
            <w:pPr>
              <w:pStyle w:val="ListParagraph"/>
              <w:spacing w:after="20"/>
              <w:ind w:left="0"/>
              <w:contextualSpacing w:val="0"/>
              <w:rPr>
                <w:rFonts w:cs="Calibri Light" w:asciiTheme="majorHAnsi" w:hAnsiTheme="majorHAnsi"/>
                <w:b/>
                <w:sz w:val="22"/>
                <w:szCs w:val="22"/>
              </w:rPr>
            </w:pPr>
          </w:p>
        </w:tc>
      </w:tr>
      <w:tr w:rsidR="00023713" w:rsidTr="00994E48" w14:paraId="2A540AF8" w14:textId="77777777">
        <w:tc>
          <w:tcPr>
            <w:tcW w:w="5665" w:type="dxa"/>
          </w:tcPr>
          <w:p w:rsidR="00994E48" w:rsidP="00994E48" w:rsidRDefault="00994E48" w14:paraId="41E11866" w14:textId="17B7440F">
            <w:pPr>
              <w:spacing w:after="20"/>
              <w:rPr>
                <w:rFonts w:cs="Calibri Light" w:asciiTheme="majorHAnsi" w:hAnsiTheme="majorHAnsi"/>
                <w:b/>
                <w:sz w:val="22"/>
                <w:szCs w:val="22"/>
              </w:rPr>
            </w:pPr>
            <w:r w:rsidRPr="00994E48">
              <w:rPr>
                <w:rFonts w:cs="Calibri Light" w:asciiTheme="majorHAnsi" w:hAnsiTheme="majorHAnsi"/>
                <w:sz w:val="22"/>
                <w:szCs w:val="22"/>
              </w:rPr>
              <w:t>Promising practice virtual showcase events</w:t>
            </w:r>
          </w:p>
        </w:tc>
        <w:tc>
          <w:tcPr>
            <w:tcW w:w="630" w:type="dxa"/>
          </w:tcPr>
          <w:p w:rsidR="00994E48" w:rsidP="00994E48" w:rsidRDefault="00994E48" w14:paraId="7371E994" w14:textId="77777777">
            <w:pPr>
              <w:pStyle w:val="ListParagraph"/>
              <w:spacing w:after="20"/>
              <w:ind w:left="0"/>
              <w:contextualSpacing w:val="0"/>
              <w:rPr>
                <w:rFonts w:cs="Calibri Light" w:asciiTheme="majorHAnsi" w:hAnsiTheme="majorHAnsi"/>
                <w:b/>
                <w:sz w:val="22"/>
                <w:szCs w:val="22"/>
              </w:rPr>
            </w:pPr>
          </w:p>
        </w:tc>
        <w:tc>
          <w:tcPr>
            <w:tcW w:w="630" w:type="dxa"/>
          </w:tcPr>
          <w:p w:rsidR="00994E48" w:rsidP="00994E48" w:rsidRDefault="00994E48" w14:paraId="741ABB83" w14:textId="77777777">
            <w:pPr>
              <w:pStyle w:val="ListParagraph"/>
              <w:spacing w:after="20"/>
              <w:ind w:left="0"/>
              <w:contextualSpacing w:val="0"/>
              <w:rPr>
                <w:rFonts w:cs="Calibri Light" w:asciiTheme="majorHAnsi" w:hAnsiTheme="majorHAnsi"/>
                <w:b/>
                <w:sz w:val="22"/>
                <w:szCs w:val="22"/>
              </w:rPr>
            </w:pPr>
          </w:p>
        </w:tc>
        <w:tc>
          <w:tcPr>
            <w:tcW w:w="540" w:type="dxa"/>
          </w:tcPr>
          <w:p w:rsidR="00994E48" w:rsidP="00994E48" w:rsidRDefault="00994E48" w14:paraId="40988E65" w14:textId="77777777">
            <w:pPr>
              <w:pStyle w:val="ListParagraph"/>
              <w:spacing w:after="20"/>
              <w:ind w:left="0"/>
              <w:contextualSpacing w:val="0"/>
              <w:rPr>
                <w:rFonts w:cs="Calibri Light" w:asciiTheme="majorHAnsi" w:hAnsiTheme="majorHAnsi"/>
                <w:b/>
                <w:sz w:val="22"/>
                <w:szCs w:val="22"/>
              </w:rPr>
            </w:pPr>
          </w:p>
        </w:tc>
        <w:tc>
          <w:tcPr>
            <w:tcW w:w="630" w:type="dxa"/>
          </w:tcPr>
          <w:p w:rsidR="00994E48" w:rsidP="00994E48" w:rsidRDefault="00994E48" w14:paraId="379B91A2" w14:textId="77777777">
            <w:pPr>
              <w:pStyle w:val="ListParagraph"/>
              <w:spacing w:after="20"/>
              <w:ind w:left="0"/>
              <w:contextualSpacing w:val="0"/>
              <w:rPr>
                <w:rFonts w:cs="Calibri Light" w:asciiTheme="majorHAnsi" w:hAnsiTheme="majorHAnsi"/>
                <w:b/>
                <w:sz w:val="22"/>
                <w:szCs w:val="22"/>
              </w:rPr>
            </w:pPr>
          </w:p>
        </w:tc>
        <w:tc>
          <w:tcPr>
            <w:tcW w:w="535" w:type="dxa"/>
          </w:tcPr>
          <w:p w:rsidR="00994E48" w:rsidP="00994E48" w:rsidRDefault="00994E48" w14:paraId="662EBEA1" w14:textId="77777777">
            <w:pPr>
              <w:pStyle w:val="ListParagraph"/>
              <w:spacing w:after="20"/>
              <w:ind w:left="0"/>
              <w:contextualSpacing w:val="0"/>
              <w:rPr>
                <w:rFonts w:cs="Calibri Light" w:asciiTheme="majorHAnsi" w:hAnsiTheme="majorHAnsi"/>
                <w:b/>
                <w:sz w:val="22"/>
                <w:szCs w:val="22"/>
              </w:rPr>
            </w:pPr>
          </w:p>
        </w:tc>
      </w:tr>
      <w:tr w:rsidR="00023713" w:rsidTr="00994E48" w14:paraId="0640E2C0" w14:textId="77777777">
        <w:tc>
          <w:tcPr>
            <w:tcW w:w="5665" w:type="dxa"/>
          </w:tcPr>
          <w:p w:rsidRPr="00FF3F04" w:rsidR="00994E48" w:rsidP="00994E48" w:rsidRDefault="00C915B1" w14:paraId="753595D2" w14:textId="3C032FDB">
            <w:pPr>
              <w:spacing w:after="20"/>
              <w:rPr>
                <w:rFonts w:cs="Calibri Light" w:asciiTheme="majorHAnsi" w:hAnsiTheme="majorHAnsi"/>
                <w:b/>
                <w:sz w:val="22"/>
                <w:szCs w:val="22"/>
              </w:rPr>
            </w:pPr>
            <w:r w:rsidRPr="00FF3F04">
              <w:rPr>
                <w:rFonts w:cs="Calibri Light" w:asciiTheme="majorHAnsi" w:hAnsiTheme="majorHAnsi"/>
                <w:sz w:val="22"/>
                <w:szCs w:val="22"/>
              </w:rPr>
              <w:lastRenderedPageBreak/>
              <w:t>Virtual Quarterly Grantee Meetings</w:t>
            </w:r>
          </w:p>
        </w:tc>
        <w:tc>
          <w:tcPr>
            <w:tcW w:w="630" w:type="dxa"/>
          </w:tcPr>
          <w:p w:rsidR="00994E48" w:rsidP="00994E48" w:rsidRDefault="00994E48" w14:paraId="23C18F4E" w14:textId="77777777">
            <w:pPr>
              <w:pStyle w:val="ListParagraph"/>
              <w:spacing w:after="20"/>
              <w:ind w:left="0"/>
              <w:contextualSpacing w:val="0"/>
              <w:rPr>
                <w:rFonts w:cs="Calibri Light" w:asciiTheme="majorHAnsi" w:hAnsiTheme="majorHAnsi"/>
                <w:b/>
                <w:sz w:val="22"/>
                <w:szCs w:val="22"/>
              </w:rPr>
            </w:pPr>
          </w:p>
        </w:tc>
        <w:tc>
          <w:tcPr>
            <w:tcW w:w="630" w:type="dxa"/>
          </w:tcPr>
          <w:p w:rsidR="00994E48" w:rsidP="00994E48" w:rsidRDefault="00994E48" w14:paraId="53A35A1C" w14:textId="77777777">
            <w:pPr>
              <w:pStyle w:val="ListParagraph"/>
              <w:spacing w:after="20"/>
              <w:ind w:left="0"/>
              <w:contextualSpacing w:val="0"/>
              <w:rPr>
                <w:rFonts w:cs="Calibri Light" w:asciiTheme="majorHAnsi" w:hAnsiTheme="majorHAnsi"/>
                <w:b/>
                <w:sz w:val="22"/>
                <w:szCs w:val="22"/>
              </w:rPr>
            </w:pPr>
          </w:p>
        </w:tc>
        <w:tc>
          <w:tcPr>
            <w:tcW w:w="540" w:type="dxa"/>
          </w:tcPr>
          <w:p w:rsidR="00994E48" w:rsidP="00994E48" w:rsidRDefault="00994E48" w14:paraId="3CC4B58B" w14:textId="77777777">
            <w:pPr>
              <w:pStyle w:val="ListParagraph"/>
              <w:spacing w:after="20"/>
              <w:ind w:left="0"/>
              <w:contextualSpacing w:val="0"/>
              <w:rPr>
                <w:rFonts w:cs="Calibri Light" w:asciiTheme="majorHAnsi" w:hAnsiTheme="majorHAnsi"/>
                <w:b/>
                <w:sz w:val="22"/>
                <w:szCs w:val="22"/>
              </w:rPr>
            </w:pPr>
          </w:p>
        </w:tc>
        <w:tc>
          <w:tcPr>
            <w:tcW w:w="630" w:type="dxa"/>
          </w:tcPr>
          <w:p w:rsidR="00994E48" w:rsidP="00994E48" w:rsidRDefault="00994E48" w14:paraId="61757960" w14:textId="77777777">
            <w:pPr>
              <w:pStyle w:val="ListParagraph"/>
              <w:spacing w:after="20"/>
              <w:ind w:left="0"/>
              <w:contextualSpacing w:val="0"/>
              <w:rPr>
                <w:rFonts w:cs="Calibri Light" w:asciiTheme="majorHAnsi" w:hAnsiTheme="majorHAnsi"/>
                <w:b/>
                <w:sz w:val="22"/>
                <w:szCs w:val="22"/>
              </w:rPr>
            </w:pPr>
          </w:p>
        </w:tc>
        <w:tc>
          <w:tcPr>
            <w:tcW w:w="535" w:type="dxa"/>
          </w:tcPr>
          <w:p w:rsidR="00994E48" w:rsidP="00994E48" w:rsidRDefault="00994E48" w14:paraId="72BE3695" w14:textId="77777777">
            <w:pPr>
              <w:pStyle w:val="ListParagraph"/>
              <w:spacing w:after="20"/>
              <w:ind w:left="0"/>
              <w:contextualSpacing w:val="0"/>
              <w:rPr>
                <w:rFonts w:cs="Calibri Light" w:asciiTheme="majorHAnsi" w:hAnsiTheme="majorHAnsi"/>
                <w:b/>
                <w:sz w:val="22"/>
                <w:szCs w:val="22"/>
              </w:rPr>
            </w:pPr>
          </w:p>
        </w:tc>
      </w:tr>
    </w:tbl>
    <w:p w:rsidRPr="00B50DE0" w:rsidR="00994E48" w:rsidP="00994E48" w:rsidRDefault="00994E48" w14:paraId="76D39B4A" w14:textId="77777777">
      <w:pPr>
        <w:pStyle w:val="ListParagraph"/>
        <w:spacing w:after="20"/>
        <w:contextualSpacing w:val="0"/>
        <w:rPr>
          <w:rFonts w:cs="Calibri Light" w:asciiTheme="majorHAnsi" w:hAnsiTheme="majorHAnsi"/>
          <w:b/>
          <w:sz w:val="22"/>
          <w:szCs w:val="22"/>
        </w:rPr>
      </w:pPr>
    </w:p>
    <w:p w:rsidRPr="0015494B" w:rsidR="007B3F4F" w:rsidP="00D55AEB" w:rsidRDefault="00E212B1" w14:paraId="33CCC404" w14:textId="315FCB41">
      <w:pPr>
        <w:pStyle w:val="ListParagraph"/>
        <w:numPr>
          <w:ilvl w:val="1"/>
          <w:numId w:val="1"/>
        </w:numPr>
        <w:spacing w:after="20"/>
        <w:contextualSpacing w:val="0"/>
        <w:rPr>
          <w:rFonts w:cs="Calibri Light" w:asciiTheme="majorHAnsi" w:hAnsiTheme="majorHAnsi"/>
          <w:sz w:val="22"/>
          <w:szCs w:val="22"/>
        </w:rPr>
      </w:pPr>
      <w:bookmarkStart w:name="_Hlk511055704" w:id="1"/>
      <w:r>
        <w:rPr>
          <w:rFonts w:cs="Calibri Light" w:asciiTheme="majorHAnsi" w:hAnsiTheme="majorHAnsi"/>
          <w:sz w:val="22"/>
          <w:szCs w:val="22"/>
        </w:rPr>
        <w:t>Additional comments (comment box)</w:t>
      </w:r>
    </w:p>
    <w:bookmarkEnd w:id="1"/>
    <w:p w:rsidRPr="0015494B" w:rsidR="001A4CDB" w:rsidP="00D55AEB" w:rsidRDefault="001A4CDB" w14:paraId="31456AE1" w14:textId="77777777">
      <w:pPr>
        <w:pStyle w:val="ListParagraph"/>
        <w:spacing w:after="20"/>
        <w:ind w:left="1440"/>
        <w:contextualSpacing w:val="0"/>
        <w:rPr>
          <w:rFonts w:cs="Calibri Light" w:asciiTheme="majorHAnsi" w:hAnsiTheme="majorHAnsi"/>
          <w:sz w:val="22"/>
          <w:szCs w:val="22"/>
        </w:rPr>
      </w:pPr>
    </w:p>
    <w:p w:rsidRPr="0015494B" w:rsidR="001A4CDB" w:rsidP="00D55AEB" w:rsidRDefault="001A4CDB" w14:paraId="1C681950" w14:textId="7F2C16CF">
      <w:pPr>
        <w:pStyle w:val="ListParagraph"/>
        <w:spacing w:after="20"/>
        <w:ind w:left="1440"/>
        <w:contextualSpacing w:val="0"/>
        <w:rPr>
          <w:rFonts w:cs="Calibri Light" w:asciiTheme="majorHAnsi" w:hAnsiTheme="majorHAnsi"/>
          <w:sz w:val="22"/>
          <w:szCs w:val="22"/>
        </w:rPr>
      </w:pPr>
    </w:p>
    <w:p w:rsidRPr="007B0490" w:rsidR="007A73FF" w:rsidP="0082620A" w:rsidRDefault="007A73FF" w14:paraId="2D8D8058" w14:textId="69C6CCAC">
      <w:pPr>
        <w:pStyle w:val="ListParagraph"/>
        <w:numPr>
          <w:ilvl w:val="0"/>
          <w:numId w:val="1"/>
        </w:numPr>
        <w:spacing w:after="20"/>
        <w:contextualSpacing w:val="0"/>
        <w:rPr>
          <w:rFonts w:cs="Calibri Light" w:asciiTheme="majorHAnsi" w:hAnsiTheme="majorHAnsi"/>
          <w:sz w:val="22"/>
          <w:szCs w:val="22"/>
        </w:rPr>
      </w:pPr>
      <w:r>
        <w:rPr>
          <w:rFonts w:cs="Calibri Light" w:asciiTheme="majorHAnsi" w:hAnsiTheme="majorHAnsi"/>
          <w:b/>
          <w:sz w:val="22"/>
          <w:szCs w:val="22"/>
        </w:rPr>
        <w:t>How satisfied are you with the following aspects of the TA that has been provided?</w:t>
      </w:r>
    </w:p>
    <w:tbl>
      <w:tblPr>
        <w:tblStyle w:val="TableGrid"/>
        <w:tblW w:w="0" w:type="auto"/>
        <w:tblInd w:w="720" w:type="dxa"/>
        <w:tblLook w:val="04A0" w:firstRow="1" w:lastRow="0" w:firstColumn="1" w:lastColumn="0" w:noHBand="0" w:noVBand="1"/>
      </w:tblPr>
      <w:tblGrid>
        <w:gridCol w:w="1824"/>
        <w:gridCol w:w="1526"/>
        <w:gridCol w:w="1526"/>
        <w:gridCol w:w="1320"/>
        <w:gridCol w:w="1433"/>
        <w:gridCol w:w="1001"/>
      </w:tblGrid>
      <w:tr w:rsidR="007A73FF" w:rsidTr="007B0490" w14:paraId="7D610F67" w14:textId="5302EFC9">
        <w:tc>
          <w:tcPr>
            <w:tcW w:w="1824" w:type="dxa"/>
          </w:tcPr>
          <w:p w:rsidR="007A73FF" w:rsidP="007A73FF" w:rsidRDefault="007A73FF" w14:paraId="2DE0B9CC" w14:textId="77777777">
            <w:pPr>
              <w:pStyle w:val="ListParagraph"/>
              <w:spacing w:after="20"/>
              <w:ind w:left="0"/>
              <w:contextualSpacing w:val="0"/>
              <w:rPr>
                <w:rFonts w:cs="Calibri Light" w:asciiTheme="majorHAnsi" w:hAnsiTheme="majorHAnsi"/>
                <w:sz w:val="22"/>
                <w:szCs w:val="22"/>
              </w:rPr>
            </w:pPr>
          </w:p>
        </w:tc>
        <w:tc>
          <w:tcPr>
            <w:tcW w:w="1526" w:type="dxa"/>
          </w:tcPr>
          <w:p w:rsidRPr="00023713" w:rsidR="007A73FF" w:rsidP="007A73FF" w:rsidRDefault="007A73FF" w14:paraId="21448D52" w14:textId="3934886B">
            <w:pPr>
              <w:pStyle w:val="ListParagraph"/>
              <w:spacing w:after="20"/>
              <w:ind w:left="0"/>
              <w:contextualSpacing w:val="0"/>
              <w:rPr>
                <w:rFonts w:cs="Calibri Light" w:asciiTheme="majorHAnsi" w:hAnsiTheme="majorHAnsi"/>
                <w:sz w:val="22"/>
                <w:szCs w:val="22"/>
              </w:rPr>
            </w:pPr>
            <w:r w:rsidRPr="00023713">
              <w:rPr>
                <w:rFonts w:cs="Calibri Light" w:asciiTheme="majorHAnsi" w:hAnsiTheme="majorHAnsi"/>
                <w:sz w:val="22"/>
                <w:szCs w:val="22"/>
              </w:rPr>
              <w:t>Extremely Dissatisfied</w:t>
            </w:r>
          </w:p>
        </w:tc>
        <w:tc>
          <w:tcPr>
            <w:tcW w:w="1526" w:type="dxa"/>
          </w:tcPr>
          <w:p w:rsidRPr="00023713" w:rsidR="007A73FF" w:rsidP="007A73FF" w:rsidRDefault="007A73FF" w14:paraId="5DEE3DD5" w14:textId="7CA7D051">
            <w:pPr>
              <w:pStyle w:val="ListParagraph"/>
              <w:spacing w:after="20"/>
              <w:ind w:left="0"/>
              <w:contextualSpacing w:val="0"/>
              <w:rPr>
                <w:rFonts w:cs="Calibri Light" w:asciiTheme="majorHAnsi" w:hAnsiTheme="majorHAnsi"/>
                <w:sz w:val="22"/>
                <w:szCs w:val="22"/>
              </w:rPr>
            </w:pPr>
            <w:r w:rsidRPr="00023713">
              <w:rPr>
                <w:rFonts w:cs="Calibri Light" w:asciiTheme="majorHAnsi" w:hAnsiTheme="majorHAnsi"/>
                <w:sz w:val="22"/>
                <w:szCs w:val="22"/>
              </w:rPr>
              <w:t>Dissatisfied</w:t>
            </w:r>
          </w:p>
        </w:tc>
        <w:tc>
          <w:tcPr>
            <w:tcW w:w="1320" w:type="dxa"/>
          </w:tcPr>
          <w:p w:rsidRPr="00023713" w:rsidR="007A73FF" w:rsidP="007A73FF" w:rsidRDefault="007A73FF" w14:paraId="17C6F351" w14:textId="31998218">
            <w:pPr>
              <w:pStyle w:val="ListParagraph"/>
              <w:spacing w:after="20"/>
              <w:ind w:left="0"/>
              <w:contextualSpacing w:val="0"/>
              <w:rPr>
                <w:rFonts w:cs="Calibri Light" w:asciiTheme="majorHAnsi" w:hAnsiTheme="majorHAnsi"/>
                <w:sz w:val="22"/>
                <w:szCs w:val="22"/>
              </w:rPr>
            </w:pPr>
            <w:r w:rsidRPr="00023713">
              <w:rPr>
                <w:rFonts w:cs="Calibri Light" w:asciiTheme="majorHAnsi" w:hAnsiTheme="majorHAnsi"/>
                <w:sz w:val="22"/>
                <w:szCs w:val="22"/>
              </w:rPr>
              <w:t>Satisfied</w:t>
            </w:r>
          </w:p>
        </w:tc>
        <w:tc>
          <w:tcPr>
            <w:tcW w:w="1433" w:type="dxa"/>
          </w:tcPr>
          <w:p w:rsidRPr="00023713" w:rsidR="007A73FF" w:rsidP="007A73FF" w:rsidRDefault="007A73FF" w14:paraId="46712339" w14:textId="288356EF">
            <w:pPr>
              <w:pStyle w:val="ListParagraph"/>
              <w:spacing w:after="20"/>
              <w:ind w:left="0"/>
              <w:contextualSpacing w:val="0"/>
              <w:rPr>
                <w:rFonts w:cs="Calibri Light" w:asciiTheme="majorHAnsi" w:hAnsiTheme="majorHAnsi"/>
                <w:sz w:val="22"/>
                <w:szCs w:val="22"/>
              </w:rPr>
            </w:pPr>
            <w:r w:rsidRPr="00023713">
              <w:rPr>
                <w:rFonts w:cs="Calibri Light" w:asciiTheme="majorHAnsi" w:hAnsiTheme="majorHAnsi"/>
                <w:sz w:val="22"/>
                <w:szCs w:val="22"/>
              </w:rPr>
              <w:t>Extremely Satisfied</w:t>
            </w:r>
          </w:p>
        </w:tc>
        <w:tc>
          <w:tcPr>
            <w:tcW w:w="1001" w:type="dxa"/>
          </w:tcPr>
          <w:p w:rsidRPr="00023713" w:rsidR="007A73FF" w:rsidP="007A73FF" w:rsidRDefault="007A73FF" w14:paraId="32B5CCFC" w14:textId="702B4482">
            <w:pPr>
              <w:pStyle w:val="ListParagraph"/>
              <w:spacing w:after="20"/>
              <w:ind w:left="0"/>
              <w:contextualSpacing w:val="0"/>
              <w:rPr>
                <w:rFonts w:cs="Calibri Light" w:asciiTheme="majorHAnsi" w:hAnsiTheme="majorHAnsi"/>
                <w:sz w:val="22"/>
                <w:szCs w:val="22"/>
              </w:rPr>
            </w:pPr>
            <w:r w:rsidRPr="00023713">
              <w:rPr>
                <w:rFonts w:cs="Calibri Light" w:asciiTheme="majorHAnsi" w:hAnsiTheme="majorHAnsi"/>
                <w:sz w:val="22"/>
                <w:szCs w:val="22"/>
              </w:rPr>
              <w:t>Not Sure</w:t>
            </w:r>
          </w:p>
        </w:tc>
      </w:tr>
      <w:tr w:rsidR="007A73FF" w:rsidTr="007B0490" w14:paraId="29D7B3AE" w14:textId="0385A6A8">
        <w:tc>
          <w:tcPr>
            <w:tcW w:w="1824" w:type="dxa"/>
          </w:tcPr>
          <w:p w:rsidRPr="00023713" w:rsidR="007A73FF" w:rsidP="007A73FF" w:rsidRDefault="007A73FF" w14:paraId="0F98F07C" w14:textId="18D904E4">
            <w:pPr>
              <w:pStyle w:val="ListParagraph"/>
              <w:spacing w:after="20"/>
              <w:ind w:left="0"/>
              <w:contextualSpacing w:val="0"/>
              <w:rPr>
                <w:rFonts w:cs="Calibri Light" w:asciiTheme="majorHAnsi" w:hAnsiTheme="majorHAnsi"/>
                <w:sz w:val="22"/>
                <w:szCs w:val="22"/>
              </w:rPr>
            </w:pPr>
            <w:r w:rsidRPr="00023713">
              <w:rPr>
                <w:rFonts w:cs="Calibri Light" w:asciiTheme="majorHAnsi" w:hAnsiTheme="majorHAnsi"/>
                <w:sz w:val="22"/>
                <w:szCs w:val="22"/>
              </w:rPr>
              <w:t>Knowledge demonstrated by TA providers</w:t>
            </w:r>
          </w:p>
        </w:tc>
        <w:tc>
          <w:tcPr>
            <w:tcW w:w="1526" w:type="dxa"/>
          </w:tcPr>
          <w:p w:rsidRPr="007B0490" w:rsidR="007A73FF" w:rsidP="007A73FF" w:rsidRDefault="007A73FF" w14:paraId="794E8781" w14:textId="77777777">
            <w:pPr>
              <w:pStyle w:val="ListParagraph"/>
              <w:spacing w:after="20"/>
              <w:ind w:left="0"/>
              <w:contextualSpacing w:val="0"/>
              <w:rPr>
                <w:rFonts w:cs="Calibri Light" w:asciiTheme="majorHAnsi" w:hAnsiTheme="majorHAnsi"/>
                <w:b/>
                <w:sz w:val="22"/>
                <w:szCs w:val="22"/>
              </w:rPr>
            </w:pPr>
          </w:p>
        </w:tc>
        <w:tc>
          <w:tcPr>
            <w:tcW w:w="1526" w:type="dxa"/>
          </w:tcPr>
          <w:p w:rsidRPr="007B0490" w:rsidR="007A73FF" w:rsidP="007A73FF" w:rsidRDefault="007A73FF" w14:paraId="54B1647C" w14:textId="77777777">
            <w:pPr>
              <w:pStyle w:val="ListParagraph"/>
              <w:spacing w:after="20"/>
              <w:ind w:left="0"/>
              <w:contextualSpacing w:val="0"/>
              <w:rPr>
                <w:rFonts w:cs="Calibri Light" w:asciiTheme="majorHAnsi" w:hAnsiTheme="majorHAnsi"/>
                <w:b/>
                <w:sz w:val="22"/>
                <w:szCs w:val="22"/>
              </w:rPr>
            </w:pPr>
          </w:p>
        </w:tc>
        <w:tc>
          <w:tcPr>
            <w:tcW w:w="1320" w:type="dxa"/>
          </w:tcPr>
          <w:p w:rsidRPr="007B0490" w:rsidR="007A73FF" w:rsidP="007A73FF" w:rsidRDefault="007A73FF" w14:paraId="3468D65E" w14:textId="77777777">
            <w:pPr>
              <w:pStyle w:val="ListParagraph"/>
              <w:spacing w:after="20"/>
              <w:ind w:left="0"/>
              <w:contextualSpacing w:val="0"/>
              <w:rPr>
                <w:rFonts w:cs="Calibri Light" w:asciiTheme="majorHAnsi" w:hAnsiTheme="majorHAnsi"/>
                <w:b/>
                <w:sz w:val="22"/>
                <w:szCs w:val="22"/>
              </w:rPr>
            </w:pPr>
          </w:p>
        </w:tc>
        <w:tc>
          <w:tcPr>
            <w:tcW w:w="1433" w:type="dxa"/>
          </w:tcPr>
          <w:p w:rsidRPr="007B0490" w:rsidR="007A73FF" w:rsidP="007A73FF" w:rsidRDefault="007A73FF" w14:paraId="34F4AE83" w14:textId="77777777">
            <w:pPr>
              <w:pStyle w:val="ListParagraph"/>
              <w:spacing w:after="20"/>
              <w:ind w:left="0"/>
              <w:contextualSpacing w:val="0"/>
              <w:rPr>
                <w:rFonts w:cs="Calibri Light" w:asciiTheme="majorHAnsi" w:hAnsiTheme="majorHAnsi"/>
                <w:b/>
                <w:sz w:val="22"/>
                <w:szCs w:val="22"/>
              </w:rPr>
            </w:pPr>
          </w:p>
        </w:tc>
        <w:tc>
          <w:tcPr>
            <w:tcW w:w="1001" w:type="dxa"/>
          </w:tcPr>
          <w:p w:rsidRPr="007B0490" w:rsidR="007A73FF" w:rsidP="007A73FF" w:rsidRDefault="007A73FF" w14:paraId="39573CF8" w14:textId="77777777">
            <w:pPr>
              <w:pStyle w:val="ListParagraph"/>
              <w:spacing w:after="20"/>
              <w:ind w:left="0"/>
              <w:contextualSpacing w:val="0"/>
              <w:rPr>
                <w:rFonts w:cs="Calibri Light" w:asciiTheme="majorHAnsi" w:hAnsiTheme="majorHAnsi"/>
                <w:b/>
                <w:sz w:val="22"/>
                <w:szCs w:val="22"/>
              </w:rPr>
            </w:pPr>
          </w:p>
        </w:tc>
      </w:tr>
      <w:tr w:rsidR="007A73FF" w:rsidTr="007B0490" w14:paraId="44A4207E" w14:textId="62CAC9F0">
        <w:tc>
          <w:tcPr>
            <w:tcW w:w="1824" w:type="dxa"/>
          </w:tcPr>
          <w:p w:rsidRPr="00023713" w:rsidR="007A73FF" w:rsidP="007A73FF" w:rsidRDefault="007A73FF" w14:paraId="5314D6C1" w14:textId="340175A0">
            <w:pPr>
              <w:pStyle w:val="ListParagraph"/>
              <w:spacing w:after="20"/>
              <w:ind w:left="0"/>
              <w:contextualSpacing w:val="0"/>
              <w:rPr>
                <w:rFonts w:cs="Calibri Light" w:asciiTheme="majorHAnsi" w:hAnsiTheme="majorHAnsi"/>
                <w:sz w:val="22"/>
                <w:szCs w:val="22"/>
              </w:rPr>
            </w:pPr>
            <w:r w:rsidRPr="00023713">
              <w:rPr>
                <w:rFonts w:cs="Calibri Light" w:asciiTheme="majorHAnsi" w:hAnsiTheme="majorHAnsi"/>
                <w:sz w:val="22"/>
                <w:szCs w:val="22"/>
              </w:rPr>
              <w:t>Responsiveness to your needs</w:t>
            </w:r>
          </w:p>
        </w:tc>
        <w:tc>
          <w:tcPr>
            <w:tcW w:w="1526" w:type="dxa"/>
          </w:tcPr>
          <w:p w:rsidRPr="007B0490" w:rsidR="007A73FF" w:rsidP="007A73FF" w:rsidRDefault="007A73FF" w14:paraId="617F7AF6" w14:textId="77777777">
            <w:pPr>
              <w:pStyle w:val="ListParagraph"/>
              <w:spacing w:after="20"/>
              <w:ind w:left="0"/>
              <w:contextualSpacing w:val="0"/>
              <w:rPr>
                <w:rFonts w:cs="Calibri Light" w:asciiTheme="majorHAnsi" w:hAnsiTheme="majorHAnsi"/>
                <w:b/>
                <w:sz w:val="22"/>
                <w:szCs w:val="22"/>
              </w:rPr>
            </w:pPr>
          </w:p>
        </w:tc>
        <w:tc>
          <w:tcPr>
            <w:tcW w:w="1526" w:type="dxa"/>
          </w:tcPr>
          <w:p w:rsidRPr="007B0490" w:rsidR="007A73FF" w:rsidP="007A73FF" w:rsidRDefault="007A73FF" w14:paraId="729D08D4" w14:textId="77777777">
            <w:pPr>
              <w:pStyle w:val="ListParagraph"/>
              <w:spacing w:after="20"/>
              <w:ind w:left="0"/>
              <w:contextualSpacing w:val="0"/>
              <w:rPr>
                <w:rFonts w:cs="Calibri Light" w:asciiTheme="majorHAnsi" w:hAnsiTheme="majorHAnsi"/>
                <w:b/>
                <w:sz w:val="22"/>
                <w:szCs w:val="22"/>
              </w:rPr>
            </w:pPr>
          </w:p>
        </w:tc>
        <w:tc>
          <w:tcPr>
            <w:tcW w:w="1320" w:type="dxa"/>
          </w:tcPr>
          <w:p w:rsidRPr="007B0490" w:rsidR="007A73FF" w:rsidP="007A73FF" w:rsidRDefault="007A73FF" w14:paraId="0D68A893" w14:textId="77777777">
            <w:pPr>
              <w:pStyle w:val="ListParagraph"/>
              <w:spacing w:after="20"/>
              <w:ind w:left="0"/>
              <w:contextualSpacing w:val="0"/>
              <w:rPr>
                <w:rFonts w:cs="Calibri Light" w:asciiTheme="majorHAnsi" w:hAnsiTheme="majorHAnsi"/>
                <w:b/>
                <w:sz w:val="22"/>
                <w:szCs w:val="22"/>
              </w:rPr>
            </w:pPr>
          </w:p>
        </w:tc>
        <w:tc>
          <w:tcPr>
            <w:tcW w:w="1433" w:type="dxa"/>
          </w:tcPr>
          <w:p w:rsidRPr="007B0490" w:rsidR="007A73FF" w:rsidP="007A73FF" w:rsidRDefault="007A73FF" w14:paraId="0317D71D" w14:textId="77777777">
            <w:pPr>
              <w:pStyle w:val="ListParagraph"/>
              <w:spacing w:after="20"/>
              <w:ind w:left="0"/>
              <w:contextualSpacing w:val="0"/>
              <w:rPr>
                <w:rFonts w:cs="Calibri Light" w:asciiTheme="majorHAnsi" w:hAnsiTheme="majorHAnsi"/>
                <w:b/>
                <w:sz w:val="22"/>
                <w:szCs w:val="22"/>
              </w:rPr>
            </w:pPr>
          </w:p>
        </w:tc>
        <w:tc>
          <w:tcPr>
            <w:tcW w:w="1001" w:type="dxa"/>
          </w:tcPr>
          <w:p w:rsidRPr="007B0490" w:rsidR="007A73FF" w:rsidP="007A73FF" w:rsidRDefault="007A73FF" w14:paraId="18B1DFD8" w14:textId="77777777">
            <w:pPr>
              <w:pStyle w:val="ListParagraph"/>
              <w:spacing w:after="20"/>
              <w:ind w:left="0"/>
              <w:contextualSpacing w:val="0"/>
              <w:rPr>
                <w:rFonts w:cs="Calibri Light" w:asciiTheme="majorHAnsi" w:hAnsiTheme="majorHAnsi"/>
                <w:b/>
                <w:sz w:val="22"/>
                <w:szCs w:val="22"/>
              </w:rPr>
            </w:pPr>
          </w:p>
        </w:tc>
      </w:tr>
      <w:tr w:rsidR="007A73FF" w:rsidTr="007B0490" w14:paraId="06F14063" w14:textId="7AE52B45">
        <w:tc>
          <w:tcPr>
            <w:tcW w:w="1824" w:type="dxa"/>
          </w:tcPr>
          <w:p w:rsidRPr="00023713" w:rsidR="007A73FF" w:rsidP="007A73FF" w:rsidRDefault="007A73FF" w14:paraId="677F5B03" w14:textId="7ECD69DF">
            <w:pPr>
              <w:pStyle w:val="ListParagraph"/>
              <w:spacing w:after="20"/>
              <w:ind w:left="0"/>
              <w:contextualSpacing w:val="0"/>
              <w:rPr>
                <w:rFonts w:cs="Calibri Light" w:asciiTheme="majorHAnsi" w:hAnsiTheme="majorHAnsi"/>
                <w:sz w:val="22"/>
                <w:szCs w:val="22"/>
              </w:rPr>
            </w:pPr>
            <w:r w:rsidRPr="00023713">
              <w:rPr>
                <w:rFonts w:cs="Calibri Light" w:asciiTheme="majorHAnsi" w:hAnsiTheme="majorHAnsi"/>
                <w:sz w:val="22"/>
                <w:szCs w:val="22"/>
              </w:rPr>
              <w:t>Usefulness of the information provided</w:t>
            </w:r>
          </w:p>
        </w:tc>
        <w:tc>
          <w:tcPr>
            <w:tcW w:w="1526" w:type="dxa"/>
          </w:tcPr>
          <w:p w:rsidRPr="007B0490" w:rsidR="007A73FF" w:rsidP="007A73FF" w:rsidRDefault="007A73FF" w14:paraId="1BD37FBF" w14:textId="77777777">
            <w:pPr>
              <w:pStyle w:val="ListParagraph"/>
              <w:spacing w:after="20"/>
              <w:ind w:left="0"/>
              <w:contextualSpacing w:val="0"/>
              <w:rPr>
                <w:rFonts w:cs="Calibri Light" w:asciiTheme="majorHAnsi" w:hAnsiTheme="majorHAnsi"/>
                <w:b/>
                <w:sz w:val="22"/>
                <w:szCs w:val="22"/>
              </w:rPr>
            </w:pPr>
          </w:p>
        </w:tc>
        <w:tc>
          <w:tcPr>
            <w:tcW w:w="1526" w:type="dxa"/>
          </w:tcPr>
          <w:p w:rsidRPr="007B0490" w:rsidR="007A73FF" w:rsidP="007A73FF" w:rsidRDefault="007A73FF" w14:paraId="1BD88D51" w14:textId="77777777">
            <w:pPr>
              <w:pStyle w:val="ListParagraph"/>
              <w:spacing w:after="20"/>
              <w:ind w:left="0"/>
              <w:contextualSpacing w:val="0"/>
              <w:rPr>
                <w:rFonts w:cs="Calibri Light" w:asciiTheme="majorHAnsi" w:hAnsiTheme="majorHAnsi"/>
                <w:b/>
                <w:sz w:val="22"/>
                <w:szCs w:val="22"/>
              </w:rPr>
            </w:pPr>
          </w:p>
        </w:tc>
        <w:tc>
          <w:tcPr>
            <w:tcW w:w="1320" w:type="dxa"/>
          </w:tcPr>
          <w:p w:rsidRPr="007B0490" w:rsidR="007A73FF" w:rsidP="007A73FF" w:rsidRDefault="007A73FF" w14:paraId="5DB2287A" w14:textId="77777777">
            <w:pPr>
              <w:pStyle w:val="ListParagraph"/>
              <w:spacing w:after="20"/>
              <w:ind w:left="0"/>
              <w:contextualSpacing w:val="0"/>
              <w:rPr>
                <w:rFonts w:cs="Calibri Light" w:asciiTheme="majorHAnsi" w:hAnsiTheme="majorHAnsi"/>
                <w:b/>
                <w:sz w:val="22"/>
                <w:szCs w:val="22"/>
              </w:rPr>
            </w:pPr>
          </w:p>
        </w:tc>
        <w:tc>
          <w:tcPr>
            <w:tcW w:w="1433" w:type="dxa"/>
          </w:tcPr>
          <w:p w:rsidRPr="007B0490" w:rsidR="007A73FF" w:rsidP="007A73FF" w:rsidRDefault="007A73FF" w14:paraId="16C7B82C" w14:textId="77777777">
            <w:pPr>
              <w:pStyle w:val="ListParagraph"/>
              <w:spacing w:after="20"/>
              <w:ind w:left="0"/>
              <w:contextualSpacing w:val="0"/>
              <w:rPr>
                <w:rFonts w:cs="Calibri Light" w:asciiTheme="majorHAnsi" w:hAnsiTheme="majorHAnsi"/>
                <w:b/>
                <w:sz w:val="22"/>
                <w:szCs w:val="22"/>
              </w:rPr>
            </w:pPr>
          </w:p>
        </w:tc>
        <w:tc>
          <w:tcPr>
            <w:tcW w:w="1001" w:type="dxa"/>
          </w:tcPr>
          <w:p w:rsidRPr="007B0490" w:rsidR="007A73FF" w:rsidP="007A73FF" w:rsidRDefault="007A73FF" w14:paraId="44B9F30C" w14:textId="77777777">
            <w:pPr>
              <w:pStyle w:val="ListParagraph"/>
              <w:spacing w:after="20"/>
              <w:ind w:left="0"/>
              <w:contextualSpacing w:val="0"/>
              <w:rPr>
                <w:rFonts w:cs="Calibri Light" w:asciiTheme="majorHAnsi" w:hAnsiTheme="majorHAnsi"/>
                <w:b/>
                <w:sz w:val="22"/>
                <w:szCs w:val="22"/>
              </w:rPr>
            </w:pPr>
          </w:p>
        </w:tc>
      </w:tr>
    </w:tbl>
    <w:p w:rsidR="007A73FF" w:rsidP="007B0490" w:rsidRDefault="007A73FF" w14:paraId="1F0EC461" w14:textId="373A2E52">
      <w:pPr>
        <w:pStyle w:val="ListParagraph"/>
        <w:spacing w:after="20"/>
        <w:contextualSpacing w:val="0"/>
        <w:rPr>
          <w:rFonts w:cs="Calibri Light" w:asciiTheme="majorHAnsi" w:hAnsiTheme="majorHAnsi"/>
          <w:sz w:val="22"/>
          <w:szCs w:val="22"/>
        </w:rPr>
      </w:pPr>
    </w:p>
    <w:p w:rsidRPr="007B0490" w:rsidR="00023713" w:rsidP="007B0490" w:rsidRDefault="00023713" w14:paraId="4E0FD6EE" w14:textId="77777777">
      <w:pPr>
        <w:pStyle w:val="ListParagraph"/>
        <w:spacing w:after="20"/>
        <w:contextualSpacing w:val="0"/>
        <w:rPr>
          <w:rFonts w:cs="Calibri Light" w:asciiTheme="majorHAnsi" w:hAnsiTheme="majorHAnsi"/>
          <w:sz w:val="22"/>
          <w:szCs w:val="22"/>
        </w:rPr>
      </w:pPr>
    </w:p>
    <w:p w:rsidRPr="007B0490" w:rsidR="0082620A" w:rsidP="0082620A" w:rsidRDefault="0082620A" w14:paraId="3E4A8C38" w14:textId="4C2B2093">
      <w:pPr>
        <w:pStyle w:val="ListParagraph"/>
        <w:numPr>
          <w:ilvl w:val="0"/>
          <w:numId w:val="1"/>
        </w:numPr>
        <w:spacing w:after="20"/>
        <w:contextualSpacing w:val="0"/>
        <w:rPr>
          <w:rFonts w:cs="Calibri Light" w:asciiTheme="majorHAnsi" w:hAnsiTheme="majorHAnsi"/>
          <w:sz w:val="22"/>
          <w:szCs w:val="22"/>
        </w:rPr>
      </w:pPr>
      <w:r>
        <w:rPr>
          <w:rFonts w:cs="Calibri Light" w:asciiTheme="majorHAnsi" w:hAnsiTheme="majorHAnsi"/>
          <w:b/>
          <w:sz w:val="22"/>
          <w:szCs w:val="22"/>
        </w:rPr>
        <w:t>To what degree do you feel your organization has improved its capacity to carry out grant activities as a result of your work with the U.S. Department of Education’s TA providers?</w:t>
      </w:r>
    </w:p>
    <w:p w:rsidR="0082620A" w:rsidP="0082620A" w:rsidRDefault="0082620A" w14:paraId="5C637ED1" w14:textId="398BEB17">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No increase in capacity</w:t>
      </w:r>
    </w:p>
    <w:p w:rsidR="0082620A" w:rsidP="0082620A" w:rsidRDefault="0082620A" w14:paraId="47C693BE" w14:textId="202C5535">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Minimal increase in capacity</w:t>
      </w:r>
    </w:p>
    <w:p w:rsidR="0082620A" w:rsidP="0082620A" w:rsidRDefault="0082620A" w14:paraId="5FCD93BD" w14:textId="1AEB468B">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Moderate increase in capacity</w:t>
      </w:r>
    </w:p>
    <w:p w:rsidR="0082620A" w:rsidP="0082620A" w:rsidRDefault="0082620A" w14:paraId="4EFE0003" w14:textId="12063490">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 xml:space="preserve">Large </w:t>
      </w:r>
      <w:r w:rsidR="007557AE">
        <w:rPr>
          <w:rFonts w:cs="Calibri Light" w:asciiTheme="majorHAnsi" w:hAnsiTheme="majorHAnsi"/>
          <w:sz w:val="22"/>
          <w:szCs w:val="22"/>
        </w:rPr>
        <w:t>i</w:t>
      </w:r>
      <w:r>
        <w:rPr>
          <w:rFonts w:cs="Calibri Light" w:asciiTheme="majorHAnsi" w:hAnsiTheme="majorHAnsi"/>
          <w:sz w:val="22"/>
          <w:szCs w:val="22"/>
        </w:rPr>
        <w:t>ncrease in capacity</w:t>
      </w:r>
    </w:p>
    <w:p w:rsidR="0082620A" w:rsidP="0082620A" w:rsidRDefault="0082620A" w14:paraId="0D3AD1CF" w14:textId="7FCCEC36">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Additional comments (comment box)</w:t>
      </w:r>
    </w:p>
    <w:p w:rsidRPr="0015494B" w:rsidR="001A4CDB" w:rsidP="00D55AEB" w:rsidRDefault="001A4CDB" w14:paraId="0F186BF6" w14:textId="77777777">
      <w:pPr>
        <w:pStyle w:val="ListParagraph"/>
        <w:spacing w:after="20"/>
        <w:ind w:left="1440"/>
        <w:contextualSpacing w:val="0"/>
        <w:rPr>
          <w:rFonts w:cs="Calibri Light" w:asciiTheme="majorHAnsi" w:hAnsiTheme="majorHAnsi"/>
          <w:sz w:val="22"/>
          <w:szCs w:val="22"/>
        </w:rPr>
      </w:pPr>
    </w:p>
    <w:p w:rsidRPr="0015494B" w:rsidR="00892DCB" w:rsidP="00D55AEB" w:rsidRDefault="003515C5" w14:paraId="3E82F253" w14:textId="00E1133C">
      <w:pPr>
        <w:pStyle w:val="ListParagraph"/>
        <w:numPr>
          <w:ilvl w:val="0"/>
          <w:numId w:val="1"/>
        </w:numPr>
        <w:spacing w:after="20"/>
        <w:contextualSpacing w:val="0"/>
        <w:rPr>
          <w:rFonts w:cs="Calibri Light" w:asciiTheme="majorHAnsi" w:hAnsiTheme="majorHAnsi"/>
          <w:b/>
          <w:sz w:val="22"/>
          <w:szCs w:val="22"/>
        </w:rPr>
      </w:pPr>
      <w:r>
        <w:rPr>
          <w:rFonts w:cs="Calibri Light" w:asciiTheme="majorHAnsi" w:hAnsiTheme="majorHAnsi"/>
          <w:b/>
          <w:sz w:val="22"/>
          <w:szCs w:val="22"/>
        </w:rPr>
        <w:t>In which area</w:t>
      </w:r>
      <w:r w:rsidR="00740300">
        <w:rPr>
          <w:rFonts w:cs="Calibri Light" w:asciiTheme="majorHAnsi" w:hAnsiTheme="majorHAnsi"/>
          <w:b/>
          <w:sz w:val="22"/>
          <w:szCs w:val="22"/>
        </w:rPr>
        <w:t>s</w:t>
      </w:r>
      <w:r>
        <w:rPr>
          <w:rFonts w:cs="Calibri Light" w:asciiTheme="majorHAnsi" w:hAnsiTheme="majorHAnsi"/>
          <w:b/>
          <w:sz w:val="22"/>
          <w:szCs w:val="22"/>
        </w:rPr>
        <w:t xml:space="preserve"> do you continue to have the highest need</w:t>
      </w:r>
      <w:r w:rsidR="00740300">
        <w:rPr>
          <w:rFonts w:cs="Calibri Light" w:asciiTheme="majorHAnsi" w:hAnsiTheme="majorHAnsi"/>
          <w:b/>
          <w:sz w:val="22"/>
          <w:szCs w:val="22"/>
        </w:rPr>
        <w:t>s</w:t>
      </w:r>
      <w:r>
        <w:rPr>
          <w:rFonts w:cs="Calibri Light" w:asciiTheme="majorHAnsi" w:hAnsiTheme="majorHAnsi"/>
          <w:b/>
          <w:sz w:val="22"/>
          <w:szCs w:val="22"/>
        </w:rPr>
        <w:t>?</w:t>
      </w:r>
      <w:r w:rsidR="00C52EFF">
        <w:rPr>
          <w:rFonts w:cs="Calibri Light" w:asciiTheme="majorHAnsi" w:hAnsiTheme="majorHAnsi"/>
          <w:b/>
          <w:sz w:val="22"/>
          <w:szCs w:val="22"/>
        </w:rPr>
        <w:t xml:space="preserve"> </w:t>
      </w:r>
      <w:r w:rsidR="002314CE">
        <w:rPr>
          <w:rFonts w:cs="Calibri Light" w:asciiTheme="majorHAnsi" w:hAnsiTheme="majorHAnsi"/>
          <w:b/>
          <w:sz w:val="22"/>
          <w:szCs w:val="22"/>
        </w:rPr>
        <w:t xml:space="preserve">Select all that apply. </w:t>
      </w:r>
    </w:p>
    <w:p w:rsidRPr="0015494B" w:rsidR="00836C20" w:rsidP="00D55AEB" w:rsidRDefault="00836C20" w14:paraId="1BE2EFA3" w14:textId="77777777">
      <w:pPr>
        <w:pStyle w:val="ListParagraph"/>
        <w:numPr>
          <w:ilvl w:val="1"/>
          <w:numId w:val="1"/>
        </w:numPr>
        <w:spacing w:after="20"/>
        <w:contextualSpacing w:val="0"/>
        <w:rPr>
          <w:rFonts w:cs="Calibri Light" w:asciiTheme="majorHAnsi" w:hAnsiTheme="majorHAnsi"/>
          <w:b/>
          <w:sz w:val="22"/>
          <w:szCs w:val="22"/>
        </w:rPr>
      </w:pPr>
      <w:r w:rsidRPr="0015494B">
        <w:rPr>
          <w:rFonts w:cs="Calibri Light" w:asciiTheme="majorHAnsi" w:hAnsiTheme="majorHAnsi"/>
          <w:sz w:val="22"/>
          <w:szCs w:val="22"/>
        </w:rPr>
        <w:t>Goals, objectives, and outcomes</w:t>
      </w:r>
    </w:p>
    <w:p w:rsidRPr="0015494B" w:rsidR="00836C20" w:rsidP="00D55AEB" w:rsidRDefault="00836C20" w14:paraId="6C0FF304" w14:textId="77777777">
      <w:pPr>
        <w:pStyle w:val="ListParagraph"/>
        <w:numPr>
          <w:ilvl w:val="1"/>
          <w:numId w:val="1"/>
        </w:numPr>
        <w:spacing w:after="20"/>
        <w:contextualSpacing w:val="0"/>
        <w:rPr>
          <w:rFonts w:cs="Calibri Light" w:asciiTheme="majorHAnsi" w:hAnsiTheme="majorHAnsi"/>
          <w:b/>
          <w:sz w:val="22"/>
          <w:szCs w:val="22"/>
        </w:rPr>
      </w:pPr>
      <w:r w:rsidRPr="0015494B">
        <w:rPr>
          <w:rFonts w:cs="Calibri Light" w:asciiTheme="majorHAnsi" w:hAnsiTheme="majorHAnsi"/>
          <w:sz w:val="22"/>
          <w:szCs w:val="22"/>
        </w:rPr>
        <w:t>Staffing</w:t>
      </w:r>
    </w:p>
    <w:p w:rsidRPr="0015494B" w:rsidR="00836C20" w:rsidP="00D55AEB" w:rsidRDefault="00836C20" w14:paraId="3AEAC023" w14:textId="77777777">
      <w:pPr>
        <w:pStyle w:val="ListParagraph"/>
        <w:numPr>
          <w:ilvl w:val="1"/>
          <w:numId w:val="1"/>
        </w:numPr>
        <w:spacing w:after="20"/>
        <w:contextualSpacing w:val="0"/>
        <w:rPr>
          <w:rFonts w:cs="Calibri Light" w:asciiTheme="majorHAnsi" w:hAnsiTheme="majorHAnsi"/>
          <w:sz w:val="22"/>
          <w:szCs w:val="22"/>
        </w:rPr>
      </w:pPr>
      <w:r w:rsidRPr="0015494B">
        <w:rPr>
          <w:rFonts w:cs="Calibri Light" w:asciiTheme="majorHAnsi" w:hAnsiTheme="majorHAnsi"/>
          <w:sz w:val="22"/>
          <w:szCs w:val="22"/>
        </w:rPr>
        <w:t>Budget</w:t>
      </w:r>
    </w:p>
    <w:p w:rsidRPr="0015494B" w:rsidR="00836C20" w:rsidP="00D55AEB" w:rsidRDefault="00836C20" w14:paraId="5AD9D6E7" w14:textId="77777777">
      <w:pPr>
        <w:pStyle w:val="ListParagraph"/>
        <w:numPr>
          <w:ilvl w:val="1"/>
          <w:numId w:val="1"/>
        </w:numPr>
        <w:spacing w:after="20"/>
        <w:contextualSpacing w:val="0"/>
        <w:rPr>
          <w:rFonts w:cs="Calibri Light" w:asciiTheme="majorHAnsi" w:hAnsiTheme="majorHAnsi"/>
          <w:sz w:val="22"/>
          <w:szCs w:val="22"/>
        </w:rPr>
      </w:pPr>
      <w:r w:rsidRPr="0015494B">
        <w:rPr>
          <w:rFonts w:cs="Calibri Light" w:asciiTheme="majorHAnsi" w:hAnsiTheme="majorHAnsi"/>
          <w:sz w:val="22"/>
          <w:szCs w:val="22"/>
        </w:rPr>
        <w:t>Partnerships</w:t>
      </w:r>
    </w:p>
    <w:p w:rsidR="00836C20" w:rsidP="00D55AEB" w:rsidRDefault="00836C20" w14:paraId="7216541A" w14:textId="53AF9D5E">
      <w:pPr>
        <w:pStyle w:val="ListParagraph"/>
        <w:numPr>
          <w:ilvl w:val="1"/>
          <w:numId w:val="1"/>
        </w:numPr>
        <w:spacing w:after="20"/>
        <w:contextualSpacing w:val="0"/>
        <w:rPr>
          <w:rFonts w:cs="Calibri Light" w:asciiTheme="majorHAnsi" w:hAnsiTheme="majorHAnsi"/>
          <w:sz w:val="22"/>
          <w:szCs w:val="22"/>
        </w:rPr>
      </w:pPr>
      <w:r w:rsidRPr="0015494B">
        <w:rPr>
          <w:rFonts w:cs="Calibri Light" w:asciiTheme="majorHAnsi" w:hAnsiTheme="majorHAnsi"/>
          <w:sz w:val="22"/>
          <w:szCs w:val="22"/>
        </w:rPr>
        <w:t xml:space="preserve">Curriculum </w:t>
      </w:r>
    </w:p>
    <w:p w:rsidRPr="0015494B" w:rsidR="00012AB4" w:rsidP="00D55AEB" w:rsidRDefault="00012AB4" w14:paraId="3F19D979" w14:textId="052D8253">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 xml:space="preserve">Assessments </w:t>
      </w:r>
    </w:p>
    <w:p w:rsidR="00836C20" w:rsidP="00D55AEB" w:rsidRDefault="00836C20" w14:paraId="5DA550C5" w14:textId="3DED6E43">
      <w:pPr>
        <w:pStyle w:val="ListParagraph"/>
        <w:numPr>
          <w:ilvl w:val="1"/>
          <w:numId w:val="1"/>
        </w:numPr>
        <w:spacing w:after="20"/>
        <w:contextualSpacing w:val="0"/>
        <w:rPr>
          <w:rFonts w:cs="Calibri Light" w:asciiTheme="majorHAnsi" w:hAnsiTheme="majorHAnsi"/>
          <w:sz w:val="22"/>
          <w:szCs w:val="22"/>
        </w:rPr>
      </w:pPr>
      <w:r w:rsidRPr="0015494B">
        <w:rPr>
          <w:rFonts w:cs="Calibri Light" w:asciiTheme="majorHAnsi" w:hAnsiTheme="majorHAnsi"/>
          <w:sz w:val="22"/>
          <w:szCs w:val="22"/>
        </w:rPr>
        <w:t xml:space="preserve">Continuous improvement </w:t>
      </w:r>
    </w:p>
    <w:p w:rsidR="00012AB4" w:rsidP="00D55AEB" w:rsidRDefault="00012AB4" w14:paraId="58ABDE73" w14:textId="49D43465">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Long-term data collection</w:t>
      </w:r>
    </w:p>
    <w:p w:rsidR="00F809B9" w:rsidP="00D55AEB" w:rsidRDefault="00F809B9" w14:paraId="6CEAF31C" w14:textId="49C3B88E">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Sustainability</w:t>
      </w:r>
    </w:p>
    <w:p w:rsidR="00012AB4" w:rsidP="00D55AEB" w:rsidRDefault="00012AB4" w14:paraId="1D06DAB9" w14:textId="372F6741">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Data-based decision-making</w:t>
      </w:r>
    </w:p>
    <w:p w:rsidR="00D50DEC" w:rsidP="00D55AEB" w:rsidRDefault="00D50DEC" w14:paraId="3098F75D" w14:textId="1477D944">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 xml:space="preserve">Completing </w:t>
      </w:r>
      <w:r w:rsidR="00767D2D">
        <w:rPr>
          <w:rFonts w:cs="Calibri Light" w:asciiTheme="majorHAnsi" w:hAnsiTheme="majorHAnsi"/>
          <w:sz w:val="22"/>
          <w:szCs w:val="22"/>
        </w:rPr>
        <w:t xml:space="preserve">the </w:t>
      </w:r>
      <w:r>
        <w:rPr>
          <w:rFonts w:cs="Calibri Light" w:asciiTheme="majorHAnsi" w:hAnsiTheme="majorHAnsi"/>
          <w:sz w:val="22"/>
          <w:szCs w:val="22"/>
        </w:rPr>
        <w:t>APR</w:t>
      </w:r>
    </w:p>
    <w:p w:rsidRPr="00512DC5" w:rsidR="00021799" w:rsidP="00021799" w:rsidRDefault="00021799" w14:paraId="50819DBB" w14:textId="77777777">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Developing plans to continue learning during school closures</w:t>
      </w:r>
    </w:p>
    <w:p w:rsidR="005775A6" w:rsidP="00D55AEB" w:rsidRDefault="005775A6" w14:paraId="0C9BE1BE" w14:textId="6DC2490B">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Additional comments (comment box)</w:t>
      </w:r>
    </w:p>
    <w:p w:rsidRPr="0015494B" w:rsidR="001A4CDB" w:rsidP="00D55AEB" w:rsidRDefault="001A4CDB" w14:paraId="66A632A5" w14:textId="77777777">
      <w:pPr>
        <w:pStyle w:val="ListParagraph"/>
        <w:spacing w:after="20"/>
        <w:ind w:left="1440"/>
        <w:contextualSpacing w:val="0"/>
        <w:rPr>
          <w:rFonts w:cs="Calibri Light" w:asciiTheme="majorHAnsi" w:hAnsiTheme="majorHAnsi"/>
          <w:sz w:val="22"/>
          <w:szCs w:val="22"/>
        </w:rPr>
      </w:pPr>
    </w:p>
    <w:p w:rsidRPr="0015494B" w:rsidR="0015494B" w:rsidP="00D55AEB" w:rsidRDefault="0065104F" w14:paraId="5FFAB251" w14:textId="5ACAA727">
      <w:pPr>
        <w:pStyle w:val="ListParagraph"/>
        <w:numPr>
          <w:ilvl w:val="0"/>
          <w:numId w:val="1"/>
        </w:numPr>
        <w:autoSpaceDE w:val="0"/>
        <w:autoSpaceDN w:val="0"/>
        <w:adjustRightInd w:val="0"/>
        <w:spacing w:after="20"/>
        <w:contextualSpacing w:val="0"/>
        <w:rPr>
          <w:rFonts w:cs="Calibri Light" w:asciiTheme="majorHAnsi" w:hAnsiTheme="majorHAnsi"/>
          <w:b/>
          <w:color w:val="000000"/>
          <w:sz w:val="22"/>
          <w:szCs w:val="22"/>
        </w:rPr>
      </w:pPr>
      <w:r>
        <w:rPr>
          <w:rFonts w:cs="Calibri Light" w:asciiTheme="majorHAnsi" w:hAnsiTheme="majorHAnsi"/>
          <w:b/>
          <w:sz w:val="22"/>
          <w:szCs w:val="22"/>
        </w:rPr>
        <w:t>In what ways did you find the program planner most useful?</w:t>
      </w:r>
      <w:r w:rsidR="00023713">
        <w:rPr>
          <w:rFonts w:cs="Calibri Light" w:asciiTheme="majorHAnsi" w:hAnsiTheme="majorHAnsi"/>
          <w:b/>
          <w:sz w:val="22"/>
          <w:szCs w:val="22"/>
        </w:rPr>
        <w:t xml:space="preserve"> </w:t>
      </w:r>
      <w:r w:rsidR="009403B2">
        <w:rPr>
          <w:rFonts w:cs="Calibri Light" w:asciiTheme="majorHAnsi" w:hAnsiTheme="majorHAnsi"/>
          <w:b/>
          <w:sz w:val="22"/>
          <w:szCs w:val="22"/>
        </w:rPr>
        <w:t xml:space="preserve">Select all that apply. </w:t>
      </w:r>
    </w:p>
    <w:p w:rsidR="0065104F" w:rsidP="00726426" w:rsidRDefault="0065104F" w14:paraId="432E8D07" w14:textId="3778D15A">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 xml:space="preserve">Documenting </w:t>
      </w:r>
      <w:r w:rsidR="002831ED">
        <w:rPr>
          <w:rFonts w:cs="Calibri Light" w:asciiTheme="majorHAnsi" w:hAnsiTheme="majorHAnsi"/>
          <w:sz w:val="22"/>
          <w:szCs w:val="22"/>
        </w:rPr>
        <w:t xml:space="preserve">ongoing </w:t>
      </w:r>
      <w:r>
        <w:rPr>
          <w:rFonts w:cs="Calibri Light" w:asciiTheme="majorHAnsi" w:hAnsiTheme="majorHAnsi"/>
          <w:sz w:val="22"/>
          <w:szCs w:val="22"/>
        </w:rPr>
        <w:t>program planning</w:t>
      </w:r>
    </w:p>
    <w:p w:rsidR="0065104F" w:rsidP="00726426" w:rsidRDefault="0065104F" w14:paraId="570F391B" w14:textId="1F86206E">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Collaborating with staff on program planning</w:t>
      </w:r>
    </w:p>
    <w:p w:rsidR="0065104F" w:rsidP="00726426" w:rsidRDefault="0065104F" w14:paraId="7796EF5A" w14:textId="188D67AA">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Receiving coach feedback on program plans</w:t>
      </w:r>
    </w:p>
    <w:p w:rsidR="0065104F" w:rsidP="00726426" w:rsidRDefault="0065104F" w14:paraId="6F40AC5E" w14:textId="1BC76B4D">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lastRenderedPageBreak/>
        <w:t xml:space="preserve">Preparing </w:t>
      </w:r>
      <w:r w:rsidR="00443CF4">
        <w:rPr>
          <w:rFonts w:cs="Calibri Light" w:asciiTheme="majorHAnsi" w:hAnsiTheme="majorHAnsi"/>
          <w:sz w:val="22"/>
          <w:szCs w:val="22"/>
        </w:rPr>
        <w:t>for APR/E</w:t>
      </w:r>
      <w:r w:rsidR="00023713">
        <w:rPr>
          <w:rFonts w:cs="Calibri Light" w:asciiTheme="majorHAnsi" w:hAnsiTheme="majorHAnsi"/>
          <w:sz w:val="22"/>
          <w:szCs w:val="22"/>
        </w:rPr>
        <w:t xml:space="preserve">nd of </w:t>
      </w:r>
      <w:r w:rsidR="00443CF4">
        <w:rPr>
          <w:rFonts w:cs="Calibri Light" w:asciiTheme="majorHAnsi" w:hAnsiTheme="majorHAnsi"/>
          <w:sz w:val="22"/>
          <w:szCs w:val="22"/>
        </w:rPr>
        <w:t>Y</w:t>
      </w:r>
      <w:r w:rsidR="00023713">
        <w:rPr>
          <w:rFonts w:cs="Calibri Light" w:asciiTheme="majorHAnsi" w:hAnsiTheme="majorHAnsi"/>
          <w:sz w:val="22"/>
          <w:szCs w:val="22"/>
        </w:rPr>
        <w:t>ear</w:t>
      </w:r>
      <w:r w:rsidR="00443CF4">
        <w:rPr>
          <w:rFonts w:cs="Calibri Light" w:asciiTheme="majorHAnsi" w:hAnsiTheme="majorHAnsi"/>
          <w:sz w:val="22"/>
          <w:szCs w:val="22"/>
        </w:rPr>
        <w:t xml:space="preserve"> reporting</w:t>
      </w:r>
    </w:p>
    <w:p w:rsidR="00443CF4" w:rsidP="00726426" w:rsidRDefault="00443CF4" w14:paraId="740C40FA" w14:textId="0D07D757">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Tracking data collection</w:t>
      </w:r>
    </w:p>
    <w:p w:rsidR="00443CF4" w:rsidP="00726426" w:rsidRDefault="00443CF4" w14:paraId="00DCD563" w14:textId="445A9F76">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 xml:space="preserve">Planning and monitoring </w:t>
      </w:r>
      <w:r w:rsidR="00640D0B">
        <w:rPr>
          <w:rFonts w:cs="Calibri Light" w:asciiTheme="majorHAnsi" w:hAnsiTheme="majorHAnsi"/>
          <w:sz w:val="22"/>
          <w:szCs w:val="22"/>
        </w:rPr>
        <w:t xml:space="preserve">the </w:t>
      </w:r>
      <w:r>
        <w:rPr>
          <w:rFonts w:cs="Calibri Light" w:asciiTheme="majorHAnsi" w:hAnsiTheme="majorHAnsi"/>
          <w:sz w:val="22"/>
          <w:szCs w:val="22"/>
        </w:rPr>
        <w:t>grant budget and drawdowns</w:t>
      </w:r>
    </w:p>
    <w:p w:rsidR="0065104F" w:rsidP="00726426" w:rsidRDefault="0065104F" w14:paraId="3D8D6C84" w14:textId="75525ED0">
      <w:pPr>
        <w:pStyle w:val="ListParagraph"/>
        <w:numPr>
          <w:ilvl w:val="1"/>
          <w:numId w:val="1"/>
        </w:numPr>
        <w:spacing w:after="20"/>
        <w:contextualSpacing w:val="0"/>
        <w:rPr>
          <w:rFonts w:cs="Calibri Light" w:asciiTheme="majorHAnsi" w:hAnsiTheme="majorHAnsi"/>
          <w:sz w:val="22"/>
          <w:szCs w:val="22"/>
        </w:rPr>
      </w:pPr>
      <w:r>
        <w:rPr>
          <w:rFonts w:cs="Calibri Light" w:asciiTheme="majorHAnsi" w:hAnsiTheme="majorHAnsi"/>
          <w:sz w:val="22"/>
          <w:szCs w:val="22"/>
        </w:rPr>
        <w:t>Did not find the program planner useful</w:t>
      </w:r>
    </w:p>
    <w:p w:rsidR="00726426" w:rsidP="00726426" w:rsidRDefault="00726426" w14:paraId="5610FA60" w14:textId="3D09FCA8">
      <w:pPr>
        <w:pStyle w:val="ListParagraph"/>
        <w:numPr>
          <w:ilvl w:val="1"/>
          <w:numId w:val="1"/>
        </w:numPr>
        <w:spacing w:after="20"/>
        <w:contextualSpacing w:val="0"/>
        <w:rPr>
          <w:rFonts w:cs="Calibri Light" w:asciiTheme="majorHAnsi" w:hAnsiTheme="majorHAnsi"/>
          <w:sz w:val="22"/>
          <w:szCs w:val="22"/>
        </w:rPr>
      </w:pPr>
      <w:r w:rsidRPr="00512DC5">
        <w:rPr>
          <w:rFonts w:cs="Calibri Light" w:asciiTheme="majorHAnsi" w:hAnsiTheme="majorHAnsi"/>
          <w:sz w:val="22"/>
          <w:szCs w:val="22"/>
        </w:rPr>
        <w:t>Additional comments (comment box)</w:t>
      </w:r>
    </w:p>
    <w:p w:rsidRPr="0015494B" w:rsidR="0015494B" w:rsidP="00D55AEB" w:rsidRDefault="0015494B" w14:paraId="6B3DFEB2" w14:textId="77777777">
      <w:pPr>
        <w:pStyle w:val="ListParagraph"/>
        <w:spacing w:after="20"/>
        <w:ind w:left="1440"/>
        <w:contextualSpacing w:val="0"/>
        <w:rPr>
          <w:rFonts w:cs="Calibri Light" w:asciiTheme="majorHAnsi" w:hAnsiTheme="majorHAnsi"/>
          <w:sz w:val="22"/>
          <w:szCs w:val="22"/>
        </w:rPr>
      </w:pPr>
    </w:p>
    <w:p w:rsidRPr="0015494B" w:rsidR="001A4CDB" w:rsidP="00D55AEB" w:rsidRDefault="00F41FDC" w14:paraId="3CD3DE90" w14:textId="6BB5E2DE">
      <w:pPr>
        <w:pStyle w:val="ListParagraph"/>
        <w:numPr>
          <w:ilvl w:val="0"/>
          <w:numId w:val="1"/>
        </w:numPr>
        <w:autoSpaceDE w:val="0"/>
        <w:autoSpaceDN w:val="0"/>
        <w:adjustRightInd w:val="0"/>
        <w:spacing w:after="20"/>
        <w:contextualSpacing w:val="0"/>
        <w:rPr>
          <w:rFonts w:cs="Calibri Light" w:asciiTheme="majorHAnsi" w:hAnsiTheme="majorHAnsi"/>
          <w:b/>
          <w:color w:val="000000"/>
          <w:sz w:val="22"/>
          <w:szCs w:val="22"/>
        </w:rPr>
      </w:pPr>
      <w:r>
        <w:rPr>
          <w:rFonts w:cs="Calibri Light" w:asciiTheme="majorHAnsi" w:hAnsiTheme="majorHAnsi"/>
          <w:b/>
          <w:sz w:val="22"/>
          <w:szCs w:val="22"/>
        </w:rPr>
        <w:t xml:space="preserve">What </w:t>
      </w:r>
      <w:r w:rsidR="00A934F5">
        <w:rPr>
          <w:rFonts w:cs="Calibri Light" w:asciiTheme="majorHAnsi" w:hAnsiTheme="majorHAnsi"/>
          <w:b/>
          <w:sz w:val="22"/>
          <w:szCs w:val="22"/>
        </w:rPr>
        <w:t>TA topics</w:t>
      </w:r>
      <w:r w:rsidRPr="0015494B" w:rsidR="001A4CDB">
        <w:rPr>
          <w:rFonts w:cs="Calibri Light" w:asciiTheme="majorHAnsi" w:hAnsiTheme="majorHAnsi"/>
          <w:b/>
          <w:sz w:val="22"/>
          <w:szCs w:val="22"/>
        </w:rPr>
        <w:t xml:space="preserve"> </w:t>
      </w:r>
      <w:r w:rsidR="0094136B">
        <w:rPr>
          <w:rFonts w:cs="Calibri Light" w:asciiTheme="majorHAnsi" w:hAnsiTheme="majorHAnsi"/>
          <w:b/>
          <w:sz w:val="22"/>
          <w:szCs w:val="22"/>
        </w:rPr>
        <w:t>do you think would be most important for a new NAL@ED grantee to focus on in their first year</w:t>
      </w:r>
      <w:r w:rsidR="005775A6">
        <w:rPr>
          <w:rFonts w:cs="Calibri Light" w:asciiTheme="majorHAnsi" w:hAnsiTheme="majorHAnsi"/>
          <w:b/>
          <w:sz w:val="22"/>
          <w:szCs w:val="22"/>
        </w:rPr>
        <w:t xml:space="preserve"> of planning and implementation</w:t>
      </w:r>
      <w:r w:rsidRPr="0015494B" w:rsidR="001A4CDB">
        <w:rPr>
          <w:rFonts w:cs="Calibri Light" w:asciiTheme="majorHAnsi" w:hAnsiTheme="majorHAnsi"/>
          <w:b/>
          <w:sz w:val="22"/>
          <w:szCs w:val="22"/>
        </w:rPr>
        <w:t>?</w:t>
      </w:r>
      <w:r w:rsidRPr="0015494B" w:rsidR="001A4CDB">
        <w:rPr>
          <w:rFonts w:cs="Calibri Light" w:asciiTheme="majorHAnsi" w:hAnsiTheme="majorHAnsi"/>
          <w:b/>
          <w:color w:val="000000"/>
          <w:sz w:val="22"/>
          <w:szCs w:val="22"/>
        </w:rPr>
        <w:t xml:space="preserve"> </w:t>
      </w:r>
      <w:r w:rsidR="005D68AE">
        <w:rPr>
          <w:rFonts w:cs="Calibri Light" w:asciiTheme="majorHAnsi" w:hAnsiTheme="majorHAnsi"/>
          <w:b/>
          <w:color w:val="000000"/>
          <w:sz w:val="22"/>
          <w:szCs w:val="22"/>
        </w:rPr>
        <w:t>Rank the following topics in order of importance, with 1 being the most important.</w:t>
      </w:r>
    </w:p>
    <w:p w:rsidRPr="005775A6" w:rsidR="005775A6" w:rsidP="00D55AEB" w:rsidRDefault="005775A6" w14:paraId="659C2D26" w14:textId="75FF9FC0">
      <w:pPr>
        <w:pStyle w:val="ListParagraph"/>
        <w:numPr>
          <w:ilvl w:val="1"/>
          <w:numId w:val="1"/>
        </w:numPr>
        <w:autoSpaceDE w:val="0"/>
        <w:autoSpaceDN w:val="0"/>
        <w:adjustRightInd w:val="0"/>
        <w:spacing w:after="20"/>
        <w:contextualSpacing w:val="0"/>
        <w:rPr>
          <w:rFonts w:cs="Calibri Light" w:asciiTheme="majorHAnsi" w:hAnsiTheme="majorHAnsi"/>
          <w:b/>
          <w:color w:val="000000"/>
          <w:sz w:val="22"/>
          <w:szCs w:val="22"/>
        </w:rPr>
      </w:pPr>
      <w:r>
        <w:rPr>
          <w:rFonts w:cs="Calibri Light" w:asciiTheme="majorHAnsi" w:hAnsiTheme="majorHAnsi"/>
          <w:bCs/>
          <w:color w:val="000000"/>
          <w:sz w:val="22"/>
          <w:szCs w:val="22"/>
        </w:rPr>
        <w:t>Aligning and refining goals and objectives</w:t>
      </w:r>
    </w:p>
    <w:p w:rsidRPr="009A0CEF" w:rsidR="005775A6" w:rsidP="00D55AEB" w:rsidRDefault="005775A6" w14:paraId="6AA08760" w14:textId="147F668E">
      <w:pPr>
        <w:pStyle w:val="ListParagraph"/>
        <w:numPr>
          <w:ilvl w:val="1"/>
          <w:numId w:val="1"/>
        </w:numPr>
        <w:autoSpaceDE w:val="0"/>
        <w:autoSpaceDN w:val="0"/>
        <w:adjustRightInd w:val="0"/>
        <w:spacing w:after="20"/>
        <w:contextualSpacing w:val="0"/>
        <w:rPr>
          <w:rFonts w:cs="Calibri Light" w:asciiTheme="majorHAnsi" w:hAnsiTheme="majorHAnsi"/>
          <w:b/>
          <w:color w:val="000000"/>
          <w:sz w:val="22"/>
          <w:szCs w:val="22"/>
        </w:rPr>
      </w:pPr>
      <w:r>
        <w:rPr>
          <w:rFonts w:cs="Calibri Light" w:asciiTheme="majorHAnsi" w:hAnsiTheme="majorHAnsi"/>
          <w:bCs/>
          <w:color w:val="000000"/>
          <w:sz w:val="22"/>
          <w:szCs w:val="22"/>
        </w:rPr>
        <w:t>Recruiting</w:t>
      </w:r>
      <w:r w:rsidR="00436F99">
        <w:rPr>
          <w:rFonts w:cs="Calibri Light" w:asciiTheme="majorHAnsi" w:hAnsiTheme="majorHAnsi"/>
          <w:bCs/>
          <w:color w:val="000000"/>
          <w:sz w:val="22"/>
          <w:szCs w:val="22"/>
        </w:rPr>
        <w:t>,</w:t>
      </w:r>
      <w:r>
        <w:rPr>
          <w:rFonts w:cs="Calibri Light" w:asciiTheme="majorHAnsi" w:hAnsiTheme="majorHAnsi"/>
          <w:bCs/>
          <w:color w:val="000000"/>
          <w:sz w:val="22"/>
          <w:szCs w:val="22"/>
        </w:rPr>
        <w:t xml:space="preserve"> onboarding</w:t>
      </w:r>
      <w:r w:rsidR="00436F99">
        <w:rPr>
          <w:rFonts w:cs="Calibri Light" w:asciiTheme="majorHAnsi" w:hAnsiTheme="majorHAnsi"/>
          <w:bCs/>
          <w:color w:val="000000"/>
          <w:sz w:val="22"/>
          <w:szCs w:val="22"/>
        </w:rPr>
        <w:t>, and training</w:t>
      </w:r>
      <w:r>
        <w:rPr>
          <w:rFonts w:cs="Calibri Light" w:asciiTheme="majorHAnsi" w:hAnsiTheme="majorHAnsi"/>
          <w:bCs/>
          <w:color w:val="000000"/>
          <w:sz w:val="22"/>
          <w:szCs w:val="22"/>
        </w:rPr>
        <w:t xml:space="preserve"> staff</w:t>
      </w:r>
    </w:p>
    <w:p w:rsidRPr="005775A6" w:rsidR="005D68AE" w:rsidP="00D55AEB" w:rsidRDefault="005D68AE" w14:paraId="22FC7C8C" w14:textId="14167853">
      <w:pPr>
        <w:pStyle w:val="ListParagraph"/>
        <w:numPr>
          <w:ilvl w:val="1"/>
          <w:numId w:val="1"/>
        </w:numPr>
        <w:autoSpaceDE w:val="0"/>
        <w:autoSpaceDN w:val="0"/>
        <w:adjustRightInd w:val="0"/>
        <w:spacing w:after="20"/>
        <w:contextualSpacing w:val="0"/>
        <w:rPr>
          <w:rFonts w:cs="Calibri Light" w:asciiTheme="majorHAnsi" w:hAnsiTheme="majorHAnsi"/>
          <w:b/>
          <w:color w:val="000000"/>
          <w:sz w:val="22"/>
          <w:szCs w:val="22"/>
        </w:rPr>
      </w:pPr>
      <w:r>
        <w:rPr>
          <w:rFonts w:cs="Calibri Light" w:asciiTheme="majorHAnsi" w:hAnsiTheme="majorHAnsi"/>
          <w:bCs/>
          <w:color w:val="000000"/>
          <w:sz w:val="22"/>
          <w:szCs w:val="22"/>
        </w:rPr>
        <w:t>Curriculum and assessment development</w:t>
      </w:r>
    </w:p>
    <w:p w:rsidRPr="005775A6" w:rsidR="005775A6" w:rsidP="00D55AEB" w:rsidRDefault="005775A6" w14:paraId="6F85D4CB" w14:textId="6D5B57AB">
      <w:pPr>
        <w:pStyle w:val="ListParagraph"/>
        <w:numPr>
          <w:ilvl w:val="1"/>
          <w:numId w:val="1"/>
        </w:numPr>
        <w:autoSpaceDE w:val="0"/>
        <w:autoSpaceDN w:val="0"/>
        <w:adjustRightInd w:val="0"/>
        <w:spacing w:after="20"/>
        <w:contextualSpacing w:val="0"/>
        <w:rPr>
          <w:rFonts w:cs="Calibri Light" w:asciiTheme="majorHAnsi" w:hAnsiTheme="majorHAnsi"/>
          <w:b/>
          <w:color w:val="000000"/>
          <w:sz w:val="22"/>
          <w:szCs w:val="22"/>
        </w:rPr>
      </w:pPr>
      <w:r>
        <w:rPr>
          <w:rFonts w:cs="Calibri Light" w:asciiTheme="majorHAnsi" w:hAnsiTheme="majorHAnsi"/>
          <w:bCs/>
          <w:color w:val="000000"/>
          <w:sz w:val="22"/>
          <w:szCs w:val="22"/>
        </w:rPr>
        <w:t xml:space="preserve">Understanding budget </w:t>
      </w:r>
      <w:r w:rsidR="00436F99">
        <w:rPr>
          <w:rFonts w:cs="Calibri Light" w:asciiTheme="majorHAnsi" w:hAnsiTheme="majorHAnsi"/>
          <w:bCs/>
          <w:color w:val="000000"/>
          <w:sz w:val="22"/>
          <w:szCs w:val="22"/>
        </w:rPr>
        <w:t xml:space="preserve">and reporting </w:t>
      </w:r>
      <w:r>
        <w:rPr>
          <w:rFonts w:cs="Calibri Light" w:asciiTheme="majorHAnsi" w:hAnsiTheme="majorHAnsi"/>
          <w:bCs/>
          <w:color w:val="000000"/>
          <w:sz w:val="22"/>
          <w:szCs w:val="22"/>
        </w:rPr>
        <w:t>requirements</w:t>
      </w:r>
    </w:p>
    <w:p w:rsidRPr="00F41FDC" w:rsidR="00F41FDC" w:rsidP="00D55AEB" w:rsidRDefault="00F41FDC" w14:paraId="3020F181" w14:textId="0FD8B96F">
      <w:pPr>
        <w:pStyle w:val="ListParagraph"/>
        <w:numPr>
          <w:ilvl w:val="1"/>
          <w:numId w:val="1"/>
        </w:numPr>
        <w:autoSpaceDE w:val="0"/>
        <w:autoSpaceDN w:val="0"/>
        <w:adjustRightInd w:val="0"/>
        <w:spacing w:after="20"/>
        <w:contextualSpacing w:val="0"/>
        <w:rPr>
          <w:rFonts w:cs="Calibri Light" w:asciiTheme="majorHAnsi" w:hAnsiTheme="majorHAnsi"/>
          <w:color w:val="000000"/>
          <w:sz w:val="22"/>
          <w:szCs w:val="22"/>
        </w:rPr>
      </w:pPr>
      <w:r>
        <w:rPr>
          <w:rFonts w:cs="Calibri Light" w:asciiTheme="majorHAnsi" w:hAnsiTheme="majorHAnsi"/>
          <w:color w:val="000000"/>
          <w:sz w:val="22"/>
          <w:szCs w:val="22"/>
        </w:rPr>
        <w:t>Best practices from promising Native language programs</w:t>
      </w:r>
    </w:p>
    <w:p w:rsidRPr="00F41FDC" w:rsidR="000032E9" w:rsidP="00D55AEB" w:rsidRDefault="000032E9" w14:paraId="024683FF" w14:textId="2D6503AA">
      <w:pPr>
        <w:pStyle w:val="ListParagraph"/>
        <w:numPr>
          <w:ilvl w:val="1"/>
          <w:numId w:val="1"/>
        </w:numPr>
        <w:autoSpaceDE w:val="0"/>
        <w:autoSpaceDN w:val="0"/>
        <w:adjustRightInd w:val="0"/>
        <w:spacing w:after="20"/>
        <w:contextualSpacing w:val="0"/>
        <w:rPr>
          <w:rFonts w:cs="Calibri Light" w:asciiTheme="majorHAnsi" w:hAnsiTheme="majorHAnsi"/>
          <w:color w:val="000000"/>
          <w:sz w:val="22"/>
          <w:szCs w:val="22"/>
        </w:rPr>
      </w:pPr>
      <w:r>
        <w:rPr>
          <w:rFonts w:cs="Calibri Light" w:asciiTheme="majorHAnsi" w:hAnsiTheme="majorHAnsi"/>
          <w:color w:val="000000"/>
          <w:sz w:val="22"/>
          <w:szCs w:val="22"/>
        </w:rPr>
        <w:t>Developing, refining and mainta</w:t>
      </w:r>
      <w:r w:rsidR="008218F3">
        <w:rPr>
          <w:rFonts w:cs="Calibri Light" w:asciiTheme="majorHAnsi" w:hAnsiTheme="majorHAnsi"/>
          <w:color w:val="000000"/>
          <w:sz w:val="22"/>
          <w:szCs w:val="22"/>
        </w:rPr>
        <w:t>in</w:t>
      </w:r>
      <w:r>
        <w:rPr>
          <w:rFonts w:cs="Calibri Light" w:asciiTheme="majorHAnsi" w:hAnsiTheme="majorHAnsi"/>
          <w:color w:val="000000"/>
          <w:sz w:val="22"/>
          <w:szCs w:val="22"/>
        </w:rPr>
        <w:t>ing partnerships</w:t>
      </w:r>
    </w:p>
    <w:p w:rsidR="000D3AA3" w:rsidP="00D55AEB" w:rsidRDefault="00365BC3" w14:paraId="74C33D71" w14:textId="0E1F5484">
      <w:pPr>
        <w:pStyle w:val="ListParagraph"/>
        <w:numPr>
          <w:ilvl w:val="1"/>
          <w:numId w:val="1"/>
        </w:numPr>
        <w:autoSpaceDE w:val="0"/>
        <w:autoSpaceDN w:val="0"/>
        <w:adjustRightInd w:val="0"/>
        <w:spacing w:after="20"/>
        <w:contextualSpacing w:val="0"/>
        <w:rPr>
          <w:rFonts w:cs="Calibri Light" w:asciiTheme="majorHAnsi" w:hAnsiTheme="majorHAnsi"/>
          <w:color w:val="000000"/>
          <w:sz w:val="22"/>
          <w:szCs w:val="22"/>
        </w:rPr>
      </w:pPr>
      <w:r>
        <w:rPr>
          <w:rFonts w:cs="Calibri Light" w:asciiTheme="majorHAnsi" w:hAnsiTheme="majorHAnsi"/>
          <w:color w:val="000000"/>
          <w:sz w:val="22"/>
          <w:szCs w:val="22"/>
        </w:rPr>
        <w:t xml:space="preserve">Collecting, </w:t>
      </w:r>
      <w:r w:rsidR="000D3AA3">
        <w:rPr>
          <w:rFonts w:cs="Calibri Light" w:asciiTheme="majorHAnsi" w:hAnsiTheme="majorHAnsi"/>
          <w:color w:val="000000"/>
          <w:sz w:val="22"/>
          <w:szCs w:val="22"/>
        </w:rPr>
        <w:t>t</w:t>
      </w:r>
      <w:r>
        <w:rPr>
          <w:rFonts w:cs="Calibri Light" w:asciiTheme="majorHAnsi" w:hAnsiTheme="majorHAnsi"/>
          <w:color w:val="000000"/>
          <w:sz w:val="22"/>
          <w:szCs w:val="22"/>
        </w:rPr>
        <w:t>racking</w:t>
      </w:r>
      <w:r w:rsidR="002D64B1">
        <w:rPr>
          <w:rFonts w:cs="Calibri Light" w:asciiTheme="majorHAnsi" w:hAnsiTheme="majorHAnsi"/>
          <w:color w:val="000000"/>
          <w:sz w:val="22"/>
          <w:szCs w:val="22"/>
        </w:rPr>
        <w:t>,</w:t>
      </w:r>
      <w:r w:rsidR="005B22B8">
        <w:rPr>
          <w:rFonts w:cs="Calibri Light" w:asciiTheme="majorHAnsi" w:hAnsiTheme="majorHAnsi"/>
          <w:color w:val="000000"/>
          <w:sz w:val="22"/>
          <w:szCs w:val="22"/>
        </w:rPr>
        <w:t xml:space="preserve"> </w:t>
      </w:r>
      <w:r>
        <w:rPr>
          <w:rFonts w:cs="Calibri Light" w:asciiTheme="majorHAnsi" w:hAnsiTheme="majorHAnsi"/>
          <w:color w:val="000000"/>
          <w:sz w:val="22"/>
          <w:szCs w:val="22"/>
        </w:rPr>
        <w:t>analyzing</w:t>
      </w:r>
      <w:r w:rsidR="002D64B1">
        <w:rPr>
          <w:rFonts w:cs="Calibri Light" w:asciiTheme="majorHAnsi" w:hAnsiTheme="majorHAnsi"/>
          <w:color w:val="000000"/>
          <w:sz w:val="22"/>
          <w:szCs w:val="22"/>
        </w:rPr>
        <w:t>, and utilizing</w:t>
      </w:r>
      <w:r>
        <w:rPr>
          <w:rFonts w:cs="Calibri Light" w:asciiTheme="majorHAnsi" w:hAnsiTheme="majorHAnsi"/>
          <w:color w:val="000000"/>
          <w:sz w:val="22"/>
          <w:szCs w:val="22"/>
        </w:rPr>
        <w:t xml:space="preserve"> student performance data</w:t>
      </w:r>
    </w:p>
    <w:p w:rsidR="007D781A" w:rsidP="007D781A" w:rsidRDefault="007D781A" w14:paraId="74B15A48" w14:textId="52E182F4">
      <w:pPr>
        <w:autoSpaceDE w:val="0"/>
        <w:autoSpaceDN w:val="0"/>
        <w:adjustRightInd w:val="0"/>
        <w:spacing w:after="20"/>
        <w:rPr>
          <w:rFonts w:cs="Calibri Light" w:asciiTheme="majorHAnsi" w:hAnsiTheme="majorHAnsi"/>
          <w:color w:val="000000"/>
          <w:sz w:val="22"/>
          <w:szCs w:val="22"/>
        </w:rPr>
      </w:pPr>
    </w:p>
    <w:p w:rsidRPr="0094136B" w:rsidR="00992143" w:rsidP="00E435FC" w:rsidRDefault="00591401" w14:paraId="62E6ACBD" w14:textId="56537382">
      <w:pPr>
        <w:pStyle w:val="ListParagraph"/>
        <w:numPr>
          <w:ilvl w:val="0"/>
          <w:numId w:val="1"/>
        </w:numPr>
        <w:spacing w:after="20"/>
        <w:contextualSpacing w:val="0"/>
        <w:rPr>
          <w:rFonts w:cs="Calibri Light" w:asciiTheme="majorHAnsi" w:hAnsiTheme="majorHAnsi"/>
          <w:sz w:val="22"/>
          <w:szCs w:val="22"/>
        </w:rPr>
      </w:pPr>
      <w:r>
        <w:rPr>
          <w:rFonts w:cs="Calibri Light" w:asciiTheme="majorHAnsi" w:hAnsiTheme="majorHAnsi"/>
          <w:b/>
          <w:sz w:val="22"/>
          <w:szCs w:val="22"/>
        </w:rPr>
        <w:t>How has the support you have received from the U.S. Department of Education’s TA providers impacted the implementation of your grant/program?</w:t>
      </w:r>
      <w:r w:rsidR="00DE4CAC">
        <w:rPr>
          <w:rFonts w:cs="Calibri Light" w:asciiTheme="majorHAnsi" w:hAnsiTheme="majorHAnsi"/>
          <w:b/>
          <w:sz w:val="22"/>
          <w:szCs w:val="22"/>
        </w:rPr>
        <w:t xml:space="preserve"> Consider </w:t>
      </w:r>
      <w:r w:rsidR="00700C9F">
        <w:rPr>
          <w:rFonts w:cs="Calibri Light" w:asciiTheme="majorHAnsi" w:hAnsiTheme="majorHAnsi"/>
          <w:b/>
          <w:sz w:val="22"/>
          <w:szCs w:val="22"/>
        </w:rPr>
        <w:t xml:space="preserve">how </w:t>
      </w:r>
      <w:r w:rsidR="00DE4CAC">
        <w:rPr>
          <w:rFonts w:cs="Calibri Light" w:asciiTheme="majorHAnsi" w:hAnsiTheme="majorHAnsi"/>
          <w:b/>
          <w:sz w:val="22"/>
          <w:szCs w:val="22"/>
        </w:rPr>
        <w:t>specific types of support</w:t>
      </w:r>
      <w:r w:rsidR="00700C9F">
        <w:rPr>
          <w:rFonts w:cs="Calibri Light" w:asciiTheme="majorHAnsi" w:hAnsiTheme="majorHAnsi"/>
          <w:b/>
          <w:sz w:val="22"/>
          <w:szCs w:val="22"/>
        </w:rPr>
        <w:t xml:space="preserve"> </w:t>
      </w:r>
      <w:r w:rsidR="00DE4CAC">
        <w:rPr>
          <w:rFonts w:cs="Calibri Light" w:asciiTheme="majorHAnsi" w:hAnsiTheme="majorHAnsi"/>
          <w:b/>
          <w:sz w:val="22"/>
          <w:szCs w:val="22"/>
        </w:rPr>
        <w:t>have impacted your work</w:t>
      </w:r>
      <w:r w:rsidR="000A5243">
        <w:rPr>
          <w:rFonts w:cs="Calibri Light" w:asciiTheme="majorHAnsi" w:hAnsiTheme="majorHAnsi"/>
          <w:b/>
          <w:sz w:val="22"/>
          <w:szCs w:val="22"/>
        </w:rPr>
        <w:t>,</w:t>
      </w:r>
      <w:r w:rsidR="00021799">
        <w:rPr>
          <w:rFonts w:cs="Calibri Light" w:asciiTheme="majorHAnsi" w:hAnsiTheme="majorHAnsi"/>
          <w:b/>
          <w:sz w:val="22"/>
          <w:szCs w:val="22"/>
        </w:rPr>
        <w:t xml:space="preserve"> including on-site versus virtual support and whether you have any suggestions for improving the effectiveness of virtual events.</w:t>
      </w:r>
    </w:p>
    <w:p w:rsidRPr="0094136B" w:rsidR="0094136B" w:rsidP="0094136B" w:rsidRDefault="0094136B" w14:paraId="6C38EBE0" w14:textId="77777777">
      <w:pPr>
        <w:pStyle w:val="ListParagraph"/>
        <w:spacing w:after="20"/>
        <w:contextualSpacing w:val="0"/>
        <w:rPr>
          <w:rFonts w:cs="Calibri Light" w:asciiTheme="majorHAnsi" w:hAnsiTheme="majorHAnsi"/>
          <w:sz w:val="22"/>
          <w:szCs w:val="22"/>
        </w:rPr>
      </w:pPr>
    </w:p>
    <w:p w:rsidRPr="00E435FC" w:rsidR="0094136B" w:rsidP="0094136B" w:rsidRDefault="00436F99" w14:paraId="53B27B7C" w14:textId="662F8B54">
      <w:pPr>
        <w:pStyle w:val="ListParagraph"/>
        <w:numPr>
          <w:ilvl w:val="0"/>
          <w:numId w:val="1"/>
        </w:numPr>
        <w:spacing w:after="20"/>
        <w:contextualSpacing w:val="0"/>
        <w:rPr>
          <w:rFonts w:cs="Calibri Light" w:asciiTheme="majorHAnsi" w:hAnsiTheme="majorHAnsi"/>
          <w:sz w:val="22"/>
          <w:szCs w:val="22"/>
        </w:rPr>
      </w:pPr>
      <w:r>
        <w:rPr>
          <w:rFonts w:cs="Calibri Light" w:asciiTheme="majorHAnsi" w:hAnsiTheme="majorHAnsi"/>
          <w:b/>
          <w:bCs/>
          <w:sz w:val="22"/>
          <w:szCs w:val="22"/>
        </w:rPr>
        <w:t xml:space="preserve">What advice do you have for a </w:t>
      </w:r>
      <w:r w:rsidR="00541DE4">
        <w:rPr>
          <w:rFonts w:cs="Calibri Light" w:asciiTheme="majorHAnsi" w:hAnsiTheme="majorHAnsi"/>
          <w:b/>
          <w:bCs/>
          <w:sz w:val="22"/>
          <w:szCs w:val="22"/>
        </w:rPr>
        <w:t xml:space="preserve">new </w:t>
      </w:r>
      <w:r>
        <w:rPr>
          <w:rFonts w:cs="Calibri Light" w:asciiTheme="majorHAnsi" w:hAnsiTheme="majorHAnsi"/>
          <w:b/>
          <w:bCs/>
          <w:sz w:val="22"/>
          <w:szCs w:val="22"/>
        </w:rPr>
        <w:t>NAL@ED grant applicant that is applying this year? Consider grant management issues</w:t>
      </w:r>
      <w:r w:rsidRPr="002D64B1">
        <w:rPr>
          <w:rFonts w:cs="Calibri Light" w:asciiTheme="majorHAnsi" w:hAnsiTheme="majorHAnsi"/>
          <w:b/>
          <w:bCs/>
          <w:sz w:val="22"/>
          <w:szCs w:val="22"/>
        </w:rPr>
        <w:t xml:space="preserve">, </w:t>
      </w:r>
      <w:r w:rsidRPr="002D64B1" w:rsidR="009270FA">
        <w:rPr>
          <w:rFonts w:cs="Calibri Light" w:asciiTheme="majorHAnsi" w:hAnsiTheme="majorHAnsi"/>
          <w:b/>
          <w:bCs/>
          <w:sz w:val="22"/>
          <w:szCs w:val="22"/>
        </w:rPr>
        <w:t>setting goals</w:t>
      </w:r>
      <w:r w:rsidR="002D64B1">
        <w:rPr>
          <w:rFonts w:cs="Calibri Light" w:asciiTheme="majorHAnsi" w:hAnsiTheme="majorHAnsi"/>
          <w:b/>
          <w:bCs/>
          <w:sz w:val="22"/>
          <w:szCs w:val="22"/>
        </w:rPr>
        <w:t xml:space="preserve"> and objectives</w:t>
      </w:r>
      <w:r w:rsidR="009270FA">
        <w:rPr>
          <w:rFonts w:cs="Calibri Light" w:asciiTheme="majorHAnsi" w:hAnsiTheme="majorHAnsi"/>
          <w:b/>
          <w:bCs/>
          <w:sz w:val="22"/>
          <w:szCs w:val="22"/>
        </w:rPr>
        <w:t xml:space="preserve">, </w:t>
      </w:r>
      <w:r>
        <w:rPr>
          <w:rFonts w:cs="Calibri Light" w:asciiTheme="majorHAnsi" w:hAnsiTheme="majorHAnsi"/>
          <w:b/>
          <w:bCs/>
          <w:sz w:val="22"/>
          <w:szCs w:val="22"/>
        </w:rPr>
        <w:t xml:space="preserve">programmatic issues, and/or resources you wish you had addressed in your proposal or known about as a new grantee.  </w:t>
      </w:r>
    </w:p>
    <w:p w:rsidR="0094136B" w:rsidP="0094136B" w:rsidRDefault="0094136B" w14:paraId="28CD07E4" w14:textId="67E36E48">
      <w:pPr>
        <w:pStyle w:val="ListParagraph"/>
        <w:spacing w:after="20"/>
        <w:contextualSpacing w:val="0"/>
        <w:rPr>
          <w:rFonts w:cs="Calibri Light" w:asciiTheme="majorHAnsi" w:hAnsiTheme="majorHAnsi"/>
          <w:sz w:val="22"/>
          <w:szCs w:val="22"/>
        </w:rPr>
      </w:pPr>
    </w:p>
    <w:p w:rsidRPr="0094136B" w:rsidR="00E74965" w:rsidP="0094136B" w:rsidRDefault="00E74965" w14:paraId="1B0A9B92" w14:textId="77777777">
      <w:pPr>
        <w:pStyle w:val="ListParagraph"/>
        <w:spacing w:after="20"/>
        <w:contextualSpacing w:val="0"/>
        <w:rPr>
          <w:rFonts w:cs="Calibri Light" w:asciiTheme="majorHAnsi" w:hAnsiTheme="majorHAnsi"/>
          <w:sz w:val="22"/>
          <w:szCs w:val="22"/>
        </w:rPr>
      </w:pPr>
    </w:p>
    <w:p w:rsidRPr="0094136B" w:rsidR="0094136B" w:rsidP="0094136B" w:rsidRDefault="0094136B" w14:paraId="7E888025" w14:textId="60EC5DEE">
      <w:pPr>
        <w:spacing w:after="20"/>
        <w:rPr>
          <w:rFonts w:cs="Calibri Light" w:asciiTheme="majorHAnsi" w:hAnsiTheme="majorHAnsi"/>
          <w:sz w:val="22"/>
          <w:szCs w:val="22"/>
        </w:rPr>
      </w:pPr>
    </w:p>
    <w:p w:rsidRPr="0094136B" w:rsidR="0094136B" w:rsidP="0094136B" w:rsidRDefault="0094136B" w14:paraId="7BA47BEE" w14:textId="77777777">
      <w:pPr>
        <w:pStyle w:val="ListParagraph"/>
        <w:spacing w:after="20"/>
        <w:contextualSpacing w:val="0"/>
        <w:rPr>
          <w:rFonts w:cs="Calibri Light" w:asciiTheme="majorHAnsi" w:hAnsiTheme="majorHAnsi"/>
          <w:sz w:val="22"/>
          <w:szCs w:val="22"/>
        </w:rPr>
      </w:pPr>
    </w:p>
    <w:sectPr w:rsidRPr="0094136B" w:rsidR="0094136B" w:rsidSect="001F3A4D">
      <w:headerReference w:type="default" r:id="rId11"/>
      <w:footerReference w:type="default" r:id="rId12"/>
      <w:pgSz w:w="12240" w:h="15840"/>
      <w:pgMar w:top="1354"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18AD9" w14:textId="77777777" w:rsidR="00915A63" w:rsidRDefault="00915A63" w:rsidP="00985353">
      <w:r>
        <w:separator/>
      </w:r>
    </w:p>
  </w:endnote>
  <w:endnote w:type="continuationSeparator" w:id="0">
    <w:p w14:paraId="26F4D3D1" w14:textId="77777777" w:rsidR="00915A63" w:rsidRDefault="00915A63" w:rsidP="0098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5394806"/>
      <w:docPartObj>
        <w:docPartGallery w:val="Page Numbers (Bottom of Page)"/>
        <w:docPartUnique/>
      </w:docPartObj>
    </w:sdtPr>
    <w:sdtEndPr>
      <w:rPr>
        <w:rFonts w:ascii="Calibri Light" w:hAnsi="Calibri Light" w:cs="Calibri Light"/>
        <w:noProof/>
      </w:rPr>
    </w:sdtEndPr>
    <w:sdtContent>
      <w:p w14:paraId="0E19EC6F" w14:textId="7ED4103D" w:rsidR="001F3A4D" w:rsidRPr="001F3A4D" w:rsidRDefault="001F3A4D">
        <w:pPr>
          <w:pStyle w:val="Footer"/>
          <w:jc w:val="center"/>
          <w:rPr>
            <w:rFonts w:ascii="Calibri Light" w:hAnsi="Calibri Light" w:cs="Calibri Light"/>
          </w:rPr>
        </w:pPr>
        <w:r w:rsidRPr="001F3A4D">
          <w:rPr>
            <w:rFonts w:ascii="Calibri Light" w:hAnsi="Calibri Light" w:cs="Calibri Light"/>
          </w:rPr>
          <w:fldChar w:fldCharType="begin"/>
        </w:r>
        <w:r w:rsidRPr="001F3A4D">
          <w:rPr>
            <w:rFonts w:ascii="Calibri Light" w:hAnsi="Calibri Light" w:cs="Calibri Light"/>
          </w:rPr>
          <w:instrText xml:space="preserve"> PAGE   \* MERGEFORMAT </w:instrText>
        </w:r>
        <w:r w:rsidRPr="001F3A4D">
          <w:rPr>
            <w:rFonts w:ascii="Calibri Light" w:hAnsi="Calibri Light" w:cs="Calibri Light"/>
          </w:rPr>
          <w:fldChar w:fldCharType="separate"/>
        </w:r>
        <w:r w:rsidR="0012655E">
          <w:rPr>
            <w:rFonts w:ascii="Calibri Light" w:hAnsi="Calibri Light" w:cs="Calibri Light"/>
            <w:noProof/>
          </w:rPr>
          <w:t>2</w:t>
        </w:r>
        <w:r w:rsidRPr="001F3A4D">
          <w:rPr>
            <w:rFonts w:ascii="Calibri Light" w:hAnsi="Calibri Light" w:cs="Calibri Light"/>
            <w:noProof/>
          </w:rPr>
          <w:fldChar w:fldCharType="end"/>
        </w:r>
      </w:p>
    </w:sdtContent>
  </w:sdt>
  <w:p w14:paraId="2C6F1649" w14:textId="77777777" w:rsidR="001F3A4D" w:rsidRDefault="001F3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E8E2B" w14:textId="77777777" w:rsidR="00915A63" w:rsidRDefault="00915A63" w:rsidP="00985353">
      <w:r>
        <w:separator/>
      </w:r>
    </w:p>
  </w:footnote>
  <w:footnote w:type="continuationSeparator" w:id="0">
    <w:p w14:paraId="565C8410" w14:textId="77777777" w:rsidR="00915A63" w:rsidRDefault="00915A63" w:rsidP="00985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B42CF" w14:textId="77777777" w:rsidR="001F3A4D" w:rsidRPr="001F3A4D" w:rsidRDefault="001F3A4D" w:rsidP="001F3A4D">
    <w:pPr>
      <w:tabs>
        <w:tab w:val="center" w:pos="4680"/>
        <w:tab w:val="right" w:pos="9360"/>
      </w:tabs>
      <w:rPr>
        <w:rFonts w:ascii="Calibri Light" w:hAnsi="Calibri Light"/>
        <w:b/>
        <w:szCs w:val="22"/>
      </w:rPr>
    </w:pPr>
    <w:r w:rsidRPr="001F3A4D">
      <w:rPr>
        <w:rFonts w:ascii="Calibri Light" w:hAnsi="Calibri Light"/>
        <w:b/>
        <w:szCs w:val="22"/>
      </w:rPr>
      <w:t>Office of Indian Education Technical Assistance Task Order</w:t>
    </w:r>
  </w:p>
  <w:p w14:paraId="139EC410" w14:textId="2D158118" w:rsidR="001F3A4D" w:rsidRPr="001F3A4D" w:rsidRDefault="001F3A4D" w:rsidP="001F3A4D">
    <w:pPr>
      <w:tabs>
        <w:tab w:val="center" w:pos="4680"/>
        <w:tab w:val="right" w:pos="9360"/>
      </w:tabs>
      <w:rPr>
        <w:rFonts w:ascii="Calibri Light" w:hAnsi="Calibri Light"/>
        <w:b/>
        <w:szCs w:val="22"/>
      </w:rPr>
    </w:pPr>
    <w:r w:rsidRPr="001F3A4D">
      <w:rPr>
        <w:rFonts w:ascii="Calibri Light" w:hAnsi="Calibri Light"/>
        <w:b/>
        <w:szCs w:val="22"/>
      </w:rPr>
      <w:t>Education Technical Assistance and Support Services</w:t>
    </w:r>
    <w:r w:rsidRPr="001F3A4D">
      <w:rPr>
        <w:rFonts w:ascii="Calibri Light" w:hAnsi="Calibri Light"/>
        <w:b/>
        <w:szCs w:val="22"/>
      </w:rPr>
      <w:tab/>
      <w:t>NAL@ED Survey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21BE3"/>
    <w:multiLevelType w:val="hybridMultilevel"/>
    <w:tmpl w:val="725A4AA0"/>
    <w:lvl w:ilvl="0" w:tplc="66F2D3AA">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7DD5A73"/>
    <w:multiLevelType w:val="hybridMultilevel"/>
    <w:tmpl w:val="D7488BE8"/>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6A911C0E"/>
    <w:multiLevelType w:val="hybridMultilevel"/>
    <w:tmpl w:val="5F608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3D"/>
    <w:rsid w:val="000032E9"/>
    <w:rsid w:val="00012AB4"/>
    <w:rsid w:val="0001431D"/>
    <w:rsid w:val="00021799"/>
    <w:rsid w:val="00022A5D"/>
    <w:rsid w:val="00023713"/>
    <w:rsid w:val="000420F1"/>
    <w:rsid w:val="00044C26"/>
    <w:rsid w:val="00045DA6"/>
    <w:rsid w:val="00055AB4"/>
    <w:rsid w:val="00062326"/>
    <w:rsid w:val="000650D7"/>
    <w:rsid w:val="00072722"/>
    <w:rsid w:val="00073C6E"/>
    <w:rsid w:val="000812A1"/>
    <w:rsid w:val="00093B8D"/>
    <w:rsid w:val="000A5243"/>
    <w:rsid w:val="000A6E92"/>
    <w:rsid w:val="000B6FD6"/>
    <w:rsid w:val="000C02A4"/>
    <w:rsid w:val="000C580B"/>
    <w:rsid w:val="000D3AA3"/>
    <w:rsid w:val="000E0587"/>
    <w:rsid w:val="000E1BA3"/>
    <w:rsid w:val="0010105D"/>
    <w:rsid w:val="00110BF4"/>
    <w:rsid w:val="0012655E"/>
    <w:rsid w:val="0015494B"/>
    <w:rsid w:val="00155F6E"/>
    <w:rsid w:val="00161EB6"/>
    <w:rsid w:val="00162D4E"/>
    <w:rsid w:val="001A4CDB"/>
    <w:rsid w:val="001E0D4A"/>
    <w:rsid w:val="001F3A4D"/>
    <w:rsid w:val="00205D5F"/>
    <w:rsid w:val="00206D86"/>
    <w:rsid w:val="002314CE"/>
    <w:rsid w:val="0023778B"/>
    <w:rsid w:val="00275109"/>
    <w:rsid w:val="002831ED"/>
    <w:rsid w:val="002A1609"/>
    <w:rsid w:val="002A5355"/>
    <w:rsid w:val="002B2A1B"/>
    <w:rsid w:val="002B661A"/>
    <w:rsid w:val="002C7266"/>
    <w:rsid w:val="002D027D"/>
    <w:rsid w:val="002D11F4"/>
    <w:rsid w:val="002D64B1"/>
    <w:rsid w:val="002E1DEE"/>
    <w:rsid w:val="003008DC"/>
    <w:rsid w:val="00307141"/>
    <w:rsid w:val="0032370B"/>
    <w:rsid w:val="00340F6F"/>
    <w:rsid w:val="00350B14"/>
    <w:rsid w:val="003515C5"/>
    <w:rsid w:val="00351C55"/>
    <w:rsid w:val="00365BC3"/>
    <w:rsid w:val="00384B84"/>
    <w:rsid w:val="0039021F"/>
    <w:rsid w:val="003B6A24"/>
    <w:rsid w:val="003C0167"/>
    <w:rsid w:val="003D5437"/>
    <w:rsid w:val="003E026C"/>
    <w:rsid w:val="00431429"/>
    <w:rsid w:val="00436F99"/>
    <w:rsid w:val="00443CF4"/>
    <w:rsid w:val="004566C7"/>
    <w:rsid w:val="004669CE"/>
    <w:rsid w:val="004771DC"/>
    <w:rsid w:val="004E2886"/>
    <w:rsid w:val="004F5D5A"/>
    <w:rsid w:val="0053085D"/>
    <w:rsid w:val="00540C40"/>
    <w:rsid w:val="00541DE4"/>
    <w:rsid w:val="0056212C"/>
    <w:rsid w:val="00566FB7"/>
    <w:rsid w:val="00575A91"/>
    <w:rsid w:val="005775A6"/>
    <w:rsid w:val="00584EBF"/>
    <w:rsid w:val="00591401"/>
    <w:rsid w:val="005932A3"/>
    <w:rsid w:val="005A0676"/>
    <w:rsid w:val="005A52B3"/>
    <w:rsid w:val="005A5C7E"/>
    <w:rsid w:val="005B0F94"/>
    <w:rsid w:val="005B22B8"/>
    <w:rsid w:val="005C6A78"/>
    <w:rsid w:val="005D3542"/>
    <w:rsid w:val="005D42E3"/>
    <w:rsid w:val="005D68AE"/>
    <w:rsid w:val="005E5274"/>
    <w:rsid w:val="005E5B5F"/>
    <w:rsid w:val="005F2F92"/>
    <w:rsid w:val="00600E96"/>
    <w:rsid w:val="00601CFE"/>
    <w:rsid w:val="006142B7"/>
    <w:rsid w:val="006177DD"/>
    <w:rsid w:val="0062554F"/>
    <w:rsid w:val="00627BEE"/>
    <w:rsid w:val="00631694"/>
    <w:rsid w:val="006406C4"/>
    <w:rsid w:val="00640D0B"/>
    <w:rsid w:val="006446AC"/>
    <w:rsid w:val="0065104F"/>
    <w:rsid w:val="006603A6"/>
    <w:rsid w:val="00660AAB"/>
    <w:rsid w:val="00664E37"/>
    <w:rsid w:val="00675E9B"/>
    <w:rsid w:val="006A7753"/>
    <w:rsid w:val="006B4827"/>
    <w:rsid w:val="006C0E78"/>
    <w:rsid w:val="006C5135"/>
    <w:rsid w:val="006D7769"/>
    <w:rsid w:val="006F35B5"/>
    <w:rsid w:val="00700C9F"/>
    <w:rsid w:val="00703F46"/>
    <w:rsid w:val="00706C89"/>
    <w:rsid w:val="00707E16"/>
    <w:rsid w:val="007125D3"/>
    <w:rsid w:val="007160D7"/>
    <w:rsid w:val="007228DF"/>
    <w:rsid w:val="00726426"/>
    <w:rsid w:val="0073267A"/>
    <w:rsid w:val="00740300"/>
    <w:rsid w:val="00747B4F"/>
    <w:rsid w:val="007557AE"/>
    <w:rsid w:val="00767D2D"/>
    <w:rsid w:val="00795C1A"/>
    <w:rsid w:val="007A73FF"/>
    <w:rsid w:val="007B0490"/>
    <w:rsid w:val="007B3F4F"/>
    <w:rsid w:val="007B5FEA"/>
    <w:rsid w:val="007C6639"/>
    <w:rsid w:val="007D781A"/>
    <w:rsid w:val="007E0558"/>
    <w:rsid w:val="007E25FE"/>
    <w:rsid w:val="0082189D"/>
    <w:rsid w:val="008218F3"/>
    <w:rsid w:val="0082620A"/>
    <w:rsid w:val="00835B55"/>
    <w:rsid w:val="00836C20"/>
    <w:rsid w:val="00892DCB"/>
    <w:rsid w:val="008B7804"/>
    <w:rsid w:val="008C53BA"/>
    <w:rsid w:val="008E22B7"/>
    <w:rsid w:val="008F02AF"/>
    <w:rsid w:val="009076AB"/>
    <w:rsid w:val="0091219B"/>
    <w:rsid w:val="009136DB"/>
    <w:rsid w:val="00915A63"/>
    <w:rsid w:val="00924A25"/>
    <w:rsid w:val="009270FA"/>
    <w:rsid w:val="00927BE2"/>
    <w:rsid w:val="009403B2"/>
    <w:rsid w:val="0094136B"/>
    <w:rsid w:val="009420A6"/>
    <w:rsid w:val="009606C7"/>
    <w:rsid w:val="00985353"/>
    <w:rsid w:val="009866AE"/>
    <w:rsid w:val="009878F2"/>
    <w:rsid w:val="00992143"/>
    <w:rsid w:val="00992D8A"/>
    <w:rsid w:val="00994E48"/>
    <w:rsid w:val="00996333"/>
    <w:rsid w:val="009A0CEF"/>
    <w:rsid w:val="009A620B"/>
    <w:rsid w:val="009B297D"/>
    <w:rsid w:val="009B2A58"/>
    <w:rsid w:val="009D2729"/>
    <w:rsid w:val="009E4DDB"/>
    <w:rsid w:val="00A27D3D"/>
    <w:rsid w:val="00A43FBF"/>
    <w:rsid w:val="00A54BD8"/>
    <w:rsid w:val="00A62192"/>
    <w:rsid w:val="00A715F5"/>
    <w:rsid w:val="00A825C3"/>
    <w:rsid w:val="00A934F5"/>
    <w:rsid w:val="00AA6AB8"/>
    <w:rsid w:val="00AB1CBE"/>
    <w:rsid w:val="00AC12AF"/>
    <w:rsid w:val="00AE1A31"/>
    <w:rsid w:val="00AF013A"/>
    <w:rsid w:val="00B01FDA"/>
    <w:rsid w:val="00B034A3"/>
    <w:rsid w:val="00B2444D"/>
    <w:rsid w:val="00B41226"/>
    <w:rsid w:val="00B470C9"/>
    <w:rsid w:val="00B50DE0"/>
    <w:rsid w:val="00B549E0"/>
    <w:rsid w:val="00B56639"/>
    <w:rsid w:val="00B7391C"/>
    <w:rsid w:val="00B74DBF"/>
    <w:rsid w:val="00B75E87"/>
    <w:rsid w:val="00B934CC"/>
    <w:rsid w:val="00BA114F"/>
    <w:rsid w:val="00BC1288"/>
    <w:rsid w:val="00BC3BF9"/>
    <w:rsid w:val="00C02D70"/>
    <w:rsid w:val="00C05C6E"/>
    <w:rsid w:val="00C07A0E"/>
    <w:rsid w:val="00C2297C"/>
    <w:rsid w:val="00C30DE5"/>
    <w:rsid w:val="00C45CC4"/>
    <w:rsid w:val="00C52EFF"/>
    <w:rsid w:val="00C57DA9"/>
    <w:rsid w:val="00C660CD"/>
    <w:rsid w:val="00C7194A"/>
    <w:rsid w:val="00C86D8A"/>
    <w:rsid w:val="00C915B1"/>
    <w:rsid w:val="00CA1988"/>
    <w:rsid w:val="00CA451B"/>
    <w:rsid w:val="00CB1751"/>
    <w:rsid w:val="00CC052B"/>
    <w:rsid w:val="00CD5974"/>
    <w:rsid w:val="00CE1213"/>
    <w:rsid w:val="00CF20B2"/>
    <w:rsid w:val="00CF5ED0"/>
    <w:rsid w:val="00D00428"/>
    <w:rsid w:val="00D02DF2"/>
    <w:rsid w:val="00D066EA"/>
    <w:rsid w:val="00D114DD"/>
    <w:rsid w:val="00D26825"/>
    <w:rsid w:val="00D50DEC"/>
    <w:rsid w:val="00D55AEB"/>
    <w:rsid w:val="00D57AE9"/>
    <w:rsid w:val="00D71664"/>
    <w:rsid w:val="00D76F14"/>
    <w:rsid w:val="00D91C1B"/>
    <w:rsid w:val="00D97BB0"/>
    <w:rsid w:val="00DE4CAC"/>
    <w:rsid w:val="00DF29DF"/>
    <w:rsid w:val="00E00E1A"/>
    <w:rsid w:val="00E01CFC"/>
    <w:rsid w:val="00E2100B"/>
    <w:rsid w:val="00E212B1"/>
    <w:rsid w:val="00E41ED7"/>
    <w:rsid w:val="00E435FC"/>
    <w:rsid w:val="00E439ED"/>
    <w:rsid w:val="00E518CB"/>
    <w:rsid w:val="00E71A5C"/>
    <w:rsid w:val="00E74965"/>
    <w:rsid w:val="00EC287D"/>
    <w:rsid w:val="00EC3620"/>
    <w:rsid w:val="00ED12CD"/>
    <w:rsid w:val="00EE0A8C"/>
    <w:rsid w:val="00EE0EC8"/>
    <w:rsid w:val="00F05CE8"/>
    <w:rsid w:val="00F3338F"/>
    <w:rsid w:val="00F33B3A"/>
    <w:rsid w:val="00F41FDC"/>
    <w:rsid w:val="00F42B73"/>
    <w:rsid w:val="00F45DD3"/>
    <w:rsid w:val="00F53C4A"/>
    <w:rsid w:val="00F56F29"/>
    <w:rsid w:val="00F809B9"/>
    <w:rsid w:val="00F876B3"/>
    <w:rsid w:val="00FB4C0F"/>
    <w:rsid w:val="00FB7B1C"/>
    <w:rsid w:val="00FE36EC"/>
    <w:rsid w:val="00FF3984"/>
    <w:rsid w:val="00FF3F04"/>
    <w:rsid w:val="00FF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1906"/>
  <w15:docId w15:val="{54E2920C-852F-48BE-B0FE-93FB637F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DB"/>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D91C1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91C1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91C1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91C1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91C1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91C1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91C1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91C1B"/>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D91C1B"/>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C1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91C1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91C1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91C1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91C1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91C1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91C1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91C1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91C1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91C1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91C1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91C1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91C1B"/>
    <w:rPr>
      <w:rFonts w:asciiTheme="majorHAnsi" w:eastAsiaTheme="majorEastAsia" w:hAnsiTheme="majorHAnsi" w:cstheme="majorBidi"/>
      <w:i/>
      <w:iCs/>
      <w:spacing w:val="13"/>
      <w:sz w:val="24"/>
      <w:szCs w:val="24"/>
    </w:rPr>
  </w:style>
  <w:style w:type="character" w:styleId="Strong">
    <w:name w:val="Strong"/>
    <w:uiPriority w:val="22"/>
    <w:qFormat/>
    <w:rsid w:val="00D91C1B"/>
    <w:rPr>
      <w:b/>
      <w:bCs/>
    </w:rPr>
  </w:style>
  <w:style w:type="character" w:styleId="Emphasis">
    <w:name w:val="Emphasis"/>
    <w:uiPriority w:val="20"/>
    <w:qFormat/>
    <w:rsid w:val="00D91C1B"/>
    <w:rPr>
      <w:b/>
      <w:bCs/>
      <w:i/>
      <w:iCs/>
      <w:spacing w:val="10"/>
      <w:bdr w:val="none" w:sz="0" w:space="0" w:color="auto"/>
      <w:shd w:val="clear" w:color="auto" w:fill="auto"/>
    </w:rPr>
  </w:style>
  <w:style w:type="paragraph" w:styleId="NoSpacing">
    <w:name w:val="No Spacing"/>
    <w:basedOn w:val="Normal"/>
    <w:uiPriority w:val="1"/>
    <w:qFormat/>
    <w:rsid w:val="00D91C1B"/>
  </w:style>
  <w:style w:type="paragraph" w:styleId="ListParagraph">
    <w:name w:val="List Paragraph"/>
    <w:basedOn w:val="Normal"/>
    <w:uiPriority w:val="34"/>
    <w:qFormat/>
    <w:rsid w:val="00D91C1B"/>
    <w:pPr>
      <w:ind w:left="720"/>
      <w:contextualSpacing/>
    </w:pPr>
  </w:style>
  <w:style w:type="paragraph" w:styleId="Quote">
    <w:name w:val="Quote"/>
    <w:basedOn w:val="Normal"/>
    <w:next w:val="Normal"/>
    <w:link w:val="QuoteChar"/>
    <w:uiPriority w:val="29"/>
    <w:qFormat/>
    <w:rsid w:val="00D91C1B"/>
    <w:pPr>
      <w:spacing w:before="200"/>
      <w:ind w:left="360" w:right="360"/>
    </w:pPr>
    <w:rPr>
      <w:i/>
      <w:iCs/>
    </w:rPr>
  </w:style>
  <w:style w:type="character" w:customStyle="1" w:styleId="QuoteChar">
    <w:name w:val="Quote Char"/>
    <w:basedOn w:val="DefaultParagraphFont"/>
    <w:link w:val="Quote"/>
    <w:uiPriority w:val="29"/>
    <w:rsid w:val="00D91C1B"/>
    <w:rPr>
      <w:i/>
      <w:iCs/>
    </w:rPr>
  </w:style>
  <w:style w:type="paragraph" w:styleId="IntenseQuote">
    <w:name w:val="Intense Quote"/>
    <w:basedOn w:val="Normal"/>
    <w:next w:val="Normal"/>
    <w:link w:val="IntenseQuoteChar"/>
    <w:uiPriority w:val="30"/>
    <w:qFormat/>
    <w:rsid w:val="00D91C1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91C1B"/>
    <w:rPr>
      <w:b/>
      <w:bCs/>
      <w:i/>
      <w:iCs/>
    </w:rPr>
  </w:style>
  <w:style w:type="character" w:styleId="SubtleEmphasis">
    <w:name w:val="Subtle Emphasis"/>
    <w:uiPriority w:val="19"/>
    <w:qFormat/>
    <w:rsid w:val="00D91C1B"/>
    <w:rPr>
      <w:i/>
      <w:iCs/>
    </w:rPr>
  </w:style>
  <w:style w:type="character" w:styleId="IntenseEmphasis">
    <w:name w:val="Intense Emphasis"/>
    <w:uiPriority w:val="21"/>
    <w:qFormat/>
    <w:rsid w:val="00D91C1B"/>
    <w:rPr>
      <w:b/>
      <w:bCs/>
    </w:rPr>
  </w:style>
  <w:style w:type="character" w:styleId="SubtleReference">
    <w:name w:val="Subtle Reference"/>
    <w:uiPriority w:val="31"/>
    <w:qFormat/>
    <w:rsid w:val="00D91C1B"/>
    <w:rPr>
      <w:smallCaps/>
    </w:rPr>
  </w:style>
  <w:style w:type="character" w:styleId="IntenseReference">
    <w:name w:val="Intense Reference"/>
    <w:uiPriority w:val="32"/>
    <w:qFormat/>
    <w:rsid w:val="00D91C1B"/>
    <w:rPr>
      <w:smallCaps/>
      <w:spacing w:val="5"/>
      <w:u w:val="single"/>
    </w:rPr>
  </w:style>
  <w:style w:type="character" w:styleId="BookTitle">
    <w:name w:val="Book Title"/>
    <w:uiPriority w:val="33"/>
    <w:qFormat/>
    <w:rsid w:val="00D91C1B"/>
    <w:rPr>
      <w:i/>
      <w:iCs/>
      <w:smallCaps/>
      <w:spacing w:val="5"/>
    </w:rPr>
  </w:style>
  <w:style w:type="paragraph" w:styleId="TOCHeading">
    <w:name w:val="TOC Heading"/>
    <w:basedOn w:val="Heading1"/>
    <w:next w:val="Normal"/>
    <w:uiPriority w:val="39"/>
    <w:semiHidden/>
    <w:unhideWhenUsed/>
    <w:qFormat/>
    <w:rsid w:val="00D91C1B"/>
    <w:pPr>
      <w:outlineLvl w:val="9"/>
    </w:pPr>
  </w:style>
  <w:style w:type="character" w:styleId="CommentReference">
    <w:name w:val="annotation reference"/>
    <w:basedOn w:val="DefaultParagraphFont"/>
    <w:uiPriority w:val="99"/>
    <w:semiHidden/>
    <w:unhideWhenUsed/>
    <w:rsid w:val="001A4CDB"/>
    <w:rPr>
      <w:sz w:val="16"/>
      <w:szCs w:val="16"/>
    </w:rPr>
  </w:style>
  <w:style w:type="paragraph" w:styleId="CommentText">
    <w:name w:val="annotation text"/>
    <w:basedOn w:val="Normal"/>
    <w:link w:val="CommentTextChar"/>
    <w:uiPriority w:val="99"/>
    <w:unhideWhenUsed/>
    <w:rsid w:val="001A4CDB"/>
    <w:rPr>
      <w:sz w:val="20"/>
    </w:rPr>
  </w:style>
  <w:style w:type="character" w:customStyle="1" w:styleId="CommentTextChar">
    <w:name w:val="Comment Text Char"/>
    <w:basedOn w:val="DefaultParagraphFont"/>
    <w:link w:val="CommentText"/>
    <w:uiPriority w:val="99"/>
    <w:rsid w:val="001A4CDB"/>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1A4CDB"/>
    <w:rPr>
      <w:b/>
      <w:bCs/>
    </w:rPr>
  </w:style>
  <w:style w:type="character" w:customStyle="1" w:styleId="CommentSubjectChar">
    <w:name w:val="Comment Subject Char"/>
    <w:basedOn w:val="CommentTextChar"/>
    <w:link w:val="CommentSubject"/>
    <w:uiPriority w:val="99"/>
    <w:semiHidden/>
    <w:rsid w:val="001A4CDB"/>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1A4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CDB"/>
    <w:rPr>
      <w:rFonts w:ascii="Segoe UI" w:eastAsia="Times New Roman" w:hAnsi="Segoe UI" w:cs="Segoe UI"/>
      <w:sz w:val="18"/>
      <w:szCs w:val="18"/>
      <w:lang w:bidi="ar-SA"/>
    </w:rPr>
  </w:style>
  <w:style w:type="table" w:styleId="TableGrid">
    <w:name w:val="Table Grid"/>
    <w:basedOn w:val="TableNormal"/>
    <w:uiPriority w:val="59"/>
    <w:rsid w:val="0092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5355"/>
    <w:pPr>
      <w:spacing w:after="0" w:line="240" w:lineRule="auto"/>
    </w:pPr>
    <w:rPr>
      <w:rFonts w:ascii="Times New Roman" w:eastAsia="Times New Roman" w:hAnsi="Times New Roman" w:cs="Times New Roman"/>
      <w:sz w:val="24"/>
      <w:szCs w:val="20"/>
      <w:lang w:bidi="ar-SA"/>
    </w:rPr>
  </w:style>
  <w:style w:type="paragraph" w:styleId="Header">
    <w:name w:val="header"/>
    <w:basedOn w:val="Normal"/>
    <w:link w:val="HeaderChar"/>
    <w:uiPriority w:val="99"/>
    <w:unhideWhenUsed/>
    <w:rsid w:val="00985353"/>
    <w:pPr>
      <w:tabs>
        <w:tab w:val="center" w:pos="4680"/>
        <w:tab w:val="right" w:pos="9360"/>
      </w:tabs>
    </w:pPr>
  </w:style>
  <w:style w:type="character" w:customStyle="1" w:styleId="HeaderChar">
    <w:name w:val="Header Char"/>
    <w:basedOn w:val="DefaultParagraphFont"/>
    <w:link w:val="Header"/>
    <w:uiPriority w:val="99"/>
    <w:rsid w:val="00985353"/>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985353"/>
    <w:pPr>
      <w:tabs>
        <w:tab w:val="center" w:pos="4680"/>
        <w:tab w:val="right" w:pos="9360"/>
      </w:tabs>
    </w:pPr>
  </w:style>
  <w:style w:type="character" w:customStyle="1" w:styleId="FooterChar">
    <w:name w:val="Footer Char"/>
    <w:basedOn w:val="DefaultParagraphFont"/>
    <w:link w:val="Footer"/>
    <w:uiPriority w:val="99"/>
    <w:rsid w:val="00985353"/>
    <w:rPr>
      <w:rFonts w:ascii="Times New Roman" w:eastAsia="Times New Roman" w:hAnsi="Times New Roman" w:cs="Times New Roman"/>
      <w:sz w:val="24"/>
      <w:szCs w:val="20"/>
      <w:lang w:bidi="ar-SA"/>
    </w:rPr>
  </w:style>
  <w:style w:type="character" w:styleId="Hyperlink">
    <w:name w:val="Hyperlink"/>
    <w:basedOn w:val="DefaultParagraphFont"/>
    <w:uiPriority w:val="99"/>
    <w:unhideWhenUsed/>
    <w:rsid w:val="009E4DDB"/>
    <w:rPr>
      <w:color w:val="5F5F5F" w:themeColor="hyperlink"/>
      <w:u w:val="single"/>
    </w:rPr>
  </w:style>
  <w:style w:type="character" w:styleId="UnresolvedMention">
    <w:name w:val="Unresolved Mention"/>
    <w:basedOn w:val="DefaultParagraphFont"/>
    <w:uiPriority w:val="99"/>
    <w:semiHidden/>
    <w:unhideWhenUsed/>
    <w:rsid w:val="009E4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F133-41ED-417F-BEEE-2D04C294A88D}">
  <ds:schemaRefs>
    <ds:schemaRef ds:uri="http://schemas.microsoft.com/sharepoint/v3/contenttype/forms"/>
  </ds:schemaRefs>
</ds:datastoreItem>
</file>

<file path=customXml/itemProps2.xml><?xml version="1.0" encoding="utf-8"?>
<ds:datastoreItem xmlns:ds="http://schemas.openxmlformats.org/officeDocument/2006/customXml" ds:itemID="{2F53FF9C-7059-4BBC-A28B-043910357033}">
  <ds:schemaRefs>
    <ds:schemaRef ds:uri="http://purl.org/dc/dcmitype/"/>
    <ds:schemaRef ds:uri="http://purl.org/dc/terms/"/>
    <ds:schemaRef ds:uri="http://schemas.microsoft.com/office/infopath/2007/PartnerControls"/>
    <ds:schemaRef ds:uri="http://schemas.microsoft.com/office/2006/metadata/properties"/>
    <ds:schemaRef ds:uri="http://www.w3.org/XML/1998/namespace"/>
    <ds:schemaRef ds:uri="02e41e38-1731-4866-b09a-6257d8bc047f"/>
    <ds:schemaRef ds:uri="http://schemas.microsoft.com/office/2006/documentManagement/types"/>
    <ds:schemaRef ds:uri="http://schemas.openxmlformats.org/package/2006/metadata/core-properties"/>
    <ds:schemaRef ds:uri="f87c7b8b-c0e7-4b77-a067-2c707fd1239f"/>
    <ds:schemaRef ds:uri="http://purl.org/dc/elements/1.1/"/>
  </ds:schemaRefs>
</ds:datastoreItem>
</file>

<file path=customXml/itemProps3.xml><?xml version="1.0" encoding="utf-8"?>
<ds:datastoreItem xmlns:ds="http://schemas.openxmlformats.org/officeDocument/2006/customXml" ds:itemID="{528C3C56-D3E3-4F11-BCA7-4D204D64C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8B9B3-4875-49B3-A739-E48315EF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Cairns</dc:creator>
  <cp:lastModifiedBy>Mullan, Kate</cp:lastModifiedBy>
  <cp:revision>2</cp:revision>
  <dcterms:created xsi:type="dcterms:W3CDTF">2020-05-06T13:19:00Z</dcterms:created>
  <dcterms:modified xsi:type="dcterms:W3CDTF">2020-05-06T13:19:00Z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