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C6E" w:rsidRPr="00A32D19" w:rsidRDefault="00B00C6E" w:rsidP="00A32D19">
      <w:pPr>
        <w:suppressAutoHyphens/>
        <w:spacing w:after="240"/>
        <w:jc w:val="center"/>
        <w:rPr>
          <w:rFonts w:ascii="Times New Roman" w:hAnsi="Times New Roman"/>
          <w:b/>
          <w:spacing w:val="-3"/>
          <w:szCs w:val="24"/>
        </w:rPr>
      </w:pPr>
      <w:r w:rsidRPr="00B20B29">
        <w:rPr>
          <w:rFonts w:ascii="Times New Roman" w:hAnsi="Times New Roman"/>
          <w:b/>
          <w:spacing w:val="-3"/>
          <w:szCs w:val="24"/>
        </w:rPr>
        <w:t>SUPPORTING STATEMENT</w:t>
      </w:r>
    </w:p>
    <w:p w:rsidR="00274A77" w:rsidRDefault="00274A77" w:rsidP="00274A77">
      <w:pPr>
        <w:suppressAutoHyphens/>
        <w:spacing w:after="240"/>
        <w:jc w:val="both"/>
        <w:rPr>
          <w:rFonts w:ascii="Times New Roman" w:hAnsi="Times New Roman"/>
          <w:spacing w:val="-3"/>
          <w:szCs w:val="24"/>
        </w:rPr>
      </w:pPr>
      <w:r w:rsidRPr="00274A77">
        <w:rPr>
          <w:rFonts w:ascii="Times New Roman" w:hAnsi="Times New Roman"/>
          <w:b/>
          <w:spacing w:val="-3"/>
          <w:szCs w:val="24"/>
        </w:rPr>
        <w:t>A.</w:t>
      </w:r>
      <w:r>
        <w:rPr>
          <w:rFonts w:ascii="Times New Roman" w:hAnsi="Times New Roman"/>
          <w:b/>
          <w:spacing w:val="-3"/>
          <w:szCs w:val="24"/>
        </w:rPr>
        <w:tab/>
      </w:r>
      <w:r w:rsidR="00ED3878" w:rsidRPr="00B20B29">
        <w:rPr>
          <w:rFonts w:ascii="Times New Roman" w:hAnsi="Times New Roman"/>
          <w:b/>
          <w:spacing w:val="-3"/>
          <w:szCs w:val="24"/>
        </w:rPr>
        <w:t>Justification:</w:t>
      </w:r>
      <w:r w:rsidR="00947141" w:rsidRPr="00B20B29">
        <w:rPr>
          <w:rFonts w:ascii="Times New Roman" w:hAnsi="Times New Roman"/>
          <w:spacing w:val="-3"/>
          <w:szCs w:val="24"/>
        </w:rPr>
        <w:t xml:space="preserve">   </w:t>
      </w:r>
    </w:p>
    <w:p w:rsidR="009D600E" w:rsidRPr="009D600E" w:rsidRDefault="0095187E" w:rsidP="009D600E">
      <w:pPr>
        <w:suppressAutoHyphens/>
        <w:spacing w:after="240"/>
        <w:jc w:val="both"/>
        <w:rPr>
          <w:rFonts w:ascii="Times New Roman" w:hAnsi="Times New Roman"/>
          <w:b/>
          <w:spacing w:val="-3"/>
          <w:szCs w:val="24"/>
        </w:rPr>
      </w:pPr>
      <w:r>
        <w:rPr>
          <w:rFonts w:ascii="Times New Roman" w:hAnsi="Times New Roman"/>
          <w:b/>
          <w:spacing w:val="-3"/>
          <w:szCs w:val="24"/>
        </w:rPr>
        <w:t xml:space="preserve">Revisions to the </w:t>
      </w:r>
      <w:r w:rsidR="009D600E" w:rsidRPr="009D600E">
        <w:rPr>
          <w:rFonts w:ascii="Times New Roman" w:hAnsi="Times New Roman"/>
          <w:b/>
          <w:spacing w:val="-3"/>
          <w:szCs w:val="24"/>
        </w:rPr>
        <w:t>Information Collecti</w:t>
      </w:r>
      <w:r>
        <w:rPr>
          <w:rFonts w:ascii="Times New Roman" w:hAnsi="Times New Roman"/>
          <w:b/>
          <w:spacing w:val="-3"/>
          <w:szCs w:val="24"/>
        </w:rPr>
        <w:t>on Requirements Which Require Review and Approval from the Office of Management and Budget (OMB):</w:t>
      </w:r>
    </w:p>
    <w:p w:rsidR="009D600E" w:rsidRDefault="009D600E" w:rsidP="009D600E">
      <w:pPr>
        <w:suppressAutoHyphens/>
        <w:spacing w:after="240"/>
        <w:jc w:val="both"/>
        <w:rPr>
          <w:rFonts w:ascii="Times New Roman" w:hAnsi="Times New Roman"/>
          <w:spacing w:val="-3"/>
          <w:szCs w:val="24"/>
        </w:rPr>
      </w:pPr>
      <w:r w:rsidRPr="009D600E">
        <w:rPr>
          <w:rFonts w:ascii="Times New Roman" w:hAnsi="Times New Roman"/>
          <w:b/>
          <w:spacing w:val="-3"/>
          <w:szCs w:val="24"/>
        </w:rPr>
        <w:t>1.</w:t>
      </w:r>
      <w:r>
        <w:rPr>
          <w:rFonts w:ascii="Times New Roman" w:hAnsi="Times New Roman"/>
          <w:b/>
          <w:spacing w:val="-3"/>
          <w:szCs w:val="24"/>
        </w:rPr>
        <w:t xml:space="preserve">  </w:t>
      </w:r>
      <w:r w:rsidR="00947141" w:rsidRPr="00B20B29">
        <w:rPr>
          <w:rFonts w:ascii="Times New Roman" w:hAnsi="Times New Roman"/>
          <w:spacing w:val="-3"/>
          <w:szCs w:val="24"/>
        </w:rPr>
        <w:t>FCC Form 303</w:t>
      </w:r>
      <w:r w:rsidR="00947141" w:rsidRPr="00B20B29">
        <w:rPr>
          <w:rFonts w:ascii="Times New Roman" w:hAnsi="Times New Roman"/>
          <w:spacing w:val="-3"/>
          <w:szCs w:val="24"/>
        </w:rPr>
        <w:noBreakHyphen/>
        <w:t>S is used in applying for renewal of license for commercial or noncommercial AM, FM</w:t>
      </w:r>
      <w:r w:rsidR="0013662B">
        <w:rPr>
          <w:rFonts w:ascii="Times New Roman" w:hAnsi="Times New Roman"/>
          <w:spacing w:val="-3"/>
          <w:szCs w:val="24"/>
        </w:rPr>
        <w:t>,</w:t>
      </w:r>
      <w:r w:rsidR="00947141" w:rsidRPr="00B20B29">
        <w:rPr>
          <w:rFonts w:ascii="Times New Roman" w:hAnsi="Times New Roman"/>
          <w:spacing w:val="-3"/>
          <w:szCs w:val="24"/>
        </w:rPr>
        <w:t xml:space="preserve"> TV</w:t>
      </w:r>
      <w:r w:rsidR="00131F76">
        <w:rPr>
          <w:rFonts w:ascii="Times New Roman" w:hAnsi="Times New Roman"/>
          <w:spacing w:val="-3"/>
          <w:szCs w:val="24"/>
        </w:rPr>
        <w:t xml:space="preserve">, </w:t>
      </w:r>
      <w:r w:rsidR="00947141" w:rsidRPr="00B20B29">
        <w:rPr>
          <w:rFonts w:ascii="Times New Roman" w:hAnsi="Times New Roman"/>
          <w:spacing w:val="-3"/>
          <w:szCs w:val="24"/>
        </w:rPr>
        <w:t>FM translator, TV translator</w:t>
      </w:r>
      <w:r w:rsidR="0078535E">
        <w:rPr>
          <w:rFonts w:ascii="Times New Roman" w:hAnsi="Times New Roman"/>
          <w:spacing w:val="-3"/>
          <w:szCs w:val="24"/>
        </w:rPr>
        <w:t>, Class A TV</w:t>
      </w:r>
      <w:r w:rsidR="0013662B">
        <w:rPr>
          <w:rFonts w:ascii="Times New Roman" w:hAnsi="Times New Roman"/>
          <w:spacing w:val="-3"/>
          <w:szCs w:val="24"/>
        </w:rPr>
        <w:t>,</w:t>
      </w:r>
      <w:r w:rsidR="00947141" w:rsidRPr="00B20B29">
        <w:rPr>
          <w:rFonts w:ascii="Times New Roman" w:hAnsi="Times New Roman"/>
          <w:spacing w:val="-3"/>
          <w:szCs w:val="24"/>
        </w:rPr>
        <w:t xml:space="preserve"> or Low Power TV</w:t>
      </w:r>
      <w:r w:rsidR="007E1D2C" w:rsidRPr="00B20B29">
        <w:rPr>
          <w:rFonts w:ascii="Times New Roman" w:hAnsi="Times New Roman"/>
          <w:spacing w:val="-3"/>
          <w:szCs w:val="24"/>
        </w:rPr>
        <w:t xml:space="preserve">, and Low Power FM </w:t>
      </w:r>
      <w:r w:rsidR="00947141" w:rsidRPr="00B20B29">
        <w:rPr>
          <w:rFonts w:ascii="Times New Roman" w:hAnsi="Times New Roman"/>
          <w:spacing w:val="-3"/>
          <w:szCs w:val="24"/>
        </w:rPr>
        <w:t>broadcast station</w:t>
      </w:r>
      <w:r w:rsidR="00131F76">
        <w:rPr>
          <w:rFonts w:ascii="Times New Roman" w:hAnsi="Times New Roman"/>
          <w:spacing w:val="-3"/>
          <w:szCs w:val="24"/>
        </w:rPr>
        <w:t xml:space="preserve"> licenses</w:t>
      </w:r>
      <w:r w:rsidR="00947141" w:rsidRPr="00131F76">
        <w:rPr>
          <w:rFonts w:ascii="Times New Roman" w:hAnsi="Times New Roman"/>
          <w:spacing w:val="-3"/>
          <w:szCs w:val="24"/>
        </w:rPr>
        <w:t xml:space="preserve">. </w:t>
      </w:r>
      <w:r w:rsidR="00131F76">
        <w:rPr>
          <w:rFonts w:ascii="Times New Roman" w:hAnsi="Times New Roman"/>
          <w:spacing w:val="-3"/>
          <w:szCs w:val="24"/>
        </w:rPr>
        <w:t xml:space="preserve"> </w:t>
      </w:r>
      <w:r w:rsidR="00145283">
        <w:rPr>
          <w:rFonts w:ascii="Times New Roman" w:hAnsi="Times New Roman"/>
          <w:spacing w:val="-3"/>
          <w:szCs w:val="24"/>
        </w:rPr>
        <w:t>Licensees of broadcast stations must apply for renewal of their licenses every eight years.</w:t>
      </w:r>
      <w:r>
        <w:rPr>
          <w:rFonts w:ascii="Times New Roman" w:hAnsi="Times New Roman"/>
          <w:spacing w:val="-3"/>
          <w:szCs w:val="24"/>
        </w:rPr>
        <w:t xml:space="preserve">  </w:t>
      </w:r>
      <w:r w:rsidRPr="009D600E">
        <w:rPr>
          <w:rFonts w:ascii="Times New Roman" w:hAnsi="Times New Roman"/>
          <w:spacing w:val="-3"/>
          <w:szCs w:val="24"/>
        </w:rPr>
        <w:t xml:space="preserve">The Commission is revising this collection to reflect </w:t>
      </w:r>
      <w:r w:rsidR="00270D43">
        <w:rPr>
          <w:rFonts w:ascii="Times New Roman" w:hAnsi="Times New Roman"/>
          <w:spacing w:val="-3"/>
          <w:szCs w:val="24"/>
        </w:rPr>
        <w:t>the</w:t>
      </w:r>
      <w:r w:rsidRPr="009D600E">
        <w:rPr>
          <w:rFonts w:ascii="Times New Roman" w:hAnsi="Times New Roman"/>
          <w:spacing w:val="-3"/>
          <w:szCs w:val="24"/>
        </w:rPr>
        <w:t xml:space="preserve"> </w:t>
      </w:r>
      <w:r w:rsidR="001D17F9">
        <w:rPr>
          <w:rFonts w:ascii="Times New Roman" w:hAnsi="Times New Roman"/>
          <w:spacing w:val="-3"/>
          <w:szCs w:val="24"/>
        </w:rPr>
        <w:t xml:space="preserve">Commission’s </w:t>
      </w:r>
      <w:r w:rsidRPr="009D600E">
        <w:rPr>
          <w:rFonts w:ascii="Times New Roman" w:hAnsi="Times New Roman"/>
          <w:spacing w:val="-3"/>
          <w:szCs w:val="24"/>
        </w:rPr>
        <w:t xml:space="preserve">adoption of a Report and Order (“R&amp;O”) in MB Docket No. 16-161, FCC 17-3, </w:t>
      </w:r>
      <w:r w:rsidRPr="009D600E">
        <w:rPr>
          <w:rFonts w:ascii="Times New Roman" w:hAnsi="Times New Roman"/>
          <w:i/>
          <w:spacing w:val="-3"/>
          <w:szCs w:val="24"/>
        </w:rPr>
        <w:t>In the Matter of Revisions to Public Inspection File Requirements – Broadcaster Correspondence Rile and Cable Principal Headend Location,</w:t>
      </w:r>
      <w:r w:rsidRPr="009D600E">
        <w:rPr>
          <w:rFonts w:ascii="Times New Roman" w:hAnsi="Times New Roman"/>
          <w:spacing w:val="-3"/>
          <w:szCs w:val="24"/>
        </w:rPr>
        <w:t xml:space="preserve"> adopted </w:t>
      </w:r>
      <w:r w:rsidR="00F32585">
        <w:rPr>
          <w:rFonts w:ascii="Times New Roman" w:hAnsi="Times New Roman"/>
          <w:spacing w:val="-3"/>
          <w:szCs w:val="24"/>
        </w:rPr>
        <w:t xml:space="preserve">and released </w:t>
      </w:r>
      <w:r w:rsidRPr="009D600E">
        <w:rPr>
          <w:rFonts w:ascii="Times New Roman" w:hAnsi="Times New Roman"/>
          <w:spacing w:val="-3"/>
          <w:szCs w:val="24"/>
        </w:rPr>
        <w:t xml:space="preserve">on January 31, 2017.   The R&amp;O eliminated the requirement that commercial </w:t>
      </w:r>
      <w:r>
        <w:rPr>
          <w:rFonts w:ascii="Times New Roman" w:hAnsi="Times New Roman"/>
          <w:spacing w:val="-3"/>
          <w:szCs w:val="24"/>
        </w:rPr>
        <w:t xml:space="preserve">TV </w:t>
      </w:r>
      <w:r w:rsidRPr="009D600E">
        <w:rPr>
          <w:rFonts w:ascii="Times New Roman" w:hAnsi="Times New Roman"/>
          <w:spacing w:val="-3"/>
          <w:szCs w:val="24"/>
        </w:rPr>
        <w:t>stations retain in their public inspection file copies of lette</w:t>
      </w:r>
      <w:r w:rsidR="00A27F09">
        <w:rPr>
          <w:rFonts w:ascii="Times New Roman" w:hAnsi="Times New Roman"/>
          <w:spacing w:val="-3"/>
          <w:szCs w:val="24"/>
        </w:rPr>
        <w:t>rs and emails from the public. As t</w:t>
      </w:r>
      <w:r w:rsidRPr="009D600E">
        <w:rPr>
          <w:rFonts w:ascii="Times New Roman" w:hAnsi="Times New Roman"/>
          <w:spacing w:val="-3"/>
          <w:szCs w:val="24"/>
        </w:rPr>
        <w:t>he Commission noted in the R&amp;O</w:t>
      </w:r>
      <w:r w:rsidR="00A27F09">
        <w:rPr>
          <w:rFonts w:ascii="Times New Roman" w:hAnsi="Times New Roman"/>
          <w:spacing w:val="-3"/>
          <w:szCs w:val="24"/>
        </w:rPr>
        <w:t>,</w:t>
      </w:r>
      <w:r w:rsidRPr="009D600E">
        <w:rPr>
          <w:rFonts w:ascii="Times New Roman" w:hAnsi="Times New Roman"/>
          <w:spacing w:val="-3"/>
          <w:szCs w:val="24"/>
        </w:rPr>
        <w:t xml:space="preserve"> because commercial TV licensees will no longer be required to maintain correspondence under our rules, under the terms of 47 USC Section 308(d) they also will not be required to file a summary of correspondence received regarding violent programming with their renewal application (FCC Form 303-S).  Consistent with this decision, we are revising Form 303-S to remove </w:t>
      </w:r>
      <w:r>
        <w:rPr>
          <w:rFonts w:ascii="Times New Roman" w:hAnsi="Times New Roman"/>
          <w:spacing w:val="-3"/>
          <w:szCs w:val="24"/>
        </w:rPr>
        <w:t xml:space="preserve">the </w:t>
      </w:r>
      <w:r w:rsidRPr="009D600E">
        <w:rPr>
          <w:rFonts w:ascii="Times New Roman" w:hAnsi="Times New Roman"/>
          <w:spacing w:val="-3"/>
          <w:szCs w:val="24"/>
        </w:rPr>
        <w:t>references in the form to this requirement.</w:t>
      </w:r>
    </w:p>
    <w:p w:rsidR="009D600E" w:rsidRDefault="009D600E" w:rsidP="009D600E">
      <w:pPr>
        <w:suppressAutoHyphens/>
        <w:spacing w:after="240"/>
        <w:jc w:val="both"/>
        <w:rPr>
          <w:rFonts w:ascii="Times New Roman" w:hAnsi="Times New Roman"/>
          <w:spacing w:val="-3"/>
          <w:szCs w:val="24"/>
        </w:rPr>
      </w:pPr>
      <w:r>
        <w:rPr>
          <w:rFonts w:ascii="Times New Roman" w:hAnsi="Times New Roman"/>
          <w:spacing w:val="-3"/>
          <w:szCs w:val="24"/>
        </w:rPr>
        <w:t>We are making the following specific changes to FCC Form 303-S:</w:t>
      </w:r>
    </w:p>
    <w:p w:rsidR="009D600E" w:rsidRDefault="009D600E" w:rsidP="009D600E">
      <w:pPr>
        <w:suppressAutoHyphens/>
        <w:spacing w:after="240"/>
        <w:jc w:val="both"/>
        <w:rPr>
          <w:rFonts w:ascii="Times New Roman" w:hAnsi="Times New Roman"/>
          <w:spacing w:val="-3"/>
          <w:szCs w:val="24"/>
        </w:rPr>
      </w:pPr>
      <w:r>
        <w:rPr>
          <w:rFonts w:ascii="Times New Roman" w:hAnsi="Times New Roman"/>
          <w:spacing w:val="-3"/>
          <w:szCs w:val="24"/>
        </w:rPr>
        <w:t>On page 5 of the form, we are removing item 4 (Violent Programming).</w:t>
      </w:r>
    </w:p>
    <w:p w:rsidR="009D600E" w:rsidRDefault="009D600E" w:rsidP="009D600E">
      <w:pPr>
        <w:suppressAutoHyphens/>
        <w:spacing w:after="240"/>
        <w:jc w:val="both"/>
        <w:rPr>
          <w:rFonts w:ascii="Times New Roman" w:hAnsi="Times New Roman"/>
          <w:spacing w:val="-3"/>
          <w:szCs w:val="24"/>
        </w:rPr>
      </w:pPr>
      <w:r>
        <w:rPr>
          <w:rFonts w:ascii="Times New Roman" w:hAnsi="Times New Roman"/>
          <w:spacing w:val="-3"/>
          <w:szCs w:val="24"/>
        </w:rPr>
        <w:t>On page 25 of the instructions, we are removing the paragraph titled “Item 4: Violent Programming.”</w:t>
      </w:r>
    </w:p>
    <w:p w:rsidR="006D3ECB" w:rsidRPr="00B20B29" w:rsidRDefault="009D600E" w:rsidP="001D17F9">
      <w:pPr>
        <w:suppressAutoHyphens/>
        <w:spacing w:after="240"/>
        <w:jc w:val="both"/>
        <w:rPr>
          <w:rFonts w:ascii="Times New Roman" w:hAnsi="Times New Roman"/>
          <w:spacing w:val="-3"/>
          <w:szCs w:val="24"/>
        </w:rPr>
      </w:pPr>
      <w:r w:rsidRPr="009D600E">
        <w:rPr>
          <w:rFonts w:ascii="Times New Roman" w:hAnsi="Times New Roman"/>
          <w:b/>
          <w:spacing w:val="-3"/>
          <w:szCs w:val="24"/>
        </w:rPr>
        <w:t>The requirements listed below have not changed since last approved by OMB</w:t>
      </w:r>
      <w:r w:rsidR="00D25621">
        <w:rPr>
          <w:rFonts w:ascii="Times New Roman" w:hAnsi="Times New Roman"/>
          <w:b/>
          <w:spacing w:val="-3"/>
          <w:szCs w:val="24"/>
        </w:rPr>
        <w:t>:</w:t>
      </w:r>
      <w:r w:rsidRPr="009D600E">
        <w:rPr>
          <w:rFonts w:ascii="Times New Roman" w:hAnsi="Times New Roman"/>
          <w:b/>
          <w:spacing w:val="-3"/>
          <w:szCs w:val="24"/>
        </w:rPr>
        <w:t xml:space="preserve">  </w:t>
      </w:r>
    </w:p>
    <w:p w:rsidR="00AC567E" w:rsidRDefault="00947141" w:rsidP="00A27F09">
      <w:pPr>
        <w:suppressAutoHyphens/>
        <w:spacing w:after="240"/>
        <w:rPr>
          <w:rFonts w:ascii="Times New Roman" w:hAnsi="Times New Roman"/>
          <w:spacing w:val="-3"/>
          <w:szCs w:val="24"/>
        </w:rPr>
      </w:pPr>
      <w:r w:rsidRPr="00B20B29">
        <w:rPr>
          <w:rFonts w:ascii="Times New Roman" w:hAnsi="Times New Roman"/>
          <w:spacing w:val="-3"/>
          <w:szCs w:val="24"/>
        </w:rPr>
        <w:t xml:space="preserve">This collection also includes the third party disclosure requirement of </w:t>
      </w:r>
      <w:r w:rsidR="00B00C6E" w:rsidRPr="00B20B29">
        <w:rPr>
          <w:rFonts w:ascii="Times New Roman" w:hAnsi="Times New Roman"/>
          <w:spacing w:val="-3"/>
          <w:szCs w:val="24"/>
        </w:rPr>
        <w:t>47 CFR</w:t>
      </w:r>
      <w:r w:rsidR="00563D51">
        <w:rPr>
          <w:rFonts w:ascii="Times New Roman" w:hAnsi="Times New Roman"/>
          <w:spacing w:val="-3"/>
          <w:szCs w:val="24"/>
        </w:rPr>
        <w:t xml:space="preserve"> </w:t>
      </w:r>
      <w:r w:rsidRPr="00B20B29">
        <w:rPr>
          <w:rFonts w:ascii="Times New Roman" w:hAnsi="Times New Roman"/>
          <w:spacing w:val="-3"/>
          <w:szCs w:val="24"/>
        </w:rPr>
        <w:t xml:space="preserve">73.3580.  This </w:t>
      </w:r>
      <w:r w:rsidR="00F70519">
        <w:rPr>
          <w:rFonts w:ascii="Times New Roman" w:hAnsi="Times New Roman"/>
          <w:spacing w:val="-3"/>
          <w:szCs w:val="24"/>
        </w:rPr>
        <w:t>rule</w:t>
      </w:r>
      <w:r w:rsidRPr="00B20B29">
        <w:rPr>
          <w:rFonts w:ascii="Times New Roman" w:hAnsi="Times New Roman"/>
          <w:spacing w:val="-3"/>
          <w:szCs w:val="24"/>
        </w:rPr>
        <w:t xml:space="preserve"> requires local public notice of the filing of the renewal application.  For AM, FM, </w:t>
      </w:r>
      <w:r w:rsidR="0078535E">
        <w:rPr>
          <w:rFonts w:ascii="Times New Roman" w:hAnsi="Times New Roman"/>
          <w:spacing w:val="-3"/>
          <w:szCs w:val="24"/>
        </w:rPr>
        <w:t xml:space="preserve">Class A TV </w:t>
      </w:r>
      <w:r w:rsidR="008845CA" w:rsidRPr="00B20B29">
        <w:rPr>
          <w:rFonts w:ascii="Times New Roman" w:hAnsi="Times New Roman"/>
          <w:spacing w:val="-3"/>
          <w:szCs w:val="24"/>
        </w:rPr>
        <w:t xml:space="preserve">and </w:t>
      </w:r>
      <w:r w:rsidRPr="00B20B29">
        <w:rPr>
          <w:rFonts w:ascii="Times New Roman" w:hAnsi="Times New Roman"/>
          <w:spacing w:val="-3"/>
          <w:szCs w:val="24"/>
        </w:rPr>
        <w:t>TV stations, these announcements are made on-the-air.  For FM/TV Translators and AM/FM/TV stations that are silent, the local public notice is accomplished through publication in a newspaper of general circulation in the c</w:t>
      </w:r>
      <w:r w:rsidR="00F35731">
        <w:rPr>
          <w:rFonts w:ascii="Times New Roman" w:hAnsi="Times New Roman"/>
          <w:spacing w:val="-3"/>
          <w:szCs w:val="24"/>
        </w:rPr>
        <w:t>ommunity or area being served.</w:t>
      </w:r>
      <w:r w:rsidR="008B7553">
        <w:rPr>
          <w:rStyle w:val="FootnoteReference"/>
          <w:rFonts w:ascii="Times New Roman" w:hAnsi="Times New Roman"/>
          <w:spacing w:val="-3"/>
          <w:szCs w:val="24"/>
        </w:rPr>
        <w:footnoteReference w:id="1"/>
      </w:r>
    </w:p>
    <w:p w:rsidR="007744CE" w:rsidRDefault="008B7553" w:rsidP="00B8572F">
      <w:pPr>
        <w:suppressAutoHyphens/>
        <w:rPr>
          <w:rFonts w:ascii="Times New Roman" w:hAnsi="Times New Roman"/>
          <w:spacing w:val="-3"/>
          <w:szCs w:val="24"/>
        </w:rPr>
      </w:pPr>
      <w:r w:rsidRPr="008B7553">
        <w:rPr>
          <w:rFonts w:ascii="Times New Roman" w:hAnsi="Times New Roman"/>
          <w:spacing w:val="-3"/>
          <w:szCs w:val="24"/>
        </w:rPr>
        <w:t>47 CFR 73.3555 is also included in this information collection.  Section 73.3555 states that in order to overcome the negative presumption set forth in 47 CFR 73.3555(d)(4) with respect to the combination of a major newspaper and television station, the applicant must show</w:t>
      </w:r>
      <w:r w:rsidRPr="008B7553">
        <w:rPr>
          <w:rStyle w:val="FootnoteReference"/>
          <w:rFonts w:ascii="Times New Roman" w:hAnsi="Times New Roman"/>
          <w:spacing w:val="-3"/>
          <w:szCs w:val="24"/>
        </w:rPr>
        <w:footnoteReference w:id="2"/>
      </w:r>
      <w:r w:rsidRPr="008B7553">
        <w:rPr>
          <w:rFonts w:ascii="Times New Roman" w:hAnsi="Times New Roman"/>
          <w:spacing w:val="-3"/>
          <w:szCs w:val="24"/>
        </w:rPr>
        <w:t xml:space="preserve"> by clear and convincing evidence that the co-owned major newspaper and station will increase the diversity of independent news outlets and increase competition among independent news sources in the market, and the factors set forth in 47 CFR</w:t>
      </w:r>
      <w:r w:rsidR="006D3ECB">
        <w:rPr>
          <w:rFonts w:ascii="Times New Roman" w:hAnsi="Times New Roman"/>
          <w:spacing w:val="-3"/>
          <w:szCs w:val="24"/>
        </w:rPr>
        <w:t xml:space="preserve"> </w:t>
      </w:r>
      <w:r w:rsidRPr="008B7553">
        <w:rPr>
          <w:rFonts w:ascii="Times New Roman" w:hAnsi="Times New Roman"/>
          <w:spacing w:val="-3"/>
          <w:szCs w:val="24"/>
        </w:rPr>
        <w:t>73.3555(d)(5) will inform this decision.  (OMB approval was previously received for the information collection requirements contained in this rule section (waiver showings/filings)).</w:t>
      </w:r>
    </w:p>
    <w:p w:rsidR="00B8572F" w:rsidRDefault="00B8572F" w:rsidP="00B8572F">
      <w:pPr>
        <w:suppressAutoHyphens/>
        <w:rPr>
          <w:rFonts w:ascii="Times New Roman" w:hAnsi="Times New Roman"/>
          <w:spacing w:val="-3"/>
          <w:szCs w:val="24"/>
        </w:rPr>
      </w:pPr>
    </w:p>
    <w:p w:rsidR="00C94EA3" w:rsidRPr="00B20B29" w:rsidRDefault="000E1977" w:rsidP="00A32D19">
      <w:pPr>
        <w:suppressAutoHyphens/>
        <w:spacing w:after="240"/>
        <w:rPr>
          <w:rFonts w:ascii="Times New Roman" w:hAnsi="Times New Roman"/>
          <w:spacing w:val="-3"/>
          <w:szCs w:val="24"/>
        </w:rPr>
      </w:pPr>
      <w:r>
        <w:rPr>
          <w:rFonts w:ascii="Times New Roman" w:hAnsi="Times New Roman"/>
          <w:spacing w:val="-3"/>
          <w:szCs w:val="24"/>
        </w:rPr>
        <w:t>T</w:t>
      </w:r>
      <w:r w:rsidR="00C94EA3" w:rsidRPr="00B20B29">
        <w:rPr>
          <w:rFonts w:ascii="Times New Roman" w:hAnsi="Times New Roman"/>
          <w:spacing w:val="-3"/>
          <w:szCs w:val="24"/>
        </w:rPr>
        <w:t>his information collection does not affect individuals or households; thus, there are no impacts under the Privacy Act.</w:t>
      </w:r>
    </w:p>
    <w:p w:rsidR="007A6695" w:rsidRPr="00B20B29" w:rsidRDefault="00947141" w:rsidP="00A32D19">
      <w:pPr>
        <w:suppressAutoHyphens/>
        <w:spacing w:after="240"/>
        <w:rPr>
          <w:rFonts w:ascii="Times New Roman" w:hAnsi="Times New Roman"/>
          <w:spacing w:val="-3"/>
          <w:szCs w:val="24"/>
        </w:rPr>
      </w:pPr>
      <w:r w:rsidRPr="00B20B29">
        <w:rPr>
          <w:rFonts w:ascii="Times New Roman" w:hAnsi="Times New Roman"/>
          <w:spacing w:val="-3"/>
          <w:szCs w:val="24"/>
        </w:rPr>
        <w:t>Statutory authority for this collection of information is contained in Sections 154(i), 303, 307 and 308 of the Communications Act of 1934, as amended</w:t>
      </w:r>
      <w:r w:rsidR="007E1D2C" w:rsidRPr="00B20B29">
        <w:rPr>
          <w:rFonts w:ascii="Times New Roman" w:hAnsi="Times New Roman"/>
          <w:spacing w:val="-3"/>
          <w:szCs w:val="24"/>
        </w:rPr>
        <w:t>,</w:t>
      </w:r>
      <w:r w:rsidRPr="00B20B29">
        <w:rPr>
          <w:rFonts w:ascii="Times New Roman" w:hAnsi="Times New Roman"/>
          <w:spacing w:val="-3"/>
          <w:szCs w:val="24"/>
        </w:rPr>
        <w:t xml:space="preserve"> and Section 204 of the Telecommunications Act of 1996. </w:t>
      </w:r>
    </w:p>
    <w:p w:rsidR="00947141" w:rsidRPr="00B20B29" w:rsidRDefault="00C33651" w:rsidP="00A32D19">
      <w:pPr>
        <w:suppressAutoHyphens/>
        <w:spacing w:after="240"/>
        <w:rPr>
          <w:rFonts w:ascii="Times New Roman" w:hAnsi="Times New Roman"/>
          <w:spacing w:val="-3"/>
          <w:szCs w:val="24"/>
        </w:rPr>
      </w:pPr>
      <w:r w:rsidRPr="00430F8B">
        <w:rPr>
          <w:rFonts w:ascii="Times New Roman" w:hAnsi="Times New Roman"/>
          <w:b/>
          <w:spacing w:val="-3"/>
          <w:szCs w:val="24"/>
        </w:rPr>
        <w:t xml:space="preserve">2.  </w:t>
      </w:r>
      <w:r w:rsidRPr="00B20B29">
        <w:rPr>
          <w:rFonts w:ascii="Times New Roman" w:hAnsi="Times New Roman"/>
          <w:b/>
          <w:spacing w:val="-3"/>
          <w:szCs w:val="24"/>
        </w:rPr>
        <w:t>Agency Use of Information</w:t>
      </w:r>
      <w:r w:rsidRPr="00B20B29">
        <w:rPr>
          <w:rFonts w:ascii="Times New Roman" w:hAnsi="Times New Roman"/>
          <w:spacing w:val="-3"/>
          <w:szCs w:val="24"/>
        </w:rPr>
        <w:t xml:space="preserve">:  </w:t>
      </w:r>
      <w:r w:rsidR="00947141" w:rsidRPr="00B20B29">
        <w:rPr>
          <w:rFonts w:ascii="Times New Roman" w:hAnsi="Times New Roman"/>
          <w:spacing w:val="-3"/>
          <w:szCs w:val="24"/>
        </w:rPr>
        <w:t>FCC staff</w:t>
      </w:r>
      <w:r w:rsidR="007744CE">
        <w:rPr>
          <w:rFonts w:ascii="Times New Roman" w:hAnsi="Times New Roman"/>
          <w:spacing w:val="-3"/>
          <w:szCs w:val="24"/>
        </w:rPr>
        <w:t xml:space="preserve"> use</w:t>
      </w:r>
      <w:r w:rsidR="00947141" w:rsidRPr="00B20B29">
        <w:rPr>
          <w:rFonts w:ascii="Times New Roman" w:hAnsi="Times New Roman"/>
          <w:spacing w:val="-3"/>
          <w:szCs w:val="24"/>
        </w:rPr>
        <w:t xml:space="preserve"> </w:t>
      </w:r>
      <w:r w:rsidR="00A27F09">
        <w:rPr>
          <w:rFonts w:ascii="Times New Roman" w:hAnsi="Times New Roman"/>
          <w:spacing w:val="-3"/>
          <w:szCs w:val="24"/>
        </w:rPr>
        <w:t xml:space="preserve">the information </w:t>
      </w:r>
      <w:r w:rsidR="00947141" w:rsidRPr="00B20B29">
        <w:rPr>
          <w:rFonts w:ascii="Times New Roman" w:hAnsi="Times New Roman"/>
          <w:spacing w:val="-3"/>
          <w:szCs w:val="24"/>
        </w:rPr>
        <w:t xml:space="preserve">to assure that the necessary reports connected with the renewal application have been filed and that </w:t>
      </w:r>
      <w:r w:rsidR="00C31DC3" w:rsidRPr="00B20B29">
        <w:rPr>
          <w:rFonts w:ascii="Times New Roman" w:hAnsi="Times New Roman"/>
          <w:spacing w:val="-3"/>
          <w:szCs w:val="24"/>
        </w:rPr>
        <w:t xml:space="preserve">the </w:t>
      </w:r>
      <w:r w:rsidR="00947141" w:rsidRPr="00B20B29">
        <w:rPr>
          <w:rFonts w:ascii="Times New Roman" w:hAnsi="Times New Roman"/>
          <w:spacing w:val="-3"/>
          <w:szCs w:val="24"/>
        </w:rPr>
        <w:t xml:space="preserve">licensee continues to meet basic statutory requirements to remain a licensee of a broadcast station.  The local public notice informs the public that the station has filed for license renewal.  </w:t>
      </w:r>
    </w:p>
    <w:p w:rsidR="00835F22" w:rsidRPr="00A32D19" w:rsidRDefault="00C33651" w:rsidP="00A32D19">
      <w:pPr>
        <w:suppressAutoHyphens/>
        <w:spacing w:after="240"/>
        <w:rPr>
          <w:rFonts w:ascii="Times New Roman" w:hAnsi="Times New Roman"/>
          <w:szCs w:val="24"/>
          <w:shd w:val="clear" w:color="auto" w:fill="FFFFFF"/>
        </w:rPr>
      </w:pPr>
      <w:r w:rsidRPr="00430F8B">
        <w:rPr>
          <w:rFonts w:ascii="Times New Roman" w:hAnsi="Times New Roman"/>
          <w:b/>
          <w:szCs w:val="24"/>
          <w:shd w:val="clear" w:color="auto" w:fill="FFFFFF"/>
        </w:rPr>
        <w:t>3.</w:t>
      </w:r>
      <w:r w:rsidRPr="00B20B29">
        <w:rPr>
          <w:rFonts w:ascii="Times New Roman" w:hAnsi="Times New Roman"/>
          <w:szCs w:val="24"/>
          <w:shd w:val="clear" w:color="auto" w:fill="FFFFFF"/>
        </w:rPr>
        <w:t xml:space="preserve">  </w:t>
      </w:r>
      <w:r w:rsidRPr="00B20B29">
        <w:rPr>
          <w:rFonts w:ascii="Times New Roman" w:hAnsi="Times New Roman"/>
          <w:b/>
          <w:szCs w:val="24"/>
          <w:shd w:val="clear" w:color="auto" w:fill="FFFFFF"/>
        </w:rPr>
        <w:t>Consideration Given to Information Technology</w:t>
      </w:r>
      <w:r w:rsidRPr="00B20B29">
        <w:rPr>
          <w:rFonts w:ascii="Times New Roman" w:hAnsi="Times New Roman"/>
          <w:szCs w:val="24"/>
          <w:shd w:val="clear" w:color="auto" w:fill="FFFFFF"/>
        </w:rPr>
        <w:t>:  The Commission requires applicants to file FCC Form 303-S electronically.</w:t>
      </w:r>
    </w:p>
    <w:p w:rsidR="00947141" w:rsidRPr="00B20B29" w:rsidRDefault="00C33651" w:rsidP="00A32D19">
      <w:pPr>
        <w:suppressAutoHyphens/>
        <w:spacing w:after="240"/>
        <w:rPr>
          <w:rFonts w:ascii="Times New Roman" w:hAnsi="Times New Roman"/>
          <w:spacing w:val="-3"/>
          <w:szCs w:val="24"/>
        </w:rPr>
      </w:pPr>
      <w:r w:rsidRPr="00430F8B">
        <w:rPr>
          <w:rFonts w:ascii="Times New Roman" w:hAnsi="Times New Roman"/>
          <w:b/>
          <w:szCs w:val="24"/>
        </w:rPr>
        <w:t>4.</w:t>
      </w:r>
      <w:r w:rsidRPr="00B20B29">
        <w:rPr>
          <w:rFonts w:ascii="Times New Roman" w:hAnsi="Times New Roman"/>
          <w:szCs w:val="24"/>
        </w:rPr>
        <w:t xml:space="preserve">  </w:t>
      </w:r>
      <w:r w:rsidRPr="00B20B29">
        <w:rPr>
          <w:rFonts w:ascii="Times New Roman" w:hAnsi="Times New Roman"/>
          <w:b/>
          <w:szCs w:val="24"/>
        </w:rPr>
        <w:t>Effort to Identify Duplication and Similar Information</w:t>
      </w:r>
      <w:r w:rsidRPr="00B20B29">
        <w:rPr>
          <w:rFonts w:ascii="Times New Roman" w:hAnsi="Times New Roman"/>
          <w:szCs w:val="24"/>
        </w:rPr>
        <w:t xml:space="preserve">:  </w:t>
      </w:r>
      <w:r w:rsidR="0044038C" w:rsidRPr="00B20B29">
        <w:rPr>
          <w:rFonts w:ascii="Times New Roman" w:hAnsi="Times New Roman"/>
          <w:spacing w:val="-3"/>
          <w:szCs w:val="24"/>
        </w:rPr>
        <w:t>There are no similar information collections on respondents.</w:t>
      </w:r>
    </w:p>
    <w:p w:rsidR="0044038C" w:rsidRPr="00B20B29" w:rsidRDefault="00C33651" w:rsidP="00A32D19">
      <w:pPr>
        <w:suppressAutoHyphens/>
        <w:spacing w:after="240"/>
        <w:rPr>
          <w:rFonts w:ascii="Times New Roman" w:hAnsi="Times New Roman"/>
          <w:spacing w:val="-3"/>
          <w:szCs w:val="24"/>
        </w:rPr>
      </w:pPr>
      <w:r w:rsidRPr="00430F8B">
        <w:rPr>
          <w:rFonts w:ascii="Times New Roman" w:hAnsi="Times New Roman"/>
          <w:b/>
          <w:spacing w:val="-3"/>
          <w:szCs w:val="24"/>
        </w:rPr>
        <w:t>5.</w:t>
      </w:r>
      <w:r w:rsidRPr="00B20B29">
        <w:rPr>
          <w:rFonts w:ascii="Times New Roman" w:hAnsi="Times New Roman"/>
          <w:spacing w:val="-3"/>
          <w:szCs w:val="24"/>
        </w:rPr>
        <w:t xml:space="preserve">  </w:t>
      </w:r>
      <w:r w:rsidRPr="00B20B29">
        <w:rPr>
          <w:rFonts w:ascii="Times New Roman" w:hAnsi="Times New Roman"/>
          <w:b/>
          <w:spacing w:val="-3"/>
          <w:szCs w:val="24"/>
        </w:rPr>
        <w:t>Effort to Reduce Small Business Burden</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In conformance with the Paperwork Reduction Act of 1995, the Commission is making an effort to minimize the burden on all respondents.  </w:t>
      </w:r>
      <w:r w:rsidR="0044038C" w:rsidRPr="00B20B29">
        <w:rPr>
          <w:rFonts w:ascii="Times New Roman" w:hAnsi="Times New Roman"/>
          <w:spacing w:val="-3"/>
          <w:szCs w:val="24"/>
        </w:rPr>
        <w:t>Therefore, this information collection will not have a significant economic impact on a substantial number of small entities/businesses.</w:t>
      </w:r>
    </w:p>
    <w:p w:rsidR="00C85996" w:rsidRPr="00B20B29" w:rsidRDefault="00C33651" w:rsidP="00A32D19">
      <w:pPr>
        <w:suppressAutoHyphens/>
        <w:spacing w:after="240"/>
        <w:rPr>
          <w:rFonts w:ascii="Times New Roman" w:hAnsi="Times New Roman"/>
          <w:spacing w:val="-3"/>
          <w:szCs w:val="24"/>
        </w:rPr>
      </w:pPr>
      <w:r w:rsidRPr="00430F8B">
        <w:rPr>
          <w:rFonts w:ascii="Times New Roman" w:hAnsi="Times New Roman"/>
          <w:b/>
          <w:spacing w:val="-3"/>
          <w:szCs w:val="24"/>
        </w:rPr>
        <w:t>6.</w:t>
      </w:r>
      <w:r w:rsidRPr="00B20B29">
        <w:rPr>
          <w:rFonts w:ascii="Times New Roman" w:hAnsi="Times New Roman"/>
          <w:spacing w:val="-3"/>
          <w:szCs w:val="24"/>
        </w:rPr>
        <w:t xml:space="preserve">  </w:t>
      </w:r>
      <w:r w:rsidRPr="00B20B29">
        <w:rPr>
          <w:rFonts w:ascii="Times New Roman" w:hAnsi="Times New Roman"/>
          <w:b/>
          <w:spacing w:val="-3"/>
          <w:szCs w:val="24"/>
        </w:rPr>
        <w:t>Less Frequent Data Collections</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The frequency for this collection of information will ultimately be determined by the expiration of the station license.               </w:t>
      </w:r>
    </w:p>
    <w:p w:rsidR="007D35D2" w:rsidRPr="00B20B29" w:rsidRDefault="00C33651" w:rsidP="00A32D19">
      <w:pPr>
        <w:suppressAutoHyphens/>
        <w:spacing w:after="240"/>
        <w:rPr>
          <w:rFonts w:ascii="Times New Roman" w:hAnsi="Times New Roman"/>
          <w:spacing w:val="-3"/>
          <w:szCs w:val="24"/>
        </w:rPr>
      </w:pPr>
      <w:r w:rsidRPr="00430F8B">
        <w:rPr>
          <w:rFonts w:ascii="Times New Roman" w:hAnsi="Times New Roman"/>
          <w:b/>
          <w:spacing w:val="-3"/>
          <w:szCs w:val="24"/>
        </w:rPr>
        <w:t>7.</w:t>
      </w:r>
      <w:r w:rsidRPr="00B20B29">
        <w:rPr>
          <w:rFonts w:ascii="Times New Roman" w:hAnsi="Times New Roman"/>
          <w:spacing w:val="-3"/>
          <w:szCs w:val="24"/>
        </w:rPr>
        <w:t xml:space="preserve">  </w:t>
      </w:r>
      <w:r w:rsidRPr="00B20B29">
        <w:rPr>
          <w:rFonts w:ascii="Times New Roman" w:hAnsi="Times New Roman"/>
          <w:b/>
          <w:spacing w:val="-3"/>
          <w:szCs w:val="24"/>
          <w:shd w:val="clear" w:color="auto" w:fill="FFFFFF"/>
        </w:rPr>
        <w:t>Information Collection Circumstances</w:t>
      </w:r>
      <w:r w:rsidRPr="00B20B29">
        <w:rPr>
          <w:rFonts w:ascii="Times New Roman" w:hAnsi="Times New Roman"/>
          <w:spacing w:val="-3"/>
          <w:szCs w:val="24"/>
        </w:rPr>
        <w:t xml:space="preserve">: </w:t>
      </w:r>
      <w:r w:rsidR="00947141" w:rsidRPr="00B20B29">
        <w:rPr>
          <w:rFonts w:ascii="Times New Roman" w:hAnsi="Times New Roman"/>
          <w:spacing w:val="-3"/>
          <w:szCs w:val="24"/>
        </w:rPr>
        <w:t>This collection of information is consistent with 5 CFR</w:t>
      </w:r>
      <w:r w:rsidR="003C4392" w:rsidRPr="00B20B29">
        <w:rPr>
          <w:rFonts w:ascii="Times New Roman" w:hAnsi="Times New Roman"/>
          <w:spacing w:val="-3"/>
          <w:szCs w:val="24"/>
        </w:rPr>
        <w:t xml:space="preserve"> Section</w:t>
      </w:r>
      <w:r w:rsidR="00947141" w:rsidRPr="00B20B29">
        <w:rPr>
          <w:rFonts w:ascii="Times New Roman" w:hAnsi="Times New Roman"/>
          <w:spacing w:val="-3"/>
          <w:szCs w:val="24"/>
        </w:rPr>
        <w:t xml:space="preserve"> 1320.5(d)(2).  </w:t>
      </w:r>
    </w:p>
    <w:p w:rsidR="0072460D" w:rsidRPr="003354E3" w:rsidRDefault="00C33651" w:rsidP="007744C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rFonts w:ascii="Times New Roman" w:hAnsi="Times New Roman"/>
          <w:spacing w:val="-3"/>
          <w:szCs w:val="24"/>
        </w:rPr>
      </w:pPr>
      <w:r w:rsidRPr="00430F8B">
        <w:rPr>
          <w:rFonts w:ascii="Times New Roman" w:hAnsi="Times New Roman"/>
          <w:b/>
          <w:spacing w:val="-3"/>
          <w:szCs w:val="24"/>
          <w:shd w:val="clear" w:color="auto" w:fill="FFFFFF"/>
        </w:rPr>
        <w:t>8.</w:t>
      </w:r>
      <w:r w:rsidRPr="00B20B29">
        <w:rPr>
          <w:rFonts w:ascii="Times New Roman" w:hAnsi="Times New Roman"/>
          <w:spacing w:val="-3"/>
          <w:szCs w:val="24"/>
          <w:shd w:val="clear" w:color="auto" w:fill="FFFFFF"/>
        </w:rPr>
        <w:t xml:space="preserve"> </w:t>
      </w:r>
      <w:r w:rsidRPr="00B20B29">
        <w:rPr>
          <w:rFonts w:ascii="Times New Roman" w:hAnsi="Times New Roman"/>
          <w:b/>
          <w:spacing w:val="-3"/>
          <w:szCs w:val="24"/>
          <w:shd w:val="clear" w:color="auto" w:fill="FFFFFF"/>
        </w:rPr>
        <w:t>Consultations with Persons outside the FCC</w:t>
      </w:r>
      <w:r w:rsidRPr="00B20B29">
        <w:rPr>
          <w:rFonts w:ascii="Times New Roman" w:hAnsi="Times New Roman"/>
          <w:spacing w:val="-3"/>
          <w:szCs w:val="24"/>
          <w:shd w:val="clear" w:color="auto" w:fill="FFFFFF"/>
        </w:rPr>
        <w:t xml:space="preserve">:  </w:t>
      </w:r>
      <w:r w:rsidR="00955174" w:rsidRPr="005557FE">
        <w:rPr>
          <w:rFonts w:ascii="Times New Roman" w:hAnsi="Times New Roman"/>
          <w:spacing w:val="-3"/>
          <w:szCs w:val="24"/>
          <w:shd w:val="clear" w:color="auto" w:fill="FFFFFF"/>
        </w:rPr>
        <w:t xml:space="preserve">Opportunity for public comment on this information collection requirement has been published in the </w:t>
      </w:r>
      <w:r w:rsidR="00955174" w:rsidRPr="005557FE">
        <w:rPr>
          <w:rFonts w:ascii="Times New Roman" w:hAnsi="Times New Roman"/>
          <w:i/>
          <w:spacing w:val="-3"/>
          <w:szCs w:val="24"/>
        </w:rPr>
        <w:t>Federal Register</w:t>
      </w:r>
      <w:r w:rsidR="00955174" w:rsidRPr="005557FE">
        <w:rPr>
          <w:rFonts w:ascii="Times New Roman" w:hAnsi="Times New Roman"/>
          <w:spacing w:val="-3"/>
          <w:szCs w:val="24"/>
        </w:rPr>
        <w:t xml:space="preserve"> </w:t>
      </w:r>
      <w:r w:rsidR="00955174">
        <w:rPr>
          <w:rFonts w:ascii="Times New Roman" w:hAnsi="Times New Roman"/>
          <w:spacing w:val="-3"/>
          <w:szCs w:val="24"/>
        </w:rPr>
        <w:t xml:space="preserve">on </w:t>
      </w:r>
      <w:r w:rsidR="005E71C8">
        <w:rPr>
          <w:rFonts w:ascii="Times New Roman" w:hAnsi="Times New Roman"/>
          <w:spacing w:val="-3"/>
          <w:szCs w:val="24"/>
        </w:rPr>
        <w:t xml:space="preserve">April 17, </w:t>
      </w:r>
      <w:bookmarkStart w:id="0" w:name="_GoBack"/>
      <w:bookmarkEnd w:id="0"/>
      <w:r w:rsidR="00B8572F">
        <w:rPr>
          <w:rFonts w:ascii="Times New Roman" w:hAnsi="Times New Roman"/>
          <w:spacing w:val="-3"/>
          <w:szCs w:val="24"/>
        </w:rPr>
        <w:t>201</w:t>
      </w:r>
      <w:r w:rsidR="006D3ECB">
        <w:rPr>
          <w:rFonts w:ascii="Times New Roman" w:hAnsi="Times New Roman"/>
          <w:spacing w:val="-3"/>
          <w:szCs w:val="24"/>
        </w:rPr>
        <w:t>7</w:t>
      </w:r>
      <w:r w:rsidR="00B8572F">
        <w:rPr>
          <w:rFonts w:ascii="Times New Roman" w:hAnsi="Times New Roman"/>
          <w:spacing w:val="-3"/>
          <w:szCs w:val="24"/>
        </w:rPr>
        <w:t xml:space="preserve"> </w:t>
      </w:r>
      <w:r w:rsidR="00955174" w:rsidRPr="0068007C">
        <w:rPr>
          <w:rFonts w:ascii="Times New Roman" w:hAnsi="Times New Roman"/>
          <w:spacing w:val="-3"/>
          <w:szCs w:val="24"/>
        </w:rPr>
        <w:t>(</w:t>
      </w:r>
      <w:r w:rsidR="00B8572F">
        <w:rPr>
          <w:rFonts w:ascii="Times New Roman" w:hAnsi="Times New Roman"/>
          <w:spacing w:val="-3"/>
          <w:szCs w:val="24"/>
        </w:rPr>
        <w:t>8</w:t>
      </w:r>
      <w:r w:rsidR="001D17F9">
        <w:rPr>
          <w:rFonts w:ascii="Times New Roman" w:hAnsi="Times New Roman"/>
          <w:spacing w:val="-3"/>
          <w:szCs w:val="24"/>
        </w:rPr>
        <w:t>2</w:t>
      </w:r>
      <w:r w:rsidR="006D3ECB">
        <w:rPr>
          <w:rFonts w:ascii="Times New Roman" w:hAnsi="Times New Roman"/>
          <w:spacing w:val="-3"/>
          <w:szCs w:val="24"/>
        </w:rPr>
        <w:t>4</w:t>
      </w:r>
      <w:r w:rsidR="00955174">
        <w:rPr>
          <w:rFonts w:ascii="Times New Roman" w:hAnsi="Times New Roman"/>
          <w:spacing w:val="-3"/>
          <w:szCs w:val="24"/>
        </w:rPr>
        <w:t xml:space="preserve"> FR</w:t>
      </w:r>
      <w:r w:rsidR="005E71C8">
        <w:rPr>
          <w:rFonts w:ascii="Times New Roman" w:hAnsi="Times New Roman"/>
          <w:spacing w:val="-3"/>
          <w:szCs w:val="24"/>
        </w:rPr>
        <w:t xml:space="preserve"> 18147</w:t>
      </w:r>
      <w:r w:rsidR="00955174" w:rsidRPr="005557FE">
        <w:rPr>
          <w:rFonts w:ascii="Times New Roman" w:hAnsi="Times New Roman"/>
          <w:spacing w:val="-3"/>
          <w:szCs w:val="24"/>
        </w:rPr>
        <w:t xml:space="preserve">).  </w:t>
      </w:r>
      <w:r w:rsidR="009D600E">
        <w:rPr>
          <w:rFonts w:ascii="Times New Roman" w:hAnsi="Times New Roman"/>
          <w:spacing w:val="-3"/>
          <w:szCs w:val="24"/>
        </w:rPr>
        <w:t xml:space="preserve">  </w:t>
      </w:r>
      <w:r w:rsidR="001D17F9">
        <w:rPr>
          <w:rFonts w:ascii="Times New Roman" w:hAnsi="Times New Roman"/>
          <w:spacing w:val="-3"/>
          <w:szCs w:val="24"/>
        </w:rPr>
        <w:t xml:space="preserve">  No comments under the Paperwork Reduction Act (PRA) were received from the public.</w:t>
      </w:r>
    </w:p>
    <w:p w:rsidR="00947141" w:rsidRPr="00B20B29" w:rsidRDefault="00C33651" w:rsidP="00EA153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rFonts w:ascii="Times New Roman" w:hAnsi="Times New Roman"/>
          <w:spacing w:val="-3"/>
          <w:szCs w:val="24"/>
        </w:rPr>
      </w:pPr>
      <w:r w:rsidRPr="00430F8B">
        <w:rPr>
          <w:rFonts w:ascii="Times New Roman" w:hAnsi="Times New Roman"/>
          <w:b/>
          <w:spacing w:val="-3"/>
          <w:szCs w:val="24"/>
        </w:rPr>
        <w:t>9.</w:t>
      </w:r>
      <w:r w:rsidRPr="00B20B29">
        <w:rPr>
          <w:rFonts w:ascii="Times New Roman" w:hAnsi="Times New Roman"/>
          <w:spacing w:val="-3"/>
          <w:szCs w:val="24"/>
        </w:rPr>
        <w:t xml:space="preserve"> </w:t>
      </w:r>
      <w:r w:rsidRPr="00B20B29">
        <w:rPr>
          <w:rFonts w:ascii="Times New Roman" w:hAnsi="Times New Roman"/>
          <w:b/>
          <w:spacing w:val="-3"/>
          <w:szCs w:val="24"/>
        </w:rPr>
        <w:t>Payment or Gift</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No </w:t>
      </w:r>
      <w:r w:rsidR="00715BD5">
        <w:rPr>
          <w:rFonts w:ascii="Times New Roman" w:hAnsi="Times New Roman"/>
          <w:spacing w:val="-3"/>
          <w:szCs w:val="24"/>
        </w:rPr>
        <w:t>payment or gift will be provided to</w:t>
      </w:r>
      <w:r w:rsidR="00947141" w:rsidRPr="00B20B29">
        <w:rPr>
          <w:rFonts w:ascii="Times New Roman" w:hAnsi="Times New Roman"/>
          <w:spacing w:val="-3"/>
          <w:szCs w:val="24"/>
        </w:rPr>
        <w:t xml:space="preserve"> respondent</w:t>
      </w:r>
      <w:r w:rsidR="00715BD5">
        <w:rPr>
          <w:rFonts w:ascii="Times New Roman" w:hAnsi="Times New Roman"/>
          <w:spacing w:val="-3"/>
          <w:szCs w:val="24"/>
        </w:rPr>
        <w:t>s</w:t>
      </w:r>
      <w:r w:rsidR="00947141" w:rsidRPr="00B20B29">
        <w:rPr>
          <w:rFonts w:ascii="Times New Roman" w:hAnsi="Times New Roman"/>
          <w:spacing w:val="-3"/>
          <w:szCs w:val="24"/>
        </w:rPr>
        <w:t>.</w:t>
      </w:r>
    </w:p>
    <w:p w:rsidR="00947141" w:rsidRPr="00B20B29" w:rsidRDefault="00C33651" w:rsidP="00A32D19">
      <w:pPr>
        <w:suppressAutoHyphens/>
        <w:spacing w:after="240"/>
        <w:rPr>
          <w:rFonts w:ascii="Times New Roman" w:hAnsi="Times New Roman"/>
          <w:spacing w:val="-3"/>
          <w:szCs w:val="24"/>
        </w:rPr>
      </w:pPr>
      <w:r w:rsidRPr="00430F8B">
        <w:rPr>
          <w:rFonts w:ascii="Times New Roman" w:hAnsi="Times New Roman"/>
          <w:b/>
          <w:spacing w:val="-3"/>
          <w:szCs w:val="24"/>
        </w:rPr>
        <w:t>10.</w:t>
      </w:r>
      <w:r w:rsidRPr="00B20B29">
        <w:rPr>
          <w:rFonts w:ascii="Times New Roman" w:hAnsi="Times New Roman"/>
          <w:b/>
          <w:spacing w:val="-3"/>
          <w:szCs w:val="24"/>
        </w:rPr>
        <w:t xml:space="preserve"> Confidentiality of Information</w:t>
      </w:r>
      <w:r w:rsidRPr="00B20B29">
        <w:rPr>
          <w:rFonts w:ascii="Times New Roman" w:hAnsi="Times New Roman"/>
          <w:spacing w:val="-3"/>
          <w:szCs w:val="24"/>
        </w:rPr>
        <w:t xml:space="preserve">:  </w:t>
      </w:r>
      <w:r w:rsidR="00947141" w:rsidRPr="00B20B29">
        <w:rPr>
          <w:rFonts w:ascii="Times New Roman" w:hAnsi="Times New Roman"/>
          <w:spacing w:val="-3"/>
          <w:szCs w:val="24"/>
        </w:rPr>
        <w:t>There is no need for confidentiality</w:t>
      </w:r>
      <w:r w:rsidR="000E1977">
        <w:rPr>
          <w:rFonts w:ascii="Times New Roman" w:hAnsi="Times New Roman"/>
          <w:spacing w:val="-3"/>
          <w:szCs w:val="24"/>
        </w:rPr>
        <w:t xml:space="preserve"> with this collection of information</w:t>
      </w:r>
      <w:r w:rsidR="00947141" w:rsidRPr="00B20B29">
        <w:rPr>
          <w:rFonts w:ascii="Times New Roman" w:hAnsi="Times New Roman"/>
          <w:spacing w:val="-3"/>
          <w:szCs w:val="24"/>
        </w:rPr>
        <w:t>.</w:t>
      </w:r>
    </w:p>
    <w:p w:rsidR="00CC7658" w:rsidRDefault="00C33651" w:rsidP="00A32D19">
      <w:pPr>
        <w:suppressAutoHyphens/>
        <w:spacing w:after="240"/>
        <w:rPr>
          <w:rFonts w:ascii="Times New Roman" w:hAnsi="Times New Roman"/>
          <w:spacing w:val="-3"/>
          <w:szCs w:val="24"/>
        </w:rPr>
      </w:pPr>
      <w:r w:rsidRPr="00430F8B">
        <w:rPr>
          <w:rFonts w:ascii="Times New Roman" w:hAnsi="Times New Roman"/>
          <w:b/>
          <w:spacing w:val="-3"/>
          <w:szCs w:val="24"/>
        </w:rPr>
        <w:t>11.</w:t>
      </w:r>
      <w:r w:rsidRPr="00B20B29">
        <w:rPr>
          <w:rFonts w:ascii="Times New Roman" w:hAnsi="Times New Roman"/>
          <w:b/>
          <w:spacing w:val="-3"/>
          <w:szCs w:val="24"/>
        </w:rPr>
        <w:t xml:space="preserve"> Justification for Sensitive Questions</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This </w:t>
      </w:r>
      <w:r w:rsidR="0044038C" w:rsidRPr="00B20B29">
        <w:rPr>
          <w:rFonts w:ascii="Times New Roman" w:hAnsi="Times New Roman"/>
          <w:spacing w:val="-3"/>
          <w:szCs w:val="24"/>
        </w:rPr>
        <w:t>information collection</w:t>
      </w:r>
      <w:r w:rsidR="00947141" w:rsidRPr="00B20B29">
        <w:rPr>
          <w:rFonts w:ascii="Times New Roman" w:hAnsi="Times New Roman"/>
          <w:spacing w:val="-3"/>
          <w:szCs w:val="24"/>
        </w:rPr>
        <w:t xml:space="preserve"> does not address any private matters of a sensitive nature.</w:t>
      </w:r>
    </w:p>
    <w:p w:rsidR="00732EAF" w:rsidRDefault="00732EAF" w:rsidP="00A32D19">
      <w:pPr>
        <w:suppressAutoHyphens/>
        <w:spacing w:after="240"/>
        <w:rPr>
          <w:rFonts w:ascii="Times New Roman" w:hAnsi="Times New Roman"/>
          <w:spacing w:val="-3"/>
          <w:szCs w:val="24"/>
        </w:rPr>
      </w:pPr>
    </w:p>
    <w:p w:rsidR="00732EAF" w:rsidRDefault="00732EAF" w:rsidP="00A32D19">
      <w:pPr>
        <w:suppressAutoHyphens/>
        <w:spacing w:after="240"/>
        <w:rPr>
          <w:rFonts w:ascii="Times New Roman" w:hAnsi="Times New Roman"/>
          <w:spacing w:val="-3"/>
          <w:szCs w:val="24"/>
        </w:rPr>
      </w:pPr>
    </w:p>
    <w:p w:rsidR="00732EAF" w:rsidRDefault="00732EAF" w:rsidP="00A32D19">
      <w:pPr>
        <w:suppressAutoHyphens/>
        <w:spacing w:after="240"/>
        <w:rPr>
          <w:rFonts w:ascii="Times New Roman" w:hAnsi="Times New Roman"/>
          <w:spacing w:val="-3"/>
          <w:szCs w:val="24"/>
        </w:rPr>
      </w:pPr>
    </w:p>
    <w:p w:rsidR="006D3ECB" w:rsidRDefault="00C33651" w:rsidP="006D3ECB">
      <w:pPr>
        <w:suppressAutoHyphens/>
        <w:spacing w:after="240"/>
        <w:rPr>
          <w:rFonts w:ascii="Times New Roman" w:hAnsi="Times New Roman"/>
          <w:spacing w:val="-3"/>
          <w:szCs w:val="24"/>
        </w:rPr>
      </w:pPr>
      <w:r w:rsidRPr="00430F8B">
        <w:rPr>
          <w:rFonts w:ascii="Times New Roman" w:hAnsi="Times New Roman"/>
          <w:b/>
          <w:spacing w:val="-3"/>
          <w:szCs w:val="24"/>
        </w:rPr>
        <w:lastRenderedPageBreak/>
        <w:t>12.</w:t>
      </w:r>
      <w:r w:rsidRPr="00B20B29">
        <w:rPr>
          <w:rFonts w:ascii="Times New Roman" w:hAnsi="Times New Roman"/>
          <w:b/>
          <w:spacing w:val="-3"/>
          <w:szCs w:val="24"/>
        </w:rPr>
        <w:t xml:space="preserve"> Estimate of </w:t>
      </w:r>
      <w:r w:rsidR="00491C79">
        <w:rPr>
          <w:rFonts w:ascii="Times New Roman" w:hAnsi="Times New Roman"/>
          <w:b/>
          <w:spacing w:val="-3"/>
          <w:szCs w:val="24"/>
        </w:rPr>
        <w:t xml:space="preserve">Annual </w:t>
      </w:r>
      <w:r w:rsidRPr="00B20B29">
        <w:rPr>
          <w:rFonts w:ascii="Times New Roman" w:hAnsi="Times New Roman"/>
          <w:b/>
          <w:spacing w:val="-3"/>
          <w:szCs w:val="24"/>
        </w:rPr>
        <w:t xml:space="preserve">Burden and </w:t>
      </w:r>
      <w:r w:rsidR="00491C79">
        <w:rPr>
          <w:rFonts w:ascii="Times New Roman" w:hAnsi="Times New Roman"/>
          <w:b/>
          <w:spacing w:val="-3"/>
          <w:szCs w:val="24"/>
        </w:rPr>
        <w:t xml:space="preserve">Annual </w:t>
      </w:r>
      <w:r w:rsidRPr="00B20B29">
        <w:rPr>
          <w:rFonts w:ascii="Times New Roman" w:hAnsi="Times New Roman"/>
          <w:b/>
          <w:spacing w:val="-3"/>
          <w:szCs w:val="24"/>
        </w:rPr>
        <w:t>Burden Hour Cost</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The following estimates are provided for </w:t>
      </w:r>
      <w:r w:rsidR="00145283">
        <w:rPr>
          <w:rFonts w:ascii="Times New Roman" w:hAnsi="Times New Roman"/>
          <w:spacing w:val="-3"/>
          <w:szCs w:val="24"/>
        </w:rPr>
        <w:t xml:space="preserve">the </w:t>
      </w:r>
      <w:r w:rsidR="00947141" w:rsidRPr="00B20B29">
        <w:rPr>
          <w:rFonts w:ascii="Times New Roman" w:hAnsi="Times New Roman"/>
          <w:spacing w:val="-3"/>
          <w:szCs w:val="24"/>
        </w:rPr>
        <w:t>public burden</w:t>
      </w:r>
      <w:r w:rsidR="00145283">
        <w:rPr>
          <w:rStyle w:val="FootnoteReference"/>
          <w:rFonts w:ascii="Times New Roman" w:hAnsi="Times New Roman"/>
          <w:spacing w:val="-3"/>
          <w:szCs w:val="24"/>
        </w:rPr>
        <w:footnoteReference w:id="3"/>
      </w:r>
      <w:r w:rsidR="008302E8">
        <w:rPr>
          <w:rFonts w:ascii="Times New Roman" w:hAnsi="Times New Roman"/>
          <w:spacing w:val="-3"/>
          <w:szCs w:val="24"/>
        </w:rPr>
        <w:t xml:space="preserve"> and based on the following data:</w:t>
      </w:r>
      <w:r w:rsidR="006D3ECB" w:rsidRPr="006D3ECB">
        <w:rPr>
          <w:rFonts w:ascii="Times New Roman" w:hAnsi="Times New Roman"/>
          <w:spacing w:val="-3"/>
          <w:szCs w:val="24"/>
        </w:rPr>
        <w:t xml:space="preserve"> </w:t>
      </w:r>
    </w:p>
    <w:p w:rsidR="0029176E" w:rsidRPr="00ED3878" w:rsidRDefault="0029176E" w:rsidP="0029176E">
      <w:pPr>
        <w:suppressAutoHyphens/>
        <w:rPr>
          <w:rFonts w:ascii="Times New Roman" w:hAnsi="Times New Roman"/>
          <w:spacing w:val="-3"/>
          <w:szCs w:val="24"/>
        </w:rPr>
      </w:pPr>
      <w:r w:rsidRPr="00B749B6">
        <w:rPr>
          <w:rFonts w:ascii="Times New Roman" w:hAnsi="Times New Roman"/>
          <w:b/>
          <w:spacing w:val="-3"/>
          <w:szCs w:val="24"/>
          <w:u w:val="single"/>
        </w:rPr>
        <w:t>Service</w:t>
      </w:r>
      <w:r w:rsidRPr="00430F8B">
        <w:rPr>
          <w:rFonts w:ascii="Times New Roman" w:hAnsi="Times New Roman"/>
          <w:b/>
          <w:spacing w:val="-3"/>
          <w:szCs w:val="24"/>
          <w:u w:val="single"/>
        </w:rPr>
        <w:t>(s)</w:t>
      </w:r>
      <w:r w:rsidRPr="00B749B6">
        <w:rPr>
          <w:rFonts w:ascii="Times New Roman" w:hAnsi="Times New Roman"/>
          <w:spacing w:val="-3"/>
          <w:szCs w:val="24"/>
        </w:rPr>
        <w:tab/>
      </w:r>
      <w:r w:rsidRPr="00ED3878">
        <w:rPr>
          <w:rFonts w:ascii="Times New Roman" w:hAnsi="Times New Roman"/>
          <w:spacing w:val="-3"/>
          <w:szCs w:val="24"/>
        </w:rPr>
        <w:tab/>
      </w:r>
      <w:r w:rsidRPr="00ED3878">
        <w:rPr>
          <w:rFonts w:ascii="Times New Roman" w:hAnsi="Times New Roman"/>
          <w:spacing w:val="-3"/>
          <w:szCs w:val="24"/>
        </w:rPr>
        <w:tab/>
      </w:r>
      <w:r w:rsidRPr="00ED3878">
        <w:rPr>
          <w:rFonts w:ascii="Times New Roman" w:hAnsi="Times New Roman"/>
          <w:spacing w:val="-3"/>
          <w:szCs w:val="24"/>
        </w:rPr>
        <w:tab/>
      </w:r>
      <w:r w:rsidRPr="00B749B6">
        <w:rPr>
          <w:rFonts w:ascii="Times New Roman" w:hAnsi="Times New Roman"/>
          <w:b/>
          <w:spacing w:val="-3"/>
          <w:szCs w:val="24"/>
          <w:u w:val="single"/>
        </w:rPr>
        <w:t>Number of  Application</w:t>
      </w:r>
      <w:r>
        <w:rPr>
          <w:rFonts w:ascii="Times New Roman" w:hAnsi="Times New Roman"/>
          <w:b/>
          <w:spacing w:val="-3"/>
          <w:szCs w:val="24"/>
          <w:u w:val="single"/>
        </w:rPr>
        <w:t>s/Respondents</w:t>
      </w:r>
      <w:r w:rsidRPr="00ED3878">
        <w:rPr>
          <w:rFonts w:ascii="Times New Roman" w:hAnsi="Times New Roman"/>
          <w:spacing w:val="-3"/>
          <w:szCs w:val="24"/>
          <w:u w:val="single"/>
        </w:rPr>
        <w:t xml:space="preserve"> </w:t>
      </w:r>
      <w:r w:rsidRPr="00ED3878">
        <w:rPr>
          <w:rFonts w:ascii="Times New Roman" w:hAnsi="Times New Roman"/>
          <w:spacing w:val="-3"/>
          <w:szCs w:val="24"/>
        </w:rPr>
        <w:tab/>
      </w:r>
    </w:p>
    <w:p w:rsidR="0029176E" w:rsidRPr="00ED3878" w:rsidRDefault="0029176E" w:rsidP="0029176E">
      <w:pPr>
        <w:suppressAutoHyphens/>
        <w:rPr>
          <w:rFonts w:ascii="Times New Roman" w:hAnsi="Times New Roman"/>
          <w:spacing w:val="-3"/>
          <w:szCs w:val="24"/>
        </w:rPr>
      </w:pPr>
      <w:r w:rsidRPr="00ED3878">
        <w:rPr>
          <w:rFonts w:ascii="Times New Roman" w:hAnsi="Times New Roman"/>
          <w:spacing w:val="-3"/>
          <w:szCs w:val="24"/>
        </w:rPr>
        <w:t xml:space="preserve">Commercial AM/FM </w:t>
      </w:r>
      <w:r w:rsidRPr="00ED3878">
        <w:rPr>
          <w:rFonts w:ascii="Times New Roman" w:hAnsi="Times New Roman"/>
          <w:spacing w:val="-3"/>
          <w:szCs w:val="24"/>
        </w:rPr>
        <w:tab/>
      </w:r>
      <w:r w:rsidRPr="00ED3878">
        <w:rPr>
          <w:rFonts w:ascii="Times New Roman" w:hAnsi="Times New Roman"/>
          <w:spacing w:val="-3"/>
          <w:szCs w:val="24"/>
        </w:rPr>
        <w:tab/>
      </w:r>
      <w:r w:rsidR="0030633E">
        <w:rPr>
          <w:rFonts w:ascii="Times New Roman" w:hAnsi="Times New Roman"/>
          <w:spacing w:val="-3"/>
          <w:szCs w:val="24"/>
        </w:rPr>
        <w:t xml:space="preserve">         </w:t>
      </w:r>
      <w:r w:rsidR="0030633E">
        <w:rPr>
          <w:rFonts w:ascii="Times New Roman" w:hAnsi="Times New Roman"/>
          <w:spacing w:val="-3"/>
          <w:szCs w:val="24"/>
        </w:rPr>
        <w:tab/>
      </w:r>
      <w:r w:rsidR="0030633E">
        <w:rPr>
          <w:rFonts w:ascii="Times New Roman" w:hAnsi="Times New Roman"/>
          <w:spacing w:val="-3"/>
          <w:szCs w:val="24"/>
        </w:rPr>
        <w:tab/>
      </w:r>
      <w:r w:rsidR="0030633E">
        <w:rPr>
          <w:rFonts w:ascii="Times New Roman" w:hAnsi="Times New Roman"/>
          <w:spacing w:val="-3"/>
          <w:szCs w:val="24"/>
        </w:rPr>
        <w:tab/>
      </w:r>
      <w:r w:rsidR="00AD1499">
        <w:rPr>
          <w:rFonts w:ascii="Times New Roman" w:hAnsi="Times New Roman"/>
          <w:spacing w:val="-3"/>
          <w:szCs w:val="24"/>
        </w:rPr>
        <w:t>1</w:t>
      </w:r>
      <w:r w:rsidR="00876EBB">
        <w:rPr>
          <w:rFonts w:ascii="Times New Roman" w:hAnsi="Times New Roman"/>
          <w:spacing w:val="-3"/>
          <w:szCs w:val="24"/>
        </w:rPr>
        <w:t>,</w:t>
      </w:r>
      <w:r w:rsidR="00AD1499">
        <w:rPr>
          <w:rFonts w:ascii="Times New Roman" w:hAnsi="Times New Roman"/>
          <w:spacing w:val="-3"/>
          <w:szCs w:val="24"/>
        </w:rPr>
        <w:t>170</w:t>
      </w:r>
      <w:r w:rsidRPr="00ED3878">
        <w:rPr>
          <w:rFonts w:ascii="Times New Roman" w:hAnsi="Times New Roman"/>
          <w:spacing w:val="-3"/>
          <w:szCs w:val="24"/>
        </w:rPr>
        <w:tab/>
      </w:r>
      <w:r w:rsidRPr="00ED3878">
        <w:rPr>
          <w:rFonts w:ascii="Times New Roman" w:hAnsi="Times New Roman"/>
          <w:spacing w:val="-3"/>
          <w:szCs w:val="24"/>
        </w:rPr>
        <w:tab/>
      </w:r>
    </w:p>
    <w:p w:rsidR="0029176E" w:rsidRPr="00ED3878" w:rsidRDefault="001B40FC" w:rsidP="0029176E">
      <w:pPr>
        <w:suppressAutoHyphens/>
        <w:rPr>
          <w:rFonts w:ascii="Times New Roman" w:hAnsi="Times New Roman"/>
          <w:spacing w:val="-3"/>
          <w:szCs w:val="24"/>
        </w:rPr>
      </w:pPr>
      <w:r w:rsidRPr="00ED3878">
        <w:rPr>
          <w:rFonts w:ascii="Times New Roman" w:hAnsi="Times New Roman"/>
          <w:spacing w:val="-3"/>
          <w:szCs w:val="24"/>
        </w:rPr>
        <w:t>Noncommercial FM</w:t>
      </w:r>
      <w:r w:rsidR="0029176E" w:rsidRPr="00ED3878">
        <w:rPr>
          <w:rFonts w:ascii="Times New Roman" w:hAnsi="Times New Roman"/>
          <w:spacing w:val="-3"/>
          <w:szCs w:val="24"/>
        </w:rPr>
        <w:t xml:space="preserve">  </w:t>
      </w:r>
      <w:r w:rsidR="0029176E" w:rsidRPr="00ED3878">
        <w:rPr>
          <w:rFonts w:ascii="Times New Roman" w:hAnsi="Times New Roman"/>
          <w:spacing w:val="-3"/>
          <w:szCs w:val="24"/>
        </w:rPr>
        <w:tab/>
      </w:r>
      <w:r w:rsidR="0029176E" w:rsidRPr="00ED3878">
        <w:rPr>
          <w:rFonts w:ascii="Times New Roman" w:hAnsi="Times New Roman"/>
          <w:spacing w:val="-3"/>
          <w:szCs w:val="24"/>
        </w:rPr>
        <w:tab/>
      </w:r>
      <w:r w:rsidR="0030633E">
        <w:rPr>
          <w:rFonts w:ascii="Times New Roman" w:hAnsi="Times New Roman"/>
          <w:spacing w:val="-3"/>
          <w:szCs w:val="24"/>
        </w:rPr>
        <w:tab/>
        <w:t xml:space="preserve">  </w:t>
      </w:r>
      <w:r w:rsidR="0030633E">
        <w:rPr>
          <w:rFonts w:ascii="Times New Roman" w:hAnsi="Times New Roman"/>
          <w:spacing w:val="-3"/>
          <w:szCs w:val="24"/>
        </w:rPr>
        <w:tab/>
      </w:r>
      <w:r w:rsidR="00430F8B">
        <w:rPr>
          <w:rFonts w:ascii="Times New Roman" w:hAnsi="Times New Roman"/>
          <w:spacing w:val="-3"/>
          <w:szCs w:val="24"/>
        </w:rPr>
        <w:t xml:space="preserve">  </w:t>
      </w:r>
      <w:r w:rsidR="00C87821">
        <w:rPr>
          <w:rFonts w:ascii="Times New Roman" w:hAnsi="Times New Roman"/>
          <w:spacing w:val="-3"/>
          <w:szCs w:val="24"/>
        </w:rPr>
        <w:t xml:space="preserve">             </w:t>
      </w:r>
      <w:r w:rsidR="00876EBB">
        <w:rPr>
          <w:rFonts w:ascii="Times New Roman" w:hAnsi="Times New Roman"/>
          <w:spacing w:val="-3"/>
          <w:szCs w:val="24"/>
        </w:rPr>
        <w:t xml:space="preserve"> </w:t>
      </w:r>
      <w:r w:rsidR="00AD1499">
        <w:rPr>
          <w:rFonts w:ascii="Times New Roman" w:hAnsi="Times New Roman"/>
          <w:spacing w:val="-3"/>
          <w:szCs w:val="24"/>
        </w:rPr>
        <w:t>403</w:t>
      </w:r>
      <w:r w:rsidR="0029176E" w:rsidRPr="00ED3878">
        <w:rPr>
          <w:rFonts w:ascii="Times New Roman" w:hAnsi="Times New Roman"/>
          <w:spacing w:val="-3"/>
          <w:szCs w:val="24"/>
        </w:rPr>
        <w:t xml:space="preserve"> </w:t>
      </w:r>
      <w:r w:rsidR="0029176E" w:rsidRPr="00ED3878">
        <w:rPr>
          <w:rFonts w:ascii="Times New Roman" w:hAnsi="Times New Roman"/>
          <w:spacing w:val="-3"/>
          <w:szCs w:val="24"/>
        </w:rPr>
        <w:tab/>
      </w:r>
      <w:r w:rsidR="0029176E" w:rsidRPr="00ED3878">
        <w:rPr>
          <w:rFonts w:ascii="Times New Roman" w:hAnsi="Times New Roman"/>
          <w:spacing w:val="-3"/>
          <w:szCs w:val="24"/>
        </w:rPr>
        <w:tab/>
      </w:r>
    </w:p>
    <w:p w:rsidR="0029176E" w:rsidRPr="00ED3878" w:rsidRDefault="0029176E" w:rsidP="0029176E">
      <w:pPr>
        <w:suppressAutoHyphens/>
        <w:rPr>
          <w:rFonts w:ascii="Times New Roman" w:hAnsi="Times New Roman"/>
          <w:spacing w:val="-3"/>
          <w:szCs w:val="24"/>
        </w:rPr>
      </w:pPr>
      <w:r w:rsidRPr="00ED3878">
        <w:rPr>
          <w:rFonts w:ascii="Times New Roman" w:hAnsi="Times New Roman"/>
          <w:spacing w:val="-3"/>
          <w:szCs w:val="24"/>
        </w:rPr>
        <w:t xml:space="preserve">FM translators </w:t>
      </w:r>
      <w:r w:rsidR="00D25621">
        <w:rPr>
          <w:rFonts w:ascii="Times New Roman" w:hAnsi="Times New Roman"/>
          <w:spacing w:val="-3"/>
          <w:szCs w:val="24"/>
        </w:rPr>
        <w:t>/</w:t>
      </w:r>
      <w:r>
        <w:rPr>
          <w:rFonts w:ascii="Times New Roman" w:hAnsi="Times New Roman"/>
          <w:spacing w:val="-3"/>
          <w:szCs w:val="24"/>
        </w:rPr>
        <w:t>LPFM</w:t>
      </w:r>
      <w:r w:rsidRPr="00ED3878">
        <w:rPr>
          <w:rFonts w:ascii="Times New Roman" w:hAnsi="Times New Roman"/>
          <w:spacing w:val="-3"/>
          <w:szCs w:val="24"/>
        </w:rPr>
        <w:tab/>
      </w:r>
      <w:r w:rsidR="0030633E">
        <w:rPr>
          <w:rFonts w:ascii="Times New Roman" w:hAnsi="Times New Roman"/>
          <w:spacing w:val="-3"/>
          <w:szCs w:val="24"/>
        </w:rPr>
        <w:tab/>
      </w:r>
      <w:r w:rsidR="0030633E">
        <w:rPr>
          <w:rFonts w:ascii="Times New Roman" w:hAnsi="Times New Roman"/>
          <w:spacing w:val="-3"/>
          <w:szCs w:val="24"/>
        </w:rPr>
        <w:tab/>
        <w:t xml:space="preserve"> </w:t>
      </w:r>
      <w:r w:rsidR="0030633E">
        <w:rPr>
          <w:rFonts w:ascii="Times New Roman" w:hAnsi="Times New Roman"/>
          <w:spacing w:val="-3"/>
          <w:szCs w:val="24"/>
        </w:rPr>
        <w:tab/>
      </w:r>
      <w:r w:rsidR="00C87821">
        <w:rPr>
          <w:rFonts w:ascii="Times New Roman" w:hAnsi="Times New Roman"/>
          <w:spacing w:val="-3"/>
          <w:szCs w:val="24"/>
        </w:rPr>
        <w:t xml:space="preserve">   </w:t>
      </w:r>
      <w:r w:rsidR="00A27F09">
        <w:rPr>
          <w:rFonts w:ascii="Times New Roman" w:hAnsi="Times New Roman"/>
          <w:spacing w:val="-3"/>
          <w:szCs w:val="24"/>
        </w:rPr>
        <w:tab/>
        <w:t xml:space="preserve">    </w:t>
      </w:r>
      <w:r w:rsidR="008B7553">
        <w:rPr>
          <w:rFonts w:ascii="Times New Roman" w:hAnsi="Times New Roman"/>
          <w:spacing w:val="-3"/>
          <w:szCs w:val="24"/>
        </w:rPr>
        <w:t>487</w:t>
      </w:r>
      <w:r w:rsidRPr="00ED3878">
        <w:rPr>
          <w:rFonts w:ascii="Times New Roman" w:hAnsi="Times New Roman"/>
          <w:spacing w:val="-3"/>
          <w:szCs w:val="24"/>
        </w:rPr>
        <w:t xml:space="preserve"> </w:t>
      </w:r>
      <w:r w:rsidRPr="00ED3878">
        <w:rPr>
          <w:rFonts w:ascii="Times New Roman" w:hAnsi="Times New Roman"/>
          <w:spacing w:val="-3"/>
          <w:szCs w:val="24"/>
        </w:rPr>
        <w:tab/>
      </w:r>
      <w:r w:rsidRPr="00ED3878">
        <w:rPr>
          <w:rFonts w:ascii="Times New Roman" w:hAnsi="Times New Roman"/>
          <w:spacing w:val="-3"/>
          <w:szCs w:val="24"/>
        </w:rPr>
        <w:tab/>
      </w:r>
    </w:p>
    <w:p w:rsidR="0029176E" w:rsidRPr="00ED3878" w:rsidRDefault="0029176E" w:rsidP="0029176E">
      <w:pPr>
        <w:suppressAutoHyphens/>
        <w:rPr>
          <w:rFonts w:ascii="Times New Roman" w:hAnsi="Times New Roman"/>
          <w:spacing w:val="-3"/>
          <w:szCs w:val="24"/>
        </w:rPr>
      </w:pPr>
      <w:r w:rsidRPr="00ED3878">
        <w:rPr>
          <w:rFonts w:ascii="Times New Roman" w:hAnsi="Times New Roman"/>
          <w:spacing w:val="-3"/>
          <w:szCs w:val="24"/>
        </w:rPr>
        <w:t>AM/FM stations</w:t>
      </w:r>
      <w:r w:rsidR="0030633E">
        <w:rPr>
          <w:rFonts w:ascii="Times New Roman" w:hAnsi="Times New Roman"/>
          <w:spacing w:val="-3"/>
          <w:szCs w:val="24"/>
        </w:rPr>
        <w:t xml:space="preserve"> off-the-air </w:t>
      </w:r>
      <w:r w:rsidR="0030633E">
        <w:rPr>
          <w:rFonts w:ascii="Times New Roman" w:hAnsi="Times New Roman"/>
          <w:spacing w:val="-3"/>
          <w:szCs w:val="24"/>
        </w:rPr>
        <w:tab/>
      </w:r>
      <w:r w:rsidR="0030633E">
        <w:rPr>
          <w:rFonts w:ascii="Times New Roman" w:hAnsi="Times New Roman"/>
          <w:spacing w:val="-3"/>
          <w:szCs w:val="24"/>
        </w:rPr>
        <w:tab/>
      </w:r>
      <w:r w:rsidR="0030633E">
        <w:rPr>
          <w:rFonts w:ascii="Times New Roman" w:hAnsi="Times New Roman"/>
          <w:spacing w:val="-3"/>
          <w:szCs w:val="24"/>
        </w:rPr>
        <w:tab/>
      </w:r>
      <w:r w:rsidR="0030633E">
        <w:rPr>
          <w:rFonts w:ascii="Times New Roman" w:hAnsi="Times New Roman"/>
          <w:spacing w:val="-3"/>
          <w:szCs w:val="24"/>
        </w:rPr>
        <w:tab/>
      </w:r>
      <w:r w:rsidR="00430F8B">
        <w:rPr>
          <w:rFonts w:ascii="Times New Roman" w:hAnsi="Times New Roman"/>
          <w:spacing w:val="-3"/>
          <w:szCs w:val="24"/>
        </w:rPr>
        <w:t xml:space="preserve">  </w:t>
      </w:r>
      <w:r w:rsidR="00876EBB">
        <w:rPr>
          <w:rFonts w:ascii="Times New Roman" w:hAnsi="Times New Roman"/>
          <w:spacing w:val="-3"/>
          <w:szCs w:val="24"/>
        </w:rPr>
        <w:t xml:space="preserve"> </w:t>
      </w:r>
      <w:r w:rsidR="00AD1499">
        <w:rPr>
          <w:rFonts w:ascii="Times New Roman" w:hAnsi="Times New Roman"/>
          <w:spacing w:val="-3"/>
          <w:szCs w:val="24"/>
        </w:rPr>
        <w:t>595</w:t>
      </w:r>
    </w:p>
    <w:p w:rsidR="0029176E" w:rsidRPr="00ED3878" w:rsidRDefault="0029176E" w:rsidP="0029176E">
      <w:pPr>
        <w:suppressAutoHyphens/>
        <w:rPr>
          <w:rFonts w:ascii="Times New Roman" w:hAnsi="Times New Roman"/>
          <w:spacing w:val="-3"/>
          <w:szCs w:val="24"/>
        </w:rPr>
      </w:pPr>
      <w:r w:rsidRPr="00ED3878">
        <w:rPr>
          <w:rFonts w:ascii="Times New Roman" w:hAnsi="Times New Roman"/>
          <w:spacing w:val="-3"/>
          <w:szCs w:val="24"/>
        </w:rPr>
        <w:t xml:space="preserve">Commercial TV </w:t>
      </w:r>
      <w:r w:rsidRPr="00ED3878">
        <w:rPr>
          <w:rFonts w:ascii="Times New Roman" w:hAnsi="Times New Roman"/>
          <w:spacing w:val="-3"/>
          <w:szCs w:val="24"/>
        </w:rPr>
        <w:tab/>
      </w:r>
      <w:r w:rsidRPr="00ED3878">
        <w:rPr>
          <w:rFonts w:ascii="Times New Roman" w:hAnsi="Times New Roman"/>
          <w:spacing w:val="-3"/>
          <w:szCs w:val="24"/>
        </w:rPr>
        <w:tab/>
      </w:r>
      <w:r w:rsidRPr="00ED3878">
        <w:rPr>
          <w:rFonts w:ascii="Times New Roman" w:hAnsi="Times New Roman"/>
          <w:spacing w:val="-3"/>
          <w:szCs w:val="24"/>
        </w:rPr>
        <w:tab/>
      </w:r>
      <w:r w:rsidR="0030633E">
        <w:rPr>
          <w:rFonts w:ascii="Times New Roman" w:hAnsi="Times New Roman"/>
          <w:spacing w:val="-3"/>
          <w:szCs w:val="24"/>
        </w:rPr>
        <w:tab/>
        <w:t xml:space="preserve"> </w:t>
      </w:r>
      <w:r w:rsidR="0030633E">
        <w:rPr>
          <w:rFonts w:ascii="Times New Roman" w:hAnsi="Times New Roman"/>
          <w:spacing w:val="-3"/>
          <w:szCs w:val="24"/>
        </w:rPr>
        <w:tab/>
      </w:r>
      <w:r w:rsidR="00430F8B">
        <w:rPr>
          <w:rFonts w:ascii="Times New Roman" w:hAnsi="Times New Roman"/>
          <w:spacing w:val="-3"/>
          <w:szCs w:val="24"/>
        </w:rPr>
        <w:t xml:space="preserve">  </w:t>
      </w:r>
      <w:r w:rsidR="00876EBB">
        <w:rPr>
          <w:rFonts w:ascii="Times New Roman" w:hAnsi="Times New Roman"/>
          <w:spacing w:val="-3"/>
          <w:szCs w:val="24"/>
        </w:rPr>
        <w:t xml:space="preserve"> </w:t>
      </w:r>
      <w:r w:rsidR="009A67CF">
        <w:rPr>
          <w:rFonts w:ascii="Times New Roman" w:hAnsi="Times New Roman"/>
          <w:spacing w:val="-3"/>
          <w:szCs w:val="24"/>
        </w:rPr>
        <w:t>173</w:t>
      </w:r>
      <w:r w:rsidRPr="00ED3878">
        <w:rPr>
          <w:rFonts w:ascii="Times New Roman" w:hAnsi="Times New Roman"/>
          <w:spacing w:val="-3"/>
          <w:szCs w:val="24"/>
        </w:rPr>
        <w:t xml:space="preserve"> </w:t>
      </w:r>
      <w:r w:rsidRPr="00ED3878">
        <w:rPr>
          <w:rFonts w:ascii="Times New Roman" w:hAnsi="Times New Roman"/>
          <w:spacing w:val="-3"/>
          <w:szCs w:val="24"/>
        </w:rPr>
        <w:tab/>
      </w:r>
      <w:r w:rsidRPr="00ED3878">
        <w:rPr>
          <w:rFonts w:ascii="Times New Roman" w:hAnsi="Times New Roman"/>
          <w:spacing w:val="-3"/>
          <w:szCs w:val="24"/>
        </w:rPr>
        <w:tab/>
        <w:t xml:space="preserve"> </w:t>
      </w:r>
    </w:p>
    <w:p w:rsidR="0029176E" w:rsidRPr="00ED3878" w:rsidRDefault="0029176E" w:rsidP="0029176E">
      <w:pPr>
        <w:suppressAutoHyphens/>
        <w:rPr>
          <w:rFonts w:ascii="Times New Roman" w:hAnsi="Times New Roman"/>
          <w:spacing w:val="-3"/>
          <w:szCs w:val="24"/>
        </w:rPr>
      </w:pPr>
      <w:r w:rsidRPr="00ED3878">
        <w:rPr>
          <w:rFonts w:ascii="Times New Roman" w:hAnsi="Times New Roman"/>
          <w:spacing w:val="-3"/>
          <w:szCs w:val="24"/>
        </w:rPr>
        <w:t xml:space="preserve">Noncommercial TV </w:t>
      </w:r>
      <w:r w:rsidRPr="00ED3878">
        <w:rPr>
          <w:rFonts w:ascii="Times New Roman" w:hAnsi="Times New Roman"/>
          <w:spacing w:val="-3"/>
          <w:szCs w:val="24"/>
        </w:rPr>
        <w:tab/>
      </w:r>
      <w:r w:rsidRPr="00ED3878">
        <w:rPr>
          <w:rFonts w:ascii="Times New Roman" w:hAnsi="Times New Roman"/>
          <w:spacing w:val="-3"/>
          <w:szCs w:val="24"/>
        </w:rPr>
        <w:tab/>
      </w:r>
      <w:r w:rsidRPr="00ED3878">
        <w:rPr>
          <w:rFonts w:ascii="Times New Roman" w:hAnsi="Times New Roman"/>
          <w:spacing w:val="-3"/>
          <w:szCs w:val="24"/>
        </w:rPr>
        <w:tab/>
      </w:r>
      <w:r w:rsidR="0030633E">
        <w:rPr>
          <w:rFonts w:ascii="Times New Roman" w:hAnsi="Times New Roman"/>
          <w:spacing w:val="-3"/>
          <w:szCs w:val="24"/>
        </w:rPr>
        <w:tab/>
        <w:t xml:space="preserve">    </w:t>
      </w:r>
      <w:r w:rsidR="0030633E">
        <w:rPr>
          <w:rFonts w:ascii="Times New Roman" w:hAnsi="Times New Roman"/>
          <w:spacing w:val="-3"/>
          <w:szCs w:val="24"/>
        </w:rPr>
        <w:tab/>
      </w:r>
      <w:r w:rsidR="00430F8B">
        <w:rPr>
          <w:rFonts w:ascii="Times New Roman" w:hAnsi="Times New Roman"/>
          <w:spacing w:val="-3"/>
          <w:szCs w:val="24"/>
        </w:rPr>
        <w:t xml:space="preserve">  </w:t>
      </w:r>
      <w:r w:rsidR="00876EBB">
        <w:rPr>
          <w:rFonts w:ascii="Times New Roman" w:hAnsi="Times New Roman"/>
          <w:spacing w:val="-3"/>
          <w:szCs w:val="24"/>
        </w:rPr>
        <w:t xml:space="preserve"> </w:t>
      </w:r>
      <w:r w:rsidR="00430F8B">
        <w:rPr>
          <w:rFonts w:ascii="Times New Roman" w:hAnsi="Times New Roman"/>
          <w:spacing w:val="-3"/>
          <w:szCs w:val="24"/>
        </w:rPr>
        <w:t xml:space="preserve">  </w:t>
      </w:r>
      <w:r w:rsidR="00AD1499">
        <w:rPr>
          <w:rFonts w:ascii="Times New Roman" w:hAnsi="Times New Roman"/>
          <w:spacing w:val="-3"/>
          <w:szCs w:val="24"/>
        </w:rPr>
        <w:t>49</w:t>
      </w:r>
      <w:r w:rsidRPr="00ED3878">
        <w:rPr>
          <w:rFonts w:ascii="Times New Roman" w:hAnsi="Times New Roman"/>
          <w:spacing w:val="-3"/>
          <w:szCs w:val="24"/>
        </w:rPr>
        <w:t xml:space="preserve"> </w:t>
      </w:r>
      <w:r w:rsidRPr="00ED3878">
        <w:rPr>
          <w:rFonts w:ascii="Times New Roman" w:hAnsi="Times New Roman"/>
          <w:spacing w:val="-3"/>
          <w:szCs w:val="24"/>
        </w:rPr>
        <w:tab/>
      </w:r>
      <w:r w:rsidRPr="00ED3878">
        <w:rPr>
          <w:rFonts w:ascii="Times New Roman" w:hAnsi="Times New Roman"/>
          <w:spacing w:val="-3"/>
          <w:szCs w:val="24"/>
        </w:rPr>
        <w:tab/>
      </w:r>
    </w:p>
    <w:p w:rsidR="00E33B7C" w:rsidRDefault="00AD1499" w:rsidP="0029176E">
      <w:pPr>
        <w:suppressAutoHyphens/>
        <w:rPr>
          <w:rFonts w:ascii="Times New Roman" w:hAnsi="Times New Roman"/>
          <w:spacing w:val="-3"/>
          <w:szCs w:val="24"/>
        </w:rPr>
      </w:pPr>
      <w:r>
        <w:rPr>
          <w:rFonts w:ascii="Times New Roman" w:hAnsi="Times New Roman"/>
          <w:spacing w:val="-3"/>
          <w:szCs w:val="24"/>
        </w:rPr>
        <w:t>Class A TV</w:t>
      </w:r>
      <w:r w:rsidR="00201AEE">
        <w:rPr>
          <w:rFonts w:ascii="Times New Roman" w:hAnsi="Times New Roman"/>
          <w:spacing w:val="-3"/>
          <w:szCs w:val="24"/>
        </w:rPr>
        <w:tab/>
      </w:r>
      <w:r w:rsidR="00201AEE">
        <w:rPr>
          <w:rFonts w:ascii="Times New Roman" w:hAnsi="Times New Roman"/>
          <w:spacing w:val="-3"/>
          <w:szCs w:val="24"/>
        </w:rPr>
        <w:tab/>
      </w:r>
      <w:r w:rsidR="00201AEE">
        <w:rPr>
          <w:rFonts w:ascii="Times New Roman" w:hAnsi="Times New Roman"/>
          <w:spacing w:val="-3"/>
          <w:szCs w:val="24"/>
        </w:rPr>
        <w:tab/>
      </w:r>
      <w:r w:rsidR="00201AEE">
        <w:rPr>
          <w:rFonts w:ascii="Times New Roman" w:hAnsi="Times New Roman"/>
          <w:spacing w:val="-3"/>
          <w:szCs w:val="24"/>
        </w:rPr>
        <w:tab/>
      </w:r>
      <w:r w:rsidR="00201AEE">
        <w:rPr>
          <w:rFonts w:ascii="Times New Roman" w:hAnsi="Times New Roman"/>
          <w:spacing w:val="-3"/>
          <w:szCs w:val="24"/>
        </w:rPr>
        <w:tab/>
      </w:r>
      <w:r w:rsidR="00201AEE">
        <w:rPr>
          <w:rFonts w:ascii="Times New Roman" w:hAnsi="Times New Roman"/>
          <w:spacing w:val="-3"/>
          <w:szCs w:val="24"/>
        </w:rPr>
        <w:tab/>
        <w:t xml:space="preserve">     </w:t>
      </w:r>
      <w:r w:rsidR="00A27F09">
        <w:rPr>
          <w:rFonts w:ascii="Times New Roman" w:hAnsi="Times New Roman"/>
          <w:spacing w:val="-3"/>
          <w:szCs w:val="24"/>
        </w:rPr>
        <w:t>52</w:t>
      </w:r>
    </w:p>
    <w:p w:rsidR="0029176E" w:rsidRPr="00ED3878" w:rsidRDefault="0030633E" w:rsidP="0029176E">
      <w:pPr>
        <w:suppressAutoHyphens/>
        <w:rPr>
          <w:rFonts w:ascii="Times New Roman" w:hAnsi="Times New Roman"/>
          <w:spacing w:val="-3"/>
          <w:szCs w:val="24"/>
        </w:rPr>
      </w:pPr>
      <w:r>
        <w:rPr>
          <w:rFonts w:ascii="Times New Roman" w:hAnsi="Times New Roman"/>
          <w:spacing w:val="-3"/>
          <w:szCs w:val="24"/>
        </w:rPr>
        <w:t>LPTV/TV translators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876EBB">
        <w:rPr>
          <w:rFonts w:ascii="Times New Roman" w:hAnsi="Times New Roman"/>
          <w:spacing w:val="-3"/>
          <w:szCs w:val="24"/>
        </w:rPr>
        <w:t xml:space="preserve"> </w:t>
      </w:r>
      <w:r w:rsidR="00430F8B">
        <w:rPr>
          <w:rFonts w:ascii="Times New Roman" w:hAnsi="Times New Roman"/>
          <w:spacing w:val="-3"/>
          <w:szCs w:val="24"/>
        </w:rPr>
        <w:t xml:space="preserve">  </w:t>
      </w:r>
      <w:r w:rsidR="00B67B76">
        <w:rPr>
          <w:rFonts w:ascii="Times New Roman" w:hAnsi="Times New Roman"/>
          <w:spacing w:val="-3"/>
          <w:szCs w:val="24"/>
        </w:rPr>
        <w:tab/>
      </w:r>
      <w:r w:rsidR="00B67B76">
        <w:rPr>
          <w:rFonts w:ascii="Times New Roman" w:hAnsi="Times New Roman"/>
          <w:spacing w:val="-3"/>
          <w:szCs w:val="24"/>
        </w:rPr>
        <w:tab/>
        <w:t xml:space="preserve">  </w:t>
      </w:r>
      <w:r w:rsidR="00D25621">
        <w:rPr>
          <w:rFonts w:ascii="Times New Roman" w:hAnsi="Times New Roman"/>
          <w:spacing w:val="-3"/>
          <w:szCs w:val="24"/>
        </w:rPr>
        <w:t xml:space="preserve"> </w:t>
      </w:r>
      <w:r w:rsidR="009A67CF">
        <w:rPr>
          <w:rFonts w:ascii="Times New Roman" w:hAnsi="Times New Roman"/>
          <w:spacing w:val="-3"/>
          <w:szCs w:val="24"/>
        </w:rPr>
        <w:t>719</w:t>
      </w:r>
      <w:r w:rsidR="0029176E" w:rsidRPr="00ED3878">
        <w:rPr>
          <w:rFonts w:ascii="Times New Roman" w:hAnsi="Times New Roman"/>
          <w:spacing w:val="-3"/>
          <w:szCs w:val="24"/>
        </w:rPr>
        <w:tab/>
      </w:r>
      <w:r w:rsidR="0029176E" w:rsidRPr="00ED3878">
        <w:rPr>
          <w:rFonts w:ascii="Times New Roman" w:hAnsi="Times New Roman"/>
          <w:spacing w:val="-3"/>
          <w:szCs w:val="24"/>
        </w:rPr>
        <w:tab/>
      </w:r>
    </w:p>
    <w:p w:rsidR="0029176E" w:rsidRPr="00ED3878" w:rsidRDefault="0029176E" w:rsidP="0029176E">
      <w:pPr>
        <w:suppressAutoHyphens/>
        <w:rPr>
          <w:rFonts w:ascii="Times New Roman" w:hAnsi="Times New Roman"/>
          <w:spacing w:val="-3"/>
          <w:szCs w:val="24"/>
        </w:rPr>
      </w:pPr>
      <w:r w:rsidRPr="00430F8B">
        <w:rPr>
          <w:rFonts w:ascii="Times New Roman" w:hAnsi="Times New Roman"/>
          <w:spacing w:val="-3"/>
          <w:szCs w:val="24"/>
          <w:u w:val="single"/>
        </w:rPr>
        <w:t>TV stations off-the-air</w:t>
      </w:r>
      <w:r w:rsidRPr="00430F8B">
        <w:rPr>
          <w:rFonts w:ascii="Times New Roman" w:hAnsi="Times New Roman"/>
          <w:spacing w:val="-3"/>
          <w:szCs w:val="24"/>
          <w:u w:val="single"/>
        </w:rPr>
        <w:tab/>
        <w:t xml:space="preserve">            </w:t>
      </w:r>
      <w:r w:rsidR="0030633E" w:rsidRPr="00430F8B">
        <w:rPr>
          <w:rFonts w:ascii="Times New Roman" w:hAnsi="Times New Roman"/>
          <w:spacing w:val="-3"/>
          <w:szCs w:val="24"/>
          <w:u w:val="single"/>
        </w:rPr>
        <w:tab/>
      </w:r>
      <w:r w:rsidR="0030633E" w:rsidRPr="00430F8B">
        <w:rPr>
          <w:rFonts w:ascii="Times New Roman" w:hAnsi="Times New Roman"/>
          <w:spacing w:val="-3"/>
          <w:szCs w:val="24"/>
          <w:u w:val="single"/>
        </w:rPr>
        <w:tab/>
      </w:r>
      <w:r w:rsidR="00AD1499" w:rsidRPr="00430F8B">
        <w:rPr>
          <w:rFonts w:ascii="Times New Roman" w:hAnsi="Times New Roman"/>
          <w:spacing w:val="-3"/>
          <w:szCs w:val="24"/>
          <w:u w:val="single"/>
        </w:rPr>
        <w:tab/>
      </w:r>
      <w:r w:rsidR="00AD1499" w:rsidRPr="00430F8B">
        <w:rPr>
          <w:rFonts w:ascii="Times New Roman" w:hAnsi="Times New Roman"/>
          <w:spacing w:val="-3"/>
          <w:szCs w:val="24"/>
          <w:u w:val="single"/>
        </w:rPr>
        <w:tab/>
      </w:r>
      <w:r w:rsidR="00876EBB">
        <w:rPr>
          <w:rFonts w:ascii="Times New Roman" w:hAnsi="Times New Roman"/>
          <w:spacing w:val="-3"/>
          <w:szCs w:val="24"/>
          <w:u w:val="single"/>
        </w:rPr>
        <w:t xml:space="preserve"> </w:t>
      </w:r>
      <w:r w:rsidR="00430F8B" w:rsidRPr="00430F8B">
        <w:rPr>
          <w:rFonts w:ascii="Times New Roman" w:hAnsi="Times New Roman"/>
          <w:spacing w:val="-3"/>
          <w:szCs w:val="24"/>
          <w:u w:val="single"/>
        </w:rPr>
        <w:t xml:space="preserve">  </w:t>
      </w:r>
      <w:r w:rsidR="00AD1499">
        <w:rPr>
          <w:rFonts w:ascii="Times New Roman" w:hAnsi="Times New Roman"/>
          <w:spacing w:val="-3"/>
          <w:szCs w:val="24"/>
          <w:u w:val="single"/>
        </w:rPr>
        <w:t>375</w:t>
      </w:r>
      <w:r w:rsidRPr="00C87821">
        <w:rPr>
          <w:rFonts w:ascii="Times New Roman" w:hAnsi="Times New Roman"/>
          <w:spacing w:val="-3"/>
          <w:szCs w:val="24"/>
          <w:u w:val="single"/>
        </w:rPr>
        <w:tab/>
      </w:r>
      <w:r w:rsidRPr="00ED3878">
        <w:rPr>
          <w:rFonts w:ascii="Times New Roman" w:hAnsi="Times New Roman"/>
          <w:spacing w:val="-3"/>
          <w:szCs w:val="24"/>
        </w:rPr>
        <w:t xml:space="preserve"> </w:t>
      </w:r>
    </w:p>
    <w:p w:rsidR="0029176E" w:rsidRPr="008746C3" w:rsidRDefault="0029176E" w:rsidP="00876EBB">
      <w:pPr>
        <w:suppressAutoHyphens/>
        <w:spacing w:after="240"/>
        <w:rPr>
          <w:rFonts w:ascii="Times New Roman" w:hAnsi="Times New Roman"/>
          <w:b/>
          <w:spacing w:val="-3"/>
          <w:szCs w:val="24"/>
        </w:rPr>
      </w:pPr>
      <w:r w:rsidRPr="00AD1499">
        <w:rPr>
          <w:rFonts w:ascii="Times New Roman" w:hAnsi="Times New Roman"/>
          <w:b/>
          <w:spacing w:val="-3"/>
          <w:szCs w:val="24"/>
        </w:rPr>
        <w:t xml:space="preserve">TOTAL RESPONSES/RESPONDENTS:   </w:t>
      </w:r>
      <w:r w:rsidR="00AD1499">
        <w:rPr>
          <w:rFonts w:ascii="Times New Roman" w:hAnsi="Times New Roman"/>
          <w:b/>
          <w:spacing w:val="-3"/>
          <w:szCs w:val="24"/>
        </w:rPr>
        <w:t xml:space="preserve">  </w:t>
      </w:r>
      <w:r w:rsidR="00430F8B">
        <w:rPr>
          <w:rFonts w:ascii="Times New Roman" w:hAnsi="Times New Roman"/>
          <w:b/>
          <w:spacing w:val="-3"/>
          <w:szCs w:val="24"/>
        </w:rPr>
        <w:t xml:space="preserve">  </w:t>
      </w:r>
      <w:r w:rsidR="00430F8B">
        <w:rPr>
          <w:rFonts w:ascii="Times New Roman" w:hAnsi="Times New Roman"/>
          <w:b/>
          <w:spacing w:val="-3"/>
          <w:szCs w:val="24"/>
        </w:rPr>
        <w:tab/>
      </w:r>
      <w:r w:rsidR="009A67CF">
        <w:rPr>
          <w:rFonts w:ascii="Times New Roman" w:hAnsi="Times New Roman"/>
          <w:b/>
          <w:spacing w:val="-3"/>
          <w:szCs w:val="24"/>
        </w:rPr>
        <w:t>4,023</w:t>
      </w:r>
    </w:p>
    <w:p w:rsidR="00410B9C" w:rsidRDefault="00410B9C" w:rsidP="00410B9C">
      <w:pPr>
        <w:keepNext/>
        <w:suppressAutoHyphens/>
        <w:rPr>
          <w:rFonts w:ascii="Times New Roman" w:hAnsi="Times New Roman"/>
          <w:b/>
          <w:spacing w:val="-3"/>
          <w:szCs w:val="24"/>
        </w:rPr>
      </w:pPr>
    </w:p>
    <w:p w:rsidR="009850D3" w:rsidRPr="00763A40" w:rsidRDefault="00763A40" w:rsidP="00763A40">
      <w:pPr>
        <w:tabs>
          <w:tab w:val="left" w:pos="360"/>
        </w:tabs>
        <w:suppressAutoHyphens/>
        <w:ind w:left="720"/>
        <w:rPr>
          <w:rFonts w:ascii="Times New Roman" w:hAnsi="Times New Roman"/>
          <w:spacing w:val="-3"/>
          <w:szCs w:val="24"/>
        </w:rPr>
      </w:pPr>
      <w:r>
        <w:rPr>
          <w:rFonts w:ascii="Times New Roman" w:hAnsi="Times New Roman"/>
          <w:spacing w:val="-3"/>
          <w:szCs w:val="24"/>
        </w:rPr>
        <w:t>*</w:t>
      </w:r>
      <w:r w:rsidR="006D3ECB" w:rsidRPr="00763A40">
        <w:rPr>
          <w:rFonts w:ascii="Times New Roman" w:hAnsi="Times New Roman"/>
          <w:spacing w:val="-3"/>
          <w:szCs w:val="24"/>
        </w:rPr>
        <w:t xml:space="preserve">We estimate that 50% of </w:t>
      </w:r>
      <w:r w:rsidR="006D3ECB" w:rsidRPr="00763A40">
        <w:rPr>
          <w:rFonts w:ascii="Times New Roman" w:hAnsi="Times New Roman"/>
          <w:b/>
          <w:spacing w:val="-3"/>
          <w:szCs w:val="24"/>
        </w:rPr>
        <w:t>radio broadcast licensees</w:t>
      </w:r>
      <w:r w:rsidR="006D3ECB" w:rsidRPr="00763A40">
        <w:rPr>
          <w:rFonts w:ascii="Times New Roman" w:hAnsi="Times New Roman"/>
          <w:spacing w:val="-3"/>
          <w:szCs w:val="24"/>
        </w:rPr>
        <w:t xml:space="preserve"> will use a communications attorney to complete the legal portion and file the FCC Form 303-S.  </w:t>
      </w:r>
      <w:r w:rsidR="000941C9" w:rsidRPr="00763A40">
        <w:rPr>
          <w:rFonts w:ascii="Times New Roman" w:hAnsi="Times New Roman"/>
          <w:spacing w:val="-3"/>
          <w:szCs w:val="24"/>
        </w:rPr>
        <w:t>To coordinate with these attorneys, w</w:t>
      </w:r>
      <w:r w:rsidR="006D3ECB" w:rsidRPr="00763A40">
        <w:rPr>
          <w:rFonts w:ascii="Times New Roman" w:hAnsi="Times New Roman"/>
          <w:spacing w:val="-3"/>
          <w:szCs w:val="24"/>
        </w:rPr>
        <w:t xml:space="preserve">e expect </w:t>
      </w:r>
      <w:r w:rsidR="000941C9" w:rsidRPr="00763A40">
        <w:rPr>
          <w:rFonts w:ascii="Times New Roman" w:hAnsi="Times New Roman"/>
          <w:b/>
          <w:spacing w:val="-3"/>
          <w:szCs w:val="24"/>
        </w:rPr>
        <w:t>commercial</w:t>
      </w:r>
      <w:r w:rsidR="00092290" w:rsidRPr="00763A40">
        <w:rPr>
          <w:rFonts w:ascii="Times New Roman" w:hAnsi="Times New Roman"/>
          <w:b/>
          <w:spacing w:val="-3"/>
          <w:szCs w:val="24"/>
        </w:rPr>
        <w:t xml:space="preserve"> AM/FM</w:t>
      </w:r>
      <w:r w:rsidR="000941C9" w:rsidRPr="00763A40">
        <w:rPr>
          <w:rFonts w:ascii="Times New Roman" w:hAnsi="Times New Roman"/>
          <w:b/>
          <w:spacing w:val="-3"/>
          <w:szCs w:val="24"/>
        </w:rPr>
        <w:t xml:space="preserve"> applicants</w:t>
      </w:r>
      <w:r w:rsidR="000941C9" w:rsidRPr="00763A40">
        <w:rPr>
          <w:rFonts w:ascii="Times New Roman" w:hAnsi="Times New Roman"/>
          <w:spacing w:val="-3"/>
          <w:szCs w:val="24"/>
        </w:rPr>
        <w:t xml:space="preserve"> will require</w:t>
      </w:r>
      <w:r w:rsidR="006D3ECB" w:rsidRPr="00763A40">
        <w:rPr>
          <w:rFonts w:ascii="Times New Roman" w:hAnsi="Times New Roman"/>
          <w:spacing w:val="-3"/>
          <w:szCs w:val="24"/>
        </w:rPr>
        <w:t xml:space="preserve"> 1.</w:t>
      </w:r>
      <w:r w:rsidR="006D3ECB" w:rsidRPr="00763A40" w:rsidDel="00AE6E0A">
        <w:rPr>
          <w:rFonts w:ascii="Times New Roman" w:hAnsi="Times New Roman"/>
          <w:spacing w:val="-3"/>
          <w:szCs w:val="24"/>
        </w:rPr>
        <w:t xml:space="preserve"> </w:t>
      </w:r>
      <w:r w:rsidR="006D3ECB" w:rsidRPr="00763A40">
        <w:rPr>
          <w:rFonts w:ascii="Times New Roman" w:hAnsi="Times New Roman"/>
          <w:spacing w:val="-3"/>
          <w:szCs w:val="24"/>
        </w:rPr>
        <w:t xml:space="preserve">5 </w:t>
      </w:r>
      <w:r w:rsidR="000941C9" w:rsidRPr="00763A40">
        <w:rPr>
          <w:rFonts w:ascii="Times New Roman" w:hAnsi="Times New Roman"/>
          <w:spacing w:val="-3"/>
          <w:szCs w:val="24"/>
        </w:rPr>
        <w:t>hours and</w:t>
      </w:r>
      <w:r w:rsidR="006D3ECB" w:rsidRPr="00763A40">
        <w:rPr>
          <w:rFonts w:ascii="Times New Roman" w:hAnsi="Times New Roman"/>
          <w:spacing w:val="-3"/>
          <w:szCs w:val="24"/>
        </w:rPr>
        <w:t xml:space="preserve"> </w:t>
      </w:r>
      <w:r w:rsidR="000941C9" w:rsidRPr="00763A40">
        <w:rPr>
          <w:rFonts w:ascii="Times New Roman" w:hAnsi="Times New Roman"/>
          <w:b/>
          <w:spacing w:val="-3"/>
          <w:szCs w:val="24"/>
        </w:rPr>
        <w:t>non-commercial FM applicants</w:t>
      </w:r>
      <w:r w:rsidR="000941C9" w:rsidRPr="00763A40">
        <w:rPr>
          <w:rFonts w:ascii="Times New Roman" w:hAnsi="Times New Roman"/>
          <w:spacing w:val="-3"/>
          <w:szCs w:val="24"/>
        </w:rPr>
        <w:t xml:space="preserve"> will require </w:t>
      </w:r>
      <w:r w:rsidR="006D3ECB" w:rsidRPr="00763A40">
        <w:rPr>
          <w:rFonts w:ascii="Times New Roman" w:hAnsi="Times New Roman"/>
          <w:spacing w:val="-3"/>
          <w:szCs w:val="24"/>
        </w:rPr>
        <w:t>1.33 hours</w:t>
      </w:r>
      <w:r w:rsidR="000941C9" w:rsidRPr="00763A40">
        <w:rPr>
          <w:rFonts w:ascii="Times New Roman" w:hAnsi="Times New Roman"/>
          <w:spacing w:val="-3"/>
          <w:szCs w:val="24"/>
        </w:rPr>
        <w:t>.</w:t>
      </w:r>
      <w:r w:rsidR="006D3ECB" w:rsidRPr="00763A40">
        <w:rPr>
          <w:rFonts w:ascii="Times New Roman" w:hAnsi="Times New Roman"/>
          <w:spacing w:val="-3"/>
          <w:szCs w:val="24"/>
        </w:rPr>
        <w:t xml:space="preserve">  </w:t>
      </w:r>
    </w:p>
    <w:p w:rsidR="009850D3" w:rsidRDefault="009850D3" w:rsidP="009850D3">
      <w:pPr>
        <w:keepNext/>
        <w:suppressAutoHyphens/>
        <w:rPr>
          <w:rFonts w:ascii="Times New Roman" w:hAnsi="Times New Roman"/>
          <w:spacing w:val="-3"/>
          <w:szCs w:val="24"/>
        </w:rPr>
      </w:pPr>
    </w:p>
    <w:p w:rsidR="009850D3" w:rsidRPr="009850D3" w:rsidRDefault="009850D3" w:rsidP="001D17F9">
      <w:pPr>
        <w:keepNext/>
        <w:suppressAutoHyphens/>
        <w:ind w:left="1440"/>
        <w:rPr>
          <w:rFonts w:ascii="Times New Roman" w:hAnsi="Times New Roman"/>
          <w:spacing w:val="-3"/>
          <w:szCs w:val="24"/>
        </w:rPr>
      </w:pPr>
      <w:r w:rsidRPr="001D17F9">
        <w:rPr>
          <w:rFonts w:ascii="Times New Roman" w:hAnsi="Times New Roman"/>
          <w:spacing w:val="-3"/>
          <w:szCs w:val="24"/>
        </w:rPr>
        <w:t>585</w:t>
      </w:r>
      <w:r w:rsidRPr="009850D3">
        <w:rPr>
          <w:rFonts w:ascii="Times New Roman" w:hAnsi="Times New Roman"/>
          <w:spacing w:val="-3"/>
          <w:szCs w:val="24"/>
        </w:rPr>
        <w:t xml:space="preserve"> applications x 1.5 hour </w:t>
      </w:r>
      <w:r w:rsidRPr="009850D3">
        <w:rPr>
          <w:rFonts w:ascii="Times New Roman" w:hAnsi="Times New Roman"/>
          <w:spacing w:val="-3"/>
          <w:szCs w:val="24"/>
        </w:rPr>
        <w:tab/>
        <w:t>= 878 hours</w:t>
      </w:r>
      <w:r w:rsidR="00F90456">
        <w:rPr>
          <w:rFonts w:ascii="Times New Roman" w:hAnsi="Times New Roman"/>
          <w:spacing w:val="-3"/>
          <w:szCs w:val="24"/>
        </w:rPr>
        <w:t xml:space="preserve"> </w:t>
      </w:r>
      <w:r w:rsidR="00F90456" w:rsidRPr="00F90456">
        <w:rPr>
          <w:rFonts w:ascii="Times New Roman" w:hAnsi="Times New Roman"/>
          <w:spacing w:val="-3"/>
          <w:sz w:val="16"/>
          <w:szCs w:val="16"/>
        </w:rPr>
        <w:t>(rounded)</w:t>
      </w:r>
    </w:p>
    <w:p w:rsidR="009850D3" w:rsidRPr="00ED3878" w:rsidRDefault="009850D3" w:rsidP="001D17F9">
      <w:pPr>
        <w:suppressAutoHyphens/>
        <w:ind w:left="720"/>
        <w:rPr>
          <w:rFonts w:ascii="Times New Roman" w:hAnsi="Times New Roman"/>
          <w:spacing w:val="-3"/>
          <w:szCs w:val="24"/>
        </w:rPr>
      </w:pPr>
      <w:r>
        <w:rPr>
          <w:rFonts w:ascii="Times New Roman" w:hAnsi="Times New Roman"/>
          <w:spacing w:val="-3"/>
          <w:szCs w:val="24"/>
        </w:rPr>
        <w:tab/>
      </w:r>
      <w:r w:rsidR="00B77E8B">
        <w:rPr>
          <w:rFonts w:ascii="Times New Roman" w:hAnsi="Times New Roman"/>
          <w:spacing w:val="-3"/>
          <w:szCs w:val="24"/>
        </w:rPr>
        <w:t>202</w:t>
      </w:r>
      <w:r>
        <w:rPr>
          <w:rFonts w:ascii="Times New Roman" w:hAnsi="Times New Roman"/>
          <w:spacing w:val="-3"/>
          <w:szCs w:val="24"/>
        </w:rPr>
        <w:t xml:space="preserve"> applications x </w:t>
      </w:r>
      <w:r w:rsidRPr="0090694D">
        <w:rPr>
          <w:rFonts w:ascii="Times New Roman" w:hAnsi="Times New Roman"/>
          <w:spacing w:val="-3"/>
          <w:szCs w:val="24"/>
        </w:rPr>
        <w:t xml:space="preserve"> </w:t>
      </w:r>
      <w:r w:rsidR="00B77E8B" w:rsidRPr="0090694D">
        <w:rPr>
          <w:rFonts w:ascii="Times New Roman" w:hAnsi="Times New Roman"/>
          <w:spacing w:val="-3"/>
          <w:szCs w:val="24"/>
        </w:rPr>
        <w:t>1.33 hour</w:t>
      </w:r>
      <w:r w:rsidRPr="00ED3878">
        <w:rPr>
          <w:rFonts w:ascii="Times New Roman" w:hAnsi="Times New Roman"/>
          <w:spacing w:val="-3"/>
          <w:szCs w:val="24"/>
        </w:rPr>
        <w:t xml:space="preserve"> </w:t>
      </w:r>
      <w:r>
        <w:rPr>
          <w:rFonts w:ascii="Times New Roman" w:hAnsi="Times New Roman"/>
          <w:spacing w:val="-3"/>
          <w:szCs w:val="24"/>
        </w:rPr>
        <w:t xml:space="preserve">  </w:t>
      </w:r>
      <w:r w:rsidRPr="00ED3878">
        <w:rPr>
          <w:rFonts w:ascii="Times New Roman" w:hAnsi="Times New Roman"/>
          <w:spacing w:val="-3"/>
          <w:szCs w:val="24"/>
        </w:rPr>
        <w:t xml:space="preserve">= </w:t>
      </w:r>
      <w:r>
        <w:rPr>
          <w:rFonts w:ascii="Times New Roman" w:hAnsi="Times New Roman"/>
          <w:spacing w:val="-3"/>
          <w:szCs w:val="24"/>
        </w:rPr>
        <w:t>26</w:t>
      </w:r>
      <w:r w:rsidR="00B77E8B">
        <w:rPr>
          <w:rFonts w:ascii="Times New Roman" w:hAnsi="Times New Roman"/>
          <w:spacing w:val="-3"/>
          <w:szCs w:val="24"/>
        </w:rPr>
        <w:t>9</w:t>
      </w:r>
      <w:r>
        <w:rPr>
          <w:rFonts w:ascii="Times New Roman" w:hAnsi="Times New Roman"/>
          <w:spacing w:val="-3"/>
          <w:szCs w:val="24"/>
        </w:rPr>
        <w:t xml:space="preserve"> hours</w:t>
      </w:r>
      <w:r w:rsidR="00B77E8B">
        <w:rPr>
          <w:rFonts w:ascii="Times New Roman" w:hAnsi="Times New Roman"/>
          <w:spacing w:val="-3"/>
          <w:szCs w:val="24"/>
        </w:rPr>
        <w:t xml:space="preserve"> </w:t>
      </w:r>
      <w:r w:rsidR="00B77E8B" w:rsidRPr="001D17F9">
        <w:rPr>
          <w:rFonts w:ascii="Times New Roman" w:hAnsi="Times New Roman"/>
          <w:spacing w:val="-3"/>
          <w:sz w:val="16"/>
          <w:szCs w:val="16"/>
        </w:rPr>
        <w:t>(rounded)</w:t>
      </w:r>
    </w:p>
    <w:p w:rsidR="009850D3" w:rsidRPr="00ED3878" w:rsidRDefault="009850D3" w:rsidP="001D17F9">
      <w:pPr>
        <w:suppressAutoHyphens/>
        <w:ind w:left="720"/>
        <w:rPr>
          <w:rFonts w:ascii="Times New Roman" w:hAnsi="Times New Roman"/>
          <w:spacing w:val="-3"/>
          <w:szCs w:val="24"/>
        </w:rPr>
      </w:pPr>
      <w:r>
        <w:rPr>
          <w:rFonts w:ascii="Times New Roman" w:hAnsi="Times New Roman"/>
          <w:spacing w:val="-3"/>
          <w:szCs w:val="24"/>
        </w:rPr>
        <w:tab/>
      </w:r>
      <w:r w:rsidR="00B77E8B">
        <w:rPr>
          <w:rFonts w:ascii="Times New Roman" w:hAnsi="Times New Roman"/>
          <w:spacing w:val="-3"/>
          <w:szCs w:val="24"/>
        </w:rPr>
        <w:t>244</w:t>
      </w:r>
      <w:r>
        <w:rPr>
          <w:rFonts w:ascii="Times New Roman" w:hAnsi="Times New Roman"/>
          <w:spacing w:val="-3"/>
          <w:szCs w:val="24"/>
        </w:rPr>
        <w:t xml:space="preserve"> applications x  </w:t>
      </w:r>
      <w:r w:rsidR="00B77E8B">
        <w:rPr>
          <w:rFonts w:ascii="Times New Roman" w:hAnsi="Times New Roman"/>
          <w:spacing w:val="-3"/>
          <w:szCs w:val="24"/>
        </w:rPr>
        <w:t>1.5</w:t>
      </w:r>
      <w:r w:rsidR="00B77E8B" w:rsidRPr="00ED3878">
        <w:rPr>
          <w:rFonts w:ascii="Times New Roman" w:hAnsi="Times New Roman"/>
          <w:spacing w:val="-3"/>
          <w:szCs w:val="24"/>
        </w:rPr>
        <w:t xml:space="preserve"> </w:t>
      </w:r>
      <w:r w:rsidR="00B77E8B">
        <w:rPr>
          <w:rFonts w:ascii="Times New Roman" w:hAnsi="Times New Roman"/>
          <w:spacing w:val="-3"/>
          <w:szCs w:val="24"/>
        </w:rPr>
        <w:t>hour</w:t>
      </w:r>
      <w:r>
        <w:rPr>
          <w:rFonts w:ascii="Times New Roman" w:hAnsi="Times New Roman"/>
          <w:spacing w:val="-3"/>
          <w:szCs w:val="24"/>
        </w:rPr>
        <w:t xml:space="preserve">   </w:t>
      </w:r>
      <w:r>
        <w:rPr>
          <w:rFonts w:ascii="Times New Roman" w:hAnsi="Times New Roman"/>
          <w:spacing w:val="-3"/>
          <w:szCs w:val="24"/>
        </w:rPr>
        <w:tab/>
        <w:t>= 36</w:t>
      </w:r>
      <w:r w:rsidR="00B77E8B">
        <w:rPr>
          <w:rFonts w:ascii="Times New Roman" w:hAnsi="Times New Roman"/>
          <w:spacing w:val="-3"/>
          <w:szCs w:val="24"/>
        </w:rPr>
        <w:t>6</w:t>
      </w:r>
      <w:r>
        <w:rPr>
          <w:rFonts w:ascii="Times New Roman" w:hAnsi="Times New Roman"/>
          <w:spacing w:val="-3"/>
          <w:szCs w:val="24"/>
        </w:rPr>
        <w:t xml:space="preserve"> hours</w:t>
      </w:r>
      <w:r w:rsidR="00B77E8B">
        <w:rPr>
          <w:rFonts w:ascii="Times New Roman" w:hAnsi="Times New Roman"/>
          <w:spacing w:val="-3"/>
          <w:szCs w:val="24"/>
        </w:rPr>
        <w:t xml:space="preserve"> </w:t>
      </w:r>
    </w:p>
    <w:p w:rsidR="009850D3" w:rsidRPr="00ED3878" w:rsidRDefault="009850D3" w:rsidP="001D17F9">
      <w:pPr>
        <w:suppressAutoHyphens/>
        <w:ind w:left="720"/>
        <w:rPr>
          <w:rFonts w:ascii="Times New Roman" w:hAnsi="Times New Roman"/>
          <w:spacing w:val="-3"/>
          <w:szCs w:val="24"/>
        </w:rPr>
      </w:pPr>
      <w:r>
        <w:rPr>
          <w:rFonts w:ascii="Times New Roman" w:hAnsi="Times New Roman"/>
          <w:spacing w:val="-3"/>
          <w:szCs w:val="24"/>
        </w:rPr>
        <w:tab/>
      </w:r>
      <w:r w:rsidR="00B77E8B">
        <w:rPr>
          <w:rFonts w:ascii="Times New Roman" w:hAnsi="Times New Roman"/>
          <w:spacing w:val="-3"/>
          <w:szCs w:val="24"/>
        </w:rPr>
        <w:t>298</w:t>
      </w:r>
      <w:r>
        <w:rPr>
          <w:rFonts w:ascii="Times New Roman" w:hAnsi="Times New Roman"/>
          <w:spacing w:val="-3"/>
          <w:szCs w:val="24"/>
        </w:rPr>
        <w:t xml:space="preserve"> applications x  </w:t>
      </w:r>
      <w:r w:rsidR="00B77E8B">
        <w:rPr>
          <w:rFonts w:ascii="Times New Roman" w:hAnsi="Times New Roman"/>
          <w:spacing w:val="-3"/>
          <w:szCs w:val="24"/>
        </w:rPr>
        <w:t>1.5</w:t>
      </w:r>
      <w:r w:rsidR="00B77E8B" w:rsidRPr="00ED3878">
        <w:rPr>
          <w:rFonts w:ascii="Times New Roman" w:hAnsi="Times New Roman"/>
          <w:spacing w:val="-3"/>
          <w:szCs w:val="24"/>
        </w:rPr>
        <w:t xml:space="preserve"> </w:t>
      </w:r>
      <w:r w:rsidR="00B77E8B">
        <w:rPr>
          <w:rFonts w:ascii="Times New Roman" w:hAnsi="Times New Roman"/>
          <w:spacing w:val="-3"/>
          <w:szCs w:val="24"/>
        </w:rPr>
        <w:t>hour</w:t>
      </w:r>
      <w:r w:rsidRPr="00ED3878">
        <w:rPr>
          <w:rFonts w:ascii="Times New Roman" w:hAnsi="Times New Roman"/>
          <w:spacing w:val="-3"/>
          <w:szCs w:val="24"/>
        </w:rPr>
        <w:t xml:space="preserve"> </w:t>
      </w:r>
      <w:r>
        <w:rPr>
          <w:rFonts w:ascii="Times New Roman" w:hAnsi="Times New Roman"/>
          <w:spacing w:val="-3"/>
          <w:szCs w:val="24"/>
        </w:rPr>
        <w:t xml:space="preserve">    = 44</w:t>
      </w:r>
      <w:r w:rsidR="00B77E8B">
        <w:rPr>
          <w:rFonts w:ascii="Times New Roman" w:hAnsi="Times New Roman"/>
          <w:spacing w:val="-3"/>
          <w:szCs w:val="24"/>
        </w:rPr>
        <w:t>7</w:t>
      </w:r>
      <w:r>
        <w:rPr>
          <w:rFonts w:ascii="Times New Roman" w:hAnsi="Times New Roman"/>
          <w:spacing w:val="-3"/>
          <w:szCs w:val="24"/>
        </w:rPr>
        <w:t xml:space="preserve"> hours</w:t>
      </w:r>
      <w:r w:rsidR="00B77E8B">
        <w:rPr>
          <w:rFonts w:ascii="Times New Roman" w:hAnsi="Times New Roman"/>
          <w:spacing w:val="-3"/>
          <w:szCs w:val="24"/>
        </w:rPr>
        <w:t xml:space="preserve"> </w:t>
      </w:r>
    </w:p>
    <w:p w:rsidR="006D3ECB" w:rsidRPr="001D17F9" w:rsidRDefault="006D3ECB">
      <w:pPr>
        <w:tabs>
          <w:tab w:val="left" w:pos="360"/>
        </w:tabs>
        <w:suppressAutoHyphens/>
        <w:rPr>
          <w:rFonts w:ascii="Times New Roman" w:hAnsi="Times New Roman"/>
          <w:spacing w:val="-3"/>
          <w:szCs w:val="24"/>
        </w:rPr>
      </w:pPr>
    </w:p>
    <w:p w:rsidR="006D3ECB" w:rsidRDefault="00763A40" w:rsidP="00763A40">
      <w:pPr>
        <w:pStyle w:val="ListParagraph"/>
        <w:tabs>
          <w:tab w:val="left" w:pos="360"/>
        </w:tabs>
        <w:suppressAutoHyphens/>
        <w:rPr>
          <w:rFonts w:ascii="Times New Roman" w:hAnsi="Times New Roman"/>
          <w:spacing w:val="-3"/>
          <w:szCs w:val="24"/>
        </w:rPr>
      </w:pPr>
      <w:r>
        <w:rPr>
          <w:rFonts w:ascii="Times New Roman" w:hAnsi="Times New Roman"/>
          <w:spacing w:val="-3"/>
          <w:szCs w:val="24"/>
        </w:rPr>
        <w:t>*</w:t>
      </w:r>
      <w:r w:rsidR="006D3ECB" w:rsidRPr="001D17F9">
        <w:rPr>
          <w:rFonts w:ascii="Times New Roman" w:hAnsi="Times New Roman"/>
          <w:spacing w:val="-3"/>
          <w:szCs w:val="24"/>
        </w:rPr>
        <w:t xml:space="preserve">The remaining 50% of </w:t>
      </w:r>
      <w:r w:rsidR="006D3ECB" w:rsidRPr="00763A40">
        <w:rPr>
          <w:rFonts w:ascii="Times New Roman" w:hAnsi="Times New Roman"/>
          <w:b/>
          <w:spacing w:val="-3"/>
          <w:szCs w:val="24"/>
        </w:rPr>
        <w:t>radio broadcast licensees</w:t>
      </w:r>
      <w:r w:rsidR="006D3ECB" w:rsidRPr="001D17F9">
        <w:rPr>
          <w:rFonts w:ascii="Times New Roman" w:hAnsi="Times New Roman"/>
          <w:spacing w:val="-3"/>
          <w:szCs w:val="24"/>
        </w:rPr>
        <w:t xml:space="preserve"> will complete the general and legal portions and file the FCC Form 303-S themselves.  </w:t>
      </w:r>
    </w:p>
    <w:p w:rsidR="008302E8" w:rsidRPr="001D17F9" w:rsidRDefault="008302E8">
      <w:pPr>
        <w:tabs>
          <w:tab w:val="left" w:pos="360"/>
        </w:tabs>
        <w:suppressAutoHyphens/>
        <w:rPr>
          <w:rFonts w:ascii="Times New Roman" w:hAnsi="Times New Roman"/>
          <w:spacing w:val="-3"/>
          <w:szCs w:val="24"/>
        </w:rPr>
      </w:pPr>
    </w:p>
    <w:p w:rsidR="008302E8" w:rsidRPr="00ED3878" w:rsidRDefault="008302E8" w:rsidP="001D17F9">
      <w:pPr>
        <w:suppressAutoHyphens/>
        <w:ind w:left="720"/>
        <w:rPr>
          <w:rFonts w:ascii="Times New Roman" w:hAnsi="Times New Roman"/>
          <w:spacing w:val="-3"/>
          <w:szCs w:val="24"/>
        </w:rPr>
      </w:pPr>
      <w:r w:rsidRPr="00ED3878">
        <w:rPr>
          <w:rFonts w:ascii="Times New Roman" w:hAnsi="Times New Roman"/>
          <w:spacing w:val="-3"/>
          <w:szCs w:val="24"/>
        </w:rPr>
        <w:tab/>
      </w:r>
      <w:r>
        <w:rPr>
          <w:rFonts w:ascii="Times New Roman" w:hAnsi="Times New Roman"/>
          <w:spacing w:val="-3"/>
          <w:szCs w:val="24"/>
        </w:rPr>
        <w:t>585 applications x 3.5</w:t>
      </w:r>
      <w:r w:rsidRPr="00ED3878">
        <w:rPr>
          <w:rFonts w:ascii="Times New Roman" w:hAnsi="Times New Roman"/>
          <w:spacing w:val="-3"/>
          <w:szCs w:val="24"/>
        </w:rPr>
        <w:t xml:space="preserve"> hours </w:t>
      </w:r>
      <w:r>
        <w:rPr>
          <w:rFonts w:ascii="Times New Roman" w:hAnsi="Times New Roman"/>
          <w:spacing w:val="-3"/>
          <w:szCs w:val="24"/>
        </w:rPr>
        <w:tab/>
      </w:r>
      <w:r w:rsidRPr="00ED3878">
        <w:rPr>
          <w:rFonts w:ascii="Times New Roman" w:hAnsi="Times New Roman"/>
          <w:spacing w:val="-3"/>
          <w:szCs w:val="24"/>
        </w:rPr>
        <w:t xml:space="preserve">= </w:t>
      </w:r>
      <w:r>
        <w:rPr>
          <w:rFonts w:ascii="Times New Roman" w:hAnsi="Times New Roman"/>
          <w:spacing w:val="-3"/>
          <w:szCs w:val="24"/>
        </w:rPr>
        <w:t xml:space="preserve">2,048 hours </w:t>
      </w:r>
      <w:r w:rsidRPr="00C95C3B">
        <w:rPr>
          <w:rFonts w:ascii="Times New Roman" w:hAnsi="Times New Roman"/>
          <w:spacing w:val="-3"/>
          <w:sz w:val="16"/>
          <w:szCs w:val="16"/>
        </w:rPr>
        <w:t>(rounded)</w:t>
      </w:r>
      <w:r>
        <w:rPr>
          <w:rFonts w:ascii="Times New Roman" w:hAnsi="Times New Roman"/>
          <w:spacing w:val="-3"/>
          <w:szCs w:val="24"/>
        </w:rPr>
        <w:t xml:space="preserve"> </w:t>
      </w:r>
    </w:p>
    <w:p w:rsidR="008302E8" w:rsidRPr="00ED3878" w:rsidRDefault="008302E8" w:rsidP="001D17F9">
      <w:pPr>
        <w:suppressAutoHyphens/>
        <w:ind w:left="720"/>
        <w:rPr>
          <w:rFonts w:ascii="Times New Roman" w:hAnsi="Times New Roman"/>
          <w:spacing w:val="-3"/>
          <w:szCs w:val="24"/>
        </w:rPr>
      </w:pPr>
      <w:r>
        <w:rPr>
          <w:rFonts w:ascii="Times New Roman" w:hAnsi="Times New Roman"/>
          <w:spacing w:val="-3"/>
          <w:szCs w:val="24"/>
        </w:rPr>
        <w:tab/>
      </w:r>
      <w:r w:rsidR="00D069A1">
        <w:rPr>
          <w:rFonts w:ascii="Times New Roman" w:hAnsi="Times New Roman"/>
          <w:spacing w:val="-3"/>
          <w:szCs w:val="24"/>
        </w:rPr>
        <w:t>201</w:t>
      </w:r>
      <w:r>
        <w:rPr>
          <w:rFonts w:ascii="Times New Roman" w:hAnsi="Times New Roman"/>
          <w:spacing w:val="-3"/>
          <w:szCs w:val="24"/>
        </w:rPr>
        <w:t xml:space="preserve"> applications x </w:t>
      </w:r>
      <w:r w:rsidRPr="0090694D">
        <w:rPr>
          <w:rFonts w:ascii="Times New Roman" w:hAnsi="Times New Roman"/>
          <w:spacing w:val="-3"/>
          <w:szCs w:val="24"/>
        </w:rPr>
        <w:t>3.33 hours</w:t>
      </w:r>
      <w:r w:rsidRPr="00ED3878">
        <w:rPr>
          <w:rFonts w:ascii="Times New Roman" w:hAnsi="Times New Roman"/>
          <w:spacing w:val="-3"/>
          <w:szCs w:val="24"/>
        </w:rPr>
        <w:t xml:space="preserve"> </w:t>
      </w:r>
      <w:r>
        <w:rPr>
          <w:rFonts w:ascii="Times New Roman" w:hAnsi="Times New Roman"/>
          <w:spacing w:val="-3"/>
          <w:szCs w:val="24"/>
        </w:rPr>
        <w:t xml:space="preserve"> </w:t>
      </w:r>
      <w:r>
        <w:rPr>
          <w:rFonts w:ascii="Times New Roman" w:hAnsi="Times New Roman"/>
          <w:spacing w:val="-3"/>
          <w:szCs w:val="24"/>
        </w:rPr>
        <w:tab/>
      </w:r>
      <w:r w:rsidRPr="00ED3878">
        <w:rPr>
          <w:rFonts w:ascii="Times New Roman" w:hAnsi="Times New Roman"/>
          <w:spacing w:val="-3"/>
          <w:szCs w:val="24"/>
        </w:rPr>
        <w:t xml:space="preserve">= </w:t>
      </w:r>
      <w:r w:rsidR="00F90456">
        <w:rPr>
          <w:rFonts w:ascii="Times New Roman" w:hAnsi="Times New Roman"/>
          <w:spacing w:val="-3"/>
          <w:szCs w:val="24"/>
        </w:rPr>
        <w:t>669</w:t>
      </w:r>
      <w:r>
        <w:rPr>
          <w:rFonts w:ascii="Times New Roman" w:hAnsi="Times New Roman"/>
          <w:spacing w:val="-3"/>
          <w:szCs w:val="24"/>
        </w:rPr>
        <w:t xml:space="preserve"> hours </w:t>
      </w:r>
      <w:r w:rsidRPr="00C95C3B">
        <w:rPr>
          <w:rFonts w:ascii="Times New Roman" w:hAnsi="Times New Roman"/>
          <w:spacing w:val="-3"/>
          <w:sz w:val="16"/>
          <w:szCs w:val="16"/>
        </w:rPr>
        <w:t>(rounded)</w:t>
      </w:r>
    </w:p>
    <w:p w:rsidR="008302E8" w:rsidRPr="00ED3878" w:rsidRDefault="008302E8" w:rsidP="001D17F9">
      <w:pPr>
        <w:suppressAutoHyphens/>
        <w:ind w:left="720"/>
        <w:rPr>
          <w:rFonts w:ascii="Times New Roman" w:hAnsi="Times New Roman"/>
          <w:spacing w:val="-3"/>
          <w:szCs w:val="24"/>
        </w:rPr>
      </w:pPr>
      <w:r>
        <w:rPr>
          <w:rFonts w:ascii="Times New Roman" w:hAnsi="Times New Roman"/>
          <w:spacing w:val="-3"/>
          <w:szCs w:val="24"/>
        </w:rPr>
        <w:tab/>
      </w:r>
      <w:r w:rsidR="00D069A1">
        <w:rPr>
          <w:rFonts w:ascii="Times New Roman" w:hAnsi="Times New Roman"/>
          <w:spacing w:val="-3"/>
          <w:szCs w:val="24"/>
        </w:rPr>
        <w:t>243</w:t>
      </w:r>
      <w:r>
        <w:rPr>
          <w:rFonts w:ascii="Times New Roman" w:hAnsi="Times New Roman"/>
          <w:spacing w:val="-3"/>
          <w:szCs w:val="24"/>
        </w:rPr>
        <w:t xml:space="preserve"> applications x 3.5</w:t>
      </w:r>
      <w:r w:rsidRPr="00ED3878">
        <w:rPr>
          <w:rFonts w:ascii="Times New Roman" w:hAnsi="Times New Roman"/>
          <w:spacing w:val="-3"/>
          <w:szCs w:val="24"/>
        </w:rPr>
        <w:t xml:space="preserve"> hours</w:t>
      </w:r>
      <w:r>
        <w:rPr>
          <w:rFonts w:ascii="Times New Roman" w:hAnsi="Times New Roman"/>
          <w:spacing w:val="-3"/>
          <w:szCs w:val="24"/>
        </w:rPr>
        <w:t xml:space="preserve"> </w:t>
      </w:r>
      <w:r w:rsidRPr="00ED3878">
        <w:rPr>
          <w:rFonts w:ascii="Times New Roman" w:hAnsi="Times New Roman"/>
          <w:spacing w:val="-3"/>
          <w:szCs w:val="24"/>
        </w:rPr>
        <w:t xml:space="preserve"> </w:t>
      </w:r>
      <w:r>
        <w:rPr>
          <w:rFonts w:ascii="Times New Roman" w:hAnsi="Times New Roman"/>
          <w:spacing w:val="-3"/>
          <w:szCs w:val="24"/>
        </w:rPr>
        <w:tab/>
      </w:r>
      <w:r w:rsidRPr="00ED3878">
        <w:rPr>
          <w:rFonts w:ascii="Times New Roman" w:hAnsi="Times New Roman"/>
          <w:spacing w:val="-3"/>
          <w:szCs w:val="24"/>
        </w:rPr>
        <w:t xml:space="preserve">= </w:t>
      </w:r>
      <w:r>
        <w:rPr>
          <w:rFonts w:ascii="Times New Roman" w:hAnsi="Times New Roman"/>
          <w:spacing w:val="-3"/>
          <w:szCs w:val="24"/>
        </w:rPr>
        <w:t>85</w:t>
      </w:r>
      <w:r w:rsidR="00F90456">
        <w:rPr>
          <w:rFonts w:ascii="Times New Roman" w:hAnsi="Times New Roman"/>
          <w:spacing w:val="-3"/>
          <w:szCs w:val="24"/>
        </w:rPr>
        <w:t>1</w:t>
      </w:r>
      <w:r>
        <w:rPr>
          <w:rFonts w:ascii="Times New Roman" w:hAnsi="Times New Roman"/>
          <w:spacing w:val="-3"/>
          <w:szCs w:val="24"/>
        </w:rPr>
        <w:t xml:space="preserve"> hours </w:t>
      </w:r>
      <w:r w:rsidRPr="00C95C3B">
        <w:rPr>
          <w:rFonts w:ascii="Times New Roman" w:hAnsi="Times New Roman"/>
          <w:spacing w:val="-3"/>
          <w:sz w:val="16"/>
          <w:szCs w:val="16"/>
        </w:rPr>
        <w:t>(rounded)</w:t>
      </w:r>
    </w:p>
    <w:p w:rsidR="008302E8" w:rsidRPr="00ED3878" w:rsidRDefault="008302E8" w:rsidP="001D17F9">
      <w:pPr>
        <w:suppressAutoHyphens/>
        <w:ind w:left="720"/>
        <w:rPr>
          <w:rFonts w:ascii="Times New Roman" w:hAnsi="Times New Roman"/>
          <w:spacing w:val="-3"/>
          <w:szCs w:val="24"/>
        </w:rPr>
      </w:pPr>
      <w:r>
        <w:rPr>
          <w:rFonts w:ascii="Times New Roman" w:hAnsi="Times New Roman"/>
          <w:spacing w:val="-3"/>
          <w:szCs w:val="24"/>
        </w:rPr>
        <w:tab/>
      </w:r>
      <w:r w:rsidR="00D069A1">
        <w:rPr>
          <w:rFonts w:ascii="Times New Roman" w:hAnsi="Times New Roman"/>
          <w:spacing w:val="-3"/>
          <w:szCs w:val="24"/>
        </w:rPr>
        <w:t>297</w:t>
      </w:r>
      <w:r>
        <w:rPr>
          <w:rFonts w:ascii="Times New Roman" w:hAnsi="Times New Roman"/>
          <w:spacing w:val="-3"/>
          <w:szCs w:val="24"/>
        </w:rPr>
        <w:t xml:space="preserve"> applications x 4.5</w:t>
      </w:r>
      <w:r w:rsidRPr="00ED3878">
        <w:rPr>
          <w:rFonts w:ascii="Times New Roman" w:hAnsi="Times New Roman"/>
          <w:spacing w:val="-3"/>
          <w:szCs w:val="24"/>
        </w:rPr>
        <w:t xml:space="preserve"> hours</w:t>
      </w:r>
      <w:r>
        <w:rPr>
          <w:rFonts w:ascii="Times New Roman" w:hAnsi="Times New Roman"/>
          <w:spacing w:val="-3"/>
          <w:szCs w:val="24"/>
        </w:rPr>
        <w:t xml:space="preserve">    = 1,3</w:t>
      </w:r>
      <w:r w:rsidR="00F90456">
        <w:rPr>
          <w:rFonts w:ascii="Times New Roman" w:hAnsi="Times New Roman"/>
          <w:spacing w:val="-3"/>
          <w:szCs w:val="24"/>
        </w:rPr>
        <w:t>37</w:t>
      </w:r>
      <w:r>
        <w:rPr>
          <w:rFonts w:ascii="Times New Roman" w:hAnsi="Times New Roman"/>
          <w:spacing w:val="-3"/>
          <w:szCs w:val="24"/>
        </w:rPr>
        <w:t xml:space="preserve"> hours </w:t>
      </w:r>
      <w:r w:rsidRPr="00C95C3B">
        <w:rPr>
          <w:rFonts w:ascii="Times New Roman" w:hAnsi="Times New Roman"/>
          <w:spacing w:val="-3"/>
          <w:sz w:val="16"/>
          <w:szCs w:val="16"/>
        </w:rPr>
        <w:t>(rounded)</w:t>
      </w:r>
      <w:r>
        <w:rPr>
          <w:rFonts w:ascii="Times New Roman" w:hAnsi="Times New Roman"/>
          <w:spacing w:val="-3"/>
          <w:szCs w:val="24"/>
        </w:rPr>
        <w:br/>
      </w:r>
    </w:p>
    <w:p w:rsidR="008302E8" w:rsidRDefault="008302E8">
      <w:pPr>
        <w:tabs>
          <w:tab w:val="left" w:pos="360"/>
        </w:tabs>
        <w:suppressAutoHyphens/>
        <w:rPr>
          <w:rFonts w:ascii="Times New Roman" w:hAnsi="Times New Roman"/>
          <w:spacing w:val="-3"/>
          <w:szCs w:val="24"/>
        </w:rPr>
      </w:pPr>
    </w:p>
    <w:p w:rsidR="002927CD" w:rsidRDefault="002927CD">
      <w:pPr>
        <w:tabs>
          <w:tab w:val="left" w:pos="360"/>
        </w:tabs>
        <w:suppressAutoHyphens/>
        <w:rPr>
          <w:rFonts w:ascii="Times New Roman" w:hAnsi="Times New Roman"/>
          <w:spacing w:val="-3"/>
          <w:szCs w:val="24"/>
        </w:rPr>
      </w:pPr>
    </w:p>
    <w:p w:rsidR="002927CD" w:rsidRDefault="002927CD">
      <w:pPr>
        <w:tabs>
          <w:tab w:val="left" w:pos="360"/>
        </w:tabs>
        <w:suppressAutoHyphens/>
        <w:rPr>
          <w:rFonts w:ascii="Times New Roman" w:hAnsi="Times New Roman"/>
          <w:spacing w:val="-3"/>
          <w:szCs w:val="24"/>
        </w:rPr>
      </w:pPr>
    </w:p>
    <w:p w:rsidR="00732EAF" w:rsidRDefault="00732EAF">
      <w:pPr>
        <w:tabs>
          <w:tab w:val="left" w:pos="360"/>
        </w:tabs>
        <w:suppressAutoHyphens/>
        <w:rPr>
          <w:rFonts w:ascii="Times New Roman" w:hAnsi="Times New Roman"/>
          <w:spacing w:val="-3"/>
          <w:szCs w:val="24"/>
        </w:rPr>
      </w:pPr>
    </w:p>
    <w:p w:rsidR="00732EAF" w:rsidRDefault="00732EAF">
      <w:pPr>
        <w:tabs>
          <w:tab w:val="left" w:pos="360"/>
        </w:tabs>
        <w:suppressAutoHyphens/>
        <w:rPr>
          <w:rFonts w:ascii="Times New Roman" w:hAnsi="Times New Roman"/>
          <w:spacing w:val="-3"/>
          <w:szCs w:val="24"/>
        </w:rPr>
      </w:pPr>
    </w:p>
    <w:p w:rsidR="00732EAF" w:rsidRDefault="00732EAF">
      <w:pPr>
        <w:tabs>
          <w:tab w:val="left" w:pos="360"/>
        </w:tabs>
        <w:suppressAutoHyphens/>
        <w:rPr>
          <w:rFonts w:ascii="Times New Roman" w:hAnsi="Times New Roman"/>
          <w:spacing w:val="-3"/>
          <w:szCs w:val="24"/>
        </w:rPr>
      </w:pPr>
    </w:p>
    <w:p w:rsidR="00732EAF" w:rsidRDefault="00732EAF">
      <w:pPr>
        <w:tabs>
          <w:tab w:val="left" w:pos="360"/>
        </w:tabs>
        <w:suppressAutoHyphens/>
        <w:rPr>
          <w:rFonts w:ascii="Times New Roman" w:hAnsi="Times New Roman"/>
          <w:spacing w:val="-3"/>
          <w:szCs w:val="24"/>
        </w:rPr>
      </w:pPr>
    </w:p>
    <w:p w:rsidR="006D3ECB" w:rsidRPr="001D17F9" w:rsidRDefault="00763A40" w:rsidP="00763A40">
      <w:pPr>
        <w:pStyle w:val="ListParagraph"/>
        <w:suppressAutoHyphens/>
        <w:rPr>
          <w:rFonts w:ascii="Times New Roman" w:hAnsi="Times New Roman"/>
          <w:spacing w:val="-3"/>
          <w:szCs w:val="24"/>
        </w:rPr>
      </w:pPr>
      <w:r>
        <w:rPr>
          <w:rFonts w:ascii="Times New Roman" w:hAnsi="Times New Roman"/>
          <w:spacing w:val="-3"/>
          <w:szCs w:val="24"/>
        </w:rPr>
        <w:lastRenderedPageBreak/>
        <w:t>*</w:t>
      </w:r>
      <w:r w:rsidR="006D3ECB" w:rsidRPr="001D17F9">
        <w:rPr>
          <w:rFonts w:ascii="Times New Roman" w:hAnsi="Times New Roman"/>
          <w:spacing w:val="-3"/>
          <w:szCs w:val="24"/>
        </w:rPr>
        <w:t xml:space="preserve">We estimate that 75% of all </w:t>
      </w:r>
      <w:r w:rsidR="006D3ECB" w:rsidRPr="00763A40">
        <w:rPr>
          <w:rFonts w:ascii="Times New Roman" w:hAnsi="Times New Roman"/>
          <w:b/>
          <w:spacing w:val="-3"/>
          <w:szCs w:val="24"/>
        </w:rPr>
        <w:t>TV broadcast licensees</w:t>
      </w:r>
      <w:r w:rsidR="006D3ECB" w:rsidRPr="001D17F9">
        <w:rPr>
          <w:rFonts w:ascii="Times New Roman" w:hAnsi="Times New Roman"/>
          <w:spacing w:val="-3"/>
          <w:szCs w:val="24"/>
        </w:rPr>
        <w:t xml:space="preserve"> will use a communications attorney to </w:t>
      </w:r>
    </w:p>
    <w:p w:rsidR="006D3ECB" w:rsidRDefault="006D3ECB" w:rsidP="001D17F9">
      <w:pPr>
        <w:suppressAutoHyphens/>
        <w:ind w:left="720"/>
        <w:rPr>
          <w:rFonts w:ascii="Times New Roman" w:hAnsi="Times New Roman"/>
          <w:spacing w:val="-3"/>
          <w:szCs w:val="24"/>
        </w:rPr>
      </w:pPr>
      <w:r w:rsidRPr="00ED3878">
        <w:rPr>
          <w:rFonts w:ascii="Times New Roman" w:hAnsi="Times New Roman"/>
          <w:spacing w:val="-3"/>
          <w:szCs w:val="24"/>
        </w:rPr>
        <w:t xml:space="preserve">complete the legal portion and file the FCC </w:t>
      </w:r>
      <w:r>
        <w:rPr>
          <w:rFonts w:ascii="Times New Roman" w:hAnsi="Times New Roman"/>
          <w:spacing w:val="-3"/>
          <w:szCs w:val="24"/>
        </w:rPr>
        <w:t xml:space="preserve">Form </w:t>
      </w:r>
      <w:r w:rsidRPr="00ED3878">
        <w:rPr>
          <w:rFonts w:ascii="Times New Roman" w:hAnsi="Times New Roman"/>
          <w:spacing w:val="-3"/>
          <w:szCs w:val="24"/>
        </w:rPr>
        <w:t xml:space="preserve">303-S.  </w:t>
      </w:r>
      <w:r w:rsidR="00763A40">
        <w:rPr>
          <w:rFonts w:ascii="Times New Roman" w:hAnsi="Times New Roman"/>
          <w:spacing w:val="-3"/>
          <w:szCs w:val="24"/>
        </w:rPr>
        <w:t xml:space="preserve">We </w:t>
      </w:r>
      <w:r w:rsidRPr="00ED3878">
        <w:rPr>
          <w:rFonts w:ascii="Times New Roman" w:hAnsi="Times New Roman"/>
          <w:spacing w:val="-3"/>
          <w:szCs w:val="24"/>
        </w:rPr>
        <w:t>e</w:t>
      </w:r>
      <w:r w:rsidR="001B40FC">
        <w:rPr>
          <w:rFonts w:ascii="Times New Roman" w:hAnsi="Times New Roman"/>
          <w:spacing w:val="-3"/>
          <w:szCs w:val="24"/>
        </w:rPr>
        <w:t xml:space="preserve">xpect </w:t>
      </w:r>
      <w:r w:rsidR="001B40FC" w:rsidRPr="00BD40CC">
        <w:rPr>
          <w:rFonts w:ascii="Times New Roman" w:hAnsi="Times New Roman"/>
          <w:b/>
          <w:spacing w:val="-3"/>
          <w:szCs w:val="24"/>
        </w:rPr>
        <w:t>commercial TV licensee</w:t>
      </w:r>
      <w:r w:rsidR="001B40FC">
        <w:rPr>
          <w:rFonts w:ascii="Times New Roman" w:hAnsi="Times New Roman"/>
          <w:b/>
          <w:spacing w:val="-3"/>
          <w:szCs w:val="24"/>
        </w:rPr>
        <w:t>s</w:t>
      </w:r>
      <w:r w:rsidR="001B40FC">
        <w:rPr>
          <w:rFonts w:ascii="Times New Roman" w:hAnsi="Times New Roman"/>
          <w:spacing w:val="-3"/>
          <w:szCs w:val="24"/>
        </w:rPr>
        <w:t xml:space="preserve"> </w:t>
      </w:r>
      <w:r>
        <w:rPr>
          <w:rFonts w:ascii="Times New Roman" w:hAnsi="Times New Roman"/>
          <w:spacing w:val="-3"/>
          <w:szCs w:val="24"/>
        </w:rPr>
        <w:t xml:space="preserve">will </w:t>
      </w:r>
      <w:r w:rsidR="001B40FC">
        <w:rPr>
          <w:rFonts w:ascii="Times New Roman" w:hAnsi="Times New Roman"/>
          <w:spacing w:val="-3"/>
          <w:szCs w:val="24"/>
        </w:rPr>
        <w:t>require</w:t>
      </w:r>
      <w:r>
        <w:rPr>
          <w:rFonts w:ascii="Times New Roman" w:hAnsi="Times New Roman"/>
          <w:spacing w:val="-3"/>
          <w:szCs w:val="24"/>
        </w:rPr>
        <w:t xml:space="preserve"> 1.95</w:t>
      </w:r>
      <w:r w:rsidRPr="00ED3878">
        <w:rPr>
          <w:rFonts w:ascii="Times New Roman" w:hAnsi="Times New Roman"/>
          <w:spacing w:val="-3"/>
          <w:szCs w:val="24"/>
        </w:rPr>
        <w:t xml:space="preserve"> hours</w:t>
      </w:r>
      <w:r w:rsidR="001B40FC">
        <w:rPr>
          <w:rFonts w:ascii="Times New Roman" w:hAnsi="Times New Roman"/>
          <w:spacing w:val="-3"/>
          <w:szCs w:val="24"/>
        </w:rPr>
        <w:t>,</w:t>
      </w:r>
      <w:r>
        <w:rPr>
          <w:rFonts w:ascii="Times New Roman" w:hAnsi="Times New Roman"/>
          <w:spacing w:val="-3"/>
          <w:szCs w:val="24"/>
        </w:rPr>
        <w:t xml:space="preserve"> </w:t>
      </w:r>
      <w:r w:rsidR="001B40FC" w:rsidRPr="00C86B0E">
        <w:rPr>
          <w:rFonts w:ascii="Times New Roman" w:hAnsi="Times New Roman"/>
          <w:b/>
          <w:spacing w:val="-3"/>
          <w:szCs w:val="24"/>
        </w:rPr>
        <w:t>noncommercial TV licensee</w:t>
      </w:r>
      <w:r w:rsidR="001B40FC">
        <w:rPr>
          <w:rFonts w:ascii="Times New Roman" w:hAnsi="Times New Roman"/>
          <w:b/>
          <w:spacing w:val="-3"/>
          <w:szCs w:val="24"/>
        </w:rPr>
        <w:t xml:space="preserve">s </w:t>
      </w:r>
      <w:r w:rsidR="001B40FC">
        <w:rPr>
          <w:rFonts w:ascii="Times New Roman" w:hAnsi="Times New Roman"/>
          <w:spacing w:val="-3"/>
          <w:szCs w:val="24"/>
        </w:rPr>
        <w:t xml:space="preserve">will require </w:t>
      </w:r>
      <w:r>
        <w:rPr>
          <w:rFonts w:ascii="Times New Roman" w:hAnsi="Times New Roman"/>
          <w:spacing w:val="-3"/>
          <w:szCs w:val="24"/>
        </w:rPr>
        <w:t>1.83 hours</w:t>
      </w:r>
      <w:r w:rsidR="00AC35CA">
        <w:rPr>
          <w:rFonts w:ascii="Times New Roman" w:hAnsi="Times New Roman"/>
          <w:spacing w:val="-3"/>
          <w:szCs w:val="24"/>
        </w:rPr>
        <w:t>,</w:t>
      </w:r>
      <w:r w:rsidR="001B40FC">
        <w:rPr>
          <w:rFonts w:ascii="Times New Roman" w:hAnsi="Times New Roman"/>
          <w:spacing w:val="-3"/>
          <w:szCs w:val="24"/>
        </w:rPr>
        <w:t xml:space="preserve"> </w:t>
      </w:r>
      <w:r w:rsidRPr="001D17F9">
        <w:rPr>
          <w:rFonts w:ascii="Times New Roman" w:hAnsi="Times New Roman"/>
          <w:b/>
          <w:spacing w:val="-3"/>
          <w:szCs w:val="24"/>
        </w:rPr>
        <w:t>TV translator licensee</w:t>
      </w:r>
      <w:r w:rsidR="001B40FC">
        <w:rPr>
          <w:rFonts w:ascii="Times New Roman" w:hAnsi="Times New Roman"/>
          <w:b/>
          <w:spacing w:val="-3"/>
          <w:szCs w:val="24"/>
        </w:rPr>
        <w:t>s</w:t>
      </w:r>
      <w:r>
        <w:rPr>
          <w:rFonts w:ascii="Times New Roman" w:hAnsi="Times New Roman"/>
          <w:spacing w:val="-3"/>
          <w:szCs w:val="24"/>
        </w:rPr>
        <w:t xml:space="preserve"> will </w:t>
      </w:r>
      <w:r w:rsidR="001B40FC">
        <w:rPr>
          <w:rFonts w:ascii="Times New Roman" w:hAnsi="Times New Roman"/>
          <w:spacing w:val="-3"/>
          <w:szCs w:val="24"/>
        </w:rPr>
        <w:t>require</w:t>
      </w:r>
      <w:r>
        <w:rPr>
          <w:rFonts w:ascii="Times New Roman" w:hAnsi="Times New Roman"/>
          <w:spacing w:val="-3"/>
          <w:szCs w:val="24"/>
        </w:rPr>
        <w:t xml:space="preserve"> 1.25 hours</w:t>
      </w:r>
      <w:r w:rsidR="00763A40">
        <w:rPr>
          <w:rFonts w:ascii="Times New Roman" w:hAnsi="Times New Roman"/>
          <w:spacing w:val="-3"/>
          <w:szCs w:val="24"/>
        </w:rPr>
        <w:t xml:space="preserve"> and the remaining TV broadcast licensees will take 2 hours to coordinate information with </w:t>
      </w:r>
      <w:r w:rsidR="00AC35CA">
        <w:rPr>
          <w:rFonts w:ascii="Times New Roman" w:hAnsi="Times New Roman"/>
          <w:spacing w:val="-3"/>
          <w:szCs w:val="24"/>
        </w:rPr>
        <w:t>outside counsel</w:t>
      </w:r>
      <w:r w:rsidR="001B40FC">
        <w:rPr>
          <w:rFonts w:ascii="Times New Roman" w:hAnsi="Times New Roman"/>
          <w:spacing w:val="-3"/>
          <w:szCs w:val="24"/>
        </w:rPr>
        <w:t>.</w:t>
      </w:r>
      <w:r>
        <w:rPr>
          <w:rFonts w:ascii="Times New Roman" w:hAnsi="Times New Roman"/>
          <w:spacing w:val="-3"/>
          <w:szCs w:val="24"/>
        </w:rPr>
        <w:t xml:space="preserve"> </w:t>
      </w:r>
    </w:p>
    <w:p w:rsidR="006D3ECB" w:rsidRDefault="006D3ECB" w:rsidP="006D3ECB">
      <w:pPr>
        <w:suppressAutoHyphens/>
        <w:rPr>
          <w:rFonts w:ascii="Times New Roman" w:hAnsi="Times New Roman"/>
          <w:spacing w:val="-3"/>
          <w:szCs w:val="24"/>
        </w:rPr>
      </w:pPr>
    </w:p>
    <w:p w:rsidR="00433B37" w:rsidRPr="00ED3878" w:rsidRDefault="00433B37" w:rsidP="001D17F9">
      <w:pPr>
        <w:keepNext/>
        <w:suppressAutoHyphens/>
        <w:ind w:left="720" w:firstLine="720"/>
        <w:rPr>
          <w:rFonts w:ascii="Times New Roman" w:hAnsi="Times New Roman"/>
          <w:spacing w:val="-3"/>
          <w:szCs w:val="24"/>
        </w:rPr>
      </w:pPr>
      <w:r>
        <w:rPr>
          <w:rFonts w:ascii="Times New Roman" w:hAnsi="Times New Roman"/>
          <w:spacing w:val="-3"/>
          <w:szCs w:val="24"/>
        </w:rPr>
        <w:t>130</w:t>
      </w:r>
      <w:r w:rsidRPr="00ED3878">
        <w:rPr>
          <w:rFonts w:ascii="Times New Roman" w:hAnsi="Times New Roman"/>
          <w:spacing w:val="-3"/>
          <w:szCs w:val="24"/>
        </w:rPr>
        <w:t xml:space="preserve"> </w:t>
      </w:r>
      <w:r>
        <w:rPr>
          <w:rFonts w:ascii="Times New Roman" w:hAnsi="Times New Roman"/>
          <w:spacing w:val="-3"/>
          <w:szCs w:val="24"/>
        </w:rPr>
        <w:t>applications x 1.95</w:t>
      </w:r>
      <w:r w:rsidRPr="00ED3878">
        <w:rPr>
          <w:rFonts w:ascii="Times New Roman" w:hAnsi="Times New Roman"/>
          <w:spacing w:val="-3"/>
          <w:szCs w:val="24"/>
        </w:rPr>
        <w:t xml:space="preserve"> hours</w:t>
      </w:r>
      <w:r>
        <w:rPr>
          <w:rFonts w:ascii="Times New Roman" w:hAnsi="Times New Roman"/>
          <w:spacing w:val="-3"/>
          <w:szCs w:val="24"/>
        </w:rPr>
        <w:t xml:space="preserve">  </w:t>
      </w:r>
      <w:r>
        <w:rPr>
          <w:rFonts w:ascii="Times New Roman" w:hAnsi="Times New Roman"/>
          <w:spacing w:val="-3"/>
          <w:szCs w:val="24"/>
        </w:rPr>
        <w:tab/>
      </w:r>
      <w:r w:rsidRPr="00ED3878">
        <w:rPr>
          <w:rFonts w:ascii="Times New Roman" w:hAnsi="Times New Roman"/>
          <w:spacing w:val="-3"/>
          <w:szCs w:val="24"/>
        </w:rPr>
        <w:t xml:space="preserve">= </w:t>
      </w:r>
      <w:r>
        <w:rPr>
          <w:rFonts w:ascii="Times New Roman" w:hAnsi="Times New Roman"/>
          <w:spacing w:val="-3"/>
          <w:szCs w:val="24"/>
        </w:rPr>
        <w:t>25</w:t>
      </w:r>
      <w:r w:rsidR="00564B30">
        <w:rPr>
          <w:rFonts w:ascii="Times New Roman" w:hAnsi="Times New Roman"/>
          <w:spacing w:val="-3"/>
          <w:szCs w:val="24"/>
        </w:rPr>
        <w:t>4</w:t>
      </w:r>
      <w:r>
        <w:rPr>
          <w:rFonts w:ascii="Times New Roman" w:hAnsi="Times New Roman"/>
          <w:spacing w:val="-3"/>
          <w:szCs w:val="24"/>
        </w:rPr>
        <w:t xml:space="preserve"> hours</w:t>
      </w:r>
      <w:r w:rsidR="00564B30">
        <w:rPr>
          <w:rFonts w:ascii="Times New Roman" w:hAnsi="Times New Roman"/>
          <w:spacing w:val="-3"/>
          <w:szCs w:val="24"/>
        </w:rPr>
        <w:t xml:space="preserve"> </w:t>
      </w:r>
      <w:r w:rsidR="00564B30" w:rsidRPr="00C95C3B">
        <w:rPr>
          <w:rFonts w:ascii="Times New Roman" w:hAnsi="Times New Roman"/>
          <w:spacing w:val="-3"/>
          <w:sz w:val="16"/>
          <w:szCs w:val="16"/>
        </w:rPr>
        <w:t>(rounded)</w:t>
      </w:r>
      <w:r w:rsidR="00564B30">
        <w:rPr>
          <w:rFonts w:ascii="Times New Roman" w:hAnsi="Times New Roman"/>
          <w:spacing w:val="-3"/>
          <w:szCs w:val="24"/>
        </w:rPr>
        <w:t xml:space="preserve"> </w:t>
      </w:r>
    </w:p>
    <w:p w:rsidR="00433B37" w:rsidRPr="00ED3878" w:rsidRDefault="00433B37" w:rsidP="001D17F9">
      <w:pPr>
        <w:suppressAutoHyphens/>
        <w:ind w:left="720"/>
        <w:rPr>
          <w:rFonts w:ascii="Times New Roman" w:hAnsi="Times New Roman"/>
          <w:spacing w:val="-3"/>
          <w:szCs w:val="24"/>
        </w:rPr>
      </w:pPr>
      <w:r>
        <w:rPr>
          <w:rFonts w:ascii="Times New Roman" w:hAnsi="Times New Roman"/>
          <w:spacing w:val="-3"/>
          <w:szCs w:val="24"/>
        </w:rPr>
        <w:tab/>
      </w:r>
      <w:r w:rsidR="00564B30">
        <w:rPr>
          <w:rFonts w:ascii="Times New Roman" w:hAnsi="Times New Roman"/>
          <w:spacing w:val="-3"/>
          <w:szCs w:val="24"/>
        </w:rPr>
        <w:t>37</w:t>
      </w:r>
      <w:r>
        <w:rPr>
          <w:rFonts w:ascii="Times New Roman" w:hAnsi="Times New Roman"/>
          <w:spacing w:val="-3"/>
          <w:szCs w:val="24"/>
        </w:rPr>
        <w:t xml:space="preserve"> applications x </w:t>
      </w:r>
      <w:r w:rsidRPr="0090694D">
        <w:rPr>
          <w:rFonts w:ascii="Times New Roman" w:hAnsi="Times New Roman"/>
          <w:spacing w:val="-3"/>
          <w:szCs w:val="24"/>
        </w:rPr>
        <w:t>1.83 hours</w:t>
      </w:r>
      <w:r>
        <w:rPr>
          <w:rFonts w:ascii="Times New Roman" w:hAnsi="Times New Roman"/>
          <w:spacing w:val="-3"/>
          <w:szCs w:val="24"/>
        </w:rPr>
        <w:t xml:space="preserve">    </w:t>
      </w:r>
      <w:r>
        <w:rPr>
          <w:rFonts w:ascii="Times New Roman" w:hAnsi="Times New Roman"/>
          <w:spacing w:val="-3"/>
          <w:szCs w:val="24"/>
        </w:rPr>
        <w:tab/>
      </w:r>
      <w:r w:rsidRPr="00ED3878">
        <w:rPr>
          <w:rFonts w:ascii="Times New Roman" w:hAnsi="Times New Roman"/>
          <w:spacing w:val="-3"/>
          <w:szCs w:val="24"/>
        </w:rPr>
        <w:t xml:space="preserve">= </w:t>
      </w:r>
      <w:r>
        <w:rPr>
          <w:rFonts w:ascii="Times New Roman" w:hAnsi="Times New Roman"/>
          <w:spacing w:val="-3"/>
          <w:szCs w:val="24"/>
        </w:rPr>
        <w:t xml:space="preserve">  6</w:t>
      </w:r>
      <w:r w:rsidR="00564B30">
        <w:rPr>
          <w:rFonts w:ascii="Times New Roman" w:hAnsi="Times New Roman"/>
          <w:spacing w:val="-3"/>
          <w:szCs w:val="24"/>
        </w:rPr>
        <w:t>8</w:t>
      </w:r>
      <w:r>
        <w:rPr>
          <w:rFonts w:ascii="Times New Roman" w:hAnsi="Times New Roman"/>
          <w:spacing w:val="-3"/>
          <w:szCs w:val="24"/>
        </w:rPr>
        <w:t xml:space="preserve"> hours</w:t>
      </w:r>
      <w:r w:rsidR="00564B30">
        <w:rPr>
          <w:rFonts w:ascii="Times New Roman" w:hAnsi="Times New Roman"/>
          <w:spacing w:val="-3"/>
          <w:szCs w:val="24"/>
        </w:rPr>
        <w:t xml:space="preserve"> </w:t>
      </w:r>
      <w:r w:rsidR="00564B30" w:rsidRPr="00C95C3B">
        <w:rPr>
          <w:rFonts w:ascii="Times New Roman" w:hAnsi="Times New Roman"/>
          <w:spacing w:val="-3"/>
          <w:sz w:val="16"/>
          <w:szCs w:val="16"/>
        </w:rPr>
        <w:t>(rounded)</w:t>
      </w:r>
      <w:r w:rsidR="00564B30">
        <w:rPr>
          <w:rFonts w:ascii="Times New Roman" w:hAnsi="Times New Roman"/>
          <w:spacing w:val="-3"/>
          <w:szCs w:val="24"/>
        </w:rPr>
        <w:t xml:space="preserve"> </w:t>
      </w:r>
    </w:p>
    <w:p w:rsidR="00433B37" w:rsidRDefault="00433B37" w:rsidP="001D17F9">
      <w:pPr>
        <w:suppressAutoHyphens/>
        <w:ind w:left="720"/>
        <w:rPr>
          <w:rFonts w:ascii="Times New Roman" w:hAnsi="Times New Roman"/>
          <w:spacing w:val="-3"/>
          <w:szCs w:val="24"/>
        </w:rPr>
      </w:pPr>
      <w:r>
        <w:rPr>
          <w:rFonts w:ascii="Times New Roman" w:hAnsi="Times New Roman"/>
          <w:spacing w:val="-3"/>
          <w:szCs w:val="24"/>
        </w:rPr>
        <w:tab/>
      </w:r>
      <w:r w:rsidR="00564B30">
        <w:rPr>
          <w:rFonts w:ascii="Times New Roman" w:hAnsi="Times New Roman"/>
          <w:spacing w:val="-3"/>
          <w:szCs w:val="24"/>
        </w:rPr>
        <w:t>39</w:t>
      </w:r>
      <w:r>
        <w:rPr>
          <w:rFonts w:ascii="Times New Roman" w:hAnsi="Times New Roman"/>
          <w:spacing w:val="-3"/>
          <w:szCs w:val="24"/>
        </w:rPr>
        <w:t xml:space="preserve"> applications x 1.2 hour</w:t>
      </w:r>
      <w:r>
        <w:rPr>
          <w:rFonts w:ascii="Times New Roman" w:hAnsi="Times New Roman"/>
          <w:spacing w:val="-3"/>
          <w:szCs w:val="24"/>
        </w:rPr>
        <w:tab/>
        <w:t>=   47 hours</w:t>
      </w:r>
      <w:r w:rsidR="00B95C17">
        <w:rPr>
          <w:rFonts w:ascii="Times New Roman" w:hAnsi="Times New Roman"/>
          <w:spacing w:val="-3"/>
          <w:szCs w:val="24"/>
        </w:rPr>
        <w:t xml:space="preserve"> </w:t>
      </w:r>
      <w:r w:rsidR="00B95C17" w:rsidRPr="00B95C17">
        <w:rPr>
          <w:rFonts w:ascii="Times New Roman" w:hAnsi="Times New Roman"/>
          <w:spacing w:val="-3"/>
          <w:sz w:val="16"/>
          <w:szCs w:val="16"/>
        </w:rPr>
        <w:t>(rounded)</w:t>
      </w:r>
    </w:p>
    <w:p w:rsidR="00433B37" w:rsidRPr="00ED3878" w:rsidRDefault="00433B37" w:rsidP="001D17F9">
      <w:pPr>
        <w:suppressAutoHyphens/>
        <w:ind w:left="720"/>
        <w:rPr>
          <w:rFonts w:ascii="Times New Roman" w:hAnsi="Times New Roman"/>
          <w:spacing w:val="-3"/>
          <w:szCs w:val="24"/>
        </w:rPr>
      </w:pPr>
      <w:r>
        <w:rPr>
          <w:rFonts w:ascii="Times New Roman" w:hAnsi="Times New Roman"/>
          <w:spacing w:val="-3"/>
          <w:szCs w:val="24"/>
        </w:rPr>
        <w:tab/>
      </w:r>
      <w:r w:rsidR="00564B30">
        <w:rPr>
          <w:rFonts w:ascii="Times New Roman" w:hAnsi="Times New Roman"/>
          <w:spacing w:val="-3"/>
          <w:szCs w:val="24"/>
        </w:rPr>
        <w:t>53</w:t>
      </w:r>
      <w:r>
        <w:rPr>
          <w:rFonts w:ascii="Times New Roman" w:hAnsi="Times New Roman"/>
          <w:spacing w:val="-3"/>
          <w:szCs w:val="24"/>
        </w:rPr>
        <w:t>9 applications x 1.25 hour</w:t>
      </w:r>
      <w:r>
        <w:rPr>
          <w:rFonts w:ascii="Times New Roman" w:hAnsi="Times New Roman"/>
          <w:spacing w:val="-3"/>
          <w:szCs w:val="24"/>
        </w:rPr>
        <w:tab/>
        <w:t>= 674 hours</w:t>
      </w:r>
      <w:r w:rsidR="00564B30">
        <w:rPr>
          <w:rFonts w:ascii="Times New Roman" w:hAnsi="Times New Roman"/>
          <w:spacing w:val="-3"/>
          <w:szCs w:val="24"/>
        </w:rPr>
        <w:t xml:space="preserve"> </w:t>
      </w:r>
      <w:r w:rsidR="00564B30" w:rsidRPr="00C95C3B">
        <w:rPr>
          <w:rFonts w:ascii="Times New Roman" w:hAnsi="Times New Roman"/>
          <w:spacing w:val="-3"/>
          <w:sz w:val="16"/>
          <w:szCs w:val="16"/>
        </w:rPr>
        <w:t>(rounded)</w:t>
      </w:r>
    </w:p>
    <w:p w:rsidR="00433B37" w:rsidRPr="00ED3878" w:rsidRDefault="00433B37" w:rsidP="001D17F9">
      <w:pPr>
        <w:suppressAutoHyphens/>
        <w:ind w:left="720"/>
        <w:rPr>
          <w:rFonts w:ascii="Times New Roman" w:hAnsi="Times New Roman"/>
          <w:spacing w:val="-3"/>
          <w:szCs w:val="24"/>
        </w:rPr>
      </w:pPr>
      <w:r>
        <w:rPr>
          <w:rFonts w:ascii="Times New Roman" w:hAnsi="Times New Roman"/>
          <w:spacing w:val="-3"/>
          <w:szCs w:val="24"/>
        </w:rPr>
        <w:tab/>
      </w:r>
      <w:r w:rsidR="00564B30">
        <w:rPr>
          <w:rFonts w:ascii="Times New Roman" w:hAnsi="Times New Roman"/>
          <w:spacing w:val="-3"/>
          <w:szCs w:val="24"/>
        </w:rPr>
        <w:t>281</w:t>
      </w:r>
      <w:r>
        <w:rPr>
          <w:rFonts w:ascii="Times New Roman" w:hAnsi="Times New Roman"/>
          <w:spacing w:val="-3"/>
          <w:szCs w:val="24"/>
        </w:rPr>
        <w:t xml:space="preserve"> applications x 2</w:t>
      </w:r>
      <w:r w:rsidRPr="00ED3878">
        <w:rPr>
          <w:rFonts w:ascii="Times New Roman" w:hAnsi="Times New Roman"/>
          <w:spacing w:val="-3"/>
          <w:szCs w:val="24"/>
        </w:rPr>
        <w:t xml:space="preserve"> hours</w:t>
      </w:r>
      <w:r>
        <w:rPr>
          <w:rFonts w:ascii="Times New Roman" w:hAnsi="Times New Roman"/>
          <w:spacing w:val="-3"/>
          <w:szCs w:val="24"/>
        </w:rPr>
        <w:tab/>
      </w:r>
      <w:r w:rsidRPr="00ED3878">
        <w:rPr>
          <w:rFonts w:ascii="Times New Roman" w:hAnsi="Times New Roman"/>
          <w:spacing w:val="-3"/>
          <w:szCs w:val="24"/>
        </w:rPr>
        <w:t>=</w:t>
      </w:r>
      <w:r w:rsidR="00F90456">
        <w:rPr>
          <w:rFonts w:ascii="Times New Roman" w:hAnsi="Times New Roman"/>
          <w:spacing w:val="-3"/>
          <w:szCs w:val="24"/>
        </w:rPr>
        <w:t xml:space="preserve"> 562</w:t>
      </w:r>
      <w:r>
        <w:rPr>
          <w:rFonts w:ascii="Times New Roman" w:hAnsi="Times New Roman"/>
          <w:spacing w:val="-3"/>
          <w:szCs w:val="24"/>
        </w:rPr>
        <w:t xml:space="preserve"> hours</w:t>
      </w:r>
      <w:r w:rsidR="00564B30">
        <w:rPr>
          <w:rFonts w:ascii="Times New Roman" w:hAnsi="Times New Roman"/>
          <w:spacing w:val="-3"/>
          <w:szCs w:val="24"/>
        </w:rPr>
        <w:t xml:space="preserve"> </w:t>
      </w:r>
    </w:p>
    <w:p w:rsidR="00433B37" w:rsidRDefault="00433B37" w:rsidP="001D17F9">
      <w:pPr>
        <w:suppressAutoHyphens/>
        <w:ind w:left="1440"/>
        <w:rPr>
          <w:rFonts w:ascii="Times New Roman" w:hAnsi="Times New Roman"/>
          <w:spacing w:val="-3"/>
          <w:szCs w:val="24"/>
        </w:rPr>
      </w:pPr>
    </w:p>
    <w:p w:rsidR="006D3ECB" w:rsidRPr="001D17F9" w:rsidRDefault="00AC35CA" w:rsidP="00763A40">
      <w:pPr>
        <w:pStyle w:val="ListParagraph"/>
        <w:suppressAutoHyphens/>
        <w:rPr>
          <w:rFonts w:ascii="Times New Roman" w:hAnsi="Times New Roman"/>
          <w:spacing w:val="-3"/>
          <w:szCs w:val="24"/>
        </w:rPr>
      </w:pPr>
      <w:r>
        <w:rPr>
          <w:rFonts w:ascii="Times New Roman" w:hAnsi="Times New Roman"/>
          <w:spacing w:val="-3"/>
          <w:szCs w:val="24"/>
        </w:rPr>
        <w:t>*</w:t>
      </w:r>
      <w:r w:rsidR="006D3ECB" w:rsidRPr="001D17F9">
        <w:rPr>
          <w:rFonts w:ascii="Times New Roman" w:hAnsi="Times New Roman"/>
          <w:spacing w:val="-3"/>
          <w:szCs w:val="24"/>
        </w:rPr>
        <w:t xml:space="preserve">The remaining 25% of TV broadcast licensees will complete the general and legal portions and file the FCC 303-S themselves.  </w:t>
      </w:r>
    </w:p>
    <w:p w:rsidR="00410B9C" w:rsidRPr="00ED3878" w:rsidRDefault="00410B9C" w:rsidP="001D17F9">
      <w:pPr>
        <w:keepNext/>
        <w:suppressAutoHyphens/>
        <w:rPr>
          <w:rFonts w:ascii="Times New Roman" w:hAnsi="Times New Roman"/>
          <w:spacing w:val="-3"/>
          <w:szCs w:val="24"/>
        </w:rPr>
      </w:pPr>
    </w:p>
    <w:p w:rsidR="00410B9C" w:rsidRPr="00ED3878" w:rsidRDefault="00410B9C" w:rsidP="001D17F9">
      <w:pPr>
        <w:suppressAutoHyphens/>
        <w:ind w:left="720"/>
        <w:rPr>
          <w:rFonts w:ascii="Times New Roman" w:hAnsi="Times New Roman"/>
          <w:spacing w:val="-3"/>
          <w:szCs w:val="24"/>
        </w:rPr>
      </w:pPr>
      <w:r w:rsidRPr="00ED3878">
        <w:rPr>
          <w:rFonts w:ascii="Times New Roman" w:hAnsi="Times New Roman"/>
          <w:spacing w:val="-3"/>
          <w:szCs w:val="24"/>
        </w:rPr>
        <w:tab/>
      </w:r>
      <w:r w:rsidR="00F211C0">
        <w:rPr>
          <w:rFonts w:ascii="Times New Roman" w:hAnsi="Times New Roman"/>
          <w:spacing w:val="-3"/>
          <w:szCs w:val="24"/>
        </w:rPr>
        <w:t>43</w:t>
      </w:r>
      <w:r w:rsidRPr="00ED3878">
        <w:rPr>
          <w:rFonts w:ascii="Times New Roman" w:hAnsi="Times New Roman"/>
          <w:spacing w:val="-3"/>
          <w:szCs w:val="24"/>
        </w:rPr>
        <w:t xml:space="preserve"> applications x </w:t>
      </w:r>
      <w:r w:rsidR="006E1983">
        <w:rPr>
          <w:rFonts w:ascii="Times New Roman" w:hAnsi="Times New Roman"/>
          <w:spacing w:val="-3"/>
          <w:szCs w:val="24"/>
        </w:rPr>
        <w:t>11</w:t>
      </w:r>
      <w:r w:rsidR="009A67CF">
        <w:rPr>
          <w:rFonts w:ascii="Times New Roman" w:hAnsi="Times New Roman"/>
          <w:spacing w:val="-3"/>
          <w:szCs w:val="24"/>
        </w:rPr>
        <w:t>.</w:t>
      </w:r>
      <w:r w:rsidR="006456E5">
        <w:rPr>
          <w:rFonts w:ascii="Times New Roman" w:hAnsi="Times New Roman"/>
          <w:spacing w:val="-3"/>
          <w:szCs w:val="24"/>
        </w:rPr>
        <w:t>9</w:t>
      </w:r>
      <w:r w:rsidR="009A67CF">
        <w:rPr>
          <w:rFonts w:ascii="Times New Roman" w:hAnsi="Times New Roman"/>
          <w:spacing w:val="-3"/>
          <w:szCs w:val="24"/>
        </w:rPr>
        <w:t>5</w:t>
      </w:r>
      <w:r w:rsidRPr="00ED3878">
        <w:rPr>
          <w:rFonts w:ascii="Times New Roman" w:hAnsi="Times New Roman"/>
          <w:spacing w:val="-3"/>
          <w:szCs w:val="24"/>
        </w:rPr>
        <w:t xml:space="preserve"> hours</w:t>
      </w:r>
      <w:r w:rsidR="00430F8B">
        <w:rPr>
          <w:rFonts w:ascii="Times New Roman" w:hAnsi="Times New Roman"/>
          <w:spacing w:val="-3"/>
          <w:szCs w:val="24"/>
        </w:rPr>
        <w:tab/>
      </w:r>
      <w:r>
        <w:rPr>
          <w:rFonts w:ascii="Times New Roman" w:hAnsi="Times New Roman"/>
          <w:spacing w:val="-3"/>
          <w:szCs w:val="24"/>
        </w:rPr>
        <w:t xml:space="preserve">= </w:t>
      </w:r>
      <w:r w:rsidR="00F90456">
        <w:rPr>
          <w:rFonts w:ascii="Times New Roman" w:hAnsi="Times New Roman"/>
          <w:spacing w:val="-3"/>
          <w:szCs w:val="24"/>
        </w:rPr>
        <w:t>514</w:t>
      </w:r>
      <w:r w:rsidR="00430F8B">
        <w:rPr>
          <w:rFonts w:ascii="Times New Roman" w:hAnsi="Times New Roman"/>
          <w:spacing w:val="-3"/>
          <w:szCs w:val="24"/>
        </w:rPr>
        <w:t xml:space="preserve"> </w:t>
      </w:r>
      <w:r>
        <w:rPr>
          <w:rFonts w:ascii="Times New Roman" w:hAnsi="Times New Roman"/>
          <w:spacing w:val="-3"/>
          <w:szCs w:val="24"/>
        </w:rPr>
        <w:t>hours</w:t>
      </w:r>
      <w:r w:rsidR="00064BB8">
        <w:rPr>
          <w:rFonts w:ascii="Times New Roman" w:hAnsi="Times New Roman"/>
          <w:spacing w:val="-3"/>
          <w:szCs w:val="24"/>
        </w:rPr>
        <w:t xml:space="preserve"> </w:t>
      </w:r>
      <w:r w:rsidR="00064BB8" w:rsidRPr="00C95C3B">
        <w:rPr>
          <w:rFonts w:ascii="Times New Roman" w:hAnsi="Times New Roman"/>
          <w:spacing w:val="-3"/>
          <w:sz w:val="16"/>
          <w:szCs w:val="16"/>
        </w:rPr>
        <w:t>(rounded)</w:t>
      </w:r>
    </w:p>
    <w:p w:rsidR="00410B9C" w:rsidRPr="00ED3878" w:rsidRDefault="00410B9C" w:rsidP="001D17F9">
      <w:pPr>
        <w:suppressAutoHyphens/>
        <w:ind w:left="720"/>
        <w:rPr>
          <w:rFonts w:ascii="Times New Roman" w:hAnsi="Times New Roman"/>
          <w:spacing w:val="-3"/>
          <w:szCs w:val="24"/>
        </w:rPr>
      </w:pPr>
      <w:r w:rsidRPr="00ED3878">
        <w:rPr>
          <w:rFonts w:ascii="Times New Roman" w:hAnsi="Times New Roman"/>
          <w:spacing w:val="-3"/>
          <w:szCs w:val="24"/>
        </w:rPr>
        <w:tab/>
      </w:r>
      <w:r w:rsidR="00F211C0">
        <w:rPr>
          <w:rFonts w:ascii="Times New Roman" w:hAnsi="Times New Roman"/>
          <w:spacing w:val="-3"/>
          <w:szCs w:val="24"/>
        </w:rPr>
        <w:t>12</w:t>
      </w:r>
      <w:r w:rsidRPr="00ED3878">
        <w:rPr>
          <w:rFonts w:ascii="Times New Roman" w:hAnsi="Times New Roman"/>
          <w:spacing w:val="-3"/>
          <w:szCs w:val="24"/>
        </w:rPr>
        <w:t xml:space="preserve"> applications x </w:t>
      </w:r>
      <w:r w:rsidR="007F7CCF" w:rsidRPr="0090694D">
        <w:rPr>
          <w:rFonts w:ascii="Times New Roman" w:hAnsi="Times New Roman"/>
          <w:spacing w:val="-3"/>
          <w:szCs w:val="24"/>
        </w:rPr>
        <w:t>4.83</w:t>
      </w:r>
      <w:r w:rsidRPr="0090694D">
        <w:rPr>
          <w:rFonts w:ascii="Times New Roman" w:hAnsi="Times New Roman"/>
          <w:spacing w:val="-3"/>
          <w:szCs w:val="24"/>
        </w:rPr>
        <w:t xml:space="preserve"> hours</w:t>
      </w:r>
      <w:r w:rsidR="00430F8B">
        <w:rPr>
          <w:rFonts w:ascii="Times New Roman" w:hAnsi="Times New Roman"/>
          <w:spacing w:val="-3"/>
          <w:szCs w:val="24"/>
        </w:rPr>
        <w:tab/>
      </w:r>
      <w:r w:rsidRPr="00ED3878">
        <w:rPr>
          <w:rFonts w:ascii="Times New Roman" w:hAnsi="Times New Roman"/>
          <w:spacing w:val="-3"/>
          <w:szCs w:val="24"/>
        </w:rPr>
        <w:t>=</w:t>
      </w:r>
      <w:r w:rsidR="00430F8B">
        <w:rPr>
          <w:rFonts w:ascii="Times New Roman" w:hAnsi="Times New Roman"/>
          <w:spacing w:val="-3"/>
          <w:szCs w:val="24"/>
        </w:rPr>
        <w:t xml:space="preserve"> </w:t>
      </w:r>
      <w:r w:rsidR="007F7CCF">
        <w:rPr>
          <w:rFonts w:ascii="Times New Roman" w:hAnsi="Times New Roman"/>
          <w:spacing w:val="-3"/>
          <w:szCs w:val="24"/>
        </w:rPr>
        <w:t>5</w:t>
      </w:r>
      <w:r w:rsidR="00064BB8">
        <w:rPr>
          <w:rFonts w:ascii="Times New Roman" w:hAnsi="Times New Roman"/>
          <w:spacing w:val="-3"/>
          <w:szCs w:val="24"/>
        </w:rPr>
        <w:t>8</w:t>
      </w:r>
      <w:r w:rsidR="007F7CCF">
        <w:rPr>
          <w:rFonts w:ascii="Times New Roman" w:hAnsi="Times New Roman"/>
          <w:spacing w:val="-3"/>
          <w:szCs w:val="24"/>
        </w:rPr>
        <w:t xml:space="preserve"> </w:t>
      </w:r>
      <w:r>
        <w:rPr>
          <w:rFonts w:ascii="Times New Roman" w:hAnsi="Times New Roman"/>
          <w:spacing w:val="-3"/>
          <w:szCs w:val="24"/>
        </w:rPr>
        <w:t>hours</w:t>
      </w:r>
      <w:r w:rsidR="00064BB8">
        <w:rPr>
          <w:rFonts w:ascii="Times New Roman" w:hAnsi="Times New Roman"/>
          <w:spacing w:val="-3"/>
          <w:szCs w:val="24"/>
        </w:rPr>
        <w:t xml:space="preserve"> </w:t>
      </w:r>
      <w:r w:rsidR="00064BB8" w:rsidRPr="00C95C3B">
        <w:rPr>
          <w:rFonts w:ascii="Times New Roman" w:hAnsi="Times New Roman"/>
          <w:spacing w:val="-3"/>
          <w:sz w:val="16"/>
          <w:szCs w:val="16"/>
        </w:rPr>
        <w:t>(rounded)</w:t>
      </w:r>
    </w:p>
    <w:p w:rsidR="00410B9C" w:rsidRDefault="00410B9C" w:rsidP="001D17F9">
      <w:pPr>
        <w:suppressAutoHyphens/>
        <w:ind w:left="720"/>
        <w:rPr>
          <w:rFonts w:ascii="Times New Roman" w:hAnsi="Times New Roman"/>
          <w:spacing w:val="-3"/>
          <w:szCs w:val="24"/>
        </w:rPr>
      </w:pPr>
      <w:r>
        <w:rPr>
          <w:rFonts w:ascii="Times New Roman" w:hAnsi="Times New Roman"/>
          <w:spacing w:val="-3"/>
          <w:szCs w:val="24"/>
        </w:rPr>
        <w:tab/>
      </w:r>
      <w:r w:rsidR="00F211C0">
        <w:rPr>
          <w:rFonts w:ascii="Times New Roman" w:hAnsi="Times New Roman"/>
          <w:spacing w:val="-3"/>
          <w:szCs w:val="24"/>
        </w:rPr>
        <w:t>13</w:t>
      </w:r>
      <w:r>
        <w:rPr>
          <w:rFonts w:ascii="Times New Roman" w:hAnsi="Times New Roman"/>
          <w:spacing w:val="-3"/>
          <w:szCs w:val="24"/>
        </w:rPr>
        <w:t xml:space="preserve"> applications x </w:t>
      </w:r>
      <w:r w:rsidR="006456E5">
        <w:rPr>
          <w:rFonts w:ascii="Times New Roman" w:hAnsi="Times New Roman"/>
          <w:spacing w:val="-3"/>
          <w:szCs w:val="24"/>
        </w:rPr>
        <w:t>3.2</w:t>
      </w:r>
      <w:r w:rsidRPr="00ED3878">
        <w:rPr>
          <w:rFonts w:ascii="Times New Roman" w:hAnsi="Times New Roman"/>
          <w:spacing w:val="-3"/>
          <w:szCs w:val="24"/>
        </w:rPr>
        <w:t xml:space="preserve"> hours</w:t>
      </w:r>
      <w:r w:rsidR="00D2011D">
        <w:rPr>
          <w:rFonts w:ascii="Times New Roman" w:hAnsi="Times New Roman"/>
          <w:spacing w:val="-3"/>
          <w:szCs w:val="24"/>
        </w:rPr>
        <w:tab/>
      </w:r>
      <w:r w:rsidRPr="00ED3878">
        <w:rPr>
          <w:rFonts w:ascii="Times New Roman" w:hAnsi="Times New Roman"/>
          <w:spacing w:val="-3"/>
          <w:szCs w:val="24"/>
        </w:rPr>
        <w:t xml:space="preserve">= </w:t>
      </w:r>
      <w:r w:rsidR="00630B18">
        <w:rPr>
          <w:rFonts w:ascii="Times New Roman" w:hAnsi="Times New Roman"/>
          <w:spacing w:val="-3"/>
          <w:szCs w:val="24"/>
        </w:rPr>
        <w:t>42</w:t>
      </w:r>
      <w:r w:rsidR="00430F8B">
        <w:rPr>
          <w:rFonts w:ascii="Times New Roman" w:hAnsi="Times New Roman"/>
          <w:spacing w:val="-3"/>
          <w:szCs w:val="24"/>
        </w:rPr>
        <w:t xml:space="preserve"> </w:t>
      </w:r>
      <w:r>
        <w:rPr>
          <w:rFonts w:ascii="Times New Roman" w:hAnsi="Times New Roman"/>
          <w:spacing w:val="-3"/>
          <w:szCs w:val="24"/>
        </w:rPr>
        <w:t>hours</w:t>
      </w:r>
      <w:r w:rsidR="00064BB8">
        <w:rPr>
          <w:rFonts w:ascii="Times New Roman" w:hAnsi="Times New Roman"/>
          <w:spacing w:val="-3"/>
          <w:szCs w:val="24"/>
        </w:rPr>
        <w:t xml:space="preserve"> </w:t>
      </w:r>
      <w:r w:rsidR="00064BB8" w:rsidRPr="00C95C3B">
        <w:rPr>
          <w:rFonts w:ascii="Times New Roman" w:hAnsi="Times New Roman"/>
          <w:spacing w:val="-3"/>
          <w:sz w:val="16"/>
          <w:szCs w:val="16"/>
        </w:rPr>
        <w:t>(rounded)</w:t>
      </w:r>
    </w:p>
    <w:p w:rsidR="00201AEE" w:rsidRPr="00ED3878" w:rsidRDefault="00201AEE" w:rsidP="001D17F9">
      <w:pPr>
        <w:suppressAutoHyphens/>
        <w:ind w:left="720"/>
        <w:rPr>
          <w:rFonts w:ascii="Times New Roman" w:hAnsi="Times New Roman"/>
          <w:spacing w:val="-3"/>
          <w:szCs w:val="24"/>
        </w:rPr>
      </w:pPr>
      <w:r>
        <w:rPr>
          <w:rFonts w:ascii="Times New Roman" w:hAnsi="Times New Roman"/>
          <w:spacing w:val="-3"/>
          <w:szCs w:val="24"/>
        </w:rPr>
        <w:tab/>
      </w:r>
      <w:r w:rsidR="00F211C0">
        <w:rPr>
          <w:rFonts w:ascii="Times New Roman" w:hAnsi="Times New Roman"/>
          <w:spacing w:val="-3"/>
          <w:szCs w:val="24"/>
        </w:rPr>
        <w:t>180</w:t>
      </w:r>
      <w:r>
        <w:rPr>
          <w:rFonts w:ascii="Times New Roman" w:hAnsi="Times New Roman"/>
          <w:spacing w:val="-3"/>
          <w:szCs w:val="24"/>
        </w:rPr>
        <w:t xml:space="preserve"> applications x 3.25</w:t>
      </w:r>
      <w:r w:rsidRPr="00ED3878">
        <w:rPr>
          <w:rFonts w:ascii="Times New Roman" w:hAnsi="Times New Roman"/>
          <w:spacing w:val="-3"/>
          <w:szCs w:val="24"/>
        </w:rPr>
        <w:t xml:space="preserve"> hours</w:t>
      </w:r>
      <w:r w:rsidR="007556C9">
        <w:rPr>
          <w:rFonts w:ascii="Times New Roman" w:hAnsi="Times New Roman"/>
          <w:spacing w:val="-3"/>
          <w:szCs w:val="24"/>
        </w:rPr>
        <w:tab/>
        <w:t>= 58</w:t>
      </w:r>
      <w:r w:rsidR="00064BB8">
        <w:rPr>
          <w:rFonts w:ascii="Times New Roman" w:hAnsi="Times New Roman"/>
          <w:spacing w:val="-3"/>
          <w:szCs w:val="24"/>
        </w:rPr>
        <w:t xml:space="preserve">5 hours </w:t>
      </w:r>
    </w:p>
    <w:p w:rsidR="00410B9C" w:rsidRPr="00ED3878" w:rsidRDefault="00410B9C" w:rsidP="001D17F9">
      <w:pPr>
        <w:suppressAutoHyphens/>
        <w:ind w:left="720"/>
        <w:rPr>
          <w:rFonts w:ascii="Times New Roman" w:hAnsi="Times New Roman"/>
          <w:spacing w:val="-3"/>
          <w:szCs w:val="24"/>
        </w:rPr>
      </w:pPr>
      <w:r w:rsidRPr="00ED3878">
        <w:rPr>
          <w:rFonts w:ascii="Times New Roman" w:hAnsi="Times New Roman"/>
          <w:spacing w:val="-3"/>
          <w:szCs w:val="24"/>
        </w:rPr>
        <w:tab/>
      </w:r>
      <w:r w:rsidR="00064BB8">
        <w:rPr>
          <w:rFonts w:ascii="Times New Roman" w:hAnsi="Times New Roman"/>
          <w:spacing w:val="-3"/>
          <w:szCs w:val="24"/>
        </w:rPr>
        <w:t>94</w:t>
      </w:r>
      <w:r w:rsidRPr="00ED3878">
        <w:rPr>
          <w:rFonts w:ascii="Times New Roman" w:hAnsi="Times New Roman"/>
          <w:spacing w:val="-3"/>
          <w:szCs w:val="24"/>
        </w:rPr>
        <w:t xml:space="preserve"> applications x </w:t>
      </w:r>
      <w:r w:rsidR="00C31895">
        <w:rPr>
          <w:rFonts w:ascii="Times New Roman" w:hAnsi="Times New Roman"/>
          <w:spacing w:val="-3"/>
          <w:szCs w:val="24"/>
        </w:rPr>
        <w:t>12</w:t>
      </w:r>
      <w:r w:rsidRPr="00ED3878">
        <w:rPr>
          <w:rFonts w:ascii="Times New Roman" w:hAnsi="Times New Roman"/>
          <w:spacing w:val="-3"/>
          <w:szCs w:val="24"/>
        </w:rPr>
        <w:t xml:space="preserve"> hours</w:t>
      </w:r>
      <w:r w:rsidR="00430F8B">
        <w:rPr>
          <w:rFonts w:ascii="Times New Roman" w:hAnsi="Times New Roman"/>
          <w:spacing w:val="-3"/>
          <w:szCs w:val="24"/>
        </w:rPr>
        <w:tab/>
      </w:r>
      <w:r w:rsidRPr="00ED3878">
        <w:rPr>
          <w:rFonts w:ascii="Times New Roman" w:hAnsi="Times New Roman"/>
          <w:spacing w:val="-3"/>
          <w:szCs w:val="24"/>
        </w:rPr>
        <w:t>=</w:t>
      </w:r>
      <w:r w:rsidR="00F90456">
        <w:rPr>
          <w:rFonts w:ascii="Times New Roman" w:hAnsi="Times New Roman"/>
          <w:spacing w:val="-3"/>
          <w:szCs w:val="24"/>
        </w:rPr>
        <w:t xml:space="preserve"> 1,128</w:t>
      </w:r>
      <w:r w:rsidR="00430F8B">
        <w:rPr>
          <w:rFonts w:ascii="Times New Roman" w:hAnsi="Times New Roman"/>
          <w:spacing w:val="-3"/>
          <w:szCs w:val="24"/>
        </w:rPr>
        <w:t xml:space="preserve"> </w:t>
      </w:r>
      <w:r>
        <w:rPr>
          <w:rFonts w:ascii="Times New Roman" w:hAnsi="Times New Roman"/>
          <w:spacing w:val="-3"/>
          <w:szCs w:val="24"/>
        </w:rPr>
        <w:t>hours</w:t>
      </w:r>
      <w:r w:rsidR="00064BB8">
        <w:rPr>
          <w:rFonts w:ascii="Times New Roman" w:hAnsi="Times New Roman"/>
          <w:spacing w:val="-3"/>
          <w:szCs w:val="24"/>
        </w:rPr>
        <w:t xml:space="preserve"> </w:t>
      </w:r>
    </w:p>
    <w:p w:rsidR="00410B9C" w:rsidRPr="00ED3878" w:rsidRDefault="00410B9C" w:rsidP="00410B9C">
      <w:pPr>
        <w:suppressAutoHyphens/>
        <w:rPr>
          <w:rFonts w:ascii="Times New Roman" w:hAnsi="Times New Roman"/>
          <w:spacing w:val="-3"/>
          <w:szCs w:val="24"/>
        </w:rPr>
      </w:pPr>
    </w:p>
    <w:p w:rsidR="00410B9C" w:rsidRPr="007B2EF3" w:rsidRDefault="00410B9C" w:rsidP="00410B9C">
      <w:pPr>
        <w:suppressAutoHyphens/>
        <w:rPr>
          <w:rFonts w:ascii="Times New Roman" w:hAnsi="Times New Roman"/>
          <w:b/>
          <w:spacing w:val="-3"/>
          <w:szCs w:val="24"/>
        </w:rPr>
      </w:pPr>
      <w:r w:rsidRPr="00ED3878">
        <w:rPr>
          <w:rFonts w:ascii="Times New Roman" w:hAnsi="Times New Roman"/>
          <w:spacing w:val="-3"/>
          <w:szCs w:val="24"/>
        </w:rPr>
        <w:tab/>
      </w:r>
      <w:r w:rsidRPr="00ED3878">
        <w:rPr>
          <w:rFonts w:ascii="Times New Roman" w:hAnsi="Times New Roman"/>
          <w:spacing w:val="-3"/>
          <w:szCs w:val="24"/>
        </w:rPr>
        <w:tab/>
      </w:r>
      <w:r w:rsidRPr="007D35D2">
        <w:rPr>
          <w:rFonts w:ascii="Times New Roman" w:hAnsi="Times New Roman"/>
          <w:b/>
          <w:spacing w:val="-3"/>
          <w:szCs w:val="24"/>
        </w:rPr>
        <w:t xml:space="preserve">TOTAL </w:t>
      </w:r>
      <w:r>
        <w:rPr>
          <w:rFonts w:ascii="Times New Roman" w:hAnsi="Times New Roman"/>
          <w:b/>
          <w:spacing w:val="-3"/>
          <w:szCs w:val="24"/>
        </w:rPr>
        <w:t xml:space="preserve">ANNUAL </w:t>
      </w:r>
      <w:r w:rsidRPr="007D35D2">
        <w:rPr>
          <w:rFonts w:ascii="Times New Roman" w:hAnsi="Times New Roman"/>
          <w:b/>
          <w:spacing w:val="-3"/>
          <w:szCs w:val="24"/>
        </w:rPr>
        <w:t>BURDEN HOURS</w:t>
      </w:r>
      <w:r w:rsidRPr="00ED3878">
        <w:rPr>
          <w:rFonts w:ascii="Times New Roman" w:hAnsi="Times New Roman"/>
          <w:spacing w:val="-3"/>
          <w:szCs w:val="24"/>
        </w:rPr>
        <w:t xml:space="preserve"> </w:t>
      </w:r>
      <w:r w:rsidR="00430F8B">
        <w:rPr>
          <w:rFonts w:ascii="Times New Roman" w:hAnsi="Times New Roman"/>
          <w:spacing w:val="-3"/>
          <w:szCs w:val="24"/>
        </w:rPr>
        <w:tab/>
      </w:r>
      <w:r>
        <w:rPr>
          <w:rFonts w:ascii="Times New Roman" w:hAnsi="Times New Roman"/>
          <w:b/>
          <w:spacing w:val="-3"/>
          <w:szCs w:val="24"/>
        </w:rPr>
        <w:t xml:space="preserve">= </w:t>
      </w:r>
      <w:r w:rsidR="00630B18">
        <w:rPr>
          <w:rFonts w:ascii="Times New Roman" w:hAnsi="Times New Roman"/>
          <w:b/>
          <w:spacing w:val="-3"/>
          <w:szCs w:val="24"/>
        </w:rPr>
        <w:t>10,</w:t>
      </w:r>
      <w:r w:rsidR="00B95C17">
        <w:rPr>
          <w:rFonts w:ascii="Times New Roman" w:hAnsi="Times New Roman"/>
          <w:b/>
          <w:spacing w:val="-3"/>
          <w:szCs w:val="24"/>
        </w:rPr>
        <w:t>797</w:t>
      </w:r>
      <w:r>
        <w:rPr>
          <w:rFonts w:ascii="Times New Roman" w:hAnsi="Times New Roman"/>
          <w:b/>
          <w:spacing w:val="-3"/>
          <w:szCs w:val="24"/>
        </w:rPr>
        <w:t xml:space="preserve"> HOURS</w:t>
      </w:r>
      <w:r w:rsidR="008B7553" w:rsidRPr="00BA5FBC">
        <w:rPr>
          <w:rStyle w:val="FootnoteReference"/>
          <w:rFonts w:ascii="Times New Roman" w:hAnsi="Times New Roman"/>
          <w:spacing w:val="-3"/>
          <w:szCs w:val="24"/>
        </w:rPr>
        <w:footnoteReference w:id="4"/>
      </w:r>
    </w:p>
    <w:p w:rsidR="00410B9C" w:rsidRDefault="00410B9C" w:rsidP="00410B9C">
      <w:pPr>
        <w:suppressAutoHyphens/>
        <w:rPr>
          <w:rFonts w:ascii="Times New Roman" w:hAnsi="Times New Roman"/>
          <w:spacing w:val="-3"/>
          <w:szCs w:val="24"/>
        </w:rPr>
      </w:pPr>
    </w:p>
    <w:p w:rsidR="00410B9C" w:rsidRDefault="00EA3F33" w:rsidP="00410B9C">
      <w:pPr>
        <w:suppressAutoHyphens/>
        <w:rPr>
          <w:rFonts w:ascii="Times New Roman" w:hAnsi="Times New Roman"/>
          <w:b/>
          <w:spacing w:val="-3"/>
          <w:szCs w:val="24"/>
        </w:rPr>
      </w:pPr>
      <w:r w:rsidRPr="006A709E">
        <w:rPr>
          <w:rFonts w:ascii="Times New Roman" w:hAnsi="Times New Roman"/>
          <w:b/>
          <w:spacing w:val="-3"/>
          <w:szCs w:val="24"/>
        </w:rPr>
        <w:t>Annual “In-House Cost”</w:t>
      </w:r>
      <w:r>
        <w:rPr>
          <w:rFonts w:ascii="Times New Roman" w:hAnsi="Times New Roman"/>
          <w:b/>
          <w:spacing w:val="-3"/>
          <w:szCs w:val="24"/>
        </w:rPr>
        <w:t xml:space="preserve"> </w:t>
      </w:r>
      <w:r w:rsidR="00410B9C">
        <w:rPr>
          <w:rFonts w:ascii="Times New Roman" w:hAnsi="Times New Roman"/>
          <w:b/>
          <w:spacing w:val="-3"/>
          <w:szCs w:val="24"/>
        </w:rPr>
        <w:t xml:space="preserve">- </w:t>
      </w:r>
      <w:r w:rsidR="00410B9C" w:rsidRPr="00ED3878">
        <w:rPr>
          <w:rFonts w:ascii="Times New Roman" w:hAnsi="Times New Roman"/>
          <w:spacing w:val="-3"/>
          <w:szCs w:val="24"/>
        </w:rPr>
        <w:t xml:space="preserve">We estimate </w:t>
      </w:r>
      <w:r w:rsidR="00AC35CA">
        <w:rPr>
          <w:rFonts w:ascii="Times New Roman" w:hAnsi="Times New Roman"/>
          <w:spacing w:val="-3"/>
          <w:szCs w:val="24"/>
        </w:rPr>
        <w:t>that</w:t>
      </w:r>
      <w:r w:rsidR="00410B9C" w:rsidRPr="00ED3878">
        <w:rPr>
          <w:rFonts w:ascii="Times New Roman" w:hAnsi="Times New Roman"/>
          <w:spacing w:val="-3"/>
          <w:szCs w:val="24"/>
        </w:rPr>
        <w:t xml:space="preserve"> respondents</w:t>
      </w:r>
      <w:r w:rsidR="00AC35CA">
        <w:rPr>
          <w:rFonts w:ascii="Times New Roman" w:hAnsi="Times New Roman"/>
          <w:spacing w:val="-3"/>
          <w:szCs w:val="24"/>
        </w:rPr>
        <w:t xml:space="preserve"> would have an average </w:t>
      </w:r>
      <w:r w:rsidR="00410B9C" w:rsidRPr="00ED3878">
        <w:rPr>
          <w:rFonts w:ascii="Times New Roman" w:hAnsi="Times New Roman"/>
          <w:spacing w:val="-3"/>
          <w:szCs w:val="24"/>
        </w:rPr>
        <w:t xml:space="preserve">salary </w:t>
      </w:r>
      <w:r w:rsidR="00AC35CA">
        <w:rPr>
          <w:rFonts w:ascii="Times New Roman" w:hAnsi="Times New Roman"/>
          <w:spacing w:val="-3"/>
          <w:szCs w:val="24"/>
        </w:rPr>
        <w:t xml:space="preserve">of </w:t>
      </w:r>
      <w:r w:rsidR="00410B9C" w:rsidRPr="00ED3878">
        <w:rPr>
          <w:rFonts w:ascii="Times New Roman" w:hAnsi="Times New Roman"/>
          <w:spacing w:val="-3"/>
          <w:szCs w:val="24"/>
        </w:rPr>
        <w:t>$</w:t>
      </w:r>
      <w:r w:rsidR="00A96DE2">
        <w:rPr>
          <w:rFonts w:ascii="Times New Roman" w:hAnsi="Times New Roman"/>
          <w:spacing w:val="-3"/>
          <w:szCs w:val="24"/>
        </w:rPr>
        <w:t>100,000</w:t>
      </w:r>
      <w:r w:rsidR="00410B9C" w:rsidRPr="00ED3878">
        <w:rPr>
          <w:rFonts w:ascii="Times New Roman" w:hAnsi="Times New Roman"/>
          <w:spacing w:val="-3"/>
          <w:szCs w:val="24"/>
        </w:rPr>
        <w:t>/year ($</w:t>
      </w:r>
      <w:r w:rsidR="00A96DE2">
        <w:rPr>
          <w:rFonts w:ascii="Times New Roman" w:hAnsi="Times New Roman"/>
          <w:spacing w:val="-3"/>
          <w:szCs w:val="24"/>
        </w:rPr>
        <w:t>48.08</w:t>
      </w:r>
      <w:r w:rsidR="00410B9C" w:rsidRPr="00ED3878">
        <w:rPr>
          <w:rFonts w:ascii="Times New Roman" w:hAnsi="Times New Roman"/>
          <w:spacing w:val="-3"/>
          <w:szCs w:val="24"/>
        </w:rPr>
        <w:t>/hour</w:t>
      </w:r>
      <w:r w:rsidR="00A96DE2">
        <w:rPr>
          <w:rFonts w:ascii="Times New Roman" w:hAnsi="Times New Roman"/>
          <w:spacing w:val="-3"/>
          <w:szCs w:val="24"/>
        </w:rPr>
        <w:t>)</w:t>
      </w:r>
      <w:r w:rsidR="00410B9C" w:rsidRPr="00A96DE2">
        <w:rPr>
          <w:rFonts w:ascii="Times New Roman" w:hAnsi="Times New Roman"/>
          <w:spacing w:val="-3"/>
          <w:szCs w:val="24"/>
        </w:rPr>
        <w:t>:</w:t>
      </w:r>
      <w:r w:rsidR="00410B9C" w:rsidRPr="006A709E">
        <w:rPr>
          <w:rFonts w:ascii="Times New Roman" w:hAnsi="Times New Roman"/>
          <w:b/>
          <w:spacing w:val="-3"/>
          <w:szCs w:val="24"/>
        </w:rPr>
        <w:tab/>
      </w:r>
      <w:r w:rsidR="005C726D">
        <w:rPr>
          <w:rFonts w:ascii="Times New Roman" w:hAnsi="Times New Roman"/>
          <w:b/>
          <w:spacing w:val="-3"/>
          <w:szCs w:val="24"/>
        </w:rPr>
        <w:br/>
      </w:r>
    </w:p>
    <w:p w:rsidR="00092290" w:rsidRDefault="00AC35CA" w:rsidP="00AC35CA">
      <w:pPr>
        <w:pStyle w:val="ListParagraph"/>
        <w:tabs>
          <w:tab w:val="left" w:pos="360"/>
        </w:tabs>
        <w:suppressAutoHyphens/>
        <w:rPr>
          <w:rFonts w:ascii="Times New Roman" w:hAnsi="Times New Roman"/>
          <w:spacing w:val="-3"/>
          <w:szCs w:val="24"/>
        </w:rPr>
      </w:pPr>
      <w:r>
        <w:rPr>
          <w:rFonts w:ascii="Times New Roman" w:hAnsi="Times New Roman"/>
          <w:spacing w:val="-3"/>
          <w:szCs w:val="24"/>
        </w:rPr>
        <w:t>*</w:t>
      </w:r>
      <w:r w:rsidR="00092290" w:rsidRPr="00C95C3B">
        <w:rPr>
          <w:rFonts w:ascii="Times New Roman" w:hAnsi="Times New Roman"/>
          <w:spacing w:val="-3"/>
          <w:szCs w:val="24"/>
        </w:rPr>
        <w:t xml:space="preserve">We estimate that 50% of radio broadcast licensees will use a communications attorney to complete the legal portion and file the FCC Form 303-S.  To coordinate with these attorneys, we expect </w:t>
      </w:r>
      <w:r w:rsidR="00092290" w:rsidRPr="00C95C3B">
        <w:rPr>
          <w:rFonts w:ascii="Times New Roman" w:hAnsi="Times New Roman"/>
          <w:b/>
          <w:spacing w:val="-3"/>
          <w:szCs w:val="24"/>
        </w:rPr>
        <w:t>commercial</w:t>
      </w:r>
      <w:r w:rsidR="00092290">
        <w:rPr>
          <w:rFonts w:ascii="Times New Roman" w:hAnsi="Times New Roman"/>
          <w:b/>
          <w:spacing w:val="-3"/>
          <w:szCs w:val="24"/>
        </w:rPr>
        <w:t xml:space="preserve"> AM/FM</w:t>
      </w:r>
      <w:r w:rsidR="00092290" w:rsidRPr="00C95C3B">
        <w:rPr>
          <w:rFonts w:ascii="Times New Roman" w:hAnsi="Times New Roman"/>
          <w:b/>
          <w:spacing w:val="-3"/>
          <w:szCs w:val="24"/>
        </w:rPr>
        <w:t xml:space="preserve"> applicants</w:t>
      </w:r>
      <w:r w:rsidR="00092290" w:rsidRPr="00C95C3B">
        <w:rPr>
          <w:rFonts w:ascii="Times New Roman" w:hAnsi="Times New Roman"/>
          <w:spacing w:val="-3"/>
          <w:szCs w:val="24"/>
        </w:rPr>
        <w:t xml:space="preserve"> will require 1.</w:t>
      </w:r>
      <w:r w:rsidR="00092290" w:rsidRPr="00C95C3B" w:rsidDel="00AE6E0A">
        <w:rPr>
          <w:rFonts w:ascii="Times New Roman" w:hAnsi="Times New Roman"/>
          <w:spacing w:val="-3"/>
          <w:szCs w:val="24"/>
        </w:rPr>
        <w:t xml:space="preserve"> </w:t>
      </w:r>
      <w:r w:rsidR="00092290" w:rsidRPr="00C95C3B">
        <w:rPr>
          <w:rFonts w:ascii="Times New Roman" w:hAnsi="Times New Roman"/>
          <w:spacing w:val="-3"/>
          <w:szCs w:val="24"/>
        </w:rPr>
        <w:t xml:space="preserve">5 hours and </w:t>
      </w:r>
      <w:r w:rsidR="00092290" w:rsidRPr="00C95C3B">
        <w:rPr>
          <w:rFonts w:ascii="Times New Roman" w:hAnsi="Times New Roman"/>
          <w:b/>
          <w:spacing w:val="-3"/>
          <w:szCs w:val="24"/>
        </w:rPr>
        <w:t>non-commercial FM applicants</w:t>
      </w:r>
      <w:r w:rsidR="00092290" w:rsidRPr="00C95C3B">
        <w:rPr>
          <w:rFonts w:ascii="Times New Roman" w:hAnsi="Times New Roman"/>
          <w:spacing w:val="-3"/>
          <w:szCs w:val="24"/>
        </w:rPr>
        <w:t xml:space="preserve"> will require 1.33 hours.  </w:t>
      </w:r>
    </w:p>
    <w:p w:rsidR="00092290" w:rsidRDefault="00092290" w:rsidP="00092290">
      <w:pPr>
        <w:keepNext/>
        <w:suppressAutoHyphens/>
        <w:rPr>
          <w:rFonts w:ascii="Times New Roman" w:hAnsi="Times New Roman"/>
          <w:spacing w:val="-3"/>
          <w:szCs w:val="24"/>
        </w:rPr>
      </w:pPr>
    </w:p>
    <w:p w:rsidR="00092290" w:rsidRPr="00C95C3B" w:rsidRDefault="00092290" w:rsidP="00092290">
      <w:pPr>
        <w:keepNext/>
        <w:suppressAutoHyphens/>
        <w:ind w:left="1440"/>
        <w:rPr>
          <w:rFonts w:ascii="Times New Roman" w:hAnsi="Times New Roman"/>
          <w:spacing w:val="-3"/>
          <w:szCs w:val="24"/>
        </w:rPr>
      </w:pPr>
      <w:r w:rsidRPr="00C95C3B">
        <w:rPr>
          <w:rFonts w:ascii="Times New Roman" w:hAnsi="Times New Roman"/>
          <w:spacing w:val="-3"/>
          <w:szCs w:val="24"/>
        </w:rPr>
        <w:t xml:space="preserve">585 applications x 1.5 hour </w:t>
      </w:r>
      <w:r>
        <w:rPr>
          <w:rFonts w:ascii="Times New Roman" w:hAnsi="Times New Roman"/>
          <w:spacing w:val="-3"/>
          <w:szCs w:val="24"/>
        </w:rPr>
        <w:t>x $48.08</w:t>
      </w:r>
      <w:r w:rsidRPr="00C95C3B">
        <w:rPr>
          <w:rFonts w:ascii="Times New Roman" w:hAnsi="Times New Roman"/>
          <w:spacing w:val="-3"/>
          <w:szCs w:val="24"/>
        </w:rPr>
        <w:tab/>
        <w:t xml:space="preserve">= </w:t>
      </w:r>
      <w:r>
        <w:rPr>
          <w:rFonts w:ascii="Times New Roman" w:hAnsi="Times New Roman"/>
          <w:spacing w:val="-3"/>
          <w:szCs w:val="24"/>
        </w:rPr>
        <w:t>$42,190</w:t>
      </w:r>
    </w:p>
    <w:p w:rsidR="00092290" w:rsidRPr="00ED3878" w:rsidRDefault="00092290" w:rsidP="00092290">
      <w:pPr>
        <w:suppressAutoHyphens/>
        <w:ind w:left="720"/>
        <w:rPr>
          <w:rFonts w:ascii="Times New Roman" w:hAnsi="Times New Roman"/>
          <w:spacing w:val="-3"/>
          <w:szCs w:val="24"/>
        </w:rPr>
      </w:pPr>
      <w:r>
        <w:rPr>
          <w:rFonts w:ascii="Times New Roman" w:hAnsi="Times New Roman"/>
          <w:spacing w:val="-3"/>
          <w:szCs w:val="24"/>
        </w:rPr>
        <w:tab/>
        <w:t xml:space="preserve">202 applications x </w:t>
      </w:r>
      <w:r w:rsidRPr="0090694D">
        <w:rPr>
          <w:rFonts w:ascii="Times New Roman" w:hAnsi="Times New Roman"/>
          <w:spacing w:val="-3"/>
          <w:szCs w:val="24"/>
        </w:rPr>
        <w:t>1.33 hour</w:t>
      </w:r>
      <w:r w:rsidRPr="00ED3878">
        <w:rPr>
          <w:rFonts w:ascii="Times New Roman" w:hAnsi="Times New Roman"/>
          <w:spacing w:val="-3"/>
          <w:szCs w:val="24"/>
        </w:rPr>
        <w:t xml:space="preserve"> </w:t>
      </w:r>
      <w:r>
        <w:rPr>
          <w:rFonts w:ascii="Times New Roman" w:hAnsi="Times New Roman"/>
          <w:spacing w:val="-3"/>
          <w:szCs w:val="24"/>
        </w:rPr>
        <w:t xml:space="preserve">x $48.08 </w:t>
      </w:r>
      <w:r w:rsidRPr="00ED3878">
        <w:rPr>
          <w:rFonts w:ascii="Times New Roman" w:hAnsi="Times New Roman"/>
          <w:spacing w:val="-3"/>
          <w:szCs w:val="24"/>
        </w:rPr>
        <w:t xml:space="preserve">= </w:t>
      </w:r>
      <w:r>
        <w:rPr>
          <w:rFonts w:ascii="Times New Roman" w:hAnsi="Times New Roman"/>
          <w:spacing w:val="-3"/>
          <w:szCs w:val="24"/>
        </w:rPr>
        <w:t>$12</w:t>
      </w:r>
      <w:r w:rsidR="005B6D99">
        <w:rPr>
          <w:rFonts w:ascii="Times New Roman" w:hAnsi="Times New Roman"/>
          <w:spacing w:val="-3"/>
          <w:szCs w:val="24"/>
        </w:rPr>
        <w:t>,917</w:t>
      </w:r>
    </w:p>
    <w:p w:rsidR="00092290" w:rsidRDefault="00092290" w:rsidP="00092290">
      <w:pPr>
        <w:suppressAutoHyphens/>
        <w:ind w:left="720"/>
        <w:rPr>
          <w:rFonts w:ascii="Times New Roman" w:hAnsi="Times New Roman"/>
          <w:spacing w:val="-3"/>
          <w:szCs w:val="24"/>
        </w:rPr>
      </w:pPr>
      <w:r>
        <w:rPr>
          <w:rFonts w:ascii="Times New Roman" w:hAnsi="Times New Roman"/>
          <w:spacing w:val="-3"/>
          <w:szCs w:val="24"/>
        </w:rPr>
        <w:tab/>
        <w:t>244 applications x 1.5</w:t>
      </w:r>
      <w:r w:rsidRPr="00ED3878">
        <w:rPr>
          <w:rFonts w:ascii="Times New Roman" w:hAnsi="Times New Roman"/>
          <w:spacing w:val="-3"/>
          <w:szCs w:val="24"/>
        </w:rPr>
        <w:t xml:space="preserve"> </w:t>
      </w:r>
      <w:r>
        <w:rPr>
          <w:rFonts w:ascii="Times New Roman" w:hAnsi="Times New Roman"/>
          <w:spacing w:val="-3"/>
          <w:szCs w:val="24"/>
        </w:rPr>
        <w:t xml:space="preserve">hour x $48.08 </w:t>
      </w:r>
      <w:r>
        <w:rPr>
          <w:rFonts w:ascii="Times New Roman" w:hAnsi="Times New Roman"/>
          <w:spacing w:val="-3"/>
          <w:szCs w:val="24"/>
        </w:rPr>
        <w:tab/>
        <w:t>= $17,</w:t>
      </w:r>
      <w:r w:rsidR="005B6D99">
        <w:rPr>
          <w:rFonts w:ascii="Times New Roman" w:hAnsi="Times New Roman"/>
          <w:spacing w:val="-3"/>
          <w:szCs w:val="24"/>
        </w:rPr>
        <w:t>597</w:t>
      </w:r>
    </w:p>
    <w:p w:rsidR="00092290" w:rsidRDefault="00092290" w:rsidP="00410B9C">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298 applications x 1.5</w:t>
      </w:r>
      <w:r w:rsidRPr="00ED3878">
        <w:rPr>
          <w:rFonts w:ascii="Times New Roman" w:hAnsi="Times New Roman"/>
          <w:spacing w:val="-3"/>
          <w:szCs w:val="24"/>
        </w:rPr>
        <w:t xml:space="preserve"> </w:t>
      </w:r>
      <w:r w:rsidR="00E60427">
        <w:rPr>
          <w:rFonts w:ascii="Times New Roman" w:hAnsi="Times New Roman"/>
          <w:spacing w:val="-3"/>
          <w:szCs w:val="24"/>
        </w:rPr>
        <w:t>hour</w:t>
      </w:r>
      <w:r w:rsidR="00E60427" w:rsidRPr="00ED3878">
        <w:rPr>
          <w:rFonts w:ascii="Times New Roman" w:hAnsi="Times New Roman"/>
          <w:spacing w:val="-3"/>
          <w:szCs w:val="24"/>
        </w:rPr>
        <w:t xml:space="preserve"> </w:t>
      </w:r>
      <w:r w:rsidR="00E60427">
        <w:rPr>
          <w:rFonts w:ascii="Times New Roman" w:hAnsi="Times New Roman"/>
          <w:spacing w:val="-3"/>
          <w:szCs w:val="24"/>
        </w:rPr>
        <w:t>x</w:t>
      </w:r>
      <w:r>
        <w:rPr>
          <w:rFonts w:ascii="Times New Roman" w:hAnsi="Times New Roman"/>
          <w:spacing w:val="-3"/>
          <w:szCs w:val="24"/>
        </w:rPr>
        <w:t xml:space="preserve"> $48.08   = $21,</w:t>
      </w:r>
      <w:r w:rsidR="005B6D99">
        <w:rPr>
          <w:rFonts w:ascii="Times New Roman" w:hAnsi="Times New Roman"/>
          <w:spacing w:val="-3"/>
          <w:szCs w:val="24"/>
        </w:rPr>
        <w:t>492</w:t>
      </w:r>
    </w:p>
    <w:p w:rsidR="00713F90" w:rsidRDefault="00713F90" w:rsidP="00410B9C">
      <w:pPr>
        <w:suppressAutoHyphens/>
        <w:rPr>
          <w:rFonts w:ascii="Times New Roman" w:hAnsi="Times New Roman"/>
          <w:spacing w:val="-3"/>
          <w:szCs w:val="24"/>
          <w:u w:val="single"/>
        </w:rPr>
      </w:pPr>
    </w:p>
    <w:p w:rsidR="00713F90" w:rsidRDefault="00713F90" w:rsidP="00410B9C">
      <w:pPr>
        <w:suppressAutoHyphens/>
        <w:rPr>
          <w:rFonts w:ascii="Times New Roman" w:hAnsi="Times New Roman"/>
          <w:spacing w:val="-3"/>
          <w:szCs w:val="24"/>
          <w:u w:val="single"/>
        </w:rPr>
      </w:pPr>
    </w:p>
    <w:p w:rsidR="00713F90" w:rsidRDefault="00713F90" w:rsidP="00410B9C">
      <w:pPr>
        <w:suppressAutoHyphens/>
        <w:rPr>
          <w:rFonts w:ascii="Times New Roman" w:hAnsi="Times New Roman"/>
          <w:spacing w:val="-3"/>
          <w:szCs w:val="24"/>
          <w:u w:val="single"/>
        </w:rPr>
      </w:pPr>
    </w:p>
    <w:p w:rsidR="00713F90" w:rsidRDefault="00713F90" w:rsidP="00410B9C">
      <w:pPr>
        <w:suppressAutoHyphens/>
        <w:rPr>
          <w:rFonts w:ascii="Times New Roman" w:hAnsi="Times New Roman"/>
          <w:spacing w:val="-3"/>
          <w:szCs w:val="24"/>
          <w:u w:val="single"/>
        </w:rPr>
      </w:pPr>
    </w:p>
    <w:p w:rsidR="00713F90" w:rsidRDefault="00713F90" w:rsidP="00410B9C">
      <w:pPr>
        <w:suppressAutoHyphens/>
        <w:rPr>
          <w:rFonts w:ascii="Times New Roman" w:hAnsi="Times New Roman"/>
          <w:spacing w:val="-3"/>
          <w:szCs w:val="24"/>
          <w:u w:val="single"/>
        </w:rPr>
      </w:pPr>
    </w:p>
    <w:p w:rsidR="00E60427" w:rsidRPr="00D25621" w:rsidRDefault="00AC35CA" w:rsidP="00D25621">
      <w:pPr>
        <w:tabs>
          <w:tab w:val="left" w:pos="360"/>
        </w:tabs>
        <w:suppressAutoHyphens/>
        <w:ind w:left="720"/>
        <w:rPr>
          <w:rFonts w:ascii="Times New Roman" w:hAnsi="Times New Roman"/>
          <w:spacing w:val="-3"/>
          <w:szCs w:val="24"/>
        </w:rPr>
      </w:pPr>
      <w:r w:rsidRPr="00D25621">
        <w:rPr>
          <w:rFonts w:ascii="Times New Roman" w:hAnsi="Times New Roman"/>
          <w:spacing w:val="-3"/>
          <w:szCs w:val="24"/>
        </w:rPr>
        <w:t>*</w:t>
      </w:r>
      <w:r w:rsidR="00E60427" w:rsidRPr="00D25621">
        <w:rPr>
          <w:rFonts w:ascii="Times New Roman" w:hAnsi="Times New Roman"/>
          <w:spacing w:val="-3"/>
          <w:szCs w:val="24"/>
        </w:rPr>
        <w:t xml:space="preserve">The remaining 50% of radio broadcast licensees will complete the general and legal portions and file the FCC Form 303-S themselves.  </w:t>
      </w:r>
    </w:p>
    <w:p w:rsidR="00E60427" w:rsidRDefault="00E60427" w:rsidP="00410B9C">
      <w:pPr>
        <w:suppressAutoHyphens/>
        <w:rPr>
          <w:rFonts w:ascii="Times New Roman" w:hAnsi="Times New Roman"/>
          <w:spacing w:val="-3"/>
          <w:szCs w:val="24"/>
          <w:u w:val="single"/>
        </w:rPr>
      </w:pPr>
    </w:p>
    <w:p w:rsidR="00E60427" w:rsidRPr="00C95C3B" w:rsidRDefault="00E60427" w:rsidP="00E60427">
      <w:pPr>
        <w:keepNext/>
        <w:suppressAutoHyphens/>
        <w:ind w:left="1440"/>
        <w:rPr>
          <w:rFonts w:ascii="Times New Roman" w:hAnsi="Times New Roman"/>
          <w:spacing w:val="-3"/>
          <w:szCs w:val="24"/>
        </w:rPr>
      </w:pPr>
      <w:r w:rsidRPr="00C95C3B">
        <w:rPr>
          <w:rFonts w:ascii="Times New Roman" w:hAnsi="Times New Roman"/>
          <w:spacing w:val="-3"/>
          <w:szCs w:val="24"/>
        </w:rPr>
        <w:t xml:space="preserve">585 applications x </w:t>
      </w:r>
      <w:r>
        <w:rPr>
          <w:rFonts w:ascii="Times New Roman" w:hAnsi="Times New Roman"/>
          <w:spacing w:val="-3"/>
          <w:szCs w:val="24"/>
        </w:rPr>
        <w:t>3</w:t>
      </w:r>
      <w:r w:rsidRPr="00C95C3B">
        <w:rPr>
          <w:rFonts w:ascii="Times New Roman" w:hAnsi="Times New Roman"/>
          <w:spacing w:val="-3"/>
          <w:szCs w:val="24"/>
        </w:rPr>
        <w:t xml:space="preserve">.5 hour </w:t>
      </w:r>
      <w:r>
        <w:rPr>
          <w:rFonts w:ascii="Times New Roman" w:hAnsi="Times New Roman"/>
          <w:spacing w:val="-3"/>
          <w:szCs w:val="24"/>
        </w:rPr>
        <w:t>x $48.08</w:t>
      </w:r>
      <w:r w:rsidRPr="00C95C3B">
        <w:rPr>
          <w:rFonts w:ascii="Times New Roman" w:hAnsi="Times New Roman"/>
          <w:spacing w:val="-3"/>
          <w:szCs w:val="24"/>
        </w:rPr>
        <w:tab/>
        <w:t xml:space="preserve">= </w:t>
      </w:r>
      <w:r>
        <w:rPr>
          <w:rFonts w:ascii="Times New Roman" w:hAnsi="Times New Roman"/>
          <w:spacing w:val="-3"/>
          <w:szCs w:val="24"/>
        </w:rPr>
        <w:t>$98,444</w:t>
      </w:r>
    </w:p>
    <w:p w:rsidR="00E60427" w:rsidRPr="00ED3878" w:rsidRDefault="00B95C17" w:rsidP="00E60427">
      <w:pPr>
        <w:suppressAutoHyphens/>
        <w:ind w:left="720"/>
        <w:rPr>
          <w:rFonts w:ascii="Times New Roman" w:hAnsi="Times New Roman"/>
          <w:spacing w:val="-3"/>
          <w:szCs w:val="24"/>
        </w:rPr>
      </w:pPr>
      <w:r>
        <w:rPr>
          <w:rFonts w:ascii="Times New Roman" w:hAnsi="Times New Roman"/>
          <w:spacing w:val="-3"/>
          <w:szCs w:val="24"/>
        </w:rPr>
        <w:tab/>
        <w:t>201</w:t>
      </w:r>
      <w:r w:rsidR="00E60427">
        <w:rPr>
          <w:rFonts w:ascii="Times New Roman" w:hAnsi="Times New Roman"/>
          <w:spacing w:val="-3"/>
          <w:szCs w:val="24"/>
        </w:rPr>
        <w:t xml:space="preserve"> applications x 3</w:t>
      </w:r>
      <w:r w:rsidR="00E60427" w:rsidRPr="0090694D">
        <w:rPr>
          <w:rFonts w:ascii="Times New Roman" w:hAnsi="Times New Roman"/>
          <w:spacing w:val="-3"/>
          <w:szCs w:val="24"/>
        </w:rPr>
        <w:t>.33 hour</w:t>
      </w:r>
      <w:r w:rsidR="00E60427" w:rsidRPr="00ED3878">
        <w:rPr>
          <w:rFonts w:ascii="Times New Roman" w:hAnsi="Times New Roman"/>
          <w:spacing w:val="-3"/>
          <w:szCs w:val="24"/>
        </w:rPr>
        <w:t xml:space="preserve"> </w:t>
      </w:r>
      <w:r w:rsidR="00E60427">
        <w:rPr>
          <w:rFonts w:ascii="Times New Roman" w:hAnsi="Times New Roman"/>
          <w:spacing w:val="-3"/>
          <w:szCs w:val="24"/>
        </w:rPr>
        <w:t xml:space="preserve">x $48.08 </w:t>
      </w:r>
      <w:r w:rsidR="00E60427" w:rsidRPr="00ED3878">
        <w:rPr>
          <w:rFonts w:ascii="Times New Roman" w:hAnsi="Times New Roman"/>
          <w:spacing w:val="-3"/>
          <w:szCs w:val="24"/>
        </w:rPr>
        <w:t xml:space="preserve">= </w:t>
      </w:r>
      <w:r w:rsidR="00E60427">
        <w:rPr>
          <w:rFonts w:ascii="Times New Roman" w:hAnsi="Times New Roman"/>
          <w:spacing w:val="-3"/>
          <w:szCs w:val="24"/>
        </w:rPr>
        <w:t>$32,</w:t>
      </w:r>
      <w:r w:rsidR="005B6D99">
        <w:rPr>
          <w:rFonts w:ascii="Times New Roman" w:hAnsi="Times New Roman"/>
          <w:spacing w:val="-3"/>
          <w:szCs w:val="24"/>
        </w:rPr>
        <w:t>181</w:t>
      </w:r>
    </w:p>
    <w:p w:rsidR="00E60427" w:rsidRDefault="00B95C17" w:rsidP="00E60427">
      <w:pPr>
        <w:suppressAutoHyphens/>
        <w:ind w:left="720"/>
        <w:rPr>
          <w:rFonts w:ascii="Times New Roman" w:hAnsi="Times New Roman"/>
          <w:spacing w:val="-3"/>
          <w:szCs w:val="24"/>
        </w:rPr>
      </w:pPr>
      <w:r>
        <w:rPr>
          <w:rFonts w:ascii="Times New Roman" w:hAnsi="Times New Roman"/>
          <w:spacing w:val="-3"/>
          <w:szCs w:val="24"/>
        </w:rPr>
        <w:tab/>
        <w:t>243</w:t>
      </w:r>
      <w:r w:rsidR="00E60427">
        <w:rPr>
          <w:rFonts w:ascii="Times New Roman" w:hAnsi="Times New Roman"/>
          <w:spacing w:val="-3"/>
          <w:szCs w:val="24"/>
        </w:rPr>
        <w:t xml:space="preserve"> applications x 3.5</w:t>
      </w:r>
      <w:r w:rsidR="00E60427" w:rsidRPr="00ED3878">
        <w:rPr>
          <w:rFonts w:ascii="Times New Roman" w:hAnsi="Times New Roman"/>
          <w:spacing w:val="-3"/>
          <w:szCs w:val="24"/>
        </w:rPr>
        <w:t xml:space="preserve"> </w:t>
      </w:r>
      <w:r w:rsidR="00E60427">
        <w:rPr>
          <w:rFonts w:ascii="Times New Roman" w:hAnsi="Times New Roman"/>
          <w:spacing w:val="-3"/>
          <w:szCs w:val="24"/>
        </w:rPr>
        <w:t xml:space="preserve">hour x $48.08 </w:t>
      </w:r>
      <w:r w:rsidR="00E60427">
        <w:rPr>
          <w:rFonts w:ascii="Times New Roman" w:hAnsi="Times New Roman"/>
          <w:spacing w:val="-3"/>
          <w:szCs w:val="24"/>
        </w:rPr>
        <w:tab/>
        <w:t>= $4</w:t>
      </w:r>
      <w:r w:rsidR="005B6D99">
        <w:rPr>
          <w:rFonts w:ascii="Times New Roman" w:hAnsi="Times New Roman"/>
          <w:spacing w:val="-3"/>
          <w:szCs w:val="24"/>
        </w:rPr>
        <w:t>0,892</w:t>
      </w:r>
    </w:p>
    <w:p w:rsidR="00E60427" w:rsidRPr="00AC35CA" w:rsidRDefault="00E60427" w:rsidP="00AC35CA">
      <w:pPr>
        <w:pStyle w:val="ListParagraph"/>
        <w:numPr>
          <w:ilvl w:val="0"/>
          <w:numId w:val="9"/>
        </w:numPr>
        <w:suppressAutoHyphens/>
        <w:rPr>
          <w:rFonts w:ascii="Times New Roman" w:hAnsi="Times New Roman"/>
          <w:spacing w:val="-3"/>
          <w:szCs w:val="24"/>
        </w:rPr>
      </w:pPr>
      <w:r w:rsidRPr="00AC35CA">
        <w:rPr>
          <w:rFonts w:ascii="Times New Roman" w:hAnsi="Times New Roman"/>
          <w:spacing w:val="-3"/>
          <w:szCs w:val="24"/>
        </w:rPr>
        <w:t>applications x 4.5 hour x $48.08   = $64,</w:t>
      </w:r>
      <w:r w:rsidR="005B6D99" w:rsidRPr="00AC35CA">
        <w:rPr>
          <w:rFonts w:ascii="Times New Roman" w:hAnsi="Times New Roman"/>
          <w:spacing w:val="-3"/>
          <w:szCs w:val="24"/>
        </w:rPr>
        <w:t>259</w:t>
      </w:r>
    </w:p>
    <w:p w:rsidR="000F20B4" w:rsidRPr="00ED3878" w:rsidRDefault="000F20B4" w:rsidP="00E60427">
      <w:pPr>
        <w:suppressAutoHyphens/>
        <w:rPr>
          <w:rFonts w:ascii="Times New Roman" w:hAnsi="Times New Roman"/>
          <w:spacing w:val="-3"/>
          <w:szCs w:val="24"/>
        </w:rPr>
      </w:pPr>
    </w:p>
    <w:p w:rsidR="00AC35CA" w:rsidRDefault="00AC35CA" w:rsidP="00AC35CA">
      <w:pPr>
        <w:suppressAutoHyphens/>
        <w:ind w:left="720"/>
        <w:rPr>
          <w:rFonts w:ascii="Times New Roman" w:hAnsi="Times New Roman"/>
          <w:spacing w:val="-3"/>
          <w:szCs w:val="24"/>
        </w:rPr>
      </w:pPr>
      <w:r>
        <w:rPr>
          <w:rFonts w:ascii="Times New Roman" w:hAnsi="Times New Roman"/>
          <w:spacing w:val="-3"/>
          <w:szCs w:val="24"/>
        </w:rPr>
        <w:t>*</w:t>
      </w:r>
      <w:r w:rsidR="00082826" w:rsidRPr="00D920FE">
        <w:rPr>
          <w:rFonts w:ascii="Times New Roman" w:hAnsi="Times New Roman"/>
          <w:spacing w:val="-3"/>
          <w:szCs w:val="24"/>
        </w:rPr>
        <w:t xml:space="preserve">We estimate that 75% of all </w:t>
      </w:r>
      <w:r w:rsidR="00082826" w:rsidRPr="00AC35CA">
        <w:rPr>
          <w:rFonts w:ascii="Times New Roman" w:hAnsi="Times New Roman"/>
          <w:b/>
          <w:spacing w:val="-3"/>
          <w:szCs w:val="24"/>
        </w:rPr>
        <w:t>TV broadcast licensees</w:t>
      </w:r>
      <w:r w:rsidR="00082826" w:rsidRPr="00D920FE">
        <w:rPr>
          <w:rFonts w:ascii="Times New Roman" w:hAnsi="Times New Roman"/>
          <w:spacing w:val="-3"/>
          <w:szCs w:val="24"/>
        </w:rPr>
        <w:t xml:space="preserve"> will </w:t>
      </w:r>
      <w:r w:rsidR="00D920FE" w:rsidRPr="00D920FE">
        <w:rPr>
          <w:rFonts w:ascii="Times New Roman" w:hAnsi="Times New Roman"/>
          <w:spacing w:val="-3"/>
          <w:szCs w:val="24"/>
        </w:rPr>
        <w:t>require</w:t>
      </w:r>
      <w:r w:rsidR="00082826" w:rsidRPr="00D920FE">
        <w:rPr>
          <w:rFonts w:ascii="Times New Roman" w:hAnsi="Times New Roman"/>
          <w:spacing w:val="-3"/>
          <w:szCs w:val="24"/>
        </w:rPr>
        <w:t xml:space="preserve"> a communications attorney to complete the legal portion and file the FCC Form 303-S.  To coordinate with these attorneys, we expect </w:t>
      </w:r>
      <w:r w:rsidR="00082826" w:rsidRPr="00D920FE">
        <w:rPr>
          <w:rFonts w:ascii="Times New Roman" w:hAnsi="Times New Roman"/>
          <w:b/>
          <w:spacing w:val="-3"/>
          <w:szCs w:val="24"/>
        </w:rPr>
        <w:t>commercial TV licensees</w:t>
      </w:r>
      <w:r w:rsidR="00082826" w:rsidRPr="00D920FE">
        <w:rPr>
          <w:rFonts w:ascii="Times New Roman" w:hAnsi="Times New Roman"/>
          <w:spacing w:val="-3"/>
          <w:szCs w:val="24"/>
        </w:rPr>
        <w:t xml:space="preserve"> will require 1.95 hours, </w:t>
      </w:r>
      <w:r w:rsidR="00082826" w:rsidRPr="00D920FE">
        <w:rPr>
          <w:rFonts w:ascii="Times New Roman" w:hAnsi="Times New Roman"/>
          <w:b/>
          <w:spacing w:val="-3"/>
          <w:szCs w:val="24"/>
        </w:rPr>
        <w:t xml:space="preserve">noncommercial TV licensees </w:t>
      </w:r>
      <w:r w:rsidR="00082826" w:rsidRPr="00D920FE">
        <w:rPr>
          <w:rFonts w:ascii="Times New Roman" w:hAnsi="Times New Roman"/>
          <w:spacing w:val="-3"/>
          <w:szCs w:val="24"/>
        </w:rPr>
        <w:t>will require 1.83 hours</w:t>
      </w:r>
      <w:r>
        <w:rPr>
          <w:rFonts w:ascii="Times New Roman" w:hAnsi="Times New Roman"/>
          <w:spacing w:val="-3"/>
          <w:szCs w:val="24"/>
        </w:rPr>
        <w:t>,</w:t>
      </w:r>
      <w:r w:rsidR="00082826" w:rsidRPr="00D920FE">
        <w:rPr>
          <w:rFonts w:ascii="Times New Roman" w:hAnsi="Times New Roman"/>
          <w:spacing w:val="-3"/>
          <w:szCs w:val="24"/>
        </w:rPr>
        <w:t xml:space="preserve"> </w:t>
      </w:r>
      <w:r w:rsidR="00082826" w:rsidRPr="00D920FE">
        <w:rPr>
          <w:rFonts w:ascii="Times New Roman" w:hAnsi="Times New Roman"/>
          <w:b/>
          <w:spacing w:val="-3"/>
          <w:szCs w:val="24"/>
        </w:rPr>
        <w:t>TV translator licensees</w:t>
      </w:r>
      <w:r w:rsidR="00082826" w:rsidRPr="00D920FE">
        <w:rPr>
          <w:rFonts w:ascii="Times New Roman" w:hAnsi="Times New Roman"/>
          <w:spacing w:val="-3"/>
          <w:szCs w:val="24"/>
        </w:rPr>
        <w:t xml:space="preserve"> will require 1.25 hours</w:t>
      </w:r>
      <w:r>
        <w:rPr>
          <w:rFonts w:ascii="Times New Roman" w:hAnsi="Times New Roman"/>
          <w:spacing w:val="-3"/>
          <w:szCs w:val="24"/>
        </w:rPr>
        <w:t xml:space="preserve"> and the remaining TV broadcast licensees will take 2 hours to coordinate information with outside counsel. </w:t>
      </w:r>
    </w:p>
    <w:p w:rsidR="00AC35CA" w:rsidRDefault="00AC35CA" w:rsidP="00AC35CA">
      <w:pPr>
        <w:suppressAutoHyphens/>
        <w:rPr>
          <w:rFonts w:ascii="Times New Roman" w:hAnsi="Times New Roman"/>
          <w:spacing w:val="-3"/>
          <w:szCs w:val="24"/>
        </w:rPr>
      </w:pPr>
    </w:p>
    <w:p w:rsidR="00082826" w:rsidRPr="00B130C9" w:rsidRDefault="00082826" w:rsidP="00AC35CA">
      <w:pPr>
        <w:pStyle w:val="ListParagraph"/>
        <w:suppressAutoHyphens/>
        <w:rPr>
          <w:rFonts w:ascii="Times New Roman" w:hAnsi="Times New Roman"/>
          <w:spacing w:val="-3"/>
          <w:szCs w:val="24"/>
        </w:rPr>
      </w:pPr>
      <w:r w:rsidRPr="00D920FE">
        <w:rPr>
          <w:rFonts w:ascii="Times New Roman" w:hAnsi="Times New Roman"/>
          <w:spacing w:val="-3"/>
          <w:szCs w:val="24"/>
        </w:rPr>
        <w:t xml:space="preserve">. </w:t>
      </w:r>
      <w:r w:rsidR="00AC35CA">
        <w:rPr>
          <w:rFonts w:ascii="Times New Roman" w:hAnsi="Times New Roman"/>
          <w:spacing w:val="-3"/>
          <w:szCs w:val="24"/>
        </w:rPr>
        <w:tab/>
      </w:r>
      <w:r w:rsidRPr="00B130C9">
        <w:rPr>
          <w:rFonts w:ascii="Times New Roman" w:hAnsi="Times New Roman"/>
          <w:spacing w:val="-3"/>
          <w:szCs w:val="24"/>
        </w:rPr>
        <w:t>130 applications x 1.95 hours</w:t>
      </w:r>
      <w:r w:rsidR="00C23C87" w:rsidRPr="00B130C9">
        <w:rPr>
          <w:rFonts w:ascii="Times New Roman" w:hAnsi="Times New Roman"/>
          <w:spacing w:val="-3"/>
          <w:szCs w:val="24"/>
        </w:rPr>
        <w:t xml:space="preserve"> x $</w:t>
      </w:r>
      <w:r w:rsidR="00B130C9" w:rsidRPr="00B130C9">
        <w:rPr>
          <w:rFonts w:ascii="Times New Roman" w:hAnsi="Times New Roman"/>
          <w:spacing w:val="-3"/>
          <w:szCs w:val="24"/>
        </w:rPr>
        <w:t>48.08 =</w:t>
      </w:r>
      <w:r w:rsidRPr="00B130C9">
        <w:rPr>
          <w:rFonts w:ascii="Times New Roman" w:hAnsi="Times New Roman"/>
          <w:spacing w:val="-3"/>
          <w:szCs w:val="24"/>
        </w:rPr>
        <w:t xml:space="preserve"> </w:t>
      </w:r>
      <w:r w:rsidR="00C23C87" w:rsidRPr="00B130C9">
        <w:rPr>
          <w:rFonts w:ascii="Times New Roman" w:hAnsi="Times New Roman"/>
          <w:spacing w:val="-3"/>
          <w:szCs w:val="24"/>
        </w:rPr>
        <w:t>$12,188</w:t>
      </w:r>
      <w:r w:rsidRPr="00B130C9">
        <w:rPr>
          <w:rFonts w:ascii="Times New Roman" w:hAnsi="Times New Roman"/>
          <w:spacing w:val="-3"/>
          <w:szCs w:val="24"/>
        </w:rPr>
        <w:t xml:space="preserve"> </w:t>
      </w:r>
    </w:p>
    <w:p w:rsidR="00C23C87" w:rsidRPr="00B130C9" w:rsidRDefault="00082826" w:rsidP="00082826">
      <w:pPr>
        <w:suppressAutoHyphens/>
        <w:ind w:left="720"/>
        <w:rPr>
          <w:rFonts w:ascii="Times New Roman" w:hAnsi="Times New Roman"/>
          <w:spacing w:val="-3"/>
          <w:szCs w:val="24"/>
        </w:rPr>
      </w:pPr>
      <w:r w:rsidRPr="00B130C9">
        <w:rPr>
          <w:rFonts w:ascii="Times New Roman" w:hAnsi="Times New Roman"/>
          <w:spacing w:val="-3"/>
          <w:szCs w:val="24"/>
        </w:rPr>
        <w:tab/>
        <w:t xml:space="preserve">37 applications x 1.83 </w:t>
      </w:r>
      <w:r w:rsidR="00B130C9" w:rsidRPr="00B130C9">
        <w:rPr>
          <w:rFonts w:ascii="Times New Roman" w:hAnsi="Times New Roman"/>
          <w:spacing w:val="-3"/>
          <w:szCs w:val="24"/>
        </w:rPr>
        <w:t>hours x</w:t>
      </w:r>
      <w:r w:rsidR="00C23C87" w:rsidRPr="00B130C9">
        <w:rPr>
          <w:rFonts w:ascii="Times New Roman" w:hAnsi="Times New Roman"/>
          <w:spacing w:val="-3"/>
          <w:szCs w:val="24"/>
        </w:rPr>
        <w:t xml:space="preserve"> $48.08</w:t>
      </w:r>
      <w:r w:rsidRPr="00B130C9">
        <w:rPr>
          <w:rFonts w:ascii="Times New Roman" w:hAnsi="Times New Roman"/>
          <w:spacing w:val="-3"/>
          <w:szCs w:val="24"/>
        </w:rPr>
        <w:t xml:space="preserve">  =   </w:t>
      </w:r>
      <w:r w:rsidR="00C23C87" w:rsidRPr="00B130C9">
        <w:rPr>
          <w:rFonts w:ascii="Times New Roman" w:hAnsi="Times New Roman"/>
          <w:spacing w:val="-3"/>
          <w:szCs w:val="24"/>
        </w:rPr>
        <w:t>$</w:t>
      </w:r>
      <w:r w:rsidR="00B130C9" w:rsidRPr="001D17F9">
        <w:rPr>
          <w:rFonts w:ascii="Times New Roman" w:hAnsi="Times New Roman"/>
          <w:spacing w:val="-3"/>
          <w:szCs w:val="24"/>
        </w:rPr>
        <w:t>3,255</w:t>
      </w:r>
    </w:p>
    <w:p w:rsidR="00082826" w:rsidRPr="00B130C9" w:rsidRDefault="00082826" w:rsidP="00082826">
      <w:pPr>
        <w:suppressAutoHyphens/>
        <w:ind w:left="720"/>
        <w:rPr>
          <w:rFonts w:ascii="Times New Roman" w:hAnsi="Times New Roman"/>
          <w:spacing w:val="-3"/>
          <w:szCs w:val="24"/>
        </w:rPr>
      </w:pPr>
      <w:r w:rsidRPr="00B130C9">
        <w:rPr>
          <w:rFonts w:ascii="Times New Roman" w:hAnsi="Times New Roman"/>
          <w:spacing w:val="-3"/>
          <w:szCs w:val="24"/>
        </w:rPr>
        <w:tab/>
        <w:t>39 applications x 1.2 hour</w:t>
      </w:r>
      <w:r w:rsidR="00C23C87" w:rsidRPr="00B130C9">
        <w:rPr>
          <w:rFonts w:ascii="Times New Roman" w:hAnsi="Times New Roman"/>
          <w:spacing w:val="-3"/>
          <w:szCs w:val="24"/>
        </w:rPr>
        <w:t xml:space="preserve"> x $48.08</w:t>
      </w:r>
      <w:r w:rsidRPr="00B130C9">
        <w:rPr>
          <w:rFonts w:ascii="Times New Roman" w:hAnsi="Times New Roman"/>
          <w:spacing w:val="-3"/>
          <w:szCs w:val="24"/>
        </w:rPr>
        <w:tab/>
        <w:t xml:space="preserve">=   </w:t>
      </w:r>
      <w:r w:rsidR="00C23C87" w:rsidRPr="00B130C9">
        <w:rPr>
          <w:rFonts w:ascii="Times New Roman" w:hAnsi="Times New Roman"/>
          <w:spacing w:val="-3"/>
          <w:szCs w:val="24"/>
        </w:rPr>
        <w:t>$</w:t>
      </w:r>
      <w:r w:rsidR="00B130C9" w:rsidRPr="001D17F9">
        <w:rPr>
          <w:rFonts w:ascii="Times New Roman" w:hAnsi="Times New Roman"/>
          <w:spacing w:val="-3"/>
          <w:szCs w:val="24"/>
        </w:rPr>
        <w:t>2,250</w:t>
      </w:r>
    </w:p>
    <w:p w:rsidR="00082826" w:rsidRPr="00B130C9" w:rsidRDefault="00082826" w:rsidP="00082826">
      <w:pPr>
        <w:suppressAutoHyphens/>
        <w:ind w:left="720"/>
        <w:rPr>
          <w:rFonts w:ascii="Times New Roman" w:hAnsi="Times New Roman"/>
          <w:spacing w:val="-3"/>
          <w:szCs w:val="24"/>
        </w:rPr>
      </w:pPr>
      <w:r w:rsidRPr="00B130C9">
        <w:rPr>
          <w:rFonts w:ascii="Times New Roman" w:hAnsi="Times New Roman"/>
          <w:spacing w:val="-3"/>
          <w:szCs w:val="24"/>
        </w:rPr>
        <w:tab/>
        <w:t>539 applications x 1.25 hour</w:t>
      </w:r>
      <w:r w:rsidR="00C23C87" w:rsidRPr="00B130C9">
        <w:rPr>
          <w:rFonts w:ascii="Times New Roman" w:hAnsi="Times New Roman"/>
          <w:spacing w:val="-3"/>
          <w:szCs w:val="24"/>
        </w:rPr>
        <w:t xml:space="preserve"> x $48.08</w:t>
      </w:r>
      <w:r w:rsidRPr="00B130C9">
        <w:rPr>
          <w:rFonts w:ascii="Times New Roman" w:hAnsi="Times New Roman"/>
          <w:spacing w:val="-3"/>
          <w:szCs w:val="24"/>
        </w:rPr>
        <w:tab/>
        <w:t xml:space="preserve">= </w:t>
      </w:r>
      <w:r w:rsidR="00C23C87" w:rsidRPr="00B130C9">
        <w:rPr>
          <w:rFonts w:ascii="Times New Roman" w:hAnsi="Times New Roman"/>
          <w:spacing w:val="-3"/>
          <w:szCs w:val="24"/>
        </w:rPr>
        <w:t>$</w:t>
      </w:r>
      <w:r w:rsidR="00B130C9" w:rsidRPr="001D17F9">
        <w:rPr>
          <w:rFonts w:ascii="Times New Roman" w:hAnsi="Times New Roman"/>
          <w:spacing w:val="-3"/>
          <w:szCs w:val="24"/>
        </w:rPr>
        <w:t>3</w:t>
      </w:r>
      <w:r w:rsidR="00C23C87" w:rsidRPr="00B130C9">
        <w:rPr>
          <w:rFonts w:ascii="Times New Roman" w:hAnsi="Times New Roman"/>
          <w:spacing w:val="-3"/>
          <w:szCs w:val="24"/>
        </w:rPr>
        <w:t>2,</w:t>
      </w:r>
      <w:r w:rsidR="00B130C9" w:rsidRPr="001D17F9">
        <w:rPr>
          <w:rFonts w:ascii="Times New Roman" w:hAnsi="Times New Roman"/>
          <w:spacing w:val="-3"/>
          <w:szCs w:val="24"/>
        </w:rPr>
        <w:t>39</w:t>
      </w:r>
      <w:r w:rsidR="005B6D99">
        <w:rPr>
          <w:rFonts w:ascii="Times New Roman" w:hAnsi="Times New Roman"/>
          <w:spacing w:val="-3"/>
          <w:szCs w:val="24"/>
        </w:rPr>
        <w:t>4</w:t>
      </w:r>
    </w:p>
    <w:p w:rsidR="00082826" w:rsidRPr="00AC35CA" w:rsidRDefault="00082826" w:rsidP="00AC35CA">
      <w:pPr>
        <w:pStyle w:val="ListParagraph"/>
        <w:numPr>
          <w:ilvl w:val="0"/>
          <w:numId w:val="10"/>
        </w:numPr>
        <w:suppressAutoHyphens/>
        <w:rPr>
          <w:rFonts w:ascii="Times New Roman" w:hAnsi="Times New Roman"/>
          <w:spacing w:val="-3"/>
          <w:szCs w:val="24"/>
        </w:rPr>
      </w:pPr>
      <w:r w:rsidRPr="00AC35CA">
        <w:rPr>
          <w:rFonts w:ascii="Times New Roman" w:hAnsi="Times New Roman"/>
          <w:spacing w:val="-3"/>
          <w:szCs w:val="24"/>
        </w:rPr>
        <w:t>plications x 2 hours</w:t>
      </w:r>
      <w:r w:rsidR="00C23C87" w:rsidRPr="00AC35CA">
        <w:rPr>
          <w:rFonts w:ascii="Times New Roman" w:hAnsi="Times New Roman"/>
          <w:spacing w:val="-3"/>
          <w:szCs w:val="24"/>
        </w:rPr>
        <w:t xml:space="preserve"> x $48.08</w:t>
      </w:r>
      <w:r w:rsidRPr="00AC35CA">
        <w:rPr>
          <w:rFonts w:ascii="Times New Roman" w:hAnsi="Times New Roman"/>
          <w:spacing w:val="-3"/>
          <w:szCs w:val="24"/>
        </w:rPr>
        <w:tab/>
        <w:t xml:space="preserve">= </w:t>
      </w:r>
      <w:r w:rsidR="00C23C87" w:rsidRPr="00AC35CA">
        <w:rPr>
          <w:rFonts w:ascii="Times New Roman" w:hAnsi="Times New Roman"/>
          <w:spacing w:val="-3"/>
          <w:szCs w:val="24"/>
        </w:rPr>
        <w:t>$2</w:t>
      </w:r>
      <w:r w:rsidR="00B130C9" w:rsidRPr="00AC35CA">
        <w:rPr>
          <w:rFonts w:ascii="Times New Roman" w:hAnsi="Times New Roman"/>
          <w:spacing w:val="-3"/>
          <w:szCs w:val="24"/>
        </w:rPr>
        <w:t>7</w:t>
      </w:r>
      <w:r w:rsidR="00C23C87" w:rsidRPr="00AC35CA">
        <w:rPr>
          <w:rFonts w:ascii="Times New Roman" w:hAnsi="Times New Roman"/>
          <w:spacing w:val="-3"/>
          <w:szCs w:val="24"/>
        </w:rPr>
        <w:t>,</w:t>
      </w:r>
      <w:r w:rsidR="00B130C9" w:rsidRPr="00AC35CA">
        <w:rPr>
          <w:rFonts w:ascii="Times New Roman" w:hAnsi="Times New Roman"/>
          <w:spacing w:val="-3"/>
          <w:szCs w:val="24"/>
        </w:rPr>
        <w:t>021</w:t>
      </w:r>
    </w:p>
    <w:p w:rsidR="00410B9C" w:rsidRPr="00ED3878" w:rsidRDefault="00410B9C" w:rsidP="00082826">
      <w:pPr>
        <w:suppressAutoHyphens/>
        <w:rPr>
          <w:rFonts w:ascii="Times New Roman" w:hAnsi="Times New Roman"/>
          <w:spacing w:val="-3"/>
          <w:szCs w:val="24"/>
        </w:rPr>
      </w:pPr>
    </w:p>
    <w:p w:rsidR="00C23C87" w:rsidRPr="00AC35CA" w:rsidRDefault="00AC35CA" w:rsidP="00AC35CA">
      <w:pPr>
        <w:suppressAutoHyphens/>
        <w:ind w:left="720"/>
        <w:rPr>
          <w:rFonts w:ascii="Times New Roman" w:hAnsi="Times New Roman"/>
          <w:spacing w:val="-3"/>
          <w:szCs w:val="24"/>
        </w:rPr>
      </w:pPr>
      <w:r>
        <w:rPr>
          <w:rFonts w:ascii="Times New Roman" w:hAnsi="Times New Roman"/>
          <w:spacing w:val="-3"/>
          <w:szCs w:val="24"/>
        </w:rPr>
        <w:t>*</w:t>
      </w:r>
      <w:r w:rsidR="00C23C87" w:rsidRPr="00AC35CA">
        <w:rPr>
          <w:rFonts w:ascii="Times New Roman" w:hAnsi="Times New Roman"/>
          <w:spacing w:val="-3"/>
          <w:szCs w:val="24"/>
        </w:rPr>
        <w:t xml:space="preserve">The remaining 25% of TV broadcast licensees will complete the general and legal portions and file the FCC 303-S themselves.  </w:t>
      </w:r>
    </w:p>
    <w:p w:rsidR="00C23C87" w:rsidRPr="001D17F9" w:rsidRDefault="00C23C87" w:rsidP="001D17F9">
      <w:pPr>
        <w:suppressAutoHyphens/>
        <w:rPr>
          <w:rFonts w:ascii="Times New Roman" w:hAnsi="Times New Roman"/>
          <w:spacing w:val="-3"/>
          <w:szCs w:val="24"/>
        </w:rPr>
      </w:pPr>
    </w:p>
    <w:p w:rsidR="00C23C87" w:rsidRPr="00B130C9" w:rsidRDefault="00B95C17" w:rsidP="00C23C87">
      <w:pPr>
        <w:keepNext/>
        <w:suppressAutoHyphens/>
        <w:ind w:left="720" w:firstLine="720"/>
        <w:rPr>
          <w:rFonts w:ascii="Times New Roman" w:hAnsi="Times New Roman"/>
          <w:spacing w:val="-3"/>
          <w:szCs w:val="24"/>
        </w:rPr>
      </w:pPr>
      <w:r>
        <w:rPr>
          <w:rFonts w:ascii="Times New Roman" w:hAnsi="Times New Roman"/>
          <w:spacing w:val="-3"/>
          <w:szCs w:val="24"/>
        </w:rPr>
        <w:t>43</w:t>
      </w:r>
      <w:r w:rsidR="00C23C87" w:rsidRPr="00B130C9">
        <w:rPr>
          <w:rFonts w:ascii="Times New Roman" w:hAnsi="Times New Roman"/>
          <w:spacing w:val="-3"/>
          <w:szCs w:val="24"/>
        </w:rPr>
        <w:t xml:space="preserve"> applications x</w:t>
      </w:r>
      <w:r w:rsidR="00B130C9" w:rsidRPr="001D17F9">
        <w:rPr>
          <w:rFonts w:ascii="Times New Roman" w:hAnsi="Times New Roman"/>
          <w:spacing w:val="-3"/>
          <w:szCs w:val="24"/>
        </w:rPr>
        <w:t xml:space="preserve"> </w:t>
      </w:r>
      <w:r w:rsidR="00C23C87" w:rsidRPr="00B130C9">
        <w:rPr>
          <w:rFonts w:ascii="Times New Roman" w:hAnsi="Times New Roman"/>
          <w:spacing w:val="-3"/>
          <w:szCs w:val="24"/>
        </w:rPr>
        <w:t>11.95 hours x $48.08  = $</w:t>
      </w:r>
      <w:r w:rsidR="005B6D99">
        <w:rPr>
          <w:rFonts w:ascii="Times New Roman" w:hAnsi="Times New Roman"/>
          <w:spacing w:val="-3"/>
          <w:szCs w:val="24"/>
        </w:rPr>
        <w:t>24,706</w:t>
      </w:r>
      <w:r w:rsidR="00C23C87" w:rsidRPr="00B130C9">
        <w:rPr>
          <w:rFonts w:ascii="Times New Roman" w:hAnsi="Times New Roman"/>
          <w:spacing w:val="-3"/>
          <w:szCs w:val="24"/>
        </w:rPr>
        <w:t xml:space="preserve"> </w:t>
      </w:r>
    </w:p>
    <w:p w:rsidR="00C23C87" w:rsidRPr="00B130C9" w:rsidRDefault="00B95C17" w:rsidP="00C23C87">
      <w:pPr>
        <w:suppressAutoHyphens/>
        <w:ind w:left="720"/>
        <w:rPr>
          <w:rFonts w:ascii="Times New Roman" w:hAnsi="Times New Roman"/>
          <w:spacing w:val="-3"/>
          <w:szCs w:val="24"/>
        </w:rPr>
      </w:pPr>
      <w:r>
        <w:rPr>
          <w:rFonts w:ascii="Times New Roman" w:hAnsi="Times New Roman"/>
          <w:spacing w:val="-3"/>
          <w:szCs w:val="24"/>
        </w:rPr>
        <w:tab/>
        <w:t>12</w:t>
      </w:r>
      <w:r w:rsidR="00C23C87" w:rsidRPr="00B130C9">
        <w:rPr>
          <w:rFonts w:ascii="Times New Roman" w:hAnsi="Times New Roman"/>
          <w:spacing w:val="-3"/>
          <w:szCs w:val="24"/>
        </w:rPr>
        <w:t xml:space="preserve"> applications x 4.83 hours  x $48.08  =   $</w:t>
      </w:r>
      <w:r w:rsidR="005B6D99">
        <w:rPr>
          <w:rFonts w:ascii="Times New Roman" w:hAnsi="Times New Roman"/>
          <w:spacing w:val="-3"/>
          <w:szCs w:val="24"/>
        </w:rPr>
        <w:t>2,787</w:t>
      </w:r>
    </w:p>
    <w:p w:rsidR="00C23C87" w:rsidRPr="00B130C9" w:rsidRDefault="00B95C17" w:rsidP="00C23C87">
      <w:pPr>
        <w:suppressAutoHyphens/>
        <w:ind w:left="720"/>
        <w:rPr>
          <w:rFonts w:ascii="Times New Roman" w:hAnsi="Times New Roman"/>
          <w:spacing w:val="-3"/>
          <w:szCs w:val="24"/>
        </w:rPr>
      </w:pPr>
      <w:r>
        <w:rPr>
          <w:rFonts w:ascii="Times New Roman" w:hAnsi="Times New Roman"/>
          <w:spacing w:val="-3"/>
          <w:szCs w:val="24"/>
        </w:rPr>
        <w:tab/>
        <w:t>13</w:t>
      </w:r>
      <w:r w:rsidR="00C23C87" w:rsidRPr="00B130C9">
        <w:rPr>
          <w:rFonts w:ascii="Times New Roman" w:hAnsi="Times New Roman"/>
          <w:spacing w:val="-3"/>
          <w:szCs w:val="24"/>
        </w:rPr>
        <w:t xml:space="preserve"> applications x 3.2 hour x $48.08</w:t>
      </w:r>
      <w:r w:rsidR="00C23C87" w:rsidRPr="00B130C9">
        <w:rPr>
          <w:rFonts w:ascii="Times New Roman" w:hAnsi="Times New Roman"/>
          <w:spacing w:val="-3"/>
          <w:szCs w:val="24"/>
        </w:rPr>
        <w:tab/>
        <w:t>=   $</w:t>
      </w:r>
      <w:r w:rsidR="00767611">
        <w:rPr>
          <w:rFonts w:ascii="Times New Roman" w:hAnsi="Times New Roman"/>
          <w:spacing w:val="-3"/>
          <w:szCs w:val="24"/>
        </w:rPr>
        <w:t>2</w:t>
      </w:r>
      <w:r w:rsidR="00B130C9" w:rsidRPr="001D17F9">
        <w:rPr>
          <w:rFonts w:ascii="Times New Roman" w:hAnsi="Times New Roman"/>
          <w:spacing w:val="-3"/>
          <w:szCs w:val="24"/>
        </w:rPr>
        <w:t>,000</w:t>
      </w:r>
    </w:p>
    <w:p w:rsidR="00C23C87" w:rsidRPr="00B130C9" w:rsidRDefault="00B95C17" w:rsidP="00C23C87">
      <w:pPr>
        <w:suppressAutoHyphens/>
        <w:ind w:left="720"/>
        <w:rPr>
          <w:rFonts w:ascii="Times New Roman" w:hAnsi="Times New Roman"/>
          <w:spacing w:val="-3"/>
          <w:szCs w:val="24"/>
        </w:rPr>
      </w:pPr>
      <w:r>
        <w:rPr>
          <w:rFonts w:ascii="Times New Roman" w:hAnsi="Times New Roman"/>
          <w:spacing w:val="-3"/>
          <w:szCs w:val="24"/>
        </w:rPr>
        <w:tab/>
        <w:t>180</w:t>
      </w:r>
      <w:r w:rsidR="00C23C87" w:rsidRPr="00B130C9">
        <w:rPr>
          <w:rFonts w:ascii="Times New Roman" w:hAnsi="Times New Roman"/>
          <w:spacing w:val="-3"/>
          <w:szCs w:val="24"/>
        </w:rPr>
        <w:t xml:space="preserve"> applications x 3.25 hour x $48.08</w:t>
      </w:r>
      <w:r w:rsidR="00C23C87" w:rsidRPr="00B130C9">
        <w:rPr>
          <w:rFonts w:ascii="Times New Roman" w:hAnsi="Times New Roman"/>
          <w:spacing w:val="-3"/>
          <w:szCs w:val="24"/>
        </w:rPr>
        <w:tab/>
        <w:t>= $</w:t>
      </w:r>
      <w:r w:rsidR="00767611">
        <w:rPr>
          <w:rFonts w:ascii="Times New Roman" w:hAnsi="Times New Roman"/>
          <w:spacing w:val="-3"/>
          <w:szCs w:val="24"/>
        </w:rPr>
        <w:t>28,127</w:t>
      </w:r>
    </w:p>
    <w:p w:rsidR="00C23C87" w:rsidRPr="00B130C9" w:rsidRDefault="00B95C17" w:rsidP="00C23C87">
      <w:pPr>
        <w:suppressAutoHyphens/>
        <w:ind w:left="720"/>
        <w:rPr>
          <w:rFonts w:ascii="Times New Roman" w:hAnsi="Times New Roman"/>
          <w:spacing w:val="-3"/>
          <w:szCs w:val="24"/>
        </w:rPr>
      </w:pPr>
      <w:r>
        <w:rPr>
          <w:rFonts w:ascii="Times New Roman" w:hAnsi="Times New Roman"/>
          <w:spacing w:val="-3"/>
          <w:szCs w:val="24"/>
        </w:rPr>
        <w:tab/>
        <w:t>94</w:t>
      </w:r>
      <w:r w:rsidR="00C23C87" w:rsidRPr="00B130C9">
        <w:rPr>
          <w:rFonts w:ascii="Times New Roman" w:hAnsi="Times New Roman"/>
          <w:spacing w:val="-3"/>
          <w:szCs w:val="24"/>
        </w:rPr>
        <w:t xml:space="preserve"> appl</w:t>
      </w:r>
      <w:r w:rsidR="00767611">
        <w:rPr>
          <w:rFonts w:ascii="Times New Roman" w:hAnsi="Times New Roman"/>
          <w:spacing w:val="-3"/>
          <w:szCs w:val="24"/>
        </w:rPr>
        <w:t>ications x12 hours x $48.08</w:t>
      </w:r>
      <w:r w:rsidR="00767611">
        <w:rPr>
          <w:rFonts w:ascii="Times New Roman" w:hAnsi="Times New Roman"/>
          <w:spacing w:val="-3"/>
          <w:szCs w:val="24"/>
        </w:rPr>
        <w:tab/>
        <w:t>= $54,232</w:t>
      </w:r>
    </w:p>
    <w:p w:rsidR="008821F6" w:rsidRDefault="00410B9C" w:rsidP="00410B9C">
      <w:pPr>
        <w:suppressAutoHyphens/>
        <w:rPr>
          <w:rFonts w:ascii="Times New Roman" w:hAnsi="Times New Roman"/>
          <w:spacing w:val="-3"/>
          <w:szCs w:val="24"/>
        </w:rPr>
      </w:pPr>
      <w:r w:rsidRPr="00ED3878">
        <w:rPr>
          <w:rFonts w:ascii="Times New Roman" w:hAnsi="Times New Roman"/>
          <w:spacing w:val="-3"/>
          <w:szCs w:val="24"/>
        </w:rPr>
        <w:tab/>
      </w:r>
      <w:r w:rsidRPr="00ED3878">
        <w:rPr>
          <w:rFonts w:ascii="Times New Roman" w:hAnsi="Times New Roman"/>
          <w:spacing w:val="-3"/>
          <w:szCs w:val="24"/>
        </w:rPr>
        <w:tab/>
      </w:r>
      <w:r>
        <w:rPr>
          <w:rFonts w:ascii="Times New Roman" w:hAnsi="Times New Roman"/>
          <w:spacing w:val="-3"/>
          <w:szCs w:val="24"/>
        </w:rPr>
        <w:t xml:space="preserve">   </w:t>
      </w:r>
    </w:p>
    <w:p w:rsidR="00410B9C" w:rsidRPr="00ED3878" w:rsidRDefault="00410B9C" w:rsidP="008821F6">
      <w:pPr>
        <w:suppressAutoHyphens/>
        <w:ind w:left="1440"/>
        <w:rPr>
          <w:rFonts w:ascii="Times New Roman" w:hAnsi="Times New Roman"/>
          <w:spacing w:val="-3"/>
          <w:szCs w:val="24"/>
        </w:rPr>
      </w:pPr>
      <w:r w:rsidRPr="007767EC">
        <w:rPr>
          <w:rFonts w:ascii="Times New Roman" w:hAnsi="Times New Roman"/>
          <w:b/>
          <w:spacing w:val="-3"/>
          <w:szCs w:val="24"/>
        </w:rPr>
        <w:t xml:space="preserve">TOTAL </w:t>
      </w:r>
      <w:r>
        <w:rPr>
          <w:rFonts w:ascii="Times New Roman" w:hAnsi="Times New Roman"/>
          <w:b/>
          <w:spacing w:val="-3"/>
          <w:szCs w:val="24"/>
        </w:rPr>
        <w:t>ANNUAL “IN-HOUSE COST”</w:t>
      </w:r>
      <w:r w:rsidRPr="00ED3878">
        <w:rPr>
          <w:rFonts w:ascii="Times New Roman" w:hAnsi="Times New Roman"/>
          <w:spacing w:val="-3"/>
          <w:szCs w:val="24"/>
        </w:rPr>
        <w:t xml:space="preserve"> </w:t>
      </w:r>
      <w:r w:rsidR="00430F8B">
        <w:rPr>
          <w:rFonts w:ascii="Times New Roman" w:hAnsi="Times New Roman"/>
          <w:spacing w:val="-3"/>
          <w:szCs w:val="24"/>
        </w:rPr>
        <w:tab/>
      </w:r>
      <w:r>
        <w:rPr>
          <w:rFonts w:ascii="Times New Roman" w:hAnsi="Times New Roman"/>
          <w:b/>
          <w:spacing w:val="-3"/>
          <w:szCs w:val="24"/>
        </w:rPr>
        <w:t xml:space="preserve">= </w:t>
      </w:r>
      <w:r w:rsidRPr="00732EAF">
        <w:rPr>
          <w:rFonts w:ascii="Times New Roman" w:hAnsi="Times New Roman"/>
          <w:b/>
          <w:spacing w:val="-3"/>
          <w:szCs w:val="24"/>
        </w:rPr>
        <w:t>$</w:t>
      </w:r>
      <w:r w:rsidR="00767611">
        <w:rPr>
          <w:rFonts w:ascii="Times New Roman" w:hAnsi="Times New Roman"/>
          <w:b/>
          <w:spacing w:val="-3"/>
          <w:szCs w:val="24"/>
        </w:rPr>
        <w:t>518,932</w:t>
      </w:r>
    </w:p>
    <w:p w:rsidR="00410B9C" w:rsidRDefault="00410B9C" w:rsidP="00410B9C">
      <w:pPr>
        <w:suppressAutoHyphens/>
        <w:rPr>
          <w:rFonts w:ascii="Times New Roman" w:hAnsi="Times New Roman"/>
          <w:spacing w:val="-3"/>
          <w:szCs w:val="24"/>
        </w:rPr>
      </w:pPr>
    </w:p>
    <w:p w:rsidR="00C87821" w:rsidRDefault="00C87821" w:rsidP="00410B9C">
      <w:pPr>
        <w:suppressAutoHyphens/>
        <w:rPr>
          <w:rFonts w:ascii="Times New Roman" w:hAnsi="Times New Roman"/>
          <w:spacing w:val="-3"/>
          <w:szCs w:val="24"/>
        </w:rPr>
      </w:pPr>
    </w:p>
    <w:p w:rsidR="00410B9C" w:rsidRPr="00ED3878" w:rsidRDefault="00410B9C" w:rsidP="00410B9C">
      <w:pPr>
        <w:suppressAutoHyphens/>
        <w:rPr>
          <w:rFonts w:ascii="Times New Roman" w:hAnsi="Times New Roman"/>
          <w:spacing w:val="-3"/>
          <w:szCs w:val="24"/>
        </w:rPr>
      </w:pPr>
      <w:r>
        <w:rPr>
          <w:rFonts w:ascii="Times New Roman" w:hAnsi="Times New Roman"/>
          <w:b/>
          <w:spacing w:val="-3"/>
          <w:szCs w:val="24"/>
        </w:rPr>
        <w:t xml:space="preserve">13.  </w:t>
      </w:r>
      <w:r w:rsidRPr="007767EC">
        <w:rPr>
          <w:rFonts w:ascii="Times New Roman" w:hAnsi="Times New Roman"/>
          <w:b/>
          <w:spacing w:val="-3"/>
          <w:szCs w:val="24"/>
        </w:rPr>
        <w:t>Annual Cost Burden</w:t>
      </w:r>
      <w:r w:rsidRPr="00ED3878">
        <w:rPr>
          <w:rFonts w:ascii="Times New Roman" w:hAnsi="Times New Roman"/>
          <w:spacing w:val="-3"/>
          <w:szCs w:val="24"/>
        </w:rPr>
        <w:t>:  We</w:t>
      </w:r>
      <w:r w:rsidR="0082716C">
        <w:rPr>
          <w:rFonts w:ascii="Times New Roman" w:hAnsi="Times New Roman"/>
          <w:spacing w:val="-3"/>
          <w:szCs w:val="24"/>
        </w:rPr>
        <w:t xml:space="preserve"> expect</w:t>
      </w:r>
      <w:r w:rsidRPr="00ED3878">
        <w:rPr>
          <w:rFonts w:ascii="Times New Roman" w:hAnsi="Times New Roman"/>
          <w:spacing w:val="-3"/>
          <w:szCs w:val="24"/>
        </w:rPr>
        <w:t xml:space="preserve"> 50%</w:t>
      </w:r>
      <w:r w:rsidR="0082716C">
        <w:rPr>
          <w:rFonts w:ascii="Times New Roman" w:hAnsi="Times New Roman"/>
          <w:spacing w:val="-3"/>
          <w:szCs w:val="24"/>
        </w:rPr>
        <w:t xml:space="preserve"> of </w:t>
      </w:r>
      <w:r w:rsidR="008821F6">
        <w:rPr>
          <w:rFonts w:ascii="Times New Roman" w:hAnsi="Times New Roman"/>
          <w:spacing w:val="-3"/>
          <w:szCs w:val="24"/>
        </w:rPr>
        <w:t>2,655 (rounded)</w:t>
      </w:r>
      <w:r w:rsidRPr="00ED3878">
        <w:rPr>
          <w:rFonts w:ascii="Times New Roman" w:hAnsi="Times New Roman"/>
          <w:spacing w:val="-3"/>
          <w:szCs w:val="24"/>
        </w:rPr>
        <w:t xml:space="preserve"> radio</w:t>
      </w:r>
      <w:r w:rsidR="0082716C">
        <w:rPr>
          <w:rFonts w:ascii="Times New Roman" w:hAnsi="Times New Roman"/>
          <w:spacing w:val="-3"/>
          <w:szCs w:val="24"/>
        </w:rPr>
        <w:t xml:space="preserve"> broadcast licensees</w:t>
      </w:r>
      <w:r w:rsidRPr="00ED3878">
        <w:rPr>
          <w:rFonts w:ascii="Times New Roman" w:hAnsi="Times New Roman"/>
          <w:spacing w:val="-3"/>
          <w:szCs w:val="24"/>
        </w:rPr>
        <w:t xml:space="preserve"> and 75% of </w:t>
      </w:r>
      <w:r w:rsidR="00537AAE">
        <w:rPr>
          <w:rFonts w:ascii="Times New Roman" w:hAnsi="Times New Roman"/>
          <w:spacing w:val="-3"/>
          <w:szCs w:val="24"/>
        </w:rPr>
        <w:t>1</w:t>
      </w:r>
      <w:r w:rsidR="008821F6">
        <w:rPr>
          <w:rFonts w:ascii="Times New Roman" w:hAnsi="Times New Roman"/>
          <w:spacing w:val="-3"/>
          <w:szCs w:val="24"/>
        </w:rPr>
        <w:t>,368</w:t>
      </w:r>
      <w:r w:rsidR="00537AAE">
        <w:rPr>
          <w:rFonts w:ascii="Times New Roman" w:hAnsi="Times New Roman"/>
          <w:spacing w:val="-3"/>
          <w:szCs w:val="24"/>
        </w:rPr>
        <w:t xml:space="preserve"> </w:t>
      </w:r>
      <w:r w:rsidRPr="00ED3878">
        <w:rPr>
          <w:rFonts w:ascii="Times New Roman" w:hAnsi="Times New Roman"/>
          <w:spacing w:val="-3"/>
          <w:szCs w:val="24"/>
        </w:rPr>
        <w:t xml:space="preserve">TV </w:t>
      </w:r>
      <w:r w:rsidR="0082716C">
        <w:rPr>
          <w:rFonts w:ascii="Times New Roman" w:hAnsi="Times New Roman"/>
          <w:spacing w:val="-3"/>
          <w:szCs w:val="24"/>
        </w:rPr>
        <w:t>broadcast licensees will require</w:t>
      </w:r>
      <w:r w:rsidRPr="00ED3878">
        <w:rPr>
          <w:rFonts w:ascii="Times New Roman" w:hAnsi="Times New Roman"/>
          <w:spacing w:val="-3"/>
          <w:szCs w:val="24"/>
        </w:rPr>
        <w:t xml:space="preserve"> a communications attorney to complete the l</w:t>
      </w:r>
      <w:r w:rsidR="00430F8B">
        <w:rPr>
          <w:rFonts w:ascii="Times New Roman" w:hAnsi="Times New Roman"/>
          <w:spacing w:val="-3"/>
          <w:szCs w:val="24"/>
        </w:rPr>
        <w:t>egal portion of the FCC 303-S</w:t>
      </w:r>
      <w:r w:rsidR="0082716C">
        <w:rPr>
          <w:rFonts w:ascii="Times New Roman" w:hAnsi="Times New Roman"/>
          <w:spacing w:val="-3"/>
          <w:szCs w:val="24"/>
        </w:rPr>
        <w:t xml:space="preserve"> at</w:t>
      </w:r>
      <w:r w:rsidR="00430F8B">
        <w:rPr>
          <w:rFonts w:ascii="Times New Roman" w:hAnsi="Times New Roman"/>
          <w:spacing w:val="-3"/>
          <w:szCs w:val="24"/>
        </w:rPr>
        <w:t xml:space="preserve"> </w:t>
      </w:r>
      <w:r w:rsidR="0082716C">
        <w:rPr>
          <w:rFonts w:ascii="Times New Roman" w:hAnsi="Times New Roman"/>
          <w:spacing w:val="-3"/>
          <w:szCs w:val="24"/>
        </w:rPr>
        <w:t>an</w:t>
      </w:r>
      <w:r w:rsidRPr="00ED3878">
        <w:rPr>
          <w:rFonts w:ascii="Times New Roman" w:hAnsi="Times New Roman"/>
          <w:spacing w:val="-3"/>
          <w:szCs w:val="24"/>
        </w:rPr>
        <w:t xml:space="preserve"> estimated of $</w:t>
      </w:r>
      <w:r w:rsidR="00A96DE2">
        <w:rPr>
          <w:rFonts w:ascii="Times New Roman" w:hAnsi="Times New Roman"/>
          <w:spacing w:val="-3"/>
          <w:szCs w:val="24"/>
        </w:rPr>
        <w:t>3</w:t>
      </w:r>
      <w:r w:rsidRPr="00ED3878">
        <w:rPr>
          <w:rFonts w:ascii="Times New Roman" w:hAnsi="Times New Roman"/>
          <w:spacing w:val="-3"/>
          <w:szCs w:val="24"/>
        </w:rPr>
        <w:t xml:space="preserve">00/hour.  </w:t>
      </w:r>
    </w:p>
    <w:p w:rsidR="00410B9C" w:rsidRDefault="00410B9C" w:rsidP="00410B9C">
      <w:pPr>
        <w:suppressAutoHyphens/>
        <w:rPr>
          <w:rFonts w:ascii="Times New Roman" w:hAnsi="Times New Roman"/>
          <w:spacing w:val="-3"/>
          <w:szCs w:val="24"/>
        </w:rPr>
      </w:pPr>
      <w:r w:rsidRPr="00ED3878">
        <w:rPr>
          <w:rFonts w:ascii="Times New Roman" w:hAnsi="Times New Roman"/>
          <w:spacing w:val="-3"/>
          <w:szCs w:val="24"/>
        </w:rPr>
        <w:tab/>
      </w:r>
    </w:p>
    <w:p w:rsidR="0082716C" w:rsidRPr="001D17F9" w:rsidRDefault="00410B9C" w:rsidP="001D17F9">
      <w:pPr>
        <w:keepNext/>
        <w:suppressAutoHyphens/>
        <w:ind w:firstLine="720"/>
        <w:rPr>
          <w:rFonts w:ascii="Times New Roman" w:hAnsi="Times New Roman"/>
          <w:b/>
          <w:spacing w:val="-3"/>
          <w:szCs w:val="24"/>
        </w:rPr>
      </w:pPr>
      <w:r w:rsidRPr="001D17F9">
        <w:rPr>
          <w:rFonts w:ascii="Times New Roman" w:hAnsi="Times New Roman"/>
          <w:b/>
          <w:spacing w:val="-3"/>
          <w:szCs w:val="24"/>
          <w:u w:val="single"/>
        </w:rPr>
        <w:t xml:space="preserve">Radio </w:t>
      </w:r>
      <w:r w:rsidR="0082716C" w:rsidRPr="001D17F9">
        <w:rPr>
          <w:rFonts w:ascii="Times New Roman" w:hAnsi="Times New Roman"/>
          <w:b/>
          <w:spacing w:val="-3"/>
          <w:szCs w:val="24"/>
          <w:u w:val="single"/>
        </w:rPr>
        <w:t>broadcast licensees</w:t>
      </w:r>
    </w:p>
    <w:p w:rsidR="00410B9C" w:rsidRPr="00732EAF" w:rsidRDefault="0082716C" w:rsidP="001D17F9">
      <w:pPr>
        <w:keepNext/>
        <w:suppressAutoHyphens/>
        <w:ind w:firstLine="720"/>
        <w:rPr>
          <w:rFonts w:ascii="Times New Roman" w:hAnsi="Times New Roman"/>
          <w:spacing w:val="-3"/>
          <w:szCs w:val="24"/>
        </w:rPr>
      </w:pPr>
      <w:bookmarkStart w:id="1" w:name="OLE_LINK1"/>
      <w:r w:rsidRPr="00732EAF">
        <w:rPr>
          <w:rFonts w:ascii="Times New Roman" w:hAnsi="Times New Roman"/>
          <w:spacing w:val="-3"/>
          <w:szCs w:val="24"/>
        </w:rPr>
        <w:t>585</w:t>
      </w:r>
      <w:r w:rsidR="00410B9C" w:rsidRPr="00732EAF">
        <w:rPr>
          <w:rFonts w:ascii="Times New Roman" w:hAnsi="Times New Roman"/>
          <w:spacing w:val="-3"/>
          <w:szCs w:val="24"/>
        </w:rPr>
        <w:t xml:space="preserve"> applications x  2.</w:t>
      </w:r>
      <w:r w:rsidR="000F20B4" w:rsidRPr="00732EAF">
        <w:rPr>
          <w:rFonts w:ascii="Times New Roman" w:hAnsi="Times New Roman"/>
          <w:spacing w:val="-3"/>
          <w:szCs w:val="24"/>
        </w:rPr>
        <w:t>7</w:t>
      </w:r>
      <w:r w:rsidR="00C31895" w:rsidRPr="00732EAF">
        <w:rPr>
          <w:rFonts w:ascii="Times New Roman" w:hAnsi="Times New Roman"/>
          <w:spacing w:val="-3"/>
          <w:szCs w:val="24"/>
        </w:rPr>
        <w:t>5</w:t>
      </w:r>
      <w:r w:rsidR="00410B9C"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00410B9C" w:rsidRPr="00732EAF">
        <w:rPr>
          <w:rFonts w:ascii="Times New Roman" w:hAnsi="Times New Roman"/>
          <w:spacing w:val="-3"/>
          <w:szCs w:val="24"/>
        </w:rPr>
        <w:t>00</w:t>
      </w:r>
      <w:r w:rsidR="00430F8B" w:rsidRPr="00732EAF">
        <w:rPr>
          <w:rFonts w:ascii="Times New Roman" w:hAnsi="Times New Roman"/>
          <w:spacing w:val="-3"/>
          <w:szCs w:val="24"/>
        </w:rPr>
        <w:tab/>
      </w:r>
      <w:r w:rsidR="00410B9C" w:rsidRPr="00732EAF">
        <w:rPr>
          <w:rFonts w:ascii="Times New Roman" w:hAnsi="Times New Roman"/>
          <w:spacing w:val="-3"/>
          <w:szCs w:val="24"/>
        </w:rPr>
        <w:t>= $</w:t>
      </w:r>
      <w:r w:rsidR="00AE6E0A" w:rsidRPr="00732EAF">
        <w:rPr>
          <w:rFonts w:ascii="Times New Roman" w:hAnsi="Times New Roman"/>
          <w:spacing w:val="-3"/>
          <w:szCs w:val="24"/>
        </w:rPr>
        <w:t>482,625</w:t>
      </w:r>
    </w:p>
    <w:p w:rsidR="00410B9C" w:rsidRPr="00732EAF" w:rsidRDefault="00410B9C" w:rsidP="00430F8B">
      <w:pPr>
        <w:keepNext/>
        <w:suppressAutoHyphens/>
        <w:rPr>
          <w:rFonts w:ascii="Times New Roman" w:hAnsi="Times New Roman"/>
          <w:spacing w:val="-3"/>
          <w:szCs w:val="24"/>
        </w:rPr>
      </w:pPr>
      <w:r w:rsidRPr="00732EAF">
        <w:rPr>
          <w:rFonts w:ascii="Times New Roman" w:hAnsi="Times New Roman"/>
          <w:spacing w:val="-3"/>
          <w:szCs w:val="24"/>
        </w:rPr>
        <w:tab/>
      </w:r>
      <w:r w:rsidR="00B95C17">
        <w:rPr>
          <w:rFonts w:ascii="Times New Roman" w:hAnsi="Times New Roman"/>
          <w:spacing w:val="-3"/>
          <w:szCs w:val="24"/>
        </w:rPr>
        <w:t>20</w:t>
      </w:r>
      <w:r w:rsidR="005B6D99">
        <w:rPr>
          <w:rFonts w:ascii="Times New Roman" w:hAnsi="Times New Roman"/>
          <w:spacing w:val="-3"/>
          <w:szCs w:val="24"/>
        </w:rPr>
        <w:t>2</w:t>
      </w:r>
      <w:r w:rsidRPr="00732EAF">
        <w:rPr>
          <w:rFonts w:ascii="Times New Roman" w:hAnsi="Times New Roman"/>
          <w:spacing w:val="-3"/>
          <w:szCs w:val="24"/>
        </w:rPr>
        <w:t xml:space="preserve"> applications x  2.</w:t>
      </w:r>
      <w:r w:rsidR="0057362A" w:rsidRPr="00732EAF">
        <w:rPr>
          <w:rFonts w:ascii="Times New Roman" w:hAnsi="Times New Roman"/>
          <w:spacing w:val="-3"/>
          <w:szCs w:val="24"/>
        </w:rPr>
        <w:t>5</w:t>
      </w:r>
      <w:r w:rsidR="007F7CCF" w:rsidRPr="00732EAF">
        <w:rPr>
          <w:rFonts w:ascii="Times New Roman" w:hAnsi="Times New Roman"/>
          <w:spacing w:val="-3"/>
          <w:szCs w:val="24"/>
        </w:rPr>
        <w:t>8</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Pr="00732EAF">
        <w:rPr>
          <w:rFonts w:ascii="Times New Roman" w:hAnsi="Times New Roman"/>
          <w:spacing w:val="-3"/>
          <w:szCs w:val="24"/>
        </w:rPr>
        <w:t>00</w:t>
      </w:r>
      <w:r w:rsidR="00430F8B" w:rsidRPr="00732EAF">
        <w:rPr>
          <w:rFonts w:ascii="Times New Roman" w:hAnsi="Times New Roman"/>
          <w:spacing w:val="-3"/>
          <w:szCs w:val="24"/>
        </w:rPr>
        <w:tab/>
      </w:r>
      <w:r w:rsidRPr="00732EAF">
        <w:rPr>
          <w:rFonts w:ascii="Times New Roman" w:hAnsi="Times New Roman"/>
          <w:spacing w:val="-3"/>
          <w:szCs w:val="24"/>
        </w:rPr>
        <w:t>= $</w:t>
      </w:r>
      <w:r w:rsidR="009810D4" w:rsidRPr="00732EAF">
        <w:rPr>
          <w:rFonts w:ascii="Times New Roman" w:hAnsi="Times New Roman"/>
          <w:spacing w:val="-3"/>
          <w:szCs w:val="24"/>
        </w:rPr>
        <w:t>15</w:t>
      </w:r>
      <w:r w:rsidR="00D920FE" w:rsidRPr="00732EAF">
        <w:rPr>
          <w:rFonts w:ascii="Times New Roman" w:hAnsi="Times New Roman"/>
          <w:spacing w:val="-3"/>
          <w:szCs w:val="24"/>
        </w:rPr>
        <w:t>6,348</w:t>
      </w:r>
    </w:p>
    <w:p w:rsidR="00410B9C" w:rsidRPr="00732EAF" w:rsidRDefault="00410B9C" w:rsidP="00430F8B">
      <w:pPr>
        <w:keepNext/>
        <w:suppressAutoHyphens/>
        <w:rPr>
          <w:rFonts w:ascii="Times New Roman" w:hAnsi="Times New Roman"/>
          <w:spacing w:val="-3"/>
          <w:szCs w:val="24"/>
        </w:rPr>
      </w:pPr>
      <w:r w:rsidRPr="00732EAF">
        <w:rPr>
          <w:rFonts w:ascii="Times New Roman" w:hAnsi="Times New Roman"/>
          <w:spacing w:val="-3"/>
          <w:szCs w:val="24"/>
        </w:rPr>
        <w:tab/>
      </w:r>
      <w:r w:rsidR="005B6D99">
        <w:rPr>
          <w:rFonts w:ascii="Times New Roman" w:hAnsi="Times New Roman"/>
          <w:spacing w:val="-3"/>
          <w:szCs w:val="24"/>
        </w:rPr>
        <w:t>244</w:t>
      </w:r>
      <w:r w:rsidRPr="00732EAF">
        <w:rPr>
          <w:rFonts w:ascii="Times New Roman" w:hAnsi="Times New Roman"/>
          <w:spacing w:val="-3"/>
          <w:szCs w:val="24"/>
        </w:rPr>
        <w:t xml:space="preserve"> applications x  2.</w:t>
      </w:r>
      <w:r w:rsidR="000F20B4" w:rsidRPr="00732EAF">
        <w:rPr>
          <w:rFonts w:ascii="Times New Roman" w:hAnsi="Times New Roman"/>
          <w:spacing w:val="-3"/>
          <w:szCs w:val="24"/>
        </w:rPr>
        <w:t>7</w:t>
      </w:r>
      <w:r w:rsidR="0057362A" w:rsidRPr="00732EAF">
        <w:rPr>
          <w:rFonts w:ascii="Times New Roman" w:hAnsi="Times New Roman"/>
          <w:spacing w:val="-3"/>
          <w:szCs w:val="24"/>
        </w:rPr>
        <w:t>5</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00430F8B" w:rsidRPr="00732EAF">
        <w:rPr>
          <w:rFonts w:ascii="Times New Roman" w:hAnsi="Times New Roman"/>
          <w:spacing w:val="-3"/>
          <w:szCs w:val="24"/>
        </w:rPr>
        <w:t>00</w:t>
      </w:r>
      <w:r w:rsidR="00430F8B" w:rsidRPr="00732EAF">
        <w:rPr>
          <w:rFonts w:ascii="Times New Roman" w:hAnsi="Times New Roman"/>
          <w:spacing w:val="-3"/>
          <w:szCs w:val="24"/>
        </w:rPr>
        <w:tab/>
      </w:r>
      <w:r w:rsidRPr="00732EAF">
        <w:rPr>
          <w:rFonts w:ascii="Times New Roman" w:hAnsi="Times New Roman"/>
          <w:spacing w:val="-3"/>
          <w:szCs w:val="24"/>
        </w:rPr>
        <w:t>= $</w:t>
      </w:r>
      <w:r w:rsidR="00C6706E" w:rsidRPr="00732EAF">
        <w:rPr>
          <w:rFonts w:ascii="Times New Roman" w:hAnsi="Times New Roman"/>
          <w:spacing w:val="-3"/>
          <w:szCs w:val="24"/>
        </w:rPr>
        <w:t>20</w:t>
      </w:r>
      <w:r w:rsidR="00D920FE" w:rsidRPr="00732EAF">
        <w:rPr>
          <w:rFonts w:ascii="Times New Roman" w:hAnsi="Times New Roman"/>
          <w:spacing w:val="-3"/>
          <w:szCs w:val="24"/>
        </w:rPr>
        <w:t>1,300</w:t>
      </w:r>
    </w:p>
    <w:p w:rsidR="00410B9C" w:rsidRPr="00ED3878" w:rsidRDefault="00410B9C" w:rsidP="00410B9C">
      <w:pPr>
        <w:suppressAutoHyphens/>
        <w:rPr>
          <w:rFonts w:ascii="Times New Roman" w:hAnsi="Times New Roman"/>
          <w:spacing w:val="-3"/>
          <w:szCs w:val="24"/>
        </w:rPr>
      </w:pPr>
      <w:r w:rsidRPr="00732EAF">
        <w:rPr>
          <w:rFonts w:ascii="Times New Roman" w:hAnsi="Times New Roman"/>
          <w:spacing w:val="-3"/>
          <w:szCs w:val="24"/>
        </w:rPr>
        <w:tab/>
      </w:r>
      <w:r w:rsidR="005B6D99">
        <w:rPr>
          <w:rFonts w:ascii="Times New Roman" w:hAnsi="Times New Roman"/>
          <w:spacing w:val="-3"/>
          <w:szCs w:val="24"/>
        </w:rPr>
        <w:t>298</w:t>
      </w:r>
      <w:r w:rsidRPr="00732EAF">
        <w:rPr>
          <w:rFonts w:ascii="Times New Roman" w:hAnsi="Times New Roman"/>
          <w:spacing w:val="-3"/>
          <w:szCs w:val="24"/>
        </w:rPr>
        <w:t xml:space="preserve"> applications x  3.</w:t>
      </w:r>
      <w:r w:rsidR="000F20B4" w:rsidRPr="00732EAF">
        <w:rPr>
          <w:rFonts w:ascii="Times New Roman" w:hAnsi="Times New Roman"/>
          <w:spacing w:val="-3"/>
          <w:szCs w:val="24"/>
        </w:rPr>
        <w:t>7</w:t>
      </w:r>
      <w:r w:rsidR="0057362A" w:rsidRPr="00732EAF">
        <w:rPr>
          <w:rFonts w:ascii="Times New Roman" w:hAnsi="Times New Roman"/>
          <w:spacing w:val="-3"/>
          <w:szCs w:val="24"/>
        </w:rPr>
        <w:t>5</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00430F8B" w:rsidRPr="00732EAF">
        <w:rPr>
          <w:rFonts w:ascii="Times New Roman" w:hAnsi="Times New Roman"/>
          <w:spacing w:val="-3"/>
          <w:szCs w:val="24"/>
        </w:rPr>
        <w:t>00</w:t>
      </w:r>
      <w:r w:rsidR="00430F8B" w:rsidRPr="00732EAF">
        <w:rPr>
          <w:rFonts w:ascii="Times New Roman" w:hAnsi="Times New Roman"/>
          <w:spacing w:val="-3"/>
          <w:szCs w:val="24"/>
        </w:rPr>
        <w:tab/>
      </w:r>
      <w:r w:rsidRPr="00732EAF">
        <w:rPr>
          <w:rFonts w:ascii="Times New Roman" w:hAnsi="Times New Roman"/>
          <w:spacing w:val="-3"/>
          <w:szCs w:val="24"/>
        </w:rPr>
        <w:t>= $</w:t>
      </w:r>
      <w:r w:rsidR="00AE6E0A" w:rsidRPr="00732EAF">
        <w:rPr>
          <w:rFonts w:ascii="Times New Roman" w:hAnsi="Times New Roman"/>
          <w:spacing w:val="-3"/>
          <w:szCs w:val="24"/>
        </w:rPr>
        <w:t>33</w:t>
      </w:r>
      <w:r w:rsidR="00D920FE" w:rsidRPr="00732EAF">
        <w:rPr>
          <w:rFonts w:ascii="Times New Roman" w:hAnsi="Times New Roman"/>
          <w:spacing w:val="-3"/>
          <w:szCs w:val="24"/>
        </w:rPr>
        <w:t>5</w:t>
      </w:r>
      <w:r w:rsidR="00AE6E0A" w:rsidRPr="00732EAF">
        <w:rPr>
          <w:rFonts w:ascii="Times New Roman" w:hAnsi="Times New Roman"/>
          <w:spacing w:val="-3"/>
          <w:szCs w:val="24"/>
        </w:rPr>
        <w:t>,</w:t>
      </w:r>
      <w:r w:rsidR="00D920FE" w:rsidRPr="00732EAF">
        <w:rPr>
          <w:rFonts w:ascii="Times New Roman" w:hAnsi="Times New Roman"/>
          <w:spacing w:val="-3"/>
          <w:szCs w:val="24"/>
        </w:rPr>
        <w:t>250</w:t>
      </w:r>
    </w:p>
    <w:p w:rsidR="00410B9C" w:rsidRDefault="00410B9C" w:rsidP="00410B9C">
      <w:pPr>
        <w:suppressAutoHyphens/>
        <w:ind w:firstLine="720"/>
        <w:rPr>
          <w:rFonts w:ascii="Times New Roman" w:hAnsi="Times New Roman"/>
          <w:spacing w:val="-3"/>
          <w:szCs w:val="24"/>
          <w:u w:val="single"/>
        </w:rPr>
      </w:pPr>
      <w:r w:rsidRPr="00ED3878">
        <w:rPr>
          <w:rFonts w:ascii="Times New Roman" w:hAnsi="Times New Roman"/>
          <w:spacing w:val="-3"/>
          <w:szCs w:val="24"/>
        </w:rPr>
        <w:t xml:space="preserve"> </w:t>
      </w:r>
    </w:p>
    <w:p w:rsidR="00410B9C" w:rsidRPr="001D17F9" w:rsidRDefault="00410B9C" w:rsidP="00430F8B">
      <w:pPr>
        <w:keepNext/>
        <w:suppressAutoHyphens/>
        <w:ind w:firstLine="720"/>
        <w:rPr>
          <w:rFonts w:ascii="Times New Roman" w:hAnsi="Times New Roman"/>
          <w:b/>
          <w:spacing w:val="-3"/>
          <w:szCs w:val="24"/>
        </w:rPr>
      </w:pPr>
      <w:r w:rsidRPr="001D17F9">
        <w:rPr>
          <w:rFonts w:ascii="Times New Roman" w:hAnsi="Times New Roman"/>
          <w:b/>
          <w:spacing w:val="-3"/>
          <w:szCs w:val="24"/>
          <w:u w:val="single"/>
        </w:rPr>
        <w:lastRenderedPageBreak/>
        <w:t xml:space="preserve">TV </w:t>
      </w:r>
      <w:r w:rsidR="00D920FE" w:rsidRPr="001D17F9">
        <w:rPr>
          <w:rFonts w:ascii="Times New Roman" w:hAnsi="Times New Roman"/>
          <w:b/>
          <w:spacing w:val="-3"/>
          <w:szCs w:val="24"/>
          <w:u w:val="single"/>
        </w:rPr>
        <w:t>broadcast licensees</w:t>
      </w:r>
    </w:p>
    <w:p w:rsidR="00410B9C" w:rsidRPr="00732EAF" w:rsidRDefault="00410B9C" w:rsidP="00430F8B">
      <w:pPr>
        <w:keepNext/>
        <w:suppressAutoHyphens/>
        <w:rPr>
          <w:rFonts w:ascii="Times New Roman" w:hAnsi="Times New Roman"/>
          <w:spacing w:val="-3"/>
          <w:szCs w:val="24"/>
        </w:rPr>
      </w:pPr>
      <w:r w:rsidRPr="00ED3878">
        <w:rPr>
          <w:rFonts w:ascii="Times New Roman" w:hAnsi="Times New Roman"/>
          <w:spacing w:val="-3"/>
          <w:szCs w:val="24"/>
        </w:rPr>
        <w:tab/>
      </w:r>
      <w:r w:rsidR="005B6D99">
        <w:rPr>
          <w:rFonts w:ascii="Times New Roman" w:hAnsi="Times New Roman"/>
          <w:spacing w:val="-3"/>
          <w:szCs w:val="24"/>
        </w:rPr>
        <w:t xml:space="preserve">130 </w:t>
      </w:r>
      <w:r w:rsidRPr="00732EAF">
        <w:rPr>
          <w:rFonts w:ascii="Times New Roman" w:hAnsi="Times New Roman"/>
          <w:spacing w:val="-3"/>
          <w:szCs w:val="24"/>
        </w:rPr>
        <w:t>applications x 10.</w:t>
      </w:r>
      <w:r w:rsidR="00ED3BB0" w:rsidRPr="00732EAF">
        <w:rPr>
          <w:rFonts w:ascii="Times New Roman" w:hAnsi="Times New Roman"/>
          <w:spacing w:val="-3"/>
          <w:szCs w:val="24"/>
        </w:rPr>
        <w:t>45</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00430F8B" w:rsidRPr="00732EAF">
        <w:rPr>
          <w:rFonts w:ascii="Times New Roman" w:hAnsi="Times New Roman"/>
          <w:spacing w:val="-3"/>
          <w:szCs w:val="24"/>
        </w:rPr>
        <w:t>00</w:t>
      </w:r>
      <w:r w:rsidR="00430F8B" w:rsidRPr="00732EAF">
        <w:rPr>
          <w:rFonts w:ascii="Times New Roman" w:hAnsi="Times New Roman"/>
          <w:spacing w:val="-3"/>
          <w:szCs w:val="24"/>
        </w:rPr>
        <w:tab/>
      </w:r>
      <w:r w:rsidRPr="00732EAF">
        <w:rPr>
          <w:rFonts w:ascii="Times New Roman" w:hAnsi="Times New Roman"/>
          <w:spacing w:val="-3"/>
          <w:szCs w:val="24"/>
        </w:rPr>
        <w:t>= $</w:t>
      </w:r>
      <w:r w:rsidR="00ED3BB0" w:rsidRPr="00732EAF">
        <w:rPr>
          <w:rFonts w:ascii="Times New Roman" w:hAnsi="Times New Roman"/>
          <w:spacing w:val="-3"/>
          <w:szCs w:val="24"/>
        </w:rPr>
        <w:t>40</w:t>
      </w:r>
      <w:r w:rsidR="00D920FE" w:rsidRPr="00732EAF">
        <w:rPr>
          <w:rFonts w:ascii="Times New Roman" w:hAnsi="Times New Roman"/>
          <w:spacing w:val="-3"/>
          <w:szCs w:val="24"/>
        </w:rPr>
        <w:t>7</w:t>
      </w:r>
      <w:r w:rsidR="00ED3BB0" w:rsidRPr="00732EAF">
        <w:rPr>
          <w:rFonts w:ascii="Times New Roman" w:hAnsi="Times New Roman"/>
          <w:spacing w:val="-3"/>
          <w:szCs w:val="24"/>
        </w:rPr>
        <w:t>,</w:t>
      </w:r>
      <w:r w:rsidR="00D920FE" w:rsidRPr="00732EAF">
        <w:rPr>
          <w:rFonts w:ascii="Times New Roman" w:hAnsi="Times New Roman"/>
          <w:spacing w:val="-3"/>
          <w:szCs w:val="24"/>
        </w:rPr>
        <w:t>550</w:t>
      </w:r>
    </w:p>
    <w:p w:rsidR="00410B9C" w:rsidRPr="00732EAF" w:rsidRDefault="00410B9C" w:rsidP="00430F8B">
      <w:pPr>
        <w:keepNext/>
        <w:suppressAutoHyphens/>
        <w:rPr>
          <w:rFonts w:ascii="Times New Roman" w:hAnsi="Times New Roman"/>
          <w:spacing w:val="-3"/>
          <w:szCs w:val="24"/>
        </w:rPr>
      </w:pPr>
      <w:r w:rsidRPr="00732EAF">
        <w:rPr>
          <w:rFonts w:ascii="Times New Roman" w:hAnsi="Times New Roman"/>
          <w:spacing w:val="-3"/>
          <w:szCs w:val="24"/>
        </w:rPr>
        <w:tab/>
      </w:r>
      <w:r w:rsidR="00D920FE" w:rsidRPr="00732EAF">
        <w:rPr>
          <w:rFonts w:ascii="Times New Roman" w:hAnsi="Times New Roman"/>
          <w:spacing w:val="-3"/>
          <w:szCs w:val="24"/>
        </w:rPr>
        <w:t>37</w:t>
      </w:r>
      <w:r w:rsidRPr="00732EAF">
        <w:rPr>
          <w:rFonts w:ascii="Times New Roman" w:hAnsi="Times New Roman"/>
          <w:spacing w:val="-3"/>
          <w:szCs w:val="24"/>
        </w:rPr>
        <w:t xml:space="preserve"> applications x 3.</w:t>
      </w:r>
      <w:r w:rsidR="007F7CCF" w:rsidRPr="00732EAF">
        <w:rPr>
          <w:rFonts w:ascii="Times New Roman" w:hAnsi="Times New Roman"/>
          <w:spacing w:val="-3"/>
          <w:szCs w:val="24"/>
        </w:rPr>
        <w:t>33</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Pr="00732EAF">
        <w:rPr>
          <w:rFonts w:ascii="Times New Roman" w:hAnsi="Times New Roman"/>
          <w:spacing w:val="-3"/>
          <w:szCs w:val="24"/>
        </w:rPr>
        <w:t xml:space="preserve">00     = $ </w:t>
      </w:r>
      <w:r w:rsidR="00430F8B" w:rsidRPr="00732EAF">
        <w:rPr>
          <w:rFonts w:ascii="Times New Roman" w:hAnsi="Times New Roman"/>
          <w:spacing w:val="-3"/>
          <w:szCs w:val="24"/>
        </w:rPr>
        <w:t xml:space="preserve">  </w:t>
      </w:r>
      <w:r w:rsidR="00E90614" w:rsidRPr="001D17F9">
        <w:rPr>
          <w:rFonts w:ascii="Times New Roman" w:hAnsi="Times New Roman"/>
          <w:spacing w:val="-3"/>
          <w:szCs w:val="24"/>
        </w:rPr>
        <w:t>36,963</w:t>
      </w:r>
    </w:p>
    <w:p w:rsidR="00410B9C" w:rsidRPr="00732EAF" w:rsidRDefault="00410B9C" w:rsidP="00430F8B">
      <w:pPr>
        <w:keepNext/>
        <w:suppressAutoHyphens/>
        <w:rPr>
          <w:rFonts w:ascii="Times New Roman" w:hAnsi="Times New Roman"/>
          <w:spacing w:val="-3"/>
          <w:szCs w:val="24"/>
        </w:rPr>
      </w:pPr>
      <w:r w:rsidRPr="00732EAF">
        <w:rPr>
          <w:rFonts w:ascii="Times New Roman" w:hAnsi="Times New Roman"/>
          <w:spacing w:val="-3"/>
          <w:szCs w:val="24"/>
        </w:rPr>
        <w:tab/>
      </w:r>
      <w:r w:rsidR="00D920FE" w:rsidRPr="00732EAF">
        <w:rPr>
          <w:rFonts w:ascii="Times New Roman" w:hAnsi="Times New Roman"/>
          <w:spacing w:val="-3"/>
          <w:szCs w:val="24"/>
        </w:rPr>
        <w:t>39</w:t>
      </w:r>
      <w:r w:rsidRPr="00732EAF">
        <w:rPr>
          <w:rFonts w:ascii="Times New Roman" w:hAnsi="Times New Roman"/>
          <w:spacing w:val="-3"/>
          <w:szCs w:val="24"/>
        </w:rPr>
        <w:t xml:space="preserve"> applications x 2.</w:t>
      </w:r>
      <w:r w:rsidR="00ED3BB0" w:rsidRPr="00732EAF">
        <w:rPr>
          <w:rFonts w:ascii="Times New Roman" w:hAnsi="Times New Roman"/>
          <w:spacing w:val="-3"/>
          <w:szCs w:val="24"/>
        </w:rPr>
        <w:t>45</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Pr="00732EAF">
        <w:rPr>
          <w:rFonts w:ascii="Times New Roman" w:hAnsi="Times New Roman"/>
          <w:spacing w:val="-3"/>
          <w:szCs w:val="24"/>
        </w:rPr>
        <w:t>00</w:t>
      </w:r>
      <w:r w:rsidR="00430F8B" w:rsidRPr="00732EAF">
        <w:rPr>
          <w:rFonts w:ascii="Times New Roman" w:hAnsi="Times New Roman"/>
          <w:spacing w:val="-3"/>
          <w:szCs w:val="24"/>
        </w:rPr>
        <w:tab/>
      </w:r>
      <w:r w:rsidRPr="00732EAF">
        <w:rPr>
          <w:rFonts w:ascii="Times New Roman" w:hAnsi="Times New Roman"/>
          <w:spacing w:val="-3"/>
          <w:szCs w:val="24"/>
        </w:rPr>
        <w:t>= $</w:t>
      </w:r>
      <w:r w:rsidR="0057362A" w:rsidRPr="00732EAF">
        <w:rPr>
          <w:rFonts w:ascii="Times New Roman" w:hAnsi="Times New Roman"/>
          <w:spacing w:val="-3"/>
          <w:szCs w:val="24"/>
        </w:rPr>
        <w:t xml:space="preserve"> </w:t>
      </w:r>
      <w:r w:rsidR="00E90614" w:rsidRPr="001D17F9">
        <w:rPr>
          <w:rFonts w:ascii="Times New Roman" w:hAnsi="Times New Roman"/>
          <w:spacing w:val="-3"/>
          <w:szCs w:val="24"/>
        </w:rPr>
        <w:t xml:space="preserve">  </w:t>
      </w:r>
      <w:r w:rsidR="00ED3BB0" w:rsidRPr="00732EAF">
        <w:rPr>
          <w:rFonts w:ascii="Times New Roman" w:hAnsi="Times New Roman"/>
          <w:spacing w:val="-3"/>
          <w:szCs w:val="24"/>
        </w:rPr>
        <w:t>28,665</w:t>
      </w:r>
    </w:p>
    <w:p w:rsidR="00066D57" w:rsidRPr="00732EAF" w:rsidRDefault="00066D57" w:rsidP="00430F8B">
      <w:pPr>
        <w:keepNext/>
        <w:suppressAutoHyphens/>
        <w:rPr>
          <w:rFonts w:ascii="Times New Roman" w:hAnsi="Times New Roman"/>
          <w:spacing w:val="-3"/>
          <w:szCs w:val="24"/>
        </w:rPr>
      </w:pPr>
      <w:r w:rsidRPr="00732EAF">
        <w:rPr>
          <w:rFonts w:ascii="Times New Roman" w:hAnsi="Times New Roman"/>
          <w:spacing w:val="-3"/>
          <w:szCs w:val="24"/>
        </w:rPr>
        <w:tab/>
      </w:r>
      <w:r w:rsidR="00D920FE" w:rsidRPr="00732EAF">
        <w:rPr>
          <w:rFonts w:ascii="Times New Roman" w:hAnsi="Times New Roman"/>
          <w:spacing w:val="-3"/>
          <w:szCs w:val="24"/>
        </w:rPr>
        <w:t>539</w:t>
      </w:r>
      <w:r w:rsidRPr="00732EAF">
        <w:rPr>
          <w:rFonts w:ascii="Times New Roman" w:hAnsi="Times New Roman"/>
          <w:spacing w:val="-3"/>
          <w:szCs w:val="24"/>
        </w:rPr>
        <w:t xml:space="preserve"> applications x 2.</w:t>
      </w:r>
      <w:r w:rsidR="00ED3BB0" w:rsidRPr="00732EAF">
        <w:rPr>
          <w:rFonts w:ascii="Times New Roman" w:hAnsi="Times New Roman"/>
          <w:spacing w:val="-3"/>
          <w:szCs w:val="24"/>
        </w:rPr>
        <w:t>5</w:t>
      </w:r>
      <w:r w:rsidRPr="00732EAF">
        <w:rPr>
          <w:rFonts w:ascii="Times New Roman" w:hAnsi="Times New Roman"/>
          <w:spacing w:val="-3"/>
          <w:szCs w:val="24"/>
        </w:rPr>
        <w:t xml:space="preserve"> hours x $300 </w:t>
      </w:r>
      <w:r w:rsidR="00D920FE" w:rsidRPr="00732EAF">
        <w:rPr>
          <w:rFonts w:ascii="Times New Roman" w:hAnsi="Times New Roman"/>
          <w:spacing w:val="-3"/>
          <w:szCs w:val="24"/>
        </w:rPr>
        <w:t xml:space="preserve">    </w:t>
      </w:r>
      <w:r w:rsidRPr="00732EAF">
        <w:rPr>
          <w:rFonts w:ascii="Times New Roman" w:hAnsi="Times New Roman"/>
          <w:spacing w:val="-3"/>
          <w:szCs w:val="24"/>
        </w:rPr>
        <w:t>=  $</w:t>
      </w:r>
      <w:r w:rsidR="00ED3BB0" w:rsidRPr="00732EAF">
        <w:rPr>
          <w:rFonts w:ascii="Times New Roman" w:hAnsi="Times New Roman"/>
          <w:spacing w:val="-3"/>
          <w:szCs w:val="24"/>
        </w:rPr>
        <w:t>404,</w:t>
      </w:r>
      <w:r w:rsidR="00D920FE" w:rsidRPr="00732EAF">
        <w:rPr>
          <w:rFonts w:ascii="Times New Roman" w:hAnsi="Times New Roman"/>
          <w:spacing w:val="-3"/>
          <w:szCs w:val="24"/>
        </w:rPr>
        <w:t>250</w:t>
      </w:r>
    </w:p>
    <w:p w:rsidR="00410B9C" w:rsidRPr="00ED3878" w:rsidRDefault="00410B9C" w:rsidP="00410B9C">
      <w:pPr>
        <w:suppressAutoHyphens/>
        <w:rPr>
          <w:rFonts w:ascii="Times New Roman" w:hAnsi="Times New Roman"/>
          <w:spacing w:val="-3"/>
          <w:szCs w:val="24"/>
        </w:rPr>
      </w:pPr>
      <w:r w:rsidRPr="00732EAF">
        <w:rPr>
          <w:rFonts w:ascii="Times New Roman" w:hAnsi="Times New Roman"/>
          <w:spacing w:val="-3"/>
          <w:szCs w:val="24"/>
        </w:rPr>
        <w:tab/>
      </w:r>
      <w:r w:rsidR="00D920FE" w:rsidRPr="00732EAF">
        <w:rPr>
          <w:rFonts w:ascii="Times New Roman" w:hAnsi="Times New Roman"/>
          <w:spacing w:val="-3"/>
          <w:szCs w:val="24"/>
        </w:rPr>
        <w:t>2</w:t>
      </w:r>
      <w:r w:rsidR="005B6D99">
        <w:rPr>
          <w:rFonts w:ascii="Times New Roman" w:hAnsi="Times New Roman"/>
          <w:spacing w:val="-3"/>
          <w:szCs w:val="24"/>
        </w:rPr>
        <w:t>81</w:t>
      </w:r>
      <w:r w:rsidRPr="00732EAF">
        <w:rPr>
          <w:rFonts w:ascii="Times New Roman" w:hAnsi="Times New Roman"/>
          <w:spacing w:val="-3"/>
          <w:szCs w:val="24"/>
        </w:rPr>
        <w:t xml:space="preserve"> applications x 10.</w:t>
      </w:r>
      <w:r w:rsidR="00C31895" w:rsidRPr="00732EAF">
        <w:rPr>
          <w:rFonts w:ascii="Times New Roman" w:hAnsi="Times New Roman"/>
          <w:spacing w:val="-3"/>
          <w:szCs w:val="24"/>
        </w:rPr>
        <w:t>5</w:t>
      </w:r>
      <w:r w:rsidRPr="00732EAF">
        <w:rPr>
          <w:rFonts w:ascii="Times New Roman" w:hAnsi="Times New Roman"/>
          <w:spacing w:val="-3"/>
          <w:szCs w:val="24"/>
        </w:rPr>
        <w:t xml:space="preserve"> hours x $</w:t>
      </w:r>
      <w:r w:rsidR="00A96DE2" w:rsidRPr="00732EAF">
        <w:rPr>
          <w:rFonts w:ascii="Times New Roman" w:hAnsi="Times New Roman"/>
          <w:spacing w:val="-3"/>
          <w:szCs w:val="24"/>
        </w:rPr>
        <w:t>3</w:t>
      </w:r>
      <w:r w:rsidRPr="00732EAF">
        <w:rPr>
          <w:rFonts w:ascii="Times New Roman" w:hAnsi="Times New Roman"/>
          <w:spacing w:val="-3"/>
          <w:szCs w:val="24"/>
        </w:rPr>
        <w:t>00</w:t>
      </w:r>
      <w:r w:rsidR="00430F8B" w:rsidRPr="00732EAF">
        <w:rPr>
          <w:rFonts w:ascii="Times New Roman" w:hAnsi="Times New Roman"/>
          <w:spacing w:val="-3"/>
          <w:szCs w:val="24"/>
        </w:rPr>
        <w:tab/>
      </w:r>
      <w:r w:rsidRPr="00732EAF">
        <w:rPr>
          <w:rFonts w:ascii="Times New Roman" w:hAnsi="Times New Roman"/>
          <w:spacing w:val="-3"/>
          <w:szCs w:val="24"/>
        </w:rPr>
        <w:t>= $</w:t>
      </w:r>
      <w:r w:rsidR="00430F8B" w:rsidRPr="00732EAF">
        <w:rPr>
          <w:rFonts w:ascii="Times New Roman" w:hAnsi="Times New Roman"/>
          <w:spacing w:val="-3"/>
          <w:szCs w:val="24"/>
        </w:rPr>
        <w:t xml:space="preserve"> </w:t>
      </w:r>
      <w:bookmarkEnd w:id="1"/>
      <w:r w:rsidR="0040491C">
        <w:rPr>
          <w:rFonts w:ascii="Times New Roman" w:hAnsi="Times New Roman"/>
          <w:spacing w:val="-3"/>
          <w:szCs w:val="24"/>
        </w:rPr>
        <w:t>885,150</w:t>
      </w:r>
    </w:p>
    <w:p w:rsidR="00732EAF" w:rsidRDefault="00E90614" w:rsidP="00410B9C">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p>
    <w:p w:rsidR="00E90614" w:rsidRDefault="0040491C" w:rsidP="0040491C">
      <w:pPr>
        <w:suppressAutoHyphens/>
        <w:ind w:left="2880" w:firstLine="720"/>
        <w:rPr>
          <w:rFonts w:ascii="Times New Roman" w:hAnsi="Times New Roman"/>
          <w:b/>
          <w:spacing w:val="-3"/>
          <w:szCs w:val="24"/>
        </w:rPr>
      </w:pPr>
      <w:r>
        <w:rPr>
          <w:rFonts w:ascii="Times New Roman" w:hAnsi="Times New Roman"/>
          <w:b/>
          <w:spacing w:val="-3"/>
          <w:szCs w:val="24"/>
        </w:rPr>
        <w:t xml:space="preserve">   </w:t>
      </w:r>
      <w:r w:rsidR="00E90614" w:rsidRPr="001D17F9">
        <w:rPr>
          <w:rFonts w:ascii="Times New Roman" w:hAnsi="Times New Roman"/>
          <w:b/>
          <w:spacing w:val="-3"/>
          <w:szCs w:val="24"/>
        </w:rPr>
        <w:t xml:space="preserve">Total: </w:t>
      </w:r>
      <w:r w:rsidR="00E90614">
        <w:rPr>
          <w:rFonts w:ascii="Times New Roman" w:hAnsi="Times New Roman"/>
          <w:b/>
          <w:spacing w:val="-3"/>
          <w:szCs w:val="24"/>
        </w:rPr>
        <w:t>$</w:t>
      </w:r>
      <w:r>
        <w:rPr>
          <w:rFonts w:ascii="Times New Roman" w:hAnsi="Times New Roman"/>
          <w:b/>
          <w:spacing w:val="-3"/>
          <w:szCs w:val="24"/>
        </w:rPr>
        <w:t>2,938,101</w:t>
      </w:r>
    </w:p>
    <w:p w:rsidR="0040491C" w:rsidRPr="001D17F9" w:rsidRDefault="0040491C" w:rsidP="00410B9C">
      <w:pPr>
        <w:suppressAutoHyphens/>
        <w:rPr>
          <w:rFonts w:ascii="Times New Roman" w:hAnsi="Times New Roman"/>
          <w:b/>
          <w:spacing w:val="-3"/>
          <w:szCs w:val="24"/>
        </w:rPr>
      </w:pPr>
    </w:p>
    <w:p w:rsidR="00410B9C" w:rsidRPr="00ED3878" w:rsidRDefault="00E90614" w:rsidP="00410B9C">
      <w:pPr>
        <w:suppressAutoHyphens/>
        <w:rPr>
          <w:rFonts w:ascii="Times New Roman" w:hAnsi="Times New Roman"/>
          <w:spacing w:val="-3"/>
          <w:szCs w:val="24"/>
        </w:rPr>
      </w:pPr>
      <w:r w:rsidRPr="001D17F9">
        <w:rPr>
          <w:rFonts w:ascii="Times New Roman" w:hAnsi="Times New Roman"/>
          <w:b/>
          <w:spacing w:val="-3"/>
          <w:szCs w:val="24"/>
        </w:rPr>
        <w:t>Fees:</w:t>
      </w:r>
      <w:r>
        <w:rPr>
          <w:rFonts w:ascii="Times New Roman" w:hAnsi="Times New Roman"/>
          <w:spacing w:val="-3"/>
          <w:szCs w:val="24"/>
        </w:rPr>
        <w:t xml:space="preserve"> </w:t>
      </w:r>
      <w:r w:rsidR="00410B9C" w:rsidRPr="00ED3878">
        <w:rPr>
          <w:rFonts w:ascii="Times New Roman" w:hAnsi="Times New Roman"/>
          <w:spacing w:val="-3"/>
          <w:szCs w:val="24"/>
        </w:rPr>
        <w:t xml:space="preserve">A licensee </w:t>
      </w:r>
      <w:r w:rsidR="00045F10">
        <w:rPr>
          <w:rFonts w:ascii="Times New Roman" w:hAnsi="Times New Roman"/>
          <w:spacing w:val="-3"/>
          <w:szCs w:val="24"/>
        </w:rPr>
        <w:t xml:space="preserve">must </w:t>
      </w:r>
      <w:r w:rsidR="00410B9C" w:rsidRPr="00ED3878">
        <w:rPr>
          <w:rFonts w:ascii="Times New Roman" w:hAnsi="Times New Roman"/>
          <w:spacing w:val="-3"/>
          <w:szCs w:val="24"/>
        </w:rPr>
        <w:t>submit a</w:t>
      </w:r>
      <w:r>
        <w:rPr>
          <w:rFonts w:ascii="Times New Roman" w:hAnsi="Times New Roman"/>
          <w:spacing w:val="-3"/>
          <w:szCs w:val="24"/>
        </w:rPr>
        <w:t xml:space="preserve"> $170</w:t>
      </w:r>
      <w:r w:rsidR="00410B9C" w:rsidRPr="00ED3878">
        <w:rPr>
          <w:rFonts w:ascii="Times New Roman" w:hAnsi="Times New Roman"/>
          <w:spacing w:val="-3"/>
          <w:szCs w:val="24"/>
        </w:rPr>
        <w:t xml:space="preserve"> fee </w:t>
      </w:r>
      <w:r w:rsidR="00045F10">
        <w:rPr>
          <w:rFonts w:ascii="Times New Roman" w:hAnsi="Times New Roman"/>
          <w:spacing w:val="-3"/>
          <w:szCs w:val="24"/>
        </w:rPr>
        <w:t xml:space="preserve">per application </w:t>
      </w:r>
      <w:r w:rsidR="00410B9C" w:rsidRPr="00ED3878">
        <w:rPr>
          <w:rFonts w:ascii="Times New Roman" w:hAnsi="Times New Roman"/>
          <w:spacing w:val="-3"/>
          <w:szCs w:val="24"/>
        </w:rPr>
        <w:t>for each commercial application</w:t>
      </w:r>
      <w:r w:rsidR="00045F10">
        <w:rPr>
          <w:rFonts w:ascii="Times New Roman" w:hAnsi="Times New Roman"/>
          <w:spacing w:val="-3"/>
          <w:szCs w:val="24"/>
        </w:rPr>
        <w:t xml:space="preserve"> by a </w:t>
      </w:r>
      <w:r w:rsidR="00410B9C" w:rsidRPr="00ED3878">
        <w:rPr>
          <w:rFonts w:ascii="Times New Roman" w:hAnsi="Times New Roman"/>
          <w:spacing w:val="-3"/>
          <w:szCs w:val="24"/>
        </w:rPr>
        <w:t>AM/FM/TV broadcast station</w:t>
      </w:r>
      <w:r>
        <w:rPr>
          <w:rFonts w:ascii="Times New Roman" w:hAnsi="Times New Roman"/>
          <w:spacing w:val="-3"/>
          <w:szCs w:val="24"/>
        </w:rPr>
        <w:t xml:space="preserve"> and a $60</w:t>
      </w:r>
      <w:r w:rsidR="00410B9C" w:rsidRPr="00A96DE2">
        <w:rPr>
          <w:rFonts w:ascii="Times New Roman" w:hAnsi="Times New Roman"/>
          <w:spacing w:val="-3"/>
          <w:szCs w:val="24"/>
        </w:rPr>
        <w:t xml:space="preserve"> fee</w:t>
      </w:r>
      <w:r w:rsidR="00045F10">
        <w:rPr>
          <w:rFonts w:ascii="Times New Roman" w:hAnsi="Times New Roman"/>
          <w:spacing w:val="-3"/>
          <w:szCs w:val="24"/>
        </w:rPr>
        <w:t xml:space="preserve"> per application</w:t>
      </w:r>
      <w:r w:rsidR="00410B9C" w:rsidRPr="00A96DE2">
        <w:rPr>
          <w:rFonts w:ascii="Times New Roman" w:hAnsi="Times New Roman"/>
          <w:spacing w:val="-3"/>
          <w:szCs w:val="24"/>
        </w:rPr>
        <w:t xml:space="preserve"> for each</w:t>
      </w:r>
      <w:r w:rsidR="00B11374">
        <w:rPr>
          <w:rFonts w:ascii="Times New Roman" w:hAnsi="Times New Roman"/>
          <w:spacing w:val="-3"/>
          <w:szCs w:val="24"/>
        </w:rPr>
        <w:t xml:space="preserve"> </w:t>
      </w:r>
      <w:r w:rsidR="00045F10">
        <w:rPr>
          <w:rFonts w:ascii="Times New Roman" w:hAnsi="Times New Roman"/>
          <w:spacing w:val="-3"/>
          <w:szCs w:val="24"/>
        </w:rPr>
        <w:t>FM/TV T</w:t>
      </w:r>
      <w:r w:rsidR="00B11374">
        <w:rPr>
          <w:rFonts w:ascii="Times New Roman" w:hAnsi="Times New Roman"/>
          <w:spacing w:val="-3"/>
          <w:szCs w:val="24"/>
        </w:rPr>
        <w:t xml:space="preserve">ranslator </w:t>
      </w:r>
      <w:r w:rsidR="00BB034B">
        <w:rPr>
          <w:rFonts w:ascii="Times New Roman" w:hAnsi="Times New Roman"/>
          <w:spacing w:val="-3"/>
          <w:szCs w:val="24"/>
        </w:rPr>
        <w:t xml:space="preserve">and LPTV </w:t>
      </w:r>
      <w:r w:rsidR="00045F10">
        <w:rPr>
          <w:rFonts w:ascii="Times New Roman" w:hAnsi="Times New Roman"/>
          <w:spacing w:val="-3"/>
          <w:szCs w:val="24"/>
        </w:rPr>
        <w:t>broadcast s</w:t>
      </w:r>
      <w:r w:rsidR="00410B9C" w:rsidRPr="00A96DE2">
        <w:rPr>
          <w:rFonts w:ascii="Times New Roman" w:hAnsi="Times New Roman"/>
          <w:spacing w:val="-3"/>
          <w:szCs w:val="24"/>
        </w:rPr>
        <w:t>tation</w:t>
      </w:r>
      <w:r>
        <w:rPr>
          <w:rFonts w:ascii="Times New Roman" w:hAnsi="Times New Roman"/>
          <w:spacing w:val="-3"/>
          <w:szCs w:val="24"/>
        </w:rPr>
        <w:t>.</w:t>
      </w:r>
    </w:p>
    <w:p w:rsidR="00410B9C" w:rsidRPr="00ED3878" w:rsidRDefault="00410B9C" w:rsidP="00410B9C">
      <w:pPr>
        <w:suppressAutoHyphens/>
        <w:rPr>
          <w:rFonts w:ascii="Times New Roman" w:hAnsi="Times New Roman"/>
          <w:spacing w:val="-3"/>
          <w:szCs w:val="24"/>
        </w:rPr>
      </w:pPr>
    </w:p>
    <w:p w:rsidR="00410B9C" w:rsidRPr="00A26C1E" w:rsidRDefault="00DB6E23" w:rsidP="00410B9C">
      <w:pPr>
        <w:suppressAutoHyphens/>
        <w:rPr>
          <w:rFonts w:ascii="Times New Roman" w:hAnsi="Times New Roman"/>
          <w:spacing w:val="-3"/>
          <w:szCs w:val="24"/>
        </w:rPr>
      </w:pPr>
      <w:r>
        <w:rPr>
          <w:rFonts w:ascii="Times New Roman" w:hAnsi="Times New Roman"/>
          <w:spacing w:val="-3"/>
          <w:szCs w:val="24"/>
        </w:rPr>
        <w:t>1,343</w:t>
      </w:r>
      <w:r w:rsidR="00410B9C" w:rsidRPr="00ED3878">
        <w:rPr>
          <w:rFonts w:ascii="Times New Roman" w:hAnsi="Times New Roman"/>
          <w:spacing w:val="-3"/>
          <w:szCs w:val="24"/>
        </w:rPr>
        <w:t xml:space="preserve"> Commercial AM/FM/TV x $</w:t>
      </w:r>
      <w:r w:rsidR="00410B9C">
        <w:rPr>
          <w:rFonts w:ascii="Times New Roman" w:hAnsi="Times New Roman"/>
          <w:spacing w:val="-3"/>
          <w:szCs w:val="24"/>
        </w:rPr>
        <w:t>1</w:t>
      </w:r>
      <w:r w:rsidR="00A96DE2">
        <w:rPr>
          <w:rFonts w:ascii="Times New Roman" w:hAnsi="Times New Roman"/>
          <w:spacing w:val="-3"/>
          <w:szCs w:val="24"/>
        </w:rPr>
        <w:t>7</w:t>
      </w:r>
      <w:r w:rsidR="00410B9C">
        <w:rPr>
          <w:rFonts w:ascii="Times New Roman" w:hAnsi="Times New Roman"/>
          <w:spacing w:val="-3"/>
          <w:szCs w:val="24"/>
        </w:rPr>
        <w:t>0</w:t>
      </w:r>
      <w:r w:rsidR="00430F8B">
        <w:rPr>
          <w:rFonts w:ascii="Times New Roman" w:hAnsi="Times New Roman"/>
          <w:spacing w:val="-3"/>
          <w:szCs w:val="24"/>
        </w:rPr>
        <w:tab/>
      </w:r>
      <w:r w:rsidR="00430F8B">
        <w:rPr>
          <w:rFonts w:ascii="Times New Roman" w:hAnsi="Times New Roman"/>
          <w:spacing w:val="-3"/>
          <w:szCs w:val="24"/>
        </w:rPr>
        <w:tab/>
      </w:r>
      <w:r w:rsidR="00410B9C" w:rsidRPr="00A26C1E">
        <w:rPr>
          <w:rFonts w:ascii="Times New Roman" w:hAnsi="Times New Roman"/>
          <w:spacing w:val="-3"/>
          <w:szCs w:val="24"/>
        </w:rPr>
        <w:t>= $</w:t>
      </w:r>
      <w:r w:rsidR="00430F8B" w:rsidRPr="00A26C1E">
        <w:rPr>
          <w:rFonts w:ascii="Times New Roman" w:hAnsi="Times New Roman"/>
          <w:spacing w:val="-3"/>
          <w:szCs w:val="24"/>
        </w:rPr>
        <w:t xml:space="preserve"> </w:t>
      </w:r>
      <w:r w:rsidR="000413DB">
        <w:rPr>
          <w:rFonts w:ascii="Times New Roman" w:hAnsi="Times New Roman"/>
          <w:spacing w:val="-3"/>
          <w:szCs w:val="24"/>
        </w:rPr>
        <w:t>228,310</w:t>
      </w:r>
    </w:p>
    <w:p w:rsidR="00410B9C" w:rsidRPr="001D17F9" w:rsidRDefault="00DB6E23" w:rsidP="00410B9C">
      <w:pPr>
        <w:suppressAutoHyphens/>
        <w:rPr>
          <w:rFonts w:ascii="Times New Roman" w:hAnsi="Times New Roman"/>
          <w:spacing w:val="-3"/>
          <w:szCs w:val="24"/>
          <w:u w:val="single"/>
        </w:rPr>
      </w:pPr>
      <w:r>
        <w:rPr>
          <w:rFonts w:ascii="Times New Roman" w:hAnsi="Times New Roman"/>
          <w:spacing w:val="-3"/>
          <w:szCs w:val="24"/>
        </w:rPr>
        <w:t>1,206</w:t>
      </w:r>
      <w:r w:rsidR="00410B9C" w:rsidRPr="00A26C1E">
        <w:rPr>
          <w:rFonts w:ascii="Times New Roman" w:hAnsi="Times New Roman"/>
          <w:spacing w:val="-3"/>
          <w:szCs w:val="24"/>
        </w:rPr>
        <w:t xml:space="preserve"> </w:t>
      </w:r>
      <w:r w:rsidR="0057362A" w:rsidRPr="00A26C1E">
        <w:rPr>
          <w:rFonts w:ascii="Times New Roman" w:hAnsi="Times New Roman"/>
          <w:spacing w:val="-3"/>
          <w:szCs w:val="24"/>
        </w:rPr>
        <w:t>Low Power/</w:t>
      </w:r>
      <w:r w:rsidR="00410B9C" w:rsidRPr="00A26C1E">
        <w:rPr>
          <w:rFonts w:ascii="Times New Roman" w:hAnsi="Times New Roman"/>
          <w:spacing w:val="-3"/>
          <w:szCs w:val="24"/>
        </w:rPr>
        <w:t>Translators x $</w:t>
      </w:r>
      <w:r w:rsidR="00A96DE2" w:rsidRPr="00A26C1E">
        <w:rPr>
          <w:rFonts w:ascii="Times New Roman" w:hAnsi="Times New Roman"/>
          <w:spacing w:val="-3"/>
          <w:szCs w:val="24"/>
        </w:rPr>
        <w:t>60</w:t>
      </w:r>
      <w:r w:rsidR="00430F8B" w:rsidRPr="00A26C1E">
        <w:rPr>
          <w:rFonts w:ascii="Times New Roman" w:hAnsi="Times New Roman"/>
          <w:spacing w:val="-3"/>
          <w:szCs w:val="24"/>
        </w:rPr>
        <w:tab/>
      </w:r>
      <w:r w:rsidR="00430F8B" w:rsidRPr="00A26C1E">
        <w:rPr>
          <w:rFonts w:ascii="Times New Roman" w:hAnsi="Times New Roman"/>
          <w:spacing w:val="-3"/>
          <w:szCs w:val="24"/>
        </w:rPr>
        <w:tab/>
      </w:r>
      <w:r w:rsidR="00430F8B" w:rsidRPr="00A26C1E">
        <w:rPr>
          <w:rFonts w:ascii="Times New Roman" w:hAnsi="Times New Roman"/>
          <w:spacing w:val="-3"/>
          <w:szCs w:val="24"/>
        </w:rPr>
        <w:tab/>
      </w:r>
      <w:r w:rsidR="00410B9C" w:rsidRPr="00A26C1E">
        <w:rPr>
          <w:rFonts w:ascii="Times New Roman" w:hAnsi="Times New Roman"/>
          <w:spacing w:val="-3"/>
          <w:szCs w:val="24"/>
        </w:rPr>
        <w:t xml:space="preserve">= </w:t>
      </w:r>
      <w:r w:rsidR="00410B9C" w:rsidRPr="001D17F9">
        <w:rPr>
          <w:rFonts w:ascii="Times New Roman" w:hAnsi="Times New Roman"/>
          <w:spacing w:val="-3"/>
          <w:szCs w:val="24"/>
          <w:u w:val="single"/>
        </w:rPr>
        <w:t>$</w:t>
      </w:r>
      <w:r w:rsidR="00430F8B" w:rsidRPr="001D17F9">
        <w:rPr>
          <w:rFonts w:ascii="Times New Roman" w:hAnsi="Times New Roman"/>
          <w:spacing w:val="-3"/>
          <w:szCs w:val="24"/>
          <w:u w:val="single"/>
        </w:rPr>
        <w:t xml:space="preserve"> </w:t>
      </w:r>
      <w:r w:rsidR="000413DB">
        <w:rPr>
          <w:rFonts w:ascii="Times New Roman" w:hAnsi="Times New Roman"/>
          <w:spacing w:val="-3"/>
          <w:szCs w:val="24"/>
          <w:u w:val="single"/>
        </w:rPr>
        <w:t xml:space="preserve">  72,360</w:t>
      </w:r>
    </w:p>
    <w:p w:rsidR="00410B9C" w:rsidRDefault="00B11374" w:rsidP="001D17F9">
      <w:pPr>
        <w:suppressAutoHyphens/>
        <w:ind w:left="3600" w:firstLine="720"/>
        <w:rPr>
          <w:rFonts w:ascii="Times New Roman" w:hAnsi="Times New Roman"/>
          <w:b/>
          <w:spacing w:val="-3"/>
          <w:szCs w:val="24"/>
        </w:rPr>
      </w:pPr>
      <w:r w:rsidRPr="00A26C1E">
        <w:rPr>
          <w:rFonts w:ascii="Times New Roman" w:hAnsi="Times New Roman"/>
          <w:b/>
          <w:spacing w:val="-3"/>
          <w:szCs w:val="24"/>
        </w:rPr>
        <w:t>Total :</w:t>
      </w:r>
      <w:r w:rsidR="00E90614" w:rsidRPr="00A26C1E">
        <w:rPr>
          <w:rFonts w:ascii="Times New Roman" w:hAnsi="Times New Roman"/>
          <w:b/>
          <w:spacing w:val="-3"/>
          <w:szCs w:val="24"/>
        </w:rPr>
        <w:t xml:space="preserve">    </w:t>
      </w:r>
      <w:r w:rsidR="00E90614" w:rsidRPr="001D17F9">
        <w:rPr>
          <w:rFonts w:ascii="Times New Roman" w:hAnsi="Times New Roman"/>
          <w:b/>
          <w:spacing w:val="-3"/>
          <w:szCs w:val="24"/>
        </w:rPr>
        <w:t xml:space="preserve"> </w:t>
      </w:r>
      <w:r w:rsidR="000413DB">
        <w:rPr>
          <w:rFonts w:ascii="Times New Roman" w:hAnsi="Times New Roman"/>
          <w:b/>
          <w:spacing w:val="-3"/>
          <w:szCs w:val="24"/>
        </w:rPr>
        <w:t>$300,670</w:t>
      </w:r>
    </w:p>
    <w:p w:rsidR="00E90614" w:rsidRPr="001D17F9" w:rsidRDefault="00E90614" w:rsidP="001D17F9">
      <w:pPr>
        <w:suppressAutoHyphens/>
        <w:ind w:left="4320" w:firstLine="720"/>
        <w:rPr>
          <w:rFonts w:ascii="Times New Roman" w:hAnsi="Times New Roman"/>
          <w:b/>
          <w:spacing w:val="-3"/>
          <w:szCs w:val="24"/>
        </w:rPr>
      </w:pPr>
    </w:p>
    <w:p w:rsidR="00410B9C" w:rsidRPr="00ED3878" w:rsidRDefault="00B11374" w:rsidP="00410B9C">
      <w:pPr>
        <w:suppressAutoHyphens/>
        <w:rPr>
          <w:rFonts w:ascii="Times New Roman" w:hAnsi="Times New Roman"/>
          <w:spacing w:val="-3"/>
          <w:szCs w:val="24"/>
        </w:rPr>
      </w:pPr>
      <w:r w:rsidRPr="001D17F9">
        <w:rPr>
          <w:rFonts w:ascii="Times New Roman" w:hAnsi="Times New Roman"/>
          <w:b/>
          <w:spacing w:val="-3"/>
          <w:szCs w:val="24"/>
        </w:rPr>
        <w:t>Public Notice costs:</w:t>
      </w:r>
      <w:r>
        <w:rPr>
          <w:rFonts w:ascii="Times New Roman" w:hAnsi="Times New Roman"/>
          <w:spacing w:val="-3"/>
          <w:szCs w:val="24"/>
        </w:rPr>
        <w:t xml:space="preserve"> </w:t>
      </w:r>
      <w:r w:rsidR="00410B9C" w:rsidRPr="00ED3878">
        <w:rPr>
          <w:rFonts w:ascii="Times New Roman" w:hAnsi="Times New Roman"/>
          <w:spacing w:val="-3"/>
          <w:szCs w:val="24"/>
        </w:rPr>
        <w:t>An AM, FM, TV</w:t>
      </w:r>
      <w:r w:rsidR="00F70519">
        <w:rPr>
          <w:rFonts w:ascii="Times New Roman" w:hAnsi="Times New Roman"/>
          <w:spacing w:val="-3"/>
          <w:szCs w:val="24"/>
        </w:rPr>
        <w:t>,</w:t>
      </w:r>
      <w:r w:rsidR="00410B9C" w:rsidRPr="00ED3878">
        <w:rPr>
          <w:rFonts w:ascii="Times New Roman" w:hAnsi="Times New Roman"/>
          <w:spacing w:val="-3"/>
          <w:szCs w:val="24"/>
        </w:rPr>
        <w:t xml:space="preserve"> </w:t>
      </w:r>
      <w:r w:rsidR="0078535E">
        <w:rPr>
          <w:rFonts w:ascii="Times New Roman" w:hAnsi="Times New Roman"/>
          <w:spacing w:val="-3"/>
          <w:szCs w:val="24"/>
        </w:rPr>
        <w:t xml:space="preserve">Class A TV </w:t>
      </w:r>
      <w:r w:rsidR="00410B9C" w:rsidRPr="00ED3878">
        <w:rPr>
          <w:rFonts w:ascii="Times New Roman" w:hAnsi="Times New Roman"/>
          <w:spacing w:val="-3"/>
          <w:szCs w:val="24"/>
        </w:rPr>
        <w:t>or LPTV licensee must give local public notice</w:t>
      </w:r>
      <w:r>
        <w:rPr>
          <w:rFonts w:ascii="Times New Roman" w:hAnsi="Times New Roman"/>
          <w:spacing w:val="-3"/>
          <w:szCs w:val="24"/>
        </w:rPr>
        <w:t>,</w:t>
      </w:r>
      <w:r w:rsidR="00410B9C" w:rsidRPr="00ED3878">
        <w:rPr>
          <w:rFonts w:ascii="Times New Roman" w:hAnsi="Times New Roman"/>
          <w:spacing w:val="-3"/>
          <w:szCs w:val="24"/>
        </w:rPr>
        <w:t xml:space="preserve"> </w:t>
      </w:r>
      <w:r w:rsidRPr="00ED3878">
        <w:rPr>
          <w:rFonts w:ascii="Times New Roman" w:hAnsi="Times New Roman"/>
          <w:spacing w:val="-3"/>
          <w:szCs w:val="24"/>
        </w:rPr>
        <w:t>over-the-air</w:t>
      </w:r>
      <w:r>
        <w:rPr>
          <w:rFonts w:ascii="Times New Roman" w:hAnsi="Times New Roman"/>
          <w:spacing w:val="-3"/>
          <w:szCs w:val="24"/>
        </w:rPr>
        <w:t xml:space="preserve"> announcement, </w:t>
      </w:r>
      <w:r w:rsidR="00410B9C" w:rsidRPr="00ED3878">
        <w:rPr>
          <w:rFonts w:ascii="Times New Roman" w:hAnsi="Times New Roman"/>
          <w:spacing w:val="-3"/>
          <w:szCs w:val="24"/>
        </w:rPr>
        <w:t>of the renewal application</w:t>
      </w:r>
      <w:r>
        <w:rPr>
          <w:rFonts w:ascii="Times New Roman" w:hAnsi="Times New Roman"/>
          <w:spacing w:val="-3"/>
          <w:szCs w:val="24"/>
        </w:rPr>
        <w:t xml:space="preserve"> filing</w:t>
      </w:r>
      <w:r w:rsidR="00410B9C" w:rsidRPr="00ED3878">
        <w:rPr>
          <w:rFonts w:ascii="Times New Roman" w:hAnsi="Times New Roman"/>
          <w:spacing w:val="-3"/>
          <w:szCs w:val="24"/>
        </w:rPr>
        <w:t xml:space="preserve"> </w:t>
      </w:r>
      <w:r>
        <w:rPr>
          <w:rFonts w:ascii="Times New Roman" w:hAnsi="Times New Roman"/>
          <w:spacing w:val="-3"/>
          <w:szCs w:val="24"/>
        </w:rPr>
        <w:t>(</w:t>
      </w:r>
      <w:r w:rsidR="00410B9C" w:rsidRPr="007443BD">
        <w:rPr>
          <w:rFonts w:ascii="Times New Roman" w:hAnsi="Times New Roman"/>
          <w:spacing w:val="-3"/>
          <w:szCs w:val="24"/>
        </w:rPr>
        <w:t>47 CFR</w:t>
      </w:r>
      <w:r w:rsidR="00C66E82">
        <w:rPr>
          <w:rFonts w:ascii="Times New Roman" w:hAnsi="Times New Roman"/>
          <w:spacing w:val="-3"/>
          <w:szCs w:val="24"/>
        </w:rPr>
        <w:t xml:space="preserve"> </w:t>
      </w:r>
      <w:r w:rsidR="00410B9C" w:rsidRPr="00ED3878">
        <w:rPr>
          <w:rFonts w:ascii="Times New Roman" w:hAnsi="Times New Roman"/>
          <w:spacing w:val="-3"/>
          <w:szCs w:val="24"/>
        </w:rPr>
        <w:t>73.3580</w:t>
      </w:r>
      <w:r>
        <w:rPr>
          <w:rFonts w:ascii="Times New Roman" w:hAnsi="Times New Roman"/>
          <w:spacing w:val="-3"/>
          <w:szCs w:val="24"/>
        </w:rPr>
        <w:t>)</w:t>
      </w:r>
      <w:r w:rsidR="00410B9C" w:rsidRPr="00ED3878">
        <w:rPr>
          <w:rFonts w:ascii="Times New Roman" w:hAnsi="Times New Roman"/>
          <w:spacing w:val="-3"/>
          <w:szCs w:val="24"/>
        </w:rPr>
        <w:t>.  There is no direct cost to the licensee for th</w:t>
      </w:r>
      <w:r>
        <w:rPr>
          <w:rFonts w:ascii="Times New Roman" w:hAnsi="Times New Roman"/>
          <w:spacing w:val="-3"/>
          <w:szCs w:val="24"/>
        </w:rPr>
        <w:t>is</w:t>
      </w:r>
      <w:r w:rsidR="00410B9C" w:rsidRPr="00ED3878">
        <w:rPr>
          <w:rFonts w:ascii="Times New Roman" w:hAnsi="Times New Roman"/>
          <w:spacing w:val="-3"/>
          <w:szCs w:val="24"/>
        </w:rPr>
        <w:t xml:space="preserve"> announcement.  AM/FM/TV stations</w:t>
      </w:r>
      <w:r>
        <w:rPr>
          <w:rFonts w:ascii="Times New Roman" w:hAnsi="Times New Roman"/>
          <w:spacing w:val="-3"/>
          <w:szCs w:val="24"/>
        </w:rPr>
        <w:t xml:space="preserve"> (</w:t>
      </w:r>
      <w:r w:rsidR="00410B9C" w:rsidRPr="00ED3878">
        <w:rPr>
          <w:rFonts w:ascii="Times New Roman" w:hAnsi="Times New Roman"/>
          <w:spacing w:val="-3"/>
          <w:szCs w:val="24"/>
        </w:rPr>
        <w:t>off-the-air</w:t>
      </w:r>
      <w:r>
        <w:rPr>
          <w:rFonts w:ascii="Times New Roman" w:hAnsi="Times New Roman"/>
          <w:spacing w:val="-3"/>
          <w:szCs w:val="24"/>
        </w:rPr>
        <w:t>)</w:t>
      </w:r>
      <w:r w:rsidR="00410B9C" w:rsidRPr="00ED3878">
        <w:rPr>
          <w:rFonts w:ascii="Times New Roman" w:hAnsi="Times New Roman"/>
          <w:spacing w:val="-3"/>
          <w:szCs w:val="24"/>
        </w:rPr>
        <w:t xml:space="preserve"> must give local public notice by publishing an announcement </w:t>
      </w:r>
      <w:r>
        <w:rPr>
          <w:rFonts w:ascii="Times New Roman" w:hAnsi="Times New Roman"/>
          <w:spacing w:val="-3"/>
          <w:szCs w:val="24"/>
        </w:rPr>
        <w:t>six (</w:t>
      </w:r>
      <w:r w:rsidR="00410B9C" w:rsidRPr="00ED3878">
        <w:rPr>
          <w:rFonts w:ascii="Times New Roman" w:hAnsi="Times New Roman"/>
          <w:spacing w:val="-3"/>
          <w:szCs w:val="24"/>
        </w:rPr>
        <w:t>6</w:t>
      </w:r>
      <w:r>
        <w:rPr>
          <w:rFonts w:ascii="Times New Roman" w:hAnsi="Times New Roman"/>
          <w:spacing w:val="-3"/>
          <w:szCs w:val="24"/>
        </w:rPr>
        <w:t>)</w:t>
      </w:r>
      <w:r w:rsidR="00410B9C" w:rsidRPr="00ED3878">
        <w:rPr>
          <w:rFonts w:ascii="Times New Roman" w:hAnsi="Times New Roman"/>
          <w:spacing w:val="-3"/>
          <w:szCs w:val="24"/>
        </w:rPr>
        <w:t xml:space="preserve"> times in a newspaper of general circulation in the community or area served.  FM/TV Translator stations must give local public notice by publishing an announcement once in a newspaper of general circulation in the community or area served.  </w:t>
      </w:r>
      <w:r>
        <w:rPr>
          <w:rFonts w:ascii="Times New Roman" w:hAnsi="Times New Roman"/>
          <w:spacing w:val="-3"/>
          <w:szCs w:val="24"/>
        </w:rPr>
        <w:t>We estimate this cost at</w:t>
      </w:r>
      <w:r w:rsidR="00410B9C" w:rsidRPr="00ED3878">
        <w:rPr>
          <w:rFonts w:ascii="Times New Roman" w:hAnsi="Times New Roman"/>
          <w:spacing w:val="-3"/>
          <w:szCs w:val="24"/>
        </w:rPr>
        <w:t xml:space="preserve"> $2</w:t>
      </w:r>
      <w:r w:rsidR="0017405A">
        <w:rPr>
          <w:rFonts w:ascii="Times New Roman" w:hAnsi="Times New Roman"/>
          <w:spacing w:val="-3"/>
          <w:szCs w:val="24"/>
        </w:rPr>
        <w:t>50</w:t>
      </w:r>
      <w:r w:rsidR="00410B9C" w:rsidRPr="00ED3878">
        <w:rPr>
          <w:rFonts w:ascii="Times New Roman" w:hAnsi="Times New Roman"/>
          <w:spacing w:val="-3"/>
          <w:szCs w:val="24"/>
        </w:rPr>
        <w:t>.00/publication.</w:t>
      </w:r>
    </w:p>
    <w:p w:rsidR="00410B9C" w:rsidRDefault="00410B9C" w:rsidP="00410B9C">
      <w:pPr>
        <w:suppressAutoHyphens/>
        <w:rPr>
          <w:rFonts w:ascii="Times New Roman" w:hAnsi="Times New Roman"/>
          <w:spacing w:val="-3"/>
          <w:szCs w:val="24"/>
        </w:rPr>
      </w:pPr>
    </w:p>
    <w:p w:rsidR="00410B9C" w:rsidRPr="00A26C1E" w:rsidRDefault="009A2C8D" w:rsidP="00410B9C">
      <w:pPr>
        <w:suppressAutoHyphens/>
        <w:rPr>
          <w:rFonts w:ascii="Times New Roman" w:hAnsi="Times New Roman"/>
          <w:spacing w:val="-3"/>
          <w:szCs w:val="24"/>
        </w:rPr>
      </w:pPr>
      <w:r>
        <w:rPr>
          <w:rFonts w:ascii="Times New Roman" w:hAnsi="Times New Roman"/>
          <w:spacing w:val="-3"/>
          <w:szCs w:val="24"/>
        </w:rPr>
        <w:t>1,022</w:t>
      </w:r>
      <w:r w:rsidR="00410B9C" w:rsidRPr="00ED3878">
        <w:rPr>
          <w:rFonts w:ascii="Times New Roman" w:hAnsi="Times New Roman"/>
          <w:spacing w:val="-3"/>
          <w:szCs w:val="24"/>
        </w:rPr>
        <w:t xml:space="preserve"> AM/FM/TV</w:t>
      </w:r>
      <w:r w:rsidR="00944C96">
        <w:rPr>
          <w:rFonts w:ascii="Times New Roman" w:hAnsi="Times New Roman"/>
          <w:spacing w:val="-3"/>
          <w:szCs w:val="24"/>
        </w:rPr>
        <w:t>/Class A TV</w:t>
      </w:r>
      <w:r w:rsidR="00410B9C" w:rsidRPr="00ED3878">
        <w:rPr>
          <w:rFonts w:ascii="Times New Roman" w:hAnsi="Times New Roman"/>
          <w:spacing w:val="-3"/>
          <w:szCs w:val="24"/>
        </w:rPr>
        <w:t xml:space="preserve"> stations off-the-air x 6 publications x $2</w:t>
      </w:r>
      <w:r w:rsidR="0017405A">
        <w:rPr>
          <w:rFonts w:ascii="Times New Roman" w:hAnsi="Times New Roman"/>
          <w:spacing w:val="-3"/>
          <w:szCs w:val="24"/>
        </w:rPr>
        <w:t>50</w:t>
      </w:r>
      <w:r w:rsidR="00410B9C" w:rsidRPr="00ED3878">
        <w:rPr>
          <w:rFonts w:ascii="Times New Roman" w:hAnsi="Times New Roman"/>
          <w:spacing w:val="-3"/>
          <w:szCs w:val="24"/>
        </w:rPr>
        <w:t xml:space="preserve">/publication </w:t>
      </w:r>
      <w:r w:rsidR="00430F8B">
        <w:rPr>
          <w:rFonts w:ascii="Times New Roman" w:hAnsi="Times New Roman"/>
          <w:spacing w:val="-3"/>
          <w:szCs w:val="24"/>
        </w:rPr>
        <w:tab/>
      </w:r>
      <w:r w:rsidR="00410B9C" w:rsidRPr="00A26C1E">
        <w:rPr>
          <w:rFonts w:ascii="Times New Roman" w:hAnsi="Times New Roman"/>
          <w:spacing w:val="-3"/>
          <w:szCs w:val="24"/>
        </w:rPr>
        <w:t>= $</w:t>
      </w:r>
      <w:r w:rsidR="000413DB">
        <w:rPr>
          <w:rFonts w:ascii="Times New Roman" w:hAnsi="Times New Roman"/>
          <w:spacing w:val="-3"/>
          <w:szCs w:val="24"/>
        </w:rPr>
        <w:t>1,533,000</w:t>
      </w:r>
    </w:p>
    <w:p w:rsidR="00410B9C" w:rsidRPr="00A26C1E" w:rsidRDefault="00AD1499" w:rsidP="00410B9C">
      <w:pPr>
        <w:suppressAutoHyphens/>
        <w:rPr>
          <w:rFonts w:ascii="Times New Roman" w:hAnsi="Times New Roman"/>
          <w:spacing w:val="-3"/>
          <w:szCs w:val="24"/>
        </w:rPr>
      </w:pPr>
      <w:r w:rsidRPr="00A26C1E">
        <w:rPr>
          <w:rFonts w:ascii="Times New Roman" w:hAnsi="Times New Roman"/>
          <w:spacing w:val="-3"/>
          <w:szCs w:val="24"/>
        </w:rPr>
        <w:t>1</w:t>
      </w:r>
      <w:r w:rsidR="00430F8B" w:rsidRPr="00A26C1E">
        <w:rPr>
          <w:rFonts w:ascii="Times New Roman" w:hAnsi="Times New Roman"/>
          <w:spacing w:val="-3"/>
          <w:szCs w:val="24"/>
        </w:rPr>
        <w:t>,</w:t>
      </w:r>
      <w:r w:rsidR="00743B54">
        <w:rPr>
          <w:rFonts w:ascii="Times New Roman" w:hAnsi="Times New Roman"/>
          <w:spacing w:val="-3"/>
          <w:szCs w:val="24"/>
        </w:rPr>
        <w:t>206</w:t>
      </w:r>
      <w:r w:rsidR="00410B9C" w:rsidRPr="00A26C1E">
        <w:rPr>
          <w:rFonts w:ascii="Times New Roman" w:hAnsi="Times New Roman"/>
          <w:spacing w:val="-3"/>
          <w:szCs w:val="24"/>
        </w:rPr>
        <w:t xml:space="preserve"> FM/TV Translators x </w:t>
      </w:r>
      <w:r w:rsidR="0057362A" w:rsidRPr="00A26C1E">
        <w:rPr>
          <w:rFonts w:ascii="Times New Roman" w:hAnsi="Times New Roman"/>
          <w:spacing w:val="-3"/>
          <w:szCs w:val="24"/>
        </w:rPr>
        <w:t xml:space="preserve">1 </w:t>
      </w:r>
      <w:r w:rsidR="00410B9C" w:rsidRPr="00A26C1E">
        <w:rPr>
          <w:rFonts w:ascii="Times New Roman" w:hAnsi="Times New Roman"/>
          <w:spacing w:val="-3"/>
          <w:szCs w:val="24"/>
        </w:rPr>
        <w:t>publication x $2</w:t>
      </w:r>
      <w:r w:rsidR="0017405A" w:rsidRPr="00A26C1E">
        <w:rPr>
          <w:rFonts w:ascii="Times New Roman" w:hAnsi="Times New Roman"/>
          <w:spacing w:val="-3"/>
          <w:szCs w:val="24"/>
        </w:rPr>
        <w:t>50</w:t>
      </w:r>
      <w:r w:rsidR="00410B9C" w:rsidRPr="00A26C1E">
        <w:rPr>
          <w:rFonts w:ascii="Times New Roman" w:hAnsi="Times New Roman"/>
          <w:spacing w:val="-3"/>
          <w:szCs w:val="24"/>
        </w:rPr>
        <w:t xml:space="preserve">/publication                  </w:t>
      </w:r>
      <w:r w:rsidR="00430F8B" w:rsidRPr="00A26C1E">
        <w:rPr>
          <w:rFonts w:ascii="Times New Roman" w:hAnsi="Times New Roman"/>
          <w:spacing w:val="-3"/>
          <w:szCs w:val="24"/>
        </w:rPr>
        <w:tab/>
      </w:r>
      <w:r w:rsidR="00944C96">
        <w:rPr>
          <w:rFonts w:ascii="Times New Roman" w:hAnsi="Times New Roman"/>
          <w:spacing w:val="-3"/>
          <w:szCs w:val="24"/>
        </w:rPr>
        <w:tab/>
      </w:r>
      <w:r w:rsidR="00944C96">
        <w:rPr>
          <w:rFonts w:ascii="Times New Roman" w:hAnsi="Times New Roman"/>
          <w:spacing w:val="-3"/>
          <w:szCs w:val="24"/>
        </w:rPr>
        <w:tab/>
      </w:r>
      <w:r w:rsidR="00410B9C" w:rsidRPr="00A26C1E">
        <w:rPr>
          <w:rFonts w:ascii="Times New Roman" w:hAnsi="Times New Roman"/>
          <w:spacing w:val="-3"/>
          <w:szCs w:val="24"/>
        </w:rPr>
        <w:t xml:space="preserve">= </w:t>
      </w:r>
      <w:r w:rsidR="00410B9C" w:rsidRPr="001D17F9">
        <w:rPr>
          <w:rFonts w:ascii="Times New Roman" w:hAnsi="Times New Roman"/>
          <w:spacing w:val="-3"/>
          <w:szCs w:val="24"/>
          <w:u w:val="single"/>
        </w:rPr>
        <w:t>$</w:t>
      </w:r>
      <w:r w:rsidR="000413DB">
        <w:rPr>
          <w:rFonts w:ascii="Times New Roman" w:hAnsi="Times New Roman"/>
          <w:spacing w:val="-3"/>
          <w:szCs w:val="24"/>
          <w:u w:val="single"/>
        </w:rPr>
        <w:t xml:space="preserve">   301.500</w:t>
      </w:r>
    </w:p>
    <w:p w:rsidR="00B11374" w:rsidRPr="00A26C1E" w:rsidRDefault="00B11374" w:rsidP="00944C96">
      <w:pPr>
        <w:suppressAutoHyphens/>
        <w:ind w:left="7200" w:firstLine="720"/>
        <w:rPr>
          <w:rFonts w:ascii="Times New Roman" w:hAnsi="Times New Roman"/>
          <w:b/>
          <w:spacing w:val="-3"/>
          <w:szCs w:val="24"/>
        </w:rPr>
      </w:pPr>
      <w:r w:rsidRPr="00A26C1E">
        <w:rPr>
          <w:rFonts w:ascii="Times New Roman" w:hAnsi="Times New Roman"/>
          <w:b/>
          <w:spacing w:val="-3"/>
          <w:szCs w:val="24"/>
        </w:rPr>
        <w:t>Total :    $</w:t>
      </w:r>
      <w:r w:rsidR="000413DB">
        <w:rPr>
          <w:rFonts w:ascii="Times New Roman" w:hAnsi="Times New Roman"/>
          <w:b/>
          <w:spacing w:val="-3"/>
          <w:szCs w:val="24"/>
        </w:rPr>
        <w:t>1,834,500</w:t>
      </w:r>
    </w:p>
    <w:p w:rsidR="00410B9C" w:rsidRPr="00A26C1E" w:rsidRDefault="00410B9C" w:rsidP="00410B9C">
      <w:pPr>
        <w:suppressAutoHyphens/>
        <w:rPr>
          <w:rFonts w:ascii="Times New Roman" w:hAnsi="Times New Roman"/>
          <w:spacing w:val="-3"/>
          <w:szCs w:val="24"/>
        </w:rPr>
      </w:pPr>
    </w:p>
    <w:p w:rsidR="00410B9C" w:rsidRPr="007767EC" w:rsidRDefault="00410B9C" w:rsidP="00410B9C">
      <w:pPr>
        <w:suppressAutoHyphens/>
        <w:rPr>
          <w:rFonts w:ascii="Times New Roman" w:hAnsi="Times New Roman"/>
          <w:b/>
          <w:spacing w:val="-3"/>
          <w:szCs w:val="24"/>
        </w:rPr>
      </w:pPr>
      <w:r w:rsidRPr="00A26C1E">
        <w:rPr>
          <w:rFonts w:ascii="Times New Roman" w:hAnsi="Times New Roman"/>
          <w:b/>
          <w:spacing w:val="-3"/>
          <w:szCs w:val="24"/>
        </w:rPr>
        <w:t xml:space="preserve">          </w:t>
      </w:r>
      <w:r w:rsidR="00944C96">
        <w:rPr>
          <w:rFonts w:ascii="Times New Roman" w:hAnsi="Times New Roman"/>
          <w:b/>
          <w:spacing w:val="-3"/>
          <w:szCs w:val="24"/>
        </w:rPr>
        <w:tab/>
      </w:r>
      <w:r w:rsidR="00944C96">
        <w:rPr>
          <w:rFonts w:ascii="Times New Roman" w:hAnsi="Times New Roman"/>
          <w:b/>
          <w:spacing w:val="-3"/>
          <w:szCs w:val="24"/>
        </w:rPr>
        <w:tab/>
      </w:r>
      <w:r w:rsidR="00944C96">
        <w:rPr>
          <w:rFonts w:ascii="Times New Roman" w:hAnsi="Times New Roman"/>
          <w:b/>
          <w:spacing w:val="-3"/>
          <w:szCs w:val="24"/>
        </w:rPr>
        <w:tab/>
      </w:r>
      <w:r w:rsidRPr="00A26C1E">
        <w:rPr>
          <w:rFonts w:ascii="Times New Roman" w:hAnsi="Times New Roman"/>
          <w:b/>
          <w:spacing w:val="-3"/>
          <w:szCs w:val="24"/>
        </w:rPr>
        <w:t xml:space="preserve">TOTAL ANNUAL COST BURDEN TO RESPONDENTS:   </w:t>
      </w:r>
      <w:r w:rsidR="00555FDA" w:rsidRPr="00A26C1E">
        <w:rPr>
          <w:rFonts w:ascii="Times New Roman" w:hAnsi="Times New Roman"/>
          <w:b/>
          <w:spacing w:val="-3"/>
          <w:szCs w:val="24"/>
        </w:rPr>
        <w:t xml:space="preserve">        </w:t>
      </w:r>
      <w:r w:rsidR="00430F8B" w:rsidRPr="00A26C1E">
        <w:rPr>
          <w:rFonts w:ascii="Times New Roman" w:hAnsi="Times New Roman"/>
          <w:b/>
          <w:spacing w:val="-3"/>
          <w:szCs w:val="24"/>
        </w:rPr>
        <w:t xml:space="preserve">= </w:t>
      </w:r>
      <w:r w:rsidRPr="00A26C1E">
        <w:rPr>
          <w:rFonts w:ascii="Times New Roman" w:hAnsi="Times New Roman"/>
          <w:b/>
          <w:spacing w:val="-3"/>
          <w:szCs w:val="24"/>
        </w:rPr>
        <w:t>$</w:t>
      </w:r>
      <w:r w:rsidR="000413DB">
        <w:rPr>
          <w:rFonts w:ascii="Times New Roman" w:hAnsi="Times New Roman"/>
          <w:b/>
          <w:spacing w:val="-3"/>
          <w:szCs w:val="24"/>
        </w:rPr>
        <w:t>5,073,271</w:t>
      </w:r>
    </w:p>
    <w:p w:rsidR="00410B9C" w:rsidRDefault="00410B9C" w:rsidP="00410B9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spacing w:val="-3"/>
          <w:szCs w:val="24"/>
        </w:rPr>
      </w:pPr>
    </w:p>
    <w:p w:rsidR="00E87520" w:rsidRDefault="00E87520" w:rsidP="00410B9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spacing w:val="-3"/>
          <w:szCs w:val="24"/>
        </w:rPr>
      </w:pPr>
    </w:p>
    <w:p w:rsidR="00410B9C" w:rsidRPr="00A96DE2" w:rsidRDefault="00410B9C" w:rsidP="00410B9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b/>
          <w:spacing w:val="-3"/>
          <w:szCs w:val="24"/>
        </w:rPr>
      </w:pPr>
      <w:r w:rsidRPr="00430F8B">
        <w:rPr>
          <w:rFonts w:ascii="Times New Roman" w:hAnsi="Times New Roman"/>
          <w:b/>
          <w:spacing w:val="-3"/>
          <w:szCs w:val="24"/>
        </w:rPr>
        <w:t>14.</w:t>
      </w:r>
      <w:r w:rsidRPr="00ED3878">
        <w:rPr>
          <w:rFonts w:ascii="Times New Roman" w:hAnsi="Times New Roman"/>
          <w:spacing w:val="-3"/>
          <w:szCs w:val="24"/>
        </w:rPr>
        <w:t xml:space="preserve">  </w:t>
      </w:r>
      <w:r w:rsidRPr="008F7525">
        <w:rPr>
          <w:rFonts w:ascii="Times New Roman" w:hAnsi="Times New Roman"/>
          <w:b/>
          <w:spacing w:val="-3"/>
          <w:szCs w:val="24"/>
        </w:rPr>
        <w:t>Cost to the Federal Government</w:t>
      </w:r>
      <w:r w:rsidRPr="00ED3878">
        <w:rPr>
          <w:rFonts w:ascii="Times New Roman" w:hAnsi="Times New Roman"/>
          <w:spacing w:val="-3"/>
          <w:szCs w:val="24"/>
        </w:rPr>
        <w:t>.  The</w:t>
      </w:r>
      <w:r w:rsidRPr="001439A7">
        <w:rPr>
          <w:rFonts w:ascii="Times New Roman" w:hAnsi="Times New Roman"/>
          <w:spacing w:val="-3"/>
          <w:szCs w:val="24"/>
        </w:rPr>
        <w:t xml:space="preserve"> Commission will use </w:t>
      </w:r>
      <w:r>
        <w:rPr>
          <w:rFonts w:ascii="Times New Roman" w:hAnsi="Times New Roman"/>
          <w:spacing w:val="-3"/>
          <w:szCs w:val="24"/>
        </w:rPr>
        <w:t>professional s</w:t>
      </w:r>
      <w:r w:rsidRPr="001439A7">
        <w:rPr>
          <w:rFonts w:ascii="Times New Roman" w:hAnsi="Times New Roman"/>
          <w:spacing w:val="-3"/>
          <w:szCs w:val="24"/>
        </w:rPr>
        <w:t>taff at the GS-1</w:t>
      </w:r>
      <w:r>
        <w:rPr>
          <w:rFonts w:ascii="Times New Roman" w:hAnsi="Times New Roman"/>
          <w:spacing w:val="-3"/>
          <w:szCs w:val="24"/>
        </w:rPr>
        <w:t>3</w:t>
      </w:r>
      <w:r w:rsidRPr="001439A7">
        <w:rPr>
          <w:rFonts w:ascii="Times New Roman" w:hAnsi="Times New Roman"/>
          <w:spacing w:val="-3"/>
          <w:szCs w:val="24"/>
        </w:rPr>
        <w:t>/Step 5 level ($</w:t>
      </w:r>
      <w:r w:rsidR="00C66E82">
        <w:rPr>
          <w:rFonts w:ascii="Times New Roman" w:hAnsi="Times New Roman"/>
          <w:spacing w:val="-3"/>
          <w:szCs w:val="24"/>
        </w:rPr>
        <w:t>51.48</w:t>
      </w:r>
      <w:r w:rsidRPr="001439A7">
        <w:rPr>
          <w:rFonts w:ascii="Times New Roman" w:hAnsi="Times New Roman"/>
          <w:spacing w:val="-3"/>
          <w:szCs w:val="24"/>
        </w:rPr>
        <w:t>/hour), paraprofessional staff at the GS-11/Step 5 level ($</w:t>
      </w:r>
      <w:r w:rsidR="00C66E82">
        <w:rPr>
          <w:rFonts w:ascii="Times New Roman" w:hAnsi="Times New Roman"/>
          <w:spacing w:val="-3"/>
          <w:szCs w:val="24"/>
        </w:rPr>
        <w:t>36.12</w:t>
      </w:r>
      <w:r w:rsidRPr="001439A7">
        <w:rPr>
          <w:rFonts w:ascii="Times New Roman" w:hAnsi="Times New Roman"/>
          <w:spacing w:val="-3"/>
          <w:szCs w:val="24"/>
        </w:rPr>
        <w:t>/hour), and clerical staff at the GS-5 level/Step 5 level ($</w:t>
      </w:r>
      <w:r w:rsidR="00C66E82">
        <w:rPr>
          <w:rFonts w:ascii="Times New Roman" w:hAnsi="Times New Roman"/>
          <w:spacing w:val="-3"/>
          <w:szCs w:val="24"/>
        </w:rPr>
        <w:t>19.70</w:t>
      </w:r>
      <w:r w:rsidRPr="001439A7">
        <w:rPr>
          <w:rFonts w:ascii="Times New Roman" w:hAnsi="Times New Roman"/>
          <w:spacing w:val="-3"/>
          <w:szCs w:val="24"/>
        </w:rPr>
        <w:t xml:space="preserve">/hour) to process </w:t>
      </w:r>
      <w:r w:rsidRPr="00ED3878">
        <w:rPr>
          <w:rFonts w:ascii="Times New Roman" w:hAnsi="Times New Roman"/>
          <w:spacing w:val="-3"/>
          <w:szCs w:val="24"/>
        </w:rPr>
        <w:t>the FCC 303-S.</w:t>
      </w:r>
    </w:p>
    <w:p w:rsidR="00410B9C" w:rsidRPr="00ED3878" w:rsidRDefault="00410B9C" w:rsidP="00410B9C">
      <w:pPr>
        <w:suppressAutoHyphens/>
        <w:rPr>
          <w:rFonts w:ascii="Times New Roman" w:hAnsi="Times New Roman"/>
          <w:spacing w:val="-3"/>
          <w:szCs w:val="24"/>
        </w:rPr>
      </w:pP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t xml:space="preserve">Commercial TV Applications </w:t>
      </w:r>
      <w:r w:rsidR="00A26C1E" w:rsidRPr="001D17F9">
        <w:rPr>
          <w:rFonts w:ascii="Times New Roman" w:hAnsi="Times New Roman"/>
          <w:b/>
          <w:spacing w:val="-3"/>
          <w:szCs w:val="24"/>
        </w:rPr>
        <w:t>(</w:t>
      </w:r>
      <w:r w:rsidRPr="00A26C1E">
        <w:rPr>
          <w:rFonts w:ascii="Times New Roman" w:hAnsi="Times New Roman"/>
          <w:b/>
          <w:spacing w:val="-3"/>
          <w:szCs w:val="24"/>
        </w:rPr>
        <w:t>estimated</w:t>
      </w:r>
      <w:r w:rsidR="00A26C1E" w:rsidRPr="001D17F9">
        <w:rPr>
          <w:rFonts w:ascii="Times New Roman" w:hAnsi="Times New Roman"/>
          <w:b/>
          <w:spacing w:val="-3"/>
          <w:szCs w:val="24"/>
        </w:rPr>
        <w:t>)</w:t>
      </w:r>
      <w:r w:rsidRPr="00A26C1E">
        <w:rPr>
          <w:rFonts w:ascii="Times New Roman" w:hAnsi="Times New Roman"/>
          <w:b/>
          <w:spacing w:val="-3"/>
          <w:szCs w:val="24"/>
        </w:rPr>
        <w:t>:</w:t>
      </w:r>
      <w:r w:rsidR="00430F8B" w:rsidRPr="00A26C1E">
        <w:rPr>
          <w:rFonts w:ascii="Times New Roman" w:hAnsi="Times New Roman"/>
          <w:b/>
          <w:spacing w:val="-3"/>
          <w:szCs w:val="24"/>
        </w:rPr>
        <w:t xml:space="preserve"> </w:t>
      </w:r>
      <w:r w:rsidR="001111AB" w:rsidRPr="00A26C1E">
        <w:rPr>
          <w:rFonts w:ascii="Times New Roman" w:hAnsi="Times New Roman"/>
          <w:b/>
          <w:spacing w:val="-3"/>
          <w:szCs w:val="24"/>
        </w:rPr>
        <w:t>17</w:t>
      </w:r>
      <w:r w:rsidR="009D54D1">
        <w:rPr>
          <w:rFonts w:ascii="Times New Roman" w:hAnsi="Times New Roman"/>
          <w:b/>
          <w:spacing w:val="-3"/>
          <w:szCs w:val="24"/>
        </w:rPr>
        <w:t>3</w:t>
      </w:r>
    </w:p>
    <w:p w:rsidR="00410B9C" w:rsidRPr="00A26C1E" w:rsidRDefault="001111AB"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t>Average processing time:  2.</w:t>
      </w:r>
      <w:r w:rsidR="00410B9C" w:rsidRPr="00A26C1E">
        <w:rPr>
          <w:rFonts w:ascii="Times New Roman" w:hAnsi="Times New Roman"/>
          <w:b/>
          <w:spacing w:val="-3"/>
          <w:szCs w:val="24"/>
        </w:rPr>
        <w:t>5 hours</w:t>
      </w:r>
    </w:p>
    <w:p w:rsidR="00430F8B"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t>Clerical</w:t>
      </w:r>
      <w:r w:rsidRPr="00A26C1E">
        <w:rPr>
          <w:rFonts w:ascii="Times New Roman" w:hAnsi="Times New Roman"/>
          <w:spacing w:val="-3"/>
          <w:szCs w:val="24"/>
        </w:rPr>
        <w:tab/>
      </w:r>
      <w:r w:rsidRPr="00A26C1E">
        <w:rPr>
          <w:rFonts w:ascii="Times New Roman" w:hAnsi="Times New Roman"/>
          <w:spacing w:val="-3"/>
          <w:szCs w:val="24"/>
        </w:rPr>
        <w:tab/>
      </w:r>
      <w:r w:rsidR="00AD1499" w:rsidRPr="00A26C1E">
        <w:rPr>
          <w:rFonts w:ascii="Times New Roman" w:hAnsi="Times New Roman"/>
          <w:spacing w:val="-3"/>
          <w:szCs w:val="24"/>
        </w:rPr>
        <w:t>1.0</w:t>
      </w:r>
      <w:r w:rsidRPr="00A26C1E">
        <w:rPr>
          <w:rFonts w:ascii="Times New Roman" w:hAnsi="Times New Roman"/>
          <w:spacing w:val="-3"/>
          <w:szCs w:val="24"/>
        </w:rPr>
        <w:t xml:space="preserve"> hours</w:t>
      </w:r>
      <w:r w:rsidRPr="00A26C1E">
        <w:rPr>
          <w:rFonts w:ascii="Times New Roman" w:hAnsi="Times New Roman"/>
          <w:spacing w:val="-3"/>
          <w:szCs w:val="24"/>
        </w:rPr>
        <w:tab/>
        <w:t xml:space="preserve">x </w:t>
      </w:r>
      <w:r w:rsidRPr="00A26C1E">
        <w:rPr>
          <w:rFonts w:ascii="Times New Roman" w:hAnsi="Times New Roman"/>
          <w:spacing w:val="-3"/>
          <w:szCs w:val="24"/>
        </w:rPr>
        <w:tab/>
        <w:t>$</w:t>
      </w:r>
      <w:r w:rsidR="00C66E82" w:rsidRPr="00A26C1E">
        <w:rPr>
          <w:rFonts w:ascii="Times New Roman" w:hAnsi="Times New Roman"/>
          <w:spacing w:val="-3"/>
          <w:szCs w:val="24"/>
        </w:rPr>
        <w:t>19.70</w:t>
      </w:r>
      <w:r w:rsidRPr="00A26C1E">
        <w:rPr>
          <w:rFonts w:ascii="Times New Roman" w:hAnsi="Times New Roman"/>
          <w:spacing w:val="-3"/>
          <w:szCs w:val="24"/>
        </w:rPr>
        <w:t xml:space="preserve">/hour  x  </w:t>
      </w:r>
      <w:r w:rsidR="001111AB" w:rsidRPr="00A26C1E">
        <w:rPr>
          <w:rFonts w:ascii="Times New Roman" w:hAnsi="Times New Roman"/>
          <w:spacing w:val="-3"/>
          <w:szCs w:val="24"/>
        </w:rPr>
        <w:t>1</w:t>
      </w:r>
      <w:r w:rsidR="004A7EAF" w:rsidRPr="00A26C1E">
        <w:rPr>
          <w:rFonts w:ascii="Times New Roman" w:hAnsi="Times New Roman"/>
          <w:spacing w:val="-3"/>
          <w:szCs w:val="24"/>
        </w:rPr>
        <w:t>7</w:t>
      </w:r>
      <w:r w:rsidR="0023026F">
        <w:rPr>
          <w:rFonts w:ascii="Times New Roman" w:hAnsi="Times New Roman"/>
          <w:spacing w:val="-3"/>
          <w:szCs w:val="24"/>
        </w:rPr>
        <w:t>3</w:t>
      </w:r>
      <w:r w:rsidR="00430F8B" w:rsidRPr="00A26C1E">
        <w:rPr>
          <w:rFonts w:ascii="Times New Roman" w:hAnsi="Times New Roman"/>
          <w:spacing w:val="-3"/>
          <w:szCs w:val="24"/>
        </w:rPr>
        <w:t xml:space="preserve"> </w:t>
      </w:r>
      <w:r w:rsidR="00430F8B" w:rsidRPr="00A26C1E">
        <w:rPr>
          <w:rFonts w:ascii="Times New Roman" w:hAnsi="Times New Roman"/>
          <w:spacing w:val="-3"/>
          <w:szCs w:val="24"/>
        </w:rPr>
        <w:tab/>
        <w:t xml:space="preserve">= </w:t>
      </w:r>
      <w:r w:rsidRPr="00A26C1E">
        <w:rPr>
          <w:rFonts w:ascii="Times New Roman" w:hAnsi="Times New Roman"/>
          <w:spacing w:val="-3"/>
          <w:szCs w:val="24"/>
        </w:rPr>
        <w:t>$</w:t>
      </w:r>
      <w:r w:rsidR="00430F8B" w:rsidRPr="00A26C1E">
        <w:rPr>
          <w:rFonts w:ascii="Times New Roman" w:hAnsi="Times New Roman"/>
          <w:spacing w:val="-3"/>
          <w:szCs w:val="24"/>
        </w:rPr>
        <w:t xml:space="preserve">   </w:t>
      </w:r>
      <w:r w:rsidR="00676DA7" w:rsidRPr="00A26C1E">
        <w:rPr>
          <w:rFonts w:ascii="Times New Roman" w:hAnsi="Times New Roman"/>
          <w:spacing w:val="-3"/>
          <w:szCs w:val="24"/>
        </w:rPr>
        <w:t>3,</w:t>
      </w:r>
      <w:r w:rsidR="0023026F">
        <w:rPr>
          <w:rFonts w:ascii="Times New Roman" w:hAnsi="Times New Roman"/>
          <w:spacing w:val="-3"/>
          <w:szCs w:val="24"/>
        </w:rPr>
        <w:t>408</w:t>
      </w:r>
      <w:r w:rsidRPr="00A26C1E">
        <w:rPr>
          <w:rFonts w:ascii="Times New Roman" w:hAnsi="Times New Roman"/>
          <w:spacing w:val="-3"/>
          <w:szCs w:val="24"/>
        </w:rPr>
        <w:tab/>
        <w:t>Paraprofessional</w:t>
      </w:r>
      <w:r w:rsidRPr="00A26C1E">
        <w:rPr>
          <w:rFonts w:ascii="Times New Roman" w:hAnsi="Times New Roman"/>
          <w:spacing w:val="-3"/>
          <w:szCs w:val="24"/>
        </w:rPr>
        <w:tab/>
      </w:r>
      <w:r w:rsidRPr="00A26C1E">
        <w:rPr>
          <w:rFonts w:ascii="Times New Roman" w:hAnsi="Times New Roman"/>
          <w:spacing w:val="-3"/>
          <w:szCs w:val="24"/>
        </w:rPr>
        <w:tab/>
      </w:r>
      <w:r w:rsidR="00AD1499" w:rsidRPr="00A26C1E">
        <w:rPr>
          <w:rFonts w:ascii="Times New Roman" w:hAnsi="Times New Roman"/>
          <w:spacing w:val="-3"/>
          <w:szCs w:val="24"/>
        </w:rPr>
        <w:t>1.5</w:t>
      </w:r>
      <w:r w:rsidRPr="00A26C1E">
        <w:rPr>
          <w:rFonts w:ascii="Times New Roman" w:hAnsi="Times New Roman"/>
          <w:spacing w:val="-3"/>
          <w:szCs w:val="24"/>
        </w:rPr>
        <w:t xml:space="preserve"> hours</w:t>
      </w:r>
      <w:r w:rsidRPr="00A26C1E">
        <w:rPr>
          <w:rFonts w:ascii="Times New Roman" w:hAnsi="Times New Roman"/>
          <w:spacing w:val="-3"/>
          <w:szCs w:val="24"/>
        </w:rPr>
        <w:tab/>
        <w:t>x</w:t>
      </w:r>
      <w:r w:rsidRPr="00A26C1E">
        <w:rPr>
          <w:rFonts w:ascii="Times New Roman" w:hAnsi="Times New Roman"/>
          <w:spacing w:val="-3"/>
          <w:szCs w:val="24"/>
        </w:rPr>
        <w:tab/>
        <w:t>$</w:t>
      </w:r>
      <w:r w:rsidR="00C66E82" w:rsidRPr="00A26C1E">
        <w:rPr>
          <w:rFonts w:ascii="Times New Roman" w:hAnsi="Times New Roman"/>
          <w:spacing w:val="-3"/>
          <w:szCs w:val="24"/>
        </w:rPr>
        <w:t>51.48</w:t>
      </w:r>
      <w:r w:rsidRPr="00A26C1E">
        <w:rPr>
          <w:rFonts w:ascii="Times New Roman" w:hAnsi="Times New Roman"/>
          <w:spacing w:val="-3"/>
          <w:szCs w:val="24"/>
        </w:rPr>
        <w:t xml:space="preserve">/hour  x  </w:t>
      </w:r>
      <w:r w:rsidR="001111AB" w:rsidRPr="00A26C1E">
        <w:rPr>
          <w:rFonts w:ascii="Times New Roman" w:hAnsi="Times New Roman"/>
          <w:spacing w:val="-3"/>
          <w:szCs w:val="24"/>
        </w:rPr>
        <w:t>1</w:t>
      </w:r>
      <w:r w:rsidR="0023026F">
        <w:rPr>
          <w:rFonts w:ascii="Times New Roman" w:hAnsi="Times New Roman"/>
          <w:spacing w:val="-3"/>
          <w:szCs w:val="24"/>
        </w:rPr>
        <w:t>73</w:t>
      </w:r>
      <w:r w:rsidR="00430F8B" w:rsidRPr="00A26C1E">
        <w:rPr>
          <w:rFonts w:ascii="Times New Roman" w:hAnsi="Times New Roman"/>
          <w:spacing w:val="-3"/>
          <w:szCs w:val="24"/>
        </w:rPr>
        <w:t xml:space="preserve"> </w:t>
      </w:r>
      <w:r w:rsidR="00430F8B" w:rsidRPr="00A26C1E">
        <w:rPr>
          <w:rFonts w:ascii="Times New Roman" w:hAnsi="Times New Roman"/>
          <w:spacing w:val="-3"/>
          <w:szCs w:val="24"/>
        </w:rPr>
        <w:tab/>
        <w:t xml:space="preserve">= </w:t>
      </w:r>
      <w:r w:rsidR="00676DA7" w:rsidRPr="00A26C1E">
        <w:rPr>
          <w:rFonts w:ascii="Times New Roman" w:hAnsi="Times New Roman"/>
          <w:spacing w:val="-3"/>
          <w:szCs w:val="24"/>
          <w:u w:val="single"/>
        </w:rPr>
        <w:t>$ 13,</w:t>
      </w:r>
      <w:r w:rsidR="0023026F">
        <w:rPr>
          <w:rFonts w:ascii="Times New Roman" w:hAnsi="Times New Roman"/>
          <w:spacing w:val="-3"/>
          <w:szCs w:val="24"/>
          <w:u w:val="single"/>
        </w:rPr>
        <w:t>359</w:t>
      </w:r>
    </w:p>
    <w:p w:rsidR="00410B9C" w:rsidRPr="00A26C1E" w:rsidRDefault="00430F8B" w:rsidP="00410B9C">
      <w:pPr>
        <w:tabs>
          <w:tab w:val="left" w:pos="-1440"/>
          <w:tab w:val="left" w:pos="-720"/>
          <w:tab w:val="left" w:pos="0"/>
          <w:tab w:val="left" w:pos="720"/>
          <w:tab w:val="left" w:pos="1440"/>
          <w:tab w:val="left" w:pos="2430"/>
          <w:tab w:val="left" w:pos="2880"/>
        </w:tabs>
        <w:suppressAutoHyphens/>
        <w:rPr>
          <w:rFonts w:ascii="Times New Roman" w:hAnsi="Times New Roman"/>
          <w:spacing w:val="-3"/>
          <w:szCs w:val="24"/>
          <w:u w:val="single"/>
        </w:rPr>
      </w:pP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b/>
          <w:spacing w:val="-3"/>
          <w:szCs w:val="24"/>
        </w:rPr>
        <w:t xml:space="preserve">= </w:t>
      </w:r>
      <w:r w:rsidR="00410B9C" w:rsidRPr="00A26C1E">
        <w:rPr>
          <w:rFonts w:ascii="Times New Roman" w:hAnsi="Times New Roman"/>
          <w:b/>
          <w:spacing w:val="-3"/>
          <w:szCs w:val="24"/>
        </w:rPr>
        <w:t>$</w:t>
      </w:r>
      <w:r w:rsidRPr="00A26C1E">
        <w:rPr>
          <w:rFonts w:ascii="Times New Roman" w:hAnsi="Times New Roman"/>
          <w:b/>
          <w:spacing w:val="-3"/>
          <w:szCs w:val="24"/>
        </w:rPr>
        <w:t xml:space="preserve"> </w:t>
      </w:r>
      <w:r w:rsidR="00676DA7" w:rsidRPr="00A26C1E">
        <w:rPr>
          <w:rFonts w:ascii="Times New Roman" w:hAnsi="Times New Roman"/>
          <w:b/>
          <w:spacing w:val="-3"/>
          <w:szCs w:val="24"/>
        </w:rPr>
        <w:t>16,</w:t>
      </w:r>
      <w:r w:rsidR="0023026F">
        <w:rPr>
          <w:rFonts w:ascii="Times New Roman" w:hAnsi="Times New Roman"/>
          <w:b/>
          <w:spacing w:val="-3"/>
          <w:szCs w:val="24"/>
        </w:rPr>
        <w:t>767</w:t>
      </w:r>
    </w:p>
    <w:p w:rsidR="00410B9C" w:rsidRPr="00A26C1E" w:rsidRDefault="00410B9C" w:rsidP="00410B9C">
      <w:pPr>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lastRenderedPageBreak/>
        <w:t>Noncommercial TV Appli</w:t>
      </w:r>
      <w:r w:rsidR="00430F8B" w:rsidRPr="00A26C1E">
        <w:rPr>
          <w:rFonts w:ascii="Times New Roman" w:hAnsi="Times New Roman"/>
          <w:b/>
          <w:spacing w:val="-3"/>
          <w:szCs w:val="24"/>
        </w:rPr>
        <w:t xml:space="preserve">cations </w:t>
      </w:r>
      <w:r w:rsidR="00A26C1E" w:rsidRPr="001D17F9">
        <w:rPr>
          <w:rFonts w:ascii="Times New Roman" w:hAnsi="Times New Roman"/>
          <w:b/>
          <w:spacing w:val="-3"/>
          <w:szCs w:val="24"/>
        </w:rPr>
        <w:t>(</w:t>
      </w:r>
      <w:r w:rsidR="00430F8B" w:rsidRPr="00A26C1E">
        <w:rPr>
          <w:rFonts w:ascii="Times New Roman" w:hAnsi="Times New Roman"/>
          <w:b/>
          <w:spacing w:val="-3"/>
          <w:szCs w:val="24"/>
        </w:rPr>
        <w:t>estimated</w:t>
      </w:r>
      <w:r w:rsidR="00A26C1E" w:rsidRPr="001D17F9">
        <w:rPr>
          <w:rFonts w:ascii="Times New Roman" w:hAnsi="Times New Roman"/>
          <w:b/>
          <w:spacing w:val="-3"/>
          <w:szCs w:val="24"/>
        </w:rPr>
        <w:t>)</w:t>
      </w:r>
      <w:r w:rsidR="00430F8B" w:rsidRPr="00A26C1E">
        <w:rPr>
          <w:rFonts w:ascii="Times New Roman" w:hAnsi="Times New Roman"/>
          <w:b/>
          <w:spacing w:val="-3"/>
          <w:szCs w:val="24"/>
        </w:rPr>
        <w:t xml:space="preserve">: </w:t>
      </w:r>
      <w:r w:rsidRPr="00A26C1E">
        <w:rPr>
          <w:rFonts w:ascii="Times New Roman" w:hAnsi="Times New Roman"/>
          <w:b/>
          <w:spacing w:val="-3"/>
          <w:szCs w:val="24"/>
        </w:rPr>
        <w:t>4</w:t>
      </w:r>
      <w:r w:rsidR="00AD1499" w:rsidRPr="00A26C1E">
        <w:rPr>
          <w:rFonts w:ascii="Times New Roman" w:hAnsi="Times New Roman"/>
          <w:b/>
          <w:spacing w:val="-3"/>
          <w:szCs w:val="24"/>
        </w:rPr>
        <w:t>9</w:t>
      </w:r>
    </w:p>
    <w:p w:rsidR="00410B9C" w:rsidRPr="00A26C1E" w:rsidRDefault="001111AB"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t>Average processing time:  1.</w:t>
      </w:r>
      <w:r w:rsidR="00410B9C" w:rsidRPr="00A26C1E">
        <w:rPr>
          <w:rFonts w:ascii="Times New Roman" w:hAnsi="Times New Roman"/>
          <w:b/>
          <w:spacing w:val="-3"/>
          <w:szCs w:val="24"/>
        </w:rPr>
        <w:t>5 hours</w:t>
      </w: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t>Clerical</w:t>
      </w:r>
      <w:r w:rsidRPr="00A26C1E">
        <w:rPr>
          <w:rFonts w:ascii="Times New Roman" w:hAnsi="Times New Roman"/>
          <w:spacing w:val="-3"/>
          <w:szCs w:val="24"/>
        </w:rPr>
        <w:tab/>
      </w:r>
      <w:r w:rsidRPr="00A26C1E">
        <w:rPr>
          <w:rFonts w:ascii="Times New Roman" w:hAnsi="Times New Roman"/>
          <w:spacing w:val="-3"/>
          <w:szCs w:val="24"/>
        </w:rPr>
        <w:tab/>
      </w:r>
      <w:r w:rsidR="001111AB" w:rsidRPr="00A26C1E">
        <w:rPr>
          <w:rFonts w:ascii="Times New Roman" w:hAnsi="Times New Roman"/>
          <w:spacing w:val="-3"/>
          <w:szCs w:val="24"/>
        </w:rPr>
        <w:t>1.0</w:t>
      </w:r>
      <w:r w:rsidRPr="00A26C1E">
        <w:rPr>
          <w:rFonts w:ascii="Times New Roman" w:hAnsi="Times New Roman"/>
          <w:spacing w:val="-3"/>
          <w:szCs w:val="24"/>
        </w:rPr>
        <w:t xml:space="preserve"> hours</w:t>
      </w:r>
      <w:r w:rsidRPr="00A26C1E">
        <w:rPr>
          <w:rFonts w:ascii="Times New Roman" w:hAnsi="Times New Roman"/>
          <w:spacing w:val="-3"/>
          <w:szCs w:val="24"/>
        </w:rPr>
        <w:tab/>
        <w:t xml:space="preserve">x </w:t>
      </w:r>
      <w:r w:rsidRPr="00A26C1E">
        <w:rPr>
          <w:rFonts w:ascii="Times New Roman" w:hAnsi="Times New Roman"/>
          <w:spacing w:val="-3"/>
          <w:szCs w:val="24"/>
        </w:rPr>
        <w:tab/>
        <w:t>$</w:t>
      </w:r>
      <w:r w:rsidR="00C66E82" w:rsidRPr="00A26C1E">
        <w:rPr>
          <w:rFonts w:ascii="Times New Roman" w:hAnsi="Times New Roman"/>
          <w:spacing w:val="-3"/>
          <w:szCs w:val="24"/>
        </w:rPr>
        <w:t>19.70</w:t>
      </w:r>
      <w:r w:rsidR="00A26C1E">
        <w:rPr>
          <w:rFonts w:ascii="Times New Roman" w:hAnsi="Times New Roman"/>
          <w:spacing w:val="-3"/>
          <w:szCs w:val="24"/>
        </w:rPr>
        <w:t>/</w:t>
      </w:r>
      <w:r w:rsidR="00A26C1E" w:rsidRPr="00A26C1E">
        <w:rPr>
          <w:rFonts w:ascii="Times New Roman" w:hAnsi="Times New Roman"/>
          <w:spacing w:val="-3"/>
          <w:szCs w:val="24"/>
        </w:rPr>
        <w:t>hour x</w:t>
      </w:r>
      <w:r w:rsidRPr="00A26C1E">
        <w:rPr>
          <w:rFonts w:ascii="Times New Roman" w:hAnsi="Times New Roman"/>
          <w:spacing w:val="-3"/>
          <w:szCs w:val="24"/>
        </w:rPr>
        <w:t xml:space="preserve">  4</w:t>
      </w:r>
      <w:r w:rsidR="00AD1499" w:rsidRPr="00A26C1E">
        <w:rPr>
          <w:rFonts w:ascii="Times New Roman" w:hAnsi="Times New Roman"/>
          <w:spacing w:val="-3"/>
          <w:szCs w:val="24"/>
        </w:rPr>
        <w:t>9</w:t>
      </w:r>
      <w:r w:rsidRPr="00A26C1E">
        <w:rPr>
          <w:rFonts w:ascii="Times New Roman" w:hAnsi="Times New Roman"/>
          <w:spacing w:val="-3"/>
          <w:szCs w:val="24"/>
        </w:rPr>
        <w:t xml:space="preserve"> </w:t>
      </w:r>
      <w:r w:rsidR="00430F8B" w:rsidRPr="00A26C1E">
        <w:rPr>
          <w:rFonts w:ascii="Times New Roman" w:hAnsi="Times New Roman"/>
          <w:spacing w:val="-3"/>
          <w:szCs w:val="24"/>
        </w:rPr>
        <w:tab/>
      </w:r>
      <w:r w:rsidRPr="00A26C1E">
        <w:rPr>
          <w:rFonts w:ascii="Times New Roman" w:hAnsi="Times New Roman"/>
          <w:spacing w:val="-3"/>
          <w:szCs w:val="24"/>
        </w:rPr>
        <w:t>= $</w:t>
      </w:r>
      <w:r w:rsidR="00430F8B" w:rsidRPr="00A26C1E">
        <w:rPr>
          <w:rFonts w:ascii="Times New Roman" w:hAnsi="Times New Roman"/>
          <w:spacing w:val="-3"/>
          <w:szCs w:val="24"/>
        </w:rPr>
        <w:t xml:space="preserve">    </w:t>
      </w:r>
      <w:r w:rsidR="00676DA7" w:rsidRPr="00A26C1E">
        <w:rPr>
          <w:rFonts w:ascii="Times New Roman" w:hAnsi="Times New Roman"/>
          <w:spacing w:val="-3"/>
          <w:szCs w:val="24"/>
        </w:rPr>
        <w:t>9</w:t>
      </w:r>
      <w:r w:rsidR="00C66E82" w:rsidRPr="00A26C1E">
        <w:rPr>
          <w:rFonts w:ascii="Times New Roman" w:hAnsi="Times New Roman"/>
          <w:spacing w:val="-3"/>
          <w:szCs w:val="24"/>
        </w:rPr>
        <w:t>65</w:t>
      </w: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u w:val="single"/>
        </w:rPr>
      </w:pPr>
      <w:r w:rsidRPr="00A26C1E">
        <w:rPr>
          <w:rFonts w:ascii="Times New Roman" w:hAnsi="Times New Roman"/>
          <w:spacing w:val="-3"/>
          <w:szCs w:val="24"/>
        </w:rPr>
        <w:t xml:space="preserve">             Paraprofessional</w:t>
      </w:r>
      <w:r w:rsidRPr="00A26C1E">
        <w:rPr>
          <w:rFonts w:ascii="Times New Roman" w:hAnsi="Times New Roman"/>
          <w:spacing w:val="-3"/>
          <w:szCs w:val="24"/>
        </w:rPr>
        <w:tab/>
      </w:r>
      <w:r w:rsidRPr="00A26C1E">
        <w:rPr>
          <w:rFonts w:ascii="Times New Roman" w:hAnsi="Times New Roman"/>
          <w:spacing w:val="-3"/>
          <w:szCs w:val="24"/>
        </w:rPr>
        <w:tab/>
        <w:t>0.</w:t>
      </w:r>
      <w:r w:rsidR="001111AB" w:rsidRPr="00A26C1E">
        <w:rPr>
          <w:rFonts w:ascii="Times New Roman" w:hAnsi="Times New Roman"/>
          <w:spacing w:val="-3"/>
          <w:szCs w:val="24"/>
        </w:rPr>
        <w:t>5</w:t>
      </w:r>
      <w:r w:rsidRPr="00A26C1E">
        <w:rPr>
          <w:rFonts w:ascii="Times New Roman" w:hAnsi="Times New Roman"/>
          <w:spacing w:val="-3"/>
          <w:szCs w:val="24"/>
        </w:rPr>
        <w:t xml:space="preserve"> hours</w:t>
      </w:r>
      <w:r w:rsidRPr="00A26C1E">
        <w:rPr>
          <w:rFonts w:ascii="Times New Roman" w:hAnsi="Times New Roman"/>
          <w:spacing w:val="-3"/>
          <w:szCs w:val="24"/>
        </w:rPr>
        <w:tab/>
        <w:t>x</w:t>
      </w:r>
      <w:r w:rsidRPr="00A26C1E">
        <w:rPr>
          <w:rFonts w:ascii="Times New Roman" w:hAnsi="Times New Roman"/>
          <w:spacing w:val="-3"/>
          <w:szCs w:val="24"/>
        </w:rPr>
        <w:tab/>
        <w:t>$</w:t>
      </w:r>
      <w:r w:rsidR="00C66E82" w:rsidRPr="00A26C1E">
        <w:rPr>
          <w:rFonts w:ascii="Times New Roman" w:hAnsi="Times New Roman"/>
          <w:spacing w:val="-3"/>
          <w:szCs w:val="24"/>
        </w:rPr>
        <w:t>51.48</w:t>
      </w:r>
      <w:r w:rsidR="00A26C1E">
        <w:rPr>
          <w:rFonts w:ascii="Times New Roman" w:hAnsi="Times New Roman"/>
          <w:spacing w:val="-3"/>
          <w:szCs w:val="24"/>
        </w:rPr>
        <w:t>/</w:t>
      </w:r>
      <w:r w:rsidR="00A26C1E" w:rsidRPr="00A26C1E">
        <w:rPr>
          <w:rFonts w:ascii="Times New Roman" w:hAnsi="Times New Roman"/>
          <w:spacing w:val="-3"/>
          <w:szCs w:val="24"/>
        </w:rPr>
        <w:t>hour x</w:t>
      </w:r>
      <w:r w:rsidRPr="00A26C1E">
        <w:rPr>
          <w:rFonts w:ascii="Times New Roman" w:hAnsi="Times New Roman"/>
          <w:spacing w:val="-3"/>
          <w:szCs w:val="24"/>
        </w:rPr>
        <w:t xml:space="preserve">  4</w:t>
      </w:r>
      <w:r w:rsidR="00AD1499" w:rsidRPr="00A26C1E">
        <w:rPr>
          <w:rFonts w:ascii="Times New Roman" w:hAnsi="Times New Roman"/>
          <w:spacing w:val="-3"/>
          <w:szCs w:val="24"/>
        </w:rPr>
        <w:t>9</w:t>
      </w:r>
      <w:r w:rsidRPr="00A26C1E">
        <w:rPr>
          <w:rFonts w:ascii="Times New Roman" w:hAnsi="Times New Roman"/>
          <w:spacing w:val="-3"/>
          <w:szCs w:val="24"/>
        </w:rPr>
        <w:t xml:space="preserve"> </w:t>
      </w:r>
      <w:r w:rsidR="00430F8B" w:rsidRPr="00A26C1E">
        <w:rPr>
          <w:rFonts w:ascii="Times New Roman" w:hAnsi="Times New Roman"/>
          <w:spacing w:val="-3"/>
          <w:szCs w:val="24"/>
        </w:rPr>
        <w:tab/>
      </w:r>
      <w:r w:rsidRPr="00A26C1E">
        <w:rPr>
          <w:rFonts w:ascii="Times New Roman" w:hAnsi="Times New Roman"/>
          <w:spacing w:val="-3"/>
          <w:szCs w:val="24"/>
        </w:rPr>
        <w:t xml:space="preserve">= </w:t>
      </w:r>
      <w:r w:rsidR="004F2CBE">
        <w:rPr>
          <w:rFonts w:ascii="Times New Roman" w:hAnsi="Times New Roman"/>
          <w:spacing w:val="-3"/>
          <w:szCs w:val="24"/>
          <w:u w:val="single"/>
        </w:rPr>
        <w:t xml:space="preserve">$ </w:t>
      </w:r>
      <w:r w:rsidR="00676DA7" w:rsidRPr="00A26C1E">
        <w:rPr>
          <w:rFonts w:ascii="Times New Roman" w:hAnsi="Times New Roman"/>
          <w:spacing w:val="-3"/>
          <w:szCs w:val="24"/>
          <w:u w:val="single"/>
        </w:rPr>
        <w:t>1,2</w:t>
      </w:r>
      <w:r w:rsidR="00E77325" w:rsidRPr="00A26C1E">
        <w:rPr>
          <w:rFonts w:ascii="Times New Roman" w:hAnsi="Times New Roman"/>
          <w:spacing w:val="-3"/>
          <w:szCs w:val="24"/>
          <w:u w:val="single"/>
        </w:rPr>
        <w:t>61</w:t>
      </w:r>
    </w:p>
    <w:p w:rsidR="00410B9C" w:rsidRPr="00A26C1E" w:rsidRDefault="00430F8B" w:rsidP="00410B9C">
      <w:pPr>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t xml:space="preserve">= </w:t>
      </w:r>
      <w:r w:rsidR="00410B9C" w:rsidRPr="00A26C1E">
        <w:rPr>
          <w:rFonts w:ascii="Times New Roman" w:hAnsi="Times New Roman"/>
          <w:b/>
          <w:spacing w:val="-3"/>
          <w:szCs w:val="24"/>
        </w:rPr>
        <w:t>$</w:t>
      </w:r>
      <w:r w:rsidR="004F2CBE">
        <w:rPr>
          <w:rFonts w:ascii="Times New Roman" w:hAnsi="Times New Roman"/>
          <w:b/>
          <w:spacing w:val="-3"/>
          <w:szCs w:val="24"/>
        </w:rPr>
        <w:t xml:space="preserve"> </w:t>
      </w:r>
      <w:r w:rsidR="00676DA7" w:rsidRPr="00A26C1E">
        <w:rPr>
          <w:rFonts w:ascii="Times New Roman" w:hAnsi="Times New Roman"/>
          <w:b/>
          <w:spacing w:val="-3"/>
          <w:szCs w:val="24"/>
        </w:rPr>
        <w:t>2,</w:t>
      </w:r>
      <w:r w:rsidR="00E77325" w:rsidRPr="00A26C1E">
        <w:rPr>
          <w:rFonts w:ascii="Times New Roman" w:hAnsi="Times New Roman"/>
          <w:b/>
          <w:spacing w:val="-3"/>
          <w:szCs w:val="24"/>
        </w:rPr>
        <w:t>226</w:t>
      </w:r>
    </w:p>
    <w:p w:rsidR="001111AB" w:rsidRPr="00A26C1E" w:rsidRDefault="00410B9C" w:rsidP="001111AB">
      <w:pPr>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t>LPTV/TV Translator Applica</w:t>
      </w:r>
      <w:r w:rsidR="00430F8B" w:rsidRPr="00A26C1E">
        <w:rPr>
          <w:rFonts w:ascii="Times New Roman" w:hAnsi="Times New Roman"/>
          <w:b/>
          <w:spacing w:val="-3"/>
          <w:szCs w:val="24"/>
        </w:rPr>
        <w:t xml:space="preserve">tions </w:t>
      </w:r>
      <w:r w:rsidR="00A26C1E" w:rsidRPr="001D17F9">
        <w:rPr>
          <w:rFonts w:ascii="Times New Roman" w:hAnsi="Times New Roman"/>
          <w:b/>
          <w:spacing w:val="-3"/>
          <w:szCs w:val="24"/>
        </w:rPr>
        <w:t>(</w:t>
      </w:r>
      <w:r w:rsidR="00430F8B" w:rsidRPr="00A26C1E">
        <w:rPr>
          <w:rFonts w:ascii="Times New Roman" w:hAnsi="Times New Roman"/>
          <w:b/>
          <w:spacing w:val="-3"/>
          <w:szCs w:val="24"/>
        </w:rPr>
        <w:t>estimated</w:t>
      </w:r>
      <w:r w:rsidR="00A26C1E" w:rsidRPr="001D17F9">
        <w:rPr>
          <w:rFonts w:ascii="Times New Roman" w:hAnsi="Times New Roman"/>
          <w:b/>
          <w:spacing w:val="-3"/>
          <w:szCs w:val="24"/>
        </w:rPr>
        <w:t>)</w:t>
      </w:r>
      <w:r w:rsidR="00430F8B" w:rsidRPr="00A26C1E">
        <w:rPr>
          <w:rFonts w:ascii="Times New Roman" w:hAnsi="Times New Roman"/>
          <w:b/>
          <w:spacing w:val="-3"/>
          <w:szCs w:val="24"/>
        </w:rPr>
        <w:t xml:space="preserve">: </w:t>
      </w:r>
      <w:r w:rsidR="009D54D1">
        <w:rPr>
          <w:rFonts w:ascii="Times New Roman" w:hAnsi="Times New Roman"/>
          <w:b/>
          <w:spacing w:val="-3"/>
          <w:szCs w:val="24"/>
        </w:rPr>
        <w:t>719</w:t>
      </w: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t xml:space="preserve">Average processing time:  </w:t>
      </w:r>
      <w:r w:rsidR="001111AB" w:rsidRPr="00A26C1E">
        <w:rPr>
          <w:rFonts w:ascii="Times New Roman" w:hAnsi="Times New Roman"/>
          <w:b/>
          <w:spacing w:val="-3"/>
          <w:szCs w:val="24"/>
        </w:rPr>
        <w:t>1.0</w:t>
      </w:r>
      <w:r w:rsidRPr="00A26C1E">
        <w:rPr>
          <w:rFonts w:ascii="Times New Roman" w:hAnsi="Times New Roman"/>
          <w:b/>
          <w:spacing w:val="-3"/>
          <w:szCs w:val="24"/>
        </w:rPr>
        <w:t xml:space="preserve"> hours</w:t>
      </w: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t xml:space="preserve">Clerical  </w:t>
      </w:r>
      <w:r w:rsidRPr="00A26C1E">
        <w:rPr>
          <w:rFonts w:ascii="Times New Roman" w:hAnsi="Times New Roman"/>
          <w:spacing w:val="-3"/>
          <w:szCs w:val="24"/>
        </w:rPr>
        <w:tab/>
      </w:r>
      <w:r w:rsidRPr="00A26C1E">
        <w:rPr>
          <w:rFonts w:ascii="Times New Roman" w:hAnsi="Times New Roman"/>
          <w:spacing w:val="-3"/>
          <w:szCs w:val="24"/>
        </w:rPr>
        <w:tab/>
        <w:t>.</w:t>
      </w:r>
      <w:r w:rsidR="001111AB" w:rsidRPr="00A26C1E">
        <w:rPr>
          <w:rFonts w:ascii="Times New Roman" w:hAnsi="Times New Roman"/>
          <w:spacing w:val="-3"/>
          <w:szCs w:val="24"/>
        </w:rPr>
        <w:t>75</w:t>
      </w:r>
      <w:r w:rsidR="00430F8B" w:rsidRPr="00A26C1E">
        <w:rPr>
          <w:rFonts w:ascii="Times New Roman" w:hAnsi="Times New Roman"/>
          <w:spacing w:val="-3"/>
          <w:szCs w:val="24"/>
        </w:rPr>
        <w:t xml:space="preserve">  hours </w:t>
      </w:r>
      <w:r w:rsidR="00430F8B" w:rsidRPr="00A26C1E">
        <w:rPr>
          <w:rFonts w:ascii="Times New Roman" w:hAnsi="Times New Roman"/>
          <w:spacing w:val="-3"/>
          <w:szCs w:val="24"/>
        </w:rPr>
        <w:tab/>
        <w:t>x</w:t>
      </w:r>
      <w:r w:rsidR="00430F8B" w:rsidRPr="00A26C1E">
        <w:rPr>
          <w:rFonts w:ascii="Times New Roman" w:hAnsi="Times New Roman"/>
          <w:spacing w:val="-3"/>
          <w:szCs w:val="24"/>
        </w:rPr>
        <w:tab/>
      </w:r>
      <w:r w:rsidRPr="00A26C1E">
        <w:rPr>
          <w:rFonts w:ascii="Times New Roman" w:hAnsi="Times New Roman"/>
          <w:spacing w:val="-3"/>
          <w:szCs w:val="24"/>
        </w:rPr>
        <w:t>$</w:t>
      </w:r>
      <w:r w:rsidR="00C66E82" w:rsidRPr="00A26C1E">
        <w:rPr>
          <w:rFonts w:ascii="Times New Roman" w:hAnsi="Times New Roman"/>
          <w:spacing w:val="-3"/>
          <w:szCs w:val="24"/>
        </w:rPr>
        <w:t>19.70</w:t>
      </w:r>
      <w:r w:rsidRPr="00A26C1E">
        <w:rPr>
          <w:rFonts w:ascii="Times New Roman" w:hAnsi="Times New Roman"/>
          <w:spacing w:val="-3"/>
          <w:szCs w:val="24"/>
        </w:rPr>
        <w:t xml:space="preserve">/hour x </w:t>
      </w:r>
      <w:r w:rsidR="0023026F">
        <w:rPr>
          <w:rFonts w:ascii="Times New Roman" w:hAnsi="Times New Roman"/>
          <w:spacing w:val="-3"/>
          <w:szCs w:val="24"/>
        </w:rPr>
        <w:t>719</w:t>
      </w:r>
      <w:r w:rsidRPr="00A26C1E">
        <w:rPr>
          <w:rFonts w:ascii="Times New Roman" w:hAnsi="Times New Roman"/>
          <w:spacing w:val="-3"/>
          <w:szCs w:val="24"/>
        </w:rPr>
        <w:t xml:space="preserve"> </w:t>
      </w:r>
      <w:r w:rsidR="00430F8B" w:rsidRPr="00A26C1E">
        <w:rPr>
          <w:rFonts w:ascii="Times New Roman" w:hAnsi="Times New Roman"/>
          <w:spacing w:val="-3"/>
          <w:szCs w:val="24"/>
        </w:rPr>
        <w:tab/>
      </w:r>
      <w:r w:rsidRPr="00A26C1E">
        <w:rPr>
          <w:rFonts w:ascii="Times New Roman" w:hAnsi="Times New Roman"/>
          <w:spacing w:val="-3"/>
          <w:szCs w:val="24"/>
        </w:rPr>
        <w:t>= $</w:t>
      </w:r>
      <w:r w:rsidR="0023026F">
        <w:rPr>
          <w:rFonts w:ascii="Times New Roman" w:hAnsi="Times New Roman"/>
          <w:spacing w:val="-3"/>
          <w:szCs w:val="24"/>
        </w:rPr>
        <w:t>10,623</w:t>
      </w: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t xml:space="preserve">Paraprofessionals </w:t>
      </w:r>
      <w:r w:rsidRPr="00A26C1E">
        <w:rPr>
          <w:rFonts w:ascii="Times New Roman" w:hAnsi="Times New Roman"/>
          <w:spacing w:val="-3"/>
          <w:szCs w:val="24"/>
        </w:rPr>
        <w:tab/>
        <w:t xml:space="preserve">       .</w:t>
      </w:r>
      <w:r w:rsidR="001111AB" w:rsidRPr="00A26C1E">
        <w:rPr>
          <w:rFonts w:ascii="Times New Roman" w:hAnsi="Times New Roman"/>
          <w:spacing w:val="-3"/>
          <w:szCs w:val="24"/>
        </w:rPr>
        <w:t>25</w:t>
      </w:r>
      <w:r w:rsidRPr="00A26C1E">
        <w:rPr>
          <w:rFonts w:ascii="Times New Roman" w:hAnsi="Times New Roman"/>
          <w:spacing w:val="-3"/>
          <w:szCs w:val="24"/>
        </w:rPr>
        <w:t xml:space="preserve"> hours </w:t>
      </w:r>
      <w:r w:rsidRPr="00A26C1E">
        <w:rPr>
          <w:rFonts w:ascii="Times New Roman" w:hAnsi="Times New Roman"/>
          <w:spacing w:val="-3"/>
          <w:szCs w:val="24"/>
        </w:rPr>
        <w:tab/>
        <w:t>x</w:t>
      </w:r>
      <w:r w:rsidR="00430F8B" w:rsidRPr="00A26C1E">
        <w:rPr>
          <w:rFonts w:ascii="Times New Roman" w:hAnsi="Times New Roman"/>
          <w:spacing w:val="-3"/>
          <w:szCs w:val="24"/>
        </w:rPr>
        <w:tab/>
      </w:r>
      <w:r w:rsidRPr="00A26C1E">
        <w:rPr>
          <w:rFonts w:ascii="Times New Roman" w:hAnsi="Times New Roman"/>
          <w:spacing w:val="-3"/>
          <w:szCs w:val="24"/>
        </w:rPr>
        <w:t>$</w:t>
      </w:r>
      <w:r w:rsidR="00C66E82" w:rsidRPr="00A26C1E">
        <w:rPr>
          <w:rFonts w:ascii="Times New Roman" w:hAnsi="Times New Roman"/>
          <w:spacing w:val="-3"/>
          <w:szCs w:val="24"/>
        </w:rPr>
        <w:t>36.12</w:t>
      </w:r>
      <w:r w:rsidRPr="00A26C1E">
        <w:rPr>
          <w:rFonts w:ascii="Times New Roman" w:hAnsi="Times New Roman"/>
          <w:spacing w:val="-3"/>
          <w:szCs w:val="24"/>
        </w:rPr>
        <w:t xml:space="preserve">/hour x </w:t>
      </w:r>
      <w:r w:rsidR="0023026F">
        <w:rPr>
          <w:rFonts w:ascii="Times New Roman" w:hAnsi="Times New Roman"/>
          <w:spacing w:val="-3"/>
          <w:szCs w:val="24"/>
        </w:rPr>
        <w:t>719</w:t>
      </w:r>
      <w:r w:rsidRPr="00A26C1E">
        <w:rPr>
          <w:rFonts w:ascii="Times New Roman" w:hAnsi="Times New Roman"/>
          <w:spacing w:val="-3"/>
          <w:szCs w:val="24"/>
        </w:rPr>
        <w:t xml:space="preserve"> </w:t>
      </w:r>
      <w:r w:rsidR="00430F8B" w:rsidRPr="00A26C1E">
        <w:rPr>
          <w:rFonts w:ascii="Times New Roman" w:hAnsi="Times New Roman"/>
          <w:spacing w:val="-3"/>
          <w:szCs w:val="24"/>
        </w:rPr>
        <w:tab/>
        <w:t xml:space="preserve">= </w:t>
      </w:r>
      <w:r w:rsidR="004F2CBE">
        <w:rPr>
          <w:rFonts w:ascii="Times New Roman" w:hAnsi="Times New Roman"/>
          <w:spacing w:val="-3"/>
          <w:szCs w:val="24"/>
          <w:u w:val="single"/>
        </w:rPr>
        <w:t xml:space="preserve">$  </w:t>
      </w:r>
      <w:r w:rsidR="0023026F">
        <w:rPr>
          <w:rFonts w:ascii="Times New Roman" w:hAnsi="Times New Roman"/>
          <w:spacing w:val="-3"/>
          <w:szCs w:val="24"/>
          <w:u w:val="single"/>
        </w:rPr>
        <w:t>6,493</w:t>
      </w:r>
    </w:p>
    <w:p w:rsidR="00410B9C" w:rsidRDefault="00430F8B" w:rsidP="00410B9C">
      <w:pPr>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r>
      <w:r w:rsidRPr="00A26C1E">
        <w:rPr>
          <w:rFonts w:ascii="Times New Roman" w:hAnsi="Times New Roman"/>
          <w:b/>
          <w:spacing w:val="-3"/>
          <w:szCs w:val="24"/>
        </w:rPr>
        <w:tab/>
        <w:t xml:space="preserve">= </w:t>
      </w:r>
      <w:r w:rsidR="001111AB" w:rsidRPr="00A26C1E">
        <w:rPr>
          <w:rFonts w:ascii="Times New Roman" w:hAnsi="Times New Roman"/>
          <w:b/>
          <w:spacing w:val="-3"/>
          <w:szCs w:val="24"/>
        </w:rPr>
        <w:t>$</w:t>
      </w:r>
      <w:r w:rsidR="0023026F">
        <w:rPr>
          <w:rFonts w:ascii="Times New Roman" w:hAnsi="Times New Roman"/>
          <w:b/>
          <w:spacing w:val="-3"/>
          <w:szCs w:val="24"/>
        </w:rPr>
        <w:t>17,116</w:t>
      </w:r>
    </w:p>
    <w:p w:rsidR="0023026F" w:rsidRPr="00A26C1E" w:rsidRDefault="0023026F" w:rsidP="0023026F">
      <w:pPr>
        <w:keepNext/>
        <w:suppressAutoHyphens/>
        <w:rPr>
          <w:rFonts w:ascii="Times New Roman" w:hAnsi="Times New Roman"/>
          <w:b/>
          <w:spacing w:val="-3"/>
          <w:szCs w:val="24"/>
        </w:rPr>
      </w:pPr>
      <w:r>
        <w:rPr>
          <w:rFonts w:ascii="Times New Roman" w:hAnsi="Times New Roman"/>
          <w:b/>
          <w:spacing w:val="-3"/>
          <w:szCs w:val="24"/>
        </w:rPr>
        <w:t xml:space="preserve">All Other </w:t>
      </w:r>
      <w:r w:rsidRPr="00A26C1E">
        <w:rPr>
          <w:rFonts w:ascii="Times New Roman" w:hAnsi="Times New Roman"/>
          <w:b/>
          <w:spacing w:val="-3"/>
          <w:szCs w:val="24"/>
        </w:rPr>
        <w:t>Applications</w:t>
      </w:r>
      <w:r w:rsidRPr="001D17F9">
        <w:rPr>
          <w:rFonts w:ascii="Times New Roman" w:hAnsi="Times New Roman"/>
          <w:b/>
          <w:spacing w:val="-3"/>
          <w:szCs w:val="24"/>
        </w:rPr>
        <w:t xml:space="preserve"> (</w:t>
      </w:r>
      <w:r w:rsidRPr="00A26C1E">
        <w:rPr>
          <w:rFonts w:ascii="Times New Roman" w:hAnsi="Times New Roman"/>
          <w:b/>
          <w:spacing w:val="-3"/>
          <w:szCs w:val="24"/>
        </w:rPr>
        <w:t>estimated</w:t>
      </w:r>
      <w:r w:rsidRPr="001D17F9">
        <w:rPr>
          <w:rFonts w:ascii="Times New Roman" w:hAnsi="Times New Roman"/>
          <w:b/>
          <w:spacing w:val="-3"/>
          <w:szCs w:val="24"/>
        </w:rPr>
        <w:t>)</w:t>
      </w:r>
      <w:r w:rsidRPr="00A26C1E">
        <w:rPr>
          <w:rFonts w:ascii="Times New Roman" w:hAnsi="Times New Roman"/>
          <w:b/>
          <w:spacing w:val="-3"/>
          <w:szCs w:val="24"/>
        </w:rPr>
        <w:t xml:space="preserve">: </w:t>
      </w:r>
      <w:r>
        <w:rPr>
          <w:rFonts w:ascii="Times New Roman" w:hAnsi="Times New Roman"/>
          <w:b/>
          <w:spacing w:val="-3"/>
          <w:szCs w:val="24"/>
        </w:rPr>
        <w:t>3.082</w:t>
      </w:r>
    </w:p>
    <w:p w:rsidR="0023026F" w:rsidRPr="00A26C1E" w:rsidRDefault="0023026F" w:rsidP="0023026F">
      <w:pPr>
        <w:keepNext/>
        <w:suppressAutoHyphens/>
        <w:rPr>
          <w:rFonts w:ascii="Times New Roman" w:hAnsi="Times New Roman"/>
          <w:b/>
          <w:spacing w:val="-3"/>
          <w:szCs w:val="24"/>
        </w:rPr>
      </w:pPr>
      <w:r>
        <w:rPr>
          <w:rFonts w:ascii="Times New Roman" w:hAnsi="Times New Roman"/>
          <w:b/>
          <w:spacing w:val="-3"/>
          <w:szCs w:val="24"/>
        </w:rPr>
        <w:t>Averag</w:t>
      </w:r>
      <w:r w:rsidRPr="00A26C1E">
        <w:rPr>
          <w:rFonts w:ascii="Times New Roman" w:hAnsi="Times New Roman"/>
          <w:b/>
          <w:spacing w:val="-3"/>
          <w:szCs w:val="24"/>
        </w:rPr>
        <w:t>e processing time:  1.55 hours</w:t>
      </w:r>
    </w:p>
    <w:p w:rsidR="0023026F" w:rsidRPr="00A26C1E" w:rsidRDefault="0023026F" w:rsidP="0023026F">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 xml:space="preserve">     </w:t>
      </w:r>
      <w:r w:rsidRPr="00A26C1E">
        <w:rPr>
          <w:rFonts w:ascii="Times New Roman" w:hAnsi="Times New Roman"/>
          <w:spacing w:val="-3"/>
          <w:szCs w:val="24"/>
        </w:rPr>
        <w:tab/>
        <w:t>Clerical</w:t>
      </w:r>
      <w:r w:rsidRPr="00A26C1E">
        <w:rPr>
          <w:rFonts w:ascii="Times New Roman" w:hAnsi="Times New Roman"/>
          <w:spacing w:val="-3"/>
          <w:szCs w:val="24"/>
        </w:rPr>
        <w:tab/>
      </w:r>
      <w:r w:rsidRPr="00A26C1E">
        <w:rPr>
          <w:rFonts w:ascii="Times New Roman" w:hAnsi="Times New Roman"/>
          <w:spacing w:val="-3"/>
          <w:szCs w:val="24"/>
        </w:rPr>
        <w:tab/>
        <w:t>1.25 hours</w:t>
      </w:r>
      <w:r w:rsidRPr="00A26C1E">
        <w:rPr>
          <w:rFonts w:ascii="Times New Roman" w:hAnsi="Times New Roman"/>
          <w:spacing w:val="-3"/>
          <w:szCs w:val="24"/>
        </w:rPr>
        <w:tab/>
        <w:t>x</w:t>
      </w:r>
      <w:r w:rsidRPr="00A26C1E">
        <w:rPr>
          <w:rFonts w:ascii="Times New Roman" w:hAnsi="Times New Roman"/>
          <w:spacing w:val="-3"/>
          <w:szCs w:val="24"/>
        </w:rPr>
        <w:tab/>
        <w:t xml:space="preserve">$19.70/hour x  </w:t>
      </w:r>
      <w:r w:rsidR="004F2CBE">
        <w:rPr>
          <w:rFonts w:ascii="Times New Roman" w:hAnsi="Times New Roman"/>
          <w:spacing w:val="-3"/>
          <w:szCs w:val="24"/>
        </w:rPr>
        <w:t>3,082</w:t>
      </w:r>
      <w:r w:rsidRPr="00A26C1E">
        <w:rPr>
          <w:rFonts w:ascii="Times New Roman" w:hAnsi="Times New Roman"/>
          <w:spacing w:val="-3"/>
          <w:szCs w:val="24"/>
        </w:rPr>
        <w:t xml:space="preserve"> </w:t>
      </w:r>
      <w:r w:rsidRPr="00A26C1E">
        <w:rPr>
          <w:rFonts w:ascii="Times New Roman" w:hAnsi="Times New Roman"/>
          <w:spacing w:val="-3"/>
          <w:szCs w:val="24"/>
        </w:rPr>
        <w:tab/>
        <w:t>= $</w:t>
      </w:r>
      <w:r w:rsidR="004F2CBE">
        <w:rPr>
          <w:rFonts w:ascii="Times New Roman" w:hAnsi="Times New Roman"/>
          <w:spacing w:val="-3"/>
          <w:szCs w:val="24"/>
        </w:rPr>
        <w:t>75,919</w:t>
      </w:r>
    </w:p>
    <w:p w:rsidR="0023026F" w:rsidRPr="00A26C1E" w:rsidRDefault="0023026F" w:rsidP="0023026F">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t>Paraprofessional</w:t>
      </w:r>
      <w:r w:rsidRPr="00A26C1E">
        <w:rPr>
          <w:rFonts w:ascii="Times New Roman" w:hAnsi="Times New Roman"/>
          <w:spacing w:val="-3"/>
          <w:szCs w:val="24"/>
        </w:rPr>
        <w:tab/>
      </w:r>
      <w:r w:rsidRPr="00A26C1E">
        <w:rPr>
          <w:rFonts w:ascii="Times New Roman" w:hAnsi="Times New Roman"/>
          <w:spacing w:val="-3"/>
          <w:szCs w:val="24"/>
        </w:rPr>
        <w:tab/>
        <w:t>0.15 hours</w:t>
      </w:r>
      <w:r w:rsidRPr="00A26C1E">
        <w:rPr>
          <w:rFonts w:ascii="Times New Roman" w:hAnsi="Times New Roman"/>
          <w:spacing w:val="-3"/>
          <w:szCs w:val="24"/>
        </w:rPr>
        <w:tab/>
        <w:t>x</w:t>
      </w:r>
      <w:r w:rsidRPr="00A26C1E">
        <w:rPr>
          <w:rFonts w:ascii="Times New Roman" w:hAnsi="Times New Roman"/>
          <w:spacing w:val="-3"/>
          <w:szCs w:val="24"/>
        </w:rPr>
        <w:tab/>
        <w:t xml:space="preserve">$36.12/hour x  </w:t>
      </w:r>
      <w:r w:rsidR="004F2CBE">
        <w:rPr>
          <w:rFonts w:ascii="Times New Roman" w:hAnsi="Times New Roman"/>
          <w:spacing w:val="-3"/>
          <w:szCs w:val="24"/>
        </w:rPr>
        <w:t>3,082</w:t>
      </w:r>
      <w:r w:rsidRPr="00A26C1E">
        <w:rPr>
          <w:rFonts w:ascii="Times New Roman" w:hAnsi="Times New Roman"/>
          <w:spacing w:val="-3"/>
          <w:szCs w:val="24"/>
        </w:rPr>
        <w:t xml:space="preserve"> </w:t>
      </w:r>
      <w:r w:rsidRPr="00A26C1E">
        <w:rPr>
          <w:rFonts w:ascii="Times New Roman" w:hAnsi="Times New Roman"/>
          <w:spacing w:val="-3"/>
          <w:szCs w:val="24"/>
        </w:rPr>
        <w:tab/>
        <w:t>= $</w:t>
      </w:r>
      <w:r w:rsidR="004F2CBE">
        <w:rPr>
          <w:rFonts w:ascii="Times New Roman" w:hAnsi="Times New Roman"/>
          <w:spacing w:val="-3"/>
          <w:szCs w:val="24"/>
        </w:rPr>
        <w:t>16,698</w:t>
      </w:r>
    </w:p>
    <w:p w:rsidR="0023026F" w:rsidRPr="00A26C1E" w:rsidRDefault="0023026F" w:rsidP="0023026F">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t>Professional</w:t>
      </w:r>
      <w:r w:rsidRPr="00A26C1E">
        <w:rPr>
          <w:rFonts w:ascii="Times New Roman" w:hAnsi="Times New Roman"/>
          <w:spacing w:val="-3"/>
          <w:szCs w:val="24"/>
        </w:rPr>
        <w:tab/>
      </w:r>
      <w:r w:rsidRPr="00A26C1E">
        <w:rPr>
          <w:rFonts w:ascii="Times New Roman" w:hAnsi="Times New Roman"/>
          <w:spacing w:val="-3"/>
          <w:szCs w:val="24"/>
        </w:rPr>
        <w:tab/>
        <w:t xml:space="preserve">0.15 hours </w:t>
      </w:r>
      <w:r w:rsidRPr="00A26C1E">
        <w:rPr>
          <w:rFonts w:ascii="Times New Roman" w:hAnsi="Times New Roman"/>
          <w:spacing w:val="-3"/>
          <w:szCs w:val="24"/>
        </w:rPr>
        <w:tab/>
        <w:t>x</w:t>
      </w:r>
      <w:r w:rsidRPr="00A26C1E">
        <w:rPr>
          <w:rFonts w:ascii="Times New Roman" w:hAnsi="Times New Roman"/>
          <w:spacing w:val="-3"/>
          <w:szCs w:val="24"/>
        </w:rPr>
        <w:tab/>
        <w:t xml:space="preserve">$51.48/hour x  </w:t>
      </w:r>
      <w:r w:rsidR="004F2CBE">
        <w:rPr>
          <w:rFonts w:ascii="Times New Roman" w:hAnsi="Times New Roman"/>
          <w:spacing w:val="-3"/>
          <w:szCs w:val="24"/>
        </w:rPr>
        <w:t>3,082</w:t>
      </w:r>
      <w:r w:rsidRPr="00A26C1E">
        <w:rPr>
          <w:rFonts w:ascii="Times New Roman" w:hAnsi="Times New Roman"/>
          <w:spacing w:val="-3"/>
          <w:szCs w:val="24"/>
        </w:rPr>
        <w:tab/>
        <w:t xml:space="preserve">= </w:t>
      </w:r>
      <w:r w:rsidR="004F2CBE">
        <w:rPr>
          <w:rFonts w:ascii="Times New Roman" w:hAnsi="Times New Roman"/>
          <w:spacing w:val="-3"/>
          <w:szCs w:val="24"/>
          <w:u w:val="single"/>
        </w:rPr>
        <w:t>$23,799</w:t>
      </w:r>
    </w:p>
    <w:p w:rsidR="0023026F" w:rsidRPr="00A26C1E" w:rsidRDefault="0023026F" w:rsidP="0023026F">
      <w:pPr>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t xml:space="preserve">= </w:t>
      </w:r>
      <w:r w:rsidRPr="00A26C1E">
        <w:rPr>
          <w:rFonts w:ascii="Times New Roman" w:hAnsi="Times New Roman"/>
          <w:b/>
          <w:spacing w:val="-3"/>
          <w:szCs w:val="24"/>
        </w:rPr>
        <w:t>$</w:t>
      </w:r>
      <w:r w:rsidR="004F2CBE">
        <w:rPr>
          <w:rFonts w:ascii="Times New Roman" w:hAnsi="Times New Roman"/>
          <w:b/>
          <w:spacing w:val="-3"/>
          <w:szCs w:val="24"/>
        </w:rPr>
        <w:t>116,416</w:t>
      </w:r>
      <w:r w:rsidRPr="00A26C1E">
        <w:rPr>
          <w:rFonts w:ascii="Times New Roman" w:hAnsi="Times New Roman"/>
          <w:b/>
          <w:spacing w:val="-3"/>
          <w:szCs w:val="24"/>
        </w:rPr>
        <w:t xml:space="preserve"> </w:t>
      </w:r>
    </w:p>
    <w:p w:rsidR="0023026F" w:rsidRPr="00A26C1E" w:rsidRDefault="0023026F" w:rsidP="00410B9C">
      <w:pPr>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p>
    <w:p w:rsidR="00410B9C" w:rsidRPr="00A26C1E"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Cs w:val="24"/>
        </w:rPr>
      </w:pPr>
    </w:p>
    <w:p w:rsidR="00410B9C" w:rsidRPr="007767EC" w:rsidRDefault="00410B9C" w:rsidP="00410B9C">
      <w:pPr>
        <w:tabs>
          <w:tab w:val="left" w:pos="-1440"/>
          <w:tab w:val="left" w:pos="-720"/>
          <w:tab w:val="left" w:pos="0"/>
          <w:tab w:val="left" w:pos="720"/>
          <w:tab w:val="left" w:pos="1440"/>
          <w:tab w:val="left" w:pos="2430"/>
          <w:tab w:val="left" w:pos="2880"/>
        </w:tabs>
        <w:suppressAutoHyphens/>
        <w:rPr>
          <w:rFonts w:ascii="Times New Roman" w:hAnsi="Times New Roman"/>
          <w:b/>
          <w:spacing w:val="-3"/>
          <w:szCs w:val="24"/>
        </w:rPr>
      </w:pPr>
      <w:r w:rsidRPr="00A26C1E">
        <w:rPr>
          <w:rFonts w:ascii="Times New Roman" w:hAnsi="Times New Roman"/>
          <w:spacing w:val="-3"/>
          <w:szCs w:val="24"/>
        </w:rPr>
        <w:t xml:space="preserve">  </w:t>
      </w:r>
      <w:r w:rsidRPr="00A26C1E">
        <w:rPr>
          <w:rFonts w:ascii="Times New Roman" w:hAnsi="Times New Roman"/>
          <w:spacing w:val="-3"/>
          <w:szCs w:val="24"/>
        </w:rPr>
        <w:tab/>
      </w:r>
      <w:r w:rsidRPr="00A26C1E">
        <w:rPr>
          <w:rFonts w:ascii="Times New Roman" w:hAnsi="Times New Roman"/>
          <w:spacing w:val="-3"/>
          <w:szCs w:val="24"/>
        </w:rPr>
        <w:tab/>
      </w:r>
      <w:r w:rsidRPr="00A26C1E">
        <w:rPr>
          <w:rFonts w:ascii="Times New Roman" w:hAnsi="Times New Roman"/>
          <w:spacing w:val="-3"/>
          <w:szCs w:val="24"/>
        </w:rPr>
        <w:tab/>
        <w:t xml:space="preserve">           </w:t>
      </w:r>
      <w:r w:rsidRPr="00A26C1E">
        <w:rPr>
          <w:rFonts w:ascii="Times New Roman" w:hAnsi="Times New Roman"/>
          <w:b/>
          <w:spacing w:val="-3"/>
          <w:szCs w:val="24"/>
        </w:rPr>
        <w:t xml:space="preserve">Total Cost to the Federal Government:  </w:t>
      </w:r>
      <w:r w:rsidR="00430F8B" w:rsidRPr="00A26C1E">
        <w:rPr>
          <w:rFonts w:ascii="Times New Roman" w:hAnsi="Times New Roman"/>
          <w:b/>
          <w:spacing w:val="-3"/>
          <w:szCs w:val="24"/>
        </w:rPr>
        <w:tab/>
        <w:t xml:space="preserve">= </w:t>
      </w:r>
      <w:r w:rsidRPr="00A26C1E">
        <w:rPr>
          <w:rFonts w:ascii="Times New Roman" w:hAnsi="Times New Roman"/>
          <w:b/>
          <w:spacing w:val="-3"/>
          <w:szCs w:val="24"/>
        </w:rPr>
        <w:t>$</w:t>
      </w:r>
      <w:r w:rsidR="00676DA7" w:rsidRPr="00A26C1E">
        <w:rPr>
          <w:rFonts w:ascii="Times New Roman" w:hAnsi="Times New Roman"/>
          <w:b/>
          <w:spacing w:val="-3"/>
          <w:szCs w:val="24"/>
        </w:rPr>
        <w:t>1</w:t>
      </w:r>
      <w:r w:rsidR="004F2CBE">
        <w:rPr>
          <w:rFonts w:ascii="Times New Roman" w:hAnsi="Times New Roman"/>
          <w:b/>
          <w:spacing w:val="-3"/>
          <w:szCs w:val="24"/>
        </w:rPr>
        <w:t>35,758</w:t>
      </w:r>
    </w:p>
    <w:p w:rsidR="004B5ABD" w:rsidRDefault="004B5ABD" w:rsidP="00A54647">
      <w:pPr>
        <w:rPr>
          <w:rFonts w:ascii="Times New Roman" w:hAnsi="Times New Roman"/>
          <w:b/>
          <w:spacing w:val="-3"/>
          <w:szCs w:val="24"/>
        </w:rPr>
      </w:pPr>
    </w:p>
    <w:p w:rsidR="00B965B5" w:rsidRDefault="004B5ABD" w:rsidP="00A54647">
      <w:pPr>
        <w:rPr>
          <w:rFonts w:ascii="Times New Roman" w:hAnsi="Times New Roman"/>
          <w:szCs w:val="24"/>
          <w:shd w:val="clear" w:color="auto" w:fill="FFFFFF"/>
        </w:rPr>
      </w:pPr>
      <w:r>
        <w:rPr>
          <w:rFonts w:ascii="Times New Roman" w:hAnsi="Times New Roman"/>
          <w:b/>
          <w:spacing w:val="-3"/>
          <w:szCs w:val="24"/>
        </w:rPr>
        <w:t>1</w:t>
      </w:r>
      <w:r w:rsidR="00B20B29" w:rsidRPr="00430F8B">
        <w:rPr>
          <w:rFonts w:ascii="Times New Roman" w:hAnsi="Times New Roman"/>
          <w:b/>
          <w:spacing w:val="-3"/>
          <w:szCs w:val="24"/>
        </w:rPr>
        <w:t>5.</w:t>
      </w:r>
      <w:r w:rsidR="00B20B29" w:rsidRPr="00B20B29">
        <w:rPr>
          <w:rFonts w:ascii="Times New Roman" w:hAnsi="Times New Roman"/>
          <w:spacing w:val="-3"/>
          <w:szCs w:val="24"/>
        </w:rPr>
        <w:t xml:space="preserve"> </w:t>
      </w:r>
      <w:r w:rsidR="00B20B29" w:rsidRPr="00B20B29">
        <w:rPr>
          <w:rFonts w:ascii="Times New Roman" w:hAnsi="Times New Roman"/>
          <w:szCs w:val="24"/>
          <w:shd w:val="clear" w:color="auto" w:fill="FFFFFF"/>
        </w:rPr>
        <w:t xml:space="preserve"> </w:t>
      </w:r>
      <w:r w:rsidR="00B20B29" w:rsidRPr="00B20B29">
        <w:rPr>
          <w:rFonts w:ascii="Times New Roman" w:hAnsi="Times New Roman"/>
          <w:b/>
          <w:szCs w:val="24"/>
          <w:shd w:val="clear" w:color="auto" w:fill="FFFFFF"/>
        </w:rPr>
        <w:t>Reason for Changes in Burden or Cost</w:t>
      </w:r>
      <w:r w:rsidR="00B20B29" w:rsidRPr="00131F76">
        <w:rPr>
          <w:rFonts w:ascii="Times New Roman" w:hAnsi="Times New Roman"/>
          <w:b/>
          <w:szCs w:val="24"/>
          <w:shd w:val="clear" w:color="auto" w:fill="FFFFFF"/>
        </w:rPr>
        <w:t>:</w:t>
      </w:r>
      <w:r w:rsidR="00B20B29" w:rsidRPr="00131F76">
        <w:rPr>
          <w:rFonts w:ascii="Times New Roman" w:hAnsi="Times New Roman"/>
          <w:szCs w:val="24"/>
          <w:shd w:val="clear" w:color="auto" w:fill="FFFFFF"/>
        </w:rPr>
        <w:t xml:space="preserve">  </w:t>
      </w:r>
      <w:r w:rsidR="00F32585">
        <w:rPr>
          <w:rFonts w:ascii="Times New Roman" w:hAnsi="Times New Roman"/>
          <w:szCs w:val="24"/>
          <w:shd w:val="clear" w:color="auto" w:fill="FFFFFF"/>
        </w:rPr>
        <w:t xml:space="preserve">The Commission has the following </w:t>
      </w:r>
      <w:r w:rsidR="00B965B5">
        <w:rPr>
          <w:rFonts w:ascii="Times New Roman" w:hAnsi="Times New Roman"/>
          <w:szCs w:val="24"/>
          <w:shd w:val="clear" w:color="auto" w:fill="FFFFFF"/>
        </w:rPr>
        <w:t xml:space="preserve">adjustments to this </w:t>
      </w:r>
      <w:r w:rsidR="00F32585">
        <w:rPr>
          <w:rFonts w:ascii="Times New Roman" w:hAnsi="Times New Roman"/>
          <w:szCs w:val="24"/>
          <w:shd w:val="clear" w:color="auto" w:fill="FFFFFF"/>
        </w:rPr>
        <w:t xml:space="preserve">information collection </w:t>
      </w:r>
      <w:r w:rsidR="00B965B5">
        <w:rPr>
          <w:rFonts w:ascii="Times New Roman" w:hAnsi="Times New Roman"/>
          <w:szCs w:val="24"/>
          <w:shd w:val="clear" w:color="auto" w:fill="FFFFFF"/>
        </w:rPr>
        <w:t xml:space="preserve">which are due to the Commission reevaluating the figures for this collection:  +202 to the number of respondents, +202 to the annual number of responses, +394 to the annual burden hours and +$1,186,913 to the annual cost.  There </w:t>
      </w:r>
      <w:r w:rsidR="002927CD">
        <w:rPr>
          <w:rFonts w:ascii="Times New Roman" w:hAnsi="Times New Roman"/>
          <w:szCs w:val="24"/>
          <w:shd w:val="clear" w:color="auto" w:fill="FFFFFF"/>
        </w:rPr>
        <w:t>are</w:t>
      </w:r>
      <w:r w:rsidR="00B965B5">
        <w:rPr>
          <w:rFonts w:ascii="Times New Roman" w:hAnsi="Times New Roman"/>
          <w:szCs w:val="24"/>
          <w:shd w:val="clear" w:color="auto" w:fill="FFFFFF"/>
        </w:rPr>
        <w:t xml:space="preserve"> program changes to this collection </w:t>
      </w:r>
      <w:r w:rsidR="002927CD">
        <w:rPr>
          <w:rFonts w:ascii="Times New Roman" w:hAnsi="Times New Roman"/>
          <w:szCs w:val="24"/>
          <w:shd w:val="clear" w:color="auto" w:fill="FFFFFF"/>
        </w:rPr>
        <w:t xml:space="preserve">which are due the </w:t>
      </w:r>
      <w:r w:rsidR="00B965B5">
        <w:rPr>
          <w:rFonts w:ascii="Times New Roman" w:hAnsi="Times New Roman"/>
          <w:szCs w:val="24"/>
          <w:shd w:val="clear" w:color="auto" w:fill="FFFFFF"/>
        </w:rPr>
        <w:t xml:space="preserve">information collection </w:t>
      </w:r>
      <w:r w:rsidR="00F32585">
        <w:rPr>
          <w:rFonts w:ascii="Times New Roman" w:hAnsi="Times New Roman"/>
          <w:szCs w:val="24"/>
          <w:shd w:val="clear" w:color="auto" w:fill="FFFFFF"/>
        </w:rPr>
        <w:t xml:space="preserve">requirements </w:t>
      </w:r>
      <w:r w:rsidR="002927CD">
        <w:rPr>
          <w:rFonts w:ascii="Times New Roman" w:hAnsi="Times New Roman"/>
          <w:szCs w:val="24"/>
          <w:shd w:val="clear" w:color="auto" w:fill="FFFFFF"/>
        </w:rPr>
        <w:t>eliminated in FCC 17-3</w:t>
      </w:r>
      <w:r w:rsidR="00B965B5">
        <w:rPr>
          <w:rFonts w:ascii="Times New Roman" w:hAnsi="Times New Roman"/>
          <w:szCs w:val="24"/>
          <w:shd w:val="clear" w:color="auto" w:fill="FFFFFF"/>
        </w:rPr>
        <w:t xml:space="preserve">, however, the program changes </w:t>
      </w:r>
      <w:r w:rsidR="002927CD">
        <w:rPr>
          <w:rFonts w:ascii="Times New Roman" w:hAnsi="Times New Roman"/>
          <w:szCs w:val="24"/>
          <w:shd w:val="clear" w:color="auto" w:fill="FFFFFF"/>
        </w:rPr>
        <w:t>are</w:t>
      </w:r>
      <w:r w:rsidR="00B965B5">
        <w:rPr>
          <w:rFonts w:ascii="Times New Roman" w:hAnsi="Times New Roman"/>
          <w:szCs w:val="24"/>
          <w:shd w:val="clear" w:color="auto" w:fill="FFFFFF"/>
        </w:rPr>
        <w:t xml:space="preserve"> offset by the adjustments to this collection.</w:t>
      </w:r>
    </w:p>
    <w:p w:rsidR="004B5ABD" w:rsidRPr="00BA3FCE" w:rsidRDefault="00B965B5" w:rsidP="00A54647">
      <w:pPr>
        <w:rPr>
          <w:rFonts w:ascii="Times New Roman" w:hAnsi="Times New Roman"/>
          <w:szCs w:val="24"/>
          <w:shd w:val="clear" w:color="auto" w:fill="FFFFFF"/>
        </w:rPr>
      </w:pPr>
      <w:r w:rsidRPr="00BA3FCE">
        <w:rPr>
          <w:rFonts w:ascii="Times New Roman" w:hAnsi="Times New Roman"/>
          <w:szCs w:val="24"/>
          <w:shd w:val="clear" w:color="auto" w:fill="FFFFFF"/>
        </w:rPr>
        <w:t xml:space="preserve"> </w:t>
      </w:r>
    </w:p>
    <w:p w:rsidR="00947141" w:rsidRPr="00B20B29" w:rsidRDefault="00B20B29" w:rsidP="00A32D19">
      <w:pPr>
        <w:spacing w:after="240"/>
        <w:rPr>
          <w:rFonts w:ascii="Times New Roman" w:hAnsi="Times New Roman"/>
          <w:spacing w:val="-3"/>
          <w:szCs w:val="24"/>
        </w:rPr>
      </w:pPr>
      <w:r w:rsidRPr="00430F8B">
        <w:rPr>
          <w:rFonts w:ascii="Times New Roman" w:hAnsi="Times New Roman"/>
          <w:b/>
          <w:spacing w:val="-3"/>
          <w:szCs w:val="24"/>
        </w:rPr>
        <w:t>16.</w:t>
      </w:r>
      <w:r w:rsidRPr="00B20B29">
        <w:rPr>
          <w:rFonts w:ascii="Times New Roman" w:hAnsi="Times New Roman"/>
          <w:spacing w:val="-3"/>
          <w:szCs w:val="24"/>
        </w:rPr>
        <w:t xml:space="preserve"> </w:t>
      </w:r>
      <w:r w:rsidRPr="00B20B29">
        <w:rPr>
          <w:rFonts w:ascii="Times New Roman" w:hAnsi="Times New Roman"/>
          <w:b/>
          <w:spacing w:val="-3"/>
          <w:szCs w:val="24"/>
        </w:rPr>
        <w:t>Plans for Publication:</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The data will not be published.  </w:t>
      </w:r>
    </w:p>
    <w:p w:rsidR="00947141" w:rsidRPr="00B20B29" w:rsidRDefault="00B20B29" w:rsidP="00A32D19">
      <w:pPr>
        <w:tabs>
          <w:tab w:val="left" w:pos="-1440"/>
          <w:tab w:val="left" w:pos="-720"/>
          <w:tab w:val="left" w:pos="0"/>
          <w:tab w:val="left" w:pos="720"/>
          <w:tab w:val="left" w:pos="1440"/>
          <w:tab w:val="left" w:pos="2430"/>
          <w:tab w:val="left" w:pos="2880"/>
        </w:tabs>
        <w:suppressAutoHyphens/>
        <w:spacing w:after="240"/>
        <w:rPr>
          <w:rFonts w:ascii="Times New Roman" w:hAnsi="Times New Roman"/>
          <w:spacing w:val="-3"/>
          <w:szCs w:val="24"/>
        </w:rPr>
      </w:pPr>
      <w:r w:rsidRPr="00430F8B">
        <w:rPr>
          <w:rFonts w:ascii="Times New Roman" w:hAnsi="Times New Roman"/>
          <w:b/>
          <w:spacing w:val="-3"/>
          <w:szCs w:val="24"/>
        </w:rPr>
        <w:t>17.</w:t>
      </w:r>
      <w:r w:rsidRPr="00B20B29">
        <w:rPr>
          <w:rFonts w:ascii="Times New Roman" w:hAnsi="Times New Roman"/>
          <w:spacing w:val="-3"/>
          <w:szCs w:val="24"/>
        </w:rPr>
        <w:t xml:space="preserve"> </w:t>
      </w:r>
      <w:r w:rsidRPr="00B20B29">
        <w:rPr>
          <w:rFonts w:ascii="Times New Roman" w:hAnsi="Times New Roman"/>
          <w:b/>
          <w:spacing w:val="-3"/>
          <w:szCs w:val="24"/>
        </w:rPr>
        <w:t>Display of OMB Approval Date</w:t>
      </w:r>
      <w:r w:rsidRPr="00B20B29">
        <w:rPr>
          <w:rFonts w:ascii="Times New Roman" w:hAnsi="Times New Roman"/>
          <w:spacing w:val="-3"/>
          <w:szCs w:val="24"/>
        </w:rPr>
        <w:t xml:space="preserve">: </w:t>
      </w:r>
      <w:r w:rsidR="00947141" w:rsidRPr="00B20B29">
        <w:rPr>
          <w:rFonts w:ascii="Times New Roman" w:hAnsi="Times New Roman"/>
          <w:spacing w:val="-3"/>
          <w:szCs w:val="24"/>
        </w:rPr>
        <w:t xml:space="preserve">We are seeking </w:t>
      </w:r>
      <w:r w:rsidR="00715BD5">
        <w:rPr>
          <w:rFonts w:ascii="Times New Roman" w:hAnsi="Times New Roman"/>
          <w:spacing w:val="-3"/>
          <w:szCs w:val="24"/>
        </w:rPr>
        <w:t xml:space="preserve">continued </w:t>
      </w:r>
      <w:r w:rsidR="00947141" w:rsidRPr="00B20B29">
        <w:rPr>
          <w:rFonts w:ascii="Times New Roman" w:hAnsi="Times New Roman"/>
          <w:spacing w:val="-3"/>
          <w:szCs w:val="24"/>
        </w:rPr>
        <w:t xml:space="preserve">approval to </w:t>
      </w:r>
      <w:r w:rsidR="00715BD5">
        <w:rPr>
          <w:rFonts w:ascii="Times New Roman" w:hAnsi="Times New Roman"/>
          <w:spacing w:val="-3"/>
          <w:szCs w:val="24"/>
        </w:rPr>
        <w:t>not display</w:t>
      </w:r>
      <w:r w:rsidR="00947141" w:rsidRPr="00B20B29">
        <w:rPr>
          <w:rFonts w:ascii="Times New Roman" w:hAnsi="Times New Roman"/>
          <w:spacing w:val="-3"/>
          <w:szCs w:val="24"/>
        </w:rPr>
        <w:t xml:space="preserve"> the expiration date </w:t>
      </w:r>
      <w:r w:rsidR="00715BD5">
        <w:rPr>
          <w:rFonts w:ascii="Times New Roman" w:hAnsi="Times New Roman"/>
          <w:spacing w:val="-3"/>
          <w:szCs w:val="24"/>
        </w:rPr>
        <w:t>on F</w:t>
      </w:r>
      <w:r w:rsidR="00440944">
        <w:rPr>
          <w:rFonts w:ascii="Times New Roman" w:hAnsi="Times New Roman"/>
          <w:spacing w:val="-3"/>
          <w:szCs w:val="24"/>
        </w:rPr>
        <w:t>CC Form 303-S</w:t>
      </w:r>
      <w:r w:rsidR="00715BD5">
        <w:rPr>
          <w:rFonts w:ascii="Times New Roman" w:hAnsi="Times New Roman"/>
          <w:spacing w:val="-3"/>
          <w:szCs w:val="24"/>
        </w:rPr>
        <w:t xml:space="preserve">. OMB approval of the expiration date of the information collection will be displayed </w:t>
      </w:r>
      <w:r w:rsidR="00440944">
        <w:rPr>
          <w:rFonts w:ascii="Times New Roman" w:hAnsi="Times New Roman"/>
          <w:spacing w:val="-3"/>
          <w:szCs w:val="24"/>
        </w:rPr>
        <w:t>at</w:t>
      </w:r>
      <w:r w:rsidR="00947141" w:rsidRPr="00B20B29">
        <w:rPr>
          <w:rFonts w:ascii="Times New Roman" w:hAnsi="Times New Roman"/>
          <w:spacing w:val="-3"/>
          <w:szCs w:val="24"/>
        </w:rPr>
        <w:t xml:space="preserve"> 47 CFR 0.408.</w:t>
      </w:r>
    </w:p>
    <w:p w:rsidR="00A64E6E" w:rsidRPr="00FB0536" w:rsidRDefault="00B20B29" w:rsidP="00FB0536">
      <w:pPr>
        <w:rPr>
          <w:rFonts w:ascii="Times New Roman" w:hAnsi="Times New Roman"/>
          <w:snapToGrid/>
          <w:szCs w:val="24"/>
        </w:rPr>
      </w:pPr>
      <w:r w:rsidRPr="00430F8B">
        <w:rPr>
          <w:rFonts w:ascii="Times New Roman" w:hAnsi="Times New Roman"/>
          <w:b/>
          <w:spacing w:val="-3"/>
          <w:szCs w:val="24"/>
        </w:rPr>
        <w:t>18.</w:t>
      </w:r>
      <w:r w:rsidRPr="00B20B29">
        <w:rPr>
          <w:rFonts w:ascii="Times New Roman" w:hAnsi="Times New Roman"/>
          <w:spacing w:val="-3"/>
          <w:szCs w:val="24"/>
        </w:rPr>
        <w:t xml:space="preserve"> </w:t>
      </w:r>
      <w:r w:rsidRPr="00B20B29">
        <w:rPr>
          <w:rFonts w:ascii="Times New Roman" w:hAnsi="Times New Roman"/>
          <w:b/>
          <w:spacing w:val="-3"/>
          <w:szCs w:val="24"/>
        </w:rPr>
        <w:t xml:space="preserve">Exceptions to the Certification </w:t>
      </w:r>
      <w:r w:rsidRPr="00FB0536">
        <w:rPr>
          <w:rFonts w:ascii="Times New Roman" w:hAnsi="Times New Roman"/>
          <w:b/>
          <w:spacing w:val="-3"/>
          <w:szCs w:val="24"/>
        </w:rPr>
        <w:t>Statement</w:t>
      </w:r>
      <w:r w:rsidRPr="00FB0536">
        <w:rPr>
          <w:rFonts w:ascii="Times New Roman" w:hAnsi="Times New Roman"/>
          <w:spacing w:val="-3"/>
          <w:szCs w:val="24"/>
        </w:rPr>
        <w:t xml:space="preserve">: </w:t>
      </w:r>
      <w:r w:rsidR="00E87520" w:rsidRPr="00FB0536">
        <w:rPr>
          <w:rFonts w:ascii="Times New Roman" w:hAnsi="Times New Roman"/>
          <w:spacing w:val="-3"/>
          <w:szCs w:val="24"/>
        </w:rPr>
        <w:t xml:space="preserve"> </w:t>
      </w:r>
      <w:r w:rsidR="007767EC" w:rsidRPr="00FB0536">
        <w:rPr>
          <w:rFonts w:ascii="Times New Roman" w:hAnsi="Times New Roman"/>
          <w:spacing w:val="-3"/>
          <w:szCs w:val="24"/>
        </w:rPr>
        <w:t>There are no exceptions</w:t>
      </w:r>
      <w:r w:rsidR="00715BD5">
        <w:rPr>
          <w:rFonts w:ascii="Times New Roman" w:hAnsi="Times New Roman"/>
          <w:spacing w:val="-3"/>
          <w:szCs w:val="24"/>
        </w:rPr>
        <w:t xml:space="preserve"> to the Certification Statement</w:t>
      </w:r>
      <w:r w:rsidR="00440944">
        <w:rPr>
          <w:rFonts w:ascii="Times New Roman" w:hAnsi="Times New Roman"/>
          <w:spacing w:val="-3"/>
          <w:szCs w:val="24"/>
        </w:rPr>
        <w:t>.</w:t>
      </w:r>
    </w:p>
    <w:p w:rsidR="00440944" w:rsidRDefault="00440944" w:rsidP="008C64A6">
      <w:pPr>
        <w:keepNext/>
        <w:tabs>
          <w:tab w:val="left" w:pos="-1440"/>
          <w:tab w:val="left" w:pos="-720"/>
          <w:tab w:val="left" w:pos="0"/>
          <w:tab w:val="left" w:pos="720"/>
          <w:tab w:val="left" w:pos="1440"/>
          <w:tab w:val="left" w:pos="2430"/>
          <w:tab w:val="left" w:pos="2880"/>
        </w:tabs>
        <w:suppressAutoHyphens/>
        <w:spacing w:after="240"/>
        <w:rPr>
          <w:rFonts w:ascii="Times New Roman" w:hAnsi="Times New Roman"/>
          <w:b/>
          <w:spacing w:val="-3"/>
          <w:szCs w:val="24"/>
        </w:rPr>
      </w:pPr>
    </w:p>
    <w:p w:rsidR="00947141" w:rsidRPr="00A32D19" w:rsidRDefault="00947141" w:rsidP="008C64A6">
      <w:pPr>
        <w:keepNext/>
        <w:tabs>
          <w:tab w:val="left" w:pos="-1440"/>
          <w:tab w:val="left" w:pos="-720"/>
          <w:tab w:val="left" w:pos="0"/>
          <w:tab w:val="left" w:pos="720"/>
          <w:tab w:val="left" w:pos="1440"/>
          <w:tab w:val="left" w:pos="2430"/>
          <w:tab w:val="left" w:pos="2880"/>
        </w:tabs>
        <w:suppressAutoHyphens/>
        <w:spacing w:after="240"/>
        <w:rPr>
          <w:rFonts w:ascii="Times New Roman" w:hAnsi="Times New Roman"/>
          <w:b/>
          <w:spacing w:val="-3"/>
          <w:szCs w:val="24"/>
        </w:rPr>
      </w:pPr>
      <w:r w:rsidRPr="00B20B29">
        <w:rPr>
          <w:rFonts w:ascii="Times New Roman" w:hAnsi="Times New Roman"/>
          <w:b/>
          <w:spacing w:val="-3"/>
          <w:szCs w:val="24"/>
        </w:rPr>
        <w:t>B.  Collections of Information Employing Statistical Methods</w:t>
      </w:r>
      <w:r w:rsidR="00B00C6E" w:rsidRPr="00B20B29">
        <w:rPr>
          <w:rFonts w:ascii="Times New Roman" w:hAnsi="Times New Roman"/>
          <w:b/>
          <w:spacing w:val="-3"/>
          <w:szCs w:val="24"/>
        </w:rPr>
        <w:t>:</w:t>
      </w:r>
    </w:p>
    <w:p w:rsidR="00947141" w:rsidRPr="00B20B29" w:rsidRDefault="00947141" w:rsidP="00A32D19">
      <w:pPr>
        <w:tabs>
          <w:tab w:val="left" w:pos="-1440"/>
          <w:tab w:val="left" w:pos="-720"/>
          <w:tab w:val="left" w:pos="0"/>
          <w:tab w:val="left" w:pos="720"/>
          <w:tab w:val="left" w:pos="1440"/>
          <w:tab w:val="left" w:pos="2430"/>
          <w:tab w:val="left" w:pos="2880"/>
        </w:tabs>
        <w:suppressAutoHyphens/>
        <w:spacing w:after="240"/>
        <w:rPr>
          <w:rFonts w:ascii="Times New Roman" w:hAnsi="Times New Roman"/>
          <w:spacing w:val="-3"/>
          <w:szCs w:val="24"/>
        </w:rPr>
      </w:pPr>
      <w:r w:rsidRPr="00B20B29">
        <w:rPr>
          <w:rFonts w:ascii="Times New Roman" w:hAnsi="Times New Roman"/>
          <w:spacing w:val="-3"/>
          <w:szCs w:val="24"/>
        </w:rPr>
        <w:t xml:space="preserve">     No statistical methods are employed.</w:t>
      </w:r>
    </w:p>
    <w:sectPr w:rsidR="00947141" w:rsidRPr="00B20B29" w:rsidSect="001D17F9">
      <w:headerReference w:type="default" r:id="rId8"/>
      <w:footerReference w:type="even" r:id="rId9"/>
      <w:footerReference w:type="default" r:id="rId10"/>
      <w:endnotePr>
        <w:numFmt w:val="decimal"/>
      </w:endnotePr>
      <w:pgSz w:w="12240" w:h="15840"/>
      <w:pgMar w:top="1440" w:right="1080" w:bottom="1440" w:left="1080" w:header="108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75" w:rsidRDefault="00D67D75">
      <w:pPr>
        <w:spacing w:line="20" w:lineRule="exact"/>
      </w:pPr>
    </w:p>
  </w:endnote>
  <w:endnote w:type="continuationSeparator" w:id="0">
    <w:p w:rsidR="00D67D75" w:rsidRDefault="00D67D75">
      <w:r>
        <w:t xml:space="preserve"> </w:t>
      </w:r>
    </w:p>
  </w:endnote>
  <w:endnote w:type="continuationNotice" w:id="1">
    <w:p w:rsidR="00D67D75" w:rsidRDefault="00D67D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20" w:rsidRDefault="00E87520" w:rsidP="00017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520" w:rsidRDefault="00E87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20" w:rsidRPr="00DF6DB1" w:rsidRDefault="00E87520" w:rsidP="00017750">
    <w:pPr>
      <w:pStyle w:val="Footer"/>
      <w:framePr w:wrap="around" w:vAnchor="text" w:hAnchor="margin" w:xAlign="center" w:y="1"/>
      <w:rPr>
        <w:rStyle w:val="PageNumber"/>
        <w:rFonts w:ascii="Times New Roman" w:hAnsi="Times New Roman"/>
      </w:rPr>
    </w:pPr>
    <w:r w:rsidRPr="00DF6DB1">
      <w:rPr>
        <w:rStyle w:val="PageNumber"/>
        <w:rFonts w:ascii="Times New Roman" w:hAnsi="Times New Roman"/>
      </w:rPr>
      <w:fldChar w:fldCharType="begin"/>
    </w:r>
    <w:r w:rsidRPr="00DF6DB1">
      <w:rPr>
        <w:rStyle w:val="PageNumber"/>
        <w:rFonts w:ascii="Times New Roman" w:hAnsi="Times New Roman"/>
      </w:rPr>
      <w:instrText xml:space="preserve">PAGE  </w:instrText>
    </w:r>
    <w:r w:rsidRPr="00DF6DB1">
      <w:rPr>
        <w:rStyle w:val="PageNumber"/>
        <w:rFonts w:ascii="Times New Roman" w:hAnsi="Times New Roman"/>
      </w:rPr>
      <w:fldChar w:fldCharType="separate"/>
    </w:r>
    <w:r w:rsidR="005E71C8">
      <w:rPr>
        <w:rStyle w:val="PageNumber"/>
        <w:rFonts w:ascii="Times New Roman" w:hAnsi="Times New Roman"/>
        <w:noProof/>
      </w:rPr>
      <w:t>3</w:t>
    </w:r>
    <w:r w:rsidRPr="00DF6DB1">
      <w:rPr>
        <w:rStyle w:val="PageNumber"/>
        <w:rFonts w:ascii="Times New Roman" w:hAnsi="Times New Roman"/>
      </w:rPr>
      <w:fldChar w:fldCharType="end"/>
    </w:r>
  </w:p>
  <w:p w:rsidR="00E87520" w:rsidRDefault="00E8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75" w:rsidRDefault="00D67D75">
      <w:r>
        <w:separator/>
      </w:r>
    </w:p>
  </w:footnote>
  <w:footnote w:type="continuationSeparator" w:id="0">
    <w:p w:rsidR="00D67D75" w:rsidRDefault="00D67D75">
      <w:r>
        <w:continuationSeparator/>
      </w:r>
    </w:p>
  </w:footnote>
  <w:footnote w:id="1">
    <w:p w:rsidR="00E87520" w:rsidRPr="00D25621" w:rsidRDefault="00E87520">
      <w:pPr>
        <w:pStyle w:val="FootnoteText"/>
        <w:rPr>
          <w:rFonts w:ascii="Times New Roman" w:hAnsi="Times New Roman"/>
          <w:sz w:val="20"/>
        </w:rPr>
      </w:pPr>
      <w:r w:rsidRPr="00D25621">
        <w:rPr>
          <w:rStyle w:val="FootnoteReference"/>
          <w:rFonts w:ascii="Times New Roman" w:hAnsi="Times New Roman"/>
          <w:sz w:val="20"/>
        </w:rPr>
        <w:footnoteRef/>
      </w:r>
      <w:r w:rsidRPr="00D25621">
        <w:rPr>
          <w:rFonts w:ascii="Times New Roman" w:hAnsi="Times New Roman"/>
          <w:sz w:val="20"/>
        </w:rPr>
        <w:t xml:space="preserve"> </w:t>
      </w:r>
      <w:r w:rsidRPr="00D25621">
        <w:rPr>
          <w:rFonts w:ascii="Times New Roman" w:hAnsi="Times New Roman"/>
          <w:i/>
          <w:sz w:val="20"/>
        </w:rPr>
        <w:t>See</w:t>
      </w:r>
      <w:r w:rsidRPr="00D25621">
        <w:rPr>
          <w:rFonts w:ascii="Times New Roman" w:hAnsi="Times New Roman"/>
          <w:sz w:val="20"/>
        </w:rPr>
        <w:t xml:space="preserve"> OMB control number 3060-0214 for the burden associated with the recordkeeping requirement for the newspaper and broadcast notices pursuant to Section 73.3527.</w:t>
      </w:r>
    </w:p>
  </w:footnote>
  <w:footnote w:id="2">
    <w:p w:rsidR="00E87520" w:rsidRPr="00AB22A8" w:rsidRDefault="00E87520" w:rsidP="008B7553">
      <w:pPr>
        <w:pStyle w:val="FootnoteText"/>
        <w:rPr>
          <w:rFonts w:ascii="Times New Roman" w:hAnsi="Times New Roman"/>
          <w:sz w:val="20"/>
        </w:rPr>
      </w:pPr>
      <w:r w:rsidRPr="00D25621">
        <w:rPr>
          <w:rStyle w:val="FootnoteReference"/>
          <w:rFonts w:ascii="Times New Roman" w:hAnsi="Times New Roman"/>
          <w:sz w:val="20"/>
        </w:rPr>
        <w:footnoteRef/>
      </w:r>
      <w:r w:rsidRPr="00D25621">
        <w:rPr>
          <w:rFonts w:ascii="Times New Roman" w:hAnsi="Times New Roman"/>
          <w:sz w:val="20"/>
        </w:rPr>
        <w:t xml:space="preserve">  These showings are done via waiver showings/filings with the Commission.</w:t>
      </w:r>
    </w:p>
  </w:footnote>
  <w:footnote w:id="3">
    <w:p w:rsidR="00E87520" w:rsidRPr="00145283" w:rsidRDefault="00E87520">
      <w:pPr>
        <w:pStyle w:val="FootnoteText"/>
        <w:rPr>
          <w:rFonts w:ascii="Times New Roman" w:hAnsi="Times New Roman"/>
          <w:sz w:val="20"/>
        </w:rPr>
      </w:pPr>
      <w:r w:rsidRPr="00145283">
        <w:rPr>
          <w:rStyle w:val="FootnoteReference"/>
          <w:rFonts w:ascii="Times New Roman" w:hAnsi="Times New Roman"/>
          <w:sz w:val="20"/>
        </w:rPr>
        <w:footnoteRef/>
      </w:r>
      <w:r w:rsidRPr="00145283">
        <w:rPr>
          <w:rFonts w:ascii="Times New Roman" w:hAnsi="Times New Roman"/>
          <w:sz w:val="20"/>
        </w:rPr>
        <w:t xml:space="preserve"> </w:t>
      </w:r>
      <w:r>
        <w:rPr>
          <w:rFonts w:ascii="Times New Roman" w:hAnsi="Times New Roman"/>
          <w:sz w:val="20"/>
        </w:rPr>
        <w:t>Broadcast licenses are typically granted for eight</w:t>
      </w:r>
      <w:r w:rsidR="000B127E">
        <w:rPr>
          <w:rFonts w:ascii="Times New Roman" w:hAnsi="Times New Roman"/>
          <w:sz w:val="20"/>
        </w:rPr>
        <w:t xml:space="preserve"> (8)</w:t>
      </w:r>
      <w:r>
        <w:rPr>
          <w:rFonts w:ascii="Times New Roman" w:hAnsi="Times New Roman"/>
          <w:sz w:val="20"/>
        </w:rPr>
        <w:t xml:space="preserve"> year periods.  The annual </w:t>
      </w:r>
      <w:r w:rsidR="00F90456">
        <w:rPr>
          <w:rFonts w:ascii="Times New Roman" w:hAnsi="Times New Roman"/>
          <w:sz w:val="20"/>
        </w:rPr>
        <w:t xml:space="preserve">number of </w:t>
      </w:r>
      <w:r w:rsidR="00C93871">
        <w:rPr>
          <w:rFonts w:ascii="Times New Roman" w:hAnsi="Times New Roman"/>
          <w:sz w:val="20"/>
        </w:rPr>
        <w:t>respondents</w:t>
      </w:r>
      <w:r w:rsidR="00F90456">
        <w:rPr>
          <w:rFonts w:ascii="Times New Roman" w:hAnsi="Times New Roman"/>
          <w:sz w:val="20"/>
        </w:rPr>
        <w:t>/applications</w:t>
      </w:r>
      <w:r w:rsidR="00C93871">
        <w:rPr>
          <w:rFonts w:ascii="Times New Roman" w:hAnsi="Times New Roman"/>
          <w:sz w:val="20"/>
        </w:rPr>
        <w:t xml:space="preserve"> is </w:t>
      </w:r>
      <w:r>
        <w:rPr>
          <w:rFonts w:ascii="Times New Roman" w:hAnsi="Times New Roman"/>
          <w:sz w:val="20"/>
        </w:rPr>
        <w:t>calculated by the total number of licensed stations</w:t>
      </w:r>
      <w:r w:rsidR="00F90456">
        <w:rPr>
          <w:rFonts w:ascii="Times New Roman" w:hAnsi="Times New Roman"/>
          <w:sz w:val="20"/>
        </w:rPr>
        <w:t>/applications</w:t>
      </w:r>
      <w:r>
        <w:rPr>
          <w:rFonts w:ascii="Times New Roman" w:hAnsi="Times New Roman"/>
          <w:sz w:val="20"/>
        </w:rPr>
        <w:t xml:space="preserve"> divid</w:t>
      </w:r>
      <w:r w:rsidR="00C93871">
        <w:rPr>
          <w:rFonts w:ascii="Times New Roman" w:hAnsi="Times New Roman"/>
          <w:sz w:val="20"/>
        </w:rPr>
        <w:t>ed</w:t>
      </w:r>
      <w:r>
        <w:rPr>
          <w:rFonts w:ascii="Times New Roman" w:hAnsi="Times New Roman"/>
          <w:sz w:val="20"/>
        </w:rPr>
        <w:t xml:space="preserve"> by eight</w:t>
      </w:r>
      <w:r w:rsidR="000B127E">
        <w:rPr>
          <w:rFonts w:ascii="Times New Roman" w:hAnsi="Times New Roman"/>
          <w:sz w:val="20"/>
        </w:rPr>
        <w:t xml:space="preserve"> (8)</w:t>
      </w:r>
      <w:r w:rsidR="00C93871">
        <w:rPr>
          <w:rFonts w:ascii="Times New Roman" w:hAnsi="Times New Roman"/>
          <w:sz w:val="20"/>
        </w:rPr>
        <w:t>.</w:t>
      </w:r>
    </w:p>
  </w:footnote>
  <w:footnote w:id="4">
    <w:p w:rsidR="00E87520" w:rsidRPr="00AC35CA" w:rsidRDefault="00E87520" w:rsidP="008B7553">
      <w:pPr>
        <w:pStyle w:val="FootnoteText"/>
        <w:rPr>
          <w:rFonts w:ascii="Times New Roman" w:hAnsi="Times New Roman"/>
          <w:sz w:val="20"/>
          <w:highlight w:val="yellow"/>
        </w:rPr>
      </w:pPr>
      <w:r w:rsidRPr="00AC35CA">
        <w:rPr>
          <w:rStyle w:val="FootnoteReference"/>
          <w:sz w:val="20"/>
        </w:rPr>
        <w:footnoteRef/>
      </w:r>
      <w:r w:rsidRPr="00AC35CA">
        <w:rPr>
          <w:sz w:val="20"/>
        </w:rPr>
        <w:t xml:space="preserve"> </w:t>
      </w:r>
      <w:r w:rsidRPr="00AC35CA">
        <w:rPr>
          <w:rFonts w:ascii="Times New Roman" w:hAnsi="Times New Roman"/>
          <w:sz w:val="20"/>
        </w:rPr>
        <w:t>The burden for the respondent to attach waiver showings/filings to the form/application pursuant to 47 CFR 73.3555(d) is accounted for in the burden estimate.</w:t>
      </w:r>
    </w:p>
    <w:p w:rsidR="00E87520" w:rsidRDefault="00E875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520" w:rsidRPr="00C87821" w:rsidRDefault="00E87520" w:rsidP="00B00C6E">
    <w:pPr>
      <w:suppressAutoHyphens/>
      <w:jc w:val="both"/>
      <w:rPr>
        <w:rFonts w:ascii="Times New Roman" w:hAnsi="Times New Roman"/>
        <w:b/>
        <w:spacing w:val="-3"/>
        <w:szCs w:val="24"/>
      </w:rPr>
    </w:pPr>
    <w:r w:rsidRPr="00C87821">
      <w:rPr>
        <w:rFonts w:ascii="Times New Roman" w:hAnsi="Times New Roman"/>
        <w:b/>
        <w:spacing w:val="-3"/>
        <w:szCs w:val="24"/>
      </w:rPr>
      <w:t>OMB 3060-0110</w:t>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r>
    <w:r w:rsidRPr="00C87821">
      <w:rPr>
        <w:rFonts w:ascii="Times New Roman" w:hAnsi="Times New Roman"/>
        <w:b/>
        <w:spacing w:val="-3"/>
        <w:szCs w:val="24"/>
      </w:rPr>
      <w:tab/>
      <w:t xml:space="preserve">         </w:t>
    </w:r>
    <w:r w:rsidR="00B8572F">
      <w:rPr>
        <w:rFonts w:ascii="Times New Roman" w:hAnsi="Times New Roman"/>
        <w:b/>
        <w:spacing w:val="-3"/>
        <w:szCs w:val="24"/>
      </w:rPr>
      <w:t xml:space="preserve">  </w:t>
    </w:r>
    <w:r w:rsidR="001D17F9">
      <w:rPr>
        <w:rFonts w:ascii="Times New Roman" w:hAnsi="Times New Roman"/>
        <w:b/>
        <w:spacing w:val="-3"/>
        <w:szCs w:val="24"/>
      </w:rPr>
      <w:t>June</w:t>
    </w:r>
    <w:r w:rsidR="00274A77">
      <w:rPr>
        <w:rFonts w:ascii="Times New Roman" w:hAnsi="Times New Roman"/>
        <w:b/>
        <w:spacing w:val="-3"/>
        <w:szCs w:val="24"/>
      </w:rPr>
      <w:t xml:space="preserve"> 2017</w:t>
    </w:r>
  </w:p>
  <w:p w:rsidR="00E87520" w:rsidRPr="00C87821" w:rsidRDefault="00E87520" w:rsidP="000E343D">
    <w:pPr>
      <w:suppressAutoHyphens/>
      <w:spacing w:after="480"/>
      <w:jc w:val="both"/>
      <w:rPr>
        <w:rFonts w:ascii="Times New Roman" w:hAnsi="Times New Roman"/>
        <w:b/>
        <w:szCs w:val="24"/>
      </w:rPr>
    </w:pPr>
    <w:r w:rsidRPr="00C87821">
      <w:rPr>
        <w:rFonts w:ascii="Times New Roman" w:hAnsi="Times New Roman"/>
        <w:b/>
        <w:szCs w:val="24"/>
      </w:rPr>
      <w:t>Title: Application for Renewal of Broadcast Station License, FCC Form 303-S; Section 73.3555(d), Daily Newspaper Cross-Ownership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05D"/>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82C90"/>
    <w:multiLevelType w:val="hybridMultilevel"/>
    <w:tmpl w:val="77EAA966"/>
    <w:lvl w:ilvl="0" w:tplc="C4883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76712"/>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44EF0"/>
    <w:multiLevelType w:val="hybridMultilevel"/>
    <w:tmpl w:val="FAA2B042"/>
    <w:lvl w:ilvl="0" w:tplc="E0328C7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F050E"/>
    <w:multiLevelType w:val="hybridMultilevel"/>
    <w:tmpl w:val="B2642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20B03"/>
    <w:multiLevelType w:val="hybridMultilevel"/>
    <w:tmpl w:val="2AE26E38"/>
    <w:lvl w:ilvl="0" w:tplc="5C0E016E">
      <w:start w:val="2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5E4C8C"/>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2619E"/>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858C1"/>
    <w:multiLevelType w:val="hybridMultilevel"/>
    <w:tmpl w:val="AC941E66"/>
    <w:lvl w:ilvl="0" w:tplc="B37C2674">
      <w:start w:val="28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09A07D5"/>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4"/>
  </w:num>
  <w:num w:numId="6">
    <w:abstractNumId w:val="7"/>
  </w:num>
  <w:num w:numId="7">
    <w:abstractNumId w:val="0"/>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4D"/>
    <w:rsid w:val="000018DD"/>
    <w:rsid w:val="00005ED7"/>
    <w:rsid w:val="00016DB6"/>
    <w:rsid w:val="00017750"/>
    <w:rsid w:val="0002613F"/>
    <w:rsid w:val="00027D4C"/>
    <w:rsid w:val="0003067A"/>
    <w:rsid w:val="00032829"/>
    <w:rsid w:val="000335A2"/>
    <w:rsid w:val="000413DB"/>
    <w:rsid w:val="000417AA"/>
    <w:rsid w:val="00045F10"/>
    <w:rsid w:val="00050EA0"/>
    <w:rsid w:val="00052CC6"/>
    <w:rsid w:val="00054834"/>
    <w:rsid w:val="00057878"/>
    <w:rsid w:val="00064BB8"/>
    <w:rsid w:val="00066D57"/>
    <w:rsid w:val="00082826"/>
    <w:rsid w:val="00084D49"/>
    <w:rsid w:val="00086340"/>
    <w:rsid w:val="00092290"/>
    <w:rsid w:val="000941C9"/>
    <w:rsid w:val="000A0064"/>
    <w:rsid w:val="000A091E"/>
    <w:rsid w:val="000A75B4"/>
    <w:rsid w:val="000B127E"/>
    <w:rsid w:val="000B22AA"/>
    <w:rsid w:val="000B4000"/>
    <w:rsid w:val="000B6054"/>
    <w:rsid w:val="000C00EB"/>
    <w:rsid w:val="000C182D"/>
    <w:rsid w:val="000C553D"/>
    <w:rsid w:val="000C6D1B"/>
    <w:rsid w:val="000D007D"/>
    <w:rsid w:val="000D570E"/>
    <w:rsid w:val="000E1977"/>
    <w:rsid w:val="000E343D"/>
    <w:rsid w:val="000E7919"/>
    <w:rsid w:val="000F20B4"/>
    <w:rsid w:val="00103C03"/>
    <w:rsid w:val="00104B7A"/>
    <w:rsid w:val="00105DB2"/>
    <w:rsid w:val="00106A10"/>
    <w:rsid w:val="00107525"/>
    <w:rsid w:val="00107C16"/>
    <w:rsid w:val="00110A0A"/>
    <w:rsid w:val="001111AB"/>
    <w:rsid w:val="0011217A"/>
    <w:rsid w:val="00112652"/>
    <w:rsid w:val="00117DCC"/>
    <w:rsid w:val="00121903"/>
    <w:rsid w:val="00131F76"/>
    <w:rsid w:val="0013662B"/>
    <w:rsid w:val="00142928"/>
    <w:rsid w:val="00145283"/>
    <w:rsid w:val="00152B74"/>
    <w:rsid w:val="00170BBC"/>
    <w:rsid w:val="0017405A"/>
    <w:rsid w:val="00175235"/>
    <w:rsid w:val="00175535"/>
    <w:rsid w:val="00175AC6"/>
    <w:rsid w:val="00183A98"/>
    <w:rsid w:val="00187D53"/>
    <w:rsid w:val="00190169"/>
    <w:rsid w:val="00190299"/>
    <w:rsid w:val="001923D7"/>
    <w:rsid w:val="00194A5A"/>
    <w:rsid w:val="00194A60"/>
    <w:rsid w:val="001A095B"/>
    <w:rsid w:val="001A219C"/>
    <w:rsid w:val="001A3008"/>
    <w:rsid w:val="001A3D44"/>
    <w:rsid w:val="001A4BE8"/>
    <w:rsid w:val="001B40FC"/>
    <w:rsid w:val="001B57DB"/>
    <w:rsid w:val="001C0BA4"/>
    <w:rsid w:val="001C2713"/>
    <w:rsid w:val="001C601C"/>
    <w:rsid w:val="001D17F9"/>
    <w:rsid w:val="001D2C53"/>
    <w:rsid w:val="001D675B"/>
    <w:rsid w:val="001D6894"/>
    <w:rsid w:val="001E1C33"/>
    <w:rsid w:val="001E61C6"/>
    <w:rsid w:val="00201AEE"/>
    <w:rsid w:val="00216D79"/>
    <w:rsid w:val="00217188"/>
    <w:rsid w:val="00220C6D"/>
    <w:rsid w:val="00227EF7"/>
    <w:rsid w:val="0023026F"/>
    <w:rsid w:val="002311C7"/>
    <w:rsid w:val="002337C4"/>
    <w:rsid w:val="002409EE"/>
    <w:rsid w:val="002424C9"/>
    <w:rsid w:val="002501F5"/>
    <w:rsid w:val="00250928"/>
    <w:rsid w:val="002517CA"/>
    <w:rsid w:val="002570E7"/>
    <w:rsid w:val="00270D43"/>
    <w:rsid w:val="00274A77"/>
    <w:rsid w:val="002820C0"/>
    <w:rsid w:val="00282B46"/>
    <w:rsid w:val="0029176E"/>
    <w:rsid w:val="002927CD"/>
    <w:rsid w:val="00294B01"/>
    <w:rsid w:val="0029561A"/>
    <w:rsid w:val="00297177"/>
    <w:rsid w:val="002A2890"/>
    <w:rsid w:val="002B257F"/>
    <w:rsid w:val="002B3A4D"/>
    <w:rsid w:val="002B77EB"/>
    <w:rsid w:val="002C1A1F"/>
    <w:rsid w:val="002C5C3F"/>
    <w:rsid w:val="002D0226"/>
    <w:rsid w:val="002D1393"/>
    <w:rsid w:val="002D583B"/>
    <w:rsid w:val="002E0A65"/>
    <w:rsid w:val="002E257D"/>
    <w:rsid w:val="002E5331"/>
    <w:rsid w:val="002F2F7F"/>
    <w:rsid w:val="0030633E"/>
    <w:rsid w:val="003066D1"/>
    <w:rsid w:val="00322472"/>
    <w:rsid w:val="003354E3"/>
    <w:rsid w:val="00345708"/>
    <w:rsid w:val="00353018"/>
    <w:rsid w:val="0035681D"/>
    <w:rsid w:val="00361821"/>
    <w:rsid w:val="0036244A"/>
    <w:rsid w:val="003627CD"/>
    <w:rsid w:val="00373769"/>
    <w:rsid w:val="00374462"/>
    <w:rsid w:val="00386848"/>
    <w:rsid w:val="003932F5"/>
    <w:rsid w:val="00393AD7"/>
    <w:rsid w:val="00393D3C"/>
    <w:rsid w:val="00394B0F"/>
    <w:rsid w:val="00396047"/>
    <w:rsid w:val="003971F3"/>
    <w:rsid w:val="003A6D4A"/>
    <w:rsid w:val="003B3F1E"/>
    <w:rsid w:val="003B5A50"/>
    <w:rsid w:val="003B658F"/>
    <w:rsid w:val="003B7EA7"/>
    <w:rsid w:val="003C0669"/>
    <w:rsid w:val="003C4392"/>
    <w:rsid w:val="003D49BB"/>
    <w:rsid w:val="003D559E"/>
    <w:rsid w:val="003E1037"/>
    <w:rsid w:val="003E131F"/>
    <w:rsid w:val="003E52F5"/>
    <w:rsid w:val="003F5D19"/>
    <w:rsid w:val="003F5D8D"/>
    <w:rsid w:val="003F6584"/>
    <w:rsid w:val="004005D3"/>
    <w:rsid w:val="00402626"/>
    <w:rsid w:val="00403546"/>
    <w:rsid w:val="0040491C"/>
    <w:rsid w:val="00410B9C"/>
    <w:rsid w:val="004129E8"/>
    <w:rsid w:val="00422B41"/>
    <w:rsid w:val="00430F8B"/>
    <w:rsid w:val="00433B37"/>
    <w:rsid w:val="0043637E"/>
    <w:rsid w:val="0044038C"/>
    <w:rsid w:val="00440944"/>
    <w:rsid w:val="00447781"/>
    <w:rsid w:val="00470FB8"/>
    <w:rsid w:val="00472A78"/>
    <w:rsid w:val="00491C79"/>
    <w:rsid w:val="004A7EAF"/>
    <w:rsid w:val="004B5ABD"/>
    <w:rsid w:val="004C22AB"/>
    <w:rsid w:val="004C6B6C"/>
    <w:rsid w:val="004F0EB8"/>
    <w:rsid w:val="004F2CBE"/>
    <w:rsid w:val="004F75AC"/>
    <w:rsid w:val="005009BA"/>
    <w:rsid w:val="0050359B"/>
    <w:rsid w:val="005102BC"/>
    <w:rsid w:val="00520DE3"/>
    <w:rsid w:val="00534385"/>
    <w:rsid w:val="00536835"/>
    <w:rsid w:val="005372F9"/>
    <w:rsid w:val="005373DA"/>
    <w:rsid w:val="00537AAE"/>
    <w:rsid w:val="00542B46"/>
    <w:rsid w:val="00544235"/>
    <w:rsid w:val="00555FDA"/>
    <w:rsid w:val="00563D51"/>
    <w:rsid w:val="00564B30"/>
    <w:rsid w:val="00567C87"/>
    <w:rsid w:val="0057362A"/>
    <w:rsid w:val="00580749"/>
    <w:rsid w:val="00590FF7"/>
    <w:rsid w:val="005978FF"/>
    <w:rsid w:val="005A5781"/>
    <w:rsid w:val="005A6BE3"/>
    <w:rsid w:val="005A7A78"/>
    <w:rsid w:val="005B5C64"/>
    <w:rsid w:val="005B6D99"/>
    <w:rsid w:val="005C11B3"/>
    <w:rsid w:val="005C1A95"/>
    <w:rsid w:val="005C3233"/>
    <w:rsid w:val="005C4105"/>
    <w:rsid w:val="005C726D"/>
    <w:rsid w:val="005D5F1E"/>
    <w:rsid w:val="005D6068"/>
    <w:rsid w:val="005D6A30"/>
    <w:rsid w:val="005E17D6"/>
    <w:rsid w:val="005E32CF"/>
    <w:rsid w:val="005E468D"/>
    <w:rsid w:val="005E54C9"/>
    <w:rsid w:val="005E6826"/>
    <w:rsid w:val="005E71C8"/>
    <w:rsid w:val="005F05C5"/>
    <w:rsid w:val="005F115E"/>
    <w:rsid w:val="005F222D"/>
    <w:rsid w:val="006008AE"/>
    <w:rsid w:val="00610E24"/>
    <w:rsid w:val="00613353"/>
    <w:rsid w:val="006137EC"/>
    <w:rsid w:val="00617D07"/>
    <w:rsid w:val="006220CC"/>
    <w:rsid w:val="0062380F"/>
    <w:rsid w:val="006243D4"/>
    <w:rsid w:val="006245EF"/>
    <w:rsid w:val="00630B18"/>
    <w:rsid w:val="006456E5"/>
    <w:rsid w:val="006520A6"/>
    <w:rsid w:val="00655724"/>
    <w:rsid w:val="00656273"/>
    <w:rsid w:val="00666F8B"/>
    <w:rsid w:val="0067380E"/>
    <w:rsid w:val="00675FA0"/>
    <w:rsid w:val="00676DA7"/>
    <w:rsid w:val="006944E0"/>
    <w:rsid w:val="006974EB"/>
    <w:rsid w:val="006B05A4"/>
    <w:rsid w:val="006B495B"/>
    <w:rsid w:val="006C0780"/>
    <w:rsid w:val="006C1C4B"/>
    <w:rsid w:val="006D0FD5"/>
    <w:rsid w:val="006D10F2"/>
    <w:rsid w:val="006D37FC"/>
    <w:rsid w:val="006D3900"/>
    <w:rsid w:val="006D3ECB"/>
    <w:rsid w:val="006D6E31"/>
    <w:rsid w:val="006E1983"/>
    <w:rsid w:val="006E2D11"/>
    <w:rsid w:val="006E49AE"/>
    <w:rsid w:val="006F1114"/>
    <w:rsid w:val="00702A7A"/>
    <w:rsid w:val="00703FBB"/>
    <w:rsid w:val="0070407A"/>
    <w:rsid w:val="0070796C"/>
    <w:rsid w:val="00713F90"/>
    <w:rsid w:val="00715BD5"/>
    <w:rsid w:val="0072460D"/>
    <w:rsid w:val="00732EAF"/>
    <w:rsid w:val="00735AA2"/>
    <w:rsid w:val="00743B54"/>
    <w:rsid w:val="007443BD"/>
    <w:rsid w:val="00744908"/>
    <w:rsid w:val="00746EDE"/>
    <w:rsid w:val="007556C9"/>
    <w:rsid w:val="00763731"/>
    <w:rsid w:val="00763A40"/>
    <w:rsid w:val="00767611"/>
    <w:rsid w:val="007744CE"/>
    <w:rsid w:val="007767EC"/>
    <w:rsid w:val="0078535E"/>
    <w:rsid w:val="00790B9A"/>
    <w:rsid w:val="00790FC1"/>
    <w:rsid w:val="00792DBE"/>
    <w:rsid w:val="007A6695"/>
    <w:rsid w:val="007A7A22"/>
    <w:rsid w:val="007B26A5"/>
    <w:rsid w:val="007B2EF3"/>
    <w:rsid w:val="007C0F4D"/>
    <w:rsid w:val="007C66C6"/>
    <w:rsid w:val="007C7B41"/>
    <w:rsid w:val="007D35D2"/>
    <w:rsid w:val="007D3A47"/>
    <w:rsid w:val="007D697D"/>
    <w:rsid w:val="007E1D2C"/>
    <w:rsid w:val="007F36D5"/>
    <w:rsid w:val="007F60B7"/>
    <w:rsid w:val="007F7CCF"/>
    <w:rsid w:val="00823F1E"/>
    <w:rsid w:val="0082716C"/>
    <w:rsid w:val="008302E8"/>
    <w:rsid w:val="00835F22"/>
    <w:rsid w:val="00836265"/>
    <w:rsid w:val="00842F0A"/>
    <w:rsid w:val="00851AA8"/>
    <w:rsid w:val="00852099"/>
    <w:rsid w:val="008538F7"/>
    <w:rsid w:val="00857C66"/>
    <w:rsid w:val="00860BFA"/>
    <w:rsid w:val="00873FDC"/>
    <w:rsid w:val="00876EBB"/>
    <w:rsid w:val="00881A3C"/>
    <w:rsid w:val="008821F6"/>
    <w:rsid w:val="008842B0"/>
    <w:rsid w:val="008845CA"/>
    <w:rsid w:val="008A0ED9"/>
    <w:rsid w:val="008A1B23"/>
    <w:rsid w:val="008A2356"/>
    <w:rsid w:val="008A2B09"/>
    <w:rsid w:val="008A4553"/>
    <w:rsid w:val="008B276E"/>
    <w:rsid w:val="008B526A"/>
    <w:rsid w:val="008B62D8"/>
    <w:rsid w:val="008B7553"/>
    <w:rsid w:val="008C356F"/>
    <w:rsid w:val="008C64A6"/>
    <w:rsid w:val="008D0813"/>
    <w:rsid w:val="008D388A"/>
    <w:rsid w:val="008D6FF3"/>
    <w:rsid w:val="008E226C"/>
    <w:rsid w:val="008E433D"/>
    <w:rsid w:val="008E5863"/>
    <w:rsid w:val="008F7525"/>
    <w:rsid w:val="0090694D"/>
    <w:rsid w:val="00912BDA"/>
    <w:rsid w:val="0092127B"/>
    <w:rsid w:val="00922311"/>
    <w:rsid w:val="00941519"/>
    <w:rsid w:val="00944C96"/>
    <w:rsid w:val="00947141"/>
    <w:rsid w:val="00950AF6"/>
    <w:rsid w:val="009512B6"/>
    <w:rsid w:val="0095187E"/>
    <w:rsid w:val="00952D7A"/>
    <w:rsid w:val="00954EE3"/>
    <w:rsid w:val="00955174"/>
    <w:rsid w:val="0096622D"/>
    <w:rsid w:val="009757DD"/>
    <w:rsid w:val="009810D4"/>
    <w:rsid w:val="009813B1"/>
    <w:rsid w:val="00983EEF"/>
    <w:rsid w:val="009850D3"/>
    <w:rsid w:val="00986ED6"/>
    <w:rsid w:val="009941EA"/>
    <w:rsid w:val="009A2C8D"/>
    <w:rsid w:val="009A67CF"/>
    <w:rsid w:val="009C25DD"/>
    <w:rsid w:val="009C596D"/>
    <w:rsid w:val="009C7E09"/>
    <w:rsid w:val="009D2919"/>
    <w:rsid w:val="009D54D1"/>
    <w:rsid w:val="009D600E"/>
    <w:rsid w:val="009E2CE8"/>
    <w:rsid w:val="009F110C"/>
    <w:rsid w:val="009F455A"/>
    <w:rsid w:val="009F6217"/>
    <w:rsid w:val="00A06FEE"/>
    <w:rsid w:val="00A07A20"/>
    <w:rsid w:val="00A132A6"/>
    <w:rsid w:val="00A1405E"/>
    <w:rsid w:val="00A16D48"/>
    <w:rsid w:val="00A26C1E"/>
    <w:rsid w:val="00A26D3C"/>
    <w:rsid w:val="00A27F09"/>
    <w:rsid w:val="00A32D19"/>
    <w:rsid w:val="00A34033"/>
    <w:rsid w:val="00A344A9"/>
    <w:rsid w:val="00A344E7"/>
    <w:rsid w:val="00A4021C"/>
    <w:rsid w:val="00A41F6A"/>
    <w:rsid w:val="00A42B17"/>
    <w:rsid w:val="00A43D10"/>
    <w:rsid w:val="00A51E96"/>
    <w:rsid w:val="00A54647"/>
    <w:rsid w:val="00A64E6E"/>
    <w:rsid w:val="00A71C70"/>
    <w:rsid w:val="00A7552D"/>
    <w:rsid w:val="00A82B62"/>
    <w:rsid w:val="00A8643F"/>
    <w:rsid w:val="00A935DB"/>
    <w:rsid w:val="00A95129"/>
    <w:rsid w:val="00A96DE2"/>
    <w:rsid w:val="00AA1B6A"/>
    <w:rsid w:val="00AB07D5"/>
    <w:rsid w:val="00AB36E6"/>
    <w:rsid w:val="00AB3BC3"/>
    <w:rsid w:val="00AB5780"/>
    <w:rsid w:val="00AB7151"/>
    <w:rsid w:val="00AC35CA"/>
    <w:rsid w:val="00AC567E"/>
    <w:rsid w:val="00AD1499"/>
    <w:rsid w:val="00AD44DA"/>
    <w:rsid w:val="00AE6E0A"/>
    <w:rsid w:val="00AE6FE3"/>
    <w:rsid w:val="00B00C6E"/>
    <w:rsid w:val="00B03035"/>
    <w:rsid w:val="00B04C63"/>
    <w:rsid w:val="00B11374"/>
    <w:rsid w:val="00B11A0B"/>
    <w:rsid w:val="00B130C9"/>
    <w:rsid w:val="00B13844"/>
    <w:rsid w:val="00B20B29"/>
    <w:rsid w:val="00B20F0D"/>
    <w:rsid w:val="00B250ED"/>
    <w:rsid w:val="00B275F5"/>
    <w:rsid w:val="00B31A8E"/>
    <w:rsid w:val="00B36AB8"/>
    <w:rsid w:val="00B43721"/>
    <w:rsid w:val="00B4473B"/>
    <w:rsid w:val="00B45255"/>
    <w:rsid w:val="00B52C5D"/>
    <w:rsid w:val="00B56758"/>
    <w:rsid w:val="00B56C74"/>
    <w:rsid w:val="00B56F1A"/>
    <w:rsid w:val="00B67B76"/>
    <w:rsid w:val="00B72354"/>
    <w:rsid w:val="00B77E8B"/>
    <w:rsid w:val="00B8504B"/>
    <w:rsid w:val="00B8572F"/>
    <w:rsid w:val="00B87CC8"/>
    <w:rsid w:val="00B91CBF"/>
    <w:rsid w:val="00B94C9E"/>
    <w:rsid w:val="00B95C17"/>
    <w:rsid w:val="00B965B5"/>
    <w:rsid w:val="00B97106"/>
    <w:rsid w:val="00BA3B60"/>
    <w:rsid w:val="00BA3FCE"/>
    <w:rsid w:val="00BA5FBC"/>
    <w:rsid w:val="00BB034B"/>
    <w:rsid w:val="00BC48AE"/>
    <w:rsid w:val="00BC49A5"/>
    <w:rsid w:val="00BC7797"/>
    <w:rsid w:val="00BD0A5A"/>
    <w:rsid w:val="00BD5660"/>
    <w:rsid w:val="00BE1BF6"/>
    <w:rsid w:val="00BE272B"/>
    <w:rsid w:val="00BF6459"/>
    <w:rsid w:val="00BF7562"/>
    <w:rsid w:val="00C12243"/>
    <w:rsid w:val="00C1255A"/>
    <w:rsid w:val="00C12FE1"/>
    <w:rsid w:val="00C169D2"/>
    <w:rsid w:val="00C2107C"/>
    <w:rsid w:val="00C2163F"/>
    <w:rsid w:val="00C23C87"/>
    <w:rsid w:val="00C27B24"/>
    <w:rsid w:val="00C31895"/>
    <w:rsid w:val="00C31DC3"/>
    <w:rsid w:val="00C33651"/>
    <w:rsid w:val="00C5249D"/>
    <w:rsid w:val="00C6030B"/>
    <w:rsid w:val="00C63988"/>
    <w:rsid w:val="00C66E82"/>
    <w:rsid w:val="00C6706E"/>
    <w:rsid w:val="00C7011E"/>
    <w:rsid w:val="00C70A01"/>
    <w:rsid w:val="00C85996"/>
    <w:rsid w:val="00C87821"/>
    <w:rsid w:val="00C93871"/>
    <w:rsid w:val="00C93CEA"/>
    <w:rsid w:val="00C94EA3"/>
    <w:rsid w:val="00CA0645"/>
    <w:rsid w:val="00CA239B"/>
    <w:rsid w:val="00CA5908"/>
    <w:rsid w:val="00CA602A"/>
    <w:rsid w:val="00CB0140"/>
    <w:rsid w:val="00CB72BC"/>
    <w:rsid w:val="00CC7658"/>
    <w:rsid w:val="00CD0A9B"/>
    <w:rsid w:val="00CD287E"/>
    <w:rsid w:val="00CD39B2"/>
    <w:rsid w:val="00CF6793"/>
    <w:rsid w:val="00CF7103"/>
    <w:rsid w:val="00D069A1"/>
    <w:rsid w:val="00D1250D"/>
    <w:rsid w:val="00D14381"/>
    <w:rsid w:val="00D170DA"/>
    <w:rsid w:val="00D2011D"/>
    <w:rsid w:val="00D25621"/>
    <w:rsid w:val="00D5686A"/>
    <w:rsid w:val="00D62087"/>
    <w:rsid w:val="00D64B2E"/>
    <w:rsid w:val="00D66B5D"/>
    <w:rsid w:val="00D6700E"/>
    <w:rsid w:val="00D67D75"/>
    <w:rsid w:val="00D72F41"/>
    <w:rsid w:val="00D774BB"/>
    <w:rsid w:val="00D9189A"/>
    <w:rsid w:val="00D92047"/>
    <w:rsid w:val="00D920FE"/>
    <w:rsid w:val="00DA41EB"/>
    <w:rsid w:val="00DA6C51"/>
    <w:rsid w:val="00DA7ACF"/>
    <w:rsid w:val="00DB60CB"/>
    <w:rsid w:val="00DB6E23"/>
    <w:rsid w:val="00DC4201"/>
    <w:rsid w:val="00DC6145"/>
    <w:rsid w:val="00DC7F85"/>
    <w:rsid w:val="00DD2043"/>
    <w:rsid w:val="00DE73B5"/>
    <w:rsid w:val="00DE7FB7"/>
    <w:rsid w:val="00DF6DB1"/>
    <w:rsid w:val="00E009DB"/>
    <w:rsid w:val="00E040ED"/>
    <w:rsid w:val="00E07E1E"/>
    <w:rsid w:val="00E1466E"/>
    <w:rsid w:val="00E14B5F"/>
    <w:rsid w:val="00E220CC"/>
    <w:rsid w:val="00E26071"/>
    <w:rsid w:val="00E3376C"/>
    <w:rsid w:val="00E33B7C"/>
    <w:rsid w:val="00E33B83"/>
    <w:rsid w:val="00E40DB8"/>
    <w:rsid w:val="00E43A6A"/>
    <w:rsid w:val="00E501F8"/>
    <w:rsid w:val="00E56493"/>
    <w:rsid w:val="00E603FE"/>
    <w:rsid w:val="00E60427"/>
    <w:rsid w:val="00E74076"/>
    <w:rsid w:val="00E77325"/>
    <w:rsid w:val="00E87520"/>
    <w:rsid w:val="00E90614"/>
    <w:rsid w:val="00E95B58"/>
    <w:rsid w:val="00EA0D30"/>
    <w:rsid w:val="00EA1534"/>
    <w:rsid w:val="00EA3F33"/>
    <w:rsid w:val="00EB18EF"/>
    <w:rsid w:val="00EC2B7F"/>
    <w:rsid w:val="00EC5404"/>
    <w:rsid w:val="00ED3878"/>
    <w:rsid w:val="00ED3BB0"/>
    <w:rsid w:val="00ED4590"/>
    <w:rsid w:val="00ED5EA1"/>
    <w:rsid w:val="00EE7F94"/>
    <w:rsid w:val="00EF7F28"/>
    <w:rsid w:val="00F05142"/>
    <w:rsid w:val="00F15362"/>
    <w:rsid w:val="00F16A8D"/>
    <w:rsid w:val="00F203A9"/>
    <w:rsid w:val="00F211C0"/>
    <w:rsid w:val="00F240D3"/>
    <w:rsid w:val="00F27462"/>
    <w:rsid w:val="00F30796"/>
    <w:rsid w:val="00F32585"/>
    <w:rsid w:val="00F33D64"/>
    <w:rsid w:val="00F35731"/>
    <w:rsid w:val="00F358CB"/>
    <w:rsid w:val="00F37630"/>
    <w:rsid w:val="00F4645A"/>
    <w:rsid w:val="00F63809"/>
    <w:rsid w:val="00F65E11"/>
    <w:rsid w:val="00F67437"/>
    <w:rsid w:val="00F70519"/>
    <w:rsid w:val="00F70BB2"/>
    <w:rsid w:val="00F72217"/>
    <w:rsid w:val="00F77E6D"/>
    <w:rsid w:val="00F8068A"/>
    <w:rsid w:val="00F83949"/>
    <w:rsid w:val="00F90456"/>
    <w:rsid w:val="00FB0536"/>
    <w:rsid w:val="00FB223E"/>
    <w:rsid w:val="00FC16B1"/>
    <w:rsid w:val="00FC31C5"/>
    <w:rsid w:val="00FD0772"/>
    <w:rsid w:val="00FD328D"/>
    <w:rsid w:val="00FD5C1B"/>
    <w:rsid w:val="00FD709B"/>
    <w:rsid w:val="00FE2D6B"/>
    <w:rsid w:val="00FE36B1"/>
    <w:rsid w:val="00FE711D"/>
    <w:rsid w:val="00FE7DE5"/>
    <w:rsid w:val="00FE7DEE"/>
    <w:rsid w:val="00FF2F49"/>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DEBAA"/>
  <w15:chartTrackingRefBased/>
  <w15:docId w15:val="{257085AC-7199-41E5-997B-68E1F82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0427"/>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semiHidden/>
  </w:style>
  <w:style w:type="character" w:styleId="FootnoteReference">
    <w:name w:val="footnote reference"/>
    <w:aliases w:val="(NECG) Footnote Reference,Appel note de bas de p,Style 124,o,fr,Style 12,Style 3,Style 13,Style 17,FR,Footnote Reference/,Style 6"/>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1961">
      <w:bodyDiv w:val="1"/>
      <w:marLeft w:val="0"/>
      <w:marRight w:val="0"/>
      <w:marTop w:val="0"/>
      <w:marBottom w:val="0"/>
      <w:divBdr>
        <w:top w:val="none" w:sz="0" w:space="0" w:color="auto"/>
        <w:left w:val="none" w:sz="0" w:space="0" w:color="auto"/>
        <w:bottom w:val="none" w:sz="0" w:space="0" w:color="auto"/>
        <w:right w:val="none" w:sz="0" w:space="0" w:color="auto"/>
      </w:divBdr>
      <w:divsChild>
        <w:div w:id="1710765950">
          <w:marLeft w:val="0"/>
          <w:marRight w:val="0"/>
          <w:marTop w:val="0"/>
          <w:marBottom w:val="0"/>
          <w:divBdr>
            <w:top w:val="none" w:sz="0" w:space="0" w:color="auto"/>
            <w:left w:val="none" w:sz="0" w:space="0" w:color="auto"/>
            <w:bottom w:val="none" w:sz="0" w:space="0" w:color="auto"/>
            <w:right w:val="none" w:sz="0" w:space="0" w:color="auto"/>
          </w:divBdr>
          <w:divsChild>
            <w:div w:id="805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657">
      <w:bodyDiv w:val="1"/>
      <w:marLeft w:val="0"/>
      <w:marRight w:val="0"/>
      <w:marTop w:val="0"/>
      <w:marBottom w:val="0"/>
      <w:divBdr>
        <w:top w:val="none" w:sz="0" w:space="0" w:color="auto"/>
        <w:left w:val="none" w:sz="0" w:space="0" w:color="auto"/>
        <w:bottom w:val="none" w:sz="0" w:space="0" w:color="auto"/>
        <w:right w:val="none" w:sz="0" w:space="0" w:color="auto"/>
      </w:divBdr>
    </w:div>
    <w:div w:id="1770855101">
      <w:bodyDiv w:val="1"/>
      <w:marLeft w:val="30"/>
      <w:marRight w:val="30"/>
      <w:marTop w:val="30"/>
      <w:marBottom w:val="30"/>
      <w:divBdr>
        <w:top w:val="none" w:sz="0" w:space="0" w:color="auto"/>
        <w:left w:val="none" w:sz="0" w:space="0" w:color="auto"/>
        <w:bottom w:val="none" w:sz="0" w:space="0" w:color="auto"/>
        <w:right w:val="none" w:sz="0" w:space="0" w:color="auto"/>
      </w:divBdr>
      <w:divsChild>
        <w:div w:id="397674753">
          <w:marLeft w:val="0"/>
          <w:marRight w:val="0"/>
          <w:marTop w:val="0"/>
          <w:marBottom w:val="0"/>
          <w:divBdr>
            <w:top w:val="none" w:sz="0" w:space="0" w:color="auto"/>
            <w:left w:val="none" w:sz="0" w:space="0" w:color="auto"/>
            <w:bottom w:val="none" w:sz="0" w:space="0" w:color="auto"/>
            <w:right w:val="none" w:sz="0" w:space="0" w:color="auto"/>
          </w:divBdr>
          <w:divsChild>
            <w:div w:id="1170675627">
              <w:marLeft w:val="45"/>
              <w:marRight w:val="45"/>
              <w:marTop w:val="45"/>
              <w:marBottom w:val="45"/>
              <w:divBdr>
                <w:top w:val="none" w:sz="0" w:space="0" w:color="auto"/>
                <w:left w:val="none" w:sz="0" w:space="0" w:color="auto"/>
                <w:bottom w:val="none" w:sz="0" w:space="0" w:color="auto"/>
                <w:right w:val="none" w:sz="0" w:space="0" w:color="auto"/>
              </w:divBdr>
              <w:divsChild>
                <w:div w:id="643699585">
                  <w:marLeft w:val="0"/>
                  <w:marRight w:val="0"/>
                  <w:marTop w:val="0"/>
                  <w:marBottom w:val="0"/>
                  <w:divBdr>
                    <w:top w:val="none" w:sz="0" w:space="0" w:color="auto"/>
                    <w:left w:val="none" w:sz="0" w:space="0" w:color="auto"/>
                    <w:bottom w:val="none" w:sz="0" w:space="0" w:color="auto"/>
                    <w:right w:val="none" w:sz="0" w:space="0" w:color="auto"/>
                  </w:divBdr>
                  <w:divsChild>
                    <w:div w:id="1728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1C66-D5CA-4CF3-8F6C-12CF573D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3589</TotalTime>
  <Pages>7</Pages>
  <Words>2136</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20</cp:revision>
  <cp:lastPrinted>2017-04-04T20:47:00Z</cp:lastPrinted>
  <dcterms:created xsi:type="dcterms:W3CDTF">2017-04-04T15:34:00Z</dcterms:created>
  <dcterms:modified xsi:type="dcterms:W3CDTF">2017-06-21T13:58:00Z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RESPONSE_SENDER_NAME">
    <vt:lpwstr>sAAAE34RQVAK31mFdflLSdwT6xbCYDmQMaDWnfEeFcycNt4=</vt:lpwstr>
  </property>
  <property fmtid="{D5CDD505-2E9C-101B-9397-08002B2CF9AE}" pid="4" name="MAIL_MSG_ID1">
    <vt:lpwstr>oFAAspTNh41gn7A2H2S6Ct+MSlRr4qWcf1Ql79c+ixISlgiBQmehweYXNsx2X2Qkts3qkiC83VSOGeYt_x000d_
5JqSszmttpp2gcY8QfoYApMHAHAkv9o6vGjKJ3khaf7NmoZmwWxl80Ldm/el2yMLJaCBoMXQCQaw_x000d_
mqQOrjqZnyRP3F8jNfjZOiWgKP45NQCDXFlHU1j38CGgQliJ2RUSNPIusa33OW3llECuOs/zxQ0z_x000d_
pCxdu2ws2JW3kcyvP</vt:lpwstr>
  </property>
  <property fmtid="{D5CDD505-2E9C-101B-9397-08002B2CF9AE}" pid="5" name="MAIL_MSG_ID2">
    <vt:lpwstr>pBKN79bbwrVNz8DzDwZSwly6qQMh/U6iD+vtQv+2Ejb2IheddV7rc/CwT5L_x000d_
XrLXSgfZgR/aqObcwHNI0+yMQ7qlcoqsNgFbY906pHx/1TR3</vt:lpwstr>
  </property>
</Properties>
</file>