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E7CA9" w14:textId="77777777" w:rsidR="0098707D" w:rsidRPr="0098707D" w:rsidRDefault="0098707D" w:rsidP="00BD5D80">
      <w:pPr>
        <w:pStyle w:val="Heading1"/>
      </w:pPr>
      <w:bookmarkStart w:id="0" w:name="_GoBack"/>
      <w:bookmarkEnd w:id="0"/>
    </w:p>
    <w:p w14:paraId="08610C6E" w14:textId="77777777" w:rsidR="0098707D" w:rsidRPr="0098707D" w:rsidRDefault="0098707D" w:rsidP="0098707D">
      <w:pPr>
        <w:rPr>
          <w:b/>
        </w:rPr>
      </w:pPr>
    </w:p>
    <w:p w14:paraId="0E2691CF" w14:textId="77777777" w:rsidR="0098707D" w:rsidRPr="0098707D" w:rsidRDefault="0098707D" w:rsidP="0098707D">
      <w:pPr>
        <w:rPr>
          <w:b/>
        </w:rPr>
      </w:pPr>
    </w:p>
    <w:sdt>
      <w:sdtPr>
        <w:rPr>
          <w:rFonts w:asciiTheme="majorHAnsi" w:eastAsiaTheme="majorEastAsia" w:hAnsiTheme="majorHAnsi" w:cstheme="majorBidi"/>
          <w:spacing w:val="13"/>
          <w:sz w:val="52"/>
          <w:szCs w:val="52"/>
        </w:rPr>
        <w:alias w:val="Title"/>
        <w:tag w:val="Title"/>
        <w:id w:val="-1848323410"/>
        <w:placeholder>
          <w:docPart w:val="2721D176375048358FD207DEEC3D05CE"/>
        </w:placeholder>
      </w:sdtPr>
      <w:sdtEndPr/>
      <w:sdtContent>
        <w:p w14:paraId="78B46E5D" w14:textId="77777777" w:rsidR="0098707D" w:rsidRPr="0098707D" w:rsidRDefault="0098707D" w:rsidP="0098707D">
          <w:pPr>
            <w:widowControl w:val="0"/>
            <w:spacing w:before="720" w:after="480" w:line="240" w:lineRule="auto"/>
            <w:contextualSpacing/>
            <w:rPr>
              <w:rFonts w:asciiTheme="majorHAnsi" w:eastAsiaTheme="majorEastAsia" w:hAnsiTheme="majorHAnsi" w:cstheme="majorBidi"/>
              <w:spacing w:val="13"/>
              <w:sz w:val="52"/>
              <w:szCs w:val="52"/>
            </w:rPr>
          </w:pPr>
          <w:r w:rsidRPr="0098707D">
            <w:rPr>
              <w:rFonts w:asciiTheme="majorHAnsi" w:eastAsiaTheme="majorEastAsia" w:hAnsiTheme="majorHAnsi" w:cstheme="majorBidi"/>
              <w:spacing w:val="13"/>
              <w:sz w:val="52"/>
              <w:szCs w:val="52"/>
            </w:rPr>
            <w:t>Company Survey of Large SNAP Retailers</w:t>
          </w:r>
        </w:p>
      </w:sdtContent>
    </w:sdt>
    <w:p w14:paraId="3CFAE085" w14:textId="77777777" w:rsidR="000747FA" w:rsidRDefault="0098707D" w:rsidP="0098707D">
      <w:r w:rsidRPr="0098707D">
        <w:t xml:space="preserve"> </w:t>
      </w:r>
    </w:p>
    <w:tbl>
      <w:tblPr>
        <w:tblStyle w:val="TableGrid1"/>
        <w:tblpPr w:leftFromText="180" w:rightFromText="180" w:vertAnchor="text" w:horzAnchor="margin" w:tblpY="6735"/>
        <w:tblW w:w="0" w:type="auto"/>
        <w:tblLook w:val="04A0" w:firstRow="1" w:lastRow="0" w:firstColumn="1" w:lastColumn="0" w:noHBand="0" w:noVBand="1"/>
      </w:tblPr>
      <w:tblGrid>
        <w:gridCol w:w="9350"/>
      </w:tblGrid>
      <w:tr w:rsidR="00E737FF" w:rsidRPr="000747FA" w14:paraId="27BD9711" w14:textId="77777777" w:rsidTr="00E737FF">
        <w:tc>
          <w:tcPr>
            <w:tcW w:w="9350" w:type="dxa"/>
          </w:tcPr>
          <w:p w14:paraId="5251D0A1" w14:textId="1E295B3E" w:rsidR="00E737FF" w:rsidRPr="000747FA" w:rsidRDefault="00E737FF" w:rsidP="00E737FF">
            <w:pPr>
              <w:spacing w:after="160" w:line="259" w:lineRule="auto"/>
              <w:rPr>
                <w:b/>
              </w:rPr>
            </w:pPr>
            <w:r w:rsidRPr="00E737FF">
              <w:t>Public reporting burden for this collec</w:t>
            </w:r>
            <w:r>
              <w:t>tion of information is 0584-NEW</w:t>
            </w:r>
            <w:r w:rsidRPr="00E737FF">
              <w:t xml:space="preserve">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tc>
      </w:tr>
    </w:tbl>
    <w:p w14:paraId="7BDCBDC1" w14:textId="1055A299" w:rsidR="000747FA" w:rsidRPr="004D64A4" w:rsidRDefault="000747FA" w:rsidP="004D64A4"/>
    <w:p w14:paraId="3B68A216" w14:textId="6994E045" w:rsidR="005875A9" w:rsidRDefault="005875A9">
      <w:pPr>
        <w:rPr>
          <w:b/>
        </w:rPr>
      </w:pPr>
      <w:r>
        <w:rPr>
          <w:b/>
        </w:rPr>
        <w:br w:type="page"/>
      </w:r>
    </w:p>
    <w:tbl>
      <w:tblPr>
        <w:tblStyle w:val="TableGrid"/>
        <w:tblW w:w="0" w:type="auto"/>
        <w:tblLook w:val="04A0" w:firstRow="1" w:lastRow="0" w:firstColumn="1" w:lastColumn="0" w:noHBand="0" w:noVBand="1"/>
      </w:tblPr>
      <w:tblGrid>
        <w:gridCol w:w="9350"/>
      </w:tblGrid>
      <w:tr w:rsidR="0098707D" w:rsidRPr="0098707D" w14:paraId="39F7699B" w14:textId="77777777" w:rsidTr="0098707D">
        <w:tc>
          <w:tcPr>
            <w:tcW w:w="9350" w:type="dxa"/>
          </w:tcPr>
          <w:p w14:paraId="381F02E7" w14:textId="77777777" w:rsidR="0098707D" w:rsidRPr="0098707D" w:rsidRDefault="0098707D" w:rsidP="0098707D">
            <w:pPr>
              <w:spacing w:after="160" w:line="259" w:lineRule="auto"/>
            </w:pPr>
            <w:r w:rsidRPr="0098707D">
              <w:lastRenderedPageBreak/>
              <w:t xml:space="preserve">This survey is being conducted for the Food and Nutrition Service, U.S. Department of Agriculture as part of a study of the large retail chains participating in the Supplemental Nutrition Assistance Program (SNAP, formerly food stamps). All responses will be kept private to the extent allowed by law; no names will be used in our reports, and only aggregated results will be </w:t>
            </w:r>
            <w:r w:rsidR="000030E7">
              <w:t>used in reports.</w:t>
            </w:r>
          </w:p>
          <w:p w14:paraId="7B3DA1A0" w14:textId="77777777" w:rsidR="0098707D" w:rsidRPr="0098707D" w:rsidRDefault="0098707D" w:rsidP="0098707D">
            <w:pPr>
              <w:spacing w:after="160" w:line="259" w:lineRule="auto"/>
            </w:pPr>
            <w:r w:rsidRPr="0098707D">
              <w:t>The study is authorized by the Agricultural Act of 2014, 7 U.S. Code § 2026 - Research, demonstration, and evaluations, (l) Cooperation with Program Research and Evaluation, which says “States, State agencies, local agencies, institutions, facilities such as data consortiums, and contractors participating in programs authorized under this Act shall— ‘‘(1) cooperate with officials and contractors acting on behalf of the Secretary in the conduct of evaluations and studies under this Act; and 2) submit information at such time and in such manner as the Secretary may require.’’</w:t>
            </w:r>
          </w:p>
          <w:p w14:paraId="57745CCC" w14:textId="77777777" w:rsidR="0098707D" w:rsidRPr="0098707D" w:rsidRDefault="0098707D" w:rsidP="0098707D">
            <w:pPr>
              <w:spacing w:after="160" w:line="259" w:lineRule="auto"/>
            </w:pPr>
            <w:r w:rsidRPr="0098707D">
              <w:t>Send comments regarding this burden estimate or any other aspect of this collection of information, including suggestions for reducing this burden, to:</w:t>
            </w:r>
          </w:p>
          <w:p w14:paraId="2618D03C" w14:textId="4CFDDC59" w:rsidR="0098707D" w:rsidRPr="0098707D" w:rsidRDefault="0098707D" w:rsidP="0098707D">
            <w:pPr>
              <w:spacing w:after="160" w:line="259" w:lineRule="auto"/>
            </w:pPr>
            <w:r w:rsidRPr="0098707D">
              <w:t>U.S. Department of Agriculture</w:t>
            </w:r>
            <w:r w:rsidRPr="0098707D">
              <w:br/>
              <w:t>Food and Nutrition Service</w:t>
            </w:r>
            <w:r w:rsidRPr="0098707D">
              <w:br/>
              <w:t>Office of Policy Support</w:t>
            </w:r>
            <w:r w:rsidR="00DD34F8" w:rsidRPr="00DD34F8">
              <w:t>, Suite 1000</w:t>
            </w:r>
            <w:r w:rsidRPr="0098707D">
              <w:t xml:space="preserve"> </w:t>
            </w:r>
            <w:r w:rsidRPr="0098707D">
              <w:br/>
              <w:t>Alexandria, VA 22302</w:t>
            </w:r>
            <w:r w:rsidRPr="0098707D">
              <w:br/>
              <w:t>Attn: Dr. Eric Sean Williams</w:t>
            </w:r>
          </w:p>
          <w:p w14:paraId="20F94446" w14:textId="77777777" w:rsidR="0098707D" w:rsidRPr="0098707D" w:rsidRDefault="0098707D" w:rsidP="0098707D">
            <w:pPr>
              <w:spacing w:after="160" w:line="259" w:lineRule="auto"/>
            </w:pPr>
          </w:p>
          <w:p w14:paraId="15BCE6EE" w14:textId="77777777" w:rsidR="0098707D" w:rsidRPr="0098707D" w:rsidRDefault="0098707D" w:rsidP="0098707D">
            <w:pPr>
              <w:spacing w:after="160" w:line="259" w:lineRule="auto"/>
            </w:pPr>
          </w:p>
          <w:p w14:paraId="0AF40677" w14:textId="77777777" w:rsidR="0098707D" w:rsidRPr="0098707D" w:rsidRDefault="0098707D" w:rsidP="0098707D">
            <w:pPr>
              <w:spacing w:after="160" w:line="259" w:lineRule="auto"/>
              <w:rPr>
                <w:b/>
              </w:rPr>
            </w:pPr>
            <w:r w:rsidRPr="0098707D">
              <w:rPr>
                <w:b/>
              </w:rPr>
              <w:t>We thank you for your cooperation and participation in this very important study.</w:t>
            </w:r>
          </w:p>
          <w:p w14:paraId="4EA8BA14" w14:textId="77777777" w:rsidR="0098707D" w:rsidRPr="0098707D" w:rsidRDefault="0098707D" w:rsidP="0098707D">
            <w:pPr>
              <w:spacing w:after="160" w:line="259" w:lineRule="auto"/>
            </w:pPr>
          </w:p>
        </w:tc>
      </w:tr>
    </w:tbl>
    <w:p w14:paraId="639B3F11" w14:textId="77777777" w:rsidR="0098707D" w:rsidRDefault="0098707D">
      <w:pPr>
        <w:rPr>
          <w:b/>
        </w:rPr>
      </w:pPr>
      <w:r w:rsidRPr="0098707D">
        <w:rPr>
          <w:b/>
        </w:rPr>
        <w:br w:type="page"/>
      </w:r>
    </w:p>
    <w:p w14:paraId="0CFA2713" w14:textId="2F9B29DC" w:rsidR="00F972B0" w:rsidRDefault="009E5A11" w:rsidP="00F972B0">
      <w:pPr>
        <w:jc w:val="center"/>
        <w:rPr>
          <w:b/>
        </w:rPr>
      </w:pPr>
      <w:r>
        <w:rPr>
          <w:b/>
        </w:rPr>
        <w:lastRenderedPageBreak/>
        <w:t>Introduction/</w:t>
      </w:r>
      <w:r w:rsidR="00662BFB">
        <w:rPr>
          <w:b/>
        </w:rPr>
        <w:t>Responses to Frequently Asked Questions (FAQ)</w:t>
      </w:r>
    </w:p>
    <w:p w14:paraId="73B9C95C" w14:textId="77777777" w:rsidR="00F972B0" w:rsidRDefault="000D0EE5" w:rsidP="00F972B0">
      <w:pPr>
        <w:rPr>
          <w:b/>
        </w:rPr>
      </w:pPr>
      <w:r>
        <w:rPr>
          <w:b/>
        </w:rPr>
        <w:t>WHO</w:t>
      </w:r>
      <w:r w:rsidR="00F972B0">
        <w:rPr>
          <w:b/>
        </w:rPr>
        <w:t xml:space="preserve"> </w:t>
      </w:r>
      <w:r w:rsidR="00F972B0" w:rsidRPr="00CA222F">
        <w:rPr>
          <w:b/>
        </w:rPr>
        <w:t>the U.S. Department of Agriculture (USDA) hired to conduct this survey</w:t>
      </w:r>
    </w:p>
    <w:p w14:paraId="396EB6DF" w14:textId="7E199683" w:rsidR="00F972B0" w:rsidRDefault="00F972B0" w:rsidP="00F972B0">
      <w:r>
        <w:t xml:space="preserve">USDA’s Food </w:t>
      </w:r>
      <w:r w:rsidR="00B04F48">
        <w:t>and Nutrition Service (FNS</w:t>
      </w:r>
      <w:r w:rsidR="00B04F48" w:rsidRPr="00336E98">
        <w:t xml:space="preserve">) </w:t>
      </w:r>
      <w:r w:rsidRPr="00336E98">
        <w:t xml:space="preserve">hired </w:t>
      </w:r>
      <w:r w:rsidR="00B04F48" w:rsidRPr="00336E98">
        <w:t>independent researchers at</w:t>
      </w:r>
      <w:r w:rsidR="00B04F48">
        <w:t xml:space="preserve"> </w:t>
      </w:r>
      <w:r>
        <w:t>Economic Systems, Inc. of Falls Church, VA</w:t>
      </w:r>
      <w:r w:rsidR="00662BFB">
        <w:t xml:space="preserve"> (</w:t>
      </w:r>
      <w:hyperlink r:id="rId9" w:history="1">
        <w:r w:rsidR="00662BFB" w:rsidRPr="00CC0FB5">
          <w:rPr>
            <w:rStyle w:val="Hyperlink"/>
          </w:rPr>
          <w:t>http://www.econsys.com/</w:t>
        </w:r>
      </w:hyperlink>
      <w:r w:rsidR="00662BFB">
        <w:t>)</w:t>
      </w:r>
      <w:r w:rsidR="00662BFB" w:rsidRPr="00662BFB">
        <w:t xml:space="preserve"> </w:t>
      </w:r>
      <w:r>
        <w:t xml:space="preserve">working with the </w:t>
      </w:r>
      <w:r w:rsidR="00EB38DE">
        <w:t xml:space="preserve">Florida Survey Research Center </w:t>
      </w:r>
      <w:r w:rsidR="00662BFB">
        <w:t>(</w:t>
      </w:r>
      <w:hyperlink r:id="rId10" w:history="1">
        <w:r w:rsidR="00CC0FB5" w:rsidRPr="00186174">
          <w:rPr>
            <w:rStyle w:val="Hyperlink"/>
          </w:rPr>
          <w:t>http://flsurveyresearch.centers.ufl.edu/</w:t>
        </w:r>
      </w:hyperlink>
      <w:r w:rsidR="00662BFB">
        <w:t>)</w:t>
      </w:r>
      <w:r w:rsidR="00CC0FB5">
        <w:t xml:space="preserve"> </w:t>
      </w:r>
      <w:r w:rsidR="00EB38DE">
        <w:t xml:space="preserve">at the </w:t>
      </w:r>
      <w:r>
        <w:t>University of Florida, to conduct a study of the Supplemental Nutrition Assistance Program (SNAP, formerly known as food stamps).  They are FNS-authorized representatives.</w:t>
      </w:r>
    </w:p>
    <w:p w14:paraId="676A6AF1" w14:textId="35F3995F" w:rsidR="00F972B0" w:rsidRDefault="000D0EE5" w:rsidP="00F972B0">
      <w:pPr>
        <w:rPr>
          <w:b/>
        </w:rPr>
      </w:pPr>
      <w:r>
        <w:rPr>
          <w:b/>
        </w:rPr>
        <w:t>WHY</w:t>
      </w:r>
      <w:r w:rsidR="00F972B0">
        <w:rPr>
          <w:b/>
        </w:rPr>
        <w:t xml:space="preserve"> </w:t>
      </w:r>
      <w:r w:rsidR="00F972B0" w:rsidRPr="00CA222F">
        <w:rPr>
          <w:b/>
        </w:rPr>
        <w:t>USDA</w:t>
      </w:r>
      <w:r w:rsidR="00B04F48">
        <w:rPr>
          <w:b/>
        </w:rPr>
        <w:t>/FNS</w:t>
      </w:r>
      <w:r w:rsidR="00F972B0" w:rsidRPr="00CA222F">
        <w:rPr>
          <w:b/>
        </w:rPr>
        <w:t xml:space="preserve"> asks large SNAP retailers to respond to this survey</w:t>
      </w:r>
    </w:p>
    <w:p w14:paraId="789588E6" w14:textId="77777777" w:rsidR="00F972B0" w:rsidRDefault="00F972B0" w:rsidP="00F972B0">
      <w:r>
        <w:t xml:space="preserve">USDA research found that rates of SNAP fraud for small stores are up to 10 times higher than the rate for large retailers. FNS’s most recent published research found that small stores account for only 15 percent of SNAP redemptions, but are responsible for 85 percent of SNAP fraud. </w:t>
      </w:r>
    </w:p>
    <w:p w14:paraId="1BB1C83B" w14:textId="77777777" w:rsidR="00F972B0" w:rsidRDefault="00F972B0" w:rsidP="00F972B0">
      <w:r>
        <w:t xml:space="preserve">Given these findings, USDA wants to learn about the loss prevention and other practices used </w:t>
      </w:r>
      <w:r w:rsidR="00CA222F">
        <w:t xml:space="preserve">by large chains that </w:t>
      </w:r>
      <w:r w:rsidR="00BF4B3A">
        <w:t xml:space="preserve">may </w:t>
      </w:r>
      <w:r w:rsidR="00CA222F">
        <w:t>contribute to</w:t>
      </w:r>
      <w:r>
        <w:t xml:space="preserve"> the low rates of SNAP fraud among large retailers.</w:t>
      </w:r>
    </w:p>
    <w:p w14:paraId="0E5B4FD6" w14:textId="77777777" w:rsidR="00F972B0" w:rsidRDefault="000D0EE5" w:rsidP="00F972B0">
      <w:pPr>
        <w:rPr>
          <w:b/>
        </w:rPr>
      </w:pPr>
      <w:r>
        <w:rPr>
          <w:b/>
        </w:rPr>
        <w:t>WHAT</w:t>
      </w:r>
      <w:r w:rsidR="00F972B0">
        <w:rPr>
          <w:b/>
        </w:rPr>
        <w:t xml:space="preserve"> </w:t>
      </w:r>
      <w:r w:rsidR="00F972B0" w:rsidRPr="00CA222F">
        <w:rPr>
          <w:b/>
        </w:rPr>
        <w:t>this survey covers</w:t>
      </w:r>
    </w:p>
    <w:p w14:paraId="60127465" w14:textId="6E4C894E" w:rsidR="00F972B0" w:rsidRDefault="00F972B0" w:rsidP="00F972B0">
      <w:bookmarkStart w:id="1" w:name="_Hlk482101318"/>
      <w:r>
        <w:t>This survey asks about organization, loss prevention, staff training, company policies</w:t>
      </w:r>
      <w:r w:rsidR="00644B6A">
        <w:t xml:space="preserve">, </w:t>
      </w:r>
      <w:r w:rsidR="00C718F8">
        <w:t xml:space="preserve">point of sale (POS) </w:t>
      </w:r>
      <w:r w:rsidR="00B67A3A">
        <w:t xml:space="preserve">and other </w:t>
      </w:r>
      <w:r w:rsidR="00C718F8">
        <w:t>systems</w:t>
      </w:r>
      <w:r>
        <w:t xml:space="preserve">, analytics, training, surveillance and investigation.  </w:t>
      </w:r>
    </w:p>
    <w:bookmarkEnd w:id="1"/>
    <w:p w14:paraId="3F08349D" w14:textId="77777777" w:rsidR="00F972B0" w:rsidRPr="00CA222F" w:rsidRDefault="000D0EE5" w:rsidP="00F972B0">
      <w:pPr>
        <w:rPr>
          <w:b/>
        </w:rPr>
      </w:pPr>
      <w:r w:rsidRPr="00CA222F">
        <w:rPr>
          <w:b/>
        </w:rPr>
        <w:t>HOW</w:t>
      </w:r>
      <w:r w:rsidR="00F972B0" w:rsidRPr="00CA222F">
        <w:rPr>
          <w:b/>
        </w:rPr>
        <w:t xml:space="preserve"> FNS will use the results</w:t>
      </w:r>
    </w:p>
    <w:p w14:paraId="38D7306B" w14:textId="4171FD4D" w:rsidR="00F972B0" w:rsidRPr="00D33788" w:rsidRDefault="00726BF5" w:rsidP="00F972B0">
      <w:r>
        <w:t xml:space="preserve">FNS plans to use the results to compare their own efforts in preventing SNAP fraud to those of large retail chains, which as a group have demonstrated an ability to prevent SNAP fraud. </w:t>
      </w:r>
      <w:r w:rsidR="00583EC6">
        <w:rPr>
          <w:rFonts w:ascii="Times New Roman" w:hAnsi="Times New Roman"/>
          <w:szCs w:val="24"/>
        </w:rPr>
        <w:t xml:space="preserve"> </w:t>
      </w:r>
    </w:p>
    <w:p w14:paraId="32695A5B" w14:textId="6C363363" w:rsidR="00F972B0" w:rsidRDefault="009D4FF5" w:rsidP="00F972B0">
      <w:pPr>
        <w:rPr>
          <w:b/>
        </w:rPr>
      </w:pPr>
      <w:r>
        <w:rPr>
          <w:b/>
        </w:rPr>
        <w:t>Privacy</w:t>
      </w:r>
    </w:p>
    <w:p w14:paraId="0EBC149A" w14:textId="3749809D" w:rsidR="00F972B0" w:rsidRDefault="00F972B0" w:rsidP="00F972B0">
      <w:r>
        <w:t xml:space="preserve">Answers to survey questions will be secured </w:t>
      </w:r>
      <w:r w:rsidR="001869C5">
        <w:t xml:space="preserve">and not shared with anyone outside the research team, </w:t>
      </w:r>
      <w:r w:rsidR="001869C5">
        <w:rPr>
          <w:szCs w:val="24"/>
        </w:rPr>
        <w:t>except as otherwise required by law</w:t>
      </w:r>
      <w:r w:rsidR="001869C5">
        <w:t>.</w:t>
      </w:r>
      <w:r>
        <w:t xml:space="preserve"> </w:t>
      </w:r>
      <w:r w:rsidR="00313468">
        <w:t>No names will be used in the reports, and only aggregated results will be included in our reports.</w:t>
      </w:r>
      <w:r w:rsidR="00693B46" w:rsidRPr="00693B46">
        <w:t xml:space="preserve">  Respondents are </w:t>
      </w:r>
      <w:r w:rsidR="001869C5" w:rsidRPr="001869C5">
        <w:t>notified</w:t>
      </w:r>
      <w:r w:rsidR="00693B46" w:rsidRPr="00693B46">
        <w:t xml:space="preserve"> that answers given will be kept </w:t>
      </w:r>
      <w:r w:rsidR="001869C5">
        <w:rPr>
          <w:szCs w:val="24"/>
        </w:rPr>
        <w:t>private</w:t>
      </w:r>
      <w:r w:rsidR="00693B46" w:rsidRPr="00693B46">
        <w:t xml:space="preserve"> and used for research and statistical purposes only.</w:t>
      </w:r>
    </w:p>
    <w:p w14:paraId="606F0C9E" w14:textId="77777777" w:rsidR="00F972B0" w:rsidRDefault="00F972B0" w:rsidP="00F972B0">
      <w:pPr>
        <w:rPr>
          <w:b/>
        </w:rPr>
      </w:pPr>
      <w:r>
        <w:rPr>
          <w:b/>
        </w:rPr>
        <w:t>Voluntary</w:t>
      </w:r>
    </w:p>
    <w:p w14:paraId="1F43FDD7" w14:textId="77777777" w:rsidR="00F972B0" w:rsidRDefault="00F972B0" w:rsidP="00F972B0">
      <w:r>
        <w:t xml:space="preserve">This survey is voluntary and nonresponse will not affect your company’s SNAP authorization. You do not have to answer any questions that you do not want to answer.  </w:t>
      </w:r>
    </w:p>
    <w:p w14:paraId="0E6DDEED" w14:textId="77777777" w:rsidR="00F972B0" w:rsidRDefault="00F972B0" w:rsidP="00F972B0">
      <w:pPr>
        <w:rPr>
          <w:b/>
        </w:rPr>
      </w:pPr>
      <w:r>
        <w:rPr>
          <w:b/>
        </w:rPr>
        <w:t>Paperwork Reduction Act Notice</w:t>
      </w:r>
    </w:p>
    <w:p w14:paraId="280DD7F5" w14:textId="5D797C6B" w:rsidR="00F972B0" w:rsidRDefault="00F972B0" w:rsidP="00F972B0">
      <w:r>
        <w:t xml:space="preserve">The valid OMB control number for this information collection is 0584-XXXX. The time required to complete this information collection is estimated to average </w:t>
      </w:r>
      <w:r w:rsidR="000908C8">
        <w:t xml:space="preserve">90 minutes </w:t>
      </w:r>
      <w:r>
        <w:t xml:space="preserve">per response, including the time to review instructions, search existing data resources, gather the data needed, and complete and review the information collection. </w:t>
      </w:r>
    </w:p>
    <w:p w14:paraId="36228BC6" w14:textId="77777777" w:rsidR="00F972B0" w:rsidRDefault="006A45B6" w:rsidP="00F972B0">
      <w:pPr>
        <w:rPr>
          <w:b/>
        </w:rPr>
      </w:pPr>
      <w:r>
        <w:rPr>
          <w:b/>
        </w:rPr>
        <w:t>Questions and Comments</w:t>
      </w:r>
    </w:p>
    <w:p w14:paraId="6659067D" w14:textId="56A0D2BB" w:rsidR="00F972B0" w:rsidRDefault="00F972B0" w:rsidP="00F972B0">
      <w:r>
        <w:t>If you have any questions about this research or how to complete this survey, ple</w:t>
      </w:r>
      <w:r w:rsidR="00B67A3A">
        <w:t xml:space="preserve">ase call </w:t>
      </w:r>
      <w:r w:rsidR="00B67A3A" w:rsidRPr="001522E0">
        <w:rPr>
          <w:highlight w:val="yellow"/>
        </w:rPr>
        <w:t>800</w:t>
      </w:r>
      <w:r w:rsidR="001522E0">
        <w:rPr>
          <w:highlight w:val="yellow"/>
        </w:rPr>
        <w:t>-</w:t>
      </w:r>
      <w:r w:rsidR="00B67A3A" w:rsidRPr="001522E0">
        <w:rPr>
          <w:highlight w:val="yellow"/>
        </w:rPr>
        <w:t>XXX</w:t>
      </w:r>
      <w:r w:rsidR="00F74066">
        <w:rPr>
          <w:highlight w:val="yellow"/>
        </w:rPr>
        <w:t>-</w:t>
      </w:r>
      <w:r w:rsidR="00B67A3A" w:rsidRPr="001522E0">
        <w:rPr>
          <w:highlight w:val="yellow"/>
        </w:rPr>
        <w:t>XXXX</w:t>
      </w:r>
      <w:r w:rsidR="000D0EE5">
        <w:t>.</w:t>
      </w:r>
      <w:r w:rsidR="000D0EE5" w:rsidRPr="000D0EE5">
        <w:rPr>
          <w:rFonts w:ascii="Calibri" w:eastAsia="Calibri" w:hAnsi="Calibri" w:cs="Times New Roman"/>
        </w:rPr>
        <w:t xml:space="preserve"> If you have any questions for USDA’s Food and Nutr</w:t>
      </w:r>
      <w:r w:rsidR="000D0EE5">
        <w:rPr>
          <w:rFonts w:ascii="Calibri" w:eastAsia="Calibri" w:hAnsi="Calibri" w:cs="Times New Roman"/>
        </w:rPr>
        <w:t>ition Service about this project</w:t>
      </w:r>
      <w:r w:rsidR="00BF7A24">
        <w:rPr>
          <w:rFonts w:ascii="Calibri" w:eastAsia="Calibri" w:hAnsi="Calibri" w:cs="Times New Roman"/>
        </w:rPr>
        <w:t xml:space="preserve">, </w:t>
      </w:r>
      <w:r w:rsidR="000D0EE5">
        <w:rPr>
          <w:rFonts w:ascii="Calibri" w:eastAsia="Calibri" w:hAnsi="Calibri" w:cs="Times New Roman"/>
        </w:rPr>
        <w:t>you may contact</w:t>
      </w:r>
      <w:r w:rsidR="000D0EE5" w:rsidRPr="000D0EE5">
        <w:rPr>
          <w:rFonts w:ascii="Calibri" w:eastAsia="Calibri" w:hAnsi="Calibri" w:cs="Times New Roman"/>
        </w:rPr>
        <w:t xml:space="preserve"> </w:t>
      </w:r>
      <w:r w:rsidR="00BF7A24">
        <w:rPr>
          <w:rFonts w:ascii="Calibri" w:eastAsia="Calibri" w:hAnsi="Calibri" w:cs="Times New Roman"/>
        </w:rPr>
        <w:t xml:space="preserve">the USDA project officer, </w:t>
      </w:r>
      <w:r w:rsidR="000D0EE5" w:rsidRPr="000D0EE5">
        <w:rPr>
          <w:rFonts w:ascii="Calibri" w:eastAsia="Calibri" w:hAnsi="Calibri" w:cs="Times New Roman"/>
        </w:rPr>
        <w:t>Dr. Eric Sean Williams</w:t>
      </w:r>
      <w:r w:rsidR="00BF7A24">
        <w:rPr>
          <w:rFonts w:ascii="Calibri" w:eastAsia="Calibri" w:hAnsi="Calibri" w:cs="Times New Roman"/>
        </w:rPr>
        <w:t>,</w:t>
      </w:r>
      <w:r w:rsidR="000D0EE5" w:rsidRPr="000D0EE5">
        <w:rPr>
          <w:rFonts w:ascii="Calibri" w:eastAsia="Calibri" w:hAnsi="Calibri" w:cs="Times New Roman"/>
        </w:rPr>
        <w:t xml:space="preserve"> at</w:t>
      </w:r>
      <w:r w:rsidR="000D0EE5">
        <w:rPr>
          <w:rFonts w:ascii="Calibri" w:eastAsia="Calibri" w:hAnsi="Calibri" w:cs="Times New Roman"/>
        </w:rPr>
        <w:t xml:space="preserve"> </w:t>
      </w:r>
      <w:r w:rsidR="00BF7A24" w:rsidRPr="000D0EE5">
        <w:rPr>
          <w:rFonts w:ascii="Calibri" w:eastAsia="Calibri" w:hAnsi="Calibri" w:cs="Times New Roman"/>
        </w:rPr>
        <w:t>703</w:t>
      </w:r>
      <w:r w:rsidR="00BF7A24">
        <w:rPr>
          <w:rFonts w:ascii="Calibri" w:eastAsia="Calibri" w:hAnsi="Calibri" w:cs="Times New Roman"/>
        </w:rPr>
        <w:t>-</w:t>
      </w:r>
      <w:r w:rsidR="00BF7A24" w:rsidRPr="000D0EE5">
        <w:rPr>
          <w:rFonts w:ascii="Calibri" w:eastAsia="Calibri" w:hAnsi="Calibri" w:cs="Times New Roman"/>
        </w:rPr>
        <w:t>305</w:t>
      </w:r>
      <w:r w:rsidR="00BF7A24">
        <w:rPr>
          <w:rFonts w:ascii="Calibri" w:eastAsia="Calibri" w:hAnsi="Calibri" w:cs="Times New Roman"/>
        </w:rPr>
        <w:t>-</w:t>
      </w:r>
      <w:r w:rsidR="000D0EE5" w:rsidRPr="000D0EE5">
        <w:rPr>
          <w:rFonts w:ascii="Calibri" w:eastAsia="Calibri" w:hAnsi="Calibri" w:cs="Times New Roman"/>
        </w:rPr>
        <w:t>2640</w:t>
      </w:r>
      <w:r w:rsidR="000D0EE5">
        <w:rPr>
          <w:rFonts w:ascii="Calibri" w:eastAsia="Calibri" w:hAnsi="Calibri" w:cs="Times New Roman"/>
        </w:rPr>
        <w:t xml:space="preserve"> or </w:t>
      </w:r>
      <w:hyperlink r:id="rId11" w:history="1">
        <w:r w:rsidR="000D0EE5" w:rsidRPr="000D0EE5">
          <w:rPr>
            <w:rFonts w:ascii="Calibri" w:eastAsia="Calibri" w:hAnsi="Calibri" w:cs="Times New Roman"/>
            <w:color w:val="0000FF"/>
            <w:u w:val="single"/>
          </w:rPr>
          <w:t>Eric.Williams@fns.usda.gov</w:t>
        </w:r>
      </w:hyperlink>
      <w:r w:rsidR="000D0EE5" w:rsidRPr="000D0EE5">
        <w:rPr>
          <w:rFonts w:ascii="Calibri" w:eastAsia="Calibri" w:hAnsi="Calibri" w:cs="Times New Roman"/>
        </w:rPr>
        <w:t>.</w:t>
      </w:r>
    </w:p>
    <w:p w14:paraId="005AE845" w14:textId="16B76388" w:rsidR="00F972B0" w:rsidRDefault="00F972B0" w:rsidP="00947753">
      <w:pPr>
        <w:tabs>
          <w:tab w:val="left" w:pos="6810"/>
        </w:tabs>
        <w:rPr>
          <w:b/>
        </w:rPr>
      </w:pPr>
      <w:r>
        <w:rPr>
          <w:b/>
        </w:rPr>
        <w:t>Thank you in advance for your time and participation.</w:t>
      </w:r>
      <w:r w:rsidR="00947753">
        <w:rPr>
          <w:b/>
        </w:rPr>
        <w:tab/>
      </w:r>
    </w:p>
    <w:p w14:paraId="3A8D4009" w14:textId="77777777" w:rsidR="00F972B0" w:rsidRDefault="00F972B0" w:rsidP="00F972B0">
      <w:pPr>
        <w:rPr>
          <w:rFonts w:ascii="Calibri" w:eastAsia="Times New Roman" w:hAnsi="Calibri" w:cs="Times New Roman"/>
        </w:rPr>
      </w:pPr>
    </w:p>
    <w:p w14:paraId="57DE701D" w14:textId="77777777" w:rsidR="00F972B0" w:rsidRDefault="00F972B0" w:rsidP="00F972B0">
      <w:pPr>
        <w:spacing w:after="0" w:line="240" w:lineRule="auto"/>
        <w:rPr>
          <w:rFonts w:ascii="Calibri" w:eastAsia="Times New Roman" w:hAnsi="Calibri" w:cs="Times New Roman"/>
        </w:rPr>
      </w:pPr>
    </w:p>
    <w:p w14:paraId="0B7FDE68" w14:textId="77777777" w:rsidR="00F972B0" w:rsidRPr="000D0EE5" w:rsidRDefault="00F972B0" w:rsidP="00F972B0">
      <w:pPr>
        <w:jc w:val="center"/>
        <w:rPr>
          <w:rStyle w:val="IntenseEmphasis"/>
          <w:b/>
          <w:color w:val="000000" w:themeColor="text1"/>
        </w:rPr>
      </w:pPr>
      <w:r w:rsidRPr="000D0EE5">
        <w:rPr>
          <w:rStyle w:val="IntenseEmphasis"/>
          <w:b/>
          <w:color w:val="000000" w:themeColor="text1"/>
        </w:rPr>
        <w:t>SURVEY INSTRUCTIONS</w:t>
      </w:r>
    </w:p>
    <w:p w14:paraId="4383F567" w14:textId="77777777" w:rsidR="00F972B0" w:rsidRPr="000D0EE5" w:rsidRDefault="00F972B0" w:rsidP="00F972B0">
      <w:pPr>
        <w:keepNext/>
        <w:keepLines/>
        <w:spacing w:after="0" w:line="240" w:lineRule="auto"/>
        <w:outlineLvl w:val="0"/>
        <w:rPr>
          <w:rStyle w:val="IntenseEmphasis"/>
          <w:color w:val="000000" w:themeColor="text1"/>
        </w:rPr>
      </w:pPr>
      <w:r w:rsidRPr="000D0EE5">
        <w:rPr>
          <w:rStyle w:val="IntenseEmphasis"/>
          <w:color w:val="000000" w:themeColor="text1"/>
        </w:rPr>
        <w:t xml:space="preserve">Before you begin . . . </w:t>
      </w:r>
    </w:p>
    <w:p w14:paraId="386A3E0B" w14:textId="77777777" w:rsidR="006A45B6" w:rsidRDefault="006A45B6" w:rsidP="006A45B6">
      <w:pPr>
        <w:pStyle w:val="ListParagraph"/>
        <w:keepNext/>
        <w:keepLines/>
        <w:spacing w:after="0" w:line="240" w:lineRule="auto"/>
        <w:outlineLvl w:val="0"/>
        <w:rPr>
          <w:rStyle w:val="IntenseEmphasis"/>
          <w:color w:val="000000" w:themeColor="text1"/>
        </w:rPr>
      </w:pPr>
    </w:p>
    <w:p w14:paraId="5EDB0CBA" w14:textId="77777777" w:rsidR="006A45B6" w:rsidRDefault="006A45B6" w:rsidP="00F972B0">
      <w:pPr>
        <w:pStyle w:val="ListParagraph"/>
        <w:keepNext/>
        <w:keepLines/>
        <w:numPr>
          <w:ilvl w:val="0"/>
          <w:numId w:val="17"/>
        </w:numPr>
        <w:spacing w:after="0" w:line="240" w:lineRule="auto"/>
        <w:outlineLvl w:val="0"/>
        <w:rPr>
          <w:rStyle w:val="IntenseEmphasis"/>
          <w:color w:val="000000" w:themeColor="text1"/>
        </w:rPr>
      </w:pPr>
      <w:r>
        <w:rPr>
          <w:rStyle w:val="IntenseEmphasis"/>
          <w:color w:val="000000" w:themeColor="text1"/>
        </w:rPr>
        <w:t xml:space="preserve">If the company has a </w:t>
      </w:r>
      <w:r w:rsidRPr="005875A9">
        <w:rPr>
          <w:rStyle w:val="IntenseEmphasis"/>
          <w:b/>
          <w:color w:val="000000" w:themeColor="text1"/>
        </w:rPr>
        <w:t>single chain of stores</w:t>
      </w:r>
      <w:r>
        <w:rPr>
          <w:rStyle w:val="IntenseEmphasis"/>
          <w:color w:val="000000" w:themeColor="text1"/>
        </w:rPr>
        <w:t>, please proceed</w:t>
      </w:r>
    </w:p>
    <w:p w14:paraId="14842885" w14:textId="7DC067CA" w:rsidR="00F972B0" w:rsidRPr="000D0EE5" w:rsidRDefault="00F972B0" w:rsidP="00F972B0">
      <w:pPr>
        <w:pStyle w:val="ListParagraph"/>
        <w:keepNext/>
        <w:keepLines/>
        <w:numPr>
          <w:ilvl w:val="0"/>
          <w:numId w:val="17"/>
        </w:numPr>
        <w:spacing w:after="0" w:line="240" w:lineRule="auto"/>
        <w:outlineLvl w:val="0"/>
        <w:rPr>
          <w:rStyle w:val="IntenseEmphasis"/>
          <w:color w:val="000000" w:themeColor="text1"/>
        </w:rPr>
      </w:pPr>
      <w:r w:rsidRPr="000D0EE5">
        <w:rPr>
          <w:rStyle w:val="IntenseEmphasis"/>
          <w:color w:val="000000" w:themeColor="text1"/>
        </w:rPr>
        <w:t xml:space="preserve">If the company has </w:t>
      </w:r>
      <w:r w:rsidRPr="005875A9">
        <w:rPr>
          <w:rStyle w:val="IntenseEmphasis"/>
          <w:b/>
          <w:color w:val="000000" w:themeColor="text1"/>
        </w:rPr>
        <w:t>multiple chains</w:t>
      </w:r>
      <w:r w:rsidRPr="000D0EE5">
        <w:rPr>
          <w:rStyle w:val="IntenseEmphasis"/>
          <w:color w:val="000000" w:themeColor="text1"/>
        </w:rPr>
        <w:t xml:space="preserve">, the survey </w:t>
      </w:r>
      <w:r w:rsidRPr="00B67A3A">
        <w:rPr>
          <w:rStyle w:val="IntenseEmphasis"/>
          <w:b/>
          <w:color w:val="000000" w:themeColor="text1"/>
        </w:rPr>
        <w:t xml:space="preserve">pertains </w:t>
      </w:r>
      <w:r w:rsidR="00B67A3A" w:rsidRPr="00B67A3A">
        <w:rPr>
          <w:rStyle w:val="IntenseEmphasis"/>
          <w:b/>
          <w:color w:val="000000" w:themeColor="text1"/>
        </w:rPr>
        <w:t xml:space="preserve">only </w:t>
      </w:r>
      <w:r w:rsidRPr="00B67A3A">
        <w:rPr>
          <w:rStyle w:val="IntenseEmphasis"/>
          <w:b/>
          <w:color w:val="000000" w:themeColor="text1"/>
        </w:rPr>
        <w:t>to the chain referenced</w:t>
      </w:r>
      <w:r w:rsidRPr="000D0EE5">
        <w:rPr>
          <w:rStyle w:val="IntenseEmphasis"/>
          <w:color w:val="000000" w:themeColor="text1"/>
        </w:rPr>
        <w:t xml:space="preserve"> in the letter you received from USDA/FNS announcing this survey.  </w:t>
      </w:r>
    </w:p>
    <w:p w14:paraId="2D132DD7" w14:textId="77777777" w:rsidR="00F972B0" w:rsidRPr="000D0EE5" w:rsidRDefault="00F972B0" w:rsidP="00F972B0">
      <w:pPr>
        <w:pStyle w:val="ListParagraph"/>
        <w:keepNext/>
        <w:keepLines/>
        <w:numPr>
          <w:ilvl w:val="0"/>
          <w:numId w:val="17"/>
        </w:numPr>
        <w:spacing w:after="0" w:line="240" w:lineRule="auto"/>
        <w:outlineLvl w:val="0"/>
        <w:rPr>
          <w:rStyle w:val="IntenseEmphasis"/>
          <w:color w:val="000000" w:themeColor="text1"/>
        </w:rPr>
      </w:pPr>
      <w:r w:rsidRPr="000D0EE5">
        <w:rPr>
          <w:rStyle w:val="IntenseEmphasis"/>
          <w:color w:val="000000" w:themeColor="text1"/>
        </w:rPr>
        <w:t xml:space="preserve">If the company </w:t>
      </w:r>
      <w:r w:rsidRPr="005875A9">
        <w:rPr>
          <w:rStyle w:val="IntenseEmphasis"/>
          <w:b/>
          <w:color w:val="000000" w:themeColor="text1"/>
        </w:rPr>
        <w:t>owns and franchises stores</w:t>
      </w:r>
      <w:r w:rsidRPr="000D0EE5">
        <w:rPr>
          <w:rStyle w:val="IntenseEmphasis"/>
          <w:color w:val="000000" w:themeColor="text1"/>
        </w:rPr>
        <w:t xml:space="preserve">, the survey pertains to company-owned stores and services provided by the company to franchisees. </w:t>
      </w:r>
    </w:p>
    <w:p w14:paraId="53D25B6F" w14:textId="77777777" w:rsidR="00F972B0" w:rsidRPr="000D0EE5" w:rsidRDefault="00F972B0" w:rsidP="00F972B0">
      <w:pPr>
        <w:pStyle w:val="ListParagraph"/>
        <w:keepNext/>
        <w:keepLines/>
        <w:numPr>
          <w:ilvl w:val="0"/>
          <w:numId w:val="17"/>
        </w:numPr>
        <w:spacing w:after="0" w:line="240" w:lineRule="auto"/>
        <w:outlineLvl w:val="0"/>
        <w:rPr>
          <w:rStyle w:val="IntenseEmphasis"/>
          <w:color w:val="000000" w:themeColor="text1"/>
        </w:rPr>
      </w:pPr>
      <w:r w:rsidRPr="000D0EE5">
        <w:rPr>
          <w:rStyle w:val="IntenseEmphasis"/>
          <w:color w:val="000000" w:themeColor="text1"/>
        </w:rPr>
        <w:t xml:space="preserve">If the stores are a part of a </w:t>
      </w:r>
      <w:r w:rsidRPr="005875A9">
        <w:rPr>
          <w:rStyle w:val="IntenseEmphasis"/>
          <w:b/>
          <w:color w:val="000000" w:themeColor="text1"/>
        </w:rPr>
        <w:t>cooperative or affiliate</w:t>
      </w:r>
      <w:r w:rsidRPr="000D0EE5">
        <w:rPr>
          <w:rStyle w:val="IntenseEmphasis"/>
          <w:color w:val="000000" w:themeColor="text1"/>
        </w:rPr>
        <w:t>, the survey pertains to the services the company provides to member or affiliated stores.</w:t>
      </w:r>
    </w:p>
    <w:p w14:paraId="589D8F83" w14:textId="77777777" w:rsidR="00F972B0" w:rsidRPr="000D0EE5" w:rsidRDefault="00F972B0" w:rsidP="00F972B0">
      <w:pPr>
        <w:keepNext/>
        <w:keepLines/>
        <w:spacing w:after="0" w:line="240" w:lineRule="auto"/>
        <w:outlineLvl w:val="0"/>
        <w:rPr>
          <w:rStyle w:val="IntenseEmphasis"/>
          <w:color w:val="000000" w:themeColor="text1"/>
        </w:rPr>
      </w:pPr>
    </w:p>
    <w:p w14:paraId="2F97885B" w14:textId="77777777" w:rsidR="00F972B0" w:rsidRPr="009D4FF5" w:rsidRDefault="00F972B0" w:rsidP="00F972B0">
      <w:pPr>
        <w:keepNext/>
        <w:keepLines/>
        <w:spacing w:after="0" w:line="240" w:lineRule="auto"/>
        <w:outlineLvl w:val="0"/>
        <w:rPr>
          <w:rStyle w:val="IntenseEmphasis"/>
          <w:color w:val="000000" w:themeColor="text1"/>
        </w:rPr>
      </w:pPr>
      <w:bookmarkStart w:id="2" w:name="_Hlk484004255"/>
      <w:r w:rsidRPr="009D4FF5">
        <w:rPr>
          <w:rStyle w:val="IntenseEmphasis"/>
          <w:color w:val="000000" w:themeColor="text1"/>
        </w:rPr>
        <w:t>This survey asks about loss prevention and SNAP violations. Misuse of SNAP in retail settings includes these types of violations:</w:t>
      </w:r>
    </w:p>
    <w:p w14:paraId="178B2AF9" w14:textId="77777777" w:rsidR="00BA4EBB" w:rsidRPr="009D4FF5" w:rsidRDefault="00BA4EBB" w:rsidP="00BA4EBB">
      <w:pPr>
        <w:pStyle w:val="ListParagraph"/>
        <w:keepNext/>
        <w:keepLines/>
        <w:numPr>
          <w:ilvl w:val="0"/>
          <w:numId w:val="15"/>
        </w:numPr>
        <w:spacing w:after="0" w:line="240" w:lineRule="auto"/>
        <w:outlineLvl w:val="0"/>
        <w:rPr>
          <w:i/>
          <w:iCs/>
          <w:color w:val="000000" w:themeColor="text1"/>
        </w:rPr>
      </w:pPr>
      <w:r w:rsidRPr="009D4FF5">
        <w:rPr>
          <w:i/>
          <w:iCs/>
          <w:color w:val="000000" w:themeColor="text1"/>
        </w:rPr>
        <w:t>SNAP benefits being accepted for non-food or hot food purchases.</w:t>
      </w:r>
    </w:p>
    <w:p w14:paraId="50FC448C" w14:textId="77777777" w:rsidR="00BA4EBB" w:rsidRPr="009D4FF5" w:rsidRDefault="00BA4EBB" w:rsidP="00BA4EBB">
      <w:pPr>
        <w:pStyle w:val="ListParagraph"/>
        <w:keepNext/>
        <w:keepLines/>
        <w:numPr>
          <w:ilvl w:val="0"/>
          <w:numId w:val="15"/>
        </w:numPr>
        <w:spacing w:after="0" w:line="240" w:lineRule="auto"/>
        <w:outlineLvl w:val="0"/>
        <w:rPr>
          <w:i/>
          <w:iCs/>
          <w:color w:val="000000" w:themeColor="text1"/>
        </w:rPr>
      </w:pPr>
      <w:r w:rsidRPr="009D4FF5">
        <w:rPr>
          <w:i/>
          <w:iCs/>
          <w:color w:val="000000" w:themeColor="text1"/>
        </w:rPr>
        <w:t>Cash being provided as change for SNAP benefits.</w:t>
      </w:r>
    </w:p>
    <w:p w14:paraId="78DE85E3" w14:textId="77777777" w:rsidR="00BA4EBB" w:rsidRPr="009D4FF5" w:rsidRDefault="00BA4EBB" w:rsidP="00BA4EBB">
      <w:pPr>
        <w:pStyle w:val="ListParagraph"/>
        <w:keepNext/>
        <w:keepLines/>
        <w:numPr>
          <w:ilvl w:val="0"/>
          <w:numId w:val="15"/>
        </w:numPr>
        <w:spacing w:after="0" w:line="240" w:lineRule="auto"/>
        <w:outlineLvl w:val="0"/>
        <w:rPr>
          <w:i/>
          <w:iCs/>
          <w:color w:val="000000" w:themeColor="text1"/>
        </w:rPr>
      </w:pPr>
      <w:r w:rsidRPr="009D4FF5">
        <w:rPr>
          <w:i/>
          <w:iCs/>
          <w:color w:val="000000" w:themeColor="text1"/>
        </w:rPr>
        <w:t>SNAP benefits being exchanged for cash, usually at a lesser value.</w:t>
      </w:r>
    </w:p>
    <w:p w14:paraId="0BC34184" w14:textId="77777777" w:rsidR="00BA4EBB" w:rsidRPr="009D4FF5" w:rsidRDefault="00BA4EBB" w:rsidP="00BA4EBB">
      <w:pPr>
        <w:pStyle w:val="ListParagraph"/>
        <w:keepNext/>
        <w:keepLines/>
        <w:numPr>
          <w:ilvl w:val="0"/>
          <w:numId w:val="15"/>
        </w:numPr>
        <w:spacing w:after="0" w:line="240" w:lineRule="auto"/>
        <w:outlineLvl w:val="0"/>
        <w:rPr>
          <w:i/>
          <w:iCs/>
          <w:color w:val="000000" w:themeColor="text1"/>
        </w:rPr>
      </w:pPr>
      <w:r w:rsidRPr="009D4FF5">
        <w:rPr>
          <w:i/>
          <w:iCs/>
          <w:color w:val="000000" w:themeColor="text1"/>
        </w:rPr>
        <w:t>SNAP purchases being returned for cash or store credit instead of being credited to the SNAP EBT card.</w:t>
      </w:r>
    </w:p>
    <w:p w14:paraId="5CB515BB" w14:textId="77777777" w:rsidR="00BA4EBB" w:rsidRPr="009D4FF5" w:rsidRDefault="00BA4EBB" w:rsidP="00BA4EBB">
      <w:pPr>
        <w:pStyle w:val="ListParagraph"/>
        <w:keepNext/>
        <w:keepLines/>
        <w:numPr>
          <w:ilvl w:val="0"/>
          <w:numId w:val="15"/>
        </w:numPr>
        <w:spacing w:after="0" w:line="240" w:lineRule="auto"/>
        <w:outlineLvl w:val="0"/>
        <w:rPr>
          <w:i/>
          <w:iCs/>
          <w:color w:val="000000" w:themeColor="text1"/>
        </w:rPr>
      </w:pPr>
      <w:r w:rsidRPr="009D4FF5">
        <w:rPr>
          <w:i/>
          <w:iCs/>
          <w:color w:val="000000" w:themeColor="text1"/>
        </w:rPr>
        <w:t>Stolen cards being used to make purchases at authorized SNAP retail stores.</w:t>
      </w:r>
    </w:p>
    <w:p w14:paraId="2A0F8A4A" w14:textId="77777777" w:rsidR="00BA4EBB" w:rsidRPr="009D4FF5" w:rsidRDefault="00BA4EBB" w:rsidP="00BA4EBB">
      <w:pPr>
        <w:pStyle w:val="ListParagraph"/>
        <w:keepNext/>
        <w:keepLines/>
        <w:numPr>
          <w:ilvl w:val="0"/>
          <w:numId w:val="15"/>
        </w:numPr>
        <w:spacing w:after="0" w:line="240" w:lineRule="auto"/>
        <w:outlineLvl w:val="0"/>
        <w:rPr>
          <w:i/>
          <w:iCs/>
          <w:color w:val="000000" w:themeColor="text1"/>
        </w:rPr>
      </w:pPr>
      <w:r w:rsidRPr="009D4FF5">
        <w:rPr>
          <w:i/>
          <w:iCs/>
          <w:color w:val="000000" w:themeColor="text1"/>
        </w:rPr>
        <w:t>Purchased cards being used to make purchases at authorized SNAP retail stores.</w:t>
      </w:r>
    </w:p>
    <w:bookmarkEnd w:id="2"/>
    <w:p w14:paraId="45437D86" w14:textId="77777777" w:rsidR="00F972B0" w:rsidRPr="000D0EE5" w:rsidRDefault="00F972B0" w:rsidP="00F972B0">
      <w:pPr>
        <w:pStyle w:val="ListParagraph"/>
        <w:keepNext/>
        <w:keepLines/>
        <w:spacing w:after="0" w:line="240" w:lineRule="auto"/>
        <w:outlineLvl w:val="0"/>
        <w:rPr>
          <w:rStyle w:val="IntenseEmphasis"/>
          <w:color w:val="000000" w:themeColor="text1"/>
        </w:rPr>
      </w:pPr>
    </w:p>
    <w:p w14:paraId="493356C5" w14:textId="1938343E" w:rsidR="00F972B0" w:rsidRPr="000D0EE5" w:rsidRDefault="00F972B0" w:rsidP="00F972B0">
      <w:pPr>
        <w:pStyle w:val="ListParagraph"/>
        <w:keepNext/>
        <w:keepLines/>
        <w:spacing w:after="0" w:line="240" w:lineRule="auto"/>
        <w:ind w:left="0"/>
        <w:outlineLvl w:val="0"/>
        <w:rPr>
          <w:rStyle w:val="IntenseEmphasis"/>
          <w:color w:val="000000" w:themeColor="text1"/>
        </w:rPr>
      </w:pPr>
      <w:r w:rsidRPr="000D0EE5">
        <w:rPr>
          <w:rStyle w:val="IntenseEmphasis"/>
          <w:color w:val="000000" w:themeColor="text1"/>
        </w:rPr>
        <w:t>FNS recognizes that some violations can occur due to misunderstanding, lack of knowledge, and that stolen</w:t>
      </w:r>
      <w:r w:rsidR="00087351">
        <w:rPr>
          <w:rStyle w:val="IntenseEmphasis"/>
          <w:color w:val="000000" w:themeColor="text1"/>
        </w:rPr>
        <w:t xml:space="preserve"> or</w:t>
      </w:r>
      <w:r w:rsidRPr="000D0EE5">
        <w:rPr>
          <w:rStyle w:val="IntenseEmphasis"/>
          <w:color w:val="000000" w:themeColor="text1"/>
        </w:rPr>
        <w:t xml:space="preserve"> purchased cards and non-receipted returns </w:t>
      </w:r>
      <w:r w:rsidR="00BF7A24">
        <w:rPr>
          <w:rStyle w:val="IntenseEmphasis"/>
          <w:color w:val="000000" w:themeColor="text1"/>
        </w:rPr>
        <w:t>would</w:t>
      </w:r>
      <w:r w:rsidR="00BF7A24" w:rsidRPr="000D0EE5">
        <w:rPr>
          <w:rStyle w:val="IntenseEmphasis"/>
          <w:color w:val="000000" w:themeColor="text1"/>
        </w:rPr>
        <w:t xml:space="preserve"> </w:t>
      </w:r>
      <w:r w:rsidRPr="000D0EE5">
        <w:rPr>
          <w:rStyle w:val="IntenseEmphasis"/>
          <w:color w:val="000000" w:themeColor="text1"/>
        </w:rPr>
        <w:t xml:space="preserve">not be detectable by SNAP retailers. </w:t>
      </w:r>
    </w:p>
    <w:p w14:paraId="51949C48" w14:textId="77777777" w:rsidR="00F972B0" w:rsidRPr="000D0EE5" w:rsidRDefault="00F972B0" w:rsidP="00F972B0">
      <w:pPr>
        <w:pStyle w:val="ListParagraph"/>
        <w:keepNext/>
        <w:keepLines/>
        <w:spacing w:after="0" w:line="240" w:lineRule="auto"/>
        <w:ind w:left="0"/>
        <w:outlineLvl w:val="0"/>
        <w:rPr>
          <w:rStyle w:val="IntenseEmphasis"/>
          <w:color w:val="000000" w:themeColor="text1"/>
        </w:rPr>
      </w:pPr>
    </w:p>
    <w:p w14:paraId="4D3C5264" w14:textId="266B9066" w:rsidR="00F972B0" w:rsidRPr="000D0EE5" w:rsidRDefault="00F972B0" w:rsidP="00F972B0">
      <w:pPr>
        <w:pStyle w:val="ListParagraph"/>
        <w:keepNext/>
        <w:keepLines/>
        <w:spacing w:after="0" w:line="240" w:lineRule="auto"/>
        <w:ind w:left="0"/>
        <w:outlineLvl w:val="0"/>
        <w:rPr>
          <w:rStyle w:val="IntenseEmphasis"/>
          <w:color w:val="000000" w:themeColor="text1"/>
        </w:rPr>
      </w:pPr>
      <w:r w:rsidRPr="000D0EE5">
        <w:rPr>
          <w:rStyle w:val="IntenseEmphasis"/>
          <w:color w:val="000000" w:themeColor="text1"/>
        </w:rPr>
        <w:t>Please complete this electronic survey by either marking the appropriate answer</w:t>
      </w:r>
      <w:r w:rsidR="006A45B6">
        <w:rPr>
          <w:rStyle w:val="IntenseEmphasis"/>
          <w:color w:val="000000" w:themeColor="text1"/>
        </w:rPr>
        <w:t>(s)</w:t>
      </w:r>
      <w:r w:rsidRPr="000D0EE5">
        <w:rPr>
          <w:rStyle w:val="IntenseEmphasis"/>
          <w:color w:val="000000" w:themeColor="text1"/>
        </w:rPr>
        <w:t xml:space="preserve"> or typing an answer in the space provided.  </w:t>
      </w:r>
      <w:r w:rsidR="005C3BA4">
        <w:rPr>
          <w:rStyle w:val="IntenseEmphasis"/>
          <w:color w:val="000000" w:themeColor="text1"/>
        </w:rPr>
        <w:t>Loss Prevention</w:t>
      </w:r>
      <w:r w:rsidR="00CF4362">
        <w:rPr>
          <w:rStyle w:val="IntenseEmphasis"/>
          <w:color w:val="000000" w:themeColor="text1"/>
        </w:rPr>
        <w:t xml:space="preserve"> (LP) and/or </w:t>
      </w:r>
      <w:r w:rsidR="009D2C9E">
        <w:rPr>
          <w:rStyle w:val="IntenseEmphasis"/>
          <w:color w:val="000000" w:themeColor="text1"/>
        </w:rPr>
        <w:t>Asset Protection</w:t>
      </w:r>
      <w:r w:rsidR="00CF4362">
        <w:rPr>
          <w:rStyle w:val="IntenseEmphasis"/>
          <w:color w:val="000000" w:themeColor="text1"/>
        </w:rPr>
        <w:t xml:space="preserve"> (AP)</w:t>
      </w:r>
      <w:r w:rsidR="005C3BA4">
        <w:rPr>
          <w:rStyle w:val="IntenseEmphasis"/>
          <w:color w:val="000000" w:themeColor="text1"/>
        </w:rPr>
        <w:t xml:space="preserve"> Departments are expected to answer this survey.  If requested information is not available through </w:t>
      </w:r>
      <w:r w:rsidR="009D2C9E">
        <w:rPr>
          <w:rStyle w:val="IntenseEmphasis"/>
          <w:color w:val="000000" w:themeColor="text1"/>
        </w:rPr>
        <w:t>LP/AP</w:t>
      </w:r>
      <w:r w:rsidR="005C3BA4">
        <w:rPr>
          <w:rStyle w:val="IntenseEmphasis"/>
          <w:color w:val="000000" w:themeColor="text1"/>
        </w:rPr>
        <w:t>, eac</w:t>
      </w:r>
      <w:r w:rsidRPr="000D0EE5">
        <w:rPr>
          <w:rStyle w:val="IntenseEmphasis"/>
          <w:color w:val="000000" w:themeColor="text1"/>
        </w:rPr>
        <w:t>h survey section</w:t>
      </w:r>
      <w:r w:rsidR="005C3BA4">
        <w:rPr>
          <w:rStyle w:val="IntenseEmphasis"/>
          <w:color w:val="000000" w:themeColor="text1"/>
        </w:rPr>
        <w:t xml:space="preserve"> suggests other</w:t>
      </w:r>
      <w:r w:rsidR="00B04F48">
        <w:rPr>
          <w:rStyle w:val="IntenseEmphasis"/>
          <w:color w:val="000000" w:themeColor="text1"/>
        </w:rPr>
        <w:t xml:space="preserve"> corporate departments that may</w:t>
      </w:r>
      <w:r w:rsidRPr="000D0EE5">
        <w:rPr>
          <w:rStyle w:val="IntenseEmphasis"/>
          <w:color w:val="000000" w:themeColor="text1"/>
        </w:rPr>
        <w:t xml:space="preserve"> hav</w:t>
      </w:r>
      <w:r w:rsidR="00486218">
        <w:rPr>
          <w:rStyle w:val="IntenseEmphasis"/>
          <w:color w:val="000000" w:themeColor="text1"/>
        </w:rPr>
        <w:t>e pertinent information</w:t>
      </w:r>
      <w:r w:rsidR="00486218" w:rsidRPr="00336E98">
        <w:rPr>
          <w:rStyle w:val="IntenseEmphasis"/>
          <w:color w:val="000000" w:themeColor="text1"/>
        </w:rPr>
        <w:t xml:space="preserve">. If </w:t>
      </w:r>
      <w:r w:rsidR="004D64A8" w:rsidRPr="00336E98">
        <w:rPr>
          <w:rStyle w:val="IntenseEmphasis"/>
          <w:color w:val="000000" w:themeColor="text1"/>
        </w:rPr>
        <w:t xml:space="preserve">it is not feasible </w:t>
      </w:r>
      <w:r w:rsidR="00486218" w:rsidRPr="00336E98">
        <w:rPr>
          <w:rStyle w:val="IntenseEmphasis"/>
          <w:color w:val="000000" w:themeColor="text1"/>
        </w:rPr>
        <w:t xml:space="preserve">to </w:t>
      </w:r>
      <w:r w:rsidR="0033166E" w:rsidRPr="00336E98">
        <w:rPr>
          <w:rStyle w:val="IntenseEmphasis"/>
          <w:color w:val="000000" w:themeColor="text1"/>
        </w:rPr>
        <w:t>obtain the requested information</w:t>
      </w:r>
      <w:r w:rsidR="00486218" w:rsidRPr="00336E98">
        <w:rPr>
          <w:rStyle w:val="IntenseEmphasis"/>
          <w:color w:val="000000" w:themeColor="text1"/>
        </w:rPr>
        <w:t>,</w:t>
      </w:r>
      <w:r w:rsidR="00E43349" w:rsidRPr="00336E98">
        <w:rPr>
          <w:rStyle w:val="IntenseEmphasis"/>
          <w:color w:val="000000" w:themeColor="text1"/>
        </w:rPr>
        <w:t xml:space="preserve"> enter</w:t>
      </w:r>
      <w:r w:rsidR="004D64A8" w:rsidRPr="00336E98">
        <w:rPr>
          <w:rStyle w:val="IntenseEmphasis"/>
          <w:color w:val="000000" w:themeColor="text1"/>
        </w:rPr>
        <w:t xml:space="preserve"> “not sure” as the</w:t>
      </w:r>
      <w:r w:rsidR="00486218" w:rsidRPr="00336E98">
        <w:rPr>
          <w:rStyle w:val="IntenseEmphasis"/>
          <w:color w:val="000000" w:themeColor="text1"/>
        </w:rPr>
        <w:t xml:space="preserve"> response.</w:t>
      </w:r>
    </w:p>
    <w:p w14:paraId="1E31B72C" w14:textId="77777777" w:rsidR="00F972B0" w:rsidRDefault="00F972B0" w:rsidP="00F972B0">
      <w:pPr>
        <w:keepNext/>
        <w:keepLines/>
        <w:spacing w:after="0" w:line="240" w:lineRule="auto"/>
        <w:outlineLvl w:val="0"/>
        <w:rPr>
          <w:rFonts w:ascii="Calibri Light" w:eastAsia="Times New Roman" w:hAnsi="Calibri Light" w:cs="Times New Roman"/>
          <w:color w:val="2E74B5"/>
          <w:sz w:val="32"/>
          <w:szCs w:val="32"/>
        </w:rPr>
      </w:pPr>
    </w:p>
    <w:p w14:paraId="744CDB96" w14:textId="77777777" w:rsidR="00F972B0" w:rsidRDefault="00F972B0" w:rsidP="00F972B0">
      <w:pPr>
        <w:rPr>
          <w:rFonts w:ascii="Calibri Light" w:eastAsia="Times New Roman" w:hAnsi="Calibri Light" w:cs="Times New Roman"/>
          <w:color w:val="2E74B5"/>
          <w:sz w:val="32"/>
          <w:szCs w:val="32"/>
        </w:rPr>
      </w:pPr>
    </w:p>
    <w:p w14:paraId="43910A12" w14:textId="77777777" w:rsidR="00597443" w:rsidRDefault="00597443" w:rsidP="009D40AA">
      <w:pPr>
        <w:keepNext/>
        <w:keepLines/>
        <w:spacing w:after="0" w:line="240" w:lineRule="auto"/>
        <w:outlineLvl w:val="0"/>
        <w:rPr>
          <w:rFonts w:ascii="Calibri Light" w:eastAsia="Times New Roman" w:hAnsi="Calibri Light" w:cs="Times New Roman"/>
          <w:color w:val="2E74B5"/>
          <w:sz w:val="32"/>
          <w:szCs w:val="32"/>
        </w:rPr>
      </w:pPr>
    </w:p>
    <w:p w14:paraId="2E3C22B1" w14:textId="77777777" w:rsidR="003558A6" w:rsidRDefault="003558A6">
      <w:pPr>
        <w:rPr>
          <w:rFonts w:ascii="Calibri Light" w:eastAsia="Times New Roman" w:hAnsi="Calibri Light" w:cs="Times New Roman"/>
          <w:color w:val="2E74B5"/>
          <w:sz w:val="32"/>
          <w:szCs w:val="32"/>
        </w:rPr>
      </w:pPr>
      <w:r>
        <w:rPr>
          <w:rFonts w:ascii="Calibri Light" w:eastAsia="Times New Roman" w:hAnsi="Calibri Light" w:cs="Times New Roman"/>
          <w:color w:val="2E74B5"/>
          <w:sz w:val="32"/>
          <w:szCs w:val="32"/>
        </w:rPr>
        <w:br w:type="page"/>
      </w:r>
    </w:p>
    <w:p w14:paraId="540BA516" w14:textId="0F9B6F35" w:rsidR="009D40AA" w:rsidRPr="009D40AA" w:rsidRDefault="00725FE4" w:rsidP="009D40AA">
      <w:pPr>
        <w:keepNext/>
        <w:keepLines/>
        <w:spacing w:after="0" w:line="240" w:lineRule="auto"/>
        <w:outlineLvl w:val="0"/>
        <w:rPr>
          <w:rFonts w:ascii="Calibri Light" w:eastAsia="Times New Roman" w:hAnsi="Calibri Light" w:cs="Times New Roman"/>
          <w:color w:val="2E74B5"/>
          <w:sz w:val="32"/>
          <w:szCs w:val="32"/>
        </w:rPr>
      </w:pPr>
      <w:r>
        <w:rPr>
          <w:rFonts w:ascii="Calibri Light" w:eastAsia="Times New Roman" w:hAnsi="Calibri Light" w:cs="Times New Roman"/>
          <w:color w:val="2E74B5"/>
          <w:sz w:val="32"/>
          <w:szCs w:val="32"/>
        </w:rPr>
        <w:t>Organization</w:t>
      </w:r>
      <w:r w:rsidR="00DD258D">
        <w:rPr>
          <w:rFonts w:ascii="Calibri Light" w:eastAsia="Times New Roman" w:hAnsi="Calibri Light" w:cs="Times New Roman"/>
          <w:color w:val="2E74B5"/>
          <w:sz w:val="32"/>
          <w:szCs w:val="32"/>
        </w:rPr>
        <w:t>al Structure</w:t>
      </w:r>
    </w:p>
    <w:p w14:paraId="5DC90D17" w14:textId="7BE636A0" w:rsidR="00ED2C43" w:rsidRPr="00B32D50" w:rsidRDefault="009D40AA" w:rsidP="009D40AA">
      <w:pPr>
        <w:spacing w:after="0" w:line="240" w:lineRule="auto"/>
        <w:rPr>
          <w:rStyle w:val="IntenseEmphasis"/>
        </w:rPr>
      </w:pPr>
      <w:r w:rsidRPr="00B32D50">
        <w:rPr>
          <w:rStyle w:val="IntenseEmphasis"/>
        </w:rPr>
        <w:t>First, we have a few questions about</w:t>
      </w:r>
      <w:r w:rsidR="00912875" w:rsidRPr="00B32D50">
        <w:rPr>
          <w:rStyle w:val="IntenseEmphasis"/>
        </w:rPr>
        <w:t xml:space="preserve"> organization</w:t>
      </w:r>
      <w:r w:rsidR="002C422B">
        <w:rPr>
          <w:rStyle w:val="IntenseEmphasis"/>
        </w:rPr>
        <w:t xml:space="preserve"> of the company and the loss prevention department.</w:t>
      </w:r>
      <w:r w:rsidR="00542110" w:rsidRPr="00542110">
        <w:rPr>
          <w:rStyle w:val="IntenseEmphasis"/>
        </w:rPr>
        <w:t xml:space="preserve"> </w:t>
      </w:r>
      <w:r w:rsidR="00542110">
        <w:rPr>
          <w:rStyle w:val="FootnoteReference"/>
          <w:i/>
          <w:iCs/>
          <w:color w:val="5B9BD5" w:themeColor="accent1"/>
        </w:rPr>
        <w:footnoteReference w:id="1"/>
      </w:r>
      <w:r w:rsidR="002C422B">
        <w:rPr>
          <w:rStyle w:val="IntenseEmphasis"/>
        </w:rPr>
        <w:t xml:space="preserve"> </w:t>
      </w:r>
      <w:r w:rsidR="00542110">
        <w:rPr>
          <w:rStyle w:val="IntenseEmphasis"/>
        </w:rPr>
        <w:t>[</w:t>
      </w:r>
      <w:r w:rsidR="002C422B">
        <w:rPr>
          <w:rStyle w:val="IntenseEmphasis"/>
        </w:rPr>
        <w:t>Most questions can be answered by th</w:t>
      </w:r>
      <w:r w:rsidR="00636ABF">
        <w:rPr>
          <w:rStyle w:val="IntenseEmphasis"/>
        </w:rPr>
        <w:t>e head of the Loss Prevention (LP)</w:t>
      </w:r>
      <w:r w:rsidR="002C422B">
        <w:rPr>
          <w:rStyle w:val="IntenseEmphasis"/>
        </w:rPr>
        <w:t xml:space="preserve"> </w:t>
      </w:r>
      <w:r w:rsidR="00BE6683">
        <w:rPr>
          <w:rStyle w:val="IntenseEmphasis"/>
        </w:rPr>
        <w:t xml:space="preserve">and/or Asset Protection (AP) </w:t>
      </w:r>
      <w:r w:rsidR="000C6152">
        <w:rPr>
          <w:rStyle w:val="IntenseEmphasis"/>
        </w:rPr>
        <w:t>department;</w:t>
      </w:r>
      <w:r w:rsidR="00542110">
        <w:rPr>
          <w:rStyle w:val="IntenseEmphasis"/>
        </w:rPr>
        <w:t xml:space="preserve"> some may involve store operations</w:t>
      </w:r>
      <w:r w:rsidRPr="00B32D50">
        <w:rPr>
          <w:rStyle w:val="IntenseEmphasis"/>
        </w:rPr>
        <w:t>.</w:t>
      </w:r>
      <w:r w:rsidR="00542110">
        <w:rPr>
          <w:rStyle w:val="IntenseEmphasis"/>
        </w:rPr>
        <w:t>]</w:t>
      </w:r>
    </w:p>
    <w:p w14:paraId="05080BDE" w14:textId="77777777" w:rsidR="009D40AA" w:rsidRPr="009D40AA" w:rsidRDefault="009D40AA" w:rsidP="009D40AA">
      <w:pPr>
        <w:spacing w:after="0" w:line="240" w:lineRule="auto"/>
        <w:ind w:left="360"/>
        <w:rPr>
          <w:rFonts w:ascii="Calibri" w:eastAsia="Times New Roman" w:hAnsi="Calibri" w:cs="Times New Roman"/>
          <w:szCs w:val="24"/>
        </w:rPr>
      </w:pPr>
    </w:p>
    <w:p w14:paraId="20BBF554" w14:textId="77777777" w:rsidR="006C40EF" w:rsidRDefault="00B32D50" w:rsidP="008117D2">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Please describe</w:t>
      </w:r>
      <w:r w:rsidR="00725FE4" w:rsidRPr="00745A9C">
        <w:rPr>
          <w:rFonts w:ascii="Calibri" w:eastAsia="Times New Roman" w:hAnsi="Calibri" w:cs="Times New Roman"/>
        </w:rPr>
        <w:t xml:space="preserve"> how your company is organized/structured? </w:t>
      </w:r>
      <w:r w:rsidR="001D2275">
        <w:rPr>
          <w:rFonts w:ascii="Calibri" w:eastAsia="Times New Roman" w:hAnsi="Calibri" w:cs="Times New Roman"/>
        </w:rPr>
        <w:t>(</w:t>
      </w:r>
      <w:r>
        <w:rPr>
          <w:rFonts w:ascii="Calibri" w:eastAsia="Times New Roman" w:hAnsi="Calibri" w:cs="Times New Roman"/>
        </w:rPr>
        <w:t>Please select the best response</w:t>
      </w:r>
      <w:r w:rsidR="001D2275">
        <w:rPr>
          <w:rFonts w:ascii="Calibri" w:eastAsia="Times New Roman" w:hAnsi="Calibri" w:cs="Times New Roman"/>
        </w:rPr>
        <w:t>)</w:t>
      </w:r>
    </w:p>
    <w:p w14:paraId="65BF5B66" w14:textId="7777777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owns and operates all stores under one banner</w:t>
      </w:r>
    </w:p>
    <w:p w14:paraId="7922479F" w14:textId="7777777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owns several chains which have different names, but o</w:t>
      </w:r>
      <w:r w:rsidR="00745A9C" w:rsidRPr="00745A9C">
        <w:rPr>
          <w:rFonts w:ascii="Calibri" w:eastAsia="Times New Roman" w:hAnsi="Calibri" w:cs="Times New Roman"/>
        </w:rPr>
        <w:t>perate under the parent company</w:t>
      </w:r>
    </w:p>
    <w:p w14:paraId="33228A5C" w14:textId="7777777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owns several chains which operate separately</w:t>
      </w:r>
    </w:p>
    <w:p w14:paraId="4F22BEF7" w14:textId="7777777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grants franchises which operate under parent company</w:t>
      </w:r>
    </w:p>
    <w:p w14:paraId="0304F7E1" w14:textId="7777777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grants f</w:t>
      </w:r>
      <w:r w:rsidR="00B61B27" w:rsidRPr="00745A9C">
        <w:rPr>
          <w:rFonts w:ascii="Calibri" w:eastAsia="Times New Roman" w:hAnsi="Calibri" w:cs="Times New Roman"/>
        </w:rPr>
        <w:t>ranchises which are independently</w:t>
      </w:r>
      <w:r w:rsidR="00725FE4" w:rsidRPr="00745A9C">
        <w:rPr>
          <w:rFonts w:ascii="Calibri" w:eastAsia="Times New Roman" w:hAnsi="Calibri" w:cs="Times New Roman"/>
        </w:rPr>
        <w:t xml:space="preserve"> owned and operated</w:t>
      </w:r>
    </w:p>
    <w:p w14:paraId="70A626A9" w14:textId="7777777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Parent company both owns stores</w:t>
      </w:r>
      <w:r w:rsidR="00B61B27" w:rsidRPr="00745A9C">
        <w:rPr>
          <w:rFonts w:ascii="Calibri" w:eastAsia="Times New Roman" w:hAnsi="Calibri" w:cs="Times New Roman"/>
        </w:rPr>
        <w:t xml:space="preserve"> and franchises stores</w:t>
      </w:r>
    </w:p>
    <w:p w14:paraId="31261CE1" w14:textId="7777777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12875" w:rsidRPr="00745A9C">
        <w:rPr>
          <w:rFonts w:ascii="Calibri" w:eastAsia="Times New Roman" w:hAnsi="Calibri" w:cs="Times New Roman"/>
        </w:rPr>
        <w:t>Company has affiliation or cooperative relationship with stores and provides services to stores</w:t>
      </w:r>
    </w:p>
    <w:p w14:paraId="1E2EBB7B" w14:textId="77777777" w:rsidR="006C40EF" w:rsidRDefault="001D2275" w:rsidP="006C40EF">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725FE4" w:rsidRPr="00745A9C">
        <w:rPr>
          <w:rFonts w:ascii="Calibri" w:eastAsia="Times New Roman" w:hAnsi="Calibri" w:cs="Times New Roman"/>
        </w:rPr>
        <w:t>Other (</w:t>
      </w:r>
      <w:r>
        <w:rPr>
          <w:rFonts w:ascii="Calibri" w:eastAsia="Times New Roman" w:hAnsi="Calibri" w:cs="Times New Roman"/>
        </w:rPr>
        <w:t>Please describe</w:t>
      </w:r>
      <w:r w:rsidR="00725FE4" w:rsidRPr="00745A9C">
        <w:rPr>
          <w:rFonts w:ascii="Calibri" w:eastAsia="Times New Roman" w:hAnsi="Calibri" w:cs="Times New Roman"/>
        </w:rPr>
        <w:t>)</w:t>
      </w:r>
      <w:r>
        <w:rPr>
          <w:rFonts w:ascii="Calibri" w:eastAsia="Times New Roman" w:hAnsi="Calibri" w:cs="Times New Roman"/>
        </w:rPr>
        <w:t>:</w:t>
      </w:r>
      <w:r w:rsidR="004D3B4E">
        <w:rPr>
          <w:rFonts w:ascii="Calibri" w:eastAsia="Times New Roman" w:hAnsi="Calibri" w:cs="Times New Roman"/>
        </w:rPr>
        <w:t xml:space="preserve"> </w:t>
      </w:r>
      <w:r>
        <w:rPr>
          <w:rFonts w:ascii="Calibri" w:eastAsia="Times New Roman" w:hAnsi="Calibri" w:cs="Times New Roman"/>
        </w:rPr>
        <w:t>___________________________</w:t>
      </w:r>
    </w:p>
    <w:p w14:paraId="01DB2C10" w14:textId="77777777" w:rsidR="00175485" w:rsidRDefault="00175485" w:rsidP="00175485">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50361523" w14:textId="77777777" w:rsidR="00725FE4" w:rsidRPr="00745A9C" w:rsidRDefault="001D2275" w:rsidP="00175485">
      <w:pPr>
        <w:pStyle w:val="ListParagraph"/>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Prefer not to answer</w:t>
      </w:r>
    </w:p>
    <w:p w14:paraId="55A3D6D2" w14:textId="77777777" w:rsidR="00796CCD" w:rsidRPr="001F58CA" w:rsidRDefault="00796CCD" w:rsidP="00796CCD">
      <w:pPr>
        <w:pStyle w:val="ListParagraph"/>
        <w:spacing w:after="0" w:line="240" w:lineRule="auto"/>
        <w:ind w:left="360"/>
        <w:rPr>
          <w:rFonts w:ascii="Calibri" w:eastAsia="Times New Roman" w:hAnsi="Calibri" w:cs="Times New Roman"/>
          <w:szCs w:val="24"/>
        </w:rPr>
      </w:pPr>
    </w:p>
    <w:p w14:paraId="097523EA" w14:textId="77777777" w:rsidR="009D40AA" w:rsidRPr="009D40AA" w:rsidRDefault="009D40AA" w:rsidP="009D40AA">
      <w:pPr>
        <w:spacing w:after="0" w:line="240" w:lineRule="auto"/>
        <w:ind w:left="360"/>
        <w:contextualSpacing/>
        <w:rPr>
          <w:rFonts w:ascii="Calibri" w:eastAsia="Times New Roman" w:hAnsi="Calibri" w:cs="Times New Roman"/>
          <w:szCs w:val="24"/>
        </w:rPr>
      </w:pPr>
    </w:p>
    <w:p w14:paraId="6DEF7184" w14:textId="3F8760E9" w:rsidR="00796CCD" w:rsidRDefault="009D40AA" w:rsidP="009D40AA">
      <w:pPr>
        <w:numPr>
          <w:ilvl w:val="0"/>
          <w:numId w:val="1"/>
        </w:numPr>
        <w:spacing w:after="0" w:line="240" w:lineRule="auto"/>
        <w:contextualSpacing/>
        <w:rPr>
          <w:rFonts w:ascii="Calibri" w:eastAsia="Times New Roman" w:hAnsi="Calibri" w:cs="Times New Roman"/>
          <w:szCs w:val="24"/>
        </w:rPr>
      </w:pPr>
      <w:bookmarkStart w:id="3" w:name="_Hlk482088527"/>
      <w:r w:rsidRPr="009D40AA">
        <w:rPr>
          <w:rFonts w:ascii="Calibri" w:eastAsia="Times New Roman" w:hAnsi="Calibri" w:cs="Times New Roman"/>
          <w:szCs w:val="24"/>
        </w:rPr>
        <w:t>Do</w:t>
      </w:r>
      <w:r w:rsidR="009D0983">
        <w:rPr>
          <w:rFonts w:ascii="Calibri" w:eastAsia="Times New Roman" w:hAnsi="Calibri" w:cs="Times New Roman"/>
          <w:szCs w:val="24"/>
        </w:rPr>
        <w:t>es</w:t>
      </w:r>
      <w:r w:rsidRPr="009D40AA">
        <w:rPr>
          <w:rFonts w:ascii="Calibri" w:eastAsia="Times New Roman" w:hAnsi="Calibri" w:cs="Times New Roman"/>
          <w:szCs w:val="24"/>
        </w:rPr>
        <w:t xml:space="preserve"> </w:t>
      </w:r>
      <w:r w:rsidR="009D0983">
        <w:rPr>
          <w:rFonts w:ascii="Calibri" w:eastAsia="Times New Roman" w:hAnsi="Calibri" w:cs="Times New Roman"/>
          <w:szCs w:val="24"/>
        </w:rPr>
        <w:t>the company</w:t>
      </w:r>
      <w:r w:rsidRPr="009D40AA">
        <w:rPr>
          <w:rFonts w:ascii="Calibri" w:eastAsia="Times New Roman" w:hAnsi="Calibri" w:cs="Times New Roman"/>
          <w:szCs w:val="24"/>
        </w:rPr>
        <w:t xml:space="preserve"> </w:t>
      </w:r>
      <w:r w:rsidR="00DE452E">
        <w:rPr>
          <w:rFonts w:ascii="Calibri" w:eastAsia="Times New Roman" w:hAnsi="Calibri" w:cs="Times New Roman"/>
          <w:szCs w:val="24"/>
        </w:rPr>
        <w:t xml:space="preserve">have LP/AP personnel outside of </w:t>
      </w:r>
      <w:r w:rsidR="00DE452E" w:rsidRPr="00DE452E">
        <w:rPr>
          <w:rFonts w:ascii="Calibri" w:eastAsia="Times New Roman" w:hAnsi="Calibri" w:cs="Times New Roman"/>
          <w:szCs w:val="24"/>
        </w:rPr>
        <w:t>corporate headquarters organized into units, such as region, distri</w:t>
      </w:r>
      <w:r w:rsidR="00DE452E">
        <w:rPr>
          <w:rFonts w:ascii="Calibri" w:eastAsia="Times New Roman" w:hAnsi="Calibri" w:cs="Times New Roman"/>
          <w:szCs w:val="24"/>
        </w:rPr>
        <w:t>ct, zone, markets and/or groups</w:t>
      </w:r>
      <w:r w:rsidRPr="009D40AA">
        <w:rPr>
          <w:rFonts w:ascii="Calibri" w:eastAsia="Times New Roman" w:hAnsi="Calibri" w:cs="Times New Roman"/>
          <w:szCs w:val="24"/>
        </w:rPr>
        <w:t xml:space="preserve">? </w:t>
      </w:r>
    </w:p>
    <w:p w14:paraId="15E2C6EC" w14:textId="116ED335" w:rsidR="00796CCD" w:rsidRDefault="00796CCD" w:rsidP="00796CCD">
      <w:pPr>
        <w:spacing w:after="0" w:line="240" w:lineRule="auto"/>
        <w:ind w:left="360"/>
        <w:contextualSpacing/>
        <w:rPr>
          <w:rFonts w:ascii="Calibri" w:eastAsia="Times New Roman" w:hAnsi="Calibri" w:cs="Times New Roman"/>
          <w:szCs w:val="24"/>
        </w:rPr>
      </w:pPr>
      <w:r w:rsidRPr="007D6943">
        <w:rPr>
          <w:rFonts w:ascii="Wingdings" w:eastAsia="Wingdings" w:hAnsi="Wingdings" w:cs="Wingdings"/>
        </w:rPr>
        <w:t></w:t>
      </w:r>
      <w:r w:rsidR="00DE452E">
        <w:rPr>
          <w:rFonts w:ascii="Calibri" w:eastAsia="Times New Roman" w:hAnsi="Calibri" w:cs="Times New Roman"/>
          <w:szCs w:val="24"/>
        </w:rPr>
        <w:t>Yes</w:t>
      </w:r>
    </w:p>
    <w:p w14:paraId="74E4B9EC" w14:textId="243732B5" w:rsidR="00796CCD" w:rsidRDefault="00796CCD" w:rsidP="00796CCD">
      <w:pPr>
        <w:spacing w:after="0" w:line="240" w:lineRule="auto"/>
        <w:ind w:left="360"/>
        <w:contextualSpacing/>
        <w:rPr>
          <w:rFonts w:ascii="Calibri" w:eastAsia="Times New Roman" w:hAnsi="Calibri" w:cs="Times New Roman"/>
          <w:szCs w:val="24"/>
        </w:rPr>
      </w:pPr>
      <w:r w:rsidRPr="007D6943">
        <w:rPr>
          <w:rFonts w:ascii="Wingdings" w:eastAsia="Wingdings" w:hAnsi="Wingdings" w:cs="Wingdings"/>
        </w:rPr>
        <w:t></w:t>
      </w:r>
      <w:r w:rsidR="00DE452E">
        <w:rPr>
          <w:rFonts w:ascii="Calibri" w:eastAsia="Times New Roman" w:hAnsi="Calibri" w:cs="Times New Roman"/>
          <w:szCs w:val="24"/>
        </w:rPr>
        <w:t>No</w:t>
      </w:r>
    </w:p>
    <w:p w14:paraId="05BD88C0" w14:textId="77777777" w:rsidR="00796CCD" w:rsidRDefault="00796CCD" w:rsidP="00796CCD">
      <w:pPr>
        <w:spacing w:after="0" w:line="240" w:lineRule="auto"/>
        <w:ind w:left="360"/>
        <w:contextualSpacing/>
        <w:rPr>
          <w:rFonts w:ascii="Calibri" w:eastAsia="Times New Roman" w:hAnsi="Calibri" w:cs="Times New Roman"/>
          <w:szCs w:val="24"/>
        </w:rPr>
      </w:pPr>
      <w:r w:rsidRPr="007D6943">
        <w:rPr>
          <w:rFonts w:ascii="Wingdings" w:eastAsia="Wingdings" w:hAnsi="Wingdings" w:cs="Wingdings"/>
        </w:rPr>
        <w:t></w:t>
      </w:r>
      <w:r w:rsidR="00BA58DB">
        <w:rPr>
          <w:rFonts w:ascii="Calibri" w:eastAsia="Times New Roman" w:hAnsi="Calibri" w:cs="Times New Roman"/>
          <w:szCs w:val="24"/>
        </w:rPr>
        <w:t>Neither</w:t>
      </w:r>
    </w:p>
    <w:p w14:paraId="1A06E7DF" w14:textId="77777777" w:rsidR="00F74066" w:rsidRDefault="00175485" w:rsidP="00F74066">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08D2BA0E" w14:textId="57DED10E" w:rsidR="009D40AA" w:rsidRPr="009D40AA" w:rsidRDefault="00796CCD" w:rsidP="00F74066">
      <w:pPr>
        <w:pStyle w:val="ListParagraph"/>
        <w:ind w:left="360"/>
        <w:rPr>
          <w:rFonts w:ascii="Calibri" w:eastAsia="Times New Roman" w:hAnsi="Calibri" w:cs="Times New Roman"/>
          <w:szCs w:val="24"/>
        </w:rPr>
      </w:pPr>
      <w:r w:rsidRPr="007D6943">
        <w:rPr>
          <w:rFonts w:ascii="Wingdings" w:eastAsia="Wingdings" w:hAnsi="Wingdings" w:cs="Wingdings"/>
        </w:rPr>
        <w:t></w:t>
      </w:r>
      <w:r w:rsidR="009D40AA" w:rsidRPr="009D40AA">
        <w:rPr>
          <w:rFonts w:ascii="Calibri" w:eastAsia="Times New Roman" w:hAnsi="Calibri" w:cs="Times New Roman"/>
          <w:szCs w:val="24"/>
        </w:rPr>
        <w:t>Prefer not to answer</w:t>
      </w:r>
    </w:p>
    <w:p w14:paraId="1738689B" w14:textId="77777777" w:rsidR="009D40AA" w:rsidRPr="009D40AA" w:rsidRDefault="009D40AA" w:rsidP="009D40AA">
      <w:pPr>
        <w:spacing w:after="0" w:line="240" w:lineRule="auto"/>
        <w:ind w:left="360"/>
        <w:contextualSpacing/>
        <w:rPr>
          <w:rFonts w:ascii="Calibri" w:eastAsia="Times New Roman" w:hAnsi="Calibri" w:cs="Times New Roman"/>
          <w:szCs w:val="24"/>
        </w:rPr>
      </w:pPr>
    </w:p>
    <w:p w14:paraId="6A11BAA7" w14:textId="77777777" w:rsidR="009D40AA" w:rsidRPr="009D40AA" w:rsidRDefault="009D0983" w:rsidP="009D40AA">
      <w:pPr>
        <w:numPr>
          <w:ilvl w:val="0"/>
          <w:numId w:val="1"/>
        </w:numPr>
        <w:spacing w:after="0" w:line="240" w:lineRule="auto"/>
        <w:contextualSpacing/>
        <w:rPr>
          <w:rFonts w:ascii="Calibri" w:eastAsia="Times New Roman" w:hAnsi="Calibri" w:cs="Times New Roman"/>
          <w:szCs w:val="24"/>
        </w:rPr>
      </w:pPr>
      <w:r>
        <w:rPr>
          <w:rFonts w:ascii="Calibri" w:eastAsia="Times New Roman" w:hAnsi="Calibri" w:cs="Times New Roman"/>
          <w:szCs w:val="24"/>
        </w:rPr>
        <w:t>Please estimate how much of the company’s</w:t>
      </w:r>
      <w:r w:rsidR="009D40AA" w:rsidRPr="009D40AA">
        <w:rPr>
          <w:rFonts w:ascii="Calibri" w:eastAsia="Times New Roman" w:hAnsi="Calibri" w:cs="Times New Roman"/>
          <w:szCs w:val="24"/>
        </w:rPr>
        <w:t xml:space="preserve"> </w:t>
      </w:r>
      <w:r w:rsidR="00BA58DB">
        <w:rPr>
          <w:rFonts w:ascii="Calibri" w:eastAsia="Times New Roman" w:hAnsi="Calibri" w:cs="Times New Roman"/>
          <w:szCs w:val="24"/>
        </w:rPr>
        <w:t>LP</w:t>
      </w:r>
      <w:r w:rsidR="009D40AA" w:rsidRPr="009D40AA">
        <w:rPr>
          <w:rFonts w:ascii="Calibri" w:eastAsia="Times New Roman" w:hAnsi="Calibri" w:cs="Times New Roman"/>
          <w:szCs w:val="24"/>
        </w:rPr>
        <w:t xml:space="preserve"> resources are allocated to:</w:t>
      </w:r>
    </w:p>
    <w:p w14:paraId="45328949" w14:textId="77777777" w:rsidR="009D40AA" w:rsidRPr="009D40AA" w:rsidRDefault="009D40AA" w:rsidP="009D40AA">
      <w:pPr>
        <w:spacing w:after="0" w:line="240" w:lineRule="auto"/>
        <w:ind w:left="360"/>
        <w:contextualSpacing/>
        <w:rPr>
          <w:rFonts w:ascii="Calibri" w:eastAsia="Times New Roman" w:hAnsi="Calibri" w:cs="Times New Roman"/>
          <w:szCs w:val="24"/>
        </w:rPr>
      </w:pPr>
    </w:p>
    <w:p w14:paraId="3EC98F95" w14:textId="704FC610" w:rsidR="006A45B6" w:rsidRPr="00195471" w:rsidRDefault="009D40AA" w:rsidP="006A45B6">
      <w:pPr>
        <w:pStyle w:val="ListParagraph"/>
        <w:ind w:left="360"/>
        <w:rPr>
          <w:rFonts w:ascii="Calibri" w:eastAsia="Times New Roman" w:hAnsi="Calibri" w:cs="Times New Roman"/>
          <w:szCs w:val="24"/>
        </w:rPr>
      </w:pPr>
      <w:r w:rsidRPr="009D40AA">
        <w:rPr>
          <w:rFonts w:ascii="Calibri" w:eastAsia="Times New Roman" w:hAnsi="Calibri" w:cs="Times New Roman"/>
          <w:szCs w:val="24"/>
        </w:rPr>
        <w:t>Asset protection</w:t>
      </w:r>
      <w:r w:rsidR="005F07A7">
        <w:rPr>
          <w:rFonts w:ascii="Calibri" w:eastAsia="Times New Roman" w:hAnsi="Calibri" w:cs="Times New Roman"/>
          <w:szCs w:val="24"/>
        </w:rPr>
        <w:tab/>
      </w:r>
      <w:r w:rsidR="005F07A7">
        <w:rPr>
          <w:rFonts w:ascii="Calibri" w:eastAsia="Times New Roman" w:hAnsi="Calibri" w:cs="Times New Roman"/>
          <w:szCs w:val="24"/>
        </w:rPr>
        <w:tab/>
      </w:r>
      <w:r w:rsidR="00796CCD">
        <w:rPr>
          <w:rFonts w:ascii="Calibri" w:eastAsia="Times New Roman" w:hAnsi="Calibri" w:cs="Times New Roman"/>
          <w:szCs w:val="24"/>
        </w:rPr>
        <w:t>______________%</w:t>
      </w:r>
      <w:r w:rsidR="00364B0A">
        <w:rPr>
          <w:rFonts w:ascii="Calibri" w:eastAsia="Times New Roman" w:hAnsi="Calibri" w:cs="Times New Roman"/>
          <w:szCs w:val="24"/>
        </w:rPr>
        <w:t xml:space="preserve"> </w:t>
      </w:r>
      <w:r w:rsidR="006A45B6" w:rsidRPr="007D6943">
        <w:rPr>
          <w:rFonts w:ascii="Wingdings" w:eastAsia="Wingdings" w:hAnsi="Wingdings" w:cs="Wingdings"/>
        </w:rPr>
        <w:t></w:t>
      </w:r>
      <w:r w:rsidR="006A45B6">
        <w:rPr>
          <w:rFonts w:ascii="Calibri" w:eastAsia="Times New Roman" w:hAnsi="Calibri" w:cs="Times New Roman"/>
          <w:szCs w:val="24"/>
        </w:rPr>
        <w:t xml:space="preserve">Not sure  </w:t>
      </w:r>
      <w:r w:rsidR="006A45B6" w:rsidRPr="007D6943">
        <w:rPr>
          <w:rFonts w:ascii="Wingdings" w:eastAsia="Wingdings" w:hAnsi="Wingdings" w:cs="Wingdings"/>
        </w:rPr>
        <w:t></w:t>
      </w:r>
      <w:r w:rsidR="006A45B6">
        <w:rPr>
          <w:rFonts w:ascii="Calibri" w:eastAsia="Times New Roman" w:hAnsi="Calibri" w:cs="Times New Roman"/>
          <w:szCs w:val="24"/>
        </w:rPr>
        <w:t>Prefer not to answer</w:t>
      </w:r>
    </w:p>
    <w:p w14:paraId="7D6445C7" w14:textId="12EECD64" w:rsidR="009D40AA" w:rsidRPr="009D40AA" w:rsidRDefault="009D40AA" w:rsidP="00D006BF">
      <w:pPr>
        <w:pStyle w:val="ListParagraph"/>
        <w:ind w:left="360"/>
        <w:rPr>
          <w:rFonts w:ascii="Calibri" w:eastAsia="Times New Roman" w:hAnsi="Calibri" w:cs="Times New Roman"/>
          <w:szCs w:val="24"/>
        </w:rPr>
      </w:pPr>
      <w:r w:rsidRPr="009D40AA">
        <w:rPr>
          <w:rFonts w:ascii="Calibri" w:eastAsia="Times New Roman" w:hAnsi="Calibri" w:cs="Times New Roman"/>
          <w:szCs w:val="24"/>
        </w:rPr>
        <w:t>Training</w:t>
      </w:r>
      <w:r w:rsidR="005F07A7">
        <w:rPr>
          <w:rFonts w:ascii="Calibri" w:eastAsia="Times New Roman" w:hAnsi="Calibri" w:cs="Times New Roman"/>
          <w:szCs w:val="24"/>
        </w:rPr>
        <w:tab/>
      </w:r>
      <w:r w:rsidR="005F07A7">
        <w:rPr>
          <w:rFonts w:ascii="Calibri" w:eastAsia="Times New Roman" w:hAnsi="Calibri" w:cs="Times New Roman"/>
          <w:szCs w:val="24"/>
        </w:rPr>
        <w:tab/>
      </w:r>
      <w:r w:rsidR="005F07A7">
        <w:rPr>
          <w:rFonts w:ascii="Calibri" w:eastAsia="Times New Roman" w:hAnsi="Calibri" w:cs="Times New Roman"/>
          <w:szCs w:val="24"/>
        </w:rPr>
        <w:tab/>
      </w:r>
      <w:r w:rsidR="00796CCD">
        <w:rPr>
          <w:rFonts w:ascii="Calibri" w:eastAsia="Times New Roman" w:hAnsi="Calibri" w:cs="Times New Roman"/>
          <w:szCs w:val="24"/>
        </w:rPr>
        <w:t>______________%</w:t>
      </w:r>
      <w:r w:rsidR="002B5B0C">
        <w:rPr>
          <w:rFonts w:ascii="Calibri" w:eastAsia="Times New Roman" w:hAnsi="Calibri" w:cs="Times New Roman"/>
          <w:szCs w:val="24"/>
        </w:rPr>
        <w:t xml:space="preserve"> </w:t>
      </w:r>
      <w:r w:rsidR="006A45B6" w:rsidRPr="007D6943">
        <w:rPr>
          <w:rFonts w:ascii="Wingdings" w:eastAsia="Wingdings" w:hAnsi="Wingdings" w:cs="Wingdings"/>
        </w:rPr>
        <w:t></w:t>
      </w:r>
      <w:r w:rsidR="006A45B6">
        <w:rPr>
          <w:rFonts w:ascii="Calibri" w:eastAsia="Times New Roman" w:hAnsi="Calibri" w:cs="Times New Roman"/>
          <w:szCs w:val="24"/>
        </w:rPr>
        <w:t xml:space="preserve">Not sure  </w:t>
      </w:r>
      <w:r w:rsidR="006A45B6" w:rsidRPr="007D6943">
        <w:rPr>
          <w:rFonts w:ascii="Wingdings" w:eastAsia="Wingdings" w:hAnsi="Wingdings" w:cs="Wingdings"/>
        </w:rPr>
        <w:t></w:t>
      </w:r>
      <w:r w:rsidR="006A45B6">
        <w:rPr>
          <w:rFonts w:ascii="Calibri" w:eastAsia="Times New Roman" w:hAnsi="Calibri" w:cs="Times New Roman"/>
          <w:szCs w:val="24"/>
        </w:rPr>
        <w:t>Prefer not to answer</w:t>
      </w:r>
    </w:p>
    <w:p w14:paraId="0AD5D902" w14:textId="4ABA788A" w:rsidR="009D40AA" w:rsidRPr="009D40AA" w:rsidRDefault="004D64A8" w:rsidP="00D006BF">
      <w:pPr>
        <w:pStyle w:val="ListParagraph"/>
        <w:ind w:left="360"/>
        <w:rPr>
          <w:rFonts w:ascii="Calibri" w:eastAsia="Times New Roman" w:hAnsi="Calibri" w:cs="Times New Roman"/>
          <w:szCs w:val="24"/>
        </w:rPr>
      </w:pPr>
      <w:r>
        <w:rPr>
          <w:rFonts w:ascii="Calibri" w:eastAsia="Times New Roman" w:hAnsi="Calibri" w:cs="Times New Roman"/>
          <w:szCs w:val="24"/>
        </w:rPr>
        <w:t xml:space="preserve">Video </w:t>
      </w:r>
      <w:r w:rsidR="009D40AA" w:rsidRPr="009D40AA">
        <w:rPr>
          <w:rFonts w:ascii="Calibri" w:eastAsia="Times New Roman" w:hAnsi="Calibri" w:cs="Times New Roman"/>
          <w:szCs w:val="24"/>
        </w:rPr>
        <w:t>Surveillance</w:t>
      </w:r>
      <w:r>
        <w:rPr>
          <w:rFonts w:ascii="Calibri" w:eastAsia="Times New Roman" w:hAnsi="Calibri" w:cs="Times New Roman"/>
          <w:szCs w:val="24"/>
        </w:rPr>
        <w:tab/>
      </w:r>
      <w:r>
        <w:rPr>
          <w:rFonts w:ascii="Calibri" w:eastAsia="Times New Roman" w:hAnsi="Calibri" w:cs="Times New Roman"/>
          <w:szCs w:val="24"/>
        </w:rPr>
        <w:tab/>
      </w:r>
      <w:r w:rsidR="00796CCD">
        <w:rPr>
          <w:rFonts w:ascii="Calibri" w:eastAsia="Times New Roman" w:hAnsi="Calibri" w:cs="Times New Roman"/>
          <w:szCs w:val="24"/>
        </w:rPr>
        <w:t>______________%</w:t>
      </w:r>
      <w:r w:rsidR="002B5B0C">
        <w:rPr>
          <w:rFonts w:ascii="Calibri" w:eastAsia="Times New Roman" w:hAnsi="Calibri" w:cs="Times New Roman"/>
          <w:szCs w:val="24"/>
        </w:rPr>
        <w:t xml:space="preserve"> </w:t>
      </w:r>
      <w:r w:rsidR="006A45B6" w:rsidRPr="007D6943">
        <w:rPr>
          <w:rFonts w:ascii="Wingdings" w:eastAsia="Wingdings" w:hAnsi="Wingdings" w:cs="Wingdings"/>
        </w:rPr>
        <w:t></w:t>
      </w:r>
      <w:r w:rsidR="006A45B6">
        <w:rPr>
          <w:rFonts w:ascii="Calibri" w:eastAsia="Times New Roman" w:hAnsi="Calibri" w:cs="Times New Roman"/>
          <w:szCs w:val="24"/>
        </w:rPr>
        <w:t xml:space="preserve">Not sure  </w:t>
      </w:r>
      <w:r w:rsidR="006A45B6" w:rsidRPr="007D6943">
        <w:rPr>
          <w:rFonts w:ascii="Wingdings" w:eastAsia="Wingdings" w:hAnsi="Wingdings" w:cs="Wingdings"/>
        </w:rPr>
        <w:t></w:t>
      </w:r>
      <w:r w:rsidR="006A45B6">
        <w:rPr>
          <w:rFonts w:ascii="Calibri" w:eastAsia="Times New Roman" w:hAnsi="Calibri" w:cs="Times New Roman"/>
          <w:szCs w:val="24"/>
        </w:rPr>
        <w:t>Prefer not to answer</w:t>
      </w:r>
    </w:p>
    <w:p w14:paraId="48F2E2FD" w14:textId="0DA59188" w:rsidR="009D40AA" w:rsidRPr="009D40AA" w:rsidRDefault="009D40AA" w:rsidP="00D006BF">
      <w:pPr>
        <w:pStyle w:val="ListParagraph"/>
        <w:ind w:left="360"/>
        <w:rPr>
          <w:rFonts w:ascii="Calibri" w:eastAsia="Times New Roman" w:hAnsi="Calibri" w:cs="Times New Roman"/>
          <w:szCs w:val="24"/>
        </w:rPr>
      </w:pPr>
      <w:r w:rsidRPr="009D40AA">
        <w:rPr>
          <w:rFonts w:ascii="Calibri" w:eastAsia="Times New Roman" w:hAnsi="Calibri" w:cs="Times New Roman"/>
          <w:szCs w:val="24"/>
        </w:rPr>
        <w:t>In</w:t>
      </w:r>
      <w:r w:rsidR="00A92B22">
        <w:rPr>
          <w:rFonts w:ascii="Calibri" w:eastAsia="Times New Roman" w:hAnsi="Calibri" w:cs="Times New Roman"/>
          <w:szCs w:val="24"/>
        </w:rPr>
        <w:t>-store in</w:t>
      </w:r>
      <w:r w:rsidRPr="009D40AA">
        <w:rPr>
          <w:rFonts w:ascii="Calibri" w:eastAsia="Times New Roman" w:hAnsi="Calibri" w:cs="Times New Roman"/>
          <w:szCs w:val="24"/>
        </w:rPr>
        <w:t>vestigation</w:t>
      </w:r>
      <w:r w:rsidR="005F07A7">
        <w:rPr>
          <w:rFonts w:ascii="Calibri" w:eastAsia="Times New Roman" w:hAnsi="Calibri" w:cs="Times New Roman"/>
          <w:szCs w:val="24"/>
        </w:rPr>
        <w:tab/>
      </w:r>
      <w:r w:rsidR="00796CCD">
        <w:rPr>
          <w:rFonts w:ascii="Calibri" w:eastAsia="Times New Roman" w:hAnsi="Calibri" w:cs="Times New Roman"/>
          <w:szCs w:val="24"/>
        </w:rPr>
        <w:t>______________%</w:t>
      </w:r>
      <w:r w:rsidR="002B5B0C">
        <w:rPr>
          <w:rFonts w:ascii="Calibri" w:eastAsia="Times New Roman" w:hAnsi="Calibri" w:cs="Times New Roman"/>
          <w:szCs w:val="24"/>
        </w:rPr>
        <w:t xml:space="preserve"> </w:t>
      </w:r>
      <w:r w:rsidR="006A45B6" w:rsidRPr="007D6943">
        <w:rPr>
          <w:rFonts w:ascii="Wingdings" w:eastAsia="Wingdings" w:hAnsi="Wingdings" w:cs="Wingdings"/>
        </w:rPr>
        <w:t></w:t>
      </w:r>
      <w:r w:rsidR="006A45B6">
        <w:rPr>
          <w:rFonts w:ascii="Calibri" w:eastAsia="Times New Roman" w:hAnsi="Calibri" w:cs="Times New Roman"/>
          <w:szCs w:val="24"/>
        </w:rPr>
        <w:t xml:space="preserve">Not sure  </w:t>
      </w:r>
      <w:r w:rsidR="006A45B6" w:rsidRPr="007D6943">
        <w:rPr>
          <w:rFonts w:ascii="Wingdings" w:eastAsia="Wingdings" w:hAnsi="Wingdings" w:cs="Wingdings"/>
        </w:rPr>
        <w:t></w:t>
      </w:r>
      <w:r w:rsidR="006A45B6">
        <w:rPr>
          <w:rFonts w:ascii="Calibri" w:eastAsia="Times New Roman" w:hAnsi="Calibri" w:cs="Times New Roman"/>
          <w:szCs w:val="24"/>
        </w:rPr>
        <w:t>Prefer not to answer</w:t>
      </w:r>
    </w:p>
    <w:p w14:paraId="28FAE5C5" w14:textId="48C1FA1A" w:rsidR="009D40AA" w:rsidRPr="009D40AA" w:rsidRDefault="009D40AA" w:rsidP="00D006BF">
      <w:pPr>
        <w:pStyle w:val="ListParagraph"/>
        <w:ind w:left="360"/>
        <w:rPr>
          <w:rFonts w:ascii="Calibri" w:eastAsia="Times New Roman" w:hAnsi="Calibri" w:cs="Times New Roman"/>
          <w:szCs w:val="24"/>
        </w:rPr>
      </w:pPr>
      <w:r w:rsidRPr="009D40AA">
        <w:rPr>
          <w:rFonts w:ascii="Calibri" w:eastAsia="Times New Roman" w:hAnsi="Calibri" w:cs="Times New Roman"/>
          <w:szCs w:val="24"/>
        </w:rPr>
        <w:t>Analytics</w:t>
      </w:r>
      <w:r w:rsidR="005F07A7">
        <w:rPr>
          <w:rFonts w:ascii="Calibri" w:eastAsia="Times New Roman" w:hAnsi="Calibri" w:cs="Times New Roman"/>
          <w:szCs w:val="24"/>
        </w:rPr>
        <w:tab/>
      </w:r>
      <w:r w:rsidR="005F07A7">
        <w:rPr>
          <w:rFonts w:ascii="Calibri" w:eastAsia="Times New Roman" w:hAnsi="Calibri" w:cs="Times New Roman"/>
          <w:szCs w:val="24"/>
        </w:rPr>
        <w:tab/>
      </w:r>
      <w:r w:rsidR="005F07A7">
        <w:rPr>
          <w:rFonts w:ascii="Calibri" w:eastAsia="Times New Roman" w:hAnsi="Calibri" w:cs="Times New Roman"/>
          <w:szCs w:val="24"/>
        </w:rPr>
        <w:tab/>
      </w:r>
      <w:r w:rsidR="00796CCD">
        <w:rPr>
          <w:rFonts w:ascii="Calibri" w:eastAsia="Times New Roman" w:hAnsi="Calibri" w:cs="Times New Roman"/>
          <w:szCs w:val="24"/>
        </w:rPr>
        <w:t>______________%</w:t>
      </w:r>
      <w:r w:rsidR="002B5B0C">
        <w:rPr>
          <w:rFonts w:ascii="Calibri" w:eastAsia="Times New Roman" w:hAnsi="Calibri" w:cs="Times New Roman"/>
          <w:szCs w:val="24"/>
        </w:rPr>
        <w:t xml:space="preserve"> </w:t>
      </w:r>
      <w:r w:rsidR="006A45B6" w:rsidRPr="007D6943">
        <w:rPr>
          <w:rFonts w:ascii="Wingdings" w:eastAsia="Wingdings" w:hAnsi="Wingdings" w:cs="Wingdings"/>
        </w:rPr>
        <w:t></w:t>
      </w:r>
      <w:r w:rsidR="006A45B6">
        <w:rPr>
          <w:rFonts w:ascii="Calibri" w:eastAsia="Times New Roman" w:hAnsi="Calibri" w:cs="Times New Roman"/>
          <w:szCs w:val="24"/>
        </w:rPr>
        <w:t xml:space="preserve">Not sure  </w:t>
      </w:r>
      <w:r w:rsidR="006A45B6" w:rsidRPr="007D6943">
        <w:rPr>
          <w:rFonts w:ascii="Wingdings" w:eastAsia="Wingdings" w:hAnsi="Wingdings" w:cs="Wingdings"/>
        </w:rPr>
        <w:t></w:t>
      </w:r>
      <w:r w:rsidR="006A45B6">
        <w:rPr>
          <w:rFonts w:ascii="Calibri" w:eastAsia="Times New Roman" w:hAnsi="Calibri" w:cs="Times New Roman"/>
          <w:szCs w:val="24"/>
        </w:rPr>
        <w:t>Prefer not to answer</w:t>
      </w:r>
    </w:p>
    <w:p w14:paraId="3C4D7296" w14:textId="77777777" w:rsidR="009D40AA" w:rsidRPr="009D40AA" w:rsidRDefault="00796CCD" w:rsidP="00D006BF">
      <w:pPr>
        <w:pStyle w:val="ListParagraph"/>
        <w:ind w:left="360"/>
        <w:rPr>
          <w:rFonts w:ascii="Calibri" w:eastAsia="Times New Roman" w:hAnsi="Calibri" w:cs="Times New Roman"/>
          <w:szCs w:val="24"/>
        </w:rPr>
      </w:pPr>
      <w:r>
        <w:rPr>
          <w:rFonts w:ascii="Calibri" w:eastAsia="Times New Roman" w:hAnsi="Calibri" w:cs="Times New Roman"/>
          <w:szCs w:val="24"/>
        </w:rPr>
        <w:t xml:space="preserve">Other (Please </w:t>
      </w:r>
      <w:r w:rsidR="009D40AA" w:rsidRPr="009D40AA">
        <w:rPr>
          <w:rFonts w:ascii="Calibri" w:eastAsia="Times New Roman" w:hAnsi="Calibri" w:cs="Times New Roman"/>
          <w:szCs w:val="24"/>
        </w:rPr>
        <w:t>describe</w:t>
      </w:r>
      <w:r>
        <w:rPr>
          <w:rFonts w:ascii="Calibri" w:eastAsia="Times New Roman" w:hAnsi="Calibri" w:cs="Times New Roman"/>
          <w:szCs w:val="24"/>
        </w:rPr>
        <w:t>)</w:t>
      </w:r>
      <w:r w:rsidR="009D40AA" w:rsidRPr="009D40AA">
        <w:rPr>
          <w:rFonts w:ascii="Calibri" w:eastAsia="Times New Roman" w:hAnsi="Calibri" w:cs="Times New Roman"/>
          <w:szCs w:val="24"/>
        </w:rPr>
        <w:t>:</w:t>
      </w:r>
      <w:r w:rsidRPr="00796CCD">
        <w:rPr>
          <w:rFonts w:ascii="Calibri" w:eastAsia="Times New Roman" w:hAnsi="Calibri" w:cs="Times New Roman"/>
          <w:szCs w:val="24"/>
        </w:rPr>
        <w:t xml:space="preserve"> </w:t>
      </w:r>
      <w:r w:rsidR="005F07A7">
        <w:rPr>
          <w:rFonts w:ascii="Calibri" w:eastAsia="Times New Roman" w:hAnsi="Calibri" w:cs="Times New Roman"/>
          <w:szCs w:val="24"/>
        </w:rPr>
        <w:tab/>
      </w:r>
      <w:r>
        <w:rPr>
          <w:rFonts w:ascii="Calibri" w:eastAsia="Times New Roman" w:hAnsi="Calibri" w:cs="Times New Roman"/>
          <w:szCs w:val="24"/>
        </w:rPr>
        <w:t>______________%</w:t>
      </w:r>
      <w:r w:rsidR="002B5B0C">
        <w:rPr>
          <w:rFonts w:ascii="Calibri" w:eastAsia="Times New Roman" w:hAnsi="Calibri" w:cs="Times New Roman"/>
          <w:szCs w:val="24"/>
        </w:rPr>
        <w:t xml:space="preserve"> </w:t>
      </w:r>
      <w:r w:rsidR="006A45B6" w:rsidRPr="007D6943">
        <w:rPr>
          <w:rFonts w:ascii="Wingdings" w:eastAsia="Wingdings" w:hAnsi="Wingdings" w:cs="Wingdings"/>
        </w:rPr>
        <w:t></w:t>
      </w:r>
      <w:r w:rsidR="006A45B6">
        <w:rPr>
          <w:rFonts w:ascii="Calibri" w:eastAsia="Times New Roman" w:hAnsi="Calibri" w:cs="Times New Roman"/>
          <w:szCs w:val="24"/>
        </w:rPr>
        <w:t xml:space="preserve">Not sure  </w:t>
      </w:r>
      <w:r w:rsidR="006A45B6" w:rsidRPr="007D6943">
        <w:rPr>
          <w:rFonts w:ascii="Wingdings" w:eastAsia="Wingdings" w:hAnsi="Wingdings" w:cs="Wingdings"/>
        </w:rPr>
        <w:t></w:t>
      </w:r>
      <w:r w:rsidR="006A45B6">
        <w:rPr>
          <w:rFonts w:ascii="Calibri" w:eastAsia="Times New Roman" w:hAnsi="Calibri" w:cs="Times New Roman"/>
          <w:szCs w:val="24"/>
        </w:rPr>
        <w:t>Prefer not to answer</w:t>
      </w:r>
    </w:p>
    <w:p w14:paraId="0231AAEE" w14:textId="6D3FF9BA" w:rsidR="005B690E" w:rsidRDefault="00DE452E" w:rsidP="005B690E">
      <w:pPr>
        <w:spacing w:after="0" w:line="240" w:lineRule="auto"/>
        <w:ind w:left="360"/>
        <w:contextualSpacing/>
        <w:rPr>
          <w:rFonts w:ascii="Calibri" w:eastAsia="Times New Roman" w:hAnsi="Calibri" w:cs="Times New Roman"/>
          <w:szCs w:val="24"/>
        </w:rPr>
      </w:pPr>
      <w:r>
        <w:rPr>
          <w:rFonts w:ascii="Calibri" w:eastAsia="Times New Roman" w:hAnsi="Calibri" w:cs="Times New Roman"/>
          <w:szCs w:val="24"/>
        </w:rPr>
        <w:tab/>
      </w:r>
      <w:r>
        <w:rPr>
          <w:rFonts w:ascii="Calibri" w:eastAsia="Times New Roman" w:hAnsi="Calibri" w:cs="Times New Roman"/>
          <w:szCs w:val="24"/>
        </w:rPr>
        <w:tab/>
      </w:r>
      <w:r>
        <w:rPr>
          <w:rFonts w:ascii="Calibri" w:eastAsia="Times New Roman" w:hAnsi="Calibri" w:cs="Times New Roman"/>
          <w:szCs w:val="24"/>
        </w:rPr>
        <w:tab/>
        <w:t>Total should equal 100%</w:t>
      </w:r>
    </w:p>
    <w:bookmarkEnd w:id="3"/>
    <w:p w14:paraId="60B25E91" w14:textId="77777777" w:rsidR="0009760C" w:rsidRDefault="0009760C" w:rsidP="0009760C">
      <w:pPr>
        <w:pStyle w:val="ListParagraph"/>
        <w:spacing w:after="0" w:line="240" w:lineRule="auto"/>
        <w:ind w:left="360"/>
        <w:rPr>
          <w:rFonts w:ascii="Calibri" w:eastAsia="Times New Roman" w:hAnsi="Calibri" w:cs="Times New Roman"/>
          <w:szCs w:val="24"/>
        </w:rPr>
      </w:pPr>
    </w:p>
    <w:p w14:paraId="35E2D9D6" w14:textId="4C478C79" w:rsidR="005B690E" w:rsidRDefault="009D0983" w:rsidP="005B690E">
      <w:pPr>
        <w:numPr>
          <w:ilvl w:val="0"/>
          <w:numId w:val="1"/>
        </w:numPr>
        <w:spacing w:after="0" w:line="240" w:lineRule="auto"/>
        <w:contextualSpacing/>
        <w:rPr>
          <w:rFonts w:ascii="Calibri" w:eastAsia="Times New Roman" w:hAnsi="Calibri" w:cs="Times New Roman"/>
          <w:szCs w:val="24"/>
        </w:rPr>
      </w:pPr>
      <w:r>
        <w:rPr>
          <w:rFonts w:ascii="Calibri" w:eastAsia="Times New Roman" w:hAnsi="Calibri" w:cs="Times New Roman"/>
          <w:szCs w:val="24"/>
        </w:rPr>
        <w:t xml:space="preserve">Do </w:t>
      </w:r>
      <w:r w:rsidR="00364B0A">
        <w:rPr>
          <w:rFonts w:ascii="Calibri" w:eastAsia="Times New Roman" w:hAnsi="Calibri" w:cs="Times New Roman"/>
          <w:szCs w:val="24"/>
        </w:rPr>
        <w:t>all</w:t>
      </w:r>
      <w:r>
        <w:rPr>
          <w:rFonts w:ascii="Calibri" w:eastAsia="Times New Roman" w:hAnsi="Calibri" w:cs="Times New Roman"/>
          <w:szCs w:val="24"/>
        </w:rPr>
        <w:t xml:space="preserve"> the company’s</w:t>
      </w:r>
      <w:r w:rsidR="005B690E" w:rsidRPr="009D40AA">
        <w:rPr>
          <w:rFonts w:ascii="Calibri" w:eastAsia="Times New Roman" w:hAnsi="Calibri" w:cs="Times New Roman"/>
          <w:szCs w:val="24"/>
        </w:rPr>
        <w:t xml:space="preserve"> retail stores have investigators on site? </w:t>
      </w:r>
    </w:p>
    <w:p w14:paraId="5ACBB591" w14:textId="46D8103E" w:rsid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sidR="00012228">
        <w:rPr>
          <w:rFonts w:ascii="Calibri" w:eastAsia="Times New Roman" w:hAnsi="Calibri" w:cs="Times New Roman"/>
          <w:szCs w:val="24"/>
        </w:rPr>
        <w:t xml:space="preserve">All stores have investigators on site </w:t>
      </w:r>
    </w:p>
    <w:p w14:paraId="540158D0" w14:textId="2F9F62C2" w:rsidR="007E7177" w:rsidRDefault="005C3BA4"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sidR="007E7177">
        <w:rPr>
          <w:rFonts w:ascii="Calibri" w:eastAsia="Times New Roman" w:hAnsi="Calibri" w:cs="Times New Roman"/>
          <w:szCs w:val="24"/>
        </w:rPr>
        <w:t>Some but not all</w:t>
      </w:r>
      <w:r w:rsidR="00012228">
        <w:rPr>
          <w:rFonts w:ascii="Calibri" w:eastAsia="Times New Roman" w:hAnsi="Calibri" w:cs="Times New Roman"/>
          <w:szCs w:val="24"/>
        </w:rPr>
        <w:t xml:space="preserve"> have investigators on site</w:t>
      </w:r>
    </w:p>
    <w:p w14:paraId="52B8F4EF" w14:textId="6FA1647D" w:rsid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r w:rsidR="00012228">
        <w:rPr>
          <w:rFonts w:ascii="Calibri" w:eastAsia="Times New Roman" w:hAnsi="Calibri" w:cs="Times New Roman"/>
          <w:szCs w:val="24"/>
        </w:rPr>
        <w:t xml:space="preserve"> </w:t>
      </w:r>
      <w:r w:rsidR="007E7177">
        <w:rPr>
          <w:rFonts w:ascii="Calibri" w:eastAsia="Times New Roman" w:hAnsi="Calibri" w:cs="Times New Roman"/>
          <w:szCs w:val="24"/>
        </w:rPr>
        <w:t xml:space="preserve">investigators </w:t>
      </w:r>
      <w:r w:rsidR="00012228">
        <w:rPr>
          <w:rFonts w:ascii="Calibri" w:eastAsia="Times New Roman" w:hAnsi="Calibri" w:cs="Times New Roman"/>
          <w:szCs w:val="24"/>
        </w:rPr>
        <w:t>on site</w:t>
      </w:r>
    </w:p>
    <w:p w14:paraId="1C9958B5" w14:textId="77777777" w:rsidR="00175485" w:rsidRDefault="00175485" w:rsidP="00175485">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41ECD01A" w14:textId="77777777" w:rsidR="0009760C" w:rsidRPr="0009760C" w:rsidRDefault="0009760C" w:rsidP="0009760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9D01F48" w14:textId="77777777" w:rsidR="005B690E" w:rsidRPr="009D40AA" w:rsidRDefault="005B690E" w:rsidP="009D40AA">
      <w:pPr>
        <w:spacing w:after="0" w:line="240" w:lineRule="auto"/>
        <w:ind w:left="360"/>
        <w:contextualSpacing/>
        <w:rPr>
          <w:rFonts w:ascii="Calibri" w:eastAsia="Times New Roman" w:hAnsi="Calibri" w:cs="Times New Roman"/>
          <w:szCs w:val="24"/>
        </w:rPr>
      </w:pPr>
    </w:p>
    <w:p w14:paraId="604CD3AA" w14:textId="59B08DE8" w:rsidR="009D40AA" w:rsidRPr="009D40AA"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 xml:space="preserve">Using a scale from 1 to </w:t>
      </w:r>
      <w:r w:rsidR="00546BE9">
        <w:rPr>
          <w:rFonts w:ascii="Calibri" w:eastAsia="Times New Roman" w:hAnsi="Calibri" w:cs="Times New Roman"/>
          <w:szCs w:val="24"/>
        </w:rPr>
        <w:t>3</w:t>
      </w:r>
      <w:r w:rsidRPr="009D40AA">
        <w:rPr>
          <w:rFonts w:ascii="Calibri" w:eastAsia="Times New Roman" w:hAnsi="Calibri" w:cs="Times New Roman"/>
          <w:szCs w:val="24"/>
        </w:rPr>
        <w:t>, where 1 is “managers have comp</w:t>
      </w:r>
      <w:r w:rsidR="005C3BA4">
        <w:rPr>
          <w:rFonts w:ascii="Calibri" w:eastAsia="Times New Roman" w:hAnsi="Calibri" w:cs="Times New Roman"/>
          <w:szCs w:val="24"/>
        </w:rPr>
        <w:t>lete autonomy/discretion,” and 3</w:t>
      </w:r>
      <w:r w:rsidRPr="009D40AA">
        <w:rPr>
          <w:rFonts w:ascii="Calibri" w:eastAsia="Times New Roman" w:hAnsi="Calibri" w:cs="Times New Roman"/>
          <w:szCs w:val="24"/>
        </w:rPr>
        <w:t xml:space="preserve"> is “corporate policy must be followed without exception,” please tell us how much control individual store managers have in the following types of store operations: </w:t>
      </w:r>
    </w:p>
    <w:p w14:paraId="7E60F7AC" w14:textId="77777777" w:rsidR="009D40AA" w:rsidRDefault="009D40AA" w:rsidP="009D40AA">
      <w:pPr>
        <w:spacing w:after="0" w:line="240" w:lineRule="auto"/>
        <w:ind w:left="360"/>
        <w:contextualSpacing/>
        <w:rPr>
          <w:rFonts w:ascii="Calibri" w:eastAsia="Times New Roman" w:hAnsi="Calibri" w:cs="Times New Roman"/>
          <w:szCs w:val="24"/>
        </w:rPr>
      </w:pPr>
    </w:p>
    <w:tbl>
      <w:tblPr>
        <w:tblStyle w:val="TableGrid"/>
        <w:tblW w:w="6745" w:type="dxa"/>
        <w:tblInd w:w="360" w:type="dxa"/>
        <w:tblLayout w:type="fixed"/>
        <w:tblLook w:val="04A0" w:firstRow="1" w:lastRow="0" w:firstColumn="1" w:lastColumn="0" w:noHBand="0" w:noVBand="1"/>
      </w:tblPr>
      <w:tblGrid>
        <w:gridCol w:w="2245"/>
        <w:gridCol w:w="1080"/>
        <w:gridCol w:w="1080"/>
        <w:gridCol w:w="990"/>
        <w:gridCol w:w="540"/>
        <w:gridCol w:w="810"/>
      </w:tblGrid>
      <w:tr w:rsidR="005C3BA4" w:rsidRPr="001252F4" w14:paraId="44C6CABB" w14:textId="77777777" w:rsidTr="005C3BA4">
        <w:trPr>
          <w:trHeight w:val="503"/>
        </w:trPr>
        <w:tc>
          <w:tcPr>
            <w:tcW w:w="2245" w:type="dxa"/>
          </w:tcPr>
          <w:p w14:paraId="690A764C" w14:textId="77777777" w:rsidR="005C3BA4" w:rsidRPr="001252F4" w:rsidRDefault="005C3BA4" w:rsidP="0040110C">
            <w:pPr>
              <w:rPr>
                <w:sz w:val="18"/>
                <w:szCs w:val="18"/>
              </w:rPr>
            </w:pPr>
          </w:p>
        </w:tc>
        <w:tc>
          <w:tcPr>
            <w:tcW w:w="1080" w:type="dxa"/>
          </w:tcPr>
          <w:p w14:paraId="51692257" w14:textId="77777777" w:rsidR="005C3BA4" w:rsidRPr="001252F4" w:rsidRDefault="005C3BA4" w:rsidP="009B255A">
            <w:pPr>
              <w:rPr>
                <w:sz w:val="18"/>
                <w:szCs w:val="18"/>
              </w:rPr>
            </w:pPr>
            <w:r>
              <w:rPr>
                <w:sz w:val="18"/>
                <w:szCs w:val="18"/>
              </w:rPr>
              <w:t xml:space="preserve">1 - Managers have </w:t>
            </w:r>
            <w:r w:rsidRPr="00DE2B74">
              <w:rPr>
                <w:i/>
                <w:sz w:val="18"/>
                <w:szCs w:val="18"/>
              </w:rPr>
              <w:t xml:space="preserve">complete </w:t>
            </w:r>
            <w:r>
              <w:rPr>
                <w:sz w:val="18"/>
                <w:szCs w:val="18"/>
              </w:rPr>
              <w:t>autonomy/ discretion</w:t>
            </w:r>
          </w:p>
        </w:tc>
        <w:tc>
          <w:tcPr>
            <w:tcW w:w="1080" w:type="dxa"/>
          </w:tcPr>
          <w:p w14:paraId="32DC6289" w14:textId="6D0A245B" w:rsidR="005C3BA4" w:rsidRDefault="005C3BA4" w:rsidP="006A45B6">
            <w:pPr>
              <w:rPr>
                <w:sz w:val="18"/>
                <w:szCs w:val="18"/>
              </w:rPr>
            </w:pPr>
            <w:r>
              <w:rPr>
                <w:sz w:val="18"/>
                <w:szCs w:val="18"/>
              </w:rPr>
              <w:t xml:space="preserve">2- Managers have </w:t>
            </w:r>
          </w:p>
          <w:p w14:paraId="4BBCDDDD" w14:textId="77777777" w:rsidR="005C3BA4" w:rsidRPr="001252F4" w:rsidRDefault="005C3BA4" w:rsidP="00DE2B74">
            <w:pPr>
              <w:rPr>
                <w:sz w:val="18"/>
                <w:szCs w:val="18"/>
              </w:rPr>
            </w:pPr>
            <w:r w:rsidRPr="00DE2B74">
              <w:rPr>
                <w:i/>
                <w:sz w:val="18"/>
                <w:szCs w:val="18"/>
              </w:rPr>
              <w:t xml:space="preserve">some </w:t>
            </w:r>
            <w:r>
              <w:rPr>
                <w:sz w:val="18"/>
                <w:szCs w:val="18"/>
              </w:rPr>
              <w:t>autonomy/discretion</w:t>
            </w:r>
          </w:p>
        </w:tc>
        <w:tc>
          <w:tcPr>
            <w:tcW w:w="990" w:type="dxa"/>
          </w:tcPr>
          <w:p w14:paraId="18EB7F92" w14:textId="31248B8A" w:rsidR="005C3BA4" w:rsidRPr="001252F4" w:rsidRDefault="005C3BA4" w:rsidP="009B255A">
            <w:pPr>
              <w:rPr>
                <w:sz w:val="18"/>
                <w:szCs w:val="18"/>
              </w:rPr>
            </w:pPr>
            <w:r>
              <w:rPr>
                <w:sz w:val="18"/>
                <w:szCs w:val="18"/>
              </w:rPr>
              <w:t xml:space="preserve">3 - </w:t>
            </w:r>
            <w:r w:rsidRPr="00DE2B74">
              <w:rPr>
                <w:i/>
                <w:sz w:val="18"/>
                <w:szCs w:val="18"/>
              </w:rPr>
              <w:t>Corporate policy</w:t>
            </w:r>
            <w:r w:rsidRPr="0009760C">
              <w:rPr>
                <w:sz w:val="18"/>
                <w:szCs w:val="18"/>
              </w:rPr>
              <w:t xml:space="preserve"> </w:t>
            </w:r>
            <w:r w:rsidRPr="00DE2B74">
              <w:rPr>
                <w:i/>
                <w:sz w:val="18"/>
                <w:szCs w:val="18"/>
              </w:rPr>
              <w:t>must be followed</w:t>
            </w:r>
            <w:r w:rsidRPr="0009760C">
              <w:rPr>
                <w:sz w:val="18"/>
                <w:szCs w:val="18"/>
              </w:rPr>
              <w:t xml:space="preserve"> without exception</w:t>
            </w:r>
          </w:p>
        </w:tc>
        <w:tc>
          <w:tcPr>
            <w:tcW w:w="540" w:type="dxa"/>
          </w:tcPr>
          <w:p w14:paraId="1D89B292" w14:textId="77777777" w:rsidR="005C3BA4" w:rsidRPr="001252F4" w:rsidRDefault="005C3BA4" w:rsidP="0040110C">
            <w:pPr>
              <w:rPr>
                <w:sz w:val="18"/>
                <w:szCs w:val="18"/>
              </w:rPr>
            </w:pPr>
            <w:r>
              <w:rPr>
                <w:sz w:val="18"/>
                <w:szCs w:val="18"/>
              </w:rPr>
              <w:t>Not sure</w:t>
            </w:r>
          </w:p>
        </w:tc>
        <w:tc>
          <w:tcPr>
            <w:tcW w:w="810" w:type="dxa"/>
          </w:tcPr>
          <w:p w14:paraId="46945D29" w14:textId="77777777" w:rsidR="005C3BA4" w:rsidRPr="001252F4" w:rsidRDefault="005C3BA4" w:rsidP="0040110C">
            <w:pPr>
              <w:rPr>
                <w:sz w:val="18"/>
                <w:szCs w:val="18"/>
              </w:rPr>
            </w:pPr>
            <w:r>
              <w:rPr>
                <w:sz w:val="18"/>
                <w:szCs w:val="18"/>
              </w:rPr>
              <w:t>Prefer not to answer</w:t>
            </w:r>
          </w:p>
        </w:tc>
      </w:tr>
      <w:tr w:rsidR="005C3BA4" w:rsidRPr="001252F4" w14:paraId="28D245DC" w14:textId="77777777" w:rsidTr="005C3BA4">
        <w:tc>
          <w:tcPr>
            <w:tcW w:w="2245" w:type="dxa"/>
          </w:tcPr>
          <w:p w14:paraId="195C43CC" w14:textId="77777777" w:rsidR="005C3BA4" w:rsidRPr="001252F4" w:rsidRDefault="005C3BA4" w:rsidP="00430631">
            <w:pPr>
              <w:rPr>
                <w:sz w:val="18"/>
                <w:szCs w:val="18"/>
              </w:rPr>
            </w:pPr>
            <w:r w:rsidRPr="0009760C">
              <w:rPr>
                <w:sz w:val="18"/>
                <w:szCs w:val="18"/>
              </w:rPr>
              <w:t>Hiring store employees</w:t>
            </w:r>
          </w:p>
        </w:tc>
        <w:tc>
          <w:tcPr>
            <w:tcW w:w="1080" w:type="dxa"/>
            <w:vAlign w:val="center"/>
          </w:tcPr>
          <w:p w14:paraId="03A1B71D" w14:textId="77777777" w:rsidR="005C3BA4" w:rsidRPr="001252F4" w:rsidRDefault="005C3BA4" w:rsidP="00430631">
            <w:pPr>
              <w:jc w:val="center"/>
              <w:rPr>
                <w:sz w:val="18"/>
                <w:szCs w:val="18"/>
              </w:rPr>
            </w:pPr>
            <w:r w:rsidRPr="007D6943">
              <w:rPr>
                <w:rFonts w:ascii="Wingdings" w:eastAsia="Wingdings" w:hAnsi="Wingdings" w:cs="Wingdings"/>
              </w:rPr>
              <w:t></w:t>
            </w:r>
          </w:p>
        </w:tc>
        <w:tc>
          <w:tcPr>
            <w:tcW w:w="1080" w:type="dxa"/>
            <w:vAlign w:val="center"/>
          </w:tcPr>
          <w:p w14:paraId="3F9BA9F1"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35722FA8" w14:textId="77777777" w:rsidR="005C3BA4" w:rsidRPr="001252F4" w:rsidRDefault="005C3BA4" w:rsidP="00430631">
            <w:pPr>
              <w:jc w:val="center"/>
              <w:rPr>
                <w:sz w:val="18"/>
                <w:szCs w:val="18"/>
              </w:rPr>
            </w:pPr>
            <w:r w:rsidRPr="007D6943">
              <w:rPr>
                <w:rFonts w:ascii="Wingdings" w:eastAsia="Wingdings" w:hAnsi="Wingdings" w:cs="Wingdings"/>
              </w:rPr>
              <w:t></w:t>
            </w:r>
          </w:p>
        </w:tc>
        <w:tc>
          <w:tcPr>
            <w:tcW w:w="540" w:type="dxa"/>
            <w:vAlign w:val="center"/>
          </w:tcPr>
          <w:p w14:paraId="789B02A4" w14:textId="77777777" w:rsidR="005C3BA4" w:rsidRPr="001252F4" w:rsidRDefault="005C3BA4" w:rsidP="00430631">
            <w:pPr>
              <w:jc w:val="center"/>
              <w:rPr>
                <w:sz w:val="18"/>
                <w:szCs w:val="18"/>
              </w:rPr>
            </w:pPr>
            <w:r w:rsidRPr="007D6943">
              <w:rPr>
                <w:rFonts w:ascii="Wingdings" w:eastAsia="Wingdings" w:hAnsi="Wingdings" w:cs="Wingdings"/>
              </w:rPr>
              <w:t></w:t>
            </w:r>
          </w:p>
        </w:tc>
        <w:tc>
          <w:tcPr>
            <w:tcW w:w="810" w:type="dxa"/>
            <w:vAlign w:val="center"/>
          </w:tcPr>
          <w:p w14:paraId="6DC139C6" w14:textId="77777777" w:rsidR="005C3BA4" w:rsidRPr="001252F4" w:rsidRDefault="005C3BA4" w:rsidP="00430631">
            <w:pPr>
              <w:jc w:val="center"/>
              <w:rPr>
                <w:sz w:val="18"/>
                <w:szCs w:val="18"/>
              </w:rPr>
            </w:pPr>
            <w:r w:rsidRPr="007D6943">
              <w:rPr>
                <w:rFonts w:ascii="Wingdings" w:eastAsia="Wingdings" w:hAnsi="Wingdings" w:cs="Wingdings"/>
              </w:rPr>
              <w:t></w:t>
            </w:r>
          </w:p>
        </w:tc>
      </w:tr>
      <w:tr w:rsidR="005C3BA4" w:rsidRPr="001252F4" w14:paraId="3A52FAE6" w14:textId="77777777" w:rsidTr="005C3BA4">
        <w:tc>
          <w:tcPr>
            <w:tcW w:w="2245" w:type="dxa"/>
          </w:tcPr>
          <w:p w14:paraId="25CED62D" w14:textId="77777777" w:rsidR="005C3BA4" w:rsidRPr="001252F4" w:rsidRDefault="005C3BA4" w:rsidP="00430631">
            <w:pPr>
              <w:rPr>
                <w:sz w:val="18"/>
                <w:szCs w:val="18"/>
              </w:rPr>
            </w:pPr>
            <w:r w:rsidRPr="0009760C">
              <w:rPr>
                <w:sz w:val="18"/>
                <w:szCs w:val="18"/>
              </w:rPr>
              <w:t>Training store employees</w:t>
            </w:r>
          </w:p>
        </w:tc>
        <w:tc>
          <w:tcPr>
            <w:tcW w:w="1080" w:type="dxa"/>
            <w:vAlign w:val="center"/>
          </w:tcPr>
          <w:p w14:paraId="0AFB3A3E" w14:textId="77777777" w:rsidR="005C3BA4" w:rsidRPr="001252F4" w:rsidRDefault="005C3BA4" w:rsidP="00430631">
            <w:pPr>
              <w:jc w:val="center"/>
              <w:rPr>
                <w:sz w:val="18"/>
                <w:szCs w:val="18"/>
              </w:rPr>
            </w:pPr>
            <w:r w:rsidRPr="007D6943">
              <w:rPr>
                <w:rFonts w:ascii="Wingdings" w:eastAsia="Wingdings" w:hAnsi="Wingdings" w:cs="Wingdings"/>
              </w:rPr>
              <w:t></w:t>
            </w:r>
          </w:p>
        </w:tc>
        <w:tc>
          <w:tcPr>
            <w:tcW w:w="1080" w:type="dxa"/>
            <w:vAlign w:val="center"/>
          </w:tcPr>
          <w:p w14:paraId="15045F59"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6CD92F3F" w14:textId="77777777" w:rsidR="005C3BA4" w:rsidRPr="001252F4" w:rsidRDefault="005C3BA4" w:rsidP="00430631">
            <w:pPr>
              <w:jc w:val="center"/>
              <w:rPr>
                <w:sz w:val="18"/>
                <w:szCs w:val="18"/>
              </w:rPr>
            </w:pPr>
            <w:r w:rsidRPr="007D6943">
              <w:rPr>
                <w:rFonts w:ascii="Wingdings" w:eastAsia="Wingdings" w:hAnsi="Wingdings" w:cs="Wingdings"/>
              </w:rPr>
              <w:t></w:t>
            </w:r>
          </w:p>
        </w:tc>
        <w:tc>
          <w:tcPr>
            <w:tcW w:w="540" w:type="dxa"/>
            <w:vAlign w:val="center"/>
          </w:tcPr>
          <w:p w14:paraId="62F68357" w14:textId="77777777" w:rsidR="005C3BA4" w:rsidRPr="001252F4" w:rsidRDefault="005C3BA4" w:rsidP="00430631">
            <w:pPr>
              <w:jc w:val="center"/>
              <w:rPr>
                <w:sz w:val="18"/>
                <w:szCs w:val="18"/>
              </w:rPr>
            </w:pPr>
            <w:r w:rsidRPr="007D6943">
              <w:rPr>
                <w:rFonts w:ascii="Wingdings" w:eastAsia="Wingdings" w:hAnsi="Wingdings" w:cs="Wingdings"/>
              </w:rPr>
              <w:t></w:t>
            </w:r>
          </w:p>
        </w:tc>
        <w:tc>
          <w:tcPr>
            <w:tcW w:w="810" w:type="dxa"/>
            <w:vAlign w:val="center"/>
          </w:tcPr>
          <w:p w14:paraId="26197966" w14:textId="77777777" w:rsidR="005C3BA4" w:rsidRPr="001252F4" w:rsidRDefault="005C3BA4" w:rsidP="00430631">
            <w:pPr>
              <w:jc w:val="center"/>
              <w:rPr>
                <w:sz w:val="18"/>
                <w:szCs w:val="18"/>
              </w:rPr>
            </w:pPr>
            <w:r w:rsidRPr="007D6943">
              <w:rPr>
                <w:rFonts w:ascii="Wingdings" w:eastAsia="Wingdings" w:hAnsi="Wingdings" w:cs="Wingdings"/>
              </w:rPr>
              <w:t></w:t>
            </w:r>
          </w:p>
        </w:tc>
      </w:tr>
      <w:tr w:rsidR="005C3BA4" w:rsidRPr="001252F4" w14:paraId="3931DB82" w14:textId="77777777" w:rsidTr="005C3BA4">
        <w:tc>
          <w:tcPr>
            <w:tcW w:w="2245" w:type="dxa"/>
          </w:tcPr>
          <w:p w14:paraId="1C700FEA" w14:textId="77777777" w:rsidR="005C3BA4" w:rsidRPr="0009760C" w:rsidRDefault="005C3BA4" w:rsidP="00430631">
            <w:pPr>
              <w:rPr>
                <w:sz w:val="18"/>
                <w:szCs w:val="18"/>
              </w:rPr>
            </w:pPr>
            <w:r w:rsidRPr="0009760C">
              <w:rPr>
                <w:sz w:val="18"/>
                <w:szCs w:val="18"/>
              </w:rPr>
              <w:t>Processing merchandise returns</w:t>
            </w:r>
          </w:p>
        </w:tc>
        <w:tc>
          <w:tcPr>
            <w:tcW w:w="1080" w:type="dxa"/>
            <w:vAlign w:val="center"/>
          </w:tcPr>
          <w:p w14:paraId="121F4CFE"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0EC25FDB"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36F4F1D6"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540" w:type="dxa"/>
            <w:vAlign w:val="center"/>
          </w:tcPr>
          <w:p w14:paraId="6DEE64F3"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6DA39FAF"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r>
      <w:tr w:rsidR="005C3BA4" w:rsidRPr="001252F4" w14:paraId="71902C8F" w14:textId="77777777" w:rsidTr="005C3BA4">
        <w:tc>
          <w:tcPr>
            <w:tcW w:w="2245" w:type="dxa"/>
          </w:tcPr>
          <w:p w14:paraId="48BEE976" w14:textId="77777777" w:rsidR="005C3BA4" w:rsidRPr="0009760C" w:rsidRDefault="005C3BA4" w:rsidP="00430631">
            <w:pPr>
              <w:rPr>
                <w:sz w:val="18"/>
                <w:szCs w:val="18"/>
              </w:rPr>
            </w:pPr>
            <w:r w:rsidRPr="0009760C">
              <w:rPr>
                <w:sz w:val="18"/>
                <w:szCs w:val="18"/>
              </w:rPr>
              <w:t>Placement of video surveillance in store</w:t>
            </w:r>
          </w:p>
        </w:tc>
        <w:tc>
          <w:tcPr>
            <w:tcW w:w="1080" w:type="dxa"/>
            <w:vAlign w:val="center"/>
          </w:tcPr>
          <w:p w14:paraId="5F0F2889"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178E8689"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16E26602"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540" w:type="dxa"/>
            <w:vAlign w:val="center"/>
          </w:tcPr>
          <w:p w14:paraId="06702908"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17E2C444"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r>
      <w:tr w:rsidR="005C3BA4" w:rsidRPr="001252F4" w14:paraId="5AC4942E" w14:textId="77777777" w:rsidTr="005C3BA4">
        <w:tc>
          <w:tcPr>
            <w:tcW w:w="2245" w:type="dxa"/>
          </w:tcPr>
          <w:p w14:paraId="430A4B35" w14:textId="77777777" w:rsidR="005C3BA4" w:rsidRPr="0009760C" w:rsidRDefault="005C3BA4" w:rsidP="00430631">
            <w:pPr>
              <w:rPr>
                <w:sz w:val="18"/>
                <w:szCs w:val="18"/>
              </w:rPr>
            </w:pPr>
            <w:r w:rsidRPr="0009760C">
              <w:rPr>
                <w:sz w:val="18"/>
                <w:szCs w:val="18"/>
              </w:rPr>
              <w:t>Fraud/theft investigations involving employees</w:t>
            </w:r>
          </w:p>
        </w:tc>
        <w:tc>
          <w:tcPr>
            <w:tcW w:w="1080" w:type="dxa"/>
            <w:vAlign w:val="center"/>
          </w:tcPr>
          <w:p w14:paraId="7CF40166"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24E4368D"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3E4B7145"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540" w:type="dxa"/>
            <w:vAlign w:val="center"/>
          </w:tcPr>
          <w:p w14:paraId="6F453C7B"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4E2E2169"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r>
      <w:tr w:rsidR="005C3BA4" w:rsidRPr="001252F4" w14:paraId="1EF08155" w14:textId="77777777" w:rsidTr="005C3BA4">
        <w:tc>
          <w:tcPr>
            <w:tcW w:w="2245" w:type="dxa"/>
          </w:tcPr>
          <w:p w14:paraId="42759D26" w14:textId="77777777" w:rsidR="005C3BA4" w:rsidRPr="0009760C" w:rsidRDefault="005C3BA4" w:rsidP="00430631">
            <w:pPr>
              <w:rPr>
                <w:sz w:val="18"/>
                <w:szCs w:val="18"/>
              </w:rPr>
            </w:pPr>
            <w:r w:rsidRPr="0009760C">
              <w:rPr>
                <w:sz w:val="18"/>
                <w:szCs w:val="18"/>
              </w:rPr>
              <w:t>Fraud/theft investigations involving customers</w:t>
            </w:r>
          </w:p>
        </w:tc>
        <w:tc>
          <w:tcPr>
            <w:tcW w:w="1080" w:type="dxa"/>
            <w:vAlign w:val="center"/>
          </w:tcPr>
          <w:p w14:paraId="351A9EFC"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39812856"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1EAA2554"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540" w:type="dxa"/>
            <w:vAlign w:val="center"/>
          </w:tcPr>
          <w:p w14:paraId="0066CEDA"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031A31AE" w14:textId="77777777" w:rsidR="005C3BA4" w:rsidRPr="007D6943" w:rsidRDefault="005C3BA4" w:rsidP="00430631">
            <w:pPr>
              <w:jc w:val="center"/>
              <w:rPr>
                <w:rFonts w:ascii="Wingdings" w:eastAsia="Wingdings" w:hAnsi="Wingdings" w:cs="Wingdings"/>
              </w:rPr>
            </w:pPr>
            <w:r w:rsidRPr="007D6943">
              <w:rPr>
                <w:rFonts w:ascii="Wingdings" w:eastAsia="Wingdings" w:hAnsi="Wingdings" w:cs="Wingdings"/>
              </w:rPr>
              <w:t></w:t>
            </w:r>
          </w:p>
        </w:tc>
      </w:tr>
    </w:tbl>
    <w:p w14:paraId="0B9E66AC" w14:textId="77777777" w:rsidR="0009760C" w:rsidRPr="009D40AA" w:rsidRDefault="0009760C" w:rsidP="009D40AA">
      <w:pPr>
        <w:spacing w:after="0" w:line="240" w:lineRule="auto"/>
        <w:ind w:left="360"/>
        <w:contextualSpacing/>
        <w:rPr>
          <w:rFonts w:ascii="Calibri" w:eastAsia="Times New Roman" w:hAnsi="Calibri" w:cs="Times New Roman"/>
          <w:szCs w:val="24"/>
        </w:rPr>
      </w:pPr>
    </w:p>
    <w:p w14:paraId="56D58F0A" w14:textId="77777777" w:rsidR="009D40AA" w:rsidRPr="009D40AA" w:rsidRDefault="009D40AA" w:rsidP="009D40AA">
      <w:pPr>
        <w:keepNext/>
        <w:keepLines/>
        <w:spacing w:before="240" w:after="0" w:line="240" w:lineRule="auto"/>
        <w:outlineLvl w:val="0"/>
        <w:rPr>
          <w:rFonts w:ascii="Calibri Light" w:eastAsia="Times New Roman" w:hAnsi="Calibri Light" w:cs="Times New Roman"/>
          <w:color w:val="2E74B5"/>
          <w:sz w:val="32"/>
          <w:szCs w:val="32"/>
        </w:rPr>
      </w:pPr>
      <w:r w:rsidRPr="009D40AA">
        <w:rPr>
          <w:rFonts w:ascii="Calibri Light" w:eastAsia="Times New Roman" w:hAnsi="Calibri Light" w:cs="Times New Roman"/>
          <w:color w:val="2E74B5"/>
          <w:sz w:val="32"/>
          <w:szCs w:val="32"/>
        </w:rPr>
        <w:t>Corporate Involvement in SNAP</w:t>
      </w:r>
    </w:p>
    <w:p w14:paraId="1C6501BB" w14:textId="0821F864" w:rsidR="009D40AA" w:rsidRPr="009D40AA" w:rsidRDefault="009D40AA" w:rsidP="009D40AA">
      <w:pPr>
        <w:spacing w:after="0" w:line="240" w:lineRule="auto"/>
        <w:rPr>
          <w:rFonts w:ascii="Calibri" w:eastAsia="Times New Roman" w:hAnsi="Calibri" w:cs="Times New Roman"/>
          <w:szCs w:val="24"/>
        </w:rPr>
      </w:pPr>
      <w:r w:rsidRPr="00B32D50">
        <w:rPr>
          <w:rStyle w:val="IntenseEmphasis"/>
        </w:rPr>
        <w:t xml:space="preserve">Next, we have a few questions </w:t>
      </w:r>
      <w:r w:rsidR="00ED2C43" w:rsidRPr="00B32D50">
        <w:rPr>
          <w:rStyle w:val="IntenseEmphasis"/>
        </w:rPr>
        <w:t>about company-wide involvement</w:t>
      </w:r>
      <w:r w:rsidRPr="00B32D50">
        <w:rPr>
          <w:rStyle w:val="IntenseEmphasis"/>
        </w:rPr>
        <w:t xml:space="preserve"> in the SNAP program</w:t>
      </w:r>
      <w:r w:rsidR="00486218">
        <w:rPr>
          <w:rStyle w:val="IntenseEmphasis"/>
        </w:rPr>
        <w:t xml:space="preserve">. </w:t>
      </w:r>
      <w:r w:rsidR="00546BE9">
        <w:rPr>
          <w:rStyle w:val="IntenseEmphasis"/>
        </w:rPr>
        <w:t>[</w:t>
      </w:r>
      <w:r w:rsidR="00486218">
        <w:rPr>
          <w:rStyle w:val="IntenseEmphasis"/>
        </w:rPr>
        <w:t>Human Resources and/or Store Operations departments may be able to provide information to answer some of these questions.</w:t>
      </w:r>
      <w:r w:rsidR="00546BE9">
        <w:rPr>
          <w:rStyle w:val="IntenseEmphasis"/>
        </w:rPr>
        <w:t>]</w:t>
      </w:r>
    </w:p>
    <w:p w14:paraId="58E5B545" w14:textId="77777777" w:rsidR="009D40AA" w:rsidRPr="009D40AA" w:rsidRDefault="009D40AA" w:rsidP="009D40AA">
      <w:pPr>
        <w:spacing w:after="0" w:line="240" w:lineRule="auto"/>
        <w:rPr>
          <w:rFonts w:ascii="Calibri" w:eastAsia="Times New Roman" w:hAnsi="Calibri" w:cs="Times New Roman"/>
        </w:rPr>
      </w:pPr>
    </w:p>
    <w:p w14:paraId="7F680A1B" w14:textId="43986C79" w:rsidR="009D40AA" w:rsidRPr="009D40AA"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szCs w:val="24"/>
        </w:rPr>
        <w:t>Please tell us wh</w:t>
      </w:r>
      <w:r w:rsidR="009D0983">
        <w:rPr>
          <w:rFonts w:ascii="Calibri" w:eastAsia="Times New Roman" w:hAnsi="Calibri" w:cs="Times New Roman"/>
          <w:szCs w:val="24"/>
        </w:rPr>
        <w:t xml:space="preserve">ich departments/offices of the </w:t>
      </w:r>
      <w:r w:rsidRPr="009D40AA">
        <w:rPr>
          <w:rFonts w:ascii="Calibri" w:eastAsia="Times New Roman" w:hAnsi="Calibri" w:cs="Times New Roman"/>
          <w:szCs w:val="24"/>
        </w:rPr>
        <w:t xml:space="preserve">company </w:t>
      </w:r>
      <w:r w:rsidR="003F2CA9">
        <w:rPr>
          <w:rFonts w:ascii="Calibri" w:eastAsia="Times New Roman" w:hAnsi="Calibri" w:cs="Times New Roman"/>
          <w:szCs w:val="24"/>
        </w:rPr>
        <w:t>have any involvement</w:t>
      </w:r>
      <w:r w:rsidRPr="009D40AA">
        <w:rPr>
          <w:rFonts w:ascii="Calibri" w:eastAsia="Times New Roman" w:hAnsi="Calibri" w:cs="Times New Roman"/>
          <w:szCs w:val="24"/>
        </w:rPr>
        <w:t xml:space="preserve"> with </w:t>
      </w:r>
      <w:r w:rsidR="00ED2C43">
        <w:rPr>
          <w:rFonts w:ascii="Calibri" w:eastAsia="Times New Roman" w:hAnsi="Calibri" w:cs="Times New Roman"/>
          <w:szCs w:val="24"/>
        </w:rPr>
        <w:t>SNAP (i</w:t>
      </w:r>
      <w:r w:rsidRPr="009D40AA">
        <w:rPr>
          <w:rFonts w:ascii="Calibri" w:eastAsia="Times New Roman" w:hAnsi="Calibri" w:cs="Times New Roman"/>
          <w:szCs w:val="24"/>
        </w:rPr>
        <w:t>.e</w:t>
      </w:r>
      <w:r w:rsidR="00DE2B74">
        <w:rPr>
          <w:rFonts w:ascii="Calibri" w:eastAsia="Times New Roman" w:hAnsi="Calibri" w:cs="Times New Roman"/>
          <w:szCs w:val="24"/>
        </w:rPr>
        <w:t xml:space="preserve">., training, store </w:t>
      </w:r>
      <w:r w:rsidR="00486218">
        <w:rPr>
          <w:rFonts w:ascii="Calibri" w:eastAsia="Times New Roman" w:hAnsi="Calibri" w:cs="Times New Roman"/>
          <w:szCs w:val="24"/>
        </w:rPr>
        <w:t xml:space="preserve">SNAP </w:t>
      </w:r>
      <w:r w:rsidR="00DE2B74">
        <w:rPr>
          <w:rFonts w:ascii="Calibri" w:eastAsia="Times New Roman" w:hAnsi="Calibri" w:cs="Times New Roman"/>
          <w:szCs w:val="24"/>
        </w:rPr>
        <w:t>applications</w:t>
      </w:r>
      <w:r w:rsidRPr="009D40AA">
        <w:rPr>
          <w:rFonts w:ascii="Calibri" w:eastAsia="Times New Roman" w:hAnsi="Calibri" w:cs="Times New Roman"/>
          <w:szCs w:val="24"/>
        </w:rPr>
        <w:t>, LP/AP,</w:t>
      </w:r>
      <w:r w:rsidR="00172B33">
        <w:rPr>
          <w:rFonts w:ascii="Calibri" w:eastAsia="Times New Roman" w:hAnsi="Calibri" w:cs="Times New Roman"/>
          <w:szCs w:val="24"/>
        </w:rPr>
        <w:t xml:space="preserve"> </w:t>
      </w:r>
      <w:r w:rsidR="00336E98">
        <w:rPr>
          <w:rFonts w:ascii="Calibri" w:eastAsia="Times New Roman" w:hAnsi="Calibri" w:cs="Times New Roman"/>
          <w:szCs w:val="24"/>
        </w:rPr>
        <w:t>point of sale (POS)</w:t>
      </w:r>
      <w:r w:rsidR="00172B33">
        <w:rPr>
          <w:rFonts w:ascii="Calibri" w:eastAsia="Times New Roman" w:hAnsi="Calibri" w:cs="Times New Roman"/>
          <w:szCs w:val="24"/>
        </w:rPr>
        <w:t xml:space="preserve"> systems</w:t>
      </w:r>
      <w:r w:rsidR="00DE2B74">
        <w:rPr>
          <w:rFonts w:ascii="Calibri" w:eastAsia="Times New Roman" w:hAnsi="Calibri" w:cs="Times New Roman"/>
          <w:szCs w:val="24"/>
        </w:rPr>
        <w:t xml:space="preserve">, </w:t>
      </w:r>
      <w:r w:rsidRPr="009D40AA">
        <w:rPr>
          <w:rFonts w:ascii="Calibri" w:eastAsia="Times New Roman" w:hAnsi="Calibri" w:cs="Times New Roman"/>
          <w:szCs w:val="24"/>
        </w:rPr>
        <w:t xml:space="preserve">transaction processing, etc.) in any way? </w:t>
      </w:r>
      <w:r w:rsidR="002C4D69">
        <w:rPr>
          <w:rFonts w:ascii="Calibri" w:eastAsia="Times New Roman" w:hAnsi="Calibri" w:cs="Times New Roman"/>
          <w:szCs w:val="24"/>
        </w:rPr>
        <w:t>(Please mark ALL that apply.)</w:t>
      </w:r>
    </w:p>
    <w:p w14:paraId="5558992E" w14:textId="77777777" w:rsidR="009D40AA" w:rsidRPr="009D40AA" w:rsidRDefault="009D40AA" w:rsidP="002C4D69">
      <w:pPr>
        <w:spacing w:after="0" w:line="240" w:lineRule="auto"/>
        <w:rPr>
          <w:rFonts w:ascii="Calibri" w:eastAsia="Times New Roman" w:hAnsi="Calibri" w:cs="Times New Roman"/>
        </w:rPr>
      </w:pPr>
    </w:p>
    <w:p w14:paraId="42F95ECA" w14:textId="5B2A73A8"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77135603"/>
          <w14:checkbox>
            <w14:checked w14:val="0"/>
            <w14:checkedState w14:val="2612" w14:font="MS Gothic"/>
            <w14:uncheckedState w14:val="2610" w14:font="MS Gothic"/>
          </w14:checkbox>
        </w:sdtPr>
        <w:sdtEndPr/>
        <w:sdtContent>
          <w:r w:rsidR="00A961E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Communications</w:t>
      </w:r>
    </w:p>
    <w:p w14:paraId="73B6467E"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710303233"/>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Compliance</w:t>
      </w:r>
    </w:p>
    <w:p w14:paraId="32BB4B2E"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995311298"/>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Computer Programming/IT</w:t>
      </w:r>
    </w:p>
    <w:p w14:paraId="564003D8" w14:textId="0B109E86"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62333557"/>
          <w14:checkbox>
            <w14:checked w14:val="0"/>
            <w14:checkedState w14:val="2612" w14:font="MS Gothic"/>
            <w14:uncheckedState w14:val="2610" w14:font="MS Gothic"/>
          </w14:checkbox>
        </w:sdtPr>
        <w:sdtEndPr/>
        <w:sdtContent>
          <w:r w:rsidR="00A961E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Service</w:t>
      </w:r>
    </w:p>
    <w:p w14:paraId="70E05107"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40278420"/>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Human Resources</w:t>
      </w:r>
    </w:p>
    <w:p w14:paraId="68917865"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910581525"/>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Finance/Accounting/Treasury</w:t>
      </w:r>
    </w:p>
    <w:p w14:paraId="2FC4A876" w14:textId="29C64B1F"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167316318"/>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Licensing</w:t>
      </w:r>
      <w:r w:rsidR="00486218">
        <w:rPr>
          <w:rFonts w:ascii="Calibri" w:eastAsia="Times New Roman" w:hAnsi="Calibri" w:cs="Times New Roman"/>
          <w:szCs w:val="24"/>
        </w:rPr>
        <w:t>/government relations</w:t>
      </w:r>
    </w:p>
    <w:p w14:paraId="267F94AE"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249689504"/>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Loss Prevention/Asset Protection</w:t>
      </w:r>
    </w:p>
    <w:p w14:paraId="07779A93"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520898171"/>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Merchandising</w:t>
      </w:r>
    </w:p>
    <w:p w14:paraId="1271B832"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2008487257"/>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Store Operations</w:t>
      </w:r>
    </w:p>
    <w:p w14:paraId="2FB411E2"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1491834083"/>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2C4D69">
        <w:rPr>
          <w:rFonts w:ascii="Calibri" w:eastAsia="Times New Roman" w:hAnsi="Calibri" w:cs="Times New Roman"/>
          <w:szCs w:val="24"/>
        </w:rPr>
        <w:t>Other (Pl</w:t>
      </w:r>
      <w:r w:rsidR="009D40AA" w:rsidRPr="009D40AA">
        <w:rPr>
          <w:rFonts w:ascii="Calibri" w:eastAsia="Times New Roman" w:hAnsi="Calibri" w:cs="Times New Roman"/>
          <w:szCs w:val="24"/>
        </w:rPr>
        <w:t>ease describe)</w:t>
      </w:r>
      <w:r w:rsidR="002C4D69">
        <w:rPr>
          <w:rFonts w:ascii="Calibri" w:eastAsia="Times New Roman" w:hAnsi="Calibri" w:cs="Times New Roman"/>
          <w:szCs w:val="24"/>
        </w:rPr>
        <w:t>:</w:t>
      </w:r>
      <w:r w:rsidR="004D3B4E">
        <w:rPr>
          <w:rFonts w:ascii="Calibri" w:eastAsia="Times New Roman" w:hAnsi="Calibri" w:cs="Times New Roman"/>
          <w:szCs w:val="24"/>
        </w:rPr>
        <w:t xml:space="preserve"> </w:t>
      </w:r>
      <w:r w:rsidR="002C4D69">
        <w:rPr>
          <w:rFonts w:ascii="Calibri" w:eastAsia="Times New Roman" w:hAnsi="Calibri" w:cs="Times New Roman"/>
          <w:szCs w:val="24"/>
        </w:rPr>
        <w:t>________________________</w:t>
      </w:r>
    </w:p>
    <w:p w14:paraId="2A1EDC07" w14:textId="77777777" w:rsidR="009D40AA" w:rsidRPr="009D40AA" w:rsidRDefault="00D95FB9" w:rsidP="009D40AA">
      <w:pPr>
        <w:spacing w:after="0" w:line="240" w:lineRule="auto"/>
        <w:ind w:left="360"/>
        <w:rPr>
          <w:rFonts w:ascii="Calibri" w:eastAsia="Times New Roman" w:hAnsi="Calibri" w:cs="Times New Roman"/>
          <w:szCs w:val="24"/>
        </w:rPr>
      </w:pPr>
      <w:sdt>
        <w:sdtPr>
          <w:rPr>
            <w:rFonts w:ascii="Calibri" w:eastAsia="Times New Roman" w:hAnsi="Calibri" w:cs="Times New Roman"/>
            <w:szCs w:val="24"/>
          </w:rPr>
          <w:id w:val="-399290585"/>
          <w14:checkbox>
            <w14:checked w14:val="0"/>
            <w14:checkedState w14:val="2612" w14:font="MS Gothic"/>
            <w14:uncheckedState w14:val="2610" w14:font="MS Gothic"/>
          </w14:checkbox>
        </w:sdtPr>
        <w:sdtEndPr/>
        <w:sdtContent>
          <w:r w:rsidR="00CF521D">
            <w:rPr>
              <w:rFonts w:ascii="MS Gothic" w:eastAsia="MS Gothic" w:hAnsi="MS Gothic" w:cs="Times New Roman" w:hint="eastAsia"/>
              <w:szCs w:val="24"/>
            </w:rPr>
            <w:t>☐</w:t>
          </w:r>
        </w:sdtContent>
      </w:sdt>
      <w:r w:rsidR="002C4D69">
        <w:rPr>
          <w:rFonts w:ascii="Calibri" w:eastAsia="Times New Roman" w:hAnsi="Calibri" w:cs="Times New Roman"/>
          <w:szCs w:val="24"/>
        </w:rPr>
        <w:t>Prefer not to answer</w:t>
      </w:r>
    </w:p>
    <w:p w14:paraId="7CEBB29C" w14:textId="77777777" w:rsidR="009D40AA" w:rsidRPr="009D40AA" w:rsidRDefault="009D40AA" w:rsidP="009D40AA">
      <w:pPr>
        <w:spacing w:after="0" w:line="240" w:lineRule="auto"/>
        <w:ind w:left="360"/>
        <w:rPr>
          <w:rFonts w:ascii="Calibri" w:eastAsia="Times New Roman" w:hAnsi="Calibri" w:cs="Times New Roman"/>
          <w:szCs w:val="24"/>
        </w:rPr>
      </w:pPr>
    </w:p>
    <w:p w14:paraId="7A16BD0B" w14:textId="77777777" w:rsidR="005875A9" w:rsidRDefault="005875A9">
      <w:pPr>
        <w:rPr>
          <w:rFonts w:ascii="Calibri" w:eastAsia="Times New Roman" w:hAnsi="Calibri" w:cs="Times New Roman"/>
          <w:szCs w:val="24"/>
        </w:rPr>
      </w:pPr>
      <w:r>
        <w:rPr>
          <w:rFonts w:ascii="Calibri" w:eastAsia="Times New Roman" w:hAnsi="Calibri" w:cs="Times New Roman"/>
          <w:szCs w:val="24"/>
        </w:rPr>
        <w:br w:type="page"/>
      </w:r>
    </w:p>
    <w:p w14:paraId="7930021B" w14:textId="7A1E5E5B" w:rsidR="009D40AA" w:rsidRDefault="009D40AA" w:rsidP="009D40AA">
      <w:pPr>
        <w:numPr>
          <w:ilvl w:val="0"/>
          <w:numId w:val="1"/>
        </w:numPr>
        <w:spacing w:after="0" w:line="240" w:lineRule="auto"/>
        <w:contextualSpacing/>
        <w:rPr>
          <w:rFonts w:ascii="Calibri" w:eastAsia="Times New Roman" w:hAnsi="Calibri" w:cs="Times New Roman"/>
        </w:rPr>
      </w:pPr>
      <w:r w:rsidRPr="00306A92">
        <w:rPr>
          <w:rFonts w:ascii="Calibri" w:eastAsia="Times New Roman" w:hAnsi="Calibri" w:cs="Times New Roman"/>
          <w:szCs w:val="24"/>
        </w:rPr>
        <w:t>Is there a single department that</w:t>
      </w:r>
      <w:r w:rsidR="00A10E2D" w:rsidRPr="00306A92">
        <w:rPr>
          <w:rFonts w:ascii="Calibri" w:eastAsia="Times New Roman" w:hAnsi="Calibri" w:cs="Times New Roman"/>
          <w:szCs w:val="24"/>
        </w:rPr>
        <w:t xml:space="preserve"> </w:t>
      </w:r>
      <w:r w:rsidR="003F2CA9" w:rsidRPr="00306A92">
        <w:rPr>
          <w:rFonts w:ascii="Calibri" w:eastAsia="Times New Roman" w:hAnsi="Calibri" w:cs="Times New Roman"/>
          <w:szCs w:val="24"/>
        </w:rPr>
        <w:t>coordinates</w:t>
      </w:r>
      <w:r w:rsidRPr="00306A92">
        <w:rPr>
          <w:rFonts w:ascii="Calibri" w:eastAsia="Times New Roman" w:hAnsi="Calibri" w:cs="Times New Roman"/>
          <w:szCs w:val="24"/>
        </w:rPr>
        <w:t xml:space="preserve"> all SNAP </w:t>
      </w:r>
      <w:r w:rsidR="003F2CA9" w:rsidRPr="00306A92">
        <w:rPr>
          <w:rFonts w:ascii="Calibri" w:eastAsia="Times New Roman" w:hAnsi="Calibri" w:cs="Times New Roman"/>
          <w:szCs w:val="24"/>
        </w:rPr>
        <w:t>activities</w:t>
      </w:r>
      <w:r w:rsidRPr="00306A92">
        <w:rPr>
          <w:rFonts w:ascii="Calibri" w:eastAsia="Times New Roman" w:hAnsi="Calibri" w:cs="Times New Roman"/>
          <w:szCs w:val="24"/>
        </w:rPr>
        <w:t xml:space="preserve"> in </w:t>
      </w:r>
      <w:r w:rsidR="009D0983">
        <w:rPr>
          <w:rFonts w:ascii="Calibri" w:eastAsia="Times New Roman" w:hAnsi="Calibri" w:cs="Times New Roman"/>
          <w:szCs w:val="24"/>
        </w:rPr>
        <w:t>the</w:t>
      </w:r>
      <w:r w:rsidRPr="00306A92">
        <w:rPr>
          <w:rFonts w:ascii="Calibri" w:eastAsia="Times New Roman" w:hAnsi="Calibri" w:cs="Times New Roman"/>
          <w:szCs w:val="24"/>
        </w:rPr>
        <w:t xml:space="preserve"> company? </w:t>
      </w:r>
    </w:p>
    <w:p w14:paraId="41CDB454" w14:textId="77777777" w:rsidR="00CF521D" w:rsidRDefault="00CF521D" w:rsidP="00CF521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0B8BD15C" w14:textId="77777777" w:rsidR="00CF521D" w:rsidRDefault="00CF521D" w:rsidP="00CF521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0DEB7DE8" w14:textId="77777777" w:rsidR="00CF521D" w:rsidRDefault="00CF521D" w:rsidP="00CF521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1E49EBB3" w14:textId="77777777" w:rsidR="00CF521D" w:rsidRPr="00CF521D" w:rsidRDefault="00CF521D" w:rsidP="00CF521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4E3F145" w14:textId="77777777" w:rsidR="009D40AA" w:rsidRPr="009D40AA" w:rsidRDefault="009D40AA" w:rsidP="009D40AA">
      <w:pPr>
        <w:spacing w:after="0" w:line="240" w:lineRule="auto"/>
        <w:ind w:left="360"/>
        <w:contextualSpacing/>
        <w:rPr>
          <w:rFonts w:ascii="Calibri" w:eastAsia="Times New Roman" w:hAnsi="Calibri" w:cs="Times New Roman"/>
        </w:rPr>
      </w:pPr>
    </w:p>
    <w:p w14:paraId="07ABA33C"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5EA1ECFE" w14:textId="2BE7EBBA" w:rsidR="00CF521D" w:rsidRDefault="009A15EE"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7</w:t>
      </w:r>
      <w:r w:rsidR="009D40AA" w:rsidRPr="009D40AA">
        <w:rPr>
          <w:rFonts w:ascii="Calibri" w:eastAsia="Times New Roman" w:hAnsi="Calibri" w:cs="Times New Roman"/>
        </w:rPr>
        <w:t xml:space="preserve">A. </w:t>
      </w:r>
      <w:r w:rsidR="00511585">
        <w:rPr>
          <w:rFonts w:ascii="Calibri" w:eastAsia="Times New Roman" w:hAnsi="Calibri" w:cs="Times New Roman"/>
        </w:rPr>
        <w:t>What</w:t>
      </w:r>
      <w:r w:rsidR="009D40AA" w:rsidRPr="009D40AA">
        <w:rPr>
          <w:rFonts w:ascii="Calibri" w:eastAsia="Times New Roman" w:hAnsi="Calibri" w:cs="Times New Roman"/>
        </w:rPr>
        <w:t xml:space="preserve"> department </w:t>
      </w:r>
      <w:r w:rsidR="00511585">
        <w:rPr>
          <w:rFonts w:ascii="Calibri" w:eastAsia="Times New Roman" w:hAnsi="Calibri" w:cs="Times New Roman"/>
        </w:rPr>
        <w:t>has the coordinating role</w:t>
      </w:r>
      <w:r w:rsidR="009D40AA" w:rsidRPr="009D40AA">
        <w:rPr>
          <w:rFonts w:ascii="Calibri" w:eastAsia="Times New Roman" w:hAnsi="Calibri" w:cs="Times New Roman"/>
        </w:rPr>
        <w:t>?</w:t>
      </w:r>
    </w:p>
    <w:p w14:paraId="050DAEF5" w14:textId="77777777" w:rsidR="00CF521D" w:rsidRDefault="00CF521D"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Department:</w:t>
      </w:r>
      <w:r w:rsidR="00054D41">
        <w:rPr>
          <w:rFonts w:ascii="Calibri" w:eastAsia="Times New Roman" w:hAnsi="Calibri" w:cs="Times New Roman"/>
        </w:rPr>
        <w:t xml:space="preserve"> </w:t>
      </w:r>
      <w:r>
        <w:rPr>
          <w:rFonts w:ascii="Calibri" w:eastAsia="Times New Roman" w:hAnsi="Calibri" w:cs="Times New Roman"/>
        </w:rPr>
        <w:t>________________________________________</w:t>
      </w:r>
    </w:p>
    <w:p w14:paraId="78FDA8F2" w14:textId="77777777" w:rsidR="009D40AA" w:rsidRPr="009D40AA" w:rsidRDefault="00CF521D"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Prefer not to answer</w:t>
      </w:r>
    </w:p>
    <w:p w14:paraId="364731BE" w14:textId="77777777" w:rsidR="009D40AA" w:rsidRDefault="009D40AA" w:rsidP="009D40AA">
      <w:pPr>
        <w:spacing w:after="0" w:line="240" w:lineRule="auto"/>
        <w:rPr>
          <w:rFonts w:ascii="Calibri" w:eastAsia="Times New Roman" w:hAnsi="Calibri" w:cs="Times New Roman"/>
        </w:rPr>
      </w:pPr>
    </w:p>
    <w:p w14:paraId="644C1A2B" w14:textId="0EEB651C" w:rsidR="00E46FDA" w:rsidRPr="00CF521D" w:rsidRDefault="00E46FDA" w:rsidP="009D40AA">
      <w:pPr>
        <w:spacing w:after="0" w:line="240" w:lineRule="auto"/>
        <w:rPr>
          <w:rFonts w:ascii="Calibri" w:eastAsia="Times New Roman" w:hAnsi="Calibri" w:cs="Times New Roman"/>
          <w:i/>
          <w:color w:val="5B9BD5" w:themeColor="accent1"/>
        </w:rPr>
      </w:pPr>
      <w:r w:rsidRPr="00CF521D">
        <w:rPr>
          <w:rFonts w:ascii="Calibri" w:eastAsia="Times New Roman" w:hAnsi="Calibri" w:cs="Times New Roman"/>
          <w:i/>
          <w:color w:val="5B9BD5" w:themeColor="accent1"/>
        </w:rPr>
        <w:t xml:space="preserve">The next set of questions </w:t>
      </w:r>
      <w:r w:rsidR="00364B0A">
        <w:rPr>
          <w:rFonts w:ascii="Calibri" w:eastAsia="Times New Roman" w:hAnsi="Calibri" w:cs="Times New Roman"/>
          <w:i/>
          <w:color w:val="5B9BD5" w:themeColor="accent1"/>
        </w:rPr>
        <w:t>covers how</w:t>
      </w:r>
      <w:r w:rsidRPr="00CF521D">
        <w:rPr>
          <w:rFonts w:ascii="Calibri" w:eastAsia="Times New Roman" w:hAnsi="Calibri" w:cs="Times New Roman"/>
          <w:i/>
          <w:color w:val="5B9BD5" w:themeColor="accent1"/>
        </w:rPr>
        <w:t xml:space="preserve"> staff become informed about SNAP requirements</w:t>
      </w:r>
      <w:r w:rsidR="008C28CB">
        <w:rPr>
          <w:rFonts w:ascii="Calibri" w:eastAsia="Times New Roman" w:hAnsi="Calibri" w:cs="Times New Roman"/>
          <w:i/>
          <w:color w:val="5B9BD5" w:themeColor="accent1"/>
        </w:rPr>
        <w:t>.</w:t>
      </w:r>
      <w:r w:rsidRPr="00CF521D">
        <w:rPr>
          <w:rFonts w:ascii="Calibri" w:eastAsia="Times New Roman" w:hAnsi="Calibri" w:cs="Times New Roman"/>
          <w:i/>
          <w:color w:val="5B9BD5" w:themeColor="accent1"/>
        </w:rPr>
        <w:t xml:space="preserve"> </w:t>
      </w:r>
    </w:p>
    <w:p w14:paraId="5694BCC9" w14:textId="77777777" w:rsidR="00E46FDA" w:rsidRPr="009D40AA" w:rsidRDefault="00E46FDA" w:rsidP="009D40AA">
      <w:pPr>
        <w:spacing w:after="0" w:line="240" w:lineRule="auto"/>
        <w:rPr>
          <w:rFonts w:ascii="Calibri" w:eastAsia="Times New Roman" w:hAnsi="Calibri" w:cs="Times New Roman"/>
        </w:rPr>
      </w:pPr>
    </w:p>
    <w:p w14:paraId="231B4AB4" w14:textId="77777777" w:rsidR="00200BEB" w:rsidRPr="00200BEB" w:rsidRDefault="009D40AA" w:rsidP="00200BEB">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 xml:space="preserve">How does </w:t>
      </w:r>
      <w:r w:rsidR="009D0983">
        <w:rPr>
          <w:rFonts w:ascii="Calibri" w:eastAsia="Times New Roman" w:hAnsi="Calibri" w:cs="Times New Roman"/>
        </w:rPr>
        <w:t>the</w:t>
      </w:r>
      <w:r w:rsidRPr="009D40AA">
        <w:rPr>
          <w:rFonts w:ascii="Calibri" w:eastAsia="Times New Roman" w:hAnsi="Calibri" w:cs="Times New Roman"/>
        </w:rPr>
        <w:t xml:space="preserve"> company find out about changes in SNAP rules and regulations? </w:t>
      </w:r>
      <w:r w:rsidR="00200BEB" w:rsidRPr="00200BEB">
        <w:rPr>
          <w:rFonts w:ascii="Calibri" w:eastAsia="Times New Roman" w:hAnsi="Calibri" w:cs="Times New Roman"/>
          <w:szCs w:val="24"/>
        </w:rPr>
        <w:t xml:space="preserve"> </w:t>
      </w:r>
      <w:r w:rsidR="00200BEB" w:rsidRPr="008D5887">
        <w:rPr>
          <w:noProof/>
        </w:rPr>
        <mc:AlternateContent>
          <mc:Choice Requires="wps">
            <w:drawing>
              <wp:anchor distT="45720" distB="45720" distL="114300" distR="114300" simplePos="0" relativeHeight="251659264" behindDoc="0" locked="0" layoutInCell="1" allowOverlap="1" wp14:anchorId="662D0E0D" wp14:editId="6980E362">
                <wp:simplePos x="0" y="0"/>
                <wp:positionH relativeFrom="column">
                  <wp:posOffset>171450</wp:posOffset>
                </wp:positionH>
                <wp:positionV relativeFrom="paragraph">
                  <wp:posOffset>263525</wp:posOffset>
                </wp:positionV>
                <wp:extent cx="5715000" cy="619125"/>
                <wp:effectExtent l="0" t="0" r="1905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22DA8A87" w14:textId="77777777" w:rsidR="00D42153" w:rsidRPr="00FD1E91" w:rsidRDefault="00D42153" w:rsidP="00200BEB">
                            <w:pPr>
                              <w:rPr>
                                <w:i/>
                              </w:rPr>
                            </w:pPr>
                            <w:r w:rsidRPr="00FD1E91">
                              <w:rPr>
                                <w:i/>
                              </w:rPr>
                              <w:t>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20.75pt;width:450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">
                <v:textbox>
                  <w:txbxContent>
                    <w:p w14:paraId="22DA8A87" w14:textId="77777777" w:rsidR="00D42153" w:rsidRPr="00FD1E91" w:rsidRDefault="00D42153" w:rsidP="00200BEB">
                      <w:pPr>
                        <w:rPr>
                          <w:i/>
                        </w:rPr>
                      </w:pPr>
                      <w:r w:rsidRPr="00FD1E91">
                        <w:rPr>
                          <w:i/>
                        </w:rPr>
                        <w:t>Enter text.</w:t>
                      </w:r>
                    </w:p>
                  </w:txbxContent>
                </v:textbox>
                <w10:wrap type="topAndBottom"/>
              </v:shape>
            </w:pict>
          </mc:Fallback>
        </mc:AlternateContent>
      </w:r>
    </w:p>
    <w:p w14:paraId="690DB381" w14:textId="77777777" w:rsidR="00200BEB" w:rsidRDefault="00200BEB" w:rsidP="00200BEB">
      <w:pPr>
        <w:pStyle w:val="ListParagraph"/>
        <w:ind w:left="360"/>
      </w:pPr>
      <w:r w:rsidRPr="007D6943">
        <w:rPr>
          <w:rFonts w:ascii="Wingdings" w:eastAsia="Wingdings" w:hAnsi="Wingdings" w:cs="Wingdings"/>
        </w:rPr>
        <w:t></w:t>
      </w:r>
      <w:r>
        <w:t>Not sure</w:t>
      </w:r>
    </w:p>
    <w:p w14:paraId="4DAC4D14" w14:textId="2AB6A366" w:rsidR="00200BEB" w:rsidRDefault="00200BEB" w:rsidP="00200BEB">
      <w:pPr>
        <w:pStyle w:val="ListParagraph"/>
        <w:ind w:left="360"/>
      </w:pPr>
      <w:r w:rsidRPr="007D6943">
        <w:rPr>
          <w:rFonts w:ascii="Wingdings" w:eastAsia="Wingdings" w:hAnsi="Wingdings" w:cs="Wingdings"/>
        </w:rPr>
        <w:t></w:t>
      </w:r>
      <w:r>
        <w:t>Prefer not to answer</w:t>
      </w:r>
    </w:p>
    <w:p w14:paraId="66DCC04D" w14:textId="6160BD8F" w:rsidR="009C6B76" w:rsidRDefault="009C6B76" w:rsidP="009C6B76">
      <w:pPr>
        <w:pStyle w:val="ListParagraph"/>
        <w:spacing w:after="0" w:line="240" w:lineRule="auto"/>
        <w:ind w:left="360"/>
        <w:rPr>
          <w:rFonts w:ascii="Calibri" w:eastAsia="Times New Roman" w:hAnsi="Calibri" w:cs="Times New Roman"/>
        </w:rPr>
      </w:pPr>
    </w:p>
    <w:p w14:paraId="3DCA37E5" w14:textId="237E45AE" w:rsidR="009B3412" w:rsidRDefault="00CF647F" w:rsidP="009B3412">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For w</w:t>
      </w:r>
      <w:r w:rsidR="009B3412" w:rsidRPr="009B3412">
        <w:rPr>
          <w:rFonts w:ascii="Calibri" w:eastAsia="Times New Roman" w:hAnsi="Calibri" w:cs="Times New Roman"/>
        </w:rPr>
        <w:t xml:space="preserve">hich of the following employee groups </w:t>
      </w:r>
      <w:r>
        <w:rPr>
          <w:rFonts w:ascii="Calibri" w:eastAsia="Times New Roman" w:hAnsi="Calibri" w:cs="Times New Roman"/>
        </w:rPr>
        <w:t xml:space="preserve">does the company provide </w:t>
      </w:r>
      <w:r w:rsidR="009B3412" w:rsidRPr="009B3412">
        <w:rPr>
          <w:rFonts w:ascii="Calibri" w:eastAsia="Times New Roman" w:hAnsi="Calibri" w:cs="Times New Roman"/>
        </w:rPr>
        <w:t>training relat</w:t>
      </w:r>
      <w:r w:rsidR="00E618FE">
        <w:rPr>
          <w:rFonts w:ascii="Calibri" w:eastAsia="Times New Roman" w:hAnsi="Calibri" w:cs="Times New Roman"/>
        </w:rPr>
        <w:t xml:space="preserve">ed to SNAP rules and regulations </w:t>
      </w:r>
      <w:r w:rsidR="009B3412" w:rsidRPr="009B3412">
        <w:rPr>
          <w:rFonts w:ascii="Calibri" w:eastAsia="Times New Roman" w:hAnsi="Calibri" w:cs="Times New Roman"/>
        </w:rPr>
        <w:t>(including violations</w:t>
      </w:r>
      <w:r w:rsidR="00645820">
        <w:rPr>
          <w:rFonts w:ascii="Calibri" w:eastAsia="Times New Roman" w:hAnsi="Calibri" w:cs="Times New Roman"/>
        </w:rPr>
        <w:t>)? (Please mark ALL that apply.)</w:t>
      </w:r>
    </w:p>
    <w:p w14:paraId="3E43ECAB" w14:textId="355BA2E5" w:rsidR="008C28CB" w:rsidRDefault="008C28CB" w:rsidP="008C28CB">
      <w:pPr>
        <w:pStyle w:val="ListParagraph"/>
        <w:spacing w:after="0" w:line="240" w:lineRule="auto"/>
        <w:ind w:left="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425"/>
        <w:gridCol w:w="1080"/>
        <w:gridCol w:w="1080"/>
        <w:gridCol w:w="1260"/>
        <w:gridCol w:w="946"/>
      </w:tblGrid>
      <w:tr w:rsidR="00895AB7" w:rsidRPr="001252F4" w14:paraId="177B245B" w14:textId="77777777" w:rsidTr="00895AB7">
        <w:trPr>
          <w:trHeight w:val="503"/>
        </w:trPr>
        <w:tc>
          <w:tcPr>
            <w:tcW w:w="2425" w:type="dxa"/>
          </w:tcPr>
          <w:p w14:paraId="668A319A" w14:textId="77777777" w:rsidR="00895AB7" w:rsidRPr="001252F4" w:rsidRDefault="00895AB7" w:rsidP="00172B33">
            <w:pPr>
              <w:rPr>
                <w:sz w:val="18"/>
                <w:szCs w:val="18"/>
              </w:rPr>
            </w:pPr>
          </w:p>
        </w:tc>
        <w:tc>
          <w:tcPr>
            <w:tcW w:w="1080" w:type="dxa"/>
          </w:tcPr>
          <w:p w14:paraId="66B9E42B" w14:textId="42C17774" w:rsidR="00895AB7" w:rsidRPr="001252F4" w:rsidRDefault="00895AB7" w:rsidP="00172B33">
            <w:pPr>
              <w:rPr>
                <w:sz w:val="18"/>
                <w:szCs w:val="18"/>
              </w:rPr>
            </w:pPr>
            <w:r>
              <w:rPr>
                <w:sz w:val="18"/>
                <w:szCs w:val="18"/>
              </w:rPr>
              <w:t>Company Provides SNAP training</w:t>
            </w:r>
          </w:p>
        </w:tc>
        <w:tc>
          <w:tcPr>
            <w:tcW w:w="1080" w:type="dxa"/>
          </w:tcPr>
          <w:p w14:paraId="5333D961" w14:textId="61017086" w:rsidR="00895AB7" w:rsidRPr="001252F4" w:rsidRDefault="00895AB7" w:rsidP="00172B33">
            <w:pPr>
              <w:rPr>
                <w:sz w:val="18"/>
                <w:szCs w:val="18"/>
              </w:rPr>
            </w:pPr>
            <w:r>
              <w:rPr>
                <w:sz w:val="18"/>
                <w:szCs w:val="18"/>
              </w:rPr>
              <w:t>Company does NOT provide SNAP training</w:t>
            </w:r>
          </w:p>
        </w:tc>
        <w:tc>
          <w:tcPr>
            <w:tcW w:w="1260" w:type="dxa"/>
          </w:tcPr>
          <w:p w14:paraId="06712B03" w14:textId="0E3E95CC" w:rsidR="00895AB7" w:rsidRPr="001252F4" w:rsidRDefault="00895AB7" w:rsidP="00172B33">
            <w:pPr>
              <w:rPr>
                <w:sz w:val="18"/>
                <w:szCs w:val="18"/>
              </w:rPr>
            </w:pPr>
            <w:r>
              <w:rPr>
                <w:sz w:val="18"/>
                <w:szCs w:val="18"/>
              </w:rPr>
              <w:t>Not sure</w:t>
            </w:r>
          </w:p>
        </w:tc>
        <w:tc>
          <w:tcPr>
            <w:tcW w:w="946" w:type="dxa"/>
          </w:tcPr>
          <w:p w14:paraId="3E8BBA54" w14:textId="51E61513" w:rsidR="00895AB7" w:rsidRPr="001252F4" w:rsidRDefault="00895AB7" w:rsidP="00172B33">
            <w:pPr>
              <w:rPr>
                <w:sz w:val="18"/>
                <w:szCs w:val="18"/>
              </w:rPr>
            </w:pPr>
            <w:r>
              <w:rPr>
                <w:sz w:val="18"/>
                <w:szCs w:val="18"/>
              </w:rPr>
              <w:t>Prefer not to answer</w:t>
            </w:r>
          </w:p>
        </w:tc>
      </w:tr>
      <w:tr w:rsidR="00895AB7" w:rsidRPr="001252F4" w14:paraId="6DA5A03A" w14:textId="77777777" w:rsidTr="00895AB7">
        <w:tc>
          <w:tcPr>
            <w:tcW w:w="2425" w:type="dxa"/>
          </w:tcPr>
          <w:p w14:paraId="6A2E6C1B" w14:textId="37D812D1" w:rsidR="00895AB7" w:rsidRPr="0045007B" w:rsidRDefault="00895AB7" w:rsidP="00895AB7">
            <w:pPr>
              <w:rPr>
                <w:sz w:val="18"/>
                <w:szCs w:val="18"/>
              </w:rPr>
            </w:pPr>
            <w:r>
              <w:rPr>
                <w:sz w:val="18"/>
                <w:szCs w:val="18"/>
              </w:rPr>
              <w:t>Sales associates/ cashiers</w:t>
            </w:r>
          </w:p>
        </w:tc>
        <w:tc>
          <w:tcPr>
            <w:tcW w:w="1080" w:type="dxa"/>
            <w:vAlign w:val="center"/>
          </w:tcPr>
          <w:p w14:paraId="11F638BB" w14:textId="77777777" w:rsidR="00895AB7" w:rsidRPr="001252F4" w:rsidRDefault="00895AB7" w:rsidP="00895AB7">
            <w:pPr>
              <w:jc w:val="center"/>
              <w:rPr>
                <w:sz w:val="18"/>
                <w:szCs w:val="18"/>
              </w:rPr>
            </w:pPr>
            <w:r w:rsidRPr="007D6943">
              <w:rPr>
                <w:rFonts w:ascii="Wingdings" w:eastAsia="Wingdings" w:hAnsi="Wingdings" w:cs="Wingdings"/>
              </w:rPr>
              <w:t></w:t>
            </w:r>
          </w:p>
        </w:tc>
        <w:tc>
          <w:tcPr>
            <w:tcW w:w="1080" w:type="dxa"/>
            <w:vAlign w:val="center"/>
          </w:tcPr>
          <w:p w14:paraId="2DEB0725" w14:textId="77777777" w:rsidR="00895AB7" w:rsidRPr="001252F4" w:rsidRDefault="00895AB7" w:rsidP="00895AB7">
            <w:pPr>
              <w:jc w:val="center"/>
              <w:rPr>
                <w:sz w:val="18"/>
                <w:szCs w:val="18"/>
              </w:rPr>
            </w:pPr>
            <w:r w:rsidRPr="007D6943">
              <w:rPr>
                <w:rFonts w:ascii="Wingdings" w:eastAsia="Wingdings" w:hAnsi="Wingdings" w:cs="Wingdings"/>
              </w:rPr>
              <w:t></w:t>
            </w:r>
          </w:p>
        </w:tc>
        <w:tc>
          <w:tcPr>
            <w:tcW w:w="1260" w:type="dxa"/>
            <w:vAlign w:val="center"/>
          </w:tcPr>
          <w:p w14:paraId="2C7DEC89" w14:textId="77777777" w:rsidR="00895AB7" w:rsidRPr="001252F4" w:rsidRDefault="00895AB7" w:rsidP="00895AB7">
            <w:pPr>
              <w:jc w:val="center"/>
              <w:rPr>
                <w:sz w:val="18"/>
                <w:szCs w:val="18"/>
              </w:rPr>
            </w:pPr>
            <w:r w:rsidRPr="007D6943">
              <w:rPr>
                <w:rFonts w:ascii="Wingdings" w:eastAsia="Wingdings" w:hAnsi="Wingdings" w:cs="Wingdings"/>
              </w:rPr>
              <w:t></w:t>
            </w:r>
          </w:p>
        </w:tc>
        <w:tc>
          <w:tcPr>
            <w:tcW w:w="946" w:type="dxa"/>
            <w:vAlign w:val="center"/>
          </w:tcPr>
          <w:p w14:paraId="75E8124B" w14:textId="77777777" w:rsidR="00895AB7" w:rsidRPr="001252F4" w:rsidRDefault="00895AB7" w:rsidP="00895AB7">
            <w:pPr>
              <w:jc w:val="center"/>
              <w:rPr>
                <w:sz w:val="18"/>
                <w:szCs w:val="18"/>
              </w:rPr>
            </w:pPr>
            <w:r w:rsidRPr="007D6943">
              <w:rPr>
                <w:rFonts w:ascii="Wingdings" w:eastAsia="Wingdings" w:hAnsi="Wingdings" w:cs="Wingdings"/>
              </w:rPr>
              <w:t></w:t>
            </w:r>
          </w:p>
        </w:tc>
      </w:tr>
      <w:tr w:rsidR="00895AB7" w:rsidRPr="001252F4" w14:paraId="1102487F" w14:textId="77777777" w:rsidTr="00895AB7">
        <w:tc>
          <w:tcPr>
            <w:tcW w:w="2425" w:type="dxa"/>
          </w:tcPr>
          <w:p w14:paraId="0600C7C3" w14:textId="6374BAD6" w:rsidR="00895AB7" w:rsidRPr="00895AB7" w:rsidRDefault="00895AB7" w:rsidP="00895AB7">
            <w:pPr>
              <w:rPr>
                <w:rFonts w:ascii="Calibri" w:eastAsia="Times New Roman" w:hAnsi="Calibri" w:cs="Times New Roman"/>
                <w:sz w:val="18"/>
                <w:szCs w:val="18"/>
              </w:rPr>
            </w:pPr>
            <w:r>
              <w:rPr>
                <w:rFonts w:ascii="Calibri" w:eastAsia="Times New Roman" w:hAnsi="Calibri" w:cs="Times New Roman"/>
                <w:sz w:val="18"/>
                <w:szCs w:val="18"/>
              </w:rPr>
              <w:t xml:space="preserve">Customer service/staff who process returns  </w:t>
            </w:r>
          </w:p>
        </w:tc>
        <w:tc>
          <w:tcPr>
            <w:tcW w:w="1080" w:type="dxa"/>
            <w:vAlign w:val="center"/>
          </w:tcPr>
          <w:p w14:paraId="66FC2C86" w14:textId="77777777" w:rsidR="00895AB7" w:rsidRPr="001252F4" w:rsidRDefault="00895AB7" w:rsidP="00895AB7">
            <w:pPr>
              <w:jc w:val="center"/>
              <w:rPr>
                <w:sz w:val="18"/>
                <w:szCs w:val="18"/>
              </w:rPr>
            </w:pPr>
            <w:r w:rsidRPr="007D6943">
              <w:rPr>
                <w:rFonts w:ascii="Wingdings" w:eastAsia="Wingdings" w:hAnsi="Wingdings" w:cs="Wingdings"/>
              </w:rPr>
              <w:t></w:t>
            </w:r>
          </w:p>
        </w:tc>
        <w:tc>
          <w:tcPr>
            <w:tcW w:w="1080" w:type="dxa"/>
            <w:vAlign w:val="center"/>
          </w:tcPr>
          <w:p w14:paraId="734502B8" w14:textId="77777777" w:rsidR="00895AB7" w:rsidRPr="001252F4" w:rsidRDefault="00895AB7" w:rsidP="00895AB7">
            <w:pPr>
              <w:jc w:val="center"/>
              <w:rPr>
                <w:sz w:val="18"/>
                <w:szCs w:val="18"/>
              </w:rPr>
            </w:pPr>
            <w:r w:rsidRPr="007D6943">
              <w:rPr>
                <w:rFonts w:ascii="Wingdings" w:eastAsia="Wingdings" w:hAnsi="Wingdings" w:cs="Wingdings"/>
              </w:rPr>
              <w:t></w:t>
            </w:r>
          </w:p>
        </w:tc>
        <w:tc>
          <w:tcPr>
            <w:tcW w:w="1260" w:type="dxa"/>
            <w:vAlign w:val="center"/>
          </w:tcPr>
          <w:p w14:paraId="39863837" w14:textId="77777777" w:rsidR="00895AB7" w:rsidRPr="001252F4" w:rsidRDefault="00895AB7" w:rsidP="00895AB7">
            <w:pPr>
              <w:jc w:val="center"/>
              <w:rPr>
                <w:sz w:val="18"/>
                <w:szCs w:val="18"/>
              </w:rPr>
            </w:pPr>
            <w:r w:rsidRPr="007D6943">
              <w:rPr>
                <w:rFonts w:ascii="Wingdings" w:eastAsia="Wingdings" w:hAnsi="Wingdings" w:cs="Wingdings"/>
              </w:rPr>
              <w:t></w:t>
            </w:r>
          </w:p>
        </w:tc>
        <w:tc>
          <w:tcPr>
            <w:tcW w:w="946" w:type="dxa"/>
            <w:vAlign w:val="center"/>
          </w:tcPr>
          <w:p w14:paraId="6D277B0E" w14:textId="77777777" w:rsidR="00895AB7" w:rsidRPr="001252F4" w:rsidRDefault="00895AB7" w:rsidP="00895AB7">
            <w:pPr>
              <w:jc w:val="center"/>
              <w:rPr>
                <w:sz w:val="18"/>
                <w:szCs w:val="18"/>
              </w:rPr>
            </w:pPr>
            <w:r w:rsidRPr="007D6943">
              <w:rPr>
                <w:rFonts w:ascii="Wingdings" w:eastAsia="Wingdings" w:hAnsi="Wingdings" w:cs="Wingdings"/>
              </w:rPr>
              <w:t></w:t>
            </w:r>
          </w:p>
        </w:tc>
      </w:tr>
      <w:tr w:rsidR="00895AB7" w:rsidRPr="001252F4" w14:paraId="05C07B22" w14:textId="77777777" w:rsidTr="00895AB7">
        <w:tc>
          <w:tcPr>
            <w:tcW w:w="2425" w:type="dxa"/>
          </w:tcPr>
          <w:p w14:paraId="565277A0" w14:textId="27C75E6D" w:rsidR="00895AB7" w:rsidRPr="0045007B" w:rsidRDefault="00895AB7" w:rsidP="00172B33">
            <w:pPr>
              <w:rPr>
                <w:sz w:val="18"/>
                <w:szCs w:val="18"/>
              </w:rPr>
            </w:pPr>
            <w:r>
              <w:rPr>
                <w:rFonts w:ascii="Calibri" w:eastAsia="Times New Roman" w:hAnsi="Calibri" w:cs="Times New Roman"/>
                <w:sz w:val="18"/>
                <w:szCs w:val="18"/>
              </w:rPr>
              <w:t>Loss prevention/Asset protection staff</w:t>
            </w:r>
          </w:p>
        </w:tc>
        <w:tc>
          <w:tcPr>
            <w:tcW w:w="1080" w:type="dxa"/>
          </w:tcPr>
          <w:p w14:paraId="34C41363"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080" w:type="dxa"/>
          </w:tcPr>
          <w:p w14:paraId="612883C5"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260" w:type="dxa"/>
          </w:tcPr>
          <w:p w14:paraId="6A540F5B"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946" w:type="dxa"/>
          </w:tcPr>
          <w:p w14:paraId="35DDFA63" w14:textId="77777777" w:rsidR="00895AB7" w:rsidRPr="001252F4" w:rsidRDefault="00895AB7" w:rsidP="00172B33">
            <w:pPr>
              <w:jc w:val="center"/>
              <w:rPr>
                <w:sz w:val="18"/>
                <w:szCs w:val="18"/>
              </w:rPr>
            </w:pPr>
            <w:r w:rsidRPr="007D6943">
              <w:rPr>
                <w:rFonts w:ascii="Wingdings" w:eastAsia="Wingdings" w:hAnsi="Wingdings" w:cs="Wingdings"/>
              </w:rPr>
              <w:t></w:t>
            </w:r>
          </w:p>
        </w:tc>
      </w:tr>
      <w:tr w:rsidR="00895AB7" w:rsidRPr="001252F4" w14:paraId="3C4EA7DC" w14:textId="77777777" w:rsidTr="00895AB7">
        <w:tc>
          <w:tcPr>
            <w:tcW w:w="2425" w:type="dxa"/>
          </w:tcPr>
          <w:p w14:paraId="44408BD6" w14:textId="10B4F5DD" w:rsidR="00895AB7" w:rsidRPr="001252F4" w:rsidRDefault="00C718F8" w:rsidP="00172B33">
            <w:pPr>
              <w:rPr>
                <w:sz w:val="18"/>
                <w:szCs w:val="18"/>
              </w:rPr>
            </w:pPr>
            <w:r>
              <w:rPr>
                <w:sz w:val="18"/>
                <w:szCs w:val="18"/>
              </w:rPr>
              <w:t>Point of Sale (POS)</w:t>
            </w:r>
            <w:r w:rsidR="00172B33">
              <w:rPr>
                <w:sz w:val="18"/>
                <w:szCs w:val="18"/>
              </w:rPr>
              <w:t xml:space="preserve"> </w:t>
            </w:r>
            <w:r w:rsidR="00895AB7">
              <w:rPr>
                <w:sz w:val="18"/>
                <w:szCs w:val="18"/>
              </w:rPr>
              <w:t>System staff</w:t>
            </w:r>
          </w:p>
        </w:tc>
        <w:tc>
          <w:tcPr>
            <w:tcW w:w="1080" w:type="dxa"/>
          </w:tcPr>
          <w:p w14:paraId="7B416B54"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080" w:type="dxa"/>
          </w:tcPr>
          <w:p w14:paraId="17BF6683"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260" w:type="dxa"/>
          </w:tcPr>
          <w:p w14:paraId="24CC5FC5"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946" w:type="dxa"/>
          </w:tcPr>
          <w:p w14:paraId="4F82DA8A" w14:textId="77777777" w:rsidR="00895AB7" w:rsidRPr="001252F4" w:rsidRDefault="00895AB7" w:rsidP="00172B33">
            <w:pPr>
              <w:jc w:val="center"/>
              <w:rPr>
                <w:sz w:val="18"/>
                <w:szCs w:val="18"/>
              </w:rPr>
            </w:pPr>
            <w:r w:rsidRPr="007D6943">
              <w:rPr>
                <w:rFonts w:ascii="Wingdings" w:eastAsia="Wingdings" w:hAnsi="Wingdings" w:cs="Wingdings"/>
              </w:rPr>
              <w:t></w:t>
            </w:r>
          </w:p>
        </w:tc>
      </w:tr>
      <w:tr w:rsidR="00895AB7" w:rsidRPr="001252F4" w14:paraId="0BFEA360" w14:textId="77777777" w:rsidTr="00895AB7">
        <w:tc>
          <w:tcPr>
            <w:tcW w:w="2425" w:type="dxa"/>
          </w:tcPr>
          <w:p w14:paraId="37D70690" w14:textId="54F55DAC" w:rsidR="00895AB7" w:rsidRPr="0045007B" w:rsidRDefault="00895AB7" w:rsidP="00172B33">
            <w:pPr>
              <w:rPr>
                <w:sz w:val="18"/>
                <w:szCs w:val="18"/>
              </w:rPr>
            </w:pPr>
            <w:r>
              <w:rPr>
                <w:rFonts w:ascii="Calibri" w:eastAsia="Times New Roman" w:hAnsi="Calibri" w:cs="Times New Roman"/>
                <w:sz w:val="18"/>
                <w:szCs w:val="18"/>
              </w:rPr>
              <w:t>Computer staff</w:t>
            </w:r>
          </w:p>
        </w:tc>
        <w:tc>
          <w:tcPr>
            <w:tcW w:w="1080" w:type="dxa"/>
          </w:tcPr>
          <w:p w14:paraId="4F238CCA"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080" w:type="dxa"/>
          </w:tcPr>
          <w:p w14:paraId="21DD105B"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260" w:type="dxa"/>
          </w:tcPr>
          <w:p w14:paraId="38C926E9"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946" w:type="dxa"/>
          </w:tcPr>
          <w:p w14:paraId="17E686CC" w14:textId="77777777" w:rsidR="00895AB7" w:rsidRPr="001252F4" w:rsidRDefault="00895AB7" w:rsidP="00172B33">
            <w:pPr>
              <w:jc w:val="center"/>
              <w:rPr>
                <w:sz w:val="18"/>
                <w:szCs w:val="18"/>
              </w:rPr>
            </w:pPr>
            <w:r w:rsidRPr="007D6943">
              <w:rPr>
                <w:rFonts w:ascii="Wingdings" w:eastAsia="Wingdings" w:hAnsi="Wingdings" w:cs="Wingdings"/>
              </w:rPr>
              <w:t></w:t>
            </w:r>
          </w:p>
        </w:tc>
      </w:tr>
      <w:tr w:rsidR="00895AB7" w:rsidRPr="001252F4" w14:paraId="4B1690D5" w14:textId="77777777" w:rsidTr="00895AB7">
        <w:tc>
          <w:tcPr>
            <w:tcW w:w="2425" w:type="dxa"/>
          </w:tcPr>
          <w:p w14:paraId="42CE54D8" w14:textId="5CE09C96" w:rsidR="00895AB7" w:rsidRPr="001252F4" w:rsidRDefault="00895AB7" w:rsidP="00172B33">
            <w:pPr>
              <w:rPr>
                <w:sz w:val="18"/>
                <w:szCs w:val="18"/>
              </w:rPr>
            </w:pPr>
            <w:r>
              <w:rPr>
                <w:sz w:val="18"/>
                <w:szCs w:val="18"/>
              </w:rPr>
              <w:t>Finance/Accounting staff</w:t>
            </w:r>
          </w:p>
        </w:tc>
        <w:tc>
          <w:tcPr>
            <w:tcW w:w="1080" w:type="dxa"/>
          </w:tcPr>
          <w:p w14:paraId="0099BA70"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080" w:type="dxa"/>
          </w:tcPr>
          <w:p w14:paraId="2492179B"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260" w:type="dxa"/>
          </w:tcPr>
          <w:p w14:paraId="13A062A4"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946" w:type="dxa"/>
          </w:tcPr>
          <w:p w14:paraId="0AF4D794" w14:textId="77777777" w:rsidR="00895AB7" w:rsidRPr="001252F4" w:rsidRDefault="00895AB7" w:rsidP="00172B33">
            <w:pPr>
              <w:jc w:val="center"/>
              <w:rPr>
                <w:sz w:val="18"/>
                <w:szCs w:val="18"/>
              </w:rPr>
            </w:pPr>
            <w:r w:rsidRPr="007D6943">
              <w:rPr>
                <w:rFonts w:ascii="Wingdings" w:eastAsia="Wingdings" w:hAnsi="Wingdings" w:cs="Wingdings"/>
              </w:rPr>
              <w:t></w:t>
            </w:r>
          </w:p>
        </w:tc>
      </w:tr>
      <w:tr w:rsidR="00895AB7" w:rsidRPr="001252F4" w14:paraId="57921809" w14:textId="77777777" w:rsidTr="00895AB7">
        <w:tc>
          <w:tcPr>
            <w:tcW w:w="2425" w:type="dxa"/>
          </w:tcPr>
          <w:p w14:paraId="101942F1" w14:textId="77777777" w:rsidR="00895AB7" w:rsidRDefault="00895AB7" w:rsidP="00172B33">
            <w:pPr>
              <w:rPr>
                <w:rFonts w:ascii="Calibri" w:eastAsia="Times New Roman" w:hAnsi="Calibri" w:cs="Times New Roman"/>
                <w:sz w:val="18"/>
                <w:szCs w:val="18"/>
              </w:rPr>
            </w:pPr>
            <w:r>
              <w:rPr>
                <w:rFonts w:ascii="Calibri" w:eastAsia="Times New Roman" w:hAnsi="Calibri" w:cs="Times New Roman"/>
                <w:sz w:val="18"/>
                <w:szCs w:val="18"/>
              </w:rPr>
              <w:t>Other staff, specify:</w:t>
            </w:r>
          </w:p>
          <w:p w14:paraId="1381649A" w14:textId="071D74DF" w:rsidR="00895AB7" w:rsidRPr="0045007B" w:rsidRDefault="00895AB7" w:rsidP="00172B33">
            <w:pPr>
              <w:rPr>
                <w:sz w:val="18"/>
                <w:szCs w:val="18"/>
              </w:rPr>
            </w:pPr>
            <w:r>
              <w:rPr>
                <w:rFonts w:ascii="Calibri" w:eastAsia="Times New Roman" w:hAnsi="Calibri" w:cs="Times New Roman"/>
                <w:sz w:val="18"/>
                <w:szCs w:val="18"/>
              </w:rPr>
              <w:t>___________________</w:t>
            </w:r>
          </w:p>
        </w:tc>
        <w:tc>
          <w:tcPr>
            <w:tcW w:w="1080" w:type="dxa"/>
          </w:tcPr>
          <w:p w14:paraId="65FD15CD"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080" w:type="dxa"/>
          </w:tcPr>
          <w:p w14:paraId="393A399B" w14:textId="7B8E9288" w:rsidR="00895AB7" w:rsidRPr="001252F4" w:rsidRDefault="00895AB7" w:rsidP="00172B33">
            <w:pPr>
              <w:jc w:val="center"/>
              <w:rPr>
                <w:sz w:val="18"/>
                <w:szCs w:val="18"/>
              </w:rPr>
            </w:pPr>
          </w:p>
        </w:tc>
        <w:tc>
          <w:tcPr>
            <w:tcW w:w="1260" w:type="dxa"/>
          </w:tcPr>
          <w:p w14:paraId="09C0CAE0" w14:textId="57D40347" w:rsidR="00895AB7" w:rsidRPr="001252F4" w:rsidRDefault="00895AB7" w:rsidP="00172B33">
            <w:pPr>
              <w:jc w:val="center"/>
              <w:rPr>
                <w:sz w:val="18"/>
                <w:szCs w:val="18"/>
              </w:rPr>
            </w:pPr>
          </w:p>
        </w:tc>
        <w:tc>
          <w:tcPr>
            <w:tcW w:w="946" w:type="dxa"/>
          </w:tcPr>
          <w:p w14:paraId="4433A581" w14:textId="751593CD" w:rsidR="00895AB7" w:rsidRPr="001252F4" w:rsidRDefault="00895AB7" w:rsidP="00172B33">
            <w:pPr>
              <w:jc w:val="center"/>
              <w:rPr>
                <w:sz w:val="18"/>
                <w:szCs w:val="18"/>
              </w:rPr>
            </w:pPr>
          </w:p>
        </w:tc>
      </w:tr>
      <w:tr w:rsidR="00895AB7" w:rsidRPr="001252F4" w14:paraId="5B07CE91" w14:textId="77777777" w:rsidTr="00895AB7">
        <w:tc>
          <w:tcPr>
            <w:tcW w:w="2425" w:type="dxa"/>
          </w:tcPr>
          <w:p w14:paraId="32B8F184" w14:textId="77777777" w:rsidR="00895AB7" w:rsidRDefault="00895AB7" w:rsidP="00172B33">
            <w:pPr>
              <w:rPr>
                <w:rFonts w:ascii="Calibri" w:eastAsia="Times New Roman" w:hAnsi="Calibri" w:cs="Times New Roman"/>
                <w:sz w:val="18"/>
                <w:szCs w:val="18"/>
              </w:rPr>
            </w:pPr>
            <w:r>
              <w:rPr>
                <w:rFonts w:ascii="Calibri" w:eastAsia="Times New Roman" w:hAnsi="Calibri" w:cs="Times New Roman"/>
                <w:sz w:val="18"/>
                <w:szCs w:val="18"/>
              </w:rPr>
              <w:t>Other staff, specify:</w:t>
            </w:r>
          </w:p>
          <w:p w14:paraId="7C161DB5" w14:textId="77777777" w:rsidR="00895AB7" w:rsidRPr="0045007B" w:rsidRDefault="00895AB7" w:rsidP="00172B33">
            <w:pPr>
              <w:rPr>
                <w:sz w:val="18"/>
                <w:szCs w:val="18"/>
              </w:rPr>
            </w:pPr>
            <w:r>
              <w:rPr>
                <w:rFonts w:ascii="Calibri" w:eastAsia="Times New Roman" w:hAnsi="Calibri" w:cs="Times New Roman"/>
                <w:sz w:val="18"/>
                <w:szCs w:val="18"/>
              </w:rPr>
              <w:t>___________________</w:t>
            </w:r>
          </w:p>
        </w:tc>
        <w:tc>
          <w:tcPr>
            <w:tcW w:w="1080" w:type="dxa"/>
          </w:tcPr>
          <w:p w14:paraId="777E90E7"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080" w:type="dxa"/>
          </w:tcPr>
          <w:p w14:paraId="4D89DA57" w14:textId="77777777" w:rsidR="00895AB7" w:rsidRPr="001252F4" w:rsidRDefault="00895AB7" w:rsidP="00172B33">
            <w:pPr>
              <w:jc w:val="center"/>
              <w:rPr>
                <w:sz w:val="18"/>
                <w:szCs w:val="18"/>
              </w:rPr>
            </w:pPr>
          </w:p>
        </w:tc>
        <w:tc>
          <w:tcPr>
            <w:tcW w:w="1260" w:type="dxa"/>
          </w:tcPr>
          <w:p w14:paraId="3C8A0F27" w14:textId="77777777" w:rsidR="00895AB7" w:rsidRPr="001252F4" w:rsidRDefault="00895AB7" w:rsidP="00172B33">
            <w:pPr>
              <w:jc w:val="center"/>
              <w:rPr>
                <w:sz w:val="18"/>
                <w:szCs w:val="18"/>
              </w:rPr>
            </w:pPr>
          </w:p>
        </w:tc>
        <w:tc>
          <w:tcPr>
            <w:tcW w:w="946" w:type="dxa"/>
          </w:tcPr>
          <w:p w14:paraId="177412F4" w14:textId="77777777" w:rsidR="00895AB7" w:rsidRPr="001252F4" w:rsidRDefault="00895AB7" w:rsidP="00172B33">
            <w:pPr>
              <w:jc w:val="center"/>
              <w:rPr>
                <w:sz w:val="18"/>
                <w:szCs w:val="18"/>
              </w:rPr>
            </w:pPr>
          </w:p>
        </w:tc>
      </w:tr>
      <w:tr w:rsidR="00895AB7" w:rsidRPr="001252F4" w14:paraId="0AE13BE5" w14:textId="77777777" w:rsidTr="00895AB7">
        <w:tc>
          <w:tcPr>
            <w:tcW w:w="2425" w:type="dxa"/>
          </w:tcPr>
          <w:p w14:paraId="4BB219EC" w14:textId="77777777" w:rsidR="00895AB7" w:rsidRDefault="00895AB7" w:rsidP="00172B33">
            <w:pPr>
              <w:rPr>
                <w:rFonts w:ascii="Calibri" w:eastAsia="Times New Roman" w:hAnsi="Calibri" w:cs="Times New Roman"/>
                <w:sz w:val="18"/>
                <w:szCs w:val="18"/>
              </w:rPr>
            </w:pPr>
            <w:r>
              <w:rPr>
                <w:rFonts w:ascii="Calibri" w:eastAsia="Times New Roman" w:hAnsi="Calibri" w:cs="Times New Roman"/>
                <w:sz w:val="18"/>
                <w:szCs w:val="18"/>
              </w:rPr>
              <w:t>Other staff, specify:</w:t>
            </w:r>
          </w:p>
          <w:p w14:paraId="0A994589" w14:textId="77777777" w:rsidR="00895AB7" w:rsidRPr="0045007B" w:rsidRDefault="00895AB7" w:rsidP="00172B33">
            <w:pPr>
              <w:rPr>
                <w:sz w:val="18"/>
                <w:szCs w:val="18"/>
              </w:rPr>
            </w:pPr>
            <w:r>
              <w:rPr>
                <w:rFonts w:ascii="Calibri" w:eastAsia="Times New Roman" w:hAnsi="Calibri" w:cs="Times New Roman"/>
                <w:sz w:val="18"/>
                <w:szCs w:val="18"/>
              </w:rPr>
              <w:t>___________________</w:t>
            </w:r>
          </w:p>
        </w:tc>
        <w:tc>
          <w:tcPr>
            <w:tcW w:w="1080" w:type="dxa"/>
          </w:tcPr>
          <w:p w14:paraId="350D413B" w14:textId="77777777" w:rsidR="00895AB7" w:rsidRPr="001252F4" w:rsidRDefault="00895AB7" w:rsidP="00172B33">
            <w:pPr>
              <w:jc w:val="center"/>
              <w:rPr>
                <w:sz w:val="18"/>
                <w:szCs w:val="18"/>
              </w:rPr>
            </w:pPr>
            <w:r w:rsidRPr="007D6943">
              <w:rPr>
                <w:rFonts w:ascii="Wingdings" w:eastAsia="Wingdings" w:hAnsi="Wingdings" w:cs="Wingdings"/>
              </w:rPr>
              <w:t></w:t>
            </w:r>
          </w:p>
        </w:tc>
        <w:tc>
          <w:tcPr>
            <w:tcW w:w="1080" w:type="dxa"/>
          </w:tcPr>
          <w:p w14:paraId="588C5191" w14:textId="77777777" w:rsidR="00895AB7" w:rsidRPr="001252F4" w:rsidRDefault="00895AB7" w:rsidP="00172B33">
            <w:pPr>
              <w:jc w:val="center"/>
              <w:rPr>
                <w:sz w:val="18"/>
                <w:szCs w:val="18"/>
              </w:rPr>
            </w:pPr>
          </w:p>
        </w:tc>
        <w:tc>
          <w:tcPr>
            <w:tcW w:w="1260" w:type="dxa"/>
          </w:tcPr>
          <w:p w14:paraId="1A221F6A" w14:textId="77777777" w:rsidR="00895AB7" w:rsidRPr="001252F4" w:rsidRDefault="00895AB7" w:rsidP="00172B33">
            <w:pPr>
              <w:jc w:val="center"/>
              <w:rPr>
                <w:sz w:val="18"/>
                <w:szCs w:val="18"/>
              </w:rPr>
            </w:pPr>
          </w:p>
        </w:tc>
        <w:tc>
          <w:tcPr>
            <w:tcW w:w="946" w:type="dxa"/>
          </w:tcPr>
          <w:p w14:paraId="2A1BE307" w14:textId="77777777" w:rsidR="00895AB7" w:rsidRPr="001252F4" w:rsidRDefault="00895AB7" w:rsidP="00172B33">
            <w:pPr>
              <w:jc w:val="center"/>
              <w:rPr>
                <w:sz w:val="18"/>
                <w:szCs w:val="18"/>
              </w:rPr>
            </w:pPr>
          </w:p>
        </w:tc>
      </w:tr>
    </w:tbl>
    <w:p w14:paraId="1784F8F8" w14:textId="77777777" w:rsidR="008C28CB" w:rsidRPr="009B3412" w:rsidRDefault="008C28CB" w:rsidP="008C28CB">
      <w:pPr>
        <w:pStyle w:val="ListParagraph"/>
        <w:spacing w:after="0" w:line="240" w:lineRule="auto"/>
        <w:ind w:left="360"/>
        <w:rPr>
          <w:rFonts w:ascii="Calibri" w:eastAsia="Times New Roman" w:hAnsi="Calibri" w:cs="Times New Roman"/>
        </w:rPr>
      </w:pPr>
    </w:p>
    <w:p w14:paraId="4FD21FB0" w14:textId="77777777" w:rsidR="00E30A15" w:rsidRDefault="00E30A15" w:rsidP="009B3412">
      <w:pPr>
        <w:spacing w:after="0" w:line="240" w:lineRule="auto"/>
        <w:ind w:left="360"/>
        <w:contextualSpacing/>
        <w:rPr>
          <w:rFonts w:ascii="Calibri" w:eastAsia="Times New Roman" w:hAnsi="Calibri" w:cs="Times New Roman"/>
          <w:b/>
        </w:rPr>
      </w:pPr>
    </w:p>
    <w:p w14:paraId="4B169308" w14:textId="2DC0AB31" w:rsidR="00CF647F" w:rsidRDefault="00CF647F" w:rsidP="009B3412">
      <w:pPr>
        <w:spacing w:after="0" w:line="240" w:lineRule="auto"/>
        <w:ind w:left="360"/>
        <w:contextualSpacing/>
        <w:rPr>
          <w:rFonts w:ascii="Calibri" w:eastAsia="Times New Roman" w:hAnsi="Calibri" w:cs="Times New Roman"/>
          <w:b/>
        </w:rPr>
      </w:pPr>
      <w:r w:rsidRPr="00CF647F">
        <w:rPr>
          <w:rFonts w:ascii="Calibri" w:eastAsia="Times New Roman" w:hAnsi="Calibri" w:cs="Times New Roman"/>
          <w:b/>
        </w:rPr>
        <w:t xml:space="preserve">SKIP to Q </w:t>
      </w:r>
      <w:r w:rsidR="004F3C14">
        <w:rPr>
          <w:rFonts w:ascii="Calibri" w:eastAsia="Times New Roman" w:hAnsi="Calibri" w:cs="Times New Roman"/>
          <w:b/>
        </w:rPr>
        <w:t>14</w:t>
      </w:r>
      <w:r w:rsidR="00E30A15">
        <w:rPr>
          <w:rFonts w:ascii="Calibri" w:eastAsia="Times New Roman" w:hAnsi="Calibri" w:cs="Times New Roman"/>
          <w:b/>
        </w:rPr>
        <w:t xml:space="preserve"> </w:t>
      </w:r>
      <w:r w:rsidRPr="00CF647F">
        <w:rPr>
          <w:rFonts w:ascii="Calibri" w:eastAsia="Times New Roman" w:hAnsi="Calibri" w:cs="Times New Roman"/>
          <w:b/>
        </w:rPr>
        <w:t>if no SNAP training is provided by the company</w:t>
      </w:r>
      <w:r w:rsidR="004E3B35">
        <w:rPr>
          <w:rFonts w:ascii="Calibri" w:eastAsia="Times New Roman" w:hAnsi="Calibri" w:cs="Times New Roman"/>
          <w:b/>
        </w:rPr>
        <w:t xml:space="preserve"> </w:t>
      </w:r>
    </w:p>
    <w:p w14:paraId="0439805A" w14:textId="00B7D636" w:rsidR="00B01E80" w:rsidRPr="00962841" w:rsidRDefault="00CF647F" w:rsidP="00546BE9">
      <w:pPr>
        <w:pStyle w:val="ListParagraph"/>
        <w:numPr>
          <w:ilvl w:val="0"/>
          <w:numId w:val="1"/>
        </w:numPr>
        <w:spacing w:after="0" w:line="240" w:lineRule="auto"/>
        <w:rPr>
          <w:rFonts w:ascii="Calibri" w:eastAsia="Times New Roman" w:hAnsi="Calibri" w:cs="Times New Roman"/>
        </w:rPr>
      </w:pPr>
      <w:r w:rsidRPr="00C43B6F">
        <w:rPr>
          <w:rFonts w:ascii="Calibri" w:eastAsia="Times New Roman" w:hAnsi="Calibri" w:cs="Times New Roman"/>
        </w:rPr>
        <w:t>Please indicate how training on</w:t>
      </w:r>
      <w:r w:rsidR="00FA6AB7" w:rsidRPr="00C43B6F">
        <w:rPr>
          <w:rFonts w:ascii="Calibri" w:eastAsia="Times New Roman" w:hAnsi="Calibri" w:cs="Times New Roman"/>
        </w:rPr>
        <w:t xml:space="preserve"> SNAP rules and regulations </w:t>
      </w:r>
      <w:r w:rsidR="009B3412" w:rsidRPr="00C43B6F">
        <w:rPr>
          <w:rFonts w:ascii="Calibri" w:eastAsia="Times New Roman" w:hAnsi="Calibri" w:cs="Times New Roman"/>
        </w:rPr>
        <w:t xml:space="preserve">is </w:t>
      </w:r>
      <w:r w:rsidR="00232617" w:rsidRPr="00C43B6F">
        <w:rPr>
          <w:rFonts w:ascii="Calibri" w:eastAsia="Times New Roman" w:hAnsi="Calibri" w:cs="Times New Roman"/>
        </w:rPr>
        <w:t xml:space="preserve">included in </w:t>
      </w:r>
      <w:r w:rsidRPr="00C43B6F">
        <w:rPr>
          <w:rFonts w:ascii="Calibri" w:eastAsia="Times New Roman" w:hAnsi="Calibri" w:cs="Times New Roman"/>
        </w:rPr>
        <w:t xml:space="preserve">the </w:t>
      </w:r>
      <w:r w:rsidR="00232617" w:rsidRPr="00C43B6F">
        <w:rPr>
          <w:rFonts w:ascii="Calibri" w:eastAsia="Times New Roman" w:hAnsi="Calibri" w:cs="Times New Roman"/>
        </w:rPr>
        <w:t xml:space="preserve">training </w:t>
      </w:r>
      <w:r w:rsidRPr="00C43B6F">
        <w:rPr>
          <w:rFonts w:ascii="Calibri" w:eastAsia="Times New Roman" w:hAnsi="Calibri" w:cs="Times New Roman"/>
        </w:rPr>
        <w:t xml:space="preserve">program </w:t>
      </w:r>
      <w:r w:rsidR="00232617" w:rsidRPr="00C43B6F">
        <w:rPr>
          <w:rFonts w:ascii="Calibri" w:eastAsia="Times New Roman" w:hAnsi="Calibri" w:cs="Times New Roman"/>
        </w:rPr>
        <w:t>for</w:t>
      </w:r>
      <w:r w:rsidR="00FA6AB7" w:rsidRPr="00C43B6F">
        <w:rPr>
          <w:rFonts w:ascii="Calibri" w:eastAsia="Times New Roman" w:hAnsi="Calibri" w:cs="Times New Roman"/>
        </w:rPr>
        <w:t xml:space="preserve"> new </w:t>
      </w:r>
      <w:r w:rsidR="009B3412" w:rsidRPr="00C43B6F">
        <w:rPr>
          <w:rFonts w:ascii="Calibri" w:eastAsia="Times New Roman" w:hAnsi="Calibri" w:cs="Times New Roman"/>
        </w:rPr>
        <w:t>sales associates/cashiers</w:t>
      </w:r>
      <w:r w:rsidR="000B0E82" w:rsidRPr="00C43B6F">
        <w:rPr>
          <w:rFonts w:ascii="Calibri" w:eastAsia="Times New Roman" w:hAnsi="Calibri" w:cs="Times New Roman"/>
        </w:rPr>
        <w:t xml:space="preserve">: </w:t>
      </w:r>
    </w:p>
    <w:p w14:paraId="799090B4" w14:textId="77777777" w:rsidR="0045007B" w:rsidRDefault="0045007B" w:rsidP="008D2856">
      <w:pPr>
        <w:pStyle w:val="ListParagraph"/>
        <w:spacing w:after="0" w:line="240" w:lineRule="auto"/>
        <w:ind w:left="360"/>
        <w:rPr>
          <w:rFonts w:ascii="Calibri" w:eastAsia="Times New Roman" w:hAnsi="Calibri" w:cs="Times New Roman"/>
        </w:rPr>
      </w:pPr>
    </w:p>
    <w:p w14:paraId="4FC549A5" w14:textId="77777777" w:rsidR="0045007B"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sidR="00232617" w:rsidRPr="00C43B6F">
        <w:rPr>
          <w:rFonts w:ascii="Calibri" w:eastAsia="Times New Roman" w:hAnsi="Calibri" w:cs="Times New Roman"/>
        </w:rPr>
        <w:t xml:space="preserve">SNAP training </w:t>
      </w:r>
      <w:r w:rsidR="006435F4" w:rsidRPr="00C43B6F">
        <w:rPr>
          <w:rFonts w:ascii="Calibri" w:eastAsia="Times New Roman" w:hAnsi="Calibri" w:cs="Times New Roman"/>
        </w:rPr>
        <w:t>is standalone</w:t>
      </w:r>
    </w:p>
    <w:p w14:paraId="5EA72FB5" w14:textId="77777777" w:rsidR="0045007B"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sidR="006435F4" w:rsidRPr="00C43B6F">
        <w:rPr>
          <w:rFonts w:ascii="Calibri" w:eastAsia="Times New Roman" w:hAnsi="Calibri" w:cs="Times New Roman"/>
        </w:rPr>
        <w:t>SNAP traini</w:t>
      </w:r>
      <w:r w:rsidR="00725FE4" w:rsidRPr="00C43B6F">
        <w:rPr>
          <w:rFonts w:ascii="Calibri" w:eastAsia="Times New Roman" w:hAnsi="Calibri" w:cs="Times New Roman"/>
        </w:rPr>
        <w:t>ng is one segment of a standalone</w:t>
      </w:r>
      <w:r w:rsidR="006435F4" w:rsidRPr="00C43B6F">
        <w:rPr>
          <w:rFonts w:ascii="Calibri" w:eastAsia="Times New Roman" w:hAnsi="Calibri" w:cs="Times New Roman"/>
        </w:rPr>
        <w:t xml:space="preserve"> LP training program</w:t>
      </w:r>
    </w:p>
    <w:p w14:paraId="4EDE1AC1" w14:textId="77777777" w:rsidR="0045007B"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sidR="00725FE4" w:rsidRPr="00C43B6F">
        <w:rPr>
          <w:rFonts w:ascii="Calibri" w:eastAsia="Times New Roman" w:hAnsi="Calibri" w:cs="Times New Roman"/>
        </w:rPr>
        <w:t>SNAP training is one segment of</w:t>
      </w:r>
      <w:r w:rsidR="006435F4" w:rsidRPr="00C43B6F">
        <w:rPr>
          <w:rFonts w:ascii="Calibri" w:eastAsia="Times New Roman" w:hAnsi="Calibri" w:cs="Times New Roman"/>
        </w:rPr>
        <w:t xml:space="preserve"> a comprehensive job training program</w:t>
      </w:r>
    </w:p>
    <w:p w14:paraId="39B53C73" w14:textId="77777777" w:rsidR="0045007B"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Other (P</w:t>
      </w:r>
      <w:r w:rsidR="00FA6AB7" w:rsidRPr="00C43B6F">
        <w:rPr>
          <w:rFonts w:ascii="Calibri" w:eastAsia="Times New Roman" w:hAnsi="Calibri" w:cs="Times New Roman"/>
        </w:rPr>
        <w:t>lease describe)</w:t>
      </w:r>
      <w:r>
        <w:rPr>
          <w:rFonts w:ascii="Calibri" w:eastAsia="Times New Roman" w:hAnsi="Calibri" w:cs="Times New Roman"/>
        </w:rPr>
        <w:t>:</w:t>
      </w:r>
      <w:r w:rsidR="004D3B4E">
        <w:rPr>
          <w:rFonts w:ascii="Calibri" w:eastAsia="Times New Roman" w:hAnsi="Calibri" w:cs="Times New Roman"/>
        </w:rPr>
        <w:t xml:space="preserve"> </w:t>
      </w:r>
      <w:r>
        <w:rPr>
          <w:rFonts w:ascii="Calibri" w:eastAsia="Times New Roman" w:hAnsi="Calibri" w:cs="Times New Roman"/>
        </w:rPr>
        <w:t>____________________________</w:t>
      </w:r>
    </w:p>
    <w:p w14:paraId="78DCD58D" w14:textId="77777777" w:rsidR="00175485" w:rsidRDefault="00175485" w:rsidP="00175485">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4AF970E4" w14:textId="77777777" w:rsidR="00E30A15" w:rsidRPr="00C43B6F" w:rsidRDefault="0045007B" w:rsidP="0045007B">
      <w:pPr>
        <w:pStyle w:val="ListParagraph"/>
        <w:spacing w:after="0" w:line="240" w:lineRule="auto"/>
        <w:ind w:left="360"/>
        <w:rPr>
          <w:rFonts w:ascii="Calibri" w:eastAsia="Times New Roman" w:hAnsi="Calibri" w:cs="Times New Roman"/>
        </w:rPr>
      </w:pPr>
      <w:r w:rsidRPr="007D6943">
        <w:rPr>
          <w:rFonts w:ascii="Wingdings" w:eastAsia="Wingdings" w:hAnsi="Wingdings" w:cs="Wingdings"/>
        </w:rPr>
        <w:t></w:t>
      </w:r>
      <w:r w:rsidR="00E30A15" w:rsidRPr="00C43B6F">
        <w:rPr>
          <w:rFonts w:ascii="Calibri" w:eastAsia="Times New Roman" w:hAnsi="Calibri" w:cs="Times New Roman"/>
        </w:rPr>
        <w:t>Prefer not to answer</w:t>
      </w:r>
    </w:p>
    <w:p w14:paraId="5E6CBF9B" w14:textId="77777777" w:rsidR="00FA6AB7" w:rsidRDefault="00FA6AB7" w:rsidP="001F58CA">
      <w:pPr>
        <w:spacing w:after="0" w:line="240" w:lineRule="auto"/>
        <w:ind w:left="360"/>
        <w:contextualSpacing/>
        <w:rPr>
          <w:rFonts w:ascii="Calibri" w:eastAsia="Times New Roman" w:hAnsi="Calibri" w:cs="Times New Roman"/>
        </w:rPr>
      </w:pPr>
    </w:p>
    <w:p w14:paraId="0CFF82EA" w14:textId="77777777" w:rsidR="009C6B76" w:rsidRPr="009D40AA" w:rsidRDefault="009C6B76" w:rsidP="008D2856">
      <w:pPr>
        <w:numPr>
          <w:ilvl w:val="0"/>
          <w:numId w:val="1"/>
        </w:numPr>
        <w:spacing w:after="0" w:line="240" w:lineRule="auto"/>
        <w:contextualSpacing/>
        <w:rPr>
          <w:rFonts w:ascii="Calibri" w:eastAsia="Times New Roman" w:hAnsi="Calibri" w:cs="Times New Roman"/>
        </w:rPr>
      </w:pPr>
      <w:r>
        <w:rPr>
          <w:rFonts w:ascii="Calibri" w:eastAsia="Times New Roman" w:hAnsi="Calibri" w:cs="Times New Roman"/>
        </w:rPr>
        <w:t>What</w:t>
      </w:r>
      <w:r w:rsidRPr="009D40AA">
        <w:rPr>
          <w:rFonts w:ascii="Calibri" w:eastAsia="Times New Roman" w:hAnsi="Calibri" w:cs="Times New Roman"/>
        </w:rPr>
        <w:t xml:space="preserve"> </w:t>
      </w:r>
      <w:r>
        <w:rPr>
          <w:rFonts w:ascii="Calibri" w:eastAsia="Times New Roman" w:hAnsi="Calibri" w:cs="Times New Roman"/>
        </w:rPr>
        <w:t xml:space="preserve">methods are used to deliver training </w:t>
      </w:r>
      <w:r w:rsidR="003A45FD">
        <w:rPr>
          <w:rFonts w:ascii="Calibri" w:eastAsia="Times New Roman" w:hAnsi="Calibri" w:cs="Times New Roman"/>
        </w:rPr>
        <w:t xml:space="preserve">to new sales associates/cashiers </w:t>
      </w:r>
      <w:r>
        <w:rPr>
          <w:rFonts w:ascii="Calibri" w:eastAsia="Times New Roman" w:hAnsi="Calibri" w:cs="Times New Roman"/>
        </w:rPr>
        <w:t xml:space="preserve">on </w:t>
      </w:r>
      <w:r w:rsidRPr="009D40AA">
        <w:rPr>
          <w:rFonts w:ascii="Calibri" w:eastAsia="Times New Roman" w:hAnsi="Calibri" w:cs="Times New Roman"/>
        </w:rPr>
        <w:t>SNAP rules and regulation</w:t>
      </w:r>
      <w:r w:rsidR="003A45FD">
        <w:rPr>
          <w:rFonts w:ascii="Calibri" w:eastAsia="Times New Roman" w:hAnsi="Calibri" w:cs="Times New Roman"/>
        </w:rPr>
        <w:t>s</w:t>
      </w:r>
      <w:r w:rsidRPr="009D40AA">
        <w:rPr>
          <w:rFonts w:ascii="Calibri" w:eastAsia="Times New Roman" w:hAnsi="Calibri" w:cs="Times New Roman"/>
        </w:rPr>
        <w:t xml:space="preserve"> (i</w:t>
      </w:r>
      <w:r w:rsidR="00232617">
        <w:rPr>
          <w:rFonts w:ascii="Calibri" w:eastAsia="Times New Roman" w:hAnsi="Calibri" w:cs="Times New Roman"/>
        </w:rPr>
        <w:t>ncluding violations)</w:t>
      </w:r>
      <w:r w:rsidR="00645820">
        <w:rPr>
          <w:rFonts w:ascii="Calibri" w:eastAsia="Times New Roman" w:hAnsi="Calibri" w:cs="Times New Roman"/>
        </w:rPr>
        <w:t>? (Please mark ALL that apply.)</w:t>
      </w:r>
    </w:p>
    <w:p w14:paraId="414E0A2C" w14:textId="77777777" w:rsidR="009C6B76" w:rsidRPr="009D40AA" w:rsidRDefault="009C6B76" w:rsidP="009C6B76">
      <w:pPr>
        <w:spacing w:after="0" w:line="240" w:lineRule="auto"/>
        <w:ind w:left="360"/>
        <w:contextualSpacing/>
        <w:rPr>
          <w:rFonts w:ascii="Calibri" w:eastAsia="Times New Roman" w:hAnsi="Calibri" w:cs="Times New Roman"/>
        </w:rPr>
      </w:pPr>
    </w:p>
    <w:p w14:paraId="69E9188B" w14:textId="77777777" w:rsidR="009C6B76" w:rsidRPr="009D40AA" w:rsidRDefault="00D95FB9"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55978385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Computer Based Training (CBT)</w:t>
      </w:r>
    </w:p>
    <w:p w14:paraId="2E5F6F2E" w14:textId="77777777" w:rsidR="009C6B76" w:rsidRPr="009D40AA" w:rsidRDefault="00D95FB9"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43751485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Printed materials</w:t>
      </w:r>
    </w:p>
    <w:p w14:paraId="1E38F3A8" w14:textId="77777777" w:rsidR="009C6B76" w:rsidRPr="009D40AA" w:rsidRDefault="00D95FB9"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131421"/>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Video materials</w:t>
      </w:r>
    </w:p>
    <w:p w14:paraId="09E83380" w14:textId="77777777" w:rsidR="009C6B76" w:rsidRPr="009D40AA" w:rsidRDefault="00D95FB9"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206902005"/>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Classroom-style instru</w:t>
      </w:r>
      <w:r w:rsidR="003A45FD">
        <w:rPr>
          <w:rFonts w:ascii="Calibri" w:eastAsia="Times New Roman" w:hAnsi="Calibri" w:cs="Times New Roman"/>
        </w:rPr>
        <w:t>ction</w:t>
      </w:r>
    </w:p>
    <w:p w14:paraId="2C0C6335" w14:textId="77777777" w:rsidR="009C6B76" w:rsidRDefault="00D95FB9"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730454282"/>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9C6B76" w:rsidRPr="009D40AA">
        <w:rPr>
          <w:rFonts w:ascii="Calibri" w:eastAsia="Times New Roman" w:hAnsi="Calibri" w:cs="Times New Roman"/>
        </w:rPr>
        <w:t>On-the-job training</w:t>
      </w:r>
    </w:p>
    <w:p w14:paraId="7246BA73" w14:textId="77777777" w:rsidR="003A45FD" w:rsidRPr="009D40AA" w:rsidRDefault="00D95FB9"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23980360"/>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3A45FD">
        <w:rPr>
          <w:rFonts w:ascii="Calibri" w:eastAsia="Times New Roman" w:hAnsi="Calibri" w:cs="Times New Roman"/>
        </w:rPr>
        <w:t>Peer mentoring</w:t>
      </w:r>
    </w:p>
    <w:p w14:paraId="1E6BB196" w14:textId="77777777" w:rsidR="009C6B76" w:rsidRDefault="00D95FB9"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469023899"/>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645820">
        <w:rPr>
          <w:rFonts w:ascii="Calibri" w:eastAsia="Times New Roman" w:hAnsi="Calibri" w:cs="Times New Roman"/>
        </w:rPr>
        <w:t>Other (Pl</w:t>
      </w:r>
      <w:r w:rsidR="009C6B76" w:rsidRPr="009D40AA">
        <w:rPr>
          <w:rFonts w:ascii="Calibri" w:eastAsia="Times New Roman" w:hAnsi="Calibri" w:cs="Times New Roman"/>
        </w:rPr>
        <w:t>ease describe)</w:t>
      </w:r>
      <w:r w:rsidR="00645820">
        <w:rPr>
          <w:rFonts w:ascii="Calibri" w:eastAsia="Times New Roman" w:hAnsi="Calibri" w:cs="Times New Roman"/>
        </w:rPr>
        <w:t>:</w:t>
      </w:r>
      <w:r w:rsidR="004D3B4E">
        <w:rPr>
          <w:rFonts w:ascii="Calibri" w:eastAsia="Times New Roman" w:hAnsi="Calibri" w:cs="Times New Roman"/>
        </w:rPr>
        <w:t xml:space="preserve"> </w:t>
      </w:r>
      <w:r w:rsidR="00645820">
        <w:rPr>
          <w:rFonts w:ascii="Calibri" w:eastAsia="Times New Roman" w:hAnsi="Calibri" w:cs="Times New Roman"/>
        </w:rPr>
        <w:t>_______________________</w:t>
      </w:r>
      <w:r w:rsidR="00054D41">
        <w:rPr>
          <w:rFonts w:ascii="Calibri" w:eastAsia="Times New Roman" w:hAnsi="Calibri" w:cs="Times New Roman"/>
        </w:rPr>
        <w:t xml:space="preserve"> </w:t>
      </w:r>
    </w:p>
    <w:p w14:paraId="248878DF" w14:textId="77777777" w:rsidR="00054D41" w:rsidRPr="009D40AA" w:rsidRDefault="00D95FB9" w:rsidP="00054D41">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613754898"/>
          <w14:checkbox>
            <w14:checked w14:val="0"/>
            <w14:checkedState w14:val="2612" w14:font="MS Gothic"/>
            <w14:uncheckedState w14:val="2610" w14:font="MS Gothic"/>
          </w14:checkbox>
        </w:sdtPr>
        <w:sdtEndPr/>
        <w:sdtContent>
          <w:r w:rsidR="00054D41">
            <w:rPr>
              <w:rFonts w:ascii="MS Gothic" w:eastAsia="MS Gothic" w:hAnsi="MS Gothic" w:cs="Times New Roman" w:hint="eastAsia"/>
              <w:szCs w:val="24"/>
            </w:rPr>
            <w:t>☐</w:t>
          </w:r>
        </w:sdtContent>
      </w:sdt>
      <w:r w:rsidR="00054D41" w:rsidRPr="009D40AA">
        <w:rPr>
          <w:rFonts w:ascii="Calibri" w:eastAsia="Times New Roman" w:hAnsi="Calibri" w:cs="Times New Roman"/>
          <w:szCs w:val="24"/>
        </w:rPr>
        <w:t>Not sure</w:t>
      </w:r>
    </w:p>
    <w:p w14:paraId="2291D164" w14:textId="77777777" w:rsidR="009C6B76" w:rsidRPr="009D40AA" w:rsidRDefault="00D95FB9" w:rsidP="009C6B7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888108556"/>
          <w14:checkbox>
            <w14:checked w14:val="0"/>
            <w14:checkedState w14:val="2612" w14:font="MS Gothic"/>
            <w14:uncheckedState w14:val="2610" w14:font="MS Gothic"/>
          </w14:checkbox>
        </w:sdtPr>
        <w:sdtEndPr/>
        <w:sdtContent>
          <w:r w:rsidR="00645820">
            <w:rPr>
              <w:rFonts w:ascii="MS Gothic" w:eastAsia="MS Gothic" w:hAnsi="MS Gothic" w:cs="Times New Roman" w:hint="eastAsia"/>
            </w:rPr>
            <w:t>☐</w:t>
          </w:r>
        </w:sdtContent>
      </w:sdt>
      <w:r w:rsidR="00645820">
        <w:rPr>
          <w:rFonts w:ascii="Calibri" w:eastAsia="Times New Roman" w:hAnsi="Calibri" w:cs="Times New Roman"/>
        </w:rPr>
        <w:t>Prefer not to answer</w:t>
      </w:r>
    </w:p>
    <w:p w14:paraId="4F1A9CA7" w14:textId="77777777" w:rsidR="009B3412" w:rsidRDefault="009B3412" w:rsidP="009C6B76">
      <w:pPr>
        <w:spacing w:after="0" w:line="240" w:lineRule="auto"/>
        <w:contextualSpacing/>
        <w:rPr>
          <w:rFonts w:ascii="Calibri" w:eastAsia="Times New Roman" w:hAnsi="Calibri" w:cs="Times New Roman"/>
        </w:rPr>
      </w:pPr>
    </w:p>
    <w:p w14:paraId="4AF89CC4" w14:textId="77777777" w:rsidR="009D40AA" w:rsidRDefault="009D40AA" w:rsidP="009D40AA">
      <w:pPr>
        <w:numPr>
          <w:ilvl w:val="0"/>
          <w:numId w:val="1"/>
        </w:numPr>
        <w:spacing w:after="0" w:line="240" w:lineRule="auto"/>
        <w:contextualSpacing/>
        <w:rPr>
          <w:rFonts w:ascii="Calibri" w:eastAsia="Times New Roman" w:hAnsi="Calibri" w:cs="Times New Roman"/>
        </w:rPr>
      </w:pPr>
      <w:r w:rsidRPr="009D40AA">
        <w:rPr>
          <w:rFonts w:ascii="Calibri" w:eastAsia="Times New Roman" w:hAnsi="Calibri" w:cs="Times New Roman"/>
        </w:rPr>
        <w:t xml:space="preserve">Does </w:t>
      </w:r>
      <w:r w:rsidR="009D0983">
        <w:rPr>
          <w:rFonts w:ascii="Calibri" w:eastAsia="Times New Roman" w:hAnsi="Calibri" w:cs="Times New Roman"/>
        </w:rPr>
        <w:t>the company’s</w:t>
      </w:r>
      <w:r w:rsidRPr="009D40AA">
        <w:rPr>
          <w:rFonts w:ascii="Calibri" w:eastAsia="Times New Roman" w:hAnsi="Calibri" w:cs="Times New Roman"/>
        </w:rPr>
        <w:t xml:space="preserve"> training program regarding SNAP rules and regulation (including violations) </w:t>
      </w:r>
      <w:r w:rsidR="0099181D">
        <w:rPr>
          <w:rFonts w:ascii="Calibri" w:eastAsia="Times New Roman" w:hAnsi="Calibri" w:cs="Times New Roman"/>
        </w:rPr>
        <w:t xml:space="preserve">make </w:t>
      </w:r>
      <w:r w:rsidRPr="009D40AA">
        <w:rPr>
          <w:rFonts w:ascii="Calibri" w:eastAsia="Times New Roman" w:hAnsi="Calibri" w:cs="Times New Roman"/>
        </w:rPr>
        <w:t>use</w:t>
      </w:r>
      <w:r w:rsidR="0099181D">
        <w:rPr>
          <w:rFonts w:ascii="Calibri" w:eastAsia="Times New Roman" w:hAnsi="Calibri" w:cs="Times New Roman"/>
        </w:rPr>
        <w:t xml:space="preserve"> of</w:t>
      </w:r>
      <w:r w:rsidRPr="009D40AA">
        <w:rPr>
          <w:rFonts w:ascii="Calibri" w:eastAsia="Times New Roman" w:hAnsi="Calibri" w:cs="Times New Roman"/>
        </w:rPr>
        <w:t xml:space="preserve"> </w:t>
      </w:r>
      <w:r w:rsidR="0099181D">
        <w:rPr>
          <w:rFonts w:ascii="Calibri" w:eastAsia="Times New Roman" w:hAnsi="Calibri" w:cs="Times New Roman"/>
        </w:rPr>
        <w:t xml:space="preserve">training </w:t>
      </w:r>
      <w:r w:rsidR="00E618FE">
        <w:rPr>
          <w:rFonts w:ascii="Calibri" w:eastAsia="Times New Roman" w:hAnsi="Calibri" w:cs="Times New Roman"/>
        </w:rPr>
        <w:t xml:space="preserve">materials provided by </w:t>
      </w:r>
      <w:r w:rsidRPr="009D40AA">
        <w:rPr>
          <w:rFonts w:ascii="Calibri" w:eastAsia="Times New Roman" w:hAnsi="Calibri" w:cs="Times New Roman"/>
        </w:rPr>
        <w:t xml:space="preserve">USDA Food and Nutrition Service (FNS)? </w:t>
      </w:r>
    </w:p>
    <w:p w14:paraId="7BA8DFDB" w14:textId="77777777" w:rsidR="00895AB7" w:rsidRDefault="00BF4F14" w:rsidP="00895AB7">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r w:rsidR="00895AB7">
        <w:rPr>
          <w:rFonts w:ascii="Calibri" w:eastAsia="Times New Roman" w:hAnsi="Calibri" w:cs="Times New Roman"/>
          <w:szCs w:val="24"/>
        </w:rPr>
        <w:t xml:space="preserve"> </w:t>
      </w:r>
    </w:p>
    <w:p w14:paraId="0B649B39" w14:textId="7AAA8B24" w:rsidR="00B278C7" w:rsidRDefault="00BF4F14" w:rsidP="00895AB7">
      <w:pPr>
        <w:pStyle w:val="ListParagraph"/>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szCs w:val="24"/>
        </w:rPr>
        <w:t>No</w:t>
      </w:r>
      <w:r w:rsidR="00B278C7">
        <w:rPr>
          <w:rFonts w:ascii="Calibri" w:eastAsia="Times New Roman" w:hAnsi="Calibri" w:cs="Times New Roman"/>
          <w:szCs w:val="24"/>
        </w:rPr>
        <w:t xml:space="preserve"> </w:t>
      </w:r>
    </w:p>
    <w:p w14:paraId="2DA38624" w14:textId="77777777" w:rsidR="00B278C7" w:rsidRDefault="00B278C7" w:rsidP="00B278C7">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755DE1E6" w14:textId="77777777" w:rsidR="00BF4F14" w:rsidRPr="00BF4F14" w:rsidRDefault="00BF4F14" w:rsidP="00BF4F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2DB0380E" w14:textId="77777777" w:rsidR="006E7B51" w:rsidRDefault="006E7B51" w:rsidP="006E7B51">
      <w:pPr>
        <w:spacing w:after="0" w:line="240" w:lineRule="auto"/>
        <w:contextualSpacing/>
        <w:rPr>
          <w:rFonts w:ascii="Calibri" w:eastAsia="Times New Roman" w:hAnsi="Calibri" w:cs="Times New Roman"/>
        </w:rPr>
      </w:pPr>
    </w:p>
    <w:p w14:paraId="5C634288" w14:textId="77777777" w:rsidR="006E7B51" w:rsidRPr="006E7B51" w:rsidRDefault="006E7B51" w:rsidP="006E7B51">
      <w:pPr>
        <w:spacing w:after="0" w:line="240" w:lineRule="auto"/>
        <w:ind w:left="360"/>
        <w:contextualSpacing/>
        <w:rPr>
          <w:rFonts w:ascii="Calibri" w:eastAsia="Times New Roman" w:hAnsi="Calibri" w:cs="Times New Roman"/>
          <w:b/>
        </w:rPr>
      </w:pPr>
      <w:r w:rsidRPr="006E7B51">
        <w:rPr>
          <w:rFonts w:ascii="Calibri" w:eastAsia="Times New Roman" w:hAnsi="Calibri" w:cs="Times New Roman"/>
          <w:b/>
        </w:rPr>
        <w:t>If NO:</w:t>
      </w:r>
    </w:p>
    <w:p w14:paraId="66FC4640" w14:textId="21CB7198" w:rsidR="00BF4F14" w:rsidRPr="00200BEB" w:rsidRDefault="00BF4F14" w:rsidP="00BF4F14">
      <w:pPr>
        <w:spacing w:after="0" w:line="240" w:lineRule="auto"/>
        <w:ind w:left="360"/>
        <w:contextualSpacing/>
        <w:rPr>
          <w:rFonts w:ascii="Calibri" w:eastAsia="Times New Roman" w:hAnsi="Calibri" w:cs="Times New Roman"/>
        </w:rPr>
      </w:pPr>
      <w:r w:rsidRPr="008D5887">
        <w:rPr>
          <w:noProof/>
        </w:rPr>
        <mc:AlternateContent>
          <mc:Choice Requires="wps">
            <w:drawing>
              <wp:anchor distT="45720" distB="45720" distL="114300" distR="114300" simplePos="0" relativeHeight="251661312" behindDoc="0" locked="0" layoutInCell="1" allowOverlap="1" wp14:anchorId="10A01E91" wp14:editId="69C14CBB">
                <wp:simplePos x="0" y="0"/>
                <wp:positionH relativeFrom="column">
                  <wp:posOffset>171450</wp:posOffset>
                </wp:positionH>
                <wp:positionV relativeFrom="paragraph">
                  <wp:posOffset>406400</wp:posOffset>
                </wp:positionV>
                <wp:extent cx="5715000" cy="6191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8F7010C" w14:textId="77777777" w:rsidR="00D42153" w:rsidRPr="00CB3002" w:rsidRDefault="00D42153" w:rsidP="00CB3002">
                            <w:pPr>
                              <w:rPr>
                                <w:i/>
                              </w:rPr>
                            </w:pPr>
                            <w:r w:rsidRPr="00CB3002">
                              <w:rPr>
                                <w:i/>
                              </w:rPr>
                              <w:t>Enter text</w:t>
                            </w:r>
                            <w:r>
                              <w:rPr>
                                <w:i/>
                              </w:rPr>
                              <w:t>.</w:t>
                            </w:r>
                          </w:p>
                          <w:p w14:paraId="06EFDC9D" w14:textId="77777777" w:rsidR="00D42153" w:rsidRDefault="00D42153" w:rsidP="00BF4F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32pt;width:450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">
                <v:textbox>
                  <w:txbxContent>
                    <w:p w14:paraId="08F7010C" w14:textId="77777777" w:rsidR="00D42153" w:rsidRPr="00CB3002" w:rsidRDefault="00D42153" w:rsidP="00CB3002">
                      <w:pPr>
                        <w:rPr>
                          <w:i/>
                        </w:rPr>
                      </w:pPr>
                      <w:r w:rsidRPr="00CB3002">
                        <w:rPr>
                          <w:i/>
                        </w:rPr>
                        <w:t>Enter text</w:t>
                      </w:r>
                      <w:r>
                        <w:rPr>
                          <w:i/>
                        </w:rPr>
                        <w:t>.</w:t>
                      </w:r>
                    </w:p>
                    <w:p w14:paraId="06EFDC9D" w14:textId="77777777" w:rsidR="00D42153" w:rsidRDefault="00D42153" w:rsidP="00BF4F14"/>
                  </w:txbxContent>
                </v:textbox>
                <w10:wrap type="topAndBottom"/>
              </v:shape>
            </w:pict>
          </mc:Fallback>
        </mc:AlternateContent>
      </w:r>
      <w:r w:rsidR="005875A9">
        <w:rPr>
          <w:rFonts w:ascii="Calibri" w:eastAsia="Times New Roman" w:hAnsi="Calibri" w:cs="Times New Roman"/>
        </w:rPr>
        <w:t>12</w:t>
      </w:r>
      <w:r w:rsidR="00E30A15">
        <w:rPr>
          <w:rFonts w:ascii="Calibri" w:eastAsia="Times New Roman" w:hAnsi="Calibri" w:cs="Times New Roman"/>
        </w:rPr>
        <w:t xml:space="preserve">A. </w:t>
      </w:r>
      <w:r w:rsidR="006E7B51" w:rsidRPr="006E7B51">
        <w:rPr>
          <w:rFonts w:ascii="Calibri" w:eastAsia="Times New Roman" w:hAnsi="Calibri" w:cs="Times New Roman"/>
        </w:rPr>
        <w:t xml:space="preserve">Please explain to help </w:t>
      </w:r>
      <w:r w:rsidR="007B012C">
        <w:rPr>
          <w:rFonts w:ascii="Calibri" w:eastAsia="Times New Roman" w:hAnsi="Calibri" w:cs="Times New Roman"/>
        </w:rPr>
        <w:t>us</w:t>
      </w:r>
      <w:r w:rsidR="006E7B51" w:rsidRPr="006E7B51">
        <w:rPr>
          <w:rFonts w:ascii="Calibri" w:eastAsia="Times New Roman" w:hAnsi="Calibri" w:cs="Times New Roman"/>
        </w:rPr>
        <w:t xml:space="preserve"> understand why the company does not use the USDA/FNS training materials. </w:t>
      </w:r>
    </w:p>
    <w:p w14:paraId="77200633" w14:textId="77777777" w:rsidR="00BF4F14" w:rsidRDefault="00BF4F14" w:rsidP="00BF4F14">
      <w:pPr>
        <w:pStyle w:val="ListParagraph"/>
        <w:ind w:left="360"/>
      </w:pPr>
      <w:r w:rsidRPr="007D6943">
        <w:rPr>
          <w:rFonts w:ascii="Wingdings" w:eastAsia="Wingdings" w:hAnsi="Wingdings" w:cs="Wingdings"/>
        </w:rPr>
        <w:t></w:t>
      </w:r>
      <w:r>
        <w:t>Prefer not to answer</w:t>
      </w:r>
    </w:p>
    <w:p w14:paraId="229AC385"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264B9BDC" w14:textId="34992CF5" w:rsidR="00791F8B" w:rsidRDefault="005875A9"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12</w:t>
      </w:r>
      <w:r w:rsidR="00E30A15">
        <w:rPr>
          <w:rFonts w:ascii="Calibri" w:eastAsia="Times New Roman" w:hAnsi="Calibri" w:cs="Times New Roman"/>
        </w:rPr>
        <w:t>B</w:t>
      </w:r>
      <w:r w:rsidR="009D40AA" w:rsidRPr="009D40AA">
        <w:rPr>
          <w:rFonts w:ascii="Calibri" w:eastAsia="Times New Roman" w:hAnsi="Calibri" w:cs="Times New Roman"/>
        </w:rPr>
        <w:t xml:space="preserve">. Using a scale from 1 to 5, where 1 is “not useful at all” and 5 is “very useful,” how useful the </w:t>
      </w:r>
      <w:r w:rsidR="0099181D">
        <w:rPr>
          <w:rFonts w:ascii="Calibri" w:eastAsia="Times New Roman" w:hAnsi="Calibri" w:cs="Times New Roman"/>
        </w:rPr>
        <w:t xml:space="preserve">training </w:t>
      </w:r>
      <w:r w:rsidR="009D40AA" w:rsidRPr="009D40AA">
        <w:rPr>
          <w:rFonts w:ascii="Calibri" w:eastAsia="Times New Roman" w:hAnsi="Calibri" w:cs="Times New Roman"/>
        </w:rPr>
        <w:t>materials prov</w:t>
      </w:r>
      <w:r w:rsidR="00E618FE">
        <w:rPr>
          <w:rFonts w:ascii="Calibri" w:eastAsia="Times New Roman" w:hAnsi="Calibri" w:cs="Times New Roman"/>
        </w:rPr>
        <w:t xml:space="preserve">ided by </w:t>
      </w:r>
      <w:r w:rsidR="009D40AA" w:rsidRPr="009D40AA">
        <w:rPr>
          <w:rFonts w:ascii="Calibri" w:eastAsia="Times New Roman" w:hAnsi="Calibri" w:cs="Times New Roman"/>
        </w:rPr>
        <w:t xml:space="preserve">USDA FNS to </w:t>
      </w:r>
      <w:r w:rsidR="009D0983">
        <w:rPr>
          <w:rFonts w:ascii="Calibri" w:eastAsia="Times New Roman" w:hAnsi="Calibri" w:cs="Times New Roman"/>
        </w:rPr>
        <w:t>the company’s</w:t>
      </w:r>
      <w:r w:rsidR="009D40AA" w:rsidRPr="009D40AA">
        <w:rPr>
          <w:rFonts w:ascii="Calibri" w:eastAsia="Times New Roman" w:hAnsi="Calibri" w:cs="Times New Roman"/>
        </w:rPr>
        <w:t xml:space="preserve"> SNAP training? </w:t>
      </w:r>
    </w:p>
    <w:p w14:paraId="3DA718E5" w14:textId="77777777"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1</w:t>
      </w:r>
      <w:r>
        <w:rPr>
          <w:rFonts w:ascii="Calibri" w:eastAsia="Times New Roman" w:hAnsi="Calibri" w:cs="Times New Roman"/>
        </w:rPr>
        <w:t xml:space="preserve"> – Not useful at all</w:t>
      </w:r>
    </w:p>
    <w:p w14:paraId="4E72D817" w14:textId="77777777"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2</w:t>
      </w:r>
      <w:r w:rsidR="00F34C0B">
        <w:rPr>
          <w:rFonts w:ascii="Calibri" w:eastAsia="Times New Roman" w:hAnsi="Calibri" w:cs="Times New Roman"/>
        </w:rPr>
        <w:t xml:space="preserve"> – Rarely useful</w:t>
      </w:r>
    </w:p>
    <w:p w14:paraId="26D8CE76" w14:textId="77777777"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3</w:t>
      </w:r>
      <w:r w:rsidR="00F34C0B">
        <w:rPr>
          <w:rFonts w:ascii="Calibri" w:eastAsia="Times New Roman" w:hAnsi="Calibri" w:cs="Times New Roman"/>
        </w:rPr>
        <w:t xml:space="preserve"> – Sometimes useful</w:t>
      </w:r>
    </w:p>
    <w:p w14:paraId="6675521E" w14:textId="77777777"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4</w:t>
      </w:r>
      <w:r w:rsidR="00F34C0B">
        <w:rPr>
          <w:rFonts w:ascii="Calibri" w:eastAsia="Times New Roman" w:hAnsi="Calibri" w:cs="Times New Roman"/>
        </w:rPr>
        <w:t xml:space="preserve"> – Often </w:t>
      </w:r>
      <w:r w:rsidR="0040110C">
        <w:rPr>
          <w:rFonts w:ascii="Calibri" w:eastAsia="Times New Roman" w:hAnsi="Calibri" w:cs="Times New Roman"/>
        </w:rPr>
        <w:t>useful</w:t>
      </w:r>
    </w:p>
    <w:p w14:paraId="3DDC2D27" w14:textId="77777777" w:rsidR="00791F8B" w:rsidRDefault="00791F8B" w:rsidP="009D40AA">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5</w:t>
      </w:r>
      <w:r>
        <w:rPr>
          <w:rFonts w:ascii="Calibri" w:eastAsia="Times New Roman" w:hAnsi="Calibri" w:cs="Times New Roman"/>
        </w:rPr>
        <w:t xml:space="preserve"> – Very useful</w:t>
      </w:r>
    </w:p>
    <w:p w14:paraId="42BD0C5B" w14:textId="77777777" w:rsidR="00175485" w:rsidRDefault="00175485" w:rsidP="00175485">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698FDB11" w14:textId="77777777" w:rsidR="009D40AA" w:rsidRPr="009D40AA" w:rsidRDefault="00791F8B" w:rsidP="00175485">
      <w:pPr>
        <w:pStyle w:val="ListParagraph"/>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Prefer not to answer</w:t>
      </w:r>
    </w:p>
    <w:p w14:paraId="4ED41D7A" w14:textId="77777777" w:rsidR="00BA463E" w:rsidRDefault="00BA463E" w:rsidP="009D40AA">
      <w:pPr>
        <w:spacing w:after="0" w:line="240" w:lineRule="auto"/>
        <w:ind w:left="360"/>
        <w:contextualSpacing/>
        <w:rPr>
          <w:rFonts w:ascii="Calibri" w:eastAsia="Times New Roman" w:hAnsi="Calibri" w:cs="Times New Roman"/>
          <w:b/>
        </w:rPr>
      </w:pPr>
    </w:p>
    <w:p w14:paraId="3A7BA64A" w14:textId="15A4B0FF" w:rsidR="00BA463E" w:rsidRPr="00BF4F14" w:rsidRDefault="00E46FDA" w:rsidP="007744F9">
      <w:pPr>
        <w:spacing w:after="0" w:line="240" w:lineRule="auto"/>
        <w:contextualSpacing/>
        <w:rPr>
          <w:rFonts w:ascii="Calibri" w:eastAsia="Times New Roman" w:hAnsi="Calibri" w:cs="Times New Roman"/>
          <w:i/>
          <w:color w:val="5B9BD5" w:themeColor="accent1"/>
        </w:rPr>
      </w:pPr>
      <w:r w:rsidRPr="00BF4F14">
        <w:rPr>
          <w:rFonts w:ascii="Calibri" w:eastAsia="Times New Roman" w:hAnsi="Calibri" w:cs="Times New Roman"/>
          <w:i/>
          <w:color w:val="5B9BD5" w:themeColor="accent1"/>
        </w:rPr>
        <w:t xml:space="preserve">The next set of questions is about effectiveness </w:t>
      </w:r>
      <w:r w:rsidR="00636ABF" w:rsidRPr="00BF4F14">
        <w:rPr>
          <w:rFonts w:ascii="Calibri" w:eastAsia="Times New Roman" w:hAnsi="Calibri" w:cs="Times New Roman"/>
          <w:i/>
          <w:color w:val="5B9BD5" w:themeColor="accent1"/>
        </w:rPr>
        <w:t>of training. [These questions may be answered</w:t>
      </w:r>
      <w:r w:rsidRPr="00BF4F14">
        <w:rPr>
          <w:rFonts w:ascii="Calibri" w:eastAsia="Times New Roman" w:hAnsi="Calibri" w:cs="Times New Roman"/>
          <w:i/>
          <w:color w:val="5B9BD5" w:themeColor="accent1"/>
        </w:rPr>
        <w:t xml:space="preserve"> by LP</w:t>
      </w:r>
      <w:r w:rsidR="00BE6683">
        <w:rPr>
          <w:rFonts w:ascii="Calibri" w:eastAsia="Times New Roman" w:hAnsi="Calibri" w:cs="Times New Roman"/>
          <w:i/>
          <w:color w:val="5B9BD5" w:themeColor="accent1"/>
        </w:rPr>
        <w:t>/AP</w:t>
      </w:r>
      <w:r w:rsidR="00486218">
        <w:rPr>
          <w:rFonts w:ascii="Calibri" w:eastAsia="Times New Roman" w:hAnsi="Calibri" w:cs="Times New Roman"/>
          <w:i/>
          <w:color w:val="5B9BD5" w:themeColor="accent1"/>
        </w:rPr>
        <w:t xml:space="preserve"> or store operations</w:t>
      </w:r>
      <w:r w:rsidRPr="00BF4F14">
        <w:rPr>
          <w:rFonts w:ascii="Calibri" w:eastAsia="Times New Roman" w:hAnsi="Calibri" w:cs="Times New Roman"/>
          <w:i/>
          <w:color w:val="5B9BD5" w:themeColor="accent1"/>
        </w:rPr>
        <w:t>.</w:t>
      </w:r>
      <w:r w:rsidR="00636ABF" w:rsidRPr="00BF4F14">
        <w:rPr>
          <w:rFonts w:ascii="Calibri" w:eastAsia="Times New Roman" w:hAnsi="Calibri" w:cs="Times New Roman"/>
          <w:i/>
          <w:color w:val="5B9BD5" w:themeColor="accent1"/>
        </w:rPr>
        <w:t>]</w:t>
      </w:r>
    </w:p>
    <w:p w14:paraId="34A73DF9" w14:textId="77777777" w:rsidR="00E46FDA" w:rsidRPr="00BA463E" w:rsidRDefault="00E46FDA" w:rsidP="009D40AA">
      <w:pPr>
        <w:spacing w:after="0" w:line="240" w:lineRule="auto"/>
        <w:ind w:left="360"/>
        <w:contextualSpacing/>
        <w:rPr>
          <w:rFonts w:ascii="Calibri" w:eastAsia="Times New Roman" w:hAnsi="Calibri" w:cs="Times New Roman"/>
        </w:rPr>
      </w:pPr>
    </w:p>
    <w:p w14:paraId="0F01522D" w14:textId="77777777" w:rsidR="00791F8B" w:rsidRDefault="009D40AA" w:rsidP="008117D2">
      <w:pPr>
        <w:numPr>
          <w:ilvl w:val="0"/>
          <w:numId w:val="1"/>
        </w:numPr>
        <w:spacing w:after="0" w:line="240" w:lineRule="auto"/>
        <w:contextualSpacing/>
        <w:rPr>
          <w:rFonts w:ascii="Calibri" w:eastAsia="Times New Roman" w:hAnsi="Calibri" w:cs="Times New Roman"/>
        </w:rPr>
      </w:pPr>
      <w:r w:rsidRPr="00F7644D">
        <w:rPr>
          <w:rFonts w:ascii="Calibri" w:eastAsia="Times New Roman" w:hAnsi="Calibri" w:cs="Times New Roman"/>
        </w:rPr>
        <w:t xml:space="preserve">Is training on SNAP rules and regulations (including SNAP violations) a one-time program, or do </w:t>
      </w:r>
      <w:r w:rsidR="00BB3DE8" w:rsidRPr="00F7644D">
        <w:rPr>
          <w:rFonts w:ascii="Calibri" w:eastAsia="Times New Roman" w:hAnsi="Calibri" w:cs="Times New Roman"/>
        </w:rPr>
        <w:t>staff</w:t>
      </w:r>
      <w:r w:rsidRPr="00F7644D">
        <w:rPr>
          <w:rFonts w:ascii="Calibri" w:eastAsia="Times New Roman" w:hAnsi="Calibri" w:cs="Times New Roman"/>
        </w:rPr>
        <w:t xml:space="preserve"> periodically receive updated training on SNAP? </w:t>
      </w:r>
    </w:p>
    <w:p w14:paraId="40BA3E39" w14:textId="77777777"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One-time training</w:t>
      </w:r>
    </w:p>
    <w:p w14:paraId="43F1DB30" w14:textId="77777777"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 xml:space="preserve">Periodic </w:t>
      </w:r>
      <w:r w:rsidR="00EA673D">
        <w:rPr>
          <w:rFonts w:ascii="Calibri" w:eastAsia="Times New Roman" w:hAnsi="Calibri" w:cs="Times New Roman"/>
        </w:rPr>
        <w:t>u</w:t>
      </w:r>
      <w:r w:rsidR="009D40AA" w:rsidRPr="00F7644D">
        <w:rPr>
          <w:rFonts w:ascii="Calibri" w:eastAsia="Times New Roman" w:hAnsi="Calibri" w:cs="Times New Roman"/>
        </w:rPr>
        <w:t>pdates</w:t>
      </w:r>
    </w:p>
    <w:p w14:paraId="3072890B" w14:textId="77777777"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EA673D">
        <w:rPr>
          <w:rFonts w:ascii="Calibri" w:eastAsia="Times New Roman" w:hAnsi="Calibri" w:cs="Times New Roman"/>
        </w:rPr>
        <w:t>Updates based on store manager’s discretion</w:t>
      </w:r>
    </w:p>
    <w:p w14:paraId="35004536" w14:textId="77777777"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Other (</w:t>
      </w:r>
      <w:r>
        <w:rPr>
          <w:rFonts w:ascii="Calibri" w:eastAsia="Times New Roman" w:hAnsi="Calibri" w:cs="Times New Roman"/>
        </w:rPr>
        <w:t>P</w:t>
      </w:r>
      <w:r w:rsidR="009D40AA" w:rsidRPr="00F7644D">
        <w:rPr>
          <w:rFonts w:ascii="Calibri" w:eastAsia="Times New Roman" w:hAnsi="Calibri" w:cs="Times New Roman"/>
        </w:rPr>
        <w:t>lease describe)</w:t>
      </w:r>
      <w:r>
        <w:rPr>
          <w:rFonts w:ascii="Calibri" w:eastAsia="Times New Roman" w:hAnsi="Calibri" w:cs="Times New Roman"/>
        </w:rPr>
        <w:t>:</w:t>
      </w:r>
      <w:r w:rsidR="004D3B4E">
        <w:rPr>
          <w:rFonts w:ascii="Calibri" w:eastAsia="Times New Roman" w:hAnsi="Calibri" w:cs="Times New Roman"/>
        </w:rPr>
        <w:t xml:space="preserve"> </w:t>
      </w:r>
      <w:r>
        <w:rPr>
          <w:rFonts w:ascii="Calibri" w:eastAsia="Times New Roman" w:hAnsi="Calibri" w:cs="Times New Roman"/>
        </w:rPr>
        <w:t>_______________________</w:t>
      </w:r>
    </w:p>
    <w:p w14:paraId="666BF6C4" w14:textId="77777777" w:rsidR="00791F8B"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Not sure</w:t>
      </w:r>
    </w:p>
    <w:p w14:paraId="56E6A859" w14:textId="77777777" w:rsidR="009D40AA" w:rsidRDefault="00791F8B" w:rsidP="00791F8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F7644D">
        <w:rPr>
          <w:rFonts w:ascii="Calibri" w:eastAsia="Times New Roman" w:hAnsi="Calibri" w:cs="Times New Roman"/>
        </w:rPr>
        <w:t>Prefer not to answer</w:t>
      </w:r>
    </w:p>
    <w:p w14:paraId="69D554CB" w14:textId="77777777" w:rsidR="00AE5FDF" w:rsidRDefault="00AE5FDF" w:rsidP="00AE5FDF">
      <w:pPr>
        <w:spacing w:after="0" w:line="240" w:lineRule="auto"/>
        <w:ind w:left="360"/>
        <w:contextualSpacing/>
        <w:rPr>
          <w:rFonts w:ascii="Calibri" w:eastAsia="Times New Roman" w:hAnsi="Calibri" w:cs="Times New Roman"/>
        </w:rPr>
      </w:pPr>
    </w:p>
    <w:p w14:paraId="3822D041" w14:textId="169F15E4" w:rsidR="0045007B" w:rsidRDefault="005875A9" w:rsidP="00AE5FDF">
      <w:pPr>
        <w:spacing w:after="0" w:line="240" w:lineRule="auto"/>
        <w:ind w:left="360"/>
        <w:contextualSpacing/>
        <w:rPr>
          <w:rFonts w:ascii="Calibri" w:eastAsia="Times New Roman" w:hAnsi="Calibri" w:cs="Times New Roman"/>
        </w:rPr>
      </w:pPr>
      <w:r>
        <w:rPr>
          <w:rFonts w:ascii="Calibri" w:eastAsia="Times New Roman" w:hAnsi="Calibri" w:cs="Times New Roman"/>
        </w:rPr>
        <w:t>13</w:t>
      </w:r>
      <w:r w:rsidR="00AE5FDF" w:rsidRPr="00AE5FDF">
        <w:rPr>
          <w:rFonts w:ascii="Calibri" w:eastAsia="Times New Roman" w:hAnsi="Calibri" w:cs="Times New Roman"/>
        </w:rPr>
        <w:t xml:space="preserve">A. Using a scale from 1 to 5, where 1 is “not at all effective” and 5 is “very </w:t>
      </w:r>
      <w:r w:rsidR="0045007B">
        <w:rPr>
          <w:rFonts w:ascii="Calibri" w:eastAsia="Times New Roman" w:hAnsi="Calibri" w:cs="Times New Roman"/>
        </w:rPr>
        <w:t xml:space="preserve">effective,” how effective </w:t>
      </w:r>
      <w:r w:rsidR="002B23E1">
        <w:rPr>
          <w:rFonts w:ascii="Calibri" w:eastAsia="Times New Roman" w:hAnsi="Calibri" w:cs="Times New Roman"/>
        </w:rPr>
        <w:t>are</w:t>
      </w:r>
      <w:r w:rsidR="00FD1E91">
        <w:rPr>
          <w:rFonts w:ascii="Calibri" w:eastAsia="Times New Roman" w:hAnsi="Calibri" w:cs="Times New Roman"/>
        </w:rPr>
        <w:t xml:space="preserve"> the company’s employee training</w:t>
      </w:r>
      <w:r w:rsidR="002B23E1">
        <w:rPr>
          <w:rFonts w:ascii="Calibri" w:eastAsia="Times New Roman" w:hAnsi="Calibri" w:cs="Times New Roman"/>
        </w:rPr>
        <w:t xml:space="preserve"> programs</w:t>
      </w:r>
      <w:r w:rsidR="00FD1E91">
        <w:rPr>
          <w:rFonts w:ascii="Calibri" w:eastAsia="Times New Roman" w:hAnsi="Calibri" w:cs="Times New Roman"/>
        </w:rPr>
        <w:t xml:space="preserve"> in . . .?</w:t>
      </w:r>
    </w:p>
    <w:p w14:paraId="2A9C25A8" w14:textId="77777777" w:rsidR="009D40AA" w:rsidRDefault="009D40AA" w:rsidP="009D40AA">
      <w:pPr>
        <w:spacing w:after="0" w:line="240" w:lineRule="auto"/>
        <w:ind w:left="360"/>
        <w:contextualSpacing/>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425"/>
        <w:gridCol w:w="1080"/>
        <w:gridCol w:w="1080"/>
        <w:gridCol w:w="1260"/>
        <w:gridCol w:w="946"/>
        <w:gridCol w:w="854"/>
        <w:gridCol w:w="596"/>
        <w:gridCol w:w="749"/>
      </w:tblGrid>
      <w:tr w:rsidR="0045007B" w:rsidRPr="001252F4" w14:paraId="2503CF28" w14:textId="77777777" w:rsidTr="009B255A">
        <w:trPr>
          <w:trHeight w:val="503"/>
        </w:trPr>
        <w:tc>
          <w:tcPr>
            <w:tcW w:w="2425" w:type="dxa"/>
          </w:tcPr>
          <w:p w14:paraId="435D61EB" w14:textId="77777777" w:rsidR="0045007B" w:rsidRPr="001252F4" w:rsidRDefault="0045007B" w:rsidP="0040110C">
            <w:pPr>
              <w:rPr>
                <w:sz w:val="18"/>
                <w:szCs w:val="18"/>
              </w:rPr>
            </w:pPr>
          </w:p>
        </w:tc>
        <w:tc>
          <w:tcPr>
            <w:tcW w:w="1080" w:type="dxa"/>
          </w:tcPr>
          <w:p w14:paraId="70823D93" w14:textId="77777777" w:rsidR="00CB3002" w:rsidRDefault="009B255A" w:rsidP="009B255A">
            <w:pPr>
              <w:rPr>
                <w:sz w:val="18"/>
                <w:szCs w:val="18"/>
              </w:rPr>
            </w:pPr>
            <w:r>
              <w:rPr>
                <w:sz w:val="18"/>
                <w:szCs w:val="18"/>
              </w:rPr>
              <w:t xml:space="preserve">1 </w:t>
            </w:r>
            <w:r w:rsidR="00CB3002">
              <w:rPr>
                <w:sz w:val="18"/>
                <w:szCs w:val="18"/>
              </w:rPr>
              <w:t>–</w:t>
            </w:r>
            <w:r>
              <w:rPr>
                <w:sz w:val="18"/>
                <w:szCs w:val="18"/>
              </w:rPr>
              <w:t xml:space="preserve"> </w:t>
            </w:r>
          </w:p>
          <w:p w14:paraId="4F811C00" w14:textId="77777777" w:rsidR="0045007B" w:rsidRPr="001252F4" w:rsidRDefault="0045007B" w:rsidP="009B255A">
            <w:pPr>
              <w:rPr>
                <w:sz w:val="18"/>
                <w:szCs w:val="18"/>
              </w:rPr>
            </w:pPr>
            <w:r w:rsidRPr="001252F4">
              <w:rPr>
                <w:sz w:val="18"/>
                <w:szCs w:val="18"/>
              </w:rPr>
              <w:t xml:space="preserve">Not </w:t>
            </w:r>
            <w:r>
              <w:rPr>
                <w:sz w:val="18"/>
                <w:szCs w:val="18"/>
              </w:rPr>
              <w:t>at all e</w:t>
            </w:r>
            <w:r w:rsidRPr="001252F4">
              <w:rPr>
                <w:sz w:val="18"/>
                <w:szCs w:val="18"/>
              </w:rPr>
              <w:t>ffective</w:t>
            </w:r>
          </w:p>
        </w:tc>
        <w:tc>
          <w:tcPr>
            <w:tcW w:w="1080" w:type="dxa"/>
          </w:tcPr>
          <w:p w14:paraId="271BFF8C" w14:textId="77777777" w:rsidR="00CB3002" w:rsidRDefault="0045007B" w:rsidP="0040110C">
            <w:pPr>
              <w:rPr>
                <w:sz w:val="18"/>
                <w:szCs w:val="18"/>
              </w:rPr>
            </w:pPr>
            <w:r w:rsidRPr="001252F4">
              <w:rPr>
                <w:sz w:val="18"/>
                <w:szCs w:val="18"/>
              </w:rPr>
              <w:t>2</w:t>
            </w:r>
            <w:r w:rsidR="009B255A">
              <w:rPr>
                <w:sz w:val="18"/>
                <w:szCs w:val="18"/>
              </w:rPr>
              <w:t xml:space="preserve"> – </w:t>
            </w:r>
          </w:p>
          <w:p w14:paraId="782765A3" w14:textId="77777777" w:rsidR="0045007B" w:rsidRPr="001252F4" w:rsidRDefault="009B255A" w:rsidP="0040110C">
            <w:pPr>
              <w:rPr>
                <w:sz w:val="18"/>
                <w:szCs w:val="18"/>
              </w:rPr>
            </w:pPr>
            <w:r>
              <w:rPr>
                <w:sz w:val="18"/>
                <w:szCs w:val="18"/>
              </w:rPr>
              <w:t>Slightly effective</w:t>
            </w:r>
          </w:p>
        </w:tc>
        <w:tc>
          <w:tcPr>
            <w:tcW w:w="1260" w:type="dxa"/>
          </w:tcPr>
          <w:p w14:paraId="1A731EDF" w14:textId="77777777" w:rsidR="00CB3002" w:rsidRDefault="0045007B" w:rsidP="0040110C">
            <w:pPr>
              <w:rPr>
                <w:sz w:val="18"/>
                <w:szCs w:val="18"/>
              </w:rPr>
            </w:pPr>
            <w:r w:rsidRPr="001252F4">
              <w:rPr>
                <w:sz w:val="18"/>
                <w:szCs w:val="18"/>
              </w:rPr>
              <w:t>3</w:t>
            </w:r>
            <w:r w:rsidR="009B255A">
              <w:rPr>
                <w:sz w:val="18"/>
                <w:szCs w:val="18"/>
              </w:rPr>
              <w:t xml:space="preserve"> – </w:t>
            </w:r>
          </w:p>
          <w:p w14:paraId="4D73FFD7" w14:textId="77777777" w:rsidR="0045007B" w:rsidRPr="001252F4" w:rsidRDefault="009B255A" w:rsidP="0040110C">
            <w:pPr>
              <w:rPr>
                <w:sz w:val="18"/>
                <w:szCs w:val="18"/>
              </w:rPr>
            </w:pPr>
            <w:r>
              <w:rPr>
                <w:sz w:val="18"/>
                <w:szCs w:val="18"/>
              </w:rPr>
              <w:t>Somewhat effective</w:t>
            </w:r>
          </w:p>
        </w:tc>
        <w:tc>
          <w:tcPr>
            <w:tcW w:w="946" w:type="dxa"/>
          </w:tcPr>
          <w:p w14:paraId="762AC919" w14:textId="77777777" w:rsidR="0045007B" w:rsidRPr="001252F4" w:rsidRDefault="0045007B" w:rsidP="0040110C">
            <w:pPr>
              <w:rPr>
                <w:sz w:val="18"/>
                <w:szCs w:val="18"/>
              </w:rPr>
            </w:pPr>
            <w:r w:rsidRPr="001252F4">
              <w:rPr>
                <w:sz w:val="18"/>
                <w:szCs w:val="18"/>
              </w:rPr>
              <w:t>4</w:t>
            </w:r>
            <w:r w:rsidR="009B255A">
              <w:rPr>
                <w:sz w:val="18"/>
                <w:szCs w:val="18"/>
              </w:rPr>
              <w:t xml:space="preserve"> - Effective</w:t>
            </w:r>
          </w:p>
        </w:tc>
        <w:tc>
          <w:tcPr>
            <w:tcW w:w="854" w:type="dxa"/>
          </w:tcPr>
          <w:p w14:paraId="6271B6CC" w14:textId="77777777" w:rsidR="00CB3002" w:rsidRDefault="0045007B" w:rsidP="009B255A">
            <w:pPr>
              <w:rPr>
                <w:sz w:val="18"/>
                <w:szCs w:val="18"/>
              </w:rPr>
            </w:pPr>
            <w:r>
              <w:rPr>
                <w:sz w:val="18"/>
                <w:szCs w:val="18"/>
              </w:rPr>
              <w:t xml:space="preserve">5 </w:t>
            </w:r>
            <w:r w:rsidR="00CB3002">
              <w:rPr>
                <w:sz w:val="18"/>
                <w:szCs w:val="18"/>
              </w:rPr>
              <w:t>–</w:t>
            </w:r>
            <w:r w:rsidR="009B255A">
              <w:rPr>
                <w:sz w:val="18"/>
                <w:szCs w:val="18"/>
              </w:rPr>
              <w:t xml:space="preserve"> </w:t>
            </w:r>
          </w:p>
          <w:p w14:paraId="3F7E8D8C" w14:textId="77777777" w:rsidR="0045007B" w:rsidRPr="001252F4" w:rsidRDefault="0045007B" w:rsidP="009B255A">
            <w:pPr>
              <w:rPr>
                <w:sz w:val="18"/>
                <w:szCs w:val="18"/>
              </w:rPr>
            </w:pPr>
            <w:r>
              <w:rPr>
                <w:sz w:val="18"/>
                <w:szCs w:val="18"/>
              </w:rPr>
              <w:t xml:space="preserve">Very </w:t>
            </w:r>
            <w:r w:rsidR="009B255A">
              <w:rPr>
                <w:sz w:val="18"/>
                <w:szCs w:val="18"/>
              </w:rPr>
              <w:t>e</w:t>
            </w:r>
            <w:r>
              <w:rPr>
                <w:sz w:val="18"/>
                <w:szCs w:val="18"/>
              </w:rPr>
              <w:t>ffective</w:t>
            </w:r>
          </w:p>
        </w:tc>
        <w:tc>
          <w:tcPr>
            <w:tcW w:w="596" w:type="dxa"/>
          </w:tcPr>
          <w:p w14:paraId="7508FABD" w14:textId="77777777" w:rsidR="0045007B" w:rsidRPr="001252F4" w:rsidRDefault="0045007B" w:rsidP="0040110C">
            <w:pPr>
              <w:rPr>
                <w:sz w:val="18"/>
                <w:szCs w:val="18"/>
              </w:rPr>
            </w:pPr>
            <w:r>
              <w:rPr>
                <w:sz w:val="18"/>
                <w:szCs w:val="18"/>
              </w:rPr>
              <w:t>Not sure</w:t>
            </w:r>
          </w:p>
        </w:tc>
        <w:tc>
          <w:tcPr>
            <w:tcW w:w="749" w:type="dxa"/>
          </w:tcPr>
          <w:p w14:paraId="74881E6A" w14:textId="77777777" w:rsidR="0045007B" w:rsidRPr="001252F4" w:rsidRDefault="0045007B" w:rsidP="0040110C">
            <w:pPr>
              <w:rPr>
                <w:sz w:val="18"/>
                <w:szCs w:val="18"/>
              </w:rPr>
            </w:pPr>
            <w:r>
              <w:rPr>
                <w:sz w:val="18"/>
                <w:szCs w:val="18"/>
              </w:rPr>
              <w:t>Prefer not to answer</w:t>
            </w:r>
          </w:p>
        </w:tc>
      </w:tr>
      <w:tr w:rsidR="0045007B" w:rsidRPr="001252F4" w14:paraId="52A8FC3A" w14:textId="77777777" w:rsidTr="009B255A">
        <w:tc>
          <w:tcPr>
            <w:tcW w:w="2425" w:type="dxa"/>
          </w:tcPr>
          <w:p w14:paraId="1E2EF4BF" w14:textId="2CFC94CC" w:rsidR="0045007B" w:rsidRPr="0045007B" w:rsidRDefault="00FD1E91" w:rsidP="00FD1E91">
            <w:pPr>
              <w:rPr>
                <w:sz w:val="18"/>
                <w:szCs w:val="18"/>
              </w:rPr>
            </w:pPr>
            <w:r>
              <w:rPr>
                <w:rFonts w:ascii="Calibri" w:eastAsia="Times New Roman" w:hAnsi="Calibri" w:cs="Times New Roman"/>
                <w:sz w:val="18"/>
                <w:szCs w:val="18"/>
              </w:rPr>
              <w:t xml:space="preserve">Limiting </w:t>
            </w:r>
            <w:r w:rsidR="00BE5CDB">
              <w:rPr>
                <w:rFonts w:ascii="Calibri" w:eastAsia="Times New Roman" w:hAnsi="Calibri" w:cs="Times New Roman"/>
                <w:sz w:val="18"/>
                <w:szCs w:val="18"/>
              </w:rPr>
              <w:t>loss to the company?</w:t>
            </w:r>
          </w:p>
        </w:tc>
        <w:tc>
          <w:tcPr>
            <w:tcW w:w="1080" w:type="dxa"/>
            <w:vAlign w:val="center"/>
          </w:tcPr>
          <w:p w14:paraId="0A6FF43E"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1080" w:type="dxa"/>
            <w:vAlign w:val="center"/>
          </w:tcPr>
          <w:p w14:paraId="03F9B27D"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1260" w:type="dxa"/>
            <w:vAlign w:val="center"/>
          </w:tcPr>
          <w:p w14:paraId="1D410F39"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946" w:type="dxa"/>
            <w:vAlign w:val="center"/>
          </w:tcPr>
          <w:p w14:paraId="63F1BED1"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854" w:type="dxa"/>
            <w:vAlign w:val="center"/>
          </w:tcPr>
          <w:p w14:paraId="4C325235"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596" w:type="dxa"/>
            <w:vAlign w:val="center"/>
          </w:tcPr>
          <w:p w14:paraId="4188A5E1"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749" w:type="dxa"/>
            <w:vAlign w:val="center"/>
          </w:tcPr>
          <w:p w14:paraId="32506E6C" w14:textId="77777777" w:rsidR="0045007B" w:rsidRPr="001252F4" w:rsidRDefault="0045007B" w:rsidP="0040110C">
            <w:pPr>
              <w:jc w:val="center"/>
              <w:rPr>
                <w:sz w:val="18"/>
                <w:szCs w:val="18"/>
              </w:rPr>
            </w:pPr>
            <w:r w:rsidRPr="007D6943">
              <w:rPr>
                <w:rFonts w:ascii="Wingdings" w:eastAsia="Wingdings" w:hAnsi="Wingdings" w:cs="Wingdings"/>
              </w:rPr>
              <w:t></w:t>
            </w:r>
          </w:p>
        </w:tc>
      </w:tr>
      <w:tr w:rsidR="0045007B" w:rsidRPr="001252F4" w14:paraId="7CD018A5" w14:textId="77777777" w:rsidTr="009B255A">
        <w:tc>
          <w:tcPr>
            <w:tcW w:w="2425" w:type="dxa"/>
          </w:tcPr>
          <w:p w14:paraId="37E1127D" w14:textId="77777777" w:rsidR="0045007B" w:rsidRPr="001252F4" w:rsidRDefault="00FD1E91" w:rsidP="00FD1E91">
            <w:pPr>
              <w:rPr>
                <w:sz w:val="18"/>
                <w:szCs w:val="18"/>
              </w:rPr>
            </w:pPr>
            <w:r>
              <w:rPr>
                <w:sz w:val="18"/>
                <w:szCs w:val="18"/>
              </w:rPr>
              <w:t>Limiting SNAP violations</w:t>
            </w:r>
            <w:r w:rsidR="0045007B" w:rsidRPr="00306D14">
              <w:rPr>
                <w:sz w:val="18"/>
                <w:szCs w:val="18"/>
              </w:rPr>
              <w:t>?</w:t>
            </w:r>
          </w:p>
        </w:tc>
        <w:tc>
          <w:tcPr>
            <w:tcW w:w="1080" w:type="dxa"/>
            <w:vAlign w:val="center"/>
          </w:tcPr>
          <w:p w14:paraId="508F21F2"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1080" w:type="dxa"/>
            <w:vAlign w:val="center"/>
          </w:tcPr>
          <w:p w14:paraId="1E162745"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1260" w:type="dxa"/>
            <w:vAlign w:val="center"/>
          </w:tcPr>
          <w:p w14:paraId="52ED3A30"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946" w:type="dxa"/>
            <w:vAlign w:val="center"/>
          </w:tcPr>
          <w:p w14:paraId="71DE1F26"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854" w:type="dxa"/>
            <w:vAlign w:val="center"/>
          </w:tcPr>
          <w:p w14:paraId="715DDB3B"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596" w:type="dxa"/>
            <w:vAlign w:val="center"/>
          </w:tcPr>
          <w:p w14:paraId="38B04BF6" w14:textId="77777777" w:rsidR="0045007B" w:rsidRPr="001252F4" w:rsidRDefault="0045007B" w:rsidP="0040110C">
            <w:pPr>
              <w:jc w:val="center"/>
              <w:rPr>
                <w:sz w:val="18"/>
                <w:szCs w:val="18"/>
              </w:rPr>
            </w:pPr>
            <w:r w:rsidRPr="007D6943">
              <w:rPr>
                <w:rFonts w:ascii="Wingdings" w:eastAsia="Wingdings" w:hAnsi="Wingdings" w:cs="Wingdings"/>
              </w:rPr>
              <w:t></w:t>
            </w:r>
          </w:p>
        </w:tc>
        <w:tc>
          <w:tcPr>
            <w:tcW w:w="749" w:type="dxa"/>
            <w:vAlign w:val="center"/>
          </w:tcPr>
          <w:p w14:paraId="5E5EFB00" w14:textId="77777777" w:rsidR="0045007B" w:rsidRPr="001252F4" w:rsidRDefault="0045007B" w:rsidP="0040110C">
            <w:pPr>
              <w:jc w:val="center"/>
              <w:rPr>
                <w:sz w:val="18"/>
                <w:szCs w:val="18"/>
              </w:rPr>
            </w:pPr>
            <w:r w:rsidRPr="007D6943">
              <w:rPr>
                <w:rFonts w:ascii="Wingdings" w:eastAsia="Wingdings" w:hAnsi="Wingdings" w:cs="Wingdings"/>
              </w:rPr>
              <w:t></w:t>
            </w:r>
          </w:p>
        </w:tc>
      </w:tr>
    </w:tbl>
    <w:p w14:paraId="564E767D" w14:textId="77777777" w:rsidR="0045007B" w:rsidRPr="009D40AA" w:rsidRDefault="0045007B" w:rsidP="009D40AA">
      <w:pPr>
        <w:spacing w:after="0" w:line="240" w:lineRule="auto"/>
        <w:ind w:left="360"/>
        <w:contextualSpacing/>
        <w:rPr>
          <w:rFonts w:ascii="Calibri" w:eastAsia="Times New Roman" w:hAnsi="Calibri" w:cs="Times New Roman"/>
        </w:rPr>
      </w:pPr>
    </w:p>
    <w:p w14:paraId="1B247FB1" w14:textId="77777777" w:rsidR="009D40AA" w:rsidRPr="009D40AA" w:rsidRDefault="009D40AA" w:rsidP="00EB5142">
      <w:pPr>
        <w:pStyle w:val="Heading1"/>
        <w:rPr>
          <w:rFonts w:eastAsia="Times New Roman"/>
        </w:rPr>
      </w:pPr>
      <w:r w:rsidRPr="009D40AA">
        <w:rPr>
          <w:rFonts w:eastAsia="Times New Roman"/>
        </w:rPr>
        <w:t xml:space="preserve">Store Features </w:t>
      </w:r>
      <w:r w:rsidR="00117F0C">
        <w:rPr>
          <w:rFonts w:eastAsia="Times New Roman"/>
        </w:rPr>
        <w:t>and Shared Policies</w:t>
      </w:r>
    </w:p>
    <w:p w14:paraId="62435A74" w14:textId="31D5C5DD" w:rsidR="009D40AA" w:rsidRPr="00C36EA8" w:rsidRDefault="009D40AA" w:rsidP="009D40AA">
      <w:pPr>
        <w:spacing w:after="0" w:line="240" w:lineRule="auto"/>
        <w:rPr>
          <w:rStyle w:val="IntenseEmphasis"/>
        </w:rPr>
      </w:pPr>
      <w:r w:rsidRPr="00C36EA8">
        <w:rPr>
          <w:rStyle w:val="IntenseEmphasis"/>
        </w:rPr>
        <w:t xml:space="preserve">Next, we’d like to know about some common </w:t>
      </w:r>
      <w:r w:rsidR="007F1C5B">
        <w:rPr>
          <w:rStyle w:val="IntenseEmphasis"/>
        </w:rPr>
        <w:t xml:space="preserve">features and shared policies that apply to </w:t>
      </w:r>
      <w:r w:rsidR="009D0983">
        <w:rPr>
          <w:rStyle w:val="IntenseEmphasis"/>
        </w:rPr>
        <w:t>the company’s</w:t>
      </w:r>
      <w:r w:rsidRPr="00C36EA8">
        <w:rPr>
          <w:rStyle w:val="IntenseEmphasis"/>
        </w:rPr>
        <w:t xml:space="preserve"> stores</w:t>
      </w:r>
      <w:r w:rsidR="007F1C5B">
        <w:rPr>
          <w:rStyle w:val="IntenseEmphasis"/>
        </w:rPr>
        <w:t>.</w:t>
      </w:r>
      <w:r w:rsidR="007744F9">
        <w:rPr>
          <w:rStyle w:val="IntenseEmphasis"/>
        </w:rPr>
        <w:t xml:space="preserve"> </w:t>
      </w:r>
      <w:r w:rsidR="00246638">
        <w:rPr>
          <w:rStyle w:val="IntenseEmphasis"/>
        </w:rPr>
        <w:t>[</w:t>
      </w:r>
      <w:r w:rsidR="00E46FDA">
        <w:rPr>
          <w:rStyle w:val="IntenseEmphasis"/>
        </w:rPr>
        <w:t>These questions may</w:t>
      </w:r>
      <w:r w:rsidR="0025062F">
        <w:rPr>
          <w:rStyle w:val="IntenseEmphasis"/>
        </w:rPr>
        <w:t xml:space="preserve"> require input from </w:t>
      </w:r>
      <w:r w:rsidR="00E46FDA">
        <w:rPr>
          <w:rStyle w:val="IntenseEmphasis"/>
        </w:rPr>
        <w:t xml:space="preserve">store operations </w:t>
      </w:r>
      <w:r w:rsidR="00486218">
        <w:rPr>
          <w:rStyle w:val="IntenseEmphasis"/>
        </w:rPr>
        <w:t>and/or computer</w:t>
      </w:r>
      <w:r w:rsidR="00E46FDA">
        <w:rPr>
          <w:rStyle w:val="IntenseEmphasis"/>
        </w:rPr>
        <w:t xml:space="preserve"> system</w:t>
      </w:r>
      <w:r w:rsidR="00486218">
        <w:rPr>
          <w:rStyle w:val="IntenseEmphasis"/>
        </w:rPr>
        <w:t>s staff</w:t>
      </w:r>
      <w:r w:rsidR="00E46FDA">
        <w:rPr>
          <w:rStyle w:val="IntenseEmphasis"/>
        </w:rPr>
        <w:t>.</w:t>
      </w:r>
      <w:r w:rsidR="00DE452E">
        <w:rPr>
          <w:rStyle w:val="IntenseEmphasis"/>
        </w:rPr>
        <w:t>]</w:t>
      </w:r>
      <w:r w:rsidR="00E46FDA">
        <w:rPr>
          <w:rStyle w:val="IntenseEmphasis"/>
        </w:rPr>
        <w:t xml:space="preserve"> </w:t>
      </w:r>
    </w:p>
    <w:p w14:paraId="4CF1F3F9" w14:textId="77777777" w:rsidR="007B012C" w:rsidRDefault="007B012C" w:rsidP="007B012C">
      <w:pPr>
        <w:pStyle w:val="ListParagraph"/>
        <w:ind w:left="360"/>
        <w:rPr>
          <w:rFonts w:ascii="Calibri" w:eastAsia="Times New Roman" w:hAnsi="Calibri" w:cs="Times New Roman"/>
        </w:rPr>
      </w:pPr>
    </w:p>
    <w:p w14:paraId="79297D82" w14:textId="09D579EE" w:rsidR="007B012C" w:rsidRDefault="0009790A" w:rsidP="00BB3DE8">
      <w:pPr>
        <w:pStyle w:val="ListParagraph"/>
        <w:numPr>
          <w:ilvl w:val="0"/>
          <w:numId w:val="1"/>
        </w:numPr>
        <w:rPr>
          <w:rFonts w:ascii="Calibri" w:eastAsia="Times New Roman" w:hAnsi="Calibri" w:cs="Times New Roman"/>
        </w:rPr>
      </w:pPr>
      <w:r>
        <w:rPr>
          <w:rFonts w:ascii="Calibri" w:eastAsia="Times New Roman" w:hAnsi="Calibri" w:cs="Times New Roman"/>
        </w:rPr>
        <w:t>What percent of the</w:t>
      </w:r>
      <w:r w:rsidR="009D0983">
        <w:rPr>
          <w:rFonts w:ascii="Calibri" w:eastAsia="Times New Roman" w:hAnsi="Calibri" w:cs="Times New Roman"/>
        </w:rPr>
        <w:t xml:space="preserve"> company’s</w:t>
      </w:r>
      <w:r w:rsidR="009D40AA" w:rsidRPr="00BB3DE8">
        <w:rPr>
          <w:rFonts w:ascii="Calibri" w:eastAsia="Times New Roman" w:hAnsi="Calibri" w:cs="Times New Roman"/>
        </w:rPr>
        <w:t xml:space="preserve"> stores have self-</w:t>
      </w:r>
      <w:r w:rsidR="00BB3DE8">
        <w:rPr>
          <w:rFonts w:ascii="Calibri" w:eastAsia="Times New Roman" w:hAnsi="Calibri" w:cs="Times New Roman"/>
        </w:rPr>
        <w:t xml:space="preserve">checkout lanes? </w:t>
      </w:r>
    </w:p>
    <w:p w14:paraId="4A8D09CC" w14:textId="5F48B510" w:rsidR="00306D14" w:rsidRPr="00BF4F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r w:rsidR="0009790A">
        <w:rPr>
          <w:rFonts w:ascii="Calibri" w:eastAsia="Times New Roman" w:hAnsi="Calibri" w:cs="Times New Roman"/>
          <w:szCs w:val="24"/>
        </w:rPr>
        <w:t>ne</w:t>
      </w:r>
    </w:p>
    <w:p w14:paraId="79AE4A02" w14:textId="77777777"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2E5A366C" w14:textId="77777777"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55E6A546" w14:textId="17DE498A"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45B7ECFA" w14:textId="77777777" w:rsidR="00B67A3A" w:rsidRDefault="00B67A3A" w:rsidP="00306D14">
      <w:pPr>
        <w:pStyle w:val="ListParagraph"/>
        <w:ind w:left="360"/>
        <w:rPr>
          <w:rFonts w:ascii="Calibri" w:eastAsia="Times New Roman" w:hAnsi="Calibri" w:cs="Times New Roman"/>
          <w:szCs w:val="24"/>
        </w:rPr>
      </w:pPr>
    </w:p>
    <w:p w14:paraId="034906C4" w14:textId="0F0BDEEB" w:rsidR="00246638" w:rsidRPr="00B67A3A" w:rsidRDefault="00B67A3A" w:rsidP="00306D14">
      <w:pPr>
        <w:pStyle w:val="ListParagraph"/>
        <w:ind w:left="360"/>
        <w:rPr>
          <w:rFonts w:ascii="Calibri" w:eastAsia="Times New Roman" w:hAnsi="Calibri" w:cs="Times New Roman"/>
          <w:b/>
          <w:szCs w:val="24"/>
        </w:rPr>
      </w:pPr>
      <w:bookmarkStart w:id="4" w:name="_Hlk482623061"/>
      <w:r w:rsidRPr="00B67A3A">
        <w:rPr>
          <w:rFonts w:ascii="Calibri" w:eastAsia="Times New Roman" w:hAnsi="Calibri" w:cs="Times New Roman"/>
          <w:b/>
          <w:szCs w:val="24"/>
        </w:rPr>
        <w:t>IF not greater than 0 percent, skip to Q 15.</w:t>
      </w:r>
    </w:p>
    <w:bookmarkEnd w:id="4"/>
    <w:p w14:paraId="08B8407C" w14:textId="77777777" w:rsidR="0009790A" w:rsidRPr="004F3C14" w:rsidRDefault="0009790A" w:rsidP="00306D14">
      <w:pPr>
        <w:pStyle w:val="ListParagraph"/>
        <w:ind w:left="360"/>
        <w:rPr>
          <w:rFonts w:ascii="Calibri" w:eastAsia="Times New Roman" w:hAnsi="Calibri" w:cs="Times New Roman"/>
          <w:b/>
          <w:szCs w:val="24"/>
        </w:rPr>
      </w:pPr>
      <w:r w:rsidRPr="004F3C14">
        <w:rPr>
          <w:rFonts w:ascii="Calibri" w:eastAsia="Times New Roman" w:hAnsi="Calibri" w:cs="Times New Roman"/>
          <w:b/>
          <w:szCs w:val="24"/>
        </w:rPr>
        <w:t>IF greater than 0 percent:</w:t>
      </w:r>
    </w:p>
    <w:p w14:paraId="513DB279" w14:textId="0874ED17" w:rsidR="00246638" w:rsidRPr="00336E98" w:rsidRDefault="0009790A" w:rsidP="00306D14">
      <w:pPr>
        <w:pStyle w:val="ListParagraph"/>
        <w:ind w:left="360"/>
        <w:rPr>
          <w:rFonts w:ascii="Calibri" w:eastAsia="Times New Roman" w:hAnsi="Calibri" w:cs="Times New Roman"/>
          <w:szCs w:val="24"/>
        </w:rPr>
      </w:pPr>
      <w:r>
        <w:rPr>
          <w:rFonts w:ascii="Calibri" w:eastAsia="Times New Roman" w:hAnsi="Calibri" w:cs="Times New Roman"/>
          <w:szCs w:val="24"/>
        </w:rPr>
        <w:t>14A</w:t>
      </w:r>
      <w:r w:rsidR="00441842" w:rsidRPr="00336E98">
        <w:rPr>
          <w:rFonts w:ascii="Calibri" w:eastAsia="Times New Roman" w:hAnsi="Calibri" w:cs="Times New Roman"/>
          <w:szCs w:val="24"/>
        </w:rPr>
        <w:t xml:space="preserve">. </w:t>
      </w:r>
      <w:r w:rsidR="004605EE" w:rsidRPr="00336E98">
        <w:rPr>
          <w:rFonts w:ascii="Calibri" w:eastAsia="Times New Roman" w:hAnsi="Calibri" w:cs="Times New Roman"/>
          <w:szCs w:val="24"/>
        </w:rPr>
        <w:t xml:space="preserve">Which of the following </w:t>
      </w:r>
      <w:r w:rsidR="00B24346" w:rsidRPr="00336E98">
        <w:rPr>
          <w:rFonts w:ascii="Calibri" w:eastAsia="Times New Roman" w:hAnsi="Calibri" w:cs="Times New Roman"/>
          <w:szCs w:val="24"/>
        </w:rPr>
        <w:t xml:space="preserve">options describe what </w:t>
      </w:r>
      <w:r w:rsidR="004D64A8" w:rsidRPr="00336E98">
        <w:rPr>
          <w:rFonts w:ascii="Calibri" w:eastAsia="Times New Roman" w:hAnsi="Calibri" w:cs="Times New Roman"/>
          <w:szCs w:val="24"/>
        </w:rPr>
        <w:t xml:space="preserve">is typical </w:t>
      </w:r>
      <w:r w:rsidR="0033166E" w:rsidRPr="00336E98">
        <w:rPr>
          <w:rFonts w:ascii="Calibri" w:eastAsia="Times New Roman" w:hAnsi="Calibri" w:cs="Times New Roman"/>
          <w:szCs w:val="24"/>
        </w:rPr>
        <w:t xml:space="preserve">for customers using a self-checkout to purchase </w:t>
      </w:r>
      <w:r w:rsidR="00954871" w:rsidRPr="00336E98">
        <w:rPr>
          <w:rFonts w:ascii="Calibri" w:eastAsia="Times New Roman" w:hAnsi="Calibri" w:cs="Times New Roman"/>
          <w:szCs w:val="24"/>
        </w:rPr>
        <w:t xml:space="preserve">non-barcoded </w:t>
      </w:r>
      <w:r w:rsidR="004D64A8" w:rsidRPr="00336E98">
        <w:rPr>
          <w:rFonts w:ascii="Calibri" w:eastAsia="Times New Roman" w:hAnsi="Calibri" w:cs="Times New Roman"/>
          <w:szCs w:val="24"/>
        </w:rPr>
        <w:t xml:space="preserve">produce </w:t>
      </w:r>
      <w:r w:rsidR="00954871" w:rsidRPr="00336E98">
        <w:rPr>
          <w:rFonts w:ascii="Calibri" w:eastAsia="Times New Roman" w:hAnsi="Calibri" w:cs="Times New Roman"/>
          <w:szCs w:val="24"/>
        </w:rPr>
        <w:t>items that require counting or weighing</w:t>
      </w:r>
      <w:r w:rsidR="00B24346" w:rsidRPr="00336E98">
        <w:rPr>
          <w:rFonts w:ascii="Calibri" w:eastAsia="Times New Roman" w:hAnsi="Calibri" w:cs="Times New Roman"/>
          <w:szCs w:val="24"/>
        </w:rPr>
        <w:t>?</w:t>
      </w:r>
    </w:p>
    <w:p w14:paraId="234BE82E" w14:textId="4D26359B" w:rsidR="00B24346" w:rsidRPr="00336E98" w:rsidRDefault="00B24346" w:rsidP="00B24346">
      <w:pPr>
        <w:pStyle w:val="ListParagraph"/>
        <w:ind w:left="360"/>
        <w:rPr>
          <w:rFonts w:ascii="Calibri" w:eastAsia="Times New Roman" w:hAnsi="Calibri" w:cs="Times New Roman"/>
          <w:szCs w:val="24"/>
        </w:rPr>
      </w:pPr>
      <w:r w:rsidRPr="00336E98">
        <w:rPr>
          <w:rFonts w:ascii="Wingdings" w:eastAsia="Wingdings" w:hAnsi="Wingdings" w:cs="Wingdings"/>
        </w:rPr>
        <w:t></w:t>
      </w:r>
      <w:r w:rsidR="002A341F">
        <w:rPr>
          <w:rFonts w:ascii="Calibri" w:eastAsia="Times New Roman" w:hAnsi="Calibri" w:cs="Times New Roman"/>
          <w:szCs w:val="24"/>
        </w:rPr>
        <w:t xml:space="preserve"> Not applicable—all </w:t>
      </w:r>
      <w:r w:rsidRPr="00336E98">
        <w:rPr>
          <w:rFonts w:ascii="Calibri" w:eastAsia="Times New Roman" w:hAnsi="Calibri" w:cs="Times New Roman"/>
          <w:szCs w:val="24"/>
        </w:rPr>
        <w:t>produce items sold have barcodes</w:t>
      </w:r>
    </w:p>
    <w:p w14:paraId="46A3EE7D" w14:textId="3F3A708D" w:rsidR="00815CBB" w:rsidRPr="00336E98" w:rsidRDefault="00F8624F" w:rsidP="00815CBB">
      <w:pPr>
        <w:pStyle w:val="ListParagraph"/>
        <w:ind w:left="360"/>
        <w:rPr>
          <w:rFonts w:ascii="Calibri" w:eastAsia="Times New Roman" w:hAnsi="Calibri" w:cs="Times New Roman"/>
          <w:szCs w:val="24"/>
        </w:rPr>
      </w:pPr>
      <w:r w:rsidRPr="00336E98">
        <w:rPr>
          <w:rFonts w:ascii="Wingdings" w:eastAsia="Wingdings" w:hAnsi="Wingdings" w:cs="Wingdings"/>
        </w:rPr>
        <w:t></w:t>
      </w:r>
      <w:r w:rsidR="00B24346" w:rsidRPr="00336E98">
        <w:rPr>
          <w:rFonts w:ascii="Calibri" w:eastAsia="Times New Roman" w:hAnsi="Calibri" w:cs="Times New Roman"/>
          <w:szCs w:val="24"/>
        </w:rPr>
        <w:t xml:space="preserve"> Customers cannot enter produce without barcodes; a s</w:t>
      </w:r>
      <w:r w:rsidRPr="00336E98">
        <w:rPr>
          <w:rFonts w:ascii="Calibri" w:eastAsia="Times New Roman" w:hAnsi="Calibri" w:cs="Times New Roman"/>
          <w:szCs w:val="24"/>
        </w:rPr>
        <w:t xml:space="preserve">elf-checkout attendant must enter </w:t>
      </w:r>
      <w:r w:rsidR="00B24346" w:rsidRPr="00336E98">
        <w:rPr>
          <w:rFonts w:ascii="Calibri" w:eastAsia="Times New Roman" w:hAnsi="Calibri" w:cs="Times New Roman"/>
          <w:szCs w:val="24"/>
        </w:rPr>
        <w:t>produce</w:t>
      </w:r>
      <w:r w:rsidR="00D61D46" w:rsidRPr="00336E98">
        <w:rPr>
          <w:rFonts w:ascii="Calibri" w:eastAsia="Times New Roman" w:hAnsi="Calibri" w:cs="Times New Roman"/>
          <w:szCs w:val="24"/>
        </w:rPr>
        <w:t xml:space="preserve"> </w:t>
      </w:r>
      <w:r w:rsidRPr="00336E98">
        <w:rPr>
          <w:rFonts w:ascii="Calibri" w:eastAsia="Times New Roman" w:hAnsi="Calibri" w:cs="Times New Roman"/>
          <w:szCs w:val="24"/>
        </w:rPr>
        <w:t>items without barcodes</w:t>
      </w:r>
    </w:p>
    <w:p w14:paraId="192CA232" w14:textId="498EFCB1" w:rsidR="00B24346" w:rsidRPr="00336E98" w:rsidRDefault="00B24346" w:rsidP="00815CBB">
      <w:pPr>
        <w:pStyle w:val="ListParagraph"/>
        <w:ind w:left="360"/>
        <w:rPr>
          <w:rFonts w:ascii="Calibri" w:eastAsia="Times New Roman" w:hAnsi="Calibri" w:cs="Times New Roman"/>
          <w:szCs w:val="24"/>
        </w:rPr>
      </w:pPr>
      <w:r w:rsidRPr="00336E98">
        <w:rPr>
          <w:rFonts w:ascii="Wingdings" w:eastAsia="Wingdings" w:hAnsi="Wingdings" w:cs="Wingdings"/>
        </w:rPr>
        <w:t></w:t>
      </w:r>
      <w:r w:rsidRPr="00336E98">
        <w:rPr>
          <w:rFonts w:ascii="Calibri" w:eastAsia="Times New Roman" w:hAnsi="Calibri" w:cs="Times New Roman"/>
          <w:szCs w:val="24"/>
        </w:rPr>
        <w:t xml:space="preserve">The customer can enter non-barcoded produce items (for example, by pressing a picture of a bananas on a screen </w:t>
      </w:r>
      <w:r w:rsidR="0033166E" w:rsidRPr="00336E98">
        <w:rPr>
          <w:rFonts w:ascii="Calibri" w:eastAsia="Times New Roman" w:hAnsi="Calibri" w:cs="Times New Roman"/>
          <w:szCs w:val="24"/>
        </w:rPr>
        <w:t>to trigger</w:t>
      </w:r>
      <w:r w:rsidRPr="00336E98">
        <w:rPr>
          <w:rFonts w:ascii="Calibri" w:eastAsia="Times New Roman" w:hAnsi="Calibri" w:cs="Times New Roman"/>
          <w:szCs w:val="24"/>
        </w:rPr>
        <w:t xml:space="preserve"> the system </w:t>
      </w:r>
      <w:r w:rsidR="0033166E" w:rsidRPr="00336E98">
        <w:rPr>
          <w:rFonts w:ascii="Calibri" w:eastAsia="Times New Roman" w:hAnsi="Calibri" w:cs="Times New Roman"/>
          <w:szCs w:val="24"/>
        </w:rPr>
        <w:t xml:space="preserve">to </w:t>
      </w:r>
      <w:r w:rsidRPr="00336E98">
        <w:rPr>
          <w:rFonts w:ascii="Calibri" w:eastAsia="Times New Roman" w:hAnsi="Calibri" w:cs="Times New Roman"/>
          <w:szCs w:val="24"/>
        </w:rPr>
        <w:t>weigh the bananas</w:t>
      </w:r>
      <w:r w:rsidR="0033166E" w:rsidRPr="00336E98">
        <w:rPr>
          <w:rFonts w:ascii="Calibri" w:eastAsia="Times New Roman" w:hAnsi="Calibri" w:cs="Times New Roman"/>
          <w:szCs w:val="24"/>
        </w:rPr>
        <w:t>,</w:t>
      </w:r>
      <w:r w:rsidRPr="00336E98">
        <w:rPr>
          <w:rFonts w:ascii="Calibri" w:eastAsia="Times New Roman" w:hAnsi="Calibri" w:cs="Times New Roman"/>
          <w:szCs w:val="24"/>
        </w:rPr>
        <w:t xml:space="preserve"> or by entering the number of oranges)</w:t>
      </w:r>
    </w:p>
    <w:p w14:paraId="34E5C553" w14:textId="77777777" w:rsidR="00172B33" w:rsidRPr="00336E98" w:rsidRDefault="00172B33" w:rsidP="00172B33">
      <w:pPr>
        <w:pStyle w:val="ListParagraph"/>
        <w:ind w:left="360"/>
        <w:rPr>
          <w:rFonts w:ascii="Calibri" w:eastAsia="Times New Roman" w:hAnsi="Calibri" w:cs="Times New Roman"/>
          <w:szCs w:val="24"/>
        </w:rPr>
      </w:pPr>
      <w:r w:rsidRPr="00336E98">
        <w:rPr>
          <w:rFonts w:ascii="Wingdings" w:eastAsia="Wingdings" w:hAnsi="Wingdings" w:cs="Wingdings"/>
        </w:rPr>
        <w:t></w:t>
      </w:r>
      <w:r w:rsidRPr="00336E98">
        <w:rPr>
          <w:rFonts w:ascii="Calibri" w:eastAsia="Times New Roman" w:hAnsi="Calibri" w:cs="Times New Roman"/>
          <w:szCs w:val="24"/>
        </w:rPr>
        <w:t>Not sure</w:t>
      </w:r>
    </w:p>
    <w:p w14:paraId="62BB6AD2" w14:textId="77777777" w:rsidR="00246638" w:rsidRPr="00BF4F14" w:rsidRDefault="00246638" w:rsidP="00246638">
      <w:pPr>
        <w:pStyle w:val="ListParagraph"/>
        <w:ind w:left="360"/>
        <w:rPr>
          <w:rFonts w:ascii="Calibri" w:eastAsia="Times New Roman" w:hAnsi="Calibri" w:cs="Times New Roman"/>
          <w:szCs w:val="24"/>
        </w:rPr>
      </w:pPr>
      <w:r w:rsidRPr="00336E98">
        <w:rPr>
          <w:rFonts w:ascii="Wingdings" w:eastAsia="Wingdings" w:hAnsi="Wingdings" w:cs="Wingdings"/>
        </w:rPr>
        <w:t></w:t>
      </w:r>
      <w:r w:rsidRPr="00336E98">
        <w:rPr>
          <w:rFonts w:ascii="Calibri" w:eastAsia="Times New Roman" w:hAnsi="Calibri" w:cs="Times New Roman"/>
          <w:szCs w:val="24"/>
        </w:rPr>
        <w:t>Prefer not to answer</w:t>
      </w:r>
    </w:p>
    <w:p w14:paraId="784180D7" w14:textId="77777777" w:rsidR="00246638" w:rsidRPr="00195471" w:rsidRDefault="00246638" w:rsidP="00306D14">
      <w:pPr>
        <w:pStyle w:val="ListParagraph"/>
        <w:ind w:left="360"/>
        <w:rPr>
          <w:rFonts w:ascii="Calibri" w:eastAsia="Times New Roman" w:hAnsi="Calibri" w:cs="Times New Roman"/>
          <w:szCs w:val="24"/>
        </w:rPr>
      </w:pPr>
    </w:p>
    <w:p w14:paraId="0C5F58AE" w14:textId="2D1DCF5D" w:rsidR="00306D14" w:rsidRDefault="00E43349" w:rsidP="009D40AA">
      <w:pPr>
        <w:spacing w:after="0" w:line="240" w:lineRule="auto"/>
        <w:ind w:left="360"/>
        <w:rPr>
          <w:rFonts w:ascii="Calibri" w:eastAsia="Times New Roman" w:hAnsi="Calibri" w:cs="Times New Roman"/>
        </w:rPr>
      </w:pPr>
      <w:r>
        <w:rPr>
          <w:rFonts w:ascii="Calibri" w:eastAsia="Times New Roman" w:hAnsi="Calibri" w:cs="Times New Roman"/>
        </w:rPr>
        <w:t>14</w:t>
      </w:r>
      <w:r w:rsidR="00D3077F">
        <w:rPr>
          <w:rFonts w:ascii="Calibri" w:eastAsia="Times New Roman" w:hAnsi="Calibri" w:cs="Times New Roman"/>
        </w:rPr>
        <w:t>B</w:t>
      </w:r>
      <w:r w:rsidR="00E618FE">
        <w:rPr>
          <w:rFonts w:ascii="Calibri" w:eastAsia="Times New Roman" w:hAnsi="Calibri" w:cs="Times New Roman"/>
        </w:rPr>
        <w:t>. Does the company</w:t>
      </w:r>
      <w:r w:rsidR="00BD0CBC">
        <w:rPr>
          <w:rFonts w:ascii="Calibri" w:eastAsia="Times New Roman" w:hAnsi="Calibri" w:cs="Times New Roman"/>
        </w:rPr>
        <w:t xml:space="preserve"> plan to decrease, maintain</w:t>
      </w:r>
      <w:r w:rsidR="00E30A15">
        <w:rPr>
          <w:rFonts w:ascii="Calibri" w:eastAsia="Times New Roman" w:hAnsi="Calibri" w:cs="Times New Roman"/>
        </w:rPr>
        <w:t>,</w:t>
      </w:r>
      <w:r w:rsidR="009D40AA" w:rsidRPr="009D40AA">
        <w:rPr>
          <w:rFonts w:ascii="Calibri" w:eastAsia="Times New Roman" w:hAnsi="Calibri" w:cs="Times New Roman"/>
        </w:rPr>
        <w:t xml:space="preserve"> o</w:t>
      </w:r>
      <w:r w:rsidR="00BD0CBC">
        <w:rPr>
          <w:rFonts w:ascii="Calibri" w:eastAsia="Times New Roman" w:hAnsi="Calibri" w:cs="Times New Roman"/>
        </w:rPr>
        <w:t xml:space="preserve">r increase </w:t>
      </w:r>
      <w:r w:rsidR="009D40AA" w:rsidRPr="009D40AA">
        <w:rPr>
          <w:rFonts w:ascii="Calibri" w:eastAsia="Times New Roman" w:hAnsi="Calibri" w:cs="Times New Roman"/>
        </w:rPr>
        <w:t xml:space="preserve">this level of self-checkouts in the future? </w:t>
      </w:r>
    </w:p>
    <w:p w14:paraId="40D9D46B" w14:textId="77777777" w:rsidR="00306D14"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Decrease</w:t>
      </w:r>
    </w:p>
    <w:p w14:paraId="7FB6D21A" w14:textId="17E5BED3" w:rsidR="00306D14"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Maintain</w:t>
      </w:r>
    </w:p>
    <w:p w14:paraId="23A7295B" w14:textId="77777777" w:rsidR="00306D14"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BD0CBC">
        <w:rPr>
          <w:rFonts w:ascii="Calibri" w:eastAsia="Times New Roman" w:hAnsi="Calibri" w:cs="Times New Roman"/>
        </w:rPr>
        <w:t xml:space="preserve">Increase the </w:t>
      </w:r>
      <w:r w:rsidR="009D40AA" w:rsidRPr="009D40AA">
        <w:rPr>
          <w:rFonts w:ascii="Calibri" w:eastAsia="Times New Roman" w:hAnsi="Calibri" w:cs="Times New Roman"/>
        </w:rPr>
        <w:t>current level</w:t>
      </w:r>
    </w:p>
    <w:p w14:paraId="5EEA4FEA" w14:textId="77777777" w:rsidR="00306D14"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Not sure</w:t>
      </w:r>
    </w:p>
    <w:p w14:paraId="5E08A543" w14:textId="77777777" w:rsidR="009D40AA" w:rsidRDefault="00306D14" w:rsidP="009D40AA">
      <w:pPr>
        <w:spacing w:after="0" w:line="240" w:lineRule="auto"/>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Prefer not to answer</w:t>
      </w:r>
    </w:p>
    <w:p w14:paraId="0CB8F2B4" w14:textId="77777777" w:rsidR="00232617" w:rsidRDefault="00232617" w:rsidP="009D40AA">
      <w:pPr>
        <w:spacing w:after="0" w:line="240" w:lineRule="auto"/>
        <w:ind w:left="360"/>
        <w:rPr>
          <w:rFonts w:ascii="Calibri" w:eastAsia="Times New Roman" w:hAnsi="Calibri" w:cs="Times New Roman"/>
        </w:rPr>
      </w:pPr>
    </w:p>
    <w:p w14:paraId="74F68603" w14:textId="031086C3" w:rsidR="005875A9" w:rsidRPr="00336E98" w:rsidRDefault="0009790A" w:rsidP="005875A9">
      <w:pPr>
        <w:pStyle w:val="ListParagraph"/>
        <w:numPr>
          <w:ilvl w:val="0"/>
          <w:numId w:val="1"/>
        </w:numPr>
        <w:spacing w:after="0" w:line="240" w:lineRule="auto"/>
        <w:rPr>
          <w:rStyle w:val="IntenseEmphasis"/>
        </w:rPr>
      </w:pPr>
      <w:r w:rsidRPr="0096766D">
        <w:rPr>
          <w:rFonts w:ascii="Calibri" w:eastAsia="Times New Roman" w:hAnsi="Calibri" w:cs="Times New Roman"/>
        </w:rPr>
        <w:t>Please estimate the percent of the company’s stores that use cash management systems.</w:t>
      </w:r>
      <w:r w:rsidRPr="00336E98">
        <w:rPr>
          <w:rStyle w:val="IntenseEmphasis"/>
        </w:rPr>
        <w:t xml:space="preserve"> </w:t>
      </w:r>
      <w:r w:rsidR="005875A9" w:rsidRPr="00336E98">
        <w:rPr>
          <w:rStyle w:val="IntenseEmphasis"/>
        </w:rPr>
        <w:t>[A cash management system is a computerized system that, at a minimum, is used to account for revenue from sales and to identify the form(s) of tender for each sale.]</w:t>
      </w:r>
    </w:p>
    <w:p w14:paraId="3421CCA2" w14:textId="1ADFE7C2" w:rsidR="0096766D" w:rsidRDefault="0096766D" w:rsidP="0096766D">
      <w:pPr>
        <w:pStyle w:val="ListParagraph"/>
        <w:spacing w:after="0" w:line="240" w:lineRule="auto"/>
        <w:ind w:left="360"/>
        <w:rPr>
          <w:rFonts w:ascii="Calibri" w:eastAsia="Times New Roman" w:hAnsi="Calibri" w:cs="Times New Roman"/>
        </w:rPr>
      </w:pPr>
      <w:r>
        <w:rPr>
          <w:rFonts w:ascii="Calibri" w:eastAsia="Times New Roman" w:hAnsi="Calibri" w:cs="Times New Roman"/>
        </w:rPr>
        <w:t xml:space="preserve"> </w:t>
      </w:r>
    </w:p>
    <w:p w14:paraId="3B955F14" w14:textId="4C2AC0C5" w:rsidR="0009790A" w:rsidRPr="00BF4F14" w:rsidRDefault="0009790A" w:rsidP="0009790A">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None</w:t>
      </w:r>
    </w:p>
    <w:p w14:paraId="0FB42458" w14:textId="77777777" w:rsidR="00306D14" w:rsidRDefault="00306D14" w:rsidP="00306D1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0CE2EE02" w14:textId="77777777" w:rsidR="00CB3002" w:rsidRDefault="00CB3002" w:rsidP="00306D14">
      <w:pPr>
        <w:pStyle w:val="ListParagraph"/>
        <w:ind w:left="360"/>
        <w:rPr>
          <w:rFonts w:ascii="Wingdings" w:eastAsia="Wingdings" w:hAnsi="Wingdings" w:cs="Wingdings"/>
        </w:rPr>
      </w:pPr>
      <w:r w:rsidRPr="007D6943">
        <w:rPr>
          <w:rFonts w:ascii="Wingdings" w:eastAsia="Wingdings" w:hAnsi="Wingdings" w:cs="Wingdings"/>
        </w:rPr>
        <w:t></w:t>
      </w:r>
      <w:r>
        <w:rPr>
          <w:rFonts w:ascii="Calibri" w:eastAsia="Times New Roman" w:hAnsi="Calibri" w:cs="Times New Roman"/>
          <w:szCs w:val="24"/>
        </w:rPr>
        <w:t>Not sure</w:t>
      </w:r>
    </w:p>
    <w:p w14:paraId="1353A75B" w14:textId="2600A5AE" w:rsidR="007744F9" w:rsidRPr="00895AB7" w:rsidRDefault="00306D14" w:rsidP="00895AB7">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5007FC1A" w14:textId="77777777" w:rsidR="00132747" w:rsidRDefault="00132747" w:rsidP="00132747">
      <w:pPr>
        <w:pStyle w:val="ListParagraph"/>
        <w:ind w:left="360"/>
        <w:rPr>
          <w:rFonts w:ascii="Calibri" w:eastAsia="Times New Roman" w:hAnsi="Calibri" w:cs="Times New Roman"/>
          <w:b/>
          <w:szCs w:val="24"/>
        </w:rPr>
      </w:pPr>
    </w:p>
    <w:p w14:paraId="7C08F36D" w14:textId="7BCB768E" w:rsidR="00132747" w:rsidRDefault="00132747" w:rsidP="00132747">
      <w:pPr>
        <w:pStyle w:val="ListParagraph"/>
        <w:ind w:left="360"/>
        <w:rPr>
          <w:rFonts w:ascii="Calibri" w:eastAsia="Times New Roman" w:hAnsi="Calibri" w:cs="Times New Roman"/>
          <w:b/>
          <w:szCs w:val="24"/>
        </w:rPr>
      </w:pPr>
      <w:r w:rsidRPr="00B67A3A">
        <w:rPr>
          <w:rFonts w:ascii="Calibri" w:eastAsia="Times New Roman" w:hAnsi="Calibri" w:cs="Times New Roman"/>
          <w:b/>
          <w:szCs w:val="24"/>
        </w:rPr>
        <w:t>IF not greater than 0 percent, skip to Q 1</w:t>
      </w:r>
      <w:r>
        <w:rPr>
          <w:rFonts w:ascii="Calibri" w:eastAsia="Times New Roman" w:hAnsi="Calibri" w:cs="Times New Roman"/>
          <w:b/>
          <w:szCs w:val="24"/>
        </w:rPr>
        <w:t>6</w:t>
      </w:r>
      <w:r w:rsidRPr="00B67A3A">
        <w:rPr>
          <w:rFonts w:ascii="Calibri" w:eastAsia="Times New Roman" w:hAnsi="Calibri" w:cs="Times New Roman"/>
          <w:b/>
          <w:szCs w:val="24"/>
        </w:rPr>
        <w:t>.</w:t>
      </w:r>
    </w:p>
    <w:p w14:paraId="6551906B" w14:textId="3D7CE925" w:rsidR="0009790A" w:rsidRDefault="0009790A" w:rsidP="00132747">
      <w:pPr>
        <w:pStyle w:val="ListParagraph"/>
        <w:ind w:left="360"/>
        <w:rPr>
          <w:rFonts w:ascii="Calibri" w:eastAsia="Times New Roman" w:hAnsi="Calibri" w:cs="Times New Roman"/>
        </w:rPr>
      </w:pPr>
      <w:r w:rsidRPr="00CF58D4">
        <w:rPr>
          <w:rFonts w:ascii="Calibri" w:eastAsia="Times New Roman" w:hAnsi="Calibri" w:cs="Times New Roman"/>
          <w:b/>
        </w:rPr>
        <w:t xml:space="preserve">IF </w:t>
      </w:r>
      <w:r w:rsidR="00E03654" w:rsidRPr="00CF58D4">
        <w:rPr>
          <w:rFonts w:ascii="Calibri" w:eastAsia="Times New Roman" w:hAnsi="Calibri" w:cs="Times New Roman"/>
          <w:b/>
        </w:rPr>
        <w:t>greater</w:t>
      </w:r>
      <w:r w:rsidRPr="00CF58D4">
        <w:rPr>
          <w:rFonts w:ascii="Calibri" w:eastAsia="Times New Roman" w:hAnsi="Calibri" w:cs="Times New Roman"/>
          <w:b/>
        </w:rPr>
        <w:t xml:space="preserve"> than 0 percent:</w:t>
      </w:r>
    </w:p>
    <w:p w14:paraId="0B481026" w14:textId="204AEACA" w:rsidR="008B3374" w:rsidRDefault="005875A9" w:rsidP="008B3374">
      <w:pPr>
        <w:spacing w:after="0" w:line="240" w:lineRule="auto"/>
        <w:ind w:left="360"/>
        <w:rPr>
          <w:rFonts w:ascii="Calibri" w:eastAsia="Times New Roman" w:hAnsi="Calibri" w:cs="Times New Roman"/>
        </w:rPr>
      </w:pPr>
      <w:r>
        <w:rPr>
          <w:rFonts w:ascii="Calibri" w:eastAsia="Times New Roman" w:hAnsi="Calibri" w:cs="Times New Roman"/>
        </w:rPr>
        <w:t>15</w:t>
      </w:r>
      <w:r w:rsidR="0009790A">
        <w:rPr>
          <w:rFonts w:ascii="Calibri" w:eastAsia="Times New Roman" w:hAnsi="Calibri" w:cs="Times New Roman"/>
        </w:rPr>
        <w:t>A</w:t>
      </w:r>
      <w:r w:rsidR="008B3374">
        <w:rPr>
          <w:rFonts w:ascii="Calibri" w:eastAsia="Times New Roman" w:hAnsi="Calibri" w:cs="Times New Roman"/>
        </w:rPr>
        <w:t xml:space="preserve">. </w:t>
      </w:r>
      <w:r w:rsidR="008B3374" w:rsidRPr="008B3374">
        <w:rPr>
          <w:rFonts w:ascii="Calibri" w:eastAsia="Times New Roman" w:hAnsi="Calibri" w:cs="Times New Roman"/>
        </w:rPr>
        <w:t xml:space="preserve">Using a scale from 1 to 5, where 1 is “not at all effective” and 5 is “very effective,” </w:t>
      </w:r>
      <w:r w:rsidR="00BD0CBC">
        <w:rPr>
          <w:rFonts w:ascii="Calibri" w:eastAsia="Times New Roman" w:hAnsi="Calibri" w:cs="Times New Roman"/>
        </w:rPr>
        <w:t xml:space="preserve">how </w:t>
      </w:r>
      <w:r w:rsidR="00EA3798">
        <w:rPr>
          <w:rFonts w:ascii="Calibri" w:eastAsia="Times New Roman" w:hAnsi="Calibri" w:cs="Times New Roman"/>
        </w:rPr>
        <w:t>effective is</w:t>
      </w:r>
      <w:r w:rsidR="0096766D">
        <w:rPr>
          <w:rFonts w:ascii="Calibri" w:eastAsia="Times New Roman" w:hAnsi="Calibri" w:cs="Times New Roman"/>
        </w:rPr>
        <w:t xml:space="preserve"> the</w:t>
      </w:r>
      <w:r w:rsidR="009D0983">
        <w:rPr>
          <w:rFonts w:ascii="Calibri" w:eastAsia="Times New Roman" w:hAnsi="Calibri" w:cs="Times New Roman"/>
        </w:rPr>
        <w:t xml:space="preserve"> company’s</w:t>
      </w:r>
      <w:r w:rsidR="008B3374">
        <w:rPr>
          <w:rFonts w:ascii="Calibri" w:eastAsia="Times New Roman" w:hAnsi="Calibri" w:cs="Times New Roman"/>
        </w:rPr>
        <w:t xml:space="preserve"> cash management system </w:t>
      </w:r>
      <w:r w:rsidR="008B3374" w:rsidRPr="008B3374">
        <w:rPr>
          <w:rFonts w:ascii="Calibri" w:eastAsia="Times New Roman" w:hAnsi="Calibri" w:cs="Times New Roman"/>
        </w:rPr>
        <w:t>in:</w:t>
      </w:r>
    </w:p>
    <w:p w14:paraId="66A03D39" w14:textId="77777777" w:rsidR="00306D14" w:rsidRDefault="00306D14" w:rsidP="008B3374">
      <w:pPr>
        <w:spacing w:after="0" w:line="240" w:lineRule="auto"/>
        <w:ind w:left="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695"/>
        <w:gridCol w:w="1138"/>
        <w:gridCol w:w="1022"/>
        <w:gridCol w:w="1080"/>
        <w:gridCol w:w="900"/>
        <w:gridCol w:w="872"/>
        <w:gridCol w:w="534"/>
        <w:gridCol w:w="749"/>
      </w:tblGrid>
      <w:tr w:rsidR="009B255A" w:rsidRPr="001252F4" w14:paraId="6F05CC83" w14:textId="77777777" w:rsidTr="009B255A">
        <w:trPr>
          <w:trHeight w:val="503"/>
        </w:trPr>
        <w:tc>
          <w:tcPr>
            <w:tcW w:w="2695" w:type="dxa"/>
          </w:tcPr>
          <w:p w14:paraId="2C598F1F" w14:textId="77777777" w:rsidR="009B255A" w:rsidRPr="001252F4" w:rsidRDefault="009B255A" w:rsidP="009B255A">
            <w:pPr>
              <w:rPr>
                <w:sz w:val="18"/>
                <w:szCs w:val="18"/>
              </w:rPr>
            </w:pPr>
          </w:p>
        </w:tc>
        <w:tc>
          <w:tcPr>
            <w:tcW w:w="1138" w:type="dxa"/>
          </w:tcPr>
          <w:p w14:paraId="02D462D2" w14:textId="77777777" w:rsidR="00CB3002" w:rsidRDefault="009B255A" w:rsidP="009B255A">
            <w:pPr>
              <w:rPr>
                <w:sz w:val="18"/>
                <w:szCs w:val="18"/>
              </w:rPr>
            </w:pPr>
            <w:r>
              <w:rPr>
                <w:sz w:val="18"/>
                <w:szCs w:val="18"/>
              </w:rPr>
              <w:t xml:space="preserve">1 </w:t>
            </w:r>
            <w:r w:rsidR="00CB3002">
              <w:rPr>
                <w:sz w:val="18"/>
                <w:szCs w:val="18"/>
              </w:rPr>
              <w:t>–</w:t>
            </w:r>
            <w:r>
              <w:rPr>
                <w:sz w:val="18"/>
                <w:szCs w:val="18"/>
              </w:rPr>
              <w:t xml:space="preserve"> </w:t>
            </w:r>
          </w:p>
          <w:p w14:paraId="28DFBB80" w14:textId="77777777" w:rsidR="009B255A" w:rsidRPr="001252F4" w:rsidRDefault="009B255A" w:rsidP="009B255A">
            <w:pPr>
              <w:rPr>
                <w:sz w:val="18"/>
                <w:szCs w:val="18"/>
              </w:rPr>
            </w:pPr>
            <w:r w:rsidRPr="001252F4">
              <w:rPr>
                <w:sz w:val="18"/>
                <w:szCs w:val="18"/>
              </w:rPr>
              <w:t xml:space="preserve">Not </w:t>
            </w:r>
            <w:r>
              <w:rPr>
                <w:sz w:val="18"/>
                <w:szCs w:val="18"/>
              </w:rPr>
              <w:t>at all e</w:t>
            </w:r>
            <w:r w:rsidRPr="001252F4">
              <w:rPr>
                <w:sz w:val="18"/>
                <w:szCs w:val="18"/>
              </w:rPr>
              <w:t>ffective</w:t>
            </w:r>
          </w:p>
        </w:tc>
        <w:tc>
          <w:tcPr>
            <w:tcW w:w="1022" w:type="dxa"/>
          </w:tcPr>
          <w:p w14:paraId="2A28F399" w14:textId="77777777" w:rsidR="00CB3002" w:rsidRDefault="009B255A" w:rsidP="009B255A">
            <w:pPr>
              <w:rPr>
                <w:sz w:val="18"/>
                <w:szCs w:val="18"/>
              </w:rPr>
            </w:pPr>
            <w:r w:rsidRPr="001252F4">
              <w:rPr>
                <w:sz w:val="18"/>
                <w:szCs w:val="18"/>
              </w:rPr>
              <w:t>2</w:t>
            </w:r>
            <w:r>
              <w:rPr>
                <w:sz w:val="18"/>
                <w:szCs w:val="18"/>
              </w:rPr>
              <w:t xml:space="preserve"> </w:t>
            </w:r>
            <w:r w:rsidR="00CB3002">
              <w:rPr>
                <w:sz w:val="18"/>
                <w:szCs w:val="18"/>
              </w:rPr>
              <w:t>–</w:t>
            </w:r>
            <w:r>
              <w:rPr>
                <w:sz w:val="18"/>
                <w:szCs w:val="18"/>
              </w:rPr>
              <w:t xml:space="preserve"> </w:t>
            </w:r>
          </w:p>
          <w:p w14:paraId="0015F3C0" w14:textId="77777777" w:rsidR="009B255A" w:rsidRPr="001252F4" w:rsidRDefault="009B255A" w:rsidP="009B255A">
            <w:pPr>
              <w:rPr>
                <w:sz w:val="18"/>
                <w:szCs w:val="18"/>
              </w:rPr>
            </w:pPr>
            <w:r>
              <w:rPr>
                <w:sz w:val="18"/>
                <w:szCs w:val="18"/>
              </w:rPr>
              <w:t>Slightly effective</w:t>
            </w:r>
          </w:p>
        </w:tc>
        <w:tc>
          <w:tcPr>
            <w:tcW w:w="1080" w:type="dxa"/>
          </w:tcPr>
          <w:p w14:paraId="6534C4F2" w14:textId="77777777" w:rsidR="009B255A" w:rsidRPr="001252F4" w:rsidRDefault="009B255A" w:rsidP="009B255A">
            <w:pPr>
              <w:rPr>
                <w:sz w:val="18"/>
                <w:szCs w:val="18"/>
              </w:rPr>
            </w:pPr>
            <w:r w:rsidRPr="001252F4">
              <w:rPr>
                <w:sz w:val="18"/>
                <w:szCs w:val="18"/>
              </w:rPr>
              <w:t>3</w:t>
            </w:r>
            <w:r>
              <w:rPr>
                <w:sz w:val="18"/>
                <w:szCs w:val="18"/>
              </w:rPr>
              <w:t xml:space="preserve"> - Somewhat effective</w:t>
            </w:r>
          </w:p>
        </w:tc>
        <w:tc>
          <w:tcPr>
            <w:tcW w:w="900" w:type="dxa"/>
          </w:tcPr>
          <w:p w14:paraId="34745A99" w14:textId="77777777" w:rsidR="009B255A" w:rsidRPr="001252F4" w:rsidRDefault="009B255A" w:rsidP="009B255A">
            <w:pPr>
              <w:rPr>
                <w:sz w:val="18"/>
                <w:szCs w:val="18"/>
              </w:rPr>
            </w:pPr>
            <w:r w:rsidRPr="001252F4">
              <w:rPr>
                <w:sz w:val="18"/>
                <w:szCs w:val="18"/>
              </w:rPr>
              <w:t>4</w:t>
            </w:r>
            <w:r>
              <w:rPr>
                <w:sz w:val="18"/>
                <w:szCs w:val="18"/>
              </w:rPr>
              <w:t xml:space="preserve"> - Effective</w:t>
            </w:r>
          </w:p>
        </w:tc>
        <w:tc>
          <w:tcPr>
            <w:tcW w:w="872" w:type="dxa"/>
          </w:tcPr>
          <w:p w14:paraId="6EC46929" w14:textId="77777777" w:rsidR="00CB3002" w:rsidRDefault="009B255A" w:rsidP="009B255A">
            <w:pPr>
              <w:rPr>
                <w:sz w:val="18"/>
                <w:szCs w:val="18"/>
              </w:rPr>
            </w:pPr>
            <w:r>
              <w:rPr>
                <w:sz w:val="18"/>
                <w:szCs w:val="18"/>
              </w:rPr>
              <w:t xml:space="preserve">5 </w:t>
            </w:r>
            <w:r w:rsidR="00CB3002">
              <w:rPr>
                <w:sz w:val="18"/>
                <w:szCs w:val="18"/>
              </w:rPr>
              <w:t>–</w:t>
            </w:r>
            <w:r>
              <w:rPr>
                <w:sz w:val="18"/>
                <w:szCs w:val="18"/>
              </w:rPr>
              <w:t xml:space="preserve"> </w:t>
            </w:r>
          </w:p>
          <w:p w14:paraId="000331F9" w14:textId="77777777" w:rsidR="009B255A" w:rsidRPr="001252F4" w:rsidRDefault="009B255A" w:rsidP="009B255A">
            <w:pPr>
              <w:rPr>
                <w:sz w:val="18"/>
                <w:szCs w:val="18"/>
              </w:rPr>
            </w:pPr>
            <w:r>
              <w:rPr>
                <w:sz w:val="18"/>
                <w:szCs w:val="18"/>
              </w:rPr>
              <w:t>Very effective</w:t>
            </w:r>
          </w:p>
        </w:tc>
        <w:tc>
          <w:tcPr>
            <w:tcW w:w="534" w:type="dxa"/>
          </w:tcPr>
          <w:p w14:paraId="15A0DC7A" w14:textId="77777777" w:rsidR="009B255A" w:rsidRPr="001252F4" w:rsidRDefault="009B255A" w:rsidP="009B255A">
            <w:pPr>
              <w:rPr>
                <w:sz w:val="18"/>
                <w:szCs w:val="18"/>
              </w:rPr>
            </w:pPr>
            <w:r>
              <w:rPr>
                <w:sz w:val="18"/>
                <w:szCs w:val="18"/>
              </w:rPr>
              <w:t>Not sure</w:t>
            </w:r>
          </w:p>
        </w:tc>
        <w:tc>
          <w:tcPr>
            <w:tcW w:w="749" w:type="dxa"/>
          </w:tcPr>
          <w:p w14:paraId="5736DE95" w14:textId="77777777" w:rsidR="009B255A" w:rsidRPr="001252F4" w:rsidRDefault="009B255A" w:rsidP="009B255A">
            <w:pPr>
              <w:rPr>
                <w:sz w:val="18"/>
                <w:szCs w:val="18"/>
              </w:rPr>
            </w:pPr>
            <w:r>
              <w:rPr>
                <w:sz w:val="18"/>
                <w:szCs w:val="18"/>
              </w:rPr>
              <w:t>Prefer not to answer</w:t>
            </w:r>
          </w:p>
        </w:tc>
      </w:tr>
      <w:tr w:rsidR="009B255A" w:rsidRPr="001252F4" w14:paraId="3A9B2AD0" w14:textId="77777777" w:rsidTr="009B255A">
        <w:tc>
          <w:tcPr>
            <w:tcW w:w="2695" w:type="dxa"/>
          </w:tcPr>
          <w:p w14:paraId="4C839F98" w14:textId="1157B41E" w:rsidR="009B255A" w:rsidRPr="001252F4" w:rsidRDefault="00FD1E91" w:rsidP="009B255A">
            <w:pPr>
              <w:rPr>
                <w:sz w:val="18"/>
                <w:szCs w:val="18"/>
              </w:rPr>
            </w:pPr>
            <w:r>
              <w:rPr>
                <w:sz w:val="18"/>
                <w:szCs w:val="18"/>
              </w:rPr>
              <w:t>Limiting</w:t>
            </w:r>
            <w:r w:rsidR="009B255A" w:rsidRPr="00306D14">
              <w:rPr>
                <w:sz w:val="18"/>
                <w:szCs w:val="18"/>
              </w:rPr>
              <w:t xml:space="preserve"> </w:t>
            </w:r>
            <w:r w:rsidR="00BE5CDB">
              <w:rPr>
                <w:sz w:val="18"/>
                <w:szCs w:val="18"/>
              </w:rPr>
              <w:t>loss to the company?</w:t>
            </w:r>
          </w:p>
        </w:tc>
        <w:tc>
          <w:tcPr>
            <w:tcW w:w="1138" w:type="dxa"/>
            <w:vAlign w:val="center"/>
          </w:tcPr>
          <w:p w14:paraId="708E7A89"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022" w:type="dxa"/>
            <w:vAlign w:val="center"/>
          </w:tcPr>
          <w:p w14:paraId="24FFBE53"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080" w:type="dxa"/>
            <w:vAlign w:val="center"/>
          </w:tcPr>
          <w:p w14:paraId="02354701"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00" w:type="dxa"/>
            <w:vAlign w:val="center"/>
          </w:tcPr>
          <w:p w14:paraId="50F1A477"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72" w:type="dxa"/>
            <w:vAlign w:val="center"/>
          </w:tcPr>
          <w:p w14:paraId="613F3E6D"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34" w:type="dxa"/>
            <w:vAlign w:val="center"/>
          </w:tcPr>
          <w:p w14:paraId="524ABA3B"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749" w:type="dxa"/>
            <w:vAlign w:val="center"/>
          </w:tcPr>
          <w:p w14:paraId="17D75316"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0A992C34" w14:textId="77777777" w:rsidTr="009B255A">
        <w:tc>
          <w:tcPr>
            <w:tcW w:w="2695" w:type="dxa"/>
          </w:tcPr>
          <w:p w14:paraId="6DC653C3" w14:textId="77777777" w:rsidR="009B255A" w:rsidRPr="001252F4" w:rsidRDefault="00FD1E91" w:rsidP="00E44263">
            <w:pPr>
              <w:rPr>
                <w:sz w:val="18"/>
                <w:szCs w:val="18"/>
              </w:rPr>
            </w:pPr>
            <w:r>
              <w:rPr>
                <w:sz w:val="18"/>
                <w:szCs w:val="18"/>
              </w:rPr>
              <w:t>Limiting</w:t>
            </w:r>
            <w:r w:rsidR="00CB3002">
              <w:rPr>
                <w:sz w:val="18"/>
                <w:szCs w:val="18"/>
              </w:rPr>
              <w:t xml:space="preserve"> SNAP purchases of</w:t>
            </w:r>
            <w:r w:rsidR="009B255A" w:rsidRPr="00306D14">
              <w:rPr>
                <w:sz w:val="18"/>
                <w:szCs w:val="18"/>
              </w:rPr>
              <w:t xml:space="preserve"> non-permitted items in the company’s stores?</w:t>
            </w:r>
          </w:p>
        </w:tc>
        <w:tc>
          <w:tcPr>
            <w:tcW w:w="1138" w:type="dxa"/>
            <w:vAlign w:val="center"/>
          </w:tcPr>
          <w:p w14:paraId="6C8856C0"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022" w:type="dxa"/>
            <w:vAlign w:val="center"/>
          </w:tcPr>
          <w:p w14:paraId="4574E7C7"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080" w:type="dxa"/>
            <w:vAlign w:val="center"/>
          </w:tcPr>
          <w:p w14:paraId="30ECAA0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00" w:type="dxa"/>
            <w:vAlign w:val="center"/>
          </w:tcPr>
          <w:p w14:paraId="02432470"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72" w:type="dxa"/>
            <w:vAlign w:val="center"/>
          </w:tcPr>
          <w:p w14:paraId="64D98D0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34" w:type="dxa"/>
            <w:vAlign w:val="center"/>
          </w:tcPr>
          <w:p w14:paraId="0903B25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749" w:type="dxa"/>
            <w:vAlign w:val="center"/>
          </w:tcPr>
          <w:p w14:paraId="6DDE7771"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03393894" w14:textId="77777777" w:rsidTr="009B255A">
        <w:tc>
          <w:tcPr>
            <w:tcW w:w="2695" w:type="dxa"/>
          </w:tcPr>
          <w:p w14:paraId="31418E00" w14:textId="77777777" w:rsidR="009B255A" w:rsidRDefault="00FD1E91" w:rsidP="00E44263">
            <w:pPr>
              <w:rPr>
                <w:sz w:val="18"/>
                <w:szCs w:val="18"/>
              </w:rPr>
            </w:pPr>
            <w:r>
              <w:rPr>
                <w:sz w:val="18"/>
                <w:szCs w:val="18"/>
              </w:rPr>
              <w:t xml:space="preserve">Limiting </w:t>
            </w:r>
            <w:r w:rsidR="009B255A" w:rsidRPr="00306D14">
              <w:rPr>
                <w:sz w:val="18"/>
                <w:szCs w:val="18"/>
              </w:rPr>
              <w:t xml:space="preserve">cash </w:t>
            </w:r>
            <w:r>
              <w:rPr>
                <w:sz w:val="18"/>
                <w:szCs w:val="18"/>
              </w:rPr>
              <w:t xml:space="preserve">being </w:t>
            </w:r>
            <w:r w:rsidR="009B255A" w:rsidRPr="00306D14">
              <w:rPr>
                <w:sz w:val="18"/>
                <w:szCs w:val="18"/>
              </w:rPr>
              <w:t xml:space="preserve">returned for </w:t>
            </w:r>
            <w:r w:rsidR="00E44263">
              <w:rPr>
                <w:sz w:val="18"/>
                <w:szCs w:val="18"/>
              </w:rPr>
              <w:t xml:space="preserve">SNAP </w:t>
            </w:r>
            <w:r w:rsidR="009B255A" w:rsidRPr="00306D14">
              <w:rPr>
                <w:sz w:val="18"/>
                <w:szCs w:val="18"/>
              </w:rPr>
              <w:t>EBT transactions?</w:t>
            </w:r>
          </w:p>
        </w:tc>
        <w:tc>
          <w:tcPr>
            <w:tcW w:w="1138" w:type="dxa"/>
            <w:vAlign w:val="center"/>
          </w:tcPr>
          <w:p w14:paraId="3AF157F0"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1022" w:type="dxa"/>
            <w:vAlign w:val="center"/>
          </w:tcPr>
          <w:p w14:paraId="57C76608"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17A22490"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900" w:type="dxa"/>
            <w:vAlign w:val="center"/>
          </w:tcPr>
          <w:p w14:paraId="4261721E"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872" w:type="dxa"/>
            <w:vAlign w:val="center"/>
          </w:tcPr>
          <w:p w14:paraId="2F63BF84"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20B703E5"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281D32F9"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r>
    </w:tbl>
    <w:p w14:paraId="453C2922" w14:textId="77777777" w:rsidR="00306D14" w:rsidRDefault="00306D14" w:rsidP="008B3374">
      <w:pPr>
        <w:spacing w:after="0" w:line="240" w:lineRule="auto"/>
        <w:ind w:left="360"/>
        <w:rPr>
          <w:rFonts w:ascii="Calibri" w:eastAsia="Times New Roman" w:hAnsi="Calibri" w:cs="Times New Roman"/>
        </w:rPr>
      </w:pPr>
    </w:p>
    <w:p w14:paraId="1187E684" w14:textId="71CB55AA" w:rsidR="00542110" w:rsidRPr="006167E4" w:rsidRDefault="006167E4" w:rsidP="006167E4">
      <w:pPr>
        <w:pStyle w:val="ListParagraph"/>
        <w:numPr>
          <w:ilvl w:val="0"/>
          <w:numId w:val="1"/>
        </w:numPr>
        <w:rPr>
          <w:rFonts w:ascii="Calibri" w:eastAsia="Times New Roman" w:hAnsi="Calibri" w:cs="Times New Roman"/>
        </w:rPr>
      </w:pPr>
      <w:r w:rsidRPr="006167E4">
        <w:rPr>
          <w:rFonts w:ascii="Calibri" w:eastAsia="Times New Roman" w:hAnsi="Calibri" w:cs="Times New Roman"/>
        </w:rPr>
        <w:t>Please estimate the percent of the company’s stores that use an inventory management system</w:t>
      </w:r>
      <w:r w:rsidR="0009790A" w:rsidRPr="006167E4">
        <w:rPr>
          <w:rFonts w:ascii="Calibri" w:eastAsia="Times New Roman" w:hAnsi="Calibri" w:cs="Times New Roman"/>
        </w:rPr>
        <w:t>.</w:t>
      </w:r>
      <w:r w:rsidR="00542110" w:rsidRPr="006167E4">
        <w:rPr>
          <w:rFonts w:ascii="Calibri" w:eastAsia="Times New Roman" w:hAnsi="Calibri" w:cs="Times New Roman"/>
        </w:rPr>
        <w:t xml:space="preserve"> </w:t>
      </w:r>
      <w:r w:rsidR="006E6042" w:rsidRPr="006167E4">
        <w:rPr>
          <w:rFonts w:ascii="Calibri" w:eastAsia="Times New Roman" w:hAnsi="Calibri" w:cs="Times New Roman"/>
          <w:i/>
          <w:color w:val="5B9BD5" w:themeColor="accent1"/>
        </w:rPr>
        <w:t>[An inventory management system is a computerized system tha</w:t>
      </w:r>
      <w:r w:rsidR="00441842" w:rsidRPr="006167E4">
        <w:rPr>
          <w:rFonts w:ascii="Calibri" w:eastAsia="Times New Roman" w:hAnsi="Calibri" w:cs="Times New Roman"/>
          <w:i/>
          <w:color w:val="5B9BD5" w:themeColor="accent1"/>
        </w:rPr>
        <w:t>t, at a minimum,</w:t>
      </w:r>
      <w:r w:rsidR="006E6042" w:rsidRPr="006167E4">
        <w:rPr>
          <w:rFonts w:ascii="Calibri" w:eastAsia="Times New Roman" w:hAnsi="Calibri" w:cs="Times New Roman"/>
          <w:i/>
          <w:color w:val="5B9BD5" w:themeColor="accent1"/>
        </w:rPr>
        <w:t xml:space="preserve"> allows the company to track invent</w:t>
      </w:r>
      <w:r w:rsidR="00815CBB" w:rsidRPr="006167E4">
        <w:rPr>
          <w:rFonts w:ascii="Calibri" w:eastAsia="Times New Roman" w:hAnsi="Calibri" w:cs="Times New Roman"/>
          <w:i/>
          <w:color w:val="5B9BD5" w:themeColor="accent1"/>
        </w:rPr>
        <w:t>ory against sales and to use that</w:t>
      </w:r>
      <w:r w:rsidR="006E6042" w:rsidRPr="006167E4">
        <w:rPr>
          <w:rFonts w:ascii="Calibri" w:eastAsia="Times New Roman" w:hAnsi="Calibri" w:cs="Times New Roman"/>
          <w:i/>
          <w:color w:val="5B9BD5" w:themeColor="accent1"/>
        </w:rPr>
        <w:t xml:space="preserve"> information for purposes such as monitoring shrink, re-ordering stock, and/or measuring inventory as an asset.</w:t>
      </w:r>
      <w:r w:rsidR="00546BE9">
        <w:rPr>
          <w:rFonts w:ascii="Calibri" w:eastAsia="Times New Roman" w:hAnsi="Calibri" w:cs="Times New Roman"/>
          <w:i/>
          <w:color w:val="5B9BD5" w:themeColor="accent1"/>
        </w:rPr>
        <w:t>]</w:t>
      </w:r>
    </w:p>
    <w:p w14:paraId="7CEC78C4" w14:textId="6D75EE5E" w:rsidR="00041012" w:rsidRPr="00BF4F14" w:rsidRDefault="00041012" w:rsidP="0004101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r w:rsidR="0009790A">
        <w:rPr>
          <w:rFonts w:ascii="Calibri" w:eastAsia="Times New Roman" w:hAnsi="Calibri" w:cs="Times New Roman"/>
          <w:szCs w:val="24"/>
        </w:rPr>
        <w:t>ne</w:t>
      </w:r>
    </w:p>
    <w:p w14:paraId="4018D56B" w14:textId="77777777" w:rsidR="00041012" w:rsidRDefault="00041012" w:rsidP="0004101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13C04D14" w14:textId="77777777" w:rsidR="00CB3002" w:rsidRDefault="00CB3002" w:rsidP="00CB3002">
      <w:pPr>
        <w:pStyle w:val="ListParagraph"/>
        <w:ind w:left="360"/>
        <w:rPr>
          <w:rFonts w:ascii="Wingdings" w:eastAsia="Wingdings" w:hAnsi="Wingdings" w:cs="Wingdings"/>
        </w:rPr>
      </w:pPr>
      <w:r w:rsidRPr="007D6943">
        <w:rPr>
          <w:rFonts w:ascii="Wingdings" w:eastAsia="Wingdings" w:hAnsi="Wingdings" w:cs="Wingdings"/>
        </w:rPr>
        <w:t></w:t>
      </w:r>
      <w:r>
        <w:rPr>
          <w:rFonts w:ascii="Calibri" w:eastAsia="Times New Roman" w:hAnsi="Calibri" w:cs="Times New Roman"/>
          <w:szCs w:val="24"/>
        </w:rPr>
        <w:t>Not sure</w:t>
      </w:r>
    </w:p>
    <w:p w14:paraId="6119E780" w14:textId="60B2DCB0" w:rsidR="00542110" w:rsidRPr="00895AB7" w:rsidRDefault="00041012" w:rsidP="00895AB7">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9D2F969" w14:textId="77777777" w:rsidR="00041012" w:rsidRPr="00FB02E2" w:rsidRDefault="00041012" w:rsidP="00542110">
      <w:pPr>
        <w:spacing w:after="0" w:line="240" w:lineRule="auto"/>
        <w:ind w:left="360"/>
        <w:rPr>
          <w:rFonts w:ascii="Calibri" w:eastAsia="Times New Roman" w:hAnsi="Calibri" w:cs="Times New Roman"/>
          <w:i/>
        </w:rPr>
      </w:pPr>
    </w:p>
    <w:p w14:paraId="13AB8C57" w14:textId="55E28B1F" w:rsidR="00132747" w:rsidRDefault="00132747" w:rsidP="00132747">
      <w:pPr>
        <w:pStyle w:val="ListParagraph"/>
        <w:ind w:left="360"/>
        <w:rPr>
          <w:rFonts w:ascii="Calibri" w:eastAsia="Times New Roman" w:hAnsi="Calibri" w:cs="Times New Roman"/>
          <w:b/>
          <w:szCs w:val="24"/>
        </w:rPr>
      </w:pPr>
      <w:r w:rsidRPr="00B67A3A">
        <w:rPr>
          <w:rFonts w:ascii="Calibri" w:eastAsia="Times New Roman" w:hAnsi="Calibri" w:cs="Times New Roman"/>
          <w:b/>
          <w:szCs w:val="24"/>
        </w:rPr>
        <w:t>IF not greater than 0 percent, skip to Q 1</w:t>
      </w:r>
      <w:r>
        <w:rPr>
          <w:rFonts w:ascii="Calibri" w:eastAsia="Times New Roman" w:hAnsi="Calibri" w:cs="Times New Roman"/>
          <w:b/>
          <w:szCs w:val="24"/>
        </w:rPr>
        <w:t>7</w:t>
      </w:r>
      <w:r w:rsidRPr="00B67A3A">
        <w:rPr>
          <w:rFonts w:ascii="Calibri" w:eastAsia="Times New Roman" w:hAnsi="Calibri" w:cs="Times New Roman"/>
          <w:b/>
          <w:szCs w:val="24"/>
        </w:rPr>
        <w:t>.</w:t>
      </w:r>
    </w:p>
    <w:p w14:paraId="58AA2AA1" w14:textId="77777777" w:rsidR="00132747" w:rsidRPr="00132747" w:rsidRDefault="00132747" w:rsidP="00132747">
      <w:pPr>
        <w:pStyle w:val="ListParagraph"/>
        <w:ind w:left="360"/>
        <w:rPr>
          <w:rFonts w:ascii="Calibri" w:eastAsia="Times New Roman" w:hAnsi="Calibri" w:cs="Times New Roman"/>
          <w:b/>
          <w:szCs w:val="24"/>
        </w:rPr>
      </w:pPr>
      <w:r w:rsidRPr="00132747">
        <w:rPr>
          <w:rFonts w:ascii="Calibri" w:eastAsia="Times New Roman" w:hAnsi="Calibri" w:cs="Times New Roman"/>
          <w:b/>
          <w:szCs w:val="24"/>
        </w:rPr>
        <w:t>IF greater than 0 percent:</w:t>
      </w:r>
    </w:p>
    <w:p w14:paraId="6DB6F7CD" w14:textId="53C21B9D" w:rsidR="00542110" w:rsidRDefault="005875A9" w:rsidP="00542110">
      <w:pPr>
        <w:spacing w:after="0" w:line="240" w:lineRule="auto"/>
        <w:ind w:left="360"/>
        <w:rPr>
          <w:rFonts w:ascii="Calibri" w:eastAsia="Times New Roman" w:hAnsi="Calibri" w:cs="Times New Roman"/>
        </w:rPr>
      </w:pPr>
      <w:r>
        <w:rPr>
          <w:rFonts w:ascii="Calibri" w:eastAsia="Times New Roman" w:hAnsi="Calibri" w:cs="Times New Roman"/>
        </w:rPr>
        <w:t>16</w:t>
      </w:r>
      <w:r w:rsidR="0009790A">
        <w:rPr>
          <w:rFonts w:ascii="Calibri" w:eastAsia="Times New Roman" w:hAnsi="Calibri" w:cs="Times New Roman"/>
        </w:rPr>
        <w:t>A</w:t>
      </w:r>
      <w:r w:rsidR="00542110">
        <w:rPr>
          <w:rFonts w:ascii="Calibri" w:eastAsia="Times New Roman" w:hAnsi="Calibri" w:cs="Times New Roman"/>
        </w:rPr>
        <w:t xml:space="preserve">. </w:t>
      </w:r>
      <w:r w:rsidR="00542110" w:rsidRPr="008B3374">
        <w:rPr>
          <w:rFonts w:ascii="Calibri" w:eastAsia="Times New Roman" w:hAnsi="Calibri" w:cs="Times New Roman"/>
        </w:rPr>
        <w:t xml:space="preserve">Using a scale from 1 to 5, where 1 is “not at all effective” and 5 is “very effective,” </w:t>
      </w:r>
      <w:r w:rsidR="00542110">
        <w:rPr>
          <w:rFonts w:ascii="Calibri" w:eastAsia="Times New Roman" w:hAnsi="Calibri" w:cs="Times New Roman"/>
        </w:rPr>
        <w:t xml:space="preserve">how effective is the company’s inventory management system </w:t>
      </w:r>
      <w:r w:rsidR="00542110" w:rsidRPr="008B3374">
        <w:rPr>
          <w:rFonts w:ascii="Calibri" w:eastAsia="Times New Roman" w:hAnsi="Calibri" w:cs="Times New Roman"/>
        </w:rPr>
        <w:t>in:</w:t>
      </w:r>
    </w:p>
    <w:p w14:paraId="1F4D5854" w14:textId="77777777" w:rsidR="00041012" w:rsidRDefault="00041012" w:rsidP="00542110">
      <w:pPr>
        <w:spacing w:after="0" w:line="240" w:lineRule="auto"/>
        <w:ind w:left="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3001"/>
        <w:gridCol w:w="1024"/>
        <w:gridCol w:w="854"/>
        <w:gridCol w:w="997"/>
        <w:gridCol w:w="852"/>
        <w:gridCol w:w="956"/>
        <w:gridCol w:w="606"/>
        <w:gridCol w:w="926"/>
      </w:tblGrid>
      <w:tr w:rsidR="00FD1E91" w:rsidRPr="001252F4" w14:paraId="3093D94F" w14:textId="77777777" w:rsidTr="0040110C">
        <w:trPr>
          <w:trHeight w:val="503"/>
        </w:trPr>
        <w:tc>
          <w:tcPr>
            <w:tcW w:w="3595" w:type="dxa"/>
          </w:tcPr>
          <w:p w14:paraId="754254DF" w14:textId="77777777" w:rsidR="009B255A" w:rsidRPr="001252F4" w:rsidRDefault="009B255A" w:rsidP="009B255A">
            <w:pPr>
              <w:rPr>
                <w:sz w:val="18"/>
                <w:szCs w:val="18"/>
              </w:rPr>
            </w:pPr>
          </w:p>
        </w:tc>
        <w:tc>
          <w:tcPr>
            <w:tcW w:w="1080" w:type="dxa"/>
          </w:tcPr>
          <w:p w14:paraId="0CBEDE5C" w14:textId="77777777" w:rsidR="00CB3002" w:rsidRDefault="009B255A" w:rsidP="009B255A">
            <w:pPr>
              <w:rPr>
                <w:sz w:val="18"/>
                <w:szCs w:val="18"/>
              </w:rPr>
            </w:pPr>
            <w:r>
              <w:rPr>
                <w:sz w:val="18"/>
                <w:szCs w:val="18"/>
              </w:rPr>
              <w:t xml:space="preserve">1 </w:t>
            </w:r>
            <w:r w:rsidR="00CB3002">
              <w:rPr>
                <w:sz w:val="18"/>
                <w:szCs w:val="18"/>
              </w:rPr>
              <w:t>–</w:t>
            </w:r>
          </w:p>
          <w:p w14:paraId="11651FE7" w14:textId="77777777" w:rsidR="009B255A" w:rsidRPr="001252F4" w:rsidRDefault="009B255A" w:rsidP="009B255A">
            <w:pPr>
              <w:rPr>
                <w:sz w:val="18"/>
                <w:szCs w:val="18"/>
              </w:rPr>
            </w:pPr>
            <w:r>
              <w:rPr>
                <w:sz w:val="18"/>
                <w:szCs w:val="18"/>
              </w:rPr>
              <w:t xml:space="preserve"> </w:t>
            </w:r>
            <w:r w:rsidRPr="001252F4">
              <w:rPr>
                <w:sz w:val="18"/>
                <w:szCs w:val="18"/>
              </w:rPr>
              <w:t xml:space="preserve">Not </w:t>
            </w:r>
            <w:r>
              <w:rPr>
                <w:sz w:val="18"/>
                <w:szCs w:val="18"/>
              </w:rPr>
              <w:t>at all e</w:t>
            </w:r>
            <w:r w:rsidRPr="001252F4">
              <w:rPr>
                <w:sz w:val="18"/>
                <w:szCs w:val="18"/>
              </w:rPr>
              <w:t>ffective</w:t>
            </w:r>
          </w:p>
        </w:tc>
        <w:tc>
          <w:tcPr>
            <w:tcW w:w="540" w:type="dxa"/>
          </w:tcPr>
          <w:p w14:paraId="6F85A866" w14:textId="77777777" w:rsidR="009B255A" w:rsidRPr="001252F4" w:rsidRDefault="009B255A" w:rsidP="009B255A">
            <w:pPr>
              <w:rPr>
                <w:sz w:val="18"/>
                <w:szCs w:val="18"/>
              </w:rPr>
            </w:pPr>
            <w:r w:rsidRPr="001252F4">
              <w:rPr>
                <w:sz w:val="18"/>
                <w:szCs w:val="18"/>
              </w:rPr>
              <w:t>2</w:t>
            </w:r>
            <w:r>
              <w:rPr>
                <w:sz w:val="18"/>
                <w:szCs w:val="18"/>
              </w:rPr>
              <w:t xml:space="preserve"> - Slightly effective</w:t>
            </w:r>
          </w:p>
        </w:tc>
        <w:tc>
          <w:tcPr>
            <w:tcW w:w="630" w:type="dxa"/>
          </w:tcPr>
          <w:p w14:paraId="759A35D5" w14:textId="77777777" w:rsidR="009B255A" w:rsidRPr="001252F4" w:rsidRDefault="009B255A" w:rsidP="009B255A">
            <w:pPr>
              <w:rPr>
                <w:sz w:val="18"/>
                <w:szCs w:val="18"/>
              </w:rPr>
            </w:pPr>
            <w:r w:rsidRPr="001252F4">
              <w:rPr>
                <w:sz w:val="18"/>
                <w:szCs w:val="18"/>
              </w:rPr>
              <w:t>3</w:t>
            </w:r>
            <w:r>
              <w:rPr>
                <w:sz w:val="18"/>
                <w:szCs w:val="18"/>
              </w:rPr>
              <w:t xml:space="preserve"> - Somewhat effective</w:t>
            </w:r>
          </w:p>
        </w:tc>
        <w:tc>
          <w:tcPr>
            <w:tcW w:w="540" w:type="dxa"/>
          </w:tcPr>
          <w:p w14:paraId="3810120F" w14:textId="77777777" w:rsidR="009B255A" w:rsidRPr="001252F4" w:rsidRDefault="009B255A" w:rsidP="009B255A">
            <w:pPr>
              <w:rPr>
                <w:sz w:val="18"/>
                <w:szCs w:val="18"/>
              </w:rPr>
            </w:pPr>
            <w:r w:rsidRPr="001252F4">
              <w:rPr>
                <w:sz w:val="18"/>
                <w:szCs w:val="18"/>
              </w:rPr>
              <w:t>4</w:t>
            </w:r>
            <w:r>
              <w:rPr>
                <w:sz w:val="18"/>
                <w:szCs w:val="18"/>
              </w:rPr>
              <w:t xml:space="preserve"> - Effective</w:t>
            </w:r>
          </w:p>
        </w:tc>
        <w:tc>
          <w:tcPr>
            <w:tcW w:w="990" w:type="dxa"/>
          </w:tcPr>
          <w:p w14:paraId="5B918FA8" w14:textId="77777777" w:rsidR="00CB3002" w:rsidRDefault="009B255A" w:rsidP="009B255A">
            <w:pPr>
              <w:rPr>
                <w:sz w:val="18"/>
                <w:szCs w:val="18"/>
              </w:rPr>
            </w:pPr>
            <w:r>
              <w:rPr>
                <w:sz w:val="18"/>
                <w:szCs w:val="18"/>
              </w:rPr>
              <w:t xml:space="preserve">5 </w:t>
            </w:r>
            <w:r w:rsidR="00CB3002">
              <w:rPr>
                <w:sz w:val="18"/>
                <w:szCs w:val="18"/>
              </w:rPr>
              <w:t>–</w:t>
            </w:r>
            <w:r>
              <w:rPr>
                <w:sz w:val="18"/>
                <w:szCs w:val="18"/>
              </w:rPr>
              <w:t xml:space="preserve"> </w:t>
            </w:r>
          </w:p>
          <w:p w14:paraId="7A41016F" w14:textId="77777777" w:rsidR="009B255A" w:rsidRPr="001252F4" w:rsidRDefault="009B255A" w:rsidP="009B255A">
            <w:pPr>
              <w:rPr>
                <w:sz w:val="18"/>
                <w:szCs w:val="18"/>
              </w:rPr>
            </w:pPr>
            <w:r>
              <w:rPr>
                <w:sz w:val="18"/>
                <w:szCs w:val="18"/>
              </w:rPr>
              <w:t>Very effective</w:t>
            </w:r>
          </w:p>
        </w:tc>
        <w:tc>
          <w:tcPr>
            <w:tcW w:w="630" w:type="dxa"/>
          </w:tcPr>
          <w:p w14:paraId="2AE104A0" w14:textId="77777777" w:rsidR="009B255A" w:rsidRPr="001252F4" w:rsidRDefault="009B255A" w:rsidP="009B255A">
            <w:pPr>
              <w:rPr>
                <w:sz w:val="18"/>
                <w:szCs w:val="18"/>
              </w:rPr>
            </w:pPr>
            <w:r>
              <w:rPr>
                <w:sz w:val="18"/>
                <w:szCs w:val="18"/>
              </w:rPr>
              <w:t>Not sure</w:t>
            </w:r>
          </w:p>
        </w:tc>
        <w:tc>
          <w:tcPr>
            <w:tcW w:w="985" w:type="dxa"/>
          </w:tcPr>
          <w:p w14:paraId="157B2700" w14:textId="77777777" w:rsidR="009B255A" w:rsidRPr="001252F4" w:rsidRDefault="009B255A" w:rsidP="009B255A">
            <w:pPr>
              <w:rPr>
                <w:sz w:val="18"/>
                <w:szCs w:val="18"/>
              </w:rPr>
            </w:pPr>
            <w:r>
              <w:rPr>
                <w:sz w:val="18"/>
                <w:szCs w:val="18"/>
              </w:rPr>
              <w:t>Prefer not to answer</w:t>
            </w:r>
          </w:p>
        </w:tc>
      </w:tr>
      <w:tr w:rsidR="00FD1E91" w:rsidRPr="001252F4" w14:paraId="116E77B2" w14:textId="77777777" w:rsidTr="0040110C">
        <w:tc>
          <w:tcPr>
            <w:tcW w:w="3595" w:type="dxa"/>
          </w:tcPr>
          <w:p w14:paraId="330468EB" w14:textId="7993B695" w:rsidR="009B255A" w:rsidRPr="001252F4" w:rsidRDefault="00FD1E91" w:rsidP="009B255A">
            <w:pPr>
              <w:rPr>
                <w:sz w:val="18"/>
                <w:szCs w:val="18"/>
              </w:rPr>
            </w:pPr>
            <w:r>
              <w:rPr>
                <w:sz w:val="18"/>
                <w:szCs w:val="18"/>
              </w:rPr>
              <w:t xml:space="preserve">Limiting </w:t>
            </w:r>
            <w:r w:rsidR="00BE5CDB">
              <w:rPr>
                <w:sz w:val="18"/>
                <w:szCs w:val="18"/>
              </w:rPr>
              <w:t>loss to the company</w:t>
            </w:r>
            <w:r w:rsidR="009B255A" w:rsidRPr="00306D14">
              <w:rPr>
                <w:sz w:val="18"/>
                <w:szCs w:val="18"/>
              </w:rPr>
              <w:t>?</w:t>
            </w:r>
          </w:p>
        </w:tc>
        <w:tc>
          <w:tcPr>
            <w:tcW w:w="1080" w:type="dxa"/>
            <w:vAlign w:val="center"/>
          </w:tcPr>
          <w:p w14:paraId="4B39C235"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01DC45FF"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7A75F9D6"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1AFE7B69"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0" w:type="dxa"/>
            <w:vAlign w:val="center"/>
          </w:tcPr>
          <w:p w14:paraId="2FD12E82"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06F1F005"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85" w:type="dxa"/>
            <w:vAlign w:val="center"/>
          </w:tcPr>
          <w:p w14:paraId="0A91AB8A"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FD1E91" w:rsidRPr="001252F4" w14:paraId="59F7B446" w14:textId="77777777" w:rsidTr="0040110C">
        <w:tc>
          <w:tcPr>
            <w:tcW w:w="3595" w:type="dxa"/>
          </w:tcPr>
          <w:p w14:paraId="55F2A1BC" w14:textId="77777777" w:rsidR="009B255A" w:rsidRPr="001252F4" w:rsidRDefault="00FD1E91" w:rsidP="00FD1E91">
            <w:pPr>
              <w:rPr>
                <w:sz w:val="18"/>
                <w:szCs w:val="18"/>
              </w:rPr>
            </w:pPr>
            <w:r>
              <w:rPr>
                <w:sz w:val="18"/>
                <w:szCs w:val="18"/>
              </w:rPr>
              <w:t>Limiting purchases of non-</w:t>
            </w:r>
            <w:r w:rsidR="00E44263">
              <w:rPr>
                <w:sz w:val="18"/>
                <w:szCs w:val="18"/>
              </w:rPr>
              <w:t xml:space="preserve">permitted items </w:t>
            </w:r>
            <w:r w:rsidR="009B255A" w:rsidRPr="00306D14">
              <w:rPr>
                <w:sz w:val="18"/>
                <w:szCs w:val="18"/>
              </w:rPr>
              <w:t xml:space="preserve">in </w:t>
            </w:r>
            <w:r w:rsidR="00E44263">
              <w:rPr>
                <w:sz w:val="18"/>
                <w:szCs w:val="18"/>
              </w:rPr>
              <w:t>SNAP</w:t>
            </w:r>
            <w:r>
              <w:rPr>
                <w:sz w:val="18"/>
                <w:szCs w:val="18"/>
              </w:rPr>
              <w:t xml:space="preserve"> transactions</w:t>
            </w:r>
            <w:r w:rsidR="009B255A" w:rsidRPr="00306D14">
              <w:rPr>
                <w:sz w:val="18"/>
                <w:szCs w:val="18"/>
              </w:rPr>
              <w:t>?</w:t>
            </w:r>
          </w:p>
        </w:tc>
        <w:tc>
          <w:tcPr>
            <w:tcW w:w="1080" w:type="dxa"/>
            <w:vAlign w:val="center"/>
          </w:tcPr>
          <w:p w14:paraId="58337A5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49EA568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3E05F526"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059A7B90"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0" w:type="dxa"/>
            <w:vAlign w:val="center"/>
          </w:tcPr>
          <w:p w14:paraId="1283051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47677C5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85" w:type="dxa"/>
            <w:vAlign w:val="center"/>
          </w:tcPr>
          <w:p w14:paraId="681A7497" w14:textId="77777777" w:rsidR="009B255A" w:rsidRPr="001252F4" w:rsidRDefault="009B255A" w:rsidP="009B255A">
            <w:pPr>
              <w:jc w:val="center"/>
              <w:rPr>
                <w:sz w:val="18"/>
                <w:szCs w:val="18"/>
              </w:rPr>
            </w:pPr>
            <w:r w:rsidRPr="007D6943">
              <w:rPr>
                <w:rFonts w:ascii="Wingdings" w:eastAsia="Wingdings" w:hAnsi="Wingdings" w:cs="Wingdings"/>
              </w:rPr>
              <w:t></w:t>
            </w:r>
          </w:p>
        </w:tc>
      </w:tr>
    </w:tbl>
    <w:p w14:paraId="0ECBBF18" w14:textId="77777777" w:rsidR="00542110" w:rsidRDefault="00542110" w:rsidP="008B3374">
      <w:pPr>
        <w:spacing w:after="0" w:line="240" w:lineRule="auto"/>
        <w:ind w:left="360"/>
        <w:rPr>
          <w:rFonts w:ascii="Calibri" w:eastAsia="Times New Roman" w:hAnsi="Calibri" w:cs="Times New Roman"/>
        </w:rPr>
      </w:pPr>
    </w:p>
    <w:p w14:paraId="396EB125" w14:textId="77777777" w:rsidR="00357DE8" w:rsidRDefault="00357DE8" w:rsidP="008B3374">
      <w:pPr>
        <w:spacing w:after="0" w:line="240" w:lineRule="auto"/>
        <w:ind w:left="360"/>
        <w:rPr>
          <w:rFonts w:ascii="Calibri" w:eastAsia="Times New Roman" w:hAnsi="Calibri" w:cs="Times New Roman"/>
        </w:rPr>
      </w:pPr>
    </w:p>
    <w:p w14:paraId="668E9F79" w14:textId="77777777" w:rsidR="00357DE8" w:rsidRPr="008B3374" w:rsidRDefault="00357DE8" w:rsidP="008B3374">
      <w:pPr>
        <w:spacing w:after="0" w:line="240" w:lineRule="auto"/>
        <w:ind w:left="360"/>
        <w:rPr>
          <w:rFonts w:ascii="Calibri" w:eastAsia="Times New Roman" w:hAnsi="Calibri" w:cs="Times New Roman"/>
        </w:rPr>
      </w:pPr>
    </w:p>
    <w:p w14:paraId="25B97AC9" w14:textId="6E8B25AD" w:rsidR="00954871" w:rsidRDefault="00336E98" w:rsidP="00117F0C">
      <w:pPr>
        <w:spacing w:after="0" w:line="240" w:lineRule="auto"/>
        <w:rPr>
          <w:rStyle w:val="IntenseEmphasis"/>
        </w:rPr>
      </w:pPr>
      <w:r>
        <w:rPr>
          <w:rStyle w:val="IntenseEmphasis"/>
        </w:rPr>
        <w:t>Point of Sale (POS) System</w:t>
      </w:r>
    </w:p>
    <w:p w14:paraId="43D757F1" w14:textId="1772317D" w:rsidR="00336E98" w:rsidRPr="00336E98" w:rsidRDefault="00364B0A" w:rsidP="00336E98">
      <w:pPr>
        <w:spacing w:after="0" w:line="240" w:lineRule="auto"/>
        <w:ind w:left="360"/>
        <w:rPr>
          <w:rStyle w:val="IntenseEmphasis"/>
        </w:rPr>
      </w:pPr>
      <w:r w:rsidRPr="00C36EA8">
        <w:rPr>
          <w:rStyle w:val="IntenseEmphasis"/>
        </w:rPr>
        <w:t>Next,</w:t>
      </w:r>
      <w:r w:rsidR="00C36EA8" w:rsidRPr="00C36EA8">
        <w:rPr>
          <w:rStyle w:val="IntenseEmphasis"/>
        </w:rPr>
        <w:t xml:space="preserve"> we </w:t>
      </w:r>
      <w:r w:rsidR="007F1C5B">
        <w:rPr>
          <w:rStyle w:val="IntenseEmphasis"/>
        </w:rPr>
        <w:t xml:space="preserve">are going to </w:t>
      </w:r>
      <w:r w:rsidR="00C36EA8" w:rsidRPr="00C36EA8">
        <w:rPr>
          <w:rStyle w:val="IntenseEmphasis"/>
        </w:rPr>
        <w:t xml:space="preserve">focus on </w:t>
      </w:r>
      <w:r w:rsidR="009D0983">
        <w:rPr>
          <w:rStyle w:val="IntenseEmphasis"/>
        </w:rPr>
        <w:t>the company’s</w:t>
      </w:r>
      <w:r w:rsidR="00954871">
        <w:rPr>
          <w:rStyle w:val="IntenseEmphasis"/>
        </w:rPr>
        <w:t xml:space="preserve"> </w:t>
      </w:r>
      <w:r w:rsidR="00336E98">
        <w:rPr>
          <w:rStyle w:val="IntenseEmphasis"/>
        </w:rPr>
        <w:t>POS system.</w:t>
      </w:r>
      <w:r w:rsidR="00C718F8">
        <w:rPr>
          <w:rStyle w:val="IntenseEmphasis"/>
        </w:rPr>
        <w:t xml:space="preserve"> </w:t>
      </w:r>
      <w:r w:rsidR="00336E98">
        <w:rPr>
          <w:rStyle w:val="IntenseEmphasis"/>
        </w:rPr>
        <w:t xml:space="preserve">[Definition:  </w:t>
      </w:r>
      <w:r w:rsidR="00336E98" w:rsidRPr="00336E98">
        <w:rPr>
          <w:i/>
          <w:iCs/>
          <w:color w:val="5B9BD5" w:themeColor="accent1"/>
        </w:rPr>
        <w:t>A point of sale (POS))</w:t>
      </w:r>
      <w:r w:rsidR="00336E98" w:rsidRPr="00336E98">
        <w:rPr>
          <w:iCs/>
          <w:color w:val="5B9BD5" w:themeColor="accent1"/>
        </w:rPr>
        <w:t xml:space="preserve"> system</w:t>
      </w:r>
      <w:r w:rsidR="00336E98" w:rsidRPr="00336E98">
        <w:rPr>
          <w:i/>
          <w:iCs/>
          <w:color w:val="5B9BD5" w:themeColor="accent1"/>
        </w:rPr>
        <w:t xml:space="preserve"> is, at a minimum, a computerized register that uses a barcode scanner to identify products being sold and to calculate the amount of the sale to the customer. POS systems can be programmed to identify SNAP-permitted items.</w:t>
      </w:r>
      <w:r w:rsidR="00336E98">
        <w:rPr>
          <w:i/>
          <w:iCs/>
          <w:color w:val="5B9BD5" w:themeColor="accent1"/>
        </w:rPr>
        <w:t>]</w:t>
      </w:r>
    </w:p>
    <w:p w14:paraId="022BDCDA" w14:textId="1BF92D48" w:rsidR="00C36EA8" w:rsidRDefault="00C36EA8" w:rsidP="00117F0C">
      <w:pPr>
        <w:spacing w:after="0" w:line="240" w:lineRule="auto"/>
        <w:rPr>
          <w:rStyle w:val="IntenseEmphasis"/>
        </w:rPr>
      </w:pPr>
    </w:p>
    <w:p w14:paraId="67C4541C" w14:textId="77777777" w:rsidR="0084106A" w:rsidRPr="00C36EA8" w:rsidRDefault="0084106A" w:rsidP="00117F0C">
      <w:pPr>
        <w:spacing w:after="0" w:line="240" w:lineRule="auto"/>
        <w:rPr>
          <w:rStyle w:val="IntenseEmphasis"/>
        </w:rPr>
      </w:pPr>
    </w:p>
    <w:p w14:paraId="40F4753C" w14:textId="41B044CF" w:rsidR="005875A9" w:rsidRDefault="0009790A" w:rsidP="005875A9">
      <w:pPr>
        <w:pStyle w:val="ListParagraph"/>
        <w:numPr>
          <w:ilvl w:val="0"/>
          <w:numId w:val="1"/>
        </w:numPr>
        <w:spacing w:after="0" w:line="240" w:lineRule="auto"/>
        <w:rPr>
          <w:rStyle w:val="IntenseEmphasis"/>
        </w:rPr>
      </w:pPr>
      <w:r>
        <w:rPr>
          <w:rFonts w:ascii="Calibri" w:eastAsia="Times New Roman" w:hAnsi="Calibri" w:cs="Times New Roman"/>
        </w:rPr>
        <w:t>Please estimate the percent of the company’s stores that use POS systems.</w:t>
      </w:r>
    </w:p>
    <w:p w14:paraId="71DBA9DC" w14:textId="77777777" w:rsidR="0084106A" w:rsidRDefault="0084106A" w:rsidP="005875A9">
      <w:pPr>
        <w:pStyle w:val="ListParagraph"/>
        <w:spacing w:after="0" w:line="240" w:lineRule="auto"/>
        <w:ind w:left="360"/>
        <w:rPr>
          <w:rFonts w:ascii="Calibri" w:eastAsia="Times New Roman" w:hAnsi="Calibri" w:cs="Times New Roman"/>
        </w:rPr>
      </w:pPr>
    </w:p>
    <w:p w14:paraId="761F02F4" w14:textId="09C05B26" w:rsidR="006A609D" w:rsidRPr="00BF4F14"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r w:rsidR="0009790A">
        <w:rPr>
          <w:rFonts w:ascii="Calibri" w:eastAsia="Times New Roman" w:hAnsi="Calibri" w:cs="Times New Roman"/>
          <w:szCs w:val="24"/>
        </w:rPr>
        <w:t>ne</w:t>
      </w:r>
    </w:p>
    <w:p w14:paraId="3959208B" w14:textId="77777777" w:rsid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2B423FF3" w14:textId="77777777" w:rsidR="00E44263" w:rsidRDefault="00E44263" w:rsidP="00E44263">
      <w:pPr>
        <w:pStyle w:val="ListParagraph"/>
        <w:ind w:left="360"/>
        <w:rPr>
          <w:rFonts w:ascii="Wingdings" w:eastAsia="Wingdings" w:hAnsi="Wingdings" w:cs="Wingdings"/>
        </w:rPr>
      </w:pPr>
      <w:r w:rsidRPr="007D6943">
        <w:rPr>
          <w:rFonts w:ascii="Wingdings" w:eastAsia="Wingdings" w:hAnsi="Wingdings" w:cs="Wingdings"/>
        </w:rPr>
        <w:t></w:t>
      </w:r>
      <w:r>
        <w:rPr>
          <w:rFonts w:ascii="Calibri" w:eastAsia="Times New Roman" w:hAnsi="Calibri" w:cs="Times New Roman"/>
          <w:szCs w:val="24"/>
        </w:rPr>
        <w:t>Not sure</w:t>
      </w:r>
    </w:p>
    <w:p w14:paraId="279C23BF" w14:textId="6ECBEECD" w:rsid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20953195" w14:textId="77777777" w:rsidR="00B67A3A" w:rsidRPr="00195471" w:rsidRDefault="00B67A3A" w:rsidP="006A609D">
      <w:pPr>
        <w:pStyle w:val="ListParagraph"/>
        <w:ind w:left="360"/>
        <w:rPr>
          <w:rFonts w:ascii="Calibri" w:eastAsia="Times New Roman" w:hAnsi="Calibri" w:cs="Times New Roman"/>
          <w:szCs w:val="24"/>
        </w:rPr>
      </w:pPr>
    </w:p>
    <w:p w14:paraId="2C142164" w14:textId="1249EE12" w:rsidR="006A609D" w:rsidRPr="00B67A3A" w:rsidRDefault="00B67A3A" w:rsidP="0084106A">
      <w:pPr>
        <w:pStyle w:val="ListParagraph"/>
        <w:spacing w:after="0" w:line="240" w:lineRule="auto"/>
        <w:ind w:left="360"/>
        <w:rPr>
          <w:rFonts w:ascii="Calibri" w:eastAsia="Times New Roman" w:hAnsi="Calibri" w:cs="Times New Roman"/>
          <w:b/>
        </w:rPr>
      </w:pPr>
      <w:r w:rsidRPr="00B67A3A">
        <w:rPr>
          <w:rFonts w:ascii="Calibri" w:eastAsia="Times New Roman" w:hAnsi="Calibri" w:cs="Times New Roman"/>
          <w:b/>
        </w:rPr>
        <w:t>If not greater than zero percent, skip to Q 18.</w:t>
      </w:r>
    </w:p>
    <w:p w14:paraId="5973B64E" w14:textId="5D0809E4" w:rsidR="0009790A" w:rsidRPr="00470FA3" w:rsidRDefault="0009790A" w:rsidP="005875A9">
      <w:pPr>
        <w:spacing w:after="0" w:line="240" w:lineRule="auto"/>
        <w:ind w:left="360"/>
        <w:contextualSpacing/>
        <w:rPr>
          <w:rFonts w:ascii="Calibri" w:eastAsia="Times New Roman" w:hAnsi="Calibri" w:cs="Times New Roman"/>
          <w:b/>
        </w:rPr>
      </w:pPr>
      <w:r w:rsidRPr="00470FA3">
        <w:rPr>
          <w:rFonts w:ascii="Calibri" w:eastAsia="Times New Roman" w:hAnsi="Calibri" w:cs="Times New Roman"/>
          <w:b/>
        </w:rPr>
        <w:t>IF greater than zero percent:</w:t>
      </w:r>
    </w:p>
    <w:p w14:paraId="1B51CC5A" w14:textId="1EA6BFEA" w:rsidR="009D40AA" w:rsidRDefault="0009790A" w:rsidP="005875A9">
      <w:pPr>
        <w:spacing w:after="0" w:line="240" w:lineRule="auto"/>
        <w:ind w:left="360"/>
        <w:contextualSpacing/>
        <w:rPr>
          <w:rFonts w:ascii="Calibri" w:eastAsia="Times New Roman" w:hAnsi="Calibri" w:cs="Times New Roman"/>
        </w:rPr>
      </w:pPr>
      <w:r>
        <w:rPr>
          <w:rFonts w:ascii="Calibri" w:eastAsia="Times New Roman" w:hAnsi="Calibri" w:cs="Times New Roman"/>
        </w:rPr>
        <w:t>17A</w:t>
      </w:r>
      <w:r w:rsidR="005875A9">
        <w:rPr>
          <w:rFonts w:ascii="Calibri" w:eastAsia="Times New Roman" w:hAnsi="Calibri" w:cs="Times New Roman"/>
        </w:rPr>
        <w:t xml:space="preserve">. </w:t>
      </w:r>
      <w:r w:rsidR="009D40AA" w:rsidRPr="009D40AA">
        <w:rPr>
          <w:rFonts w:ascii="Calibri" w:eastAsia="Times New Roman" w:hAnsi="Calibri" w:cs="Times New Roman"/>
        </w:rPr>
        <w:t xml:space="preserve">Are </w:t>
      </w:r>
      <w:r w:rsidR="009D0983">
        <w:rPr>
          <w:rFonts w:ascii="Calibri" w:eastAsia="Times New Roman" w:hAnsi="Calibri" w:cs="Times New Roman"/>
        </w:rPr>
        <w:t>the company’s</w:t>
      </w:r>
      <w:r w:rsidR="00172B33">
        <w:rPr>
          <w:rFonts w:ascii="Calibri" w:eastAsia="Times New Roman" w:hAnsi="Calibri" w:cs="Times New Roman"/>
        </w:rPr>
        <w:t xml:space="preserve"> </w:t>
      </w:r>
      <w:r w:rsidR="00336E98">
        <w:rPr>
          <w:rFonts w:ascii="Calibri" w:eastAsia="Times New Roman" w:hAnsi="Calibri" w:cs="Times New Roman"/>
        </w:rPr>
        <w:t>POS</w:t>
      </w:r>
      <w:r w:rsidR="009D40AA" w:rsidRPr="009D40AA">
        <w:rPr>
          <w:rFonts w:ascii="Calibri" w:eastAsia="Times New Roman" w:hAnsi="Calibri" w:cs="Times New Roman"/>
        </w:rPr>
        <w:t xml:space="preserve"> systems integrated with inventory</w:t>
      </w:r>
      <w:r w:rsidR="0084106A">
        <w:rPr>
          <w:rFonts w:ascii="Calibri" w:eastAsia="Times New Roman" w:hAnsi="Calibri" w:cs="Times New Roman"/>
        </w:rPr>
        <w:t xml:space="preserve"> such that</w:t>
      </w:r>
      <w:r w:rsidR="009D40AA" w:rsidRPr="009D40AA">
        <w:rPr>
          <w:rFonts w:ascii="Calibri" w:eastAsia="Times New Roman" w:hAnsi="Calibri" w:cs="Times New Roman"/>
        </w:rPr>
        <w:t xml:space="preserve"> </w:t>
      </w:r>
      <w:r w:rsidR="00B32D50">
        <w:rPr>
          <w:rFonts w:ascii="Calibri" w:eastAsia="Times New Roman" w:hAnsi="Calibri" w:cs="Times New Roman"/>
        </w:rPr>
        <w:t>sales</w:t>
      </w:r>
      <w:r w:rsidR="009D40AA" w:rsidRPr="009D40AA">
        <w:rPr>
          <w:rFonts w:ascii="Calibri" w:eastAsia="Times New Roman" w:hAnsi="Calibri" w:cs="Times New Roman"/>
        </w:rPr>
        <w:t xml:space="preserve"> can</w:t>
      </w:r>
      <w:r w:rsidR="006A609D">
        <w:rPr>
          <w:rFonts w:ascii="Calibri" w:eastAsia="Times New Roman" w:hAnsi="Calibri" w:cs="Times New Roman"/>
        </w:rPr>
        <w:t xml:space="preserve"> be tracked against inventory? </w:t>
      </w:r>
    </w:p>
    <w:p w14:paraId="2C195610" w14:textId="77777777" w:rsidR="006A609D" w:rsidRDefault="006A609D" w:rsidP="006A609D">
      <w:pPr>
        <w:pStyle w:val="ListParagraph"/>
        <w:ind w:left="360"/>
        <w:rPr>
          <w:rFonts w:ascii="Calibri" w:eastAsia="Times New Roman" w:hAnsi="Calibri" w:cs="Times New Roman"/>
          <w:szCs w:val="24"/>
        </w:rPr>
      </w:pPr>
      <w:bookmarkStart w:id="5" w:name="_Hlk482199933"/>
      <w:bookmarkStart w:id="6" w:name="_Hlk482198606"/>
      <w:r w:rsidRPr="007D6943">
        <w:rPr>
          <w:rFonts w:ascii="Wingdings" w:eastAsia="Wingdings" w:hAnsi="Wingdings" w:cs="Wingdings"/>
        </w:rPr>
        <w:t></w:t>
      </w:r>
      <w:r>
        <w:rPr>
          <w:rFonts w:ascii="Calibri" w:eastAsia="Times New Roman" w:hAnsi="Calibri" w:cs="Times New Roman"/>
          <w:szCs w:val="24"/>
        </w:rPr>
        <w:t>Yes</w:t>
      </w:r>
    </w:p>
    <w:p w14:paraId="63077495" w14:textId="77777777" w:rsid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301070FD" w14:textId="77777777" w:rsidR="0074694D" w:rsidRDefault="00E44263"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Some are integrated, some are not</w:t>
      </w:r>
    </w:p>
    <w:p w14:paraId="01CB733B" w14:textId="77777777" w:rsidR="0074694D" w:rsidRDefault="0074694D" w:rsidP="0074694D">
      <w:pPr>
        <w:pStyle w:val="ListParagraph"/>
        <w:ind w:left="360"/>
        <w:rPr>
          <w:rFonts w:ascii="Calibri" w:eastAsia="Times New Roman" w:hAnsi="Calibri" w:cs="Times New Roman"/>
          <w:szCs w:val="24"/>
        </w:rPr>
      </w:pPr>
      <w:bookmarkStart w:id="7" w:name="_Hlk482199350"/>
      <w:r w:rsidRPr="007D6943">
        <w:rPr>
          <w:rFonts w:ascii="Wingdings" w:eastAsia="Wingdings" w:hAnsi="Wingdings" w:cs="Wingdings"/>
        </w:rPr>
        <w:t></w:t>
      </w:r>
      <w:r>
        <w:rPr>
          <w:rFonts w:ascii="Calibri" w:eastAsia="Times New Roman" w:hAnsi="Calibri" w:cs="Times New Roman"/>
          <w:szCs w:val="24"/>
        </w:rPr>
        <w:t>Not sure</w:t>
      </w:r>
    </w:p>
    <w:bookmarkEnd w:id="5"/>
    <w:p w14:paraId="2BF75F12" w14:textId="77777777" w:rsidR="005875A9" w:rsidRDefault="006A609D" w:rsidP="005875A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bookmarkEnd w:id="6"/>
    <w:bookmarkEnd w:id="7"/>
    <w:p w14:paraId="2243657A" w14:textId="77777777" w:rsidR="005875A9" w:rsidRDefault="005875A9" w:rsidP="005875A9">
      <w:pPr>
        <w:pStyle w:val="ListParagraph"/>
        <w:ind w:left="360"/>
        <w:rPr>
          <w:rFonts w:ascii="Calibri" w:eastAsia="Times New Roman" w:hAnsi="Calibri" w:cs="Times New Roman"/>
          <w:szCs w:val="24"/>
        </w:rPr>
      </w:pPr>
    </w:p>
    <w:p w14:paraId="21BE6403" w14:textId="4EA9AD0A" w:rsidR="00AA180E" w:rsidRPr="005875A9" w:rsidRDefault="0009790A" w:rsidP="005875A9">
      <w:pPr>
        <w:pStyle w:val="ListParagraph"/>
        <w:ind w:left="360"/>
        <w:rPr>
          <w:rFonts w:ascii="Calibri" w:eastAsia="Times New Roman" w:hAnsi="Calibri" w:cs="Times New Roman"/>
          <w:szCs w:val="24"/>
        </w:rPr>
      </w:pPr>
      <w:bookmarkStart w:id="8" w:name="_Hlk482088666"/>
      <w:r>
        <w:rPr>
          <w:rFonts w:ascii="Calibri" w:eastAsia="Times New Roman" w:hAnsi="Calibri" w:cs="Times New Roman"/>
        </w:rPr>
        <w:t>17B</w:t>
      </w:r>
      <w:r w:rsidR="005875A9">
        <w:rPr>
          <w:rFonts w:ascii="Calibri" w:eastAsia="Times New Roman" w:hAnsi="Calibri" w:cs="Times New Roman"/>
        </w:rPr>
        <w:t xml:space="preserve">. </w:t>
      </w:r>
      <w:r w:rsidR="00AE622F">
        <w:rPr>
          <w:rFonts w:ascii="Calibri" w:eastAsia="Times New Roman" w:hAnsi="Calibri" w:cs="Times New Roman"/>
        </w:rPr>
        <w:t xml:space="preserve">How much of the </w:t>
      </w:r>
      <w:r w:rsidR="00402886">
        <w:rPr>
          <w:rFonts w:ascii="Calibri" w:eastAsia="Times New Roman" w:hAnsi="Calibri" w:cs="Times New Roman"/>
        </w:rPr>
        <w:t xml:space="preserve">SNAP-permitted food items </w:t>
      </w:r>
      <w:r w:rsidR="00AE622F">
        <w:rPr>
          <w:rFonts w:ascii="Calibri" w:eastAsia="Times New Roman" w:hAnsi="Calibri" w:cs="Times New Roman"/>
        </w:rPr>
        <w:t xml:space="preserve">have barcodes that identify them </w:t>
      </w:r>
      <w:r w:rsidR="00402886">
        <w:rPr>
          <w:rFonts w:ascii="Calibri" w:eastAsia="Times New Roman" w:hAnsi="Calibri" w:cs="Times New Roman"/>
        </w:rPr>
        <w:t xml:space="preserve">as SNAP-permitted by the company’s POS </w:t>
      </w:r>
      <w:r w:rsidR="00150B3D">
        <w:rPr>
          <w:rFonts w:ascii="Calibri" w:eastAsia="Times New Roman" w:hAnsi="Calibri" w:cs="Times New Roman"/>
        </w:rPr>
        <w:t>(</w:t>
      </w:r>
      <w:r w:rsidR="00402886">
        <w:rPr>
          <w:rFonts w:ascii="Calibri" w:eastAsia="Times New Roman" w:hAnsi="Calibri" w:cs="Times New Roman"/>
        </w:rPr>
        <w:t xml:space="preserve">rather than requiring the cashier to </w:t>
      </w:r>
      <w:r w:rsidR="005C3D52">
        <w:rPr>
          <w:rFonts w:ascii="Calibri" w:eastAsia="Times New Roman" w:hAnsi="Calibri" w:cs="Times New Roman"/>
        </w:rPr>
        <w:t>determine whether</w:t>
      </w:r>
      <w:r w:rsidR="00402886">
        <w:rPr>
          <w:rFonts w:ascii="Calibri" w:eastAsia="Times New Roman" w:hAnsi="Calibri" w:cs="Times New Roman"/>
        </w:rPr>
        <w:t xml:space="preserve"> a food is SNAP-permitted</w:t>
      </w:r>
      <w:r w:rsidR="00150B3D">
        <w:rPr>
          <w:rFonts w:ascii="Calibri" w:eastAsia="Times New Roman" w:hAnsi="Calibri" w:cs="Times New Roman"/>
        </w:rPr>
        <w:t>)</w:t>
      </w:r>
      <w:r w:rsidR="00402886">
        <w:rPr>
          <w:rFonts w:ascii="Calibri" w:eastAsia="Times New Roman" w:hAnsi="Calibri" w:cs="Times New Roman"/>
        </w:rPr>
        <w:t xml:space="preserve">? </w:t>
      </w:r>
    </w:p>
    <w:p w14:paraId="200F8309" w14:textId="29D7F343" w:rsid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sidR="00AE622F">
        <w:rPr>
          <w:rFonts w:ascii="Calibri" w:eastAsia="Times New Roman" w:hAnsi="Calibri" w:cs="Times New Roman"/>
          <w:szCs w:val="24"/>
        </w:rPr>
        <w:t>All</w:t>
      </w:r>
    </w:p>
    <w:p w14:paraId="78AFD37E" w14:textId="692A7836" w:rsidR="00402886"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sidR="00AE622F">
        <w:rPr>
          <w:rFonts w:ascii="Calibri" w:eastAsia="Times New Roman" w:hAnsi="Calibri" w:cs="Times New Roman"/>
          <w:szCs w:val="24"/>
        </w:rPr>
        <w:t>Most</w:t>
      </w:r>
    </w:p>
    <w:p w14:paraId="03C7431E" w14:textId="1463E759" w:rsidR="00402886" w:rsidRDefault="00402886" w:rsidP="00402886">
      <w:pPr>
        <w:pStyle w:val="ListParagraph"/>
        <w:ind w:left="360"/>
        <w:rPr>
          <w:rFonts w:ascii="Calibri" w:eastAsia="Times New Roman" w:hAnsi="Calibri" w:cs="Times New Roman"/>
          <w:szCs w:val="24"/>
        </w:rPr>
      </w:pPr>
      <w:r w:rsidRPr="007D6943">
        <w:rPr>
          <w:rFonts w:ascii="Wingdings" w:eastAsia="Wingdings" w:hAnsi="Wingdings" w:cs="Wingdings"/>
        </w:rPr>
        <w:t></w:t>
      </w:r>
      <w:r w:rsidR="00AE622F">
        <w:rPr>
          <w:rFonts w:ascii="Calibri" w:eastAsia="Times New Roman" w:hAnsi="Calibri" w:cs="Times New Roman"/>
          <w:szCs w:val="24"/>
        </w:rPr>
        <w:t>Some</w:t>
      </w:r>
    </w:p>
    <w:p w14:paraId="0EE4B739" w14:textId="2FF291AF" w:rsidR="00402886" w:rsidRDefault="00402886" w:rsidP="00402886">
      <w:pPr>
        <w:pStyle w:val="ListParagraph"/>
        <w:ind w:left="360"/>
        <w:rPr>
          <w:rFonts w:ascii="Calibri" w:eastAsia="Times New Roman" w:hAnsi="Calibri" w:cs="Times New Roman"/>
          <w:szCs w:val="24"/>
        </w:rPr>
      </w:pPr>
      <w:r w:rsidRPr="007D6943">
        <w:rPr>
          <w:rFonts w:ascii="Wingdings" w:eastAsia="Wingdings" w:hAnsi="Wingdings" w:cs="Wingdings"/>
        </w:rPr>
        <w:t></w:t>
      </w:r>
      <w:r w:rsidR="00AE622F">
        <w:rPr>
          <w:rFonts w:ascii="Calibri" w:eastAsia="Times New Roman" w:hAnsi="Calibri" w:cs="Times New Roman"/>
          <w:szCs w:val="24"/>
        </w:rPr>
        <w:t>Few</w:t>
      </w:r>
    </w:p>
    <w:p w14:paraId="7755BB47" w14:textId="0387B113" w:rsidR="00402886" w:rsidRDefault="00402886" w:rsidP="00402886">
      <w:pPr>
        <w:pStyle w:val="ListParagraph"/>
        <w:ind w:left="360"/>
        <w:rPr>
          <w:rFonts w:ascii="Calibri" w:eastAsia="Times New Roman" w:hAnsi="Calibri" w:cs="Times New Roman"/>
          <w:szCs w:val="24"/>
        </w:rPr>
      </w:pPr>
      <w:r w:rsidRPr="007D6943">
        <w:rPr>
          <w:rFonts w:ascii="Wingdings" w:eastAsia="Wingdings" w:hAnsi="Wingdings" w:cs="Wingdings"/>
        </w:rPr>
        <w:t></w:t>
      </w:r>
      <w:r w:rsidR="00AE622F">
        <w:rPr>
          <w:rFonts w:ascii="Calibri" w:eastAsia="Times New Roman" w:hAnsi="Calibri" w:cs="Times New Roman"/>
          <w:szCs w:val="24"/>
        </w:rPr>
        <w:t>None</w:t>
      </w:r>
    </w:p>
    <w:p w14:paraId="63BC935D" w14:textId="77777777" w:rsidR="0074694D" w:rsidRDefault="0074694D"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546E4F58" w14:textId="77777777" w:rsidR="006A609D" w:rsidRPr="006A609D" w:rsidRDefault="006A609D" w:rsidP="006A609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A572315" w14:textId="7C292CD2" w:rsidR="00331F3F" w:rsidRDefault="00331F3F" w:rsidP="0094329D">
      <w:pPr>
        <w:spacing w:after="0" w:line="240" w:lineRule="auto"/>
        <w:ind w:left="360"/>
        <w:contextualSpacing/>
        <w:rPr>
          <w:rFonts w:ascii="Calibri" w:eastAsia="Times New Roman" w:hAnsi="Calibri" w:cs="Times New Roman"/>
        </w:rPr>
      </w:pPr>
      <w:r w:rsidRPr="009D4FF5">
        <w:rPr>
          <w:rFonts w:ascii="Calibri" w:eastAsia="Times New Roman" w:hAnsi="Calibri" w:cs="Times New Roman"/>
          <w:b/>
        </w:rPr>
        <w:t xml:space="preserve">If Less Than </w:t>
      </w:r>
      <w:r w:rsidR="00B376DB" w:rsidRPr="009D4FF5">
        <w:rPr>
          <w:rFonts w:ascii="Calibri" w:eastAsia="Times New Roman" w:hAnsi="Calibri" w:cs="Times New Roman"/>
          <w:b/>
        </w:rPr>
        <w:t>“All”</w:t>
      </w:r>
      <w:r w:rsidR="00DE452E" w:rsidRPr="009D4FF5">
        <w:rPr>
          <w:rFonts w:ascii="Calibri" w:eastAsia="Times New Roman" w:hAnsi="Calibri" w:cs="Times New Roman"/>
        </w:rPr>
        <w:t>:</w:t>
      </w:r>
    </w:p>
    <w:p w14:paraId="6DABD460" w14:textId="3655BF43" w:rsidR="00DE452E" w:rsidRDefault="00DE452E" w:rsidP="00256258">
      <w:pPr>
        <w:spacing w:after="0" w:line="240" w:lineRule="auto"/>
        <w:ind w:left="360"/>
        <w:contextualSpacing/>
        <w:rPr>
          <w:rFonts w:ascii="Calibri" w:eastAsia="Times New Roman" w:hAnsi="Calibri" w:cs="Times New Roman"/>
        </w:rPr>
      </w:pPr>
      <w:r>
        <w:rPr>
          <w:rFonts w:ascii="Calibri" w:eastAsia="Times New Roman" w:hAnsi="Calibri" w:cs="Times New Roman"/>
        </w:rPr>
        <w:t>17B.</w:t>
      </w:r>
      <w:r w:rsidR="00890FA2">
        <w:rPr>
          <w:rFonts w:ascii="Calibri" w:eastAsia="Times New Roman" w:hAnsi="Calibri" w:cs="Times New Roman"/>
        </w:rPr>
        <w:t xml:space="preserve">1. </w:t>
      </w:r>
      <w:r w:rsidR="00D21497">
        <w:rPr>
          <w:rFonts w:ascii="Calibri" w:eastAsia="Times New Roman" w:hAnsi="Calibri" w:cs="Times New Roman"/>
        </w:rPr>
        <w:t>In w</w:t>
      </w:r>
      <w:r w:rsidR="00890FA2">
        <w:rPr>
          <w:rFonts w:ascii="Calibri" w:eastAsia="Times New Roman" w:hAnsi="Calibri" w:cs="Times New Roman"/>
        </w:rPr>
        <w:t>hich of t</w:t>
      </w:r>
      <w:r w:rsidR="00D21497">
        <w:rPr>
          <w:rFonts w:ascii="Calibri" w:eastAsia="Times New Roman" w:hAnsi="Calibri" w:cs="Times New Roman"/>
        </w:rPr>
        <w:t xml:space="preserve">he following categories </w:t>
      </w:r>
      <w:r w:rsidR="00150B3D">
        <w:rPr>
          <w:rFonts w:ascii="Calibri" w:eastAsia="Times New Roman" w:hAnsi="Calibri" w:cs="Times New Roman"/>
        </w:rPr>
        <w:t>are food items sold without barcodes</w:t>
      </w:r>
      <w:r w:rsidR="005C3D52">
        <w:rPr>
          <w:rFonts w:ascii="Calibri" w:eastAsia="Times New Roman" w:hAnsi="Calibri" w:cs="Times New Roman"/>
        </w:rPr>
        <w:t xml:space="preserve"> that </w:t>
      </w:r>
      <w:r w:rsidR="00150B3D">
        <w:rPr>
          <w:rFonts w:ascii="Calibri" w:eastAsia="Times New Roman" w:hAnsi="Calibri" w:cs="Times New Roman"/>
        </w:rPr>
        <w:t xml:space="preserve">identify them </w:t>
      </w:r>
      <w:r w:rsidR="00AE622F">
        <w:rPr>
          <w:rFonts w:ascii="Calibri" w:eastAsia="Times New Roman" w:hAnsi="Calibri" w:cs="Times New Roman"/>
        </w:rPr>
        <w:t>as SNAP-permitted in the POS</w:t>
      </w:r>
      <w:r w:rsidR="00D21497">
        <w:rPr>
          <w:rFonts w:ascii="Calibri" w:eastAsia="Times New Roman" w:hAnsi="Calibri" w:cs="Times New Roman"/>
        </w:rPr>
        <w:t>? (Ple</w:t>
      </w:r>
      <w:r>
        <w:rPr>
          <w:rFonts w:ascii="Calibri" w:eastAsia="Times New Roman" w:hAnsi="Calibri" w:cs="Times New Roman"/>
        </w:rPr>
        <w:t>ase mark ALL that apply.)</w:t>
      </w:r>
    </w:p>
    <w:p w14:paraId="2B92B802" w14:textId="20AFBFAF" w:rsidR="00DE452E" w:rsidRDefault="00D95FB9" w:rsidP="00DE452E">
      <w:pPr>
        <w:pStyle w:val="ListParagraph"/>
        <w:ind w:left="360"/>
        <w:rPr>
          <w:rFonts w:ascii="Calibri" w:eastAsia="Times New Roman" w:hAnsi="Calibri" w:cs="Times New Roman"/>
          <w:szCs w:val="24"/>
        </w:rPr>
      </w:pPr>
      <w:sdt>
        <w:sdtPr>
          <w:rPr>
            <w:rFonts w:ascii="Calibri" w:eastAsia="Times New Roman" w:hAnsi="Calibri" w:cs="Times New Roman"/>
          </w:rPr>
          <w:id w:val="1648619961"/>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Fresh m</w:t>
      </w:r>
      <w:r w:rsidR="00DE452E">
        <w:rPr>
          <w:rFonts w:ascii="Calibri" w:eastAsia="Times New Roman" w:hAnsi="Calibri" w:cs="Times New Roman"/>
          <w:szCs w:val="24"/>
        </w:rPr>
        <w:t>eat</w:t>
      </w:r>
    </w:p>
    <w:p w14:paraId="7DCA289C" w14:textId="54009130" w:rsidR="00890FA2" w:rsidRDefault="00D95FB9" w:rsidP="00890FA2">
      <w:pPr>
        <w:pStyle w:val="ListParagraph"/>
        <w:ind w:left="360"/>
        <w:rPr>
          <w:rFonts w:ascii="Calibri" w:eastAsia="Times New Roman" w:hAnsi="Calibri" w:cs="Times New Roman"/>
          <w:szCs w:val="24"/>
        </w:rPr>
      </w:pPr>
      <w:sdt>
        <w:sdtPr>
          <w:rPr>
            <w:rFonts w:ascii="Calibri" w:eastAsia="Times New Roman" w:hAnsi="Calibri" w:cs="Times New Roman"/>
          </w:rPr>
          <w:id w:val="-757825530"/>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Fresh produce</w:t>
      </w:r>
    </w:p>
    <w:bookmarkStart w:id="9" w:name="_Hlk482198983"/>
    <w:p w14:paraId="4F84F47D" w14:textId="730DBB29" w:rsidR="00890FA2" w:rsidRDefault="00D95FB9" w:rsidP="00890FA2">
      <w:pPr>
        <w:pStyle w:val="ListParagraph"/>
        <w:ind w:left="360"/>
        <w:rPr>
          <w:rFonts w:ascii="Calibri" w:eastAsia="Times New Roman" w:hAnsi="Calibri" w:cs="Times New Roman"/>
          <w:szCs w:val="24"/>
        </w:rPr>
      </w:pPr>
      <w:sdt>
        <w:sdtPr>
          <w:rPr>
            <w:rFonts w:ascii="Calibri" w:eastAsia="Times New Roman" w:hAnsi="Calibri" w:cs="Times New Roman"/>
          </w:rPr>
          <w:id w:val="-1905825228"/>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Packaged/canned food</w:t>
      </w:r>
    </w:p>
    <w:bookmarkEnd w:id="9"/>
    <w:p w14:paraId="0FCA53A8" w14:textId="681E1D7A" w:rsidR="00890FA2" w:rsidRDefault="00D95FB9" w:rsidP="00890FA2">
      <w:pPr>
        <w:pStyle w:val="ListParagraph"/>
        <w:ind w:left="360"/>
        <w:rPr>
          <w:rFonts w:ascii="Calibri" w:eastAsia="Times New Roman" w:hAnsi="Calibri" w:cs="Times New Roman"/>
          <w:szCs w:val="24"/>
        </w:rPr>
      </w:pPr>
      <w:sdt>
        <w:sdtPr>
          <w:rPr>
            <w:rFonts w:ascii="Calibri" w:eastAsia="Times New Roman" w:hAnsi="Calibri" w:cs="Times New Roman"/>
          </w:rPr>
          <w:id w:val="-1212257884"/>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Frozen food</w:t>
      </w:r>
    </w:p>
    <w:p w14:paraId="3AA43727" w14:textId="3D944CB4" w:rsidR="00890FA2" w:rsidRDefault="00D95FB9" w:rsidP="00890FA2">
      <w:pPr>
        <w:pStyle w:val="ListParagraph"/>
        <w:ind w:left="360"/>
        <w:rPr>
          <w:rFonts w:ascii="Calibri" w:eastAsia="Times New Roman" w:hAnsi="Calibri" w:cs="Times New Roman"/>
          <w:szCs w:val="24"/>
        </w:rPr>
      </w:pPr>
      <w:sdt>
        <w:sdtPr>
          <w:rPr>
            <w:rFonts w:ascii="Calibri" w:eastAsia="Times New Roman" w:hAnsi="Calibri" w:cs="Times New Roman"/>
          </w:rPr>
          <w:id w:val="-1661768817"/>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SNAP-allowed deli products like meats and cheeses</w:t>
      </w:r>
    </w:p>
    <w:p w14:paraId="48E4A18B" w14:textId="785A9F82" w:rsidR="00890FA2" w:rsidRDefault="00D95FB9" w:rsidP="00890FA2">
      <w:pPr>
        <w:pStyle w:val="ListParagraph"/>
        <w:ind w:left="360"/>
        <w:rPr>
          <w:rFonts w:ascii="Calibri" w:eastAsia="Times New Roman" w:hAnsi="Calibri" w:cs="Times New Roman"/>
          <w:szCs w:val="24"/>
        </w:rPr>
      </w:pPr>
      <w:sdt>
        <w:sdtPr>
          <w:rPr>
            <w:rFonts w:ascii="Calibri" w:eastAsia="Times New Roman" w:hAnsi="Calibri" w:cs="Times New Roman"/>
          </w:rPr>
          <w:id w:val="-715576352"/>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Dairy</w:t>
      </w:r>
    </w:p>
    <w:p w14:paraId="36A9EFE1" w14:textId="7A4BCA8E" w:rsidR="00DE452E" w:rsidRDefault="00D95FB9" w:rsidP="00DE452E">
      <w:pPr>
        <w:pStyle w:val="ListParagraph"/>
        <w:ind w:left="360"/>
        <w:rPr>
          <w:rFonts w:ascii="Calibri" w:eastAsia="Times New Roman" w:hAnsi="Calibri" w:cs="Times New Roman"/>
          <w:szCs w:val="24"/>
        </w:rPr>
      </w:pPr>
      <w:sdt>
        <w:sdtPr>
          <w:rPr>
            <w:rFonts w:ascii="Calibri" w:eastAsia="Times New Roman" w:hAnsi="Calibri" w:cs="Times New Roman"/>
          </w:rPr>
          <w:id w:val="-354969290"/>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Bakery</w:t>
      </w:r>
    </w:p>
    <w:p w14:paraId="7791EB4B" w14:textId="528734C7" w:rsidR="00890FA2" w:rsidRDefault="00D95FB9" w:rsidP="00DE452E">
      <w:pPr>
        <w:pStyle w:val="ListParagraph"/>
        <w:ind w:left="360"/>
        <w:rPr>
          <w:rFonts w:ascii="Calibri" w:eastAsia="Times New Roman" w:hAnsi="Calibri" w:cs="Times New Roman"/>
          <w:szCs w:val="24"/>
        </w:rPr>
      </w:pPr>
      <w:sdt>
        <w:sdtPr>
          <w:rPr>
            <w:rFonts w:ascii="Calibri" w:eastAsia="Times New Roman" w:hAnsi="Calibri" w:cs="Times New Roman"/>
          </w:rPr>
          <w:id w:val="-1100878355"/>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Bulk foods like grains, nuts, dried fruit</w:t>
      </w:r>
    </w:p>
    <w:bookmarkStart w:id="10" w:name="_Hlk482198926"/>
    <w:p w14:paraId="4595491C" w14:textId="1FFD8D7D" w:rsidR="00DE452E" w:rsidRDefault="00D95FB9" w:rsidP="00DE452E">
      <w:pPr>
        <w:pStyle w:val="ListParagraph"/>
        <w:ind w:left="360"/>
        <w:rPr>
          <w:rFonts w:ascii="Calibri" w:eastAsia="Times New Roman" w:hAnsi="Calibri" w:cs="Times New Roman"/>
          <w:szCs w:val="24"/>
        </w:rPr>
      </w:pPr>
      <w:sdt>
        <w:sdtPr>
          <w:rPr>
            <w:rFonts w:ascii="Calibri" w:eastAsia="Times New Roman" w:hAnsi="Calibri" w:cs="Times New Roman"/>
          </w:rPr>
          <w:id w:val="-565410161"/>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w:t>
      </w:r>
      <w:r w:rsidR="00890FA2">
        <w:rPr>
          <w:rFonts w:ascii="Calibri" w:eastAsia="Times New Roman" w:hAnsi="Calibri" w:cs="Times New Roman"/>
          <w:szCs w:val="24"/>
        </w:rPr>
        <w:t>Other</w:t>
      </w:r>
      <w:bookmarkEnd w:id="10"/>
      <w:r w:rsidR="00890FA2">
        <w:rPr>
          <w:rFonts w:ascii="Calibri" w:eastAsia="Times New Roman" w:hAnsi="Calibri" w:cs="Times New Roman"/>
          <w:szCs w:val="24"/>
        </w:rPr>
        <w:t>, Specify _______________________________________________________________</w:t>
      </w:r>
    </w:p>
    <w:p w14:paraId="116EEF49" w14:textId="6E6EC82B" w:rsidR="00D21497" w:rsidRDefault="00D95FB9" w:rsidP="00D21497">
      <w:pPr>
        <w:pStyle w:val="ListParagraph"/>
        <w:ind w:left="360"/>
        <w:rPr>
          <w:rFonts w:ascii="Calibri" w:eastAsia="Times New Roman" w:hAnsi="Calibri" w:cs="Times New Roman"/>
          <w:szCs w:val="24"/>
        </w:rPr>
      </w:pPr>
      <w:sdt>
        <w:sdtPr>
          <w:rPr>
            <w:rFonts w:ascii="Calibri" w:eastAsia="Times New Roman" w:hAnsi="Calibri" w:cs="Times New Roman"/>
          </w:rPr>
          <w:id w:val="-1929492477"/>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Not sure</w:t>
      </w:r>
    </w:p>
    <w:p w14:paraId="67DE82FB" w14:textId="4300E4D2" w:rsidR="00D21497" w:rsidRDefault="00D95FB9" w:rsidP="00D21497">
      <w:pPr>
        <w:pStyle w:val="ListParagraph"/>
        <w:ind w:left="360"/>
        <w:rPr>
          <w:rFonts w:ascii="Calibri" w:eastAsia="Times New Roman" w:hAnsi="Calibri" w:cs="Times New Roman"/>
          <w:szCs w:val="24"/>
        </w:rPr>
      </w:pPr>
      <w:sdt>
        <w:sdtPr>
          <w:rPr>
            <w:rFonts w:ascii="Calibri" w:eastAsia="Times New Roman" w:hAnsi="Calibri" w:cs="Times New Roman"/>
          </w:rPr>
          <w:id w:val="1614630853"/>
          <w14:checkbox>
            <w14:checked w14:val="0"/>
            <w14:checkedState w14:val="2612" w14:font="MS Gothic"/>
            <w14:uncheckedState w14:val="2610" w14:font="MS Gothic"/>
          </w14:checkbox>
        </w:sdtPr>
        <w:sdtEndPr/>
        <w:sdtContent>
          <w:r w:rsidR="00D21497">
            <w:rPr>
              <w:rFonts w:ascii="MS Gothic" w:eastAsia="MS Gothic" w:hAnsi="MS Gothic" w:cs="Times New Roman" w:hint="eastAsia"/>
            </w:rPr>
            <w:t>☐</w:t>
          </w:r>
        </w:sdtContent>
      </w:sdt>
      <w:r w:rsidR="00D21497">
        <w:rPr>
          <w:rFonts w:ascii="Calibri" w:eastAsia="Times New Roman" w:hAnsi="Calibri" w:cs="Times New Roman"/>
          <w:szCs w:val="24"/>
        </w:rPr>
        <w:t xml:space="preserve"> Prefer not to answer</w:t>
      </w:r>
    </w:p>
    <w:p w14:paraId="40B6E85D" w14:textId="77777777" w:rsidR="00DE452E" w:rsidRDefault="00DE452E" w:rsidP="00256258">
      <w:pPr>
        <w:spacing w:after="0" w:line="240" w:lineRule="auto"/>
        <w:ind w:left="360"/>
        <w:contextualSpacing/>
        <w:rPr>
          <w:rFonts w:ascii="Calibri" w:eastAsia="Times New Roman" w:hAnsi="Calibri" w:cs="Times New Roman"/>
        </w:rPr>
      </w:pPr>
    </w:p>
    <w:bookmarkEnd w:id="8"/>
    <w:p w14:paraId="7E6471AB" w14:textId="6E83D213" w:rsidR="00256258" w:rsidRDefault="0009790A" w:rsidP="005875A9">
      <w:pPr>
        <w:spacing w:after="0" w:line="240" w:lineRule="auto"/>
        <w:ind w:left="360"/>
        <w:contextualSpacing/>
        <w:rPr>
          <w:rFonts w:ascii="Calibri" w:eastAsia="Times New Roman" w:hAnsi="Calibri" w:cs="Times New Roman"/>
        </w:rPr>
      </w:pPr>
      <w:r>
        <w:rPr>
          <w:rFonts w:ascii="Calibri" w:eastAsia="Times New Roman" w:hAnsi="Calibri" w:cs="Times New Roman"/>
        </w:rPr>
        <w:t>17C</w:t>
      </w:r>
      <w:r w:rsidR="00BD5D93">
        <w:rPr>
          <w:rFonts w:ascii="Calibri" w:eastAsia="Times New Roman" w:hAnsi="Calibri" w:cs="Times New Roman"/>
        </w:rPr>
        <w:t xml:space="preserve">. </w:t>
      </w:r>
      <w:r w:rsidR="00912875">
        <w:rPr>
          <w:rFonts w:ascii="Calibri" w:eastAsia="Times New Roman" w:hAnsi="Calibri" w:cs="Times New Roman"/>
        </w:rPr>
        <w:t xml:space="preserve">Which organizational levels are involved in </w:t>
      </w:r>
      <w:r w:rsidR="00B32D50">
        <w:rPr>
          <w:rFonts w:ascii="Calibri" w:eastAsia="Times New Roman" w:hAnsi="Calibri" w:cs="Times New Roman"/>
        </w:rPr>
        <w:t>programming</w:t>
      </w:r>
      <w:r w:rsidR="00256258">
        <w:rPr>
          <w:rFonts w:ascii="Calibri" w:eastAsia="Times New Roman" w:hAnsi="Calibri" w:cs="Times New Roman"/>
        </w:rPr>
        <w:t xml:space="preserve"> SNAP-permitted foods</w:t>
      </w:r>
      <w:r w:rsidR="00580B21">
        <w:rPr>
          <w:rFonts w:ascii="Calibri" w:eastAsia="Times New Roman" w:hAnsi="Calibri" w:cs="Times New Roman"/>
        </w:rPr>
        <w:t xml:space="preserve"> in</w:t>
      </w:r>
      <w:r w:rsidR="002533E2">
        <w:rPr>
          <w:rFonts w:ascii="Calibri" w:eastAsia="Times New Roman" w:hAnsi="Calibri" w:cs="Times New Roman"/>
        </w:rPr>
        <w:t>to</w:t>
      </w:r>
      <w:r w:rsidR="00537714">
        <w:rPr>
          <w:rFonts w:ascii="Calibri" w:eastAsia="Times New Roman" w:hAnsi="Calibri" w:cs="Times New Roman"/>
        </w:rPr>
        <w:t xml:space="preserve"> the </w:t>
      </w:r>
      <w:r w:rsidR="00C718F8">
        <w:rPr>
          <w:rFonts w:ascii="Calibri" w:eastAsia="Times New Roman" w:hAnsi="Calibri" w:cs="Times New Roman"/>
        </w:rPr>
        <w:t>Point of Sale (POS)</w:t>
      </w:r>
      <w:r w:rsidR="002533E2">
        <w:rPr>
          <w:rFonts w:ascii="Calibri" w:eastAsia="Times New Roman" w:hAnsi="Calibri" w:cs="Times New Roman"/>
        </w:rPr>
        <w:t xml:space="preserve"> system</w:t>
      </w:r>
      <w:r w:rsidR="00912875">
        <w:rPr>
          <w:rFonts w:ascii="Calibri" w:eastAsia="Times New Roman" w:hAnsi="Calibri" w:cs="Times New Roman"/>
        </w:rPr>
        <w:t>?</w:t>
      </w:r>
      <w:r w:rsidR="00256258">
        <w:rPr>
          <w:rFonts w:ascii="Calibri" w:eastAsia="Times New Roman" w:hAnsi="Calibri" w:cs="Times New Roman"/>
        </w:rPr>
        <w:t xml:space="preserve"> </w:t>
      </w:r>
      <w:r w:rsidR="006A609D">
        <w:rPr>
          <w:rFonts w:ascii="Calibri" w:eastAsia="Times New Roman" w:hAnsi="Calibri" w:cs="Times New Roman"/>
        </w:rPr>
        <w:t>(</w:t>
      </w:r>
      <w:r w:rsidR="006A6804">
        <w:rPr>
          <w:rFonts w:ascii="Calibri" w:eastAsia="Times New Roman" w:hAnsi="Calibri" w:cs="Times New Roman"/>
        </w:rPr>
        <w:t>Please m</w:t>
      </w:r>
      <w:r w:rsidR="00256258">
        <w:rPr>
          <w:rFonts w:ascii="Calibri" w:eastAsia="Times New Roman" w:hAnsi="Calibri" w:cs="Times New Roman"/>
        </w:rPr>
        <w:t xml:space="preserve">ark </w:t>
      </w:r>
      <w:r w:rsidR="006A609D">
        <w:rPr>
          <w:rFonts w:ascii="Calibri" w:eastAsia="Times New Roman" w:hAnsi="Calibri" w:cs="Times New Roman"/>
        </w:rPr>
        <w:t>ALL</w:t>
      </w:r>
      <w:r w:rsidR="00256258">
        <w:rPr>
          <w:rFonts w:ascii="Calibri" w:eastAsia="Times New Roman" w:hAnsi="Calibri" w:cs="Times New Roman"/>
        </w:rPr>
        <w:t xml:space="preserve"> that apply</w:t>
      </w:r>
      <w:r w:rsidR="00B32D50">
        <w:rPr>
          <w:rFonts w:ascii="Calibri" w:eastAsia="Times New Roman" w:hAnsi="Calibri" w:cs="Times New Roman"/>
        </w:rPr>
        <w:t>.</w:t>
      </w:r>
      <w:r w:rsidR="006A609D">
        <w:rPr>
          <w:rFonts w:ascii="Calibri" w:eastAsia="Times New Roman" w:hAnsi="Calibri" w:cs="Times New Roman"/>
        </w:rPr>
        <w:t>)</w:t>
      </w:r>
    </w:p>
    <w:p w14:paraId="6E69A1DB" w14:textId="77777777" w:rsidR="006A609D" w:rsidRDefault="006A609D" w:rsidP="00256258">
      <w:pPr>
        <w:spacing w:after="0" w:line="240" w:lineRule="auto"/>
        <w:ind w:left="360"/>
        <w:contextualSpacing/>
        <w:rPr>
          <w:rFonts w:ascii="Calibri" w:eastAsia="Times New Roman" w:hAnsi="Calibri" w:cs="Times New Roman"/>
        </w:rPr>
      </w:pPr>
    </w:p>
    <w:bookmarkStart w:id="11" w:name="_Hlk482199541"/>
    <w:p w14:paraId="65734EC2" w14:textId="77777777" w:rsidR="00256258" w:rsidRDefault="00D95FB9"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405257704"/>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bookmarkEnd w:id="11"/>
      <w:r w:rsidR="00256258">
        <w:rPr>
          <w:rFonts w:ascii="Calibri" w:eastAsia="Times New Roman" w:hAnsi="Calibri" w:cs="Times New Roman"/>
        </w:rPr>
        <w:t>Corporate level</w:t>
      </w:r>
    </w:p>
    <w:p w14:paraId="13A16097" w14:textId="77777777" w:rsidR="00912875" w:rsidRDefault="00D95FB9"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87042402"/>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256258">
        <w:rPr>
          <w:rFonts w:ascii="Calibri" w:eastAsia="Times New Roman" w:hAnsi="Calibri" w:cs="Times New Roman"/>
        </w:rPr>
        <w:t>Regional</w:t>
      </w:r>
      <w:r w:rsidR="00912875">
        <w:rPr>
          <w:rFonts w:ascii="Calibri" w:eastAsia="Times New Roman" w:hAnsi="Calibri" w:cs="Times New Roman"/>
        </w:rPr>
        <w:t xml:space="preserve"> level</w:t>
      </w:r>
    </w:p>
    <w:p w14:paraId="31033ADA" w14:textId="77777777" w:rsidR="00256258" w:rsidRDefault="00D95FB9"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10796542"/>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912875">
        <w:rPr>
          <w:rFonts w:ascii="Calibri" w:eastAsia="Times New Roman" w:hAnsi="Calibri" w:cs="Times New Roman"/>
        </w:rPr>
        <w:t>District</w:t>
      </w:r>
      <w:r w:rsidR="00256258">
        <w:rPr>
          <w:rFonts w:ascii="Calibri" w:eastAsia="Times New Roman" w:hAnsi="Calibri" w:cs="Times New Roman"/>
        </w:rPr>
        <w:t xml:space="preserve"> level</w:t>
      </w:r>
    </w:p>
    <w:p w14:paraId="63F5874C" w14:textId="77777777" w:rsidR="00256258" w:rsidRDefault="00D95FB9"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90813988"/>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256258">
        <w:rPr>
          <w:rFonts w:ascii="Calibri" w:eastAsia="Times New Roman" w:hAnsi="Calibri" w:cs="Times New Roman"/>
        </w:rPr>
        <w:t>Store level</w:t>
      </w:r>
    </w:p>
    <w:p w14:paraId="5D546119" w14:textId="77777777" w:rsidR="00B278C7" w:rsidRDefault="00D95FB9"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399476290"/>
          <w14:checkbox>
            <w14:checked w14:val="0"/>
            <w14:checkedState w14:val="2612" w14:font="MS Gothic"/>
            <w14:uncheckedState w14:val="2610" w14:font="MS Gothic"/>
          </w14:checkbox>
        </w:sdtPr>
        <w:sdtEndPr/>
        <w:sdtContent>
          <w:r w:rsidR="00B278C7">
            <w:rPr>
              <w:rFonts w:ascii="MS Gothic" w:eastAsia="MS Gothic" w:hAnsi="MS Gothic" w:cs="Times New Roman" w:hint="eastAsia"/>
            </w:rPr>
            <w:t>☐</w:t>
          </w:r>
        </w:sdtContent>
      </w:sdt>
      <w:r w:rsidR="00B278C7">
        <w:rPr>
          <w:rFonts w:ascii="Calibri" w:eastAsia="Times New Roman" w:hAnsi="Calibri" w:cs="Times New Roman"/>
        </w:rPr>
        <w:t>Other, please describe _____________</w:t>
      </w:r>
    </w:p>
    <w:p w14:paraId="091DEAE8" w14:textId="77777777" w:rsidR="006A6804" w:rsidRDefault="00D95FB9" w:rsidP="00256258">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844512064"/>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6A6804">
        <w:rPr>
          <w:rFonts w:ascii="Calibri" w:eastAsia="Times New Roman" w:hAnsi="Calibri" w:cs="Times New Roman"/>
        </w:rPr>
        <w:t>Not sure</w:t>
      </w:r>
    </w:p>
    <w:p w14:paraId="521CF42E" w14:textId="77777777" w:rsidR="005875A9" w:rsidRDefault="00D95FB9" w:rsidP="005875A9">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719208792"/>
          <w14:checkbox>
            <w14:checked w14:val="0"/>
            <w14:checkedState w14:val="2612" w14:font="MS Gothic"/>
            <w14:uncheckedState w14:val="2610" w14:font="MS Gothic"/>
          </w14:checkbox>
        </w:sdtPr>
        <w:sdtEndPr/>
        <w:sdtContent>
          <w:r w:rsidR="006A609D">
            <w:rPr>
              <w:rFonts w:ascii="MS Gothic" w:eastAsia="MS Gothic" w:hAnsi="MS Gothic" w:cs="Times New Roman" w:hint="eastAsia"/>
            </w:rPr>
            <w:t>☐</w:t>
          </w:r>
        </w:sdtContent>
      </w:sdt>
      <w:r w:rsidR="006A609D">
        <w:rPr>
          <w:rFonts w:ascii="Calibri" w:eastAsia="Times New Roman" w:hAnsi="Calibri" w:cs="Times New Roman"/>
        </w:rPr>
        <w:t>Prefer not to answer</w:t>
      </w:r>
    </w:p>
    <w:p w14:paraId="7E598C04" w14:textId="77777777" w:rsidR="005875A9" w:rsidRDefault="005875A9" w:rsidP="005875A9">
      <w:pPr>
        <w:spacing w:after="0" w:line="240" w:lineRule="auto"/>
        <w:ind w:left="360"/>
        <w:contextualSpacing/>
        <w:rPr>
          <w:rFonts w:ascii="Calibri" w:eastAsia="Times New Roman" w:hAnsi="Calibri" w:cs="Times New Roman"/>
        </w:rPr>
      </w:pPr>
    </w:p>
    <w:p w14:paraId="2A8DDA30" w14:textId="2C2B23E6" w:rsidR="00441842" w:rsidRPr="00C36EA8" w:rsidRDefault="0009790A" w:rsidP="00962841">
      <w:pPr>
        <w:spacing w:after="0" w:line="240" w:lineRule="auto"/>
        <w:ind w:left="360"/>
        <w:contextualSpacing/>
        <w:rPr>
          <w:rStyle w:val="IntenseEmphasis"/>
        </w:rPr>
      </w:pPr>
      <w:r>
        <w:rPr>
          <w:rFonts w:ascii="Calibri" w:eastAsia="Times New Roman" w:hAnsi="Calibri" w:cs="Times New Roman"/>
        </w:rPr>
        <w:t>17D</w:t>
      </w:r>
      <w:r w:rsidR="005875A9">
        <w:rPr>
          <w:rFonts w:ascii="Calibri" w:eastAsia="Times New Roman" w:hAnsi="Calibri" w:cs="Times New Roman"/>
        </w:rPr>
        <w:t xml:space="preserve">. </w:t>
      </w:r>
      <w:r w:rsidR="00441842">
        <w:rPr>
          <w:rFonts w:ascii="Calibri" w:eastAsia="Times New Roman" w:hAnsi="Calibri" w:cs="Times New Roman"/>
        </w:rPr>
        <w:t>W</w:t>
      </w:r>
      <w:r w:rsidR="00441842" w:rsidRPr="009D40AA">
        <w:rPr>
          <w:rFonts w:ascii="Calibri" w:eastAsia="Times New Roman" w:hAnsi="Calibri" w:cs="Times New Roman"/>
        </w:rPr>
        <w:t xml:space="preserve">hich of the following types of </w:t>
      </w:r>
      <w:r w:rsidR="00172B33">
        <w:rPr>
          <w:rFonts w:ascii="Calibri" w:eastAsia="Times New Roman" w:hAnsi="Calibri" w:cs="Times New Roman"/>
        </w:rPr>
        <w:t xml:space="preserve">information are collected by </w:t>
      </w:r>
      <w:r w:rsidR="00336E98">
        <w:rPr>
          <w:rFonts w:ascii="Calibri" w:eastAsia="Times New Roman" w:hAnsi="Calibri" w:cs="Times New Roman"/>
        </w:rPr>
        <w:t>POS</w:t>
      </w:r>
      <w:r w:rsidR="00441842" w:rsidRPr="009D40AA">
        <w:rPr>
          <w:rFonts w:ascii="Calibri" w:eastAsia="Times New Roman" w:hAnsi="Calibri" w:cs="Times New Roman"/>
        </w:rPr>
        <w:t xml:space="preserve"> </w:t>
      </w:r>
      <w:r w:rsidR="00441842">
        <w:rPr>
          <w:rFonts w:ascii="Calibri" w:eastAsia="Times New Roman" w:hAnsi="Calibri" w:cs="Times New Roman"/>
        </w:rPr>
        <w:t xml:space="preserve">and/or cash management </w:t>
      </w:r>
      <w:r w:rsidR="00441842" w:rsidRPr="009D40AA">
        <w:rPr>
          <w:rFonts w:ascii="Calibri" w:eastAsia="Times New Roman" w:hAnsi="Calibri" w:cs="Times New Roman"/>
        </w:rPr>
        <w:t xml:space="preserve">systems? </w:t>
      </w:r>
      <w:r w:rsidR="00441842">
        <w:rPr>
          <w:rFonts w:ascii="Calibri" w:eastAsia="Times New Roman" w:hAnsi="Calibri" w:cs="Times New Roman"/>
        </w:rPr>
        <w:t xml:space="preserve">(Please mark ALL that apply.) </w:t>
      </w:r>
    </w:p>
    <w:p w14:paraId="4FDE81FC" w14:textId="22D52DCD" w:rsidR="009D40AA" w:rsidRPr="009D40AA" w:rsidRDefault="009D40AA" w:rsidP="00441842">
      <w:pPr>
        <w:spacing w:after="0" w:line="240" w:lineRule="auto"/>
        <w:rPr>
          <w:rFonts w:ascii="Calibri" w:eastAsia="Times New Roman" w:hAnsi="Calibri" w:cs="Times New Roman"/>
        </w:rPr>
      </w:pPr>
    </w:p>
    <w:p w14:paraId="39557E4B" w14:textId="77777777" w:rsidR="00AF4E0D" w:rsidRPr="00122BC7" w:rsidRDefault="00AF4E0D" w:rsidP="009D40AA">
      <w:pPr>
        <w:spacing w:after="0" w:line="240" w:lineRule="auto"/>
        <w:ind w:left="360"/>
        <w:rPr>
          <w:rStyle w:val="IntenseEmphasis"/>
        </w:rPr>
      </w:pPr>
      <w:r w:rsidRPr="00122BC7">
        <w:rPr>
          <w:rStyle w:val="IntenseEmphasis"/>
        </w:rPr>
        <w:t>Basic transaction data:</w:t>
      </w:r>
    </w:p>
    <w:p w14:paraId="1FDAD78B" w14:textId="77777777" w:rsidR="009D40AA" w:rsidRPr="009D40AA"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794286905"/>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Cashier identifier</w:t>
      </w:r>
    </w:p>
    <w:p w14:paraId="298BB03C" w14:textId="77777777" w:rsidR="00AF4E0D" w:rsidRDefault="00D95FB9"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1822723191"/>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Customer identifier or loyalty program number</w:t>
      </w:r>
    </w:p>
    <w:p w14:paraId="6EF4C53C" w14:textId="77777777" w:rsidR="0099181D"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294417850"/>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9181D">
        <w:rPr>
          <w:rFonts w:ascii="Calibri" w:eastAsia="Times New Roman" w:hAnsi="Calibri" w:cs="Times New Roman"/>
        </w:rPr>
        <w:t>Register identifier</w:t>
      </w:r>
    </w:p>
    <w:p w14:paraId="3F3F8E07" w14:textId="77777777" w:rsidR="000D57FF" w:rsidRDefault="00D95FB9"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971594012"/>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AF4E0D" w:rsidRPr="00AF4E0D">
        <w:rPr>
          <w:rFonts w:ascii="Calibri" w:eastAsia="Times New Roman" w:hAnsi="Calibri" w:cs="Times New Roman"/>
        </w:rPr>
        <w:t>Time</w:t>
      </w:r>
      <w:r w:rsidR="000D57FF">
        <w:rPr>
          <w:rFonts w:ascii="Calibri" w:eastAsia="Times New Roman" w:hAnsi="Calibri" w:cs="Times New Roman"/>
        </w:rPr>
        <w:t xml:space="preserve"> of transaction</w:t>
      </w:r>
    </w:p>
    <w:p w14:paraId="04386682" w14:textId="77777777" w:rsidR="00AF4E0D" w:rsidRPr="00AF4E0D" w:rsidRDefault="00D95FB9"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120150829"/>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0D57FF">
        <w:rPr>
          <w:rFonts w:ascii="Calibri" w:eastAsia="Times New Roman" w:hAnsi="Calibri" w:cs="Times New Roman"/>
        </w:rPr>
        <w:t>Date of transaction</w:t>
      </w:r>
    </w:p>
    <w:p w14:paraId="02C1330A" w14:textId="77777777" w:rsidR="00122BC7" w:rsidRPr="00122BC7" w:rsidRDefault="00122BC7" w:rsidP="00122BC7">
      <w:pPr>
        <w:spacing w:after="0" w:line="240" w:lineRule="auto"/>
        <w:ind w:left="360"/>
        <w:rPr>
          <w:rStyle w:val="IntenseEmphasis"/>
        </w:rPr>
      </w:pPr>
      <w:r>
        <w:rPr>
          <w:rStyle w:val="IntenseEmphasis"/>
        </w:rPr>
        <w:t>Transaction type and value</w:t>
      </w:r>
      <w:r w:rsidRPr="00122BC7">
        <w:rPr>
          <w:rStyle w:val="IntenseEmphasis"/>
        </w:rPr>
        <w:t>:</w:t>
      </w:r>
    </w:p>
    <w:p w14:paraId="48CFC7BF" w14:textId="77777777" w:rsidR="00122BC7" w:rsidRPr="009D40AA"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133791646"/>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9D40AA">
        <w:rPr>
          <w:rFonts w:ascii="Calibri" w:eastAsia="Times New Roman" w:hAnsi="Calibri" w:cs="Times New Roman"/>
        </w:rPr>
        <w:t>Type of sale (e.g., regular or return)</w:t>
      </w:r>
    </w:p>
    <w:p w14:paraId="662EBE4F" w14:textId="77777777" w:rsidR="00122BC7" w:rsidRPr="009D40AA"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259755969"/>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9D40AA">
        <w:rPr>
          <w:rFonts w:ascii="Calibri" w:eastAsia="Times New Roman" w:hAnsi="Calibri" w:cs="Times New Roman"/>
        </w:rPr>
        <w:t>Type of return credit (cash, credited to original payment tender, store credit, exchange of the same/like item)</w:t>
      </w:r>
    </w:p>
    <w:p w14:paraId="2A47B7F7" w14:textId="77777777" w:rsidR="00122BC7"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871845967"/>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747C7E">
        <w:rPr>
          <w:rFonts w:ascii="Calibri" w:eastAsia="Times New Roman" w:hAnsi="Calibri" w:cs="Times New Roman"/>
        </w:rPr>
        <w:t>T</w:t>
      </w:r>
      <w:r w:rsidR="00122BC7">
        <w:rPr>
          <w:rFonts w:ascii="Calibri" w:eastAsia="Times New Roman" w:hAnsi="Calibri" w:cs="Times New Roman"/>
        </w:rPr>
        <w:t>ransaction value</w:t>
      </w:r>
    </w:p>
    <w:p w14:paraId="1C693B5A" w14:textId="77777777" w:rsidR="00122BC7"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259681320"/>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747C7E">
        <w:rPr>
          <w:rFonts w:ascii="Calibri" w:eastAsia="Times New Roman" w:hAnsi="Calibri" w:cs="Times New Roman"/>
        </w:rPr>
        <w:t>D</w:t>
      </w:r>
      <w:r w:rsidR="00122BC7">
        <w:rPr>
          <w:rFonts w:ascii="Calibri" w:eastAsia="Times New Roman" w:hAnsi="Calibri" w:cs="Times New Roman"/>
        </w:rPr>
        <w:t>iscounts, coupons</w:t>
      </w:r>
      <w:r w:rsidR="00747C7E">
        <w:rPr>
          <w:rFonts w:ascii="Calibri" w:eastAsia="Times New Roman" w:hAnsi="Calibri" w:cs="Times New Roman"/>
        </w:rPr>
        <w:t xml:space="preserve"> applied</w:t>
      </w:r>
    </w:p>
    <w:p w14:paraId="0C169D27" w14:textId="77777777" w:rsidR="00AF4E0D" w:rsidRPr="00122BC7" w:rsidRDefault="00AF4E0D" w:rsidP="00AF4E0D">
      <w:pPr>
        <w:spacing w:after="0" w:line="240" w:lineRule="auto"/>
        <w:ind w:left="360"/>
        <w:rPr>
          <w:rStyle w:val="IntenseEmphasis"/>
        </w:rPr>
      </w:pPr>
      <w:r w:rsidRPr="00122BC7">
        <w:rPr>
          <w:rStyle w:val="IntenseEmphasis"/>
        </w:rPr>
        <w:t xml:space="preserve">Transaction </w:t>
      </w:r>
      <w:r w:rsidR="00122BC7">
        <w:rPr>
          <w:rStyle w:val="IntenseEmphasis"/>
        </w:rPr>
        <w:t xml:space="preserve">item </w:t>
      </w:r>
      <w:r w:rsidRPr="00122BC7">
        <w:rPr>
          <w:rStyle w:val="IntenseEmphasis"/>
        </w:rPr>
        <w:t>details:</w:t>
      </w:r>
    </w:p>
    <w:p w14:paraId="5A979026" w14:textId="77777777" w:rsidR="00AF4E0D" w:rsidRPr="00AF4E0D" w:rsidRDefault="00D95FB9"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1948584498"/>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747C7E">
        <w:rPr>
          <w:rFonts w:ascii="Calibri" w:eastAsia="Times New Roman" w:hAnsi="Calibri" w:cs="Times New Roman"/>
        </w:rPr>
        <w:t>N</w:t>
      </w:r>
      <w:r w:rsidR="00AF4E0D" w:rsidRPr="00AF4E0D">
        <w:rPr>
          <w:rFonts w:ascii="Calibri" w:eastAsia="Times New Roman" w:hAnsi="Calibri" w:cs="Times New Roman"/>
        </w:rPr>
        <w:t>umber of items purchased</w:t>
      </w:r>
    </w:p>
    <w:p w14:paraId="0381D760" w14:textId="77777777" w:rsidR="00AF4E0D" w:rsidRPr="009D40AA" w:rsidRDefault="00D95FB9" w:rsidP="00AF4E0D">
      <w:pPr>
        <w:spacing w:after="0" w:line="240" w:lineRule="auto"/>
        <w:ind w:left="360"/>
        <w:rPr>
          <w:rFonts w:ascii="Calibri" w:eastAsia="Times New Roman" w:hAnsi="Calibri" w:cs="Times New Roman"/>
        </w:rPr>
      </w:pPr>
      <w:sdt>
        <w:sdtPr>
          <w:rPr>
            <w:rFonts w:ascii="Calibri" w:eastAsia="Times New Roman" w:hAnsi="Calibri" w:cs="Times New Roman"/>
          </w:rPr>
          <w:id w:val="-1723439881"/>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747C7E">
        <w:rPr>
          <w:rFonts w:ascii="Calibri" w:eastAsia="Times New Roman" w:hAnsi="Calibri" w:cs="Times New Roman"/>
        </w:rPr>
        <w:t>T</w:t>
      </w:r>
      <w:r w:rsidR="00AF4E0D" w:rsidRPr="00AF4E0D">
        <w:rPr>
          <w:rFonts w:ascii="Calibri" w:eastAsia="Times New Roman" w:hAnsi="Calibri" w:cs="Times New Roman"/>
        </w:rPr>
        <w:t>ransaction elapsed time</w:t>
      </w:r>
    </w:p>
    <w:p w14:paraId="273041FD" w14:textId="77777777" w:rsidR="00122BC7" w:rsidRPr="00122BC7"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978184343"/>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Transaction details on product pricing</w:t>
      </w:r>
    </w:p>
    <w:p w14:paraId="01603EA9" w14:textId="77777777" w:rsidR="00122BC7" w:rsidRPr="00122BC7"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859242377"/>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 xml:space="preserve">Transaction details on </w:t>
      </w:r>
      <w:r w:rsidR="006D45FA">
        <w:rPr>
          <w:rFonts w:ascii="Calibri" w:eastAsia="Times New Roman" w:hAnsi="Calibri" w:cs="Times New Roman"/>
        </w:rPr>
        <w:t>SNAP-allowed</w:t>
      </w:r>
    </w:p>
    <w:p w14:paraId="64509243" w14:textId="77777777" w:rsidR="00122BC7" w:rsidRPr="00122BC7"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694357202"/>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 xml:space="preserve">Transaction details on product type(s) (grocery, deli, </w:t>
      </w:r>
      <w:r w:rsidR="00E210A6" w:rsidRPr="00122BC7">
        <w:rPr>
          <w:rFonts w:ascii="Calibri" w:eastAsia="Times New Roman" w:hAnsi="Calibri" w:cs="Times New Roman"/>
        </w:rPr>
        <w:t>etc.</w:t>
      </w:r>
      <w:r w:rsidR="00122BC7" w:rsidRPr="00122BC7">
        <w:rPr>
          <w:rFonts w:ascii="Calibri" w:eastAsia="Times New Roman" w:hAnsi="Calibri" w:cs="Times New Roman"/>
        </w:rPr>
        <w:t>)</w:t>
      </w:r>
    </w:p>
    <w:p w14:paraId="02080F61" w14:textId="77777777" w:rsidR="00122BC7" w:rsidRPr="00122BC7" w:rsidRDefault="00122BC7" w:rsidP="00122BC7">
      <w:pPr>
        <w:spacing w:after="0" w:line="240" w:lineRule="auto"/>
        <w:ind w:left="360"/>
        <w:rPr>
          <w:rStyle w:val="IntenseEmphasis"/>
        </w:rPr>
      </w:pPr>
      <w:r w:rsidRPr="00122BC7">
        <w:rPr>
          <w:rStyle w:val="IntenseEmphasis"/>
        </w:rPr>
        <w:t>Tender details:</w:t>
      </w:r>
    </w:p>
    <w:p w14:paraId="0A429E8F" w14:textId="77777777" w:rsidR="00122BC7" w:rsidRPr="00122BC7"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2099057924"/>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Transaction tender type (e.g., cash, check, credit, debit, EBT)</w:t>
      </w:r>
    </w:p>
    <w:p w14:paraId="38C98EC5" w14:textId="77777777" w:rsidR="00122BC7" w:rsidRPr="00122BC7"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884297550"/>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Number of types of tender used (e.g., multiple credit cards, cash plus debit card, etc.)</w:t>
      </w:r>
    </w:p>
    <w:p w14:paraId="2776FC97" w14:textId="77777777" w:rsidR="00AF4E0D" w:rsidRDefault="00D95FB9" w:rsidP="00122BC7">
      <w:pPr>
        <w:spacing w:after="0" w:line="240" w:lineRule="auto"/>
        <w:ind w:left="360"/>
        <w:rPr>
          <w:rFonts w:ascii="Calibri" w:eastAsia="Times New Roman" w:hAnsi="Calibri" w:cs="Times New Roman"/>
        </w:rPr>
      </w:pPr>
      <w:sdt>
        <w:sdtPr>
          <w:rPr>
            <w:rFonts w:ascii="Calibri" w:eastAsia="Times New Roman" w:hAnsi="Calibri" w:cs="Times New Roman"/>
          </w:rPr>
          <w:id w:val="1748300654"/>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122BC7" w:rsidRPr="00122BC7">
        <w:rPr>
          <w:rFonts w:ascii="Calibri" w:eastAsia="Times New Roman" w:hAnsi="Calibri" w:cs="Times New Roman"/>
        </w:rPr>
        <w:t>Specific tender identification (e.g., card number, check number)</w:t>
      </w:r>
    </w:p>
    <w:p w14:paraId="1AC50007" w14:textId="77777777" w:rsidR="00AF4E0D" w:rsidRPr="00122BC7" w:rsidRDefault="00122BC7" w:rsidP="009D40AA">
      <w:pPr>
        <w:spacing w:after="0" w:line="240" w:lineRule="auto"/>
        <w:ind w:left="360"/>
        <w:rPr>
          <w:rStyle w:val="IntenseEmphasis"/>
        </w:rPr>
      </w:pPr>
      <w:r>
        <w:rPr>
          <w:rStyle w:val="IntenseEmphasis"/>
        </w:rPr>
        <w:t>Register attendant</w:t>
      </w:r>
      <w:r w:rsidRPr="00122BC7">
        <w:rPr>
          <w:rStyle w:val="IntenseEmphasis"/>
        </w:rPr>
        <w:t xml:space="preserve"> actions:</w:t>
      </w:r>
    </w:p>
    <w:p w14:paraId="129ED7D9" w14:textId="77777777" w:rsidR="0098320B"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1953830317"/>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 xml:space="preserve">Indicator of a voided </w:t>
      </w:r>
      <w:r w:rsidR="0098320B">
        <w:rPr>
          <w:rFonts w:ascii="Calibri" w:eastAsia="Times New Roman" w:hAnsi="Calibri" w:cs="Times New Roman"/>
        </w:rPr>
        <w:t>item</w:t>
      </w:r>
    </w:p>
    <w:p w14:paraId="72CB685C" w14:textId="77777777" w:rsidR="009D40AA"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1619365075"/>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8320B">
        <w:rPr>
          <w:rFonts w:ascii="Calibri" w:eastAsia="Times New Roman" w:hAnsi="Calibri" w:cs="Times New Roman"/>
        </w:rPr>
        <w:t>Indicator of a voided transaction</w:t>
      </w:r>
    </w:p>
    <w:p w14:paraId="006F8B09" w14:textId="77777777" w:rsidR="006D45FA" w:rsidRPr="009D40AA"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379673651"/>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6D45FA">
        <w:rPr>
          <w:rFonts w:ascii="Calibri" w:eastAsia="Times New Roman" w:hAnsi="Calibri" w:cs="Times New Roman"/>
        </w:rPr>
        <w:t>Indicator of a keyed versus scanned item</w:t>
      </w:r>
    </w:p>
    <w:p w14:paraId="52358440" w14:textId="77777777" w:rsidR="009D40AA"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375086686"/>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Indicator of</w:t>
      </w:r>
      <w:r w:rsidR="0098320B">
        <w:rPr>
          <w:rFonts w:ascii="Calibri" w:eastAsia="Times New Roman" w:hAnsi="Calibri" w:cs="Times New Roman"/>
        </w:rPr>
        <w:t xml:space="preserve"> item price</w:t>
      </w:r>
      <w:r w:rsidR="009D40AA" w:rsidRPr="009D40AA">
        <w:rPr>
          <w:rFonts w:ascii="Calibri" w:eastAsia="Times New Roman" w:hAnsi="Calibri" w:cs="Times New Roman"/>
        </w:rPr>
        <w:t xml:space="preserve"> </w:t>
      </w:r>
      <w:r w:rsidR="0098320B">
        <w:rPr>
          <w:rFonts w:ascii="Calibri" w:eastAsia="Times New Roman" w:hAnsi="Calibri" w:cs="Times New Roman"/>
        </w:rPr>
        <w:t xml:space="preserve">decrease </w:t>
      </w:r>
      <w:r w:rsidR="009D40AA" w:rsidRPr="009D40AA">
        <w:rPr>
          <w:rFonts w:ascii="Calibri" w:eastAsia="Times New Roman" w:hAnsi="Calibri" w:cs="Times New Roman"/>
        </w:rPr>
        <w:t>over-ride</w:t>
      </w:r>
    </w:p>
    <w:p w14:paraId="6A1F7CFD" w14:textId="77777777" w:rsidR="0098320B" w:rsidRPr="009D40AA"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555975173"/>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8320B">
        <w:rPr>
          <w:rFonts w:ascii="Calibri" w:eastAsia="Times New Roman" w:hAnsi="Calibri" w:cs="Times New Roman"/>
        </w:rPr>
        <w:t>Indicator of item price increase over-ride</w:t>
      </w:r>
    </w:p>
    <w:p w14:paraId="550AF73C" w14:textId="77777777" w:rsidR="009D40AA"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664204877"/>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 xml:space="preserve">Indicator of generic </w:t>
      </w:r>
      <w:r w:rsidR="00624978">
        <w:rPr>
          <w:rFonts w:ascii="Calibri" w:eastAsia="Times New Roman" w:hAnsi="Calibri" w:cs="Times New Roman"/>
        </w:rPr>
        <w:t>stock keeping unit (</w:t>
      </w:r>
      <w:r w:rsidR="009D40AA" w:rsidRPr="009D40AA">
        <w:rPr>
          <w:rFonts w:ascii="Calibri" w:eastAsia="Times New Roman" w:hAnsi="Calibri" w:cs="Times New Roman"/>
        </w:rPr>
        <w:t>SKU</w:t>
      </w:r>
      <w:r w:rsidR="00624978">
        <w:rPr>
          <w:rFonts w:ascii="Calibri" w:eastAsia="Times New Roman" w:hAnsi="Calibri" w:cs="Times New Roman"/>
        </w:rPr>
        <w:t>)</w:t>
      </w:r>
      <w:r w:rsidR="009C6B76">
        <w:rPr>
          <w:rFonts w:ascii="Calibri" w:eastAsia="Times New Roman" w:hAnsi="Calibri" w:cs="Times New Roman"/>
        </w:rPr>
        <w:t xml:space="preserve"> or other internal code (</w:t>
      </w:r>
      <w:r w:rsidR="009007C6">
        <w:rPr>
          <w:rFonts w:ascii="Calibri" w:eastAsia="Times New Roman" w:hAnsi="Calibri" w:cs="Times New Roman"/>
        </w:rPr>
        <w:t>for example, “</w:t>
      </w:r>
      <w:r w:rsidR="009C6B76">
        <w:rPr>
          <w:rFonts w:ascii="Calibri" w:eastAsia="Times New Roman" w:hAnsi="Calibri" w:cs="Times New Roman"/>
        </w:rPr>
        <w:t>grocery</w:t>
      </w:r>
      <w:r w:rsidR="009007C6">
        <w:rPr>
          <w:rFonts w:ascii="Calibri" w:eastAsia="Times New Roman" w:hAnsi="Calibri" w:cs="Times New Roman"/>
        </w:rPr>
        <w:t>”</w:t>
      </w:r>
      <w:r w:rsidR="009C6B76">
        <w:rPr>
          <w:rFonts w:ascii="Calibri" w:eastAsia="Times New Roman" w:hAnsi="Calibri" w:cs="Times New Roman"/>
        </w:rPr>
        <w:t xml:space="preserve"> versus specific product)</w:t>
      </w:r>
    </w:p>
    <w:p w14:paraId="20BBA645" w14:textId="77777777" w:rsidR="00B278C7" w:rsidRPr="009D40AA" w:rsidRDefault="00B278C7" w:rsidP="009D40AA">
      <w:pPr>
        <w:spacing w:after="0" w:line="240" w:lineRule="auto"/>
        <w:ind w:left="360"/>
        <w:rPr>
          <w:rFonts w:ascii="Calibri" w:eastAsia="Times New Roman" w:hAnsi="Calibri" w:cs="Times New Roman"/>
        </w:rPr>
      </w:pPr>
    </w:p>
    <w:p w14:paraId="59E66701" w14:textId="77777777" w:rsidR="009D40AA"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127245094"/>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D40AA" w:rsidRPr="009D40AA">
        <w:rPr>
          <w:rFonts w:ascii="Calibri" w:eastAsia="Times New Roman" w:hAnsi="Calibri" w:cs="Times New Roman"/>
        </w:rPr>
        <w:t>None of these</w:t>
      </w:r>
    </w:p>
    <w:p w14:paraId="770A6534" w14:textId="77777777" w:rsidR="00054D41" w:rsidRPr="009D40AA" w:rsidRDefault="00D95FB9" w:rsidP="00054D41">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34658610"/>
          <w14:checkbox>
            <w14:checked w14:val="0"/>
            <w14:checkedState w14:val="2612" w14:font="MS Gothic"/>
            <w14:uncheckedState w14:val="2610" w14:font="MS Gothic"/>
          </w14:checkbox>
        </w:sdtPr>
        <w:sdtEndPr/>
        <w:sdtContent>
          <w:r w:rsidR="00054D41">
            <w:rPr>
              <w:rFonts w:ascii="MS Gothic" w:eastAsia="MS Gothic" w:hAnsi="MS Gothic" w:cs="Times New Roman" w:hint="eastAsia"/>
              <w:szCs w:val="24"/>
            </w:rPr>
            <w:t>☐</w:t>
          </w:r>
        </w:sdtContent>
      </w:sdt>
      <w:r w:rsidR="00054D41" w:rsidRPr="009D40AA">
        <w:rPr>
          <w:rFonts w:ascii="Calibri" w:eastAsia="Times New Roman" w:hAnsi="Calibri" w:cs="Times New Roman"/>
          <w:szCs w:val="24"/>
        </w:rPr>
        <w:t>Not sure</w:t>
      </w:r>
    </w:p>
    <w:p w14:paraId="64D985E8" w14:textId="77777777" w:rsidR="009D40AA" w:rsidRPr="009D40AA" w:rsidRDefault="00D95FB9" w:rsidP="009D40AA">
      <w:pPr>
        <w:spacing w:after="0" w:line="240" w:lineRule="auto"/>
        <w:ind w:left="360"/>
        <w:rPr>
          <w:rFonts w:ascii="Calibri" w:eastAsia="Times New Roman" w:hAnsi="Calibri" w:cs="Times New Roman"/>
        </w:rPr>
      </w:pPr>
      <w:sdt>
        <w:sdtPr>
          <w:rPr>
            <w:rFonts w:ascii="Calibri" w:eastAsia="Times New Roman" w:hAnsi="Calibri" w:cs="Times New Roman"/>
          </w:rPr>
          <w:id w:val="630754834"/>
          <w14:checkbox>
            <w14:checked w14:val="0"/>
            <w14:checkedState w14:val="2612" w14:font="MS Gothic"/>
            <w14:uncheckedState w14:val="2610" w14:font="MS Gothic"/>
          </w14:checkbox>
        </w:sdtPr>
        <w:sdtEndPr/>
        <w:sdtContent>
          <w:r w:rsidR="00984036">
            <w:rPr>
              <w:rFonts w:ascii="MS Gothic" w:eastAsia="MS Gothic" w:hAnsi="MS Gothic" w:cs="Times New Roman" w:hint="eastAsia"/>
            </w:rPr>
            <w:t>☐</w:t>
          </w:r>
        </w:sdtContent>
      </w:sdt>
      <w:r w:rsidR="00984036">
        <w:rPr>
          <w:rFonts w:ascii="Calibri" w:eastAsia="Times New Roman" w:hAnsi="Calibri" w:cs="Times New Roman"/>
        </w:rPr>
        <w:t>Prefer not to answer</w:t>
      </w:r>
    </w:p>
    <w:p w14:paraId="07F3059A" w14:textId="77777777" w:rsidR="009D40AA" w:rsidRPr="009D40AA" w:rsidRDefault="009D40AA" w:rsidP="009D40AA">
      <w:pPr>
        <w:spacing w:after="0" w:line="240" w:lineRule="auto"/>
        <w:rPr>
          <w:rFonts w:ascii="Calibri" w:eastAsia="Times New Roman" w:hAnsi="Calibri" w:cs="Times New Roman"/>
        </w:rPr>
      </w:pPr>
    </w:p>
    <w:p w14:paraId="112AA324" w14:textId="59261941" w:rsidR="0098320B" w:rsidRDefault="0009790A" w:rsidP="00BD5D93">
      <w:pPr>
        <w:spacing w:after="0" w:line="240" w:lineRule="auto"/>
        <w:ind w:left="360"/>
        <w:contextualSpacing/>
        <w:rPr>
          <w:rFonts w:ascii="Calibri" w:eastAsia="Times New Roman" w:hAnsi="Calibri" w:cs="Times New Roman"/>
        </w:rPr>
      </w:pPr>
      <w:r>
        <w:rPr>
          <w:rFonts w:ascii="Calibri" w:eastAsia="Times New Roman" w:hAnsi="Calibri" w:cs="Times New Roman"/>
        </w:rPr>
        <w:t>17E</w:t>
      </w:r>
      <w:r w:rsidR="00BD5D93">
        <w:rPr>
          <w:rFonts w:ascii="Calibri" w:eastAsia="Times New Roman" w:hAnsi="Calibri" w:cs="Times New Roman"/>
        </w:rPr>
        <w:t xml:space="preserve">. </w:t>
      </w:r>
      <w:r w:rsidR="009D40AA" w:rsidRPr="009D40AA">
        <w:rPr>
          <w:rFonts w:ascii="Calibri" w:eastAsia="Times New Roman" w:hAnsi="Calibri" w:cs="Times New Roman"/>
        </w:rPr>
        <w:t xml:space="preserve">How long beyond the transaction date does </w:t>
      </w:r>
      <w:r w:rsidR="009D0983">
        <w:rPr>
          <w:rFonts w:ascii="Calibri" w:eastAsia="Times New Roman" w:hAnsi="Calibri" w:cs="Times New Roman"/>
        </w:rPr>
        <w:t>the</w:t>
      </w:r>
      <w:r w:rsidR="009D40AA" w:rsidRPr="009D40AA">
        <w:rPr>
          <w:rFonts w:ascii="Calibri" w:eastAsia="Times New Roman" w:hAnsi="Calibri" w:cs="Times New Roman"/>
        </w:rPr>
        <w:t xml:space="preserve"> company </w:t>
      </w:r>
      <w:r w:rsidR="00966ADF">
        <w:rPr>
          <w:rFonts w:ascii="Calibri" w:eastAsia="Times New Roman" w:hAnsi="Calibri" w:cs="Times New Roman"/>
        </w:rPr>
        <w:t xml:space="preserve">typically </w:t>
      </w:r>
      <w:r w:rsidR="00C718F8">
        <w:rPr>
          <w:rFonts w:ascii="Calibri" w:eastAsia="Times New Roman" w:hAnsi="Calibri" w:cs="Times New Roman"/>
        </w:rPr>
        <w:t>retain data</w:t>
      </w:r>
      <w:r w:rsidR="009D40AA" w:rsidRPr="009D40AA">
        <w:rPr>
          <w:rFonts w:ascii="Calibri" w:eastAsia="Times New Roman" w:hAnsi="Calibri" w:cs="Times New Roman"/>
        </w:rPr>
        <w:t xml:space="preserve"> collected by </w:t>
      </w:r>
      <w:r w:rsidR="009D0983">
        <w:rPr>
          <w:rFonts w:ascii="Calibri" w:eastAsia="Times New Roman" w:hAnsi="Calibri" w:cs="Times New Roman"/>
        </w:rPr>
        <w:t>the</w:t>
      </w:r>
      <w:r w:rsidR="009D40AA" w:rsidRPr="009D40AA">
        <w:rPr>
          <w:rFonts w:ascii="Calibri" w:eastAsia="Times New Roman" w:hAnsi="Calibri" w:cs="Times New Roman"/>
        </w:rPr>
        <w:t xml:space="preserve"> </w:t>
      </w:r>
      <w:r w:rsidR="00C718F8">
        <w:rPr>
          <w:rFonts w:ascii="Calibri" w:eastAsia="Times New Roman" w:hAnsi="Calibri" w:cs="Times New Roman"/>
        </w:rPr>
        <w:t>POS system</w:t>
      </w:r>
      <w:r w:rsidR="009D40AA" w:rsidRPr="009D40AA">
        <w:rPr>
          <w:rFonts w:ascii="Calibri" w:eastAsia="Times New Roman" w:hAnsi="Calibri" w:cs="Times New Roman"/>
        </w:rPr>
        <w:t xml:space="preserve">? </w:t>
      </w:r>
    </w:p>
    <w:p w14:paraId="2BC1466A" w14:textId="77777777" w:rsidR="00984036" w:rsidRDefault="00984036" w:rsidP="00984036">
      <w:pPr>
        <w:pStyle w:val="ListParagraph"/>
        <w:ind w:left="360"/>
      </w:pPr>
      <w:r w:rsidRPr="00984036">
        <w:rPr>
          <w:rFonts w:ascii="Wingdings" w:eastAsia="Wingdings" w:hAnsi="Wingdings" w:cs="Wingdings"/>
        </w:rPr>
        <w:t></w:t>
      </w:r>
      <w:r w:rsidRPr="005A774A">
        <w:t>1 day or less</w:t>
      </w:r>
    </w:p>
    <w:p w14:paraId="30B71C09" w14:textId="77777777" w:rsidR="00984036" w:rsidRDefault="00984036" w:rsidP="00984036">
      <w:pPr>
        <w:pStyle w:val="ListParagraph"/>
        <w:ind w:left="360"/>
      </w:pPr>
      <w:r w:rsidRPr="00984036">
        <w:rPr>
          <w:rFonts w:ascii="Wingdings" w:eastAsia="Wingdings" w:hAnsi="Wingdings" w:cs="Wingdings"/>
        </w:rPr>
        <w:t></w:t>
      </w:r>
      <w:r w:rsidRPr="005A774A">
        <w:t>2 to 7 days</w:t>
      </w:r>
    </w:p>
    <w:p w14:paraId="7BBB62B4" w14:textId="77777777" w:rsidR="00984036" w:rsidRDefault="00984036" w:rsidP="00984036">
      <w:pPr>
        <w:pStyle w:val="ListParagraph"/>
        <w:ind w:left="360"/>
      </w:pPr>
      <w:r w:rsidRPr="00984036">
        <w:rPr>
          <w:rFonts w:ascii="Wingdings" w:eastAsia="Wingdings" w:hAnsi="Wingdings" w:cs="Wingdings"/>
        </w:rPr>
        <w:t></w:t>
      </w:r>
      <w:r w:rsidRPr="005A774A">
        <w:t>8 to 14 days</w:t>
      </w:r>
    </w:p>
    <w:p w14:paraId="5EC680A2" w14:textId="77777777" w:rsidR="00984036" w:rsidRDefault="00984036" w:rsidP="00984036">
      <w:pPr>
        <w:pStyle w:val="ListParagraph"/>
        <w:ind w:left="360"/>
      </w:pPr>
      <w:r w:rsidRPr="00984036">
        <w:rPr>
          <w:rFonts w:ascii="Wingdings" w:eastAsia="Wingdings" w:hAnsi="Wingdings" w:cs="Wingdings"/>
        </w:rPr>
        <w:t></w:t>
      </w:r>
      <w:r w:rsidRPr="005A774A">
        <w:t>15 to 30 days</w:t>
      </w:r>
    </w:p>
    <w:p w14:paraId="0041C0C4" w14:textId="77777777" w:rsidR="00984036" w:rsidRDefault="00984036" w:rsidP="00984036">
      <w:pPr>
        <w:pStyle w:val="ListParagraph"/>
        <w:ind w:left="360"/>
      </w:pPr>
      <w:r w:rsidRPr="00984036">
        <w:rPr>
          <w:rFonts w:ascii="Wingdings" w:eastAsia="Wingdings" w:hAnsi="Wingdings" w:cs="Wingdings"/>
        </w:rPr>
        <w:t></w:t>
      </w:r>
      <w:r w:rsidRPr="005A774A">
        <w:t>1 to 3 months</w:t>
      </w:r>
    </w:p>
    <w:p w14:paraId="758CC09E" w14:textId="77777777" w:rsidR="00984036" w:rsidRDefault="00984036" w:rsidP="00984036">
      <w:pPr>
        <w:pStyle w:val="ListParagraph"/>
        <w:ind w:left="360"/>
      </w:pPr>
      <w:r w:rsidRPr="00984036">
        <w:rPr>
          <w:rFonts w:ascii="Wingdings" w:eastAsia="Wingdings" w:hAnsi="Wingdings" w:cs="Wingdings"/>
        </w:rPr>
        <w:t></w:t>
      </w:r>
      <w:r w:rsidRPr="005A774A">
        <w:t>4 to 6 months</w:t>
      </w:r>
    </w:p>
    <w:p w14:paraId="33C66E0E" w14:textId="77777777" w:rsidR="00984036" w:rsidRDefault="00984036" w:rsidP="00984036">
      <w:pPr>
        <w:pStyle w:val="ListParagraph"/>
        <w:ind w:left="360"/>
      </w:pPr>
      <w:r w:rsidRPr="00984036">
        <w:rPr>
          <w:rFonts w:ascii="Wingdings" w:eastAsia="Wingdings" w:hAnsi="Wingdings" w:cs="Wingdings"/>
        </w:rPr>
        <w:t></w:t>
      </w:r>
      <w:r w:rsidRPr="005A774A">
        <w:t>7 to 9 months</w:t>
      </w:r>
    </w:p>
    <w:p w14:paraId="5E78CC4D" w14:textId="77777777" w:rsidR="00984036" w:rsidRDefault="00984036" w:rsidP="00984036">
      <w:pPr>
        <w:pStyle w:val="ListParagraph"/>
        <w:ind w:left="360"/>
      </w:pPr>
      <w:r w:rsidRPr="00984036">
        <w:rPr>
          <w:rFonts w:ascii="Wingdings" w:eastAsia="Wingdings" w:hAnsi="Wingdings" w:cs="Wingdings"/>
        </w:rPr>
        <w:t></w:t>
      </w:r>
      <w:r w:rsidRPr="005A774A">
        <w:t>10 to 12 months</w:t>
      </w:r>
    </w:p>
    <w:p w14:paraId="5B428F2C" w14:textId="77777777" w:rsidR="00984036" w:rsidRDefault="00984036" w:rsidP="00984036">
      <w:pPr>
        <w:pStyle w:val="ListParagraph"/>
        <w:ind w:left="360"/>
      </w:pPr>
      <w:r w:rsidRPr="00984036">
        <w:rPr>
          <w:rFonts w:ascii="Wingdings" w:eastAsia="Wingdings" w:hAnsi="Wingdings" w:cs="Wingdings"/>
        </w:rPr>
        <w:t></w:t>
      </w:r>
      <w:r>
        <w:t>M</w:t>
      </w:r>
      <w:r w:rsidRPr="005A774A">
        <w:t>ore than 1 year</w:t>
      </w:r>
    </w:p>
    <w:p w14:paraId="237B65B9" w14:textId="77777777" w:rsidR="00E44263" w:rsidRDefault="00E44263" w:rsidP="00E44263">
      <w:pPr>
        <w:pStyle w:val="ListParagraph"/>
        <w:ind w:left="360"/>
        <w:rPr>
          <w:rFonts w:ascii="Wingdings" w:eastAsia="Wingdings" w:hAnsi="Wingdings" w:cs="Wingdings"/>
        </w:rPr>
      </w:pPr>
      <w:r w:rsidRPr="007D6943">
        <w:rPr>
          <w:rFonts w:ascii="Wingdings" w:eastAsia="Wingdings" w:hAnsi="Wingdings" w:cs="Wingdings"/>
        </w:rPr>
        <w:t></w:t>
      </w:r>
      <w:r>
        <w:rPr>
          <w:rFonts w:ascii="Calibri" w:eastAsia="Times New Roman" w:hAnsi="Calibri" w:cs="Times New Roman"/>
          <w:szCs w:val="24"/>
        </w:rPr>
        <w:t>Varies by type of information between __</w:t>
      </w:r>
      <w:r w:rsidR="00FD1E91" w:rsidRPr="00FD1E91">
        <w:rPr>
          <w:rFonts w:ascii="Calibri" w:eastAsia="Times New Roman" w:hAnsi="Calibri" w:cs="Times New Roman"/>
          <w:i/>
          <w:szCs w:val="24"/>
          <w:u w:val="single"/>
        </w:rPr>
        <w:t>Enter number of</w:t>
      </w:r>
      <w:r w:rsidR="00966ADF">
        <w:rPr>
          <w:rFonts w:ascii="Calibri" w:eastAsia="Times New Roman" w:hAnsi="Calibri" w:cs="Times New Roman"/>
          <w:i/>
          <w:szCs w:val="24"/>
          <w:u w:val="single"/>
        </w:rPr>
        <w:t xml:space="preserve">: </w:t>
      </w:r>
      <w:r w:rsidR="00FD1E91" w:rsidRPr="00FD1E91">
        <w:rPr>
          <w:rFonts w:ascii="Calibri" w:eastAsia="Times New Roman" w:hAnsi="Calibri" w:cs="Times New Roman"/>
          <w:i/>
          <w:szCs w:val="24"/>
          <w:u w:val="single"/>
        </w:rPr>
        <w:t>days, months or years</w:t>
      </w:r>
      <w:r>
        <w:rPr>
          <w:rFonts w:ascii="Calibri" w:eastAsia="Times New Roman" w:hAnsi="Calibri" w:cs="Times New Roman"/>
          <w:szCs w:val="24"/>
        </w:rPr>
        <w:t>_____ and ____</w:t>
      </w:r>
      <w:r w:rsidR="00FD1E91" w:rsidRPr="00966ADF">
        <w:rPr>
          <w:rFonts w:ascii="Calibri" w:eastAsia="Times New Roman" w:hAnsi="Calibri" w:cs="Times New Roman"/>
          <w:szCs w:val="24"/>
          <w:u w:val="single"/>
        </w:rPr>
        <w:t>Enter number of</w:t>
      </w:r>
      <w:r w:rsidR="00966ADF">
        <w:rPr>
          <w:rFonts w:ascii="Calibri" w:eastAsia="Times New Roman" w:hAnsi="Calibri" w:cs="Times New Roman"/>
          <w:szCs w:val="24"/>
          <w:u w:val="single"/>
        </w:rPr>
        <w:t xml:space="preserve">: </w:t>
      </w:r>
      <w:r w:rsidR="00FD1E91" w:rsidRPr="00966ADF">
        <w:rPr>
          <w:rFonts w:ascii="Calibri" w:eastAsia="Times New Roman" w:hAnsi="Calibri" w:cs="Times New Roman"/>
          <w:szCs w:val="24"/>
          <w:u w:val="single"/>
        </w:rPr>
        <w:t xml:space="preserve"> days, months or years</w:t>
      </w:r>
      <w:r w:rsidRPr="00966ADF">
        <w:rPr>
          <w:rFonts w:ascii="Calibri" w:eastAsia="Times New Roman" w:hAnsi="Calibri" w:cs="Times New Roman"/>
          <w:szCs w:val="24"/>
          <w:u w:val="single"/>
        </w:rPr>
        <w:t>____</w:t>
      </w:r>
    </w:p>
    <w:p w14:paraId="4FFA42C6" w14:textId="77777777" w:rsidR="00984036" w:rsidRDefault="00984036" w:rsidP="00984036">
      <w:pPr>
        <w:pStyle w:val="ListParagraph"/>
        <w:ind w:left="360"/>
      </w:pPr>
      <w:r w:rsidRPr="00984036">
        <w:rPr>
          <w:rFonts w:ascii="Wingdings" w:eastAsia="Wingdings" w:hAnsi="Wingdings" w:cs="Wingdings"/>
        </w:rPr>
        <w:t></w:t>
      </w:r>
      <w:r w:rsidRPr="005A774A">
        <w:t>Not sure</w:t>
      </w:r>
    </w:p>
    <w:p w14:paraId="4EE0743B" w14:textId="77777777" w:rsidR="00984036" w:rsidRPr="00984036" w:rsidRDefault="00984036" w:rsidP="00984036">
      <w:pPr>
        <w:pStyle w:val="ListParagraph"/>
        <w:ind w:left="360"/>
      </w:pPr>
      <w:r w:rsidRPr="00984036">
        <w:rPr>
          <w:rFonts w:ascii="Wingdings" w:eastAsia="Wingdings" w:hAnsi="Wingdings" w:cs="Wingdings"/>
        </w:rPr>
        <w:t></w:t>
      </w:r>
      <w:r w:rsidRPr="005A774A">
        <w:t xml:space="preserve">Prefer not to answer  </w:t>
      </w:r>
    </w:p>
    <w:p w14:paraId="13D7CE28" w14:textId="77777777" w:rsidR="00E46FDA" w:rsidRDefault="00E46FDA" w:rsidP="001F58CA">
      <w:pPr>
        <w:spacing w:after="0" w:line="240" w:lineRule="auto"/>
        <w:ind w:left="360"/>
        <w:contextualSpacing/>
        <w:rPr>
          <w:rFonts w:ascii="Calibri" w:eastAsia="Times New Roman" w:hAnsi="Calibri" w:cs="Times New Roman"/>
          <w:i/>
          <w:color w:val="5B9BD5" w:themeColor="accent1"/>
        </w:rPr>
      </w:pPr>
      <w:r w:rsidRPr="007744F9">
        <w:rPr>
          <w:rFonts w:ascii="Calibri" w:eastAsia="Times New Roman" w:hAnsi="Calibri" w:cs="Times New Roman"/>
          <w:i/>
          <w:color w:val="5B9BD5" w:themeColor="accent1"/>
        </w:rPr>
        <w:t>[These questions may be answered by LP]</w:t>
      </w:r>
    </w:p>
    <w:p w14:paraId="590C9C63" w14:textId="77777777" w:rsidR="007744F9" w:rsidRPr="007744F9" w:rsidRDefault="007744F9" w:rsidP="001F58CA">
      <w:pPr>
        <w:spacing w:after="0" w:line="240" w:lineRule="auto"/>
        <w:ind w:left="360"/>
        <w:contextualSpacing/>
        <w:rPr>
          <w:rFonts w:ascii="Calibri" w:eastAsia="Times New Roman" w:hAnsi="Calibri" w:cs="Times New Roman"/>
          <w:i/>
          <w:color w:val="5B9BD5" w:themeColor="accent1"/>
        </w:rPr>
      </w:pPr>
    </w:p>
    <w:p w14:paraId="53D86339" w14:textId="0A7AE5C3" w:rsidR="005C6415" w:rsidRDefault="0009790A" w:rsidP="00BD5D93">
      <w:pPr>
        <w:spacing w:after="0" w:line="240" w:lineRule="auto"/>
        <w:ind w:left="360"/>
        <w:contextualSpacing/>
        <w:rPr>
          <w:rFonts w:ascii="Calibri" w:eastAsia="Times New Roman" w:hAnsi="Calibri" w:cs="Times New Roman"/>
          <w:szCs w:val="24"/>
        </w:rPr>
      </w:pPr>
      <w:r>
        <w:rPr>
          <w:rFonts w:ascii="Calibri" w:eastAsia="Times New Roman" w:hAnsi="Calibri" w:cs="Times New Roman"/>
          <w:szCs w:val="24"/>
        </w:rPr>
        <w:t>17F</w:t>
      </w:r>
      <w:r w:rsidR="00BD5D93">
        <w:rPr>
          <w:rFonts w:ascii="Calibri" w:eastAsia="Times New Roman" w:hAnsi="Calibri" w:cs="Times New Roman"/>
          <w:szCs w:val="24"/>
        </w:rPr>
        <w:t xml:space="preserve">. </w:t>
      </w:r>
      <w:r w:rsidR="0098320B" w:rsidRPr="0098320B">
        <w:rPr>
          <w:rFonts w:ascii="Calibri" w:eastAsia="Times New Roman" w:hAnsi="Calibri" w:cs="Times New Roman"/>
          <w:szCs w:val="24"/>
        </w:rPr>
        <w:t xml:space="preserve">Using a scale from 1 to 5, where 1 is “not at all effective” and 5 is </w:t>
      </w:r>
      <w:r w:rsidR="0084106A">
        <w:rPr>
          <w:rFonts w:ascii="Calibri" w:eastAsia="Times New Roman" w:hAnsi="Calibri" w:cs="Times New Roman"/>
          <w:szCs w:val="24"/>
        </w:rPr>
        <w:t xml:space="preserve">“very effective,” </w:t>
      </w:r>
      <w:r w:rsidR="00BD0CBC">
        <w:rPr>
          <w:rFonts w:ascii="Calibri" w:eastAsia="Times New Roman" w:hAnsi="Calibri" w:cs="Times New Roman"/>
          <w:szCs w:val="24"/>
        </w:rPr>
        <w:t xml:space="preserve">how </w:t>
      </w:r>
      <w:r w:rsidR="00EA3798">
        <w:rPr>
          <w:rFonts w:ascii="Calibri" w:eastAsia="Times New Roman" w:hAnsi="Calibri" w:cs="Times New Roman"/>
          <w:szCs w:val="24"/>
        </w:rPr>
        <w:t>effective is</w:t>
      </w:r>
      <w:r w:rsidR="0084106A">
        <w:rPr>
          <w:rFonts w:ascii="Calibri" w:eastAsia="Times New Roman" w:hAnsi="Calibri" w:cs="Times New Roman"/>
          <w:szCs w:val="24"/>
        </w:rPr>
        <w:t xml:space="preserve"> the </w:t>
      </w:r>
      <w:r w:rsidR="009D0983">
        <w:rPr>
          <w:rFonts w:ascii="Calibri" w:eastAsia="Times New Roman" w:hAnsi="Calibri" w:cs="Times New Roman"/>
          <w:szCs w:val="24"/>
        </w:rPr>
        <w:t>company’s</w:t>
      </w:r>
      <w:r w:rsidR="0098320B" w:rsidRPr="0098320B">
        <w:rPr>
          <w:rFonts w:ascii="Calibri" w:eastAsia="Times New Roman" w:hAnsi="Calibri" w:cs="Times New Roman"/>
          <w:szCs w:val="24"/>
        </w:rPr>
        <w:t xml:space="preserve"> </w:t>
      </w:r>
      <w:r w:rsidR="00917F7D">
        <w:rPr>
          <w:rFonts w:ascii="Calibri" w:eastAsia="Times New Roman" w:hAnsi="Calibri" w:cs="Times New Roman"/>
          <w:szCs w:val="24"/>
        </w:rPr>
        <w:t xml:space="preserve">POS system </w:t>
      </w:r>
      <w:r w:rsidR="0098320B" w:rsidRPr="0098320B">
        <w:rPr>
          <w:rFonts w:ascii="Calibri" w:eastAsia="Times New Roman" w:hAnsi="Calibri" w:cs="Times New Roman"/>
          <w:szCs w:val="24"/>
        </w:rPr>
        <w:t>in</w:t>
      </w:r>
      <w:r w:rsidR="005C6415">
        <w:rPr>
          <w:rFonts w:ascii="Calibri" w:eastAsia="Times New Roman" w:hAnsi="Calibri" w:cs="Times New Roman"/>
          <w:szCs w:val="24"/>
        </w:rPr>
        <w:t>:</w:t>
      </w:r>
    </w:p>
    <w:tbl>
      <w:tblPr>
        <w:tblStyle w:val="TableGrid"/>
        <w:tblW w:w="0" w:type="auto"/>
        <w:tblInd w:w="360" w:type="dxa"/>
        <w:tblLook w:val="04A0" w:firstRow="1" w:lastRow="0" w:firstColumn="1" w:lastColumn="0" w:noHBand="0" w:noVBand="1"/>
      </w:tblPr>
      <w:tblGrid>
        <w:gridCol w:w="2820"/>
        <w:gridCol w:w="1009"/>
        <w:gridCol w:w="854"/>
        <w:gridCol w:w="997"/>
        <w:gridCol w:w="1155"/>
        <w:gridCol w:w="872"/>
        <w:gridCol w:w="534"/>
        <w:gridCol w:w="749"/>
      </w:tblGrid>
      <w:tr w:rsidR="009B255A" w:rsidRPr="001252F4" w14:paraId="18FFC172" w14:textId="77777777" w:rsidTr="009B255A">
        <w:trPr>
          <w:trHeight w:val="503"/>
        </w:trPr>
        <w:tc>
          <w:tcPr>
            <w:tcW w:w="2820" w:type="dxa"/>
          </w:tcPr>
          <w:p w14:paraId="2F6352B5" w14:textId="77777777" w:rsidR="009B255A" w:rsidRPr="001252F4" w:rsidRDefault="009B255A" w:rsidP="009B255A">
            <w:pPr>
              <w:rPr>
                <w:sz w:val="18"/>
                <w:szCs w:val="18"/>
              </w:rPr>
            </w:pPr>
          </w:p>
        </w:tc>
        <w:tc>
          <w:tcPr>
            <w:tcW w:w="1009" w:type="dxa"/>
          </w:tcPr>
          <w:p w14:paraId="1068AACB" w14:textId="77777777" w:rsidR="00E44263" w:rsidRDefault="009B255A" w:rsidP="009B255A">
            <w:pPr>
              <w:rPr>
                <w:sz w:val="18"/>
                <w:szCs w:val="18"/>
              </w:rPr>
            </w:pPr>
            <w:r>
              <w:rPr>
                <w:sz w:val="18"/>
                <w:szCs w:val="18"/>
              </w:rPr>
              <w:t xml:space="preserve">1 </w:t>
            </w:r>
            <w:r w:rsidR="00E44263">
              <w:rPr>
                <w:sz w:val="18"/>
                <w:szCs w:val="18"/>
              </w:rPr>
              <w:t>–</w:t>
            </w:r>
            <w:r>
              <w:rPr>
                <w:sz w:val="18"/>
                <w:szCs w:val="18"/>
              </w:rPr>
              <w:t xml:space="preserve"> </w:t>
            </w:r>
          </w:p>
          <w:p w14:paraId="1A6CFAB3" w14:textId="77777777" w:rsidR="009B255A" w:rsidRPr="001252F4" w:rsidRDefault="009B255A" w:rsidP="009B255A">
            <w:pPr>
              <w:rPr>
                <w:sz w:val="18"/>
                <w:szCs w:val="18"/>
              </w:rPr>
            </w:pPr>
            <w:r w:rsidRPr="001252F4">
              <w:rPr>
                <w:sz w:val="18"/>
                <w:szCs w:val="18"/>
              </w:rPr>
              <w:t xml:space="preserve">Not </w:t>
            </w:r>
            <w:r>
              <w:rPr>
                <w:sz w:val="18"/>
                <w:szCs w:val="18"/>
              </w:rPr>
              <w:t>at all e</w:t>
            </w:r>
            <w:r w:rsidRPr="001252F4">
              <w:rPr>
                <w:sz w:val="18"/>
                <w:szCs w:val="18"/>
              </w:rPr>
              <w:t>ffective</w:t>
            </w:r>
          </w:p>
        </w:tc>
        <w:tc>
          <w:tcPr>
            <w:tcW w:w="854" w:type="dxa"/>
          </w:tcPr>
          <w:p w14:paraId="61DA6D68" w14:textId="77777777" w:rsidR="009B255A" w:rsidRPr="001252F4" w:rsidRDefault="009B255A" w:rsidP="009B255A">
            <w:pPr>
              <w:rPr>
                <w:sz w:val="18"/>
                <w:szCs w:val="18"/>
              </w:rPr>
            </w:pPr>
            <w:r w:rsidRPr="001252F4">
              <w:rPr>
                <w:sz w:val="18"/>
                <w:szCs w:val="18"/>
              </w:rPr>
              <w:t>2</w:t>
            </w:r>
            <w:r>
              <w:rPr>
                <w:sz w:val="18"/>
                <w:szCs w:val="18"/>
              </w:rPr>
              <w:t xml:space="preserve"> - Slightly effective</w:t>
            </w:r>
          </w:p>
        </w:tc>
        <w:tc>
          <w:tcPr>
            <w:tcW w:w="997" w:type="dxa"/>
          </w:tcPr>
          <w:p w14:paraId="13A41A75" w14:textId="77777777" w:rsidR="009B255A" w:rsidRPr="001252F4" w:rsidRDefault="009B255A" w:rsidP="009B255A">
            <w:pPr>
              <w:rPr>
                <w:sz w:val="18"/>
                <w:szCs w:val="18"/>
              </w:rPr>
            </w:pPr>
            <w:r w:rsidRPr="001252F4">
              <w:rPr>
                <w:sz w:val="18"/>
                <w:szCs w:val="18"/>
              </w:rPr>
              <w:t>3</w:t>
            </w:r>
            <w:r>
              <w:rPr>
                <w:sz w:val="18"/>
                <w:szCs w:val="18"/>
              </w:rPr>
              <w:t xml:space="preserve"> - Somewhat effective</w:t>
            </w:r>
          </w:p>
        </w:tc>
        <w:tc>
          <w:tcPr>
            <w:tcW w:w="1155" w:type="dxa"/>
          </w:tcPr>
          <w:p w14:paraId="1997AEA8" w14:textId="77777777" w:rsidR="00E44263" w:rsidRDefault="009B255A" w:rsidP="009B255A">
            <w:pPr>
              <w:rPr>
                <w:sz w:val="18"/>
                <w:szCs w:val="18"/>
              </w:rPr>
            </w:pPr>
            <w:r w:rsidRPr="001252F4">
              <w:rPr>
                <w:sz w:val="18"/>
                <w:szCs w:val="18"/>
              </w:rPr>
              <w:t>4</w:t>
            </w:r>
            <w:r>
              <w:rPr>
                <w:sz w:val="18"/>
                <w:szCs w:val="18"/>
              </w:rPr>
              <w:t xml:space="preserve"> </w:t>
            </w:r>
            <w:r w:rsidR="00E44263">
              <w:rPr>
                <w:sz w:val="18"/>
                <w:szCs w:val="18"/>
              </w:rPr>
              <w:t>–</w:t>
            </w:r>
            <w:r>
              <w:rPr>
                <w:sz w:val="18"/>
                <w:szCs w:val="18"/>
              </w:rPr>
              <w:t xml:space="preserve"> </w:t>
            </w:r>
          </w:p>
          <w:p w14:paraId="6B1426B0" w14:textId="77777777" w:rsidR="009B255A" w:rsidRPr="001252F4" w:rsidRDefault="009B255A" w:rsidP="009B255A">
            <w:pPr>
              <w:rPr>
                <w:sz w:val="18"/>
                <w:szCs w:val="18"/>
              </w:rPr>
            </w:pPr>
            <w:r>
              <w:rPr>
                <w:sz w:val="18"/>
                <w:szCs w:val="18"/>
              </w:rPr>
              <w:t>Effective</w:t>
            </w:r>
          </w:p>
        </w:tc>
        <w:tc>
          <w:tcPr>
            <w:tcW w:w="872" w:type="dxa"/>
          </w:tcPr>
          <w:p w14:paraId="7F1D2EF6" w14:textId="77777777" w:rsidR="00E44263" w:rsidRDefault="009B255A" w:rsidP="009B255A">
            <w:pPr>
              <w:rPr>
                <w:sz w:val="18"/>
                <w:szCs w:val="18"/>
              </w:rPr>
            </w:pPr>
            <w:r>
              <w:rPr>
                <w:sz w:val="18"/>
                <w:szCs w:val="18"/>
              </w:rPr>
              <w:t xml:space="preserve">5 </w:t>
            </w:r>
            <w:r w:rsidR="00E44263">
              <w:rPr>
                <w:sz w:val="18"/>
                <w:szCs w:val="18"/>
              </w:rPr>
              <w:t>–</w:t>
            </w:r>
          </w:p>
          <w:p w14:paraId="1D9F8B7B" w14:textId="77777777" w:rsidR="009B255A" w:rsidRPr="001252F4" w:rsidRDefault="009B255A" w:rsidP="009B255A">
            <w:pPr>
              <w:rPr>
                <w:sz w:val="18"/>
                <w:szCs w:val="18"/>
              </w:rPr>
            </w:pPr>
            <w:r>
              <w:rPr>
                <w:sz w:val="18"/>
                <w:szCs w:val="18"/>
              </w:rPr>
              <w:t xml:space="preserve"> Very effective</w:t>
            </w:r>
          </w:p>
        </w:tc>
        <w:tc>
          <w:tcPr>
            <w:tcW w:w="534" w:type="dxa"/>
          </w:tcPr>
          <w:p w14:paraId="0CB6A7C2" w14:textId="77777777" w:rsidR="009B255A" w:rsidRPr="001252F4" w:rsidRDefault="009B255A" w:rsidP="009B255A">
            <w:pPr>
              <w:rPr>
                <w:sz w:val="18"/>
                <w:szCs w:val="18"/>
              </w:rPr>
            </w:pPr>
            <w:r>
              <w:rPr>
                <w:sz w:val="18"/>
                <w:szCs w:val="18"/>
              </w:rPr>
              <w:t>Not sure</w:t>
            </w:r>
          </w:p>
        </w:tc>
        <w:tc>
          <w:tcPr>
            <w:tcW w:w="749" w:type="dxa"/>
          </w:tcPr>
          <w:p w14:paraId="564E682F" w14:textId="77777777" w:rsidR="009B255A" w:rsidRPr="001252F4" w:rsidRDefault="009B255A" w:rsidP="009B255A">
            <w:pPr>
              <w:rPr>
                <w:sz w:val="18"/>
                <w:szCs w:val="18"/>
              </w:rPr>
            </w:pPr>
            <w:r>
              <w:rPr>
                <w:sz w:val="18"/>
                <w:szCs w:val="18"/>
              </w:rPr>
              <w:t>Prefer not to answer</w:t>
            </w:r>
          </w:p>
        </w:tc>
      </w:tr>
      <w:tr w:rsidR="009B255A" w:rsidRPr="001252F4" w14:paraId="08E089A2" w14:textId="77777777" w:rsidTr="009B255A">
        <w:tc>
          <w:tcPr>
            <w:tcW w:w="2820" w:type="dxa"/>
          </w:tcPr>
          <w:p w14:paraId="26ACFB3F" w14:textId="5AE77503" w:rsidR="009B255A" w:rsidRPr="001252F4" w:rsidRDefault="00966ADF" w:rsidP="009B255A">
            <w:pPr>
              <w:rPr>
                <w:sz w:val="18"/>
                <w:szCs w:val="18"/>
              </w:rPr>
            </w:pPr>
            <w:r>
              <w:rPr>
                <w:sz w:val="18"/>
                <w:szCs w:val="18"/>
              </w:rPr>
              <w:t>Limiting</w:t>
            </w:r>
            <w:r w:rsidR="009B255A" w:rsidRPr="008F0750">
              <w:rPr>
                <w:sz w:val="18"/>
                <w:szCs w:val="18"/>
              </w:rPr>
              <w:t xml:space="preserve"> </w:t>
            </w:r>
            <w:r w:rsidR="00BE5CDB">
              <w:rPr>
                <w:sz w:val="18"/>
                <w:szCs w:val="18"/>
              </w:rPr>
              <w:t>loss to the company</w:t>
            </w:r>
            <w:r w:rsidR="009B255A" w:rsidRPr="008F0750">
              <w:rPr>
                <w:sz w:val="18"/>
                <w:szCs w:val="18"/>
              </w:rPr>
              <w:t>?</w:t>
            </w:r>
          </w:p>
        </w:tc>
        <w:tc>
          <w:tcPr>
            <w:tcW w:w="1009" w:type="dxa"/>
            <w:vAlign w:val="center"/>
          </w:tcPr>
          <w:p w14:paraId="552F68A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54" w:type="dxa"/>
            <w:vAlign w:val="center"/>
          </w:tcPr>
          <w:p w14:paraId="16CE43BB"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7" w:type="dxa"/>
            <w:vAlign w:val="center"/>
          </w:tcPr>
          <w:p w14:paraId="020922D9" w14:textId="7E14C433" w:rsidR="009B255A" w:rsidRPr="001252F4" w:rsidRDefault="009B255A" w:rsidP="009B255A">
            <w:pPr>
              <w:jc w:val="center"/>
              <w:rPr>
                <w:sz w:val="18"/>
                <w:szCs w:val="18"/>
              </w:rPr>
            </w:pPr>
            <w:r w:rsidRPr="007D6943">
              <w:rPr>
                <w:rFonts w:ascii="Wingdings" w:eastAsia="Wingdings" w:hAnsi="Wingdings" w:cs="Wingdings"/>
              </w:rPr>
              <w:t></w:t>
            </w:r>
          </w:p>
        </w:tc>
        <w:tc>
          <w:tcPr>
            <w:tcW w:w="1155" w:type="dxa"/>
            <w:vAlign w:val="center"/>
          </w:tcPr>
          <w:p w14:paraId="338A7E01"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72" w:type="dxa"/>
            <w:vAlign w:val="center"/>
          </w:tcPr>
          <w:p w14:paraId="6310B56B"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34" w:type="dxa"/>
            <w:vAlign w:val="center"/>
          </w:tcPr>
          <w:p w14:paraId="130CBE8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749" w:type="dxa"/>
            <w:vAlign w:val="center"/>
          </w:tcPr>
          <w:p w14:paraId="6AF6607D"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34FBBC09" w14:textId="77777777" w:rsidTr="009B255A">
        <w:tc>
          <w:tcPr>
            <w:tcW w:w="2820" w:type="dxa"/>
          </w:tcPr>
          <w:p w14:paraId="290CC6D2" w14:textId="77777777" w:rsidR="009B255A" w:rsidRPr="001252F4" w:rsidRDefault="00966ADF" w:rsidP="009B255A">
            <w:pPr>
              <w:rPr>
                <w:sz w:val="18"/>
                <w:szCs w:val="18"/>
              </w:rPr>
            </w:pPr>
            <w:r>
              <w:rPr>
                <w:sz w:val="18"/>
                <w:szCs w:val="18"/>
              </w:rPr>
              <w:t xml:space="preserve">Limiting purchases of non-permitted items with SNAP </w:t>
            </w:r>
            <w:r w:rsidR="009B255A" w:rsidRPr="008F0750">
              <w:rPr>
                <w:sz w:val="18"/>
                <w:szCs w:val="18"/>
              </w:rPr>
              <w:t>EBT cards</w:t>
            </w:r>
            <w:r w:rsidR="009B255A" w:rsidRPr="008D5887">
              <w:rPr>
                <w:sz w:val="18"/>
                <w:szCs w:val="18"/>
              </w:rPr>
              <w:t>?</w:t>
            </w:r>
          </w:p>
        </w:tc>
        <w:tc>
          <w:tcPr>
            <w:tcW w:w="1009" w:type="dxa"/>
            <w:vAlign w:val="center"/>
          </w:tcPr>
          <w:p w14:paraId="6A343E41"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54" w:type="dxa"/>
            <w:vAlign w:val="center"/>
          </w:tcPr>
          <w:p w14:paraId="714526E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7" w:type="dxa"/>
            <w:vAlign w:val="center"/>
          </w:tcPr>
          <w:p w14:paraId="04F1EC85"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1155" w:type="dxa"/>
            <w:vAlign w:val="center"/>
          </w:tcPr>
          <w:p w14:paraId="500B6F2D"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872" w:type="dxa"/>
            <w:vAlign w:val="center"/>
          </w:tcPr>
          <w:p w14:paraId="61B4E86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34" w:type="dxa"/>
            <w:vAlign w:val="center"/>
          </w:tcPr>
          <w:p w14:paraId="744506E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749" w:type="dxa"/>
            <w:vAlign w:val="center"/>
          </w:tcPr>
          <w:p w14:paraId="1726579C"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6DD0CC13" w14:textId="77777777" w:rsidTr="009B255A">
        <w:tc>
          <w:tcPr>
            <w:tcW w:w="2820" w:type="dxa"/>
          </w:tcPr>
          <w:p w14:paraId="3869803C" w14:textId="77777777" w:rsidR="009B255A" w:rsidRPr="008F0750" w:rsidRDefault="00966ADF" w:rsidP="00966ADF">
            <w:pPr>
              <w:rPr>
                <w:sz w:val="18"/>
                <w:szCs w:val="18"/>
              </w:rPr>
            </w:pPr>
            <w:r>
              <w:rPr>
                <w:sz w:val="18"/>
                <w:szCs w:val="18"/>
              </w:rPr>
              <w:t xml:space="preserve">Limiting </w:t>
            </w:r>
            <w:r w:rsidR="009B255A" w:rsidRPr="008F0750">
              <w:rPr>
                <w:sz w:val="18"/>
                <w:szCs w:val="18"/>
              </w:rPr>
              <w:t xml:space="preserve">cash </w:t>
            </w:r>
            <w:r>
              <w:rPr>
                <w:sz w:val="18"/>
                <w:szCs w:val="18"/>
              </w:rPr>
              <w:t xml:space="preserve">returned as change in a SNAP </w:t>
            </w:r>
            <w:r w:rsidR="009B255A" w:rsidRPr="008F0750">
              <w:rPr>
                <w:sz w:val="18"/>
                <w:szCs w:val="18"/>
              </w:rPr>
              <w:t>EBT transaction?</w:t>
            </w:r>
          </w:p>
        </w:tc>
        <w:tc>
          <w:tcPr>
            <w:tcW w:w="1009" w:type="dxa"/>
            <w:vAlign w:val="center"/>
          </w:tcPr>
          <w:p w14:paraId="426944E7"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854" w:type="dxa"/>
            <w:vAlign w:val="center"/>
          </w:tcPr>
          <w:p w14:paraId="5B853A37"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997" w:type="dxa"/>
            <w:vAlign w:val="center"/>
          </w:tcPr>
          <w:p w14:paraId="21174A31"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1155" w:type="dxa"/>
            <w:vAlign w:val="center"/>
          </w:tcPr>
          <w:p w14:paraId="1585F718"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872" w:type="dxa"/>
            <w:vAlign w:val="center"/>
          </w:tcPr>
          <w:p w14:paraId="4F651D86"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752A744B"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78BC608C" w14:textId="77777777" w:rsidR="009B255A" w:rsidRPr="007D6943" w:rsidRDefault="009B255A" w:rsidP="009B255A">
            <w:pPr>
              <w:jc w:val="center"/>
              <w:rPr>
                <w:rFonts w:ascii="Wingdings" w:eastAsia="Wingdings" w:hAnsi="Wingdings" w:cs="Wingdings"/>
              </w:rPr>
            </w:pPr>
            <w:r w:rsidRPr="007D6943">
              <w:rPr>
                <w:rFonts w:ascii="Wingdings" w:eastAsia="Wingdings" w:hAnsi="Wingdings" w:cs="Wingdings"/>
              </w:rPr>
              <w:t></w:t>
            </w:r>
          </w:p>
        </w:tc>
      </w:tr>
    </w:tbl>
    <w:p w14:paraId="7E31E06C" w14:textId="77777777" w:rsidR="00430631" w:rsidRDefault="00430631" w:rsidP="009D40AA">
      <w:pPr>
        <w:spacing w:after="0" w:line="240" w:lineRule="auto"/>
        <w:ind w:left="360"/>
        <w:contextualSpacing/>
        <w:rPr>
          <w:rFonts w:ascii="Calibri" w:eastAsia="Times New Roman" w:hAnsi="Calibri" w:cs="Times New Roman"/>
        </w:rPr>
      </w:pPr>
    </w:p>
    <w:p w14:paraId="5A7B823F" w14:textId="2962B5DD" w:rsidR="00C36EA8" w:rsidRDefault="00C36EA8" w:rsidP="00C36EA8">
      <w:pPr>
        <w:spacing w:after="0" w:line="240" w:lineRule="auto"/>
        <w:contextualSpacing/>
        <w:rPr>
          <w:rStyle w:val="IntenseEmphasis"/>
        </w:rPr>
      </w:pPr>
      <w:r>
        <w:rPr>
          <w:rStyle w:val="IntenseEmphasis"/>
        </w:rPr>
        <w:t xml:space="preserve"> </w:t>
      </w:r>
      <w:r w:rsidR="00AB7D56">
        <w:rPr>
          <w:rStyle w:val="IntenseEmphasis"/>
        </w:rPr>
        <w:t xml:space="preserve">VIDEO </w:t>
      </w:r>
      <w:r>
        <w:rPr>
          <w:rStyle w:val="IntenseEmphasis"/>
        </w:rPr>
        <w:t>SURVEILLANC</w:t>
      </w:r>
      <w:r w:rsidR="00AB7D56">
        <w:rPr>
          <w:rStyle w:val="IntenseEmphasis"/>
        </w:rPr>
        <w:t>E AT THE CHECKOUT</w:t>
      </w:r>
    </w:p>
    <w:p w14:paraId="4F40A432" w14:textId="16F55C08" w:rsidR="00C36EA8" w:rsidRDefault="00C36EA8" w:rsidP="00C36EA8">
      <w:pPr>
        <w:spacing w:after="0" w:line="240" w:lineRule="auto"/>
        <w:contextualSpacing/>
        <w:rPr>
          <w:rStyle w:val="IntenseEmphasis"/>
        </w:rPr>
      </w:pPr>
      <w:r>
        <w:rPr>
          <w:rStyle w:val="IntenseEmphasis"/>
        </w:rPr>
        <w:t xml:space="preserve">Next, we are going to focus </w:t>
      </w:r>
      <w:r w:rsidR="00AB7D56">
        <w:rPr>
          <w:rStyle w:val="IntenseEmphasis"/>
        </w:rPr>
        <w:t>on video surveillance at the checkout</w:t>
      </w:r>
      <w:r>
        <w:rPr>
          <w:rStyle w:val="IntenseEmphasis"/>
        </w:rPr>
        <w:t>.</w:t>
      </w:r>
      <w:r w:rsidR="00E46FDA">
        <w:rPr>
          <w:rStyle w:val="IntenseEmphasis"/>
        </w:rPr>
        <w:t xml:space="preserve"> </w:t>
      </w:r>
    </w:p>
    <w:p w14:paraId="7DE7EEEC" w14:textId="77777777" w:rsidR="00C36EA8" w:rsidRPr="00C36EA8" w:rsidRDefault="00C36EA8" w:rsidP="00C36EA8">
      <w:pPr>
        <w:spacing w:after="0" w:line="240" w:lineRule="auto"/>
        <w:contextualSpacing/>
        <w:rPr>
          <w:rStyle w:val="IntenseEmphasis"/>
        </w:rPr>
      </w:pPr>
    </w:p>
    <w:p w14:paraId="289EAB32" w14:textId="39052411" w:rsidR="009D40AA" w:rsidRPr="0009790A" w:rsidRDefault="0009790A" w:rsidP="009D40AA">
      <w:pPr>
        <w:numPr>
          <w:ilvl w:val="0"/>
          <w:numId w:val="1"/>
        </w:numPr>
        <w:spacing w:after="0" w:line="240" w:lineRule="auto"/>
        <w:contextualSpacing/>
        <w:rPr>
          <w:rFonts w:ascii="Calibri" w:eastAsia="Times New Roman" w:hAnsi="Calibri" w:cs="Times New Roman"/>
          <w:szCs w:val="24"/>
        </w:rPr>
      </w:pPr>
      <w:r w:rsidRPr="0009790A">
        <w:rPr>
          <w:rFonts w:ascii="Calibri" w:eastAsia="Times New Roman" w:hAnsi="Calibri" w:cs="Times New Roman"/>
        </w:rPr>
        <w:t xml:space="preserve">Please estimate what percentage of the company’s stores have video surveillance at the checkout: </w:t>
      </w:r>
      <w:r w:rsidR="008F0750" w:rsidRPr="007D6943">
        <w:rPr>
          <w:rFonts w:ascii="Wingdings" w:eastAsia="Wingdings" w:hAnsi="Wingdings" w:cs="Wingdings"/>
        </w:rPr>
        <w:t></w:t>
      </w:r>
      <w:r w:rsidR="008F0750">
        <w:rPr>
          <w:rFonts w:ascii="Calibri" w:eastAsia="Times New Roman" w:hAnsi="Calibri" w:cs="Times New Roman"/>
          <w:szCs w:val="24"/>
        </w:rPr>
        <w:t>No</w:t>
      </w:r>
      <w:r>
        <w:rPr>
          <w:rFonts w:ascii="Calibri" w:eastAsia="Times New Roman" w:hAnsi="Calibri" w:cs="Times New Roman"/>
          <w:szCs w:val="24"/>
        </w:rPr>
        <w:t>ne</w:t>
      </w:r>
    </w:p>
    <w:p w14:paraId="6A1A6684" w14:textId="77777777" w:rsidR="008F0750" w:rsidRDefault="008F0750" w:rsidP="008F075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Percent_____________%</w:t>
      </w:r>
    </w:p>
    <w:p w14:paraId="11DBCF7D" w14:textId="77777777" w:rsidR="0074694D" w:rsidRDefault="0074694D"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38B3B9B7" w14:textId="77777777" w:rsidR="008F0750" w:rsidRPr="00195471" w:rsidRDefault="008F0750" w:rsidP="008F075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61E86A02" w14:textId="27C23575" w:rsidR="006E7B51" w:rsidRPr="00C264E8" w:rsidRDefault="0009790A" w:rsidP="00C264E8">
      <w:pPr>
        <w:spacing w:after="0" w:line="240" w:lineRule="auto"/>
        <w:ind w:left="360"/>
        <w:contextualSpacing/>
        <w:rPr>
          <w:rFonts w:ascii="Calibri" w:eastAsia="Times New Roman" w:hAnsi="Calibri" w:cs="Times New Roman"/>
          <w:b/>
        </w:rPr>
      </w:pPr>
      <w:r>
        <w:rPr>
          <w:rFonts w:ascii="Calibri" w:eastAsia="Times New Roman" w:hAnsi="Calibri" w:cs="Times New Roman"/>
          <w:b/>
        </w:rPr>
        <w:t>IF greater than zero percent:</w:t>
      </w:r>
    </w:p>
    <w:p w14:paraId="2C37C856" w14:textId="3B8830F3" w:rsidR="008F0750" w:rsidRDefault="0009790A" w:rsidP="00BD5D93">
      <w:pPr>
        <w:spacing w:after="0" w:line="240" w:lineRule="auto"/>
        <w:ind w:left="360"/>
        <w:contextualSpacing/>
        <w:rPr>
          <w:rFonts w:ascii="Calibri" w:eastAsia="Times New Roman" w:hAnsi="Calibri" w:cs="Times New Roman"/>
          <w:szCs w:val="24"/>
        </w:rPr>
      </w:pPr>
      <w:r>
        <w:rPr>
          <w:rFonts w:ascii="Calibri" w:eastAsia="Times New Roman" w:hAnsi="Calibri" w:cs="Times New Roman"/>
          <w:szCs w:val="24"/>
        </w:rPr>
        <w:t>18A</w:t>
      </w:r>
      <w:r w:rsidR="00BD5D93">
        <w:rPr>
          <w:rFonts w:ascii="Calibri" w:eastAsia="Times New Roman" w:hAnsi="Calibri" w:cs="Times New Roman"/>
          <w:szCs w:val="24"/>
        </w:rPr>
        <w:t xml:space="preserve">. </w:t>
      </w:r>
      <w:r w:rsidR="000D64A7" w:rsidRPr="0098320B">
        <w:rPr>
          <w:rFonts w:ascii="Calibri" w:eastAsia="Times New Roman" w:hAnsi="Calibri" w:cs="Times New Roman"/>
          <w:szCs w:val="24"/>
        </w:rPr>
        <w:t>Using a scale from 1 to 5, where 1 is “not at all effective” and 5 is “ve</w:t>
      </w:r>
      <w:r w:rsidR="009D0983">
        <w:rPr>
          <w:rFonts w:ascii="Calibri" w:eastAsia="Times New Roman" w:hAnsi="Calibri" w:cs="Times New Roman"/>
          <w:szCs w:val="24"/>
        </w:rPr>
        <w:t xml:space="preserve">ry effective,” </w:t>
      </w:r>
      <w:r w:rsidR="00EA3798">
        <w:rPr>
          <w:rFonts w:ascii="Calibri" w:eastAsia="Times New Roman" w:hAnsi="Calibri" w:cs="Times New Roman"/>
          <w:szCs w:val="24"/>
        </w:rPr>
        <w:t xml:space="preserve">how </w:t>
      </w:r>
      <w:r w:rsidR="00902843">
        <w:rPr>
          <w:rFonts w:ascii="Calibri" w:eastAsia="Times New Roman" w:hAnsi="Calibri" w:cs="Times New Roman"/>
          <w:szCs w:val="24"/>
        </w:rPr>
        <w:t>effective</w:t>
      </w:r>
      <w:r w:rsidR="00EA3798">
        <w:rPr>
          <w:rFonts w:ascii="Calibri" w:eastAsia="Times New Roman" w:hAnsi="Calibri" w:cs="Times New Roman"/>
          <w:szCs w:val="24"/>
        </w:rPr>
        <w:t xml:space="preserve"> is </w:t>
      </w:r>
      <w:r w:rsidR="00AB7D56">
        <w:rPr>
          <w:rFonts w:ascii="Calibri" w:eastAsia="Times New Roman" w:hAnsi="Calibri" w:cs="Times New Roman"/>
          <w:szCs w:val="24"/>
        </w:rPr>
        <w:t>checkout video</w:t>
      </w:r>
      <w:r w:rsidR="000D64A7">
        <w:rPr>
          <w:rFonts w:ascii="Calibri" w:eastAsia="Times New Roman" w:hAnsi="Calibri" w:cs="Times New Roman"/>
          <w:szCs w:val="24"/>
        </w:rPr>
        <w:t xml:space="preserve"> surveillance</w:t>
      </w:r>
      <w:r w:rsidR="007F1C5B">
        <w:rPr>
          <w:rFonts w:ascii="Calibri" w:eastAsia="Times New Roman" w:hAnsi="Calibri" w:cs="Times New Roman"/>
          <w:szCs w:val="24"/>
        </w:rPr>
        <w:t xml:space="preserve"> </w:t>
      </w:r>
      <w:r w:rsidR="00735EB1">
        <w:rPr>
          <w:rFonts w:ascii="Calibri" w:eastAsia="Times New Roman" w:hAnsi="Calibri" w:cs="Times New Roman"/>
          <w:szCs w:val="24"/>
        </w:rPr>
        <w:t>as a tool i</w:t>
      </w:r>
      <w:r w:rsidR="000D64A7" w:rsidRPr="0098320B">
        <w:rPr>
          <w:rFonts w:ascii="Calibri" w:eastAsia="Times New Roman" w:hAnsi="Calibri" w:cs="Times New Roman"/>
          <w:szCs w:val="24"/>
        </w:rPr>
        <w:t>n</w:t>
      </w:r>
      <w:r w:rsidR="005C6415">
        <w:rPr>
          <w:rFonts w:ascii="Calibri" w:eastAsia="Times New Roman" w:hAnsi="Calibri" w:cs="Times New Roman"/>
          <w:szCs w:val="24"/>
        </w:rPr>
        <w:t>:</w:t>
      </w:r>
    </w:p>
    <w:tbl>
      <w:tblPr>
        <w:tblStyle w:val="TableGrid"/>
        <w:tblW w:w="0" w:type="auto"/>
        <w:tblInd w:w="360" w:type="dxa"/>
        <w:tblLook w:val="04A0" w:firstRow="1" w:lastRow="0" w:firstColumn="1" w:lastColumn="0" w:noHBand="0" w:noVBand="1"/>
      </w:tblPr>
      <w:tblGrid>
        <w:gridCol w:w="2990"/>
        <w:gridCol w:w="1027"/>
        <w:gridCol w:w="854"/>
        <w:gridCol w:w="997"/>
        <w:gridCol w:w="852"/>
        <w:gridCol w:w="958"/>
        <w:gridCol w:w="608"/>
        <w:gridCol w:w="930"/>
      </w:tblGrid>
      <w:tr w:rsidR="009B255A" w:rsidRPr="001252F4" w14:paraId="247C2535" w14:textId="77777777" w:rsidTr="0040110C">
        <w:trPr>
          <w:trHeight w:val="503"/>
        </w:trPr>
        <w:tc>
          <w:tcPr>
            <w:tcW w:w="3595" w:type="dxa"/>
          </w:tcPr>
          <w:p w14:paraId="730D5D83" w14:textId="77777777" w:rsidR="009B255A" w:rsidRPr="001252F4" w:rsidRDefault="009B255A" w:rsidP="009B255A">
            <w:pPr>
              <w:rPr>
                <w:sz w:val="18"/>
                <w:szCs w:val="18"/>
              </w:rPr>
            </w:pPr>
          </w:p>
        </w:tc>
        <w:tc>
          <w:tcPr>
            <w:tcW w:w="1080" w:type="dxa"/>
          </w:tcPr>
          <w:p w14:paraId="62C9555C" w14:textId="77777777" w:rsidR="009B255A" w:rsidRPr="001252F4" w:rsidRDefault="009B255A" w:rsidP="009B255A">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540" w:type="dxa"/>
          </w:tcPr>
          <w:p w14:paraId="60DCA47A" w14:textId="77777777" w:rsidR="009B255A" w:rsidRPr="001252F4" w:rsidRDefault="009B255A" w:rsidP="009B255A">
            <w:pPr>
              <w:rPr>
                <w:sz w:val="18"/>
                <w:szCs w:val="18"/>
              </w:rPr>
            </w:pPr>
            <w:r w:rsidRPr="001252F4">
              <w:rPr>
                <w:sz w:val="18"/>
                <w:szCs w:val="18"/>
              </w:rPr>
              <w:t>2</w:t>
            </w:r>
            <w:r>
              <w:rPr>
                <w:sz w:val="18"/>
                <w:szCs w:val="18"/>
              </w:rPr>
              <w:t xml:space="preserve"> - Slightly effective</w:t>
            </w:r>
          </w:p>
        </w:tc>
        <w:tc>
          <w:tcPr>
            <w:tcW w:w="630" w:type="dxa"/>
          </w:tcPr>
          <w:p w14:paraId="0B9ED868" w14:textId="77777777" w:rsidR="009B255A" w:rsidRPr="001252F4" w:rsidRDefault="009B255A" w:rsidP="009B255A">
            <w:pPr>
              <w:rPr>
                <w:sz w:val="18"/>
                <w:szCs w:val="18"/>
              </w:rPr>
            </w:pPr>
            <w:r w:rsidRPr="001252F4">
              <w:rPr>
                <w:sz w:val="18"/>
                <w:szCs w:val="18"/>
              </w:rPr>
              <w:t>3</w:t>
            </w:r>
            <w:r>
              <w:rPr>
                <w:sz w:val="18"/>
                <w:szCs w:val="18"/>
              </w:rPr>
              <w:t xml:space="preserve"> - Somewhat effective</w:t>
            </w:r>
          </w:p>
        </w:tc>
        <w:tc>
          <w:tcPr>
            <w:tcW w:w="540" w:type="dxa"/>
          </w:tcPr>
          <w:p w14:paraId="67E0B976" w14:textId="77777777" w:rsidR="009B255A" w:rsidRPr="001252F4" w:rsidRDefault="009B255A" w:rsidP="009B255A">
            <w:pPr>
              <w:rPr>
                <w:sz w:val="18"/>
                <w:szCs w:val="18"/>
              </w:rPr>
            </w:pPr>
            <w:r w:rsidRPr="001252F4">
              <w:rPr>
                <w:sz w:val="18"/>
                <w:szCs w:val="18"/>
              </w:rPr>
              <w:t>4</w:t>
            </w:r>
            <w:r>
              <w:rPr>
                <w:sz w:val="18"/>
                <w:szCs w:val="18"/>
              </w:rPr>
              <w:t xml:space="preserve"> - Effective</w:t>
            </w:r>
          </w:p>
        </w:tc>
        <w:tc>
          <w:tcPr>
            <w:tcW w:w="990" w:type="dxa"/>
          </w:tcPr>
          <w:p w14:paraId="3337E019" w14:textId="77777777" w:rsidR="009B255A" w:rsidRPr="001252F4" w:rsidRDefault="009B255A" w:rsidP="009B255A">
            <w:pPr>
              <w:rPr>
                <w:sz w:val="18"/>
                <w:szCs w:val="18"/>
              </w:rPr>
            </w:pPr>
            <w:r>
              <w:rPr>
                <w:sz w:val="18"/>
                <w:szCs w:val="18"/>
              </w:rPr>
              <w:t>5 - Very effective</w:t>
            </w:r>
          </w:p>
        </w:tc>
        <w:tc>
          <w:tcPr>
            <w:tcW w:w="630" w:type="dxa"/>
          </w:tcPr>
          <w:p w14:paraId="019CFF12" w14:textId="77777777" w:rsidR="009B255A" w:rsidRPr="001252F4" w:rsidRDefault="009B255A" w:rsidP="009B255A">
            <w:pPr>
              <w:rPr>
                <w:sz w:val="18"/>
                <w:szCs w:val="18"/>
              </w:rPr>
            </w:pPr>
            <w:r>
              <w:rPr>
                <w:sz w:val="18"/>
                <w:szCs w:val="18"/>
              </w:rPr>
              <w:t>Not sure</w:t>
            </w:r>
          </w:p>
        </w:tc>
        <w:tc>
          <w:tcPr>
            <w:tcW w:w="985" w:type="dxa"/>
          </w:tcPr>
          <w:p w14:paraId="7EF1FCCC" w14:textId="77777777" w:rsidR="009B255A" w:rsidRPr="001252F4" w:rsidRDefault="009B255A" w:rsidP="009B255A">
            <w:pPr>
              <w:rPr>
                <w:sz w:val="18"/>
                <w:szCs w:val="18"/>
              </w:rPr>
            </w:pPr>
            <w:r>
              <w:rPr>
                <w:sz w:val="18"/>
                <w:szCs w:val="18"/>
              </w:rPr>
              <w:t>Prefer not to answer</w:t>
            </w:r>
          </w:p>
        </w:tc>
      </w:tr>
      <w:tr w:rsidR="009B255A" w:rsidRPr="001252F4" w14:paraId="75CB830B" w14:textId="77777777" w:rsidTr="0040110C">
        <w:tc>
          <w:tcPr>
            <w:tcW w:w="3595" w:type="dxa"/>
          </w:tcPr>
          <w:p w14:paraId="49AC3473" w14:textId="4487CF3D" w:rsidR="009B255A" w:rsidRPr="001252F4" w:rsidRDefault="00966ADF" w:rsidP="009B255A">
            <w:pPr>
              <w:rPr>
                <w:sz w:val="18"/>
                <w:szCs w:val="18"/>
              </w:rPr>
            </w:pPr>
            <w:r>
              <w:rPr>
                <w:sz w:val="18"/>
                <w:szCs w:val="18"/>
              </w:rPr>
              <w:t xml:space="preserve">Limiting </w:t>
            </w:r>
            <w:r w:rsidR="00BE5CDB">
              <w:rPr>
                <w:sz w:val="18"/>
                <w:szCs w:val="18"/>
              </w:rPr>
              <w:t>loss to the company</w:t>
            </w:r>
            <w:r w:rsidR="009B255A" w:rsidRPr="008F0750">
              <w:rPr>
                <w:sz w:val="18"/>
                <w:szCs w:val="18"/>
              </w:rPr>
              <w:t>?</w:t>
            </w:r>
          </w:p>
        </w:tc>
        <w:tc>
          <w:tcPr>
            <w:tcW w:w="1080" w:type="dxa"/>
            <w:vAlign w:val="center"/>
          </w:tcPr>
          <w:p w14:paraId="6E650394"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344742DF"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2CDD3377"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3D0C1686"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0" w:type="dxa"/>
            <w:vAlign w:val="center"/>
          </w:tcPr>
          <w:p w14:paraId="13C8F8A9"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1FF8270A"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85" w:type="dxa"/>
            <w:vAlign w:val="center"/>
          </w:tcPr>
          <w:p w14:paraId="0DFE7497" w14:textId="77777777" w:rsidR="009B255A" w:rsidRPr="001252F4" w:rsidRDefault="009B255A" w:rsidP="009B255A">
            <w:pPr>
              <w:jc w:val="center"/>
              <w:rPr>
                <w:sz w:val="18"/>
                <w:szCs w:val="18"/>
              </w:rPr>
            </w:pPr>
            <w:r w:rsidRPr="007D6943">
              <w:rPr>
                <w:rFonts w:ascii="Wingdings" w:eastAsia="Wingdings" w:hAnsi="Wingdings" w:cs="Wingdings"/>
              </w:rPr>
              <w:t></w:t>
            </w:r>
          </w:p>
        </w:tc>
      </w:tr>
      <w:tr w:rsidR="009B255A" w:rsidRPr="001252F4" w14:paraId="33C1137E" w14:textId="77777777" w:rsidTr="0040110C">
        <w:tc>
          <w:tcPr>
            <w:tcW w:w="3595" w:type="dxa"/>
          </w:tcPr>
          <w:p w14:paraId="1B6F340F" w14:textId="77777777" w:rsidR="009B255A" w:rsidRPr="001252F4" w:rsidRDefault="00966ADF" w:rsidP="009B255A">
            <w:pPr>
              <w:rPr>
                <w:sz w:val="18"/>
                <w:szCs w:val="18"/>
              </w:rPr>
            </w:pPr>
            <w:r>
              <w:rPr>
                <w:sz w:val="18"/>
                <w:szCs w:val="18"/>
              </w:rPr>
              <w:t>Limiting</w:t>
            </w:r>
            <w:r w:rsidR="009B255A" w:rsidRPr="008F0750">
              <w:rPr>
                <w:sz w:val="18"/>
                <w:szCs w:val="18"/>
              </w:rPr>
              <w:t xml:space="preserve"> misuse of SNAP in the company’s stores?</w:t>
            </w:r>
          </w:p>
        </w:tc>
        <w:tc>
          <w:tcPr>
            <w:tcW w:w="1080" w:type="dxa"/>
            <w:vAlign w:val="center"/>
          </w:tcPr>
          <w:p w14:paraId="142CEF0E"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1ADBAA21"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781A76BF"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540" w:type="dxa"/>
            <w:vAlign w:val="center"/>
          </w:tcPr>
          <w:p w14:paraId="2A4A7786"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90" w:type="dxa"/>
            <w:vAlign w:val="center"/>
          </w:tcPr>
          <w:p w14:paraId="05D80628"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630" w:type="dxa"/>
            <w:vAlign w:val="center"/>
          </w:tcPr>
          <w:p w14:paraId="4B70E208" w14:textId="77777777" w:rsidR="009B255A" w:rsidRPr="001252F4" w:rsidRDefault="009B255A" w:rsidP="009B255A">
            <w:pPr>
              <w:jc w:val="center"/>
              <w:rPr>
                <w:sz w:val="18"/>
                <w:szCs w:val="18"/>
              </w:rPr>
            </w:pPr>
            <w:r w:rsidRPr="007D6943">
              <w:rPr>
                <w:rFonts w:ascii="Wingdings" w:eastAsia="Wingdings" w:hAnsi="Wingdings" w:cs="Wingdings"/>
              </w:rPr>
              <w:t></w:t>
            </w:r>
          </w:p>
        </w:tc>
        <w:tc>
          <w:tcPr>
            <w:tcW w:w="985" w:type="dxa"/>
            <w:vAlign w:val="center"/>
          </w:tcPr>
          <w:p w14:paraId="449C1AE8" w14:textId="77777777" w:rsidR="009B255A" w:rsidRPr="001252F4" w:rsidRDefault="009B255A" w:rsidP="009B255A">
            <w:pPr>
              <w:jc w:val="center"/>
              <w:rPr>
                <w:sz w:val="18"/>
                <w:szCs w:val="18"/>
              </w:rPr>
            </w:pPr>
            <w:r w:rsidRPr="007D6943">
              <w:rPr>
                <w:rFonts w:ascii="Wingdings" w:eastAsia="Wingdings" w:hAnsi="Wingdings" w:cs="Wingdings"/>
              </w:rPr>
              <w:t></w:t>
            </w:r>
          </w:p>
        </w:tc>
      </w:tr>
    </w:tbl>
    <w:p w14:paraId="1115A11E" w14:textId="77777777" w:rsidR="00912875" w:rsidRPr="00912875" w:rsidRDefault="005C6415" w:rsidP="008F0750">
      <w:pPr>
        <w:spacing w:after="0" w:line="240" w:lineRule="auto"/>
        <w:ind w:left="360"/>
        <w:contextualSpacing/>
        <w:rPr>
          <w:rStyle w:val="IntenseEmphasis"/>
          <w:rFonts w:ascii="Calibri" w:eastAsia="Times New Roman" w:hAnsi="Calibri" w:cs="Times New Roman"/>
          <w:i w:val="0"/>
          <w:iCs w:val="0"/>
          <w:color w:val="auto"/>
        </w:rPr>
      </w:pPr>
      <w:r>
        <w:rPr>
          <w:rFonts w:ascii="Calibri" w:eastAsia="Times New Roman" w:hAnsi="Calibri" w:cs="Times New Roman"/>
          <w:szCs w:val="24"/>
        </w:rPr>
        <w:br/>
      </w:r>
    </w:p>
    <w:p w14:paraId="05D2B54C" w14:textId="77777777" w:rsidR="00C36EA8" w:rsidRDefault="00C36EA8" w:rsidP="00C36EA8">
      <w:pPr>
        <w:spacing w:after="0" w:line="240" w:lineRule="auto"/>
        <w:contextualSpacing/>
        <w:rPr>
          <w:rStyle w:val="IntenseEmphasis"/>
        </w:rPr>
      </w:pPr>
      <w:r>
        <w:rPr>
          <w:rStyle w:val="IntenseEmphasis"/>
        </w:rPr>
        <w:t>FOOD RETURNS</w:t>
      </w:r>
    </w:p>
    <w:p w14:paraId="7F81DD54" w14:textId="4A19753B" w:rsidR="00C36EA8" w:rsidRDefault="00C36EA8" w:rsidP="00C36EA8">
      <w:pPr>
        <w:spacing w:after="0" w:line="240" w:lineRule="auto"/>
        <w:contextualSpacing/>
        <w:rPr>
          <w:rStyle w:val="IntenseEmphasis"/>
        </w:rPr>
      </w:pPr>
      <w:r>
        <w:rPr>
          <w:rStyle w:val="IntenseEmphasis"/>
        </w:rPr>
        <w:t>Next, we have some questions on return policies.</w:t>
      </w:r>
      <w:r w:rsidR="002C422B">
        <w:rPr>
          <w:rStyle w:val="IntenseEmphasis"/>
        </w:rPr>
        <w:t xml:space="preserve"> </w:t>
      </w:r>
      <w:r w:rsidR="00636ABF">
        <w:rPr>
          <w:rStyle w:val="IntenseEmphasis"/>
        </w:rPr>
        <w:t>[</w:t>
      </w:r>
      <w:r w:rsidR="00441842">
        <w:rPr>
          <w:rStyle w:val="IntenseEmphasis"/>
        </w:rPr>
        <w:t>Respondents may want to consult with</w:t>
      </w:r>
      <w:r w:rsidR="002C422B">
        <w:rPr>
          <w:rStyle w:val="IntenseEmphasis"/>
        </w:rPr>
        <w:t xml:space="preserve"> the corporate unit in charge of store policies and operations</w:t>
      </w:r>
      <w:r w:rsidR="00441842">
        <w:rPr>
          <w:rStyle w:val="IntenseEmphasis"/>
        </w:rPr>
        <w:t xml:space="preserve"> for some of these questions</w:t>
      </w:r>
      <w:r w:rsidR="002C422B">
        <w:rPr>
          <w:rStyle w:val="IntenseEmphasis"/>
        </w:rPr>
        <w:t>.</w:t>
      </w:r>
      <w:r w:rsidR="00636ABF">
        <w:rPr>
          <w:rStyle w:val="IntenseEmphasis"/>
        </w:rPr>
        <w:t>]</w:t>
      </w:r>
    </w:p>
    <w:p w14:paraId="7B6EB3FD" w14:textId="1F575082" w:rsidR="0082442D" w:rsidRDefault="0082442D" w:rsidP="00C36EA8">
      <w:pPr>
        <w:spacing w:after="0" w:line="240" w:lineRule="auto"/>
        <w:contextualSpacing/>
        <w:rPr>
          <w:rStyle w:val="IntenseEmphasis"/>
        </w:rPr>
      </w:pPr>
    </w:p>
    <w:p w14:paraId="5405A727" w14:textId="3A1474D3" w:rsidR="00940F1E" w:rsidRDefault="00940F1E" w:rsidP="0082442D">
      <w:pPr>
        <w:spacing w:after="0" w:line="240" w:lineRule="auto"/>
        <w:ind w:left="360"/>
        <w:contextualSpacing/>
        <w:rPr>
          <w:rFonts w:ascii="Calibri" w:eastAsia="Times New Roman" w:hAnsi="Calibri" w:cs="Times New Roman"/>
        </w:rPr>
      </w:pPr>
    </w:p>
    <w:p w14:paraId="1CFA687F" w14:textId="77777777" w:rsidR="004277CB" w:rsidRDefault="009D40AA" w:rsidP="009D40AA">
      <w:pPr>
        <w:numPr>
          <w:ilvl w:val="0"/>
          <w:numId w:val="1"/>
        </w:numPr>
        <w:spacing w:after="0" w:line="240" w:lineRule="auto"/>
        <w:contextualSpacing/>
        <w:rPr>
          <w:rFonts w:ascii="Calibri" w:eastAsia="Times New Roman" w:hAnsi="Calibri" w:cs="Times New Roman"/>
          <w:szCs w:val="24"/>
        </w:rPr>
      </w:pPr>
      <w:r w:rsidRPr="009D40AA">
        <w:rPr>
          <w:rFonts w:ascii="Calibri" w:eastAsia="Times New Roman" w:hAnsi="Calibri" w:cs="Times New Roman"/>
          <w:szCs w:val="24"/>
        </w:rPr>
        <w:t xml:space="preserve">Does </w:t>
      </w:r>
      <w:r w:rsidR="009D0983">
        <w:rPr>
          <w:rFonts w:ascii="Calibri" w:eastAsia="Times New Roman" w:hAnsi="Calibri" w:cs="Times New Roman"/>
          <w:szCs w:val="24"/>
        </w:rPr>
        <w:t>the</w:t>
      </w:r>
      <w:r w:rsidR="007C61AC">
        <w:rPr>
          <w:rFonts w:ascii="Calibri" w:eastAsia="Times New Roman" w:hAnsi="Calibri" w:cs="Times New Roman"/>
          <w:szCs w:val="24"/>
        </w:rPr>
        <w:t xml:space="preserve"> company have a policy for</w:t>
      </w:r>
      <w:r w:rsidRPr="009D40AA">
        <w:rPr>
          <w:rFonts w:ascii="Calibri" w:eastAsia="Times New Roman" w:hAnsi="Calibri" w:cs="Times New Roman"/>
          <w:szCs w:val="24"/>
        </w:rPr>
        <w:t xml:space="preserve"> non-receipted returns</w:t>
      </w:r>
      <w:r w:rsidR="00C36EA8">
        <w:rPr>
          <w:rFonts w:ascii="Calibri" w:eastAsia="Times New Roman" w:hAnsi="Calibri" w:cs="Times New Roman"/>
          <w:szCs w:val="24"/>
        </w:rPr>
        <w:t xml:space="preserve"> of food items</w:t>
      </w:r>
      <w:r w:rsidRPr="009D40AA">
        <w:rPr>
          <w:rFonts w:ascii="Calibri" w:eastAsia="Times New Roman" w:hAnsi="Calibri" w:cs="Times New Roman"/>
          <w:szCs w:val="24"/>
        </w:rPr>
        <w:t xml:space="preserve">? </w:t>
      </w:r>
    </w:p>
    <w:p w14:paraId="4D879239" w14:textId="77777777" w:rsidR="004277CB" w:rsidRDefault="004277CB" w:rsidP="004277C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Yes</w:t>
      </w:r>
    </w:p>
    <w:p w14:paraId="6501767D" w14:textId="77777777" w:rsidR="004277CB" w:rsidRDefault="004277CB" w:rsidP="004277CB">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No</w:t>
      </w:r>
    </w:p>
    <w:p w14:paraId="042B74D4" w14:textId="77777777" w:rsidR="0074694D" w:rsidRDefault="004277CB" w:rsidP="0074694D">
      <w:pPr>
        <w:pStyle w:val="ListParagraph"/>
        <w:ind w:left="360"/>
        <w:rPr>
          <w:rFonts w:ascii="Calibri" w:eastAsia="Times New Roman" w:hAnsi="Calibri" w:cs="Times New Roman"/>
        </w:rPr>
      </w:pPr>
      <w:r w:rsidRPr="007D6943">
        <w:rPr>
          <w:rFonts w:ascii="Wingdings" w:eastAsia="Wingdings" w:hAnsi="Wingdings" w:cs="Wingdings"/>
        </w:rPr>
        <w:t></w:t>
      </w:r>
      <w:r w:rsidR="002C422B">
        <w:rPr>
          <w:rFonts w:ascii="Calibri" w:eastAsia="Times New Roman" w:hAnsi="Calibri" w:cs="Times New Roman"/>
        </w:rPr>
        <w:t>Varies by store</w:t>
      </w:r>
    </w:p>
    <w:p w14:paraId="122D8D36" w14:textId="77777777" w:rsidR="0074694D" w:rsidRDefault="0074694D"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788EF9D3" w14:textId="77777777" w:rsidR="009D40AA" w:rsidRPr="004277CB" w:rsidRDefault="004277CB" w:rsidP="0074694D">
      <w:pPr>
        <w:pStyle w:val="ListParagraph"/>
        <w:ind w:left="360"/>
        <w:rPr>
          <w:rFonts w:ascii="Calibri" w:eastAsia="Times New Roman" w:hAnsi="Calibri" w:cs="Times New Roman"/>
        </w:rPr>
      </w:pPr>
      <w:r w:rsidRPr="007D6943">
        <w:rPr>
          <w:rFonts w:ascii="Wingdings" w:eastAsia="Wingdings" w:hAnsi="Wingdings" w:cs="Wingdings"/>
        </w:rPr>
        <w:t></w:t>
      </w:r>
      <w:r w:rsidR="009D40AA" w:rsidRPr="009D40AA">
        <w:rPr>
          <w:rFonts w:ascii="Calibri" w:eastAsia="Times New Roman" w:hAnsi="Calibri" w:cs="Times New Roman"/>
        </w:rPr>
        <w:t>Prefer not to answer</w:t>
      </w:r>
    </w:p>
    <w:p w14:paraId="2013101C" w14:textId="77777777" w:rsidR="009D40AA" w:rsidRDefault="009D40AA" w:rsidP="009D40AA">
      <w:pPr>
        <w:spacing w:after="0" w:line="240" w:lineRule="auto"/>
        <w:ind w:left="360"/>
        <w:contextualSpacing/>
        <w:rPr>
          <w:rFonts w:ascii="Calibri" w:eastAsia="Times New Roman" w:hAnsi="Calibri" w:cs="Times New Roman"/>
        </w:rPr>
      </w:pPr>
    </w:p>
    <w:p w14:paraId="165DD0C6" w14:textId="7CFC73BB" w:rsidR="006A6804" w:rsidRPr="006A6804" w:rsidRDefault="00E43349" w:rsidP="009D40AA">
      <w:pPr>
        <w:spacing w:after="0" w:line="240" w:lineRule="auto"/>
        <w:ind w:left="360"/>
        <w:contextualSpacing/>
        <w:rPr>
          <w:rFonts w:ascii="Calibri" w:eastAsia="Times New Roman" w:hAnsi="Calibri" w:cs="Times New Roman"/>
          <w:b/>
        </w:rPr>
      </w:pPr>
      <w:r>
        <w:rPr>
          <w:rFonts w:ascii="Calibri" w:eastAsia="Times New Roman" w:hAnsi="Calibri" w:cs="Times New Roman"/>
          <w:b/>
        </w:rPr>
        <w:t>IF NO Skip</w:t>
      </w:r>
      <w:r w:rsidR="00BD5D93">
        <w:rPr>
          <w:rFonts w:ascii="Calibri" w:eastAsia="Times New Roman" w:hAnsi="Calibri" w:cs="Times New Roman"/>
          <w:b/>
        </w:rPr>
        <w:t xml:space="preserve"> to Q2</w:t>
      </w:r>
      <w:r w:rsidR="00AF7831">
        <w:rPr>
          <w:rFonts w:ascii="Calibri" w:eastAsia="Times New Roman" w:hAnsi="Calibri" w:cs="Times New Roman"/>
          <w:b/>
        </w:rPr>
        <w:t>0</w:t>
      </w:r>
      <w:r w:rsidR="006A6804" w:rsidRPr="006A6804">
        <w:rPr>
          <w:rFonts w:ascii="Calibri" w:eastAsia="Times New Roman" w:hAnsi="Calibri" w:cs="Times New Roman"/>
          <w:b/>
        </w:rPr>
        <w:t>:</w:t>
      </w:r>
    </w:p>
    <w:p w14:paraId="281F042A"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r w:rsidR="00966ADF">
        <w:rPr>
          <w:rFonts w:ascii="Calibri" w:eastAsia="Times New Roman" w:hAnsi="Calibri" w:cs="Times New Roman"/>
          <w:b/>
        </w:rPr>
        <w:t xml:space="preserve"> or Varies by Store</w:t>
      </w:r>
      <w:r w:rsidRPr="009D40AA">
        <w:rPr>
          <w:rFonts w:ascii="Calibri" w:eastAsia="Times New Roman" w:hAnsi="Calibri" w:cs="Times New Roman"/>
          <w:b/>
        </w:rPr>
        <w:t>:</w:t>
      </w:r>
    </w:p>
    <w:p w14:paraId="48EF76A1" w14:textId="2FA4E6C6" w:rsidR="009D40AA" w:rsidRDefault="00AF7831"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19</w:t>
      </w:r>
      <w:r w:rsidR="009D40AA" w:rsidRPr="009D40AA">
        <w:rPr>
          <w:rFonts w:ascii="Calibri" w:eastAsia="Times New Roman" w:hAnsi="Calibri" w:cs="Times New Roman"/>
        </w:rPr>
        <w:t>A. For a non-receipted return</w:t>
      </w:r>
      <w:r w:rsidR="00C36EA8">
        <w:rPr>
          <w:rFonts w:ascii="Calibri" w:eastAsia="Times New Roman" w:hAnsi="Calibri" w:cs="Times New Roman"/>
        </w:rPr>
        <w:t xml:space="preserve"> of a food item</w:t>
      </w:r>
      <w:r w:rsidR="009D40AA" w:rsidRPr="009D40AA">
        <w:rPr>
          <w:rFonts w:ascii="Calibri" w:eastAsia="Times New Roman" w:hAnsi="Calibri" w:cs="Times New Roman"/>
        </w:rPr>
        <w:t xml:space="preserve">, is </w:t>
      </w:r>
      <w:r w:rsidR="009D0983">
        <w:rPr>
          <w:rFonts w:ascii="Calibri" w:eastAsia="Times New Roman" w:hAnsi="Calibri" w:cs="Times New Roman"/>
        </w:rPr>
        <w:t>the</w:t>
      </w:r>
      <w:r w:rsidR="009D40AA" w:rsidRPr="009D40AA">
        <w:rPr>
          <w:rFonts w:ascii="Calibri" w:eastAsia="Times New Roman" w:hAnsi="Calibri" w:cs="Times New Roman"/>
        </w:rPr>
        <w:t xml:space="preserve"> company</w:t>
      </w:r>
      <w:r w:rsidR="0084106A">
        <w:rPr>
          <w:rFonts w:ascii="Calibri" w:eastAsia="Times New Roman" w:hAnsi="Calibri" w:cs="Times New Roman"/>
        </w:rPr>
        <w:t>’s general</w:t>
      </w:r>
      <w:r w:rsidR="00BD0CBC">
        <w:rPr>
          <w:rFonts w:ascii="Calibri" w:eastAsia="Times New Roman" w:hAnsi="Calibri" w:cs="Times New Roman"/>
        </w:rPr>
        <w:t xml:space="preserve"> policy for employees</w:t>
      </w:r>
      <w:r w:rsidR="009D40AA" w:rsidRPr="009D40AA">
        <w:rPr>
          <w:rFonts w:ascii="Calibri" w:eastAsia="Times New Roman" w:hAnsi="Calibri" w:cs="Times New Roman"/>
        </w:rPr>
        <w:t xml:space="preserve"> to first ask what form of payment was used in the purchase? </w:t>
      </w:r>
    </w:p>
    <w:p w14:paraId="25A6E13F" w14:textId="77777777" w:rsidR="004277CB" w:rsidRDefault="004277CB" w:rsidP="004277C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0E1BF0CD" w14:textId="6D4E09B6" w:rsidR="0074694D" w:rsidRDefault="004277CB"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182BB8F2" w14:textId="16E80260" w:rsidR="00F351C4" w:rsidRDefault="00F351C4" w:rsidP="00F351C4">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applicable—non</w:t>
      </w:r>
      <w:r w:rsidR="002D23C9">
        <w:rPr>
          <w:rFonts w:ascii="Calibri" w:eastAsia="Times New Roman" w:hAnsi="Calibri" w:cs="Times New Roman"/>
          <w:szCs w:val="24"/>
        </w:rPr>
        <w:t>-</w:t>
      </w:r>
      <w:r>
        <w:rPr>
          <w:rFonts w:ascii="Calibri" w:eastAsia="Times New Roman" w:hAnsi="Calibri" w:cs="Times New Roman"/>
          <w:szCs w:val="24"/>
        </w:rPr>
        <w:t>receipted returns are not accepted</w:t>
      </w:r>
    </w:p>
    <w:p w14:paraId="17B484F1" w14:textId="182628A1" w:rsidR="00F351C4" w:rsidRPr="008F0750" w:rsidRDefault="004277CB" w:rsidP="004277C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1265D5F" w14:textId="5615AE13" w:rsidR="009D40AA" w:rsidRPr="009D40AA" w:rsidRDefault="00AF7831"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19</w:t>
      </w:r>
      <w:r w:rsidR="009D40AA" w:rsidRPr="009D40AA">
        <w:rPr>
          <w:rFonts w:ascii="Calibri" w:eastAsia="Times New Roman" w:hAnsi="Calibri" w:cs="Times New Roman"/>
        </w:rPr>
        <w:t xml:space="preserve">B. If the type of payment cannot be confirmed, what is </w:t>
      </w:r>
      <w:r w:rsidR="006D45FA">
        <w:rPr>
          <w:rFonts w:ascii="Calibri" w:eastAsia="Times New Roman" w:hAnsi="Calibri" w:cs="Times New Roman"/>
        </w:rPr>
        <w:t>possible</w:t>
      </w:r>
      <w:r w:rsidR="009D40AA" w:rsidRPr="009D40AA">
        <w:rPr>
          <w:rFonts w:ascii="Calibri" w:eastAsia="Times New Roman" w:hAnsi="Calibri" w:cs="Times New Roman"/>
        </w:rPr>
        <w:t>?</w:t>
      </w:r>
    </w:p>
    <w:p w14:paraId="27D8D430" w14:textId="77777777" w:rsidR="009D40AA" w:rsidRPr="009D40AA" w:rsidRDefault="009D40AA" w:rsidP="004277CB">
      <w:pPr>
        <w:spacing w:after="0" w:line="240" w:lineRule="auto"/>
        <w:ind w:left="360"/>
        <w:contextualSpacing/>
        <w:rPr>
          <w:rFonts w:ascii="Calibri" w:eastAsia="Times New Roman" w:hAnsi="Calibri" w:cs="Times New Roman"/>
          <w:szCs w:val="24"/>
        </w:rPr>
      </w:pPr>
    </w:p>
    <w:p w14:paraId="445104A3" w14:textId="1E92A29B" w:rsidR="009D40AA" w:rsidRP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664290261"/>
          <w14:checkbox>
            <w14:checked w14:val="0"/>
            <w14:checkedState w14:val="2612" w14:font="MS Gothic"/>
            <w14:uncheckedState w14:val="2610" w14:font="MS Gothic"/>
          </w14:checkbox>
        </w:sdtPr>
        <w:sdtEndPr/>
        <w:sdtContent>
          <w:r w:rsidR="007A275A">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Return is refused</w:t>
      </w:r>
    </w:p>
    <w:p w14:paraId="732BBAD4" w14:textId="77777777" w:rsidR="009D40AA" w:rsidRP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275717914"/>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is given a like item in exchange</w:t>
      </w:r>
    </w:p>
    <w:p w14:paraId="6FAB3A25" w14:textId="77777777" w:rsidR="009D40AA" w:rsidRP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660689598"/>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is given store credit for the item</w:t>
      </w:r>
    </w:p>
    <w:p w14:paraId="16E28346" w14:textId="77777777" w:rsidR="009D40AA" w:rsidRP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404686702"/>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is given cash for the item</w:t>
      </w:r>
    </w:p>
    <w:p w14:paraId="0AD2C237" w14:textId="77777777" w:rsid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393115753"/>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Customer is given their preference (like item, store credit, or cash)</w:t>
      </w:r>
    </w:p>
    <w:p w14:paraId="52716AC8" w14:textId="77777777" w:rsidR="00BA463E" w:rsidRP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067343950"/>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BB3DE8">
        <w:rPr>
          <w:rFonts w:ascii="Calibri" w:eastAsia="Times New Roman" w:hAnsi="Calibri" w:cs="Times New Roman"/>
          <w:szCs w:val="24"/>
        </w:rPr>
        <w:t>The manager may use his/her</w:t>
      </w:r>
      <w:r w:rsidR="00BA463E">
        <w:rPr>
          <w:rFonts w:ascii="Calibri" w:eastAsia="Times New Roman" w:hAnsi="Calibri" w:cs="Times New Roman"/>
          <w:szCs w:val="24"/>
        </w:rPr>
        <w:t xml:space="preserve"> discretion</w:t>
      </w:r>
    </w:p>
    <w:p w14:paraId="641A5A56" w14:textId="77777777" w:rsidR="009D40AA" w:rsidRP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888866881"/>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4277CB">
        <w:rPr>
          <w:rFonts w:ascii="Calibri" w:eastAsia="Times New Roman" w:hAnsi="Calibri" w:cs="Times New Roman"/>
          <w:szCs w:val="24"/>
        </w:rPr>
        <w:t>Other (P</w:t>
      </w:r>
      <w:r w:rsidR="009D40AA" w:rsidRPr="009D40AA">
        <w:rPr>
          <w:rFonts w:ascii="Calibri" w:eastAsia="Times New Roman" w:hAnsi="Calibri" w:cs="Times New Roman"/>
          <w:szCs w:val="24"/>
        </w:rPr>
        <w:t>lease describe)</w:t>
      </w:r>
      <w:r w:rsidR="004277CB">
        <w:rPr>
          <w:rFonts w:ascii="Calibri" w:eastAsia="Times New Roman" w:hAnsi="Calibri" w:cs="Times New Roman"/>
          <w:szCs w:val="24"/>
        </w:rPr>
        <w:t>:</w:t>
      </w:r>
      <w:r w:rsidR="004D3B4E">
        <w:rPr>
          <w:rFonts w:ascii="Calibri" w:eastAsia="Times New Roman" w:hAnsi="Calibri" w:cs="Times New Roman"/>
          <w:szCs w:val="24"/>
        </w:rPr>
        <w:t xml:space="preserve"> </w:t>
      </w:r>
      <w:r w:rsidR="004277CB">
        <w:rPr>
          <w:rFonts w:ascii="Calibri" w:eastAsia="Times New Roman" w:hAnsi="Calibri" w:cs="Times New Roman"/>
          <w:szCs w:val="24"/>
        </w:rPr>
        <w:t>_________________________</w:t>
      </w:r>
    </w:p>
    <w:p w14:paraId="620893B8" w14:textId="77777777" w:rsidR="009D40AA" w:rsidRP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573510527"/>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9D40AA" w:rsidRPr="009D40AA">
        <w:rPr>
          <w:rFonts w:ascii="Calibri" w:eastAsia="Times New Roman" w:hAnsi="Calibri" w:cs="Times New Roman"/>
          <w:szCs w:val="24"/>
        </w:rPr>
        <w:t>Not sure</w:t>
      </w:r>
    </w:p>
    <w:p w14:paraId="7E17EB0F" w14:textId="77777777" w:rsidR="009D40AA" w:rsidRPr="009D40AA" w:rsidRDefault="00D95FB9" w:rsidP="004277CB">
      <w:pPr>
        <w:spacing w:after="0" w:line="240" w:lineRule="auto"/>
        <w:ind w:left="360"/>
        <w:contextualSpacing/>
        <w:rPr>
          <w:rFonts w:ascii="Calibri" w:eastAsia="Times New Roman" w:hAnsi="Calibri" w:cs="Times New Roman"/>
          <w:szCs w:val="24"/>
        </w:rPr>
      </w:pPr>
      <w:sdt>
        <w:sdtPr>
          <w:rPr>
            <w:rFonts w:ascii="Calibri" w:eastAsia="Times New Roman" w:hAnsi="Calibri" w:cs="Times New Roman"/>
            <w:szCs w:val="24"/>
          </w:rPr>
          <w:id w:val="1487902038"/>
          <w14:checkbox>
            <w14:checked w14:val="0"/>
            <w14:checkedState w14:val="2612" w14:font="MS Gothic"/>
            <w14:uncheckedState w14:val="2610" w14:font="MS Gothic"/>
          </w14:checkbox>
        </w:sdtPr>
        <w:sdtEndPr/>
        <w:sdtContent>
          <w:r w:rsidR="004277CB">
            <w:rPr>
              <w:rFonts w:ascii="MS Gothic" w:eastAsia="MS Gothic" w:hAnsi="MS Gothic" w:cs="Times New Roman" w:hint="eastAsia"/>
              <w:szCs w:val="24"/>
            </w:rPr>
            <w:t>☐</w:t>
          </w:r>
        </w:sdtContent>
      </w:sdt>
      <w:r w:rsidR="004277CB">
        <w:rPr>
          <w:rFonts w:ascii="Calibri" w:eastAsia="Times New Roman" w:hAnsi="Calibri" w:cs="Times New Roman"/>
          <w:szCs w:val="24"/>
        </w:rPr>
        <w:t>Prefer not to answer</w:t>
      </w:r>
    </w:p>
    <w:p w14:paraId="76A189E5" w14:textId="77777777" w:rsidR="009D40AA" w:rsidRPr="009D40AA" w:rsidRDefault="009D40AA" w:rsidP="00C36EA8">
      <w:pPr>
        <w:spacing w:after="0" w:line="240" w:lineRule="auto"/>
        <w:contextualSpacing/>
        <w:rPr>
          <w:rFonts w:ascii="Calibri" w:eastAsia="Times New Roman" w:hAnsi="Calibri" w:cs="Times New Roman"/>
        </w:rPr>
      </w:pPr>
    </w:p>
    <w:p w14:paraId="2E340250" w14:textId="7F1E3448" w:rsidR="009D40AA" w:rsidRDefault="00AF7831" w:rsidP="009D40AA">
      <w:pPr>
        <w:spacing w:after="0" w:line="240" w:lineRule="auto"/>
        <w:ind w:left="360"/>
        <w:rPr>
          <w:rFonts w:ascii="Calibri" w:eastAsia="Times New Roman" w:hAnsi="Calibri" w:cs="Times New Roman"/>
        </w:rPr>
      </w:pPr>
      <w:r>
        <w:rPr>
          <w:rFonts w:ascii="Calibri" w:eastAsia="Times New Roman" w:hAnsi="Calibri" w:cs="Times New Roman"/>
          <w:szCs w:val="24"/>
        </w:rPr>
        <w:t>19</w:t>
      </w:r>
      <w:r w:rsidR="003360D4">
        <w:rPr>
          <w:rFonts w:ascii="Calibri" w:eastAsia="Times New Roman" w:hAnsi="Calibri" w:cs="Times New Roman"/>
          <w:szCs w:val="24"/>
        </w:rPr>
        <w:t>C</w:t>
      </w:r>
      <w:r w:rsidR="009D40AA" w:rsidRPr="009D40AA">
        <w:rPr>
          <w:rFonts w:ascii="Calibri" w:eastAsia="Times New Roman" w:hAnsi="Calibri" w:cs="Times New Roman"/>
          <w:szCs w:val="24"/>
        </w:rPr>
        <w:t xml:space="preserve">. Does </w:t>
      </w:r>
      <w:r w:rsidR="009D0983">
        <w:rPr>
          <w:rFonts w:ascii="Calibri" w:eastAsia="Times New Roman" w:hAnsi="Calibri" w:cs="Times New Roman"/>
          <w:szCs w:val="24"/>
        </w:rPr>
        <w:t>the company’s</w:t>
      </w:r>
      <w:r w:rsidR="009D40AA" w:rsidRPr="009D40AA">
        <w:rPr>
          <w:rFonts w:ascii="Calibri" w:eastAsia="Times New Roman" w:hAnsi="Calibri" w:cs="Times New Roman"/>
          <w:szCs w:val="24"/>
        </w:rPr>
        <w:t xml:space="preserve"> </w:t>
      </w:r>
      <w:r w:rsidR="00C36EA8">
        <w:rPr>
          <w:rFonts w:ascii="Calibri" w:eastAsia="Times New Roman" w:hAnsi="Calibri" w:cs="Times New Roman"/>
          <w:szCs w:val="24"/>
        </w:rPr>
        <w:t xml:space="preserve">food </w:t>
      </w:r>
      <w:r w:rsidR="009D40AA" w:rsidRPr="009D40AA">
        <w:rPr>
          <w:rFonts w:ascii="Calibri" w:eastAsia="Times New Roman" w:hAnsi="Calibri" w:cs="Times New Roman"/>
          <w:szCs w:val="24"/>
        </w:rPr>
        <w:t xml:space="preserve">return policy </w:t>
      </w:r>
      <w:r w:rsidR="00966ADF">
        <w:rPr>
          <w:rFonts w:ascii="Calibri" w:eastAsia="Times New Roman" w:hAnsi="Calibri" w:cs="Times New Roman"/>
          <w:szCs w:val="24"/>
        </w:rPr>
        <w:t xml:space="preserve">generally </w:t>
      </w:r>
      <w:r w:rsidR="009D40AA" w:rsidRPr="009D40AA">
        <w:rPr>
          <w:rFonts w:ascii="Calibri" w:eastAsia="Times New Roman" w:hAnsi="Calibri" w:cs="Times New Roman"/>
          <w:szCs w:val="24"/>
        </w:rPr>
        <w:t xml:space="preserve">take into account the price of an item in determining if the return will be accepted on a non-receipted return? </w:t>
      </w:r>
    </w:p>
    <w:p w14:paraId="1C49951A" w14:textId="77777777" w:rsidR="00A75434" w:rsidRDefault="00A75434" w:rsidP="00A75434">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Pr="009D40AA">
        <w:rPr>
          <w:rFonts w:ascii="Calibri" w:eastAsia="Times New Roman" w:hAnsi="Calibri" w:cs="Times New Roman"/>
        </w:rPr>
        <w:t>Yes</w:t>
      </w:r>
    </w:p>
    <w:p w14:paraId="4DE9B859" w14:textId="77777777" w:rsidR="00A75434" w:rsidRDefault="00A75434" w:rsidP="00A75434">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Pr="009D40AA">
        <w:rPr>
          <w:rFonts w:ascii="Calibri" w:eastAsia="Times New Roman" w:hAnsi="Calibri" w:cs="Times New Roman"/>
        </w:rPr>
        <w:t>No</w:t>
      </w:r>
    </w:p>
    <w:p w14:paraId="1A520720" w14:textId="77777777" w:rsidR="00A75434" w:rsidRDefault="00A75434" w:rsidP="00A75434">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Varies by store</w:t>
      </w:r>
    </w:p>
    <w:p w14:paraId="57E81377" w14:textId="77777777" w:rsidR="0074694D" w:rsidRDefault="0074694D"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7D3FA8F3" w14:textId="77777777" w:rsidR="00A75434" w:rsidRPr="0074694D" w:rsidRDefault="00A75434"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sidRPr="009D40AA">
        <w:rPr>
          <w:rFonts w:ascii="Calibri" w:eastAsia="Times New Roman" w:hAnsi="Calibri" w:cs="Times New Roman"/>
        </w:rPr>
        <w:t>Prefer not to answer</w:t>
      </w:r>
    </w:p>
    <w:p w14:paraId="0E4161A0" w14:textId="77777777" w:rsidR="009D40AA" w:rsidRPr="009D40AA" w:rsidRDefault="009D40AA" w:rsidP="009D40AA">
      <w:pPr>
        <w:spacing w:after="0" w:line="240" w:lineRule="auto"/>
        <w:ind w:left="360"/>
        <w:rPr>
          <w:rFonts w:ascii="Calibri" w:eastAsia="Times New Roman" w:hAnsi="Calibri" w:cs="Times New Roman"/>
        </w:rPr>
      </w:pPr>
    </w:p>
    <w:p w14:paraId="7D4AE79A" w14:textId="77777777" w:rsidR="009D40AA" w:rsidRPr="009D40AA" w:rsidRDefault="009D40AA" w:rsidP="009D40AA">
      <w:pPr>
        <w:spacing w:after="0" w:line="240" w:lineRule="auto"/>
        <w:ind w:firstLine="360"/>
        <w:rPr>
          <w:rFonts w:ascii="Calibri" w:eastAsia="Times New Roman" w:hAnsi="Calibri" w:cs="Times New Roman"/>
          <w:b/>
        </w:rPr>
      </w:pPr>
      <w:r w:rsidRPr="009D40AA">
        <w:rPr>
          <w:rFonts w:ascii="Calibri" w:eastAsia="Times New Roman" w:hAnsi="Calibri" w:cs="Times New Roman"/>
          <w:b/>
        </w:rPr>
        <w:t>IF YES:</w:t>
      </w:r>
    </w:p>
    <w:p w14:paraId="3DA3ECCA" w14:textId="785357AB" w:rsidR="009D40AA" w:rsidRDefault="00AF7831" w:rsidP="009D40AA">
      <w:pPr>
        <w:spacing w:after="0" w:line="240" w:lineRule="auto"/>
        <w:ind w:left="360"/>
        <w:rPr>
          <w:rFonts w:ascii="Calibri" w:eastAsia="Times New Roman" w:hAnsi="Calibri" w:cs="Times New Roman"/>
          <w:szCs w:val="24"/>
        </w:rPr>
      </w:pPr>
      <w:r>
        <w:rPr>
          <w:rFonts w:ascii="Calibri" w:eastAsia="Times New Roman" w:hAnsi="Calibri" w:cs="Times New Roman"/>
          <w:szCs w:val="24"/>
        </w:rPr>
        <w:t>19</w:t>
      </w:r>
      <w:r w:rsidR="006A6804">
        <w:rPr>
          <w:rFonts w:ascii="Calibri" w:eastAsia="Times New Roman" w:hAnsi="Calibri" w:cs="Times New Roman"/>
          <w:szCs w:val="24"/>
        </w:rPr>
        <w:t>D</w:t>
      </w:r>
      <w:r w:rsidR="009D40AA" w:rsidRPr="009D40AA">
        <w:rPr>
          <w:rFonts w:ascii="Calibri" w:eastAsia="Times New Roman" w:hAnsi="Calibri" w:cs="Times New Roman"/>
          <w:szCs w:val="24"/>
        </w:rPr>
        <w:t>. At what dollar amount is manager approval required to accept the return</w:t>
      </w:r>
      <w:r w:rsidR="00C36EA8">
        <w:rPr>
          <w:rFonts w:ascii="Calibri" w:eastAsia="Times New Roman" w:hAnsi="Calibri" w:cs="Times New Roman"/>
          <w:szCs w:val="24"/>
        </w:rPr>
        <w:t>ed food</w:t>
      </w:r>
      <w:r w:rsidR="009D40AA" w:rsidRPr="009D40AA">
        <w:rPr>
          <w:rFonts w:ascii="Calibri" w:eastAsia="Times New Roman" w:hAnsi="Calibri" w:cs="Times New Roman"/>
          <w:szCs w:val="24"/>
        </w:rPr>
        <w:t xml:space="preserve">? </w:t>
      </w:r>
    </w:p>
    <w:p w14:paraId="54BFE64F" w14:textId="77777777" w:rsidR="004F7260" w:rsidRDefault="004F7260" w:rsidP="004F7260">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sidR="00966ADF">
        <w:rPr>
          <w:rFonts w:ascii="Calibri" w:eastAsia="Times New Roman" w:hAnsi="Calibri" w:cs="Times New Roman"/>
        </w:rPr>
        <w:t>Dollar Amount:  $___________</w:t>
      </w:r>
    </w:p>
    <w:p w14:paraId="60F3583D" w14:textId="77777777" w:rsidR="0074694D" w:rsidRPr="0098707D" w:rsidRDefault="004F7260" w:rsidP="0098707D">
      <w:pPr>
        <w:spacing w:after="0" w:line="240" w:lineRule="auto"/>
        <w:ind w:left="360"/>
        <w:contextualSpacing/>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Varies by store</w:t>
      </w:r>
    </w:p>
    <w:p w14:paraId="728CF971" w14:textId="2B039885" w:rsidR="004F7260" w:rsidRDefault="004F7260" w:rsidP="0074694D">
      <w:pPr>
        <w:pStyle w:val="ListParagraph"/>
        <w:ind w:left="360"/>
        <w:rPr>
          <w:rFonts w:ascii="Calibri" w:eastAsia="Times New Roman" w:hAnsi="Calibri" w:cs="Times New Roman"/>
        </w:rPr>
      </w:pPr>
      <w:r w:rsidRPr="007D6943">
        <w:rPr>
          <w:rFonts w:ascii="Wingdings" w:eastAsia="Wingdings" w:hAnsi="Wingdings" w:cs="Wingdings"/>
        </w:rPr>
        <w:t></w:t>
      </w:r>
      <w:r w:rsidRPr="009D40AA">
        <w:rPr>
          <w:rFonts w:ascii="Calibri" w:eastAsia="Times New Roman" w:hAnsi="Calibri" w:cs="Times New Roman"/>
        </w:rPr>
        <w:t>Prefer not to answer</w:t>
      </w:r>
    </w:p>
    <w:p w14:paraId="11AEFDBB" w14:textId="02856BF9" w:rsidR="00642B3A" w:rsidRPr="00AF7831" w:rsidRDefault="00AF7831" w:rsidP="00AF7831">
      <w:pPr>
        <w:numPr>
          <w:ilvl w:val="0"/>
          <w:numId w:val="1"/>
        </w:numPr>
        <w:spacing w:after="0" w:line="240" w:lineRule="auto"/>
        <w:contextualSpacing/>
        <w:rPr>
          <w:rFonts w:ascii="Calibri" w:eastAsia="Times New Roman" w:hAnsi="Calibri" w:cs="Times New Roman"/>
          <w:szCs w:val="24"/>
        </w:rPr>
      </w:pPr>
      <w:r w:rsidRPr="00AF7831">
        <w:rPr>
          <w:rFonts w:ascii="Calibri" w:eastAsia="Times New Roman" w:hAnsi="Calibri" w:cs="Times New Roman"/>
          <w:szCs w:val="24"/>
        </w:rPr>
        <w:t xml:space="preserve"> Does the company have a policy on customer use of multiple payment cards that applies to food purchases?</w:t>
      </w:r>
    </w:p>
    <w:p w14:paraId="4D49D7AC" w14:textId="77777777" w:rsid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24E3B8B4" w14:textId="77777777" w:rsidR="0098707D" w:rsidRDefault="004F7260" w:rsidP="0098707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4F31955A" w14:textId="77777777" w:rsidR="0098707D" w:rsidRPr="0098707D" w:rsidRDefault="0098707D" w:rsidP="0098707D">
      <w:pPr>
        <w:pStyle w:val="ListParagraph"/>
        <w:ind w:left="360"/>
        <w:rPr>
          <w:rFonts w:ascii="Calibri" w:eastAsia="Times New Roman" w:hAnsi="Calibri" w:cs="Times New Roman"/>
        </w:rPr>
      </w:pPr>
      <w:r w:rsidRPr="007D6943">
        <w:rPr>
          <w:rFonts w:ascii="Wingdings" w:eastAsia="Wingdings" w:hAnsi="Wingdings" w:cs="Wingdings"/>
        </w:rPr>
        <w:t></w:t>
      </w:r>
      <w:r>
        <w:rPr>
          <w:rFonts w:ascii="Calibri" w:eastAsia="Times New Roman" w:hAnsi="Calibri" w:cs="Times New Roman"/>
        </w:rPr>
        <w:t>Varies by store</w:t>
      </w:r>
    </w:p>
    <w:p w14:paraId="3C3B6DDF" w14:textId="77777777" w:rsidR="004F7260" w:rsidRP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4EF2C520" w14:textId="77777777" w:rsidR="009D40AA" w:rsidRPr="009D40AA" w:rsidRDefault="009D40AA" w:rsidP="009D40AA">
      <w:pPr>
        <w:spacing w:after="0" w:line="240" w:lineRule="auto"/>
        <w:ind w:left="360"/>
        <w:contextualSpacing/>
        <w:rPr>
          <w:rFonts w:ascii="Calibri" w:eastAsia="Times New Roman" w:hAnsi="Calibri" w:cs="Times New Roman"/>
        </w:rPr>
      </w:pPr>
    </w:p>
    <w:p w14:paraId="5281308B"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41302F1F" w14:textId="7F341968" w:rsidR="004F7260" w:rsidRPr="004F7260" w:rsidRDefault="004F7260" w:rsidP="004F7260">
      <w:pPr>
        <w:spacing w:after="0" w:line="240" w:lineRule="auto"/>
        <w:ind w:left="360"/>
        <w:contextualSpacing/>
        <w:rPr>
          <w:rFonts w:ascii="Calibri" w:eastAsia="Times New Roman" w:hAnsi="Calibri" w:cs="Times New Roman"/>
        </w:rPr>
      </w:pPr>
      <w:r w:rsidRPr="008D5887">
        <w:rPr>
          <w:noProof/>
        </w:rPr>
        <mc:AlternateContent>
          <mc:Choice Requires="wps">
            <w:drawing>
              <wp:anchor distT="45720" distB="45720" distL="114300" distR="114300" simplePos="0" relativeHeight="251663360" behindDoc="0" locked="0" layoutInCell="1" allowOverlap="1" wp14:anchorId="37A99AA5" wp14:editId="009E7753">
                <wp:simplePos x="0" y="0"/>
                <wp:positionH relativeFrom="column">
                  <wp:posOffset>152400</wp:posOffset>
                </wp:positionH>
                <wp:positionV relativeFrom="paragraph">
                  <wp:posOffset>449580</wp:posOffset>
                </wp:positionV>
                <wp:extent cx="5715000" cy="6191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509B13B" w14:textId="77777777" w:rsidR="00D42153" w:rsidRPr="00966ADF" w:rsidRDefault="00D42153" w:rsidP="004F7260">
                            <w:pPr>
                              <w:rPr>
                                <w:i/>
                              </w:rPr>
                            </w:pPr>
                            <w:r w:rsidRPr="00966ADF">
                              <w:rPr>
                                <w:i/>
                              </w:rPr>
                              <w:t>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pt;margin-top:35.4pt;width:450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">
                <v:textbox>
                  <w:txbxContent>
                    <w:p w14:paraId="0509B13B" w14:textId="77777777" w:rsidR="00D42153" w:rsidRPr="00966ADF" w:rsidRDefault="00D42153" w:rsidP="004F7260">
                      <w:pPr>
                        <w:rPr>
                          <w:i/>
                        </w:rPr>
                      </w:pPr>
                      <w:r w:rsidRPr="00966ADF">
                        <w:rPr>
                          <w:i/>
                        </w:rPr>
                        <w:t>Enter text.</w:t>
                      </w:r>
                    </w:p>
                  </w:txbxContent>
                </v:textbox>
                <w10:wrap type="topAndBottom"/>
              </v:shape>
            </w:pict>
          </mc:Fallback>
        </mc:AlternateContent>
      </w:r>
      <w:r w:rsidR="009A15EE">
        <w:rPr>
          <w:rFonts w:ascii="Calibri" w:eastAsia="Times New Roman" w:hAnsi="Calibri" w:cs="Times New Roman"/>
        </w:rPr>
        <w:t>2</w:t>
      </w:r>
      <w:r w:rsidR="00AF7831">
        <w:rPr>
          <w:rFonts w:ascii="Calibri" w:eastAsia="Times New Roman" w:hAnsi="Calibri" w:cs="Times New Roman"/>
        </w:rPr>
        <w:t>0</w:t>
      </w:r>
      <w:r w:rsidR="009D40AA" w:rsidRPr="009D40AA">
        <w:rPr>
          <w:rFonts w:ascii="Calibri" w:eastAsia="Times New Roman" w:hAnsi="Calibri" w:cs="Times New Roman"/>
        </w:rPr>
        <w:t xml:space="preserve">A. What is </w:t>
      </w:r>
      <w:r w:rsidR="009D0983">
        <w:rPr>
          <w:rFonts w:ascii="Calibri" w:eastAsia="Times New Roman" w:hAnsi="Calibri" w:cs="Times New Roman"/>
        </w:rPr>
        <w:t>the company’s</w:t>
      </w:r>
      <w:r w:rsidR="009D40AA" w:rsidRPr="009D40AA">
        <w:rPr>
          <w:rFonts w:ascii="Calibri" w:eastAsia="Times New Roman" w:hAnsi="Calibri" w:cs="Times New Roman"/>
        </w:rPr>
        <w:t xml:space="preserve"> </w:t>
      </w:r>
      <w:r w:rsidR="00966ADF">
        <w:rPr>
          <w:rFonts w:ascii="Calibri" w:eastAsia="Times New Roman" w:hAnsi="Calibri" w:cs="Times New Roman"/>
        </w:rPr>
        <w:t xml:space="preserve">general </w:t>
      </w:r>
      <w:r w:rsidR="009D40AA" w:rsidRPr="009D40AA">
        <w:rPr>
          <w:rFonts w:ascii="Calibri" w:eastAsia="Times New Roman" w:hAnsi="Calibri" w:cs="Times New Roman"/>
        </w:rPr>
        <w:t xml:space="preserve">policy on customer use of multiple payment cards </w:t>
      </w:r>
      <w:r w:rsidR="006435F4">
        <w:rPr>
          <w:rFonts w:ascii="Calibri" w:eastAsia="Times New Roman" w:hAnsi="Calibri" w:cs="Times New Roman"/>
        </w:rPr>
        <w:t>that applies</w:t>
      </w:r>
      <w:r w:rsidR="00DA31D1">
        <w:rPr>
          <w:rFonts w:ascii="Calibri" w:eastAsia="Times New Roman" w:hAnsi="Calibri" w:cs="Times New Roman"/>
        </w:rPr>
        <w:t xml:space="preserve"> to</w:t>
      </w:r>
      <w:r w:rsidR="009D40AA" w:rsidRPr="009D40AA">
        <w:rPr>
          <w:rFonts w:ascii="Calibri" w:eastAsia="Times New Roman" w:hAnsi="Calibri" w:cs="Times New Roman"/>
        </w:rPr>
        <w:t xml:space="preserve"> </w:t>
      </w:r>
      <w:r w:rsidR="00C36EA8">
        <w:rPr>
          <w:rFonts w:ascii="Calibri" w:eastAsia="Times New Roman" w:hAnsi="Calibri" w:cs="Times New Roman"/>
        </w:rPr>
        <w:t xml:space="preserve">food </w:t>
      </w:r>
      <w:r w:rsidR="009D40AA" w:rsidRPr="009D40AA">
        <w:rPr>
          <w:rFonts w:ascii="Calibri" w:eastAsia="Times New Roman" w:hAnsi="Calibri" w:cs="Times New Roman"/>
        </w:rPr>
        <w:t xml:space="preserve">purchases? </w:t>
      </w:r>
      <w:r w:rsidRPr="004F7260">
        <w:rPr>
          <w:rFonts w:ascii="Calibri" w:eastAsia="Times New Roman" w:hAnsi="Calibri" w:cs="Times New Roman"/>
          <w:szCs w:val="24"/>
        </w:rPr>
        <w:t xml:space="preserve"> </w:t>
      </w:r>
    </w:p>
    <w:p w14:paraId="708C7DF1" w14:textId="4FBEBB92" w:rsid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632EAFB8" w14:textId="4A0BC4AE" w:rsidR="00AF7831" w:rsidRDefault="00AF7831" w:rsidP="004F7260">
      <w:pPr>
        <w:pStyle w:val="ListParagraph"/>
        <w:ind w:left="360"/>
        <w:rPr>
          <w:rFonts w:ascii="Calibri" w:eastAsia="Times New Roman" w:hAnsi="Calibri" w:cs="Times New Roman"/>
          <w:szCs w:val="24"/>
        </w:rPr>
      </w:pPr>
    </w:p>
    <w:p w14:paraId="5D97263D" w14:textId="0B701AE2" w:rsidR="00AF7831" w:rsidRPr="00AF7831" w:rsidRDefault="00AF7831" w:rsidP="00AF7831">
      <w:pPr>
        <w:numPr>
          <w:ilvl w:val="0"/>
          <w:numId w:val="1"/>
        </w:numPr>
        <w:spacing w:after="0" w:line="240" w:lineRule="auto"/>
        <w:contextualSpacing/>
        <w:rPr>
          <w:rFonts w:ascii="Calibri" w:eastAsia="Times New Roman" w:hAnsi="Calibri" w:cs="Times New Roman"/>
          <w:szCs w:val="24"/>
        </w:rPr>
      </w:pPr>
      <w:r w:rsidRPr="00AF7831">
        <w:rPr>
          <w:rFonts w:ascii="Calibri" w:eastAsia="Times New Roman" w:hAnsi="Calibri" w:cs="Times New Roman"/>
          <w:szCs w:val="24"/>
        </w:rPr>
        <w:t>Does the company have a general policy on custome</w:t>
      </w:r>
      <w:r w:rsidR="00B67A3A">
        <w:rPr>
          <w:rFonts w:ascii="Calibri" w:eastAsia="Times New Roman" w:hAnsi="Calibri" w:cs="Times New Roman"/>
          <w:szCs w:val="24"/>
        </w:rPr>
        <w:t>r use of multiple SNAP EBT cards for payment</w:t>
      </w:r>
      <w:r>
        <w:rPr>
          <w:rFonts w:ascii="Calibri" w:eastAsia="Times New Roman" w:hAnsi="Calibri" w:cs="Times New Roman"/>
          <w:szCs w:val="24"/>
        </w:rPr>
        <w:t>?</w:t>
      </w:r>
    </w:p>
    <w:p w14:paraId="58C883E8" w14:textId="77777777" w:rsidR="009D40AA" w:rsidRPr="009D40AA" w:rsidRDefault="009D40AA" w:rsidP="009D40AA">
      <w:pPr>
        <w:spacing w:after="0" w:line="240" w:lineRule="auto"/>
        <w:ind w:left="360"/>
        <w:contextualSpacing/>
        <w:rPr>
          <w:rFonts w:ascii="Calibri" w:eastAsia="Times New Roman" w:hAnsi="Calibri" w:cs="Times New Roman"/>
        </w:rPr>
      </w:pPr>
    </w:p>
    <w:p w14:paraId="0750FF70" w14:textId="77777777" w:rsidR="004F7260" w:rsidRPr="006167E4" w:rsidRDefault="004F7260" w:rsidP="004F7260">
      <w:pPr>
        <w:pStyle w:val="ListParagraph"/>
        <w:ind w:left="360"/>
        <w:rPr>
          <w:rFonts w:ascii="Calibri" w:eastAsia="Times New Roman" w:hAnsi="Calibri" w:cs="Times New Roman"/>
          <w:szCs w:val="24"/>
        </w:rPr>
      </w:pPr>
      <w:r w:rsidRPr="006167E4">
        <w:rPr>
          <w:rFonts w:ascii="Wingdings" w:eastAsia="Wingdings" w:hAnsi="Wingdings" w:cs="Wingdings"/>
        </w:rPr>
        <w:t></w:t>
      </w:r>
      <w:r w:rsidRPr="006167E4">
        <w:rPr>
          <w:rFonts w:ascii="Calibri" w:eastAsia="Times New Roman" w:hAnsi="Calibri" w:cs="Times New Roman"/>
          <w:szCs w:val="24"/>
        </w:rPr>
        <w:t>Yes</w:t>
      </w:r>
    </w:p>
    <w:p w14:paraId="4964278E" w14:textId="77777777" w:rsidR="0074694D" w:rsidRPr="006167E4" w:rsidRDefault="004F7260" w:rsidP="0074694D">
      <w:pPr>
        <w:pStyle w:val="ListParagraph"/>
        <w:ind w:left="360"/>
        <w:rPr>
          <w:rFonts w:ascii="Calibri" w:eastAsia="Times New Roman" w:hAnsi="Calibri" w:cs="Times New Roman"/>
          <w:szCs w:val="24"/>
        </w:rPr>
      </w:pPr>
      <w:r w:rsidRPr="006167E4">
        <w:rPr>
          <w:rFonts w:ascii="Wingdings" w:eastAsia="Wingdings" w:hAnsi="Wingdings" w:cs="Wingdings"/>
        </w:rPr>
        <w:t></w:t>
      </w:r>
      <w:r w:rsidRPr="006167E4">
        <w:rPr>
          <w:rFonts w:ascii="Calibri" w:eastAsia="Times New Roman" w:hAnsi="Calibri" w:cs="Times New Roman"/>
          <w:szCs w:val="24"/>
        </w:rPr>
        <w:t>No</w:t>
      </w:r>
    </w:p>
    <w:p w14:paraId="224E5173" w14:textId="77777777" w:rsidR="004F7260" w:rsidRPr="004F7260" w:rsidRDefault="004F7260" w:rsidP="004F7260">
      <w:pPr>
        <w:pStyle w:val="ListParagraph"/>
        <w:ind w:left="360"/>
        <w:rPr>
          <w:rFonts w:ascii="Calibri" w:eastAsia="Times New Roman" w:hAnsi="Calibri" w:cs="Times New Roman"/>
          <w:szCs w:val="24"/>
        </w:rPr>
      </w:pPr>
      <w:r w:rsidRPr="006167E4">
        <w:rPr>
          <w:rFonts w:ascii="Wingdings" w:eastAsia="Wingdings" w:hAnsi="Wingdings" w:cs="Wingdings"/>
        </w:rPr>
        <w:t></w:t>
      </w:r>
      <w:r w:rsidRPr="006167E4">
        <w:rPr>
          <w:rFonts w:ascii="Calibri" w:eastAsia="Times New Roman" w:hAnsi="Calibri" w:cs="Times New Roman"/>
          <w:szCs w:val="24"/>
        </w:rPr>
        <w:t>Prefer not to answer</w:t>
      </w:r>
    </w:p>
    <w:p w14:paraId="31975A9B" w14:textId="77777777" w:rsidR="005C6415" w:rsidRDefault="005C6415" w:rsidP="009D40AA">
      <w:pPr>
        <w:spacing w:after="0" w:line="240" w:lineRule="auto"/>
        <w:ind w:left="360"/>
        <w:contextualSpacing/>
        <w:rPr>
          <w:rFonts w:ascii="Calibri" w:eastAsia="Times New Roman" w:hAnsi="Calibri" w:cs="Times New Roman"/>
          <w:szCs w:val="24"/>
        </w:rPr>
      </w:pPr>
    </w:p>
    <w:p w14:paraId="167BBE22" w14:textId="77777777" w:rsidR="009D40AA" w:rsidRPr="00AD77D4" w:rsidRDefault="009D40AA" w:rsidP="009D40AA">
      <w:pPr>
        <w:spacing w:after="0" w:line="240" w:lineRule="auto"/>
        <w:ind w:left="360"/>
        <w:contextualSpacing/>
        <w:rPr>
          <w:rFonts w:ascii="Calibri" w:eastAsia="Times New Roman" w:hAnsi="Calibri" w:cs="Times New Roman"/>
          <w:b/>
          <w:szCs w:val="24"/>
        </w:rPr>
      </w:pPr>
      <w:r w:rsidRPr="00AD77D4">
        <w:rPr>
          <w:rFonts w:ascii="Calibri" w:eastAsia="Times New Roman" w:hAnsi="Calibri" w:cs="Times New Roman"/>
          <w:b/>
          <w:szCs w:val="24"/>
        </w:rPr>
        <w:t>IF YES:</w:t>
      </w:r>
    </w:p>
    <w:p w14:paraId="2439DF51" w14:textId="58124AB1" w:rsidR="004F7260" w:rsidRPr="004F7260" w:rsidRDefault="004F7260" w:rsidP="004F7260">
      <w:pPr>
        <w:spacing w:after="0" w:line="240" w:lineRule="auto"/>
        <w:ind w:left="360"/>
        <w:contextualSpacing/>
        <w:rPr>
          <w:rFonts w:ascii="Calibri" w:eastAsia="Times New Roman" w:hAnsi="Calibri" w:cs="Times New Roman"/>
          <w:szCs w:val="24"/>
        </w:rPr>
      </w:pPr>
      <w:r w:rsidRPr="008D5887">
        <w:rPr>
          <w:noProof/>
        </w:rPr>
        <mc:AlternateContent>
          <mc:Choice Requires="wps">
            <w:drawing>
              <wp:anchor distT="45720" distB="45720" distL="114300" distR="114300" simplePos="0" relativeHeight="251665408" behindDoc="0" locked="0" layoutInCell="1" allowOverlap="1" wp14:anchorId="5A545449" wp14:editId="70326A01">
                <wp:simplePos x="0" y="0"/>
                <wp:positionH relativeFrom="column">
                  <wp:posOffset>152400</wp:posOffset>
                </wp:positionH>
                <wp:positionV relativeFrom="paragraph">
                  <wp:posOffset>278130</wp:posOffset>
                </wp:positionV>
                <wp:extent cx="5715000" cy="6191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4DDF2D4D" w14:textId="77777777" w:rsidR="00D42153" w:rsidRPr="00966ADF" w:rsidRDefault="00D42153" w:rsidP="004F7260">
                            <w:pPr>
                              <w:rPr>
                                <w:i/>
                              </w:rPr>
                            </w:pPr>
                            <w:r w:rsidRPr="00966ADF">
                              <w:rPr>
                                <w:i/>
                              </w:rPr>
                              <w:t>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pt;margin-top:21.9pt;width:450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">
                <v:textbox>
                  <w:txbxContent>
                    <w:p w14:paraId="4DDF2D4D" w14:textId="77777777" w:rsidR="00D42153" w:rsidRPr="00966ADF" w:rsidRDefault="00D42153" w:rsidP="004F7260">
                      <w:pPr>
                        <w:rPr>
                          <w:i/>
                        </w:rPr>
                      </w:pPr>
                      <w:r w:rsidRPr="00966ADF">
                        <w:rPr>
                          <w:i/>
                        </w:rPr>
                        <w:t>Enter text.</w:t>
                      </w:r>
                    </w:p>
                  </w:txbxContent>
                </v:textbox>
                <w10:wrap type="topAndBottom"/>
              </v:shape>
            </w:pict>
          </mc:Fallback>
        </mc:AlternateContent>
      </w:r>
      <w:r w:rsidR="00AF7831">
        <w:rPr>
          <w:rFonts w:ascii="Calibri" w:eastAsia="Times New Roman" w:hAnsi="Calibri" w:cs="Times New Roman"/>
          <w:szCs w:val="24"/>
        </w:rPr>
        <w:t>21</w:t>
      </w:r>
      <w:r w:rsidR="009D40AA" w:rsidRPr="009D40AA">
        <w:rPr>
          <w:rFonts w:ascii="Calibri" w:eastAsia="Times New Roman" w:hAnsi="Calibri" w:cs="Times New Roman"/>
          <w:szCs w:val="24"/>
        </w:rPr>
        <w:t xml:space="preserve">A. What is </w:t>
      </w:r>
      <w:r w:rsidR="009D0983">
        <w:rPr>
          <w:rFonts w:ascii="Calibri" w:eastAsia="Times New Roman" w:hAnsi="Calibri" w:cs="Times New Roman"/>
          <w:szCs w:val="24"/>
        </w:rPr>
        <w:t>the company’s</w:t>
      </w:r>
      <w:r w:rsidR="009D40AA" w:rsidRPr="009D40AA">
        <w:rPr>
          <w:rFonts w:ascii="Calibri" w:eastAsia="Times New Roman" w:hAnsi="Calibri" w:cs="Times New Roman"/>
          <w:szCs w:val="24"/>
        </w:rPr>
        <w:t xml:space="preserve"> </w:t>
      </w:r>
      <w:r w:rsidR="00966ADF">
        <w:rPr>
          <w:rFonts w:ascii="Calibri" w:eastAsia="Times New Roman" w:hAnsi="Calibri" w:cs="Times New Roman"/>
          <w:szCs w:val="24"/>
        </w:rPr>
        <w:t xml:space="preserve">general </w:t>
      </w:r>
      <w:r w:rsidR="009D40AA" w:rsidRPr="009D40AA">
        <w:rPr>
          <w:rFonts w:ascii="Calibri" w:eastAsia="Times New Roman" w:hAnsi="Calibri" w:cs="Times New Roman"/>
          <w:szCs w:val="24"/>
        </w:rPr>
        <w:t xml:space="preserve">policy on customer use of multiple </w:t>
      </w:r>
      <w:r w:rsidR="003A6824">
        <w:rPr>
          <w:rFonts w:ascii="Calibri" w:eastAsia="Times New Roman" w:hAnsi="Calibri" w:cs="Times New Roman"/>
          <w:szCs w:val="24"/>
        </w:rPr>
        <w:t xml:space="preserve">SNAP </w:t>
      </w:r>
      <w:r w:rsidR="009D40AA" w:rsidRPr="009D40AA">
        <w:rPr>
          <w:rFonts w:ascii="Calibri" w:eastAsia="Times New Roman" w:hAnsi="Calibri" w:cs="Times New Roman"/>
          <w:szCs w:val="24"/>
        </w:rPr>
        <w:t xml:space="preserve">EBT cards as payment? </w:t>
      </w:r>
      <w:r w:rsidRPr="004F7260">
        <w:rPr>
          <w:rFonts w:ascii="Calibri" w:eastAsia="Times New Roman" w:hAnsi="Calibri" w:cs="Times New Roman"/>
          <w:szCs w:val="24"/>
        </w:rPr>
        <w:t xml:space="preserve"> </w:t>
      </w:r>
    </w:p>
    <w:p w14:paraId="5B38EC68" w14:textId="77777777" w:rsidR="004F7260" w:rsidRDefault="004F7260" w:rsidP="004F726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31D244A6" w14:textId="77777777" w:rsidR="009D40AA" w:rsidRPr="009D40AA" w:rsidRDefault="009D40AA" w:rsidP="00EB5142">
      <w:pPr>
        <w:pStyle w:val="Heading1"/>
        <w:rPr>
          <w:rFonts w:eastAsia="Times New Roman"/>
        </w:rPr>
      </w:pPr>
      <w:r w:rsidRPr="009D40AA">
        <w:rPr>
          <w:rFonts w:eastAsia="Times New Roman"/>
        </w:rPr>
        <w:t>Analytics</w:t>
      </w:r>
    </w:p>
    <w:p w14:paraId="6AA0593D" w14:textId="67E23BD4" w:rsidR="009D40AA" w:rsidRPr="00C36EA8" w:rsidRDefault="009D40AA" w:rsidP="009D40AA">
      <w:pPr>
        <w:spacing w:after="0" w:line="240" w:lineRule="auto"/>
        <w:rPr>
          <w:rStyle w:val="IntenseEmphasis"/>
        </w:rPr>
      </w:pPr>
      <w:r w:rsidRPr="00C36EA8">
        <w:rPr>
          <w:rStyle w:val="IntenseEmphasis"/>
        </w:rPr>
        <w:t>Now, we have some question</w:t>
      </w:r>
      <w:r w:rsidR="002A11FA">
        <w:rPr>
          <w:rStyle w:val="IntenseEmphasis"/>
        </w:rPr>
        <w:t>s about the use of analytics by</w:t>
      </w:r>
      <w:r w:rsidRPr="00C36EA8">
        <w:rPr>
          <w:rStyle w:val="IntenseEmphasis"/>
        </w:rPr>
        <w:t xml:space="preserve"> </w:t>
      </w:r>
      <w:r w:rsidR="009D0983">
        <w:rPr>
          <w:rStyle w:val="IntenseEmphasis"/>
        </w:rPr>
        <w:t>the</w:t>
      </w:r>
      <w:r w:rsidRPr="00C36EA8">
        <w:rPr>
          <w:rStyle w:val="IntenseEmphasis"/>
        </w:rPr>
        <w:t xml:space="preserve"> company.</w:t>
      </w:r>
      <w:r w:rsidR="00E46FDA">
        <w:rPr>
          <w:rStyle w:val="IntenseEmphasis"/>
        </w:rPr>
        <w:t xml:space="preserve"> [These questions may be answered by the analytics or LP</w:t>
      </w:r>
      <w:r w:rsidR="00BE6683">
        <w:rPr>
          <w:rStyle w:val="IntenseEmphasis"/>
        </w:rPr>
        <w:t>/AP</w:t>
      </w:r>
      <w:r w:rsidR="00E46FDA">
        <w:rPr>
          <w:rStyle w:val="IntenseEmphasis"/>
        </w:rPr>
        <w:t xml:space="preserve"> manager.]</w:t>
      </w:r>
    </w:p>
    <w:p w14:paraId="248C5732" w14:textId="77777777" w:rsidR="009D40AA" w:rsidRPr="009D40AA" w:rsidRDefault="009D40AA" w:rsidP="009D40AA">
      <w:pPr>
        <w:spacing w:after="0" w:line="240" w:lineRule="auto"/>
        <w:ind w:left="360"/>
        <w:contextualSpacing/>
        <w:rPr>
          <w:rFonts w:ascii="Calibri" w:eastAsia="Times New Roman" w:hAnsi="Calibri" w:cs="Times New Roman"/>
        </w:rPr>
      </w:pPr>
    </w:p>
    <w:p w14:paraId="063157F8" w14:textId="302D625D" w:rsidR="00B96382" w:rsidRPr="00AF7831" w:rsidRDefault="00B96382" w:rsidP="00B96382">
      <w:pPr>
        <w:numPr>
          <w:ilvl w:val="0"/>
          <w:numId w:val="1"/>
        </w:numPr>
        <w:spacing w:after="0" w:line="240" w:lineRule="auto"/>
        <w:contextualSpacing/>
        <w:rPr>
          <w:rFonts w:ascii="Calibri" w:eastAsia="Times New Roman" w:hAnsi="Calibri" w:cs="Times New Roman"/>
          <w:szCs w:val="24"/>
        </w:rPr>
      </w:pPr>
      <w:r w:rsidRPr="00AF7831">
        <w:rPr>
          <w:rFonts w:ascii="Calibri" w:eastAsia="Times New Roman" w:hAnsi="Calibri" w:cs="Times New Roman"/>
          <w:szCs w:val="24"/>
        </w:rPr>
        <w:t xml:space="preserve">Does </w:t>
      </w:r>
      <w:r w:rsidRPr="00B96382">
        <w:rPr>
          <w:rFonts w:ascii="Calibri" w:eastAsia="Times New Roman" w:hAnsi="Calibri" w:cs="Times New Roman"/>
          <w:szCs w:val="24"/>
        </w:rPr>
        <w:t>the company conduct analyses of store-level POS system data and/or other data to identify possible fraud and theft?</w:t>
      </w:r>
    </w:p>
    <w:p w14:paraId="7E260F94" w14:textId="6BA96D97" w:rsidR="00AF7831" w:rsidRDefault="00AF7831" w:rsidP="00BD5D93">
      <w:pPr>
        <w:spacing w:after="0" w:line="240" w:lineRule="auto"/>
        <w:contextualSpacing/>
        <w:rPr>
          <w:rFonts w:ascii="Calibri" w:eastAsia="Times New Roman" w:hAnsi="Calibri" w:cs="Times New Roman"/>
        </w:rPr>
      </w:pPr>
    </w:p>
    <w:p w14:paraId="2DAFE1C1" w14:textId="77777777" w:rsidR="00B27579"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4F7465F4" w14:textId="77777777" w:rsidR="0074694D" w:rsidRDefault="00B27579"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3F782E5D" w14:textId="58F63B64" w:rsidR="00B27579"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91246CB" w14:textId="48F5BD53" w:rsidR="00151D67" w:rsidRPr="004F7260" w:rsidRDefault="00151D67" w:rsidP="00151D67">
      <w:pPr>
        <w:pStyle w:val="ListParagraph"/>
        <w:ind w:left="360"/>
        <w:rPr>
          <w:rFonts w:ascii="Calibri" w:eastAsia="Times New Roman" w:hAnsi="Calibri" w:cs="Times New Roman"/>
          <w:szCs w:val="24"/>
        </w:rPr>
      </w:pPr>
    </w:p>
    <w:p w14:paraId="03BB452E" w14:textId="4A270FB7" w:rsidR="00BD5D93" w:rsidRPr="00A35E6C" w:rsidRDefault="00BD5D93" w:rsidP="00BD5D93">
      <w:pPr>
        <w:spacing w:after="0" w:line="240" w:lineRule="auto"/>
        <w:ind w:left="360"/>
        <w:contextualSpacing/>
        <w:rPr>
          <w:rFonts w:ascii="Calibri" w:eastAsia="Times New Roman" w:hAnsi="Calibri" w:cs="Times New Roman"/>
          <w:b/>
        </w:rPr>
      </w:pPr>
      <w:r>
        <w:rPr>
          <w:rFonts w:ascii="Calibri" w:eastAsia="Times New Roman" w:hAnsi="Calibri" w:cs="Times New Roman"/>
          <w:b/>
        </w:rPr>
        <w:t>IF NO SKIP TO Q 2</w:t>
      </w:r>
      <w:r w:rsidR="00B96382">
        <w:rPr>
          <w:rFonts w:ascii="Calibri" w:eastAsia="Times New Roman" w:hAnsi="Calibri" w:cs="Times New Roman"/>
          <w:b/>
        </w:rPr>
        <w:t>3</w:t>
      </w:r>
    </w:p>
    <w:p w14:paraId="00976EC5" w14:textId="77777777" w:rsidR="009D40AA" w:rsidRPr="00F129A3" w:rsidRDefault="009D40AA" w:rsidP="009D40AA">
      <w:pPr>
        <w:spacing w:after="0" w:line="240" w:lineRule="auto"/>
        <w:ind w:left="360"/>
        <w:contextualSpacing/>
        <w:rPr>
          <w:rFonts w:ascii="Calibri" w:eastAsia="Times New Roman" w:hAnsi="Calibri" w:cs="Times New Roman"/>
          <w:b/>
        </w:rPr>
      </w:pPr>
      <w:r w:rsidRPr="00F129A3">
        <w:rPr>
          <w:rFonts w:ascii="Calibri" w:eastAsia="Times New Roman" w:hAnsi="Calibri" w:cs="Times New Roman"/>
          <w:b/>
        </w:rPr>
        <w:t>IF YES:</w:t>
      </w:r>
    </w:p>
    <w:p w14:paraId="6DD239C1" w14:textId="0FFCA299" w:rsidR="00151D67" w:rsidRPr="00F129A3" w:rsidRDefault="00BD5D93" w:rsidP="009D40AA">
      <w:pPr>
        <w:spacing w:after="0" w:line="240" w:lineRule="auto"/>
        <w:ind w:left="360"/>
        <w:contextualSpacing/>
        <w:rPr>
          <w:rFonts w:ascii="Calibri" w:eastAsia="Times New Roman" w:hAnsi="Calibri" w:cs="Times New Roman"/>
        </w:rPr>
      </w:pPr>
      <w:r w:rsidRPr="00F129A3">
        <w:rPr>
          <w:rFonts w:ascii="Calibri" w:eastAsia="Times New Roman" w:hAnsi="Calibri" w:cs="Times New Roman"/>
        </w:rPr>
        <w:t>2</w:t>
      </w:r>
      <w:r w:rsidR="00B96382">
        <w:rPr>
          <w:rFonts w:ascii="Calibri" w:eastAsia="Times New Roman" w:hAnsi="Calibri" w:cs="Times New Roman"/>
        </w:rPr>
        <w:t>2</w:t>
      </w:r>
      <w:r w:rsidR="009D40AA" w:rsidRPr="00F129A3">
        <w:rPr>
          <w:rFonts w:ascii="Calibri" w:eastAsia="Times New Roman" w:hAnsi="Calibri" w:cs="Times New Roman"/>
        </w:rPr>
        <w:t xml:space="preserve">A. </w:t>
      </w:r>
      <w:r w:rsidR="00151D67" w:rsidRPr="00F129A3">
        <w:rPr>
          <w:rFonts w:ascii="Calibri" w:eastAsia="Times New Roman" w:hAnsi="Calibri" w:cs="Times New Roman"/>
        </w:rPr>
        <w:t>What types of transactions are subjected to analyses?</w:t>
      </w:r>
    </w:p>
    <w:p w14:paraId="030A096E" w14:textId="1E6CE962" w:rsidR="00151D67" w:rsidRPr="00F129A3" w:rsidRDefault="00151D67" w:rsidP="00151D67">
      <w:pPr>
        <w:pStyle w:val="ListParagraph"/>
        <w:ind w:left="360"/>
        <w:rPr>
          <w:rFonts w:ascii="Calibri" w:eastAsia="Times New Roman" w:hAnsi="Calibri" w:cs="Times New Roman"/>
          <w:szCs w:val="24"/>
        </w:rPr>
      </w:pPr>
      <w:r w:rsidRPr="00F129A3">
        <w:rPr>
          <w:rFonts w:ascii="Wingdings" w:eastAsia="Wingdings" w:hAnsi="Wingdings" w:cs="Wingdings"/>
        </w:rPr>
        <w:t></w:t>
      </w:r>
      <w:r w:rsidRPr="00F129A3">
        <w:rPr>
          <w:rFonts w:ascii="Calibri" w:eastAsia="Times New Roman" w:hAnsi="Calibri" w:cs="Times New Roman"/>
          <w:szCs w:val="24"/>
        </w:rPr>
        <w:t>Both SNAP and non-SNAP transactions</w:t>
      </w:r>
    </w:p>
    <w:p w14:paraId="33187796" w14:textId="4DD87776" w:rsidR="00151D67" w:rsidRPr="00F129A3" w:rsidRDefault="00151D67" w:rsidP="00151D67">
      <w:pPr>
        <w:pStyle w:val="ListParagraph"/>
        <w:ind w:left="360"/>
        <w:rPr>
          <w:rFonts w:ascii="Calibri" w:eastAsia="Times New Roman" w:hAnsi="Calibri" w:cs="Times New Roman"/>
          <w:szCs w:val="24"/>
        </w:rPr>
      </w:pPr>
      <w:r w:rsidRPr="00F129A3">
        <w:rPr>
          <w:rFonts w:ascii="Wingdings" w:eastAsia="Wingdings" w:hAnsi="Wingdings" w:cs="Wingdings"/>
        </w:rPr>
        <w:t></w:t>
      </w:r>
      <w:r w:rsidRPr="00F129A3">
        <w:rPr>
          <w:rFonts w:ascii="Calibri" w:eastAsia="Times New Roman" w:hAnsi="Calibri" w:cs="Times New Roman"/>
          <w:szCs w:val="24"/>
        </w:rPr>
        <w:t>Only non-SNAP transactions</w:t>
      </w:r>
    </w:p>
    <w:p w14:paraId="575AB1A5" w14:textId="5290F5CE" w:rsidR="00151D67" w:rsidRPr="00F129A3" w:rsidRDefault="00151D67" w:rsidP="00151D67">
      <w:pPr>
        <w:pStyle w:val="ListParagraph"/>
        <w:ind w:left="360"/>
        <w:rPr>
          <w:rFonts w:ascii="Calibri" w:eastAsia="Times New Roman" w:hAnsi="Calibri" w:cs="Times New Roman"/>
          <w:szCs w:val="24"/>
        </w:rPr>
      </w:pPr>
      <w:r w:rsidRPr="00F129A3">
        <w:rPr>
          <w:rFonts w:ascii="Wingdings" w:eastAsia="Wingdings" w:hAnsi="Wingdings" w:cs="Wingdings"/>
        </w:rPr>
        <w:t></w:t>
      </w:r>
      <w:r w:rsidRPr="00F129A3">
        <w:rPr>
          <w:rFonts w:ascii="Calibri" w:eastAsia="Times New Roman" w:hAnsi="Calibri" w:cs="Times New Roman"/>
          <w:szCs w:val="24"/>
        </w:rPr>
        <w:t>Only SNAP transactions</w:t>
      </w:r>
    </w:p>
    <w:p w14:paraId="4CB078EE" w14:textId="77777777" w:rsidR="00151D67" w:rsidRDefault="00151D67" w:rsidP="00151D67">
      <w:pPr>
        <w:pStyle w:val="ListParagraph"/>
        <w:ind w:left="360"/>
        <w:rPr>
          <w:rFonts w:ascii="Calibri" w:eastAsia="Times New Roman" w:hAnsi="Calibri" w:cs="Times New Roman"/>
          <w:szCs w:val="24"/>
        </w:rPr>
      </w:pPr>
      <w:r w:rsidRPr="00F129A3">
        <w:rPr>
          <w:rFonts w:ascii="Wingdings" w:eastAsia="Wingdings" w:hAnsi="Wingdings" w:cs="Wingdings"/>
        </w:rPr>
        <w:t></w:t>
      </w:r>
      <w:r w:rsidRPr="00F129A3">
        <w:rPr>
          <w:rFonts w:ascii="Calibri" w:eastAsia="Times New Roman" w:hAnsi="Calibri" w:cs="Times New Roman"/>
          <w:szCs w:val="24"/>
        </w:rPr>
        <w:t>Prefer not to answer</w:t>
      </w:r>
    </w:p>
    <w:p w14:paraId="08A0C63F" w14:textId="77777777" w:rsidR="00151D67" w:rsidRDefault="00151D67" w:rsidP="009D40AA">
      <w:pPr>
        <w:spacing w:after="0" w:line="240" w:lineRule="auto"/>
        <w:ind w:left="360"/>
        <w:contextualSpacing/>
        <w:rPr>
          <w:rFonts w:ascii="Calibri" w:eastAsia="Times New Roman" w:hAnsi="Calibri" w:cs="Times New Roman"/>
        </w:rPr>
      </w:pPr>
    </w:p>
    <w:p w14:paraId="127DD01B" w14:textId="5AEE968C" w:rsidR="009D40AA" w:rsidRDefault="00151D67"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2</w:t>
      </w:r>
      <w:r w:rsidR="00B96382">
        <w:rPr>
          <w:rFonts w:ascii="Calibri" w:eastAsia="Times New Roman" w:hAnsi="Calibri" w:cs="Times New Roman"/>
        </w:rPr>
        <w:t>2</w:t>
      </w:r>
      <w:r>
        <w:rPr>
          <w:rFonts w:ascii="Calibri" w:eastAsia="Times New Roman" w:hAnsi="Calibri" w:cs="Times New Roman"/>
        </w:rPr>
        <w:t>B</w:t>
      </w:r>
      <w:r w:rsidR="00CF58D4">
        <w:rPr>
          <w:rFonts w:ascii="Calibri" w:eastAsia="Times New Roman" w:hAnsi="Calibri" w:cs="Times New Roman"/>
        </w:rPr>
        <w:t xml:space="preserve">. </w:t>
      </w:r>
      <w:r w:rsidR="009D40AA" w:rsidRPr="009D40AA">
        <w:rPr>
          <w:rFonts w:ascii="Calibri" w:eastAsia="Times New Roman" w:hAnsi="Calibri" w:cs="Times New Roman"/>
        </w:rPr>
        <w:t xml:space="preserve">Does </w:t>
      </w:r>
      <w:r w:rsidR="009D0983">
        <w:rPr>
          <w:rFonts w:ascii="Calibri" w:eastAsia="Times New Roman" w:hAnsi="Calibri" w:cs="Times New Roman"/>
        </w:rPr>
        <w:t>the</w:t>
      </w:r>
      <w:r w:rsidR="009D40AA" w:rsidRPr="009D40AA">
        <w:rPr>
          <w:rFonts w:ascii="Calibri" w:eastAsia="Times New Roman" w:hAnsi="Calibri" w:cs="Times New Roman"/>
        </w:rPr>
        <w:t xml:space="preserve"> company employ in-house statisticians or analysts to conduct analysis on store-level data? </w:t>
      </w:r>
    </w:p>
    <w:p w14:paraId="7FA54790" w14:textId="77777777" w:rsidR="00B27579"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02B76284" w14:textId="77777777" w:rsidR="0074694D" w:rsidRDefault="00B27579"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504B1787" w14:textId="77777777" w:rsidR="00B27579" w:rsidRPr="004F7260" w:rsidRDefault="00B27579" w:rsidP="00B27579">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5614EF5C" w14:textId="77777777" w:rsidR="00BD5D93" w:rsidRDefault="00BD5D93" w:rsidP="00BD5D93">
      <w:pPr>
        <w:pStyle w:val="ListParagraph"/>
        <w:spacing w:after="0" w:line="240" w:lineRule="auto"/>
        <w:ind w:left="360"/>
        <w:rPr>
          <w:rFonts w:ascii="Calibri" w:eastAsia="Times New Roman" w:hAnsi="Calibri" w:cs="Times New Roman"/>
        </w:rPr>
      </w:pPr>
    </w:p>
    <w:p w14:paraId="02604230" w14:textId="44943835" w:rsidR="006A6804" w:rsidRPr="00837172" w:rsidRDefault="00151D67" w:rsidP="00BD5D93">
      <w:pPr>
        <w:pStyle w:val="ListParagraph"/>
        <w:spacing w:after="0" w:line="240" w:lineRule="auto"/>
        <w:ind w:left="360"/>
        <w:rPr>
          <w:rFonts w:ascii="Calibri" w:eastAsia="Times New Roman" w:hAnsi="Calibri" w:cs="Times New Roman"/>
        </w:rPr>
      </w:pPr>
      <w:r>
        <w:rPr>
          <w:rFonts w:ascii="Calibri" w:eastAsia="Times New Roman" w:hAnsi="Calibri" w:cs="Times New Roman"/>
        </w:rPr>
        <w:t>2</w:t>
      </w:r>
      <w:r w:rsidR="00B96382">
        <w:rPr>
          <w:rFonts w:ascii="Calibri" w:eastAsia="Times New Roman" w:hAnsi="Calibri" w:cs="Times New Roman"/>
        </w:rPr>
        <w:t>2</w:t>
      </w:r>
      <w:r>
        <w:rPr>
          <w:rFonts w:ascii="Calibri" w:eastAsia="Times New Roman" w:hAnsi="Calibri" w:cs="Times New Roman"/>
        </w:rPr>
        <w:t>C</w:t>
      </w:r>
      <w:r w:rsidR="00BD5D93">
        <w:rPr>
          <w:rFonts w:ascii="Calibri" w:eastAsia="Times New Roman" w:hAnsi="Calibri" w:cs="Times New Roman"/>
        </w:rPr>
        <w:t xml:space="preserve">. </w:t>
      </w:r>
      <w:r w:rsidR="002A11FA" w:rsidRPr="00A35E6C">
        <w:rPr>
          <w:rFonts w:ascii="Calibri" w:eastAsia="Times New Roman" w:hAnsi="Calibri" w:cs="Times New Roman"/>
        </w:rPr>
        <w:t>Which types</w:t>
      </w:r>
      <w:r w:rsidR="000D64A7" w:rsidRPr="00A35E6C">
        <w:rPr>
          <w:rFonts w:ascii="Calibri" w:eastAsia="Times New Roman" w:hAnsi="Calibri" w:cs="Times New Roman"/>
        </w:rPr>
        <w:t xml:space="preserve"> of software does </w:t>
      </w:r>
      <w:r w:rsidR="009D0983" w:rsidRPr="00A35E6C">
        <w:rPr>
          <w:rFonts w:ascii="Calibri" w:eastAsia="Times New Roman" w:hAnsi="Calibri" w:cs="Times New Roman"/>
        </w:rPr>
        <w:t>the</w:t>
      </w:r>
      <w:r w:rsidR="00C36EA8" w:rsidRPr="00A35E6C">
        <w:rPr>
          <w:rFonts w:ascii="Calibri" w:eastAsia="Times New Roman" w:hAnsi="Calibri" w:cs="Times New Roman"/>
        </w:rPr>
        <w:t xml:space="preserve"> company use to analyze </w:t>
      </w:r>
      <w:r w:rsidR="000D64A7" w:rsidRPr="00A35E6C">
        <w:rPr>
          <w:rFonts w:ascii="Calibri" w:eastAsia="Times New Roman" w:hAnsi="Calibri" w:cs="Times New Roman"/>
        </w:rPr>
        <w:t>data</w:t>
      </w:r>
      <w:r w:rsidR="00C36EA8" w:rsidRPr="00A35E6C">
        <w:rPr>
          <w:rFonts w:ascii="Calibri" w:eastAsia="Times New Roman" w:hAnsi="Calibri" w:cs="Times New Roman"/>
        </w:rPr>
        <w:t xml:space="preserve"> for loss prevention</w:t>
      </w:r>
      <w:r w:rsidR="000D64A7" w:rsidRPr="00A35E6C">
        <w:rPr>
          <w:rFonts w:ascii="Calibri" w:eastAsia="Times New Roman" w:hAnsi="Calibri" w:cs="Times New Roman"/>
        </w:rPr>
        <w:t>?</w:t>
      </w:r>
      <w:r w:rsidR="00C36EA8" w:rsidRPr="00A35E6C">
        <w:rPr>
          <w:rFonts w:ascii="Calibri" w:eastAsia="Times New Roman" w:hAnsi="Calibri" w:cs="Times New Roman"/>
          <w:b/>
        </w:rPr>
        <w:t xml:space="preserve"> </w:t>
      </w:r>
      <w:r w:rsidR="00E3484C">
        <w:rPr>
          <w:rFonts w:ascii="Calibri" w:eastAsia="Times New Roman" w:hAnsi="Calibri" w:cs="Times New Roman"/>
        </w:rPr>
        <w:t>(Please mark ALL that apply)</w:t>
      </w:r>
    </w:p>
    <w:p w14:paraId="41D7D4B9" w14:textId="77777777" w:rsidR="00E3484C" w:rsidRDefault="00E3484C" w:rsidP="00C76B5D">
      <w:pPr>
        <w:spacing w:after="0" w:line="240" w:lineRule="auto"/>
        <w:ind w:firstLine="360"/>
        <w:rPr>
          <w:rFonts w:ascii="Calibri" w:eastAsia="Times New Roman" w:hAnsi="Calibri" w:cs="Times New Roman"/>
        </w:rPr>
      </w:pPr>
    </w:p>
    <w:p w14:paraId="10089A46" w14:textId="77777777" w:rsidR="000D64A7" w:rsidRDefault="00D95FB9"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1379049866"/>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0D64A7">
        <w:rPr>
          <w:rFonts w:ascii="Calibri" w:eastAsia="Times New Roman" w:hAnsi="Calibri" w:cs="Times New Roman"/>
        </w:rPr>
        <w:t>Internally developed software</w:t>
      </w:r>
    </w:p>
    <w:p w14:paraId="35132A79" w14:textId="77777777" w:rsidR="000D64A7" w:rsidRDefault="00D95FB9"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198621068"/>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0D64A7">
        <w:rPr>
          <w:rFonts w:ascii="Calibri" w:eastAsia="Times New Roman" w:hAnsi="Calibri" w:cs="Times New Roman"/>
        </w:rPr>
        <w:t>Off-the-shelf purchased software</w:t>
      </w:r>
    </w:p>
    <w:p w14:paraId="3B5142E4" w14:textId="77777777" w:rsidR="000D64A7" w:rsidRDefault="00D95FB9"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2018492899"/>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0D64A7">
        <w:rPr>
          <w:rFonts w:ascii="Calibri" w:eastAsia="Times New Roman" w:hAnsi="Calibri" w:cs="Times New Roman"/>
        </w:rPr>
        <w:t>Custom software purchased from a vendor</w:t>
      </w:r>
    </w:p>
    <w:p w14:paraId="378003FD" w14:textId="77777777" w:rsidR="000D64A7" w:rsidRDefault="00D95FB9"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629173492"/>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E3484C">
        <w:rPr>
          <w:rFonts w:ascii="Calibri" w:eastAsia="Times New Roman" w:hAnsi="Calibri" w:cs="Times New Roman"/>
        </w:rPr>
        <w:t xml:space="preserve">Other (Please </w:t>
      </w:r>
      <w:r w:rsidR="000D64A7">
        <w:rPr>
          <w:rFonts w:ascii="Calibri" w:eastAsia="Times New Roman" w:hAnsi="Calibri" w:cs="Times New Roman"/>
        </w:rPr>
        <w:t>describe</w:t>
      </w:r>
      <w:r w:rsidR="00E3484C">
        <w:rPr>
          <w:rFonts w:ascii="Calibri" w:eastAsia="Times New Roman" w:hAnsi="Calibri" w:cs="Times New Roman"/>
        </w:rPr>
        <w:t>)</w:t>
      </w:r>
      <w:r w:rsidR="000D64A7">
        <w:rPr>
          <w:rFonts w:ascii="Calibri" w:eastAsia="Times New Roman" w:hAnsi="Calibri" w:cs="Times New Roman"/>
        </w:rPr>
        <w:t>:</w:t>
      </w:r>
      <w:r w:rsidR="004D3B4E">
        <w:rPr>
          <w:rFonts w:ascii="Calibri" w:eastAsia="Times New Roman" w:hAnsi="Calibri" w:cs="Times New Roman"/>
        </w:rPr>
        <w:t xml:space="preserve"> </w:t>
      </w:r>
      <w:r w:rsidR="00E3484C">
        <w:rPr>
          <w:rFonts w:ascii="Calibri" w:eastAsia="Times New Roman" w:hAnsi="Calibri" w:cs="Times New Roman"/>
        </w:rPr>
        <w:t>__________________________________</w:t>
      </w:r>
    </w:p>
    <w:p w14:paraId="4525CE9C" w14:textId="77777777" w:rsidR="00054D41" w:rsidRPr="009D40AA" w:rsidRDefault="00D95FB9" w:rsidP="00054D41">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135984742"/>
          <w14:checkbox>
            <w14:checked w14:val="0"/>
            <w14:checkedState w14:val="2612" w14:font="MS Gothic"/>
            <w14:uncheckedState w14:val="2610" w14:font="MS Gothic"/>
          </w14:checkbox>
        </w:sdtPr>
        <w:sdtEndPr/>
        <w:sdtContent>
          <w:r w:rsidR="00054D41">
            <w:rPr>
              <w:rFonts w:ascii="MS Gothic" w:eastAsia="MS Gothic" w:hAnsi="MS Gothic" w:cs="Times New Roman" w:hint="eastAsia"/>
              <w:szCs w:val="24"/>
            </w:rPr>
            <w:t>☐</w:t>
          </w:r>
        </w:sdtContent>
      </w:sdt>
      <w:r w:rsidR="00054D41" w:rsidRPr="009D40AA">
        <w:rPr>
          <w:rFonts w:ascii="Calibri" w:eastAsia="Times New Roman" w:hAnsi="Calibri" w:cs="Times New Roman"/>
          <w:szCs w:val="24"/>
        </w:rPr>
        <w:t>Not sure</w:t>
      </w:r>
    </w:p>
    <w:p w14:paraId="56741E5F" w14:textId="77777777" w:rsidR="000D64A7" w:rsidRPr="009D40AA" w:rsidRDefault="00D95FB9" w:rsidP="00C76B5D">
      <w:pPr>
        <w:spacing w:after="0" w:line="240" w:lineRule="auto"/>
        <w:ind w:firstLine="360"/>
        <w:rPr>
          <w:rFonts w:ascii="Calibri" w:eastAsia="Times New Roman" w:hAnsi="Calibri" w:cs="Times New Roman"/>
        </w:rPr>
      </w:pPr>
      <w:sdt>
        <w:sdtPr>
          <w:rPr>
            <w:rFonts w:ascii="Calibri" w:eastAsia="Times New Roman" w:hAnsi="Calibri" w:cs="Times New Roman"/>
          </w:rPr>
          <w:id w:val="1085338316"/>
          <w14:checkbox>
            <w14:checked w14:val="0"/>
            <w14:checkedState w14:val="2612" w14:font="MS Gothic"/>
            <w14:uncheckedState w14:val="2610" w14:font="MS Gothic"/>
          </w14:checkbox>
        </w:sdtPr>
        <w:sdtEndPr/>
        <w:sdtContent>
          <w:r w:rsidR="00E3484C">
            <w:rPr>
              <w:rFonts w:ascii="MS Gothic" w:eastAsia="MS Gothic" w:hAnsi="MS Gothic" w:cs="Times New Roman" w:hint="eastAsia"/>
            </w:rPr>
            <w:t>☐</w:t>
          </w:r>
        </w:sdtContent>
      </w:sdt>
      <w:r w:rsidR="000D64A7">
        <w:rPr>
          <w:rFonts w:ascii="Calibri" w:eastAsia="Times New Roman" w:hAnsi="Calibri" w:cs="Times New Roman"/>
        </w:rPr>
        <w:t>Prefer not to answer</w:t>
      </w:r>
    </w:p>
    <w:p w14:paraId="3FBE0B56" w14:textId="77777777" w:rsidR="009D40AA" w:rsidRPr="009D40AA" w:rsidRDefault="009D40AA" w:rsidP="009D40AA">
      <w:pPr>
        <w:spacing w:after="0" w:line="240" w:lineRule="auto"/>
        <w:ind w:left="360"/>
        <w:contextualSpacing/>
        <w:rPr>
          <w:rFonts w:ascii="Calibri" w:eastAsia="Times New Roman" w:hAnsi="Calibri" w:cs="Times New Roman"/>
        </w:rPr>
      </w:pPr>
      <w:r w:rsidRPr="009D40AA">
        <w:rPr>
          <w:rFonts w:ascii="Calibri" w:eastAsia="Times New Roman" w:hAnsi="Calibri" w:cs="Times New Roman"/>
        </w:rPr>
        <w:tab/>
      </w:r>
    </w:p>
    <w:p w14:paraId="78C5C080" w14:textId="59F9B020"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 xml:space="preserve">If </w:t>
      </w:r>
      <w:r w:rsidR="006A6804">
        <w:rPr>
          <w:rFonts w:ascii="Calibri" w:eastAsia="Times New Roman" w:hAnsi="Calibri" w:cs="Times New Roman"/>
          <w:b/>
        </w:rPr>
        <w:t>‘Off-the-shelf purchased software’</w:t>
      </w:r>
      <w:r w:rsidR="000D64A7">
        <w:rPr>
          <w:rFonts w:ascii="Calibri" w:eastAsia="Times New Roman" w:hAnsi="Calibri" w:cs="Times New Roman"/>
          <w:b/>
        </w:rPr>
        <w:t xml:space="preserve"> or </w:t>
      </w:r>
      <w:r w:rsidR="006A6804">
        <w:rPr>
          <w:rFonts w:ascii="Calibri" w:eastAsia="Times New Roman" w:hAnsi="Calibri" w:cs="Times New Roman"/>
          <w:b/>
        </w:rPr>
        <w:t>‘C</w:t>
      </w:r>
      <w:r w:rsidR="000D64A7">
        <w:rPr>
          <w:rFonts w:ascii="Calibri" w:eastAsia="Times New Roman" w:hAnsi="Calibri" w:cs="Times New Roman"/>
          <w:b/>
        </w:rPr>
        <w:t xml:space="preserve">ustom </w:t>
      </w:r>
      <w:r w:rsidRPr="009D40AA">
        <w:rPr>
          <w:rFonts w:ascii="Calibri" w:eastAsia="Times New Roman" w:hAnsi="Calibri" w:cs="Times New Roman"/>
          <w:b/>
        </w:rPr>
        <w:t>software</w:t>
      </w:r>
      <w:r w:rsidR="006A6804">
        <w:rPr>
          <w:rFonts w:ascii="Calibri" w:eastAsia="Times New Roman" w:hAnsi="Calibri" w:cs="Times New Roman"/>
          <w:b/>
        </w:rPr>
        <w:t xml:space="preserve"> purchased from a vendor’</w:t>
      </w:r>
      <w:r w:rsidR="009A15EE">
        <w:rPr>
          <w:rFonts w:ascii="Calibri" w:eastAsia="Times New Roman" w:hAnsi="Calibri" w:cs="Times New Roman"/>
          <w:b/>
        </w:rPr>
        <w:t>; otherwise ski</w:t>
      </w:r>
      <w:r w:rsidR="007F4B8A">
        <w:rPr>
          <w:rFonts w:ascii="Calibri" w:eastAsia="Times New Roman" w:hAnsi="Calibri" w:cs="Times New Roman"/>
          <w:b/>
        </w:rPr>
        <w:t>p to 2</w:t>
      </w:r>
      <w:r w:rsidR="00B96382">
        <w:rPr>
          <w:rFonts w:ascii="Calibri" w:eastAsia="Times New Roman" w:hAnsi="Calibri" w:cs="Times New Roman"/>
          <w:b/>
        </w:rPr>
        <w:t>3</w:t>
      </w:r>
      <w:r w:rsidRPr="009D40AA">
        <w:rPr>
          <w:rFonts w:ascii="Calibri" w:eastAsia="Times New Roman" w:hAnsi="Calibri" w:cs="Times New Roman"/>
          <w:b/>
        </w:rPr>
        <w:t>:</w:t>
      </w:r>
    </w:p>
    <w:p w14:paraId="5576DBAB" w14:textId="6CBE6FAF" w:rsidR="00E8201B" w:rsidRPr="00E8201B" w:rsidRDefault="00BD5D93" w:rsidP="00E8201B">
      <w:pPr>
        <w:spacing w:after="0" w:line="240" w:lineRule="auto"/>
        <w:ind w:left="360"/>
        <w:contextualSpacing/>
        <w:rPr>
          <w:rFonts w:ascii="Calibri" w:eastAsia="Times New Roman" w:hAnsi="Calibri" w:cs="Times New Roman"/>
        </w:rPr>
      </w:pPr>
      <w:r>
        <w:rPr>
          <w:rFonts w:ascii="Calibri" w:eastAsia="Times New Roman" w:hAnsi="Calibri" w:cs="Times New Roman"/>
        </w:rPr>
        <w:t>2</w:t>
      </w:r>
      <w:r w:rsidR="00B96382">
        <w:rPr>
          <w:rFonts w:ascii="Calibri" w:eastAsia="Times New Roman" w:hAnsi="Calibri" w:cs="Times New Roman"/>
        </w:rPr>
        <w:t>2</w:t>
      </w:r>
      <w:r w:rsidR="00CF58D4">
        <w:rPr>
          <w:rFonts w:ascii="Calibri" w:eastAsia="Times New Roman" w:hAnsi="Calibri" w:cs="Times New Roman"/>
        </w:rPr>
        <w:t>D</w:t>
      </w:r>
      <w:r>
        <w:rPr>
          <w:rFonts w:ascii="Calibri" w:eastAsia="Times New Roman" w:hAnsi="Calibri" w:cs="Times New Roman"/>
        </w:rPr>
        <w:t xml:space="preserve">: </w:t>
      </w:r>
      <w:r w:rsidR="000D64A7">
        <w:rPr>
          <w:rFonts w:ascii="Calibri" w:eastAsia="Times New Roman" w:hAnsi="Calibri" w:cs="Times New Roman"/>
        </w:rPr>
        <w:t>W</w:t>
      </w:r>
      <w:r w:rsidR="009D40AA" w:rsidRPr="009D40AA">
        <w:rPr>
          <w:rFonts w:ascii="Calibri" w:eastAsia="Times New Roman" w:hAnsi="Calibri" w:cs="Times New Roman"/>
        </w:rPr>
        <w:t>hat is the name of the purchased analytical software</w:t>
      </w:r>
      <w:r w:rsidR="000D64A7">
        <w:rPr>
          <w:rFonts w:ascii="Calibri" w:eastAsia="Times New Roman" w:hAnsi="Calibri" w:cs="Times New Roman"/>
        </w:rPr>
        <w:t xml:space="preserve"> and the company that provides it</w:t>
      </w:r>
      <w:r w:rsidR="009D40AA" w:rsidRPr="009D40AA">
        <w:rPr>
          <w:rFonts w:ascii="Calibri" w:eastAsia="Times New Roman" w:hAnsi="Calibri" w:cs="Times New Roman"/>
        </w:rPr>
        <w:t xml:space="preserve">? </w:t>
      </w:r>
      <w:r w:rsidR="00E8201B" w:rsidRPr="008D5887">
        <w:rPr>
          <w:noProof/>
        </w:rPr>
        <mc:AlternateContent>
          <mc:Choice Requires="wps">
            <w:drawing>
              <wp:anchor distT="45720" distB="45720" distL="114300" distR="114300" simplePos="0" relativeHeight="251667456" behindDoc="0" locked="0" layoutInCell="1" allowOverlap="1" wp14:anchorId="5919ACD6" wp14:editId="49086CFA">
                <wp:simplePos x="0" y="0"/>
                <wp:positionH relativeFrom="column">
                  <wp:posOffset>152400</wp:posOffset>
                </wp:positionH>
                <wp:positionV relativeFrom="paragraph">
                  <wp:posOffset>278130</wp:posOffset>
                </wp:positionV>
                <wp:extent cx="5715000" cy="619125"/>
                <wp:effectExtent l="0" t="0" r="1905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E9D38AF" w14:textId="77777777" w:rsidR="00D42153" w:rsidRPr="00966ADF" w:rsidRDefault="00D42153" w:rsidP="00E8201B">
                            <w:pPr>
                              <w:rPr>
                                <w:i/>
                              </w:rPr>
                            </w:pPr>
                            <w:r w:rsidRPr="00966ADF">
                              <w:rPr>
                                <w:i/>
                              </w:rPr>
                              <w:t>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2pt;margin-top:21.9pt;width:450pt;height:4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">
                <v:textbox>
                  <w:txbxContent>
                    <w:p w14:paraId="0E9D38AF" w14:textId="77777777" w:rsidR="00D42153" w:rsidRPr="00966ADF" w:rsidRDefault="00D42153" w:rsidP="00E8201B">
                      <w:pPr>
                        <w:rPr>
                          <w:i/>
                        </w:rPr>
                      </w:pPr>
                      <w:r w:rsidRPr="00966ADF">
                        <w:rPr>
                          <w:i/>
                        </w:rPr>
                        <w:t>Enter text.</w:t>
                      </w:r>
                    </w:p>
                  </w:txbxContent>
                </v:textbox>
                <w10:wrap type="topAndBottom"/>
              </v:shape>
            </w:pict>
          </mc:Fallback>
        </mc:AlternateContent>
      </w:r>
    </w:p>
    <w:p w14:paraId="4BD621FC" w14:textId="77777777" w:rsidR="00E8201B"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70E2ABD7" w14:textId="77777777" w:rsidR="00A35E6C" w:rsidRDefault="00A35E6C" w:rsidP="009D40AA">
      <w:pPr>
        <w:spacing w:after="0" w:line="240" w:lineRule="auto"/>
        <w:ind w:left="360"/>
        <w:rPr>
          <w:rFonts w:ascii="Calibri" w:eastAsia="Times New Roman" w:hAnsi="Calibri" w:cs="Times New Roman"/>
        </w:rPr>
      </w:pPr>
    </w:p>
    <w:p w14:paraId="42E75B81" w14:textId="65E5CB17" w:rsidR="009D40AA" w:rsidRPr="00E8201B" w:rsidRDefault="00151D67" w:rsidP="007F4B8A">
      <w:pPr>
        <w:pStyle w:val="ListParagraph"/>
        <w:spacing w:after="0" w:line="240" w:lineRule="auto"/>
        <w:ind w:left="360"/>
        <w:rPr>
          <w:rFonts w:ascii="Calibri" w:eastAsia="Times New Roman" w:hAnsi="Calibri" w:cs="Times New Roman"/>
          <w:b/>
        </w:rPr>
      </w:pPr>
      <w:r>
        <w:rPr>
          <w:rFonts w:ascii="Calibri" w:eastAsia="Times New Roman" w:hAnsi="Calibri" w:cs="Times New Roman"/>
        </w:rPr>
        <w:t>2</w:t>
      </w:r>
      <w:r w:rsidR="00B96382">
        <w:rPr>
          <w:rFonts w:ascii="Calibri" w:eastAsia="Times New Roman" w:hAnsi="Calibri" w:cs="Times New Roman"/>
        </w:rPr>
        <w:t>2</w:t>
      </w:r>
      <w:r>
        <w:rPr>
          <w:rFonts w:ascii="Calibri" w:eastAsia="Times New Roman" w:hAnsi="Calibri" w:cs="Times New Roman"/>
        </w:rPr>
        <w:t>E</w:t>
      </w:r>
      <w:r w:rsidR="007F4B8A">
        <w:rPr>
          <w:rFonts w:ascii="Calibri" w:eastAsia="Times New Roman" w:hAnsi="Calibri" w:cs="Times New Roman"/>
        </w:rPr>
        <w:t xml:space="preserve">. </w:t>
      </w:r>
      <w:r w:rsidR="009D40AA" w:rsidRPr="00A35E6C">
        <w:rPr>
          <w:rFonts w:ascii="Calibri" w:eastAsia="Times New Roman" w:hAnsi="Calibri" w:cs="Times New Roman"/>
        </w:rPr>
        <w:t xml:space="preserve">Does </w:t>
      </w:r>
      <w:r w:rsidR="009D0983" w:rsidRPr="00A35E6C">
        <w:rPr>
          <w:rFonts w:ascii="Calibri" w:eastAsia="Times New Roman" w:hAnsi="Calibri" w:cs="Times New Roman"/>
        </w:rPr>
        <w:t>the</w:t>
      </w:r>
      <w:r w:rsidR="009D40AA" w:rsidRPr="00A35E6C">
        <w:rPr>
          <w:rFonts w:ascii="Calibri" w:eastAsia="Times New Roman" w:hAnsi="Calibri" w:cs="Times New Roman"/>
        </w:rPr>
        <w:t xml:space="preserve"> co</w:t>
      </w:r>
      <w:r w:rsidR="006E7B51">
        <w:rPr>
          <w:rFonts w:ascii="Calibri" w:eastAsia="Times New Roman" w:hAnsi="Calibri" w:cs="Times New Roman"/>
        </w:rPr>
        <w:t>mpany contract with vendors to</w:t>
      </w:r>
      <w:r w:rsidR="009D40AA" w:rsidRPr="00A35E6C">
        <w:rPr>
          <w:rFonts w:ascii="Calibri" w:eastAsia="Times New Roman" w:hAnsi="Calibri" w:cs="Times New Roman"/>
        </w:rPr>
        <w:t xml:space="preserve"> provide analytical services? </w:t>
      </w:r>
    </w:p>
    <w:p w14:paraId="40AE3C34" w14:textId="77777777" w:rsidR="00E8201B"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774876A5" w14:textId="77777777" w:rsidR="0074694D" w:rsidRDefault="00E8201B"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31FC9D64" w14:textId="77777777" w:rsidR="00E8201B" w:rsidRPr="004F7260"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432ECC23" w14:textId="77777777" w:rsidR="00E8201B" w:rsidRPr="00A35E6C" w:rsidRDefault="00E8201B" w:rsidP="00E8201B">
      <w:pPr>
        <w:pStyle w:val="ListParagraph"/>
        <w:spacing w:after="0" w:line="240" w:lineRule="auto"/>
        <w:ind w:left="360"/>
        <w:rPr>
          <w:rFonts w:ascii="Calibri" w:eastAsia="Times New Roman" w:hAnsi="Calibri" w:cs="Times New Roman"/>
          <w:b/>
        </w:rPr>
      </w:pPr>
    </w:p>
    <w:p w14:paraId="755A2724" w14:textId="77777777" w:rsidR="00E85309" w:rsidRDefault="00E85309" w:rsidP="009D40AA">
      <w:pPr>
        <w:spacing w:after="0" w:line="240" w:lineRule="auto"/>
        <w:ind w:left="360"/>
        <w:contextualSpacing/>
        <w:rPr>
          <w:rFonts w:ascii="Calibri" w:eastAsia="Times New Roman" w:hAnsi="Calibri" w:cs="Times New Roman"/>
          <w:b/>
        </w:rPr>
      </w:pPr>
    </w:p>
    <w:p w14:paraId="1E9C7469" w14:textId="11C21576" w:rsidR="009D40AA" w:rsidRPr="00036CB6" w:rsidRDefault="00837172" w:rsidP="009D40AA">
      <w:pPr>
        <w:spacing w:after="0" w:line="240" w:lineRule="auto"/>
        <w:ind w:left="360"/>
        <w:contextualSpacing/>
        <w:rPr>
          <w:rFonts w:ascii="Calibri" w:eastAsia="Times New Roman" w:hAnsi="Calibri" w:cs="Times New Roman"/>
          <w:b/>
        </w:rPr>
      </w:pPr>
      <w:r>
        <w:rPr>
          <w:rFonts w:ascii="Calibri" w:eastAsia="Times New Roman" w:hAnsi="Calibri" w:cs="Times New Roman"/>
          <w:b/>
        </w:rPr>
        <w:t>If NO</w:t>
      </w:r>
      <w:r w:rsidR="007F4B8A">
        <w:rPr>
          <w:rFonts w:ascii="Calibri" w:eastAsia="Times New Roman" w:hAnsi="Calibri" w:cs="Times New Roman"/>
          <w:b/>
        </w:rPr>
        <w:t xml:space="preserve"> to Q2</w:t>
      </w:r>
      <w:r w:rsidR="00B96382">
        <w:rPr>
          <w:rFonts w:ascii="Calibri" w:eastAsia="Times New Roman" w:hAnsi="Calibri" w:cs="Times New Roman"/>
          <w:b/>
        </w:rPr>
        <w:t>2</w:t>
      </w:r>
      <w:r w:rsidR="00CF58D4">
        <w:rPr>
          <w:rFonts w:ascii="Calibri" w:eastAsia="Times New Roman" w:hAnsi="Calibri" w:cs="Times New Roman"/>
          <w:b/>
        </w:rPr>
        <w:t>E</w:t>
      </w:r>
      <w:r w:rsidR="007F4B8A">
        <w:rPr>
          <w:rFonts w:ascii="Calibri" w:eastAsia="Times New Roman" w:hAnsi="Calibri" w:cs="Times New Roman"/>
          <w:b/>
        </w:rPr>
        <w:t>, SKIP to Q</w:t>
      </w:r>
      <w:r w:rsidR="00B96382">
        <w:rPr>
          <w:rFonts w:ascii="Calibri" w:eastAsia="Times New Roman" w:hAnsi="Calibri" w:cs="Times New Roman"/>
          <w:b/>
        </w:rPr>
        <w:t>23</w:t>
      </w:r>
    </w:p>
    <w:p w14:paraId="732A9C02"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44AFFDF3" w14:textId="407EEA3A" w:rsidR="00E8201B" w:rsidRPr="00E8201B" w:rsidRDefault="00151D67" w:rsidP="00E8201B">
      <w:pPr>
        <w:spacing w:after="0" w:line="240" w:lineRule="auto"/>
        <w:ind w:left="360"/>
        <w:rPr>
          <w:rFonts w:ascii="Calibri" w:eastAsia="Times New Roman" w:hAnsi="Calibri" w:cs="Times New Roman"/>
        </w:rPr>
      </w:pPr>
      <w:r>
        <w:rPr>
          <w:rFonts w:ascii="Calibri" w:eastAsia="Times New Roman" w:hAnsi="Calibri" w:cs="Times New Roman"/>
        </w:rPr>
        <w:t>2</w:t>
      </w:r>
      <w:r w:rsidR="00B96382">
        <w:rPr>
          <w:rFonts w:ascii="Calibri" w:eastAsia="Times New Roman" w:hAnsi="Calibri" w:cs="Times New Roman"/>
        </w:rPr>
        <w:t>2</w:t>
      </w:r>
      <w:r>
        <w:rPr>
          <w:rFonts w:ascii="Calibri" w:eastAsia="Times New Roman" w:hAnsi="Calibri" w:cs="Times New Roman"/>
        </w:rPr>
        <w:t>F</w:t>
      </w:r>
      <w:r w:rsidR="009D40AA" w:rsidRPr="009D40AA">
        <w:rPr>
          <w:rFonts w:ascii="Calibri" w:eastAsia="Times New Roman" w:hAnsi="Calibri" w:cs="Times New Roman"/>
        </w:rPr>
        <w:t xml:space="preserve">. What vendor or vendors does </w:t>
      </w:r>
      <w:r w:rsidR="009D0983">
        <w:rPr>
          <w:rFonts w:ascii="Calibri" w:eastAsia="Times New Roman" w:hAnsi="Calibri" w:cs="Times New Roman"/>
        </w:rPr>
        <w:t>the</w:t>
      </w:r>
      <w:r w:rsidR="009D40AA" w:rsidRPr="009D40AA">
        <w:rPr>
          <w:rFonts w:ascii="Calibri" w:eastAsia="Times New Roman" w:hAnsi="Calibri" w:cs="Times New Roman"/>
        </w:rPr>
        <w:t xml:space="preserve"> company contract with to</w:t>
      </w:r>
      <w:r w:rsidR="002A11FA">
        <w:rPr>
          <w:rFonts w:ascii="Calibri" w:eastAsia="Times New Roman" w:hAnsi="Calibri" w:cs="Times New Roman"/>
        </w:rPr>
        <w:t xml:space="preserve"> provide analytical services? </w:t>
      </w:r>
      <w:r w:rsidR="00E8201B" w:rsidRPr="008D5887">
        <w:rPr>
          <w:noProof/>
        </w:rPr>
        <mc:AlternateContent>
          <mc:Choice Requires="wps">
            <w:drawing>
              <wp:anchor distT="45720" distB="45720" distL="114300" distR="114300" simplePos="0" relativeHeight="251669504" behindDoc="0" locked="0" layoutInCell="1" allowOverlap="1" wp14:anchorId="6349877D" wp14:editId="16DFA9FE">
                <wp:simplePos x="0" y="0"/>
                <wp:positionH relativeFrom="column">
                  <wp:posOffset>152400</wp:posOffset>
                </wp:positionH>
                <wp:positionV relativeFrom="paragraph">
                  <wp:posOffset>278130</wp:posOffset>
                </wp:positionV>
                <wp:extent cx="5715000" cy="619125"/>
                <wp:effectExtent l="0" t="0" r="1905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1488859F" w14:textId="77777777" w:rsidR="00D42153" w:rsidRPr="00966ADF" w:rsidRDefault="00D42153" w:rsidP="00E8201B">
                            <w:pPr>
                              <w:rPr>
                                <w:i/>
                              </w:rPr>
                            </w:pPr>
                            <w:r w:rsidRPr="00966ADF">
                              <w:rPr>
                                <w:i/>
                              </w:rPr>
                              <w:t>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2pt;margin-top:21.9pt;width:450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">
                <v:textbox>
                  <w:txbxContent>
                    <w:p w14:paraId="1488859F" w14:textId="77777777" w:rsidR="00D42153" w:rsidRPr="00966ADF" w:rsidRDefault="00D42153" w:rsidP="00E8201B">
                      <w:pPr>
                        <w:rPr>
                          <w:i/>
                        </w:rPr>
                      </w:pPr>
                      <w:r w:rsidRPr="00966ADF">
                        <w:rPr>
                          <w:i/>
                        </w:rPr>
                        <w:t>Enter text.</w:t>
                      </w:r>
                    </w:p>
                  </w:txbxContent>
                </v:textbox>
                <w10:wrap type="topAndBottom"/>
              </v:shape>
            </w:pict>
          </mc:Fallback>
        </mc:AlternateContent>
      </w:r>
    </w:p>
    <w:p w14:paraId="2EAE2B9F" w14:textId="77777777" w:rsidR="00E8201B" w:rsidRDefault="00E8201B" w:rsidP="00E8201B">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4D77B36D" w14:textId="77777777" w:rsidR="007F4B8A" w:rsidRDefault="007F4B8A" w:rsidP="007F4B8A">
      <w:pPr>
        <w:pStyle w:val="ListParagraph"/>
        <w:spacing w:after="0" w:line="240" w:lineRule="auto"/>
        <w:ind w:left="360"/>
        <w:rPr>
          <w:rFonts w:ascii="Calibri" w:eastAsia="Times New Roman" w:hAnsi="Calibri" w:cs="Times New Roman"/>
        </w:rPr>
      </w:pPr>
    </w:p>
    <w:p w14:paraId="35C6D99E" w14:textId="34CCEDBF" w:rsidR="00C228D2" w:rsidRDefault="00151D67" w:rsidP="007F4B8A">
      <w:pPr>
        <w:pStyle w:val="ListParagraph"/>
        <w:spacing w:after="0" w:line="240" w:lineRule="auto"/>
        <w:ind w:left="360"/>
        <w:rPr>
          <w:rFonts w:ascii="Calibri" w:eastAsia="Times New Roman" w:hAnsi="Calibri" w:cs="Times New Roman"/>
        </w:rPr>
      </w:pPr>
      <w:r w:rsidRPr="00C718F8">
        <w:rPr>
          <w:rFonts w:ascii="Calibri" w:eastAsia="Times New Roman" w:hAnsi="Calibri" w:cs="Times New Roman"/>
        </w:rPr>
        <w:t>2</w:t>
      </w:r>
      <w:r w:rsidR="00B96382">
        <w:rPr>
          <w:rFonts w:ascii="Calibri" w:eastAsia="Times New Roman" w:hAnsi="Calibri" w:cs="Times New Roman"/>
        </w:rPr>
        <w:t>2</w:t>
      </w:r>
      <w:r w:rsidRPr="00C718F8">
        <w:rPr>
          <w:rFonts w:ascii="Calibri" w:eastAsia="Times New Roman" w:hAnsi="Calibri" w:cs="Times New Roman"/>
        </w:rPr>
        <w:t>G</w:t>
      </w:r>
      <w:r w:rsidR="007F4B8A" w:rsidRPr="00C718F8">
        <w:rPr>
          <w:rFonts w:ascii="Calibri" w:eastAsia="Times New Roman" w:hAnsi="Calibri" w:cs="Times New Roman"/>
        </w:rPr>
        <w:t>.</w:t>
      </w:r>
      <w:r w:rsidR="006D0FCD">
        <w:rPr>
          <w:rFonts w:ascii="Calibri" w:eastAsia="Times New Roman" w:hAnsi="Calibri" w:cs="Times New Roman"/>
        </w:rPr>
        <w:t xml:space="preserve"> </w:t>
      </w:r>
      <w:r w:rsidR="00C228D2" w:rsidRPr="00C718F8">
        <w:rPr>
          <w:rFonts w:ascii="Calibri" w:eastAsia="Times New Roman" w:hAnsi="Calibri" w:cs="Times New Roman"/>
        </w:rPr>
        <w:t xml:space="preserve">Does </w:t>
      </w:r>
      <w:r w:rsidR="009D0983" w:rsidRPr="00C718F8">
        <w:rPr>
          <w:rFonts w:ascii="Calibri" w:eastAsia="Times New Roman" w:hAnsi="Calibri" w:cs="Times New Roman"/>
        </w:rPr>
        <w:t>the</w:t>
      </w:r>
      <w:r w:rsidR="00C228D2" w:rsidRPr="00C718F8">
        <w:rPr>
          <w:rFonts w:ascii="Calibri" w:eastAsia="Times New Roman" w:hAnsi="Calibri" w:cs="Times New Roman"/>
        </w:rPr>
        <w:t xml:space="preserve"> co</w:t>
      </w:r>
      <w:r w:rsidR="009D0983" w:rsidRPr="00C718F8">
        <w:rPr>
          <w:rFonts w:ascii="Calibri" w:eastAsia="Times New Roman" w:hAnsi="Calibri" w:cs="Times New Roman"/>
        </w:rPr>
        <w:t xml:space="preserve">mpany use the results from </w:t>
      </w:r>
      <w:r w:rsidR="00C228D2" w:rsidRPr="00C718F8">
        <w:rPr>
          <w:rFonts w:ascii="Calibri" w:eastAsia="Times New Roman" w:hAnsi="Calibri" w:cs="Times New Roman"/>
        </w:rPr>
        <w:t>analytics to t</w:t>
      </w:r>
      <w:r w:rsidR="009D40AA" w:rsidRPr="00C718F8">
        <w:rPr>
          <w:rFonts w:ascii="Calibri" w:eastAsia="Times New Roman" w:hAnsi="Calibri" w:cs="Times New Roman"/>
        </w:rPr>
        <w:t xml:space="preserve">rigger further action </w:t>
      </w:r>
      <w:r w:rsidR="00C228D2" w:rsidRPr="00C718F8">
        <w:rPr>
          <w:rFonts w:ascii="Calibri" w:eastAsia="Times New Roman" w:hAnsi="Calibri" w:cs="Times New Roman"/>
        </w:rPr>
        <w:t>or inv</w:t>
      </w:r>
      <w:r w:rsidR="003A6824" w:rsidRPr="00C718F8">
        <w:rPr>
          <w:rFonts w:ascii="Calibri" w:eastAsia="Times New Roman" w:hAnsi="Calibri" w:cs="Times New Roman"/>
        </w:rPr>
        <w:t>estigation</w:t>
      </w:r>
      <w:r w:rsidR="00990143" w:rsidRPr="00C718F8">
        <w:rPr>
          <w:rFonts w:ascii="Calibri" w:eastAsia="Times New Roman" w:hAnsi="Calibri" w:cs="Times New Roman"/>
        </w:rPr>
        <w:t xml:space="preserve"> for both SNAP and non-SNAP transactions</w:t>
      </w:r>
      <w:r w:rsidR="009D40AA" w:rsidRPr="00C718F8">
        <w:rPr>
          <w:rFonts w:ascii="Calibri" w:eastAsia="Times New Roman" w:hAnsi="Calibri" w:cs="Times New Roman"/>
        </w:rPr>
        <w:t xml:space="preserve">? </w:t>
      </w:r>
    </w:p>
    <w:p w14:paraId="28974935" w14:textId="76CE4644" w:rsidR="00E8201B" w:rsidRPr="00C718F8" w:rsidRDefault="00E8201B" w:rsidP="00E8201B">
      <w:pPr>
        <w:pStyle w:val="ListParagraph"/>
        <w:ind w:left="360"/>
        <w:rPr>
          <w:rFonts w:ascii="Calibri" w:eastAsia="Times New Roman" w:hAnsi="Calibri" w:cs="Times New Roman"/>
          <w:szCs w:val="24"/>
        </w:rPr>
      </w:pPr>
      <w:r w:rsidRPr="00C718F8">
        <w:rPr>
          <w:rFonts w:ascii="Wingdings" w:eastAsia="Wingdings" w:hAnsi="Wingdings" w:cs="Wingdings"/>
        </w:rPr>
        <w:t></w:t>
      </w:r>
      <w:r w:rsidR="00BB2ED6">
        <w:rPr>
          <w:rFonts w:eastAsia="Wingdings" w:cstheme="minorHAnsi"/>
        </w:rPr>
        <w:t xml:space="preserve">Yes, </w:t>
      </w:r>
      <w:r w:rsidR="00BB2ED6">
        <w:rPr>
          <w:rFonts w:ascii="Calibri" w:eastAsia="Times New Roman" w:hAnsi="Calibri" w:cs="Times New Roman"/>
          <w:szCs w:val="24"/>
        </w:rPr>
        <w:t>b</w:t>
      </w:r>
      <w:r w:rsidR="00990143" w:rsidRPr="00C718F8">
        <w:rPr>
          <w:rFonts w:ascii="Calibri" w:eastAsia="Times New Roman" w:hAnsi="Calibri" w:cs="Times New Roman"/>
          <w:szCs w:val="24"/>
        </w:rPr>
        <w:t>oth SNAP and non-SNAP transactions can trigger further action</w:t>
      </w:r>
    </w:p>
    <w:p w14:paraId="4EE042AE" w14:textId="11BCB460" w:rsidR="0074694D" w:rsidRPr="00C718F8" w:rsidRDefault="00E8201B" w:rsidP="0074694D">
      <w:pPr>
        <w:pStyle w:val="ListParagraph"/>
        <w:ind w:left="360"/>
        <w:rPr>
          <w:rFonts w:ascii="Calibri" w:eastAsia="Times New Roman" w:hAnsi="Calibri" w:cs="Times New Roman"/>
          <w:szCs w:val="24"/>
        </w:rPr>
      </w:pPr>
      <w:r w:rsidRPr="00C718F8">
        <w:rPr>
          <w:rFonts w:ascii="Wingdings" w:eastAsia="Wingdings" w:hAnsi="Wingdings" w:cs="Wingdings"/>
        </w:rPr>
        <w:t></w:t>
      </w:r>
      <w:r w:rsidR="00BB2ED6">
        <w:rPr>
          <w:rFonts w:ascii="Calibri" w:eastAsia="Times New Roman" w:hAnsi="Calibri" w:cs="Times New Roman"/>
          <w:szCs w:val="24"/>
        </w:rPr>
        <w:t>Yes, but o</w:t>
      </w:r>
      <w:r w:rsidR="00990143" w:rsidRPr="00C718F8">
        <w:rPr>
          <w:rFonts w:ascii="Calibri" w:eastAsia="Times New Roman" w:hAnsi="Calibri" w:cs="Times New Roman"/>
          <w:szCs w:val="24"/>
        </w:rPr>
        <w:t>nly non-SNAP transactions can trigger further action</w:t>
      </w:r>
    </w:p>
    <w:p w14:paraId="32AA75E1" w14:textId="0AC35BB0" w:rsidR="00990143" w:rsidRDefault="00990143" w:rsidP="00990143">
      <w:pPr>
        <w:pStyle w:val="ListParagraph"/>
        <w:ind w:left="360"/>
        <w:rPr>
          <w:rFonts w:ascii="Calibri" w:eastAsia="Times New Roman" w:hAnsi="Calibri" w:cs="Times New Roman"/>
          <w:szCs w:val="24"/>
        </w:rPr>
      </w:pPr>
      <w:r w:rsidRPr="00C718F8">
        <w:rPr>
          <w:rFonts w:ascii="Wingdings" w:eastAsia="Wingdings" w:hAnsi="Wingdings" w:cs="Wingdings"/>
        </w:rPr>
        <w:t></w:t>
      </w:r>
      <w:r w:rsidR="00BB2ED6">
        <w:rPr>
          <w:rFonts w:ascii="Calibri" w:eastAsia="Times New Roman" w:hAnsi="Calibri" w:cs="Times New Roman"/>
          <w:szCs w:val="24"/>
        </w:rPr>
        <w:t>Yes, but o</w:t>
      </w:r>
      <w:r w:rsidRPr="00C718F8">
        <w:rPr>
          <w:rFonts w:ascii="Calibri" w:eastAsia="Times New Roman" w:hAnsi="Calibri" w:cs="Times New Roman"/>
          <w:szCs w:val="24"/>
        </w:rPr>
        <w:t>nly SNAP transactions can trigger further action</w:t>
      </w:r>
    </w:p>
    <w:p w14:paraId="5D059093" w14:textId="77777777" w:rsidR="00BB2ED6" w:rsidRPr="00C718F8" w:rsidRDefault="00BB2ED6" w:rsidP="00BB2ED6">
      <w:pPr>
        <w:pStyle w:val="ListParagraph"/>
        <w:spacing w:after="0" w:line="240" w:lineRule="auto"/>
        <w:ind w:left="360"/>
        <w:rPr>
          <w:rFonts w:ascii="Calibri" w:eastAsia="Times New Roman" w:hAnsi="Calibri" w:cs="Times New Roman"/>
        </w:rPr>
      </w:pPr>
      <w:r w:rsidRPr="00C718F8">
        <w:rPr>
          <w:rFonts w:ascii="Wingdings" w:eastAsia="Wingdings" w:hAnsi="Wingdings" w:cs="Wingdings"/>
        </w:rPr>
        <w:t></w:t>
      </w:r>
      <w:r>
        <w:rPr>
          <w:rFonts w:ascii="Calibri" w:eastAsia="Times New Roman" w:hAnsi="Calibri" w:cs="Times New Roman"/>
          <w:szCs w:val="24"/>
        </w:rPr>
        <w:t>No</w:t>
      </w:r>
    </w:p>
    <w:p w14:paraId="0C6AF18B" w14:textId="77777777" w:rsidR="00E8201B" w:rsidRPr="004F7260" w:rsidRDefault="00E8201B" w:rsidP="00E8201B">
      <w:pPr>
        <w:pStyle w:val="ListParagraph"/>
        <w:ind w:left="360"/>
        <w:rPr>
          <w:rFonts w:ascii="Calibri" w:eastAsia="Times New Roman" w:hAnsi="Calibri" w:cs="Times New Roman"/>
          <w:szCs w:val="24"/>
        </w:rPr>
      </w:pPr>
      <w:r w:rsidRPr="00C718F8">
        <w:rPr>
          <w:rFonts w:ascii="Wingdings" w:eastAsia="Wingdings" w:hAnsi="Wingdings" w:cs="Wingdings"/>
        </w:rPr>
        <w:t></w:t>
      </w:r>
      <w:r w:rsidRPr="00C718F8">
        <w:rPr>
          <w:rFonts w:ascii="Calibri" w:eastAsia="Times New Roman" w:hAnsi="Calibri" w:cs="Times New Roman"/>
          <w:szCs w:val="24"/>
        </w:rPr>
        <w:t>Prefer not to answer</w:t>
      </w:r>
    </w:p>
    <w:p w14:paraId="7DC11D49" w14:textId="77777777" w:rsidR="006A6804" w:rsidRDefault="006A6804" w:rsidP="009D40AA">
      <w:pPr>
        <w:spacing w:after="0" w:line="240" w:lineRule="auto"/>
        <w:ind w:left="360"/>
        <w:rPr>
          <w:rFonts w:ascii="Calibri" w:eastAsia="Times New Roman" w:hAnsi="Calibri" w:cs="Times New Roman"/>
        </w:rPr>
      </w:pPr>
    </w:p>
    <w:p w14:paraId="408D46AA" w14:textId="56D06F92" w:rsidR="007F4B8A" w:rsidRDefault="007F4B8A" w:rsidP="009D40AA">
      <w:pPr>
        <w:spacing w:after="0" w:line="240" w:lineRule="auto"/>
        <w:ind w:left="360"/>
        <w:rPr>
          <w:rFonts w:ascii="Calibri" w:eastAsia="Times New Roman" w:hAnsi="Calibri" w:cs="Times New Roman"/>
          <w:b/>
        </w:rPr>
      </w:pPr>
      <w:r>
        <w:rPr>
          <w:rFonts w:ascii="Calibri" w:eastAsia="Times New Roman" w:hAnsi="Calibri" w:cs="Times New Roman"/>
          <w:b/>
        </w:rPr>
        <w:t>IF NO, SKIP to 2</w:t>
      </w:r>
      <w:r w:rsidR="00B96382">
        <w:rPr>
          <w:rFonts w:ascii="Calibri" w:eastAsia="Times New Roman" w:hAnsi="Calibri" w:cs="Times New Roman"/>
          <w:b/>
        </w:rPr>
        <w:t>3</w:t>
      </w:r>
      <w:r>
        <w:rPr>
          <w:rFonts w:ascii="Calibri" w:eastAsia="Times New Roman" w:hAnsi="Calibri" w:cs="Times New Roman"/>
          <w:b/>
        </w:rPr>
        <w:t>.</w:t>
      </w:r>
    </w:p>
    <w:p w14:paraId="748D77C5" w14:textId="27429650" w:rsidR="00C228D2" w:rsidRPr="00C228D2" w:rsidRDefault="00C228D2" w:rsidP="009D40AA">
      <w:pPr>
        <w:spacing w:after="0" w:line="240" w:lineRule="auto"/>
        <w:ind w:left="360"/>
        <w:rPr>
          <w:rFonts w:ascii="Calibri" w:eastAsia="Times New Roman" w:hAnsi="Calibri" w:cs="Times New Roman"/>
          <w:b/>
        </w:rPr>
      </w:pPr>
      <w:r w:rsidRPr="00C228D2">
        <w:rPr>
          <w:rFonts w:ascii="Calibri" w:eastAsia="Times New Roman" w:hAnsi="Calibri" w:cs="Times New Roman"/>
          <w:b/>
        </w:rPr>
        <w:t>IF YES:</w:t>
      </w:r>
    </w:p>
    <w:p w14:paraId="7238C350" w14:textId="605664EE" w:rsidR="009D40AA" w:rsidRPr="009D40AA" w:rsidRDefault="007F4B8A" w:rsidP="00FA655A">
      <w:pPr>
        <w:spacing w:after="0" w:line="240" w:lineRule="auto"/>
        <w:ind w:firstLine="360"/>
        <w:rPr>
          <w:rFonts w:ascii="Calibri" w:eastAsia="Times New Roman" w:hAnsi="Calibri" w:cs="Times New Roman"/>
        </w:rPr>
      </w:pPr>
      <w:r>
        <w:rPr>
          <w:rFonts w:ascii="Calibri" w:eastAsia="Times New Roman" w:hAnsi="Calibri" w:cs="Times New Roman"/>
        </w:rPr>
        <w:t>2</w:t>
      </w:r>
      <w:r w:rsidR="00B96382">
        <w:rPr>
          <w:rFonts w:ascii="Calibri" w:eastAsia="Times New Roman" w:hAnsi="Calibri" w:cs="Times New Roman"/>
        </w:rPr>
        <w:t>2</w:t>
      </w:r>
      <w:r w:rsidR="00CF58D4">
        <w:rPr>
          <w:rFonts w:ascii="Calibri" w:eastAsia="Times New Roman" w:hAnsi="Calibri" w:cs="Times New Roman"/>
        </w:rPr>
        <w:t>H</w:t>
      </w:r>
      <w:r>
        <w:rPr>
          <w:rFonts w:ascii="Calibri" w:eastAsia="Times New Roman" w:hAnsi="Calibri" w:cs="Times New Roman"/>
        </w:rPr>
        <w:t xml:space="preserve">. </w:t>
      </w:r>
      <w:r w:rsidR="00C228D2">
        <w:rPr>
          <w:rFonts w:ascii="Calibri" w:eastAsia="Times New Roman" w:hAnsi="Calibri" w:cs="Times New Roman"/>
        </w:rPr>
        <w:t>Which analytic indicators</w:t>
      </w:r>
      <w:r w:rsidR="00990143">
        <w:rPr>
          <w:rFonts w:ascii="Calibri" w:eastAsia="Times New Roman" w:hAnsi="Calibri" w:cs="Times New Roman"/>
        </w:rPr>
        <w:t xml:space="preserve"> could</w:t>
      </w:r>
      <w:r w:rsidR="00C228D2">
        <w:rPr>
          <w:rFonts w:ascii="Calibri" w:eastAsia="Times New Roman" w:hAnsi="Calibri" w:cs="Times New Roman"/>
        </w:rPr>
        <w:t xml:space="preserve"> trigger</w:t>
      </w:r>
      <w:r w:rsidR="00990143">
        <w:rPr>
          <w:rFonts w:ascii="Calibri" w:eastAsia="Times New Roman" w:hAnsi="Calibri" w:cs="Times New Roman"/>
        </w:rPr>
        <w:t xml:space="preserve"> further action or investigation</w:t>
      </w:r>
      <w:r w:rsidR="00C228D2">
        <w:rPr>
          <w:rFonts w:ascii="Calibri" w:eastAsia="Times New Roman" w:hAnsi="Calibri" w:cs="Times New Roman"/>
        </w:rPr>
        <w:t xml:space="preserve">? </w:t>
      </w:r>
      <w:r w:rsidR="00E8201B">
        <w:rPr>
          <w:rFonts w:ascii="Calibri" w:eastAsia="Times New Roman" w:hAnsi="Calibri" w:cs="Times New Roman"/>
        </w:rPr>
        <w:t>(Please mark ALL that apply.)</w:t>
      </w:r>
    </w:p>
    <w:p w14:paraId="06A9D2EC" w14:textId="77777777" w:rsidR="00E8201B" w:rsidRDefault="00E8201B" w:rsidP="00EE286B">
      <w:pPr>
        <w:spacing w:after="0" w:line="240" w:lineRule="auto"/>
        <w:ind w:firstLine="360"/>
        <w:contextualSpacing/>
        <w:rPr>
          <w:rStyle w:val="IntenseEmphasis"/>
        </w:rPr>
      </w:pPr>
    </w:p>
    <w:p w14:paraId="3C0D48C7" w14:textId="10FDEAA3" w:rsidR="00C228D2" w:rsidRPr="00C228D2" w:rsidRDefault="00C228D2" w:rsidP="00EE286B">
      <w:pPr>
        <w:spacing w:after="0" w:line="240" w:lineRule="auto"/>
        <w:ind w:firstLine="360"/>
        <w:contextualSpacing/>
        <w:rPr>
          <w:rStyle w:val="IntenseEmphasis"/>
        </w:rPr>
      </w:pPr>
      <w:r w:rsidRPr="00C228D2">
        <w:rPr>
          <w:rStyle w:val="IntenseEmphasis"/>
        </w:rPr>
        <w:t>Register attendant actions:</w:t>
      </w:r>
    </w:p>
    <w:p w14:paraId="64ADD81A" w14:textId="77777777" w:rsidR="0007144F" w:rsidRPr="0007144F"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466470453"/>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7144F" w:rsidRPr="0007144F">
        <w:rPr>
          <w:rFonts w:ascii="Calibri" w:eastAsia="Calibri" w:hAnsi="Calibri" w:cs="Times New Roman"/>
        </w:rPr>
        <w:t xml:space="preserve">Excessive overrides </w:t>
      </w:r>
    </w:p>
    <w:p w14:paraId="7C48472A" w14:textId="77777777" w:rsidR="0007144F"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0950686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7144F" w:rsidRPr="0007144F">
        <w:rPr>
          <w:rFonts w:ascii="Calibri" w:eastAsia="Calibri" w:hAnsi="Calibri" w:cs="Times New Roman"/>
        </w:rPr>
        <w:t>E</w:t>
      </w:r>
      <w:r w:rsidR="000D57FF">
        <w:rPr>
          <w:rFonts w:ascii="Calibri" w:eastAsia="Calibri" w:hAnsi="Calibri" w:cs="Times New Roman"/>
        </w:rPr>
        <w:t>xcessive</w:t>
      </w:r>
      <w:r w:rsidR="0008155C">
        <w:rPr>
          <w:rFonts w:ascii="Calibri" w:eastAsia="Calibri" w:hAnsi="Calibri" w:cs="Times New Roman"/>
        </w:rPr>
        <w:t xml:space="preserve"> generic </w:t>
      </w:r>
      <w:r w:rsidR="0007144F" w:rsidRPr="0007144F">
        <w:rPr>
          <w:rFonts w:ascii="Calibri" w:eastAsia="Calibri" w:hAnsi="Calibri" w:cs="Times New Roman"/>
        </w:rPr>
        <w:t xml:space="preserve">codes or SKUs (e.g., </w:t>
      </w:r>
      <w:r w:rsidR="000D57FF">
        <w:rPr>
          <w:rFonts w:ascii="Calibri" w:eastAsia="Calibri" w:hAnsi="Calibri" w:cs="Times New Roman"/>
        </w:rPr>
        <w:t>“</w:t>
      </w:r>
      <w:r w:rsidR="0007144F" w:rsidRPr="0007144F">
        <w:rPr>
          <w:rFonts w:ascii="Calibri" w:eastAsia="Calibri" w:hAnsi="Calibri" w:cs="Times New Roman"/>
        </w:rPr>
        <w:t>grocery</w:t>
      </w:r>
      <w:r w:rsidR="000D57FF">
        <w:rPr>
          <w:rFonts w:ascii="Calibri" w:eastAsia="Calibri" w:hAnsi="Calibri" w:cs="Times New Roman"/>
        </w:rPr>
        <w:t>” for</w:t>
      </w:r>
      <w:r w:rsidR="0007144F" w:rsidRPr="0007144F">
        <w:rPr>
          <w:rFonts w:ascii="Calibri" w:eastAsia="Calibri" w:hAnsi="Calibri" w:cs="Times New Roman"/>
        </w:rPr>
        <w:t xml:space="preserve"> a specific item) </w:t>
      </w:r>
    </w:p>
    <w:p w14:paraId="7BDF21C5" w14:textId="77777777" w:rsidR="006D45FA" w:rsidRPr="0007144F"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2008483457"/>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6D45FA">
        <w:rPr>
          <w:rFonts w:ascii="Calibri" w:eastAsia="Calibri" w:hAnsi="Calibri" w:cs="Times New Roman"/>
        </w:rPr>
        <w:t xml:space="preserve">Excessive keyed items (instead of scanned items) </w:t>
      </w:r>
    </w:p>
    <w:p w14:paraId="3A1F8B29" w14:textId="77777777" w:rsidR="0007144F"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392271405"/>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D57FF">
        <w:rPr>
          <w:rFonts w:ascii="Calibri" w:eastAsia="Calibri" w:hAnsi="Calibri" w:cs="Times New Roman"/>
        </w:rPr>
        <w:t>Excessive</w:t>
      </w:r>
      <w:r w:rsidR="0007144F" w:rsidRPr="0007144F">
        <w:rPr>
          <w:rFonts w:ascii="Calibri" w:eastAsia="Calibri" w:hAnsi="Calibri" w:cs="Times New Roman"/>
        </w:rPr>
        <w:t xml:space="preserve"> </w:t>
      </w:r>
      <w:r w:rsidR="0008155C">
        <w:rPr>
          <w:rFonts w:ascii="Calibri" w:eastAsia="Calibri" w:hAnsi="Calibri" w:cs="Times New Roman"/>
        </w:rPr>
        <w:t xml:space="preserve">item </w:t>
      </w:r>
      <w:r w:rsidR="0007144F" w:rsidRPr="0007144F">
        <w:rPr>
          <w:rFonts w:ascii="Calibri" w:eastAsia="Calibri" w:hAnsi="Calibri" w:cs="Times New Roman"/>
        </w:rPr>
        <w:t xml:space="preserve">voids </w:t>
      </w:r>
    </w:p>
    <w:p w14:paraId="672A82D4" w14:textId="77777777" w:rsidR="0008155C" w:rsidRPr="0007144F"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42371770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8155C">
        <w:rPr>
          <w:rFonts w:ascii="Calibri" w:eastAsia="Calibri" w:hAnsi="Calibri" w:cs="Times New Roman"/>
        </w:rPr>
        <w:t xml:space="preserve">Excessive transaction voids </w:t>
      </w:r>
    </w:p>
    <w:p w14:paraId="64E9DE2C" w14:textId="77777777" w:rsidR="0007144F" w:rsidRPr="0007144F"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465014355"/>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D57FF">
        <w:rPr>
          <w:rFonts w:ascii="Calibri" w:eastAsia="Calibri" w:hAnsi="Calibri" w:cs="Times New Roman"/>
        </w:rPr>
        <w:t>Excessive</w:t>
      </w:r>
      <w:r w:rsidR="0007144F" w:rsidRPr="0007144F">
        <w:rPr>
          <w:rFonts w:ascii="Calibri" w:eastAsia="Calibri" w:hAnsi="Calibri" w:cs="Times New Roman"/>
        </w:rPr>
        <w:t xml:space="preserve"> register markdowns </w:t>
      </w:r>
    </w:p>
    <w:p w14:paraId="7AFD320C" w14:textId="77777777" w:rsidR="00C228D2"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251593210"/>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8155C">
        <w:rPr>
          <w:rFonts w:ascii="Calibri" w:eastAsia="Calibri" w:hAnsi="Calibri" w:cs="Times New Roman"/>
        </w:rPr>
        <w:t xml:space="preserve">Excessive </w:t>
      </w:r>
      <w:r w:rsidR="0008155C" w:rsidRPr="0008155C">
        <w:rPr>
          <w:rFonts w:ascii="Calibri" w:eastAsia="Calibri" w:hAnsi="Calibri" w:cs="Times New Roman"/>
        </w:rPr>
        <w:t xml:space="preserve">transaction time </w:t>
      </w:r>
    </w:p>
    <w:p w14:paraId="5E75DE0F" w14:textId="77777777" w:rsidR="0008155C"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22160178"/>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7B7691">
        <w:rPr>
          <w:rFonts w:ascii="Calibri" w:eastAsia="Calibri" w:hAnsi="Calibri" w:cs="Times New Roman"/>
        </w:rPr>
        <w:t>Low transaction volume</w:t>
      </w:r>
    </w:p>
    <w:p w14:paraId="6AD4CE46" w14:textId="77777777" w:rsidR="0008155C"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705379995"/>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08155C">
        <w:rPr>
          <w:rFonts w:ascii="Calibri" w:eastAsia="Calibri" w:hAnsi="Calibri" w:cs="Times New Roman"/>
        </w:rPr>
        <w:t>Excess</w:t>
      </w:r>
      <w:r w:rsidR="003558A6">
        <w:rPr>
          <w:rFonts w:ascii="Calibri" w:eastAsia="Calibri" w:hAnsi="Calibri" w:cs="Times New Roman"/>
        </w:rPr>
        <w:t>ive coupon/discount amounts</w:t>
      </w:r>
    </w:p>
    <w:p w14:paraId="00FA31B2" w14:textId="25C246C8" w:rsidR="007B7691"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167288288"/>
          <w14:checkbox>
            <w14:checked w14:val="0"/>
            <w14:checkedState w14:val="2612" w14:font="MS Gothic"/>
            <w14:uncheckedState w14:val="2610" w14:font="MS Gothic"/>
          </w14:checkbox>
        </w:sdtPr>
        <w:sdtEndPr/>
        <w:sdtContent>
          <w:r w:rsidR="00F129A3">
            <w:rPr>
              <w:rFonts w:ascii="MS Gothic" w:eastAsia="MS Gothic" w:hAnsi="MS Gothic" w:cs="Times New Roman" w:hint="eastAsia"/>
            </w:rPr>
            <w:t>☐</w:t>
          </w:r>
        </w:sdtContent>
      </w:sdt>
      <w:r w:rsidR="0027214A">
        <w:rPr>
          <w:rFonts w:ascii="Calibri" w:eastAsia="Calibri" w:hAnsi="Calibri" w:cs="Times New Roman"/>
        </w:rPr>
        <w:t>O</w:t>
      </w:r>
      <w:r w:rsidR="0074694D">
        <w:rPr>
          <w:rFonts w:ascii="Calibri" w:eastAsia="Calibri" w:hAnsi="Calibri" w:cs="Times New Roman"/>
        </w:rPr>
        <w:t>ther o</w:t>
      </w:r>
      <w:r w:rsidR="0027214A">
        <w:rPr>
          <w:rFonts w:ascii="Calibri" w:eastAsia="Calibri" w:hAnsi="Calibri" w:cs="Times New Roman"/>
        </w:rPr>
        <w:t>utli</w:t>
      </w:r>
      <w:r w:rsidR="007B7691">
        <w:rPr>
          <w:rFonts w:ascii="Calibri" w:eastAsia="Calibri" w:hAnsi="Calibri" w:cs="Times New Roman"/>
        </w:rPr>
        <w:t>er transaction values</w:t>
      </w:r>
    </w:p>
    <w:p w14:paraId="19511A43" w14:textId="77777777" w:rsidR="0008155C" w:rsidRPr="0008155C" w:rsidRDefault="0008155C" w:rsidP="00EE286B">
      <w:pPr>
        <w:spacing w:after="0" w:line="240" w:lineRule="auto"/>
        <w:ind w:firstLine="360"/>
        <w:contextualSpacing/>
        <w:rPr>
          <w:rStyle w:val="IntenseEmphasis"/>
        </w:rPr>
      </w:pPr>
      <w:r w:rsidRPr="0008155C">
        <w:rPr>
          <w:rStyle w:val="IntenseEmphasis"/>
        </w:rPr>
        <w:t>Tender</w:t>
      </w:r>
    </w:p>
    <w:p w14:paraId="57693057" w14:textId="0133FE4D" w:rsidR="002B7C08" w:rsidRPr="00F129A3" w:rsidRDefault="00D95FB9" w:rsidP="002B7C08">
      <w:pPr>
        <w:spacing w:after="0" w:line="240" w:lineRule="auto"/>
        <w:ind w:firstLine="360"/>
        <w:contextualSpacing/>
        <w:rPr>
          <w:rFonts w:ascii="Calibri" w:eastAsia="Calibri" w:hAnsi="Calibri" w:cs="Times New Roman"/>
        </w:rPr>
      </w:pPr>
      <w:sdt>
        <w:sdtPr>
          <w:rPr>
            <w:rFonts w:ascii="Calibri" w:eastAsia="Calibri" w:hAnsi="Calibri" w:cs="Times New Roman"/>
          </w:rPr>
          <w:id w:val="609864565"/>
          <w14:checkbox>
            <w14:checked w14:val="0"/>
            <w14:checkedState w14:val="2612" w14:font="MS Gothic"/>
            <w14:uncheckedState w14:val="2610" w14:font="MS Gothic"/>
          </w14:checkbox>
        </w:sdtPr>
        <w:sdtEndPr/>
        <w:sdtContent>
          <w:r w:rsidR="00E8201B" w:rsidRPr="00F129A3">
            <w:rPr>
              <w:rFonts w:ascii="MS Gothic" w:eastAsia="MS Gothic" w:hAnsi="MS Gothic" w:cs="Times New Roman" w:hint="eastAsia"/>
            </w:rPr>
            <w:t>☐</w:t>
          </w:r>
        </w:sdtContent>
      </w:sdt>
      <w:r w:rsidR="002B7C08" w:rsidRPr="00F129A3">
        <w:rPr>
          <w:rFonts w:ascii="Calibri" w:eastAsia="Calibri" w:hAnsi="Calibri" w:cs="Times New Roman"/>
        </w:rPr>
        <w:t>Excessive number of types of tender in a transaction</w:t>
      </w:r>
    </w:p>
    <w:p w14:paraId="79706131" w14:textId="32B1CC95" w:rsidR="0007144F" w:rsidRPr="00F129A3"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88812299"/>
          <w14:checkbox>
            <w14:checked w14:val="0"/>
            <w14:checkedState w14:val="2612" w14:font="MS Gothic"/>
            <w14:uncheckedState w14:val="2610" w14:font="MS Gothic"/>
          </w14:checkbox>
        </w:sdtPr>
        <w:sdtEndPr/>
        <w:sdtContent>
          <w:r w:rsidR="00E8201B" w:rsidRPr="00F129A3">
            <w:rPr>
              <w:rFonts w:ascii="MS Gothic" w:eastAsia="MS Gothic" w:hAnsi="MS Gothic" w:cs="Times New Roman" w:hint="eastAsia"/>
            </w:rPr>
            <w:t>☐</w:t>
          </w:r>
        </w:sdtContent>
      </w:sdt>
      <w:r w:rsidR="0007144F" w:rsidRPr="00F129A3">
        <w:rPr>
          <w:rFonts w:ascii="Calibri" w:eastAsia="Calibri" w:hAnsi="Calibri" w:cs="Times New Roman"/>
        </w:rPr>
        <w:t>Exces</w:t>
      </w:r>
      <w:r w:rsidR="003558A6" w:rsidRPr="00F129A3">
        <w:rPr>
          <w:rFonts w:ascii="Calibri" w:eastAsia="Calibri" w:hAnsi="Calibri" w:cs="Times New Roman"/>
        </w:rPr>
        <w:t>sive number of payment cards i</w:t>
      </w:r>
      <w:r w:rsidR="000D57FF" w:rsidRPr="00F129A3">
        <w:rPr>
          <w:rFonts w:ascii="Calibri" w:eastAsia="Calibri" w:hAnsi="Calibri" w:cs="Times New Roman"/>
        </w:rPr>
        <w:t>n a</w:t>
      </w:r>
      <w:r w:rsidR="0007144F" w:rsidRPr="00F129A3">
        <w:rPr>
          <w:rFonts w:ascii="Calibri" w:eastAsia="Calibri" w:hAnsi="Calibri" w:cs="Times New Roman"/>
        </w:rPr>
        <w:t xml:space="preserve"> transaction</w:t>
      </w:r>
    </w:p>
    <w:p w14:paraId="5E932D3C" w14:textId="4214CB03" w:rsidR="00830F13" w:rsidRPr="00F129A3" w:rsidRDefault="00830F13" w:rsidP="00EE286B">
      <w:pPr>
        <w:spacing w:after="0" w:line="240" w:lineRule="auto"/>
        <w:ind w:firstLine="360"/>
        <w:contextualSpacing/>
        <w:rPr>
          <w:rStyle w:val="IntenseEmphasis"/>
        </w:rPr>
      </w:pPr>
      <w:r w:rsidRPr="00F129A3">
        <w:rPr>
          <w:rStyle w:val="IntenseEmphasis"/>
        </w:rPr>
        <w:t>Sales</w:t>
      </w:r>
    </w:p>
    <w:p w14:paraId="7082745F" w14:textId="56AD6F16" w:rsidR="00B41EFA" w:rsidRPr="00F129A3" w:rsidRDefault="00D95FB9" w:rsidP="00B41EFA">
      <w:pPr>
        <w:spacing w:after="0" w:line="240" w:lineRule="auto"/>
        <w:ind w:firstLine="360"/>
        <w:contextualSpacing/>
        <w:rPr>
          <w:rFonts w:ascii="Calibri" w:eastAsia="Calibri" w:hAnsi="Calibri" w:cs="Times New Roman"/>
        </w:rPr>
      </w:pPr>
      <w:sdt>
        <w:sdtPr>
          <w:rPr>
            <w:rFonts w:ascii="Calibri" w:eastAsia="Calibri" w:hAnsi="Calibri" w:cs="Times New Roman"/>
          </w:rPr>
          <w:id w:val="1843208849"/>
          <w14:checkbox>
            <w14:checked w14:val="0"/>
            <w14:checkedState w14:val="2612" w14:font="MS Gothic"/>
            <w14:uncheckedState w14:val="2610" w14:font="MS Gothic"/>
          </w14:checkbox>
        </w:sdtPr>
        <w:sdtEndPr/>
        <w:sdtContent>
          <w:r w:rsidR="00B41EFA" w:rsidRPr="00F129A3">
            <w:rPr>
              <w:rFonts w:ascii="MS Gothic" w:eastAsia="MS Gothic" w:hAnsi="MS Gothic" w:cs="Times New Roman" w:hint="eastAsia"/>
            </w:rPr>
            <w:t>☐</w:t>
          </w:r>
        </w:sdtContent>
      </w:sdt>
      <w:r w:rsidR="00E43349" w:rsidRPr="00F129A3">
        <w:rPr>
          <w:rFonts w:ascii="Calibri" w:eastAsia="Calibri" w:hAnsi="Calibri" w:cs="Times New Roman"/>
        </w:rPr>
        <w:t>R</w:t>
      </w:r>
      <w:r w:rsidR="00B41EFA" w:rsidRPr="00F129A3">
        <w:rPr>
          <w:rFonts w:ascii="Calibri" w:eastAsia="Calibri" w:hAnsi="Calibri" w:cs="Times New Roman"/>
        </w:rPr>
        <w:t>ound number</w:t>
      </w:r>
      <w:r w:rsidR="0033166E" w:rsidRPr="00F129A3">
        <w:rPr>
          <w:rFonts w:ascii="Calibri" w:eastAsia="Calibri" w:hAnsi="Calibri" w:cs="Times New Roman"/>
        </w:rPr>
        <w:t xml:space="preserve"> transaction totals</w:t>
      </w:r>
    </w:p>
    <w:p w14:paraId="24299241" w14:textId="7FF469FE" w:rsidR="0008155C" w:rsidRPr="00F129A3" w:rsidRDefault="0008155C" w:rsidP="00EE286B">
      <w:pPr>
        <w:spacing w:after="0" w:line="240" w:lineRule="auto"/>
        <w:ind w:firstLine="360"/>
        <w:contextualSpacing/>
        <w:rPr>
          <w:rStyle w:val="IntenseEmphasis"/>
        </w:rPr>
      </w:pPr>
      <w:r w:rsidRPr="00F129A3">
        <w:rPr>
          <w:rStyle w:val="IntenseEmphasis"/>
        </w:rPr>
        <w:t>Cash drawer discrepancies</w:t>
      </w:r>
    </w:p>
    <w:p w14:paraId="69DC9EFA" w14:textId="77777777" w:rsidR="0007144F" w:rsidRPr="00F129A3"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41408458"/>
          <w14:checkbox>
            <w14:checked w14:val="0"/>
            <w14:checkedState w14:val="2612" w14:font="MS Gothic"/>
            <w14:uncheckedState w14:val="2610" w14:font="MS Gothic"/>
          </w14:checkbox>
        </w:sdtPr>
        <w:sdtEndPr/>
        <w:sdtContent>
          <w:r w:rsidR="00E8201B" w:rsidRPr="00F129A3">
            <w:rPr>
              <w:rFonts w:ascii="MS Gothic" w:eastAsia="MS Gothic" w:hAnsi="MS Gothic" w:cs="Times New Roman" w:hint="eastAsia"/>
            </w:rPr>
            <w:t>☐</w:t>
          </w:r>
        </w:sdtContent>
      </w:sdt>
      <w:r w:rsidR="006D45FA" w:rsidRPr="00F129A3">
        <w:rPr>
          <w:rFonts w:ascii="Calibri" w:eastAsia="Calibri" w:hAnsi="Calibri" w:cs="Times New Roman"/>
        </w:rPr>
        <w:t xml:space="preserve">Discrepancies between cash and </w:t>
      </w:r>
      <w:r w:rsidR="0007144F" w:rsidRPr="00F129A3">
        <w:rPr>
          <w:rFonts w:ascii="Calibri" w:eastAsia="Calibri" w:hAnsi="Calibri" w:cs="Times New Roman"/>
        </w:rPr>
        <w:t xml:space="preserve">other forms of tender </w:t>
      </w:r>
    </w:p>
    <w:p w14:paraId="4FCBD514" w14:textId="77777777" w:rsidR="0007144F" w:rsidRPr="00F129A3"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97257639"/>
          <w14:checkbox>
            <w14:checked w14:val="0"/>
            <w14:checkedState w14:val="2612" w14:font="MS Gothic"/>
            <w14:uncheckedState w14:val="2610" w14:font="MS Gothic"/>
          </w14:checkbox>
        </w:sdtPr>
        <w:sdtEndPr/>
        <w:sdtContent>
          <w:r w:rsidR="00E8201B" w:rsidRPr="00F129A3">
            <w:rPr>
              <w:rFonts w:ascii="MS Gothic" w:eastAsia="MS Gothic" w:hAnsi="MS Gothic" w:cs="Times New Roman" w:hint="eastAsia"/>
            </w:rPr>
            <w:t>☐</w:t>
          </w:r>
        </w:sdtContent>
      </w:sdt>
      <w:r w:rsidR="0007144F" w:rsidRPr="00F129A3">
        <w:rPr>
          <w:rFonts w:ascii="Calibri" w:eastAsia="Calibri" w:hAnsi="Calibri" w:cs="Times New Roman"/>
        </w:rPr>
        <w:t>Cash</w:t>
      </w:r>
      <w:r w:rsidR="00C228D2" w:rsidRPr="00F129A3">
        <w:rPr>
          <w:rFonts w:ascii="Calibri" w:eastAsia="Calibri" w:hAnsi="Calibri" w:cs="Times New Roman"/>
        </w:rPr>
        <w:t xml:space="preserve"> drawer shortages </w:t>
      </w:r>
    </w:p>
    <w:p w14:paraId="59BA4E8F" w14:textId="77777777" w:rsidR="00966ADF" w:rsidRPr="00F129A3" w:rsidRDefault="00966ADF" w:rsidP="00EE286B">
      <w:pPr>
        <w:spacing w:after="0" w:line="240" w:lineRule="auto"/>
        <w:ind w:firstLine="360"/>
        <w:contextualSpacing/>
        <w:rPr>
          <w:rFonts w:ascii="Calibri" w:eastAsia="Calibri" w:hAnsi="Calibri" w:cs="Times New Roman"/>
          <w:i/>
          <w:color w:val="5B9BD5" w:themeColor="accent1"/>
        </w:rPr>
      </w:pPr>
      <w:r w:rsidRPr="00F129A3">
        <w:rPr>
          <w:rFonts w:ascii="Calibri" w:eastAsia="Calibri" w:hAnsi="Calibri" w:cs="Times New Roman"/>
          <w:i/>
          <w:color w:val="5B9BD5" w:themeColor="accent1"/>
        </w:rPr>
        <w:t>Inventory</w:t>
      </w:r>
    </w:p>
    <w:p w14:paraId="5B64AC2C" w14:textId="77777777" w:rsidR="00966ADF" w:rsidRPr="00F129A3"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66982947"/>
          <w14:checkbox>
            <w14:checked w14:val="0"/>
            <w14:checkedState w14:val="2612" w14:font="MS Gothic"/>
            <w14:uncheckedState w14:val="2610" w14:font="MS Gothic"/>
          </w14:checkbox>
        </w:sdtPr>
        <w:sdtEndPr/>
        <w:sdtContent>
          <w:r w:rsidR="00966ADF" w:rsidRPr="00F129A3">
            <w:rPr>
              <w:rFonts w:ascii="Segoe UI Symbol" w:eastAsia="Calibri" w:hAnsi="Segoe UI Symbol" w:cs="Segoe UI Symbol"/>
            </w:rPr>
            <w:t>☐</w:t>
          </w:r>
        </w:sdtContent>
      </w:sdt>
      <w:r w:rsidR="00966ADF" w:rsidRPr="00F129A3">
        <w:rPr>
          <w:rFonts w:ascii="Calibri" w:eastAsia="Calibri" w:hAnsi="Calibri" w:cs="Times New Roman"/>
        </w:rPr>
        <w:t xml:space="preserve"> Inventory too high relative to sales</w:t>
      </w:r>
    </w:p>
    <w:p w14:paraId="402E0739" w14:textId="77777777" w:rsidR="00966ADF" w:rsidRPr="00F129A3"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802118958"/>
          <w14:checkbox>
            <w14:checked w14:val="0"/>
            <w14:checkedState w14:val="2612" w14:font="MS Gothic"/>
            <w14:uncheckedState w14:val="2610" w14:font="MS Gothic"/>
          </w14:checkbox>
        </w:sdtPr>
        <w:sdtEndPr/>
        <w:sdtContent>
          <w:r w:rsidR="00B844F5" w:rsidRPr="00F129A3">
            <w:rPr>
              <w:rFonts w:ascii="Segoe UI Symbol" w:eastAsia="Calibri" w:hAnsi="Segoe UI Symbol" w:cs="Segoe UI Symbol"/>
            </w:rPr>
            <w:t>☐</w:t>
          </w:r>
        </w:sdtContent>
      </w:sdt>
      <w:r w:rsidR="00B844F5" w:rsidRPr="00F129A3">
        <w:rPr>
          <w:rFonts w:ascii="Calibri" w:eastAsia="Calibri" w:hAnsi="Calibri" w:cs="Times New Roman"/>
        </w:rPr>
        <w:t xml:space="preserve"> </w:t>
      </w:r>
      <w:r w:rsidR="00966ADF" w:rsidRPr="00F129A3">
        <w:rPr>
          <w:rFonts w:ascii="Calibri" w:eastAsia="Calibri" w:hAnsi="Calibri" w:cs="Times New Roman"/>
        </w:rPr>
        <w:t>Inventory too low relative to sales</w:t>
      </w:r>
    </w:p>
    <w:p w14:paraId="40D7FD7C" w14:textId="77777777" w:rsidR="0008155C" w:rsidRPr="00F129A3" w:rsidRDefault="0008155C" w:rsidP="00EE286B">
      <w:pPr>
        <w:spacing w:after="0" w:line="240" w:lineRule="auto"/>
        <w:ind w:firstLine="360"/>
        <w:contextualSpacing/>
        <w:rPr>
          <w:rStyle w:val="IntenseEmphasis"/>
        </w:rPr>
      </w:pPr>
      <w:r w:rsidRPr="00F129A3">
        <w:rPr>
          <w:rStyle w:val="IntenseEmphasis"/>
        </w:rPr>
        <w:t>Manager actions</w:t>
      </w:r>
    </w:p>
    <w:p w14:paraId="3924477A" w14:textId="55565FBB" w:rsidR="003558A6" w:rsidRPr="00F129A3" w:rsidRDefault="00D95FB9" w:rsidP="00EE286B">
      <w:pPr>
        <w:spacing w:after="0"/>
        <w:ind w:firstLine="360"/>
        <w:rPr>
          <w:rFonts w:ascii="Calibri" w:eastAsia="Calibri" w:hAnsi="Calibri" w:cs="Times New Roman"/>
        </w:rPr>
      </w:pPr>
      <w:sdt>
        <w:sdtPr>
          <w:rPr>
            <w:rFonts w:ascii="Calibri" w:eastAsia="Calibri" w:hAnsi="Calibri" w:cs="Times New Roman"/>
          </w:rPr>
          <w:id w:val="331258955"/>
          <w14:checkbox>
            <w14:checked w14:val="0"/>
            <w14:checkedState w14:val="2612" w14:font="MS Gothic"/>
            <w14:uncheckedState w14:val="2610" w14:font="MS Gothic"/>
          </w14:checkbox>
        </w:sdtPr>
        <w:sdtEndPr/>
        <w:sdtContent>
          <w:r w:rsidR="00E8201B" w:rsidRPr="00F129A3">
            <w:rPr>
              <w:rFonts w:ascii="MS Gothic" w:eastAsia="MS Gothic" w:hAnsi="MS Gothic" w:cs="Times New Roman" w:hint="eastAsia"/>
            </w:rPr>
            <w:t>☐</w:t>
          </w:r>
        </w:sdtContent>
      </w:sdt>
      <w:r w:rsidR="0008155C" w:rsidRPr="00F129A3">
        <w:rPr>
          <w:rFonts w:ascii="Calibri" w:eastAsia="Calibri" w:hAnsi="Calibri" w:cs="Times New Roman"/>
        </w:rPr>
        <w:t>Excessive manager register logons</w:t>
      </w:r>
      <w:r w:rsidR="003558A6" w:rsidRPr="00F129A3">
        <w:rPr>
          <w:rFonts w:ascii="Calibri" w:eastAsia="Calibri" w:hAnsi="Calibri" w:cs="Times New Roman"/>
        </w:rPr>
        <w:t xml:space="preserve"> </w:t>
      </w:r>
      <w:r w:rsidR="00826234" w:rsidRPr="00F129A3">
        <w:rPr>
          <w:rFonts w:ascii="Calibri" w:eastAsia="Calibri" w:hAnsi="Calibri" w:cs="Times New Roman"/>
        </w:rPr>
        <w:t>-</w:t>
      </w:r>
    </w:p>
    <w:p w14:paraId="3FD6ED76" w14:textId="1F011D2C" w:rsidR="003558A6" w:rsidRPr="00F129A3" w:rsidRDefault="00D95FB9" w:rsidP="00EE286B">
      <w:pPr>
        <w:spacing w:after="0"/>
        <w:ind w:firstLine="360"/>
        <w:rPr>
          <w:rFonts w:ascii="Calibri" w:eastAsia="Calibri" w:hAnsi="Calibri" w:cs="Times New Roman"/>
        </w:rPr>
      </w:pPr>
      <w:sdt>
        <w:sdtPr>
          <w:rPr>
            <w:rFonts w:ascii="Calibri" w:eastAsia="Calibri" w:hAnsi="Calibri" w:cs="Times New Roman"/>
          </w:rPr>
          <w:id w:val="-477609198"/>
          <w14:checkbox>
            <w14:checked w14:val="0"/>
            <w14:checkedState w14:val="2612" w14:font="MS Gothic"/>
            <w14:uncheckedState w14:val="2610" w14:font="MS Gothic"/>
          </w14:checkbox>
        </w:sdtPr>
        <w:sdtEndPr/>
        <w:sdtContent>
          <w:r w:rsidR="00E8201B" w:rsidRPr="00F129A3">
            <w:rPr>
              <w:rFonts w:ascii="MS Gothic" w:eastAsia="MS Gothic" w:hAnsi="MS Gothic" w:cs="Times New Roman" w:hint="eastAsia"/>
            </w:rPr>
            <w:t>☐</w:t>
          </w:r>
        </w:sdtContent>
      </w:sdt>
      <w:r w:rsidR="003558A6" w:rsidRPr="00F129A3">
        <w:rPr>
          <w:rFonts w:ascii="Calibri" w:eastAsia="Calibri" w:hAnsi="Calibri" w:cs="Times New Roman"/>
        </w:rPr>
        <w:t xml:space="preserve">Excessive manager logons to </w:t>
      </w:r>
      <w:r w:rsidR="00B41EFA" w:rsidRPr="00F129A3">
        <w:rPr>
          <w:rFonts w:ascii="Calibri" w:eastAsia="Calibri" w:hAnsi="Calibri" w:cs="Times New Roman"/>
        </w:rPr>
        <w:t>particular registers</w:t>
      </w:r>
      <w:r w:rsidR="003558A6" w:rsidRPr="00F129A3">
        <w:rPr>
          <w:rFonts w:ascii="Calibri" w:eastAsia="Calibri" w:hAnsi="Calibri" w:cs="Times New Roman"/>
        </w:rPr>
        <w:t xml:space="preserve"> </w:t>
      </w:r>
    </w:p>
    <w:p w14:paraId="33608F0D" w14:textId="77777777" w:rsidR="00C228D2" w:rsidRPr="00F129A3" w:rsidRDefault="00D95FB9" w:rsidP="00EE286B">
      <w:pPr>
        <w:spacing w:after="0"/>
        <w:ind w:firstLine="360"/>
        <w:rPr>
          <w:rFonts w:ascii="Calibri" w:eastAsia="Calibri" w:hAnsi="Calibri" w:cs="Times New Roman"/>
        </w:rPr>
      </w:pPr>
      <w:sdt>
        <w:sdtPr>
          <w:rPr>
            <w:rFonts w:ascii="Calibri" w:eastAsia="Calibri" w:hAnsi="Calibri" w:cs="Times New Roman"/>
          </w:rPr>
          <w:id w:val="-1173957068"/>
          <w14:checkbox>
            <w14:checked w14:val="0"/>
            <w14:checkedState w14:val="2612" w14:font="MS Gothic"/>
            <w14:uncheckedState w14:val="2610" w14:font="MS Gothic"/>
          </w14:checkbox>
        </w:sdtPr>
        <w:sdtEndPr/>
        <w:sdtContent>
          <w:r w:rsidR="00E8201B" w:rsidRPr="00F129A3">
            <w:rPr>
              <w:rFonts w:ascii="MS Gothic" w:eastAsia="MS Gothic" w:hAnsi="MS Gothic" w:cs="Times New Roman" w:hint="eastAsia"/>
            </w:rPr>
            <w:t>☐</w:t>
          </w:r>
        </w:sdtContent>
      </w:sdt>
      <w:r w:rsidR="007B7691" w:rsidRPr="00F129A3">
        <w:rPr>
          <w:rFonts w:ascii="Calibri" w:eastAsia="Calibri" w:hAnsi="Calibri" w:cs="Times New Roman"/>
        </w:rPr>
        <w:t>Excessive manual corrections</w:t>
      </w:r>
      <w:r w:rsidR="00C228D2" w:rsidRPr="00F129A3">
        <w:rPr>
          <w:rFonts w:ascii="Calibri" w:eastAsia="Calibri" w:hAnsi="Calibri" w:cs="Times New Roman"/>
        </w:rPr>
        <w:t xml:space="preserve"> in system data </w:t>
      </w:r>
    </w:p>
    <w:p w14:paraId="1A5CAEA1" w14:textId="77777777" w:rsidR="007B7691" w:rsidRPr="00F129A3" w:rsidRDefault="00751759" w:rsidP="00EE286B">
      <w:pPr>
        <w:spacing w:after="0"/>
        <w:ind w:firstLine="360"/>
        <w:rPr>
          <w:rStyle w:val="IntenseEmphasis"/>
        </w:rPr>
      </w:pPr>
      <w:r w:rsidRPr="00F129A3">
        <w:rPr>
          <w:rStyle w:val="IntenseEmphasis"/>
        </w:rPr>
        <w:t>Self-</w:t>
      </w:r>
      <w:r w:rsidR="007B7691" w:rsidRPr="00F129A3">
        <w:rPr>
          <w:rStyle w:val="IntenseEmphasis"/>
        </w:rPr>
        <w:t xml:space="preserve">Checkouts </w:t>
      </w:r>
    </w:p>
    <w:p w14:paraId="2F975AAB" w14:textId="6964E560" w:rsidR="00830F13" w:rsidRPr="00F129A3" w:rsidRDefault="00D95FB9" w:rsidP="00830F13">
      <w:pPr>
        <w:spacing w:after="0"/>
        <w:ind w:firstLine="360"/>
        <w:rPr>
          <w:rStyle w:val="Strong"/>
          <w:b w:val="0"/>
        </w:rPr>
      </w:pPr>
      <w:sdt>
        <w:sdtPr>
          <w:rPr>
            <w:rStyle w:val="Strong"/>
            <w:b w:val="0"/>
          </w:rPr>
          <w:id w:val="-1498105888"/>
          <w14:checkbox>
            <w14:checked w14:val="0"/>
            <w14:checkedState w14:val="2612" w14:font="MS Gothic"/>
            <w14:uncheckedState w14:val="2610" w14:font="MS Gothic"/>
          </w14:checkbox>
        </w:sdtPr>
        <w:sdtEndPr>
          <w:rPr>
            <w:rStyle w:val="Strong"/>
          </w:rPr>
        </w:sdtEndPr>
        <w:sdtContent>
          <w:r w:rsidR="00830F13" w:rsidRPr="00F129A3">
            <w:rPr>
              <w:rStyle w:val="Strong"/>
              <w:rFonts w:ascii="MS Gothic" w:eastAsia="MS Gothic" w:hAnsi="MS Gothic" w:hint="eastAsia"/>
              <w:b w:val="0"/>
            </w:rPr>
            <w:t>☐</w:t>
          </w:r>
        </w:sdtContent>
      </w:sdt>
      <w:r w:rsidR="00830F13" w:rsidRPr="00F129A3">
        <w:rPr>
          <w:rStyle w:val="Strong"/>
          <w:b w:val="0"/>
        </w:rPr>
        <w:t>Outlie</w:t>
      </w:r>
      <w:r w:rsidR="00D502BE" w:rsidRPr="00F129A3">
        <w:rPr>
          <w:rStyle w:val="Strong"/>
          <w:b w:val="0"/>
        </w:rPr>
        <w:t xml:space="preserve">r purchases of items without </w:t>
      </w:r>
      <w:r w:rsidR="00406FF5" w:rsidRPr="00F129A3">
        <w:rPr>
          <w:rStyle w:val="Strong"/>
          <w:b w:val="0"/>
        </w:rPr>
        <w:t>bar</w:t>
      </w:r>
      <w:r w:rsidR="00830F13" w:rsidRPr="00F129A3">
        <w:rPr>
          <w:rStyle w:val="Strong"/>
          <w:b w:val="0"/>
        </w:rPr>
        <w:t>codes (e.g., produce)</w:t>
      </w:r>
    </w:p>
    <w:p w14:paraId="2619E14B" w14:textId="77777777" w:rsidR="001C13A7" w:rsidRPr="00F129A3" w:rsidRDefault="00D95FB9" w:rsidP="001C13A7">
      <w:pPr>
        <w:spacing w:after="0"/>
        <w:ind w:firstLine="360"/>
        <w:rPr>
          <w:rStyle w:val="Strong"/>
          <w:b w:val="0"/>
        </w:rPr>
      </w:pPr>
      <w:sdt>
        <w:sdtPr>
          <w:rPr>
            <w:rStyle w:val="Strong"/>
            <w:b w:val="0"/>
          </w:rPr>
          <w:id w:val="-2093925665"/>
          <w14:checkbox>
            <w14:checked w14:val="0"/>
            <w14:checkedState w14:val="2612" w14:font="MS Gothic"/>
            <w14:uncheckedState w14:val="2610" w14:font="MS Gothic"/>
          </w14:checkbox>
        </w:sdtPr>
        <w:sdtEndPr>
          <w:rPr>
            <w:rStyle w:val="Strong"/>
          </w:rPr>
        </w:sdtEndPr>
        <w:sdtContent>
          <w:r w:rsidR="001C13A7" w:rsidRPr="00F129A3">
            <w:rPr>
              <w:rStyle w:val="Strong"/>
              <w:rFonts w:ascii="MS Gothic" w:eastAsia="MS Gothic" w:hAnsi="MS Gothic" w:hint="eastAsia"/>
              <w:b w:val="0"/>
            </w:rPr>
            <w:t>☐</w:t>
          </w:r>
        </w:sdtContent>
      </w:sdt>
      <w:r w:rsidR="001C13A7" w:rsidRPr="00F129A3">
        <w:rPr>
          <w:rStyle w:val="Strong"/>
          <w:b w:val="0"/>
        </w:rPr>
        <w:t>Other outlier transactions</w:t>
      </w:r>
    </w:p>
    <w:p w14:paraId="645AC9A5" w14:textId="77777777" w:rsidR="0008155C" w:rsidRPr="00F129A3" w:rsidRDefault="0008155C" w:rsidP="00EE286B">
      <w:pPr>
        <w:spacing w:after="0"/>
        <w:ind w:firstLine="360"/>
        <w:rPr>
          <w:rStyle w:val="IntenseEmphasis"/>
        </w:rPr>
      </w:pPr>
      <w:r w:rsidRPr="00F129A3">
        <w:rPr>
          <w:rStyle w:val="IntenseEmphasis"/>
        </w:rPr>
        <w:t>Returns</w:t>
      </w:r>
    </w:p>
    <w:p w14:paraId="044CEB1C" w14:textId="048BA800" w:rsidR="00224FF7" w:rsidRPr="00F129A3" w:rsidRDefault="00D95FB9" w:rsidP="00224FF7">
      <w:pPr>
        <w:spacing w:after="0" w:line="240" w:lineRule="auto"/>
        <w:ind w:firstLine="360"/>
        <w:contextualSpacing/>
        <w:rPr>
          <w:rFonts w:ascii="Calibri" w:eastAsia="Calibri" w:hAnsi="Calibri" w:cs="Times New Roman"/>
        </w:rPr>
      </w:pPr>
      <w:sdt>
        <w:sdtPr>
          <w:rPr>
            <w:rFonts w:ascii="Calibri" w:eastAsia="Calibri" w:hAnsi="Calibri" w:cs="Times New Roman"/>
          </w:rPr>
          <w:id w:val="650794832"/>
          <w14:checkbox>
            <w14:checked w14:val="0"/>
            <w14:checkedState w14:val="2612" w14:font="MS Gothic"/>
            <w14:uncheckedState w14:val="2610" w14:font="MS Gothic"/>
          </w14:checkbox>
        </w:sdtPr>
        <w:sdtEndPr/>
        <w:sdtContent>
          <w:r w:rsidR="00224FF7" w:rsidRPr="00F129A3">
            <w:rPr>
              <w:rFonts w:ascii="MS Gothic" w:eastAsia="MS Gothic" w:hAnsi="MS Gothic" w:cs="Times New Roman" w:hint="eastAsia"/>
            </w:rPr>
            <w:t>☐</w:t>
          </w:r>
        </w:sdtContent>
      </w:sdt>
      <w:r w:rsidR="00EB74D9" w:rsidRPr="00F129A3">
        <w:rPr>
          <w:rFonts w:ascii="Calibri" w:eastAsia="Calibri" w:hAnsi="Calibri" w:cs="Times New Roman"/>
        </w:rPr>
        <w:t>Customers with high</w:t>
      </w:r>
      <w:r w:rsidR="00224FF7" w:rsidRPr="00F129A3">
        <w:rPr>
          <w:rFonts w:ascii="Calibri" w:eastAsia="Calibri" w:hAnsi="Calibri" w:cs="Times New Roman"/>
        </w:rPr>
        <w:t xml:space="preserve"> non-</w:t>
      </w:r>
      <w:r w:rsidR="00EB74D9" w:rsidRPr="00F129A3">
        <w:rPr>
          <w:rFonts w:ascii="Calibri" w:eastAsia="Calibri" w:hAnsi="Calibri" w:cs="Times New Roman"/>
        </w:rPr>
        <w:t>receipted return volume or dollars</w:t>
      </w:r>
    </w:p>
    <w:p w14:paraId="59335DCB" w14:textId="63042103" w:rsidR="00EB74D9" w:rsidRPr="00F129A3" w:rsidRDefault="00D95FB9" w:rsidP="00EB74D9">
      <w:pPr>
        <w:spacing w:after="0" w:line="240" w:lineRule="auto"/>
        <w:ind w:firstLine="360"/>
        <w:contextualSpacing/>
        <w:rPr>
          <w:rFonts w:ascii="Calibri" w:eastAsia="Calibri" w:hAnsi="Calibri" w:cs="Times New Roman"/>
        </w:rPr>
      </w:pPr>
      <w:sdt>
        <w:sdtPr>
          <w:rPr>
            <w:rFonts w:ascii="Calibri" w:eastAsia="Calibri" w:hAnsi="Calibri" w:cs="Times New Roman"/>
          </w:rPr>
          <w:id w:val="-1987318921"/>
          <w14:checkbox>
            <w14:checked w14:val="0"/>
            <w14:checkedState w14:val="2612" w14:font="MS Gothic"/>
            <w14:uncheckedState w14:val="2610" w14:font="MS Gothic"/>
          </w14:checkbox>
        </w:sdtPr>
        <w:sdtEndPr/>
        <w:sdtContent>
          <w:r w:rsidR="00EB74D9" w:rsidRPr="00F129A3">
            <w:rPr>
              <w:rFonts w:ascii="MS Gothic" w:eastAsia="MS Gothic" w:hAnsi="MS Gothic" w:cs="Times New Roman" w:hint="eastAsia"/>
            </w:rPr>
            <w:t>☐</w:t>
          </w:r>
        </w:sdtContent>
      </w:sdt>
      <w:r w:rsidR="00EB74D9" w:rsidRPr="00F129A3">
        <w:rPr>
          <w:rFonts w:ascii="Calibri" w:eastAsia="Calibri" w:hAnsi="Calibri" w:cs="Times New Roman"/>
        </w:rPr>
        <w:t xml:space="preserve">Customers who buy at one store, but return to other(s) </w:t>
      </w:r>
    </w:p>
    <w:p w14:paraId="3B16E844" w14:textId="77777777" w:rsidR="00EB74D9" w:rsidRPr="00F129A3" w:rsidRDefault="00EB74D9" w:rsidP="00224FF7">
      <w:pPr>
        <w:spacing w:after="0" w:line="240" w:lineRule="auto"/>
        <w:ind w:firstLine="360"/>
        <w:contextualSpacing/>
        <w:rPr>
          <w:rFonts w:ascii="Calibri" w:eastAsia="Calibri" w:hAnsi="Calibri" w:cs="Times New Roman"/>
        </w:rPr>
      </w:pPr>
    </w:p>
    <w:p w14:paraId="3B516A9B" w14:textId="77777777" w:rsidR="007B7691" w:rsidRPr="00F129A3" w:rsidRDefault="007B7691" w:rsidP="00EE286B">
      <w:pPr>
        <w:spacing w:after="0" w:line="240" w:lineRule="auto"/>
        <w:ind w:firstLine="360"/>
        <w:contextualSpacing/>
        <w:rPr>
          <w:rStyle w:val="IntenseEmphasis"/>
        </w:rPr>
      </w:pPr>
      <w:r w:rsidRPr="00F129A3">
        <w:rPr>
          <w:rStyle w:val="IntenseEmphasis"/>
        </w:rPr>
        <w:t>Other</w:t>
      </w:r>
    </w:p>
    <w:p w14:paraId="3D7382F7" w14:textId="50B46E3D" w:rsidR="00E8201B" w:rsidRDefault="00D95FB9" w:rsidP="007744F9">
      <w:pPr>
        <w:spacing w:after="0" w:line="240" w:lineRule="auto"/>
        <w:ind w:left="360"/>
        <w:contextualSpacing/>
        <w:rPr>
          <w:rFonts w:ascii="MS Gothic" w:eastAsia="MS Gothic" w:hAnsi="MS Gothic" w:cs="Times New Roman"/>
        </w:rPr>
      </w:pPr>
      <w:sdt>
        <w:sdtPr>
          <w:rPr>
            <w:rFonts w:ascii="Calibri" w:eastAsia="Calibri" w:hAnsi="Calibri" w:cs="Times New Roman"/>
          </w:rPr>
          <w:id w:val="1410960571"/>
          <w14:checkbox>
            <w14:checked w14:val="0"/>
            <w14:checkedState w14:val="2612" w14:font="MS Gothic"/>
            <w14:uncheckedState w14:val="2610" w14:font="MS Gothic"/>
          </w14:checkbox>
        </w:sdtPr>
        <w:sdtEndPr/>
        <w:sdtContent>
          <w:r w:rsidR="00E8201B" w:rsidRPr="00F129A3">
            <w:rPr>
              <w:rFonts w:ascii="MS Gothic" w:eastAsia="MS Gothic" w:hAnsi="MS Gothic" w:cs="Times New Roman" w:hint="eastAsia"/>
            </w:rPr>
            <w:t>☐</w:t>
          </w:r>
        </w:sdtContent>
      </w:sdt>
      <w:r w:rsidR="007B7691" w:rsidRPr="00F129A3">
        <w:rPr>
          <w:rFonts w:ascii="Calibri" w:eastAsia="Calibri" w:hAnsi="Calibri" w:cs="Times New Roman"/>
        </w:rPr>
        <w:t>Please lis</w:t>
      </w:r>
      <w:r w:rsidR="00A33909" w:rsidRPr="00F129A3">
        <w:rPr>
          <w:rFonts w:ascii="Calibri" w:eastAsia="Calibri" w:hAnsi="Calibri" w:cs="Times New Roman"/>
        </w:rPr>
        <w:t xml:space="preserve">t any other indicators that </w:t>
      </w:r>
      <w:r w:rsidR="00C264E8" w:rsidRPr="00F129A3">
        <w:rPr>
          <w:rFonts w:ascii="Calibri" w:eastAsia="Calibri" w:hAnsi="Calibri" w:cs="Times New Roman"/>
        </w:rPr>
        <w:t xml:space="preserve">are important </w:t>
      </w:r>
      <w:r w:rsidR="00A33909" w:rsidRPr="00F129A3">
        <w:rPr>
          <w:rFonts w:ascii="Calibri" w:eastAsia="Calibri" w:hAnsi="Calibri" w:cs="Times New Roman"/>
        </w:rPr>
        <w:t xml:space="preserve">to the company </w:t>
      </w:r>
      <w:r w:rsidR="00C264E8" w:rsidRPr="00F129A3">
        <w:rPr>
          <w:rFonts w:ascii="Calibri" w:eastAsia="Calibri" w:hAnsi="Calibri" w:cs="Times New Roman"/>
        </w:rPr>
        <w:t>in controlling</w:t>
      </w:r>
      <w:r w:rsidR="007B7691" w:rsidRPr="00F129A3">
        <w:rPr>
          <w:rFonts w:ascii="Calibri" w:eastAsia="Calibri" w:hAnsi="Calibri" w:cs="Times New Roman"/>
        </w:rPr>
        <w:t xml:space="preserve"> fraud and theft</w:t>
      </w:r>
      <w:r w:rsidR="002B5B0C" w:rsidRPr="00F129A3">
        <w:rPr>
          <w:rFonts w:ascii="Calibri" w:eastAsia="Calibri" w:hAnsi="Calibri" w:cs="Times New Roman"/>
        </w:rPr>
        <w:t xml:space="preserve">, such as specialized </w:t>
      </w:r>
      <w:r w:rsidR="00130586" w:rsidRPr="00F129A3">
        <w:rPr>
          <w:rFonts w:ascii="Calibri" w:eastAsia="Calibri" w:hAnsi="Calibri" w:cs="Times New Roman"/>
        </w:rPr>
        <w:t xml:space="preserve">geographic </w:t>
      </w:r>
      <w:r w:rsidR="002B5B0C" w:rsidRPr="00F129A3">
        <w:rPr>
          <w:rFonts w:ascii="Calibri" w:eastAsia="Calibri" w:hAnsi="Calibri" w:cs="Times New Roman"/>
        </w:rPr>
        <w:t>analyses</w:t>
      </w:r>
      <w:r w:rsidR="00130586" w:rsidRPr="00F129A3">
        <w:rPr>
          <w:rFonts w:ascii="Calibri" w:eastAsia="Calibri" w:hAnsi="Calibri" w:cs="Times New Roman"/>
        </w:rPr>
        <w:t>, specialized analyses of sh</w:t>
      </w:r>
      <w:r w:rsidR="00F24CF2" w:rsidRPr="00F129A3">
        <w:rPr>
          <w:rFonts w:ascii="Calibri" w:eastAsia="Calibri" w:hAnsi="Calibri" w:cs="Times New Roman"/>
        </w:rPr>
        <w:t xml:space="preserve">ort-term or </w:t>
      </w:r>
      <w:r w:rsidR="00130586" w:rsidRPr="00F129A3">
        <w:rPr>
          <w:rFonts w:ascii="Calibri" w:eastAsia="Calibri" w:hAnsi="Calibri" w:cs="Times New Roman"/>
        </w:rPr>
        <w:t xml:space="preserve">part-time employee behaviors, </w:t>
      </w:r>
      <w:r w:rsidR="002B5B0C" w:rsidRPr="00F129A3">
        <w:rPr>
          <w:rFonts w:ascii="Calibri" w:eastAsia="Calibri" w:hAnsi="Calibri" w:cs="Times New Roman"/>
        </w:rPr>
        <w:t>etc.</w:t>
      </w:r>
      <w:r w:rsidR="002457F3" w:rsidRPr="00F129A3">
        <w:rPr>
          <w:rFonts w:ascii="Calibri" w:eastAsia="Calibri" w:hAnsi="Calibri" w:cs="Times New Roman"/>
        </w:rPr>
        <w:t xml:space="preserve"> </w:t>
      </w:r>
      <w:r w:rsidR="00E8201B" w:rsidRPr="00F129A3">
        <w:rPr>
          <w:rFonts w:ascii="MS Gothic" w:eastAsia="MS Gothic" w:hAnsi="MS Gothic" w:cs="Times New Roman" w:hint="eastAsia"/>
        </w:rPr>
        <w:t>________________________________________________________________</w:t>
      </w:r>
      <w:r w:rsidR="001076BB" w:rsidRPr="00F129A3">
        <w:rPr>
          <w:rFonts w:ascii="MS Gothic" w:eastAsia="MS Gothic" w:hAnsi="MS Gothic" w:cs="Times New Roman"/>
        </w:rPr>
        <w:t>___</w:t>
      </w:r>
      <w:r w:rsidR="00E8201B" w:rsidRPr="00F129A3">
        <w:rPr>
          <w:rFonts w:ascii="MS Gothic" w:eastAsia="MS Gothic" w:hAnsi="MS Gothic" w:cs="Times New Roman" w:hint="eastAsia"/>
        </w:rPr>
        <w:t>_</w:t>
      </w:r>
      <w:r w:rsidR="00054D41">
        <w:rPr>
          <w:rFonts w:ascii="MS Gothic" w:eastAsia="MS Gothic" w:hAnsi="MS Gothic" w:cs="Times New Roman"/>
        </w:rPr>
        <w:t xml:space="preserve"> </w:t>
      </w:r>
    </w:p>
    <w:p w14:paraId="08EA4628" w14:textId="51271412" w:rsidR="001076BB" w:rsidRPr="001076BB" w:rsidRDefault="001076BB" w:rsidP="001076BB">
      <w:pPr>
        <w:spacing w:after="0" w:line="240" w:lineRule="auto"/>
        <w:ind w:left="720" w:hanging="360"/>
        <w:contextualSpacing/>
        <w:rPr>
          <w:rFonts w:ascii="Calibri" w:eastAsia="Times New Roman" w:hAnsi="Calibri" w:cs="Times New Roman"/>
          <w:szCs w:val="24"/>
        </w:rPr>
      </w:pPr>
    </w:p>
    <w:p w14:paraId="13742296" w14:textId="77777777" w:rsidR="00054D41" w:rsidRPr="009D40AA" w:rsidRDefault="00D95FB9" w:rsidP="00054D41">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400445236"/>
          <w14:checkbox>
            <w14:checked w14:val="0"/>
            <w14:checkedState w14:val="2612" w14:font="MS Gothic"/>
            <w14:uncheckedState w14:val="2610" w14:font="MS Gothic"/>
          </w14:checkbox>
        </w:sdtPr>
        <w:sdtEndPr/>
        <w:sdtContent>
          <w:r w:rsidR="00054D41">
            <w:rPr>
              <w:rFonts w:ascii="MS Gothic" w:eastAsia="MS Gothic" w:hAnsi="MS Gothic" w:cs="Times New Roman" w:hint="eastAsia"/>
              <w:szCs w:val="24"/>
            </w:rPr>
            <w:t>☐</w:t>
          </w:r>
        </w:sdtContent>
      </w:sdt>
      <w:r w:rsidR="00054D41" w:rsidRPr="009D40AA">
        <w:rPr>
          <w:rFonts w:ascii="Calibri" w:eastAsia="Times New Roman" w:hAnsi="Calibri" w:cs="Times New Roman"/>
          <w:szCs w:val="24"/>
        </w:rPr>
        <w:t>Not sure</w:t>
      </w:r>
    </w:p>
    <w:p w14:paraId="695F9AB3" w14:textId="77777777" w:rsidR="007B7691" w:rsidRDefault="00D95FB9" w:rsidP="00EE286B">
      <w:pPr>
        <w:spacing w:after="0" w:line="240" w:lineRule="auto"/>
        <w:ind w:firstLine="360"/>
        <w:contextualSpacing/>
        <w:rPr>
          <w:rFonts w:ascii="Calibri" w:eastAsia="Calibri" w:hAnsi="Calibri" w:cs="Times New Roman"/>
        </w:rPr>
      </w:pPr>
      <w:sdt>
        <w:sdtPr>
          <w:rPr>
            <w:rFonts w:ascii="Calibri" w:eastAsia="Calibri" w:hAnsi="Calibri" w:cs="Times New Roman"/>
          </w:rPr>
          <w:id w:val="110181800"/>
          <w14:checkbox>
            <w14:checked w14:val="0"/>
            <w14:checkedState w14:val="2612" w14:font="MS Gothic"/>
            <w14:uncheckedState w14:val="2610" w14:font="MS Gothic"/>
          </w14:checkbox>
        </w:sdtPr>
        <w:sdtEndPr/>
        <w:sdtContent>
          <w:r w:rsidR="00E8201B">
            <w:rPr>
              <w:rFonts w:ascii="MS Gothic" w:eastAsia="MS Gothic" w:hAnsi="MS Gothic" w:cs="Times New Roman" w:hint="eastAsia"/>
            </w:rPr>
            <w:t>☐</w:t>
          </w:r>
        </w:sdtContent>
      </w:sdt>
      <w:r w:rsidR="007B7691" w:rsidRPr="007B7691">
        <w:rPr>
          <w:rFonts w:ascii="Calibri" w:eastAsia="Calibri" w:hAnsi="Calibri" w:cs="Times New Roman"/>
        </w:rPr>
        <w:t>Prefer not to answer</w:t>
      </w:r>
    </w:p>
    <w:p w14:paraId="13BEA670" w14:textId="77777777" w:rsidR="003558A6" w:rsidRDefault="003558A6" w:rsidP="00AD77D4">
      <w:pPr>
        <w:spacing w:after="0" w:line="240" w:lineRule="auto"/>
        <w:ind w:left="720"/>
        <w:contextualSpacing/>
        <w:rPr>
          <w:rFonts w:ascii="Calibri" w:eastAsia="Calibri" w:hAnsi="Calibri" w:cs="Times New Roman"/>
        </w:rPr>
      </w:pPr>
    </w:p>
    <w:p w14:paraId="1403CF43" w14:textId="64E2341B" w:rsidR="00751759" w:rsidRPr="00751759" w:rsidRDefault="00E97820" w:rsidP="007F3CFE">
      <w:pPr>
        <w:pStyle w:val="ListParagraph"/>
        <w:spacing w:after="0" w:line="240" w:lineRule="auto"/>
        <w:ind w:left="360"/>
        <w:rPr>
          <w:rStyle w:val="IntenseEmphasis"/>
        </w:rPr>
      </w:pPr>
      <w:r w:rsidRPr="00751759">
        <w:rPr>
          <w:rStyle w:val="IntenseEmphasis"/>
        </w:rPr>
        <w:t xml:space="preserve">We are interested in </w:t>
      </w:r>
      <w:r w:rsidR="00751759" w:rsidRPr="00751759">
        <w:rPr>
          <w:rStyle w:val="IntenseEmphasis"/>
        </w:rPr>
        <w:t xml:space="preserve">learning </w:t>
      </w:r>
      <w:r w:rsidRPr="00751759">
        <w:rPr>
          <w:rStyle w:val="IntenseEmphasis"/>
        </w:rPr>
        <w:t>how issues identified through analytics are resolved</w:t>
      </w:r>
      <w:r w:rsidR="00830F13">
        <w:rPr>
          <w:rStyle w:val="IntenseEmphasis"/>
        </w:rPr>
        <w:t>.</w:t>
      </w:r>
    </w:p>
    <w:p w14:paraId="7132F622" w14:textId="77777777" w:rsidR="00751759" w:rsidRDefault="00751759" w:rsidP="007F3CFE">
      <w:pPr>
        <w:pStyle w:val="ListParagraph"/>
        <w:spacing w:after="0" w:line="240" w:lineRule="auto"/>
        <w:ind w:left="360"/>
        <w:rPr>
          <w:rFonts w:ascii="Calibri" w:eastAsia="Calibri" w:hAnsi="Calibri" w:cs="Times New Roman"/>
        </w:rPr>
      </w:pPr>
    </w:p>
    <w:p w14:paraId="4B196A6A" w14:textId="278C3463" w:rsidR="007F3CFE" w:rsidRPr="007F4B8A" w:rsidRDefault="007F4B8A" w:rsidP="007F4B8A">
      <w:pPr>
        <w:spacing w:after="0" w:line="240" w:lineRule="auto"/>
        <w:ind w:left="360"/>
        <w:rPr>
          <w:rFonts w:ascii="Calibri" w:eastAsia="Calibri" w:hAnsi="Calibri" w:cs="Times New Roman"/>
        </w:rPr>
      </w:pPr>
      <w:r>
        <w:rPr>
          <w:rFonts w:ascii="Calibri" w:eastAsia="Calibri" w:hAnsi="Calibri" w:cs="Times New Roman"/>
        </w:rPr>
        <w:t>2</w:t>
      </w:r>
      <w:r w:rsidR="00B96382">
        <w:rPr>
          <w:rFonts w:ascii="Calibri" w:eastAsia="Calibri" w:hAnsi="Calibri" w:cs="Times New Roman"/>
        </w:rPr>
        <w:t>2</w:t>
      </w:r>
      <w:r w:rsidR="00CF58D4">
        <w:rPr>
          <w:rFonts w:ascii="Calibri" w:eastAsia="Calibri" w:hAnsi="Calibri" w:cs="Times New Roman"/>
        </w:rPr>
        <w:t>I</w:t>
      </w:r>
      <w:r>
        <w:rPr>
          <w:rFonts w:ascii="Calibri" w:eastAsia="Calibri" w:hAnsi="Calibri" w:cs="Times New Roman"/>
        </w:rPr>
        <w:t>.</w:t>
      </w:r>
      <w:r w:rsidR="00CF58D4">
        <w:rPr>
          <w:rFonts w:ascii="Calibri" w:eastAsia="Calibri" w:hAnsi="Calibri" w:cs="Times New Roman"/>
        </w:rPr>
        <w:t xml:space="preserve"> </w:t>
      </w:r>
      <w:r w:rsidR="00E97820" w:rsidRPr="007F4B8A">
        <w:rPr>
          <w:rFonts w:ascii="Calibri" w:eastAsia="Calibri" w:hAnsi="Calibri" w:cs="Times New Roman"/>
        </w:rPr>
        <w:t xml:space="preserve">In considering the company’s </w:t>
      </w:r>
      <w:r w:rsidR="0002170B" w:rsidRPr="007F4B8A">
        <w:rPr>
          <w:rFonts w:ascii="Calibri" w:eastAsia="Calibri" w:hAnsi="Calibri" w:cs="Times New Roman"/>
        </w:rPr>
        <w:t xml:space="preserve">analytical </w:t>
      </w:r>
      <w:r w:rsidR="006D45FA" w:rsidRPr="007F4B8A">
        <w:rPr>
          <w:rFonts w:ascii="Calibri" w:eastAsia="Calibri" w:hAnsi="Calibri" w:cs="Times New Roman"/>
        </w:rPr>
        <w:t>findings</w:t>
      </w:r>
      <w:r w:rsidR="00E97820" w:rsidRPr="007F4B8A">
        <w:rPr>
          <w:rFonts w:ascii="Calibri" w:eastAsia="Calibri" w:hAnsi="Calibri" w:cs="Times New Roman"/>
        </w:rPr>
        <w:t xml:space="preserve"> and exception reports over the last year, on a scale of 1 to 5 where 1 is “never” and 5 is “</w:t>
      </w:r>
      <w:r w:rsidR="00917F7D">
        <w:rPr>
          <w:rFonts w:ascii="Calibri" w:eastAsia="Calibri" w:hAnsi="Calibri" w:cs="Times New Roman"/>
        </w:rPr>
        <w:t>always</w:t>
      </w:r>
      <w:r w:rsidR="00E97820" w:rsidRPr="007F4B8A">
        <w:rPr>
          <w:rFonts w:ascii="Calibri" w:eastAsia="Calibri" w:hAnsi="Calibri" w:cs="Times New Roman"/>
        </w:rPr>
        <w:t xml:space="preserve">,” please describe how often they were resolved in these ways. </w:t>
      </w:r>
    </w:p>
    <w:tbl>
      <w:tblPr>
        <w:tblStyle w:val="TableGrid"/>
        <w:tblW w:w="9085" w:type="dxa"/>
        <w:tblInd w:w="360" w:type="dxa"/>
        <w:tblLook w:val="04A0" w:firstRow="1" w:lastRow="0" w:firstColumn="1" w:lastColumn="0" w:noHBand="0" w:noVBand="1"/>
      </w:tblPr>
      <w:tblGrid>
        <w:gridCol w:w="4105"/>
        <w:gridCol w:w="754"/>
        <w:gridCol w:w="715"/>
        <w:gridCol w:w="1033"/>
        <w:gridCol w:w="711"/>
        <w:gridCol w:w="957"/>
        <w:gridCol w:w="810"/>
      </w:tblGrid>
      <w:tr w:rsidR="00F271A5" w:rsidRPr="001252F4" w14:paraId="7FD108CA" w14:textId="77777777" w:rsidTr="00F271A5">
        <w:trPr>
          <w:trHeight w:val="503"/>
        </w:trPr>
        <w:tc>
          <w:tcPr>
            <w:tcW w:w="4105" w:type="dxa"/>
          </w:tcPr>
          <w:p w14:paraId="29144C49" w14:textId="77777777" w:rsidR="002457F3" w:rsidRPr="001252F4" w:rsidRDefault="002457F3" w:rsidP="0040110C">
            <w:pPr>
              <w:rPr>
                <w:sz w:val="18"/>
                <w:szCs w:val="18"/>
              </w:rPr>
            </w:pPr>
          </w:p>
        </w:tc>
        <w:tc>
          <w:tcPr>
            <w:tcW w:w="754" w:type="dxa"/>
          </w:tcPr>
          <w:p w14:paraId="0ABF55F4" w14:textId="20E47922" w:rsidR="002457F3" w:rsidRPr="001252F4" w:rsidRDefault="00815CBB" w:rsidP="00F271A5">
            <w:pPr>
              <w:rPr>
                <w:sz w:val="18"/>
                <w:szCs w:val="18"/>
              </w:rPr>
            </w:pPr>
            <w:r>
              <w:rPr>
                <w:sz w:val="18"/>
                <w:szCs w:val="18"/>
              </w:rPr>
              <w:t>1</w:t>
            </w:r>
            <w:r w:rsidR="00F271A5">
              <w:rPr>
                <w:sz w:val="18"/>
                <w:szCs w:val="18"/>
              </w:rPr>
              <w:t xml:space="preserve"> - N</w:t>
            </w:r>
            <w:r w:rsidR="002457F3">
              <w:rPr>
                <w:sz w:val="18"/>
                <w:szCs w:val="18"/>
              </w:rPr>
              <w:t>ever</w:t>
            </w:r>
          </w:p>
        </w:tc>
        <w:tc>
          <w:tcPr>
            <w:tcW w:w="715" w:type="dxa"/>
          </w:tcPr>
          <w:p w14:paraId="6951256A" w14:textId="77777777" w:rsidR="002457F3" w:rsidRPr="001252F4" w:rsidRDefault="002457F3" w:rsidP="0040110C">
            <w:pPr>
              <w:rPr>
                <w:sz w:val="18"/>
                <w:szCs w:val="18"/>
              </w:rPr>
            </w:pPr>
            <w:r w:rsidRPr="001252F4">
              <w:rPr>
                <w:sz w:val="18"/>
                <w:szCs w:val="18"/>
              </w:rPr>
              <w:t>2</w:t>
            </w:r>
            <w:r w:rsidR="00F271A5">
              <w:rPr>
                <w:sz w:val="18"/>
                <w:szCs w:val="18"/>
              </w:rPr>
              <w:t xml:space="preserve"> - Rarely</w:t>
            </w:r>
          </w:p>
        </w:tc>
        <w:tc>
          <w:tcPr>
            <w:tcW w:w="1033" w:type="dxa"/>
          </w:tcPr>
          <w:p w14:paraId="6915410D" w14:textId="77777777" w:rsidR="002457F3" w:rsidRPr="001252F4" w:rsidRDefault="002457F3" w:rsidP="0040110C">
            <w:pPr>
              <w:rPr>
                <w:sz w:val="18"/>
                <w:szCs w:val="18"/>
              </w:rPr>
            </w:pPr>
            <w:r w:rsidRPr="001252F4">
              <w:rPr>
                <w:sz w:val="18"/>
                <w:szCs w:val="18"/>
              </w:rPr>
              <w:t>3</w:t>
            </w:r>
            <w:r w:rsidR="00F271A5">
              <w:rPr>
                <w:sz w:val="18"/>
                <w:szCs w:val="18"/>
              </w:rPr>
              <w:t xml:space="preserve"> - Sometimes</w:t>
            </w:r>
          </w:p>
        </w:tc>
        <w:tc>
          <w:tcPr>
            <w:tcW w:w="711" w:type="dxa"/>
          </w:tcPr>
          <w:p w14:paraId="6F6D7EFD" w14:textId="77777777" w:rsidR="002457F3" w:rsidRPr="001252F4" w:rsidRDefault="002457F3" w:rsidP="0040110C">
            <w:pPr>
              <w:rPr>
                <w:sz w:val="18"/>
                <w:szCs w:val="18"/>
              </w:rPr>
            </w:pPr>
            <w:r w:rsidRPr="001252F4">
              <w:rPr>
                <w:sz w:val="18"/>
                <w:szCs w:val="18"/>
              </w:rPr>
              <w:t>4</w:t>
            </w:r>
            <w:r w:rsidR="00F271A5">
              <w:rPr>
                <w:sz w:val="18"/>
                <w:szCs w:val="18"/>
              </w:rPr>
              <w:t xml:space="preserve"> -  Often</w:t>
            </w:r>
          </w:p>
        </w:tc>
        <w:tc>
          <w:tcPr>
            <w:tcW w:w="957" w:type="dxa"/>
          </w:tcPr>
          <w:p w14:paraId="56ADA5FF" w14:textId="77777777" w:rsidR="00B844F5" w:rsidRDefault="002457F3" w:rsidP="00B844F5">
            <w:pPr>
              <w:rPr>
                <w:sz w:val="18"/>
                <w:szCs w:val="18"/>
              </w:rPr>
            </w:pPr>
            <w:r>
              <w:rPr>
                <w:sz w:val="18"/>
                <w:szCs w:val="18"/>
              </w:rPr>
              <w:t xml:space="preserve">5 </w:t>
            </w:r>
            <w:r w:rsidR="00B844F5">
              <w:rPr>
                <w:sz w:val="18"/>
                <w:szCs w:val="18"/>
              </w:rPr>
              <w:t xml:space="preserve">– </w:t>
            </w:r>
          </w:p>
          <w:p w14:paraId="5EC60BAA" w14:textId="77777777" w:rsidR="002457F3" w:rsidRPr="001252F4" w:rsidRDefault="00B844F5" w:rsidP="00B844F5">
            <w:pPr>
              <w:rPr>
                <w:sz w:val="18"/>
                <w:szCs w:val="18"/>
              </w:rPr>
            </w:pPr>
            <w:r>
              <w:rPr>
                <w:sz w:val="18"/>
                <w:szCs w:val="18"/>
              </w:rPr>
              <w:t>Alw</w:t>
            </w:r>
            <w:r w:rsidR="00F271A5">
              <w:rPr>
                <w:sz w:val="18"/>
                <w:szCs w:val="18"/>
              </w:rPr>
              <w:t>ays</w:t>
            </w:r>
          </w:p>
        </w:tc>
        <w:tc>
          <w:tcPr>
            <w:tcW w:w="810" w:type="dxa"/>
          </w:tcPr>
          <w:p w14:paraId="6EBA6567" w14:textId="77777777" w:rsidR="002457F3" w:rsidRPr="001252F4" w:rsidRDefault="002457F3" w:rsidP="0040110C">
            <w:pPr>
              <w:rPr>
                <w:sz w:val="18"/>
                <w:szCs w:val="18"/>
              </w:rPr>
            </w:pPr>
            <w:r>
              <w:rPr>
                <w:sz w:val="18"/>
                <w:szCs w:val="18"/>
              </w:rPr>
              <w:t>Prefer not to answer</w:t>
            </w:r>
          </w:p>
        </w:tc>
      </w:tr>
      <w:tr w:rsidR="00F271A5" w:rsidRPr="001252F4" w14:paraId="5F1F49A8" w14:textId="77777777" w:rsidTr="00F271A5">
        <w:tc>
          <w:tcPr>
            <w:tcW w:w="4105" w:type="dxa"/>
          </w:tcPr>
          <w:p w14:paraId="114B2EA3" w14:textId="77777777" w:rsidR="002457F3" w:rsidRPr="001252F4" w:rsidRDefault="00B844F5" w:rsidP="0040110C">
            <w:pPr>
              <w:rPr>
                <w:sz w:val="18"/>
                <w:szCs w:val="18"/>
              </w:rPr>
            </w:pPr>
            <w:r>
              <w:rPr>
                <w:sz w:val="18"/>
                <w:szCs w:val="18"/>
              </w:rPr>
              <w:t>Issues were</w:t>
            </w:r>
            <w:r w:rsidR="002457F3" w:rsidRPr="002457F3">
              <w:rPr>
                <w:sz w:val="18"/>
                <w:szCs w:val="18"/>
              </w:rPr>
              <w:t xml:space="preserve"> forwarded to a supervisor or store manager for review, retraining or disciplinary action</w:t>
            </w:r>
          </w:p>
        </w:tc>
        <w:tc>
          <w:tcPr>
            <w:tcW w:w="754" w:type="dxa"/>
            <w:vAlign w:val="center"/>
          </w:tcPr>
          <w:p w14:paraId="0C48E36F"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715" w:type="dxa"/>
            <w:vAlign w:val="center"/>
          </w:tcPr>
          <w:p w14:paraId="6349BFFC"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1033" w:type="dxa"/>
            <w:vAlign w:val="center"/>
          </w:tcPr>
          <w:p w14:paraId="1F571C43"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711" w:type="dxa"/>
            <w:vAlign w:val="center"/>
          </w:tcPr>
          <w:p w14:paraId="6BE3F786"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957" w:type="dxa"/>
            <w:vAlign w:val="center"/>
          </w:tcPr>
          <w:p w14:paraId="239BD0EF"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810" w:type="dxa"/>
            <w:vAlign w:val="center"/>
          </w:tcPr>
          <w:p w14:paraId="2BAB210A" w14:textId="77777777" w:rsidR="002457F3" w:rsidRPr="001252F4" w:rsidRDefault="002457F3" w:rsidP="0040110C">
            <w:pPr>
              <w:jc w:val="center"/>
              <w:rPr>
                <w:sz w:val="18"/>
                <w:szCs w:val="18"/>
              </w:rPr>
            </w:pPr>
            <w:r w:rsidRPr="007D6943">
              <w:rPr>
                <w:rFonts w:ascii="Wingdings" w:eastAsia="Wingdings" w:hAnsi="Wingdings" w:cs="Wingdings"/>
              </w:rPr>
              <w:t></w:t>
            </w:r>
          </w:p>
        </w:tc>
      </w:tr>
      <w:tr w:rsidR="00F271A5" w:rsidRPr="001252F4" w14:paraId="22B9BF18" w14:textId="77777777" w:rsidTr="00F271A5">
        <w:tc>
          <w:tcPr>
            <w:tcW w:w="4105" w:type="dxa"/>
          </w:tcPr>
          <w:p w14:paraId="4E59A7BE" w14:textId="77777777" w:rsidR="002457F3" w:rsidRPr="001252F4" w:rsidRDefault="002457F3" w:rsidP="0040110C">
            <w:pPr>
              <w:rPr>
                <w:sz w:val="18"/>
                <w:szCs w:val="18"/>
              </w:rPr>
            </w:pPr>
            <w:r w:rsidRPr="002457F3">
              <w:rPr>
                <w:sz w:val="18"/>
                <w:szCs w:val="18"/>
              </w:rPr>
              <w:t>Issue</w:t>
            </w:r>
            <w:r w:rsidR="00B844F5">
              <w:rPr>
                <w:sz w:val="18"/>
                <w:szCs w:val="18"/>
              </w:rPr>
              <w:t>s were</w:t>
            </w:r>
            <w:r w:rsidRPr="002457F3">
              <w:rPr>
                <w:sz w:val="18"/>
                <w:szCs w:val="18"/>
              </w:rPr>
              <w:t xml:space="preserve"> forwarded to an in-store investigator</w:t>
            </w:r>
            <w:r w:rsidR="00130586">
              <w:rPr>
                <w:sz w:val="18"/>
                <w:szCs w:val="18"/>
              </w:rPr>
              <w:t xml:space="preserve"> for resolution.</w:t>
            </w:r>
          </w:p>
        </w:tc>
        <w:tc>
          <w:tcPr>
            <w:tcW w:w="754" w:type="dxa"/>
            <w:vAlign w:val="center"/>
          </w:tcPr>
          <w:p w14:paraId="60850B93"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715" w:type="dxa"/>
            <w:vAlign w:val="center"/>
          </w:tcPr>
          <w:p w14:paraId="6B19E14A"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1033" w:type="dxa"/>
            <w:vAlign w:val="center"/>
          </w:tcPr>
          <w:p w14:paraId="5AE4BA62"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711" w:type="dxa"/>
            <w:vAlign w:val="center"/>
          </w:tcPr>
          <w:p w14:paraId="13CF2E07"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957" w:type="dxa"/>
            <w:vAlign w:val="center"/>
          </w:tcPr>
          <w:p w14:paraId="0E256FA7" w14:textId="77777777" w:rsidR="002457F3" w:rsidRPr="001252F4" w:rsidRDefault="002457F3" w:rsidP="0040110C">
            <w:pPr>
              <w:jc w:val="center"/>
              <w:rPr>
                <w:sz w:val="18"/>
                <w:szCs w:val="18"/>
              </w:rPr>
            </w:pPr>
            <w:r w:rsidRPr="007D6943">
              <w:rPr>
                <w:rFonts w:ascii="Wingdings" w:eastAsia="Wingdings" w:hAnsi="Wingdings" w:cs="Wingdings"/>
              </w:rPr>
              <w:t></w:t>
            </w:r>
          </w:p>
        </w:tc>
        <w:tc>
          <w:tcPr>
            <w:tcW w:w="810" w:type="dxa"/>
            <w:vAlign w:val="center"/>
          </w:tcPr>
          <w:p w14:paraId="4D391A7B" w14:textId="77777777" w:rsidR="002457F3" w:rsidRPr="001252F4" w:rsidRDefault="002457F3" w:rsidP="0040110C">
            <w:pPr>
              <w:jc w:val="center"/>
              <w:rPr>
                <w:sz w:val="18"/>
                <w:szCs w:val="18"/>
              </w:rPr>
            </w:pPr>
            <w:r w:rsidRPr="007D6943">
              <w:rPr>
                <w:rFonts w:ascii="Wingdings" w:eastAsia="Wingdings" w:hAnsi="Wingdings" w:cs="Wingdings"/>
              </w:rPr>
              <w:t></w:t>
            </w:r>
          </w:p>
        </w:tc>
      </w:tr>
      <w:tr w:rsidR="00F271A5" w:rsidRPr="001252F4" w14:paraId="493C2E34" w14:textId="77777777" w:rsidTr="00F271A5">
        <w:tc>
          <w:tcPr>
            <w:tcW w:w="4105" w:type="dxa"/>
          </w:tcPr>
          <w:p w14:paraId="4AE4D076" w14:textId="77777777" w:rsidR="002457F3" w:rsidRDefault="002457F3" w:rsidP="0040110C">
            <w:pPr>
              <w:rPr>
                <w:sz w:val="18"/>
                <w:szCs w:val="18"/>
              </w:rPr>
            </w:pPr>
            <w:r w:rsidRPr="002457F3">
              <w:rPr>
                <w:sz w:val="18"/>
                <w:szCs w:val="18"/>
              </w:rPr>
              <w:t>Corporate, regional or district LP staff resolved the issue</w:t>
            </w:r>
            <w:r w:rsidR="00B844F5">
              <w:rPr>
                <w:sz w:val="18"/>
                <w:szCs w:val="18"/>
              </w:rPr>
              <w:t>s</w:t>
            </w:r>
            <w:r w:rsidRPr="002457F3">
              <w:rPr>
                <w:sz w:val="18"/>
                <w:szCs w:val="18"/>
              </w:rPr>
              <w:t xml:space="preserve"> by gathering information via email/phone call</w:t>
            </w:r>
          </w:p>
        </w:tc>
        <w:tc>
          <w:tcPr>
            <w:tcW w:w="754" w:type="dxa"/>
            <w:vAlign w:val="center"/>
          </w:tcPr>
          <w:p w14:paraId="471E296A"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5" w:type="dxa"/>
            <w:vAlign w:val="center"/>
          </w:tcPr>
          <w:p w14:paraId="6B27AC95"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6C14D19A"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1" w:type="dxa"/>
            <w:vAlign w:val="center"/>
          </w:tcPr>
          <w:p w14:paraId="75B9FC59"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957" w:type="dxa"/>
            <w:vAlign w:val="center"/>
          </w:tcPr>
          <w:p w14:paraId="7B12E8D3"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1F7AE8A8"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r>
      <w:tr w:rsidR="00F271A5" w:rsidRPr="001252F4" w14:paraId="4DD426D1" w14:textId="77777777" w:rsidTr="00F271A5">
        <w:tc>
          <w:tcPr>
            <w:tcW w:w="4105" w:type="dxa"/>
          </w:tcPr>
          <w:p w14:paraId="24C54B12" w14:textId="77777777" w:rsidR="002457F3" w:rsidRDefault="002457F3" w:rsidP="0040110C">
            <w:pPr>
              <w:rPr>
                <w:sz w:val="18"/>
                <w:szCs w:val="18"/>
              </w:rPr>
            </w:pPr>
            <w:r w:rsidRPr="002457F3">
              <w:rPr>
                <w:sz w:val="18"/>
                <w:szCs w:val="18"/>
              </w:rPr>
              <w:t>Corporate, regional or district LP staff resolved the issue</w:t>
            </w:r>
            <w:r w:rsidR="00B844F5">
              <w:rPr>
                <w:sz w:val="18"/>
                <w:szCs w:val="18"/>
              </w:rPr>
              <w:t>s</w:t>
            </w:r>
            <w:r w:rsidRPr="002457F3">
              <w:rPr>
                <w:sz w:val="18"/>
                <w:szCs w:val="18"/>
              </w:rPr>
              <w:t xml:space="preserve"> via in-person, on-site investigation</w:t>
            </w:r>
            <w:r w:rsidR="00130586">
              <w:rPr>
                <w:sz w:val="18"/>
                <w:szCs w:val="18"/>
              </w:rPr>
              <w:t>.</w:t>
            </w:r>
          </w:p>
        </w:tc>
        <w:tc>
          <w:tcPr>
            <w:tcW w:w="754" w:type="dxa"/>
            <w:vAlign w:val="center"/>
          </w:tcPr>
          <w:p w14:paraId="3FDDC4A3"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5" w:type="dxa"/>
            <w:vAlign w:val="center"/>
          </w:tcPr>
          <w:p w14:paraId="39CD658D"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17BD9EE1"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1" w:type="dxa"/>
            <w:vAlign w:val="center"/>
          </w:tcPr>
          <w:p w14:paraId="6084CA3E"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957" w:type="dxa"/>
            <w:vAlign w:val="center"/>
          </w:tcPr>
          <w:p w14:paraId="614FA8AE"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4806F43A"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r>
      <w:tr w:rsidR="00F271A5" w:rsidRPr="001252F4" w14:paraId="26E0EACC" w14:textId="77777777" w:rsidTr="00F271A5">
        <w:tc>
          <w:tcPr>
            <w:tcW w:w="4105" w:type="dxa"/>
          </w:tcPr>
          <w:p w14:paraId="5EE20048" w14:textId="77777777" w:rsidR="002457F3" w:rsidRDefault="002457F3" w:rsidP="0040110C">
            <w:pPr>
              <w:rPr>
                <w:sz w:val="18"/>
                <w:szCs w:val="18"/>
              </w:rPr>
            </w:pPr>
            <w:r w:rsidRPr="002457F3">
              <w:rPr>
                <w:sz w:val="18"/>
                <w:szCs w:val="18"/>
              </w:rPr>
              <w:t>Corporate, regional or district LP staff or store staff brought in law enforcement</w:t>
            </w:r>
            <w:r w:rsidR="00130586">
              <w:rPr>
                <w:sz w:val="18"/>
                <w:szCs w:val="18"/>
              </w:rPr>
              <w:t>.</w:t>
            </w:r>
          </w:p>
        </w:tc>
        <w:tc>
          <w:tcPr>
            <w:tcW w:w="754" w:type="dxa"/>
            <w:vAlign w:val="center"/>
          </w:tcPr>
          <w:p w14:paraId="1F31BAA0"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5" w:type="dxa"/>
            <w:vAlign w:val="center"/>
          </w:tcPr>
          <w:p w14:paraId="51D15840"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67337E11"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1" w:type="dxa"/>
            <w:vAlign w:val="center"/>
          </w:tcPr>
          <w:p w14:paraId="3D7844D1"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957" w:type="dxa"/>
            <w:vAlign w:val="center"/>
          </w:tcPr>
          <w:p w14:paraId="49F4DC51"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51B4F9D3"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r>
      <w:tr w:rsidR="00F271A5" w:rsidRPr="001252F4" w14:paraId="54CD0F93" w14:textId="77777777" w:rsidTr="00F271A5">
        <w:tc>
          <w:tcPr>
            <w:tcW w:w="4105" w:type="dxa"/>
          </w:tcPr>
          <w:p w14:paraId="1D9C511A" w14:textId="77777777" w:rsidR="002457F3" w:rsidRDefault="002457F3" w:rsidP="0040110C">
            <w:pPr>
              <w:rPr>
                <w:sz w:val="18"/>
                <w:szCs w:val="18"/>
              </w:rPr>
            </w:pPr>
            <w:r w:rsidRPr="002457F3">
              <w:rPr>
                <w:sz w:val="18"/>
                <w:szCs w:val="18"/>
              </w:rPr>
              <w:t>Issue</w:t>
            </w:r>
            <w:r w:rsidR="00B844F5">
              <w:rPr>
                <w:sz w:val="18"/>
                <w:szCs w:val="18"/>
              </w:rPr>
              <w:t>s were</w:t>
            </w:r>
            <w:r w:rsidRPr="002457F3">
              <w:rPr>
                <w:sz w:val="18"/>
                <w:szCs w:val="18"/>
              </w:rPr>
              <w:t xml:space="preserve"> resolved in some other way</w:t>
            </w:r>
            <w:r>
              <w:rPr>
                <w:sz w:val="18"/>
                <w:szCs w:val="18"/>
              </w:rPr>
              <w:t xml:space="preserve"> (Please describe):</w:t>
            </w:r>
          </w:p>
          <w:p w14:paraId="10E026BE" w14:textId="77777777" w:rsidR="002457F3" w:rsidRDefault="002457F3" w:rsidP="0040110C">
            <w:pPr>
              <w:rPr>
                <w:sz w:val="18"/>
                <w:szCs w:val="18"/>
              </w:rPr>
            </w:pPr>
          </w:p>
          <w:p w14:paraId="023B07C4" w14:textId="77777777" w:rsidR="002457F3" w:rsidRDefault="002457F3" w:rsidP="0040110C">
            <w:pPr>
              <w:rPr>
                <w:sz w:val="18"/>
                <w:szCs w:val="18"/>
              </w:rPr>
            </w:pPr>
          </w:p>
        </w:tc>
        <w:tc>
          <w:tcPr>
            <w:tcW w:w="754" w:type="dxa"/>
            <w:vAlign w:val="center"/>
          </w:tcPr>
          <w:p w14:paraId="2DA59B48"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5" w:type="dxa"/>
            <w:vAlign w:val="center"/>
          </w:tcPr>
          <w:p w14:paraId="4542F206"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344BAAFE"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711" w:type="dxa"/>
            <w:vAlign w:val="center"/>
          </w:tcPr>
          <w:p w14:paraId="55EBB1CE"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957" w:type="dxa"/>
            <w:vAlign w:val="center"/>
          </w:tcPr>
          <w:p w14:paraId="4E111C61"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c>
          <w:tcPr>
            <w:tcW w:w="810" w:type="dxa"/>
            <w:vAlign w:val="center"/>
          </w:tcPr>
          <w:p w14:paraId="017A8857" w14:textId="77777777" w:rsidR="002457F3" w:rsidRPr="007D6943" w:rsidRDefault="002457F3" w:rsidP="0040110C">
            <w:pPr>
              <w:jc w:val="center"/>
              <w:rPr>
                <w:rFonts w:ascii="Wingdings" w:eastAsia="Wingdings" w:hAnsi="Wingdings" w:cs="Wingdings"/>
              </w:rPr>
            </w:pPr>
            <w:r w:rsidRPr="007D6943">
              <w:rPr>
                <w:rFonts w:ascii="Wingdings" w:eastAsia="Wingdings" w:hAnsi="Wingdings" w:cs="Wingdings"/>
              </w:rPr>
              <w:t></w:t>
            </w:r>
          </w:p>
        </w:tc>
      </w:tr>
    </w:tbl>
    <w:p w14:paraId="59DB6D6B" w14:textId="77777777" w:rsidR="002457F3" w:rsidRDefault="002457F3" w:rsidP="002457F3">
      <w:pPr>
        <w:pStyle w:val="ListParagraph"/>
        <w:spacing w:after="0" w:line="240" w:lineRule="auto"/>
        <w:ind w:left="360"/>
        <w:rPr>
          <w:rFonts w:ascii="Calibri" w:eastAsia="Calibri" w:hAnsi="Calibri" w:cs="Times New Roman"/>
        </w:rPr>
      </w:pPr>
    </w:p>
    <w:p w14:paraId="52018034" w14:textId="77777777" w:rsidR="00E97820" w:rsidRDefault="00E97820" w:rsidP="007F3CFE">
      <w:pPr>
        <w:pStyle w:val="ListParagraph"/>
        <w:spacing w:after="0" w:line="240" w:lineRule="auto"/>
        <w:ind w:left="360"/>
        <w:rPr>
          <w:rFonts w:ascii="Calibri" w:eastAsia="Calibri" w:hAnsi="Calibri" w:cs="Times New Roman"/>
        </w:rPr>
      </w:pPr>
    </w:p>
    <w:p w14:paraId="51CB6544" w14:textId="77777777" w:rsidR="004E09E0" w:rsidRDefault="009D40AA" w:rsidP="00A35E6C">
      <w:pPr>
        <w:pStyle w:val="ListParagraph"/>
        <w:numPr>
          <w:ilvl w:val="0"/>
          <w:numId w:val="1"/>
        </w:numPr>
        <w:spacing w:after="0" w:line="240" w:lineRule="auto"/>
        <w:rPr>
          <w:rFonts w:ascii="Calibri" w:eastAsia="Times New Roman" w:hAnsi="Calibri" w:cs="Times New Roman"/>
        </w:rPr>
      </w:pPr>
      <w:r w:rsidRPr="00A35E6C">
        <w:rPr>
          <w:rFonts w:ascii="Calibri" w:eastAsia="Times New Roman" w:hAnsi="Calibri" w:cs="Times New Roman"/>
        </w:rPr>
        <w:t>Using a scale from 1 to 5, where 1 is “not at all effective” and 5 is</w:t>
      </w:r>
      <w:r w:rsidR="00A35E6C">
        <w:rPr>
          <w:rFonts w:ascii="Calibri" w:eastAsia="Times New Roman" w:hAnsi="Calibri" w:cs="Times New Roman"/>
        </w:rPr>
        <w:t xml:space="preserve"> “very effective,” </w:t>
      </w:r>
      <w:r w:rsidR="006E7B51">
        <w:rPr>
          <w:rFonts w:ascii="Calibri" w:eastAsia="Times New Roman" w:hAnsi="Calibri" w:cs="Times New Roman"/>
        </w:rPr>
        <w:t xml:space="preserve">how </w:t>
      </w:r>
      <w:r w:rsidR="00A35E6C">
        <w:rPr>
          <w:rFonts w:ascii="Calibri" w:eastAsia="Times New Roman" w:hAnsi="Calibri" w:cs="Times New Roman"/>
        </w:rPr>
        <w:t>effective</w:t>
      </w:r>
      <w:r w:rsidRPr="00A35E6C">
        <w:rPr>
          <w:rFonts w:ascii="Calibri" w:eastAsia="Times New Roman" w:hAnsi="Calibri" w:cs="Times New Roman"/>
        </w:rPr>
        <w:t xml:space="preserve"> </w:t>
      </w:r>
      <w:r w:rsidR="009D0983" w:rsidRPr="00A35E6C">
        <w:rPr>
          <w:rFonts w:ascii="Calibri" w:eastAsia="Times New Roman" w:hAnsi="Calibri" w:cs="Times New Roman"/>
        </w:rPr>
        <w:t>are</w:t>
      </w:r>
      <w:r w:rsidR="004E09E0">
        <w:rPr>
          <w:rFonts w:ascii="Calibri" w:eastAsia="Times New Roman" w:hAnsi="Calibri" w:cs="Times New Roman"/>
        </w:rPr>
        <w:t xml:space="preserve"> analytics in:</w:t>
      </w:r>
    </w:p>
    <w:p w14:paraId="02F8B301" w14:textId="77777777" w:rsidR="004E09E0" w:rsidRDefault="004E09E0" w:rsidP="004E09E0">
      <w:pPr>
        <w:pStyle w:val="ListParagraph"/>
        <w:spacing w:after="0" w:line="240" w:lineRule="auto"/>
        <w:ind w:left="360"/>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990"/>
        <w:gridCol w:w="1027"/>
        <w:gridCol w:w="854"/>
        <w:gridCol w:w="997"/>
        <w:gridCol w:w="852"/>
        <w:gridCol w:w="958"/>
        <w:gridCol w:w="608"/>
        <w:gridCol w:w="930"/>
      </w:tblGrid>
      <w:tr w:rsidR="00BE5CDB" w:rsidRPr="001252F4" w14:paraId="4569B01D" w14:textId="77777777" w:rsidTr="0040110C">
        <w:trPr>
          <w:trHeight w:val="503"/>
        </w:trPr>
        <w:tc>
          <w:tcPr>
            <w:tcW w:w="3595" w:type="dxa"/>
          </w:tcPr>
          <w:p w14:paraId="19F7E3EA" w14:textId="77777777" w:rsidR="00F271A5" w:rsidRPr="001252F4" w:rsidRDefault="00F271A5" w:rsidP="00F271A5">
            <w:pPr>
              <w:rPr>
                <w:sz w:val="18"/>
                <w:szCs w:val="18"/>
              </w:rPr>
            </w:pPr>
          </w:p>
        </w:tc>
        <w:tc>
          <w:tcPr>
            <w:tcW w:w="1080" w:type="dxa"/>
          </w:tcPr>
          <w:p w14:paraId="55EF447A" w14:textId="77777777" w:rsidR="007739BD" w:rsidRDefault="00F271A5" w:rsidP="00F271A5">
            <w:pPr>
              <w:rPr>
                <w:sz w:val="18"/>
                <w:szCs w:val="18"/>
              </w:rPr>
            </w:pPr>
            <w:r>
              <w:rPr>
                <w:sz w:val="18"/>
                <w:szCs w:val="18"/>
              </w:rPr>
              <w:t xml:space="preserve">1 </w:t>
            </w:r>
            <w:r w:rsidR="007739BD">
              <w:rPr>
                <w:sz w:val="18"/>
                <w:szCs w:val="18"/>
              </w:rPr>
              <w:t>–</w:t>
            </w:r>
          </w:p>
          <w:p w14:paraId="5722DD34" w14:textId="77777777" w:rsidR="00F271A5" w:rsidRPr="001252F4" w:rsidRDefault="00F271A5" w:rsidP="00F271A5">
            <w:pPr>
              <w:rPr>
                <w:sz w:val="18"/>
                <w:szCs w:val="18"/>
              </w:rPr>
            </w:pPr>
            <w:r w:rsidRPr="001252F4">
              <w:rPr>
                <w:sz w:val="18"/>
                <w:szCs w:val="18"/>
              </w:rPr>
              <w:t xml:space="preserve">Not </w:t>
            </w:r>
            <w:r>
              <w:rPr>
                <w:sz w:val="18"/>
                <w:szCs w:val="18"/>
              </w:rPr>
              <w:t>at all e</w:t>
            </w:r>
            <w:r w:rsidRPr="001252F4">
              <w:rPr>
                <w:sz w:val="18"/>
                <w:szCs w:val="18"/>
              </w:rPr>
              <w:t>ffective</w:t>
            </w:r>
          </w:p>
        </w:tc>
        <w:tc>
          <w:tcPr>
            <w:tcW w:w="540" w:type="dxa"/>
          </w:tcPr>
          <w:p w14:paraId="6F8CE868" w14:textId="77777777" w:rsidR="00F271A5" w:rsidRPr="001252F4" w:rsidRDefault="00F271A5" w:rsidP="00F271A5">
            <w:pPr>
              <w:rPr>
                <w:sz w:val="18"/>
                <w:szCs w:val="18"/>
              </w:rPr>
            </w:pPr>
            <w:r w:rsidRPr="001252F4">
              <w:rPr>
                <w:sz w:val="18"/>
                <w:szCs w:val="18"/>
              </w:rPr>
              <w:t>2</w:t>
            </w:r>
            <w:r>
              <w:rPr>
                <w:sz w:val="18"/>
                <w:szCs w:val="18"/>
              </w:rPr>
              <w:t xml:space="preserve"> - Slightly effective</w:t>
            </w:r>
          </w:p>
        </w:tc>
        <w:tc>
          <w:tcPr>
            <w:tcW w:w="630" w:type="dxa"/>
          </w:tcPr>
          <w:p w14:paraId="0BBCD9CB" w14:textId="77777777" w:rsidR="00F271A5" w:rsidRPr="001252F4" w:rsidRDefault="00F271A5" w:rsidP="00F271A5">
            <w:pPr>
              <w:rPr>
                <w:sz w:val="18"/>
                <w:szCs w:val="18"/>
              </w:rPr>
            </w:pPr>
            <w:r w:rsidRPr="001252F4">
              <w:rPr>
                <w:sz w:val="18"/>
                <w:szCs w:val="18"/>
              </w:rPr>
              <w:t>3</w:t>
            </w:r>
            <w:r>
              <w:rPr>
                <w:sz w:val="18"/>
                <w:szCs w:val="18"/>
              </w:rPr>
              <w:t xml:space="preserve"> - Somewhat effective</w:t>
            </w:r>
          </w:p>
        </w:tc>
        <w:tc>
          <w:tcPr>
            <w:tcW w:w="540" w:type="dxa"/>
          </w:tcPr>
          <w:p w14:paraId="66FBE589" w14:textId="77777777" w:rsidR="00F271A5" w:rsidRPr="001252F4" w:rsidRDefault="00F271A5" w:rsidP="00F271A5">
            <w:pPr>
              <w:rPr>
                <w:sz w:val="18"/>
                <w:szCs w:val="18"/>
              </w:rPr>
            </w:pPr>
            <w:r w:rsidRPr="001252F4">
              <w:rPr>
                <w:sz w:val="18"/>
                <w:szCs w:val="18"/>
              </w:rPr>
              <w:t>4</w:t>
            </w:r>
            <w:r>
              <w:rPr>
                <w:sz w:val="18"/>
                <w:szCs w:val="18"/>
              </w:rPr>
              <w:t xml:space="preserve"> - Effective</w:t>
            </w:r>
          </w:p>
        </w:tc>
        <w:tc>
          <w:tcPr>
            <w:tcW w:w="990" w:type="dxa"/>
          </w:tcPr>
          <w:p w14:paraId="68A199B9" w14:textId="77777777" w:rsidR="00B844F5" w:rsidRDefault="00F271A5" w:rsidP="00F271A5">
            <w:pPr>
              <w:rPr>
                <w:sz w:val="18"/>
                <w:szCs w:val="18"/>
              </w:rPr>
            </w:pPr>
            <w:r>
              <w:rPr>
                <w:sz w:val="18"/>
                <w:szCs w:val="18"/>
              </w:rPr>
              <w:t xml:space="preserve">5 </w:t>
            </w:r>
            <w:r w:rsidR="00B844F5">
              <w:rPr>
                <w:sz w:val="18"/>
                <w:szCs w:val="18"/>
              </w:rPr>
              <w:t>–</w:t>
            </w:r>
            <w:r>
              <w:rPr>
                <w:sz w:val="18"/>
                <w:szCs w:val="18"/>
              </w:rPr>
              <w:t xml:space="preserve"> </w:t>
            </w:r>
          </w:p>
          <w:p w14:paraId="1A93500F" w14:textId="77777777" w:rsidR="00F271A5" w:rsidRPr="001252F4" w:rsidRDefault="00F271A5" w:rsidP="00F271A5">
            <w:pPr>
              <w:rPr>
                <w:sz w:val="18"/>
                <w:szCs w:val="18"/>
              </w:rPr>
            </w:pPr>
            <w:r>
              <w:rPr>
                <w:sz w:val="18"/>
                <w:szCs w:val="18"/>
              </w:rPr>
              <w:t>Very effective</w:t>
            </w:r>
          </w:p>
        </w:tc>
        <w:tc>
          <w:tcPr>
            <w:tcW w:w="630" w:type="dxa"/>
          </w:tcPr>
          <w:p w14:paraId="207320F9" w14:textId="77777777" w:rsidR="00F271A5" w:rsidRPr="001252F4" w:rsidRDefault="00F271A5" w:rsidP="00F271A5">
            <w:pPr>
              <w:rPr>
                <w:sz w:val="18"/>
                <w:szCs w:val="18"/>
              </w:rPr>
            </w:pPr>
            <w:r>
              <w:rPr>
                <w:sz w:val="18"/>
                <w:szCs w:val="18"/>
              </w:rPr>
              <w:t>Not sure</w:t>
            </w:r>
          </w:p>
        </w:tc>
        <w:tc>
          <w:tcPr>
            <w:tcW w:w="985" w:type="dxa"/>
          </w:tcPr>
          <w:p w14:paraId="7BC4BBE8" w14:textId="77777777" w:rsidR="00F271A5" w:rsidRPr="001252F4" w:rsidRDefault="00F271A5" w:rsidP="00F271A5">
            <w:pPr>
              <w:rPr>
                <w:sz w:val="18"/>
                <w:szCs w:val="18"/>
              </w:rPr>
            </w:pPr>
            <w:r>
              <w:rPr>
                <w:sz w:val="18"/>
                <w:szCs w:val="18"/>
              </w:rPr>
              <w:t>Prefer not to answer</w:t>
            </w:r>
          </w:p>
        </w:tc>
      </w:tr>
      <w:tr w:rsidR="00BE5CDB" w:rsidRPr="001252F4" w14:paraId="00F24F30" w14:textId="77777777" w:rsidTr="0040110C">
        <w:tc>
          <w:tcPr>
            <w:tcW w:w="3595" w:type="dxa"/>
          </w:tcPr>
          <w:p w14:paraId="029613B1" w14:textId="6CAC76AB" w:rsidR="00F271A5" w:rsidRPr="001252F4" w:rsidRDefault="00B844F5" w:rsidP="00F271A5">
            <w:pPr>
              <w:rPr>
                <w:sz w:val="18"/>
                <w:szCs w:val="18"/>
              </w:rPr>
            </w:pPr>
            <w:r>
              <w:rPr>
                <w:sz w:val="18"/>
                <w:szCs w:val="18"/>
              </w:rPr>
              <w:t>Limiting</w:t>
            </w:r>
            <w:r w:rsidR="00F271A5" w:rsidRPr="004E09E0">
              <w:rPr>
                <w:sz w:val="18"/>
                <w:szCs w:val="18"/>
              </w:rPr>
              <w:t xml:space="preserve"> </w:t>
            </w:r>
            <w:r w:rsidR="00BE5CDB">
              <w:rPr>
                <w:sz w:val="18"/>
                <w:szCs w:val="18"/>
              </w:rPr>
              <w:t>loss to the company</w:t>
            </w:r>
            <w:r w:rsidR="00F271A5" w:rsidRPr="004E09E0">
              <w:rPr>
                <w:sz w:val="18"/>
                <w:szCs w:val="18"/>
              </w:rPr>
              <w:t>?</w:t>
            </w:r>
          </w:p>
        </w:tc>
        <w:tc>
          <w:tcPr>
            <w:tcW w:w="1080" w:type="dxa"/>
            <w:vAlign w:val="center"/>
          </w:tcPr>
          <w:p w14:paraId="527E27E5"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540" w:type="dxa"/>
            <w:vAlign w:val="center"/>
          </w:tcPr>
          <w:p w14:paraId="4CCD57AE"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630" w:type="dxa"/>
            <w:vAlign w:val="center"/>
          </w:tcPr>
          <w:p w14:paraId="7CA996BC"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540" w:type="dxa"/>
            <w:vAlign w:val="center"/>
          </w:tcPr>
          <w:p w14:paraId="1108930D"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990" w:type="dxa"/>
            <w:vAlign w:val="center"/>
          </w:tcPr>
          <w:p w14:paraId="10FE0ACE"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630" w:type="dxa"/>
            <w:vAlign w:val="center"/>
          </w:tcPr>
          <w:p w14:paraId="7CF13356"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985" w:type="dxa"/>
            <w:vAlign w:val="center"/>
          </w:tcPr>
          <w:p w14:paraId="4C4B546A" w14:textId="77777777" w:rsidR="00F271A5" w:rsidRPr="001252F4" w:rsidRDefault="00F271A5" w:rsidP="00F271A5">
            <w:pPr>
              <w:jc w:val="center"/>
              <w:rPr>
                <w:sz w:val="18"/>
                <w:szCs w:val="18"/>
              </w:rPr>
            </w:pPr>
            <w:r w:rsidRPr="007D6943">
              <w:rPr>
                <w:rFonts w:ascii="Wingdings" w:eastAsia="Wingdings" w:hAnsi="Wingdings" w:cs="Wingdings"/>
              </w:rPr>
              <w:t></w:t>
            </w:r>
          </w:p>
        </w:tc>
      </w:tr>
      <w:tr w:rsidR="00BE5CDB" w:rsidRPr="001252F4" w14:paraId="5C26591C" w14:textId="77777777" w:rsidTr="0040110C">
        <w:tc>
          <w:tcPr>
            <w:tcW w:w="3595" w:type="dxa"/>
          </w:tcPr>
          <w:p w14:paraId="6AD48E65" w14:textId="77777777" w:rsidR="00F271A5" w:rsidRPr="001252F4" w:rsidRDefault="00B844F5" w:rsidP="00F271A5">
            <w:pPr>
              <w:rPr>
                <w:sz w:val="18"/>
                <w:szCs w:val="18"/>
              </w:rPr>
            </w:pPr>
            <w:r>
              <w:rPr>
                <w:sz w:val="18"/>
                <w:szCs w:val="18"/>
              </w:rPr>
              <w:t xml:space="preserve">Limiting </w:t>
            </w:r>
            <w:r w:rsidR="00F271A5" w:rsidRPr="004E09E0">
              <w:rPr>
                <w:sz w:val="18"/>
                <w:szCs w:val="18"/>
              </w:rPr>
              <w:t>misuse of SNAP in the company’s stores, regardless of whether the analytics specifically targeted misuse of SNAP?</w:t>
            </w:r>
          </w:p>
        </w:tc>
        <w:tc>
          <w:tcPr>
            <w:tcW w:w="1080" w:type="dxa"/>
            <w:vAlign w:val="center"/>
          </w:tcPr>
          <w:p w14:paraId="7767AE1A"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540" w:type="dxa"/>
            <w:vAlign w:val="center"/>
          </w:tcPr>
          <w:p w14:paraId="5F8F1919"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630" w:type="dxa"/>
            <w:vAlign w:val="center"/>
          </w:tcPr>
          <w:p w14:paraId="0FC2C574"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540" w:type="dxa"/>
            <w:vAlign w:val="center"/>
          </w:tcPr>
          <w:p w14:paraId="3E1D9FCC"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990" w:type="dxa"/>
            <w:vAlign w:val="center"/>
          </w:tcPr>
          <w:p w14:paraId="118838D8"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630" w:type="dxa"/>
            <w:vAlign w:val="center"/>
          </w:tcPr>
          <w:p w14:paraId="31F960E1" w14:textId="77777777" w:rsidR="00F271A5" w:rsidRPr="001252F4" w:rsidRDefault="00F271A5" w:rsidP="00F271A5">
            <w:pPr>
              <w:jc w:val="center"/>
              <w:rPr>
                <w:sz w:val="18"/>
                <w:szCs w:val="18"/>
              </w:rPr>
            </w:pPr>
            <w:r w:rsidRPr="007D6943">
              <w:rPr>
                <w:rFonts w:ascii="Wingdings" w:eastAsia="Wingdings" w:hAnsi="Wingdings" w:cs="Wingdings"/>
              </w:rPr>
              <w:t></w:t>
            </w:r>
          </w:p>
        </w:tc>
        <w:tc>
          <w:tcPr>
            <w:tcW w:w="985" w:type="dxa"/>
            <w:vAlign w:val="center"/>
          </w:tcPr>
          <w:p w14:paraId="47066A3C" w14:textId="77777777" w:rsidR="00F271A5" w:rsidRPr="001252F4" w:rsidRDefault="00F271A5" w:rsidP="00F271A5">
            <w:pPr>
              <w:jc w:val="center"/>
              <w:rPr>
                <w:sz w:val="18"/>
                <w:szCs w:val="18"/>
              </w:rPr>
            </w:pPr>
            <w:r w:rsidRPr="007D6943">
              <w:rPr>
                <w:rFonts w:ascii="Wingdings" w:eastAsia="Wingdings" w:hAnsi="Wingdings" w:cs="Wingdings"/>
              </w:rPr>
              <w:t></w:t>
            </w:r>
          </w:p>
        </w:tc>
      </w:tr>
    </w:tbl>
    <w:p w14:paraId="463574CB" w14:textId="77777777" w:rsidR="003558A6" w:rsidRPr="003558A6" w:rsidRDefault="003558A6" w:rsidP="003558A6">
      <w:pPr>
        <w:pStyle w:val="ListParagraph"/>
        <w:ind w:left="360"/>
        <w:rPr>
          <w:rFonts w:ascii="Calibri" w:eastAsia="Times New Roman" w:hAnsi="Calibri" w:cs="Times New Roman"/>
        </w:rPr>
      </w:pPr>
    </w:p>
    <w:p w14:paraId="3C6FA98C" w14:textId="22342DE4" w:rsidR="00695DE0" w:rsidRDefault="00695DE0" w:rsidP="00695DE0">
      <w:pPr>
        <w:pStyle w:val="ListParagraph"/>
        <w:numPr>
          <w:ilvl w:val="0"/>
          <w:numId w:val="1"/>
        </w:numPr>
        <w:spacing w:after="0" w:line="240" w:lineRule="auto"/>
        <w:rPr>
          <w:rFonts w:ascii="Calibri" w:eastAsia="Times New Roman" w:hAnsi="Calibri" w:cs="Times New Roman"/>
        </w:rPr>
      </w:pPr>
      <w:r w:rsidRPr="00695DE0">
        <w:rPr>
          <w:rFonts w:ascii="Calibri" w:eastAsia="Times New Roman" w:hAnsi="Calibri" w:cs="Times New Roman"/>
        </w:rPr>
        <w:t>Has the company performed any analytics specifically related to SNAP purchases in the company’s stores?</w:t>
      </w:r>
    </w:p>
    <w:p w14:paraId="560C8A64" w14:textId="77777777" w:rsidR="00695DE0" w:rsidRDefault="00695DE0" w:rsidP="007F4B8A">
      <w:pPr>
        <w:spacing w:after="0" w:line="240" w:lineRule="auto"/>
        <w:rPr>
          <w:rFonts w:ascii="Calibri" w:eastAsia="Times New Roman" w:hAnsi="Calibri" w:cs="Times New Roman"/>
        </w:rPr>
      </w:pPr>
    </w:p>
    <w:p w14:paraId="0737225E" w14:textId="77777777" w:rsidR="004E09E0" w:rsidRDefault="004E09E0" w:rsidP="004E09E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Yes</w:t>
      </w:r>
    </w:p>
    <w:p w14:paraId="692E2E30" w14:textId="77777777" w:rsidR="004E09E0" w:rsidRDefault="004E09E0" w:rsidP="004E09E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w:t>
      </w:r>
    </w:p>
    <w:p w14:paraId="2BAED090" w14:textId="77777777" w:rsidR="0074694D" w:rsidRDefault="0074694D"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6C83F814" w14:textId="77777777" w:rsidR="004E09E0" w:rsidRPr="004F7260" w:rsidRDefault="004E09E0" w:rsidP="004E09E0">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DD11A51" w14:textId="77777777" w:rsidR="004E09E0" w:rsidRDefault="004E09E0" w:rsidP="004E09E0">
      <w:pPr>
        <w:pStyle w:val="ListParagraph"/>
        <w:spacing w:after="0" w:line="240" w:lineRule="auto"/>
        <w:ind w:left="360"/>
        <w:rPr>
          <w:rFonts w:ascii="Calibri" w:eastAsia="Times New Roman" w:hAnsi="Calibri" w:cs="Times New Roman"/>
        </w:rPr>
      </w:pPr>
    </w:p>
    <w:p w14:paraId="79EB636C" w14:textId="77777777" w:rsidR="009D40AA" w:rsidRPr="00F129A3" w:rsidRDefault="009D40AA" w:rsidP="009D40AA">
      <w:pPr>
        <w:spacing w:after="0" w:line="240" w:lineRule="auto"/>
        <w:ind w:left="360"/>
        <w:contextualSpacing/>
        <w:rPr>
          <w:rFonts w:ascii="Calibri" w:eastAsia="Times New Roman" w:hAnsi="Calibri" w:cs="Times New Roman"/>
          <w:b/>
        </w:rPr>
      </w:pPr>
      <w:r w:rsidRPr="00F129A3">
        <w:rPr>
          <w:rFonts w:ascii="Calibri" w:eastAsia="Times New Roman" w:hAnsi="Calibri" w:cs="Times New Roman"/>
          <w:b/>
        </w:rPr>
        <w:t>IF YES:</w:t>
      </w:r>
    </w:p>
    <w:p w14:paraId="565229CF" w14:textId="7320AD91" w:rsidR="009D40AA" w:rsidRPr="00F129A3" w:rsidRDefault="007F4B8A" w:rsidP="009D40AA">
      <w:pPr>
        <w:spacing w:after="0" w:line="240" w:lineRule="auto"/>
        <w:ind w:left="360"/>
        <w:rPr>
          <w:rFonts w:ascii="Calibri" w:eastAsia="Times New Roman" w:hAnsi="Calibri" w:cs="Times New Roman"/>
        </w:rPr>
      </w:pPr>
      <w:r w:rsidRPr="00F129A3">
        <w:rPr>
          <w:rFonts w:ascii="Calibri" w:eastAsia="Times New Roman" w:hAnsi="Calibri" w:cs="Times New Roman"/>
        </w:rPr>
        <w:t>2</w:t>
      </w:r>
      <w:r w:rsidR="00695DE0">
        <w:rPr>
          <w:rFonts w:ascii="Calibri" w:eastAsia="Times New Roman" w:hAnsi="Calibri" w:cs="Times New Roman"/>
        </w:rPr>
        <w:t>4</w:t>
      </w:r>
      <w:r w:rsidR="00A35E6C" w:rsidRPr="00F129A3">
        <w:rPr>
          <w:rFonts w:ascii="Calibri" w:eastAsia="Times New Roman" w:hAnsi="Calibri" w:cs="Times New Roman"/>
        </w:rPr>
        <w:t>A</w:t>
      </w:r>
      <w:r w:rsidR="009D40AA" w:rsidRPr="00F129A3">
        <w:rPr>
          <w:rFonts w:ascii="Calibri" w:eastAsia="Times New Roman" w:hAnsi="Calibri" w:cs="Times New Roman"/>
        </w:rPr>
        <w:t xml:space="preserve">. Which of the following </w:t>
      </w:r>
      <w:r w:rsidR="00B844F5" w:rsidRPr="00F129A3">
        <w:rPr>
          <w:rFonts w:ascii="Calibri" w:eastAsia="Times New Roman" w:hAnsi="Calibri" w:cs="Times New Roman"/>
        </w:rPr>
        <w:t>topics</w:t>
      </w:r>
      <w:r w:rsidR="009D40AA" w:rsidRPr="00F129A3">
        <w:rPr>
          <w:rFonts w:ascii="Calibri" w:eastAsia="Times New Roman" w:hAnsi="Calibri" w:cs="Times New Roman"/>
        </w:rPr>
        <w:t xml:space="preserve"> </w:t>
      </w:r>
      <w:r w:rsidR="00151D67" w:rsidRPr="00F129A3">
        <w:rPr>
          <w:rFonts w:ascii="Calibri" w:eastAsia="Times New Roman" w:hAnsi="Calibri" w:cs="Times New Roman"/>
        </w:rPr>
        <w:t xml:space="preserve">specifically </w:t>
      </w:r>
      <w:r w:rsidR="009D40AA" w:rsidRPr="00F129A3">
        <w:rPr>
          <w:rFonts w:ascii="Calibri" w:eastAsia="Times New Roman" w:hAnsi="Calibri" w:cs="Times New Roman"/>
        </w:rPr>
        <w:t xml:space="preserve">related to SNAP purchases has </w:t>
      </w:r>
      <w:r w:rsidR="009D0983" w:rsidRPr="00F129A3">
        <w:rPr>
          <w:rFonts w:ascii="Calibri" w:eastAsia="Times New Roman" w:hAnsi="Calibri" w:cs="Times New Roman"/>
        </w:rPr>
        <w:t>the</w:t>
      </w:r>
      <w:r w:rsidR="00B844F5" w:rsidRPr="00F129A3">
        <w:rPr>
          <w:rFonts w:ascii="Calibri" w:eastAsia="Times New Roman" w:hAnsi="Calibri" w:cs="Times New Roman"/>
        </w:rPr>
        <w:t xml:space="preserve"> company analyzed</w:t>
      </w:r>
      <w:r w:rsidR="004E09E0" w:rsidRPr="00F129A3">
        <w:rPr>
          <w:rFonts w:ascii="Calibri" w:eastAsia="Times New Roman" w:hAnsi="Calibri" w:cs="Times New Roman"/>
        </w:rPr>
        <w:t>? (Please mark ALL that apply.)</w:t>
      </w:r>
    </w:p>
    <w:p w14:paraId="291AC28B" w14:textId="77777777" w:rsidR="009D40AA" w:rsidRPr="00F129A3" w:rsidRDefault="009D40AA" w:rsidP="004E09E0">
      <w:pPr>
        <w:spacing w:after="0" w:line="240" w:lineRule="auto"/>
        <w:ind w:left="360"/>
        <w:contextualSpacing/>
        <w:rPr>
          <w:rFonts w:ascii="Calibri" w:eastAsia="Times New Roman" w:hAnsi="Calibri" w:cs="Times New Roman"/>
        </w:rPr>
      </w:pPr>
    </w:p>
    <w:p w14:paraId="02A607E5" w14:textId="52E2FCA7"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63899408"/>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815CBB" w:rsidRPr="00F129A3">
        <w:rPr>
          <w:rFonts w:ascii="Calibri" w:eastAsia="Times New Roman" w:hAnsi="Calibri" w:cs="Times New Roman"/>
        </w:rPr>
        <w:t>Exception analysis on v</w:t>
      </w:r>
      <w:r w:rsidR="009D40AA" w:rsidRPr="00F129A3">
        <w:rPr>
          <w:rFonts w:ascii="Calibri" w:eastAsia="Times New Roman" w:hAnsi="Calibri" w:cs="Times New Roman"/>
        </w:rPr>
        <w:t>alue of SNAP transactions</w:t>
      </w:r>
    </w:p>
    <w:p w14:paraId="3E26441C" w14:textId="2BCD29EA" w:rsidR="003A6824"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83828012"/>
          <w14:checkbox>
            <w14:checked w14:val="0"/>
            <w14:checkedState w14:val="2612" w14:font="MS Gothic"/>
            <w14:uncheckedState w14:val="2610" w14:font="MS Gothic"/>
          </w14:checkbox>
        </w:sdtPr>
        <w:sdtEndPr/>
        <w:sdtContent>
          <w:r w:rsidR="0033166E" w:rsidRPr="00F129A3">
            <w:rPr>
              <w:rFonts w:ascii="MS Gothic" w:eastAsia="MS Gothic" w:hAnsi="MS Gothic" w:cs="Times New Roman" w:hint="eastAsia"/>
            </w:rPr>
            <w:t>☐</w:t>
          </w:r>
        </w:sdtContent>
      </w:sdt>
      <w:r w:rsidR="003A6824" w:rsidRPr="00F129A3">
        <w:rPr>
          <w:rFonts w:ascii="Calibri" w:eastAsia="Times New Roman" w:hAnsi="Calibri" w:cs="Times New Roman"/>
        </w:rPr>
        <w:t xml:space="preserve"> </w:t>
      </w:r>
      <w:r w:rsidR="0033166E" w:rsidRPr="00F129A3">
        <w:rPr>
          <w:rFonts w:ascii="Calibri" w:eastAsia="Times New Roman" w:hAnsi="Calibri" w:cs="Times New Roman"/>
        </w:rPr>
        <w:t>Exception analysis on r</w:t>
      </w:r>
      <w:r w:rsidR="003A6824" w:rsidRPr="00F129A3">
        <w:rPr>
          <w:rFonts w:ascii="Calibri" w:eastAsia="Times New Roman" w:hAnsi="Calibri" w:cs="Times New Roman"/>
        </w:rPr>
        <w:t>ound number SNAP purchases</w:t>
      </w:r>
    </w:p>
    <w:p w14:paraId="173A7EC6" w14:textId="55136EF1" w:rsidR="0033166E"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2086675817"/>
          <w14:checkbox>
            <w14:checked w14:val="0"/>
            <w14:checkedState w14:val="2612" w14:font="MS Gothic"/>
            <w14:uncheckedState w14:val="2610" w14:font="MS Gothic"/>
          </w14:checkbox>
        </w:sdtPr>
        <w:sdtEndPr/>
        <w:sdtContent>
          <w:r w:rsidR="0033166E" w:rsidRPr="00F129A3">
            <w:rPr>
              <w:rFonts w:ascii="MS Gothic" w:eastAsia="MS Gothic" w:hAnsi="MS Gothic" w:cs="Times New Roman" w:hint="eastAsia"/>
            </w:rPr>
            <w:t>☐</w:t>
          </w:r>
        </w:sdtContent>
      </w:sdt>
      <w:r w:rsidR="0033166E" w:rsidRPr="00F129A3">
        <w:rPr>
          <w:rFonts w:ascii="Calibri" w:eastAsia="Times New Roman" w:hAnsi="Calibri" w:cs="Times New Roman"/>
        </w:rPr>
        <w:t xml:space="preserve"> Exception analysis on </w:t>
      </w:r>
      <w:r w:rsidR="00644B6A" w:rsidRPr="00F129A3">
        <w:rPr>
          <w:rFonts w:ascii="Calibri" w:eastAsia="Times New Roman" w:hAnsi="Calibri" w:cs="Times New Roman"/>
        </w:rPr>
        <w:t xml:space="preserve">the same item being purchased excessively in a </w:t>
      </w:r>
      <w:r w:rsidR="0033166E" w:rsidRPr="00F129A3">
        <w:rPr>
          <w:rFonts w:ascii="Calibri" w:eastAsia="Times New Roman" w:hAnsi="Calibri" w:cs="Times New Roman"/>
        </w:rPr>
        <w:t>SNAP purchases</w:t>
      </w:r>
    </w:p>
    <w:p w14:paraId="09E12DEA" w14:textId="213E1F3D" w:rsidR="003A6824"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919637454"/>
          <w14:checkbox>
            <w14:checked w14:val="0"/>
            <w14:checkedState w14:val="2612" w14:font="MS Gothic"/>
            <w14:uncheckedState w14:val="2610" w14:font="MS Gothic"/>
          </w14:checkbox>
        </w:sdtPr>
        <w:sdtEndPr/>
        <w:sdtContent>
          <w:r w:rsidR="0033166E" w:rsidRPr="00F129A3">
            <w:rPr>
              <w:rFonts w:ascii="MS Gothic" w:eastAsia="MS Gothic" w:hAnsi="MS Gothic" w:cs="Times New Roman" w:hint="eastAsia"/>
            </w:rPr>
            <w:t>☐</w:t>
          </w:r>
        </w:sdtContent>
      </w:sdt>
      <w:r w:rsidR="003A6824" w:rsidRPr="00F129A3">
        <w:rPr>
          <w:rFonts w:ascii="Calibri" w:eastAsia="Times New Roman" w:hAnsi="Calibri" w:cs="Times New Roman"/>
        </w:rPr>
        <w:t xml:space="preserve"> </w:t>
      </w:r>
      <w:r w:rsidR="0033166E" w:rsidRPr="00F129A3">
        <w:rPr>
          <w:rFonts w:ascii="Calibri" w:eastAsia="Times New Roman" w:hAnsi="Calibri" w:cs="Times New Roman"/>
        </w:rPr>
        <w:t>Exception analysis on S</w:t>
      </w:r>
      <w:r w:rsidR="003A6824" w:rsidRPr="00F129A3">
        <w:rPr>
          <w:rFonts w:ascii="Calibri" w:eastAsia="Times New Roman" w:hAnsi="Calibri" w:cs="Times New Roman"/>
        </w:rPr>
        <w:t>NAP purchases at or near EBT card limit</w:t>
      </w:r>
    </w:p>
    <w:p w14:paraId="79B60D96" w14:textId="369C4A89" w:rsidR="00D61D46" w:rsidRPr="00F129A3" w:rsidRDefault="00D95FB9" w:rsidP="00D61D46">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657108827"/>
          <w14:checkbox>
            <w14:checked w14:val="0"/>
            <w14:checkedState w14:val="2612" w14:font="MS Gothic"/>
            <w14:uncheckedState w14:val="2610" w14:font="MS Gothic"/>
          </w14:checkbox>
        </w:sdtPr>
        <w:sdtEndPr/>
        <w:sdtContent>
          <w:r w:rsidR="00D61D46"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815CBB" w:rsidRPr="00F129A3">
        <w:rPr>
          <w:rFonts w:ascii="Calibri" w:eastAsia="Times New Roman" w:hAnsi="Calibri" w:cs="Times New Roman"/>
        </w:rPr>
        <w:t>Exception analysis on</w:t>
      </w:r>
      <w:r w:rsidR="00644B6A" w:rsidRPr="00F129A3">
        <w:rPr>
          <w:rFonts w:ascii="Calibri" w:eastAsia="Times New Roman" w:hAnsi="Calibri" w:cs="Times New Roman"/>
        </w:rPr>
        <w:t xml:space="preserve"> store</w:t>
      </w:r>
      <w:r w:rsidR="00815CBB" w:rsidRPr="00F129A3">
        <w:rPr>
          <w:rFonts w:ascii="Calibri" w:eastAsia="Times New Roman" w:hAnsi="Calibri" w:cs="Times New Roman"/>
        </w:rPr>
        <w:t xml:space="preserve"> v</w:t>
      </w:r>
      <w:r w:rsidR="00D61D46" w:rsidRPr="00F129A3">
        <w:rPr>
          <w:rFonts w:ascii="Calibri" w:eastAsia="Times New Roman" w:hAnsi="Calibri" w:cs="Times New Roman"/>
        </w:rPr>
        <w:t>olume of SNAP transactions</w:t>
      </w:r>
      <w:r w:rsidR="00644B6A" w:rsidRPr="00F129A3">
        <w:rPr>
          <w:rFonts w:ascii="Calibri" w:eastAsia="Times New Roman" w:hAnsi="Calibri" w:cs="Times New Roman"/>
        </w:rPr>
        <w:t xml:space="preserve"> </w:t>
      </w:r>
    </w:p>
    <w:p w14:paraId="368994EA" w14:textId="3409501B"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337840162"/>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9D40AA" w:rsidRPr="00F129A3">
        <w:rPr>
          <w:rFonts w:ascii="Calibri" w:eastAsia="Times New Roman" w:hAnsi="Calibri" w:cs="Times New Roman"/>
        </w:rPr>
        <w:t>Exception an</w:t>
      </w:r>
      <w:r w:rsidR="00230572" w:rsidRPr="00F129A3">
        <w:rPr>
          <w:rFonts w:ascii="Calibri" w:eastAsia="Times New Roman" w:hAnsi="Calibri" w:cs="Times New Roman"/>
        </w:rPr>
        <w:t>alysis on generic grocery or other</w:t>
      </w:r>
      <w:r w:rsidR="00DE4E70" w:rsidRPr="00F129A3">
        <w:rPr>
          <w:rFonts w:ascii="Calibri" w:eastAsia="Times New Roman" w:hAnsi="Calibri" w:cs="Times New Roman"/>
        </w:rPr>
        <w:t xml:space="preserve"> codes</w:t>
      </w:r>
      <w:r w:rsidR="009D40AA" w:rsidRPr="00F129A3">
        <w:rPr>
          <w:rFonts w:ascii="Calibri" w:eastAsia="Times New Roman" w:hAnsi="Calibri" w:cs="Times New Roman"/>
        </w:rPr>
        <w:t xml:space="preserve"> in SNAP transactions </w:t>
      </w:r>
    </w:p>
    <w:p w14:paraId="57229BBE" w14:textId="0A36094A"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721786142"/>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9D40AA" w:rsidRPr="00F129A3">
        <w:rPr>
          <w:rFonts w:ascii="Calibri" w:eastAsia="Times New Roman" w:hAnsi="Calibri" w:cs="Times New Roman"/>
        </w:rPr>
        <w:t>Exception analysis on manager overrides in SNAP transactions</w:t>
      </w:r>
    </w:p>
    <w:p w14:paraId="65BDA47C" w14:textId="450D9AF6"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252866924"/>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9D40AA" w:rsidRPr="00F129A3">
        <w:rPr>
          <w:rFonts w:ascii="Calibri" w:eastAsia="Times New Roman" w:hAnsi="Calibri" w:cs="Times New Roman"/>
        </w:rPr>
        <w:t>Exception analysis on employee voids in SNAP transactions</w:t>
      </w:r>
    </w:p>
    <w:p w14:paraId="375C086E" w14:textId="7FA92477"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93082058"/>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B844F5" w:rsidRPr="00F129A3">
        <w:rPr>
          <w:rFonts w:ascii="Calibri" w:eastAsia="Times New Roman" w:hAnsi="Calibri" w:cs="Times New Roman"/>
        </w:rPr>
        <w:t>Unauthorized product purchases</w:t>
      </w:r>
    </w:p>
    <w:p w14:paraId="60BC4691" w14:textId="0BEC4525"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360093449"/>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9D40AA" w:rsidRPr="00F129A3">
        <w:rPr>
          <w:rFonts w:ascii="Calibri" w:eastAsia="Times New Roman" w:hAnsi="Calibri" w:cs="Times New Roman"/>
        </w:rPr>
        <w:t xml:space="preserve">Length of transaction time (difference by EBT tender vs. </w:t>
      </w:r>
      <w:r w:rsidR="00364B0A" w:rsidRPr="00F129A3">
        <w:rPr>
          <w:rFonts w:ascii="Calibri" w:eastAsia="Times New Roman" w:hAnsi="Calibri" w:cs="Times New Roman"/>
        </w:rPr>
        <w:t>another</w:t>
      </w:r>
      <w:r w:rsidR="009D40AA" w:rsidRPr="00F129A3">
        <w:rPr>
          <w:rFonts w:ascii="Calibri" w:eastAsia="Times New Roman" w:hAnsi="Calibri" w:cs="Times New Roman"/>
        </w:rPr>
        <w:t xml:space="preserve"> tender)</w:t>
      </w:r>
    </w:p>
    <w:p w14:paraId="31EC0404" w14:textId="116DAD65"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200362349"/>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D61D46" w:rsidRPr="00F129A3">
        <w:rPr>
          <w:rFonts w:ascii="Calibri" w:eastAsia="Times New Roman" w:hAnsi="Calibri" w:cs="Times New Roman"/>
        </w:rPr>
        <w:t>Returns of</w:t>
      </w:r>
      <w:r w:rsidR="009D40AA" w:rsidRPr="00F129A3">
        <w:rPr>
          <w:rFonts w:ascii="Calibri" w:eastAsia="Times New Roman" w:hAnsi="Calibri" w:cs="Times New Roman"/>
        </w:rPr>
        <w:t xml:space="preserve"> SNAP purchases</w:t>
      </w:r>
    </w:p>
    <w:p w14:paraId="4662D10A" w14:textId="62FC629C"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955360005"/>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9D40AA" w:rsidRPr="00F129A3">
        <w:rPr>
          <w:rFonts w:ascii="Calibri" w:eastAsia="Times New Roman" w:hAnsi="Calibri" w:cs="Times New Roman"/>
        </w:rPr>
        <w:t>Types of products purchased in SNAP transactions</w:t>
      </w:r>
    </w:p>
    <w:p w14:paraId="57FA4054" w14:textId="237006DA"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4385099"/>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9D40AA" w:rsidRPr="00F129A3">
        <w:rPr>
          <w:rFonts w:ascii="Calibri" w:eastAsia="Times New Roman" w:hAnsi="Calibri" w:cs="Times New Roman"/>
        </w:rPr>
        <w:t xml:space="preserve">Use of multiple </w:t>
      </w:r>
      <w:r w:rsidR="00441842" w:rsidRPr="00F129A3">
        <w:rPr>
          <w:rFonts w:ascii="Calibri" w:eastAsia="Times New Roman" w:hAnsi="Calibri" w:cs="Times New Roman"/>
        </w:rPr>
        <w:t>SNAP EBT cards</w:t>
      </w:r>
      <w:r w:rsidR="009D40AA" w:rsidRPr="00F129A3">
        <w:rPr>
          <w:rFonts w:ascii="Calibri" w:eastAsia="Times New Roman" w:hAnsi="Calibri" w:cs="Times New Roman"/>
        </w:rPr>
        <w:t xml:space="preserve"> in </w:t>
      </w:r>
      <w:r w:rsidR="00C85BA1" w:rsidRPr="00F129A3">
        <w:rPr>
          <w:rFonts w:ascii="Calibri" w:eastAsia="Times New Roman" w:hAnsi="Calibri" w:cs="Times New Roman"/>
        </w:rPr>
        <w:t>a SNAP transaction</w:t>
      </w:r>
    </w:p>
    <w:p w14:paraId="3682AC3C" w14:textId="6609905A"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933785578"/>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9D40AA" w:rsidRPr="00F129A3">
        <w:rPr>
          <w:rFonts w:ascii="Calibri" w:eastAsia="Times New Roman" w:hAnsi="Calibri" w:cs="Times New Roman"/>
        </w:rPr>
        <w:t>SNAP purchases in self-checkout lanes</w:t>
      </w:r>
    </w:p>
    <w:p w14:paraId="4E164BD8" w14:textId="52AAC022" w:rsidR="009D40AA" w:rsidRPr="00F129A3"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444260405"/>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9D40AA" w:rsidRPr="00F129A3">
        <w:rPr>
          <w:rFonts w:ascii="Calibri" w:eastAsia="Times New Roman" w:hAnsi="Calibri" w:cs="Times New Roman"/>
        </w:rPr>
        <w:t>Other (</w:t>
      </w:r>
      <w:r w:rsidR="004E09E0" w:rsidRPr="00F129A3">
        <w:rPr>
          <w:rFonts w:ascii="Calibri" w:eastAsia="Times New Roman" w:hAnsi="Calibri" w:cs="Times New Roman"/>
        </w:rPr>
        <w:t>P</w:t>
      </w:r>
      <w:r w:rsidR="009D40AA" w:rsidRPr="00F129A3">
        <w:rPr>
          <w:rFonts w:ascii="Calibri" w:eastAsia="Times New Roman" w:hAnsi="Calibri" w:cs="Times New Roman"/>
        </w:rPr>
        <w:t>lease describe)</w:t>
      </w:r>
      <w:r w:rsidR="004E09E0" w:rsidRPr="00F129A3">
        <w:rPr>
          <w:rFonts w:ascii="Calibri" w:eastAsia="Times New Roman" w:hAnsi="Calibri" w:cs="Times New Roman"/>
        </w:rPr>
        <w:t>:</w:t>
      </w:r>
      <w:r w:rsidR="004D3B4E" w:rsidRPr="00F129A3">
        <w:rPr>
          <w:rFonts w:ascii="Calibri" w:eastAsia="Times New Roman" w:hAnsi="Calibri" w:cs="Times New Roman"/>
        </w:rPr>
        <w:t xml:space="preserve"> </w:t>
      </w:r>
      <w:r w:rsidR="004E09E0" w:rsidRPr="00F129A3">
        <w:rPr>
          <w:rFonts w:ascii="Calibri" w:eastAsia="Times New Roman" w:hAnsi="Calibri" w:cs="Times New Roman"/>
        </w:rPr>
        <w:t>__________________________</w:t>
      </w:r>
      <w:r w:rsidR="00054D41" w:rsidRPr="00F129A3">
        <w:rPr>
          <w:rFonts w:ascii="Calibri" w:eastAsia="Times New Roman" w:hAnsi="Calibri" w:cs="Times New Roman"/>
        </w:rPr>
        <w:t xml:space="preserve"> </w:t>
      </w:r>
    </w:p>
    <w:p w14:paraId="48687356" w14:textId="0DEBB277" w:rsidR="00054D41" w:rsidRPr="00F129A3" w:rsidRDefault="00D95FB9" w:rsidP="00054D41">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610269709"/>
          <w14:checkbox>
            <w14:checked w14:val="0"/>
            <w14:checkedState w14:val="2612" w14:font="MS Gothic"/>
            <w14:uncheckedState w14:val="2610" w14:font="MS Gothic"/>
          </w14:checkbox>
        </w:sdtPr>
        <w:sdtEndPr/>
        <w:sdtContent>
          <w:r w:rsidR="00054D41" w:rsidRPr="00F129A3">
            <w:rPr>
              <w:rFonts w:ascii="MS Gothic" w:eastAsia="MS Gothic" w:hAnsi="MS Gothic" w:cs="Times New Roman" w:hint="eastAsia"/>
              <w:szCs w:val="24"/>
            </w:rPr>
            <w:t>☐</w:t>
          </w:r>
        </w:sdtContent>
      </w:sdt>
      <w:r w:rsidR="00F826A1">
        <w:rPr>
          <w:rFonts w:ascii="Calibri" w:eastAsia="Times New Roman" w:hAnsi="Calibri" w:cs="Times New Roman"/>
          <w:szCs w:val="24"/>
        </w:rPr>
        <w:t xml:space="preserve"> </w:t>
      </w:r>
      <w:r w:rsidR="00054D41" w:rsidRPr="00F129A3">
        <w:rPr>
          <w:rFonts w:ascii="Calibri" w:eastAsia="Times New Roman" w:hAnsi="Calibri" w:cs="Times New Roman"/>
          <w:szCs w:val="24"/>
        </w:rPr>
        <w:t>Not sure</w:t>
      </w:r>
    </w:p>
    <w:p w14:paraId="6A1D8A39" w14:textId="5E8A6A25" w:rsidR="00A35E6C" w:rsidRDefault="00D95FB9" w:rsidP="004E09E0">
      <w:pPr>
        <w:spacing w:after="0" w:line="240" w:lineRule="auto"/>
        <w:ind w:left="360"/>
        <w:contextualSpacing/>
        <w:rPr>
          <w:rFonts w:ascii="Calibri" w:eastAsia="Times New Roman" w:hAnsi="Calibri" w:cs="Times New Roman"/>
        </w:rPr>
      </w:pPr>
      <w:sdt>
        <w:sdtPr>
          <w:rPr>
            <w:rFonts w:ascii="Calibri" w:eastAsia="Times New Roman" w:hAnsi="Calibri" w:cs="Times New Roman"/>
          </w:rPr>
          <w:id w:val="1788001674"/>
          <w14:checkbox>
            <w14:checked w14:val="0"/>
            <w14:checkedState w14:val="2612" w14:font="MS Gothic"/>
            <w14:uncheckedState w14:val="2610" w14:font="MS Gothic"/>
          </w14:checkbox>
        </w:sdtPr>
        <w:sdtEndPr/>
        <w:sdtContent>
          <w:r w:rsidR="004E09E0" w:rsidRPr="00F129A3">
            <w:rPr>
              <w:rFonts w:ascii="MS Gothic" w:eastAsia="MS Gothic" w:hAnsi="MS Gothic" w:cs="Times New Roman" w:hint="eastAsia"/>
            </w:rPr>
            <w:t>☐</w:t>
          </w:r>
        </w:sdtContent>
      </w:sdt>
      <w:r w:rsidR="00F826A1">
        <w:rPr>
          <w:rFonts w:ascii="Calibri" w:eastAsia="Times New Roman" w:hAnsi="Calibri" w:cs="Times New Roman"/>
        </w:rPr>
        <w:t xml:space="preserve"> </w:t>
      </w:r>
      <w:r w:rsidR="004E09E0" w:rsidRPr="00F129A3">
        <w:rPr>
          <w:rFonts w:ascii="Calibri" w:eastAsia="Times New Roman" w:hAnsi="Calibri" w:cs="Times New Roman"/>
        </w:rPr>
        <w:t>Prefer not to answer</w:t>
      </w:r>
    </w:p>
    <w:p w14:paraId="0A4CA0B3" w14:textId="77777777" w:rsidR="00A35E6C" w:rsidRDefault="00A35E6C" w:rsidP="00A35E6C">
      <w:pPr>
        <w:pStyle w:val="ListParagraph"/>
        <w:spacing w:after="0" w:line="240" w:lineRule="auto"/>
        <w:ind w:left="360"/>
        <w:rPr>
          <w:rFonts w:ascii="Calibri" w:eastAsia="Times New Roman" w:hAnsi="Calibri" w:cs="Times New Roman"/>
        </w:rPr>
      </w:pPr>
    </w:p>
    <w:p w14:paraId="38BDAD66" w14:textId="77777777" w:rsidR="009D40AA" w:rsidRPr="009D40AA" w:rsidRDefault="009D40AA" w:rsidP="009D40AA">
      <w:pPr>
        <w:keepNext/>
        <w:keepLines/>
        <w:spacing w:before="240" w:after="0" w:line="240" w:lineRule="auto"/>
        <w:outlineLvl w:val="0"/>
        <w:rPr>
          <w:rFonts w:ascii="Calibri Light" w:eastAsia="Times New Roman" w:hAnsi="Calibri Light" w:cs="Times New Roman"/>
          <w:color w:val="2E74B5"/>
          <w:sz w:val="32"/>
          <w:szCs w:val="32"/>
        </w:rPr>
      </w:pPr>
      <w:r w:rsidRPr="009D40AA">
        <w:rPr>
          <w:rFonts w:ascii="Calibri Light" w:eastAsia="Times New Roman" w:hAnsi="Calibri Light" w:cs="Times New Roman"/>
          <w:color w:val="2E74B5"/>
          <w:sz w:val="32"/>
          <w:szCs w:val="32"/>
        </w:rPr>
        <w:t xml:space="preserve">Fraud </w:t>
      </w:r>
      <w:r w:rsidR="000A476C">
        <w:rPr>
          <w:rFonts w:ascii="Calibri Light" w:eastAsia="Times New Roman" w:hAnsi="Calibri Light" w:cs="Times New Roman"/>
          <w:color w:val="2E74B5"/>
          <w:sz w:val="32"/>
          <w:szCs w:val="32"/>
        </w:rPr>
        <w:t xml:space="preserve">and Fraud </w:t>
      </w:r>
      <w:r w:rsidRPr="009D40AA">
        <w:rPr>
          <w:rFonts w:ascii="Calibri Light" w:eastAsia="Times New Roman" w:hAnsi="Calibri Light" w:cs="Times New Roman"/>
          <w:color w:val="2E74B5"/>
          <w:sz w:val="32"/>
          <w:szCs w:val="32"/>
        </w:rPr>
        <w:t>Investigations</w:t>
      </w:r>
      <w:r w:rsidR="00300B51">
        <w:rPr>
          <w:rFonts w:ascii="Calibri Light" w:eastAsia="Times New Roman" w:hAnsi="Calibri Light" w:cs="Times New Roman"/>
          <w:color w:val="2E74B5"/>
          <w:sz w:val="32"/>
          <w:szCs w:val="32"/>
        </w:rPr>
        <w:t xml:space="preserve"> </w:t>
      </w:r>
    </w:p>
    <w:p w14:paraId="5FB1E8A3" w14:textId="09FB016B" w:rsidR="009D40AA" w:rsidRPr="009D40AA" w:rsidRDefault="009D40AA" w:rsidP="009D40AA">
      <w:pPr>
        <w:spacing w:after="0" w:line="240" w:lineRule="auto"/>
        <w:rPr>
          <w:rFonts w:ascii="Calibri" w:eastAsia="Times New Roman" w:hAnsi="Calibri" w:cs="Times New Roman"/>
          <w:i/>
        </w:rPr>
      </w:pPr>
      <w:r w:rsidRPr="00792705">
        <w:rPr>
          <w:rStyle w:val="IntenseEmphasis"/>
        </w:rPr>
        <w:t xml:space="preserve">Next, we </w:t>
      </w:r>
      <w:r w:rsidRPr="00BA7D42">
        <w:rPr>
          <w:rStyle w:val="IntenseEmphasis"/>
        </w:rPr>
        <w:t>h</w:t>
      </w:r>
      <w:r w:rsidR="00B844F5">
        <w:rPr>
          <w:rStyle w:val="IntenseEmphasis"/>
        </w:rPr>
        <w:t>ave a few questions about fraud</w:t>
      </w:r>
      <w:r w:rsidR="0084471A">
        <w:rPr>
          <w:rStyle w:val="IntenseEmphasis"/>
        </w:rPr>
        <w:t>.</w:t>
      </w:r>
    </w:p>
    <w:p w14:paraId="0F669CD0" w14:textId="77777777" w:rsidR="00695DE0" w:rsidRPr="00695DE0" w:rsidRDefault="00695DE0" w:rsidP="00695DE0">
      <w:pPr>
        <w:spacing w:after="0" w:line="240" w:lineRule="auto"/>
        <w:rPr>
          <w:rFonts w:ascii="Calibri" w:eastAsia="Times New Roman" w:hAnsi="Calibri" w:cs="Times New Roman"/>
        </w:rPr>
      </w:pPr>
    </w:p>
    <w:p w14:paraId="4D83E4A8" w14:textId="35F4A95E" w:rsidR="00695DE0" w:rsidRPr="009D4FF5" w:rsidRDefault="00695DE0" w:rsidP="00695DE0">
      <w:pPr>
        <w:pStyle w:val="ListParagraph"/>
        <w:numPr>
          <w:ilvl w:val="0"/>
          <w:numId w:val="1"/>
        </w:numPr>
        <w:spacing w:after="0" w:line="240" w:lineRule="auto"/>
        <w:rPr>
          <w:rFonts w:ascii="Calibri" w:eastAsia="Times New Roman" w:hAnsi="Calibri" w:cs="Times New Roman"/>
        </w:rPr>
      </w:pPr>
      <w:r w:rsidRPr="009D4FF5">
        <w:rPr>
          <w:rFonts w:ascii="Calibri" w:eastAsia="Times New Roman" w:hAnsi="Calibri" w:cs="Times New Roman"/>
        </w:rPr>
        <w:t>Using a scale from 1 to 5, where 1 is "</w:t>
      </w:r>
      <w:r w:rsidR="00083FD6" w:rsidRPr="009D4FF5">
        <w:rPr>
          <w:rFonts w:ascii="Calibri" w:eastAsia="Times New Roman" w:hAnsi="Calibri" w:cs="Times New Roman"/>
        </w:rPr>
        <w:t>never a</w:t>
      </w:r>
      <w:r w:rsidRPr="009D4FF5">
        <w:rPr>
          <w:rFonts w:ascii="Calibri" w:eastAsia="Times New Roman" w:hAnsi="Calibri" w:cs="Times New Roman"/>
        </w:rPr>
        <w:t xml:space="preserve"> challenge" and 5 is "</w:t>
      </w:r>
      <w:r w:rsidR="00DD258D" w:rsidRPr="009D4FF5">
        <w:rPr>
          <w:rFonts w:ascii="Calibri" w:eastAsia="Times New Roman" w:hAnsi="Calibri" w:cs="Times New Roman"/>
        </w:rPr>
        <w:t xml:space="preserve">always a </w:t>
      </w:r>
      <w:r w:rsidR="003C2DB4" w:rsidRPr="009D4FF5">
        <w:rPr>
          <w:rFonts w:ascii="Calibri" w:eastAsia="Times New Roman" w:hAnsi="Calibri" w:cs="Times New Roman"/>
        </w:rPr>
        <w:t>challenge," how often</w:t>
      </w:r>
      <w:r w:rsidRPr="009D4FF5">
        <w:rPr>
          <w:rFonts w:ascii="Calibri" w:eastAsia="Times New Roman" w:hAnsi="Calibri" w:cs="Times New Roman"/>
        </w:rPr>
        <w:t xml:space="preserve"> do these types of SNAP fraud or unusual activities pose</w:t>
      </w:r>
      <w:r w:rsidR="00DE2633" w:rsidRPr="009D4FF5">
        <w:rPr>
          <w:rFonts w:ascii="Calibri" w:eastAsia="Times New Roman" w:hAnsi="Calibri" w:cs="Times New Roman"/>
        </w:rPr>
        <w:t xml:space="preserve"> a challenge</w:t>
      </w:r>
      <w:r w:rsidRPr="009D4FF5">
        <w:rPr>
          <w:rFonts w:ascii="Calibri" w:eastAsia="Times New Roman" w:hAnsi="Calibri" w:cs="Times New Roman"/>
        </w:rPr>
        <w:t xml:space="preserve"> to the company?</w:t>
      </w:r>
    </w:p>
    <w:p w14:paraId="4736931A" w14:textId="3C5682F0" w:rsidR="009D40AA" w:rsidRDefault="009D40AA" w:rsidP="009D40AA">
      <w:pPr>
        <w:spacing w:after="0" w:line="240" w:lineRule="auto"/>
        <w:rPr>
          <w:rFonts w:ascii="Calibri" w:eastAsia="Times New Roman" w:hAnsi="Calibri" w:cs="Times New Roman"/>
        </w:rPr>
      </w:pPr>
    </w:p>
    <w:p w14:paraId="5DEA070E" w14:textId="77777777" w:rsidR="00695DE0" w:rsidRPr="009D40AA" w:rsidRDefault="00695DE0" w:rsidP="009D40AA">
      <w:pPr>
        <w:spacing w:after="0" w:line="240" w:lineRule="auto"/>
        <w:rPr>
          <w:rFonts w:ascii="Calibri" w:eastAsia="Times New Roman" w:hAnsi="Calibri" w:cs="Times New Roman"/>
        </w:rPr>
      </w:pPr>
    </w:p>
    <w:p w14:paraId="4B948AF6" w14:textId="77777777" w:rsidR="00AD67B9" w:rsidRDefault="00AD67B9" w:rsidP="00AD67B9">
      <w:pPr>
        <w:spacing w:after="0" w:line="240" w:lineRule="auto"/>
        <w:contextualSpacing/>
        <w:rPr>
          <w:rFonts w:ascii="Calibri" w:eastAsia="Times New Roman" w:hAnsi="Calibri" w:cs="Times New Roman"/>
        </w:rPr>
      </w:pPr>
    </w:p>
    <w:tbl>
      <w:tblPr>
        <w:tblStyle w:val="TableGrid"/>
        <w:tblW w:w="0" w:type="auto"/>
        <w:tblInd w:w="360" w:type="dxa"/>
        <w:tblLook w:val="04A0" w:firstRow="1" w:lastRow="0" w:firstColumn="1" w:lastColumn="0" w:noHBand="0" w:noVBand="1"/>
      </w:tblPr>
      <w:tblGrid>
        <w:gridCol w:w="2068"/>
        <w:gridCol w:w="1010"/>
        <w:gridCol w:w="914"/>
        <w:gridCol w:w="1181"/>
        <w:gridCol w:w="914"/>
        <w:gridCol w:w="1043"/>
        <w:gridCol w:w="1111"/>
        <w:gridCol w:w="749"/>
      </w:tblGrid>
      <w:tr w:rsidR="00B844F5" w:rsidRPr="001252F4" w14:paraId="3626CB6C" w14:textId="77777777" w:rsidTr="00EF3609">
        <w:trPr>
          <w:trHeight w:val="503"/>
        </w:trPr>
        <w:tc>
          <w:tcPr>
            <w:tcW w:w="2068" w:type="dxa"/>
          </w:tcPr>
          <w:p w14:paraId="1CA3E1D3" w14:textId="77777777" w:rsidR="00AD67B9" w:rsidRPr="001252F4" w:rsidRDefault="00AD67B9" w:rsidP="0040110C">
            <w:pPr>
              <w:rPr>
                <w:sz w:val="18"/>
                <w:szCs w:val="18"/>
              </w:rPr>
            </w:pPr>
          </w:p>
        </w:tc>
        <w:tc>
          <w:tcPr>
            <w:tcW w:w="1010" w:type="dxa"/>
          </w:tcPr>
          <w:p w14:paraId="561B290D" w14:textId="7E17DCAC" w:rsidR="00AD67B9" w:rsidRPr="001252F4" w:rsidRDefault="00DE2633" w:rsidP="0040110C">
            <w:pPr>
              <w:rPr>
                <w:sz w:val="18"/>
                <w:szCs w:val="18"/>
              </w:rPr>
            </w:pPr>
            <w:r>
              <w:rPr>
                <w:sz w:val="18"/>
                <w:szCs w:val="18"/>
              </w:rPr>
              <w:t>1 – Never a</w:t>
            </w:r>
            <w:r w:rsidR="00F271A5">
              <w:rPr>
                <w:sz w:val="18"/>
                <w:szCs w:val="18"/>
              </w:rPr>
              <w:t xml:space="preserve"> challenge</w:t>
            </w:r>
          </w:p>
        </w:tc>
        <w:tc>
          <w:tcPr>
            <w:tcW w:w="914" w:type="dxa"/>
          </w:tcPr>
          <w:p w14:paraId="6B02C9E9" w14:textId="77777777" w:rsidR="00B844F5" w:rsidRDefault="00AD67B9" w:rsidP="0040110C">
            <w:pPr>
              <w:rPr>
                <w:sz w:val="18"/>
                <w:szCs w:val="18"/>
              </w:rPr>
            </w:pPr>
            <w:r w:rsidRPr="001252F4">
              <w:rPr>
                <w:sz w:val="18"/>
                <w:szCs w:val="18"/>
              </w:rPr>
              <w:t>2</w:t>
            </w:r>
            <w:r w:rsidR="00F271A5">
              <w:rPr>
                <w:sz w:val="18"/>
                <w:szCs w:val="18"/>
              </w:rPr>
              <w:t xml:space="preserve"> </w:t>
            </w:r>
            <w:r w:rsidR="00B844F5">
              <w:rPr>
                <w:sz w:val="18"/>
                <w:szCs w:val="18"/>
              </w:rPr>
              <w:t>–</w:t>
            </w:r>
            <w:r w:rsidR="00F271A5">
              <w:rPr>
                <w:sz w:val="18"/>
                <w:szCs w:val="18"/>
              </w:rPr>
              <w:t xml:space="preserve"> </w:t>
            </w:r>
          </w:p>
          <w:p w14:paraId="6508E8F4" w14:textId="77777777" w:rsidR="00AD67B9" w:rsidRPr="001252F4" w:rsidRDefault="00F271A5" w:rsidP="0040110C">
            <w:pPr>
              <w:rPr>
                <w:sz w:val="18"/>
                <w:szCs w:val="18"/>
              </w:rPr>
            </w:pPr>
            <w:r>
              <w:rPr>
                <w:sz w:val="18"/>
                <w:szCs w:val="18"/>
              </w:rPr>
              <w:t>Rarely a challenge</w:t>
            </w:r>
          </w:p>
        </w:tc>
        <w:tc>
          <w:tcPr>
            <w:tcW w:w="1181" w:type="dxa"/>
          </w:tcPr>
          <w:p w14:paraId="21DDB57B" w14:textId="77777777" w:rsidR="00AD67B9" w:rsidRPr="001252F4" w:rsidRDefault="00AD67B9" w:rsidP="0040110C">
            <w:pPr>
              <w:rPr>
                <w:sz w:val="18"/>
                <w:szCs w:val="18"/>
              </w:rPr>
            </w:pPr>
            <w:r w:rsidRPr="001252F4">
              <w:rPr>
                <w:sz w:val="18"/>
                <w:szCs w:val="18"/>
              </w:rPr>
              <w:t>3</w:t>
            </w:r>
            <w:r w:rsidR="00F271A5">
              <w:rPr>
                <w:sz w:val="18"/>
                <w:szCs w:val="18"/>
              </w:rPr>
              <w:t xml:space="preserve"> - Occasionally a challenge</w:t>
            </w:r>
          </w:p>
        </w:tc>
        <w:tc>
          <w:tcPr>
            <w:tcW w:w="914" w:type="dxa"/>
          </w:tcPr>
          <w:p w14:paraId="5187E52F" w14:textId="77777777" w:rsidR="00B844F5" w:rsidRDefault="00AD67B9" w:rsidP="0040110C">
            <w:pPr>
              <w:rPr>
                <w:sz w:val="18"/>
                <w:szCs w:val="18"/>
              </w:rPr>
            </w:pPr>
            <w:r w:rsidRPr="001252F4">
              <w:rPr>
                <w:sz w:val="18"/>
                <w:szCs w:val="18"/>
              </w:rPr>
              <w:t>4</w:t>
            </w:r>
            <w:r w:rsidR="00F271A5">
              <w:rPr>
                <w:sz w:val="18"/>
                <w:szCs w:val="18"/>
              </w:rPr>
              <w:t xml:space="preserve"> – </w:t>
            </w:r>
          </w:p>
          <w:p w14:paraId="65700A13" w14:textId="77777777" w:rsidR="00AD67B9" w:rsidRPr="001252F4" w:rsidRDefault="00F271A5" w:rsidP="0040110C">
            <w:pPr>
              <w:rPr>
                <w:sz w:val="18"/>
                <w:szCs w:val="18"/>
              </w:rPr>
            </w:pPr>
            <w:r>
              <w:rPr>
                <w:sz w:val="18"/>
                <w:szCs w:val="18"/>
              </w:rPr>
              <w:t>Often a challenge</w:t>
            </w:r>
          </w:p>
        </w:tc>
        <w:tc>
          <w:tcPr>
            <w:tcW w:w="1043" w:type="dxa"/>
          </w:tcPr>
          <w:p w14:paraId="163F581E" w14:textId="77777777" w:rsidR="00B844F5" w:rsidRDefault="00AD67B9" w:rsidP="00B844F5">
            <w:pPr>
              <w:rPr>
                <w:sz w:val="18"/>
                <w:szCs w:val="18"/>
              </w:rPr>
            </w:pPr>
            <w:r>
              <w:rPr>
                <w:sz w:val="18"/>
                <w:szCs w:val="18"/>
              </w:rPr>
              <w:t>5</w:t>
            </w:r>
            <w:r w:rsidR="00C15B71">
              <w:rPr>
                <w:sz w:val="18"/>
                <w:szCs w:val="18"/>
              </w:rPr>
              <w:t xml:space="preserve"> </w:t>
            </w:r>
            <w:r w:rsidR="00B844F5">
              <w:rPr>
                <w:sz w:val="18"/>
                <w:szCs w:val="18"/>
              </w:rPr>
              <w:t>–</w:t>
            </w:r>
            <w:r w:rsidR="00C15B71">
              <w:rPr>
                <w:sz w:val="18"/>
                <w:szCs w:val="18"/>
              </w:rPr>
              <w:t xml:space="preserve"> </w:t>
            </w:r>
          </w:p>
          <w:p w14:paraId="172428E1" w14:textId="77777777" w:rsidR="00AD67B9" w:rsidRPr="001252F4" w:rsidRDefault="00B844F5" w:rsidP="00B844F5">
            <w:pPr>
              <w:rPr>
                <w:sz w:val="18"/>
                <w:szCs w:val="18"/>
              </w:rPr>
            </w:pPr>
            <w:r>
              <w:rPr>
                <w:sz w:val="18"/>
                <w:szCs w:val="18"/>
              </w:rPr>
              <w:t>Always a challenge</w:t>
            </w:r>
          </w:p>
        </w:tc>
        <w:tc>
          <w:tcPr>
            <w:tcW w:w="1111" w:type="dxa"/>
          </w:tcPr>
          <w:p w14:paraId="6140F922" w14:textId="77777777" w:rsidR="00AD67B9" w:rsidRPr="001252F4" w:rsidRDefault="00AD67B9" w:rsidP="0040110C">
            <w:pPr>
              <w:rPr>
                <w:sz w:val="18"/>
                <w:szCs w:val="18"/>
              </w:rPr>
            </w:pPr>
            <w:r>
              <w:rPr>
                <w:sz w:val="18"/>
                <w:szCs w:val="18"/>
              </w:rPr>
              <w:t>Cannot be determined</w:t>
            </w:r>
          </w:p>
        </w:tc>
        <w:tc>
          <w:tcPr>
            <w:tcW w:w="749" w:type="dxa"/>
          </w:tcPr>
          <w:p w14:paraId="14A26C70" w14:textId="77777777" w:rsidR="00AD67B9" w:rsidRPr="001252F4" w:rsidRDefault="00AD67B9" w:rsidP="0040110C">
            <w:pPr>
              <w:rPr>
                <w:sz w:val="18"/>
                <w:szCs w:val="18"/>
              </w:rPr>
            </w:pPr>
            <w:r>
              <w:rPr>
                <w:sz w:val="18"/>
                <w:szCs w:val="18"/>
              </w:rPr>
              <w:t>Prefer not to answer</w:t>
            </w:r>
          </w:p>
        </w:tc>
      </w:tr>
      <w:tr w:rsidR="00B844F5" w:rsidRPr="001252F4" w14:paraId="5BE24B25" w14:textId="77777777" w:rsidTr="00EF3609">
        <w:tc>
          <w:tcPr>
            <w:tcW w:w="2068" w:type="dxa"/>
          </w:tcPr>
          <w:p w14:paraId="0956B3B2" w14:textId="7DB7DCEC" w:rsidR="00AD67B9" w:rsidRPr="001252F4" w:rsidRDefault="00B844F5" w:rsidP="0040110C">
            <w:pPr>
              <w:rPr>
                <w:sz w:val="18"/>
                <w:szCs w:val="18"/>
              </w:rPr>
            </w:pPr>
            <w:r>
              <w:rPr>
                <w:sz w:val="18"/>
                <w:szCs w:val="18"/>
              </w:rPr>
              <w:t>SNAP participants purchasing</w:t>
            </w:r>
            <w:r w:rsidR="00AD67B9" w:rsidRPr="0002653B">
              <w:rPr>
                <w:sz w:val="18"/>
                <w:szCs w:val="18"/>
              </w:rPr>
              <w:t xml:space="preserve"> non-</w:t>
            </w:r>
            <w:r w:rsidR="006431A2">
              <w:rPr>
                <w:sz w:val="18"/>
                <w:szCs w:val="18"/>
              </w:rPr>
              <w:t>SNAP</w:t>
            </w:r>
            <w:r w:rsidR="00AD67B9" w:rsidRPr="0002653B">
              <w:rPr>
                <w:sz w:val="18"/>
                <w:szCs w:val="18"/>
              </w:rPr>
              <w:t xml:space="preserve"> products with SNAP EBT cards</w:t>
            </w:r>
          </w:p>
        </w:tc>
        <w:tc>
          <w:tcPr>
            <w:tcW w:w="1010" w:type="dxa"/>
            <w:vAlign w:val="center"/>
          </w:tcPr>
          <w:p w14:paraId="5E3875C0"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914" w:type="dxa"/>
            <w:vAlign w:val="center"/>
          </w:tcPr>
          <w:p w14:paraId="370A2888"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181" w:type="dxa"/>
            <w:vAlign w:val="center"/>
          </w:tcPr>
          <w:p w14:paraId="1BC1C4D2"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914" w:type="dxa"/>
            <w:vAlign w:val="center"/>
          </w:tcPr>
          <w:p w14:paraId="73A876D7"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043" w:type="dxa"/>
            <w:vAlign w:val="center"/>
          </w:tcPr>
          <w:p w14:paraId="20E40C0B"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111" w:type="dxa"/>
            <w:vAlign w:val="center"/>
          </w:tcPr>
          <w:p w14:paraId="67AED83D"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749" w:type="dxa"/>
            <w:vAlign w:val="center"/>
          </w:tcPr>
          <w:p w14:paraId="39AA789F" w14:textId="77777777" w:rsidR="00AD67B9" w:rsidRPr="001252F4" w:rsidRDefault="00AD67B9" w:rsidP="0040110C">
            <w:pPr>
              <w:jc w:val="center"/>
              <w:rPr>
                <w:sz w:val="18"/>
                <w:szCs w:val="18"/>
              </w:rPr>
            </w:pPr>
            <w:r w:rsidRPr="007D6943">
              <w:rPr>
                <w:rFonts w:ascii="Wingdings" w:eastAsia="Wingdings" w:hAnsi="Wingdings" w:cs="Wingdings"/>
              </w:rPr>
              <w:t></w:t>
            </w:r>
          </w:p>
        </w:tc>
      </w:tr>
      <w:tr w:rsidR="00B844F5" w:rsidRPr="001252F4" w14:paraId="4438934B" w14:textId="77777777" w:rsidTr="00EF3609">
        <w:tc>
          <w:tcPr>
            <w:tcW w:w="2068" w:type="dxa"/>
          </w:tcPr>
          <w:p w14:paraId="1369AD0D" w14:textId="30742345" w:rsidR="00AD67B9" w:rsidRPr="001252F4" w:rsidRDefault="00B844F5" w:rsidP="0040110C">
            <w:pPr>
              <w:rPr>
                <w:sz w:val="18"/>
                <w:szCs w:val="18"/>
              </w:rPr>
            </w:pPr>
            <w:r>
              <w:rPr>
                <w:sz w:val="18"/>
                <w:szCs w:val="18"/>
              </w:rPr>
              <w:t xml:space="preserve">SNAP participants getting </w:t>
            </w:r>
            <w:r w:rsidR="00AD67B9" w:rsidRPr="0002653B">
              <w:rPr>
                <w:sz w:val="18"/>
                <w:szCs w:val="18"/>
              </w:rPr>
              <w:t>cash as change for SNAP EBT purchases</w:t>
            </w:r>
          </w:p>
        </w:tc>
        <w:tc>
          <w:tcPr>
            <w:tcW w:w="1010" w:type="dxa"/>
            <w:vAlign w:val="center"/>
          </w:tcPr>
          <w:p w14:paraId="582080B2"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914" w:type="dxa"/>
            <w:vAlign w:val="center"/>
          </w:tcPr>
          <w:p w14:paraId="71F6169C"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181" w:type="dxa"/>
            <w:vAlign w:val="center"/>
          </w:tcPr>
          <w:p w14:paraId="08CE58BC"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914" w:type="dxa"/>
            <w:vAlign w:val="center"/>
          </w:tcPr>
          <w:p w14:paraId="6F2ED3B9"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043" w:type="dxa"/>
            <w:vAlign w:val="center"/>
          </w:tcPr>
          <w:p w14:paraId="727D5F95"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1111" w:type="dxa"/>
            <w:vAlign w:val="center"/>
          </w:tcPr>
          <w:p w14:paraId="4EC8CF3D" w14:textId="77777777" w:rsidR="00AD67B9" w:rsidRPr="001252F4" w:rsidRDefault="00AD67B9" w:rsidP="0040110C">
            <w:pPr>
              <w:jc w:val="center"/>
              <w:rPr>
                <w:sz w:val="18"/>
                <w:szCs w:val="18"/>
              </w:rPr>
            </w:pPr>
            <w:r w:rsidRPr="007D6943">
              <w:rPr>
                <w:rFonts w:ascii="Wingdings" w:eastAsia="Wingdings" w:hAnsi="Wingdings" w:cs="Wingdings"/>
              </w:rPr>
              <w:t></w:t>
            </w:r>
          </w:p>
        </w:tc>
        <w:tc>
          <w:tcPr>
            <w:tcW w:w="749" w:type="dxa"/>
            <w:vAlign w:val="center"/>
          </w:tcPr>
          <w:p w14:paraId="08C33799" w14:textId="77777777" w:rsidR="00AD67B9" w:rsidRPr="001252F4" w:rsidRDefault="00AD67B9" w:rsidP="0040110C">
            <w:pPr>
              <w:jc w:val="center"/>
              <w:rPr>
                <w:sz w:val="18"/>
                <w:szCs w:val="18"/>
              </w:rPr>
            </w:pPr>
            <w:r w:rsidRPr="007D6943">
              <w:rPr>
                <w:rFonts w:ascii="Wingdings" w:eastAsia="Wingdings" w:hAnsi="Wingdings" w:cs="Wingdings"/>
              </w:rPr>
              <w:t></w:t>
            </w:r>
          </w:p>
        </w:tc>
      </w:tr>
      <w:tr w:rsidR="00EF3609" w:rsidRPr="001252F4" w14:paraId="1E8D3B96" w14:textId="77777777" w:rsidTr="00EF3609">
        <w:tc>
          <w:tcPr>
            <w:tcW w:w="2068" w:type="dxa"/>
          </w:tcPr>
          <w:p w14:paraId="7B98290F" w14:textId="42365F2D" w:rsidR="00EF3609" w:rsidRPr="00F129A3" w:rsidRDefault="00EF3609" w:rsidP="00EF3609">
            <w:pPr>
              <w:rPr>
                <w:sz w:val="18"/>
                <w:szCs w:val="18"/>
              </w:rPr>
            </w:pPr>
            <w:r w:rsidRPr="00F129A3">
              <w:rPr>
                <w:sz w:val="18"/>
                <w:szCs w:val="18"/>
              </w:rPr>
              <w:t>SNAP participants using multiple EBT cards to pay for a SNAP purchase</w:t>
            </w:r>
          </w:p>
        </w:tc>
        <w:tc>
          <w:tcPr>
            <w:tcW w:w="1010" w:type="dxa"/>
            <w:vAlign w:val="center"/>
          </w:tcPr>
          <w:p w14:paraId="176C23FB" w14:textId="509AEC35" w:rsidR="00EF3609" w:rsidRPr="00F129A3" w:rsidRDefault="00EF3609" w:rsidP="00EF3609">
            <w:pPr>
              <w:jc w:val="center"/>
              <w:rPr>
                <w:rFonts w:ascii="Wingdings" w:eastAsia="Wingdings" w:hAnsi="Wingdings" w:cs="Wingdings"/>
              </w:rPr>
            </w:pPr>
            <w:r w:rsidRPr="00F129A3">
              <w:rPr>
                <w:rFonts w:ascii="Wingdings" w:eastAsia="Wingdings" w:hAnsi="Wingdings" w:cs="Wingdings"/>
              </w:rPr>
              <w:t></w:t>
            </w:r>
          </w:p>
        </w:tc>
        <w:tc>
          <w:tcPr>
            <w:tcW w:w="914" w:type="dxa"/>
            <w:vAlign w:val="center"/>
          </w:tcPr>
          <w:p w14:paraId="2AAD190B" w14:textId="626491E1" w:rsidR="00EF3609" w:rsidRPr="00F129A3" w:rsidRDefault="00EF3609" w:rsidP="00EF3609">
            <w:pPr>
              <w:jc w:val="center"/>
              <w:rPr>
                <w:rFonts w:ascii="Wingdings" w:eastAsia="Wingdings" w:hAnsi="Wingdings" w:cs="Wingdings"/>
              </w:rPr>
            </w:pPr>
            <w:r w:rsidRPr="00F129A3">
              <w:rPr>
                <w:rFonts w:ascii="Wingdings" w:eastAsia="Wingdings" w:hAnsi="Wingdings" w:cs="Wingdings"/>
              </w:rPr>
              <w:t></w:t>
            </w:r>
          </w:p>
        </w:tc>
        <w:tc>
          <w:tcPr>
            <w:tcW w:w="1181" w:type="dxa"/>
            <w:vAlign w:val="center"/>
          </w:tcPr>
          <w:p w14:paraId="4DA69210" w14:textId="473D62C4" w:rsidR="00EF3609" w:rsidRPr="00F129A3" w:rsidRDefault="00EF3609" w:rsidP="00EF3609">
            <w:pPr>
              <w:jc w:val="center"/>
              <w:rPr>
                <w:rFonts w:ascii="Wingdings" w:eastAsia="Wingdings" w:hAnsi="Wingdings" w:cs="Wingdings"/>
              </w:rPr>
            </w:pPr>
            <w:r w:rsidRPr="00F129A3">
              <w:rPr>
                <w:rFonts w:ascii="Wingdings" w:eastAsia="Wingdings" w:hAnsi="Wingdings" w:cs="Wingdings"/>
              </w:rPr>
              <w:t></w:t>
            </w:r>
          </w:p>
        </w:tc>
        <w:tc>
          <w:tcPr>
            <w:tcW w:w="914" w:type="dxa"/>
            <w:vAlign w:val="center"/>
          </w:tcPr>
          <w:p w14:paraId="0A3E4C34" w14:textId="1902E6FA" w:rsidR="00EF3609" w:rsidRPr="00F129A3" w:rsidRDefault="00EF3609" w:rsidP="00EF3609">
            <w:pPr>
              <w:jc w:val="center"/>
              <w:rPr>
                <w:rFonts w:ascii="Wingdings" w:eastAsia="Wingdings" w:hAnsi="Wingdings" w:cs="Wingdings"/>
              </w:rPr>
            </w:pPr>
            <w:r w:rsidRPr="00F129A3">
              <w:rPr>
                <w:rFonts w:ascii="Wingdings" w:eastAsia="Wingdings" w:hAnsi="Wingdings" w:cs="Wingdings"/>
              </w:rPr>
              <w:t></w:t>
            </w:r>
          </w:p>
        </w:tc>
        <w:tc>
          <w:tcPr>
            <w:tcW w:w="1043" w:type="dxa"/>
            <w:vAlign w:val="center"/>
          </w:tcPr>
          <w:p w14:paraId="12FE18F2" w14:textId="1F63BC45" w:rsidR="00EF3609" w:rsidRPr="00F129A3" w:rsidRDefault="00EF3609" w:rsidP="00EF3609">
            <w:pPr>
              <w:jc w:val="center"/>
              <w:rPr>
                <w:rFonts w:ascii="Wingdings" w:eastAsia="Wingdings" w:hAnsi="Wingdings" w:cs="Wingdings"/>
              </w:rPr>
            </w:pPr>
            <w:r w:rsidRPr="00F129A3">
              <w:rPr>
                <w:rFonts w:ascii="Wingdings" w:eastAsia="Wingdings" w:hAnsi="Wingdings" w:cs="Wingdings"/>
              </w:rPr>
              <w:t></w:t>
            </w:r>
          </w:p>
        </w:tc>
        <w:tc>
          <w:tcPr>
            <w:tcW w:w="1111" w:type="dxa"/>
            <w:vAlign w:val="center"/>
          </w:tcPr>
          <w:p w14:paraId="390FBC47" w14:textId="503A666D" w:rsidR="00EF3609" w:rsidRPr="00F129A3" w:rsidRDefault="00EF3609" w:rsidP="00EF3609">
            <w:pPr>
              <w:jc w:val="center"/>
              <w:rPr>
                <w:rFonts w:ascii="Wingdings" w:eastAsia="Wingdings" w:hAnsi="Wingdings" w:cs="Wingdings"/>
              </w:rPr>
            </w:pPr>
            <w:r w:rsidRPr="00F129A3">
              <w:rPr>
                <w:rFonts w:ascii="Wingdings" w:eastAsia="Wingdings" w:hAnsi="Wingdings" w:cs="Wingdings"/>
              </w:rPr>
              <w:t></w:t>
            </w:r>
          </w:p>
        </w:tc>
        <w:tc>
          <w:tcPr>
            <w:tcW w:w="749" w:type="dxa"/>
            <w:vAlign w:val="center"/>
          </w:tcPr>
          <w:p w14:paraId="2BB6CAC2" w14:textId="6B7848C0" w:rsidR="00EF3609" w:rsidRPr="00F129A3" w:rsidRDefault="00EF3609" w:rsidP="00EF3609">
            <w:pPr>
              <w:jc w:val="center"/>
              <w:rPr>
                <w:rFonts w:ascii="Wingdings" w:eastAsia="Wingdings" w:hAnsi="Wingdings" w:cs="Wingdings"/>
              </w:rPr>
            </w:pPr>
            <w:r w:rsidRPr="00F129A3">
              <w:rPr>
                <w:rFonts w:ascii="Wingdings" w:eastAsia="Wingdings" w:hAnsi="Wingdings" w:cs="Wingdings"/>
              </w:rPr>
              <w:t></w:t>
            </w:r>
          </w:p>
        </w:tc>
      </w:tr>
      <w:tr w:rsidR="00EF3609" w:rsidRPr="001252F4" w14:paraId="0C4CF8D0" w14:textId="77777777" w:rsidTr="00EF3609">
        <w:tc>
          <w:tcPr>
            <w:tcW w:w="2068" w:type="dxa"/>
          </w:tcPr>
          <w:p w14:paraId="49776C40" w14:textId="584852E4" w:rsidR="00EF3609" w:rsidRDefault="00EF3609" w:rsidP="00EF3609">
            <w:pPr>
              <w:rPr>
                <w:sz w:val="18"/>
                <w:szCs w:val="18"/>
              </w:rPr>
            </w:pPr>
            <w:r w:rsidRPr="0002653B">
              <w:rPr>
                <w:sz w:val="18"/>
                <w:szCs w:val="18"/>
              </w:rPr>
              <w:t>SNAP participants getting cash or non-SNAP items for SNAP EBT returns</w:t>
            </w:r>
          </w:p>
        </w:tc>
        <w:tc>
          <w:tcPr>
            <w:tcW w:w="1010" w:type="dxa"/>
            <w:vAlign w:val="center"/>
          </w:tcPr>
          <w:p w14:paraId="0580C273"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37B0582C"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1181" w:type="dxa"/>
            <w:vAlign w:val="center"/>
          </w:tcPr>
          <w:p w14:paraId="033351C7"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62D4DED6"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1043" w:type="dxa"/>
            <w:vAlign w:val="center"/>
          </w:tcPr>
          <w:p w14:paraId="1B75A3A5"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1111" w:type="dxa"/>
            <w:vAlign w:val="center"/>
          </w:tcPr>
          <w:p w14:paraId="0B13AAA4"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0C8603D0"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r>
      <w:tr w:rsidR="00EF3609" w:rsidRPr="001252F4" w14:paraId="67E63B46" w14:textId="77777777" w:rsidTr="00EF3609">
        <w:tc>
          <w:tcPr>
            <w:tcW w:w="2068" w:type="dxa"/>
          </w:tcPr>
          <w:p w14:paraId="7FF20A84" w14:textId="77777777" w:rsidR="00EF3609" w:rsidRPr="0002653B" w:rsidRDefault="00EF3609" w:rsidP="00EF3609">
            <w:pPr>
              <w:rPr>
                <w:sz w:val="18"/>
                <w:szCs w:val="18"/>
              </w:rPr>
            </w:pPr>
            <w:r w:rsidRPr="0002653B">
              <w:rPr>
                <w:rFonts w:ascii="Calibri" w:eastAsia="Times New Roman" w:hAnsi="Calibri" w:cs="Times New Roman"/>
                <w:sz w:val="18"/>
                <w:szCs w:val="18"/>
              </w:rPr>
              <w:t>Stolen or purchased SNAP EBT cards being used to make purchases in the company’s</w:t>
            </w:r>
            <w:r>
              <w:rPr>
                <w:rFonts w:ascii="Calibri" w:eastAsia="Times New Roman" w:hAnsi="Calibri" w:cs="Times New Roman"/>
                <w:sz w:val="18"/>
                <w:szCs w:val="18"/>
              </w:rPr>
              <w:t xml:space="preserve"> stores</w:t>
            </w:r>
          </w:p>
        </w:tc>
        <w:tc>
          <w:tcPr>
            <w:tcW w:w="1010" w:type="dxa"/>
            <w:vAlign w:val="center"/>
          </w:tcPr>
          <w:p w14:paraId="038A6AAF"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702B7172"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1181" w:type="dxa"/>
            <w:vAlign w:val="center"/>
          </w:tcPr>
          <w:p w14:paraId="4DAC1341"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914" w:type="dxa"/>
            <w:vAlign w:val="center"/>
          </w:tcPr>
          <w:p w14:paraId="5D6B93BB"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1043" w:type="dxa"/>
            <w:vAlign w:val="center"/>
          </w:tcPr>
          <w:p w14:paraId="030F5517"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1111" w:type="dxa"/>
            <w:vAlign w:val="center"/>
          </w:tcPr>
          <w:p w14:paraId="7E3FF2E6"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76564D73" w14:textId="77777777" w:rsidR="00EF3609" w:rsidRPr="007D6943" w:rsidRDefault="00EF3609" w:rsidP="00EF3609">
            <w:pPr>
              <w:jc w:val="center"/>
              <w:rPr>
                <w:rFonts w:ascii="Wingdings" w:eastAsia="Wingdings" w:hAnsi="Wingdings" w:cs="Wingdings"/>
              </w:rPr>
            </w:pPr>
            <w:r w:rsidRPr="007D6943">
              <w:rPr>
                <w:rFonts w:ascii="Wingdings" w:eastAsia="Wingdings" w:hAnsi="Wingdings" w:cs="Wingdings"/>
              </w:rPr>
              <w:t></w:t>
            </w:r>
          </w:p>
        </w:tc>
      </w:tr>
    </w:tbl>
    <w:p w14:paraId="067CC812" w14:textId="77777777" w:rsidR="009D40AA" w:rsidRPr="009D40AA" w:rsidRDefault="009D40AA" w:rsidP="00AD67B9">
      <w:pPr>
        <w:spacing w:after="0" w:line="240" w:lineRule="auto"/>
        <w:contextualSpacing/>
        <w:rPr>
          <w:rFonts w:ascii="Calibri" w:eastAsia="Times New Roman" w:hAnsi="Calibri" w:cs="Times New Roman"/>
          <w:szCs w:val="24"/>
        </w:rPr>
      </w:pPr>
      <w:r w:rsidRPr="009D40AA">
        <w:rPr>
          <w:rFonts w:ascii="Calibri" w:eastAsia="Times New Roman" w:hAnsi="Calibri" w:cs="Times New Roman"/>
        </w:rPr>
        <w:t xml:space="preserve"> </w:t>
      </w:r>
    </w:p>
    <w:p w14:paraId="7C1413A2" w14:textId="77777777" w:rsidR="0043666E" w:rsidRDefault="0043666E" w:rsidP="009D40AA">
      <w:pPr>
        <w:spacing w:after="0" w:line="240" w:lineRule="auto"/>
        <w:ind w:left="720" w:hanging="360"/>
        <w:contextualSpacing/>
        <w:rPr>
          <w:rFonts w:ascii="Calibri" w:eastAsia="Times New Roman" w:hAnsi="Calibri" w:cs="Times New Roman"/>
          <w:szCs w:val="24"/>
        </w:rPr>
      </w:pPr>
    </w:p>
    <w:p w14:paraId="2942176D" w14:textId="2E8E4753" w:rsidR="00AD67B9" w:rsidRPr="009D4FF5" w:rsidRDefault="00AD67B9" w:rsidP="00AD67B9">
      <w:pPr>
        <w:spacing w:after="0"/>
        <w:ind w:left="360"/>
        <w:rPr>
          <w:rFonts w:ascii="Calibri" w:eastAsia="Times New Roman" w:hAnsi="Calibri" w:cs="Times New Roman"/>
          <w:b/>
          <w:szCs w:val="24"/>
        </w:rPr>
      </w:pPr>
      <w:r w:rsidRPr="009D4FF5">
        <w:rPr>
          <w:rFonts w:ascii="Calibri" w:eastAsia="Times New Roman" w:hAnsi="Calibri" w:cs="Times New Roman"/>
          <w:b/>
          <w:szCs w:val="24"/>
        </w:rPr>
        <w:t xml:space="preserve">IF </w:t>
      </w:r>
      <w:r w:rsidR="00083FD6" w:rsidRPr="009D4FF5">
        <w:rPr>
          <w:rFonts w:ascii="Calibri" w:eastAsia="Times New Roman" w:hAnsi="Calibri" w:cs="Times New Roman"/>
          <w:b/>
          <w:szCs w:val="24"/>
        </w:rPr>
        <w:t>“</w:t>
      </w:r>
      <w:r w:rsidR="00DE2633" w:rsidRPr="009D4FF5">
        <w:rPr>
          <w:rFonts w:ascii="Calibri" w:eastAsia="Times New Roman" w:hAnsi="Calibri" w:cs="Times New Roman"/>
          <w:b/>
          <w:szCs w:val="24"/>
        </w:rPr>
        <w:t>never</w:t>
      </w:r>
      <w:r w:rsidR="00083FD6" w:rsidRPr="009D4FF5">
        <w:rPr>
          <w:rFonts w:ascii="Calibri" w:eastAsia="Times New Roman" w:hAnsi="Calibri" w:cs="Times New Roman"/>
          <w:b/>
          <w:szCs w:val="24"/>
        </w:rPr>
        <w:t>”</w:t>
      </w:r>
      <w:r w:rsidRPr="009D4FF5">
        <w:rPr>
          <w:rFonts w:ascii="Calibri" w:eastAsia="Times New Roman" w:hAnsi="Calibri" w:cs="Times New Roman"/>
          <w:b/>
          <w:szCs w:val="24"/>
        </w:rPr>
        <w:t xml:space="preserve"> </w:t>
      </w:r>
      <w:r w:rsidR="004F013A" w:rsidRPr="009D4FF5">
        <w:rPr>
          <w:rFonts w:ascii="Calibri" w:eastAsia="Times New Roman" w:hAnsi="Calibri" w:cs="Times New Roman"/>
          <w:b/>
          <w:szCs w:val="24"/>
        </w:rPr>
        <w:t xml:space="preserve">or </w:t>
      </w:r>
      <w:r w:rsidR="00083FD6" w:rsidRPr="009D4FF5">
        <w:rPr>
          <w:rFonts w:ascii="Calibri" w:eastAsia="Times New Roman" w:hAnsi="Calibri" w:cs="Times New Roman"/>
          <w:b/>
          <w:szCs w:val="24"/>
        </w:rPr>
        <w:t>“</w:t>
      </w:r>
      <w:r w:rsidR="004F013A" w:rsidRPr="009D4FF5">
        <w:rPr>
          <w:rFonts w:ascii="Calibri" w:eastAsia="Times New Roman" w:hAnsi="Calibri" w:cs="Times New Roman"/>
          <w:b/>
          <w:szCs w:val="24"/>
        </w:rPr>
        <w:t>rarely</w:t>
      </w:r>
      <w:r w:rsidR="00083FD6" w:rsidRPr="009D4FF5">
        <w:rPr>
          <w:rFonts w:ascii="Calibri" w:eastAsia="Times New Roman" w:hAnsi="Calibri" w:cs="Times New Roman"/>
          <w:b/>
          <w:szCs w:val="24"/>
        </w:rPr>
        <w:t>”</w:t>
      </w:r>
      <w:r w:rsidR="004F013A" w:rsidRPr="009D4FF5">
        <w:rPr>
          <w:rFonts w:ascii="Calibri" w:eastAsia="Times New Roman" w:hAnsi="Calibri" w:cs="Times New Roman"/>
          <w:b/>
          <w:szCs w:val="24"/>
        </w:rPr>
        <w:t xml:space="preserve"> </w:t>
      </w:r>
      <w:r w:rsidR="00083FD6" w:rsidRPr="009D4FF5">
        <w:rPr>
          <w:rFonts w:ascii="Calibri" w:eastAsia="Times New Roman" w:hAnsi="Calibri" w:cs="Times New Roman"/>
          <w:b/>
          <w:szCs w:val="24"/>
        </w:rPr>
        <w:t>poses</w:t>
      </w:r>
      <w:r w:rsidRPr="009D4FF5">
        <w:rPr>
          <w:rFonts w:ascii="Calibri" w:eastAsia="Times New Roman" w:hAnsi="Calibri" w:cs="Times New Roman"/>
          <w:b/>
          <w:szCs w:val="24"/>
        </w:rPr>
        <w:t xml:space="preserve"> a challenge (responses 1 or 2):</w:t>
      </w:r>
    </w:p>
    <w:p w14:paraId="678987E3" w14:textId="5C6C55D2" w:rsidR="00AD67B9" w:rsidRDefault="007F4B8A" w:rsidP="00AD67B9">
      <w:pPr>
        <w:spacing w:after="0"/>
        <w:ind w:left="360"/>
        <w:rPr>
          <w:rFonts w:ascii="Calibri" w:eastAsia="Times New Roman" w:hAnsi="Calibri" w:cs="Times New Roman"/>
          <w:szCs w:val="24"/>
        </w:rPr>
      </w:pPr>
      <w:r w:rsidRPr="009D4FF5">
        <w:rPr>
          <w:rFonts w:ascii="Calibri" w:eastAsia="Times New Roman" w:hAnsi="Calibri" w:cs="Times New Roman"/>
          <w:szCs w:val="24"/>
        </w:rPr>
        <w:t>2</w:t>
      </w:r>
      <w:r w:rsidR="00695DE0" w:rsidRPr="009D4FF5">
        <w:rPr>
          <w:rFonts w:ascii="Calibri" w:eastAsia="Times New Roman" w:hAnsi="Calibri" w:cs="Times New Roman"/>
          <w:szCs w:val="24"/>
        </w:rPr>
        <w:t>5</w:t>
      </w:r>
      <w:r w:rsidR="00AD67B9" w:rsidRPr="009D4FF5">
        <w:rPr>
          <w:rFonts w:ascii="Calibri" w:eastAsia="Times New Roman" w:hAnsi="Calibri" w:cs="Times New Roman"/>
          <w:szCs w:val="24"/>
        </w:rPr>
        <w:t xml:space="preserve">A. For items above that you identified as </w:t>
      </w:r>
      <w:r w:rsidR="00DE2633" w:rsidRPr="009D4FF5">
        <w:rPr>
          <w:rFonts w:ascii="Calibri" w:eastAsia="Times New Roman" w:hAnsi="Calibri" w:cs="Times New Roman"/>
          <w:szCs w:val="24"/>
        </w:rPr>
        <w:t xml:space="preserve">never or rarely posing a </w:t>
      </w:r>
      <w:r w:rsidR="00AD67B9" w:rsidRPr="009D4FF5">
        <w:rPr>
          <w:rFonts w:ascii="Calibri" w:eastAsia="Times New Roman" w:hAnsi="Calibri" w:cs="Times New Roman"/>
          <w:szCs w:val="24"/>
        </w:rPr>
        <w:t>challenge, is that because:</w:t>
      </w:r>
      <w:r w:rsidR="00AD67B9" w:rsidRPr="00D8637F">
        <w:rPr>
          <w:rFonts w:ascii="Calibri" w:eastAsia="Times New Roman" w:hAnsi="Calibri" w:cs="Times New Roman"/>
          <w:szCs w:val="24"/>
        </w:rPr>
        <w:t xml:space="preserve"> </w:t>
      </w:r>
    </w:p>
    <w:p w14:paraId="222F00C2" w14:textId="77777777" w:rsidR="00AD67B9" w:rsidRDefault="00AD67B9" w:rsidP="00AD67B9">
      <w:pPr>
        <w:spacing w:after="0"/>
        <w:ind w:left="360"/>
        <w:rPr>
          <w:rFonts w:ascii="Calibri" w:eastAsia="Times New Roman" w:hAnsi="Calibri" w:cs="Times New Roman"/>
          <w:szCs w:val="24"/>
        </w:rPr>
      </w:pPr>
    </w:p>
    <w:p w14:paraId="003CDE88" w14:textId="11A34871" w:rsidR="00AD67B9" w:rsidRDefault="00AD67B9" w:rsidP="00AD67B9">
      <w:pPr>
        <w:spacing w:after="0"/>
        <w:ind w:left="360"/>
        <w:rPr>
          <w:rFonts w:ascii="Calibri" w:eastAsia="Times New Roman" w:hAnsi="Calibri" w:cs="Times New Roman"/>
          <w:szCs w:val="24"/>
        </w:rPr>
      </w:pPr>
      <w:r w:rsidRPr="00EB2232">
        <w:rPr>
          <w:rFonts w:ascii="Calibri" w:eastAsia="Times New Roman" w:hAnsi="Calibri" w:cs="Times New Roman"/>
          <w:szCs w:val="24"/>
        </w:rPr>
        <w:t>SNAP participants purchasing non-</w:t>
      </w:r>
      <w:r w:rsidR="006431A2">
        <w:rPr>
          <w:rFonts w:ascii="Calibri" w:eastAsia="Times New Roman" w:hAnsi="Calibri" w:cs="Times New Roman"/>
          <w:szCs w:val="24"/>
        </w:rPr>
        <w:t>SNAP</w:t>
      </w:r>
      <w:r w:rsidR="006431A2" w:rsidRPr="00EB2232">
        <w:rPr>
          <w:rFonts w:ascii="Calibri" w:eastAsia="Times New Roman" w:hAnsi="Calibri" w:cs="Times New Roman"/>
          <w:szCs w:val="24"/>
        </w:rPr>
        <w:t xml:space="preserve"> </w:t>
      </w:r>
      <w:r w:rsidRPr="00EB2232">
        <w:rPr>
          <w:rFonts w:ascii="Calibri" w:eastAsia="Times New Roman" w:hAnsi="Calibri" w:cs="Times New Roman"/>
          <w:szCs w:val="24"/>
        </w:rPr>
        <w:t>products with SNAP EBT cards</w:t>
      </w:r>
    </w:p>
    <w:p w14:paraId="3A31C8E5"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22F4C998"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23E68A43"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5E52EF19"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004D3B4E">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2EAB8C37"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062EF6AC" w14:textId="77777777" w:rsidR="00AD67B9" w:rsidRPr="00EB2232"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52B9CC0C" w14:textId="77777777" w:rsidR="00AD67B9" w:rsidRDefault="00AD67B9" w:rsidP="00AD67B9">
      <w:pPr>
        <w:spacing w:after="0"/>
        <w:ind w:left="360"/>
        <w:rPr>
          <w:rFonts w:ascii="Calibri" w:eastAsia="Times New Roman" w:hAnsi="Calibri" w:cs="Times New Roman"/>
          <w:szCs w:val="24"/>
        </w:rPr>
      </w:pPr>
    </w:p>
    <w:p w14:paraId="3CD5BE9A" w14:textId="77777777" w:rsidR="00AD67B9" w:rsidRDefault="00AD67B9" w:rsidP="00AD67B9">
      <w:pPr>
        <w:spacing w:after="0"/>
        <w:ind w:left="360"/>
        <w:rPr>
          <w:rFonts w:ascii="Calibri" w:eastAsia="Times New Roman" w:hAnsi="Calibri" w:cs="Times New Roman"/>
          <w:szCs w:val="24"/>
        </w:rPr>
      </w:pPr>
      <w:r w:rsidRPr="00EB2232">
        <w:rPr>
          <w:rFonts w:ascii="Calibri" w:eastAsia="Times New Roman" w:hAnsi="Calibri" w:cs="Times New Roman"/>
          <w:szCs w:val="24"/>
        </w:rPr>
        <w:t>SNAP participants getting cash as change for SNAP EBT purchases</w:t>
      </w:r>
      <w:r>
        <w:rPr>
          <w:rFonts w:ascii="Calibri" w:eastAsia="Times New Roman" w:hAnsi="Calibri" w:cs="Times New Roman"/>
          <w:szCs w:val="24"/>
        </w:rPr>
        <w:t xml:space="preserve"> </w:t>
      </w:r>
    </w:p>
    <w:p w14:paraId="6EFDF667"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1FE2D32B"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5BCBD4F0"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35B4DD7F"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004D3B4E">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76A21099"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4263B804" w14:textId="41C6EBE5"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0754852A" w14:textId="6F615E96" w:rsidR="006431A2" w:rsidRDefault="006431A2" w:rsidP="00AD67B9">
      <w:pPr>
        <w:spacing w:after="0"/>
        <w:ind w:left="360"/>
        <w:rPr>
          <w:rFonts w:ascii="Calibri" w:eastAsia="Times New Roman" w:hAnsi="Calibri" w:cs="Times New Roman"/>
          <w:szCs w:val="24"/>
        </w:rPr>
      </w:pPr>
    </w:p>
    <w:p w14:paraId="069743CE" w14:textId="77777777" w:rsidR="00AD67B9" w:rsidRPr="00EB2232" w:rsidRDefault="00AD67B9" w:rsidP="00AD67B9">
      <w:pPr>
        <w:spacing w:after="0"/>
        <w:ind w:left="360"/>
        <w:rPr>
          <w:rFonts w:ascii="Calibri" w:eastAsia="Times New Roman" w:hAnsi="Calibri" w:cs="Times New Roman"/>
          <w:szCs w:val="24"/>
        </w:rPr>
      </w:pPr>
    </w:p>
    <w:p w14:paraId="7410DAD9" w14:textId="4312F06A" w:rsidR="00AD67B9" w:rsidRDefault="00AD67B9" w:rsidP="00AD67B9">
      <w:pPr>
        <w:spacing w:after="0"/>
        <w:ind w:left="360"/>
        <w:rPr>
          <w:rFonts w:ascii="Calibri" w:eastAsia="Times New Roman" w:hAnsi="Calibri" w:cs="Times New Roman"/>
          <w:szCs w:val="24"/>
        </w:rPr>
      </w:pPr>
      <w:r w:rsidRPr="00EB2232">
        <w:rPr>
          <w:rFonts w:ascii="Calibri" w:eastAsia="Times New Roman" w:hAnsi="Calibri" w:cs="Times New Roman"/>
          <w:szCs w:val="24"/>
        </w:rPr>
        <w:t xml:space="preserve">SNAP participants </w:t>
      </w:r>
      <w:r w:rsidR="00EF3609">
        <w:rPr>
          <w:rFonts w:ascii="Calibri" w:eastAsia="Times New Roman" w:hAnsi="Calibri" w:cs="Times New Roman"/>
          <w:szCs w:val="24"/>
        </w:rPr>
        <w:t>using multiple SNAP EBT cards to make a SNAP purchase.</w:t>
      </w:r>
      <w:r>
        <w:rPr>
          <w:rFonts w:ascii="Calibri" w:eastAsia="Times New Roman" w:hAnsi="Calibri" w:cs="Times New Roman"/>
          <w:szCs w:val="24"/>
        </w:rPr>
        <w:t xml:space="preserve"> </w:t>
      </w:r>
    </w:p>
    <w:p w14:paraId="45A8ACB2" w14:textId="06EE2A8E"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sidR="00EF3609">
        <w:rPr>
          <w:rFonts w:ascii="Calibri" w:eastAsia="Times New Roman" w:hAnsi="Calibri" w:cs="Times New Roman"/>
          <w:szCs w:val="24"/>
        </w:rPr>
        <w:t>activity</w:t>
      </w:r>
      <w:r w:rsidRPr="00D8637F">
        <w:rPr>
          <w:rFonts w:ascii="Calibri" w:eastAsia="Times New Roman" w:hAnsi="Calibri" w:cs="Times New Roman"/>
          <w:szCs w:val="24"/>
        </w:rPr>
        <w:t xml:space="preserve"> is rarely attempted</w:t>
      </w:r>
    </w:p>
    <w:p w14:paraId="72F5F7DC" w14:textId="64936A22"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sidR="00EF3609">
        <w:rPr>
          <w:rFonts w:ascii="Calibri" w:eastAsia="Times New Roman" w:hAnsi="Calibri" w:cs="Times New Roman"/>
          <w:szCs w:val="24"/>
        </w:rPr>
        <w:t>activity</w:t>
      </w:r>
      <w:r w:rsidRPr="00D8637F">
        <w:rPr>
          <w:rFonts w:ascii="Calibri" w:eastAsia="Times New Roman" w:hAnsi="Calibri" w:cs="Times New Roman"/>
          <w:szCs w:val="24"/>
        </w:rPr>
        <w:t xml:space="preserve"> is not detectable</w:t>
      </w:r>
    </w:p>
    <w:p w14:paraId="6132B2E6" w14:textId="07A62D81"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w:t>
      </w:r>
      <w:r w:rsidRPr="009D4FF5">
        <w:rPr>
          <w:rFonts w:ascii="Calibri" w:eastAsia="Times New Roman" w:hAnsi="Calibri" w:cs="Times New Roman"/>
          <w:szCs w:val="24"/>
        </w:rPr>
        <w:t>practices/</w:t>
      </w:r>
      <w:bookmarkStart w:id="12" w:name="_Hlk484005851"/>
      <w:r w:rsidRPr="009D4FF5">
        <w:rPr>
          <w:rFonts w:ascii="Calibri" w:eastAsia="Times New Roman" w:hAnsi="Calibri" w:cs="Times New Roman"/>
          <w:szCs w:val="24"/>
        </w:rPr>
        <w:t xml:space="preserve">systems </w:t>
      </w:r>
      <w:r w:rsidR="008B716B" w:rsidRPr="009D4FF5">
        <w:rPr>
          <w:rFonts w:ascii="Calibri" w:eastAsia="Times New Roman" w:hAnsi="Calibri" w:cs="Times New Roman"/>
          <w:szCs w:val="24"/>
        </w:rPr>
        <w:t>do not monitor</w:t>
      </w:r>
      <w:r w:rsidRPr="00D8637F">
        <w:rPr>
          <w:rFonts w:ascii="Calibri" w:eastAsia="Times New Roman" w:hAnsi="Calibri" w:cs="Times New Roman"/>
          <w:szCs w:val="24"/>
        </w:rPr>
        <w:t xml:space="preserve"> </w:t>
      </w:r>
      <w:bookmarkEnd w:id="12"/>
      <w:r w:rsidRPr="00D8637F">
        <w:rPr>
          <w:rFonts w:ascii="Calibri" w:eastAsia="Times New Roman" w:hAnsi="Calibri" w:cs="Times New Roman"/>
          <w:szCs w:val="24"/>
        </w:rPr>
        <w:t xml:space="preserve">this type of </w:t>
      </w:r>
      <w:r w:rsidR="00EF3609">
        <w:rPr>
          <w:rFonts w:ascii="Calibri" w:eastAsia="Times New Roman" w:hAnsi="Calibri" w:cs="Times New Roman"/>
          <w:szCs w:val="24"/>
        </w:rPr>
        <w:t>activity</w:t>
      </w:r>
    </w:p>
    <w:p w14:paraId="710604AF"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004D3B4E">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0EEE9355"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7196CAC4" w14:textId="2F27CAB6"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2498809C" w14:textId="6A226367" w:rsidR="006431A2" w:rsidRDefault="006431A2" w:rsidP="00AD67B9">
      <w:pPr>
        <w:spacing w:after="0"/>
        <w:ind w:left="360"/>
        <w:rPr>
          <w:rFonts w:ascii="Calibri" w:eastAsia="Times New Roman" w:hAnsi="Calibri" w:cs="Times New Roman"/>
          <w:szCs w:val="24"/>
        </w:rPr>
      </w:pPr>
    </w:p>
    <w:p w14:paraId="4DE575B6" w14:textId="77777777" w:rsidR="006431A2" w:rsidRPr="00EB2232" w:rsidRDefault="006431A2" w:rsidP="006431A2">
      <w:pPr>
        <w:spacing w:after="0"/>
        <w:ind w:left="360"/>
        <w:rPr>
          <w:rFonts w:ascii="Calibri" w:eastAsia="Times New Roman" w:hAnsi="Calibri" w:cs="Times New Roman"/>
          <w:szCs w:val="24"/>
        </w:rPr>
      </w:pPr>
      <w:r w:rsidRPr="006431A2">
        <w:rPr>
          <w:rFonts w:ascii="Calibri" w:eastAsia="Times New Roman" w:hAnsi="Calibri" w:cs="Times New Roman"/>
          <w:szCs w:val="24"/>
        </w:rPr>
        <w:t>SNAP participants getting cash or non-SNAP items for SNAP EBT returns</w:t>
      </w:r>
    </w:p>
    <w:p w14:paraId="76E1A3E0" w14:textId="77777777" w:rsidR="006431A2" w:rsidRDefault="006431A2" w:rsidP="006431A2">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4958C3A2" w14:textId="77777777" w:rsidR="006431A2" w:rsidRDefault="006431A2" w:rsidP="006431A2">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6D55F00C" w14:textId="77777777" w:rsidR="006431A2" w:rsidRDefault="006431A2" w:rsidP="006431A2">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14E6E02B" w14:textId="77777777" w:rsidR="006431A2" w:rsidRDefault="006431A2" w:rsidP="006431A2">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 _________________________________</w:t>
      </w:r>
    </w:p>
    <w:p w14:paraId="783282FF" w14:textId="77777777" w:rsidR="006431A2" w:rsidRDefault="006431A2" w:rsidP="006431A2">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44D86560" w14:textId="77777777" w:rsidR="006431A2" w:rsidRDefault="006431A2" w:rsidP="006431A2">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444C5C0E" w14:textId="77777777" w:rsidR="006431A2" w:rsidRPr="00EB2232" w:rsidRDefault="006431A2" w:rsidP="00AD67B9">
      <w:pPr>
        <w:spacing w:after="0"/>
        <w:ind w:left="360"/>
        <w:rPr>
          <w:rFonts w:ascii="Calibri" w:eastAsia="Times New Roman" w:hAnsi="Calibri" w:cs="Times New Roman"/>
          <w:szCs w:val="24"/>
        </w:rPr>
      </w:pPr>
    </w:p>
    <w:p w14:paraId="40EDA575" w14:textId="77777777" w:rsidR="00AD67B9" w:rsidRPr="00EB2232" w:rsidRDefault="00AD67B9" w:rsidP="00AD67B9">
      <w:pPr>
        <w:spacing w:after="0"/>
        <w:ind w:left="360"/>
        <w:rPr>
          <w:rFonts w:ascii="Calibri" w:eastAsia="Times New Roman" w:hAnsi="Calibri" w:cs="Times New Roman"/>
          <w:szCs w:val="24"/>
        </w:rPr>
      </w:pPr>
    </w:p>
    <w:p w14:paraId="77F154D7" w14:textId="77777777" w:rsidR="00AD67B9" w:rsidRDefault="00AD67B9" w:rsidP="00AD67B9">
      <w:pPr>
        <w:spacing w:after="0"/>
        <w:ind w:left="360"/>
        <w:rPr>
          <w:rFonts w:ascii="Calibri" w:eastAsia="Times New Roman" w:hAnsi="Calibri" w:cs="Times New Roman"/>
          <w:szCs w:val="24"/>
        </w:rPr>
      </w:pPr>
      <w:r w:rsidRPr="00EB2232">
        <w:rPr>
          <w:rFonts w:ascii="Calibri" w:eastAsia="Times New Roman" w:hAnsi="Calibri" w:cs="Times New Roman"/>
          <w:szCs w:val="24"/>
        </w:rPr>
        <w:t>Stolen or purchased SNAP EBT cards being used to make purchases in the company’s stores</w:t>
      </w:r>
      <w:r>
        <w:rPr>
          <w:rFonts w:ascii="Calibri" w:eastAsia="Times New Roman" w:hAnsi="Calibri" w:cs="Times New Roman"/>
          <w:szCs w:val="24"/>
        </w:rPr>
        <w:t xml:space="preserve"> </w:t>
      </w:r>
    </w:p>
    <w:p w14:paraId="0050A60F"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30FF3AEF"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4A84A01E"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5CFF7716"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004D3B4E">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4F887F2D" w14:textId="77777777" w:rsidR="00AD67B9"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4283C8AD" w14:textId="77777777" w:rsidR="00AD67B9" w:rsidRPr="00EB2232" w:rsidRDefault="00AD67B9" w:rsidP="00AD67B9">
      <w:pPr>
        <w:spacing w:after="0"/>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54B65AD4" w14:textId="77777777" w:rsidR="00AD67B9" w:rsidRDefault="00AD67B9" w:rsidP="00AD67B9">
      <w:pPr>
        <w:spacing w:after="0"/>
        <w:ind w:left="360"/>
        <w:rPr>
          <w:rFonts w:ascii="Calibri" w:eastAsia="Times New Roman" w:hAnsi="Calibri" w:cs="Times New Roman"/>
          <w:szCs w:val="24"/>
        </w:rPr>
      </w:pPr>
    </w:p>
    <w:p w14:paraId="72C769E1" w14:textId="7277784E" w:rsidR="001367A9" w:rsidRPr="00A561D6" w:rsidRDefault="001367A9" w:rsidP="001367A9">
      <w:pPr>
        <w:ind w:left="360"/>
        <w:rPr>
          <w:rFonts w:ascii="Calibri" w:eastAsia="Times New Roman" w:hAnsi="Calibri" w:cs="Times New Roman"/>
          <w:b/>
          <w:szCs w:val="24"/>
        </w:rPr>
      </w:pPr>
      <w:r w:rsidRPr="00A561D6">
        <w:rPr>
          <w:rFonts w:ascii="Calibri" w:eastAsia="Times New Roman" w:hAnsi="Calibri" w:cs="Times New Roman"/>
          <w:b/>
          <w:szCs w:val="24"/>
        </w:rPr>
        <w:t xml:space="preserve">IF </w:t>
      </w:r>
      <w:r>
        <w:rPr>
          <w:rFonts w:ascii="Calibri" w:eastAsia="Times New Roman" w:hAnsi="Calibri" w:cs="Times New Roman"/>
          <w:b/>
          <w:szCs w:val="24"/>
        </w:rPr>
        <w:t>store practices/</w:t>
      </w:r>
      <w:r w:rsidRPr="00A561D6">
        <w:rPr>
          <w:rFonts w:ascii="Calibri" w:eastAsia="Times New Roman" w:hAnsi="Calibri" w:cs="Times New Roman"/>
          <w:b/>
          <w:szCs w:val="24"/>
        </w:rPr>
        <w:t xml:space="preserve">systems prevent this type of </w:t>
      </w:r>
      <w:r w:rsidRPr="009D4FF5">
        <w:rPr>
          <w:rFonts w:ascii="Calibri" w:eastAsia="Times New Roman" w:hAnsi="Calibri" w:cs="Times New Roman"/>
          <w:b/>
          <w:szCs w:val="24"/>
        </w:rPr>
        <w:t>violation</w:t>
      </w:r>
      <w:r w:rsidR="001532F6" w:rsidRPr="009D4FF5">
        <w:rPr>
          <w:rFonts w:ascii="Calibri" w:eastAsia="Times New Roman" w:hAnsi="Calibri" w:cs="Times New Roman"/>
          <w:b/>
          <w:szCs w:val="24"/>
        </w:rPr>
        <w:t xml:space="preserve"> or unusual activity</w:t>
      </w:r>
      <w:r w:rsidRPr="00A561D6">
        <w:rPr>
          <w:rFonts w:ascii="Calibri" w:eastAsia="Times New Roman" w:hAnsi="Calibri" w:cs="Times New Roman"/>
          <w:b/>
          <w:szCs w:val="24"/>
        </w:rPr>
        <w:t xml:space="preserve"> (response 3):</w:t>
      </w:r>
    </w:p>
    <w:p w14:paraId="6735C809" w14:textId="3E3C2DD7" w:rsidR="001367A9" w:rsidRDefault="007F4B8A" w:rsidP="001367A9">
      <w:pPr>
        <w:ind w:left="360"/>
        <w:rPr>
          <w:rFonts w:ascii="Calibri" w:eastAsia="Times New Roman" w:hAnsi="Calibri" w:cs="Times New Roman"/>
          <w:szCs w:val="24"/>
        </w:rPr>
      </w:pPr>
      <w:r>
        <w:rPr>
          <w:rFonts w:ascii="Calibri" w:eastAsia="Times New Roman" w:hAnsi="Calibri" w:cs="Times New Roman"/>
          <w:szCs w:val="24"/>
        </w:rPr>
        <w:t>2</w:t>
      </w:r>
      <w:r w:rsidR="00695DE0">
        <w:rPr>
          <w:rFonts w:ascii="Calibri" w:eastAsia="Times New Roman" w:hAnsi="Calibri" w:cs="Times New Roman"/>
          <w:szCs w:val="24"/>
        </w:rPr>
        <w:t>5</w:t>
      </w:r>
      <w:r w:rsidR="001367A9" w:rsidRPr="00D8637F">
        <w:rPr>
          <w:rFonts w:ascii="Calibri" w:eastAsia="Times New Roman" w:hAnsi="Calibri" w:cs="Times New Roman"/>
          <w:szCs w:val="24"/>
        </w:rPr>
        <w:t>B</w:t>
      </w:r>
      <w:r w:rsidR="00CF58D4">
        <w:rPr>
          <w:rFonts w:ascii="Calibri" w:eastAsia="Times New Roman" w:hAnsi="Calibri" w:cs="Times New Roman"/>
          <w:szCs w:val="24"/>
        </w:rPr>
        <w:t>.</w:t>
      </w:r>
      <w:r w:rsidR="001367A9" w:rsidRPr="00D8637F">
        <w:rPr>
          <w:rFonts w:ascii="Calibri" w:eastAsia="Times New Roman" w:hAnsi="Calibri" w:cs="Times New Roman"/>
          <w:szCs w:val="24"/>
        </w:rPr>
        <w:t xml:space="preserve"> What works best in preventing this type of </w:t>
      </w:r>
      <w:r w:rsidR="001367A9">
        <w:rPr>
          <w:rFonts w:ascii="Calibri" w:eastAsia="Times New Roman" w:hAnsi="Calibri" w:cs="Times New Roman"/>
          <w:szCs w:val="24"/>
        </w:rPr>
        <w:t>violation</w:t>
      </w:r>
      <w:r w:rsidR="001367A9" w:rsidRPr="00D8637F">
        <w:rPr>
          <w:rFonts w:ascii="Calibri" w:eastAsia="Times New Roman" w:hAnsi="Calibri" w:cs="Times New Roman"/>
          <w:szCs w:val="24"/>
        </w:rPr>
        <w:t xml:space="preserve">? </w:t>
      </w:r>
    </w:p>
    <w:p w14:paraId="1547DF4F" w14:textId="401ED085" w:rsidR="001367A9" w:rsidRDefault="001367A9" w:rsidP="001367A9">
      <w:pPr>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71552" behindDoc="0" locked="0" layoutInCell="1" allowOverlap="1" wp14:anchorId="1D89381D" wp14:editId="343A64E9">
                <wp:simplePos x="0" y="0"/>
                <wp:positionH relativeFrom="column">
                  <wp:posOffset>171450</wp:posOffset>
                </wp:positionH>
                <wp:positionV relativeFrom="paragraph">
                  <wp:posOffset>415925</wp:posOffset>
                </wp:positionV>
                <wp:extent cx="5715000" cy="619125"/>
                <wp:effectExtent l="0" t="0" r="1905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719F598" w14:textId="77777777" w:rsidR="00D42153" w:rsidRPr="00B844F5" w:rsidRDefault="00D42153" w:rsidP="001367A9">
                            <w:pPr>
                              <w:rPr>
                                <w:i/>
                              </w:rPr>
                            </w:pPr>
                            <w:r w:rsidRPr="00B844F5">
                              <w:rPr>
                                <w:i/>
                              </w:rPr>
                              <w:t>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3.5pt;margin-top:32.75pt;width:450pt;height:4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">
                <v:textbox>
                  <w:txbxContent>
                    <w:p w14:paraId="0719F598" w14:textId="77777777" w:rsidR="00D42153" w:rsidRPr="00B844F5" w:rsidRDefault="00D42153" w:rsidP="001367A9">
                      <w:pPr>
                        <w:rPr>
                          <w:i/>
                        </w:rPr>
                      </w:pPr>
                      <w:r w:rsidRPr="00B844F5">
                        <w:rPr>
                          <w:i/>
                        </w:rPr>
                        <w:t>Enter text.</w:t>
                      </w:r>
                    </w:p>
                  </w:txbxContent>
                </v:textbox>
                <w10:wrap type="topAndBottom"/>
              </v:shape>
            </w:pict>
          </mc:Fallback>
        </mc:AlternateContent>
      </w:r>
      <w:r w:rsidR="0074694D">
        <w:rPr>
          <w:rFonts w:ascii="Calibri" w:eastAsia="Times New Roman" w:hAnsi="Calibri" w:cs="Times New Roman"/>
          <w:szCs w:val="24"/>
        </w:rPr>
        <w:tab/>
      </w:r>
      <w:r w:rsidRPr="00EB2232">
        <w:rPr>
          <w:rFonts w:ascii="Calibri" w:eastAsia="Times New Roman" w:hAnsi="Calibri" w:cs="Times New Roman"/>
          <w:szCs w:val="24"/>
        </w:rPr>
        <w:t>SNAP participants purchasing non-</w:t>
      </w:r>
      <w:r w:rsidR="006431A2">
        <w:rPr>
          <w:rFonts w:ascii="Calibri" w:eastAsia="Times New Roman" w:hAnsi="Calibri" w:cs="Times New Roman"/>
          <w:szCs w:val="24"/>
        </w:rPr>
        <w:t>SNAP</w:t>
      </w:r>
      <w:r w:rsidRPr="00EB2232">
        <w:rPr>
          <w:rFonts w:ascii="Calibri" w:eastAsia="Times New Roman" w:hAnsi="Calibri" w:cs="Times New Roman"/>
          <w:szCs w:val="24"/>
        </w:rPr>
        <w:t xml:space="preserve"> products with SNAP EBT cards</w:t>
      </w:r>
      <w:r>
        <w:rPr>
          <w:rFonts w:ascii="Calibri" w:eastAsia="Times New Roman" w:hAnsi="Calibri" w:cs="Times New Roman"/>
          <w:szCs w:val="24"/>
        </w:rPr>
        <w:t xml:space="preserve"> </w:t>
      </w:r>
    </w:p>
    <w:p w14:paraId="014E8B9B" w14:textId="77777777" w:rsidR="001367A9" w:rsidRDefault="001367A9" w:rsidP="001367A9">
      <w:pPr>
        <w:pStyle w:val="ListParagraph"/>
        <w:ind w:left="360"/>
      </w:pPr>
      <w:r w:rsidRPr="007D6943">
        <w:rPr>
          <w:rFonts w:ascii="Wingdings" w:eastAsia="Wingdings" w:hAnsi="Wingdings" w:cs="Wingdings"/>
        </w:rPr>
        <w:t></w:t>
      </w:r>
      <w:r>
        <w:t>Not sure</w:t>
      </w:r>
    </w:p>
    <w:p w14:paraId="3D4E6BBC" w14:textId="77777777" w:rsidR="001367A9" w:rsidRDefault="001367A9" w:rsidP="001367A9">
      <w:pPr>
        <w:pStyle w:val="ListParagraph"/>
        <w:ind w:left="360"/>
      </w:pPr>
      <w:r w:rsidRPr="007D6943">
        <w:rPr>
          <w:rFonts w:ascii="Wingdings" w:eastAsia="Wingdings" w:hAnsi="Wingdings" w:cs="Wingdings"/>
        </w:rPr>
        <w:t></w:t>
      </w:r>
      <w:r>
        <w:t>Prefer not to answer</w:t>
      </w:r>
    </w:p>
    <w:p w14:paraId="0487EE82" w14:textId="77777777" w:rsidR="001367A9" w:rsidRDefault="0074694D" w:rsidP="001367A9">
      <w:pPr>
        <w:ind w:left="360"/>
        <w:rPr>
          <w:rFonts w:ascii="Calibri" w:eastAsia="Times New Roman" w:hAnsi="Calibri" w:cs="Times New Roman"/>
          <w:szCs w:val="24"/>
        </w:rPr>
      </w:pPr>
      <w:r>
        <w:rPr>
          <w:rFonts w:ascii="Calibri" w:eastAsia="Times New Roman" w:hAnsi="Calibri" w:cs="Times New Roman"/>
          <w:szCs w:val="24"/>
        </w:rPr>
        <w:tab/>
      </w:r>
      <w:r w:rsidR="001367A9" w:rsidRPr="00EB2232">
        <w:rPr>
          <w:rFonts w:ascii="Calibri" w:eastAsia="Times New Roman" w:hAnsi="Calibri" w:cs="Times New Roman"/>
          <w:szCs w:val="24"/>
        </w:rPr>
        <w:t>SNAP participants getting cash as change for SNAP EBT purchases</w:t>
      </w:r>
      <w:r w:rsidR="001367A9">
        <w:rPr>
          <w:rFonts w:ascii="Calibri" w:eastAsia="Times New Roman" w:hAnsi="Calibri" w:cs="Times New Roman"/>
          <w:szCs w:val="24"/>
        </w:rPr>
        <w:t xml:space="preserve"> </w:t>
      </w:r>
    </w:p>
    <w:p w14:paraId="6DD59CAF" w14:textId="77777777" w:rsidR="001367A9" w:rsidRDefault="001367A9" w:rsidP="001367A9">
      <w:pPr>
        <w:pStyle w:val="ListParagraph"/>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72576" behindDoc="0" locked="0" layoutInCell="1" allowOverlap="1" wp14:anchorId="3F3E1736" wp14:editId="4C0D40EB">
                <wp:simplePos x="0" y="0"/>
                <wp:positionH relativeFrom="column">
                  <wp:posOffset>171450</wp:posOffset>
                </wp:positionH>
                <wp:positionV relativeFrom="paragraph">
                  <wp:posOffset>92075</wp:posOffset>
                </wp:positionV>
                <wp:extent cx="5715000" cy="619125"/>
                <wp:effectExtent l="0" t="0" r="19050"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45E750A0" w14:textId="77777777" w:rsidR="00D42153" w:rsidRPr="00B844F5" w:rsidRDefault="00D42153" w:rsidP="00B844F5">
                            <w:pPr>
                              <w:rPr>
                                <w:i/>
                              </w:rPr>
                            </w:pPr>
                            <w:r w:rsidRPr="00B844F5">
                              <w:rPr>
                                <w:i/>
                              </w:rPr>
                              <w:t>Enter text.</w:t>
                            </w:r>
                          </w:p>
                          <w:p w14:paraId="560CE95C" w14:textId="77777777" w:rsidR="00D42153" w:rsidRDefault="00D42153"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5pt;margin-top:7.25pt;width:450pt;height:4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">
                <v:textbox>
                  <w:txbxContent>
                    <w:p w14:paraId="45E750A0" w14:textId="77777777" w:rsidR="00D42153" w:rsidRPr="00B844F5" w:rsidRDefault="00D42153" w:rsidP="00B844F5">
                      <w:pPr>
                        <w:rPr>
                          <w:i/>
                        </w:rPr>
                      </w:pPr>
                      <w:r w:rsidRPr="00B844F5">
                        <w:rPr>
                          <w:i/>
                        </w:rPr>
                        <w:t>Enter text.</w:t>
                      </w:r>
                    </w:p>
                    <w:p w14:paraId="560CE95C" w14:textId="77777777" w:rsidR="00D42153" w:rsidRDefault="00D42153" w:rsidP="001367A9"/>
                  </w:txbxContent>
                </v:textbox>
                <w10:wrap type="topAndBottom"/>
              </v:shape>
            </w:pict>
          </mc:Fallback>
        </mc:AlternateContent>
      </w:r>
      <w:r w:rsidRPr="007D6943">
        <w:rPr>
          <w:rFonts w:ascii="Wingdings" w:eastAsia="Wingdings" w:hAnsi="Wingdings" w:cs="Wingdings"/>
        </w:rPr>
        <w:t></w:t>
      </w:r>
      <w:r>
        <w:t>Not sure</w:t>
      </w:r>
    </w:p>
    <w:p w14:paraId="36E8CCE7" w14:textId="4A3B3AB4" w:rsidR="001367A9" w:rsidRDefault="001367A9" w:rsidP="001367A9">
      <w:pPr>
        <w:pStyle w:val="ListParagraph"/>
        <w:ind w:left="360"/>
      </w:pPr>
      <w:r w:rsidRPr="007D6943">
        <w:rPr>
          <w:rFonts w:ascii="Wingdings" w:eastAsia="Wingdings" w:hAnsi="Wingdings" w:cs="Wingdings"/>
        </w:rPr>
        <w:t></w:t>
      </w:r>
      <w:r>
        <w:t>Prefer not to answer</w:t>
      </w:r>
    </w:p>
    <w:p w14:paraId="5D47EEE5" w14:textId="0E41EEBC" w:rsidR="00EF3609" w:rsidRDefault="00EF3609" w:rsidP="001367A9">
      <w:pPr>
        <w:pStyle w:val="ListParagraph"/>
        <w:ind w:left="360"/>
      </w:pPr>
    </w:p>
    <w:p w14:paraId="12705972" w14:textId="77777777" w:rsidR="00EF3609" w:rsidRDefault="00EF3609" w:rsidP="001367A9">
      <w:pPr>
        <w:pStyle w:val="ListParagraph"/>
        <w:ind w:left="360"/>
      </w:pPr>
    </w:p>
    <w:p w14:paraId="1C097FFA" w14:textId="77777777" w:rsidR="001367A9" w:rsidRPr="0002653B" w:rsidRDefault="001367A9" w:rsidP="001367A9">
      <w:pPr>
        <w:ind w:left="360"/>
        <w:rPr>
          <w:rFonts w:ascii="Calibri" w:eastAsia="Times New Roman" w:hAnsi="Calibri" w:cs="Times New Roman"/>
          <w:szCs w:val="24"/>
        </w:rPr>
      </w:pPr>
      <w:r w:rsidRPr="00EB2232">
        <w:rPr>
          <w:rFonts w:ascii="Calibri" w:eastAsia="Times New Roman" w:hAnsi="Calibri" w:cs="Times New Roman"/>
          <w:szCs w:val="24"/>
        </w:rPr>
        <w:t>SNAP participants getting cash or non-SNAP items for SNAP EBT returns</w:t>
      </w:r>
      <w:r>
        <w:rPr>
          <w:rFonts w:ascii="Calibri" w:eastAsia="Times New Roman" w:hAnsi="Calibri" w:cs="Times New Roman"/>
          <w:szCs w:val="24"/>
        </w:rPr>
        <w:t xml:space="preserve"> </w:t>
      </w:r>
      <w:r w:rsidRPr="008D5887">
        <w:rPr>
          <w:noProof/>
        </w:rPr>
        <mc:AlternateContent>
          <mc:Choice Requires="wps">
            <w:drawing>
              <wp:anchor distT="45720" distB="45720" distL="114300" distR="114300" simplePos="0" relativeHeight="251673600" behindDoc="0" locked="0" layoutInCell="1" allowOverlap="1" wp14:anchorId="33804A18" wp14:editId="5BA74293">
                <wp:simplePos x="0" y="0"/>
                <wp:positionH relativeFrom="column">
                  <wp:posOffset>171450</wp:posOffset>
                </wp:positionH>
                <wp:positionV relativeFrom="paragraph">
                  <wp:posOffset>263525</wp:posOffset>
                </wp:positionV>
                <wp:extent cx="5715000" cy="619125"/>
                <wp:effectExtent l="0" t="0" r="19050"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5657ACEF" w14:textId="77777777" w:rsidR="00D42153" w:rsidRPr="00B844F5" w:rsidRDefault="00D42153" w:rsidP="00B844F5">
                            <w:pPr>
                              <w:rPr>
                                <w:i/>
                              </w:rPr>
                            </w:pPr>
                            <w:r w:rsidRPr="00B844F5">
                              <w:rPr>
                                <w:i/>
                              </w:rPr>
                              <w:t>Enter text.</w:t>
                            </w:r>
                          </w:p>
                          <w:p w14:paraId="7C923605" w14:textId="77777777" w:rsidR="00D42153" w:rsidRDefault="00D42153"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5pt;margin-top:20.75pt;width:450pt;height:4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LkyZScmAgAASwQAAA4AAAAAAAAAAAAAAAAALgIAAGRycy9lMm9E&#10;b2MueG1sUEsBAi0AFAAGAAgAAAAhALT5qAzfAAAACQEAAA8AAAAAAAAAAAAAAAAAgAQAAGRycy9k&#10;b3ducmV2LnhtbFBLBQYAAAAABAAEAPMAAACMBQAAAAA=&#10;">
                <v:textbox>
                  <w:txbxContent>
                    <w:p w14:paraId="5657ACEF" w14:textId="77777777" w:rsidR="00D42153" w:rsidRPr="00B844F5" w:rsidRDefault="00D42153" w:rsidP="00B844F5">
                      <w:pPr>
                        <w:rPr>
                          <w:i/>
                        </w:rPr>
                      </w:pPr>
                      <w:r w:rsidRPr="00B844F5">
                        <w:rPr>
                          <w:i/>
                        </w:rPr>
                        <w:t>Enter text.</w:t>
                      </w:r>
                    </w:p>
                    <w:p w14:paraId="7C923605" w14:textId="77777777" w:rsidR="00D42153" w:rsidRDefault="00D42153" w:rsidP="001367A9"/>
                  </w:txbxContent>
                </v:textbox>
                <w10:wrap type="topAndBottom"/>
              </v:shape>
            </w:pict>
          </mc:Fallback>
        </mc:AlternateContent>
      </w:r>
    </w:p>
    <w:p w14:paraId="337F6D4B" w14:textId="77777777" w:rsidR="001367A9" w:rsidRDefault="001367A9" w:rsidP="001367A9">
      <w:pPr>
        <w:pStyle w:val="ListParagraph"/>
        <w:ind w:left="360"/>
      </w:pPr>
      <w:r w:rsidRPr="007D6943">
        <w:rPr>
          <w:rFonts w:ascii="Wingdings" w:eastAsia="Wingdings" w:hAnsi="Wingdings" w:cs="Wingdings"/>
        </w:rPr>
        <w:t></w:t>
      </w:r>
      <w:r>
        <w:t>Not sure</w:t>
      </w:r>
    </w:p>
    <w:p w14:paraId="3A90970F" w14:textId="77777777" w:rsidR="001367A9" w:rsidRDefault="001367A9" w:rsidP="001367A9">
      <w:pPr>
        <w:pStyle w:val="ListParagraph"/>
        <w:ind w:left="360"/>
      </w:pPr>
      <w:r w:rsidRPr="007D6943">
        <w:rPr>
          <w:rFonts w:ascii="Wingdings" w:eastAsia="Wingdings" w:hAnsi="Wingdings" w:cs="Wingdings"/>
        </w:rPr>
        <w:t></w:t>
      </w:r>
      <w:r>
        <w:t>Prefer not to answer</w:t>
      </w:r>
    </w:p>
    <w:p w14:paraId="57FFF8DC" w14:textId="7C9033DC" w:rsidR="001367A9" w:rsidRPr="0002653B" w:rsidRDefault="0074694D" w:rsidP="001367A9">
      <w:pPr>
        <w:ind w:left="360"/>
        <w:rPr>
          <w:rFonts w:ascii="Calibri" w:eastAsia="Times New Roman" w:hAnsi="Calibri" w:cs="Times New Roman"/>
          <w:szCs w:val="24"/>
        </w:rPr>
      </w:pPr>
      <w:r>
        <w:rPr>
          <w:rFonts w:ascii="Calibri" w:eastAsia="Times New Roman" w:hAnsi="Calibri" w:cs="Times New Roman"/>
          <w:szCs w:val="24"/>
        </w:rPr>
        <w:tab/>
      </w:r>
      <w:r w:rsidR="001367A9" w:rsidRPr="00EB2232">
        <w:rPr>
          <w:rFonts w:ascii="Calibri" w:eastAsia="Times New Roman" w:hAnsi="Calibri" w:cs="Times New Roman"/>
          <w:szCs w:val="24"/>
        </w:rPr>
        <w:t>Stolen or purchased SNAP EBT cards being used to make purchases in the company’s stores</w:t>
      </w:r>
      <w:r w:rsidR="001367A9">
        <w:rPr>
          <w:rFonts w:ascii="Calibri" w:eastAsia="Times New Roman" w:hAnsi="Calibri" w:cs="Times New Roman"/>
          <w:szCs w:val="24"/>
        </w:rPr>
        <w:t xml:space="preserve"> </w:t>
      </w:r>
      <w:r w:rsidR="001367A9" w:rsidRPr="008D5887">
        <w:rPr>
          <w:rFonts w:ascii="Calibri" w:eastAsia="Times New Roman" w:hAnsi="Calibri" w:cs="Times New Roman"/>
          <w:noProof/>
          <w:szCs w:val="24"/>
        </w:rPr>
        <mc:AlternateContent>
          <mc:Choice Requires="wps">
            <w:drawing>
              <wp:anchor distT="45720" distB="45720" distL="114300" distR="114300" simplePos="0" relativeHeight="251656704" behindDoc="0" locked="0" layoutInCell="1" allowOverlap="1" wp14:anchorId="3AB1E2A9" wp14:editId="55513E64">
                <wp:simplePos x="0" y="0"/>
                <wp:positionH relativeFrom="column">
                  <wp:posOffset>171450</wp:posOffset>
                </wp:positionH>
                <wp:positionV relativeFrom="paragraph">
                  <wp:posOffset>263525</wp:posOffset>
                </wp:positionV>
                <wp:extent cx="5715000" cy="619125"/>
                <wp:effectExtent l="0" t="0" r="19050" b="2857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4593604" w14:textId="77777777" w:rsidR="00D42153" w:rsidRPr="00B844F5" w:rsidRDefault="00D42153" w:rsidP="00B844F5">
                            <w:pPr>
                              <w:rPr>
                                <w:i/>
                              </w:rPr>
                            </w:pPr>
                            <w:r w:rsidRPr="00B844F5">
                              <w:rPr>
                                <w:i/>
                              </w:rPr>
                              <w:t>Enter text.</w:t>
                            </w:r>
                          </w:p>
                          <w:p w14:paraId="6D79E65B" w14:textId="77777777" w:rsidR="00D42153" w:rsidRDefault="00D42153"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5pt;margin-top:20.75pt;width:450pt;height:48.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FHVwSomAgAASwQAAA4AAAAAAAAAAAAAAAAALgIAAGRycy9lMm9E&#10;b2MueG1sUEsBAi0AFAAGAAgAAAAhALT5qAzfAAAACQEAAA8AAAAAAAAAAAAAAAAAgAQAAGRycy9k&#10;b3ducmV2LnhtbFBLBQYAAAAABAAEAPMAAACMBQAAAAA=&#10;">
                <v:textbox>
                  <w:txbxContent>
                    <w:p w14:paraId="04593604" w14:textId="77777777" w:rsidR="00D42153" w:rsidRPr="00B844F5" w:rsidRDefault="00D42153" w:rsidP="00B844F5">
                      <w:pPr>
                        <w:rPr>
                          <w:i/>
                        </w:rPr>
                      </w:pPr>
                      <w:r w:rsidRPr="00B844F5">
                        <w:rPr>
                          <w:i/>
                        </w:rPr>
                        <w:t>Enter text.</w:t>
                      </w:r>
                    </w:p>
                    <w:p w14:paraId="6D79E65B" w14:textId="77777777" w:rsidR="00D42153" w:rsidRDefault="00D42153" w:rsidP="001367A9"/>
                  </w:txbxContent>
                </v:textbox>
                <w10:wrap type="topAndBottom"/>
              </v:shape>
            </w:pict>
          </mc:Fallback>
        </mc:AlternateContent>
      </w:r>
      <w:r w:rsidR="001367A9">
        <w:t xml:space="preserve"> </w:t>
      </w:r>
    </w:p>
    <w:p w14:paraId="11FAE4AB" w14:textId="0C7236C7" w:rsidR="001367A9" w:rsidRDefault="001367A9" w:rsidP="001367A9">
      <w:pPr>
        <w:pStyle w:val="ListParagraph"/>
        <w:ind w:left="360"/>
      </w:pPr>
      <w:r w:rsidRPr="007D6943">
        <w:rPr>
          <w:rFonts w:ascii="Wingdings" w:eastAsia="Wingdings" w:hAnsi="Wingdings" w:cs="Wingdings"/>
        </w:rPr>
        <w:t></w:t>
      </w:r>
      <w:r>
        <w:t>Not sure</w:t>
      </w:r>
    </w:p>
    <w:p w14:paraId="6123384E" w14:textId="43227E4D" w:rsidR="001367A9" w:rsidRDefault="00944484" w:rsidP="001367A9">
      <w:pPr>
        <w:pStyle w:val="ListParagraph"/>
        <w:ind w:left="360"/>
      </w:pPr>
      <w:r>
        <w:rPr>
          <w:noProof/>
        </w:rPr>
        <mc:AlternateContent>
          <mc:Choice Requires="wps">
            <w:drawing>
              <wp:anchor distT="45720" distB="45720" distL="114300" distR="114300" simplePos="0" relativeHeight="251659776" behindDoc="0" locked="0" layoutInCell="1" allowOverlap="1" wp14:anchorId="16862BD4" wp14:editId="4A6C911E">
                <wp:simplePos x="0" y="0"/>
                <wp:positionH relativeFrom="column">
                  <wp:posOffset>168275</wp:posOffset>
                </wp:positionH>
                <wp:positionV relativeFrom="paragraph">
                  <wp:posOffset>317500</wp:posOffset>
                </wp:positionV>
                <wp:extent cx="5732145" cy="583565"/>
                <wp:effectExtent l="0" t="0" r="20955"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583565"/>
                        </a:xfrm>
                        <a:prstGeom prst="rect">
                          <a:avLst/>
                        </a:prstGeom>
                        <a:solidFill>
                          <a:srgbClr val="FFFFFF"/>
                        </a:solidFill>
                        <a:ln w="9525">
                          <a:solidFill>
                            <a:srgbClr val="000000"/>
                          </a:solidFill>
                          <a:miter lim="800000"/>
                          <a:headEnd/>
                          <a:tailEnd/>
                        </a:ln>
                      </wps:spPr>
                      <wps:txbx>
                        <w:txbxContent>
                          <w:p w14:paraId="40BB666E" w14:textId="60C07EF1" w:rsidR="00D42153" w:rsidRPr="00BD5D80" w:rsidRDefault="00D42153">
                            <w:pPr>
                              <w:rPr>
                                <w:i/>
                              </w:rPr>
                            </w:pPr>
                            <w:r w:rsidRPr="00BD5D80">
                              <w:rPr>
                                <w:i/>
                              </w:rPr>
                              <w:t>Enter Text</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3.25pt;margin-top:25pt;width:451.35pt;height:45.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">
                <v:textbox>
                  <w:txbxContent>
                    <w:p w14:paraId="40BB666E" w14:textId="60C07EF1" w:rsidR="00D42153" w:rsidRPr="00BD5D80" w:rsidRDefault="00D42153">
                      <w:pPr>
                        <w:rPr>
                          <w:i/>
                        </w:rPr>
                      </w:pPr>
                      <w:r w:rsidRPr="00BD5D80">
                        <w:rPr>
                          <w:i/>
                        </w:rPr>
                        <w:t>Enter Text</w:t>
                      </w:r>
                      <w:r>
                        <w:rPr>
                          <w:i/>
                        </w:rPr>
                        <w:t>.</w:t>
                      </w:r>
                    </w:p>
                  </w:txbxContent>
                </v:textbox>
                <w10:wrap type="square"/>
              </v:shape>
            </w:pict>
          </mc:Fallback>
        </mc:AlternateContent>
      </w:r>
      <w:r w:rsidR="001367A9" w:rsidRPr="007D6943">
        <w:rPr>
          <w:rFonts w:ascii="Wingdings" w:eastAsia="Wingdings" w:hAnsi="Wingdings" w:cs="Wingdings"/>
        </w:rPr>
        <w:t></w:t>
      </w:r>
      <w:r w:rsidR="001367A9">
        <w:t>Prefer not to answer</w:t>
      </w:r>
    </w:p>
    <w:p w14:paraId="25472B26" w14:textId="2C3933B6" w:rsidR="006431A2" w:rsidRDefault="006431A2" w:rsidP="001367A9">
      <w:pPr>
        <w:pStyle w:val="ListParagraph"/>
        <w:ind w:left="360"/>
      </w:pPr>
    </w:p>
    <w:p w14:paraId="3806C39B" w14:textId="77777777" w:rsidR="006431A2" w:rsidRDefault="006431A2" w:rsidP="001367A9">
      <w:pPr>
        <w:pStyle w:val="ListParagraph"/>
        <w:ind w:left="360"/>
      </w:pPr>
    </w:p>
    <w:p w14:paraId="1F33ED6B" w14:textId="56ED686E" w:rsidR="009D40AA" w:rsidRPr="000F2C5E" w:rsidRDefault="000F2C5E" w:rsidP="000F2C5E">
      <w:pPr>
        <w:pStyle w:val="ListParagraph"/>
        <w:numPr>
          <w:ilvl w:val="0"/>
          <w:numId w:val="1"/>
        </w:numPr>
        <w:spacing w:after="0" w:line="240" w:lineRule="auto"/>
        <w:rPr>
          <w:rFonts w:ascii="Calibri" w:eastAsia="Times New Roman" w:hAnsi="Calibri" w:cs="Times New Roman"/>
        </w:rPr>
      </w:pPr>
      <w:r w:rsidRPr="000F2C5E">
        <w:rPr>
          <w:rFonts w:ascii="Calibri" w:eastAsia="Times New Roman" w:hAnsi="Calibri" w:cs="Times New Roman"/>
        </w:rPr>
        <w:t xml:space="preserve">Please estimate how many times in the past </w:t>
      </w:r>
      <w:r w:rsidR="00BF6DED" w:rsidRPr="004F013A">
        <w:rPr>
          <w:rFonts w:ascii="Calibri" w:eastAsia="Times New Roman" w:hAnsi="Calibri" w:cs="Times New Roman"/>
        </w:rPr>
        <w:t>fiscal</w:t>
      </w:r>
      <w:r w:rsidR="00BF6DED">
        <w:rPr>
          <w:rFonts w:ascii="Calibri" w:eastAsia="Times New Roman" w:hAnsi="Calibri" w:cs="Times New Roman"/>
        </w:rPr>
        <w:t xml:space="preserve"> </w:t>
      </w:r>
      <w:r w:rsidRPr="000F2C5E">
        <w:rPr>
          <w:rFonts w:ascii="Calibri" w:eastAsia="Times New Roman" w:hAnsi="Calibri" w:cs="Times New Roman"/>
        </w:rPr>
        <w:t>year</w:t>
      </w:r>
      <w:r w:rsidR="00013D4E">
        <w:rPr>
          <w:rFonts w:ascii="Calibri" w:eastAsia="Times New Roman" w:hAnsi="Calibri" w:cs="Times New Roman"/>
        </w:rPr>
        <w:t xml:space="preserve"> </w:t>
      </w:r>
      <w:r w:rsidRPr="000F2C5E">
        <w:rPr>
          <w:rFonts w:ascii="Calibri" w:eastAsia="Times New Roman" w:hAnsi="Calibri" w:cs="Times New Roman"/>
        </w:rPr>
        <w:t>that corporate, regional or district LP/AP staff investigated suspected SNAP/EBT violations?</w:t>
      </w:r>
    </w:p>
    <w:p w14:paraId="616166CE" w14:textId="05EFA8C4" w:rsidR="001367A9" w:rsidRDefault="001367A9" w:rsidP="001367A9">
      <w:pPr>
        <w:pStyle w:val="ListParagraph"/>
        <w:ind w:left="360"/>
      </w:pPr>
      <w:r w:rsidRPr="007D6943">
        <w:rPr>
          <w:rFonts w:ascii="Wingdings" w:eastAsia="Wingdings" w:hAnsi="Wingdings" w:cs="Wingdings"/>
        </w:rPr>
        <w:t></w:t>
      </w:r>
      <w:r w:rsidR="008B716B">
        <w:t>Number: _</w:t>
      </w:r>
      <w:r>
        <w:t>_________</w:t>
      </w:r>
    </w:p>
    <w:p w14:paraId="70B1CCE4" w14:textId="77777777" w:rsidR="0074694D" w:rsidRDefault="0074694D" w:rsidP="0074694D">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Not sure</w:t>
      </w:r>
    </w:p>
    <w:p w14:paraId="20F63A67" w14:textId="23C4EC19" w:rsidR="00D01F71" w:rsidRDefault="001367A9" w:rsidP="0084471A">
      <w:pPr>
        <w:pStyle w:val="ListParagraph"/>
        <w:ind w:left="360"/>
      </w:pPr>
      <w:r w:rsidRPr="007D6943">
        <w:rPr>
          <w:rFonts w:ascii="Wingdings" w:eastAsia="Wingdings" w:hAnsi="Wingdings" w:cs="Wingdings"/>
        </w:rPr>
        <w:t></w:t>
      </w:r>
      <w:r>
        <w:t>P</w:t>
      </w:r>
      <w:r w:rsidRPr="008072C3">
        <w:t>refer</w:t>
      </w:r>
      <w:r>
        <w:t xml:space="preserve"> not to answer</w:t>
      </w:r>
    </w:p>
    <w:p w14:paraId="54A230BB" w14:textId="77777777" w:rsidR="000F2C5E" w:rsidRPr="0084471A" w:rsidRDefault="000F2C5E" w:rsidP="0084471A">
      <w:pPr>
        <w:pStyle w:val="ListParagraph"/>
        <w:ind w:left="360"/>
      </w:pPr>
    </w:p>
    <w:p w14:paraId="599925BC" w14:textId="6815CD22" w:rsidR="000F2C5E" w:rsidRDefault="000F2C5E" w:rsidP="000F2C5E">
      <w:pPr>
        <w:pStyle w:val="ListParagraph"/>
        <w:numPr>
          <w:ilvl w:val="0"/>
          <w:numId w:val="1"/>
        </w:numPr>
        <w:spacing w:after="0" w:line="240" w:lineRule="auto"/>
        <w:rPr>
          <w:rFonts w:ascii="Calibri" w:eastAsia="Times New Roman" w:hAnsi="Calibri" w:cs="Times New Roman"/>
        </w:rPr>
      </w:pPr>
      <w:r w:rsidRPr="000F2C5E">
        <w:rPr>
          <w:rFonts w:ascii="Calibri" w:eastAsia="Times New Roman" w:hAnsi="Calibri" w:cs="Times New Roman"/>
        </w:rPr>
        <w:t xml:space="preserve">Have corporate or regional/district LP/AP staff ever worked with </w:t>
      </w:r>
      <w:r w:rsidR="00973335" w:rsidRPr="00973335">
        <w:rPr>
          <w:rFonts w:ascii="Calibri" w:eastAsia="Times New Roman" w:hAnsi="Calibri" w:cs="Times New Roman"/>
        </w:rPr>
        <w:t>federal or State partners (law enforcement or non-law enforcement)</w:t>
      </w:r>
      <w:r w:rsidR="00D806A1">
        <w:rPr>
          <w:rFonts w:ascii="Calibri" w:eastAsia="Times New Roman" w:hAnsi="Calibri" w:cs="Times New Roman"/>
        </w:rPr>
        <w:t xml:space="preserve"> </w:t>
      </w:r>
      <w:r w:rsidRPr="000F2C5E">
        <w:rPr>
          <w:rFonts w:ascii="Calibri" w:eastAsia="Times New Roman" w:hAnsi="Calibri" w:cs="Times New Roman"/>
        </w:rPr>
        <w:t>to investigate SNAP fraud?</w:t>
      </w:r>
    </w:p>
    <w:p w14:paraId="26C4B6F1" w14:textId="77777777" w:rsidR="001367A9" w:rsidRDefault="001367A9" w:rsidP="001367A9">
      <w:pPr>
        <w:pStyle w:val="ListParagraph"/>
        <w:ind w:left="360"/>
      </w:pPr>
      <w:r w:rsidRPr="007D6943">
        <w:rPr>
          <w:rFonts w:ascii="Wingdings" w:eastAsia="Wingdings" w:hAnsi="Wingdings" w:cs="Wingdings"/>
        </w:rPr>
        <w:t></w:t>
      </w:r>
      <w:r>
        <w:t>Yes</w:t>
      </w:r>
    </w:p>
    <w:p w14:paraId="63AB159D" w14:textId="77777777" w:rsidR="001367A9" w:rsidRDefault="001367A9" w:rsidP="001367A9">
      <w:pPr>
        <w:pStyle w:val="ListParagraph"/>
        <w:ind w:left="360"/>
      </w:pPr>
      <w:r w:rsidRPr="007D6943">
        <w:rPr>
          <w:rFonts w:ascii="Wingdings" w:eastAsia="Wingdings" w:hAnsi="Wingdings" w:cs="Wingdings"/>
        </w:rPr>
        <w:t></w:t>
      </w:r>
      <w:r>
        <w:t>No</w:t>
      </w:r>
    </w:p>
    <w:p w14:paraId="35690E9D" w14:textId="77777777" w:rsidR="001367A9" w:rsidRDefault="001367A9" w:rsidP="001367A9">
      <w:pPr>
        <w:pStyle w:val="ListParagraph"/>
        <w:ind w:left="360"/>
      </w:pPr>
      <w:r w:rsidRPr="007D6943">
        <w:rPr>
          <w:rFonts w:ascii="Wingdings" w:eastAsia="Wingdings" w:hAnsi="Wingdings" w:cs="Wingdings"/>
        </w:rPr>
        <w:t></w:t>
      </w:r>
      <w:r>
        <w:t>Not sure</w:t>
      </w:r>
    </w:p>
    <w:p w14:paraId="1A626A10" w14:textId="77777777" w:rsidR="001367A9" w:rsidRDefault="001367A9" w:rsidP="001367A9">
      <w:pPr>
        <w:pStyle w:val="ListParagraph"/>
        <w:ind w:left="360"/>
      </w:pPr>
      <w:r w:rsidRPr="007D6943">
        <w:rPr>
          <w:rFonts w:ascii="Wingdings" w:eastAsia="Wingdings" w:hAnsi="Wingdings" w:cs="Wingdings"/>
        </w:rPr>
        <w:t></w:t>
      </w:r>
      <w:r>
        <w:t>Prefer not to answer</w:t>
      </w:r>
    </w:p>
    <w:p w14:paraId="4C8BB729" w14:textId="77777777" w:rsidR="009D40AA" w:rsidRPr="009D40AA" w:rsidRDefault="009D40AA" w:rsidP="009D40AA">
      <w:pPr>
        <w:spacing w:after="0" w:line="240" w:lineRule="auto"/>
        <w:ind w:left="360"/>
        <w:contextualSpacing/>
        <w:rPr>
          <w:rFonts w:ascii="Calibri" w:eastAsia="Times New Roman" w:hAnsi="Calibri" w:cs="Times New Roman"/>
        </w:rPr>
      </w:pPr>
    </w:p>
    <w:p w14:paraId="26FE8773"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0D9EFB4E" w14:textId="4FDAB3F2" w:rsidR="001367A9" w:rsidRPr="001367A9" w:rsidRDefault="001367A9" w:rsidP="001367A9">
      <w:pPr>
        <w:spacing w:after="0" w:line="240" w:lineRule="auto"/>
        <w:ind w:left="360"/>
        <w:contextualSpacing/>
        <w:rPr>
          <w:rFonts w:ascii="Calibri" w:eastAsia="Times New Roman" w:hAnsi="Calibri" w:cs="Times New Roman"/>
        </w:rPr>
      </w:pPr>
      <w:r w:rsidRPr="008D5887">
        <w:rPr>
          <w:rFonts w:ascii="Calibri" w:eastAsia="Times New Roman" w:hAnsi="Calibri" w:cs="Times New Roman"/>
          <w:noProof/>
          <w:szCs w:val="24"/>
        </w:rPr>
        <mc:AlternateContent>
          <mc:Choice Requires="wps">
            <w:drawing>
              <wp:anchor distT="45720" distB="45720" distL="114300" distR="114300" simplePos="0" relativeHeight="251676672" behindDoc="0" locked="0" layoutInCell="1" allowOverlap="1" wp14:anchorId="28D369BB" wp14:editId="518BF7E2">
                <wp:simplePos x="0" y="0"/>
                <wp:positionH relativeFrom="column">
                  <wp:posOffset>171450</wp:posOffset>
                </wp:positionH>
                <wp:positionV relativeFrom="paragraph">
                  <wp:posOffset>444500</wp:posOffset>
                </wp:positionV>
                <wp:extent cx="5715000" cy="619125"/>
                <wp:effectExtent l="0" t="0" r="19050" b="2857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73CA7C7C" w14:textId="77777777" w:rsidR="00D42153" w:rsidRPr="002B5B0C" w:rsidRDefault="00D42153" w:rsidP="002B5B0C">
                            <w:pPr>
                              <w:rPr>
                                <w:i/>
                              </w:rPr>
                            </w:pPr>
                            <w:r w:rsidRPr="002B5B0C">
                              <w:rPr>
                                <w:i/>
                              </w:rPr>
                              <w:t>Enter text.</w:t>
                            </w:r>
                          </w:p>
                          <w:p w14:paraId="3A1685D3" w14:textId="77777777" w:rsidR="00D42153" w:rsidRDefault="00D42153"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5pt;margin-top:35pt;width:450pt;height:4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">
                <v:textbox>
                  <w:txbxContent>
                    <w:p w14:paraId="73CA7C7C" w14:textId="77777777" w:rsidR="00D42153" w:rsidRPr="002B5B0C" w:rsidRDefault="00D42153" w:rsidP="002B5B0C">
                      <w:pPr>
                        <w:rPr>
                          <w:i/>
                        </w:rPr>
                      </w:pPr>
                      <w:r w:rsidRPr="002B5B0C">
                        <w:rPr>
                          <w:i/>
                        </w:rPr>
                        <w:t>Enter text.</w:t>
                      </w:r>
                    </w:p>
                    <w:p w14:paraId="3A1685D3" w14:textId="77777777" w:rsidR="00D42153" w:rsidRDefault="00D42153" w:rsidP="001367A9"/>
                  </w:txbxContent>
                </v:textbox>
                <w10:wrap type="topAndBottom"/>
              </v:shape>
            </w:pict>
          </mc:Fallback>
        </mc:AlternateContent>
      </w:r>
      <w:r w:rsidR="007F4B8A">
        <w:rPr>
          <w:rFonts w:ascii="Calibri" w:eastAsia="Times New Roman" w:hAnsi="Calibri" w:cs="Times New Roman"/>
        </w:rPr>
        <w:t>2</w:t>
      </w:r>
      <w:r w:rsidR="000F2C5E">
        <w:rPr>
          <w:rFonts w:ascii="Calibri" w:eastAsia="Times New Roman" w:hAnsi="Calibri" w:cs="Times New Roman"/>
        </w:rPr>
        <w:t>7</w:t>
      </w:r>
      <w:r w:rsidR="009D0983">
        <w:rPr>
          <w:rFonts w:ascii="Calibri" w:eastAsia="Times New Roman" w:hAnsi="Calibri" w:cs="Times New Roman"/>
        </w:rPr>
        <w:t xml:space="preserve">A. In what ways has </w:t>
      </w:r>
      <w:r w:rsidR="009D40AA" w:rsidRPr="009D40AA">
        <w:rPr>
          <w:rFonts w:ascii="Calibri" w:eastAsia="Times New Roman" w:hAnsi="Calibri" w:cs="Times New Roman"/>
        </w:rPr>
        <w:t xml:space="preserve">corporate or regional/district LP/AP staff worked with </w:t>
      </w:r>
      <w:r w:rsidR="00973335" w:rsidRPr="00973335">
        <w:rPr>
          <w:rFonts w:ascii="Calibri" w:eastAsia="Times New Roman" w:hAnsi="Calibri" w:cs="Times New Roman"/>
        </w:rPr>
        <w:t>federal or State partners (law enforcement or non-law enforcement)</w:t>
      </w:r>
      <w:r w:rsidR="009D40AA" w:rsidRPr="009D40AA">
        <w:rPr>
          <w:rFonts w:ascii="Calibri" w:eastAsia="Times New Roman" w:hAnsi="Calibri" w:cs="Times New Roman"/>
        </w:rPr>
        <w:t xml:space="preserve"> to investigate SNAP fraud? </w:t>
      </w:r>
      <w:r>
        <w:t xml:space="preserve"> </w:t>
      </w:r>
    </w:p>
    <w:p w14:paraId="271B9F7A" w14:textId="77777777" w:rsidR="001367A9" w:rsidRDefault="001367A9" w:rsidP="001367A9">
      <w:pPr>
        <w:pStyle w:val="ListParagraph"/>
        <w:ind w:left="360"/>
      </w:pPr>
      <w:r w:rsidRPr="007D6943">
        <w:rPr>
          <w:rFonts w:ascii="Wingdings" w:eastAsia="Wingdings" w:hAnsi="Wingdings" w:cs="Wingdings"/>
        </w:rPr>
        <w:t></w:t>
      </w:r>
      <w:r>
        <w:t>Not sure</w:t>
      </w:r>
    </w:p>
    <w:p w14:paraId="69C1D160" w14:textId="71287B8F" w:rsidR="001367A9" w:rsidRDefault="001367A9" w:rsidP="001367A9">
      <w:pPr>
        <w:pStyle w:val="ListParagraph"/>
        <w:ind w:left="360"/>
      </w:pPr>
      <w:r w:rsidRPr="007D6943">
        <w:rPr>
          <w:rFonts w:ascii="Wingdings" w:eastAsia="Wingdings" w:hAnsi="Wingdings" w:cs="Wingdings"/>
        </w:rPr>
        <w:t></w:t>
      </w:r>
      <w:r>
        <w:t>Prefer not to answer</w:t>
      </w:r>
    </w:p>
    <w:p w14:paraId="391905ED" w14:textId="77777777" w:rsidR="004F013A" w:rsidRDefault="004F013A" w:rsidP="001367A9">
      <w:pPr>
        <w:pStyle w:val="ListParagraph"/>
        <w:ind w:left="360"/>
      </w:pPr>
    </w:p>
    <w:p w14:paraId="3797305B" w14:textId="5A596EA1" w:rsidR="000F2C5E" w:rsidRDefault="000F2C5E" w:rsidP="000F2C5E">
      <w:pPr>
        <w:pStyle w:val="ListParagraph"/>
        <w:numPr>
          <w:ilvl w:val="0"/>
          <w:numId w:val="1"/>
        </w:numPr>
        <w:spacing w:after="0" w:line="240" w:lineRule="auto"/>
        <w:rPr>
          <w:rFonts w:ascii="Calibri" w:eastAsia="Times New Roman" w:hAnsi="Calibri" w:cs="Times New Roman"/>
        </w:rPr>
      </w:pPr>
      <w:r w:rsidRPr="000F2C5E">
        <w:rPr>
          <w:rFonts w:ascii="Calibri" w:eastAsia="Times New Roman" w:hAnsi="Calibri" w:cs="Times New Roman"/>
        </w:rPr>
        <w:t xml:space="preserve">Have corporate or regional/district LP/AP staff worked with </w:t>
      </w:r>
      <w:r w:rsidR="00973335" w:rsidRPr="00973335">
        <w:rPr>
          <w:rFonts w:ascii="Calibri" w:eastAsia="Times New Roman" w:hAnsi="Calibri" w:cs="Times New Roman"/>
        </w:rPr>
        <w:t>federal or State partners (law enforcement or non-law enforcement)</w:t>
      </w:r>
      <w:r w:rsidR="00973335">
        <w:rPr>
          <w:rFonts w:ascii="Calibri" w:eastAsia="Times New Roman" w:hAnsi="Calibri" w:cs="Times New Roman"/>
        </w:rPr>
        <w:t xml:space="preserve"> </w:t>
      </w:r>
      <w:r w:rsidRPr="000F2C5E">
        <w:rPr>
          <w:rFonts w:ascii="Calibri" w:eastAsia="Times New Roman" w:hAnsi="Calibri" w:cs="Times New Roman"/>
        </w:rPr>
        <w:t>on large-scale investigations of retail fraud, interstate theft, fraud involving government programs, or other major criminal activities?</w:t>
      </w:r>
    </w:p>
    <w:p w14:paraId="481707DF" w14:textId="77777777" w:rsidR="001367A9" w:rsidRDefault="001367A9" w:rsidP="001367A9">
      <w:pPr>
        <w:pStyle w:val="ListParagraph"/>
        <w:ind w:left="360"/>
      </w:pPr>
      <w:r w:rsidRPr="007D6943">
        <w:rPr>
          <w:rFonts w:ascii="Wingdings" w:eastAsia="Wingdings" w:hAnsi="Wingdings" w:cs="Wingdings"/>
        </w:rPr>
        <w:t></w:t>
      </w:r>
      <w:r>
        <w:t>Yes</w:t>
      </w:r>
    </w:p>
    <w:p w14:paraId="3695CAC2" w14:textId="77777777" w:rsidR="001367A9" w:rsidRDefault="001367A9" w:rsidP="001367A9">
      <w:pPr>
        <w:pStyle w:val="ListParagraph"/>
        <w:ind w:left="360"/>
      </w:pPr>
      <w:r w:rsidRPr="007D6943">
        <w:rPr>
          <w:rFonts w:ascii="Wingdings" w:eastAsia="Wingdings" w:hAnsi="Wingdings" w:cs="Wingdings"/>
        </w:rPr>
        <w:t></w:t>
      </w:r>
      <w:r>
        <w:t>No</w:t>
      </w:r>
    </w:p>
    <w:p w14:paraId="2B9038AA" w14:textId="77777777" w:rsidR="001367A9" w:rsidRDefault="001367A9" w:rsidP="001367A9">
      <w:pPr>
        <w:pStyle w:val="ListParagraph"/>
        <w:ind w:left="360"/>
      </w:pPr>
      <w:r w:rsidRPr="007D6943">
        <w:rPr>
          <w:rFonts w:ascii="Wingdings" w:eastAsia="Wingdings" w:hAnsi="Wingdings" w:cs="Wingdings"/>
        </w:rPr>
        <w:t></w:t>
      </w:r>
      <w:r>
        <w:t>Not sure</w:t>
      </w:r>
    </w:p>
    <w:p w14:paraId="56DA9079" w14:textId="77777777" w:rsidR="001367A9" w:rsidRDefault="001367A9" w:rsidP="001367A9">
      <w:pPr>
        <w:pStyle w:val="ListParagraph"/>
        <w:ind w:left="360"/>
      </w:pPr>
      <w:r w:rsidRPr="007D6943">
        <w:rPr>
          <w:rFonts w:ascii="Wingdings" w:eastAsia="Wingdings" w:hAnsi="Wingdings" w:cs="Wingdings"/>
        </w:rPr>
        <w:t></w:t>
      </w:r>
      <w:r>
        <w:t>Prefer not to answer</w:t>
      </w:r>
    </w:p>
    <w:p w14:paraId="19E54D13" w14:textId="77777777" w:rsidR="009D40AA" w:rsidRPr="009D40AA" w:rsidRDefault="009D40AA" w:rsidP="001367A9">
      <w:pPr>
        <w:spacing w:after="0" w:line="240" w:lineRule="auto"/>
        <w:ind w:left="360"/>
        <w:contextualSpacing/>
        <w:rPr>
          <w:rFonts w:ascii="Calibri" w:eastAsia="Times New Roman" w:hAnsi="Calibri" w:cs="Times New Roman"/>
        </w:rPr>
      </w:pPr>
    </w:p>
    <w:p w14:paraId="0CCA8096"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4FB3B430" w14:textId="7ECB4351" w:rsidR="009D40AA" w:rsidRDefault="001367A9" w:rsidP="009D40AA">
      <w:pPr>
        <w:spacing w:after="0" w:line="240" w:lineRule="auto"/>
        <w:ind w:left="360"/>
        <w:contextualSpacing/>
        <w:rPr>
          <w:rFonts w:ascii="Calibri" w:eastAsia="Times New Roman" w:hAnsi="Calibri" w:cs="Times New Roman"/>
        </w:rPr>
      </w:pPr>
      <w:r w:rsidRPr="008D5887">
        <w:rPr>
          <w:rFonts w:ascii="Calibri" w:eastAsia="Times New Roman" w:hAnsi="Calibri" w:cs="Times New Roman"/>
          <w:noProof/>
          <w:szCs w:val="24"/>
        </w:rPr>
        <mc:AlternateContent>
          <mc:Choice Requires="wps">
            <w:drawing>
              <wp:anchor distT="45720" distB="45720" distL="114300" distR="114300" simplePos="0" relativeHeight="251678720" behindDoc="0" locked="0" layoutInCell="1" allowOverlap="1" wp14:anchorId="01B187DA" wp14:editId="12B55525">
                <wp:simplePos x="0" y="0"/>
                <wp:positionH relativeFrom="column">
                  <wp:posOffset>171450</wp:posOffset>
                </wp:positionH>
                <wp:positionV relativeFrom="paragraph">
                  <wp:posOffset>509270</wp:posOffset>
                </wp:positionV>
                <wp:extent cx="5715000" cy="619125"/>
                <wp:effectExtent l="0" t="0" r="19050" b="285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CBCE404" w14:textId="77777777" w:rsidR="00D42153" w:rsidRPr="002B5B0C" w:rsidRDefault="00D42153" w:rsidP="002B5B0C">
                            <w:pPr>
                              <w:rPr>
                                <w:i/>
                              </w:rPr>
                            </w:pPr>
                            <w:r w:rsidRPr="002B5B0C">
                              <w:rPr>
                                <w:i/>
                              </w:rPr>
                              <w:t>Enter text.</w:t>
                            </w:r>
                          </w:p>
                          <w:p w14:paraId="45842187" w14:textId="77777777" w:rsidR="00D42153" w:rsidRDefault="00D42153"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3.5pt;margin-top:40.1pt;width:450pt;height:4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">
                <v:textbox>
                  <w:txbxContent>
                    <w:p w14:paraId="0CBCE404" w14:textId="77777777" w:rsidR="00D42153" w:rsidRPr="002B5B0C" w:rsidRDefault="00D42153" w:rsidP="002B5B0C">
                      <w:pPr>
                        <w:rPr>
                          <w:i/>
                        </w:rPr>
                      </w:pPr>
                      <w:r w:rsidRPr="002B5B0C">
                        <w:rPr>
                          <w:i/>
                        </w:rPr>
                        <w:t>Enter text.</w:t>
                      </w:r>
                    </w:p>
                    <w:p w14:paraId="45842187" w14:textId="77777777" w:rsidR="00D42153" w:rsidRDefault="00D42153" w:rsidP="001367A9"/>
                  </w:txbxContent>
                </v:textbox>
                <w10:wrap type="topAndBottom"/>
              </v:shape>
            </w:pict>
          </mc:Fallback>
        </mc:AlternateContent>
      </w:r>
      <w:r w:rsidR="007F4B8A">
        <w:rPr>
          <w:rFonts w:ascii="Calibri" w:eastAsia="Times New Roman" w:hAnsi="Calibri" w:cs="Times New Roman"/>
        </w:rPr>
        <w:t>2</w:t>
      </w:r>
      <w:r w:rsidR="000F2C5E">
        <w:rPr>
          <w:rFonts w:ascii="Calibri" w:eastAsia="Times New Roman" w:hAnsi="Calibri" w:cs="Times New Roman"/>
        </w:rPr>
        <w:t>8</w:t>
      </w:r>
      <w:r w:rsidR="009D0983">
        <w:rPr>
          <w:rFonts w:ascii="Calibri" w:eastAsia="Times New Roman" w:hAnsi="Calibri" w:cs="Times New Roman"/>
        </w:rPr>
        <w:t xml:space="preserve">A. In what ways have </w:t>
      </w:r>
      <w:r w:rsidR="009D40AA" w:rsidRPr="009D40AA">
        <w:rPr>
          <w:rFonts w:ascii="Calibri" w:eastAsia="Times New Roman" w:hAnsi="Calibri" w:cs="Times New Roman"/>
        </w:rPr>
        <w:t xml:space="preserve">corporate or regional/district LP/AP staff worked with </w:t>
      </w:r>
      <w:r w:rsidR="00973335" w:rsidRPr="00973335">
        <w:rPr>
          <w:rFonts w:ascii="Calibri" w:eastAsia="Times New Roman" w:hAnsi="Calibri" w:cs="Times New Roman"/>
        </w:rPr>
        <w:t>federal or State partners (law enforcement or non-law enforcement)</w:t>
      </w:r>
      <w:r w:rsidR="00973335">
        <w:rPr>
          <w:rFonts w:ascii="Calibri" w:eastAsia="Times New Roman" w:hAnsi="Calibri" w:cs="Times New Roman"/>
        </w:rPr>
        <w:t xml:space="preserve"> </w:t>
      </w:r>
      <w:r w:rsidR="009D40AA" w:rsidRPr="009D40AA">
        <w:rPr>
          <w:rFonts w:ascii="Calibri" w:eastAsia="Times New Roman" w:hAnsi="Calibri" w:cs="Times New Roman"/>
        </w:rPr>
        <w:t xml:space="preserve">in large-scale investigations? </w:t>
      </w:r>
    </w:p>
    <w:p w14:paraId="3C146A08" w14:textId="77777777" w:rsidR="001367A9" w:rsidRDefault="001367A9" w:rsidP="001367A9">
      <w:pPr>
        <w:spacing w:after="0" w:line="240" w:lineRule="auto"/>
        <w:ind w:left="360"/>
        <w:contextualSpacing/>
      </w:pPr>
      <w:r w:rsidRPr="007D6943">
        <w:rPr>
          <w:rFonts w:ascii="Wingdings" w:eastAsia="Wingdings" w:hAnsi="Wingdings" w:cs="Wingdings"/>
        </w:rPr>
        <w:t></w:t>
      </w:r>
      <w:r>
        <w:t>Not sure</w:t>
      </w:r>
    </w:p>
    <w:p w14:paraId="76349184" w14:textId="77777777" w:rsidR="001367A9" w:rsidRDefault="001367A9" w:rsidP="001367A9">
      <w:pPr>
        <w:pStyle w:val="ListParagraph"/>
        <w:ind w:left="360"/>
      </w:pPr>
      <w:r w:rsidRPr="007D6943">
        <w:rPr>
          <w:rFonts w:ascii="Wingdings" w:eastAsia="Wingdings" w:hAnsi="Wingdings" w:cs="Wingdings"/>
        </w:rPr>
        <w:t></w:t>
      </w:r>
      <w:r>
        <w:t>Prefer not to answer</w:t>
      </w:r>
    </w:p>
    <w:p w14:paraId="59BF6246" w14:textId="6B59BC85" w:rsidR="009D40AA" w:rsidRDefault="009D40AA" w:rsidP="009D40AA">
      <w:pPr>
        <w:keepNext/>
        <w:keepLines/>
        <w:spacing w:before="240" w:after="0" w:line="240" w:lineRule="auto"/>
        <w:outlineLvl w:val="0"/>
        <w:rPr>
          <w:rFonts w:ascii="Calibri Light" w:eastAsia="Times New Roman" w:hAnsi="Calibri Light" w:cs="Times New Roman"/>
          <w:color w:val="2E74B5"/>
          <w:sz w:val="32"/>
          <w:szCs w:val="32"/>
        </w:rPr>
      </w:pPr>
      <w:r w:rsidRPr="009D40AA">
        <w:rPr>
          <w:rFonts w:ascii="Calibri Light" w:eastAsia="Times New Roman" w:hAnsi="Calibri Light" w:cs="Times New Roman"/>
          <w:color w:val="2E74B5"/>
          <w:sz w:val="32"/>
          <w:szCs w:val="32"/>
        </w:rPr>
        <w:t>Future Directions</w:t>
      </w:r>
    </w:p>
    <w:p w14:paraId="6CA22FE0" w14:textId="261A8C3E" w:rsidR="000F2C5E" w:rsidRDefault="000F2C5E" w:rsidP="000F2C5E"/>
    <w:p w14:paraId="6B16E5AC" w14:textId="7A8B2A13" w:rsidR="000F2C5E" w:rsidRDefault="000F2C5E" w:rsidP="000F2C5E">
      <w:pPr>
        <w:pStyle w:val="ListParagraph"/>
        <w:numPr>
          <w:ilvl w:val="0"/>
          <w:numId w:val="1"/>
        </w:numPr>
        <w:spacing w:after="0" w:line="240" w:lineRule="auto"/>
        <w:rPr>
          <w:rFonts w:ascii="Calibri" w:eastAsia="Times New Roman" w:hAnsi="Calibri" w:cs="Times New Roman"/>
        </w:rPr>
      </w:pPr>
      <w:r w:rsidRPr="000F2C5E">
        <w:rPr>
          <w:rFonts w:ascii="Calibri" w:eastAsia="Times New Roman" w:hAnsi="Calibri" w:cs="Times New Roman"/>
        </w:rPr>
        <w:t>Which, if any, of these risks pose a concern to the company in the near future? (Please mark ALL that apply.)</w:t>
      </w:r>
    </w:p>
    <w:p w14:paraId="4A30B4B4" w14:textId="77777777" w:rsidR="009D40AA" w:rsidRPr="009D40AA" w:rsidRDefault="009D40AA" w:rsidP="009D40AA">
      <w:pPr>
        <w:spacing w:after="0" w:line="240" w:lineRule="auto"/>
        <w:ind w:left="720" w:hanging="360"/>
        <w:rPr>
          <w:rFonts w:ascii="Calibri" w:eastAsia="Times New Roman" w:hAnsi="Calibri" w:cs="Times New Roman"/>
          <w:szCs w:val="24"/>
        </w:rPr>
      </w:pPr>
    </w:p>
    <w:p w14:paraId="49913C2D" w14:textId="10B8D697"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919926587"/>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Credit card fraud</w:t>
      </w:r>
    </w:p>
    <w:p w14:paraId="63BE5B91" w14:textId="29051683"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210078646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Cyber crime</w:t>
      </w:r>
    </w:p>
    <w:p w14:paraId="18CBC5FC" w14:textId="3C943F24"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916214476"/>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Debit card fraud</w:t>
      </w:r>
    </w:p>
    <w:p w14:paraId="5C771522" w14:textId="4D70FCB3"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236127131"/>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Employee theft</w:t>
      </w:r>
    </w:p>
    <w:p w14:paraId="5F72A938" w14:textId="0B686DDD"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951009602"/>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Organized crime</w:t>
      </w:r>
    </w:p>
    <w:p w14:paraId="4CD2AA73" w14:textId="542A8BCC"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355533933"/>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 xml:space="preserve">Return </w:t>
      </w:r>
      <w:r w:rsidR="008B070E">
        <w:rPr>
          <w:rFonts w:ascii="Calibri" w:eastAsia="Times New Roman" w:hAnsi="Calibri" w:cs="Times New Roman"/>
          <w:szCs w:val="24"/>
        </w:rPr>
        <w:t>fraud</w:t>
      </w:r>
    </w:p>
    <w:p w14:paraId="48E1E734" w14:textId="2E5C1D8F"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27562963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Self-checkout theft</w:t>
      </w:r>
    </w:p>
    <w:p w14:paraId="1D6F7F2C" w14:textId="069E9E75"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432194251"/>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Shoplifting</w:t>
      </w:r>
    </w:p>
    <w:p w14:paraId="596E872F" w14:textId="02C48D5D"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683125086"/>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SNAP fraud</w:t>
      </w:r>
    </w:p>
    <w:p w14:paraId="00450BDE" w14:textId="681D1C32" w:rsidR="009D40AA"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209568454"/>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Flash mob thefts</w:t>
      </w:r>
    </w:p>
    <w:p w14:paraId="73E4E570" w14:textId="00D3DC49" w:rsid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71000006"/>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Armed robbery</w:t>
      </w:r>
    </w:p>
    <w:p w14:paraId="52436788" w14:textId="1B38B66A" w:rsidR="00D93745" w:rsidRP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083829293"/>
          <w14:checkbox>
            <w14:checked w14:val="0"/>
            <w14:checkedState w14:val="2612" w14:font="MS Gothic"/>
            <w14:uncheckedState w14:val="2610" w14:font="MS Gothic"/>
          </w14:checkbox>
        </w:sdtPr>
        <w:sdtEndPr/>
        <w:sdtContent>
          <w:r w:rsidR="00D93745" w:rsidRPr="00D93745">
            <w:rPr>
              <w:rFonts w:ascii="Segoe UI Symbol" w:eastAsia="Times New Roman" w:hAnsi="Segoe UI Symbol" w:cs="Segoe UI Symbol"/>
              <w:szCs w:val="24"/>
            </w:rPr>
            <w:t>☐</w:t>
          </w:r>
        </w:sdtContent>
      </w:sdt>
      <w:r w:rsidR="004F013A">
        <w:rPr>
          <w:rFonts w:ascii="Calibri" w:eastAsia="Times New Roman" w:hAnsi="Calibri" w:cs="Times New Roman"/>
          <w:szCs w:val="24"/>
        </w:rPr>
        <w:t xml:space="preserve"> </w:t>
      </w:r>
      <w:r w:rsidR="00D93745">
        <w:rPr>
          <w:rFonts w:ascii="Calibri" w:eastAsia="Times New Roman" w:hAnsi="Calibri" w:cs="Times New Roman"/>
          <w:szCs w:val="24"/>
        </w:rPr>
        <w:t>Active shooter</w:t>
      </w:r>
    </w:p>
    <w:p w14:paraId="2F42F6D2" w14:textId="6FB7815B" w:rsid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41282956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 xml:space="preserve">Other </w:t>
      </w:r>
      <w:r w:rsidR="001367A9">
        <w:rPr>
          <w:rFonts w:ascii="Calibri" w:eastAsia="Times New Roman" w:hAnsi="Calibri" w:cs="Times New Roman"/>
          <w:szCs w:val="24"/>
        </w:rPr>
        <w:t xml:space="preserve">(Please </w:t>
      </w:r>
      <w:r w:rsidR="004D3B4E">
        <w:rPr>
          <w:rFonts w:ascii="Calibri" w:eastAsia="Times New Roman" w:hAnsi="Calibri" w:cs="Times New Roman"/>
          <w:szCs w:val="24"/>
        </w:rPr>
        <w:t>describe</w:t>
      </w:r>
      <w:r w:rsidR="00364B0A">
        <w:rPr>
          <w:rFonts w:ascii="Calibri" w:eastAsia="Times New Roman" w:hAnsi="Calibri" w:cs="Times New Roman"/>
          <w:szCs w:val="24"/>
        </w:rPr>
        <w:t>): _</w:t>
      </w:r>
      <w:r w:rsidR="001367A9">
        <w:rPr>
          <w:rFonts w:ascii="Calibri" w:eastAsia="Times New Roman" w:hAnsi="Calibri" w:cs="Times New Roman"/>
          <w:szCs w:val="24"/>
        </w:rPr>
        <w:t>______________________</w:t>
      </w:r>
    </w:p>
    <w:p w14:paraId="3703A530" w14:textId="47BC5CCB" w:rsidR="00B278C7" w:rsidRPr="009D40AA" w:rsidRDefault="00D95FB9" w:rsidP="00B278C7">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238667508"/>
          <w14:checkbox>
            <w14:checked w14:val="0"/>
            <w14:checkedState w14:val="2612" w14:font="MS Gothic"/>
            <w14:uncheckedState w14:val="2610" w14:font="MS Gothic"/>
          </w14:checkbox>
        </w:sdtPr>
        <w:sdtEndPr/>
        <w:sdtContent>
          <w:r w:rsidR="00B278C7">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B278C7" w:rsidRPr="009D40AA">
        <w:rPr>
          <w:rFonts w:ascii="Calibri" w:eastAsia="Times New Roman" w:hAnsi="Calibri" w:cs="Times New Roman"/>
          <w:szCs w:val="24"/>
        </w:rPr>
        <w:t>No</w:t>
      </w:r>
      <w:r w:rsidR="00B278C7">
        <w:rPr>
          <w:rFonts w:ascii="Calibri" w:eastAsia="Times New Roman" w:hAnsi="Calibri" w:cs="Times New Roman"/>
          <w:szCs w:val="24"/>
        </w:rPr>
        <w:t xml:space="preserve"> risks pose concerns in the near future</w:t>
      </w:r>
    </w:p>
    <w:p w14:paraId="21E5068B" w14:textId="58C999BD" w:rsidR="00054D41" w:rsidRPr="009D40AA" w:rsidRDefault="00D95FB9" w:rsidP="00054D41">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968969585"/>
          <w14:checkbox>
            <w14:checked w14:val="0"/>
            <w14:checkedState w14:val="2612" w14:font="MS Gothic"/>
            <w14:uncheckedState w14:val="2610" w14:font="MS Gothic"/>
          </w14:checkbox>
        </w:sdtPr>
        <w:sdtEndPr/>
        <w:sdtContent>
          <w:r w:rsidR="00054D41">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054D41" w:rsidRPr="009D40AA">
        <w:rPr>
          <w:rFonts w:ascii="Calibri" w:eastAsia="Times New Roman" w:hAnsi="Calibri" w:cs="Times New Roman"/>
          <w:szCs w:val="24"/>
        </w:rPr>
        <w:t>Not sure</w:t>
      </w:r>
    </w:p>
    <w:p w14:paraId="6A38CFBF" w14:textId="27890977" w:rsidR="009D40AA" w:rsidRDefault="00D95FB9" w:rsidP="009D40AA">
      <w:pPr>
        <w:spacing w:after="0" w:line="240" w:lineRule="auto"/>
        <w:ind w:left="720" w:hanging="360"/>
        <w:rPr>
          <w:rFonts w:ascii="Calibri" w:eastAsia="Times New Roman" w:hAnsi="Calibri" w:cs="Times New Roman"/>
          <w:szCs w:val="24"/>
        </w:rPr>
      </w:pPr>
      <w:sdt>
        <w:sdtPr>
          <w:rPr>
            <w:rFonts w:ascii="Calibri" w:eastAsia="Times New Roman" w:hAnsi="Calibri" w:cs="Times New Roman"/>
            <w:szCs w:val="24"/>
          </w:rPr>
          <w:id w:val="1832169012"/>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Prefer not to answer</w:t>
      </w:r>
    </w:p>
    <w:p w14:paraId="5A9AACE5" w14:textId="11106157" w:rsidR="000F2C5E" w:rsidRDefault="000F2C5E" w:rsidP="009D40AA">
      <w:pPr>
        <w:spacing w:after="0" w:line="240" w:lineRule="auto"/>
        <w:ind w:left="720" w:hanging="360"/>
        <w:rPr>
          <w:rFonts w:ascii="Calibri" w:eastAsia="Times New Roman" w:hAnsi="Calibri" w:cs="Times New Roman"/>
          <w:szCs w:val="24"/>
        </w:rPr>
      </w:pPr>
    </w:p>
    <w:p w14:paraId="1BC429F9" w14:textId="274E896A" w:rsidR="000F2C5E" w:rsidRDefault="000F2C5E" w:rsidP="000F2C5E">
      <w:pPr>
        <w:pStyle w:val="ListParagraph"/>
        <w:numPr>
          <w:ilvl w:val="0"/>
          <w:numId w:val="1"/>
        </w:numPr>
        <w:spacing w:after="0" w:line="240" w:lineRule="auto"/>
        <w:rPr>
          <w:rFonts w:ascii="Calibri" w:eastAsia="Times New Roman" w:hAnsi="Calibri" w:cs="Times New Roman"/>
        </w:rPr>
      </w:pPr>
      <w:r w:rsidRPr="000F2C5E">
        <w:rPr>
          <w:rFonts w:ascii="Calibri" w:eastAsia="Times New Roman" w:hAnsi="Calibri" w:cs="Times New Roman"/>
        </w:rPr>
        <w:t xml:space="preserve">Does the company have </w:t>
      </w:r>
      <w:r w:rsidR="00364B0A" w:rsidRPr="000F2C5E">
        <w:rPr>
          <w:rFonts w:ascii="Calibri" w:eastAsia="Times New Roman" w:hAnsi="Calibri" w:cs="Times New Roman"/>
        </w:rPr>
        <w:t>plans</w:t>
      </w:r>
      <w:r w:rsidRPr="000F2C5E">
        <w:rPr>
          <w:rFonts w:ascii="Calibri" w:eastAsia="Times New Roman" w:hAnsi="Calibri" w:cs="Times New Roman"/>
        </w:rPr>
        <w:t xml:space="preserve"> to increase resources in any of these LP/AP areas? (Please mark ALL that apply.)</w:t>
      </w:r>
    </w:p>
    <w:p w14:paraId="3C730B77" w14:textId="77777777" w:rsidR="000F2C5E" w:rsidRPr="009D40AA" w:rsidRDefault="000F2C5E" w:rsidP="009D40AA">
      <w:pPr>
        <w:spacing w:after="0" w:line="240" w:lineRule="auto"/>
        <w:ind w:left="720" w:hanging="360"/>
        <w:rPr>
          <w:rFonts w:ascii="Calibri" w:eastAsia="Times New Roman" w:hAnsi="Calibri" w:cs="Times New Roman"/>
          <w:szCs w:val="24"/>
        </w:rPr>
      </w:pPr>
    </w:p>
    <w:p w14:paraId="259974EB" w14:textId="5FB0E163" w:rsidR="009D40AA" w:rsidRP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559398071"/>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Loss prevention training</w:t>
      </w:r>
    </w:p>
    <w:p w14:paraId="0B273058" w14:textId="5F6AD5B6" w:rsidR="009D40AA" w:rsidRP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939131010"/>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4D64A8">
        <w:rPr>
          <w:rFonts w:ascii="Calibri" w:eastAsia="Times New Roman" w:hAnsi="Calibri" w:cs="Times New Roman"/>
          <w:szCs w:val="24"/>
        </w:rPr>
        <w:t>Video s</w:t>
      </w:r>
      <w:r w:rsidR="009D40AA" w:rsidRPr="009D40AA">
        <w:rPr>
          <w:rFonts w:ascii="Calibri" w:eastAsia="Times New Roman" w:hAnsi="Calibri" w:cs="Times New Roman"/>
          <w:szCs w:val="24"/>
        </w:rPr>
        <w:t>urveillance</w:t>
      </w:r>
    </w:p>
    <w:p w14:paraId="797652B1" w14:textId="0C74ADC3" w:rsidR="009D40AA" w:rsidRP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679802734"/>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In-store investigation</w:t>
      </w:r>
    </w:p>
    <w:p w14:paraId="4B4F4F61" w14:textId="2C07E64F" w:rsidR="009D40AA" w:rsidRP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12174187"/>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Analytics/exception reporting</w:t>
      </w:r>
    </w:p>
    <w:p w14:paraId="3CA5187A" w14:textId="7AE39CD7" w:rsidR="009D40AA" w:rsidRP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469716430"/>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Liaison with law enforcement</w:t>
      </w:r>
    </w:p>
    <w:p w14:paraId="24A8CACD" w14:textId="04EF8373" w:rsidR="009D40AA" w:rsidRP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2124186650"/>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DE4E70">
        <w:rPr>
          <w:rFonts w:ascii="Calibri" w:eastAsia="Times New Roman" w:hAnsi="Calibri" w:cs="Times New Roman"/>
          <w:szCs w:val="24"/>
        </w:rPr>
        <w:t>Product</w:t>
      </w:r>
      <w:r w:rsidR="009D40AA" w:rsidRPr="009D40AA">
        <w:rPr>
          <w:rFonts w:ascii="Calibri" w:eastAsia="Times New Roman" w:hAnsi="Calibri" w:cs="Times New Roman"/>
          <w:szCs w:val="24"/>
        </w:rPr>
        <w:t xml:space="preserve"> protection</w:t>
      </w:r>
    </w:p>
    <w:p w14:paraId="7A78E313" w14:textId="2EDCD377" w:rsid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208336055"/>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1367A9">
        <w:rPr>
          <w:rFonts w:ascii="Calibri" w:eastAsia="Times New Roman" w:hAnsi="Calibri" w:cs="Times New Roman"/>
          <w:szCs w:val="24"/>
        </w:rPr>
        <w:t>Other</w:t>
      </w:r>
      <w:r w:rsidR="009D40AA" w:rsidRPr="009D40AA">
        <w:rPr>
          <w:rFonts w:ascii="Calibri" w:eastAsia="Times New Roman" w:hAnsi="Calibri" w:cs="Times New Roman"/>
          <w:szCs w:val="24"/>
        </w:rPr>
        <w:t xml:space="preserve"> </w:t>
      </w:r>
      <w:r w:rsidR="001367A9">
        <w:rPr>
          <w:rFonts w:ascii="Calibri" w:eastAsia="Times New Roman" w:hAnsi="Calibri" w:cs="Times New Roman"/>
          <w:szCs w:val="24"/>
        </w:rPr>
        <w:t>(P</w:t>
      </w:r>
      <w:r w:rsidR="00EA3798">
        <w:rPr>
          <w:rFonts w:ascii="Calibri" w:eastAsia="Times New Roman" w:hAnsi="Calibri" w:cs="Times New Roman"/>
          <w:szCs w:val="24"/>
        </w:rPr>
        <w:t xml:space="preserve">lease </w:t>
      </w:r>
      <w:r w:rsidR="009D40AA" w:rsidRPr="009D40AA">
        <w:rPr>
          <w:rFonts w:ascii="Calibri" w:eastAsia="Times New Roman" w:hAnsi="Calibri" w:cs="Times New Roman"/>
          <w:szCs w:val="24"/>
        </w:rPr>
        <w:t>describe</w:t>
      </w:r>
      <w:r w:rsidR="001367A9">
        <w:rPr>
          <w:rFonts w:ascii="Calibri" w:eastAsia="Times New Roman" w:hAnsi="Calibri" w:cs="Times New Roman"/>
          <w:szCs w:val="24"/>
        </w:rPr>
        <w:t>):</w:t>
      </w:r>
      <w:r w:rsidR="004D3B4E">
        <w:rPr>
          <w:rFonts w:ascii="Calibri" w:eastAsia="Times New Roman" w:hAnsi="Calibri" w:cs="Times New Roman"/>
          <w:szCs w:val="24"/>
        </w:rPr>
        <w:t xml:space="preserve"> </w:t>
      </w:r>
      <w:r w:rsidR="001367A9">
        <w:rPr>
          <w:rFonts w:ascii="Calibri" w:eastAsia="Times New Roman" w:hAnsi="Calibri" w:cs="Times New Roman"/>
          <w:szCs w:val="24"/>
        </w:rPr>
        <w:t>_________________________</w:t>
      </w:r>
    </w:p>
    <w:p w14:paraId="0AAC507C" w14:textId="4D96C410" w:rsidR="00B278C7" w:rsidRPr="009D40AA" w:rsidRDefault="00D95FB9" w:rsidP="00B278C7">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543975373"/>
          <w14:checkbox>
            <w14:checked w14:val="0"/>
            <w14:checkedState w14:val="2612" w14:font="MS Gothic"/>
            <w14:uncheckedState w14:val="2610" w14:font="MS Gothic"/>
          </w14:checkbox>
        </w:sdtPr>
        <w:sdtEndPr/>
        <w:sdtContent>
          <w:r w:rsidR="00B278C7">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B278C7">
        <w:rPr>
          <w:rFonts w:ascii="Calibri" w:eastAsia="Times New Roman" w:hAnsi="Calibri" w:cs="Times New Roman"/>
          <w:szCs w:val="24"/>
        </w:rPr>
        <w:t>No increases are planned</w:t>
      </w:r>
    </w:p>
    <w:p w14:paraId="0F984CD6" w14:textId="457738DC" w:rsidR="009D40AA" w:rsidRP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36550635"/>
          <w14:checkbox>
            <w14:checked w14:val="0"/>
            <w14:checkedState w14:val="2612" w14:font="MS Gothic"/>
            <w14:uncheckedState w14:val="2610" w14:font="MS Gothic"/>
          </w14:checkbox>
        </w:sdtPr>
        <w:sdtEndPr/>
        <w:sdtContent>
          <w:r w:rsidR="00DA0135">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Not sure</w:t>
      </w:r>
    </w:p>
    <w:p w14:paraId="60C87286" w14:textId="12485CDB" w:rsidR="009D40AA" w:rsidRDefault="00D95FB9" w:rsidP="009D40AA">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058129947"/>
          <w14:checkbox>
            <w14:checked w14:val="0"/>
            <w14:checkedState w14:val="2612" w14:font="MS Gothic"/>
            <w14:uncheckedState w14:val="2610" w14:font="MS Gothic"/>
          </w14:checkbox>
        </w:sdtPr>
        <w:sdtEndPr/>
        <w:sdtContent>
          <w:r w:rsidR="001367A9">
            <w:rPr>
              <w:rFonts w:ascii="MS Gothic" w:eastAsia="MS Gothic" w:hAnsi="MS Gothic" w:cs="Times New Roman" w:hint="eastAsia"/>
              <w:szCs w:val="24"/>
            </w:rPr>
            <w:t>☐</w:t>
          </w:r>
        </w:sdtContent>
      </w:sdt>
      <w:r w:rsidR="004F013A">
        <w:rPr>
          <w:rFonts w:ascii="Calibri" w:eastAsia="Times New Roman" w:hAnsi="Calibri" w:cs="Times New Roman"/>
          <w:szCs w:val="24"/>
        </w:rPr>
        <w:t xml:space="preserve"> </w:t>
      </w:r>
      <w:r w:rsidR="009D40AA" w:rsidRPr="009D40AA">
        <w:rPr>
          <w:rFonts w:ascii="Calibri" w:eastAsia="Times New Roman" w:hAnsi="Calibri" w:cs="Times New Roman"/>
          <w:szCs w:val="24"/>
        </w:rPr>
        <w:t>Prefer</w:t>
      </w:r>
      <w:r w:rsidR="001367A9">
        <w:rPr>
          <w:rFonts w:ascii="Calibri" w:eastAsia="Times New Roman" w:hAnsi="Calibri" w:cs="Times New Roman"/>
          <w:szCs w:val="24"/>
        </w:rPr>
        <w:t xml:space="preserve"> not to answer</w:t>
      </w:r>
    </w:p>
    <w:p w14:paraId="6DF6F150" w14:textId="4BDEFE85" w:rsidR="000F2C5E" w:rsidRDefault="000F2C5E" w:rsidP="009D40AA">
      <w:pPr>
        <w:spacing w:after="0" w:line="240" w:lineRule="auto"/>
        <w:ind w:left="720" w:hanging="360"/>
        <w:contextualSpacing/>
        <w:rPr>
          <w:rFonts w:ascii="Calibri" w:eastAsia="Times New Roman" w:hAnsi="Calibri" w:cs="Times New Roman"/>
          <w:szCs w:val="24"/>
        </w:rPr>
      </w:pPr>
    </w:p>
    <w:p w14:paraId="5CD21188" w14:textId="2F6B9003" w:rsidR="000F2C5E" w:rsidRDefault="000F2C5E" w:rsidP="000F2C5E">
      <w:pPr>
        <w:pStyle w:val="ListParagraph"/>
        <w:numPr>
          <w:ilvl w:val="0"/>
          <w:numId w:val="1"/>
        </w:numPr>
        <w:spacing w:after="0" w:line="240" w:lineRule="auto"/>
        <w:rPr>
          <w:rFonts w:ascii="Calibri" w:eastAsia="Times New Roman" w:hAnsi="Calibri" w:cs="Times New Roman"/>
        </w:rPr>
      </w:pPr>
      <w:r w:rsidRPr="000F2C5E">
        <w:rPr>
          <w:rFonts w:ascii="Calibri" w:eastAsia="Times New Roman" w:hAnsi="Calibri" w:cs="Times New Roman"/>
        </w:rPr>
        <w:t>Do you have any suggestions for FNS about reducing SNAP fraud in retail settings?</w:t>
      </w:r>
    </w:p>
    <w:p w14:paraId="44D717E5" w14:textId="77777777" w:rsidR="000F2C5E" w:rsidRPr="009D40AA" w:rsidRDefault="000F2C5E" w:rsidP="009D40AA">
      <w:pPr>
        <w:spacing w:after="0" w:line="240" w:lineRule="auto"/>
        <w:ind w:left="720" w:hanging="360"/>
        <w:contextualSpacing/>
        <w:rPr>
          <w:rFonts w:ascii="Calibri" w:eastAsia="Times New Roman" w:hAnsi="Calibri" w:cs="Times New Roman"/>
          <w:szCs w:val="24"/>
        </w:rPr>
      </w:pPr>
    </w:p>
    <w:p w14:paraId="010F4089" w14:textId="77777777" w:rsidR="001367A9" w:rsidRDefault="001367A9" w:rsidP="001367A9">
      <w:pPr>
        <w:pStyle w:val="ListParagraph"/>
        <w:ind w:left="360"/>
      </w:pPr>
      <w:r w:rsidRPr="007D6943">
        <w:rPr>
          <w:rFonts w:ascii="Wingdings" w:eastAsia="Wingdings" w:hAnsi="Wingdings" w:cs="Wingdings"/>
        </w:rPr>
        <w:t></w:t>
      </w:r>
      <w:r>
        <w:t>Yes</w:t>
      </w:r>
    </w:p>
    <w:p w14:paraId="412B8BA8" w14:textId="77777777" w:rsidR="001367A9" w:rsidRDefault="001367A9" w:rsidP="001367A9">
      <w:pPr>
        <w:pStyle w:val="ListParagraph"/>
        <w:ind w:left="360"/>
      </w:pPr>
      <w:r w:rsidRPr="007D6943">
        <w:rPr>
          <w:rFonts w:ascii="Wingdings" w:eastAsia="Wingdings" w:hAnsi="Wingdings" w:cs="Wingdings"/>
        </w:rPr>
        <w:t></w:t>
      </w:r>
      <w:r w:rsidR="007E7277">
        <w:t>No</w:t>
      </w:r>
    </w:p>
    <w:p w14:paraId="3E99753D" w14:textId="77777777" w:rsidR="001367A9" w:rsidRPr="001367A9" w:rsidRDefault="001367A9" w:rsidP="001367A9">
      <w:pPr>
        <w:pStyle w:val="ListParagraph"/>
        <w:ind w:left="360"/>
      </w:pPr>
      <w:r w:rsidRPr="007D6943">
        <w:rPr>
          <w:rFonts w:ascii="Wingdings" w:eastAsia="Wingdings" w:hAnsi="Wingdings" w:cs="Wingdings"/>
        </w:rPr>
        <w:t></w:t>
      </w:r>
      <w:r>
        <w:t>Prefer not to answer</w:t>
      </w:r>
    </w:p>
    <w:p w14:paraId="203375DC" w14:textId="5163C7BC" w:rsidR="009D40AA" w:rsidRPr="009D40AA" w:rsidRDefault="00D93745"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w:t>
      </w:r>
    </w:p>
    <w:p w14:paraId="713D4472" w14:textId="77777777" w:rsidR="009D40AA" w:rsidRPr="009D40AA" w:rsidRDefault="009D40AA" w:rsidP="009D40AA">
      <w:pPr>
        <w:spacing w:after="0" w:line="240" w:lineRule="auto"/>
        <w:ind w:left="360"/>
        <w:contextualSpacing/>
        <w:rPr>
          <w:rFonts w:ascii="Calibri" w:eastAsia="Times New Roman" w:hAnsi="Calibri" w:cs="Times New Roman"/>
          <w:b/>
        </w:rPr>
      </w:pPr>
      <w:r w:rsidRPr="009D40AA">
        <w:rPr>
          <w:rFonts w:ascii="Calibri" w:eastAsia="Times New Roman" w:hAnsi="Calibri" w:cs="Times New Roman"/>
          <w:b/>
        </w:rPr>
        <w:t>IF YES:</w:t>
      </w:r>
    </w:p>
    <w:p w14:paraId="5677CD36" w14:textId="34FCE8BD" w:rsidR="009D40AA" w:rsidRDefault="007F4B8A" w:rsidP="009D40AA">
      <w:pPr>
        <w:spacing w:after="0" w:line="240" w:lineRule="auto"/>
        <w:ind w:left="360"/>
        <w:contextualSpacing/>
        <w:rPr>
          <w:rFonts w:ascii="Calibri" w:eastAsia="Times New Roman" w:hAnsi="Calibri" w:cs="Times New Roman"/>
        </w:rPr>
      </w:pPr>
      <w:r>
        <w:rPr>
          <w:rFonts w:ascii="Calibri" w:eastAsia="Times New Roman" w:hAnsi="Calibri" w:cs="Times New Roman"/>
        </w:rPr>
        <w:t>3</w:t>
      </w:r>
      <w:r w:rsidR="000F2C5E">
        <w:rPr>
          <w:rFonts w:ascii="Calibri" w:eastAsia="Times New Roman" w:hAnsi="Calibri" w:cs="Times New Roman"/>
        </w:rPr>
        <w:t>1</w:t>
      </w:r>
      <w:r w:rsidR="009D40AA" w:rsidRPr="009D40AA">
        <w:rPr>
          <w:rFonts w:ascii="Calibri" w:eastAsia="Times New Roman" w:hAnsi="Calibri" w:cs="Times New Roman"/>
        </w:rPr>
        <w:t>A. Please feel fr</w:t>
      </w:r>
      <w:r w:rsidR="00815D85">
        <w:rPr>
          <w:rFonts w:ascii="Calibri" w:eastAsia="Times New Roman" w:hAnsi="Calibri" w:cs="Times New Roman"/>
        </w:rPr>
        <w:t>ee to add any other thoughts or suggestions</w:t>
      </w:r>
      <w:r w:rsidR="001367A9">
        <w:rPr>
          <w:rFonts w:ascii="Calibri" w:eastAsia="Times New Roman" w:hAnsi="Calibri" w:cs="Times New Roman"/>
        </w:rPr>
        <w:t xml:space="preserve">: </w:t>
      </w:r>
    </w:p>
    <w:p w14:paraId="4D087DF0" w14:textId="166BE19A" w:rsidR="001367A9" w:rsidRPr="009D40AA" w:rsidRDefault="001367A9" w:rsidP="009D40AA">
      <w:pPr>
        <w:spacing w:after="0" w:line="240" w:lineRule="auto"/>
        <w:ind w:left="360"/>
        <w:contextualSpacing/>
        <w:rPr>
          <w:rFonts w:ascii="Calibri" w:eastAsia="Times New Roman" w:hAnsi="Calibri" w:cs="Times New Roman"/>
        </w:rPr>
      </w:pPr>
      <w:r w:rsidRPr="008D5887">
        <w:rPr>
          <w:rFonts w:ascii="Calibri" w:eastAsia="Times New Roman" w:hAnsi="Calibri" w:cs="Times New Roman"/>
          <w:noProof/>
          <w:szCs w:val="24"/>
        </w:rPr>
        <mc:AlternateContent>
          <mc:Choice Requires="wps">
            <w:drawing>
              <wp:anchor distT="45720" distB="45720" distL="114300" distR="114300" simplePos="0" relativeHeight="251680768" behindDoc="0" locked="0" layoutInCell="1" allowOverlap="1" wp14:anchorId="51902098" wp14:editId="213F41E2">
                <wp:simplePos x="0" y="0"/>
                <wp:positionH relativeFrom="column">
                  <wp:posOffset>0</wp:posOffset>
                </wp:positionH>
                <wp:positionV relativeFrom="paragraph">
                  <wp:posOffset>216535</wp:posOffset>
                </wp:positionV>
                <wp:extent cx="5715000" cy="619125"/>
                <wp:effectExtent l="0" t="0" r="19050" b="2857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20A76CDE" w14:textId="77777777" w:rsidR="00D42153" w:rsidRPr="002B5B0C" w:rsidRDefault="00D42153" w:rsidP="002B5B0C">
                            <w:pPr>
                              <w:rPr>
                                <w:i/>
                              </w:rPr>
                            </w:pPr>
                            <w:r w:rsidRPr="002B5B0C">
                              <w:rPr>
                                <w:i/>
                              </w:rPr>
                              <w:t>Enter text.</w:t>
                            </w:r>
                          </w:p>
                          <w:p w14:paraId="520851F2" w14:textId="77777777" w:rsidR="00D42153" w:rsidRDefault="00D42153" w:rsidP="00136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0;margin-top:17.05pt;width:450pt;height:4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">
                <v:textbox>
                  <w:txbxContent>
                    <w:p w14:paraId="20A76CDE" w14:textId="77777777" w:rsidR="00D42153" w:rsidRPr="002B5B0C" w:rsidRDefault="00D42153" w:rsidP="002B5B0C">
                      <w:pPr>
                        <w:rPr>
                          <w:i/>
                        </w:rPr>
                      </w:pPr>
                      <w:r w:rsidRPr="002B5B0C">
                        <w:rPr>
                          <w:i/>
                        </w:rPr>
                        <w:t>Enter text.</w:t>
                      </w:r>
                    </w:p>
                    <w:p w14:paraId="520851F2" w14:textId="77777777" w:rsidR="00D42153" w:rsidRDefault="00D42153" w:rsidP="001367A9"/>
                  </w:txbxContent>
                </v:textbox>
                <w10:wrap type="topAndBottom"/>
              </v:shape>
            </w:pict>
          </mc:Fallback>
        </mc:AlternateContent>
      </w:r>
    </w:p>
    <w:p w14:paraId="59D43A8D" w14:textId="77777777" w:rsidR="009D40AA" w:rsidRPr="009D40AA" w:rsidRDefault="009D40AA" w:rsidP="009D40AA">
      <w:pPr>
        <w:spacing w:after="0" w:line="240" w:lineRule="auto"/>
        <w:rPr>
          <w:rFonts w:ascii="Calibri" w:eastAsia="Times New Roman" w:hAnsi="Calibri" w:cs="Times New Roman"/>
        </w:rPr>
      </w:pPr>
    </w:p>
    <w:p w14:paraId="7E732C9A" w14:textId="77777777" w:rsidR="00A211C5" w:rsidRDefault="00A211C5"/>
    <w:p w14:paraId="04E8B074" w14:textId="77104F3C" w:rsidR="003622DD" w:rsidRDefault="003622DD" w:rsidP="00A211C5">
      <w:r>
        <w:t xml:space="preserve">FNS </w:t>
      </w:r>
      <w:r w:rsidR="00D61D46">
        <w:t>investigates emerging threats to the SNAP p</w:t>
      </w:r>
      <w:r>
        <w:t>rogram, as well as fraud that could occur on a large scale.</w:t>
      </w:r>
      <w:r w:rsidR="00087351">
        <w:t xml:space="preserve"> An example of such an investigation might be an investigation of perpetrators using stolen and/or purchased </w:t>
      </w:r>
      <w:r w:rsidR="0084471A">
        <w:t xml:space="preserve">EBT </w:t>
      </w:r>
      <w:r w:rsidR="00087351">
        <w:t>cards</w:t>
      </w:r>
      <w:r w:rsidR="0084471A">
        <w:t xml:space="preserve"> to make SNAP purchases</w:t>
      </w:r>
      <w:r w:rsidR="00087351">
        <w:t xml:space="preserve">. </w:t>
      </w:r>
    </w:p>
    <w:p w14:paraId="3656A469" w14:textId="49D4746B" w:rsidR="00EF3609" w:rsidRDefault="00EF3609" w:rsidP="00A211C5">
      <w:r>
        <w:t>Please indicate your company</w:t>
      </w:r>
      <w:r w:rsidR="003622DD">
        <w:t xml:space="preserve">’s willingness to </w:t>
      </w:r>
      <w:r>
        <w:t xml:space="preserve">work with FNS investigators </w:t>
      </w:r>
      <w:r w:rsidR="003622DD">
        <w:t xml:space="preserve">if </w:t>
      </w:r>
      <w:r>
        <w:t xml:space="preserve">FNS </w:t>
      </w:r>
      <w:r w:rsidR="003622DD">
        <w:t xml:space="preserve">has reason to believe your company could </w:t>
      </w:r>
      <w:r w:rsidR="00B83561">
        <w:t xml:space="preserve">aid in an </w:t>
      </w:r>
      <w:r w:rsidR="00087351">
        <w:t xml:space="preserve">important </w:t>
      </w:r>
      <w:r w:rsidR="00D842DE">
        <w:t>SNAP</w:t>
      </w:r>
      <w:r w:rsidR="00B83561">
        <w:t xml:space="preserve"> investigation.</w:t>
      </w:r>
    </w:p>
    <w:p w14:paraId="69B5C100" w14:textId="4911B95F" w:rsidR="003622DD" w:rsidRDefault="00D95FB9" w:rsidP="003622DD">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1667207075"/>
          <w14:checkbox>
            <w14:checked w14:val="0"/>
            <w14:checkedState w14:val="2612" w14:font="MS Gothic"/>
            <w14:uncheckedState w14:val="2610" w14:font="MS Gothic"/>
          </w14:checkbox>
        </w:sdtPr>
        <w:sdtEndPr/>
        <w:sdtContent>
          <w:r w:rsidR="003622DD">
            <w:rPr>
              <w:rFonts w:ascii="MS Gothic" w:eastAsia="MS Gothic" w:hAnsi="MS Gothic" w:cs="Times New Roman" w:hint="eastAsia"/>
              <w:szCs w:val="24"/>
            </w:rPr>
            <w:t>☐</w:t>
          </w:r>
        </w:sdtContent>
      </w:sdt>
      <w:r w:rsidR="00B83561">
        <w:rPr>
          <w:rFonts w:ascii="Calibri" w:eastAsia="Times New Roman" w:hAnsi="Calibri" w:cs="Times New Roman"/>
          <w:szCs w:val="24"/>
        </w:rPr>
        <w:t>Company would work with FNS investigator</w:t>
      </w:r>
      <w:r w:rsidR="0084471A">
        <w:rPr>
          <w:rFonts w:ascii="Calibri" w:eastAsia="Times New Roman" w:hAnsi="Calibri" w:cs="Times New Roman"/>
          <w:szCs w:val="24"/>
        </w:rPr>
        <w:t>s</w:t>
      </w:r>
      <w:r w:rsidR="00B83561">
        <w:rPr>
          <w:rFonts w:ascii="Calibri" w:eastAsia="Times New Roman" w:hAnsi="Calibri" w:cs="Times New Roman"/>
          <w:szCs w:val="24"/>
        </w:rPr>
        <w:t>.</w:t>
      </w:r>
    </w:p>
    <w:p w14:paraId="57D3EF38" w14:textId="3D04EC6C" w:rsidR="003622DD" w:rsidRPr="00D502BE" w:rsidRDefault="00D95FB9" w:rsidP="00D502BE">
      <w:pPr>
        <w:spacing w:after="0" w:line="240" w:lineRule="auto"/>
        <w:ind w:left="720" w:hanging="360"/>
        <w:contextualSpacing/>
        <w:rPr>
          <w:rFonts w:ascii="Calibri" w:eastAsia="Times New Roman" w:hAnsi="Calibri" w:cs="Times New Roman"/>
          <w:szCs w:val="24"/>
        </w:rPr>
      </w:pPr>
      <w:sdt>
        <w:sdtPr>
          <w:rPr>
            <w:rFonts w:ascii="Calibri" w:eastAsia="Times New Roman" w:hAnsi="Calibri" w:cs="Times New Roman"/>
            <w:szCs w:val="24"/>
          </w:rPr>
          <w:id w:val="-601726153"/>
          <w14:checkbox>
            <w14:checked w14:val="0"/>
            <w14:checkedState w14:val="2612" w14:font="MS Gothic"/>
            <w14:uncheckedState w14:val="2610" w14:font="MS Gothic"/>
          </w14:checkbox>
        </w:sdtPr>
        <w:sdtEndPr/>
        <w:sdtContent>
          <w:r w:rsidR="003622DD">
            <w:rPr>
              <w:rFonts w:ascii="MS Gothic" w:eastAsia="MS Gothic" w:hAnsi="MS Gothic" w:cs="Times New Roman" w:hint="eastAsia"/>
              <w:szCs w:val="24"/>
            </w:rPr>
            <w:t>☐</w:t>
          </w:r>
        </w:sdtContent>
      </w:sdt>
      <w:r w:rsidR="003622DD">
        <w:rPr>
          <w:rFonts w:ascii="Calibri" w:eastAsia="Times New Roman" w:hAnsi="Calibri" w:cs="Times New Roman"/>
          <w:szCs w:val="24"/>
        </w:rPr>
        <w:t xml:space="preserve">Company would prefer not to get involved in </w:t>
      </w:r>
      <w:r w:rsidR="0084471A">
        <w:rPr>
          <w:rFonts w:ascii="Calibri" w:eastAsia="Times New Roman" w:hAnsi="Calibri" w:cs="Times New Roman"/>
          <w:szCs w:val="24"/>
        </w:rPr>
        <w:t xml:space="preserve">an </w:t>
      </w:r>
      <w:r w:rsidR="003622DD">
        <w:rPr>
          <w:rFonts w:ascii="Calibri" w:eastAsia="Times New Roman" w:hAnsi="Calibri" w:cs="Times New Roman"/>
          <w:szCs w:val="24"/>
        </w:rPr>
        <w:t xml:space="preserve">FNS </w:t>
      </w:r>
      <w:r w:rsidR="0084471A">
        <w:rPr>
          <w:rFonts w:ascii="Calibri" w:eastAsia="Times New Roman" w:hAnsi="Calibri" w:cs="Times New Roman"/>
          <w:szCs w:val="24"/>
        </w:rPr>
        <w:t xml:space="preserve">SNAP </w:t>
      </w:r>
      <w:r w:rsidR="003622DD">
        <w:rPr>
          <w:rFonts w:ascii="Calibri" w:eastAsia="Times New Roman" w:hAnsi="Calibri" w:cs="Times New Roman"/>
          <w:szCs w:val="24"/>
        </w:rPr>
        <w:t>investigations</w:t>
      </w:r>
      <w:r w:rsidR="00D502BE">
        <w:rPr>
          <w:rFonts w:ascii="Calibri" w:eastAsia="Times New Roman" w:hAnsi="Calibri" w:cs="Times New Roman"/>
          <w:szCs w:val="24"/>
        </w:rPr>
        <w:t>.</w:t>
      </w:r>
    </w:p>
    <w:p w14:paraId="777C6BD7" w14:textId="77777777" w:rsidR="001175A2" w:rsidRDefault="001175A2" w:rsidP="001175A2">
      <w:pPr>
        <w:spacing w:after="0" w:line="240" w:lineRule="auto"/>
      </w:pPr>
    </w:p>
    <w:p w14:paraId="0B92E146" w14:textId="06D36954" w:rsidR="001175A2" w:rsidRPr="009D40AA" w:rsidRDefault="001175A2" w:rsidP="001175A2">
      <w:pPr>
        <w:spacing w:after="0" w:line="240" w:lineRule="auto"/>
        <w:rPr>
          <w:rFonts w:ascii="Calibri" w:eastAsia="Times New Roman" w:hAnsi="Calibri" w:cs="Times New Roman"/>
          <w:i/>
        </w:rPr>
      </w:pPr>
      <w:r w:rsidRPr="009D40AA">
        <w:rPr>
          <w:rFonts w:ascii="Calibri" w:eastAsia="Times New Roman" w:hAnsi="Calibri" w:cs="Times New Roman"/>
          <w:i/>
        </w:rPr>
        <w:t>Thank you for your time and participation.</w:t>
      </w:r>
      <w:r>
        <w:rPr>
          <w:rFonts w:ascii="Calibri" w:eastAsia="Times New Roman" w:hAnsi="Calibri" w:cs="Times New Roman"/>
          <w:i/>
        </w:rPr>
        <w:t xml:space="preserve">  </w:t>
      </w:r>
    </w:p>
    <w:p w14:paraId="2D31CE8F" w14:textId="77777777" w:rsidR="001175A2" w:rsidRDefault="001175A2" w:rsidP="00A211C5"/>
    <w:p w14:paraId="23830729" w14:textId="7F0322B0" w:rsidR="00A211C5" w:rsidRPr="00A211C5" w:rsidRDefault="00EF3609" w:rsidP="00A211C5">
      <w:r>
        <w:t xml:space="preserve"> </w:t>
      </w:r>
    </w:p>
    <w:p w14:paraId="140385B4" w14:textId="1BA26350" w:rsidR="009C79EF" w:rsidRPr="00A211C5" w:rsidRDefault="009C79EF" w:rsidP="00A211C5">
      <w:pPr>
        <w:tabs>
          <w:tab w:val="left" w:pos="3140"/>
        </w:tabs>
      </w:pPr>
      <w:r w:rsidRPr="009C79EF">
        <w:rPr>
          <w:highlight w:val="yellow"/>
        </w:rPr>
        <w:t xml:space="preserve"> </w:t>
      </w:r>
    </w:p>
    <w:sectPr w:rsidR="009C79EF" w:rsidRPr="00A211C5" w:rsidSect="0049007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F7FD7" w14:textId="77777777" w:rsidR="00D42153" w:rsidRDefault="00D42153" w:rsidP="009D40AA">
      <w:pPr>
        <w:spacing w:after="0" w:line="240" w:lineRule="auto"/>
      </w:pPr>
      <w:r>
        <w:separator/>
      </w:r>
    </w:p>
  </w:endnote>
  <w:endnote w:type="continuationSeparator" w:id="0">
    <w:p w14:paraId="196E294B" w14:textId="77777777" w:rsidR="00D42153" w:rsidRDefault="00D42153" w:rsidP="009D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0B97E" w14:textId="77777777" w:rsidR="00611A2A" w:rsidRDefault="00611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614037"/>
      <w:docPartObj>
        <w:docPartGallery w:val="Page Numbers (Bottom of Page)"/>
        <w:docPartUnique/>
      </w:docPartObj>
    </w:sdtPr>
    <w:sdtEndPr>
      <w:rPr>
        <w:noProof/>
      </w:rPr>
    </w:sdtEndPr>
    <w:sdtContent>
      <w:p w14:paraId="47E94809" w14:textId="319AD876" w:rsidR="00D42153" w:rsidRDefault="00D42153">
        <w:pPr>
          <w:pStyle w:val="Footer"/>
          <w:jc w:val="right"/>
        </w:pPr>
        <w:r>
          <w:fldChar w:fldCharType="begin"/>
        </w:r>
        <w:r>
          <w:instrText xml:space="preserve"> PAGE   \* MERGEFORMAT </w:instrText>
        </w:r>
        <w:r>
          <w:fldChar w:fldCharType="separate"/>
        </w:r>
        <w:r w:rsidR="00D95FB9">
          <w:rPr>
            <w:noProof/>
          </w:rPr>
          <w:t>2</w:t>
        </w:r>
        <w:r>
          <w:rPr>
            <w:noProof/>
          </w:rPr>
          <w:fldChar w:fldCharType="end"/>
        </w:r>
      </w:p>
    </w:sdtContent>
  </w:sdt>
  <w:p w14:paraId="5B7D5F3A" w14:textId="77777777" w:rsidR="00D42153" w:rsidRDefault="00D421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21392" w14:textId="77777777" w:rsidR="00611A2A" w:rsidRDefault="00611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A4FB6" w14:textId="77777777" w:rsidR="00D42153" w:rsidRDefault="00D42153" w:rsidP="009D40AA">
      <w:pPr>
        <w:spacing w:after="0" w:line="240" w:lineRule="auto"/>
      </w:pPr>
      <w:r>
        <w:separator/>
      </w:r>
    </w:p>
  </w:footnote>
  <w:footnote w:type="continuationSeparator" w:id="0">
    <w:p w14:paraId="4034D187" w14:textId="77777777" w:rsidR="00D42153" w:rsidRDefault="00D42153" w:rsidP="009D40AA">
      <w:pPr>
        <w:spacing w:after="0" w:line="240" w:lineRule="auto"/>
      </w:pPr>
      <w:r>
        <w:continuationSeparator/>
      </w:r>
    </w:p>
  </w:footnote>
  <w:footnote w:id="1">
    <w:p w14:paraId="70CC37C5" w14:textId="6DD0985C" w:rsidR="00D42153" w:rsidRDefault="00D42153" w:rsidP="00542110">
      <w:pPr>
        <w:pStyle w:val="FootnoteText"/>
      </w:pPr>
      <w:r>
        <w:rPr>
          <w:rStyle w:val="FootnoteReference"/>
        </w:rPr>
        <w:footnoteRef/>
      </w:r>
      <w:r>
        <w:t xml:space="preserve"> Blue text in italics under headings is transitional text for CATI interviewers to read for CATI administration. Blue text in brackets will appear in both the CATI and Internet versions, providing instructions and definitions.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6D03" w14:textId="77777777" w:rsidR="00611A2A" w:rsidRDefault="00611A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327CB" w14:textId="0BD2DDF7" w:rsidR="00D42153" w:rsidRDefault="00D42153">
    <w:pPr>
      <w:pStyle w:val="Header"/>
    </w:pPr>
    <w:r>
      <w:t xml:space="preserve">Appendix C1: Large SNAP </w:t>
    </w:r>
    <w:r w:rsidR="00611A2A">
      <w:t>Company Survey</w:t>
    </w:r>
    <w:r>
      <w:tab/>
    </w:r>
    <w:r w:rsidR="00611A2A">
      <w:t xml:space="preserve"> </w:t>
    </w:r>
    <w:r w:rsidR="00611A2A">
      <w:tab/>
    </w:r>
    <w:r>
      <w:t xml:space="preserve">OMB Control No. </w:t>
    </w:r>
    <w:r w:rsidRPr="004349DC">
      <w:t>0584-XXXX</w:t>
    </w:r>
  </w:p>
  <w:p w14:paraId="6B2A4D5E" w14:textId="77777777" w:rsidR="00D42153" w:rsidRDefault="00D42153">
    <w:pPr>
      <w:pStyle w:val="Header"/>
    </w:pPr>
    <w:r>
      <w:tab/>
    </w:r>
    <w:r>
      <w:tab/>
      <w:t>Expires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981D8" w14:textId="21AF5446" w:rsidR="00D42153" w:rsidRDefault="00D42153" w:rsidP="00F972B0">
    <w:pPr>
      <w:pStyle w:val="Header"/>
    </w:pPr>
    <w:r>
      <w:rPr>
        <w:noProof/>
      </w:rPr>
      <w:drawing>
        <wp:inline distT="0" distB="0" distL="0" distR="0" wp14:anchorId="36551DA7" wp14:editId="7A5F605D">
          <wp:extent cx="1838325" cy="364911"/>
          <wp:effectExtent l="0" t="0" r="0" b="0"/>
          <wp:docPr id="13" name="Picture 13" descr="Food and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and Nutri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370" cy="389733"/>
                  </a:xfrm>
                  <a:prstGeom prst="rect">
                    <a:avLst/>
                  </a:prstGeom>
                  <a:noFill/>
                  <a:ln>
                    <a:noFill/>
                  </a:ln>
                </pic:spPr>
              </pic:pic>
            </a:graphicData>
          </a:graphic>
        </wp:inline>
      </w:drawing>
    </w:r>
    <w:r>
      <w:ptab w:relativeTo="margin" w:alignment="center" w:leader="none"/>
    </w:r>
    <w:r>
      <w:rPr>
        <w:noProof/>
      </w:rPr>
      <w:drawing>
        <wp:inline distT="0" distB="0" distL="0" distR="0" wp14:anchorId="3800C1AD" wp14:editId="1012E749">
          <wp:extent cx="1152525" cy="365585"/>
          <wp:effectExtent l="0" t="0" r="0" b="0"/>
          <wp:docPr id="14" name="Picture 14" descr="Economic System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2" cstate="print">
                    <a:extLst>
                      <a:ext uri="{28A0092B-C50C-407E-A947-70E740481C1C}">
                        <a14:useLocalDpi xmlns:a14="http://schemas.microsoft.com/office/drawing/2010/main" val="0"/>
                      </a:ext>
                    </a:extLst>
                  </a:blip>
                  <a:srcRect b="12676"/>
                  <a:stretch/>
                </pic:blipFill>
                <pic:spPr bwMode="auto">
                  <a:xfrm>
                    <a:off x="0" y="0"/>
                    <a:ext cx="1215037" cy="385414"/>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r>
      <w:rPr>
        <w:noProof/>
      </w:rPr>
      <w:drawing>
        <wp:inline distT="0" distB="0" distL="0" distR="0" wp14:anchorId="403FA267" wp14:editId="64461CD0">
          <wp:extent cx="1232535" cy="400050"/>
          <wp:effectExtent l="0" t="0" r="5715" b="0"/>
          <wp:docPr id="15" name="Picture 15" descr="UF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 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677" cy="429632"/>
                  </a:xfrm>
                  <a:prstGeom prst="rect">
                    <a:avLst/>
                  </a:prstGeom>
                  <a:noFill/>
                  <a:ln>
                    <a:noFill/>
                  </a:ln>
                </pic:spPr>
              </pic:pic>
            </a:graphicData>
          </a:graphic>
        </wp:inline>
      </w:drawing>
    </w:r>
  </w:p>
  <w:p w14:paraId="3BFFC1E0" w14:textId="77777777" w:rsidR="00D42153" w:rsidRDefault="00D42153" w:rsidP="00DD34F8">
    <w:pPr>
      <w:spacing w:after="0" w:line="240" w:lineRule="auto"/>
      <w:rPr>
        <w:b/>
      </w:rPr>
    </w:pPr>
    <w:r>
      <w:rPr>
        <w:b/>
      </w:rPr>
      <w:t>Appendix C1 Large SNAP Company Survey</w:t>
    </w:r>
    <w:r>
      <w:rPr>
        <w:b/>
      </w:rPr>
      <w:tab/>
    </w:r>
    <w:r>
      <w:rPr>
        <w:b/>
      </w:rPr>
      <w:tab/>
    </w:r>
    <w:r>
      <w:rPr>
        <w:b/>
      </w:rPr>
      <w:tab/>
    </w:r>
    <w:r>
      <w:rPr>
        <w:b/>
      </w:rPr>
      <w:tab/>
      <w:t>OMB Control No.: 0584-NEW</w:t>
    </w:r>
  </w:p>
  <w:p w14:paraId="5DBD7C4D" w14:textId="77777777" w:rsidR="00D42153" w:rsidRPr="00F972B0" w:rsidRDefault="00D42153" w:rsidP="00DD34F8">
    <w:pPr>
      <w:spacing w:after="0" w:line="240" w:lineRule="auto"/>
    </w:pPr>
    <w:r>
      <w:rPr>
        <w:b/>
      </w:rPr>
      <w:tab/>
    </w:r>
    <w:r>
      <w:rPr>
        <w:b/>
      </w:rPr>
      <w:tab/>
    </w:r>
    <w:r>
      <w:rPr>
        <w:b/>
      </w:rPr>
      <w:tab/>
    </w:r>
    <w:r>
      <w:rPr>
        <w:b/>
      </w:rPr>
      <w:tab/>
    </w:r>
    <w:r>
      <w:rPr>
        <w:b/>
      </w:rPr>
      <w:tab/>
    </w:r>
    <w:r>
      <w:rPr>
        <w:b/>
      </w:rPr>
      <w:tab/>
    </w:r>
    <w:r>
      <w:rPr>
        <w:b/>
      </w:rPr>
      <w:tab/>
    </w:r>
    <w:r>
      <w:rPr>
        <w:b/>
      </w:rPr>
      <w:tab/>
    </w:r>
    <w:r>
      <w:rPr>
        <w:b/>
      </w:rPr>
      <w:tab/>
      <w:t>Expiration Date: xx/xx/xxxx</w:t>
    </w:r>
  </w:p>
  <w:p w14:paraId="5E40CB62" w14:textId="279FCFB1" w:rsidR="00D42153" w:rsidRPr="00F972B0" w:rsidRDefault="00D42153" w:rsidP="004D64A4">
    <w:pPr>
      <w:pStyle w:val="Header"/>
      <w:tabs>
        <w:tab w:val="clear" w:pos="4680"/>
        <w:tab w:val="clear" w:pos="9360"/>
        <w:tab w:val="left" w:pos="279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82B"/>
    <w:multiLevelType w:val="hybridMultilevel"/>
    <w:tmpl w:val="C98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A6820"/>
    <w:multiLevelType w:val="hybridMultilevel"/>
    <w:tmpl w:val="45A8C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B2EC5"/>
    <w:multiLevelType w:val="hybridMultilevel"/>
    <w:tmpl w:val="018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6486E"/>
    <w:multiLevelType w:val="hybridMultilevel"/>
    <w:tmpl w:val="DE2A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9651B"/>
    <w:multiLevelType w:val="hybridMultilevel"/>
    <w:tmpl w:val="37A4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03055"/>
    <w:multiLevelType w:val="hybridMultilevel"/>
    <w:tmpl w:val="F62E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F4CF0"/>
    <w:multiLevelType w:val="hybridMultilevel"/>
    <w:tmpl w:val="B02AEA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002D73"/>
    <w:multiLevelType w:val="hybridMultilevel"/>
    <w:tmpl w:val="6960EBEC"/>
    <w:lvl w:ilvl="0" w:tplc="A166313A">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340270"/>
    <w:multiLevelType w:val="hybridMultilevel"/>
    <w:tmpl w:val="4EAA44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C60495"/>
    <w:multiLevelType w:val="hybridMultilevel"/>
    <w:tmpl w:val="F18AB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A743AC"/>
    <w:multiLevelType w:val="hybridMultilevel"/>
    <w:tmpl w:val="A16639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940426"/>
    <w:multiLevelType w:val="hybridMultilevel"/>
    <w:tmpl w:val="8D38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3D1D03"/>
    <w:multiLevelType w:val="hybridMultilevel"/>
    <w:tmpl w:val="5E7AFD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721C79"/>
    <w:multiLevelType w:val="hybridMultilevel"/>
    <w:tmpl w:val="3D96F2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DF658F"/>
    <w:multiLevelType w:val="hybridMultilevel"/>
    <w:tmpl w:val="C5329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5814DB"/>
    <w:multiLevelType w:val="hybridMultilevel"/>
    <w:tmpl w:val="963ABB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6C0BA6"/>
    <w:multiLevelType w:val="hybridMultilevel"/>
    <w:tmpl w:val="244C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D6915"/>
    <w:multiLevelType w:val="hybridMultilevel"/>
    <w:tmpl w:val="45A8C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6C79C7"/>
    <w:multiLevelType w:val="hybridMultilevel"/>
    <w:tmpl w:val="1C0AF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14"/>
  </w:num>
  <w:num w:numId="4">
    <w:abstractNumId w:val="11"/>
  </w:num>
  <w:num w:numId="5">
    <w:abstractNumId w:val="18"/>
  </w:num>
  <w:num w:numId="6">
    <w:abstractNumId w:val="16"/>
  </w:num>
  <w:num w:numId="7">
    <w:abstractNumId w:val="9"/>
  </w:num>
  <w:num w:numId="8">
    <w:abstractNumId w:val="5"/>
  </w:num>
  <w:num w:numId="9">
    <w:abstractNumId w:val="12"/>
  </w:num>
  <w:num w:numId="10">
    <w:abstractNumId w:val="17"/>
  </w:num>
  <w:num w:numId="11">
    <w:abstractNumId w:val="1"/>
  </w:num>
  <w:num w:numId="12">
    <w:abstractNumId w:val="13"/>
  </w:num>
  <w:num w:numId="13">
    <w:abstractNumId w:val="10"/>
  </w:num>
  <w:num w:numId="14">
    <w:abstractNumId w:val="6"/>
  </w:num>
  <w:num w:numId="15">
    <w:abstractNumId w:val="2"/>
  </w:num>
  <w:num w:numId="16">
    <w:abstractNumId w:val="8"/>
  </w:num>
  <w:num w:numId="17">
    <w:abstractNumId w:val="11"/>
  </w:num>
  <w:num w:numId="18">
    <w:abstractNumId w:val="2"/>
  </w:num>
  <w:num w:numId="19">
    <w:abstractNumId w:val="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C5"/>
    <w:rsid w:val="000030E7"/>
    <w:rsid w:val="00003F69"/>
    <w:rsid w:val="00012228"/>
    <w:rsid w:val="00013D4E"/>
    <w:rsid w:val="00016638"/>
    <w:rsid w:val="0002170B"/>
    <w:rsid w:val="00027505"/>
    <w:rsid w:val="00036CB6"/>
    <w:rsid w:val="00041012"/>
    <w:rsid w:val="00043C51"/>
    <w:rsid w:val="000516AE"/>
    <w:rsid w:val="00054D41"/>
    <w:rsid w:val="0007144F"/>
    <w:rsid w:val="00072EE5"/>
    <w:rsid w:val="000747FA"/>
    <w:rsid w:val="000810D9"/>
    <w:rsid w:val="0008155C"/>
    <w:rsid w:val="00083FD6"/>
    <w:rsid w:val="00087351"/>
    <w:rsid w:val="000908C8"/>
    <w:rsid w:val="0009760C"/>
    <w:rsid w:val="0009790A"/>
    <w:rsid w:val="000A476C"/>
    <w:rsid w:val="000A6BAB"/>
    <w:rsid w:val="000B0E82"/>
    <w:rsid w:val="000B75AD"/>
    <w:rsid w:val="000C0198"/>
    <w:rsid w:val="000C6152"/>
    <w:rsid w:val="000C6F28"/>
    <w:rsid w:val="000D018E"/>
    <w:rsid w:val="000D01E4"/>
    <w:rsid w:val="000D0EE5"/>
    <w:rsid w:val="000D22ED"/>
    <w:rsid w:val="000D57FF"/>
    <w:rsid w:val="000D64A7"/>
    <w:rsid w:val="000F2C5E"/>
    <w:rsid w:val="00103629"/>
    <w:rsid w:val="00103B95"/>
    <w:rsid w:val="001076BB"/>
    <w:rsid w:val="001079ED"/>
    <w:rsid w:val="00113F9E"/>
    <w:rsid w:val="001175A2"/>
    <w:rsid w:val="001177C3"/>
    <w:rsid w:val="00117F0C"/>
    <w:rsid w:val="00122BC7"/>
    <w:rsid w:val="0012336A"/>
    <w:rsid w:val="00130586"/>
    <w:rsid w:val="00132747"/>
    <w:rsid w:val="001367A9"/>
    <w:rsid w:val="00150B3D"/>
    <w:rsid w:val="0015109B"/>
    <w:rsid w:val="00151D67"/>
    <w:rsid w:val="001522E0"/>
    <w:rsid w:val="001532F6"/>
    <w:rsid w:val="0016556D"/>
    <w:rsid w:val="001717EF"/>
    <w:rsid w:val="00172B33"/>
    <w:rsid w:val="00175485"/>
    <w:rsid w:val="001821AC"/>
    <w:rsid w:val="00182E1A"/>
    <w:rsid w:val="001869C5"/>
    <w:rsid w:val="0019122B"/>
    <w:rsid w:val="00195471"/>
    <w:rsid w:val="00197282"/>
    <w:rsid w:val="001C13A7"/>
    <w:rsid w:val="001D1BBA"/>
    <w:rsid w:val="001D2275"/>
    <w:rsid w:val="001F508B"/>
    <w:rsid w:val="001F58CA"/>
    <w:rsid w:val="001F6ADF"/>
    <w:rsid w:val="00200BEB"/>
    <w:rsid w:val="0021744E"/>
    <w:rsid w:val="0022294B"/>
    <w:rsid w:val="00224FF7"/>
    <w:rsid w:val="00230572"/>
    <w:rsid w:val="00231E95"/>
    <w:rsid w:val="00232617"/>
    <w:rsid w:val="00232825"/>
    <w:rsid w:val="00241BAF"/>
    <w:rsid w:val="00243264"/>
    <w:rsid w:val="002457F3"/>
    <w:rsid w:val="00246638"/>
    <w:rsid w:val="002504A4"/>
    <w:rsid w:val="0025062F"/>
    <w:rsid w:val="002533E2"/>
    <w:rsid w:val="00256258"/>
    <w:rsid w:val="0027214A"/>
    <w:rsid w:val="00290B84"/>
    <w:rsid w:val="002A11FA"/>
    <w:rsid w:val="002A341F"/>
    <w:rsid w:val="002A61CE"/>
    <w:rsid w:val="002B23E1"/>
    <w:rsid w:val="002B31EF"/>
    <w:rsid w:val="002B5B0C"/>
    <w:rsid w:val="002B7C08"/>
    <w:rsid w:val="002C2453"/>
    <w:rsid w:val="002C3549"/>
    <w:rsid w:val="002C422B"/>
    <w:rsid w:val="002C4D69"/>
    <w:rsid w:val="002D1F76"/>
    <w:rsid w:val="002D23C9"/>
    <w:rsid w:val="003000F1"/>
    <w:rsid w:val="00300B51"/>
    <w:rsid w:val="003069F2"/>
    <w:rsid w:val="00306A92"/>
    <w:rsid w:val="00306D14"/>
    <w:rsid w:val="00310CBA"/>
    <w:rsid w:val="00313468"/>
    <w:rsid w:val="00314460"/>
    <w:rsid w:val="00322995"/>
    <w:rsid w:val="003307FC"/>
    <w:rsid w:val="0033166E"/>
    <w:rsid w:val="00331F3F"/>
    <w:rsid w:val="003339A0"/>
    <w:rsid w:val="003352BC"/>
    <w:rsid w:val="003360D4"/>
    <w:rsid w:val="00336E98"/>
    <w:rsid w:val="00350A84"/>
    <w:rsid w:val="003558A6"/>
    <w:rsid w:val="00355CB9"/>
    <w:rsid w:val="00357DE8"/>
    <w:rsid w:val="003622DD"/>
    <w:rsid w:val="0036283C"/>
    <w:rsid w:val="00364B0A"/>
    <w:rsid w:val="0036746A"/>
    <w:rsid w:val="00374042"/>
    <w:rsid w:val="0039096D"/>
    <w:rsid w:val="00391D80"/>
    <w:rsid w:val="003A180D"/>
    <w:rsid w:val="003A2702"/>
    <w:rsid w:val="003A45FD"/>
    <w:rsid w:val="003A6824"/>
    <w:rsid w:val="003B0727"/>
    <w:rsid w:val="003B502C"/>
    <w:rsid w:val="003C0DD8"/>
    <w:rsid w:val="003C2DB4"/>
    <w:rsid w:val="003D4FAD"/>
    <w:rsid w:val="003D6E6B"/>
    <w:rsid w:val="003E1E93"/>
    <w:rsid w:val="003E7831"/>
    <w:rsid w:val="003F2CA9"/>
    <w:rsid w:val="00400787"/>
    <w:rsid w:val="0040110C"/>
    <w:rsid w:val="00402886"/>
    <w:rsid w:val="00406FF5"/>
    <w:rsid w:val="0041114F"/>
    <w:rsid w:val="00416C0F"/>
    <w:rsid w:val="00417EFF"/>
    <w:rsid w:val="004217EB"/>
    <w:rsid w:val="00421808"/>
    <w:rsid w:val="004270FA"/>
    <w:rsid w:val="004277CB"/>
    <w:rsid w:val="00430631"/>
    <w:rsid w:val="004349DC"/>
    <w:rsid w:val="0043666E"/>
    <w:rsid w:val="00441842"/>
    <w:rsid w:val="004478B8"/>
    <w:rsid w:val="0045007B"/>
    <w:rsid w:val="0045061E"/>
    <w:rsid w:val="00457541"/>
    <w:rsid w:val="004605EE"/>
    <w:rsid w:val="00462974"/>
    <w:rsid w:val="00467396"/>
    <w:rsid w:val="00467D80"/>
    <w:rsid w:val="00470FA3"/>
    <w:rsid w:val="00486218"/>
    <w:rsid w:val="00490079"/>
    <w:rsid w:val="00490195"/>
    <w:rsid w:val="00492030"/>
    <w:rsid w:val="004963F8"/>
    <w:rsid w:val="004B6F2D"/>
    <w:rsid w:val="004D3B4E"/>
    <w:rsid w:val="004D64A4"/>
    <w:rsid w:val="004D64A8"/>
    <w:rsid w:val="004D6CD9"/>
    <w:rsid w:val="004E09E0"/>
    <w:rsid w:val="004E3B35"/>
    <w:rsid w:val="004E5234"/>
    <w:rsid w:val="004F013A"/>
    <w:rsid w:val="004F3C14"/>
    <w:rsid w:val="004F7260"/>
    <w:rsid w:val="004F7597"/>
    <w:rsid w:val="005025B6"/>
    <w:rsid w:val="00511585"/>
    <w:rsid w:val="00527A64"/>
    <w:rsid w:val="00530B1D"/>
    <w:rsid w:val="00531C8D"/>
    <w:rsid w:val="00537714"/>
    <w:rsid w:val="00542110"/>
    <w:rsid w:val="00546BE9"/>
    <w:rsid w:val="00552D23"/>
    <w:rsid w:val="00561D3B"/>
    <w:rsid w:val="005710E9"/>
    <w:rsid w:val="0057548C"/>
    <w:rsid w:val="00580B21"/>
    <w:rsid w:val="00583EC6"/>
    <w:rsid w:val="005875A9"/>
    <w:rsid w:val="005953E0"/>
    <w:rsid w:val="00597443"/>
    <w:rsid w:val="005A344B"/>
    <w:rsid w:val="005A4A80"/>
    <w:rsid w:val="005B5F9E"/>
    <w:rsid w:val="005B690E"/>
    <w:rsid w:val="005C3BA4"/>
    <w:rsid w:val="005C3D52"/>
    <w:rsid w:val="005C520E"/>
    <w:rsid w:val="005C6415"/>
    <w:rsid w:val="005C7543"/>
    <w:rsid w:val="005C7993"/>
    <w:rsid w:val="005D7716"/>
    <w:rsid w:val="005E1BBA"/>
    <w:rsid w:val="005E599E"/>
    <w:rsid w:val="005E7036"/>
    <w:rsid w:val="005F07A7"/>
    <w:rsid w:val="005F4018"/>
    <w:rsid w:val="00605059"/>
    <w:rsid w:val="00611331"/>
    <w:rsid w:val="00611A2A"/>
    <w:rsid w:val="0061318B"/>
    <w:rsid w:val="00613A29"/>
    <w:rsid w:val="006167E4"/>
    <w:rsid w:val="00624978"/>
    <w:rsid w:val="00633834"/>
    <w:rsid w:val="00633E8D"/>
    <w:rsid w:val="006363B9"/>
    <w:rsid w:val="00636ABF"/>
    <w:rsid w:val="00636E77"/>
    <w:rsid w:val="00642B3A"/>
    <w:rsid w:val="00643140"/>
    <w:rsid w:val="006431A2"/>
    <w:rsid w:val="006435F4"/>
    <w:rsid w:val="00644B6A"/>
    <w:rsid w:val="00645820"/>
    <w:rsid w:val="00662BFB"/>
    <w:rsid w:val="00667D56"/>
    <w:rsid w:val="0067058B"/>
    <w:rsid w:val="00670AC5"/>
    <w:rsid w:val="00691513"/>
    <w:rsid w:val="00692157"/>
    <w:rsid w:val="00693B46"/>
    <w:rsid w:val="00694B03"/>
    <w:rsid w:val="00694E56"/>
    <w:rsid w:val="00695DE0"/>
    <w:rsid w:val="006A45B6"/>
    <w:rsid w:val="006A609D"/>
    <w:rsid w:val="006A6804"/>
    <w:rsid w:val="006B0FC9"/>
    <w:rsid w:val="006B1AE3"/>
    <w:rsid w:val="006C40EF"/>
    <w:rsid w:val="006C4B08"/>
    <w:rsid w:val="006D0FCD"/>
    <w:rsid w:val="006D235C"/>
    <w:rsid w:val="006D45FA"/>
    <w:rsid w:val="006E1D05"/>
    <w:rsid w:val="006E6042"/>
    <w:rsid w:val="006E7B51"/>
    <w:rsid w:val="006F5A4F"/>
    <w:rsid w:val="00700632"/>
    <w:rsid w:val="007106B8"/>
    <w:rsid w:val="00713A7C"/>
    <w:rsid w:val="00721A69"/>
    <w:rsid w:val="00725FE4"/>
    <w:rsid w:val="00726BF5"/>
    <w:rsid w:val="00731263"/>
    <w:rsid w:val="00735EB1"/>
    <w:rsid w:val="00743292"/>
    <w:rsid w:val="00745A9C"/>
    <w:rsid w:val="0074694D"/>
    <w:rsid w:val="00747C7E"/>
    <w:rsid w:val="00751759"/>
    <w:rsid w:val="00752D85"/>
    <w:rsid w:val="00755460"/>
    <w:rsid w:val="0076027B"/>
    <w:rsid w:val="0076228C"/>
    <w:rsid w:val="0076498A"/>
    <w:rsid w:val="007730B6"/>
    <w:rsid w:val="007739BD"/>
    <w:rsid w:val="007744F9"/>
    <w:rsid w:val="00791F8B"/>
    <w:rsid w:val="00792705"/>
    <w:rsid w:val="00796CCD"/>
    <w:rsid w:val="007A275A"/>
    <w:rsid w:val="007A3183"/>
    <w:rsid w:val="007A3619"/>
    <w:rsid w:val="007B012C"/>
    <w:rsid w:val="007B2586"/>
    <w:rsid w:val="007B7691"/>
    <w:rsid w:val="007C41D7"/>
    <w:rsid w:val="007C61AC"/>
    <w:rsid w:val="007D5ED1"/>
    <w:rsid w:val="007E1791"/>
    <w:rsid w:val="007E2A26"/>
    <w:rsid w:val="007E7177"/>
    <w:rsid w:val="007E7277"/>
    <w:rsid w:val="007F0052"/>
    <w:rsid w:val="007F178A"/>
    <w:rsid w:val="007F1C5B"/>
    <w:rsid w:val="007F3CFE"/>
    <w:rsid w:val="007F4B8A"/>
    <w:rsid w:val="007F5AFA"/>
    <w:rsid w:val="008117D2"/>
    <w:rsid w:val="00815CBB"/>
    <w:rsid w:val="00815D85"/>
    <w:rsid w:val="0082331C"/>
    <w:rsid w:val="0082442D"/>
    <w:rsid w:val="00824894"/>
    <w:rsid w:val="00826234"/>
    <w:rsid w:val="00830F13"/>
    <w:rsid w:val="00837172"/>
    <w:rsid w:val="0084106A"/>
    <w:rsid w:val="0084471A"/>
    <w:rsid w:val="00844E72"/>
    <w:rsid w:val="008521DA"/>
    <w:rsid w:val="0087005C"/>
    <w:rsid w:val="00881A6E"/>
    <w:rsid w:val="00884203"/>
    <w:rsid w:val="008857A2"/>
    <w:rsid w:val="00890FA2"/>
    <w:rsid w:val="00895AB7"/>
    <w:rsid w:val="008B070E"/>
    <w:rsid w:val="008B3374"/>
    <w:rsid w:val="008B3BE4"/>
    <w:rsid w:val="008B52C4"/>
    <w:rsid w:val="008B716B"/>
    <w:rsid w:val="008C28CB"/>
    <w:rsid w:val="008C5C34"/>
    <w:rsid w:val="008D2856"/>
    <w:rsid w:val="008D58F6"/>
    <w:rsid w:val="008F0750"/>
    <w:rsid w:val="008F6759"/>
    <w:rsid w:val="009007C6"/>
    <w:rsid w:val="00902843"/>
    <w:rsid w:val="009038E2"/>
    <w:rsid w:val="00912875"/>
    <w:rsid w:val="009149B1"/>
    <w:rsid w:val="00917F7D"/>
    <w:rsid w:val="00925EBE"/>
    <w:rsid w:val="009331D5"/>
    <w:rsid w:val="00940F1E"/>
    <w:rsid w:val="0094329D"/>
    <w:rsid w:val="00944484"/>
    <w:rsid w:val="00947753"/>
    <w:rsid w:val="009538AF"/>
    <w:rsid w:val="00954871"/>
    <w:rsid w:val="0096242C"/>
    <w:rsid w:val="00962841"/>
    <w:rsid w:val="00966ADF"/>
    <w:rsid w:val="0096766D"/>
    <w:rsid w:val="00973335"/>
    <w:rsid w:val="0097557E"/>
    <w:rsid w:val="009778B6"/>
    <w:rsid w:val="0098320B"/>
    <w:rsid w:val="00984036"/>
    <w:rsid w:val="0098707D"/>
    <w:rsid w:val="00990143"/>
    <w:rsid w:val="0099094D"/>
    <w:rsid w:val="0099181D"/>
    <w:rsid w:val="009921CB"/>
    <w:rsid w:val="00994E94"/>
    <w:rsid w:val="009A15EE"/>
    <w:rsid w:val="009A167B"/>
    <w:rsid w:val="009A49A9"/>
    <w:rsid w:val="009A4E49"/>
    <w:rsid w:val="009B0D27"/>
    <w:rsid w:val="009B190F"/>
    <w:rsid w:val="009B255A"/>
    <w:rsid w:val="009B3412"/>
    <w:rsid w:val="009C2561"/>
    <w:rsid w:val="009C6B76"/>
    <w:rsid w:val="009C79EF"/>
    <w:rsid w:val="009D0983"/>
    <w:rsid w:val="009D2C9E"/>
    <w:rsid w:val="009D30E9"/>
    <w:rsid w:val="009D40AA"/>
    <w:rsid w:val="009D43D3"/>
    <w:rsid w:val="009D4BE2"/>
    <w:rsid w:val="009D4FF5"/>
    <w:rsid w:val="009E5A11"/>
    <w:rsid w:val="009F0331"/>
    <w:rsid w:val="00A0320B"/>
    <w:rsid w:val="00A10E2D"/>
    <w:rsid w:val="00A211C5"/>
    <w:rsid w:val="00A27D71"/>
    <w:rsid w:val="00A33174"/>
    <w:rsid w:val="00A33909"/>
    <w:rsid w:val="00A35E6C"/>
    <w:rsid w:val="00A47E1C"/>
    <w:rsid w:val="00A54AD1"/>
    <w:rsid w:val="00A6065F"/>
    <w:rsid w:val="00A75434"/>
    <w:rsid w:val="00A761DD"/>
    <w:rsid w:val="00A77816"/>
    <w:rsid w:val="00A855D0"/>
    <w:rsid w:val="00A92B22"/>
    <w:rsid w:val="00A961EB"/>
    <w:rsid w:val="00A96223"/>
    <w:rsid w:val="00AA09C4"/>
    <w:rsid w:val="00AA180E"/>
    <w:rsid w:val="00AA56D9"/>
    <w:rsid w:val="00AB19B6"/>
    <w:rsid w:val="00AB7D56"/>
    <w:rsid w:val="00AC66AB"/>
    <w:rsid w:val="00AD2B61"/>
    <w:rsid w:val="00AD67B9"/>
    <w:rsid w:val="00AD681A"/>
    <w:rsid w:val="00AD77D4"/>
    <w:rsid w:val="00AE0DFF"/>
    <w:rsid w:val="00AE3D91"/>
    <w:rsid w:val="00AE5FDF"/>
    <w:rsid w:val="00AE622F"/>
    <w:rsid w:val="00AE62A7"/>
    <w:rsid w:val="00AF18E7"/>
    <w:rsid w:val="00AF4E0D"/>
    <w:rsid w:val="00AF7831"/>
    <w:rsid w:val="00B01E80"/>
    <w:rsid w:val="00B04F48"/>
    <w:rsid w:val="00B1699C"/>
    <w:rsid w:val="00B24346"/>
    <w:rsid w:val="00B24DFF"/>
    <w:rsid w:val="00B27075"/>
    <w:rsid w:val="00B27579"/>
    <w:rsid w:val="00B278C7"/>
    <w:rsid w:val="00B27B0F"/>
    <w:rsid w:val="00B304C0"/>
    <w:rsid w:val="00B32D50"/>
    <w:rsid w:val="00B376DB"/>
    <w:rsid w:val="00B41EFA"/>
    <w:rsid w:val="00B61B27"/>
    <w:rsid w:val="00B648FE"/>
    <w:rsid w:val="00B67A3A"/>
    <w:rsid w:val="00B751ED"/>
    <w:rsid w:val="00B81A19"/>
    <w:rsid w:val="00B83561"/>
    <w:rsid w:val="00B844F5"/>
    <w:rsid w:val="00B86244"/>
    <w:rsid w:val="00B96382"/>
    <w:rsid w:val="00BA463E"/>
    <w:rsid w:val="00BA4EBB"/>
    <w:rsid w:val="00BA58DB"/>
    <w:rsid w:val="00BA7D42"/>
    <w:rsid w:val="00BB2ED6"/>
    <w:rsid w:val="00BB3DE8"/>
    <w:rsid w:val="00BB4FFF"/>
    <w:rsid w:val="00BC2C80"/>
    <w:rsid w:val="00BC62A3"/>
    <w:rsid w:val="00BD0CBC"/>
    <w:rsid w:val="00BD5D80"/>
    <w:rsid w:val="00BD5D93"/>
    <w:rsid w:val="00BE4D36"/>
    <w:rsid w:val="00BE5CDB"/>
    <w:rsid w:val="00BE6683"/>
    <w:rsid w:val="00BE765C"/>
    <w:rsid w:val="00BE7731"/>
    <w:rsid w:val="00BF24F1"/>
    <w:rsid w:val="00BF4B3A"/>
    <w:rsid w:val="00BF4F14"/>
    <w:rsid w:val="00BF5687"/>
    <w:rsid w:val="00BF592E"/>
    <w:rsid w:val="00BF6DED"/>
    <w:rsid w:val="00BF7A24"/>
    <w:rsid w:val="00C01612"/>
    <w:rsid w:val="00C022BC"/>
    <w:rsid w:val="00C15B71"/>
    <w:rsid w:val="00C20810"/>
    <w:rsid w:val="00C228D2"/>
    <w:rsid w:val="00C264E8"/>
    <w:rsid w:val="00C300F4"/>
    <w:rsid w:val="00C33E8E"/>
    <w:rsid w:val="00C36EA8"/>
    <w:rsid w:val="00C43B6F"/>
    <w:rsid w:val="00C52446"/>
    <w:rsid w:val="00C5313E"/>
    <w:rsid w:val="00C718F8"/>
    <w:rsid w:val="00C732DC"/>
    <w:rsid w:val="00C76B5D"/>
    <w:rsid w:val="00C85BA1"/>
    <w:rsid w:val="00C872C6"/>
    <w:rsid w:val="00C93BCF"/>
    <w:rsid w:val="00CA0A0C"/>
    <w:rsid w:val="00CA222F"/>
    <w:rsid w:val="00CB3002"/>
    <w:rsid w:val="00CB4306"/>
    <w:rsid w:val="00CC0FB5"/>
    <w:rsid w:val="00CD0580"/>
    <w:rsid w:val="00CE038E"/>
    <w:rsid w:val="00CF0876"/>
    <w:rsid w:val="00CF39B2"/>
    <w:rsid w:val="00CF4362"/>
    <w:rsid w:val="00CF521D"/>
    <w:rsid w:val="00CF58D4"/>
    <w:rsid w:val="00CF647F"/>
    <w:rsid w:val="00CF7D25"/>
    <w:rsid w:val="00D006BF"/>
    <w:rsid w:val="00D013D7"/>
    <w:rsid w:val="00D019AC"/>
    <w:rsid w:val="00D01F71"/>
    <w:rsid w:val="00D049DE"/>
    <w:rsid w:val="00D067B5"/>
    <w:rsid w:val="00D21497"/>
    <w:rsid w:val="00D2168B"/>
    <w:rsid w:val="00D23370"/>
    <w:rsid w:val="00D24613"/>
    <w:rsid w:val="00D3077F"/>
    <w:rsid w:val="00D33788"/>
    <w:rsid w:val="00D35A1E"/>
    <w:rsid w:val="00D36C31"/>
    <w:rsid w:val="00D42153"/>
    <w:rsid w:val="00D502BE"/>
    <w:rsid w:val="00D5197F"/>
    <w:rsid w:val="00D61855"/>
    <w:rsid w:val="00D61D46"/>
    <w:rsid w:val="00D77DFC"/>
    <w:rsid w:val="00D806A1"/>
    <w:rsid w:val="00D842DE"/>
    <w:rsid w:val="00D93745"/>
    <w:rsid w:val="00D95FB9"/>
    <w:rsid w:val="00DA0135"/>
    <w:rsid w:val="00DA1167"/>
    <w:rsid w:val="00DA31D1"/>
    <w:rsid w:val="00DA5345"/>
    <w:rsid w:val="00DB06D0"/>
    <w:rsid w:val="00DB07F2"/>
    <w:rsid w:val="00DB3304"/>
    <w:rsid w:val="00DD258D"/>
    <w:rsid w:val="00DD34F8"/>
    <w:rsid w:val="00DD53C2"/>
    <w:rsid w:val="00DE01DD"/>
    <w:rsid w:val="00DE2633"/>
    <w:rsid w:val="00DE2B74"/>
    <w:rsid w:val="00DE3367"/>
    <w:rsid w:val="00DE452E"/>
    <w:rsid w:val="00DE4E70"/>
    <w:rsid w:val="00DF17D6"/>
    <w:rsid w:val="00DF3081"/>
    <w:rsid w:val="00DF382E"/>
    <w:rsid w:val="00DF584D"/>
    <w:rsid w:val="00E02119"/>
    <w:rsid w:val="00E03654"/>
    <w:rsid w:val="00E104ED"/>
    <w:rsid w:val="00E20858"/>
    <w:rsid w:val="00E210A6"/>
    <w:rsid w:val="00E22D53"/>
    <w:rsid w:val="00E30A15"/>
    <w:rsid w:val="00E30F34"/>
    <w:rsid w:val="00E33C7E"/>
    <w:rsid w:val="00E3484C"/>
    <w:rsid w:val="00E356A4"/>
    <w:rsid w:val="00E43349"/>
    <w:rsid w:val="00E44263"/>
    <w:rsid w:val="00E45619"/>
    <w:rsid w:val="00E46FDA"/>
    <w:rsid w:val="00E618FE"/>
    <w:rsid w:val="00E6356B"/>
    <w:rsid w:val="00E64255"/>
    <w:rsid w:val="00E66792"/>
    <w:rsid w:val="00E713F2"/>
    <w:rsid w:val="00E737FF"/>
    <w:rsid w:val="00E8201B"/>
    <w:rsid w:val="00E8365B"/>
    <w:rsid w:val="00E83B56"/>
    <w:rsid w:val="00E85309"/>
    <w:rsid w:val="00E90A5E"/>
    <w:rsid w:val="00E91FEE"/>
    <w:rsid w:val="00E97820"/>
    <w:rsid w:val="00EA3798"/>
    <w:rsid w:val="00EA5F2C"/>
    <w:rsid w:val="00EA673D"/>
    <w:rsid w:val="00EB34F3"/>
    <w:rsid w:val="00EB38DE"/>
    <w:rsid w:val="00EB40DD"/>
    <w:rsid w:val="00EB5142"/>
    <w:rsid w:val="00EB74D9"/>
    <w:rsid w:val="00EC5ECB"/>
    <w:rsid w:val="00ED2C43"/>
    <w:rsid w:val="00ED303F"/>
    <w:rsid w:val="00EE286B"/>
    <w:rsid w:val="00EF3108"/>
    <w:rsid w:val="00EF3609"/>
    <w:rsid w:val="00F129A3"/>
    <w:rsid w:val="00F20846"/>
    <w:rsid w:val="00F223FA"/>
    <w:rsid w:val="00F24CF2"/>
    <w:rsid w:val="00F271A5"/>
    <w:rsid w:val="00F34C0B"/>
    <w:rsid w:val="00F351C4"/>
    <w:rsid w:val="00F367E3"/>
    <w:rsid w:val="00F456E4"/>
    <w:rsid w:val="00F456FF"/>
    <w:rsid w:val="00F557DD"/>
    <w:rsid w:val="00F63CD9"/>
    <w:rsid w:val="00F66844"/>
    <w:rsid w:val="00F74066"/>
    <w:rsid w:val="00F7644D"/>
    <w:rsid w:val="00F77221"/>
    <w:rsid w:val="00F826A1"/>
    <w:rsid w:val="00F8624F"/>
    <w:rsid w:val="00F94B41"/>
    <w:rsid w:val="00F972B0"/>
    <w:rsid w:val="00FA5906"/>
    <w:rsid w:val="00FA655A"/>
    <w:rsid w:val="00FA6AB7"/>
    <w:rsid w:val="00FB1E16"/>
    <w:rsid w:val="00FD1E91"/>
    <w:rsid w:val="00FF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E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51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40A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D40AA"/>
    <w:rPr>
      <w:rFonts w:eastAsia="Times New Roman" w:cs="Times New Roman"/>
      <w:sz w:val="20"/>
      <w:szCs w:val="20"/>
    </w:rPr>
  </w:style>
  <w:style w:type="character" w:styleId="FootnoteReference">
    <w:name w:val="footnote reference"/>
    <w:basedOn w:val="DefaultParagraphFont"/>
    <w:uiPriority w:val="99"/>
    <w:semiHidden/>
    <w:unhideWhenUsed/>
    <w:rsid w:val="009D40AA"/>
    <w:rPr>
      <w:vertAlign w:val="superscript"/>
    </w:rPr>
  </w:style>
  <w:style w:type="paragraph" w:styleId="Header">
    <w:name w:val="header"/>
    <w:basedOn w:val="Normal"/>
    <w:link w:val="HeaderChar"/>
    <w:uiPriority w:val="99"/>
    <w:unhideWhenUsed/>
    <w:rsid w:val="009D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0AA"/>
  </w:style>
  <w:style w:type="paragraph" w:styleId="Footer">
    <w:name w:val="footer"/>
    <w:basedOn w:val="Normal"/>
    <w:link w:val="FooterChar"/>
    <w:uiPriority w:val="99"/>
    <w:unhideWhenUsed/>
    <w:rsid w:val="009D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0AA"/>
  </w:style>
  <w:style w:type="character" w:styleId="CommentReference">
    <w:name w:val="annotation reference"/>
    <w:basedOn w:val="DefaultParagraphFont"/>
    <w:uiPriority w:val="99"/>
    <w:semiHidden/>
    <w:unhideWhenUsed/>
    <w:rsid w:val="00BA463E"/>
    <w:rPr>
      <w:sz w:val="16"/>
      <w:szCs w:val="16"/>
    </w:rPr>
  </w:style>
  <w:style w:type="paragraph" w:styleId="CommentText">
    <w:name w:val="annotation text"/>
    <w:basedOn w:val="Normal"/>
    <w:link w:val="CommentTextChar"/>
    <w:uiPriority w:val="99"/>
    <w:unhideWhenUsed/>
    <w:rsid w:val="00BA463E"/>
    <w:pPr>
      <w:spacing w:line="240" w:lineRule="auto"/>
    </w:pPr>
    <w:rPr>
      <w:sz w:val="20"/>
      <w:szCs w:val="20"/>
    </w:rPr>
  </w:style>
  <w:style w:type="character" w:customStyle="1" w:styleId="CommentTextChar">
    <w:name w:val="Comment Text Char"/>
    <w:basedOn w:val="DefaultParagraphFont"/>
    <w:link w:val="CommentText"/>
    <w:uiPriority w:val="99"/>
    <w:rsid w:val="00BA463E"/>
    <w:rPr>
      <w:sz w:val="20"/>
      <w:szCs w:val="20"/>
    </w:rPr>
  </w:style>
  <w:style w:type="paragraph" w:styleId="CommentSubject">
    <w:name w:val="annotation subject"/>
    <w:basedOn w:val="CommentText"/>
    <w:next w:val="CommentText"/>
    <w:link w:val="CommentSubjectChar"/>
    <w:uiPriority w:val="99"/>
    <w:semiHidden/>
    <w:unhideWhenUsed/>
    <w:rsid w:val="00BA463E"/>
    <w:rPr>
      <w:b/>
      <w:bCs/>
    </w:rPr>
  </w:style>
  <w:style w:type="character" w:customStyle="1" w:styleId="CommentSubjectChar">
    <w:name w:val="Comment Subject Char"/>
    <w:basedOn w:val="CommentTextChar"/>
    <w:link w:val="CommentSubject"/>
    <w:uiPriority w:val="99"/>
    <w:semiHidden/>
    <w:rsid w:val="00BA463E"/>
    <w:rPr>
      <w:b/>
      <w:bCs/>
      <w:sz w:val="20"/>
      <w:szCs w:val="20"/>
    </w:rPr>
  </w:style>
  <w:style w:type="paragraph" w:styleId="BalloonText">
    <w:name w:val="Balloon Text"/>
    <w:basedOn w:val="Normal"/>
    <w:link w:val="BalloonTextChar"/>
    <w:uiPriority w:val="99"/>
    <w:semiHidden/>
    <w:unhideWhenUsed/>
    <w:rsid w:val="00BA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3E"/>
    <w:rPr>
      <w:rFonts w:ascii="Tahoma" w:hAnsi="Tahoma" w:cs="Tahoma"/>
      <w:sz w:val="16"/>
      <w:szCs w:val="16"/>
    </w:rPr>
  </w:style>
  <w:style w:type="paragraph" w:styleId="Revision">
    <w:name w:val="Revision"/>
    <w:hidden/>
    <w:uiPriority w:val="99"/>
    <w:semiHidden/>
    <w:rsid w:val="00694B03"/>
    <w:pPr>
      <w:spacing w:after="0" w:line="240" w:lineRule="auto"/>
    </w:pPr>
  </w:style>
  <w:style w:type="paragraph" w:styleId="ListParagraph">
    <w:name w:val="List Paragraph"/>
    <w:basedOn w:val="Normal"/>
    <w:uiPriority w:val="34"/>
    <w:qFormat/>
    <w:rsid w:val="00511585"/>
    <w:pPr>
      <w:ind w:left="720"/>
      <w:contextualSpacing/>
    </w:pPr>
  </w:style>
  <w:style w:type="character" w:styleId="Hyperlink">
    <w:name w:val="Hyperlink"/>
    <w:basedOn w:val="DefaultParagraphFont"/>
    <w:uiPriority w:val="99"/>
    <w:unhideWhenUsed/>
    <w:rsid w:val="0007144F"/>
    <w:rPr>
      <w:color w:val="0563C1" w:themeColor="hyperlink"/>
      <w:u w:val="single"/>
    </w:rPr>
  </w:style>
  <w:style w:type="character" w:styleId="IntenseEmphasis">
    <w:name w:val="Intense Emphasis"/>
    <w:basedOn w:val="DefaultParagraphFont"/>
    <w:uiPriority w:val="21"/>
    <w:qFormat/>
    <w:rsid w:val="00122BC7"/>
    <w:rPr>
      <w:i/>
      <w:iCs/>
      <w:color w:val="5B9BD5" w:themeColor="accent1"/>
    </w:rPr>
  </w:style>
  <w:style w:type="character" w:styleId="Emphasis">
    <w:name w:val="Emphasis"/>
    <w:basedOn w:val="DefaultParagraphFont"/>
    <w:uiPriority w:val="20"/>
    <w:qFormat/>
    <w:rsid w:val="00122BC7"/>
    <w:rPr>
      <w:i/>
      <w:iCs/>
    </w:rPr>
  </w:style>
  <w:style w:type="character" w:styleId="Strong">
    <w:name w:val="Strong"/>
    <w:basedOn w:val="DefaultParagraphFont"/>
    <w:uiPriority w:val="22"/>
    <w:qFormat/>
    <w:rsid w:val="00C264E8"/>
    <w:rPr>
      <w:b/>
      <w:bCs/>
    </w:rPr>
  </w:style>
  <w:style w:type="character" w:customStyle="1" w:styleId="Heading1Char">
    <w:name w:val="Heading 1 Char"/>
    <w:basedOn w:val="DefaultParagraphFont"/>
    <w:link w:val="Heading1"/>
    <w:uiPriority w:val="9"/>
    <w:rsid w:val="00EB51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6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CC0FB5"/>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51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40A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D40AA"/>
    <w:rPr>
      <w:rFonts w:eastAsia="Times New Roman" w:cs="Times New Roman"/>
      <w:sz w:val="20"/>
      <w:szCs w:val="20"/>
    </w:rPr>
  </w:style>
  <w:style w:type="character" w:styleId="FootnoteReference">
    <w:name w:val="footnote reference"/>
    <w:basedOn w:val="DefaultParagraphFont"/>
    <w:uiPriority w:val="99"/>
    <w:semiHidden/>
    <w:unhideWhenUsed/>
    <w:rsid w:val="009D40AA"/>
    <w:rPr>
      <w:vertAlign w:val="superscript"/>
    </w:rPr>
  </w:style>
  <w:style w:type="paragraph" w:styleId="Header">
    <w:name w:val="header"/>
    <w:basedOn w:val="Normal"/>
    <w:link w:val="HeaderChar"/>
    <w:uiPriority w:val="99"/>
    <w:unhideWhenUsed/>
    <w:rsid w:val="009D4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0AA"/>
  </w:style>
  <w:style w:type="paragraph" w:styleId="Footer">
    <w:name w:val="footer"/>
    <w:basedOn w:val="Normal"/>
    <w:link w:val="FooterChar"/>
    <w:uiPriority w:val="99"/>
    <w:unhideWhenUsed/>
    <w:rsid w:val="009D4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0AA"/>
  </w:style>
  <w:style w:type="character" w:styleId="CommentReference">
    <w:name w:val="annotation reference"/>
    <w:basedOn w:val="DefaultParagraphFont"/>
    <w:uiPriority w:val="99"/>
    <w:semiHidden/>
    <w:unhideWhenUsed/>
    <w:rsid w:val="00BA463E"/>
    <w:rPr>
      <w:sz w:val="16"/>
      <w:szCs w:val="16"/>
    </w:rPr>
  </w:style>
  <w:style w:type="paragraph" w:styleId="CommentText">
    <w:name w:val="annotation text"/>
    <w:basedOn w:val="Normal"/>
    <w:link w:val="CommentTextChar"/>
    <w:uiPriority w:val="99"/>
    <w:unhideWhenUsed/>
    <w:rsid w:val="00BA463E"/>
    <w:pPr>
      <w:spacing w:line="240" w:lineRule="auto"/>
    </w:pPr>
    <w:rPr>
      <w:sz w:val="20"/>
      <w:szCs w:val="20"/>
    </w:rPr>
  </w:style>
  <w:style w:type="character" w:customStyle="1" w:styleId="CommentTextChar">
    <w:name w:val="Comment Text Char"/>
    <w:basedOn w:val="DefaultParagraphFont"/>
    <w:link w:val="CommentText"/>
    <w:uiPriority w:val="99"/>
    <w:rsid w:val="00BA463E"/>
    <w:rPr>
      <w:sz w:val="20"/>
      <w:szCs w:val="20"/>
    </w:rPr>
  </w:style>
  <w:style w:type="paragraph" w:styleId="CommentSubject">
    <w:name w:val="annotation subject"/>
    <w:basedOn w:val="CommentText"/>
    <w:next w:val="CommentText"/>
    <w:link w:val="CommentSubjectChar"/>
    <w:uiPriority w:val="99"/>
    <w:semiHidden/>
    <w:unhideWhenUsed/>
    <w:rsid w:val="00BA463E"/>
    <w:rPr>
      <w:b/>
      <w:bCs/>
    </w:rPr>
  </w:style>
  <w:style w:type="character" w:customStyle="1" w:styleId="CommentSubjectChar">
    <w:name w:val="Comment Subject Char"/>
    <w:basedOn w:val="CommentTextChar"/>
    <w:link w:val="CommentSubject"/>
    <w:uiPriority w:val="99"/>
    <w:semiHidden/>
    <w:rsid w:val="00BA463E"/>
    <w:rPr>
      <w:b/>
      <w:bCs/>
      <w:sz w:val="20"/>
      <w:szCs w:val="20"/>
    </w:rPr>
  </w:style>
  <w:style w:type="paragraph" w:styleId="BalloonText">
    <w:name w:val="Balloon Text"/>
    <w:basedOn w:val="Normal"/>
    <w:link w:val="BalloonTextChar"/>
    <w:uiPriority w:val="99"/>
    <w:semiHidden/>
    <w:unhideWhenUsed/>
    <w:rsid w:val="00BA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3E"/>
    <w:rPr>
      <w:rFonts w:ascii="Tahoma" w:hAnsi="Tahoma" w:cs="Tahoma"/>
      <w:sz w:val="16"/>
      <w:szCs w:val="16"/>
    </w:rPr>
  </w:style>
  <w:style w:type="paragraph" w:styleId="Revision">
    <w:name w:val="Revision"/>
    <w:hidden/>
    <w:uiPriority w:val="99"/>
    <w:semiHidden/>
    <w:rsid w:val="00694B03"/>
    <w:pPr>
      <w:spacing w:after="0" w:line="240" w:lineRule="auto"/>
    </w:pPr>
  </w:style>
  <w:style w:type="paragraph" w:styleId="ListParagraph">
    <w:name w:val="List Paragraph"/>
    <w:basedOn w:val="Normal"/>
    <w:uiPriority w:val="34"/>
    <w:qFormat/>
    <w:rsid w:val="00511585"/>
    <w:pPr>
      <w:ind w:left="720"/>
      <w:contextualSpacing/>
    </w:pPr>
  </w:style>
  <w:style w:type="character" w:styleId="Hyperlink">
    <w:name w:val="Hyperlink"/>
    <w:basedOn w:val="DefaultParagraphFont"/>
    <w:uiPriority w:val="99"/>
    <w:unhideWhenUsed/>
    <w:rsid w:val="0007144F"/>
    <w:rPr>
      <w:color w:val="0563C1" w:themeColor="hyperlink"/>
      <w:u w:val="single"/>
    </w:rPr>
  </w:style>
  <w:style w:type="character" w:styleId="IntenseEmphasis">
    <w:name w:val="Intense Emphasis"/>
    <w:basedOn w:val="DefaultParagraphFont"/>
    <w:uiPriority w:val="21"/>
    <w:qFormat/>
    <w:rsid w:val="00122BC7"/>
    <w:rPr>
      <w:i/>
      <w:iCs/>
      <w:color w:val="5B9BD5" w:themeColor="accent1"/>
    </w:rPr>
  </w:style>
  <w:style w:type="character" w:styleId="Emphasis">
    <w:name w:val="Emphasis"/>
    <w:basedOn w:val="DefaultParagraphFont"/>
    <w:uiPriority w:val="20"/>
    <w:qFormat/>
    <w:rsid w:val="00122BC7"/>
    <w:rPr>
      <w:i/>
      <w:iCs/>
    </w:rPr>
  </w:style>
  <w:style w:type="character" w:styleId="Strong">
    <w:name w:val="Strong"/>
    <w:basedOn w:val="DefaultParagraphFont"/>
    <w:uiPriority w:val="22"/>
    <w:qFormat/>
    <w:rsid w:val="00C264E8"/>
    <w:rPr>
      <w:b/>
      <w:bCs/>
    </w:rPr>
  </w:style>
  <w:style w:type="character" w:customStyle="1" w:styleId="Heading1Char">
    <w:name w:val="Heading 1 Char"/>
    <w:basedOn w:val="DefaultParagraphFont"/>
    <w:link w:val="Heading1"/>
    <w:uiPriority w:val="9"/>
    <w:rsid w:val="00EB51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6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CC0F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8624">
      <w:bodyDiv w:val="1"/>
      <w:marLeft w:val="0"/>
      <w:marRight w:val="0"/>
      <w:marTop w:val="0"/>
      <w:marBottom w:val="0"/>
      <w:divBdr>
        <w:top w:val="none" w:sz="0" w:space="0" w:color="auto"/>
        <w:left w:val="none" w:sz="0" w:space="0" w:color="auto"/>
        <w:bottom w:val="none" w:sz="0" w:space="0" w:color="auto"/>
        <w:right w:val="none" w:sz="0" w:space="0" w:color="auto"/>
      </w:divBdr>
    </w:div>
    <w:div w:id="10595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c.Williams@fns.usd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flsurveyresearch.centers.ufl.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econsys.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21D176375048358FD207DEEC3D05CE"/>
        <w:category>
          <w:name w:val="General"/>
          <w:gallery w:val="placeholder"/>
        </w:category>
        <w:types>
          <w:type w:val="bbPlcHdr"/>
        </w:types>
        <w:behaviors>
          <w:behavior w:val="content"/>
        </w:behaviors>
        <w:guid w:val="{397DE794-4064-432C-9A4C-1879547D3610}"/>
      </w:docPartPr>
      <w:docPartBody>
        <w:p w:rsidR="00B77F29" w:rsidRDefault="00B77F29" w:rsidP="00B77F29">
          <w:pPr>
            <w:pStyle w:val="2721D176375048358FD207DEEC3D05CE"/>
          </w:pPr>
          <w:r w:rsidRPr="008921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29"/>
    <w:rsid w:val="001218E7"/>
    <w:rsid w:val="0013759D"/>
    <w:rsid w:val="001754D1"/>
    <w:rsid w:val="00192856"/>
    <w:rsid w:val="002805AD"/>
    <w:rsid w:val="00291C7D"/>
    <w:rsid w:val="002E2419"/>
    <w:rsid w:val="002E54D3"/>
    <w:rsid w:val="002F7A9D"/>
    <w:rsid w:val="00325903"/>
    <w:rsid w:val="003A28A2"/>
    <w:rsid w:val="003A355D"/>
    <w:rsid w:val="005308F3"/>
    <w:rsid w:val="00593D09"/>
    <w:rsid w:val="00681E95"/>
    <w:rsid w:val="006B3D43"/>
    <w:rsid w:val="00725F3A"/>
    <w:rsid w:val="007A3F5D"/>
    <w:rsid w:val="00800C82"/>
    <w:rsid w:val="00851EE4"/>
    <w:rsid w:val="009F46C7"/>
    <w:rsid w:val="00A97DD3"/>
    <w:rsid w:val="00B77F29"/>
    <w:rsid w:val="00CF5A19"/>
    <w:rsid w:val="00D24DBD"/>
    <w:rsid w:val="00DA6674"/>
    <w:rsid w:val="00E014F7"/>
    <w:rsid w:val="00E24EEA"/>
    <w:rsid w:val="00EA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29"/>
    <w:rPr>
      <w:color w:val="808080"/>
    </w:rPr>
  </w:style>
  <w:style w:type="paragraph" w:customStyle="1" w:styleId="2721D176375048358FD207DEEC3D05CE">
    <w:name w:val="2721D176375048358FD207DEEC3D05CE"/>
    <w:rsid w:val="00B77F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29"/>
    <w:rPr>
      <w:color w:val="808080"/>
    </w:rPr>
  </w:style>
  <w:style w:type="paragraph" w:customStyle="1" w:styleId="2721D176375048358FD207DEEC3D05CE">
    <w:name w:val="2721D176375048358FD207DEEC3D05CE"/>
    <w:rsid w:val="00B77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F504-E8C7-4626-82D6-7768D13C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5334</Words>
  <Characters>30409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KuchK</dc:creator>
  <cp:lastModifiedBy>SYSTEM</cp:lastModifiedBy>
  <cp:revision>2</cp:revision>
  <dcterms:created xsi:type="dcterms:W3CDTF">2017-09-24T22:10:00Z</dcterms:created>
  <dcterms:modified xsi:type="dcterms:W3CDTF">2017-09-24T22:10:00Z</dcterms:modified>
</cp:coreProperties>
</file>