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7CEFF" w14:textId="7F9613D1" w:rsidR="002D460C" w:rsidRPr="00D1440F" w:rsidRDefault="002D460C" w:rsidP="00A71A4D">
      <w:pPr>
        <w:spacing w:line="259" w:lineRule="auto"/>
        <w:ind w:left="5760" w:firstLine="720"/>
        <w:rPr>
          <w:rFonts w:asciiTheme="minorHAnsi" w:hAnsiTheme="minorHAnsi"/>
          <w:sz w:val="22"/>
        </w:rPr>
      </w:pPr>
      <w:bookmarkStart w:id="0" w:name="_GoBack"/>
      <w:bookmarkEnd w:id="0"/>
      <w:r w:rsidRPr="00D1440F">
        <w:rPr>
          <w:rFonts w:asciiTheme="minorHAnsi" w:hAnsiTheme="minorHAnsi"/>
          <w:sz w:val="22"/>
        </w:rPr>
        <w:t xml:space="preserve">Form Approved   </w:t>
      </w:r>
    </w:p>
    <w:p w14:paraId="10BCCCB4" w14:textId="3F07B4D3" w:rsidR="002D460C" w:rsidRPr="00D1440F" w:rsidRDefault="002D460C" w:rsidP="00D74AE1">
      <w:pPr>
        <w:spacing w:line="259" w:lineRule="auto"/>
        <w:ind w:left="6480"/>
        <w:rPr>
          <w:rFonts w:asciiTheme="minorHAnsi" w:hAnsiTheme="minorHAnsi"/>
          <w:sz w:val="22"/>
        </w:rPr>
      </w:pPr>
      <w:r w:rsidRPr="00D1440F">
        <w:rPr>
          <w:rFonts w:asciiTheme="minorHAnsi" w:hAnsiTheme="minorHAnsi"/>
          <w:sz w:val="22"/>
        </w:rPr>
        <w:t xml:space="preserve">OMB No. </w:t>
      </w:r>
      <w:r w:rsidR="00607B40">
        <w:rPr>
          <w:rFonts w:asciiTheme="minorHAnsi" w:hAnsiTheme="minorHAnsi"/>
          <w:sz w:val="22"/>
        </w:rPr>
        <w:t>0920-0729</w:t>
      </w:r>
      <w:r w:rsidRPr="00D1440F">
        <w:rPr>
          <w:rFonts w:asciiTheme="minorHAnsi" w:hAnsiTheme="minorHAnsi"/>
          <w:sz w:val="22"/>
        </w:rPr>
        <w:t xml:space="preserve">  </w:t>
      </w:r>
    </w:p>
    <w:p w14:paraId="3605D47B" w14:textId="11261CE0" w:rsidR="002D460C" w:rsidRPr="00D1440F" w:rsidRDefault="002D460C" w:rsidP="00D74AE1">
      <w:pPr>
        <w:spacing w:line="259" w:lineRule="auto"/>
        <w:ind w:left="5760" w:firstLine="720"/>
        <w:rPr>
          <w:rFonts w:asciiTheme="minorHAnsi" w:hAnsiTheme="minorHAnsi"/>
          <w:sz w:val="22"/>
        </w:rPr>
      </w:pPr>
      <w:r w:rsidRPr="00D1440F">
        <w:rPr>
          <w:rFonts w:asciiTheme="minorHAnsi" w:hAnsiTheme="minorHAnsi"/>
          <w:noProof/>
          <w:color w:val="1F4E79"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A0B876" wp14:editId="16FACE01">
                <wp:simplePos x="0" y="0"/>
                <wp:positionH relativeFrom="column">
                  <wp:posOffset>-19050</wp:posOffset>
                </wp:positionH>
                <wp:positionV relativeFrom="paragraph">
                  <wp:posOffset>298450</wp:posOffset>
                </wp:positionV>
                <wp:extent cx="6240780" cy="30194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9591C" w14:textId="73A611C0" w:rsidR="00BC787F" w:rsidRPr="001E1EB1" w:rsidRDefault="00BC787F" w:rsidP="00265297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1440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Assurance of Confidentiality – We take your privacy very seriously.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All information that relates to or describes identifiable characteristics of individuals or an establishment will be </w:t>
                            </w:r>
                            <w:r w:rsidRPr="00D1440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used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only</w:t>
                            </w:r>
                            <w:r w:rsidRPr="00D1440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for statistical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purposes</w:t>
                            </w:r>
                            <w:r w:rsidRPr="00D1440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. NCHS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staff, contractors, and agents </w:t>
                            </w:r>
                            <w:r w:rsidRPr="00D1440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will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not disclose or release responses in identifiable form without the consent of the individual or establishment in accordance with </w:t>
                            </w:r>
                            <w:r w:rsidRPr="001E1EB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Section 308(d) of the Public Health Service Act (42 U.S.C. 242m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(d)</w:t>
                            </w:r>
                            <w:r w:rsidRPr="001E1EB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), and the Confidential Information Protection and Statistical Efficiency Act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of 2002 </w:t>
                            </w:r>
                            <w:r w:rsidRPr="001E1EB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(CIPSEA; Title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5</w:t>
                            </w:r>
                            <w:r w:rsidRPr="001E1EB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of Public-Law 107-347).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In accordance with CIPSEA, e</w:t>
                            </w:r>
                            <w:r w:rsidRPr="001E1EB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very NCHS employee, contractor, and agent has taken an oath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and is subject </w:t>
                            </w:r>
                            <w:r w:rsidRPr="001E1EB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to a jail term of up to five years, a fine of up to $250,000, or both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if he or she willfully discloses ANY identifiable information about you</w:t>
                            </w:r>
                            <w:r w:rsidRPr="001E1EB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. </w:t>
                            </w:r>
                          </w:p>
                          <w:p w14:paraId="4BC0785F" w14:textId="77777777" w:rsidR="00BC787F" w:rsidRPr="00D1440F" w:rsidRDefault="00BC787F" w:rsidP="002D460C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14:paraId="2ADB85CB" w14:textId="7C8FDB1C" w:rsidR="00BC787F" w:rsidRDefault="00BC787F" w:rsidP="002D460C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CDC estimates the average p</w:t>
                            </w:r>
                            <w:r w:rsidRPr="00D1440F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ublic reporting burden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for</w:t>
                            </w:r>
                            <w:r w:rsidRPr="00D1440F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this collection of information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as</w:t>
                            </w:r>
                            <w:r w:rsidRPr="00D1440F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20 minutes per response, including the time for reviewing instructions, searching existing data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/information</w:t>
                            </w:r>
                            <w:r w:rsidRPr="00D1440F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sources, gathering and maintaining the data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/information</w:t>
                            </w:r>
                            <w:r w:rsidRPr="00D1440F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needed, and completing and reviewing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Road, MS D-74, Atlanta, GA 30333.  ATTN: PRA (0920-0729).</w:t>
                            </w:r>
                          </w:p>
                          <w:p w14:paraId="02CB251E" w14:textId="77777777" w:rsidR="00BC787F" w:rsidRDefault="00BC787F" w:rsidP="002D460C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14:paraId="783ED651" w14:textId="77777777" w:rsidR="00BC787F" w:rsidRPr="00D1440F" w:rsidRDefault="00BC787F" w:rsidP="002D460C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23.5pt;width:491.4pt;height:23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">
                <v:textbox>
                  <w:txbxContent>
                    <w:p w14:paraId="35E9591C" w14:textId="73A611C0" w:rsidR="00BC787F" w:rsidRPr="001E1EB1" w:rsidRDefault="00BC787F" w:rsidP="00265297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1440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Assurance of Confidentiality – We take your privacy very seriously.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All information that relates to or describes identifiable characteristics of individuals or an establishment will be </w:t>
                      </w:r>
                      <w:r w:rsidRPr="00D1440F">
                        <w:rPr>
                          <w:rFonts w:asciiTheme="minorHAnsi" w:hAnsiTheme="minorHAnsi"/>
                          <w:sz w:val="22"/>
                          <w:szCs w:val="22"/>
                        </w:rPr>
                        <w:t>used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only</w:t>
                      </w:r>
                      <w:r w:rsidRPr="00D1440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for statistical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purposes</w:t>
                      </w:r>
                      <w:r w:rsidRPr="00D1440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. NCHS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staff, contractors, and agents </w:t>
                      </w:r>
                      <w:r w:rsidRPr="00D1440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will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not disclose or release responses in identifiable form without the consent of the individual or establishment in accordance with </w:t>
                      </w:r>
                      <w:r w:rsidRPr="001E1EB1">
                        <w:rPr>
                          <w:rFonts w:asciiTheme="minorHAnsi" w:hAnsiTheme="minorHAnsi" w:cstheme="minorHAnsi"/>
                          <w:sz w:val="22"/>
                        </w:rPr>
                        <w:t>Section 308(d) of the Public Health Service Act (42 U.S.C. 242m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(d)</w:t>
                      </w:r>
                      <w:r w:rsidRPr="001E1EB1">
                        <w:rPr>
                          <w:rFonts w:asciiTheme="minorHAnsi" w:hAnsiTheme="minorHAnsi" w:cstheme="minorHAnsi"/>
                          <w:sz w:val="22"/>
                        </w:rPr>
                        <w:t xml:space="preserve">), and the Confidential Information Protection and Statistical Efficiency Act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of 2002 </w:t>
                      </w:r>
                      <w:r w:rsidRPr="001E1EB1">
                        <w:rPr>
                          <w:rFonts w:asciiTheme="minorHAnsi" w:hAnsiTheme="minorHAnsi" w:cstheme="minorHAnsi"/>
                          <w:sz w:val="22"/>
                        </w:rPr>
                        <w:t xml:space="preserve">(CIPSEA; Title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5</w:t>
                      </w:r>
                      <w:r w:rsidRPr="001E1EB1">
                        <w:rPr>
                          <w:rFonts w:asciiTheme="minorHAnsi" w:hAnsiTheme="minorHAnsi" w:cstheme="minorHAnsi"/>
                          <w:sz w:val="22"/>
                        </w:rPr>
                        <w:t xml:space="preserve"> of Public-Law 107-347).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In accordance with CIPSEA, e</w:t>
                      </w:r>
                      <w:r w:rsidRPr="001E1EB1">
                        <w:rPr>
                          <w:rFonts w:asciiTheme="minorHAnsi" w:hAnsiTheme="minorHAnsi" w:cstheme="minorHAnsi"/>
                          <w:sz w:val="22"/>
                        </w:rPr>
                        <w:t xml:space="preserve">very NCHS employee, contractor, and agent has taken an oath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and is subject </w:t>
                      </w:r>
                      <w:r w:rsidRPr="001E1EB1">
                        <w:rPr>
                          <w:rFonts w:asciiTheme="minorHAnsi" w:hAnsiTheme="minorHAnsi" w:cstheme="minorHAnsi"/>
                          <w:sz w:val="22"/>
                        </w:rPr>
                        <w:t>to a jail term of up to five years, a fine of up to $250,000, or both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if he or she willfully discloses ANY identifiable information about you</w:t>
                      </w:r>
                      <w:r w:rsidRPr="001E1EB1">
                        <w:rPr>
                          <w:rFonts w:asciiTheme="minorHAnsi" w:hAnsiTheme="minorHAnsi" w:cstheme="minorHAnsi"/>
                          <w:sz w:val="22"/>
                        </w:rPr>
                        <w:t xml:space="preserve">. </w:t>
                      </w:r>
                    </w:p>
                    <w:p w14:paraId="4BC0785F" w14:textId="77777777" w:rsidR="00BC787F" w:rsidRPr="00D1440F" w:rsidRDefault="00BC787F" w:rsidP="002D460C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14:paraId="2ADB85CB" w14:textId="7C8FDB1C" w:rsidR="00BC787F" w:rsidRDefault="00BC787F" w:rsidP="002D460C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CDC estimates the average p</w:t>
                      </w:r>
                      <w:r w:rsidRPr="00D1440F">
                        <w:rPr>
                          <w:rFonts w:asciiTheme="minorHAnsi" w:hAnsiTheme="minorHAnsi"/>
                          <w:sz w:val="22"/>
                        </w:rPr>
                        <w:t xml:space="preserve">ublic reporting burden 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for</w:t>
                      </w:r>
                      <w:r w:rsidRPr="00D1440F">
                        <w:rPr>
                          <w:rFonts w:asciiTheme="minorHAnsi" w:hAnsiTheme="minorHAnsi"/>
                          <w:sz w:val="22"/>
                        </w:rPr>
                        <w:t xml:space="preserve"> this collection of information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as</w:t>
                      </w:r>
                      <w:r w:rsidRPr="00D1440F">
                        <w:rPr>
                          <w:rFonts w:asciiTheme="minorHAnsi" w:hAnsiTheme="minorHAnsi"/>
                          <w:sz w:val="22"/>
                        </w:rPr>
                        <w:t xml:space="preserve"> 20 minutes per response, including the time for reviewing instructions, searching existing data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/information</w:t>
                      </w:r>
                      <w:r w:rsidRPr="00D1440F">
                        <w:rPr>
                          <w:rFonts w:asciiTheme="minorHAnsi" w:hAnsiTheme="minorHAnsi"/>
                          <w:sz w:val="22"/>
                        </w:rPr>
                        <w:t xml:space="preserve"> sources, gathering and maintaining the data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/information</w:t>
                      </w:r>
                      <w:r w:rsidRPr="00D1440F">
                        <w:rPr>
                          <w:rFonts w:asciiTheme="minorHAnsi" w:hAnsiTheme="minorHAnsi"/>
                          <w:sz w:val="22"/>
                        </w:rPr>
                        <w:t xml:space="preserve"> needed, and completing and reviewing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Road, MS D-74, Atlanta, GA 30333.  ATTN: PRA (0920-0729).</w:t>
                      </w:r>
                    </w:p>
                    <w:p w14:paraId="02CB251E" w14:textId="77777777" w:rsidR="00BC787F" w:rsidRDefault="00BC787F" w:rsidP="002D460C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14:paraId="783ED651" w14:textId="77777777" w:rsidR="00BC787F" w:rsidRPr="00D1440F" w:rsidRDefault="00BC787F" w:rsidP="002D460C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1440F">
        <w:rPr>
          <w:rFonts w:asciiTheme="minorHAnsi" w:hAnsiTheme="minorHAnsi"/>
          <w:sz w:val="22"/>
        </w:rPr>
        <w:t xml:space="preserve">Exp. Date </w:t>
      </w:r>
      <w:r w:rsidR="00607B40">
        <w:rPr>
          <w:rFonts w:asciiTheme="minorHAnsi" w:hAnsiTheme="minorHAnsi"/>
          <w:sz w:val="22"/>
        </w:rPr>
        <w:t>09</w:t>
      </w:r>
      <w:r w:rsidRPr="00D1440F">
        <w:rPr>
          <w:rFonts w:asciiTheme="minorHAnsi" w:hAnsiTheme="minorHAnsi"/>
          <w:sz w:val="22"/>
        </w:rPr>
        <w:t>/</w:t>
      </w:r>
      <w:r w:rsidR="00607B40">
        <w:rPr>
          <w:rFonts w:asciiTheme="minorHAnsi" w:hAnsiTheme="minorHAnsi"/>
          <w:sz w:val="22"/>
        </w:rPr>
        <w:t>30</w:t>
      </w:r>
      <w:r w:rsidRPr="00D1440F">
        <w:rPr>
          <w:rFonts w:asciiTheme="minorHAnsi" w:hAnsiTheme="minorHAnsi"/>
          <w:sz w:val="22"/>
        </w:rPr>
        <w:t>/</w:t>
      </w:r>
      <w:r w:rsidR="00B87D38" w:rsidRPr="00D1440F">
        <w:rPr>
          <w:rFonts w:asciiTheme="minorHAnsi" w:hAnsiTheme="minorHAnsi"/>
          <w:sz w:val="22"/>
        </w:rPr>
        <w:t>20</w:t>
      </w:r>
      <w:r w:rsidR="00607B40">
        <w:rPr>
          <w:rFonts w:asciiTheme="minorHAnsi" w:hAnsiTheme="minorHAnsi"/>
          <w:sz w:val="22"/>
        </w:rPr>
        <w:t>20</w:t>
      </w:r>
    </w:p>
    <w:p w14:paraId="46AE8A9B" w14:textId="6821476F" w:rsidR="002D460C" w:rsidRPr="00BF015A" w:rsidRDefault="002D460C" w:rsidP="002D460C">
      <w:pPr>
        <w:spacing w:after="160" w:line="259" w:lineRule="auto"/>
        <w:rPr>
          <w:rFonts w:ascii="Calibri" w:hAnsi="Calibri"/>
          <w:color w:val="1F4E79"/>
          <w:sz w:val="22"/>
          <w:szCs w:val="22"/>
        </w:rPr>
      </w:pPr>
    </w:p>
    <w:p w14:paraId="0D07B4D7" w14:textId="7BB16070" w:rsidR="00223CC1" w:rsidRPr="008B5934" w:rsidRDefault="00223CC1" w:rsidP="002D460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8B5934">
        <w:rPr>
          <w:rFonts w:asciiTheme="minorHAnsi" w:hAnsiTheme="minorHAnsi" w:cstheme="minorHAnsi"/>
          <w:sz w:val="22"/>
          <w:szCs w:val="22"/>
        </w:rPr>
        <w:t>Birth Registrars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855"/>
        <w:gridCol w:w="4950"/>
      </w:tblGrid>
      <w:tr w:rsidR="00BF015A" w:rsidRPr="00BF015A" w14:paraId="43FBD9A4" w14:textId="77777777" w:rsidTr="00223CC1">
        <w:tc>
          <w:tcPr>
            <w:tcW w:w="4855" w:type="dxa"/>
          </w:tcPr>
          <w:p w14:paraId="5D8BC104" w14:textId="0AC6EF9C" w:rsidR="00223CC1" w:rsidRPr="008B5934" w:rsidRDefault="00223CC1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5934">
              <w:rPr>
                <w:rFonts w:asciiTheme="minorHAnsi" w:hAnsiTheme="minorHAnsi" w:cstheme="minorHAnsi"/>
                <w:sz w:val="22"/>
                <w:szCs w:val="22"/>
              </w:rPr>
              <w:t>Name (Last, First)</w:t>
            </w:r>
          </w:p>
        </w:tc>
        <w:tc>
          <w:tcPr>
            <w:tcW w:w="4950" w:type="dxa"/>
          </w:tcPr>
          <w:p w14:paraId="0E9D4F67" w14:textId="69771D90" w:rsidR="00223CC1" w:rsidRPr="008B5934" w:rsidRDefault="00223CC1" w:rsidP="002D460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5934">
              <w:rPr>
                <w:rFonts w:asciiTheme="minorHAnsi" w:hAnsiTheme="minorHAnsi" w:cstheme="minorHAnsi"/>
                <w:sz w:val="22"/>
                <w:szCs w:val="22"/>
              </w:rPr>
              <w:t>Work Email Address</w:t>
            </w:r>
          </w:p>
        </w:tc>
      </w:tr>
      <w:tr w:rsidR="00BF015A" w:rsidRPr="00BF015A" w14:paraId="0EFC0294" w14:textId="77777777" w:rsidTr="00223CC1">
        <w:tc>
          <w:tcPr>
            <w:tcW w:w="4855" w:type="dxa"/>
          </w:tcPr>
          <w:p w14:paraId="7B5E0142" w14:textId="77777777" w:rsidR="00223CC1" w:rsidRPr="00D74AE1" w:rsidRDefault="00223CC1" w:rsidP="002D460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C5DA125" w14:textId="77777777" w:rsidR="00223CC1" w:rsidRPr="00D74AE1" w:rsidRDefault="00223CC1" w:rsidP="002D460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15A" w:rsidRPr="00BF015A" w14:paraId="6687221A" w14:textId="77777777" w:rsidTr="00223CC1">
        <w:tc>
          <w:tcPr>
            <w:tcW w:w="4855" w:type="dxa"/>
          </w:tcPr>
          <w:p w14:paraId="2FD93D66" w14:textId="77777777" w:rsidR="00223CC1" w:rsidRPr="00D74AE1" w:rsidRDefault="00223CC1" w:rsidP="002D460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5D9FB37" w14:textId="77777777" w:rsidR="00223CC1" w:rsidRPr="00D74AE1" w:rsidRDefault="00223CC1" w:rsidP="002D460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15A" w:rsidRPr="00BF015A" w14:paraId="05A76357" w14:textId="77777777" w:rsidTr="00223CC1">
        <w:tc>
          <w:tcPr>
            <w:tcW w:w="4855" w:type="dxa"/>
          </w:tcPr>
          <w:p w14:paraId="69343754" w14:textId="77777777" w:rsidR="00223CC1" w:rsidRPr="00D74AE1" w:rsidRDefault="00223CC1" w:rsidP="002D460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D2A2A58" w14:textId="77777777" w:rsidR="00223CC1" w:rsidRPr="00D74AE1" w:rsidRDefault="00223CC1" w:rsidP="002D460C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CD9BB3" w14:textId="77777777" w:rsidR="00223CC1" w:rsidRPr="00D74AE1" w:rsidRDefault="00223CC1" w:rsidP="002D460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2EEFF1E" w14:textId="0CE2EE0B" w:rsidR="00223CC1" w:rsidRPr="00D74AE1" w:rsidRDefault="00223CC1" w:rsidP="002D460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D74AE1">
        <w:rPr>
          <w:rFonts w:asciiTheme="minorHAnsi" w:hAnsiTheme="minorHAnsi" w:cstheme="minorHAnsi"/>
          <w:sz w:val="22"/>
          <w:szCs w:val="22"/>
        </w:rPr>
        <w:t>Manager</w:t>
      </w:r>
      <w:r w:rsidR="00891F70">
        <w:rPr>
          <w:rFonts w:asciiTheme="minorHAnsi" w:hAnsiTheme="minorHAnsi" w:cstheme="minorHAnsi"/>
          <w:sz w:val="22"/>
          <w:szCs w:val="22"/>
        </w:rPr>
        <w:t>s</w:t>
      </w:r>
      <w:r w:rsidR="0079441A">
        <w:rPr>
          <w:rFonts w:asciiTheme="minorHAnsi" w:hAnsiTheme="minorHAnsi" w:cstheme="minorHAnsi"/>
          <w:sz w:val="22"/>
          <w:szCs w:val="22"/>
        </w:rPr>
        <w:t xml:space="preserve"> of </w:t>
      </w:r>
      <w:r w:rsidR="0030184E">
        <w:rPr>
          <w:rFonts w:asciiTheme="minorHAnsi" w:hAnsiTheme="minorHAnsi" w:cstheme="minorHAnsi"/>
          <w:sz w:val="22"/>
          <w:szCs w:val="22"/>
        </w:rPr>
        <w:t>Birth Registrars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855"/>
        <w:gridCol w:w="4950"/>
      </w:tblGrid>
      <w:tr w:rsidR="00BF015A" w:rsidRPr="00BF015A" w14:paraId="33289CB4" w14:textId="77777777" w:rsidTr="00AC55FD">
        <w:tc>
          <w:tcPr>
            <w:tcW w:w="4855" w:type="dxa"/>
          </w:tcPr>
          <w:p w14:paraId="65BDF6A4" w14:textId="78D2E293" w:rsidR="00223CC1" w:rsidRPr="00D74AE1" w:rsidRDefault="00223CC1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4AE1">
              <w:rPr>
                <w:rFonts w:asciiTheme="minorHAnsi" w:hAnsiTheme="minorHAnsi" w:cstheme="minorHAnsi"/>
                <w:sz w:val="22"/>
                <w:szCs w:val="22"/>
              </w:rPr>
              <w:t>Name (Last, First)</w:t>
            </w:r>
          </w:p>
        </w:tc>
        <w:tc>
          <w:tcPr>
            <w:tcW w:w="4950" w:type="dxa"/>
          </w:tcPr>
          <w:p w14:paraId="43ABDC20" w14:textId="77777777" w:rsidR="00223CC1" w:rsidRPr="00D74AE1" w:rsidRDefault="00223CC1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4AE1">
              <w:rPr>
                <w:rFonts w:asciiTheme="minorHAnsi" w:hAnsiTheme="minorHAnsi" w:cstheme="minorHAnsi"/>
                <w:sz w:val="22"/>
                <w:szCs w:val="22"/>
              </w:rPr>
              <w:t>Work Email Address</w:t>
            </w:r>
          </w:p>
        </w:tc>
      </w:tr>
      <w:tr w:rsidR="00223CC1" w:rsidRPr="00BF015A" w14:paraId="6F690956" w14:textId="77777777" w:rsidTr="00AC55FD">
        <w:tc>
          <w:tcPr>
            <w:tcW w:w="4855" w:type="dxa"/>
          </w:tcPr>
          <w:p w14:paraId="38108081" w14:textId="77777777" w:rsidR="00223CC1" w:rsidRPr="00D74AE1" w:rsidRDefault="00223CC1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C1EA9E8" w14:textId="77777777" w:rsidR="00223CC1" w:rsidRPr="00D74AE1" w:rsidRDefault="00223CC1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15A" w:rsidRPr="00BF015A" w14:paraId="57F27C92" w14:textId="77777777" w:rsidTr="00AC55FD">
        <w:tc>
          <w:tcPr>
            <w:tcW w:w="4855" w:type="dxa"/>
          </w:tcPr>
          <w:p w14:paraId="56404004" w14:textId="77777777" w:rsidR="00BF015A" w:rsidRPr="00BF015A" w:rsidRDefault="00BF015A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9E4C1FA" w14:textId="77777777" w:rsidR="00BF015A" w:rsidRPr="00BF015A" w:rsidRDefault="00BF015A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15A" w:rsidRPr="00BF015A" w14:paraId="15833F47" w14:textId="77777777" w:rsidTr="00AC55FD">
        <w:tc>
          <w:tcPr>
            <w:tcW w:w="4855" w:type="dxa"/>
          </w:tcPr>
          <w:p w14:paraId="17F14796" w14:textId="77777777" w:rsidR="00BF015A" w:rsidRPr="00BF015A" w:rsidRDefault="00BF015A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E53F24D" w14:textId="77777777" w:rsidR="00BF015A" w:rsidRPr="00BF015A" w:rsidRDefault="00BF015A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15A" w:rsidRPr="00BF015A" w14:paraId="78D7B462" w14:textId="77777777" w:rsidTr="00AC55FD">
        <w:tc>
          <w:tcPr>
            <w:tcW w:w="4855" w:type="dxa"/>
          </w:tcPr>
          <w:p w14:paraId="0AF10AB9" w14:textId="77777777" w:rsidR="00BF015A" w:rsidRPr="00BF015A" w:rsidRDefault="00BF015A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C350398" w14:textId="77777777" w:rsidR="00BF015A" w:rsidRPr="00BF015A" w:rsidRDefault="00BF015A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83BB76" w14:textId="77777777" w:rsidR="00D1440F" w:rsidRDefault="00D1440F" w:rsidP="00223CC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D9F81D2" w14:textId="77777777" w:rsidR="00861E70" w:rsidRDefault="00861E70" w:rsidP="00223CC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AC0F901" w14:textId="2EBDACEB" w:rsidR="00223CC1" w:rsidRPr="00D74AE1" w:rsidRDefault="00223CC1" w:rsidP="00223CC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D74AE1">
        <w:rPr>
          <w:rFonts w:asciiTheme="minorHAnsi" w:hAnsiTheme="minorHAnsi" w:cstheme="minorHAnsi"/>
          <w:sz w:val="22"/>
          <w:szCs w:val="22"/>
        </w:rPr>
        <w:lastRenderedPageBreak/>
        <w:t>Labor and Delivery Nurses (Including nurse/midwives)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855"/>
        <w:gridCol w:w="4950"/>
      </w:tblGrid>
      <w:tr w:rsidR="00BF015A" w:rsidRPr="00BF015A" w14:paraId="0159E1B0" w14:textId="77777777" w:rsidTr="00AC55FD">
        <w:tc>
          <w:tcPr>
            <w:tcW w:w="4855" w:type="dxa"/>
          </w:tcPr>
          <w:p w14:paraId="081D8BD6" w14:textId="56F04212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4AE1">
              <w:rPr>
                <w:rFonts w:asciiTheme="minorHAnsi" w:hAnsiTheme="minorHAnsi" w:cstheme="minorHAnsi"/>
                <w:sz w:val="22"/>
                <w:szCs w:val="22"/>
              </w:rPr>
              <w:t>Name (Last, First)</w:t>
            </w:r>
          </w:p>
        </w:tc>
        <w:tc>
          <w:tcPr>
            <w:tcW w:w="4950" w:type="dxa"/>
          </w:tcPr>
          <w:p w14:paraId="708A3681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4AE1">
              <w:rPr>
                <w:rFonts w:asciiTheme="minorHAnsi" w:hAnsiTheme="minorHAnsi" w:cstheme="minorHAnsi"/>
                <w:sz w:val="22"/>
                <w:szCs w:val="22"/>
              </w:rPr>
              <w:t>Work Email Address</w:t>
            </w:r>
          </w:p>
        </w:tc>
      </w:tr>
      <w:tr w:rsidR="00BF015A" w:rsidRPr="00BF015A" w14:paraId="36F50952" w14:textId="77777777" w:rsidTr="00AC55FD">
        <w:tc>
          <w:tcPr>
            <w:tcW w:w="4855" w:type="dxa"/>
          </w:tcPr>
          <w:p w14:paraId="7033C2EC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CC9DB77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15A" w:rsidRPr="00BF015A" w14:paraId="706EF347" w14:textId="77777777" w:rsidTr="00AC55FD">
        <w:tc>
          <w:tcPr>
            <w:tcW w:w="4855" w:type="dxa"/>
          </w:tcPr>
          <w:p w14:paraId="71736541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3005FFA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15A" w:rsidRPr="00BF015A" w14:paraId="5C13E54E" w14:textId="77777777" w:rsidTr="00AC55FD">
        <w:tc>
          <w:tcPr>
            <w:tcW w:w="4855" w:type="dxa"/>
          </w:tcPr>
          <w:p w14:paraId="6B77D590" w14:textId="77777777" w:rsidR="00223CC1" w:rsidRPr="00D74AE1" w:rsidRDefault="00223CC1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F48EF5E" w14:textId="77777777" w:rsidR="00223CC1" w:rsidRPr="00D74AE1" w:rsidRDefault="00223CC1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15A" w:rsidRPr="00BF015A" w14:paraId="2FFFE0BD" w14:textId="77777777" w:rsidTr="00AC55FD">
        <w:tc>
          <w:tcPr>
            <w:tcW w:w="4855" w:type="dxa"/>
          </w:tcPr>
          <w:p w14:paraId="26BCFCDA" w14:textId="77777777" w:rsidR="00223CC1" w:rsidRPr="00D74AE1" w:rsidRDefault="00223CC1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B3D0BF1" w14:textId="77777777" w:rsidR="00223CC1" w:rsidRPr="00D74AE1" w:rsidRDefault="00223CC1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15A" w:rsidRPr="00BF015A" w14:paraId="66CAF79F" w14:textId="77777777" w:rsidTr="00AC55FD">
        <w:tc>
          <w:tcPr>
            <w:tcW w:w="4855" w:type="dxa"/>
          </w:tcPr>
          <w:p w14:paraId="49F0A0F4" w14:textId="77777777" w:rsidR="00223CC1" w:rsidRPr="00D74AE1" w:rsidRDefault="00223CC1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F5B90B3" w14:textId="77777777" w:rsidR="00223CC1" w:rsidRPr="00D74AE1" w:rsidRDefault="00223CC1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15A" w:rsidRPr="00BF015A" w14:paraId="581C48F6" w14:textId="77777777" w:rsidTr="00AC55FD">
        <w:tc>
          <w:tcPr>
            <w:tcW w:w="4855" w:type="dxa"/>
          </w:tcPr>
          <w:p w14:paraId="2AEA1394" w14:textId="77777777" w:rsidR="00223CC1" w:rsidRPr="00D74AE1" w:rsidRDefault="00223CC1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0FDEA8E" w14:textId="77777777" w:rsidR="00223CC1" w:rsidRPr="00D74AE1" w:rsidRDefault="00223CC1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3CC1" w:rsidRPr="00BF015A" w14:paraId="0AA3BD0C" w14:textId="77777777" w:rsidTr="00AC55FD">
        <w:tc>
          <w:tcPr>
            <w:tcW w:w="4855" w:type="dxa"/>
          </w:tcPr>
          <w:p w14:paraId="4D970A51" w14:textId="77777777" w:rsidR="00223CC1" w:rsidRPr="00D74AE1" w:rsidRDefault="00223CC1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673918E" w14:textId="77777777" w:rsidR="00223CC1" w:rsidRPr="00D74AE1" w:rsidRDefault="00223CC1" w:rsidP="00223CC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CF8427" w14:textId="77777777" w:rsidR="00223CC1" w:rsidRPr="00D74AE1" w:rsidRDefault="00223CC1" w:rsidP="002D460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4B196FA" w14:textId="2C02B2CA" w:rsidR="00223CC1" w:rsidRPr="00D74AE1" w:rsidRDefault="00223CC1" w:rsidP="00223CC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D74AE1">
        <w:rPr>
          <w:rFonts w:asciiTheme="minorHAnsi" w:hAnsiTheme="minorHAnsi" w:cstheme="minorHAnsi"/>
          <w:sz w:val="22"/>
          <w:szCs w:val="22"/>
        </w:rPr>
        <w:t>Obstetricians and Gynecologists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855"/>
        <w:gridCol w:w="4950"/>
      </w:tblGrid>
      <w:tr w:rsidR="00BF015A" w:rsidRPr="00BF015A" w14:paraId="403376B9" w14:textId="77777777" w:rsidTr="00AC55FD">
        <w:tc>
          <w:tcPr>
            <w:tcW w:w="4855" w:type="dxa"/>
          </w:tcPr>
          <w:p w14:paraId="5BF9DACC" w14:textId="5A23948A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4AE1">
              <w:rPr>
                <w:rFonts w:asciiTheme="minorHAnsi" w:hAnsiTheme="minorHAnsi" w:cstheme="minorHAnsi"/>
                <w:sz w:val="22"/>
                <w:szCs w:val="22"/>
              </w:rPr>
              <w:t>Name (Last, First)</w:t>
            </w:r>
          </w:p>
        </w:tc>
        <w:tc>
          <w:tcPr>
            <w:tcW w:w="4950" w:type="dxa"/>
          </w:tcPr>
          <w:p w14:paraId="1B4BA631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4AE1">
              <w:rPr>
                <w:rFonts w:asciiTheme="minorHAnsi" w:hAnsiTheme="minorHAnsi" w:cstheme="minorHAnsi"/>
                <w:sz w:val="22"/>
                <w:szCs w:val="22"/>
              </w:rPr>
              <w:t>Work Email Address</w:t>
            </w:r>
          </w:p>
        </w:tc>
      </w:tr>
      <w:tr w:rsidR="00BF015A" w:rsidRPr="00BF015A" w14:paraId="2E9991AD" w14:textId="77777777" w:rsidTr="00AC55FD">
        <w:tc>
          <w:tcPr>
            <w:tcW w:w="4855" w:type="dxa"/>
          </w:tcPr>
          <w:p w14:paraId="115E77A5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0209FA6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15A" w:rsidRPr="00BF015A" w14:paraId="0064D6C7" w14:textId="77777777" w:rsidTr="00AC55FD">
        <w:tc>
          <w:tcPr>
            <w:tcW w:w="4855" w:type="dxa"/>
          </w:tcPr>
          <w:p w14:paraId="547662C1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CB755D6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15A" w:rsidRPr="00BF015A" w14:paraId="73534C78" w14:textId="77777777" w:rsidTr="00AC55FD">
        <w:tc>
          <w:tcPr>
            <w:tcW w:w="4855" w:type="dxa"/>
          </w:tcPr>
          <w:p w14:paraId="37903037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1966FFF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15A" w:rsidRPr="00BF015A" w14:paraId="7D922E9A" w14:textId="77777777" w:rsidTr="00AC55FD">
        <w:tc>
          <w:tcPr>
            <w:tcW w:w="4855" w:type="dxa"/>
          </w:tcPr>
          <w:p w14:paraId="5DA998B2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4E53BD4E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15A" w:rsidRPr="00BF015A" w14:paraId="02EE270F" w14:textId="77777777" w:rsidTr="00AC55FD">
        <w:tc>
          <w:tcPr>
            <w:tcW w:w="4855" w:type="dxa"/>
          </w:tcPr>
          <w:p w14:paraId="6C12BEE8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632B8F4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15A" w:rsidRPr="00BF015A" w14:paraId="610B0CC8" w14:textId="77777777" w:rsidTr="00AC55FD">
        <w:tc>
          <w:tcPr>
            <w:tcW w:w="4855" w:type="dxa"/>
          </w:tcPr>
          <w:p w14:paraId="055D29B1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2152A77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3CC1" w:rsidRPr="00BF015A" w14:paraId="1C17FA52" w14:textId="77777777" w:rsidTr="00AC55FD">
        <w:tc>
          <w:tcPr>
            <w:tcW w:w="4855" w:type="dxa"/>
          </w:tcPr>
          <w:p w14:paraId="7FF64558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5CF485E" w14:textId="77777777" w:rsidR="00223CC1" w:rsidRPr="00D74AE1" w:rsidRDefault="00223CC1" w:rsidP="00AC55F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0D9106" w14:textId="5E03ED06" w:rsidR="00223CC1" w:rsidRPr="00D74AE1" w:rsidRDefault="00223CC1" w:rsidP="002D460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223CC1" w:rsidRPr="00D74AE1" w:rsidSect="00A71A4D">
      <w:headerReference w:type="default" r:id="rId11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DF445" w14:textId="77777777" w:rsidR="00BC787F" w:rsidRDefault="00BC787F" w:rsidP="00BF015A">
      <w:pPr>
        <w:spacing w:line="240" w:lineRule="auto"/>
      </w:pPr>
      <w:r>
        <w:separator/>
      </w:r>
    </w:p>
  </w:endnote>
  <w:endnote w:type="continuationSeparator" w:id="0">
    <w:p w14:paraId="1DD499F5" w14:textId="77777777" w:rsidR="00BC787F" w:rsidRDefault="00BC787F" w:rsidP="00BF0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CF0FE" w14:textId="77777777" w:rsidR="00BC787F" w:rsidRDefault="00BC787F" w:rsidP="00BF015A">
      <w:pPr>
        <w:spacing w:line="240" w:lineRule="auto"/>
      </w:pPr>
      <w:r>
        <w:separator/>
      </w:r>
    </w:p>
  </w:footnote>
  <w:footnote w:type="continuationSeparator" w:id="0">
    <w:p w14:paraId="1DFBA154" w14:textId="77777777" w:rsidR="00BC787F" w:rsidRDefault="00BC787F" w:rsidP="00BF01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CD4F1" w14:textId="1B7E7CA2" w:rsidR="00BC787F" w:rsidRPr="008B5934" w:rsidRDefault="00BC787F" w:rsidP="008B5934">
    <w:pPr>
      <w:spacing w:after="160" w:line="259" w:lineRule="auto"/>
      <w:rPr>
        <w:rFonts w:ascii="Calibri" w:hAnsi="Calibri"/>
        <w:sz w:val="22"/>
        <w:szCs w:val="22"/>
      </w:rPr>
    </w:pPr>
    <w:r w:rsidRPr="008B5934">
      <w:rPr>
        <w:rFonts w:ascii="Calibri" w:hAnsi="Calibri"/>
        <w:sz w:val="22"/>
        <w:szCs w:val="22"/>
      </w:rPr>
      <w:t>Attachment A1b: Hospital Staffing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21D1B"/>
    <w:multiLevelType w:val="hybridMultilevel"/>
    <w:tmpl w:val="B354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E5814"/>
    <w:multiLevelType w:val="hybridMultilevel"/>
    <w:tmpl w:val="65B2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C1DD0"/>
    <w:multiLevelType w:val="hybridMultilevel"/>
    <w:tmpl w:val="D22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14"/>
    <w:rsid w:val="0004437A"/>
    <w:rsid w:val="000B695E"/>
    <w:rsid w:val="000F1180"/>
    <w:rsid w:val="001264D0"/>
    <w:rsid w:val="001611DF"/>
    <w:rsid w:val="00161D44"/>
    <w:rsid w:val="00180F07"/>
    <w:rsid w:val="001E1EB1"/>
    <w:rsid w:val="00223CC1"/>
    <w:rsid w:val="00223E7C"/>
    <w:rsid w:val="00265297"/>
    <w:rsid w:val="002D460C"/>
    <w:rsid w:val="0030184E"/>
    <w:rsid w:val="003366FB"/>
    <w:rsid w:val="00461998"/>
    <w:rsid w:val="0048053C"/>
    <w:rsid w:val="004A4351"/>
    <w:rsid w:val="005110B7"/>
    <w:rsid w:val="00526BD8"/>
    <w:rsid w:val="00540856"/>
    <w:rsid w:val="00582FF6"/>
    <w:rsid w:val="005B5130"/>
    <w:rsid w:val="00607B40"/>
    <w:rsid w:val="007868B8"/>
    <w:rsid w:val="0079441A"/>
    <w:rsid w:val="007E3E5F"/>
    <w:rsid w:val="00823DD6"/>
    <w:rsid w:val="00861E70"/>
    <w:rsid w:val="00876085"/>
    <w:rsid w:val="00891F70"/>
    <w:rsid w:val="008A56D6"/>
    <w:rsid w:val="008B5934"/>
    <w:rsid w:val="008E0A5C"/>
    <w:rsid w:val="00961F7E"/>
    <w:rsid w:val="009A23C4"/>
    <w:rsid w:val="00A3104D"/>
    <w:rsid w:val="00A340E7"/>
    <w:rsid w:val="00A70503"/>
    <w:rsid w:val="00A71A4D"/>
    <w:rsid w:val="00AB3240"/>
    <w:rsid w:val="00AC55FD"/>
    <w:rsid w:val="00B10FAF"/>
    <w:rsid w:val="00B1225F"/>
    <w:rsid w:val="00B845B7"/>
    <w:rsid w:val="00B87D38"/>
    <w:rsid w:val="00BC787F"/>
    <w:rsid w:val="00BF015A"/>
    <w:rsid w:val="00C33A26"/>
    <w:rsid w:val="00D1440F"/>
    <w:rsid w:val="00D228D1"/>
    <w:rsid w:val="00D74AE1"/>
    <w:rsid w:val="00DC52BE"/>
    <w:rsid w:val="00EB1D38"/>
    <w:rsid w:val="00F324E0"/>
    <w:rsid w:val="00FA4C14"/>
    <w:rsid w:val="00FC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9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C1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FA4C14"/>
    <w:pPr>
      <w:framePr w:w="6927" w:hSpace="187" w:wrap="notBeside" w:vAnchor="text" w:hAnchor="page" w:x="3594" w:y="1"/>
      <w:spacing w:line="240" w:lineRule="auto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FA4C14"/>
    <w:pPr>
      <w:framePr w:hSpace="187" w:wrap="notBeside" w:vAnchor="text" w:hAnchor="page" w:x="546" w:y="141"/>
      <w:spacing w:line="240" w:lineRule="auto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FA4C14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FA4C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4C14"/>
    <w:pPr>
      <w:spacing w:line="240" w:lineRule="auto"/>
      <w:ind w:left="720"/>
      <w:contextualSpacing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70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50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503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503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5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50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2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01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15A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01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15A"/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C1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FA4C14"/>
    <w:pPr>
      <w:framePr w:w="6927" w:hSpace="187" w:wrap="notBeside" w:vAnchor="text" w:hAnchor="page" w:x="3594" w:y="1"/>
      <w:spacing w:line="240" w:lineRule="auto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FA4C14"/>
    <w:pPr>
      <w:framePr w:hSpace="187" w:wrap="notBeside" w:vAnchor="text" w:hAnchor="page" w:x="546" w:y="141"/>
      <w:spacing w:line="240" w:lineRule="auto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FA4C14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FA4C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4C14"/>
    <w:pPr>
      <w:spacing w:line="240" w:lineRule="auto"/>
      <w:ind w:left="720"/>
      <w:contextualSpacing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70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50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503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503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5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50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2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01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15A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01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15A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Peyton DeNiro, MPA</DisplayName>
        <AccountId>96</AccountId>
        <AccountType/>
      </UserInfo>
      <UserInfo>
        <DisplayName>Gail Clark</DisplayName>
        <AccountId>61</AccountId>
        <AccountType/>
      </UserInfo>
    </SharedWithUsers>
    <_Flow_SignoffStatus xmlns="c36897f9-ccb8-4d15-98a5-916d15926228" xsi:nil="true"/>
    <LastSharedByUser xmlns="dfabf79c-a26e-41f3-a850-27e5ed133c4d" xsi:nil="true"/>
    <LastSharedByTime xmlns="dfabf79c-a26e-41f3-a850-27e5ed133c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AB22EA99B3D48B813459738C65600" ma:contentTypeVersion="7" ma:contentTypeDescription="Create a new document." ma:contentTypeScope="" ma:versionID="85d4108a21e3eaa7aeffaf70e349eb55">
  <xsd:schema xmlns:xsd="http://www.w3.org/2001/XMLSchema" xmlns:xs="http://www.w3.org/2001/XMLSchema" xmlns:p="http://schemas.microsoft.com/office/2006/metadata/properties" xmlns:ns2="22088e7c-88fa-40f6-88eb-a8b754a964ae" xmlns:ns3="dfabf79c-a26e-41f3-a850-27e5ed133c4d" xmlns:ns4="c36897f9-ccb8-4d15-98a5-916d15926228" targetNamespace="http://schemas.microsoft.com/office/2006/metadata/properties" ma:root="true" ma:fieldsID="36b326f54c5655a9c1ff5a3939c8c357" ns2:_="" ns3:_="" ns4:_="">
    <xsd:import namespace="22088e7c-88fa-40f6-88eb-a8b754a964ae"/>
    <xsd:import namespace="dfabf79c-a26e-41f3-a850-27e5ed133c4d"/>
    <xsd:import namespace="c36897f9-ccb8-4d15-98a5-916d159262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bf79c-a26e-41f3-a850-27e5ed133c4d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897f9-ccb8-4d15-98a5-916d1592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14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ABCAB-2A9D-4CDC-9CBD-0AB5B6178AB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c36897f9-ccb8-4d15-98a5-916d15926228"/>
    <ds:schemaRef ds:uri="dfabf79c-a26e-41f3-a850-27e5ed133c4d"/>
    <ds:schemaRef ds:uri="22088e7c-88fa-40f6-88eb-a8b754a964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537C15-3628-4981-8D65-19DA48579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8e7c-88fa-40f6-88eb-a8b754a964ae"/>
    <ds:schemaRef ds:uri="dfabf79c-a26e-41f3-a850-27e5ed133c4d"/>
    <ds:schemaRef ds:uri="c36897f9-ccb8-4d15-98a5-916d15926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081EC-CA9C-4A85-B577-5E1ED762BF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Matthews-Ewald, PhD, MS</dc:creator>
  <cp:keywords/>
  <dc:description/>
  <cp:lastModifiedBy>SYSTEM</cp:lastModifiedBy>
  <cp:revision>2</cp:revision>
  <dcterms:created xsi:type="dcterms:W3CDTF">2018-12-10T18:44:00Z</dcterms:created>
  <dcterms:modified xsi:type="dcterms:W3CDTF">2018-12-10T18:44:00Z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0x0101003CDAB22EA99B3D48B813459738C65600</vt:lpwstr>
  </property>
  <property fmtid="{D5CDD505-2E9C-101B-9397-08002B2CF9AE}" pid="3" name="Order">
    <vt:r8>64400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