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D6B07" w14:textId="16372658" w:rsidR="00CB10ED" w:rsidRPr="006F2F01" w:rsidRDefault="003D3880" w:rsidP="00270F9C">
      <w:pPr>
        <w:pStyle w:val="MarkforAttachmentTitle"/>
        <w:sectPr w:rsidR="00CB10ED" w:rsidRPr="006F2F01" w:rsidSect="00E40CF0">
          <w:headerReference w:type="default" r:id="rId13"/>
          <w:headerReference w:type="first" r:id="rId14"/>
          <w:footerReference w:type="first" r:id="rId15"/>
          <w:pgSz w:w="12240" w:h="15840"/>
          <w:pgMar w:top="1440" w:right="1440" w:bottom="1440" w:left="1440" w:header="720" w:footer="720" w:gutter="0"/>
          <w:cols w:space="720"/>
          <w:titlePg/>
          <w:docGrid w:linePitch="360"/>
        </w:sectPr>
      </w:pPr>
      <w:bookmarkStart w:id="0" w:name="_Toc435000496"/>
      <w:bookmarkStart w:id="1" w:name="_GoBack"/>
      <w:bookmarkEnd w:id="1"/>
      <w:r>
        <w:t xml:space="preserve">ATTACHMENT </w:t>
      </w:r>
      <w:r w:rsidR="00737055">
        <w:t>I</w:t>
      </w:r>
      <w:r w:rsidR="00E84A0B" w:rsidRPr="00E84A0B">
        <w:br/>
      </w:r>
      <w:r w:rsidR="00E84A0B" w:rsidRPr="00E84A0B">
        <w:br/>
      </w:r>
      <w:r w:rsidR="00270F9C">
        <w:t xml:space="preserve">DEMONSTRATION </w:t>
      </w:r>
      <w:r w:rsidR="009C1378">
        <w:t>END</w:t>
      </w:r>
      <w:r w:rsidR="00270F9C">
        <w:t xml:space="preserve"> TELEPHONE INTERVIEW PROTOCOL</w:t>
      </w:r>
      <w:r w:rsidR="00270F9C">
        <w:br/>
        <w:t xml:space="preserve">STATE </w:t>
      </w:r>
      <w:r w:rsidR="00737055">
        <w:t xml:space="preserve">MEDICAID </w:t>
      </w:r>
      <w:r w:rsidR="00270F9C">
        <w:t>OFFICIALS</w:t>
      </w:r>
    </w:p>
    <w:p w14:paraId="57878FD2" w14:textId="10BB2D7D" w:rsidR="00961278" w:rsidRPr="006F2F01" w:rsidRDefault="00961278" w:rsidP="00E40CF0">
      <w:pPr>
        <w:pStyle w:val="BodyText"/>
        <w:spacing w:before="2640"/>
        <w:ind w:left="0"/>
        <w:jc w:val="center"/>
        <w:rPr>
          <w:b w:val="0"/>
          <w:bCs w:val="0"/>
          <w:sz w:val="22"/>
          <w:szCs w:val="22"/>
        </w:rPr>
        <w:sectPr w:rsidR="00961278" w:rsidRPr="006F2F01" w:rsidSect="00BA23F4">
          <w:headerReference w:type="default" r:id="rId16"/>
          <w:footerReference w:type="default" r:id="rId17"/>
          <w:pgSz w:w="12240" w:h="15840"/>
          <w:pgMar w:top="1440" w:right="1440" w:bottom="1440" w:left="1440" w:header="720" w:footer="720" w:gutter="0"/>
          <w:pgNumType w:start="3"/>
          <w:cols w:space="720"/>
          <w:titlePg/>
          <w:docGrid w:linePitch="360"/>
        </w:sectPr>
      </w:pPr>
      <w:r w:rsidRPr="006F2F01">
        <w:rPr>
          <w:sz w:val="22"/>
          <w:szCs w:val="22"/>
        </w:rPr>
        <w:lastRenderedPageBreak/>
        <w:t>This page</w:t>
      </w:r>
      <w:r w:rsidRPr="006F2F01">
        <w:rPr>
          <w:spacing w:val="-1"/>
          <w:sz w:val="22"/>
          <w:szCs w:val="22"/>
        </w:rPr>
        <w:t xml:space="preserve"> </w:t>
      </w:r>
      <w:r w:rsidRPr="006F2F01">
        <w:rPr>
          <w:sz w:val="22"/>
          <w:szCs w:val="22"/>
        </w:rPr>
        <w:t>has</w:t>
      </w:r>
      <w:r w:rsidRPr="006F2F01">
        <w:rPr>
          <w:spacing w:val="-3"/>
          <w:sz w:val="22"/>
          <w:szCs w:val="22"/>
        </w:rPr>
        <w:t xml:space="preserve"> </w:t>
      </w:r>
      <w:r w:rsidRPr="006F2F01">
        <w:rPr>
          <w:spacing w:val="-1"/>
          <w:sz w:val="22"/>
          <w:szCs w:val="22"/>
        </w:rPr>
        <w:t>been</w:t>
      </w:r>
      <w:r w:rsidRPr="006F2F01">
        <w:rPr>
          <w:sz w:val="22"/>
          <w:szCs w:val="22"/>
        </w:rPr>
        <w:t xml:space="preserve"> left</w:t>
      </w:r>
      <w:r w:rsidRPr="006F2F01">
        <w:rPr>
          <w:spacing w:val="-4"/>
          <w:sz w:val="22"/>
          <w:szCs w:val="22"/>
        </w:rPr>
        <w:t xml:space="preserve"> </w:t>
      </w:r>
      <w:r w:rsidRPr="006F2F01">
        <w:rPr>
          <w:sz w:val="22"/>
          <w:szCs w:val="22"/>
        </w:rPr>
        <w:t>blank</w:t>
      </w:r>
      <w:r w:rsidRPr="006F2F01">
        <w:rPr>
          <w:spacing w:val="-2"/>
          <w:sz w:val="22"/>
          <w:szCs w:val="22"/>
        </w:rPr>
        <w:t xml:space="preserve"> </w:t>
      </w:r>
      <w:r w:rsidRPr="006F2F01">
        <w:rPr>
          <w:sz w:val="22"/>
          <w:szCs w:val="22"/>
        </w:rPr>
        <w:t>for</w:t>
      </w:r>
      <w:r w:rsidRPr="006F2F01">
        <w:rPr>
          <w:spacing w:val="2"/>
          <w:sz w:val="22"/>
          <w:szCs w:val="22"/>
        </w:rPr>
        <w:t xml:space="preserve"> </w:t>
      </w:r>
      <w:r w:rsidRPr="006F2F01">
        <w:rPr>
          <w:spacing w:val="-1"/>
          <w:sz w:val="22"/>
          <w:szCs w:val="22"/>
        </w:rPr>
        <w:t>double-sided</w:t>
      </w:r>
      <w:r w:rsidRPr="006F2F01">
        <w:rPr>
          <w:spacing w:val="-2"/>
          <w:sz w:val="22"/>
          <w:szCs w:val="22"/>
        </w:rPr>
        <w:t xml:space="preserve"> </w:t>
      </w:r>
      <w:r w:rsidRPr="006F2F01">
        <w:rPr>
          <w:sz w:val="22"/>
          <w:szCs w:val="22"/>
        </w:rPr>
        <w:t>copying.</w:t>
      </w:r>
    </w:p>
    <w:bookmarkEnd w:id="0"/>
    <w:p w14:paraId="4DEBAD6A" w14:textId="1E331753" w:rsidR="00CB10ED" w:rsidRPr="006F2F01" w:rsidRDefault="00270F9C" w:rsidP="003D3880">
      <w:pPr>
        <w:pStyle w:val="H2Chapter"/>
        <w:tabs>
          <w:tab w:val="clear" w:pos="432"/>
        </w:tabs>
        <w:ind w:left="0" w:firstLine="0"/>
      </w:pPr>
      <w:r w:rsidRPr="00270F9C">
        <w:t xml:space="preserve">Demonstration </w:t>
      </w:r>
      <w:r w:rsidR="009C1378">
        <w:t>END</w:t>
      </w:r>
      <w:r w:rsidRPr="00270F9C">
        <w:t xml:space="preserve"> telephone Interview questions</w:t>
      </w:r>
      <w:r w:rsidR="0094139A">
        <w:t xml:space="preserve"> </w:t>
      </w:r>
      <w:r w:rsidRPr="00270F9C">
        <w:t xml:space="preserve">- state </w:t>
      </w:r>
      <w:r w:rsidR="00737055">
        <w:t xml:space="preserve">MEDICAID </w:t>
      </w:r>
      <w:r w:rsidRPr="00270F9C">
        <w:t>officials</w:t>
      </w:r>
    </w:p>
    <w:p w14:paraId="19807A95" w14:textId="3E0D3455" w:rsidR="00E84A0B" w:rsidRDefault="009C1378" w:rsidP="00BA23F4">
      <w:pPr>
        <w:pStyle w:val="NormalSScontinued"/>
        <w:rPr>
          <w:rFonts w:eastAsia="Calibri"/>
        </w:rPr>
      </w:pPr>
      <w:r w:rsidRPr="001E3420">
        <w:rPr>
          <w:rFonts w:cs="Arial"/>
        </w:rPr>
        <w:t>In the spring of 2019, follow-up telephone interviews will be conducted with state behavioral health officials to obtain feedback regarding CCBHC implementation in their state. Telephone interviews will address specific factors that shape CCBHC policies and implementation, and will focus on changes in key CCBHC implementation domains since the second (demonstration midpoint) interview.  The interviewer will transfer the information gathered from the interviews into a Debrief Template that organizes data by criteria domain and corresponding research questions. The general protocol for demonstration end telephone interviews is presented below.</w:t>
      </w:r>
    </w:p>
    <w:p w14:paraId="70EB6A16" w14:textId="414B569C" w:rsidR="00E84A0B" w:rsidRPr="00E84A0B" w:rsidRDefault="00E84A0B" w:rsidP="00BA23F4">
      <w:pPr>
        <w:pStyle w:val="H3Alpha"/>
        <w:keepNext w:val="0"/>
        <w:rPr>
          <w:rFonts w:eastAsia="Calibri"/>
        </w:rPr>
      </w:pPr>
      <w:r w:rsidRPr="00E84A0B">
        <w:rPr>
          <w:rFonts w:eastAsia="Calibri"/>
        </w:rPr>
        <w:t>A.</w:t>
      </w:r>
      <w:r w:rsidR="00BA23F4">
        <w:rPr>
          <w:rFonts w:eastAsia="Calibri"/>
        </w:rPr>
        <w:tab/>
      </w:r>
      <w:r w:rsidRPr="00E84A0B">
        <w:rPr>
          <w:rFonts w:eastAsia="Calibri"/>
        </w:rPr>
        <w:t>Introduction</w:t>
      </w:r>
    </w:p>
    <w:p w14:paraId="1251C488" w14:textId="60954A02" w:rsidR="00E84A0B" w:rsidRPr="00E84A0B" w:rsidRDefault="00FA15C9" w:rsidP="00D84071">
      <w:pPr>
        <w:pStyle w:val="H4Number"/>
        <w:spacing w:after="240"/>
        <w:rPr>
          <w:rFonts w:eastAsia="Calibri"/>
        </w:rPr>
      </w:pPr>
      <w:r>
        <w:rPr>
          <w:rFonts w:eastAsia="Calibri"/>
        </w:rPr>
        <w:t>1.</w:t>
      </w:r>
      <w:r>
        <w:rPr>
          <w:rFonts w:eastAsia="Calibri"/>
        </w:rPr>
        <w:tab/>
      </w:r>
      <w:r w:rsidR="003D3880" w:rsidRPr="00075A11">
        <w:rPr>
          <w:rFonts w:eastAsia="Calibri" w:cs="Arial"/>
        </w:rPr>
        <w:t xml:space="preserve">Please describe your </w:t>
      </w:r>
      <w:r w:rsidR="003D3880" w:rsidRPr="00075A11">
        <w:rPr>
          <w:rFonts w:eastAsia="Calibri" w:cs="Arial"/>
          <w:b/>
        </w:rPr>
        <w:t>current role/position and responsibilities</w:t>
      </w:r>
      <w:r w:rsidR="003D3880" w:rsidRPr="00075A11">
        <w:rPr>
          <w:rFonts w:eastAsia="Calibri" w:cs="Arial"/>
        </w:rPr>
        <w:t>.</w:t>
      </w:r>
    </w:p>
    <w:p w14:paraId="06E7A6C9" w14:textId="1BAF948B" w:rsidR="008755BA" w:rsidRPr="00FD568B" w:rsidRDefault="008755BA" w:rsidP="00646CF9">
      <w:pPr>
        <w:pStyle w:val="H3Alpha"/>
      </w:pPr>
      <w:r w:rsidRPr="00FD568B">
        <w:t>B.</w:t>
      </w:r>
      <w:r>
        <w:tab/>
      </w:r>
      <w:r w:rsidR="0094139A">
        <w:t>Implementation successes and barriers</w:t>
      </w:r>
    </w:p>
    <w:p w14:paraId="4153AE21" w14:textId="125979F1" w:rsidR="009C1378" w:rsidRDefault="009C1378" w:rsidP="009C1378">
      <w:pPr>
        <w:pStyle w:val="H4Number"/>
        <w:rPr>
          <w:rFonts w:cs="Arial"/>
          <w:szCs w:val="22"/>
        </w:rPr>
      </w:pPr>
      <w:r>
        <w:rPr>
          <w:rFonts w:cs="Arial"/>
          <w:szCs w:val="22"/>
        </w:rPr>
        <w:t>1.</w:t>
      </w:r>
      <w:r>
        <w:rPr>
          <w:rFonts w:cs="Arial"/>
          <w:szCs w:val="22"/>
        </w:rPr>
        <w:tab/>
      </w:r>
      <w:r w:rsidRPr="00FC6BB9">
        <w:rPr>
          <w:rFonts w:cs="Arial"/>
          <w:szCs w:val="22"/>
        </w:rPr>
        <w:t xml:space="preserve">Overall, how do you think the CCBHC demonstration </w:t>
      </w:r>
      <w:r>
        <w:rPr>
          <w:rFonts w:cs="Arial"/>
          <w:szCs w:val="22"/>
        </w:rPr>
        <w:t>implementation</w:t>
      </w:r>
      <w:r w:rsidRPr="00FC6BB9">
        <w:rPr>
          <w:rFonts w:cs="Arial"/>
          <w:szCs w:val="22"/>
        </w:rPr>
        <w:t xml:space="preserve"> went in your state? </w:t>
      </w:r>
    </w:p>
    <w:p w14:paraId="608D18C7" w14:textId="77777777" w:rsidR="00512399" w:rsidRDefault="00512399" w:rsidP="00512399">
      <w:pPr>
        <w:pStyle w:val="NormalSS"/>
      </w:pPr>
      <w:r>
        <w:t>Probe for:</w:t>
      </w:r>
    </w:p>
    <w:p w14:paraId="1FFC6ABA" w14:textId="77777777" w:rsidR="00512399" w:rsidRPr="00476464" w:rsidRDefault="00512399" w:rsidP="00512399">
      <w:pPr>
        <w:pStyle w:val="NormalSS"/>
        <w:ind w:left="717" w:firstLine="0"/>
      </w:pPr>
      <w:r>
        <w:t>-Differences in implementation across CCBHCs within the state (e.g., urban vs. rural, type of clinic prior to CCBHC certification, populations served, etc.)</w:t>
      </w:r>
    </w:p>
    <w:p w14:paraId="424BF205" w14:textId="5D2EDB9D" w:rsidR="009C1378" w:rsidRPr="00FC6BB9" w:rsidRDefault="009C1378" w:rsidP="009C1378">
      <w:pPr>
        <w:pStyle w:val="NormalSScontinued"/>
        <w:tabs>
          <w:tab w:val="left" w:pos="810"/>
        </w:tabs>
        <w:spacing w:after="120"/>
        <w:ind w:left="810" w:hanging="360"/>
        <w:rPr>
          <w:rFonts w:cs="Arial"/>
          <w:szCs w:val="22"/>
        </w:rPr>
      </w:pPr>
      <w:r>
        <w:rPr>
          <w:rFonts w:cs="Arial"/>
          <w:szCs w:val="22"/>
        </w:rPr>
        <w:t>a.</w:t>
      </w:r>
      <w:r>
        <w:rPr>
          <w:rFonts w:cs="Arial"/>
          <w:szCs w:val="22"/>
        </w:rPr>
        <w:tab/>
      </w:r>
      <w:r w:rsidRPr="00FC6BB9">
        <w:rPr>
          <w:rFonts w:cs="Arial"/>
          <w:szCs w:val="22"/>
        </w:rPr>
        <w:t>How did your experience compare with your expectations for the demonstration?</w:t>
      </w:r>
    </w:p>
    <w:p w14:paraId="76906EF9" w14:textId="09B9262C" w:rsidR="009C1378" w:rsidRPr="00FC6BB9" w:rsidRDefault="009C1378" w:rsidP="009C1378">
      <w:pPr>
        <w:pStyle w:val="NormalSScontinued"/>
        <w:tabs>
          <w:tab w:val="left" w:pos="810"/>
        </w:tabs>
        <w:spacing w:after="120"/>
        <w:ind w:left="810" w:hanging="360"/>
        <w:rPr>
          <w:rFonts w:cs="Arial"/>
          <w:szCs w:val="22"/>
        </w:rPr>
      </w:pPr>
      <w:r>
        <w:rPr>
          <w:rFonts w:cs="Arial"/>
          <w:szCs w:val="22"/>
        </w:rPr>
        <w:t>b.</w:t>
      </w:r>
      <w:r>
        <w:rPr>
          <w:rFonts w:cs="Arial"/>
          <w:szCs w:val="22"/>
        </w:rPr>
        <w:tab/>
      </w:r>
      <w:r w:rsidRPr="00FC6BB9">
        <w:rPr>
          <w:rFonts w:cs="Arial"/>
          <w:szCs w:val="22"/>
        </w:rPr>
        <w:t xml:space="preserve">What kind of feedback have you received from CCBHCs since </w:t>
      </w:r>
      <w:r w:rsidR="00631F31" w:rsidRPr="00411398">
        <w:rPr>
          <w:rFonts w:eastAsia="Calibri" w:cs="Arial"/>
          <w:lang w:eastAsia="ja-JP"/>
        </w:rPr>
        <w:t>[i</w:t>
      </w:r>
      <w:r w:rsidR="00631F31" w:rsidRPr="00411398">
        <w:rPr>
          <w:rFonts w:eastAsia="Calibri" w:cs="Arial"/>
        </w:rPr>
        <w:t>n</w:t>
      </w:r>
      <w:r w:rsidR="00631F31" w:rsidRPr="00411398">
        <w:rPr>
          <w:rFonts w:eastAsia="Calibri" w:cs="Arial"/>
          <w:lang w:eastAsia="ja-JP"/>
        </w:rPr>
        <w:t xml:space="preserve">sert month and year of the </w:t>
      </w:r>
      <w:r w:rsidR="00631F31">
        <w:rPr>
          <w:rFonts w:eastAsia="Calibri" w:cs="Arial"/>
          <w:lang w:eastAsia="ja-JP"/>
        </w:rPr>
        <w:t>midpoint</w:t>
      </w:r>
      <w:r w:rsidR="00631F31" w:rsidRPr="00411398">
        <w:rPr>
          <w:rFonts w:eastAsia="Calibri" w:cs="Arial"/>
          <w:lang w:eastAsia="ja-JP"/>
        </w:rPr>
        <w:t xml:space="preserve"> interview]</w:t>
      </w:r>
      <w:r w:rsidRPr="00FC6BB9">
        <w:rPr>
          <w:rFonts w:cs="Arial"/>
          <w:szCs w:val="22"/>
        </w:rPr>
        <w:t>?</w:t>
      </w:r>
    </w:p>
    <w:p w14:paraId="1DFE3966" w14:textId="07B04CED" w:rsidR="009C1378" w:rsidRPr="00FC6BB9" w:rsidRDefault="009C1378" w:rsidP="009C1378">
      <w:pPr>
        <w:pStyle w:val="NormalSScontinued"/>
        <w:tabs>
          <w:tab w:val="left" w:pos="810"/>
        </w:tabs>
        <w:spacing w:after="120"/>
        <w:ind w:left="810" w:hanging="360"/>
        <w:rPr>
          <w:rFonts w:cs="Arial"/>
          <w:szCs w:val="22"/>
        </w:rPr>
      </w:pPr>
      <w:r>
        <w:rPr>
          <w:rFonts w:cs="Arial"/>
          <w:szCs w:val="22"/>
        </w:rPr>
        <w:t>c.</w:t>
      </w:r>
      <w:r>
        <w:rPr>
          <w:rFonts w:cs="Arial"/>
          <w:szCs w:val="22"/>
        </w:rPr>
        <w:tab/>
      </w:r>
      <w:r w:rsidRPr="00FC6BB9">
        <w:rPr>
          <w:rFonts w:cs="Arial"/>
          <w:szCs w:val="22"/>
        </w:rPr>
        <w:t>What are some of the key successes the demonstration has had?</w:t>
      </w:r>
    </w:p>
    <w:p w14:paraId="3CECCA1B" w14:textId="77777777" w:rsidR="009C1378" w:rsidRPr="00FC6BB9" w:rsidRDefault="009C1378" w:rsidP="00DA050C">
      <w:pPr>
        <w:pStyle w:val="Dash"/>
        <w:ind w:left="1166"/>
        <w:rPr>
          <w:rFonts w:cs="Arial"/>
          <w:szCs w:val="22"/>
        </w:rPr>
      </w:pPr>
      <w:r w:rsidRPr="009C1378">
        <w:t>What</w:t>
      </w:r>
      <w:r w:rsidRPr="00FC6BB9">
        <w:rPr>
          <w:rFonts w:cs="Arial"/>
          <w:szCs w:val="22"/>
        </w:rPr>
        <w:t xml:space="preserve"> </w:t>
      </w:r>
      <w:r w:rsidRPr="00DA050C">
        <w:t>factors</w:t>
      </w:r>
      <w:r w:rsidRPr="00FC6BB9">
        <w:rPr>
          <w:rFonts w:cs="Arial"/>
          <w:szCs w:val="22"/>
        </w:rPr>
        <w:t xml:space="preserve"> have played a role in demonstration successes?</w:t>
      </w:r>
    </w:p>
    <w:p w14:paraId="631255A8" w14:textId="1EFA1BC9" w:rsidR="009C1378" w:rsidRPr="00FC6BB9" w:rsidRDefault="009C1378" w:rsidP="009C1378">
      <w:pPr>
        <w:pStyle w:val="NormalSScontinued"/>
        <w:tabs>
          <w:tab w:val="left" w:pos="810"/>
        </w:tabs>
        <w:spacing w:after="120"/>
        <w:ind w:left="810" w:hanging="360"/>
        <w:rPr>
          <w:rFonts w:cs="Arial"/>
          <w:szCs w:val="22"/>
        </w:rPr>
      </w:pPr>
      <w:r>
        <w:rPr>
          <w:rFonts w:cs="Arial"/>
          <w:szCs w:val="22"/>
          <w:lang w:eastAsia="ja-JP"/>
        </w:rPr>
        <w:t>d.</w:t>
      </w:r>
      <w:r>
        <w:rPr>
          <w:rFonts w:cs="Arial"/>
          <w:szCs w:val="22"/>
          <w:lang w:eastAsia="ja-JP"/>
        </w:rPr>
        <w:tab/>
      </w:r>
      <w:r w:rsidRPr="00FC6BB9">
        <w:rPr>
          <w:rFonts w:cs="Arial"/>
          <w:szCs w:val="22"/>
          <w:lang w:eastAsia="ja-JP"/>
        </w:rPr>
        <w:t xml:space="preserve">What </w:t>
      </w:r>
      <w:r w:rsidRPr="00FC6BB9">
        <w:rPr>
          <w:rFonts w:cs="Arial"/>
          <w:szCs w:val="22"/>
        </w:rPr>
        <w:t>problems</w:t>
      </w:r>
      <w:r w:rsidRPr="00FC6BB9">
        <w:rPr>
          <w:rFonts w:cs="Arial"/>
          <w:szCs w:val="22"/>
          <w:lang w:eastAsia="ja-JP"/>
        </w:rPr>
        <w:t xml:space="preserve"> or barriers have CCBHCs in your state faced since </w:t>
      </w:r>
      <w:r w:rsidR="00631F31" w:rsidRPr="00411398">
        <w:rPr>
          <w:rFonts w:eastAsia="Calibri" w:cs="Arial"/>
          <w:lang w:eastAsia="ja-JP"/>
        </w:rPr>
        <w:t>[i</w:t>
      </w:r>
      <w:r w:rsidR="00631F31" w:rsidRPr="00411398">
        <w:rPr>
          <w:rFonts w:eastAsia="Calibri" w:cs="Arial"/>
        </w:rPr>
        <w:t>n</w:t>
      </w:r>
      <w:r w:rsidR="00631F31" w:rsidRPr="00411398">
        <w:rPr>
          <w:rFonts w:eastAsia="Calibri" w:cs="Arial"/>
          <w:lang w:eastAsia="ja-JP"/>
        </w:rPr>
        <w:t xml:space="preserve">sert month and year of the </w:t>
      </w:r>
      <w:r w:rsidR="00631F31">
        <w:rPr>
          <w:rFonts w:eastAsia="Calibri" w:cs="Arial"/>
          <w:lang w:eastAsia="ja-JP"/>
        </w:rPr>
        <w:t>midpoint</w:t>
      </w:r>
      <w:r w:rsidR="00631F31" w:rsidRPr="00411398">
        <w:rPr>
          <w:rFonts w:eastAsia="Calibri" w:cs="Arial"/>
          <w:lang w:eastAsia="ja-JP"/>
        </w:rPr>
        <w:t xml:space="preserve"> interview]</w:t>
      </w:r>
      <w:r w:rsidRPr="00FC6BB9">
        <w:rPr>
          <w:rFonts w:cs="Arial"/>
          <w:szCs w:val="22"/>
          <w:lang w:eastAsia="ja-JP"/>
        </w:rPr>
        <w:t>? </w:t>
      </w:r>
    </w:p>
    <w:p w14:paraId="516D04CB" w14:textId="77777777" w:rsidR="009C1378" w:rsidRPr="00FC6BB9" w:rsidRDefault="009C1378" w:rsidP="00DA050C">
      <w:pPr>
        <w:pStyle w:val="Dash"/>
        <w:ind w:left="1166"/>
        <w:rPr>
          <w:rFonts w:cs="Arial"/>
          <w:szCs w:val="22"/>
        </w:rPr>
      </w:pPr>
      <w:r w:rsidRPr="009C1378">
        <w:t>Were</w:t>
      </w:r>
      <w:r w:rsidRPr="00FC6BB9">
        <w:rPr>
          <w:rFonts w:cs="Arial"/>
          <w:szCs w:val="22"/>
          <w:lang w:eastAsia="ja-JP"/>
        </w:rPr>
        <w:t xml:space="preserve"> </w:t>
      </w:r>
      <w:r w:rsidRPr="00DA050C">
        <w:t>these</w:t>
      </w:r>
      <w:r w:rsidRPr="00FC6BB9">
        <w:rPr>
          <w:rFonts w:cs="Arial"/>
          <w:szCs w:val="22"/>
          <w:lang w:eastAsia="ja-JP"/>
        </w:rPr>
        <w:t xml:space="preserve"> barriers anticipated or unexpected? </w:t>
      </w:r>
    </w:p>
    <w:p w14:paraId="5E5DB5C3" w14:textId="085B8B75" w:rsidR="009C1378" w:rsidRPr="00FC6BB9" w:rsidRDefault="009C1378" w:rsidP="009C1378">
      <w:pPr>
        <w:pStyle w:val="NormalSScontinued"/>
        <w:tabs>
          <w:tab w:val="left" w:pos="810"/>
        </w:tabs>
        <w:spacing w:after="120"/>
        <w:ind w:left="810" w:hanging="360"/>
        <w:rPr>
          <w:rFonts w:cs="Arial"/>
          <w:szCs w:val="22"/>
        </w:rPr>
      </w:pPr>
      <w:r>
        <w:rPr>
          <w:rFonts w:cs="Arial"/>
          <w:szCs w:val="22"/>
        </w:rPr>
        <w:t>e.</w:t>
      </w:r>
      <w:r>
        <w:rPr>
          <w:rFonts w:cs="Arial"/>
          <w:szCs w:val="22"/>
        </w:rPr>
        <w:tab/>
      </w:r>
      <w:r w:rsidRPr="00FC6BB9">
        <w:rPr>
          <w:rFonts w:cs="Arial"/>
          <w:szCs w:val="22"/>
        </w:rPr>
        <w:t xml:space="preserve">What steps have been taken to address or resolve these problems? </w:t>
      </w:r>
    </w:p>
    <w:p w14:paraId="4C12E7C2" w14:textId="77777777" w:rsidR="009C1378" w:rsidRPr="00FC6BB9" w:rsidRDefault="009C1378" w:rsidP="00D84071">
      <w:pPr>
        <w:pStyle w:val="Dash"/>
        <w:spacing w:after="240"/>
        <w:ind w:left="1166"/>
        <w:rPr>
          <w:rFonts w:cs="Arial"/>
          <w:szCs w:val="22"/>
        </w:rPr>
      </w:pPr>
      <w:r w:rsidRPr="00FC6BB9">
        <w:rPr>
          <w:rFonts w:cs="Arial"/>
          <w:szCs w:val="22"/>
        </w:rPr>
        <w:t xml:space="preserve">Have </w:t>
      </w:r>
      <w:r w:rsidRPr="00DA050C">
        <w:t>these</w:t>
      </w:r>
      <w:r w:rsidRPr="00FC6BB9">
        <w:rPr>
          <w:rFonts w:cs="Arial"/>
          <w:szCs w:val="22"/>
        </w:rPr>
        <w:t xml:space="preserve"> actions been effective?</w:t>
      </w:r>
    </w:p>
    <w:p w14:paraId="592EDFDC" w14:textId="1AF3F170" w:rsidR="003D3880" w:rsidRPr="004378DE" w:rsidRDefault="003D3880" w:rsidP="006368CE">
      <w:pPr>
        <w:pStyle w:val="H3Alpha"/>
      </w:pPr>
      <w:r w:rsidRPr="004378DE">
        <w:t>C.</w:t>
      </w:r>
      <w:r w:rsidR="006368CE">
        <w:tab/>
      </w:r>
      <w:r w:rsidR="0094139A">
        <w:t>Demonstration administration</w:t>
      </w:r>
    </w:p>
    <w:p w14:paraId="79F94AE8" w14:textId="2557887F" w:rsidR="00DA050C" w:rsidRPr="00FC6BB9" w:rsidRDefault="00DA050C" w:rsidP="00DA050C">
      <w:pPr>
        <w:pStyle w:val="H4Number"/>
        <w:rPr>
          <w:rFonts w:eastAsia="Calibri" w:cs="Arial"/>
        </w:rPr>
      </w:pPr>
      <w:r>
        <w:rPr>
          <w:rFonts w:eastAsia="Calibri" w:cs="Arial"/>
        </w:rPr>
        <w:t>1.</w:t>
      </w:r>
      <w:r>
        <w:rPr>
          <w:rFonts w:eastAsia="Calibri" w:cs="Arial"/>
        </w:rPr>
        <w:tab/>
      </w:r>
      <w:r w:rsidRPr="00FC6BB9">
        <w:rPr>
          <w:rFonts w:eastAsia="Calibri" w:cs="Arial"/>
        </w:rPr>
        <w:t xml:space="preserve">In </w:t>
      </w:r>
      <w:r w:rsidRPr="00DA050C">
        <w:rPr>
          <w:rFonts w:cs="Arial"/>
          <w:szCs w:val="22"/>
        </w:rPr>
        <w:t>previous</w:t>
      </w:r>
      <w:r w:rsidRPr="00FC6BB9">
        <w:rPr>
          <w:rFonts w:eastAsia="Calibri" w:cs="Arial"/>
        </w:rPr>
        <w:t xml:space="preserve"> interviews we heard that the state Medicaid office has been involved in monitoring compliance of CCBHCs with the certification criteria by [provide description from baseline and midpoint interviews]. Has this changed? </w:t>
      </w:r>
    </w:p>
    <w:p w14:paraId="6BBB9480" w14:textId="07DD5E26" w:rsidR="00DA050C" w:rsidRPr="00FC6BB9" w:rsidRDefault="00DA050C" w:rsidP="00DA050C">
      <w:pPr>
        <w:pStyle w:val="NormalSScontinued"/>
        <w:tabs>
          <w:tab w:val="left" w:pos="810"/>
        </w:tabs>
        <w:spacing w:after="120"/>
        <w:ind w:left="810" w:hanging="360"/>
        <w:rPr>
          <w:rFonts w:eastAsia="Calibri" w:cs="Arial"/>
        </w:rPr>
      </w:pPr>
      <w:r>
        <w:rPr>
          <w:rFonts w:eastAsia="Calibri" w:cs="Arial"/>
        </w:rPr>
        <w:t>a.</w:t>
      </w:r>
      <w:r>
        <w:rPr>
          <w:rFonts w:eastAsia="Calibri" w:cs="Arial"/>
        </w:rPr>
        <w:tab/>
      </w:r>
      <w:r w:rsidRPr="00FC6BB9">
        <w:rPr>
          <w:rFonts w:eastAsia="Calibri" w:cs="Arial"/>
        </w:rPr>
        <w:t xml:space="preserve">Have any challenges arisen for CCBHCs in maintaining certification or continuing to meet all of the certification criteria? </w:t>
      </w:r>
    </w:p>
    <w:p w14:paraId="163CD3D6" w14:textId="77777777" w:rsidR="00DA050C" w:rsidRPr="00FC6BB9" w:rsidRDefault="00DA050C" w:rsidP="00D84071">
      <w:pPr>
        <w:pStyle w:val="Dash"/>
        <w:spacing w:after="240"/>
        <w:ind w:left="1166"/>
        <w:rPr>
          <w:rFonts w:eastAsia="Calibri" w:cs="Arial"/>
        </w:rPr>
      </w:pPr>
      <w:r w:rsidRPr="00FC6BB9">
        <w:rPr>
          <w:rFonts w:eastAsia="Calibri" w:cs="Arial"/>
        </w:rPr>
        <w:t xml:space="preserve">If </w:t>
      </w:r>
      <w:r w:rsidRPr="00DA050C">
        <w:t>yes</w:t>
      </w:r>
      <w:r w:rsidRPr="00FC6BB9">
        <w:rPr>
          <w:rFonts w:eastAsia="Calibri" w:cs="Arial"/>
        </w:rPr>
        <w:t>, what steps have been taken to address these issues?</w:t>
      </w:r>
    </w:p>
    <w:p w14:paraId="69DA751E" w14:textId="59A7DAB1" w:rsidR="00DA050C" w:rsidRPr="00FC6BB9" w:rsidRDefault="00DA050C" w:rsidP="00DA050C">
      <w:pPr>
        <w:pStyle w:val="H4Number"/>
        <w:rPr>
          <w:rFonts w:eastAsia="Calibri" w:cs="Arial"/>
        </w:rPr>
      </w:pPr>
      <w:r>
        <w:rPr>
          <w:rFonts w:eastAsia="Calibri" w:cs="Arial"/>
        </w:rPr>
        <w:t>2.</w:t>
      </w:r>
      <w:r>
        <w:rPr>
          <w:rFonts w:eastAsia="Calibri" w:cs="Arial"/>
        </w:rPr>
        <w:tab/>
      </w:r>
      <w:r w:rsidRPr="00FC6BB9">
        <w:rPr>
          <w:rFonts w:eastAsia="Calibri" w:cs="Arial"/>
        </w:rPr>
        <w:t xml:space="preserve">How </w:t>
      </w:r>
      <w:r w:rsidRPr="00DA050C">
        <w:rPr>
          <w:rFonts w:cs="Arial"/>
          <w:szCs w:val="22"/>
        </w:rPr>
        <w:t>have</w:t>
      </w:r>
      <w:r w:rsidRPr="00FC6BB9">
        <w:rPr>
          <w:rFonts w:eastAsia="Calibri" w:cs="Arial"/>
        </w:rPr>
        <w:t xml:space="preserve"> consumers (including adults with </w:t>
      </w:r>
      <w:r w:rsidR="00E16AD5">
        <w:rPr>
          <w:rFonts w:eastAsia="Calibri" w:cs="Arial"/>
        </w:rPr>
        <w:t>serious mental illness [</w:t>
      </w:r>
      <w:r w:rsidRPr="00FC6BB9">
        <w:rPr>
          <w:rFonts w:eastAsia="Calibri" w:cs="Arial"/>
        </w:rPr>
        <w:t>SMI</w:t>
      </w:r>
      <w:r w:rsidR="00E16AD5">
        <w:rPr>
          <w:rFonts w:eastAsia="Calibri" w:cs="Arial"/>
        </w:rPr>
        <w:t>]</w:t>
      </w:r>
      <w:r w:rsidRPr="00FC6BB9">
        <w:rPr>
          <w:rFonts w:eastAsia="Calibri" w:cs="Arial"/>
        </w:rPr>
        <w:t xml:space="preserve"> and those with long term and serious substance use disorders), family members (including of adults with SMI and children with serious emotional disturbances), providers, and other stakeholders (including American Indian/Native Alaskans, and other local and state agencies) been involved in ongoing demonstration implementation? </w:t>
      </w:r>
    </w:p>
    <w:p w14:paraId="7CCBEF77" w14:textId="7AD37A9B" w:rsidR="00DA050C" w:rsidRPr="00FC6BB9" w:rsidRDefault="00DA050C" w:rsidP="00DA050C">
      <w:pPr>
        <w:pStyle w:val="NormalSScontinued"/>
        <w:tabs>
          <w:tab w:val="left" w:pos="810"/>
        </w:tabs>
        <w:spacing w:after="120"/>
        <w:ind w:left="810" w:hanging="360"/>
        <w:rPr>
          <w:rFonts w:eastAsia="Calibri" w:cs="Arial"/>
        </w:rPr>
      </w:pPr>
      <w:r>
        <w:rPr>
          <w:rFonts w:eastAsia="Calibri" w:cs="Arial"/>
        </w:rPr>
        <w:t>a.</w:t>
      </w:r>
      <w:r>
        <w:rPr>
          <w:rFonts w:eastAsia="Calibri" w:cs="Arial"/>
        </w:rPr>
        <w:tab/>
      </w:r>
      <w:r w:rsidRPr="00FC6BB9">
        <w:rPr>
          <w:rFonts w:eastAsia="Calibri" w:cs="Arial"/>
        </w:rPr>
        <w:t xml:space="preserve">What </w:t>
      </w:r>
      <w:r w:rsidRPr="00DA050C">
        <w:rPr>
          <w:rFonts w:cs="Arial"/>
          <w:szCs w:val="22"/>
        </w:rPr>
        <w:t>critical</w:t>
      </w:r>
      <w:r w:rsidRPr="00FC6BB9">
        <w:rPr>
          <w:rFonts w:eastAsia="Calibri" w:cs="Arial"/>
        </w:rPr>
        <w:t xml:space="preserve"> issues have they raised?</w:t>
      </w:r>
    </w:p>
    <w:p w14:paraId="1DA7DA2B" w14:textId="1E137DD4" w:rsidR="006536A3" w:rsidRPr="00F25186" w:rsidRDefault="00DA050C" w:rsidP="00DA050C">
      <w:pPr>
        <w:pStyle w:val="NormalSScontinued"/>
        <w:tabs>
          <w:tab w:val="left" w:pos="810"/>
        </w:tabs>
        <w:spacing w:after="120"/>
        <w:ind w:left="810" w:hanging="360"/>
        <w:rPr>
          <w:rFonts w:cs="Arial"/>
          <w:szCs w:val="22"/>
        </w:rPr>
      </w:pPr>
      <w:r>
        <w:rPr>
          <w:rFonts w:eastAsia="Calibri" w:cs="Arial"/>
        </w:rPr>
        <w:t>b.</w:t>
      </w:r>
      <w:r>
        <w:rPr>
          <w:rFonts w:eastAsia="Calibri" w:cs="Arial"/>
        </w:rPr>
        <w:tab/>
      </w:r>
      <w:r w:rsidRPr="00FC6BB9">
        <w:rPr>
          <w:rFonts w:eastAsia="Calibri" w:cs="Arial"/>
        </w:rPr>
        <w:t xml:space="preserve">How has </w:t>
      </w:r>
      <w:r w:rsidRPr="00DA050C">
        <w:rPr>
          <w:rFonts w:cs="Arial"/>
          <w:szCs w:val="22"/>
        </w:rPr>
        <w:t>their</w:t>
      </w:r>
      <w:r w:rsidRPr="00FC6BB9">
        <w:rPr>
          <w:rFonts w:eastAsia="Calibri" w:cs="Arial"/>
        </w:rPr>
        <w:t xml:space="preserve"> input influenced the demonstration in your state?</w:t>
      </w:r>
    </w:p>
    <w:p w14:paraId="4B6974D8" w14:textId="6A3FBB1F" w:rsidR="006536A3" w:rsidRPr="00B05DB0" w:rsidRDefault="006536A3" w:rsidP="00470FE3">
      <w:pPr>
        <w:pStyle w:val="H3AlphaNoTOC"/>
      </w:pPr>
      <w:r w:rsidRPr="00B05DB0">
        <w:t>D.</w:t>
      </w:r>
      <w:r w:rsidR="00470FE3">
        <w:tab/>
      </w:r>
      <w:r w:rsidRPr="00B05DB0">
        <w:t>Staffing and access to care</w:t>
      </w:r>
    </w:p>
    <w:p w14:paraId="523CC33A" w14:textId="6B147285" w:rsidR="00DA050C" w:rsidRPr="00FC6BB9" w:rsidRDefault="00DA050C" w:rsidP="00DA050C">
      <w:pPr>
        <w:pStyle w:val="H4Number"/>
        <w:rPr>
          <w:rFonts w:cs="Arial"/>
          <w:szCs w:val="22"/>
        </w:rPr>
      </w:pPr>
      <w:r>
        <w:rPr>
          <w:rFonts w:eastAsia="Calibri" w:cs="Arial"/>
        </w:rPr>
        <w:t>1.</w:t>
      </w:r>
      <w:r>
        <w:rPr>
          <w:rFonts w:eastAsia="Calibri" w:cs="Arial"/>
        </w:rPr>
        <w:tab/>
      </w:r>
      <w:r w:rsidRPr="00DA050C">
        <w:rPr>
          <w:rFonts w:eastAsia="Calibri" w:cs="Arial"/>
        </w:rPr>
        <w:t>Since</w:t>
      </w:r>
      <w:r w:rsidRPr="00FC6BB9">
        <w:rPr>
          <w:rFonts w:cs="Arial"/>
          <w:szCs w:val="22"/>
        </w:rPr>
        <w:t xml:space="preserve"> </w:t>
      </w:r>
      <w:r w:rsidRPr="00FC6BB9">
        <w:rPr>
          <w:rFonts w:eastAsia="Calibri" w:cs="Arial"/>
          <w:szCs w:val="22"/>
          <w:lang w:eastAsia="ja-JP"/>
        </w:rPr>
        <w:t>[insert month and year of the midpoint interview]</w:t>
      </w:r>
      <w:r w:rsidRPr="00FC6BB9">
        <w:rPr>
          <w:rFonts w:cs="Arial"/>
          <w:szCs w:val="22"/>
        </w:rPr>
        <w:t xml:space="preserve">, were there any changes with respect to how the state Medicaid agency monitored the staffing criteria for the CCBHCs? </w:t>
      </w:r>
    </w:p>
    <w:p w14:paraId="001A58D9" w14:textId="3AA7FD4B" w:rsidR="00DA050C" w:rsidRPr="00FC6BB9" w:rsidRDefault="00DA050C" w:rsidP="00DA050C">
      <w:pPr>
        <w:pStyle w:val="NormalSScontinued"/>
        <w:tabs>
          <w:tab w:val="left" w:pos="810"/>
        </w:tabs>
        <w:spacing w:after="120"/>
        <w:ind w:left="810" w:hanging="360"/>
        <w:rPr>
          <w:rFonts w:cs="Arial"/>
          <w:szCs w:val="22"/>
        </w:rPr>
      </w:pPr>
      <w:r>
        <w:rPr>
          <w:rFonts w:cs="Arial"/>
          <w:szCs w:val="22"/>
        </w:rPr>
        <w:t>a.</w:t>
      </w:r>
      <w:r>
        <w:rPr>
          <w:rFonts w:cs="Arial"/>
          <w:szCs w:val="22"/>
        </w:rPr>
        <w:tab/>
      </w:r>
      <w:r w:rsidRPr="00FC6BB9">
        <w:rPr>
          <w:rFonts w:cs="Arial"/>
          <w:szCs w:val="22"/>
        </w:rPr>
        <w:t xml:space="preserve">Were there particular issues that arose? </w:t>
      </w:r>
    </w:p>
    <w:p w14:paraId="0DCF28F8" w14:textId="59ACF183" w:rsidR="00DA050C" w:rsidRDefault="00DA050C" w:rsidP="00DA050C">
      <w:pPr>
        <w:pStyle w:val="NormalSScontinued"/>
        <w:tabs>
          <w:tab w:val="left" w:pos="810"/>
        </w:tabs>
        <w:spacing w:after="120"/>
        <w:ind w:left="810" w:hanging="360"/>
        <w:rPr>
          <w:rFonts w:cs="Arial"/>
          <w:szCs w:val="22"/>
        </w:rPr>
      </w:pPr>
      <w:r>
        <w:rPr>
          <w:rFonts w:cs="Arial"/>
          <w:szCs w:val="22"/>
        </w:rPr>
        <w:t>b.</w:t>
      </w:r>
      <w:r>
        <w:rPr>
          <w:rFonts w:cs="Arial"/>
          <w:szCs w:val="22"/>
        </w:rPr>
        <w:tab/>
      </w:r>
      <w:r w:rsidRPr="00FC6BB9">
        <w:rPr>
          <w:rFonts w:cs="Arial"/>
          <w:szCs w:val="22"/>
        </w:rPr>
        <w:t xml:space="preserve">Were there any regulations that needed to be changed to allow payment for CCBHCs? </w:t>
      </w:r>
    </w:p>
    <w:p w14:paraId="032852FD" w14:textId="0A7A50A8" w:rsidR="00DA050C" w:rsidRPr="00FC6BB9" w:rsidRDefault="00DA050C" w:rsidP="00DA050C">
      <w:pPr>
        <w:pStyle w:val="H4Number"/>
        <w:rPr>
          <w:rFonts w:cs="Arial"/>
          <w:szCs w:val="22"/>
        </w:rPr>
      </w:pPr>
      <w:r>
        <w:rPr>
          <w:rFonts w:eastAsia="Calibri" w:cs="Arial"/>
        </w:rPr>
        <w:t>2.</w:t>
      </w:r>
      <w:r>
        <w:rPr>
          <w:rFonts w:eastAsia="Calibri" w:cs="Arial"/>
        </w:rPr>
        <w:tab/>
      </w:r>
      <w:r w:rsidRPr="00DA050C">
        <w:rPr>
          <w:rFonts w:eastAsia="Calibri" w:cs="Arial"/>
        </w:rPr>
        <w:t>Since</w:t>
      </w:r>
      <w:r w:rsidRPr="00FC6BB9">
        <w:rPr>
          <w:rFonts w:cs="Arial"/>
          <w:szCs w:val="22"/>
        </w:rPr>
        <w:t xml:space="preserve"> </w:t>
      </w:r>
      <w:r w:rsidRPr="00FC6BB9">
        <w:rPr>
          <w:rFonts w:eastAsia="Calibri" w:cs="Arial"/>
          <w:szCs w:val="22"/>
          <w:lang w:eastAsia="ja-JP"/>
        </w:rPr>
        <w:t>[insert month and year of the midpoint interview]</w:t>
      </w:r>
      <w:r w:rsidRPr="00FC6BB9">
        <w:rPr>
          <w:rFonts w:cs="Arial"/>
          <w:szCs w:val="22"/>
        </w:rPr>
        <w:t>, did regulations or policies regarding Medicaid payments need to be altered to accommodate the CCBHC model?</w:t>
      </w:r>
    </w:p>
    <w:p w14:paraId="3D04607E" w14:textId="77777777" w:rsidR="00DA050C" w:rsidRPr="00FC6BB9" w:rsidRDefault="00DA050C" w:rsidP="00DA050C">
      <w:pPr>
        <w:pStyle w:val="NormalSScontinued"/>
        <w:tabs>
          <w:tab w:val="left" w:pos="810"/>
        </w:tabs>
        <w:spacing w:after="120"/>
        <w:ind w:left="810" w:hanging="360"/>
        <w:rPr>
          <w:rFonts w:cs="Arial"/>
        </w:rPr>
      </w:pPr>
      <w:r w:rsidRPr="00FC6BB9">
        <w:rPr>
          <w:rFonts w:cs="Arial"/>
        </w:rPr>
        <w:t xml:space="preserve">Probe </w:t>
      </w:r>
      <w:r w:rsidRPr="00DA050C">
        <w:rPr>
          <w:rFonts w:cs="Arial"/>
          <w:szCs w:val="22"/>
        </w:rPr>
        <w:t>about</w:t>
      </w:r>
      <w:r w:rsidRPr="00FC6BB9">
        <w:rPr>
          <w:rFonts w:cs="Arial"/>
        </w:rPr>
        <w:t xml:space="preserve">:  </w:t>
      </w:r>
    </w:p>
    <w:p w14:paraId="6BF69E89" w14:textId="77777777" w:rsidR="00DA050C" w:rsidRPr="00FC6BB9" w:rsidRDefault="00DA050C" w:rsidP="00DA050C">
      <w:pPr>
        <w:pStyle w:val="Dash"/>
        <w:ind w:left="1166"/>
        <w:rPr>
          <w:rFonts w:cs="Arial"/>
        </w:rPr>
      </w:pPr>
      <w:r w:rsidRPr="00FC6BB9">
        <w:rPr>
          <w:rFonts w:cs="Arial"/>
        </w:rPr>
        <w:t xml:space="preserve">Same day billing restrictions </w:t>
      </w:r>
    </w:p>
    <w:p w14:paraId="6F2CD9AA" w14:textId="27C2F122" w:rsidR="00DA050C" w:rsidRPr="00FC6BB9" w:rsidRDefault="00DA050C" w:rsidP="00DA050C">
      <w:pPr>
        <w:pStyle w:val="Dash"/>
        <w:ind w:left="1166"/>
        <w:rPr>
          <w:rFonts w:cs="Arial"/>
        </w:rPr>
      </w:pPr>
      <w:r w:rsidRPr="00DA050C">
        <w:t>Payment</w:t>
      </w:r>
      <w:r w:rsidRPr="00FC6BB9">
        <w:rPr>
          <w:rFonts w:cs="Arial"/>
        </w:rPr>
        <w:t xml:space="preserve"> for </w:t>
      </w:r>
      <w:r w:rsidR="00CD72E5">
        <w:rPr>
          <w:rFonts w:cs="Arial"/>
        </w:rPr>
        <w:t>designated collaborating organizations (</w:t>
      </w:r>
      <w:r w:rsidRPr="00FC6BB9">
        <w:rPr>
          <w:rFonts w:cs="Arial"/>
        </w:rPr>
        <w:t>DCOs</w:t>
      </w:r>
      <w:r w:rsidR="00CD72E5">
        <w:rPr>
          <w:rFonts w:cs="Arial"/>
        </w:rPr>
        <w:t>)</w:t>
      </w:r>
    </w:p>
    <w:p w14:paraId="26A73E2E" w14:textId="77777777" w:rsidR="00DA050C" w:rsidRPr="00FC6BB9" w:rsidRDefault="00DA050C" w:rsidP="00D84071">
      <w:pPr>
        <w:pStyle w:val="Dash"/>
        <w:spacing w:after="240"/>
        <w:ind w:left="1166"/>
        <w:rPr>
          <w:rFonts w:cs="Arial"/>
        </w:rPr>
      </w:pPr>
      <w:r w:rsidRPr="00FC6BB9">
        <w:rPr>
          <w:rFonts w:cs="Arial"/>
        </w:rPr>
        <w:t xml:space="preserve">Any </w:t>
      </w:r>
      <w:r w:rsidRPr="00DA050C">
        <w:t>other</w:t>
      </w:r>
      <w:r w:rsidRPr="00FC6BB9">
        <w:rPr>
          <w:rFonts w:cs="Arial"/>
        </w:rPr>
        <w:t xml:space="preserve"> regulations/policies</w:t>
      </w:r>
    </w:p>
    <w:p w14:paraId="6E6D6262" w14:textId="32270DCE" w:rsidR="00DA050C" w:rsidRPr="00FC6BB9" w:rsidRDefault="00DA050C" w:rsidP="00DA050C">
      <w:pPr>
        <w:pStyle w:val="H3Alpha"/>
      </w:pPr>
      <w:r w:rsidRPr="00FC6BB9">
        <w:t>E.</w:t>
      </w:r>
      <w:r>
        <w:tab/>
        <w:t>Scope of services and coordination of c</w:t>
      </w:r>
      <w:r w:rsidRPr="00FC6BB9">
        <w:t>are</w:t>
      </w:r>
    </w:p>
    <w:p w14:paraId="75643306" w14:textId="1F4977BF" w:rsidR="00DA050C" w:rsidRPr="00FC6BB9" w:rsidRDefault="00DA050C" w:rsidP="00D84071">
      <w:pPr>
        <w:pStyle w:val="H4Number"/>
        <w:spacing w:after="240"/>
        <w:rPr>
          <w:rFonts w:cs="Arial"/>
          <w:szCs w:val="22"/>
        </w:rPr>
      </w:pPr>
      <w:r>
        <w:rPr>
          <w:rFonts w:cs="Arial"/>
          <w:szCs w:val="22"/>
          <w:lang w:eastAsia="ja-JP"/>
        </w:rPr>
        <w:t>1.</w:t>
      </w:r>
      <w:r>
        <w:rPr>
          <w:rFonts w:cs="Arial"/>
          <w:szCs w:val="22"/>
          <w:lang w:eastAsia="ja-JP"/>
        </w:rPr>
        <w:tab/>
      </w:r>
      <w:r w:rsidRPr="00FC6BB9">
        <w:rPr>
          <w:rFonts w:cs="Arial"/>
          <w:szCs w:val="22"/>
          <w:lang w:eastAsia="ja-JP"/>
        </w:rPr>
        <w:t xml:space="preserve">What are some barriers that clinics in your state have faced in providing the full CCBHC scope of services over the course of the demonstration? Have any new barriers or issues come to light since </w:t>
      </w:r>
      <w:r w:rsidRPr="00FC6BB9">
        <w:rPr>
          <w:rFonts w:eastAsia="Calibri" w:cs="Arial"/>
          <w:szCs w:val="22"/>
          <w:lang w:eastAsia="ja-JP"/>
        </w:rPr>
        <w:t>[insert month and year of the midpoint interview]</w:t>
      </w:r>
      <w:r w:rsidRPr="00FC6BB9">
        <w:rPr>
          <w:rFonts w:cs="Arial"/>
          <w:szCs w:val="22"/>
          <w:lang w:eastAsia="ja-JP"/>
        </w:rPr>
        <w:t>? </w:t>
      </w:r>
    </w:p>
    <w:p w14:paraId="2F26B6CD" w14:textId="6083A10B" w:rsidR="00DA050C" w:rsidRPr="00FC6BB9" w:rsidRDefault="00DA050C" w:rsidP="00DA050C">
      <w:pPr>
        <w:pStyle w:val="H4Number"/>
        <w:rPr>
          <w:rFonts w:cs="Arial"/>
          <w:szCs w:val="22"/>
        </w:rPr>
      </w:pPr>
      <w:r>
        <w:rPr>
          <w:rFonts w:cs="Arial"/>
          <w:szCs w:val="22"/>
        </w:rPr>
        <w:t>2.</w:t>
      </w:r>
      <w:r>
        <w:rPr>
          <w:rFonts w:cs="Arial"/>
          <w:szCs w:val="22"/>
        </w:rPr>
        <w:tab/>
      </w:r>
      <w:r w:rsidRPr="00FC6BB9">
        <w:rPr>
          <w:rFonts w:cs="Arial"/>
          <w:szCs w:val="22"/>
        </w:rPr>
        <w:t xml:space="preserve">Since </w:t>
      </w:r>
      <w:r w:rsidRPr="00FC6BB9">
        <w:rPr>
          <w:rFonts w:eastAsia="Calibri" w:cs="Arial"/>
          <w:szCs w:val="22"/>
          <w:lang w:eastAsia="ja-JP"/>
        </w:rPr>
        <w:t>[</w:t>
      </w:r>
      <w:r w:rsidRPr="00DA050C">
        <w:rPr>
          <w:rFonts w:eastAsia="Calibri" w:cs="Arial"/>
        </w:rPr>
        <w:t>insert</w:t>
      </w:r>
      <w:r w:rsidRPr="00FC6BB9">
        <w:rPr>
          <w:rFonts w:eastAsia="Calibri" w:cs="Arial"/>
          <w:szCs w:val="22"/>
          <w:lang w:eastAsia="ja-JP"/>
        </w:rPr>
        <w:t xml:space="preserve"> month and year of the midpoint interview]</w:t>
      </w:r>
      <w:r w:rsidRPr="00FC6BB9">
        <w:rPr>
          <w:rFonts w:cs="Arial"/>
          <w:szCs w:val="22"/>
        </w:rPr>
        <w:t xml:space="preserve">, have there been any changes to provisions that your state makes for payment for care coordination? </w:t>
      </w:r>
      <w:r w:rsidRPr="00FC6BB9">
        <w:rPr>
          <w:rFonts w:cs="Arial"/>
          <w:szCs w:val="22"/>
          <w:lang w:eastAsia="ja-JP"/>
        </w:rPr>
        <w:t>If yes, what changes?</w:t>
      </w:r>
    </w:p>
    <w:p w14:paraId="54396BCC" w14:textId="77777777" w:rsidR="00DA050C" w:rsidRPr="00FC6BB9" w:rsidRDefault="00DA050C" w:rsidP="00DA050C">
      <w:pPr>
        <w:pStyle w:val="NormalSScontinued"/>
        <w:tabs>
          <w:tab w:val="left" w:pos="810"/>
        </w:tabs>
        <w:spacing w:after="120"/>
        <w:ind w:left="810" w:hanging="360"/>
        <w:rPr>
          <w:rFonts w:eastAsia="Calibri" w:cs="Arial"/>
        </w:rPr>
      </w:pPr>
      <w:r w:rsidRPr="00FC6BB9">
        <w:rPr>
          <w:rFonts w:eastAsia="Calibri" w:cs="Arial"/>
          <w:lang w:eastAsia="ja-JP"/>
        </w:rPr>
        <w:t>Probe about changes:</w:t>
      </w:r>
    </w:p>
    <w:p w14:paraId="39E944CE" w14:textId="77777777" w:rsidR="00DA050C" w:rsidRPr="00DA050C" w:rsidRDefault="00DA050C" w:rsidP="00DA050C">
      <w:pPr>
        <w:pStyle w:val="Dash"/>
        <w:ind w:left="1166"/>
      </w:pPr>
      <w:r w:rsidRPr="00DA050C">
        <w:t>In general medical care</w:t>
      </w:r>
    </w:p>
    <w:p w14:paraId="4501688E" w14:textId="77777777" w:rsidR="00DA050C" w:rsidRPr="00DA050C" w:rsidRDefault="00DA050C" w:rsidP="00DA050C">
      <w:pPr>
        <w:pStyle w:val="Dash"/>
        <w:ind w:left="1166"/>
      </w:pPr>
      <w:r w:rsidRPr="00DA050C">
        <w:t>In behavioral health</w:t>
      </w:r>
    </w:p>
    <w:p w14:paraId="6214E1A1" w14:textId="77777777" w:rsidR="00DA050C" w:rsidRPr="00FC6BB9" w:rsidRDefault="00DA050C" w:rsidP="00DA050C">
      <w:pPr>
        <w:pStyle w:val="Dash"/>
        <w:ind w:left="1166"/>
        <w:rPr>
          <w:rFonts w:eastAsia="Calibri" w:cs="Arial"/>
        </w:rPr>
      </w:pPr>
      <w:r w:rsidRPr="00DA050C">
        <w:t>Target</w:t>
      </w:r>
      <w:r w:rsidRPr="00FC6BB9">
        <w:rPr>
          <w:rFonts w:eastAsia="Calibri" w:cs="Arial"/>
        </w:rPr>
        <w:t>ed to high users of care</w:t>
      </w:r>
    </w:p>
    <w:p w14:paraId="454D47D4" w14:textId="34C607DA" w:rsidR="00DA050C" w:rsidRPr="00FC6BB9" w:rsidRDefault="00DA050C" w:rsidP="00D84071">
      <w:pPr>
        <w:pStyle w:val="NormalSScontinued"/>
        <w:tabs>
          <w:tab w:val="left" w:pos="810"/>
        </w:tabs>
        <w:ind w:left="810" w:hanging="360"/>
        <w:rPr>
          <w:rFonts w:eastAsia="Calibri" w:cs="Arial"/>
        </w:rPr>
      </w:pPr>
      <w:r>
        <w:rPr>
          <w:rFonts w:eastAsia="Calibri" w:cs="Arial"/>
        </w:rPr>
        <w:t>a.</w:t>
      </w:r>
      <w:r>
        <w:rPr>
          <w:rFonts w:eastAsia="Calibri" w:cs="Arial"/>
        </w:rPr>
        <w:tab/>
      </w:r>
      <w:r w:rsidRPr="00FC6BB9">
        <w:rPr>
          <w:rFonts w:eastAsia="Calibri" w:cs="Arial"/>
        </w:rPr>
        <w:t xml:space="preserve">How do the changes to these provisions compare with coverage for care coordination in CCBHCs? </w:t>
      </w:r>
    </w:p>
    <w:p w14:paraId="40C95DA4" w14:textId="2C27FC68" w:rsidR="00DA050C" w:rsidRPr="00FC6BB9" w:rsidRDefault="00DA050C" w:rsidP="00D84071">
      <w:pPr>
        <w:pStyle w:val="H4Number"/>
        <w:spacing w:after="240"/>
        <w:rPr>
          <w:rFonts w:eastAsia="Calibri" w:cs="Arial"/>
          <w:szCs w:val="22"/>
        </w:rPr>
      </w:pPr>
      <w:r>
        <w:rPr>
          <w:rFonts w:eastAsia="Calibri" w:cs="Arial"/>
          <w:szCs w:val="22"/>
        </w:rPr>
        <w:t>3.</w:t>
      </w:r>
      <w:r>
        <w:rPr>
          <w:rFonts w:eastAsia="Calibri" w:cs="Arial"/>
          <w:szCs w:val="22"/>
        </w:rPr>
        <w:tab/>
      </w:r>
      <w:r w:rsidRPr="00FC6BB9">
        <w:rPr>
          <w:rFonts w:eastAsia="Calibri" w:cs="Arial"/>
          <w:szCs w:val="22"/>
        </w:rPr>
        <w:t xml:space="preserve">In [insert month and year of the midpoint interview] we heard that your state [does/does not] have IT requirements for Medicaid reimbursable providers in general medical or behavioral health care. Have there been any changes to these requirements? </w:t>
      </w:r>
      <w:r w:rsidRPr="00FC6BB9">
        <w:rPr>
          <w:rFonts w:eastAsia="Calibri" w:cs="Arial"/>
          <w:szCs w:val="22"/>
          <w:lang w:eastAsia="ja-JP"/>
        </w:rPr>
        <w:t>If yes, what changes?</w:t>
      </w:r>
    </w:p>
    <w:p w14:paraId="71AEECA4" w14:textId="03A2ED6B" w:rsidR="00DA050C" w:rsidRPr="00FC6BB9" w:rsidRDefault="00DA050C" w:rsidP="009219D5">
      <w:pPr>
        <w:pStyle w:val="H3AlphaNoTOC"/>
      </w:pPr>
      <w:r w:rsidRPr="00FC6BB9">
        <w:t>F.</w:t>
      </w:r>
      <w:r w:rsidR="009219D5">
        <w:tab/>
      </w:r>
      <w:r>
        <w:t>Quality of c</w:t>
      </w:r>
      <w:r w:rsidRPr="00FC6BB9">
        <w:t>are</w:t>
      </w:r>
    </w:p>
    <w:p w14:paraId="5EB953D3" w14:textId="1C7AC7DD" w:rsidR="00DA050C" w:rsidRPr="00FC6BB9" w:rsidRDefault="009219D5" w:rsidP="00DA050C">
      <w:pPr>
        <w:pStyle w:val="H4Number"/>
        <w:rPr>
          <w:rFonts w:cs="Arial"/>
          <w:szCs w:val="22"/>
        </w:rPr>
      </w:pPr>
      <w:r>
        <w:rPr>
          <w:rFonts w:cs="Arial"/>
          <w:szCs w:val="22"/>
        </w:rPr>
        <w:t>1.</w:t>
      </w:r>
      <w:r>
        <w:rPr>
          <w:rFonts w:cs="Arial"/>
          <w:szCs w:val="22"/>
        </w:rPr>
        <w:tab/>
      </w:r>
      <w:r w:rsidR="00DA050C" w:rsidRPr="00FC6BB9">
        <w:rPr>
          <w:rFonts w:cs="Arial"/>
          <w:szCs w:val="22"/>
        </w:rPr>
        <w:t xml:space="preserve">How were </w:t>
      </w:r>
      <w:r w:rsidR="00DA050C" w:rsidRPr="00DA050C">
        <w:rPr>
          <w:rFonts w:eastAsia="Calibri" w:cs="Arial"/>
        </w:rPr>
        <w:t>quality</w:t>
      </w:r>
      <w:r w:rsidR="00DA050C" w:rsidRPr="00FC6BB9">
        <w:rPr>
          <w:rFonts w:cs="Arial"/>
          <w:szCs w:val="22"/>
        </w:rPr>
        <w:t xml:space="preserve"> measures data collected during the demonstration?</w:t>
      </w:r>
    </w:p>
    <w:p w14:paraId="36500EDF" w14:textId="77777777" w:rsidR="00DA050C" w:rsidRPr="00FC6BB9" w:rsidRDefault="00DA050C" w:rsidP="00DA050C">
      <w:pPr>
        <w:pStyle w:val="NormalSScontinued"/>
        <w:tabs>
          <w:tab w:val="left" w:pos="810"/>
        </w:tabs>
        <w:spacing w:after="120"/>
        <w:ind w:left="810" w:hanging="360"/>
        <w:rPr>
          <w:rFonts w:cs="Arial"/>
          <w:szCs w:val="22"/>
        </w:rPr>
      </w:pPr>
      <w:r w:rsidRPr="00FC6BB9">
        <w:rPr>
          <w:rFonts w:cs="Arial"/>
          <w:szCs w:val="22"/>
        </w:rPr>
        <w:t>Probe for</w:t>
      </w:r>
      <w:r>
        <w:rPr>
          <w:rFonts w:cs="Arial"/>
          <w:szCs w:val="22"/>
        </w:rPr>
        <w:t xml:space="preserve"> the following</w:t>
      </w:r>
      <w:r w:rsidRPr="00FC6BB9">
        <w:rPr>
          <w:rFonts w:cs="Arial"/>
          <w:szCs w:val="22"/>
        </w:rPr>
        <w:t>:</w:t>
      </w:r>
    </w:p>
    <w:p w14:paraId="38575F59" w14:textId="2D522049" w:rsidR="00DA050C" w:rsidRPr="00FC6BB9" w:rsidRDefault="009219D5" w:rsidP="00DA050C">
      <w:pPr>
        <w:pStyle w:val="NormalSScontinued"/>
        <w:tabs>
          <w:tab w:val="left" w:pos="810"/>
        </w:tabs>
        <w:spacing w:after="120"/>
        <w:ind w:left="810" w:hanging="360"/>
        <w:rPr>
          <w:rFonts w:cs="Arial"/>
          <w:szCs w:val="22"/>
        </w:rPr>
      </w:pPr>
      <w:r>
        <w:rPr>
          <w:rFonts w:cs="Arial"/>
          <w:szCs w:val="22"/>
        </w:rPr>
        <w:t>a.</w:t>
      </w:r>
      <w:r>
        <w:rPr>
          <w:rFonts w:cs="Arial"/>
          <w:szCs w:val="22"/>
        </w:rPr>
        <w:tab/>
      </w:r>
      <w:r w:rsidR="00DA050C" w:rsidRPr="00FC6BB9">
        <w:rPr>
          <w:rFonts w:cs="Arial"/>
          <w:szCs w:val="22"/>
        </w:rPr>
        <w:t>CCBHC reported measures (9 required)</w:t>
      </w:r>
    </w:p>
    <w:p w14:paraId="0AF1A71C" w14:textId="77777777" w:rsidR="00DA050C" w:rsidRPr="00DA050C" w:rsidRDefault="00DA050C" w:rsidP="00DA050C">
      <w:pPr>
        <w:pStyle w:val="Dash"/>
        <w:ind w:left="1166"/>
      </w:pPr>
      <w:r w:rsidRPr="00DA050C">
        <w:t>New clients – days until initial evaluation/percent of new clients evaluated within 10 days</w:t>
      </w:r>
    </w:p>
    <w:p w14:paraId="73A4A57A" w14:textId="77777777" w:rsidR="00DA050C" w:rsidRPr="00DA050C" w:rsidRDefault="00DA050C" w:rsidP="00DA050C">
      <w:pPr>
        <w:pStyle w:val="Dash"/>
        <w:ind w:left="1166"/>
      </w:pPr>
      <w:r w:rsidRPr="00DA050C">
        <w:t>Preventive care and screening: BMI</w:t>
      </w:r>
    </w:p>
    <w:p w14:paraId="0E6D1E07" w14:textId="77777777" w:rsidR="00DA050C" w:rsidRPr="00DA050C" w:rsidRDefault="00DA050C" w:rsidP="00DA050C">
      <w:pPr>
        <w:pStyle w:val="Dash"/>
        <w:ind w:left="1166"/>
      </w:pPr>
      <w:r w:rsidRPr="00DA050C">
        <w:t>Preventive care and screening: Tobacco</w:t>
      </w:r>
    </w:p>
    <w:p w14:paraId="0B25AAD1" w14:textId="77777777" w:rsidR="00DA050C" w:rsidRPr="00DA050C" w:rsidRDefault="00DA050C" w:rsidP="00DA050C">
      <w:pPr>
        <w:pStyle w:val="Dash"/>
        <w:ind w:left="1166"/>
      </w:pPr>
      <w:r w:rsidRPr="00DA050C">
        <w:t>Preventive care and screening: Alcohol</w:t>
      </w:r>
    </w:p>
    <w:p w14:paraId="3F16D736" w14:textId="77777777" w:rsidR="00DA050C" w:rsidRPr="00DA050C" w:rsidRDefault="00DA050C" w:rsidP="00DA050C">
      <w:pPr>
        <w:pStyle w:val="Dash"/>
        <w:ind w:left="1166"/>
      </w:pPr>
      <w:r w:rsidRPr="00DA050C">
        <w:t>Weight assessment/nutrition counseling; Phys Activity for child/adolescent</w:t>
      </w:r>
    </w:p>
    <w:p w14:paraId="6A4B10CD" w14:textId="77777777" w:rsidR="00DA050C" w:rsidRPr="00DA050C" w:rsidRDefault="00DA050C" w:rsidP="00DA050C">
      <w:pPr>
        <w:pStyle w:val="Dash"/>
        <w:ind w:left="1166"/>
      </w:pPr>
      <w:r w:rsidRPr="00DA050C">
        <w:t>Child/adolescent: MDD-Suicide risk</w:t>
      </w:r>
    </w:p>
    <w:p w14:paraId="5CD06EAC" w14:textId="77777777" w:rsidR="00DA050C" w:rsidRPr="00DA050C" w:rsidRDefault="00DA050C" w:rsidP="00DA050C">
      <w:pPr>
        <w:pStyle w:val="Dash"/>
        <w:ind w:left="1166"/>
      </w:pPr>
      <w:r w:rsidRPr="00DA050C">
        <w:t>Adult: MDD-Suicide risk</w:t>
      </w:r>
    </w:p>
    <w:p w14:paraId="4332B365" w14:textId="77777777" w:rsidR="00DA050C" w:rsidRPr="00DA050C" w:rsidRDefault="00DA050C" w:rsidP="00DA050C">
      <w:pPr>
        <w:pStyle w:val="Dash"/>
        <w:ind w:left="1166"/>
      </w:pPr>
      <w:r w:rsidRPr="00DA050C">
        <w:t>Depression screening and follow-up plan</w:t>
      </w:r>
    </w:p>
    <w:p w14:paraId="0B190DA6" w14:textId="77777777" w:rsidR="00DA050C" w:rsidRPr="00FC6BB9" w:rsidRDefault="00DA050C" w:rsidP="00DA050C">
      <w:pPr>
        <w:pStyle w:val="Dash"/>
        <w:ind w:left="1166"/>
        <w:rPr>
          <w:rFonts w:cs="Arial"/>
          <w:szCs w:val="22"/>
        </w:rPr>
      </w:pPr>
      <w:r w:rsidRPr="00DA050C">
        <w:t xml:space="preserve">Depression remission- 12 </w:t>
      </w:r>
      <w:r w:rsidRPr="00FC6BB9">
        <w:rPr>
          <w:rFonts w:cs="Arial"/>
          <w:szCs w:val="22"/>
        </w:rPr>
        <w:t>months</w:t>
      </w:r>
    </w:p>
    <w:p w14:paraId="5B2D589E" w14:textId="42AD506F" w:rsidR="00DA050C" w:rsidRPr="00FC6BB9" w:rsidRDefault="009219D5" w:rsidP="00DA050C">
      <w:pPr>
        <w:pStyle w:val="NormalSScontinued"/>
        <w:tabs>
          <w:tab w:val="left" w:pos="810"/>
        </w:tabs>
        <w:spacing w:after="120"/>
        <w:ind w:left="810" w:hanging="360"/>
        <w:rPr>
          <w:rFonts w:cs="Arial"/>
          <w:szCs w:val="22"/>
        </w:rPr>
      </w:pPr>
      <w:r>
        <w:rPr>
          <w:rFonts w:cs="Arial"/>
          <w:szCs w:val="22"/>
        </w:rPr>
        <w:t>b.</w:t>
      </w:r>
      <w:r>
        <w:rPr>
          <w:rFonts w:cs="Arial"/>
          <w:szCs w:val="22"/>
        </w:rPr>
        <w:tab/>
      </w:r>
      <w:r w:rsidR="00DA050C" w:rsidRPr="00FC6BB9">
        <w:rPr>
          <w:rFonts w:cs="Arial"/>
          <w:szCs w:val="22"/>
        </w:rPr>
        <w:t>State reported measures (12 required)</w:t>
      </w:r>
    </w:p>
    <w:p w14:paraId="75AD91E4" w14:textId="77777777" w:rsidR="00DA050C" w:rsidRPr="00DA050C" w:rsidRDefault="00DA050C" w:rsidP="00DA050C">
      <w:pPr>
        <w:pStyle w:val="Dash"/>
        <w:ind w:left="1166"/>
      </w:pPr>
      <w:r w:rsidRPr="00DA050C">
        <w:t>Housing status</w:t>
      </w:r>
    </w:p>
    <w:p w14:paraId="1EC2D8A2" w14:textId="4E589413" w:rsidR="00DA050C" w:rsidRPr="00DA050C" w:rsidRDefault="00DA050C" w:rsidP="00DA050C">
      <w:pPr>
        <w:pStyle w:val="Dash"/>
        <w:ind w:left="1166"/>
      </w:pPr>
      <w:r w:rsidRPr="00DA050C">
        <w:t>F</w:t>
      </w:r>
      <w:r w:rsidR="00E16AD5">
        <w:t>ollow-up after discharge from emergency department for mental health</w:t>
      </w:r>
    </w:p>
    <w:p w14:paraId="33FD7B9F" w14:textId="6A51B70E" w:rsidR="00DA050C" w:rsidRPr="00DA050C" w:rsidRDefault="00DA050C" w:rsidP="00DA050C">
      <w:pPr>
        <w:pStyle w:val="Dash"/>
        <w:ind w:left="1166"/>
      </w:pPr>
      <w:r w:rsidRPr="00DA050C">
        <w:t xml:space="preserve">Follow-up after discharge from </w:t>
      </w:r>
      <w:r w:rsidR="00E16AD5" w:rsidRPr="00E16AD5">
        <w:t>emergency department</w:t>
      </w:r>
      <w:r w:rsidR="00E16AD5">
        <w:t xml:space="preserve"> for substance use disorders</w:t>
      </w:r>
    </w:p>
    <w:p w14:paraId="1E7C4227" w14:textId="77777777" w:rsidR="00DA050C" w:rsidRPr="00DA050C" w:rsidRDefault="00DA050C" w:rsidP="00DA050C">
      <w:pPr>
        <w:pStyle w:val="Dash"/>
        <w:ind w:left="1166"/>
      </w:pPr>
      <w:r w:rsidRPr="00DA050C">
        <w:t>Plan all-cause readmission rate</w:t>
      </w:r>
    </w:p>
    <w:p w14:paraId="20029F45" w14:textId="77777777" w:rsidR="00DA050C" w:rsidRPr="00DA050C" w:rsidRDefault="00DA050C" w:rsidP="00DA050C">
      <w:pPr>
        <w:pStyle w:val="Dash"/>
        <w:ind w:left="1166"/>
      </w:pPr>
      <w:r w:rsidRPr="00DA050C">
        <w:t>Diabetes screening for individuals with schizophrenia or bipolar disorder using antipsychotic meds</w:t>
      </w:r>
    </w:p>
    <w:p w14:paraId="1FA4F063" w14:textId="77777777" w:rsidR="00DA050C" w:rsidRPr="00DA050C" w:rsidRDefault="00DA050C" w:rsidP="00DA050C">
      <w:pPr>
        <w:pStyle w:val="Dash"/>
        <w:ind w:left="1166"/>
      </w:pPr>
      <w:r w:rsidRPr="00DA050C">
        <w:t>Adherence to antipsychotic medication for individuals with schizophrenia</w:t>
      </w:r>
    </w:p>
    <w:p w14:paraId="15A6C309" w14:textId="77777777" w:rsidR="00DA050C" w:rsidRPr="00DA050C" w:rsidRDefault="00DA050C" w:rsidP="00DA050C">
      <w:pPr>
        <w:pStyle w:val="Dash"/>
        <w:ind w:left="1166"/>
      </w:pPr>
      <w:r w:rsidRPr="00DA050C">
        <w:t>Adult (21+): Follow-up after hospitalization for mental illness</w:t>
      </w:r>
    </w:p>
    <w:p w14:paraId="3994E52B" w14:textId="77777777" w:rsidR="00DA050C" w:rsidRPr="00DA050C" w:rsidRDefault="00DA050C" w:rsidP="00DA050C">
      <w:pPr>
        <w:pStyle w:val="Dash"/>
        <w:ind w:left="1166"/>
      </w:pPr>
      <w:r w:rsidRPr="00DA050C">
        <w:t>Child/adolescent: Follow-up after hospitalization for mental illness</w:t>
      </w:r>
    </w:p>
    <w:p w14:paraId="2028859B" w14:textId="77777777" w:rsidR="00DA050C" w:rsidRPr="00DA050C" w:rsidRDefault="00DA050C" w:rsidP="00DA050C">
      <w:pPr>
        <w:pStyle w:val="Dash"/>
        <w:ind w:left="1166"/>
      </w:pPr>
      <w:r w:rsidRPr="00DA050C">
        <w:t>Follow-up for children prescribed ADHD medication</w:t>
      </w:r>
    </w:p>
    <w:p w14:paraId="4D9A3CC3" w14:textId="77777777" w:rsidR="00DA050C" w:rsidRPr="00DA050C" w:rsidRDefault="00DA050C" w:rsidP="00DA050C">
      <w:pPr>
        <w:pStyle w:val="Dash"/>
        <w:ind w:left="1166"/>
      </w:pPr>
      <w:r w:rsidRPr="00DA050C">
        <w:t>Antidepressant medication management</w:t>
      </w:r>
    </w:p>
    <w:p w14:paraId="3119DA2F" w14:textId="6D629026" w:rsidR="00DA050C" w:rsidRPr="00DA050C" w:rsidRDefault="00DA050C" w:rsidP="00DA050C">
      <w:pPr>
        <w:pStyle w:val="Dash"/>
        <w:ind w:left="1166"/>
      </w:pPr>
      <w:r w:rsidRPr="00DA050C">
        <w:t xml:space="preserve">Initiation/engagement of </w:t>
      </w:r>
      <w:r w:rsidR="00E16AD5" w:rsidRPr="00E16AD5">
        <w:t>substance use disorder</w:t>
      </w:r>
      <w:r w:rsidRPr="00DA050C">
        <w:t xml:space="preserve"> treatment</w:t>
      </w:r>
    </w:p>
    <w:p w14:paraId="47D412A4" w14:textId="77777777" w:rsidR="00DA050C" w:rsidRPr="00FC6BB9" w:rsidRDefault="00DA050C" w:rsidP="00DA050C">
      <w:pPr>
        <w:pStyle w:val="Dash"/>
        <w:ind w:left="1166"/>
        <w:rPr>
          <w:rFonts w:cs="Arial"/>
          <w:szCs w:val="22"/>
        </w:rPr>
      </w:pPr>
      <w:r w:rsidRPr="00DA050C">
        <w:t>Patient/family experie</w:t>
      </w:r>
      <w:r w:rsidRPr="00FC6BB9">
        <w:rPr>
          <w:rFonts w:cs="Arial"/>
          <w:szCs w:val="22"/>
        </w:rPr>
        <w:t>nce of care (Survey Measures)</w:t>
      </w:r>
    </w:p>
    <w:p w14:paraId="2DDC080D" w14:textId="1ACC55A7" w:rsidR="00DA050C" w:rsidRPr="00FC6BB9" w:rsidRDefault="009219D5" w:rsidP="00D84071">
      <w:pPr>
        <w:pStyle w:val="NormalSScontinued"/>
        <w:tabs>
          <w:tab w:val="left" w:pos="810"/>
        </w:tabs>
        <w:ind w:left="810" w:hanging="360"/>
        <w:rPr>
          <w:rFonts w:cs="Arial"/>
          <w:szCs w:val="22"/>
        </w:rPr>
      </w:pPr>
      <w:r>
        <w:rPr>
          <w:rFonts w:cs="Arial"/>
          <w:szCs w:val="22"/>
        </w:rPr>
        <w:t>c.</w:t>
      </w:r>
      <w:r>
        <w:rPr>
          <w:rFonts w:cs="Arial"/>
          <w:szCs w:val="22"/>
        </w:rPr>
        <w:tab/>
      </w:r>
      <w:r w:rsidR="00DA050C" w:rsidRPr="00FC6BB9">
        <w:rPr>
          <w:rFonts w:cs="Arial"/>
          <w:szCs w:val="22"/>
        </w:rPr>
        <w:t xml:space="preserve">Who is responsible for collecting quality data when care is covered by an MCO or provided by a </w:t>
      </w:r>
      <w:r w:rsidR="00E11FA0">
        <w:rPr>
          <w:rFonts w:cs="Arial"/>
          <w:szCs w:val="22"/>
        </w:rPr>
        <w:t>Designated Collaborating Organization (</w:t>
      </w:r>
      <w:r w:rsidR="00DA050C" w:rsidRPr="00FC6BB9">
        <w:rPr>
          <w:rFonts w:cs="Arial"/>
          <w:szCs w:val="22"/>
        </w:rPr>
        <w:t>DCO</w:t>
      </w:r>
      <w:r w:rsidR="00E11FA0">
        <w:rPr>
          <w:rFonts w:cs="Arial"/>
          <w:szCs w:val="22"/>
        </w:rPr>
        <w:t>)</w:t>
      </w:r>
      <w:r w:rsidR="00DA050C" w:rsidRPr="00FC6BB9">
        <w:rPr>
          <w:rFonts w:cs="Arial"/>
          <w:szCs w:val="22"/>
        </w:rPr>
        <w:t>?</w:t>
      </w:r>
    </w:p>
    <w:p w14:paraId="0E18A29E" w14:textId="40F2F272" w:rsidR="00DA050C" w:rsidRPr="00FC6BB9" w:rsidRDefault="009219D5" w:rsidP="00DA050C">
      <w:pPr>
        <w:pStyle w:val="H4Number"/>
        <w:rPr>
          <w:rFonts w:cs="Arial"/>
          <w:szCs w:val="22"/>
        </w:rPr>
      </w:pPr>
      <w:r>
        <w:rPr>
          <w:rFonts w:cs="Arial"/>
          <w:szCs w:val="22"/>
        </w:rPr>
        <w:t>2.</w:t>
      </w:r>
      <w:r>
        <w:rPr>
          <w:rFonts w:cs="Arial"/>
          <w:szCs w:val="22"/>
        </w:rPr>
        <w:tab/>
      </w:r>
      <w:r w:rsidR="00DA050C" w:rsidRPr="00FC6BB9">
        <w:rPr>
          <w:rFonts w:cs="Arial"/>
          <w:szCs w:val="22"/>
        </w:rPr>
        <w:t xml:space="preserve">How </w:t>
      </w:r>
      <w:r w:rsidR="00DA050C" w:rsidRPr="00DA050C">
        <w:rPr>
          <w:rFonts w:eastAsia="Calibri" w:cs="Arial"/>
        </w:rPr>
        <w:t>was</w:t>
      </w:r>
      <w:r w:rsidR="00DA050C" w:rsidRPr="00FC6BB9">
        <w:rPr>
          <w:rFonts w:cs="Arial"/>
          <w:szCs w:val="22"/>
        </w:rPr>
        <w:t xml:space="preserve"> this data used?</w:t>
      </w:r>
    </w:p>
    <w:p w14:paraId="622335C7" w14:textId="2357C93E" w:rsidR="00DA050C" w:rsidRPr="00DA050C" w:rsidRDefault="009219D5" w:rsidP="00DA050C">
      <w:pPr>
        <w:pStyle w:val="NormalSScontinued"/>
        <w:tabs>
          <w:tab w:val="left" w:pos="810"/>
        </w:tabs>
        <w:spacing w:after="120"/>
        <w:ind w:left="810" w:hanging="360"/>
        <w:rPr>
          <w:rFonts w:cs="Arial"/>
          <w:szCs w:val="22"/>
        </w:rPr>
      </w:pPr>
      <w:r>
        <w:rPr>
          <w:rFonts w:cs="Arial"/>
          <w:szCs w:val="22"/>
        </w:rPr>
        <w:t>a.</w:t>
      </w:r>
      <w:r>
        <w:rPr>
          <w:rFonts w:cs="Arial"/>
          <w:szCs w:val="22"/>
        </w:rPr>
        <w:tab/>
      </w:r>
      <w:r w:rsidR="00DA050C" w:rsidRPr="00DA050C">
        <w:rPr>
          <w:rFonts w:cs="Arial"/>
          <w:szCs w:val="22"/>
        </w:rPr>
        <w:t xml:space="preserve">Reporting to CCBHC? </w:t>
      </w:r>
    </w:p>
    <w:p w14:paraId="7BD2FDD6" w14:textId="79D01222" w:rsidR="00DA050C" w:rsidRPr="00DA050C" w:rsidRDefault="009219D5" w:rsidP="00DA050C">
      <w:pPr>
        <w:pStyle w:val="NormalSScontinued"/>
        <w:tabs>
          <w:tab w:val="left" w:pos="810"/>
        </w:tabs>
        <w:spacing w:after="120"/>
        <w:ind w:left="810" w:hanging="360"/>
        <w:rPr>
          <w:rFonts w:cs="Arial"/>
          <w:szCs w:val="22"/>
        </w:rPr>
      </w:pPr>
      <w:r>
        <w:rPr>
          <w:rFonts w:cs="Arial"/>
          <w:szCs w:val="22"/>
        </w:rPr>
        <w:t>b.</w:t>
      </w:r>
      <w:r>
        <w:rPr>
          <w:rFonts w:cs="Arial"/>
          <w:szCs w:val="22"/>
        </w:rPr>
        <w:tab/>
      </w:r>
      <w:r w:rsidR="00DA050C" w:rsidRPr="00DA050C">
        <w:rPr>
          <w:rFonts w:cs="Arial"/>
          <w:szCs w:val="22"/>
        </w:rPr>
        <w:t>Compliance monitoring?</w:t>
      </w:r>
    </w:p>
    <w:p w14:paraId="6861062E" w14:textId="3E548E8C" w:rsidR="00DA050C" w:rsidRPr="00DA050C" w:rsidRDefault="009219D5" w:rsidP="00DA050C">
      <w:pPr>
        <w:pStyle w:val="NormalSScontinued"/>
        <w:tabs>
          <w:tab w:val="left" w:pos="810"/>
        </w:tabs>
        <w:spacing w:after="120"/>
        <w:ind w:left="810" w:hanging="360"/>
        <w:rPr>
          <w:rFonts w:cs="Arial"/>
          <w:szCs w:val="22"/>
        </w:rPr>
      </w:pPr>
      <w:r>
        <w:rPr>
          <w:rFonts w:cs="Arial"/>
          <w:szCs w:val="22"/>
        </w:rPr>
        <w:t>c.</w:t>
      </w:r>
      <w:r>
        <w:rPr>
          <w:rFonts w:cs="Arial"/>
          <w:szCs w:val="22"/>
        </w:rPr>
        <w:tab/>
      </w:r>
      <w:r w:rsidR="00DA050C" w:rsidRPr="00DA050C">
        <w:rPr>
          <w:rFonts w:cs="Arial"/>
          <w:szCs w:val="22"/>
        </w:rPr>
        <w:t xml:space="preserve">Quality bonus payment? </w:t>
      </w:r>
    </w:p>
    <w:p w14:paraId="6D371442" w14:textId="4CED75CA" w:rsidR="00DA050C" w:rsidRPr="00DA050C" w:rsidRDefault="009219D5" w:rsidP="00DA050C">
      <w:pPr>
        <w:pStyle w:val="NormalSScontinued"/>
        <w:tabs>
          <w:tab w:val="left" w:pos="810"/>
        </w:tabs>
        <w:spacing w:after="120"/>
        <w:ind w:left="810" w:hanging="360"/>
        <w:rPr>
          <w:rFonts w:cs="Arial"/>
          <w:szCs w:val="22"/>
        </w:rPr>
      </w:pPr>
      <w:r>
        <w:rPr>
          <w:rFonts w:cs="Arial"/>
          <w:szCs w:val="22"/>
        </w:rPr>
        <w:t>d.</w:t>
      </w:r>
      <w:r>
        <w:rPr>
          <w:rFonts w:cs="Arial"/>
          <w:szCs w:val="22"/>
        </w:rPr>
        <w:tab/>
      </w:r>
      <w:r w:rsidR="00DA050C" w:rsidRPr="00DA050C">
        <w:rPr>
          <w:rFonts w:cs="Arial"/>
          <w:szCs w:val="22"/>
        </w:rPr>
        <w:t xml:space="preserve">Public reporting? </w:t>
      </w:r>
    </w:p>
    <w:p w14:paraId="75112A59" w14:textId="4CCC938F" w:rsidR="00DA050C" w:rsidRPr="00DA050C" w:rsidRDefault="009219D5" w:rsidP="00D84071">
      <w:pPr>
        <w:pStyle w:val="NormalSScontinued"/>
        <w:tabs>
          <w:tab w:val="left" w:pos="810"/>
        </w:tabs>
        <w:ind w:left="810" w:hanging="360"/>
        <w:rPr>
          <w:rFonts w:cs="Arial"/>
          <w:szCs w:val="22"/>
        </w:rPr>
      </w:pPr>
      <w:r>
        <w:rPr>
          <w:rFonts w:cs="Arial"/>
          <w:szCs w:val="22"/>
        </w:rPr>
        <w:t>e.</w:t>
      </w:r>
      <w:r>
        <w:rPr>
          <w:rFonts w:cs="Arial"/>
          <w:szCs w:val="22"/>
        </w:rPr>
        <w:tab/>
      </w:r>
      <w:r w:rsidR="00DA050C" w:rsidRPr="00DA050C">
        <w:rPr>
          <w:rFonts w:cs="Arial"/>
          <w:szCs w:val="22"/>
        </w:rPr>
        <w:t>Other benchmarking?</w:t>
      </w:r>
    </w:p>
    <w:p w14:paraId="49430DE5" w14:textId="50B1FA96" w:rsidR="00DA050C" w:rsidRPr="00FC6BB9" w:rsidRDefault="009219D5" w:rsidP="00DA050C">
      <w:pPr>
        <w:pStyle w:val="H4Number"/>
        <w:rPr>
          <w:rFonts w:cs="Arial"/>
          <w:szCs w:val="22"/>
        </w:rPr>
      </w:pPr>
      <w:r>
        <w:rPr>
          <w:rFonts w:cs="Arial"/>
          <w:szCs w:val="22"/>
        </w:rPr>
        <w:t>3.</w:t>
      </w:r>
      <w:r>
        <w:rPr>
          <w:rFonts w:cs="Arial"/>
          <w:szCs w:val="22"/>
        </w:rPr>
        <w:tab/>
      </w:r>
      <w:r w:rsidR="00DA050C" w:rsidRPr="00FC6BB9">
        <w:rPr>
          <w:rFonts w:cs="Arial"/>
          <w:szCs w:val="22"/>
        </w:rPr>
        <w:t xml:space="preserve">How </w:t>
      </w:r>
      <w:r w:rsidR="00DA050C" w:rsidRPr="00DA050C">
        <w:rPr>
          <w:rFonts w:eastAsia="Calibri" w:cs="Arial"/>
        </w:rPr>
        <w:t>was</w:t>
      </w:r>
      <w:r w:rsidR="00DA050C" w:rsidRPr="00FC6BB9">
        <w:rPr>
          <w:rFonts w:cs="Arial"/>
          <w:szCs w:val="22"/>
        </w:rPr>
        <w:t xml:space="preserve"> quality of care information being used to improve clinical performance?</w:t>
      </w:r>
    </w:p>
    <w:p w14:paraId="2C78EA40" w14:textId="56E723B5" w:rsidR="00DA050C" w:rsidRPr="00FC6BB9" w:rsidRDefault="009219D5" w:rsidP="00D84071">
      <w:pPr>
        <w:pStyle w:val="NormalSScontinued"/>
        <w:tabs>
          <w:tab w:val="left" w:pos="810"/>
        </w:tabs>
        <w:ind w:left="810" w:hanging="360"/>
        <w:rPr>
          <w:rFonts w:cs="Arial"/>
          <w:szCs w:val="22"/>
        </w:rPr>
      </w:pPr>
      <w:r>
        <w:rPr>
          <w:rFonts w:cs="Arial"/>
          <w:szCs w:val="22"/>
        </w:rPr>
        <w:t>a.</w:t>
      </w:r>
      <w:r>
        <w:rPr>
          <w:rFonts w:cs="Arial"/>
          <w:szCs w:val="22"/>
        </w:rPr>
        <w:tab/>
      </w:r>
      <w:r w:rsidR="00DA050C" w:rsidRPr="00FC6BB9">
        <w:rPr>
          <w:rFonts w:cs="Arial"/>
          <w:szCs w:val="22"/>
        </w:rPr>
        <w:t>Did any issues arise with respect to collecting quality measures?</w:t>
      </w:r>
    </w:p>
    <w:p w14:paraId="0BE5D415" w14:textId="7C08B187" w:rsidR="00DA050C" w:rsidRPr="00452495" w:rsidRDefault="009219D5" w:rsidP="00DA050C">
      <w:pPr>
        <w:pStyle w:val="H4Number"/>
        <w:rPr>
          <w:rFonts w:cs="Arial"/>
          <w:szCs w:val="22"/>
        </w:rPr>
      </w:pPr>
      <w:r>
        <w:rPr>
          <w:rFonts w:cs="Arial"/>
          <w:szCs w:val="22"/>
        </w:rPr>
        <w:t>4.</w:t>
      </w:r>
      <w:r>
        <w:rPr>
          <w:rFonts w:cs="Arial"/>
          <w:szCs w:val="22"/>
        </w:rPr>
        <w:tab/>
      </w:r>
      <w:r w:rsidR="00DA050C" w:rsidRPr="00FC6BB9">
        <w:rPr>
          <w:rFonts w:cs="Arial"/>
          <w:szCs w:val="22"/>
        </w:rPr>
        <w:t xml:space="preserve">How did </w:t>
      </w:r>
      <w:r w:rsidR="00DA050C" w:rsidRPr="00DA050C">
        <w:rPr>
          <w:rFonts w:eastAsia="Calibri" w:cs="Arial"/>
        </w:rPr>
        <w:t>the</w:t>
      </w:r>
      <w:r w:rsidR="00DA050C" w:rsidRPr="00FC6BB9">
        <w:rPr>
          <w:rFonts w:cs="Arial"/>
          <w:szCs w:val="22"/>
        </w:rPr>
        <w:t xml:space="preserve"> state Medicaid office evaluate CCBHCs’ </w:t>
      </w:r>
      <w:r w:rsidR="00E5651B">
        <w:rPr>
          <w:rFonts w:cs="Arial"/>
          <w:szCs w:val="22"/>
        </w:rPr>
        <w:t>capacity</w:t>
      </w:r>
      <w:r w:rsidR="00E5651B" w:rsidRPr="00FC6BB9">
        <w:rPr>
          <w:rFonts w:cs="Arial"/>
          <w:szCs w:val="22"/>
        </w:rPr>
        <w:t xml:space="preserve"> </w:t>
      </w:r>
      <w:r w:rsidR="00DA050C" w:rsidRPr="00FC6BB9">
        <w:rPr>
          <w:rFonts w:cs="Arial"/>
          <w:szCs w:val="22"/>
        </w:rPr>
        <w:t>to report quality measures</w:t>
      </w:r>
      <w:r w:rsidR="00E5651B">
        <w:rPr>
          <w:rFonts w:cs="Arial"/>
          <w:szCs w:val="22"/>
        </w:rPr>
        <w:t xml:space="preserve"> with acceptable validity and reliability, in adherence to the agency’s expectations</w:t>
      </w:r>
      <w:r w:rsidR="00DA050C" w:rsidRPr="00FC6BB9">
        <w:rPr>
          <w:rFonts w:cs="Arial"/>
          <w:szCs w:val="22"/>
        </w:rPr>
        <w:t xml:space="preserve">? </w:t>
      </w:r>
    </w:p>
    <w:p w14:paraId="0B05F097" w14:textId="6768EC70" w:rsidR="00DA050C" w:rsidRPr="00FC6BB9" w:rsidRDefault="009219D5" w:rsidP="00DA050C">
      <w:pPr>
        <w:pStyle w:val="NormalSScontinued"/>
        <w:tabs>
          <w:tab w:val="left" w:pos="810"/>
        </w:tabs>
        <w:spacing w:after="120"/>
        <w:ind w:left="810" w:hanging="360"/>
        <w:rPr>
          <w:rFonts w:cs="Arial"/>
          <w:szCs w:val="22"/>
        </w:rPr>
      </w:pPr>
      <w:r>
        <w:rPr>
          <w:rFonts w:cs="Arial"/>
          <w:szCs w:val="22"/>
        </w:rPr>
        <w:t>a.</w:t>
      </w:r>
      <w:r>
        <w:rPr>
          <w:rFonts w:cs="Arial"/>
          <w:szCs w:val="22"/>
        </w:rPr>
        <w:tab/>
      </w:r>
      <w:r w:rsidR="00DA050C" w:rsidRPr="00FC6BB9">
        <w:rPr>
          <w:rFonts w:cs="Arial"/>
          <w:szCs w:val="22"/>
        </w:rPr>
        <w:t xml:space="preserve">Were there particular populations of interest? </w:t>
      </w:r>
    </w:p>
    <w:p w14:paraId="7DEB84DA" w14:textId="3F436C50" w:rsidR="00DA050C" w:rsidRPr="00FC6BB9" w:rsidRDefault="009219D5" w:rsidP="00DA050C">
      <w:pPr>
        <w:pStyle w:val="NormalSScontinued"/>
        <w:tabs>
          <w:tab w:val="left" w:pos="810"/>
        </w:tabs>
        <w:spacing w:after="120"/>
        <w:ind w:left="810" w:hanging="360"/>
        <w:rPr>
          <w:rFonts w:cs="Arial"/>
          <w:szCs w:val="22"/>
        </w:rPr>
      </w:pPr>
      <w:r>
        <w:rPr>
          <w:rFonts w:cs="Arial"/>
          <w:szCs w:val="22"/>
        </w:rPr>
        <w:t>b.</w:t>
      </w:r>
      <w:r>
        <w:rPr>
          <w:rFonts w:cs="Arial"/>
          <w:szCs w:val="22"/>
        </w:rPr>
        <w:tab/>
      </w:r>
      <w:r w:rsidR="00DA050C" w:rsidRPr="00FC6BB9">
        <w:rPr>
          <w:rFonts w:cs="Arial"/>
          <w:szCs w:val="22"/>
        </w:rPr>
        <w:t xml:space="preserve">Were there concerns about the validity or timeliness of the data? </w:t>
      </w:r>
    </w:p>
    <w:p w14:paraId="4F54A1A5" w14:textId="189F1AEC" w:rsidR="00DA050C" w:rsidRPr="00FC6BB9" w:rsidRDefault="009219D5" w:rsidP="00DA050C">
      <w:pPr>
        <w:pStyle w:val="NormalSScontinued"/>
        <w:tabs>
          <w:tab w:val="left" w:pos="810"/>
        </w:tabs>
        <w:spacing w:after="120"/>
        <w:ind w:left="810" w:hanging="360"/>
        <w:rPr>
          <w:rFonts w:cs="Arial"/>
          <w:szCs w:val="22"/>
        </w:rPr>
      </w:pPr>
      <w:r>
        <w:rPr>
          <w:rFonts w:cs="Arial"/>
          <w:szCs w:val="22"/>
        </w:rPr>
        <w:t>c.</w:t>
      </w:r>
      <w:r>
        <w:rPr>
          <w:rFonts w:cs="Arial"/>
          <w:szCs w:val="22"/>
        </w:rPr>
        <w:tab/>
      </w:r>
      <w:r w:rsidR="00DA050C" w:rsidRPr="00FC6BB9">
        <w:rPr>
          <w:rFonts w:cs="Arial"/>
          <w:szCs w:val="22"/>
        </w:rPr>
        <w:t xml:space="preserve">Did the state utilize any other systems for monitoring the quality of behavioral health care? </w:t>
      </w:r>
    </w:p>
    <w:p w14:paraId="70514A8C" w14:textId="2AD88BC1" w:rsidR="00DA050C" w:rsidRPr="00452495" w:rsidRDefault="009219D5" w:rsidP="00DA050C">
      <w:pPr>
        <w:pStyle w:val="H4Number"/>
        <w:rPr>
          <w:rFonts w:cs="Arial"/>
          <w:szCs w:val="22"/>
        </w:rPr>
      </w:pPr>
      <w:r>
        <w:rPr>
          <w:rFonts w:eastAsia="Calibri" w:cs="Arial"/>
        </w:rPr>
        <w:t>5.</w:t>
      </w:r>
      <w:r>
        <w:rPr>
          <w:rFonts w:eastAsia="Calibri" w:cs="Arial"/>
        </w:rPr>
        <w:tab/>
      </w:r>
      <w:r w:rsidR="00DA050C" w:rsidRPr="00DA050C">
        <w:rPr>
          <w:rFonts w:eastAsia="Calibri" w:cs="Arial"/>
        </w:rPr>
        <w:t>Since</w:t>
      </w:r>
      <w:r w:rsidR="00DA050C" w:rsidRPr="00FC6BB9">
        <w:rPr>
          <w:rFonts w:cs="Arial"/>
          <w:szCs w:val="22"/>
        </w:rPr>
        <w:t xml:space="preserve"> </w:t>
      </w:r>
      <w:r w:rsidR="00DA050C" w:rsidRPr="00FC6BB9">
        <w:rPr>
          <w:rFonts w:eastAsia="Calibri" w:cs="Arial"/>
          <w:szCs w:val="22"/>
        </w:rPr>
        <w:t>[insert month and year of the midpoint interview]</w:t>
      </w:r>
      <w:r w:rsidR="00DA050C" w:rsidRPr="00FC6BB9">
        <w:rPr>
          <w:rFonts w:cs="Arial"/>
          <w:szCs w:val="22"/>
        </w:rPr>
        <w:t xml:space="preserve">, how has information on CCBHC quality measures been shared among various state agencies, with CCBHCs and with the public? </w:t>
      </w:r>
    </w:p>
    <w:p w14:paraId="79A5D890" w14:textId="5076318C" w:rsidR="00DA050C" w:rsidRPr="00FC6BB9" w:rsidRDefault="009219D5" w:rsidP="00D84071">
      <w:pPr>
        <w:pStyle w:val="NormalSScontinued"/>
        <w:tabs>
          <w:tab w:val="left" w:pos="810"/>
        </w:tabs>
        <w:ind w:left="810" w:hanging="360"/>
        <w:rPr>
          <w:rFonts w:cs="Arial"/>
          <w:szCs w:val="22"/>
        </w:rPr>
      </w:pPr>
      <w:r>
        <w:rPr>
          <w:rFonts w:cs="Arial"/>
          <w:szCs w:val="22"/>
        </w:rPr>
        <w:t>a.</w:t>
      </w:r>
      <w:r>
        <w:rPr>
          <w:rFonts w:cs="Arial"/>
          <w:szCs w:val="22"/>
        </w:rPr>
        <w:tab/>
      </w:r>
      <w:r w:rsidR="00DA050C" w:rsidRPr="00FC6BB9">
        <w:rPr>
          <w:rFonts w:cs="Arial"/>
          <w:szCs w:val="22"/>
        </w:rPr>
        <w:t>How has CCBHC quality data been shared between clinics, managed care organizations, state Medicaid offices and state mental health departments?</w:t>
      </w:r>
    </w:p>
    <w:p w14:paraId="33B5FCF1" w14:textId="615797CE" w:rsidR="00DA050C" w:rsidRPr="00FC6BB9" w:rsidRDefault="009219D5" w:rsidP="00DA050C">
      <w:pPr>
        <w:pStyle w:val="H4Number"/>
        <w:rPr>
          <w:rFonts w:eastAsia="Calibri" w:cs="Arial"/>
          <w:szCs w:val="22"/>
        </w:rPr>
      </w:pPr>
      <w:r>
        <w:rPr>
          <w:rFonts w:eastAsia="Calibri" w:cs="Arial"/>
          <w:szCs w:val="22"/>
        </w:rPr>
        <w:t>6.</w:t>
      </w:r>
      <w:r>
        <w:rPr>
          <w:rFonts w:eastAsia="Calibri" w:cs="Arial"/>
          <w:szCs w:val="22"/>
        </w:rPr>
        <w:tab/>
      </w:r>
      <w:r w:rsidR="00DA050C" w:rsidRPr="00FC6BB9">
        <w:rPr>
          <w:rFonts w:eastAsia="Calibri" w:cs="Arial"/>
          <w:szCs w:val="22"/>
        </w:rPr>
        <w:t>In [</w:t>
      </w:r>
      <w:r w:rsidR="00DA050C" w:rsidRPr="00DA050C">
        <w:rPr>
          <w:rFonts w:eastAsia="Calibri" w:cs="Arial"/>
        </w:rPr>
        <w:t>insert</w:t>
      </w:r>
      <w:r w:rsidR="00DA050C" w:rsidRPr="00FC6BB9">
        <w:rPr>
          <w:rFonts w:eastAsia="Calibri" w:cs="Arial"/>
          <w:szCs w:val="22"/>
        </w:rPr>
        <w:t xml:space="preserve"> month and year of the midpoint interview] we heard that there [are/are not] required quality reporting systems for Medicaid in your state. </w:t>
      </w:r>
      <w:r w:rsidR="00DA050C" w:rsidRPr="00FC6BB9">
        <w:rPr>
          <w:rFonts w:cs="Arial"/>
          <w:szCs w:val="22"/>
        </w:rPr>
        <w:t xml:space="preserve">Have these requirements changed? </w:t>
      </w:r>
      <w:r w:rsidR="00DA050C" w:rsidRPr="00FC6BB9">
        <w:rPr>
          <w:rFonts w:eastAsia="Calibri" w:cs="Arial"/>
          <w:szCs w:val="22"/>
          <w:lang w:eastAsia="ja-JP"/>
        </w:rPr>
        <w:t>If yes, how?</w:t>
      </w:r>
    </w:p>
    <w:p w14:paraId="67B58A82" w14:textId="7867B2C4" w:rsidR="00DA050C" w:rsidRPr="00DA050C" w:rsidRDefault="009219D5" w:rsidP="00DA050C">
      <w:pPr>
        <w:pStyle w:val="NormalSScontinued"/>
        <w:tabs>
          <w:tab w:val="left" w:pos="810"/>
        </w:tabs>
        <w:spacing w:after="120"/>
        <w:ind w:left="810" w:hanging="360"/>
        <w:rPr>
          <w:rFonts w:cs="Arial"/>
          <w:szCs w:val="22"/>
        </w:rPr>
      </w:pPr>
      <w:r>
        <w:rPr>
          <w:rFonts w:cs="Arial"/>
          <w:szCs w:val="22"/>
        </w:rPr>
        <w:t>a.</w:t>
      </w:r>
      <w:r>
        <w:rPr>
          <w:rFonts w:cs="Arial"/>
          <w:szCs w:val="22"/>
        </w:rPr>
        <w:tab/>
      </w:r>
      <w:r w:rsidR="00DA050C" w:rsidRPr="00DA050C">
        <w:rPr>
          <w:rFonts w:cs="Arial"/>
          <w:szCs w:val="22"/>
        </w:rPr>
        <w:t>What are the requirements?</w:t>
      </w:r>
    </w:p>
    <w:p w14:paraId="3A8F78B7" w14:textId="38125B9C" w:rsidR="00DA050C" w:rsidRPr="00DA050C" w:rsidRDefault="009219D5" w:rsidP="00DA050C">
      <w:pPr>
        <w:pStyle w:val="NormalSScontinued"/>
        <w:tabs>
          <w:tab w:val="left" w:pos="810"/>
        </w:tabs>
        <w:spacing w:after="120"/>
        <w:ind w:left="810" w:hanging="360"/>
        <w:rPr>
          <w:rFonts w:cs="Arial"/>
          <w:szCs w:val="22"/>
        </w:rPr>
      </w:pPr>
      <w:r>
        <w:rPr>
          <w:rFonts w:cs="Arial"/>
          <w:szCs w:val="22"/>
        </w:rPr>
        <w:t>b.</w:t>
      </w:r>
      <w:r>
        <w:rPr>
          <w:rFonts w:cs="Arial"/>
          <w:szCs w:val="22"/>
        </w:rPr>
        <w:tab/>
      </w:r>
      <w:r w:rsidR="00DA050C" w:rsidRPr="00DA050C">
        <w:rPr>
          <w:rFonts w:cs="Arial"/>
          <w:szCs w:val="22"/>
        </w:rPr>
        <w:t xml:space="preserve">In behavioral health? </w:t>
      </w:r>
    </w:p>
    <w:p w14:paraId="2D16D601" w14:textId="33514398" w:rsidR="00DA050C" w:rsidRPr="00FC6BB9" w:rsidRDefault="009219D5" w:rsidP="00D84071">
      <w:pPr>
        <w:pStyle w:val="NormalSScontinued"/>
        <w:tabs>
          <w:tab w:val="left" w:pos="810"/>
        </w:tabs>
        <w:ind w:left="810" w:hanging="360"/>
        <w:rPr>
          <w:rFonts w:eastAsia="Calibri" w:cs="Arial"/>
        </w:rPr>
      </w:pPr>
      <w:r>
        <w:rPr>
          <w:rFonts w:cs="Arial"/>
          <w:szCs w:val="22"/>
        </w:rPr>
        <w:t>c.</w:t>
      </w:r>
      <w:r>
        <w:rPr>
          <w:rFonts w:cs="Arial"/>
          <w:szCs w:val="22"/>
        </w:rPr>
        <w:tab/>
      </w:r>
      <w:r w:rsidR="00DA050C" w:rsidRPr="00DA050C">
        <w:rPr>
          <w:rFonts w:cs="Arial"/>
          <w:szCs w:val="22"/>
        </w:rPr>
        <w:t>What ha</w:t>
      </w:r>
      <w:r w:rsidR="00DA050C" w:rsidRPr="00FC6BB9">
        <w:rPr>
          <w:rFonts w:eastAsia="Calibri" w:cs="Arial"/>
        </w:rPr>
        <w:t xml:space="preserve">s been done with the information to contribute to quality improvement?  </w:t>
      </w:r>
    </w:p>
    <w:p w14:paraId="601CAFD0" w14:textId="4F9AE27A" w:rsidR="00DA050C" w:rsidRPr="00FC6BB9" w:rsidRDefault="009219D5" w:rsidP="00DA050C">
      <w:pPr>
        <w:pStyle w:val="H4Number"/>
        <w:rPr>
          <w:rFonts w:cs="Arial"/>
          <w:szCs w:val="22"/>
        </w:rPr>
      </w:pPr>
      <w:r>
        <w:rPr>
          <w:rFonts w:cs="Arial"/>
          <w:szCs w:val="22"/>
        </w:rPr>
        <w:t>7.</w:t>
      </w:r>
      <w:r>
        <w:rPr>
          <w:rFonts w:cs="Arial"/>
          <w:szCs w:val="22"/>
        </w:rPr>
        <w:tab/>
      </w:r>
      <w:r w:rsidR="00DA050C" w:rsidRPr="00FC6BB9">
        <w:rPr>
          <w:rFonts w:cs="Arial"/>
          <w:szCs w:val="22"/>
        </w:rPr>
        <w:t xml:space="preserve">How </w:t>
      </w:r>
      <w:r w:rsidR="00DA050C" w:rsidRPr="00DA050C">
        <w:rPr>
          <w:rFonts w:eastAsia="Calibri" w:cs="Arial"/>
        </w:rPr>
        <w:t>has</w:t>
      </w:r>
      <w:r w:rsidR="00DA050C" w:rsidRPr="00FC6BB9">
        <w:rPr>
          <w:rFonts w:cs="Arial"/>
          <w:szCs w:val="22"/>
        </w:rPr>
        <w:t xml:space="preserve"> the state Medicaid office collected, reported, and used CCBHC information on service utilization? </w:t>
      </w:r>
    </w:p>
    <w:p w14:paraId="4791BB65" w14:textId="03EF4E5F" w:rsidR="00DA050C" w:rsidRPr="00FC6BB9" w:rsidRDefault="009219D5" w:rsidP="00DA050C">
      <w:pPr>
        <w:pStyle w:val="NormalSScontinued"/>
        <w:tabs>
          <w:tab w:val="left" w:pos="810"/>
        </w:tabs>
        <w:spacing w:after="120"/>
        <w:ind w:left="810" w:hanging="360"/>
        <w:rPr>
          <w:rFonts w:cs="Arial"/>
          <w:szCs w:val="22"/>
        </w:rPr>
      </w:pPr>
      <w:r>
        <w:rPr>
          <w:rFonts w:cs="Arial"/>
          <w:szCs w:val="22"/>
        </w:rPr>
        <w:t>a.</w:t>
      </w:r>
      <w:r>
        <w:rPr>
          <w:rFonts w:cs="Arial"/>
          <w:szCs w:val="22"/>
        </w:rPr>
        <w:tab/>
      </w:r>
      <w:r w:rsidR="00DA050C" w:rsidRPr="00FC6BB9">
        <w:rPr>
          <w:rFonts w:cs="Arial"/>
          <w:szCs w:val="22"/>
        </w:rPr>
        <w:t xml:space="preserve">How does the state Medicaid office identify that a claim is coming from a CCBHC (e.g., have new codes been created to identify CCBHCs)? </w:t>
      </w:r>
    </w:p>
    <w:p w14:paraId="3CCEDCB2" w14:textId="0E9E4325" w:rsidR="00DA050C" w:rsidRPr="00FC6BB9" w:rsidRDefault="009219D5" w:rsidP="00DA050C">
      <w:pPr>
        <w:pStyle w:val="NormalSScontinued"/>
        <w:tabs>
          <w:tab w:val="left" w:pos="810"/>
        </w:tabs>
        <w:spacing w:after="120"/>
        <w:ind w:left="810" w:hanging="360"/>
        <w:rPr>
          <w:rFonts w:cs="Arial"/>
          <w:szCs w:val="22"/>
        </w:rPr>
      </w:pPr>
      <w:r>
        <w:rPr>
          <w:rFonts w:cs="Arial"/>
          <w:szCs w:val="22"/>
        </w:rPr>
        <w:t>b.</w:t>
      </w:r>
      <w:r>
        <w:rPr>
          <w:rFonts w:cs="Arial"/>
          <w:szCs w:val="22"/>
        </w:rPr>
        <w:tab/>
      </w:r>
      <w:r w:rsidR="00DA050C" w:rsidRPr="00FC6BB9">
        <w:rPr>
          <w:rFonts w:cs="Arial"/>
          <w:szCs w:val="22"/>
        </w:rPr>
        <w:t>How are CCBHC encounter records (or procedure codes) specified and processed (i.e., as opposed to claims for PPS)?</w:t>
      </w:r>
    </w:p>
    <w:p w14:paraId="66F56BAF" w14:textId="6882917F" w:rsidR="00DA050C" w:rsidRPr="00FC6BB9" w:rsidRDefault="009219D5" w:rsidP="00D84071">
      <w:pPr>
        <w:pStyle w:val="NormalSScontinued"/>
        <w:tabs>
          <w:tab w:val="left" w:pos="810"/>
        </w:tabs>
        <w:ind w:left="810" w:hanging="360"/>
        <w:rPr>
          <w:rFonts w:cs="Arial"/>
          <w:szCs w:val="22"/>
        </w:rPr>
      </w:pPr>
      <w:r>
        <w:rPr>
          <w:rFonts w:cs="Arial"/>
          <w:szCs w:val="22"/>
        </w:rPr>
        <w:t>c.</w:t>
      </w:r>
      <w:r>
        <w:rPr>
          <w:rFonts w:cs="Arial"/>
          <w:szCs w:val="22"/>
        </w:rPr>
        <w:tab/>
      </w:r>
      <w:r w:rsidR="00DA050C" w:rsidRPr="00FC6BB9">
        <w:rPr>
          <w:rFonts w:cs="Arial"/>
          <w:szCs w:val="22"/>
        </w:rPr>
        <w:t>How will CCBHCs use data to inform population health management?</w:t>
      </w:r>
    </w:p>
    <w:p w14:paraId="224C0D1C" w14:textId="542559D6" w:rsidR="00DA050C" w:rsidRPr="00FC6BB9" w:rsidRDefault="00DA050C" w:rsidP="009219D5">
      <w:pPr>
        <w:pStyle w:val="H3AlphaNoTOC"/>
      </w:pPr>
      <w:r w:rsidRPr="00FC6BB9">
        <w:t>G.</w:t>
      </w:r>
      <w:r w:rsidR="009219D5">
        <w:tab/>
      </w:r>
      <w:r>
        <w:t>Cost and p</w:t>
      </w:r>
      <w:r w:rsidRPr="00FC6BB9">
        <w:t>ayment</w:t>
      </w:r>
    </w:p>
    <w:p w14:paraId="5A9FBDD1" w14:textId="37F44561" w:rsidR="00DA050C" w:rsidRDefault="009219D5" w:rsidP="00DA050C">
      <w:pPr>
        <w:pStyle w:val="H4Number"/>
        <w:rPr>
          <w:rFonts w:eastAsia="Calibri" w:cs="Arial"/>
          <w:lang w:eastAsia="ja-JP"/>
        </w:rPr>
      </w:pPr>
      <w:r>
        <w:rPr>
          <w:rFonts w:eastAsia="Calibri" w:cs="Arial"/>
          <w:lang w:eastAsia="ja-JP"/>
        </w:rPr>
        <w:t>1.</w:t>
      </w:r>
      <w:r>
        <w:rPr>
          <w:rFonts w:eastAsia="Calibri" w:cs="Arial"/>
          <w:lang w:eastAsia="ja-JP"/>
        </w:rPr>
        <w:tab/>
      </w:r>
      <w:r w:rsidR="00DA050C" w:rsidRPr="00FC6BB9">
        <w:rPr>
          <w:rFonts w:eastAsia="Calibri" w:cs="Arial"/>
          <w:lang w:eastAsia="ja-JP"/>
        </w:rPr>
        <w:t xml:space="preserve">In </w:t>
      </w:r>
      <w:r w:rsidR="00DA050C" w:rsidRPr="00FC6BB9">
        <w:rPr>
          <w:rFonts w:eastAsia="Calibri" w:cs="Arial"/>
        </w:rPr>
        <w:t xml:space="preserve">[insert month and year of the midpoint interview] we heard </w:t>
      </w:r>
      <w:r w:rsidR="00DA050C" w:rsidRPr="00FC6BB9">
        <w:rPr>
          <w:rFonts w:eastAsia="Calibri" w:cs="Arial"/>
          <w:lang w:eastAsia="ja-JP"/>
        </w:rPr>
        <w:t>that cost reporting requirements for community behavioral health clinics in your state include [provide description from baseline and midpoint interview]. Have any requirements changed? If yes, how?</w:t>
      </w:r>
    </w:p>
    <w:p w14:paraId="3D41E22D" w14:textId="31165D86" w:rsidR="00DA050C" w:rsidRDefault="009219D5" w:rsidP="00DA050C">
      <w:pPr>
        <w:pStyle w:val="NormalSScontinued"/>
        <w:tabs>
          <w:tab w:val="left" w:pos="810"/>
        </w:tabs>
        <w:spacing w:after="120"/>
        <w:ind w:left="810" w:hanging="360"/>
        <w:rPr>
          <w:rFonts w:cs="Arial"/>
          <w:szCs w:val="22"/>
        </w:rPr>
      </w:pPr>
      <w:r>
        <w:rPr>
          <w:rFonts w:cs="Arial"/>
          <w:szCs w:val="22"/>
        </w:rPr>
        <w:t>a.</w:t>
      </w:r>
      <w:r>
        <w:rPr>
          <w:rFonts w:cs="Arial"/>
          <w:szCs w:val="22"/>
        </w:rPr>
        <w:tab/>
      </w:r>
      <w:r w:rsidR="00DA050C" w:rsidRPr="00DA050C">
        <w:rPr>
          <w:rFonts w:cs="Arial"/>
          <w:szCs w:val="22"/>
        </w:rPr>
        <w:t>What is the content of current cost reports? </w:t>
      </w:r>
    </w:p>
    <w:p w14:paraId="1E20E8B6" w14:textId="77777777" w:rsidR="00F05228" w:rsidRPr="004B38EE" w:rsidRDefault="00F05228" w:rsidP="00F05228">
      <w:pPr>
        <w:pStyle w:val="NormalSScontinued"/>
        <w:tabs>
          <w:tab w:val="left" w:pos="810"/>
        </w:tabs>
        <w:spacing w:after="120"/>
        <w:ind w:left="810" w:hanging="360"/>
        <w:rPr>
          <w:rFonts w:cs="Arial"/>
        </w:rPr>
      </w:pPr>
      <w:r w:rsidRPr="004B38EE">
        <w:rPr>
          <w:rFonts w:cs="Arial"/>
        </w:rPr>
        <w:t>Probe for the following:</w:t>
      </w:r>
    </w:p>
    <w:p w14:paraId="6F8C51B3" w14:textId="11F169B4" w:rsidR="00F05228" w:rsidRPr="004B38EE" w:rsidRDefault="00F05228" w:rsidP="00F05228">
      <w:pPr>
        <w:pStyle w:val="Dash"/>
        <w:numPr>
          <w:ilvl w:val="0"/>
          <w:numId w:val="43"/>
        </w:numPr>
        <w:ind w:left="1166"/>
        <w:rPr>
          <w:rFonts w:cs="Arial"/>
        </w:rPr>
      </w:pPr>
      <w:r w:rsidRPr="004B38EE">
        <w:rPr>
          <w:rFonts w:cs="Arial"/>
        </w:rPr>
        <w:t>Total cost</w:t>
      </w:r>
      <w:r w:rsidR="00627E31">
        <w:rPr>
          <w:rFonts w:cs="Arial"/>
        </w:rPr>
        <w:t xml:space="preserve"> (e.g., per quarter, per year)</w:t>
      </w:r>
    </w:p>
    <w:p w14:paraId="75273A15" w14:textId="77777777" w:rsidR="00F05228" w:rsidRPr="004B38EE" w:rsidRDefault="00F05228" w:rsidP="00F05228">
      <w:pPr>
        <w:pStyle w:val="Dash"/>
        <w:numPr>
          <w:ilvl w:val="0"/>
          <w:numId w:val="43"/>
        </w:numPr>
        <w:ind w:left="1166"/>
        <w:rPr>
          <w:rFonts w:cs="Arial"/>
        </w:rPr>
      </w:pPr>
      <w:r w:rsidRPr="004B38EE">
        <w:rPr>
          <w:rFonts w:cs="Arial"/>
        </w:rPr>
        <w:t>Cost by resource</w:t>
      </w:r>
    </w:p>
    <w:p w14:paraId="7CEC33C8" w14:textId="77777777" w:rsidR="00F05228" w:rsidRDefault="00F05228" w:rsidP="00F05228">
      <w:pPr>
        <w:pStyle w:val="Dash"/>
        <w:numPr>
          <w:ilvl w:val="0"/>
          <w:numId w:val="43"/>
        </w:numPr>
        <w:spacing w:after="240"/>
        <w:ind w:left="1166"/>
        <w:rPr>
          <w:rFonts w:cs="Arial"/>
        </w:rPr>
      </w:pPr>
      <w:r w:rsidRPr="004B38EE">
        <w:rPr>
          <w:rFonts w:cs="Arial"/>
        </w:rPr>
        <w:t>Cost per consumer/provider/encounter</w:t>
      </w:r>
    </w:p>
    <w:p w14:paraId="238EBDBA" w14:textId="420EBBDD" w:rsidR="00DA050C" w:rsidRDefault="009219D5" w:rsidP="00D84071">
      <w:pPr>
        <w:pStyle w:val="NormalSScontinued"/>
        <w:tabs>
          <w:tab w:val="left" w:pos="810"/>
        </w:tabs>
        <w:ind w:left="810" w:hanging="360"/>
        <w:rPr>
          <w:rFonts w:eastAsia="Calibri" w:cs="Arial"/>
          <w:lang w:eastAsia="ja-JP"/>
        </w:rPr>
      </w:pPr>
      <w:r>
        <w:rPr>
          <w:rFonts w:cs="Arial"/>
          <w:szCs w:val="22"/>
        </w:rPr>
        <w:t>b.</w:t>
      </w:r>
      <w:r>
        <w:rPr>
          <w:rFonts w:cs="Arial"/>
          <w:szCs w:val="22"/>
        </w:rPr>
        <w:tab/>
      </w:r>
      <w:r w:rsidR="00DA050C" w:rsidRPr="00DA050C">
        <w:rPr>
          <w:rFonts w:cs="Arial"/>
          <w:szCs w:val="22"/>
        </w:rPr>
        <w:t>How do th</w:t>
      </w:r>
      <w:r w:rsidR="00DA050C" w:rsidRPr="00452495">
        <w:rPr>
          <w:rFonts w:eastAsia="Calibri" w:cs="Arial"/>
          <w:lang w:eastAsia="ja-JP"/>
        </w:rPr>
        <w:t xml:space="preserve">ese compare with CCBHC cost reports? </w:t>
      </w:r>
    </w:p>
    <w:p w14:paraId="5E982DF6" w14:textId="0F281993" w:rsidR="00F05228" w:rsidRDefault="00F05228" w:rsidP="00207B82">
      <w:pPr>
        <w:pStyle w:val="NormalSS"/>
        <w:rPr>
          <w:rFonts w:cs="Arial"/>
          <w:szCs w:val="22"/>
        </w:rPr>
      </w:pPr>
      <w:r>
        <w:rPr>
          <w:rFonts w:cs="Arial"/>
          <w:szCs w:val="22"/>
        </w:rPr>
        <w:t xml:space="preserve">c. Did CCBHCs encounter any difficulties with respect to cost reporting? Please describe. </w:t>
      </w:r>
    </w:p>
    <w:p w14:paraId="6AEA3744" w14:textId="6E5DC7B0" w:rsidR="00966787" w:rsidRPr="00F05228" w:rsidRDefault="00966787" w:rsidP="00966787">
      <w:pPr>
        <w:pStyle w:val="NormalSS"/>
        <w:ind w:left="432" w:firstLine="0"/>
        <w:rPr>
          <w:rFonts w:eastAsia="Calibri"/>
          <w:lang w:eastAsia="ja-JP"/>
        </w:rPr>
      </w:pPr>
      <w:r>
        <w:rPr>
          <w:rFonts w:cs="Arial"/>
          <w:szCs w:val="22"/>
        </w:rPr>
        <w:t xml:space="preserve">d. </w:t>
      </w:r>
      <w:r w:rsidRPr="00FC6BB9">
        <w:rPr>
          <w:rFonts w:cs="Arial"/>
          <w:szCs w:val="22"/>
        </w:rPr>
        <w:t>Who</w:t>
      </w:r>
      <w:r>
        <w:rPr>
          <w:rFonts w:cs="Arial"/>
          <w:szCs w:val="22"/>
        </w:rPr>
        <w:t xml:space="preserve"> is responsible for collecting/reporting cost </w:t>
      </w:r>
      <w:r w:rsidRPr="00FC6BB9">
        <w:rPr>
          <w:rFonts w:cs="Arial"/>
          <w:szCs w:val="22"/>
        </w:rPr>
        <w:t>data when care is covered by an MCO or provided by a DCO?</w:t>
      </w:r>
    </w:p>
    <w:p w14:paraId="37443890" w14:textId="77777777" w:rsidR="00F05228" w:rsidRPr="00F05228" w:rsidRDefault="00F05228" w:rsidP="00207B82">
      <w:pPr>
        <w:pStyle w:val="NormalSS"/>
        <w:rPr>
          <w:rFonts w:eastAsia="Calibri"/>
          <w:lang w:eastAsia="ja-JP"/>
        </w:rPr>
      </w:pPr>
    </w:p>
    <w:p w14:paraId="529797B9" w14:textId="4A49F37D" w:rsidR="00DA050C" w:rsidRPr="00452495" w:rsidRDefault="009219D5" w:rsidP="00DA050C">
      <w:pPr>
        <w:pStyle w:val="H4Number"/>
        <w:rPr>
          <w:rFonts w:eastAsia="Calibri" w:cs="Arial"/>
          <w:lang w:eastAsia="ja-JP"/>
        </w:rPr>
      </w:pPr>
      <w:r>
        <w:rPr>
          <w:rFonts w:eastAsia="Calibri" w:cs="Arial"/>
        </w:rPr>
        <w:t>2.</w:t>
      </w:r>
      <w:r>
        <w:rPr>
          <w:rFonts w:eastAsia="Calibri" w:cs="Arial"/>
        </w:rPr>
        <w:tab/>
      </w:r>
      <w:r w:rsidR="00DA050C" w:rsidRPr="00DA050C">
        <w:rPr>
          <w:rFonts w:eastAsia="Calibri" w:cs="Arial"/>
        </w:rPr>
        <w:t>Have</w:t>
      </w:r>
      <w:r w:rsidR="00DA050C" w:rsidRPr="00452495">
        <w:rPr>
          <w:rFonts w:cs="Arial"/>
          <w:lang w:eastAsia="ja-JP"/>
        </w:rPr>
        <w:t xml:space="preserve"> there been any changes to funding mechanisms for behavioral health care in your state since </w:t>
      </w:r>
      <w:r w:rsidR="00DA050C" w:rsidRPr="00452495">
        <w:rPr>
          <w:rFonts w:eastAsia="Calibri" w:cs="Arial"/>
        </w:rPr>
        <w:t>[insert month and year of the midpoint interview]</w:t>
      </w:r>
      <w:r w:rsidR="00DA050C" w:rsidRPr="00452495">
        <w:rPr>
          <w:rFonts w:cs="Arial"/>
          <w:lang w:eastAsia="ja-JP"/>
        </w:rPr>
        <w:t xml:space="preserve">? If yes, how? </w:t>
      </w:r>
    </w:p>
    <w:p w14:paraId="1CA475C4" w14:textId="120ED2F6" w:rsidR="00DA050C" w:rsidRPr="00DA050C" w:rsidRDefault="009219D5" w:rsidP="00DA050C">
      <w:pPr>
        <w:pStyle w:val="NormalSScontinued"/>
        <w:tabs>
          <w:tab w:val="left" w:pos="810"/>
        </w:tabs>
        <w:spacing w:after="120"/>
        <w:ind w:left="810" w:hanging="360"/>
        <w:rPr>
          <w:rFonts w:cs="Arial"/>
          <w:szCs w:val="22"/>
        </w:rPr>
      </w:pPr>
      <w:r>
        <w:rPr>
          <w:rFonts w:cs="Arial"/>
          <w:szCs w:val="22"/>
        </w:rPr>
        <w:t>a.</w:t>
      </w:r>
      <w:r>
        <w:rPr>
          <w:rFonts w:cs="Arial"/>
          <w:szCs w:val="22"/>
        </w:rPr>
        <w:tab/>
      </w:r>
      <w:r w:rsidR="00DA050C" w:rsidRPr="00DA050C">
        <w:rPr>
          <w:rFonts w:cs="Arial"/>
          <w:szCs w:val="22"/>
        </w:rPr>
        <w:t xml:space="preserve">In what ways do these differ from the PPS for CCBHCs? For example, how does the PPS differ from existing funding mechanisms for CMHCs? </w:t>
      </w:r>
    </w:p>
    <w:p w14:paraId="6C46A6B5" w14:textId="5DBFE4F5" w:rsidR="00DA050C" w:rsidRPr="00452495" w:rsidRDefault="009219D5" w:rsidP="00DA050C">
      <w:pPr>
        <w:pStyle w:val="NormalSScontinued"/>
        <w:tabs>
          <w:tab w:val="left" w:pos="810"/>
        </w:tabs>
        <w:spacing w:after="120"/>
        <w:ind w:left="810" w:hanging="360"/>
        <w:rPr>
          <w:rFonts w:eastAsia="Calibri" w:cs="Arial"/>
          <w:lang w:eastAsia="ja-JP"/>
        </w:rPr>
      </w:pPr>
      <w:r>
        <w:rPr>
          <w:rFonts w:cs="Arial"/>
          <w:szCs w:val="22"/>
        </w:rPr>
        <w:t>b.</w:t>
      </w:r>
      <w:r>
        <w:rPr>
          <w:rFonts w:cs="Arial"/>
          <w:szCs w:val="22"/>
        </w:rPr>
        <w:tab/>
      </w:r>
      <w:r w:rsidR="00DA050C" w:rsidRPr="00DA050C">
        <w:rPr>
          <w:rFonts w:cs="Arial"/>
          <w:szCs w:val="22"/>
        </w:rPr>
        <w:t xml:space="preserve">How does the PPS for CCBHCs differ from existing funding mechanisms for specific types </w:t>
      </w:r>
      <w:r w:rsidR="00DA050C" w:rsidRPr="00452495">
        <w:rPr>
          <w:rFonts w:cs="Arial"/>
          <w:lang w:eastAsia="ja-JP"/>
        </w:rPr>
        <w:t xml:space="preserve">of behavioral health services? </w:t>
      </w:r>
    </w:p>
    <w:p w14:paraId="6D766B08" w14:textId="77777777" w:rsidR="00DA050C" w:rsidRPr="00FC6BB9" w:rsidRDefault="00DA050C" w:rsidP="00DA050C">
      <w:pPr>
        <w:pStyle w:val="NormalSScontinued"/>
        <w:tabs>
          <w:tab w:val="left" w:pos="810"/>
        </w:tabs>
        <w:spacing w:after="120"/>
        <w:ind w:left="810" w:hanging="360"/>
        <w:rPr>
          <w:rFonts w:eastAsia="Calibri" w:cs="Arial"/>
          <w:lang w:eastAsia="ja-JP"/>
        </w:rPr>
      </w:pPr>
      <w:r w:rsidRPr="00FC6BB9">
        <w:rPr>
          <w:rFonts w:eastAsia="Calibri" w:cs="Arial"/>
          <w:lang w:eastAsia="ja-JP"/>
        </w:rPr>
        <w:t xml:space="preserve">Probe </w:t>
      </w:r>
      <w:r w:rsidRPr="00DA050C">
        <w:rPr>
          <w:rFonts w:cs="Arial"/>
          <w:szCs w:val="22"/>
        </w:rPr>
        <w:t>about</w:t>
      </w:r>
      <w:r w:rsidRPr="00FC6BB9">
        <w:rPr>
          <w:rFonts w:eastAsia="Calibri" w:cs="Arial"/>
          <w:lang w:eastAsia="ja-JP"/>
        </w:rPr>
        <w:t xml:space="preserve">: </w:t>
      </w:r>
    </w:p>
    <w:p w14:paraId="72F506B7" w14:textId="77777777" w:rsidR="00DA050C" w:rsidRPr="00DA050C" w:rsidRDefault="00DA050C" w:rsidP="00DA050C">
      <w:pPr>
        <w:pStyle w:val="Dash"/>
        <w:ind w:left="1166"/>
      </w:pPr>
      <w:r w:rsidRPr="00DA050C">
        <w:t>Peer support</w:t>
      </w:r>
    </w:p>
    <w:p w14:paraId="3D0FA194" w14:textId="77777777" w:rsidR="00DA050C" w:rsidRPr="00DA050C" w:rsidRDefault="00DA050C" w:rsidP="00DA050C">
      <w:pPr>
        <w:pStyle w:val="Dash"/>
        <w:ind w:left="1166"/>
      </w:pPr>
      <w:r w:rsidRPr="00DA050C">
        <w:t>Day treatment/partial hospitalization programs</w:t>
      </w:r>
    </w:p>
    <w:p w14:paraId="1BB6716D" w14:textId="77777777" w:rsidR="00DA050C" w:rsidRPr="00FC6BB9" w:rsidRDefault="00DA050C" w:rsidP="00DA050C">
      <w:pPr>
        <w:pStyle w:val="Dash"/>
        <w:ind w:left="1166"/>
        <w:rPr>
          <w:rFonts w:eastAsia="Calibri" w:cs="Arial"/>
          <w:lang w:eastAsia="ja-JP"/>
        </w:rPr>
      </w:pPr>
      <w:r w:rsidRPr="00DA050C">
        <w:t>Social s</w:t>
      </w:r>
      <w:r w:rsidRPr="00FC6BB9">
        <w:rPr>
          <w:rFonts w:eastAsia="Calibri" w:cs="Arial"/>
          <w:lang w:eastAsia="ja-JP"/>
        </w:rPr>
        <w:t>ervices for people with serious mental illness</w:t>
      </w:r>
    </w:p>
    <w:p w14:paraId="08443591" w14:textId="25BF70AF" w:rsidR="00DA050C" w:rsidRPr="00FC6BB9" w:rsidRDefault="009219D5" w:rsidP="00DA050C">
      <w:pPr>
        <w:pStyle w:val="H4Number"/>
        <w:rPr>
          <w:rFonts w:eastAsia="Calibri" w:cs="Arial"/>
          <w:lang w:eastAsia="ja-JP"/>
        </w:rPr>
      </w:pPr>
      <w:r>
        <w:rPr>
          <w:rFonts w:cs="Arial"/>
          <w:lang w:eastAsia="ja-JP"/>
        </w:rPr>
        <w:t>3.</w:t>
      </w:r>
      <w:r>
        <w:rPr>
          <w:rFonts w:cs="Arial"/>
          <w:lang w:eastAsia="ja-JP"/>
        </w:rPr>
        <w:tab/>
      </w:r>
      <w:r w:rsidR="00DA050C" w:rsidRPr="00FC6BB9">
        <w:rPr>
          <w:rFonts w:cs="Arial"/>
          <w:lang w:eastAsia="ja-JP"/>
        </w:rPr>
        <w:t xml:space="preserve">In </w:t>
      </w:r>
      <w:r w:rsidR="00DA050C" w:rsidRPr="00FC6BB9">
        <w:rPr>
          <w:rFonts w:eastAsia="Calibri" w:cs="Arial"/>
        </w:rPr>
        <w:t xml:space="preserve">[insert month and year of the midpoint interview] we heard </w:t>
      </w:r>
      <w:r w:rsidR="00DA050C" w:rsidRPr="00FC6BB9">
        <w:rPr>
          <w:rFonts w:cs="Arial"/>
          <w:lang w:eastAsia="ja-JP"/>
        </w:rPr>
        <w:t>that the process used</w:t>
      </w:r>
      <w:r w:rsidR="00DA050C" w:rsidRPr="00FC6BB9">
        <w:rPr>
          <w:rFonts w:eastAsia="Calibri" w:cs="Arial"/>
          <w:lang w:eastAsia="ja-JP"/>
        </w:rPr>
        <w:t xml:space="preserve"> for setting and revising payment rates for CCBHCs [provide description from baseline and midpoint interview]. Has this process changed in any way? If yes, how?</w:t>
      </w:r>
    </w:p>
    <w:p w14:paraId="77B98FC6" w14:textId="77777777" w:rsidR="00DA050C" w:rsidRPr="00FC6BB9" w:rsidRDefault="00DA050C" w:rsidP="009219D5">
      <w:pPr>
        <w:pStyle w:val="NormalSScontinued"/>
        <w:tabs>
          <w:tab w:val="left" w:pos="810"/>
        </w:tabs>
        <w:spacing w:after="120"/>
        <w:ind w:left="810" w:hanging="360"/>
        <w:rPr>
          <w:rFonts w:eastAsia="Calibri" w:cs="Arial"/>
          <w:lang w:eastAsia="ja-JP"/>
        </w:rPr>
      </w:pPr>
      <w:r w:rsidRPr="00FC6BB9">
        <w:rPr>
          <w:rFonts w:eastAsia="Calibri" w:cs="Arial"/>
          <w:lang w:eastAsia="ja-JP"/>
        </w:rPr>
        <w:t xml:space="preserve">[If </w:t>
      </w:r>
      <w:r w:rsidRPr="009219D5">
        <w:rPr>
          <w:rFonts w:cs="Arial"/>
          <w:szCs w:val="22"/>
        </w:rPr>
        <w:t>not</w:t>
      </w:r>
      <w:r w:rsidRPr="00FC6BB9">
        <w:rPr>
          <w:rFonts w:eastAsia="Calibri" w:cs="Arial"/>
          <w:lang w:eastAsia="ja-JP"/>
        </w:rPr>
        <w:t xml:space="preserve"> answered above]</w:t>
      </w:r>
    </w:p>
    <w:p w14:paraId="24CDA474" w14:textId="6F883C30" w:rsidR="00DA050C" w:rsidRPr="00DA050C" w:rsidRDefault="009219D5" w:rsidP="00DA050C">
      <w:pPr>
        <w:pStyle w:val="NormalSScontinued"/>
        <w:tabs>
          <w:tab w:val="left" w:pos="810"/>
        </w:tabs>
        <w:spacing w:after="120"/>
        <w:ind w:left="810" w:hanging="360"/>
        <w:rPr>
          <w:rFonts w:cs="Arial"/>
          <w:szCs w:val="22"/>
        </w:rPr>
      </w:pPr>
      <w:r>
        <w:rPr>
          <w:rFonts w:eastAsia="Calibri" w:cs="Arial"/>
          <w:lang w:eastAsia="ja-JP"/>
        </w:rPr>
        <w:t>a.</w:t>
      </w:r>
      <w:r>
        <w:rPr>
          <w:rFonts w:eastAsia="Calibri" w:cs="Arial"/>
          <w:lang w:eastAsia="ja-JP"/>
        </w:rPr>
        <w:tab/>
      </w:r>
      <w:r w:rsidR="00DA050C" w:rsidRPr="00FC6BB9">
        <w:rPr>
          <w:rFonts w:eastAsia="Calibri" w:cs="Arial"/>
          <w:lang w:eastAsia="ja-JP"/>
        </w:rPr>
        <w:t>Wh</w:t>
      </w:r>
      <w:r w:rsidR="00DA050C" w:rsidRPr="00DA050C">
        <w:rPr>
          <w:rFonts w:cs="Arial"/>
          <w:szCs w:val="22"/>
        </w:rPr>
        <w:t>at data sources were used to derive initial rates?</w:t>
      </w:r>
    </w:p>
    <w:p w14:paraId="002AC3FF" w14:textId="5879F9BE" w:rsidR="00DA050C" w:rsidRPr="00FC6BB9" w:rsidRDefault="009219D5" w:rsidP="00D84071">
      <w:pPr>
        <w:pStyle w:val="NormalSScontinued"/>
        <w:tabs>
          <w:tab w:val="left" w:pos="810"/>
        </w:tabs>
        <w:ind w:left="810" w:hanging="360"/>
        <w:rPr>
          <w:rFonts w:eastAsia="Calibri" w:cs="Arial"/>
          <w:lang w:eastAsia="ja-JP"/>
        </w:rPr>
      </w:pPr>
      <w:r>
        <w:rPr>
          <w:rFonts w:cs="Arial"/>
          <w:szCs w:val="22"/>
        </w:rPr>
        <w:t>b.</w:t>
      </w:r>
      <w:r>
        <w:rPr>
          <w:rFonts w:cs="Arial"/>
          <w:szCs w:val="22"/>
        </w:rPr>
        <w:tab/>
      </w:r>
      <w:r w:rsidR="00DA050C" w:rsidRPr="00DA050C">
        <w:rPr>
          <w:rFonts w:cs="Arial"/>
          <w:szCs w:val="22"/>
        </w:rPr>
        <w:t>How are rates being calculated for payment stratification of by patient severity, outlier payment</w:t>
      </w:r>
      <w:r w:rsidR="00DA050C" w:rsidRPr="00FC6BB9">
        <w:rPr>
          <w:rFonts w:eastAsia="Calibri" w:cs="Arial"/>
          <w:lang w:eastAsia="ja-JP"/>
        </w:rPr>
        <w:t>s and quality bonus payments?</w:t>
      </w:r>
    </w:p>
    <w:p w14:paraId="3A40F972" w14:textId="5A6ED50C" w:rsidR="00DA050C" w:rsidRPr="00452495" w:rsidRDefault="009219D5" w:rsidP="00DA050C">
      <w:pPr>
        <w:pStyle w:val="H4Number"/>
        <w:rPr>
          <w:rFonts w:eastAsia="Calibri" w:cs="Arial"/>
          <w:lang w:eastAsia="ja-JP"/>
        </w:rPr>
      </w:pPr>
      <w:r>
        <w:rPr>
          <w:rFonts w:eastAsia="Calibri" w:cs="Arial"/>
          <w:lang w:eastAsia="ja-JP"/>
        </w:rPr>
        <w:t>4.</w:t>
      </w:r>
      <w:r>
        <w:rPr>
          <w:rFonts w:eastAsia="Calibri" w:cs="Arial"/>
          <w:lang w:eastAsia="ja-JP"/>
        </w:rPr>
        <w:tab/>
      </w:r>
      <w:r w:rsidR="00DA050C" w:rsidRPr="00FC6BB9">
        <w:rPr>
          <w:rFonts w:eastAsia="Calibri" w:cs="Arial"/>
          <w:lang w:eastAsia="ja-JP"/>
        </w:rPr>
        <w:t xml:space="preserve">We </w:t>
      </w:r>
      <w:r w:rsidR="00DA050C" w:rsidRPr="00FC6BB9">
        <w:rPr>
          <w:rFonts w:eastAsia="Calibri" w:cs="Arial"/>
        </w:rPr>
        <w:t>heard</w:t>
      </w:r>
      <w:r w:rsidR="00DA050C" w:rsidRPr="00FC6BB9">
        <w:rPr>
          <w:rFonts w:eastAsia="Calibri" w:cs="Arial"/>
          <w:lang w:eastAsia="ja-JP"/>
        </w:rPr>
        <w:t xml:space="preserve"> that cost data are being collected and used for rate setting by [provide description based on baseline and midpoint interview]. Has this changed since </w:t>
      </w:r>
      <w:r w:rsidR="00DA050C" w:rsidRPr="00FC6BB9">
        <w:rPr>
          <w:rFonts w:eastAsia="Calibri" w:cs="Arial"/>
        </w:rPr>
        <w:t>[insert month and year of the midpoint interview]</w:t>
      </w:r>
      <w:r w:rsidR="00DA050C" w:rsidRPr="00FC6BB9">
        <w:rPr>
          <w:rFonts w:eastAsia="Calibri" w:cs="Arial"/>
          <w:lang w:eastAsia="ja-JP"/>
        </w:rPr>
        <w:t>? If yes, how?</w:t>
      </w:r>
    </w:p>
    <w:p w14:paraId="69AE516E" w14:textId="68F02432" w:rsidR="00DA050C" w:rsidRPr="00DA050C" w:rsidRDefault="009219D5" w:rsidP="00DA050C">
      <w:pPr>
        <w:pStyle w:val="NormalSScontinued"/>
        <w:tabs>
          <w:tab w:val="left" w:pos="810"/>
        </w:tabs>
        <w:spacing w:after="120"/>
        <w:ind w:left="810" w:hanging="360"/>
        <w:rPr>
          <w:rFonts w:cs="Arial"/>
          <w:szCs w:val="22"/>
        </w:rPr>
      </w:pPr>
      <w:r>
        <w:rPr>
          <w:rFonts w:eastAsia="Calibri" w:cs="Arial"/>
          <w:lang w:eastAsia="ja-JP"/>
        </w:rPr>
        <w:t>a.</w:t>
      </w:r>
      <w:r>
        <w:rPr>
          <w:rFonts w:eastAsia="Calibri" w:cs="Arial"/>
          <w:lang w:eastAsia="ja-JP"/>
        </w:rPr>
        <w:tab/>
      </w:r>
      <w:r w:rsidR="00DA050C" w:rsidRPr="00FC6BB9">
        <w:rPr>
          <w:rFonts w:eastAsia="Calibri" w:cs="Arial"/>
          <w:lang w:eastAsia="ja-JP"/>
        </w:rPr>
        <w:t>Are</w:t>
      </w:r>
      <w:r w:rsidR="00DA050C" w:rsidRPr="00DA050C">
        <w:rPr>
          <w:rFonts w:cs="Arial"/>
          <w:szCs w:val="22"/>
        </w:rPr>
        <w:t xml:space="preserve"> data being collected to update rates? Rebalance payments? </w:t>
      </w:r>
    </w:p>
    <w:p w14:paraId="5F76D9CD" w14:textId="5FA96F26" w:rsidR="00DA050C" w:rsidRPr="00DA050C" w:rsidRDefault="009219D5" w:rsidP="00DA050C">
      <w:pPr>
        <w:pStyle w:val="NormalSScontinued"/>
        <w:tabs>
          <w:tab w:val="left" w:pos="810"/>
        </w:tabs>
        <w:spacing w:after="120"/>
        <w:ind w:left="810" w:hanging="360"/>
        <w:rPr>
          <w:rFonts w:cs="Arial"/>
          <w:szCs w:val="22"/>
        </w:rPr>
      </w:pPr>
      <w:r>
        <w:rPr>
          <w:rFonts w:cs="Arial"/>
          <w:szCs w:val="22"/>
        </w:rPr>
        <w:t>b.</w:t>
      </w:r>
      <w:r>
        <w:rPr>
          <w:rFonts w:cs="Arial"/>
          <w:szCs w:val="22"/>
        </w:rPr>
        <w:tab/>
      </w:r>
      <w:r w:rsidR="00DA050C" w:rsidRPr="00DA050C">
        <w:rPr>
          <w:rFonts w:cs="Arial"/>
          <w:szCs w:val="22"/>
        </w:rPr>
        <w:t>How are cost data being used for rate revisions?</w:t>
      </w:r>
    </w:p>
    <w:p w14:paraId="6D8E7C70" w14:textId="0219EE9C" w:rsidR="00DA050C" w:rsidRPr="00DA050C" w:rsidRDefault="009219D5" w:rsidP="00D84071">
      <w:pPr>
        <w:pStyle w:val="NormalSScontinued"/>
        <w:tabs>
          <w:tab w:val="left" w:pos="810"/>
        </w:tabs>
        <w:ind w:left="810" w:hanging="360"/>
        <w:rPr>
          <w:rFonts w:cs="Arial"/>
          <w:szCs w:val="22"/>
        </w:rPr>
      </w:pPr>
      <w:r>
        <w:rPr>
          <w:rFonts w:cs="Arial"/>
          <w:szCs w:val="22"/>
        </w:rPr>
        <w:t>c.</w:t>
      </w:r>
      <w:r>
        <w:rPr>
          <w:rFonts w:cs="Arial"/>
          <w:szCs w:val="22"/>
        </w:rPr>
        <w:tab/>
      </w:r>
      <w:r w:rsidR="00DA050C" w:rsidRPr="00DA050C">
        <w:rPr>
          <w:rFonts w:cs="Arial"/>
          <w:szCs w:val="22"/>
        </w:rPr>
        <w:t>How are outliers being defined and identified? </w:t>
      </w:r>
    </w:p>
    <w:p w14:paraId="1B2A5FDB" w14:textId="3F73A131" w:rsidR="00DA050C" w:rsidRPr="00FC6BB9" w:rsidRDefault="009219D5" w:rsidP="00DA050C">
      <w:pPr>
        <w:pStyle w:val="H4Number"/>
        <w:rPr>
          <w:rFonts w:eastAsia="Calibri" w:cs="Arial"/>
          <w:lang w:eastAsia="ja-JP"/>
        </w:rPr>
      </w:pPr>
      <w:r>
        <w:rPr>
          <w:rFonts w:eastAsia="Calibri" w:cs="Arial"/>
          <w:lang w:eastAsia="ja-JP"/>
        </w:rPr>
        <w:t>5.</w:t>
      </w:r>
      <w:r>
        <w:rPr>
          <w:rFonts w:eastAsia="Calibri" w:cs="Arial"/>
          <w:lang w:eastAsia="ja-JP"/>
        </w:rPr>
        <w:tab/>
      </w:r>
      <w:r w:rsidR="00DA050C" w:rsidRPr="00FC6BB9">
        <w:rPr>
          <w:rFonts w:eastAsia="Calibri" w:cs="Arial"/>
          <w:lang w:eastAsia="ja-JP"/>
        </w:rPr>
        <w:t xml:space="preserve">Have you </w:t>
      </w:r>
      <w:r w:rsidR="00DA050C" w:rsidRPr="00FC6BB9">
        <w:rPr>
          <w:rFonts w:eastAsia="Calibri" w:cs="Arial"/>
        </w:rPr>
        <w:t>encountered</w:t>
      </w:r>
      <w:r w:rsidR="00DA050C" w:rsidRPr="00FC6BB9">
        <w:rPr>
          <w:rFonts w:eastAsia="Calibri" w:cs="Arial"/>
          <w:lang w:eastAsia="ja-JP"/>
        </w:rPr>
        <w:t xml:space="preserve"> any issues regarding payment with Managed Care </w:t>
      </w:r>
      <w:r w:rsidR="00631F31">
        <w:rPr>
          <w:rFonts w:eastAsia="Calibri" w:cs="Arial"/>
          <w:lang w:eastAsia="ja-JP"/>
        </w:rPr>
        <w:t>Organizations</w:t>
      </w:r>
      <w:r w:rsidR="00631F31" w:rsidRPr="00FC6BB9">
        <w:rPr>
          <w:rFonts w:eastAsia="Calibri" w:cs="Arial"/>
          <w:lang w:eastAsia="ja-JP"/>
        </w:rPr>
        <w:t xml:space="preserve"> </w:t>
      </w:r>
      <w:r w:rsidR="00DA050C" w:rsidRPr="00FC6BB9">
        <w:rPr>
          <w:rFonts w:eastAsia="Calibri" w:cs="Arial"/>
          <w:lang w:eastAsia="ja-JP"/>
        </w:rPr>
        <w:t>(</w:t>
      </w:r>
      <w:r w:rsidR="00631F31" w:rsidRPr="00FC6BB9">
        <w:rPr>
          <w:rFonts w:eastAsia="Calibri" w:cs="Arial"/>
          <w:lang w:eastAsia="ja-JP"/>
        </w:rPr>
        <w:t>MC</w:t>
      </w:r>
      <w:r w:rsidR="00631F31">
        <w:rPr>
          <w:rFonts w:eastAsia="Calibri" w:cs="Arial"/>
          <w:lang w:eastAsia="ja-JP"/>
        </w:rPr>
        <w:t>O</w:t>
      </w:r>
      <w:r w:rsidR="00631F31" w:rsidRPr="00FC6BB9">
        <w:rPr>
          <w:rFonts w:eastAsia="Calibri" w:cs="Arial"/>
          <w:lang w:eastAsia="ja-JP"/>
        </w:rPr>
        <w:t>s</w:t>
      </w:r>
      <w:r w:rsidR="00DA050C" w:rsidRPr="00FC6BB9">
        <w:rPr>
          <w:rFonts w:eastAsia="Calibri" w:cs="Arial"/>
          <w:lang w:eastAsia="ja-JP"/>
        </w:rPr>
        <w:t xml:space="preserve">)? If yes, please describe. </w:t>
      </w:r>
    </w:p>
    <w:p w14:paraId="3C551511" w14:textId="69C0E581" w:rsidR="00DA050C" w:rsidRPr="00FC6BB9" w:rsidRDefault="009219D5" w:rsidP="009219D5">
      <w:pPr>
        <w:pStyle w:val="H4Number"/>
        <w:rPr>
          <w:rFonts w:eastAsia="Calibri" w:cs="Arial"/>
          <w:lang w:eastAsia="ja-JP"/>
        </w:rPr>
      </w:pPr>
      <w:r>
        <w:rPr>
          <w:rFonts w:eastAsia="Calibri" w:cs="Arial"/>
          <w:lang w:eastAsia="ja-JP"/>
        </w:rPr>
        <w:tab/>
      </w:r>
      <w:r w:rsidR="00DA050C" w:rsidRPr="00FC6BB9">
        <w:rPr>
          <w:rFonts w:eastAsia="Calibri" w:cs="Arial"/>
          <w:lang w:eastAsia="ja-JP"/>
        </w:rPr>
        <w:t>Probe for specific issues depending upon:</w:t>
      </w:r>
    </w:p>
    <w:p w14:paraId="27160DAF" w14:textId="77777777" w:rsidR="00DA050C" w:rsidRPr="00DA050C" w:rsidRDefault="00DA050C" w:rsidP="00DA050C">
      <w:pPr>
        <w:pStyle w:val="Dash"/>
        <w:ind w:left="1166"/>
      </w:pPr>
      <w:r w:rsidRPr="00FC6BB9">
        <w:rPr>
          <w:rFonts w:eastAsia="Calibri" w:cs="Arial"/>
          <w:lang w:eastAsia="ja-JP"/>
        </w:rPr>
        <w:t>T</w:t>
      </w:r>
      <w:r w:rsidRPr="00DA050C">
        <w:t>ype of MCO</w:t>
      </w:r>
    </w:p>
    <w:p w14:paraId="1417CA9E" w14:textId="77777777" w:rsidR="00DA050C" w:rsidRPr="00DA050C" w:rsidRDefault="00DA050C" w:rsidP="00DA050C">
      <w:pPr>
        <w:pStyle w:val="Dash"/>
        <w:ind w:left="1166"/>
      </w:pPr>
      <w:r w:rsidRPr="00DA050C">
        <w:t>Types of services provided</w:t>
      </w:r>
    </w:p>
    <w:p w14:paraId="6FC4D348" w14:textId="77777777" w:rsidR="00DA050C" w:rsidRPr="00DA050C" w:rsidRDefault="00DA050C" w:rsidP="00DA050C">
      <w:pPr>
        <w:pStyle w:val="Dash"/>
        <w:ind w:left="1166"/>
      </w:pPr>
      <w:r w:rsidRPr="00DA050C">
        <w:t>Patients enrolled with multiple MCOs</w:t>
      </w:r>
    </w:p>
    <w:p w14:paraId="6CEA60B9" w14:textId="77777777" w:rsidR="00DA050C" w:rsidRPr="00DA050C" w:rsidRDefault="00DA050C" w:rsidP="00DA050C">
      <w:pPr>
        <w:pStyle w:val="Dash"/>
        <w:ind w:left="1166"/>
      </w:pPr>
      <w:r w:rsidRPr="00DA050C">
        <w:t>Duplication of MCO services or payments</w:t>
      </w:r>
    </w:p>
    <w:p w14:paraId="768D84E0" w14:textId="77777777" w:rsidR="00DA050C" w:rsidRPr="00DA050C" w:rsidRDefault="00DA050C" w:rsidP="00DA050C">
      <w:pPr>
        <w:pStyle w:val="Dash"/>
        <w:ind w:left="1166"/>
      </w:pPr>
      <w:r w:rsidRPr="00DA050C">
        <w:t>Confusion regarding how MCOs determine what amount they are to pay to CCBHCs</w:t>
      </w:r>
    </w:p>
    <w:p w14:paraId="2E2F8654" w14:textId="77777777" w:rsidR="00DA050C" w:rsidRPr="00DA050C" w:rsidRDefault="00DA050C" w:rsidP="00DA050C">
      <w:pPr>
        <w:pStyle w:val="Dash"/>
        <w:ind w:left="1166"/>
      </w:pPr>
      <w:r w:rsidRPr="00DA050C">
        <w:t>Actuarial certification letters</w:t>
      </w:r>
    </w:p>
    <w:p w14:paraId="70410F37" w14:textId="77777777" w:rsidR="00DA050C" w:rsidRPr="00FC6BB9" w:rsidRDefault="00DA050C" w:rsidP="00D84071">
      <w:pPr>
        <w:pStyle w:val="Dash"/>
        <w:spacing w:after="240"/>
        <w:ind w:left="1166"/>
        <w:rPr>
          <w:rFonts w:eastAsia="Calibri" w:cs="Arial"/>
          <w:lang w:eastAsia="ja-JP"/>
        </w:rPr>
      </w:pPr>
      <w:r w:rsidRPr="00DA050C">
        <w:t xml:space="preserve">Amount of capitation </w:t>
      </w:r>
      <w:r w:rsidRPr="00FC6BB9">
        <w:rPr>
          <w:rFonts w:eastAsia="Calibri" w:cs="Arial"/>
          <w:lang w:eastAsia="ja-JP"/>
        </w:rPr>
        <w:t>payment associated with CCBHC services</w:t>
      </w:r>
    </w:p>
    <w:p w14:paraId="75B40368" w14:textId="283182D8" w:rsidR="00DA050C" w:rsidRPr="00FC6BB9" w:rsidRDefault="009219D5" w:rsidP="00DA050C">
      <w:pPr>
        <w:pStyle w:val="H4Number"/>
        <w:rPr>
          <w:rFonts w:eastAsia="Calibri" w:cs="Arial"/>
          <w:lang w:eastAsia="ja-JP"/>
        </w:rPr>
      </w:pPr>
      <w:r>
        <w:rPr>
          <w:rFonts w:eastAsia="Calibri" w:cs="Arial"/>
          <w:lang w:eastAsia="ja-JP"/>
        </w:rPr>
        <w:t>6.</w:t>
      </w:r>
      <w:r>
        <w:rPr>
          <w:rFonts w:eastAsia="Calibri" w:cs="Arial"/>
          <w:lang w:eastAsia="ja-JP"/>
        </w:rPr>
        <w:tab/>
      </w:r>
      <w:r w:rsidR="00DA050C" w:rsidRPr="00FC6BB9">
        <w:rPr>
          <w:rFonts w:eastAsia="Calibri" w:cs="Arial"/>
          <w:lang w:eastAsia="ja-JP"/>
        </w:rPr>
        <w:t xml:space="preserve">Have </w:t>
      </w:r>
      <w:r w:rsidR="00DA050C" w:rsidRPr="00FC6BB9">
        <w:rPr>
          <w:rFonts w:eastAsia="Calibri" w:cs="Arial"/>
        </w:rPr>
        <w:t>CCBHCs</w:t>
      </w:r>
      <w:r w:rsidR="00DA050C" w:rsidRPr="00FC6BB9">
        <w:rPr>
          <w:rFonts w:eastAsia="Calibri" w:cs="Arial"/>
          <w:lang w:eastAsia="ja-JP"/>
        </w:rPr>
        <w:t xml:space="preserve"> encountered any issues regarding payment of DCOs in your state through the CCBHC prospective payment system? Please describe.</w:t>
      </w:r>
    </w:p>
    <w:p w14:paraId="15F3A26C" w14:textId="18B1584B" w:rsidR="00DA050C" w:rsidRDefault="00DA050C" w:rsidP="00F6202A">
      <w:pPr>
        <w:pStyle w:val="NormalSScontinued"/>
        <w:numPr>
          <w:ilvl w:val="0"/>
          <w:numId w:val="45"/>
        </w:numPr>
        <w:tabs>
          <w:tab w:val="left" w:pos="810"/>
        </w:tabs>
        <w:rPr>
          <w:rFonts w:eastAsia="Calibri" w:cs="Arial"/>
          <w:lang w:eastAsia="ja-JP"/>
        </w:rPr>
      </w:pPr>
      <w:r w:rsidRPr="00FC6BB9">
        <w:rPr>
          <w:rFonts w:eastAsia="Calibri" w:cs="Arial"/>
          <w:lang w:eastAsia="ja-JP"/>
        </w:rPr>
        <w:t>If yes, what steps have been taken to address/resolve these issues?</w:t>
      </w:r>
    </w:p>
    <w:p w14:paraId="5ABE497E" w14:textId="5D32151F" w:rsidR="00F6202A" w:rsidRPr="00F6202A" w:rsidRDefault="00C95BA1" w:rsidP="00F6202A">
      <w:pPr>
        <w:pStyle w:val="NormalSS"/>
        <w:numPr>
          <w:ilvl w:val="0"/>
          <w:numId w:val="45"/>
        </w:numPr>
        <w:rPr>
          <w:rFonts w:eastAsia="Calibri"/>
          <w:lang w:eastAsia="ja-JP"/>
        </w:rPr>
      </w:pPr>
      <w:r>
        <w:rPr>
          <w:rFonts w:eastAsia="Calibri"/>
          <w:lang w:eastAsia="ja-JP"/>
        </w:rPr>
        <w:t>How do</w:t>
      </w:r>
      <w:r w:rsidR="00F6202A" w:rsidRPr="00F6202A">
        <w:rPr>
          <w:rFonts w:eastAsia="Calibri"/>
          <w:lang w:eastAsia="ja-JP"/>
        </w:rPr>
        <w:t xml:space="preserve"> the </w:t>
      </w:r>
      <w:r w:rsidR="00F6202A">
        <w:rPr>
          <w:rFonts w:eastAsia="Calibri"/>
          <w:lang w:eastAsia="ja-JP"/>
        </w:rPr>
        <w:t>state</w:t>
      </w:r>
      <w:r w:rsidR="00F6202A" w:rsidRPr="00F6202A">
        <w:rPr>
          <w:rFonts w:eastAsia="Calibri"/>
          <w:lang w:eastAsia="ja-JP"/>
        </w:rPr>
        <w:t xml:space="preserve"> </w:t>
      </w:r>
      <w:r>
        <w:rPr>
          <w:rFonts w:eastAsia="Calibri"/>
          <w:lang w:eastAsia="ja-JP"/>
        </w:rPr>
        <w:t xml:space="preserve">and clinics </w:t>
      </w:r>
      <w:r w:rsidR="00F6202A" w:rsidRPr="00F6202A">
        <w:rPr>
          <w:rFonts w:eastAsia="Calibri"/>
          <w:lang w:eastAsia="ja-JP"/>
        </w:rPr>
        <w:t>handle billing if a client is receives services from more than one DCO in a single day?</w:t>
      </w:r>
    </w:p>
    <w:p w14:paraId="79E088C4" w14:textId="51FBA68C" w:rsidR="001B21BA" w:rsidRDefault="009219D5" w:rsidP="00F6202A">
      <w:pPr>
        <w:pStyle w:val="NormalSS"/>
        <w:ind w:left="450" w:hanging="450"/>
        <w:rPr>
          <w:rFonts w:cs="Arial"/>
        </w:rPr>
      </w:pPr>
      <w:r>
        <w:rPr>
          <w:rFonts w:eastAsia="Calibri" w:cs="Arial"/>
          <w:lang w:eastAsia="ja-JP"/>
        </w:rPr>
        <w:t>7.</w:t>
      </w:r>
      <w:r w:rsidR="001B21BA">
        <w:rPr>
          <w:rFonts w:eastAsia="Calibri" w:cs="Arial"/>
          <w:lang w:eastAsia="ja-JP"/>
        </w:rPr>
        <w:tab/>
        <w:t xml:space="preserve">Have there been any challenges </w:t>
      </w:r>
      <w:r w:rsidR="001B21BA">
        <w:rPr>
          <w:lang w:eastAsia="ja-JP"/>
        </w:rPr>
        <w:t>related to</w:t>
      </w:r>
      <w:r w:rsidR="001B21BA" w:rsidRPr="00D91423">
        <w:rPr>
          <w:lang w:eastAsia="ja-JP"/>
        </w:rPr>
        <w:t xml:space="preserve"> </w:t>
      </w:r>
      <w:r w:rsidR="001B21BA" w:rsidRPr="002333EB">
        <w:t xml:space="preserve">claims </w:t>
      </w:r>
      <w:r w:rsidR="001B21BA">
        <w:t>or</w:t>
      </w:r>
      <w:r w:rsidR="001B21BA" w:rsidRPr="002333EB">
        <w:t xml:space="preserve"> PPS payments </w:t>
      </w:r>
      <w:r w:rsidR="001B21BA" w:rsidRPr="00D91423">
        <w:t>for</w:t>
      </w:r>
      <w:r w:rsidR="001B21BA">
        <w:t xml:space="preserve"> </w:t>
      </w:r>
      <w:r w:rsidR="001B21BA" w:rsidRPr="004B38EE">
        <w:rPr>
          <w:rFonts w:cs="Arial"/>
        </w:rPr>
        <w:t>dual enrolled (enrolled in both Medicaid and Medicare) populations?</w:t>
      </w:r>
      <w:r w:rsidR="00880A9A">
        <w:rPr>
          <w:rFonts w:cs="Arial"/>
        </w:rPr>
        <w:t xml:space="preserve"> What about </w:t>
      </w:r>
      <w:r w:rsidR="00880A9A" w:rsidRPr="005E2D71">
        <w:rPr>
          <w:rFonts w:cs="Arial"/>
        </w:rPr>
        <w:t>recipients of 1915(c) Waivers</w:t>
      </w:r>
      <w:r w:rsidR="00880A9A">
        <w:rPr>
          <w:rFonts w:cs="Arial"/>
        </w:rPr>
        <w:t>?</w:t>
      </w:r>
    </w:p>
    <w:p w14:paraId="35EBC7EE" w14:textId="5D45356A" w:rsidR="001B21BA" w:rsidRPr="00411398" w:rsidRDefault="001B21BA" w:rsidP="001B21BA">
      <w:pPr>
        <w:pStyle w:val="NormalSScontinued"/>
        <w:tabs>
          <w:tab w:val="left" w:pos="810"/>
        </w:tabs>
        <w:ind w:left="810" w:hanging="360"/>
        <w:rPr>
          <w:rFonts w:eastAsia="Calibri" w:cs="Arial"/>
          <w:lang w:eastAsia="ja-JP"/>
        </w:rPr>
      </w:pPr>
      <w:r>
        <w:rPr>
          <w:rFonts w:eastAsia="Calibri" w:cs="Arial"/>
          <w:lang w:eastAsia="ja-JP"/>
        </w:rPr>
        <w:t>a.</w:t>
      </w:r>
      <w:r>
        <w:rPr>
          <w:rFonts w:eastAsia="Calibri" w:cs="Arial"/>
          <w:lang w:eastAsia="ja-JP"/>
        </w:rPr>
        <w:tab/>
      </w:r>
      <w:r w:rsidRPr="00411398">
        <w:rPr>
          <w:rFonts w:eastAsia="Calibri" w:cs="Arial"/>
          <w:lang w:eastAsia="ja-JP"/>
        </w:rPr>
        <w:t xml:space="preserve">If yes, </w:t>
      </w:r>
      <w:r w:rsidRPr="00A67CA2">
        <w:rPr>
          <w:rFonts w:cs="Arial"/>
          <w:szCs w:val="22"/>
        </w:rPr>
        <w:t>what</w:t>
      </w:r>
      <w:r w:rsidRPr="00411398">
        <w:rPr>
          <w:rFonts w:eastAsia="Calibri" w:cs="Arial"/>
          <w:lang w:eastAsia="ja-JP"/>
        </w:rPr>
        <w:t xml:space="preserve"> steps </w:t>
      </w:r>
      <w:r>
        <w:rPr>
          <w:rFonts w:eastAsia="Calibri" w:cs="Arial"/>
          <w:lang w:eastAsia="ja-JP"/>
        </w:rPr>
        <w:t>were</w:t>
      </w:r>
      <w:r w:rsidRPr="00411398">
        <w:rPr>
          <w:rFonts w:eastAsia="Calibri" w:cs="Arial"/>
          <w:lang w:eastAsia="ja-JP"/>
        </w:rPr>
        <w:t xml:space="preserve"> taken to address/resolve these issues?</w:t>
      </w:r>
    </w:p>
    <w:p w14:paraId="381ED7E4" w14:textId="6BC570A6" w:rsidR="00DA050C" w:rsidRPr="00FC6BB9" w:rsidRDefault="001B21BA" w:rsidP="00D84071">
      <w:pPr>
        <w:pStyle w:val="H4Number"/>
        <w:spacing w:after="240"/>
        <w:rPr>
          <w:rFonts w:eastAsia="Calibri" w:cs="Arial"/>
        </w:rPr>
      </w:pPr>
      <w:r>
        <w:rPr>
          <w:rFonts w:eastAsia="Calibri" w:cs="Arial"/>
          <w:lang w:eastAsia="ja-JP"/>
        </w:rPr>
        <w:t xml:space="preserve">8. </w:t>
      </w:r>
      <w:r>
        <w:rPr>
          <w:rFonts w:eastAsia="Calibri" w:cs="Arial"/>
          <w:lang w:eastAsia="ja-JP"/>
        </w:rPr>
        <w:tab/>
      </w:r>
      <w:r w:rsidR="00DA050C" w:rsidRPr="00FC6BB9">
        <w:rPr>
          <w:rFonts w:eastAsia="Calibri" w:cs="Arial"/>
          <w:lang w:eastAsia="ja-JP"/>
        </w:rPr>
        <w:t xml:space="preserve">Have CCBHC costs been consistent with your expectations? Please describe. </w:t>
      </w:r>
    </w:p>
    <w:p w14:paraId="124D23B7" w14:textId="3E312938" w:rsidR="00DA050C" w:rsidRDefault="001B21BA" w:rsidP="00DA050C">
      <w:pPr>
        <w:pStyle w:val="H4Number"/>
        <w:rPr>
          <w:rFonts w:eastAsia="Calibri" w:cs="Arial"/>
        </w:rPr>
      </w:pPr>
      <w:r>
        <w:rPr>
          <w:rFonts w:cs="Arial"/>
        </w:rPr>
        <w:t>9</w:t>
      </w:r>
      <w:r w:rsidR="009219D5">
        <w:rPr>
          <w:rFonts w:cs="Arial"/>
        </w:rPr>
        <w:t>.</w:t>
      </w:r>
      <w:r w:rsidR="009219D5">
        <w:rPr>
          <w:rFonts w:cs="Arial"/>
        </w:rPr>
        <w:tab/>
      </w:r>
      <w:r w:rsidR="00DA050C" w:rsidRPr="00FC6BB9">
        <w:rPr>
          <w:rFonts w:cs="Arial"/>
        </w:rPr>
        <w:t xml:space="preserve">Did </w:t>
      </w:r>
      <w:r w:rsidR="00DA050C" w:rsidRPr="00DA050C">
        <w:rPr>
          <w:rFonts w:eastAsia="Calibri" w:cs="Arial"/>
        </w:rPr>
        <w:t>CCBHC</w:t>
      </w:r>
      <w:r w:rsidR="00DA050C" w:rsidRPr="00FC6BB9">
        <w:rPr>
          <w:rFonts w:cs="Arial"/>
        </w:rPr>
        <w:t xml:space="preserve"> costs change in your state change from the first to the second year of the demonstration? How?</w:t>
      </w:r>
    </w:p>
    <w:p w14:paraId="345FEDCF" w14:textId="234F6CB6" w:rsidR="00DA050C" w:rsidRPr="00DA050C" w:rsidRDefault="009219D5" w:rsidP="00DA050C">
      <w:pPr>
        <w:pStyle w:val="NormalSScontinued"/>
        <w:tabs>
          <w:tab w:val="left" w:pos="810"/>
        </w:tabs>
        <w:spacing w:after="120"/>
        <w:ind w:left="810" w:hanging="360"/>
        <w:rPr>
          <w:rFonts w:cs="Arial"/>
          <w:szCs w:val="22"/>
        </w:rPr>
      </w:pPr>
      <w:r>
        <w:rPr>
          <w:rFonts w:cs="Arial"/>
        </w:rPr>
        <w:t>a.</w:t>
      </w:r>
      <w:r>
        <w:rPr>
          <w:rFonts w:cs="Arial"/>
        </w:rPr>
        <w:tab/>
      </w:r>
      <w:r w:rsidR="00DA050C" w:rsidRPr="00452495">
        <w:rPr>
          <w:rFonts w:cs="Arial"/>
        </w:rPr>
        <w:t>Were changed</w:t>
      </w:r>
      <w:r w:rsidR="00DA050C" w:rsidRPr="00DA050C">
        <w:rPr>
          <w:rFonts w:cs="Arial"/>
          <w:szCs w:val="22"/>
        </w:rPr>
        <w:t xml:space="preserve"> expected or unexpected?</w:t>
      </w:r>
    </w:p>
    <w:p w14:paraId="6998D82F" w14:textId="4E217973" w:rsidR="00D84071" w:rsidRPr="00585A1B" w:rsidRDefault="009219D5" w:rsidP="00585A1B">
      <w:pPr>
        <w:pStyle w:val="NormalSScontinued"/>
        <w:tabs>
          <w:tab w:val="left" w:pos="810"/>
        </w:tabs>
        <w:ind w:left="810" w:hanging="360"/>
        <w:rPr>
          <w:rFonts w:eastAsia="Calibri" w:cs="Arial"/>
        </w:rPr>
      </w:pPr>
      <w:r>
        <w:rPr>
          <w:rFonts w:cs="Arial"/>
          <w:szCs w:val="22"/>
        </w:rPr>
        <w:t>b.</w:t>
      </w:r>
      <w:r>
        <w:rPr>
          <w:rFonts w:cs="Arial"/>
          <w:szCs w:val="22"/>
        </w:rPr>
        <w:tab/>
      </w:r>
      <w:r w:rsidR="00DA050C" w:rsidRPr="00DA050C">
        <w:rPr>
          <w:rFonts w:cs="Arial"/>
          <w:szCs w:val="22"/>
        </w:rPr>
        <w:t>What factors d</w:t>
      </w:r>
      <w:r w:rsidR="00DA050C" w:rsidRPr="00452495">
        <w:rPr>
          <w:rFonts w:cs="Arial"/>
        </w:rPr>
        <w:t xml:space="preserve">o you think contributed to changes? </w:t>
      </w:r>
    </w:p>
    <w:p w14:paraId="51D6643A" w14:textId="7C0F14AB" w:rsidR="00DA050C" w:rsidRPr="00FC6BB9" w:rsidRDefault="00DA050C" w:rsidP="009219D5">
      <w:pPr>
        <w:pStyle w:val="H3AlphaNoTOC"/>
      </w:pPr>
      <w:r w:rsidRPr="00FC6BB9">
        <w:t>H.</w:t>
      </w:r>
      <w:r w:rsidR="009219D5">
        <w:tab/>
      </w:r>
      <w:r>
        <w:t>Data a</w:t>
      </w:r>
      <w:r w:rsidRPr="00FC6BB9">
        <w:t>vailability</w:t>
      </w:r>
    </w:p>
    <w:p w14:paraId="28CFF743" w14:textId="119CD3D0" w:rsidR="00DA050C" w:rsidRPr="00FC6BB9" w:rsidRDefault="009219D5" w:rsidP="00DA050C">
      <w:pPr>
        <w:pStyle w:val="H4Number"/>
        <w:rPr>
          <w:rFonts w:cs="Arial"/>
          <w:szCs w:val="22"/>
          <w:lang w:eastAsia="ja-JP"/>
        </w:rPr>
      </w:pPr>
      <w:r>
        <w:rPr>
          <w:rFonts w:cs="Arial"/>
          <w:szCs w:val="22"/>
          <w:lang w:eastAsia="ja-JP"/>
        </w:rPr>
        <w:t>1.</w:t>
      </w:r>
      <w:r>
        <w:rPr>
          <w:rFonts w:cs="Arial"/>
          <w:szCs w:val="22"/>
          <w:lang w:eastAsia="ja-JP"/>
        </w:rPr>
        <w:tab/>
      </w:r>
      <w:r w:rsidR="00DA050C" w:rsidRPr="00FC6BB9">
        <w:rPr>
          <w:rFonts w:cs="Arial"/>
          <w:szCs w:val="22"/>
          <w:lang w:eastAsia="ja-JP"/>
        </w:rPr>
        <w:t xml:space="preserve">Have </w:t>
      </w:r>
      <w:r w:rsidR="00DA050C" w:rsidRPr="00DA050C">
        <w:rPr>
          <w:rFonts w:eastAsia="Calibri" w:cs="Arial"/>
        </w:rPr>
        <w:t>reporting</w:t>
      </w:r>
      <w:r w:rsidR="00DA050C" w:rsidRPr="00FC6BB9">
        <w:rPr>
          <w:rFonts w:cs="Arial"/>
          <w:szCs w:val="22"/>
          <w:lang w:eastAsia="ja-JP"/>
        </w:rPr>
        <w:t xml:space="preserve"> requirements</w:t>
      </w:r>
      <w:r w:rsidR="00DA050C" w:rsidRPr="00FC6BB9">
        <w:rPr>
          <w:rFonts w:cs="Arial"/>
          <w:szCs w:val="22"/>
        </w:rPr>
        <w:t xml:space="preserve"> for CCBHC encounters</w:t>
      </w:r>
      <w:r w:rsidR="00DA050C" w:rsidRPr="00FC6BB9">
        <w:rPr>
          <w:rFonts w:cs="Arial"/>
          <w:szCs w:val="22"/>
          <w:lang w:eastAsia="ja-JP"/>
        </w:rPr>
        <w:t xml:space="preserve"> changed since </w:t>
      </w:r>
      <w:r w:rsidR="00DA050C" w:rsidRPr="00FC6BB9">
        <w:rPr>
          <w:rFonts w:eastAsia="Calibri" w:cs="Arial"/>
          <w:szCs w:val="22"/>
        </w:rPr>
        <w:t>[insert month and year of the midpoint interview]</w:t>
      </w:r>
      <w:r w:rsidR="00DA050C" w:rsidRPr="00FC6BB9">
        <w:rPr>
          <w:rFonts w:cs="Arial"/>
          <w:szCs w:val="22"/>
          <w:lang w:eastAsia="ja-JP"/>
        </w:rPr>
        <w:t>? If yes, how?</w:t>
      </w:r>
    </w:p>
    <w:p w14:paraId="4D4D9849" w14:textId="77777777" w:rsidR="00DA050C" w:rsidRPr="00FC6BB9" w:rsidRDefault="00DA050C" w:rsidP="009219D5">
      <w:pPr>
        <w:pStyle w:val="NormalSScontinued"/>
        <w:tabs>
          <w:tab w:val="left" w:pos="810"/>
        </w:tabs>
        <w:spacing w:after="120"/>
        <w:ind w:left="810" w:hanging="360"/>
        <w:rPr>
          <w:rFonts w:cs="Arial"/>
          <w:szCs w:val="22"/>
        </w:rPr>
      </w:pPr>
      <w:r w:rsidRPr="00FC6BB9">
        <w:rPr>
          <w:rFonts w:cs="Arial"/>
          <w:szCs w:val="22"/>
        </w:rPr>
        <w:t>[Assess for any changes to the following:]</w:t>
      </w:r>
    </w:p>
    <w:p w14:paraId="34D80548" w14:textId="3CF83D01" w:rsidR="00DA050C" w:rsidRPr="00FC6BB9" w:rsidRDefault="009219D5" w:rsidP="00DA050C">
      <w:pPr>
        <w:pStyle w:val="NormalSScontinued"/>
        <w:tabs>
          <w:tab w:val="left" w:pos="810"/>
        </w:tabs>
        <w:spacing w:after="120"/>
        <w:ind w:left="810" w:hanging="360"/>
        <w:rPr>
          <w:rFonts w:cs="Arial"/>
          <w:szCs w:val="22"/>
        </w:rPr>
      </w:pPr>
      <w:r>
        <w:rPr>
          <w:rFonts w:cs="Arial"/>
          <w:szCs w:val="22"/>
        </w:rPr>
        <w:t>a.</w:t>
      </w:r>
      <w:r>
        <w:rPr>
          <w:rFonts w:cs="Arial"/>
          <w:szCs w:val="22"/>
        </w:rPr>
        <w:tab/>
      </w:r>
      <w:r w:rsidR="00DA050C" w:rsidRPr="00FC6BB9">
        <w:rPr>
          <w:rFonts w:cs="Arial"/>
          <w:szCs w:val="22"/>
        </w:rPr>
        <w:t xml:space="preserve">How are CCBHC PPS claims reported and identified in claims data? </w:t>
      </w:r>
    </w:p>
    <w:p w14:paraId="5E4F700C" w14:textId="1A4912A7" w:rsidR="00DA050C" w:rsidRPr="00FC6BB9" w:rsidRDefault="009219D5" w:rsidP="00DA050C">
      <w:pPr>
        <w:pStyle w:val="NormalSScontinued"/>
        <w:tabs>
          <w:tab w:val="left" w:pos="810"/>
        </w:tabs>
        <w:spacing w:after="120"/>
        <w:ind w:left="810" w:hanging="360"/>
        <w:rPr>
          <w:rFonts w:cs="Arial"/>
          <w:szCs w:val="22"/>
        </w:rPr>
      </w:pPr>
      <w:r>
        <w:rPr>
          <w:rFonts w:cs="Arial"/>
          <w:szCs w:val="22"/>
        </w:rPr>
        <w:t>b.</w:t>
      </w:r>
      <w:r>
        <w:rPr>
          <w:rFonts w:cs="Arial"/>
          <w:szCs w:val="22"/>
        </w:rPr>
        <w:tab/>
      </w:r>
      <w:r w:rsidR="00DA050C" w:rsidRPr="00FC6BB9">
        <w:rPr>
          <w:rFonts w:cs="Arial"/>
          <w:szCs w:val="22"/>
        </w:rPr>
        <w:t xml:space="preserve">How are encounters recorded? </w:t>
      </w:r>
    </w:p>
    <w:p w14:paraId="288A74D9" w14:textId="005D487E" w:rsidR="00DA050C" w:rsidRPr="00FC6BB9" w:rsidRDefault="009219D5" w:rsidP="00DA050C">
      <w:pPr>
        <w:pStyle w:val="NormalSScontinued"/>
        <w:tabs>
          <w:tab w:val="left" w:pos="810"/>
        </w:tabs>
        <w:spacing w:after="120"/>
        <w:ind w:left="810" w:hanging="360"/>
        <w:rPr>
          <w:rFonts w:cs="Arial"/>
          <w:szCs w:val="22"/>
        </w:rPr>
      </w:pPr>
      <w:r>
        <w:rPr>
          <w:rFonts w:cs="Arial"/>
          <w:szCs w:val="22"/>
        </w:rPr>
        <w:t>c.</w:t>
      </w:r>
      <w:r>
        <w:rPr>
          <w:rFonts w:cs="Arial"/>
          <w:szCs w:val="22"/>
        </w:rPr>
        <w:tab/>
      </w:r>
      <w:r w:rsidR="00DA050C" w:rsidRPr="00FC6BB9">
        <w:rPr>
          <w:rFonts w:cs="Arial"/>
          <w:szCs w:val="22"/>
        </w:rPr>
        <w:t xml:space="preserve">Does the state monitor utilization to identify potential unbundling of care, i.e. care that should be covered by the PPS that is billed outside of the PPS? </w:t>
      </w:r>
    </w:p>
    <w:p w14:paraId="62B15F4E" w14:textId="15B2C99E" w:rsidR="00DA050C" w:rsidRPr="00FC6BB9" w:rsidRDefault="009219D5" w:rsidP="00D84071">
      <w:pPr>
        <w:pStyle w:val="NormalSScontinued"/>
        <w:tabs>
          <w:tab w:val="left" w:pos="810"/>
        </w:tabs>
        <w:ind w:left="810" w:hanging="360"/>
        <w:rPr>
          <w:rFonts w:cs="Arial"/>
          <w:szCs w:val="22"/>
        </w:rPr>
      </w:pPr>
      <w:r>
        <w:rPr>
          <w:rFonts w:cs="Arial"/>
          <w:szCs w:val="22"/>
        </w:rPr>
        <w:t>d.</w:t>
      </w:r>
      <w:r>
        <w:rPr>
          <w:rFonts w:cs="Arial"/>
          <w:szCs w:val="22"/>
        </w:rPr>
        <w:tab/>
      </w:r>
      <w:r w:rsidR="00DA050C" w:rsidRPr="00FC6BB9">
        <w:rPr>
          <w:rFonts w:cs="Arial"/>
          <w:szCs w:val="22"/>
        </w:rPr>
        <w:t xml:space="preserve">How does the state monitor care provided by DCOs and payments to DCOs? </w:t>
      </w:r>
    </w:p>
    <w:p w14:paraId="692DE587" w14:textId="06ED5C97" w:rsidR="00DA050C" w:rsidRPr="00FC6BB9" w:rsidRDefault="009219D5" w:rsidP="00D84071">
      <w:pPr>
        <w:pStyle w:val="H4Number"/>
        <w:spacing w:after="240"/>
        <w:rPr>
          <w:rFonts w:cs="Arial"/>
          <w:szCs w:val="22"/>
          <w:lang w:eastAsia="ja-JP"/>
        </w:rPr>
      </w:pPr>
      <w:r>
        <w:rPr>
          <w:rFonts w:cs="Arial"/>
          <w:szCs w:val="22"/>
          <w:lang w:eastAsia="ja-JP"/>
        </w:rPr>
        <w:t>2.</w:t>
      </w:r>
      <w:r>
        <w:rPr>
          <w:rFonts w:cs="Arial"/>
          <w:szCs w:val="22"/>
          <w:lang w:eastAsia="ja-JP"/>
        </w:rPr>
        <w:tab/>
      </w:r>
      <w:r w:rsidR="00DA050C" w:rsidRPr="00FC6BB9">
        <w:rPr>
          <w:rFonts w:cs="Arial"/>
          <w:szCs w:val="22"/>
          <w:lang w:eastAsia="ja-JP"/>
        </w:rPr>
        <w:t xml:space="preserve">What data are available to capture current consumer and payer spending across multiple providers and settings? Has this changed since </w:t>
      </w:r>
      <w:r w:rsidR="00DA050C" w:rsidRPr="00FC6BB9">
        <w:rPr>
          <w:rFonts w:eastAsia="Calibri" w:cs="Arial"/>
          <w:szCs w:val="22"/>
        </w:rPr>
        <w:t>[insert month and year of the midpoint interview]</w:t>
      </w:r>
      <w:r w:rsidR="00DA050C" w:rsidRPr="00FC6BB9">
        <w:rPr>
          <w:rFonts w:cs="Arial"/>
          <w:szCs w:val="22"/>
          <w:lang w:eastAsia="ja-JP"/>
        </w:rPr>
        <w:t>? If yes, how?</w:t>
      </w:r>
    </w:p>
    <w:p w14:paraId="31C61AF4" w14:textId="5B05B273" w:rsidR="00DA050C" w:rsidRPr="00FC6BB9" w:rsidRDefault="009219D5" w:rsidP="00D84071">
      <w:pPr>
        <w:pStyle w:val="H4Number"/>
        <w:spacing w:after="240"/>
        <w:rPr>
          <w:rFonts w:cs="Arial"/>
          <w:szCs w:val="22"/>
        </w:rPr>
      </w:pPr>
      <w:r>
        <w:rPr>
          <w:rFonts w:cs="Arial"/>
          <w:szCs w:val="22"/>
        </w:rPr>
        <w:t>3.</w:t>
      </w:r>
      <w:r>
        <w:rPr>
          <w:rFonts w:cs="Arial"/>
          <w:szCs w:val="22"/>
        </w:rPr>
        <w:tab/>
      </w:r>
      <w:r w:rsidR="00DA050C" w:rsidRPr="00FC6BB9">
        <w:rPr>
          <w:rFonts w:cs="Arial"/>
          <w:szCs w:val="22"/>
        </w:rPr>
        <w:t xml:space="preserve">What data are available for measuring non-Medicaid or dual enrolled (enrolled in both Medicaid and Medicare) populations? </w:t>
      </w:r>
      <w:r w:rsidR="00DA050C" w:rsidRPr="00FC6BB9">
        <w:rPr>
          <w:rFonts w:cs="Arial"/>
          <w:szCs w:val="22"/>
          <w:lang w:eastAsia="ja-JP"/>
        </w:rPr>
        <w:t xml:space="preserve">Has this changed since </w:t>
      </w:r>
      <w:r w:rsidR="00DA050C" w:rsidRPr="00FC6BB9">
        <w:rPr>
          <w:rFonts w:eastAsia="Calibri" w:cs="Arial"/>
          <w:szCs w:val="22"/>
        </w:rPr>
        <w:t>[insert month and year of the midpoint interview]</w:t>
      </w:r>
      <w:r w:rsidR="00DA050C" w:rsidRPr="00FC6BB9">
        <w:rPr>
          <w:rFonts w:cs="Arial"/>
          <w:szCs w:val="22"/>
          <w:lang w:eastAsia="ja-JP"/>
        </w:rPr>
        <w:t>? If yes, how?</w:t>
      </w:r>
    </w:p>
    <w:p w14:paraId="0E6E4224" w14:textId="049BCE83" w:rsidR="00DA050C" w:rsidRPr="00FC6BB9" w:rsidRDefault="009219D5" w:rsidP="00D84071">
      <w:pPr>
        <w:pStyle w:val="H4Number"/>
        <w:spacing w:after="240"/>
        <w:rPr>
          <w:rFonts w:cs="Arial"/>
          <w:szCs w:val="22"/>
          <w:lang w:eastAsia="ja-JP"/>
        </w:rPr>
      </w:pPr>
      <w:r>
        <w:rPr>
          <w:rFonts w:cs="Arial"/>
          <w:szCs w:val="22"/>
          <w:lang w:eastAsia="ja-JP"/>
        </w:rPr>
        <w:t>4.</w:t>
      </w:r>
      <w:r>
        <w:rPr>
          <w:rFonts w:cs="Arial"/>
          <w:szCs w:val="22"/>
          <w:lang w:eastAsia="ja-JP"/>
        </w:rPr>
        <w:tab/>
      </w:r>
      <w:r w:rsidR="00DA050C" w:rsidRPr="00FC6BB9">
        <w:rPr>
          <w:rFonts w:cs="Arial"/>
          <w:szCs w:val="22"/>
          <w:lang w:eastAsia="ja-JP"/>
        </w:rPr>
        <w:t xml:space="preserve">What is </w:t>
      </w:r>
      <w:r w:rsidR="00DA050C" w:rsidRPr="00DA050C">
        <w:rPr>
          <w:rFonts w:eastAsia="Calibri" w:cs="Arial"/>
        </w:rPr>
        <w:t>the</w:t>
      </w:r>
      <w:r w:rsidR="00DA050C" w:rsidRPr="00FC6BB9">
        <w:rPr>
          <w:rFonts w:cs="Arial"/>
          <w:szCs w:val="22"/>
          <w:lang w:eastAsia="ja-JP"/>
        </w:rPr>
        <w:t xml:space="preserve"> current timeline for availability of claims and encounter data? </w:t>
      </w:r>
    </w:p>
    <w:p w14:paraId="1C736206" w14:textId="684E3062" w:rsidR="00DA050C" w:rsidRPr="00FC6BB9" w:rsidRDefault="009219D5" w:rsidP="00D84071">
      <w:pPr>
        <w:pStyle w:val="H4Number"/>
        <w:spacing w:after="240"/>
        <w:rPr>
          <w:rFonts w:cs="Arial"/>
          <w:szCs w:val="22"/>
        </w:rPr>
      </w:pPr>
      <w:r>
        <w:rPr>
          <w:rFonts w:cs="Arial"/>
          <w:szCs w:val="22"/>
        </w:rPr>
        <w:t>5.</w:t>
      </w:r>
      <w:r>
        <w:rPr>
          <w:rFonts w:cs="Arial"/>
          <w:szCs w:val="22"/>
        </w:rPr>
        <w:tab/>
      </w:r>
      <w:r w:rsidR="00DA050C" w:rsidRPr="00FC6BB9">
        <w:rPr>
          <w:rFonts w:cs="Arial"/>
          <w:szCs w:val="22"/>
        </w:rPr>
        <w:t xml:space="preserve">Have you </w:t>
      </w:r>
      <w:r w:rsidR="00DA050C" w:rsidRPr="00DA050C">
        <w:rPr>
          <w:rFonts w:eastAsia="Calibri" w:cs="Arial"/>
        </w:rPr>
        <w:t>identified</w:t>
      </w:r>
      <w:r w:rsidR="00DA050C" w:rsidRPr="00FC6BB9">
        <w:rPr>
          <w:rFonts w:cs="Arial"/>
          <w:szCs w:val="22"/>
        </w:rPr>
        <w:t xml:space="preserve"> any new sources of comparison data since our last discussion?</w:t>
      </w:r>
    </w:p>
    <w:p w14:paraId="11844245" w14:textId="7D364875" w:rsidR="00DA050C" w:rsidRPr="00FC6BB9" w:rsidRDefault="00DA050C" w:rsidP="009219D5">
      <w:pPr>
        <w:pStyle w:val="H3AlphaNoTOC"/>
      </w:pPr>
      <w:r w:rsidRPr="00FC6BB9">
        <w:t>I.</w:t>
      </w:r>
      <w:r w:rsidR="009219D5">
        <w:tab/>
      </w:r>
      <w:r w:rsidRPr="00FC6BB9">
        <w:t>Sustainment</w:t>
      </w:r>
    </w:p>
    <w:p w14:paraId="19EF0C7D" w14:textId="26869955" w:rsidR="00DA050C" w:rsidRPr="00FC6BB9" w:rsidRDefault="009219D5" w:rsidP="00DA050C">
      <w:pPr>
        <w:pStyle w:val="H4Number"/>
        <w:rPr>
          <w:rFonts w:cs="Arial"/>
          <w:szCs w:val="22"/>
        </w:rPr>
      </w:pPr>
      <w:r>
        <w:rPr>
          <w:rFonts w:cs="Arial"/>
          <w:szCs w:val="22"/>
        </w:rPr>
        <w:t>1.</w:t>
      </w:r>
      <w:r>
        <w:rPr>
          <w:rFonts w:cs="Arial"/>
          <w:szCs w:val="22"/>
        </w:rPr>
        <w:tab/>
      </w:r>
      <w:r w:rsidR="00DA050C" w:rsidRPr="00FC6BB9">
        <w:rPr>
          <w:rFonts w:cs="Arial"/>
          <w:szCs w:val="22"/>
        </w:rPr>
        <w:t xml:space="preserve">What </w:t>
      </w:r>
      <w:r w:rsidR="00DA050C" w:rsidRPr="00DA050C">
        <w:rPr>
          <w:rFonts w:eastAsia="Calibri" w:cs="Arial"/>
        </w:rPr>
        <w:t>are</w:t>
      </w:r>
      <w:r w:rsidR="00DA050C" w:rsidRPr="00FC6BB9">
        <w:rPr>
          <w:rFonts w:cs="Arial"/>
          <w:szCs w:val="22"/>
        </w:rPr>
        <w:t xml:space="preserve"> your plans regarding sustaining any aspects of the CCBHCs after the demonstration ends?</w:t>
      </w:r>
    </w:p>
    <w:p w14:paraId="02BECC77" w14:textId="14B509DA" w:rsidR="00DA050C" w:rsidRPr="00FC6BB9" w:rsidRDefault="009219D5" w:rsidP="00DA050C">
      <w:pPr>
        <w:pStyle w:val="NormalSScontinued"/>
        <w:tabs>
          <w:tab w:val="left" w:pos="810"/>
        </w:tabs>
        <w:spacing w:after="120"/>
        <w:ind w:left="810" w:hanging="360"/>
        <w:rPr>
          <w:rFonts w:cs="Arial"/>
          <w:szCs w:val="22"/>
        </w:rPr>
      </w:pPr>
      <w:r>
        <w:rPr>
          <w:rFonts w:cs="Arial"/>
          <w:szCs w:val="22"/>
        </w:rPr>
        <w:t>a.</w:t>
      </w:r>
      <w:r>
        <w:rPr>
          <w:rFonts w:cs="Arial"/>
          <w:szCs w:val="22"/>
        </w:rPr>
        <w:tab/>
      </w:r>
      <w:r w:rsidR="00DA050C" w:rsidRPr="00FC6BB9">
        <w:rPr>
          <w:rFonts w:cs="Arial"/>
          <w:szCs w:val="22"/>
        </w:rPr>
        <w:t>What barriers or challenges might affect CCBHC sustainability?</w:t>
      </w:r>
    </w:p>
    <w:p w14:paraId="6CB6956B" w14:textId="0047BDFA" w:rsidR="00DA050C" w:rsidRPr="00FC6BB9" w:rsidRDefault="009219D5" w:rsidP="00DA050C">
      <w:pPr>
        <w:pStyle w:val="NormalSScontinued"/>
        <w:tabs>
          <w:tab w:val="left" w:pos="810"/>
        </w:tabs>
        <w:spacing w:after="120"/>
        <w:ind w:left="810" w:hanging="360"/>
        <w:rPr>
          <w:rFonts w:cs="Arial"/>
          <w:szCs w:val="22"/>
        </w:rPr>
      </w:pPr>
      <w:r>
        <w:rPr>
          <w:rFonts w:cs="Arial"/>
          <w:szCs w:val="22"/>
        </w:rPr>
        <w:t>b.</w:t>
      </w:r>
      <w:r>
        <w:rPr>
          <w:rFonts w:cs="Arial"/>
          <w:szCs w:val="22"/>
        </w:rPr>
        <w:tab/>
      </w:r>
      <w:r w:rsidR="00DA050C" w:rsidRPr="00FC6BB9">
        <w:rPr>
          <w:rFonts w:cs="Arial"/>
          <w:szCs w:val="22"/>
        </w:rPr>
        <w:t xml:space="preserve">How might those barriers/challenges be overcome? </w:t>
      </w:r>
    </w:p>
    <w:p w14:paraId="338F1FD0" w14:textId="5B4FC1C3" w:rsidR="00DA050C" w:rsidRPr="00FC6BB9" w:rsidRDefault="009219D5" w:rsidP="00D84071">
      <w:pPr>
        <w:pStyle w:val="NormalSScontinued"/>
        <w:tabs>
          <w:tab w:val="left" w:pos="810"/>
        </w:tabs>
        <w:ind w:left="810" w:hanging="360"/>
        <w:rPr>
          <w:rFonts w:cs="Arial"/>
          <w:szCs w:val="22"/>
        </w:rPr>
      </w:pPr>
      <w:r>
        <w:rPr>
          <w:rFonts w:cs="Arial"/>
          <w:szCs w:val="22"/>
        </w:rPr>
        <w:t>c.</w:t>
      </w:r>
      <w:r>
        <w:rPr>
          <w:rFonts w:cs="Arial"/>
          <w:szCs w:val="22"/>
        </w:rPr>
        <w:tab/>
      </w:r>
      <w:r w:rsidR="00DA050C" w:rsidRPr="00FC6BB9">
        <w:rPr>
          <w:rFonts w:cs="Arial"/>
          <w:szCs w:val="22"/>
        </w:rPr>
        <w:t>What factors might facilitate sustainability?</w:t>
      </w:r>
    </w:p>
    <w:p w14:paraId="14C4355F" w14:textId="4BD7D384" w:rsidR="00DA050C" w:rsidRPr="008C1C70" w:rsidRDefault="00DA050C" w:rsidP="009219D5">
      <w:pPr>
        <w:pStyle w:val="H3AlphaNoTOC"/>
      </w:pPr>
      <w:r w:rsidRPr="00BC5C4F">
        <w:t>J.</w:t>
      </w:r>
      <w:r w:rsidR="009219D5">
        <w:tab/>
      </w:r>
      <w:r>
        <w:t>Interviewee feedback/open d</w:t>
      </w:r>
      <w:r w:rsidRPr="00BC5C4F">
        <w:t>iscussion</w:t>
      </w:r>
    </w:p>
    <w:p w14:paraId="464049F0" w14:textId="3457D1B2" w:rsidR="00DA050C" w:rsidRPr="002C6080" w:rsidRDefault="00DA050C" w:rsidP="00D84071">
      <w:pPr>
        <w:pStyle w:val="H4Number"/>
        <w:spacing w:after="240"/>
        <w:rPr>
          <w:rFonts w:cs="Arial"/>
        </w:rPr>
      </w:pPr>
      <w:r>
        <w:rPr>
          <w:rFonts w:eastAsia="Calibri" w:cs="Arial"/>
        </w:rPr>
        <w:t>1.</w:t>
      </w:r>
      <w:r>
        <w:rPr>
          <w:rFonts w:eastAsia="Calibri" w:cs="Arial"/>
        </w:rPr>
        <w:tab/>
      </w:r>
      <w:r w:rsidRPr="00411398">
        <w:rPr>
          <w:rFonts w:eastAsia="Calibri" w:cs="Arial"/>
        </w:rPr>
        <w:t>What have we missed? What else do we need to know that we haven’t asked you?</w:t>
      </w:r>
    </w:p>
    <w:p w14:paraId="51C08A1C" w14:textId="281472D5" w:rsidR="00DA050C" w:rsidRPr="00411398" w:rsidRDefault="00DA050C" w:rsidP="00D84071">
      <w:pPr>
        <w:pStyle w:val="H4Number"/>
        <w:spacing w:after="240"/>
        <w:rPr>
          <w:rFonts w:cs="Arial"/>
        </w:rPr>
      </w:pPr>
      <w:r>
        <w:rPr>
          <w:rFonts w:cs="Arial"/>
        </w:rPr>
        <w:t>2.</w:t>
      </w:r>
      <w:r>
        <w:rPr>
          <w:rFonts w:cs="Arial"/>
        </w:rPr>
        <w:tab/>
      </w:r>
      <w:r w:rsidRPr="00411398">
        <w:rPr>
          <w:rFonts w:cs="Arial"/>
        </w:rPr>
        <w:t xml:space="preserve">Is there </w:t>
      </w:r>
      <w:r w:rsidRPr="00DA050C">
        <w:rPr>
          <w:rFonts w:eastAsia="Calibri" w:cs="Arial"/>
        </w:rPr>
        <w:t>anyone</w:t>
      </w:r>
      <w:r w:rsidRPr="00411398">
        <w:rPr>
          <w:rFonts w:cs="Arial"/>
        </w:rPr>
        <w:t xml:space="preserve"> else from the state office(s) of mental heal</w:t>
      </w:r>
      <w:r>
        <w:rPr>
          <w:rFonts w:cs="Arial"/>
        </w:rPr>
        <w:t xml:space="preserve">th and substance abuse services </w:t>
      </w:r>
      <w:r w:rsidRPr="00411398">
        <w:rPr>
          <w:rFonts w:cs="Arial"/>
        </w:rPr>
        <w:t>who should be included in these interviews?</w:t>
      </w:r>
    </w:p>
    <w:p w14:paraId="2614C021" w14:textId="33861A34" w:rsidR="0014365A" w:rsidRPr="006F126A" w:rsidRDefault="00DA050C" w:rsidP="00D84071">
      <w:pPr>
        <w:pStyle w:val="H4Number"/>
        <w:spacing w:after="240"/>
        <w:rPr>
          <w:rFonts w:cs="Arial"/>
          <w:szCs w:val="22"/>
        </w:rPr>
      </w:pPr>
      <w:r>
        <w:rPr>
          <w:rFonts w:cs="Arial"/>
        </w:rPr>
        <w:t>3.</w:t>
      </w:r>
      <w:r>
        <w:rPr>
          <w:rFonts w:cs="Arial"/>
        </w:rPr>
        <w:tab/>
      </w:r>
      <w:r w:rsidRPr="00411398">
        <w:rPr>
          <w:rFonts w:cs="Arial"/>
        </w:rPr>
        <w:t xml:space="preserve">Is there </w:t>
      </w:r>
      <w:r w:rsidRPr="00DA050C">
        <w:rPr>
          <w:rFonts w:eastAsia="Calibri" w:cs="Arial"/>
        </w:rPr>
        <w:t>anyone</w:t>
      </w:r>
      <w:r w:rsidRPr="00411398">
        <w:rPr>
          <w:rFonts w:cs="Arial"/>
        </w:rPr>
        <w:t xml:space="preserve"> else from the state office(s) of Medicaid who should be included in these interviews?</w:t>
      </w:r>
    </w:p>
    <w:sectPr w:rsidR="0014365A" w:rsidRPr="006F126A" w:rsidSect="00E91647">
      <w:footerReference w:type="default" r:id="rId18"/>
      <w:headerReference w:type="first" r:id="rId19"/>
      <w:footerReference w:type="first" r:id="rId20"/>
      <w:pgSz w:w="12240" w:h="15840"/>
      <w:pgMar w:top="1440" w:right="1440" w:bottom="1440" w:left="1440" w:header="720" w:footer="720"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0C275" w14:textId="77777777" w:rsidR="0069395D" w:rsidRDefault="0069395D" w:rsidP="00961278">
      <w:pPr>
        <w:spacing w:line="240" w:lineRule="auto"/>
      </w:pPr>
      <w:r>
        <w:separator/>
      </w:r>
    </w:p>
  </w:endnote>
  <w:endnote w:type="continuationSeparator" w:id="0">
    <w:p w14:paraId="52BB64E7" w14:textId="77777777" w:rsidR="0069395D" w:rsidRDefault="0069395D" w:rsidP="009612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168E6" w14:textId="77777777" w:rsidR="00BA23F4" w:rsidRPr="00BA23F4" w:rsidRDefault="00BA23F4" w:rsidP="00BA23F4">
    <w:pPr>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43891" w14:textId="78E07F8B" w:rsidR="00961278" w:rsidRPr="00E40CF0" w:rsidRDefault="00961278" w:rsidP="00E40CF0">
    <w:pPr>
      <w:spacing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F41CA" w14:textId="77777777" w:rsidR="002D5B0F" w:rsidRPr="00A12B64" w:rsidRDefault="002D5B0F" w:rsidP="002D5B0F">
    <w:pPr>
      <w:pStyle w:val="Footer"/>
      <w:pBdr>
        <w:bottom w:val="none" w:sz="0" w:space="0" w:color="auto"/>
      </w:pBdr>
      <w:tabs>
        <w:tab w:val="clear" w:pos="4320"/>
        <w:tab w:val="right" w:leader="underscore" w:pos="8539"/>
      </w:tabs>
      <w:spacing w:line="192" w:lineRule="auto"/>
      <w:rPr>
        <w:rFonts w:cs="Arial"/>
        <w:snapToGrid w:val="0"/>
        <w:szCs w:val="14"/>
      </w:rPr>
    </w:pPr>
  </w:p>
  <w:p w14:paraId="365BE163" w14:textId="77777777" w:rsidR="002D5B0F" w:rsidRDefault="002D5B0F" w:rsidP="002D5B0F">
    <w:pPr>
      <w:pStyle w:val="Footer"/>
      <w:pBdr>
        <w:top w:val="single" w:sz="2" w:space="1" w:color="auto"/>
        <w:bottom w:val="none" w:sz="0" w:space="0" w:color="auto"/>
      </w:pBdr>
      <w:spacing w:line="192" w:lineRule="auto"/>
      <w:rPr>
        <w:rStyle w:val="PageNumber"/>
      </w:rPr>
    </w:pPr>
  </w:p>
  <w:p w14:paraId="7DE2684E" w14:textId="1F437AEA" w:rsidR="002D5B0F" w:rsidRPr="00964AB7" w:rsidRDefault="002D5B0F" w:rsidP="002D5B0F">
    <w:pPr>
      <w:pStyle w:val="Footer"/>
      <w:pBdr>
        <w:top w:val="single" w:sz="2" w:space="1" w:color="auto"/>
        <w:bottom w:val="none" w:sz="0" w:space="0" w:color="auto"/>
      </w:pBdr>
      <w:rPr>
        <w:rStyle w:val="PageNumber"/>
      </w:rPr>
    </w:pPr>
    <w:r w:rsidRPr="00964AB7">
      <w:rPr>
        <w:rStyle w:val="PageNumber"/>
      </w:rPr>
      <w:tab/>
    </w:r>
    <w:r w:rsidR="00E91647">
      <w:rPr>
        <w:rStyle w:val="PageNumber"/>
      </w:rPr>
      <w:t>I.</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E11FA0">
      <w:rPr>
        <w:rStyle w:val="PageNumber"/>
        <w:noProof/>
      </w:rPr>
      <w:t>9</w:t>
    </w:r>
    <w:r w:rsidRPr="00964AB7">
      <w:rPr>
        <w:rStyle w:val="PageNumber"/>
      </w:rPr>
      <w:fldChar w:fldCharType="end"/>
    </w:r>
    <w:r w:rsidRPr="00964AB7">
      <w:rPr>
        <w:rStyle w:val="PageNumber"/>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414F" w14:textId="77777777" w:rsidR="00E40CF0" w:rsidRPr="00A12B64" w:rsidRDefault="00E40CF0" w:rsidP="00E40CF0">
    <w:pPr>
      <w:pStyle w:val="Footer"/>
      <w:pBdr>
        <w:bottom w:val="none" w:sz="0" w:space="0" w:color="auto"/>
      </w:pBdr>
      <w:tabs>
        <w:tab w:val="clear" w:pos="4320"/>
        <w:tab w:val="right" w:leader="underscore" w:pos="8539"/>
      </w:tabs>
      <w:spacing w:line="192" w:lineRule="auto"/>
      <w:rPr>
        <w:rFonts w:cs="Arial"/>
        <w:snapToGrid w:val="0"/>
        <w:szCs w:val="14"/>
      </w:rPr>
    </w:pPr>
  </w:p>
  <w:p w14:paraId="6C86388E" w14:textId="77777777" w:rsidR="00E40CF0" w:rsidRDefault="00E40CF0" w:rsidP="00E40CF0">
    <w:pPr>
      <w:pStyle w:val="Footer"/>
      <w:pBdr>
        <w:top w:val="single" w:sz="2" w:space="1" w:color="auto"/>
        <w:bottom w:val="none" w:sz="0" w:space="0" w:color="auto"/>
      </w:pBdr>
      <w:spacing w:line="192" w:lineRule="auto"/>
      <w:rPr>
        <w:rStyle w:val="PageNumber"/>
      </w:rPr>
    </w:pPr>
  </w:p>
  <w:p w14:paraId="74349D03" w14:textId="31E4E7D5" w:rsidR="00E40CF0" w:rsidRPr="00964AB7" w:rsidRDefault="00E40CF0" w:rsidP="00E40CF0">
    <w:pPr>
      <w:pStyle w:val="Footer"/>
      <w:pBdr>
        <w:top w:val="single" w:sz="2" w:space="1" w:color="auto"/>
        <w:bottom w:val="none" w:sz="0" w:space="0" w:color="auto"/>
      </w:pBdr>
      <w:rPr>
        <w:rStyle w:val="PageNumber"/>
      </w:rPr>
    </w:pPr>
    <w:r w:rsidRPr="00964AB7">
      <w:rPr>
        <w:rStyle w:val="PageNumber"/>
      </w:rPr>
      <w:tab/>
    </w:r>
    <w:r w:rsidR="00E91647">
      <w:rPr>
        <w:rStyle w:val="PageNumber"/>
      </w:rPr>
      <w:t>I.</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E11FA0">
      <w:rPr>
        <w:rStyle w:val="PageNumber"/>
        <w:noProof/>
      </w:rPr>
      <w:t>3</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5A3C8" w14:textId="77777777" w:rsidR="0069395D" w:rsidRDefault="0069395D" w:rsidP="00961278">
      <w:pPr>
        <w:spacing w:line="240" w:lineRule="auto"/>
      </w:pPr>
      <w:r>
        <w:separator/>
      </w:r>
    </w:p>
  </w:footnote>
  <w:footnote w:type="continuationSeparator" w:id="0">
    <w:p w14:paraId="7F8E84A1" w14:textId="77777777" w:rsidR="0069395D" w:rsidRDefault="0069395D" w:rsidP="009612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EC695" w14:textId="5398B025" w:rsidR="000F25E9" w:rsidRPr="000F25E9" w:rsidRDefault="000F25E9" w:rsidP="000F25E9">
    <w:pPr>
      <w:tabs>
        <w:tab w:val="center" w:pos="4680"/>
        <w:tab w:val="right" w:pos="9360"/>
      </w:tabs>
      <w:spacing w:line="240" w:lineRule="auto"/>
      <w:jc w:val="right"/>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5A2B1" w14:textId="77777777" w:rsidR="00E40CF0" w:rsidRPr="00E40CF0" w:rsidRDefault="00E40CF0" w:rsidP="00E40CF0">
    <w:pPr>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1C9A6" w14:textId="5B51E8EA" w:rsidR="00E40CF0" w:rsidRPr="002D5B0F" w:rsidRDefault="00270F9C" w:rsidP="002D5B0F">
    <w:pPr>
      <w:pStyle w:val="Header"/>
    </w:pPr>
    <w:r>
      <w:t xml:space="preserve">ATTACHMENT </w:t>
    </w:r>
    <w:r w:rsidR="00737055">
      <w:t>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42275" w14:textId="6180E661" w:rsidR="00E40CF0" w:rsidRPr="00E40CF0" w:rsidRDefault="00737055" w:rsidP="00E40CF0">
    <w:pPr>
      <w:pStyle w:val="Header"/>
    </w:pPr>
    <w:r>
      <w:t>ATTACHMENT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406E"/>
    <w:multiLevelType w:val="multilevel"/>
    <w:tmpl w:val="F29E4BD4"/>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775A65"/>
    <w:multiLevelType w:val="multilevel"/>
    <w:tmpl w:val="623E6BB8"/>
    <w:lvl w:ilvl="0">
      <w:start w:val="1"/>
      <w:numFmt w:val="decimal"/>
      <w:lvlText w:val="%1."/>
      <w:lvlJc w:val="left"/>
      <w:pPr>
        <w:ind w:left="360" w:hanging="360"/>
      </w:pPr>
      <w:rPr>
        <w:b w:val="0"/>
        <w:i w:val="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BFA277D"/>
    <w:multiLevelType w:val="multilevel"/>
    <w:tmpl w:val="B90219B2"/>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3CD40C4"/>
    <w:multiLevelType w:val="hybridMultilevel"/>
    <w:tmpl w:val="9B72F8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FF6194"/>
    <w:multiLevelType w:val="hybridMultilevel"/>
    <w:tmpl w:val="4D482DFA"/>
    <w:lvl w:ilvl="0" w:tplc="510C975C">
      <w:start w:val="1"/>
      <w:numFmt w:val="bullet"/>
      <w:pStyle w:val="Dash"/>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AD06B2"/>
    <w:multiLevelType w:val="hybridMultilevel"/>
    <w:tmpl w:val="3C1AFE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2C63996"/>
    <w:multiLevelType w:val="multilevel"/>
    <w:tmpl w:val="37E4889A"/>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3B87E03"/>
    <w:multiLevelType w:val="hybridMultilevel"/>
    <w:tmpl w:val="24C4D28A"/>
    <w:lvl w:ilvl="0" w:tplc="0C14A05A">
      <w:start w:val="1"/>
      <w:numFmt w:val="decimal"/>
      <w:pStyle w:val="Numbered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FC797E"/>
    <w:multiLevelType w:val="hybridMultilevel"/>
    <w:tmpl w:val="46908248"/>
    <w:lvl w:ilvl="0" w:tplc="4F0E5A86">
      <w:start w:val="1"/>
      <w:numFmt w:val="decimal"/>
      <w:pStyle w:val="NumberedBulletLastD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24B45"/>
    <w:multiLevelType w:val="multilevel"/>
    <w:tmpl w:val="0E24F31A"/>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nsid w:val="30BA7AB6"/>
    <w:multiLevelType w:val="hybridMultilevel"/>
    <w:tmpl w:val="E09422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DD236E"/>
    <w:multiLevelType w:val="multilevel"/>
    <w:tmpl w:val="C8363A78"/>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7514D1F"/>
    <w:multiLevelType w:val="multilevel"/>
    <w:tmpl w:val="9A7E3F42"/>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7E749AF"/>
    <w:multiLevelType w:val="multilevel"/>
    <w:tmpl w:val="AAE22892"/>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124D8E"/>
    <w:multiLevelType w:val="hybridMultilevel"/>
    <w:tmpl w:val="2F2ABDD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85D309A"/>
    <w:multiLevelType w:val="multilevel"/>
    <w:tmpl w:val="F858114E"/>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0281E57"/>
    <w:multiLevelType w:val="multilevel"/>
    <w:tmpl w:val="9FF0219A"/>
    <w:lvl w:ilvl="0">
      <w:start w:val="1"/>
      <w:numFmt w:val="decimal"/>
      <w:lvlText w:val="%1)"/>
      <w:lvlJc w:val="left"/>
      <w:pPr>
        <w:ind w:left="360" w:hanging="360"/>
      </w:pPr>
      <w:rPr>
        <w:rFonts w:hint="default"/>
        <w:b w:val="0"/>
        <w:i w:val="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08C2A2F"/>
    <w:multiLevelType w:val="hybridMultilevel"/>
    <w:tmpl w:val="16540576"/>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623F4617"/>
    <w:multiLevelType w:val="hybridMultilevel"/>
    <w:tmpl w:val="412A6C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nsid w:val="65692B69"/>
    <w:multiLevelType w:val="multilevel"/>
    <w:tmpl w:val="73C485A0"/>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8A674D0"/>
    <w:multiLevelType w:val="hybridMultilevel"/>
    <w:tmpl w:val="374267FE"/>
    <w:lvl w:ilvl="0" w:tplc="3334B71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B27425"/>
    <w:multiLevelType w:val="hybridMultilevel"/>
    <w:tmpl w:val="BB82F33A"/>
    <w:lvl w:ilvl="0" w:tplc="F1B2FFE0">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CD69BD"/>
    <w:multiLevelType w:val="hybridMultilevel"/>
    <w:tmpl w:val="AC8CE8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BF25DD"/>
    <w:multiLevelType w:val="multilevel"/>
    <w:tmpl w:val="9348A224"/>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B831C5D"/>
    <w:multiLevelType w:val="multilevel"/>
    <w:tmpl w:val="9FF0219A"/>
    <w:lvl w:ilvl="0">
      <w:start w:val="1"/>
      <w:numFmt w:val="decimal"/>
      <w:lvlText w:val="%1)"/>
      <w:lvlJc w:val="left"/>
      <w:pPr>
        <w:ind w:left="360" w:hanging="360"/>
      </w:pPr>
      <w:rPr>
        <w:rFonts w:hint="default"/>
        <w:b w:val="0"/>
        <w:i w:val="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5"/>
  </w:num>
  <w:num w:numId="2">
    <w:abstractNumId w:val="24"/>
  </w:num>
  <w:num w:numId="3">
    <w:abstractNumId w:val="15"/>
  </w:num>
  <w:num w:numId="4">
    <w:abstractNumId w:val="27"/>
  </w:num>
  <w:num w:numId="5">
    <w:abstractNumId w:val="21"/>
  </w:num>
  <w:num w:numId="6">
    <w:abstractNumId w:val="10"/>
  </w:num>
  <w:num w:numId="7">
    <w:abstractNumId w:val="7"/>
  </w:num>
  <w:num w:numId="8">
    <w:abstractNumId w:val="8"/>
  </w:num>
  <w:num w:numId="9">
    <w:abstractNumId w:val="4"/>
  </w:num>
  <w:num w:numId="10">
    <w:abstractNumId w:val="9"/>
  </w:num>
  <w:num w:numId="11">
    <w:abstractNumId w:val="4"/>
  </w:num>
  <w:num w:numId="12">
    <w:abstractNumId w:val="4"/>
  </w:num>
  <w:num w:numId="13">
    <w:abstractNumId w:val="4"/>
  </w:num>
  <w:num w:numId="14">
    <w:abstractNumId w:val="2"/>
  </w:num>
  <w:num w:numId="15">
    <w:abstractNumId w:val="4"/>
  </w:num>
  <w:num w:numId="16">
    <w:abstractNumId w:val="4"/>
  </w:num>
  <w:num w:numId="17">
    <w:abstractNumId w:val="4"/>
  </w:num>
  <w:num w:numId="18">
    <w:abstractNumId w:val="4"/>
  </w:num>
  <w:num w:numId="19">
    <w:abstractNumId w:val="26"/>
  </w:num>
  <w:num w:numId="20">
    <w:abstractNumId w:val="0"/>
  </w:num>
  <w:num w:numId="21">
    <w:abstractNumId w:val="29"/>
  </w:num>
  <w:num w:numId="22">
    <w:abstractNumId w:val="6"/>
  </w:num>
  <w:num w:numId="23">
    <w:abstractNumId w:val="12"/>
  </w:num>
  <w:num w:numId="24">
    <w:abstractNumId w:val="18"/>
  </w:num>
  <w:num w:numId="25">
    <w:abstractNumId w:val="13"/>
  </w:num>
  <w:num w:numId="26">
    <w:abstractNumId w:val="22"/>
  </w:num>
  <w:num w:numId="27">
    <w:abstractNumId w:val="16"/>
  </w:num>
  <w:num w:numId="28">
    <w:abstractNumId w:val="17"/>
  </w:num>
  <w:num w:numId="29">
    <w:abstractNumId w:val="11"/>
  </w:num>
  <w:num w:numId="30">
    <w:abstractNumId w:val="28"/>
  </w:num>
  <w:num w:numId="31">
    <w:abstractNumId w:val="14"/>
  </w:num>
  <w:num w:numId="32">
    <w:abstractNumId w:val="1"/>
  </w:num>
  <w:num w:numId="33">
    <w:abstractNumId w:val="3"/>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5"/>
  </w:num>
  <w:num w:numId="43">
    <w:abstractNumId w:val="23"/>
  </w:num>
  <w:num w:numId="44">
    <w:abstractNumId w:val="19"/>
  </w:num>
  <w:num w:numId="45">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F3"/>
    <w:rsid w:val="00001C71"/>
    <w:rsid w:val="00006717"/>
    <w:rsid w:val="00006B99"/>
    <w:rsid w:val="00012FD8"/>
    <w:rsid w:val="00014325"/>
    <w:rsid w:val="00014464"/>
    <w:rsid w:val="000155A2"/>
    <w:rsid w:val="000157E5"/>
    <w:rsid w:val="00023135"/>
    <w:rsid w:val="000241B0"/>
    <w:rsid w:val="000248D0"/>
    <w:rsid w:val="00025A1F"/>
    <w:rsid w:val="00026D68"/>
    <w:rsid w:val="000275E1"/>
    <w:rsid w:val="00030BAF"/>
    <w:rsid w:val="000316DD"/>
    <w:rsid w:val="00031730"/>
    <w:rsid w:val="00031EA4"/>
    <w:rsid w:val="0004212C"/>
    <w:rsid w:val="0004269D"/>
    <w:rsid w:val="00047527"/>
    <w:rsid w:val="00051700"/>
    <w:rsid w:val="00052FED"/>
    <w:rsid w:val="00062987"/>
    <w:rsid w:val="000634E9"/>
    <w:rsid w:val="00064DC9"/>
    <w:rsid w:val="0006513A"/>
    <w:rsid w:val="000667BE"/>
    <w:rsid w:val="0007046A"/>
    <w:rsid w:val="00071C50"/>
    <w:rsid w:val="0007556F"/>
    <w:rsid w:val="000759D5"/>
    <w:rsid w:val="00077FF1"/>
    <w:rsid w:val="000804A1"/>
    <w:rsid w:val="00080512"/>
    <w:rsid w:val="00082D50"/>
    <w:rsid w:val="00083605"/>
    <w:rsid w:val="000901B2"/>
    <w:rsid w:val="00091CD9"/>
    <w:rsid w:val="000962EF"/>
    <w:rsid w:val="00096948"/>
    <w:rsid w:val="00096CAB"/>
    <w:rsid w:val="000972A1"/>
    <w:rsid w:val="00097D2B"/>
    <w:rsid w:val="000A093E"/>
    <w:rsid w:val="000A145C"/>
    <w:rsid w:val="000A1E74"/>
    <w:rsid w:val="000A34ED"/>
    <w:rsid w:val="000A6C3A"/>
    <w:rsid w:val="000B25AB"/>
    <w:rsid w:val="000B2646"/>
    <w:rsid w:val="000B2F2A"/>
    <w:rsid w:val="000B4115"/>
    <w:rsid w:val="000B54A2"/>
    <w:rsid w:val="000B5C5C"/>
    <w:rsid w:val="000C0838"/>
    <w:rsid w:val="000C1788"/>
    <w:rsid w:val="000C539E"/>
    <w:rsid w:val="000C6201"/>
    <w:rsid w:val="000D3249"/>
    <w:rsid w:val="000D3372"/>
    <w:rsid w:val="000D3984"/>
    <w:rsid w:val="000D39DA"/>
    <w:rsid w:val="000D5BD7"/>
    <w:rsid w:val="000E20A4"/>
    <w:rsid w:val="000E3B5A"/>
    <w:rsid w:val="000F1207"/>
    <w:rsid w:val="000F25E9"/>
    <w:rsid w:val="000F37F4"/>
    <w:rsid w:val="000F4607"/>
    <w:rsid w:val="000F60FC"/>
    <w:rsid w:val="000F7BAB"/>
    <w:rsid w:val="001009A4"/>
    <w:rsid w:val="00101920"/>
    <w:rsid w:val="0010469C"/>
    <w:rsid w:val="001051AB"/>
    <w:rsid w:val="00106CEC"/>
    <w:rsid w:val="0011319B"/>
    <w:rsid w:val="001146EE"/>
    <w:rsid w:val="00114CA4"/>
    <w:rsid w:val="001152B9"/>
    <w:rsid w:val="00115488"/>
    <w:rsid w:val="00117420"/>
    <w:rsid w:val="001204D4"/>
    <w:rsid w:val="0012060C"/>
    <w:rsid w:val="00120B82"/>
    <w:rsid w:val="001220FD"/>
    <w:rsid w:val="00124061"/>
    <w:rsid w:val="00126B21"/>
    <w:rsid w:val="00127064"/>
    <w:rsid w:val="00131064"/>
    <w:rsid w:val="00135A32"/>
    <w:rsid w:val="00135C09"/>
    <w:rsid w:val="00135C24"/>
    <w:rsid w:val="0014365A"/>
    <w:rsid w:val="00143F5D"/>
    <w:rsid w:val="00144117"/>
    <w:rsid w:val="001464EB"/>
    <w:rsid w:val="001500A8"/>
    <w:rsid w:val="00151EF2"/>
    <w:rsid w:val="00154309"/>
    <w:rsid w:val="001562D4"/>
    <w:rsid w:val="00156944"/>
    <w:rsid w:val="0016146E"/>
    <w:rsid w:val="00167296"/>
    <w:rsid w:val="00170ACE"/>
    <w:rsid w:val="00171C22"/>
    <w:rsid w:val="00172D00"/>
    <w:rsid w:val="00174457"/>
    <w:rsid w:val="001748FE"/>
    <w:rsid w:val="001759A0"/>
    <w:rsid w:val="00177BFB"/>
    <w:rsid w:val="001803A4"/>
    <w:rsid w:val="001841D5"/>
    <w:rsid w:val="00186021"/>
    <w:rsid w:val="00191281"/>
    <w:rsid w:val="00196800"/>
    <w:rsid w:val="00197F45"/>
    <w:rsid w:val="001A0F1D"/>
    <w:rsid w:val="001A0FFE"/>
    <w:rsid w:val="001A1A95"/>
    <w:rsid w:val="001A1BB1"/>
    <w:rsid w:val="001A7D69"/>
    <w:rsid w:val="001B07D1"/>
    <w:rsid w:val="001B1353"/>
    <w:rsid w:val="001B21BA"/>
    <w:rsid w:val="001B4627"/>
    <w:rsid w:val="001B55F6"/>
    <w:rsid w:val="001C1AEC"/>
    <w:rsid w:val="001C301B"/>
    <w:rsid w:val="001C3C0D"/>
    <w:rsid w:val="001C466B"/>
    <w:rsid w:val="001D028C"/>
    <w:rsid w:val="001D1D45"/>
    <w:rsid w:val="001D2104"/>
    <w:rsid w:val="001D371D"/>
    <w:rsid w:val="001D3ADA"/>
    <w:rsid w:val="001D5533"/>
    <w:rsid w:val="001D56A7"/>
    <w:rsid w:val="001E036D"/>
    <w:rsid w:val="001E1CAE"/>
    <w:rsid w:val="001E30DE"/>
    <w:rsid w:val="001E3E40"/>
    <w:rsid w:val="001E53E7"/>
    <w:rsid w:val="001E588C"/>
    <w:rsid w:val="001E663D"/>
    <w:rsid w:val="001E7F84"/>
    <w:rsid w:val="001F1210"/>
    <w:rsid w:val="001F23E4"/>
    <w:rsid w:val="001F4B4A"/>
    <w:rsid w:val="002051E6"/>
    <w:rsid w:val="00206B98"/>
    <w:rsid w:val="002070F7"/>
    <w:rsid w:val="00207B82"/>
    <w:rsid w:val="00207FC0"/>
    <w:rsid w:val="00210679"/>
    <w:rsid w:val="002126D7"/>
    <w:rsid w:val="002157DE"/>
    <w:rsid w:val="002159A2"/>
    <w:rsid w:val="00215D27"/>
    <w:rsid w:val="00216567"/>
    <w:rsid w:val="00217BCD"/>
    <w:rsid w:val="00217C5F"/>
    <w:rsid w:val="0022035B"/>
    <w:rsid w:val="00220698"/>
    <w:rsid w:val="00220B98"/>
    <w:rsid w:val="002214E1"/>
    <w:rsid w:val="002228DC"/>
    <w:rsid w:val="0022348A"/>
    <w:rsid w:val="00223B33"/>
    <w:rsid w:val="00231B13"/>
    <w:rsid w:val="0023256B"/>
    <w:rsid w:val="00232F72"/>
    <w:rsid w:val="00233308"/>
    <w:rsid w:val="00233511"/>
    <w:rsid w:val="00234CE1"/>
    <w:rsid w:val="00237ADB"/>
    <w:rsid w:val="00240F51"/>
    <w:rsid w:val="002424D1"/>
    <w:rsid w:val="00242BCE"/>
    <w:rsid w:val="002437A4"/>
    <w:rsid w:val="00246CDC"/>
    <w:rsid w:val="00250DFA"/>
    <w:rsid w:val="00251500"/>
    <w:rsid w:val="00251ADD"/>
    <w:rsid w:val="00252157"/>
    <w:rsid w:val="00255656"/>
    <w:rsid w:val="00255D55"/>
    <w:rsid w:val="00257417"/>
    <w:rsid w:val="00257910"/>
    <w:rsid w:val="0026104C"/>
    <w:rsid w:val="00261056"/>
    <w:rsid w:val="0026140F"/>
    <w:rsid w:val="00263E40"/>
    <w:rsid w:val="00264A0A"/>
    <w:rsid w:val="002672C1"/>
    <w:rsid w:val="00270F9C"/>
    <w:rsid w:val="002722F7"/>
    <w:rsid w:val="00274708"/>
    <w:rsid w:val="00276064"/>
    <w:rsid w:val="00277DFF"/>
    <w:rsid w:val="00280852"/>
    <w:rsid w:val="0028095B"/>
    <w:rsid w:val="00284CAF"/>
    <w:rsid w:val="00285A57"/>
    <w:rsid w:val="00292257"/>
    <w:rsid w:val="00293F38"/>
    <w:rsid w:val="0029728B"/>
    <w:rsid w:val="00297916"/>
    <w:rsid w:val="002A2562"/>
    <w:rsid w:val="002A2BCC"/>
    <w:rsid w:val="002A32D4"/>
    <w:rsid w:val="002A65E3"/>
    <w:rsid w:val="002A7355"/>
    <w:rsid w:val="002A7B09"/>
    <w:rsid w:val="002B0912"/>
    <w:rsid w:val="002B43B2"/>
    <w:rsid w:val="002B4A79"/>
    <w:rsid w:val="002B7024"/>
    <w:rsid w:val="002C220E"/>
    <w:rsid w:val="002C643E"/>
    <w:rsid w:val="002C77FB"/>
    <w:rsid w:val="002D1676"/>
    <w:rsid w:val="002D5B0F"/>
    <w:rsid w:val="002D6E54"/>
    <w:rsid w:val="002E5B83"/>
    <w:rsid w:val="002E63C5"/>
    <w:rsid w:val="002E6488"/>
    <w:rsid w:val="002E7E0A"/>
    <w:rsid w:val="002F44B8"/>
    <w:rsid w:val="002F5053"/>
    <w:rsid w:val="002F74AE"/>
    <w:rsid w:val="002F7586"/>
    <w:rsid w:val="002F78AC"/>
    <w:rsid w:val="00302D32"/>
    <w:rsid w:val="00304CCD"/>
    <w:rsid w:val="00305654"/>
    <w:rsid w:val="00305BC5"/>
    <w:rsid w:val="00306653"/>
    <w:rsid w:val="003071C5"/>
    <w:rsid w:val="00311C28"/>
    <w:rsid w:val="00315168"/>
    <w:rsid w:val="00315DF0"/>
    <w:rsid w:val="00317B62"/>
    <w:rsid w:val="003219D0"/>
    <w:rsid w:val="00322B8F"/>
    <w:rsid w:val="0032348B"/>
    <w:rsid w:val="00324BE7"/>
    <w:rsid w:val="00325821"/>
    <w:rsid w:val="00327609"/>
    <w:rsid w:val="003314DD"/>
    <w:rsid w:val="00331692"/>
    <w:rsid w:val="00332C54"/>
    <w:rsid w:val="003339C2"/>
    <w:rsid w:val="003341C1"/>
    <w:rsid w:val="00334A08"/>
    <w:rsid w:val="003410AC"/>
    <w:rsid w:val="003417BB"/>
    <w:rsid w:val="003425E9"/>
    <w:rsid w:val="00342C1A"/>
    <w:rsid w:val="0034311D"/>
    <w:rsid w:val="0034589D"/>
    <w:rsid w:val="003464F2"/>
    <w:rsid w:val="00347080"/>
    <w:rsid w:val="00347F1B"/>
    <w:rsid w:val="003527D9"/>
    <w:rsid w:val="00352887"/>
    <w:rsid w:val="0035496E"/>
    <w:rsid w:val="00355C6B"/>
    <w:rsid w:val="0035609D"/>
    <w:rsid w:val="003567FB"/>
    <w:rsid w:val="00360289"/>
    <w:rsid w:val="00361772"/>
    <w:rsid w:val="00363AD6"/>
    <w:rsid w:val="0036484A"/>
    <w:rsid w:val="00370525"/>
    <w:rsid w:val="0037235F"/>
    <w:rsid w:val="003727B3"/>
    <w:rsid w:val="00372801"/>
    <w:rsid w:val="003731E7"/>
    <w:rsid w:val="003744D5"/>
    <w:rsid w:val="0037457A"/>
    <w:rsid w:val="00376A34"/>
    <w:rsid w:val="00377A8B"/>
    <w:rsid w:val="00381B7B"/>
    <w:rsid w:val="00384D8C"/>
    <w:rsid w:val="0039071A"/>
    <w:rsid w:val="00390CCD"/>
    <w:rsid w:val="00391467"/>
    <w:rsid w:val="00392BDE"/>
    <w:rsid w:val="00392D74"/>
    <w:rsid w:val="00394CB5"/>
    <w:rsid w:val="00397307"/>
    <w:rsid w:val="003A0309"/>
    <w:rsid w:val="003A3A72"/>
    <w:rsid w:val="003A6646"/>
    <w:rsid w:val="003A68C6"/>
    <w:rsid w:val="003A7DFB"/>
    <w:rsid w:val="003B0369"/>
    <w:rsid w:val="003B11B2"/>
    <w:rsid w:val="003B3924"/>
    <w:rsid w:val="003B4E07"/>
    <w:rsid w:val="003B66A8"/>
    <w:rsid w:val="003B7438"/>
    <w:rsid w:val="003B75D1"/>
    <w:rsid w:val="003C17EA"/>
    <w:rsid w:val="003C1F92"/>
    <w:rsid w:val="003C3064"/>
    <w:rsid w:val="003C45AE"/>
    <w:rsid w:val="003C4E61"/>
    <w:rsid w:val="003C5846"/>
    <w:rsid w:val="003C61BE"/>
    <w:rsid w:val="003C64CD"/>
    <w:rsid w:val="003C67FC"/>
    <w:rsid w:val="003C68D9"/>
    <w:rsid w:val="003C6A10"/>
    <w:rsid w:val="003C6CEF"/>
    <w:rsid w:val="003D06BC"/>
    <w:rsid w:val="003D1B1C"/>
    <w:rsid w:val="003D3880"/>
    <w:rsid w:val="003E0D89"/>
    <w:rsid w:val="003E1970"/>
    <w:rsid w:val="003E19E3"/>
    <w:rsid w:val="003E1D8F"/>
    <w:rsid w:val="003E2F3B"/>
    <w:rsid w:val="003E5385"/>
    <w:rsid w:val="003E6AEF"/>
    <w:rsid w:val="003E7162"/>
    <w:rsid w:val="003E7CC0"/>
    <w:rsid w:val="003F025B"/>
    <w:rsid w:val="003F13A2"/>
    <w:rsid w:val="003F1A32"/>
    <w:rsid w:val="003F3228"/>
    <w:rsid w:val="003F4272"/>
    <w:rsid w:val="003F435D"/>
    <w:rsid w:val="003F4D6D"/>
    <w:rsid w:val="003F5C64"/>
    <w:rsid w:val="003F6210"/>
    <w:rsid w:val="00400412"/>
    <w:rsid w:val="00410528"/>
    <w:rsid w:val="0041143A"/>
    <w:rsid w:val="00414432"/>
    <w:rsid w:val="004172FD"/>
    <w:rsid w:val="004202AA"/>
    <w:rsid w:val="00423A9B"/>
    <w:rsid w:val="00425379"/>
    <w:rsid w:val="00426EB1"/>
    <w:rsid w:val="004308E5"/>
    <w:rsid w:val="0043429F"/>
    <w:rsid w:val="00435A2A"/>
    <w:rsid w:val="0044008E"/>
    <w:rsid w:val="00440B76"/>
    <w:rsid w:val="00441DCA"/>
    <w:rsid w:val="004430AF"/>
    <w:rsid w:val="0044355B"/>
    <w:rsid w:val="00450BE6"/>
    <w:rsid w:val="0045523E"/>
    <w:rsid w:val="004554D5"/>
    <w:rsid w:val="00457548"/>
    <w:rsid w:val="00460808"/>
    <w:rsid w:val="00462F89"/>
    <w:rsid w:val="00463B3F"/>
    <w:rsid w:val="00467608"/>
    <w:rsid w:val="00470FE3"/>
    <w:rsid w:val="004727E7"/>
    <w:rsid w:val="004747F9"/>
    <w:rsid w:val="00475A5D"/>
    <w:rsid w:val="004763A1"/>
    <w:rsid w:val="004802CB"/>
    <w:rsid w:val="00480B6B"/>
    <w:rsid w:val="00481033"/>
    <w:rsid w:val="00481C2D"/>
    <w:rsid w:val="00481C7F"/>
    <w:rsid w:val="00483227"/>
    <w:rsid w:val="00483A3E"/>
    <w:rsid w:val="00487645"/>
    <w:rsid w:val="00490457"/>
    <w:rsid w:val="00490862"/>
    <w:rsid w:val="00496382"/>
    <w:rsid w:val="00496454"/>
    <w:rsid w:val="004A16CA"/>
    <w:rsid w:val="004A29F0"/>
    <w:rsid w:val="004A2EA5"/>
    <w:rsid w:val="004A3023"/>
    <w:rsid w:val="004A62FB"/>
    <w:rsid w:val="004A6A58"/>
    <w:rsid w:val="004A705C"/>
    <w:rsid w:val="004A7CBA"/>
    <w:rsid w:val="004B1905"/>
    <w:rsid w:val="004B6A3C"/>
    <w:rsid w:val="004C0F37"/>
    <w:rsid w:val="004C1EF6"/>
    <w:rsid w:val="004C5914"/>
    <w:rsid w:val="004C6453"/>
    <w:rsid w:val="004C68AA"/>
    <w:rsid w:val="004D049D"/>
    <w:rsid w:val="004D1CDB"/>
    <w:rsid w:val="004D3AAB"/>
    <w:rsid w:val="004D4BFC"/>
    <w:rsid w:val="004D742A"/>
    <w:rsid w:val="004D7B9F"/>
    <w:rsid w:val="004E123F"/>
    <w:rsid w:val="004E1ADF"/>
    <w:rsid w:val="004E638E"/>
    <w:rsid w:val="004E67ED"/>
    <w:rsid w:val="004E78EA"/>
    <w:rsid w:val="004F2534"/>
    <w:rsid w:val="004F388E"/>
    <w:rsid w:val="004F4983"/>
    <w:rsid w:val="004F507E"/>
    <w:rsid w:val="004F74FE"/>
    <w:rsid w:val="0050009C"/>
    <w:rsid w:val="00501DCE"/>
    <w:rsid w:val="00506706"/>
    <w:rsid w:val="00512399"/>
    <w:rsid w:val="00512A30"/>
    <w:rsid w:val="005138F7"/>
    <w:rsid w:val="00514365"/>
    <w:rsid w:val="00514E67"/>
    <w:rsid w:val="00520551"/>
    <w:rsid w:val="005209A0"/>
    <w:rsid w:val="00521B3A"/>
    <w:rsid w:val="00524171"/>
    <w:rsid w:val="00526362"/>
    <w:rsid w:val="00527C47"/>
    <w:rsid w:val="0053012A"/>
    <w:rsid w:val="00530EA4"/>
    <w:rsid w:val="00531066"/>
    <w:rsid w:val="0053148C"/>
    <w:rsid w:val="0053161D"/>
    <w:rsid w:val="00531998"/>
    <w:rsid w:val="00536307"/>
    <w:rsid w:val="00537BC1"/>
    <w:rsid w:val="00541754"/>
    <w:rsid w:val="005448F9"/>
    <w:rsid w:val="00545AA1"/>
    <w:rsid w:val="005504F3"/>
    <w:rsid w:val="00550744"/>
    <w:rsid w:val="005516FC"/>
    <w:rsid w:val="00551F88"/>
    <w:rsid w:val="00553579"/>
    <w:rsid w:val="00555968"/>
    <w:rsid w:val="00560501"/>
    <w:rsid w:val="00561C48"/>
    <w:rsid w:val="005671FB"/>
    <w:rsid w:val="00571069"/>
    <w:rsid w:val="00571FD9"/>
    <w:rsid w:val="00574A0A"/>
    <w:rsid w:val="00575480"/>
    <w:rsid w:val="005845D8"/>
    <w:rsid w:val="00585A1B"/>
    <w:rsid w:val="00597102"/>
    <w:rsid w:val="005A2A11"/>
    <w:rsid w:val="005A7AED"/>
    <w:rsid w:val="005B0920"/>
    <w:rsid w:val="005B1C56"/>
    <w:rsid w:val="005B26EC"/>
    <w:rsid w:val="005B31F5"/>
    <w:rsid w:val="005B6E37"/>
    <w:rsid w:val="005C13EA"/>
    <w:rsid w:val="005C45B5"/>
    <w:rsid w:val="005C584C"/>
    <w:rsid w:val="005C5E69"/>
    <w:rsid w:val="005C6E27"/>
    <w:rsid w:val="005C72DA"/>
    <w:rsid w:val="005D2D8B"/>
    <w:rsid w:val="005D3031"/>
    <w:rsid w:val="005D3C00"/>
    <w:rsid w:val="005D3CA8"/>
    <w:rsid w:val="005E0B2C"/>
    <w:rsid w:val="005E49A5"/>
    <w:rsid w:val="005E4CBC"/>
    <w:rsid w:val="005E6354"/>
    <w:rsid w:val="005E6D40"/>
    <w:rsid w:val="005E71D9"/>
    <w:rsid w:val="005E7665"/>
    <w:rsid w:val="005F0DA7"/>
    <w:rsid w:val="005F250B"/>
    <w:rsid w:val="005F463E"/>
    <w:rsid w:val="005F520D"/>
    <w:rsid w:val="005F6402"/>
    <w:rsid w:val="005F6FB1"/>
    <w:rsid w:val="00602CB7"/>
    <w:rsid w:val="00607E84"/>
    <w:rsid w:val="006131C9"/>
    <w:rsid w:val="00613AEB"/>
    <w:rsid w:val="00614518"/>
    <w:rsid w:val="00615CF7"/>
    <w:rsid w:val="00616659"/>
    <w:rsid w:val="006210C9"/>
    <w:rsid w:val="006212B4"/>
    <w:rsid w:val="00621F13"/>
    <w:rsid w:val="006221D0"/>
    <w:rsid w:val="00622BC1"/>
    <w:rsid w:val="00623EFF"/>
    <w:rsid w:val="006261FF"/>
    <w:rsid w:val="00627E31"/>
    <w:rsid w:val="00631F31"/>
    <w:rsid w:val="006351B1"/>
    <w:rsid w:val="00635AC6"/>
    <w:rsid w:val="006368CE"/>
    <w:rsid w:val="0063693F"/>
    <w:rsid w:val="00637BB6"/>
    <w:rsid w:val="00637F73"/>
    <w:rsid w:val="00641B2D"/>
    <w:rsid w:val="00641EA6"/>
    <w:rsid w:val="006431F3"/>
    <w:rsid w:val="00644050"/>
    <w:rsid w:val="006453EA"/>
    <w:rsid w:val="006458F2"/>
    <w:rsid w:val="00646CF9"/>
    <w:rsid w:val="00647065"/>
    <w:rsid w:val="006471E2"/>
    <w:rsid w:val="00650FBC"/>
    <w:rsid w:val="0065108B"/>
    <w:rsid w:val="00652F07"/>
    <w:rsid w:val="006536A3"/>
    <w:rsid w:val="006602AD"/>
    <w:rsid w:val="006623EE"/>
    <w:rsid w:val="0066792C"/>
    <w:rsid w:val="00670D4C"/>
    <w:rsid w:val="00671EAC"/>
    <w:rsid w:val="00672C03"/>
    <w:rsid w:val="006743DC"/>
    <w:rsid w:val="00677C9E"/>
    <w:rsid w:val="00680BB0"/>
    <w:rsid w:val="00681821"/>
    <w:rsid w:val="006846BC"/>
    <w:rsid w:val="00685B49"/>
    <w:rsid w:val="00685C12"/>
    <w:rsid w:val="00691B84"/>
    <w:rsid w:val="00691BD8"/>
    <w:rsid w:val="00691F45"/>
    <w:rsid w:val="0069395D"/>
    <w:rsid w:val="006969E8"/>
    <w:rsid w:val="006971EA"/>
    <w:rsid w:val="006A14E7"/>
    <w:rsid w:val="006A2156"/>
    <w:rsid w:val="006A2849"/>
    <w:rsid w:val="006A2AF4"/>
    <w:rsid w:val="006A2C48"/>
    <w:rsid w:val="006A4A78"/>
    <w:rsid w:val="006A4BCF"/>
    <w:rsid w:val="006A4C82"/>
    <w:rsid w:val="006A7BCD"/>
    <w:rsid w:val="006B1D2B"/>
    <w:rsid w:val="006B3E9F"/>
    <w:rsid w:val="006B3EE1"/>
    <w:rsid w:val="006B5044"/>
    <w:rsid w:val="006B57BF"/>
    <w:rsid w:val="006B5D5C"/>
    <w:rsid w:val="006B61D0"/>
    <w:rsid w:val="006B7F60"/>
    <w:rsid w:val="006C0933"/>
    <w:rsid w:val="006C26EB"/>
    <w:rsid w:val="006C3704"/>
    <w:rsid w:val="006C5B2B"/>
    <w:rsid w:val="006C7F73"/>
    <w:rsid w:val="006D019B"/>
    <w:rsid w:val="006D0683"/>
    <w:rsid w:val="006D0CD7"/>
    <w:rsid w:val="006D1612"/>
    <w:rsid w:val="006D1CFE"/>
    <w:rsid w:val="006D2927"/>
    <w:rsid w:val="006D3594"/>
    <w:rsid w:val="006D501A"/>
    <w:rsid w:val="006D589E"/>
    <w:rsid w:val="006E1FDB"/>
    <w:rsid w:val="006E270A"/>
    <w:rsid w:val="006E34DE"/>
    <w:rsid w:val="006E44D3"/>
    <w:rsid w:val="006E520B"/>
    <w:rsid w:val="006E585C"/>
    <w:rsid w:val="006E7898"/>
    <w:rsid w:val="006F0EB1"/>
    <w:rsid w:val="006F126A"/>
    <w:rsid w:val="006F1B61"/>
    <w:rsid w:val="006F1EFF"/>
    <w:rsid w:val="006F2D1B"/>
    <w:rsid w:val="006F2F01"/>
    <w:rsid w:val="006F3FDA"/>
    <w:rsid w:val="006F6406"/>
    <w:rsid w:val="006F6488"/>
    <w:rsid w:val="00701A95"/>
    <w:rsid w:val="0070425C"/>
    <w:rsid w:val="007071E4"/>
    <w:rsid w:val="007128AC"/>
    <w:rsid w:val="007141F8"/>
    <w:rsid w:val="00715462"/>
    <w:rsid w:val="00720322"/>
    <w:rsid w:val="0072044C"/>
    <w:rsid w:val="0072061D"/>
    <w:rsid w:val="00721ED2"/>
    <w:rsid w:val="00722CC4"/>
    <w:rsid w:val="00725D2E"/>
    <w:rsid w:val="00726269"/>
    <w:rsid w:val="00735157"/>
    <w:rsid w:val="007351A7"/>
    <w:rsid w:val="00735EA5"/>
    <w:rsid w:val="00737055"/>
    <w:rsid w:val="00737CD9"/>
    <w:rsid w:val="00740786"/>
    <w:rsid w:val="00742483"/>
    <w:rsid w:val="00743C76"/>
    <w:rsid w:val="00744C50"/>
    <w:rsid w:val="00745A41"/>
    <w:rsid w:val="0075447A"/>
    <w:rsid w:val="00754775"/>
    <w:rsid w:val="00757580"/>
    <w:rsid w:val="00761A5E"/>
    <w:rsid w:val="0076216B"/>
    <w:rsid w:val="00764802"/>
    <w:rsid w:val="00764C49"/>
    <w:rsid w:val="00764DA0"/>
    <w:rsid w:val="00764DD9"/>
    <w:rsid w:val="007708E2"/>
    <w:rsid w:val="007708E8"/>
    <w:rsid w:val="00772A8E"/>
    <w:rsid w:val="00773154"/>
    <w:rsid w:val="00773D65"/>
    <w:rsid w:val="0078160E"/>
    <w:rsid w:val="007856BD"/>
    <w:rsid w:val="00785759"/>
    <w:rsid w:val="007901A5"/>
    <w:rsid w:val="00794EDA"/>
    <w:rsid w:val="007959CE"/>
    <w:rsid w:val="007A00E7"/>
    <w:rsid w:val="007A2C81"/>
    <w:rsid w:val="007A4593"/>
    <w:rsid w:val="007A6F0D"/>
    <w:rsid w:val="007B1BC9"/>
    <w:rsid w:val="007B2F44"/>
    <w:rsid w:val="007B4F7C"/>
    <w:rsid w:val="007B5800"/>
    <w:rsid w:val="007B63B7"/>
    <w:rsid w:val="007B72C7"/>
    <w:rsid w:val="007B7BAD"/>
    <w:rsid w:val="007C15F5"/>
    <w:rsid w:val="007C1BA5"/>
    <w:rsid w:val="007C4AE3"/>
    <w:rsid w:val="007C6795"/>
    <w:rsid w:val="007C6BF2"/>
    <w:rsid w:val="007C7A59"/>
    <w:rsid w:val="007D10E4"/>
    <w:rsid w:val="007D1497"/>
    <w:rsid w:val="007D513D"/>
    <w:rsid w:val="007D5605"/>
    <w:rsid w:val="007D6B18"/>
    <w:rsid w:val="007D7ED7"/>
    <w:rsid w:val="007E143C"/>
    <w:rsid w:val="007E6119"/>
    <w:rsid w:val="007E64C7"/>
    <w:rsid w:val="007F1554"/>
    <w:rsid w:val="007F30B3"/>
    <w:rsid w:val="007F506A"/>
    <w:rsid w:val="007F6B3C"/>
    <w:rsid w:val="007F79A0"/>
    <w:rsid w:val="00801602"/>
    <w:rsid w:val="00802AE2"/>
    <w:rsid w:val="00803F6B"/>
    <w:rsid w:val="0080437C"/>
    <w:rsid w:val="00804641"/>
    <w:rsid w:val="008055DF"/>
    <w:rsid w:val="008060BD"/>
    <w:rsid w:val="00806C38"/>
    <w:rsid w:val="00807457"/>
    <w:rsid w:val="00812A2B"/>
    <w:rsid w:val="00817E5A"/>
    <w:rsid w:val="008245D2"/>
    <w:rsid w:val="00825A79"/>
    <w:rsid w:val="008330AD"/>
    <w:rsid w:val="00833D48"/>
    <w:rsid w:val="00834067"/>
    <w:rsid w:val="00834304"/>
    <w:rsid w:val="00836978"/>
    <w:rsid w:val="00836F59"/>
    <w:rsid w:val="0083736F"/>
    <w:rsid w:val="008401C9"/>
    <w:rsid w:val="00843DE2"/>
    <w:rsid w:val="008441FF"/>
    <w:rsid w:val="00844C81"/>
    <w:rsid w:val="00845F57"/>
    <w:rsid w:val="00847A8C"/>
    <w:rsid w:val="008504F5"/>
    <w:rsid w:val="008514E5"/>
    <w:rsid w:val="0085185F"/>
    <w:rsid w:val="008549B6"/>
    <w:rsid w:val="0085762F"/>
    <w:rsid w:val="00862126"/>
    <w:rsid w:val="00862284"/>
    <w:rsid w:val="00865591"/>
    <w:rsid w:val="008702A5"/>
    <w:rsid w:val="008706EE"/>
    <w:rsid w:val="00871078"/>
    <w:rsid w:val="00872165"/>
    <w:rsid w:val="00872726"/>
    <w:rsid w:val="008734A3"/>
    <w:rsid w:val="008755BA"/>
    <w:rsid w:val="00876658"/>
    <w:rsid w:val="00877326"/>
    <w:rsid w:val="00877D11"/>
    <w:rsid w:val="00880A9A"/>
    <w:rsid w:val="0088161E"/>
    <w:rsid w:val="00885536"/>
    <w:rsid w:val="00890B6B"/>
    <w:rsid w:val="00891788"/>
    <w:rsid w:val="00893339"/>
    <w:rsid w:val="008934E4"/>
    <w:rsid w:val="00897517"/>
    <w:rsid w:val="008A1D89"/>
    <w:rsid w:val="008A43BB"/>
    <w:rsid w:val="008A5A77"/>
    <w:rsid w:val="008B074A"/>
    <w:rsid w:val="008B1D5C"/>
    <w:rsid w:val="008B469C"/>
    <w:rsid w:val="008B51BF"/>
    <w:rsid w:val="008C37A7"/>
    <w:rsid w:val="008C43C5"/>
    <w:rsid w:val="008C4BEE"/>
    <w:rsid w:val="008C5A8A"/>
    <w:rsid w:val="008D0915"/>
    <w:rsid w:val="008D6B30"/>
    <w:rsid w:val="008D787C"/>
    <w:rsid w:val="008E18CA"/>
    <w:rsid w:val="008E4431"/>
    <w:rsid w:val="008E4DF5"/>
    <w:rsid w:val="008E55BA"/>
    <w:rsid w:val="008E55CF"/>
    <w:rsid w:val="008E6C97"/>
    <w:rsid w:val="008F04FE"/>
    <w:rsid w:val="008F0B97"/>
    <w:rsid w:val="008F4E12"/>
    <w:rsid w:val="0090243A"/>
    <w:rsid w:val="00903D1B"/>
    <w:rsid w:val="00904521"/>
    <w:rsid w:val="00904E6A"/>
    <w:rsid w:val="00906A7C"/>
    <w:rsid w:val="0090789F"/>
    <w:rsid w:val="00907DD0"/>
    <w:rsid w:val="00913AB9"/>
    <w:rsid w:val="009171AF"/>
    <w:rsid w:val="00920E8A"/>
    <w:rsid w:val="009213D1"/>
    <w:rsid w:val="00921699"/>
    <w:rsid w:val="0092187C"/>
    <w:rsid w:val="009219D5"/>
    <w:rsid w:val="00921B11"/>
    <w:rsid w:val="00922EA9"/>
    <w:rsid w:val="00924357"/>
    <w:rsid w:val="0092727A"/>
    <w:rsid w:val="00932F6F"/>
    <w:rsid w:val="00934782"/>
    <w:rsid w:val="009356F8"/>
    <w:rsid w:val="0093602F"/>
    <w:rsid w:val="00940720"/>
    <w:rsid w:val="0094139A"/>
    <w:rsid w:val="00941D4B"/>
    <w:rsid w:val="00941F4F"/>
    <w:rsid w:val="009424CA"/>
    <w:rsid w:val="00942C68"/>
    <w:rsid w:val="00943166"/>
    <w:rsid w:val="00943406"/>
    <w:rsid w:val="00943792"/>
    <w:rsid w:val="00946F11"/>
    <w:rsid w:val="00947BF3"/>
    <w:rsid w:val="00947D22"/>
    <w:rsid w:val="009548A3"/>
    <w:rsid w:val="00956C8C"/>
    <w:rsid w:val="009579AA"/>
    <w:rsid w:val="00957D50"/>
    <w:rsid w:val="00960FDF"/>
    <w:rsid w:val="00961177"/>
    <w:rsid w:val="00961278"/>
    <w:rsid w:val="009622DD"/>
    <w:rsid w:val="009655EA"/>
    <w:rsid w:val="009661D9"/>
    <w:rsid w:val="00966787"/>
    <w:rsid w:val="00970393"/>
    <w:rsid w:val="00970B2D"/>
    <w:rsid w:val="009810C8"/>
    <w:rsid w:val="00982A73"/>
    <w:rsid w:val="0098759F"/>
    <w:rsid w:val="00991235"/>
    <w:rsid w:val="00991CDD"/>
    <w:rsid w:val="00992F44"/>
    <w:rsid w:val="009946F4"/>
    <w:rsid w:val="009A3334"/>
    <w:rsid w:val="009A4B64"/>
    <w:rsid w:val="009A7021"/>
    <w:rsid w:val="009A7401"/>
    <w:rsid w:val="009B1185"/>
    <w:rsid w:val="009B4F59"/>
    <w:rsid w:val="009B586E"/>
    <w:rsid w:val="009B6146"/>
    <w:rsid w:val="009C1378"/>
    <w:rsid w:val="009C2421"/>
    <w:rsid w:val="009C508E"/>
    <w:rsid w:val="009C69D9"/>
    <w:rsid w:val="009D0B60"/>
    <w:rsid w:val="009D41BA"/>
    <w:rsid w:val="009D4975"/>
    <w:rsid w:val="009D7A6A"/>
    <w:rsid w:val="009E31D6"/>
    <w:rsid w:val="009E3DF7"/>
    <w:rsid w:val="009E6D07"/>
    <w:rsid w:val="009F0A87"/>
    <w:rsid w:val="009F1E65"/>
    <w:rsid w:val="009F2053"/>
    <w:rsid w:val="009F3316"/>
    <w:rsid w:val="009F556B"/>
    <w:rsid w:val="009F59BE"/>
    <w:rsid w:val="009F6EDC"/>
    <w:rsid w:val="00A017CD"/>
    <w:rsid w:val="00A02310"/>
    <w:rsid w:val="00A031E1"/>
    <w:rsid w:val="00A05AC2"/>
    <w:rsid w:val="00A13A6C"/>
    <w:rsid w:val="00A15D5E"/>
    <w:rsid w:val="00A15E10"/>
    <w:rsid w:val="00A204B4"/>
    <w:rsid w:val="00A208D3"/>
    <w:rsid w:val="00A22DB0"/>
    <w:rsid w:val="00A24D2D"/>
    <w:rsid w:val="00A304B3"/>
    <w:rsid w:val="00A31E19"/>
    <w:rsid w:val="00A325A4"/>
    <w:rsid w:val="00A330F6"/>
    <w:rsid w:val="00A34B22"/>
    <w:rsid w:val="00A35431"/>
    <w:rsid w:val="00A3635F"/>
    <w:rsid w:val="00A368B4"/>
    <w:rsid w:val="00A37A01"/>
    <w:rsid w:val="00A41379"/>
    <w:rsid w:val="00A416B4"/>
    <w:rsid w:val="00A42A3A"/>
    <w:rsid w:val="00A434AA"/>
    <w:rsid w:val="00A46386"/>
    <w:rsid w:val="00A46739"/>
    <w:rsid w:val="00A5173F"/>
    <w:rsid w:val="00A56B16"/>
    <w:rsid w:val="00A61F41"/>
    <w:rsid w:val="00A62309"/>
    <w:rsid w:val="00A66491"/>
    <w:rsid w:val="00A66DD5"/>
    <w:rsid w:val="00A67796"/>
    <w:rsid w:val="00A67CA2"/>
    <w:rsid w:val="00A708C4"/>
    <w:rsid w:val="00A71482"/>
    <w:rsid w:val="00A72882"/>
    <w:rsid w:val="00A72CE0"/>
    <w:rsid w:val="00A73135"/>
    <w:rsid w:val="00A73A09"/>
    <w:rsid w:val="00A74C10"/>
    <w:rsid w:val="00A74DBD"/>
    <w:rsid w:val="00A7524D"/>
    <w:rsid w:val="00A75F6B"/>
    <w:rsid w:val="00A762D8"/>
    <w:rsid w:val="00A77844"/>
    <w:rsid w:val="00A7786A"/>
    <w:rsid w:val="00A77E68"/>
    <w:rsid w:val="00A77F1C"/>
    <w:rsid w:val="00A81C21"/>
    <w:rsid w:val="00A8423E"/>
    <w:rsid w:val="00A853DE"/>
    <w:rsid w:val="00A95261"/>
    <w:rsid w:val="00A9638F"/>
    <w:rsid w:val="00A971FC"/>
    <w:rsid w:val="00AA290D"/>
    <w:rsid w:val="00AA2917"/>
    <w:rsid w:val="00AA5655"/>
    <w:rsid w:val="00AA5C6C"/>
    <w:rsid w:val="00AA79E3"/>
    <w:rsid w:val="00AA7F61"/>
    <w:rsid w:val="00AB27D0"/>
    <w:rsid w:val="00AB4A6E"/>
    <w:rsid w:val="00AC1608"/>
    <w:rsid w:val="00AC3FF7"/>
    <w:rsid w:val="00AC42D8"/>
    <w:rsid w:val="00AC5584"/>
    <w:rsid w:val="00AC5A54"/>
    <w:rsid w:val="00AC7881"/>
    <w:rsid w:val="00AC7A8D"/>
    <w:rsid w:val="00AC7D6B"/>
    <w:rsid w:val="00AD0444"/>
    <w:rsid w:val="00AD14A6"/>
    <w:rsid w:val="00AD1A2E"/>
    <w:rsid w:val="00AD2E01"/>
    <w:rsid w:val="00AD3ECA"/>
    <w:rsid w:val="00AD7F41"/>
    <w:rsid w:val="00AE27E5"/>
    <w:rsid w:val="00AE5883"/>
    <w:rsid w:val="00AE5F08"/>
    <w:rsid w:val="00AE6165"/>
    <w:rsid w:val="00AE7958"/>
    <w:rsid w:val="00AF141F"/>
    <w:rsid w:val="00AF1964"/>
    <w:rsid w:val="00AF1A21"/>
    <w:rsid w:val="00AF5DAA"/>
    <w:rsid w:val="00AF669A"/>
    <w:rsid w:val="00AF72A5"/>
    <w:rsid w:val="00B03726"/>
    <w:rsid w:val="00B0522A"/>
    <w:rsid w:val="00B05AEA"/>
    <w:rsid w:val="00B0637A"/>
    <w:rsid w:val="00B06DEC"/>
    <w:rsid w:val="00B07919"/>
    <w:rsid w:val="00B11D46"/>
    <w:rsid w:val="00B1762B"/>
    <w:rsid w:val="00B20BD1"/>
    <w:rsid w:val="00B2216D"/>
    <w:rsid w:val="00B27D46"/>
    <w:rsid w:val="00B36D76"/>
    <w:rsid w:val="00B40491"/>
    <w:rsid w:val="00B412F4"/>
    <w:rsid w:val="00B41560"/>
    <w:rsid w:val="00B46B45"/>
    <w:rsid w:val="00B50C7A"/>
    <w:rsid w:val="00B530D3"/>
    <w:rsid w:val="00B550B8"/>
    <w:rsid w:val="00B55E80"/>
    <w:rsid w:val="00B563F3"/>
    <w:rsid w:val="00B564EC"/>
    <w:rsid w:val="00B57485"/>
    <w:rsid w:val="00B6335E"/>
    <w:rsid w:val="00B636B1"/>
    <w:rsid w:val="00B74F5D"/>
    <w:rsid w:val="00B7548E"/>
    <w:rsid w:val="00B84EC7"/>
    <w:rsid w:val="00B85EB3"/>
    <w:rsid w:val="00B86336"/>
    <w:rsid w:val="00B87D87"/>
    <w:rsid w:val="00B90754"/>
    <w:rsid w:val="00B90ABA"/>
    <w:rsid w:val="00B949E7"/>
    <w:rsid w:val="00B97253"/>
    <w:rsid w:val="00BA168E"/>
    <w:rsid w:val="00BA23F4"/>
    <w:rsid w:val="00BA3783"/>
    <w:rsid w:val="00BA4D67"/>
    <w:rsid w:val="00BA61A5"/>
    <w:rsid w:val="00BA67FD"/>
    <w:rsid w:val="00BA7DCC"/>
    <w:rsid w:val="00BB1565"/>
    <w:rsid w:val="00BB2C9D"/>
    <w:rsid w:val="00BB4048"/>
    <w:rsid w:val="00BB4922"/>
    <w:rsid w:val="00BC0DAD"/>
    <w:rsid w:val="00BC1EE0"/>
    <w:rsid w:val="00BC4FB9"/>
    <w:rsid w:val="00BC5795"/>
    <w:rsid w:val="00BC6717"/>
    <w:rsid w:val="00BD09C3"/>
    <w:rsid w:val="00BD0A66"/>
    <w:rsid w:val="00BD4F5F"/>
    <w:rsid w:val="00BD5A0B"/>
    <w:rsid w:val="00BD7D90"/>
    <w:rsid w:val="00BE0EE0"/>
    <w:rsid w:val="00BE219D"/>
    <w:rsid w:val="00BE4A04"/>
    <w:rsid w:val="00BE6135"/>
    <w:rsid w:val="00BE67B3"/>
    <w:rsid w:val="00BF4C0B"/>
    <w:rsid w:val="00BF6562"/>
    <w:rsid w:val="00BF65C3"/>
    <w:rsid w:val="00C00685"/>
    <w:rsid w:val="00C05D9A"/>
    <w:rsid w:val="00C06A1D"/>
    <w:rsid w:val="00C0748B"/>
    <w:rsid w:val="00C15290"/>
    <w:rsid w:val="00C17026"/>
    <w:rsid w:val="00C2208F"/>
    <w:rsid w:val="00C26310"/>
    <w:rsid w:val="00C278BB"/>
    <w:rsid w:val="00C31A72"/>
    <w:rsid w:val="00C3200D"/>
    <w:rsid w:val="00C327A7"/>
    <w:rsid w:val="00C33DAC"/>
    <w:rsid w:val="00C40AAC"/>
    <w:rsid w:val="00C41725"/>
    <w:rsid w:val="00C439F6"/>
    <w:rsid w:val="00C442CA"/>
    <w:rsid w:val="00C44D57"/>
    <w:rsid w:val="00C45014"/>
    <w:rsid w:val="00C46C8A"/>
    <w:rsid w:val="00C46DEE"/>
    <w:rsid w:val="00C50877"/>
    <w:rsid w:val="00C53230"/>
    <w:rsid w:val="00C53C87"/>
    <w:rsid w:val="00C54497"/>
    <w:rsid w:val="00C552C0"/>
    <w:rsid w:val="00C5751A"/>
    <w:rsid w:val="00C600B1"/>
    <w:rsid w:val="00C619A2"/>
    <w:rsid w:val="00C62F13"/>
    <w:rsid w:val="00C63555"/>
    <w:rsid w:val="00C6403D"/>
    <w:rsid w:val="00C646CE"/>
    <w:rsid w:val="00C64B33"/>
    <w:rsid w:val="00C652DE"/>
    <w:rsid w:val="00C65871"/>
    <w:rsid w:val="00C658AC"/>
    <w:rsid w:val="00C65FD1"/>
    <w:rsid w:val="00C70318"/>
    <w:rsid w:val="00C70FDE"/>
    <w:rsid w:val="00C72C10"/>
    <w:rsid w:val="00C74B93"/>
    <w:rsid w:val="00C7582F"/>
    <w:rsid w:val="00C76DDB"/>
    <w:rsid w:val="00C77F8F"/>
    <w:rsid w:val="00C80CBA"/>
    <w:rsid w:val="00C816ED"/>
    <w:rsid w:val="00C836FF"/>
    <w:rsid w:val="00C92643"/>
    <w:rsid w:val="00C92C45"/>
    <w:rsid w:val="00C93479"/>
    <w:rsid w:val="00C94AFD"/>
    <w:rsid w:val="00C95BA1"/>
    <w:rsid w:val="00CA0DC5"/>
    <w:rsid w:val="00CA1CE5"/>
    <w:rsid w:val="00CA20E3"/>
    <w:rsid w:val="00CA3A13"/>
    <w:rsid w:val="00CA4E23"/>
    <w:rsid w:val="00CA51BC"/>
    <w:rsid w:val="00CB10ED"/>
    <w:rsid w:val="00CB4399"/>
    <w:rsid w:val="00CB78EE"/>
    <w:rsid w:val="00CC1602"/>
    <w:rsid w:val="00CC1A62"/>
    <w:rsid w:val="00CC2522"/>
    <w:rsid w:val="00CC25C5"/>
    <w:rsid w:val="00CC2B4C"/>
    <w:rsid w:val="00CC2ED9"/>
    <w:rsid w:val="00CC47D5"/>
    <w:rsid w:val="00CC4CDA"/>
    <w:rsid w:val="00CC56EE"/>
    <w:rsid w:val="00CC6FBF"/>
    <w:rsid w:val="00CD3B05"/>
    <w:rsid w:val="00CD4D94"/>
    <w:rsid w:val="00CD7032"/>
    <w:rsid w:val="00CD72E5"/>
    <w:rsid w:val="00CE04AF"/>
    <w:rsid w:val="00CE13A0"/>
    <w:rsid w:val="00CE26FC"/>
    <w:rsid w:val="00CF50D3"/>
    <w:rsid w:val="00CF5F17"/>
    <w:rsid w:val="00CF5F61"/>
    <w:rsid w:val="00CF7A0D"/>
    <w:rsid w:val="00D10F45"/>
    <w:rsid w:val="00D17D96"/>
    <w:rsid w:val="00D20641"/>
    <w:rsid w:val="00D25F57"/>
    <w:rsid w:val="00D30394"/>
    <w:rsid w:val="00D30849"/>
    <w:rsid w:val="00D34B4C"/>
    <w:rsid w:val="00D35312"/>
    <w:rsid w:val="00D36A7D"/>
    <w:rsid w:val="00D36DF4"/>
    <w:rsid w:val="00D41354"/>
    <w:rsid w:val="00D413F0"/>
    <w:rsid w:val="00D41C96"/>
    <w:rsid w:val="00D4254E"/>
    <w:rsid w:val="00D45171"/>
    <w:rsid w:val="00D45C76"/>
    <w:rsid w:val="00D501D0"/>
    <w:rsid w:val="00D51D17"/>
    <w:rsid w:val="00D5455F"/>
    <w:rsid w:val="00D54659"/>
    <w:rsid w:val="00D6113D"/>
    <w:rsid w:val="00D613A6"/>
    <w:rsid w:val="00D62195"/>
    <w:rsid w:val="00D63B19"/>
    <w:rsid w:val="00D64223"/>
    <w:rsid w:val="00D656B7"/>
    <w:rsid w:val="00D65AA1"/>
    <w:rsid w:val="00D734C0"/>
    <w:rsid w:val="00D742CB"/>
    <w:rsid w:val="00D813F5"/>
    <w:rsid w:val="00D8235D"/>
    <w:rsid w:val="00D84071"/>
    <w:rsid w:val="00D87A7E"/>
    <w:rsid w:val="00D9153A"/>
    <w:rsid w:val="00D918EB"/>
    <w:rsid w:val="00D93BF6"/>
    <w:rsid w:val="00D96BF2"/>
    <w:rsid w:val="00DA050C"/>
    <w:rsid w:val="00DA1C8C"/>
    <w:rsid w:val="00DA1C9C"/>
    <w:rsid w:val="00DA3C7F"/>
    <w:rsid w:val="00DA4B95"/>
    <w:rsid w:val="00DB0640"/>
    <w:rsid w:val="00DB4550"/>
    <w:rsid w:val="00DB4CBC"/>
    <w:rsid w:val="00DC11E3"/>
    <w:rsid w:val="00DC1F87"/>
    <w:rsid w:val="00DC3808"/>
    <w:rsid w:val="00DC78AF"/>
    <w:rsid w:val="00DD055D"/>
    <w:rsid w:val="00DD19B7"/>
    <w:rsid w:val="00DD2D18"/>
    <w:rsid w:val="00DD433F"/>
    <w:rsid w:val="00DD6ED0"/>
    <w:rsid w:val="00DD7634"/>
    <w:rsid w:val="00DD7A45"/>
    <w:rsid w:val="00DE006E"/>
    <w:rsid w:val="00DE0A0E"/>
    <w:rsid w:val="00DE15E7"/>
    <w:rsid w:val="00DE3372"/>
    <w:rsid w:val="00DE3384"/>
    <w:rsid w:val="00DE37AA"/>
    <w:rsid w:val="00DE52F9"/>
    <w:rsid w:val="00DE674D"/>
    <w:rsid w:val="00DE692E"/>
    <w:rsid w:val="00DE6F90"/>
    <w:rsid w:val="00DF068A"/>
    <w:rsid w:val="00DF1A6E"/>
    <w:rsid w:val="00DF1D6F"/>
    <w:rsid w:val="00DF2ED7"/>
    <w:rsid w:val="00DF3CB3"/>
    <w:rsid w:val="00DF4E6D"/>
    <w:rsid w:val="00DF58F3"/>
    <w:rsid w:val="00DF6C98"/>
    <w:rsid w:val="00E0221F"/>
    <w:rsid w:val="00E02E31"/>
    <w:rsid w:val="00E04FBA"/>
    <w:rsid w:val="00E079B2"/>
    <w:rsid w:val="00E108F5"/>
    <w:rsid w:val="00E1134A"/>
    <w:rsid w:val="00E11FA0"/>
    <w:rsid w:val="00E14FEB"/>
    <w:rsid w:val="00E16AD5"/>
    <w:rsid w:val="00E2032E"/>
    <w:rsid w:val="00E20535"/>
    <w:rsid w:val="00E20BA0"/>
    <w:rsid w:val="00E20E9E"/>
    <w:rsid w:val="00E2239A"/>
    <w:rsid w:val="00E22704"/>
    <w:rsid w:val="00E22711"/>
    <w:rsid w:val="00E228CD"/>
    <w:rsid w:val="00E22C48"/>
    <w:rsid w:val="00E24466"/>
    <w:rsid w:val="00E25A97"/>
    <w:rsid w:val="00E27208"/>
    <w:rsid w:val="00E32D03"/>
    <w:rsid w:val="00E33448"/>
    <w:rsid w:val="00E3396E"/>
    <w:rsid w:val="00E34164"/>
    <w:rsid w:val="00E34734"/>
    <w:rsid w:val="00E35FBD"/>
    <w:rsid w:val="00E372A4"/>
    <w:rsid w:val="00E40CF0"/>
    <w:rsid w:val="00E40F4B"/>
    <w:rsid w:val="00E45D22"/>
    <w:rsid w:val="00E47887"/>
    <w:rsid w:val="00E5084F"/>
    <w:rsid w:val="00E5651B"/>
    <w:rsid w:val="00E57E59"/>
    <w:rsid w:val="00E62841"/>
    <w:rsid w:val="00E62A24"/>
    <w:rsid w:val="00E6551A"/>
    <w:rsid w:val="00E65AB4"/>
    <w:rsid w:val="00E65EDC"/>
    <w:rsid w:val="00E67F52"/>
    <w:rsid w:val="00E737AD"/>
    <w:rsid w:val="00E75B13"/>
    <w:rsid w:val="00E77319"/>
    <w:rsid w:val="00E8404E"/>
    <w:rsid w:val="00E84A0B"/>
    <w:rsid w:val="00E86CB1"/>
    <w:rsid w:val="00E91647"/>
    <w:rsid w:val="00E92093"/>
    <w:rsid w:val="00E9293C"/>
    <w:rsid w:val="00E96CFC"/>
    <w:rsid w:val="00EA19D1"/>
    <w:rsid w:val="00EA2863"/>
    <w:rsid w:val="00EA2DA5"/>
    <w:rsid w:val="00EA377A"/>
    <w:rsid w:val="00EA4DF9"/>
    <w:rsid w:val="00EB11C2"/>
    <w:rsid w:val="00EB26D1"/>
    <w:rsid w:val="00EB2E07"/>
    <w:rsid w:val="00EC2461"/>
    <w:rsid w:val="00EC4914"/>
    <w:rsid w:val="00EC6938"/>
    <w:rsid w:val="00ED2AD1"/>
    <w:rsid w:val="00EE0DA2"/>
    <w:rsid w:val="00EE1529"/>
    <w:rsid w:val="00EE1760"/>
    <w:rsid w:val="00EF155B"/>
    <w:rsid w:val="00EF2047"/>
    <w:rsid w:val="00EF20E4"/>
    <w:rsid w:val="00EF2BF6"/>
    <w:rsid w:val="00EF2E4F"/>
    <w:rsid w:val="00EF4430"/>
    <w:rsid w:val="00EF4FDA"/>
    <w:rsid w:val="00F00DA9"/>
    <w:rsid w:val="00F0192F"/>
    <w:rsid w:val="00F029BE"/>
    <w:rsid w:val="00F03D3B"/>
    <w:rsid w:val="00F040DF"/>
    <w:rsid w:val="00F04D80"/>
    <w:rsid w:val="00F05228"/>
    <w:rsid w:val="00F06443"/>
    <w:rsid w:val="00F06E51"/>
    <w:rsid w:val="00F07E77"/>
    <w:rsid w:val="00F10E4E"/>
    <w:rsid w:val="00F13C38"/>
    <w:rsid w:val="00F1414A"/>
    <w:rsid w:val="00F14DC5"/>
    <w:rsid w:val="00F1705F"/>
    <w:rsid w:val="00F20100"/>
    <w:rsid w:val="00F21877"/>
    <w:rsid w:val="00F236E4"/>
    <w:rsid w:val="00F26A11"/>
    <w:rsid w:val="00F271E7"/>
    <w:rsid w:val="00F30A65"/>
    <w:rsid w:val="00F32094"/>
    <w:rsid w:val="00F32B4B"/>
    <w:rsid w:val="00F33A9E"/>
    <w:rsid w:val="00F35395"/>
    <w:rsid w:val="00F408B2"/>
    <w:rsid w:val="00F42CC0"/>
    <w:rsid w:val="00F4561C"/>
    <w:rsid w:val="00F45DC6"/>
    <w:rsid w:val="00F473FF"/>
    <w:rsid w:val="00F51761"/>
    <w:rsid w:val="00F564E7"/>
    <w:rsid w:val="00F57A84"/>
    <w:rsid w:val="00F6202A"/>
    <w:rsid w:val="00F62F49"/>
    <w:rsid w:val="00F636F6"/>
    <w:rsid w:val="00F6675A"/>
    <w:rsid w:val="00F673AE"/>
    <w:rsid w:val="00F71D0A"/>
    <w:rsid w:val="00F72B6A"/>
    <w:rsid w:val="00F73451"/>
    <w:rsid w:val="00F745F8"/>
    <w:rsid w:val="00F77B1F"/>
    <w:rsid w:val="00F80AB6"/>
    <w:rsid w:val="00F812D3"/>
    <w:rsid w:val="00F83EF0"/>
    <w:rsid w:val="00F85510"/>
    <w:rsid w:val="00F91CA0"/>
    <w:rsid w:val="00F93F67"/>
    <w:rsid w:val="00F952BD"/>
    <w:rsid w:val="00F95767"/>
    <w:rsid w:val="00F96E12"/>
    <w:rsid w:val="00F97082"/>
    <w:rsid w:val="00FA13AA"/>
    <w:rsid w:val="00FA15C9"/>
    <w:rsid w:val="00FA21D9"/>
    <w:rsid w:val="00FA54FE"/>
    <w:rsid w:val="00FB10F4"/>
    <w:rsid w:val="00FB2341"/>
    <w:rsid w:val="00FB2969"/>
    <w:rsid w:val="00FB29F4"/>
    <w:rsid w:val="00FB2E6E"/>
    <w:rsid w:val="00FB347F"/>
    <w:rsid w:val="00FB4FCE"/>
    <w:rsid w:val="00FB54DC"/>
    <w:rsid w:val="00FB6A81"/>
    <w:rsid w:val="00FC4C94"/>
    <w:rsid w:val="00FC79D8"/>
    <w:rsid w:val="00FD397D"/>
    <w:rsid w:val="00FD4D0E"/>
    <w:rsid w:val="00FD508F"/>
    <w:rsid w:val="00FD67DD"/>
    <w:rsid w:val="00FD6E81"/>
    <w:rsid w:val="00FD779D"/>
    <w:rsid w:val="00FD7E09"/>
    <w:rsid w:val="00FE02B5"/>
    <w:rsid w:val="00FE1514"/>
    <w:rsid w:val="00FE239D"/>
    <w:rsid w:val="00FE4996"/>
    <w:rsid w:val="00FE7F27"/>
    <w:rsid w:val="00FF0B66"/>
    <w:rsid w:val="00FF2C58"/>
    <w:rsid w:val="00FF38B0"/>
    <w:rsid w:val="00FF4744"/>
    <w:rsid w:val="00FF4AD5"/>
    <w:rsid w:val="00FF56C0"/>
    <w:rsid w:val="00FF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EA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CF7"/>
    <w:pPr>
      <w:spacing w:after="0" w:line="480" w:lineRule="auto"/>
      <w:ind w:firstLine="432"/>
    </w:pPr>
    <w:rPr>
      <w:rFonts w:ascii="Arial" w:eastAsia="Times New Roman" w:hAnsi="Arial" w:cs="Times New Roman"/>
      <w:szCs w:val="20"/>
    </w:rPr>
  </w:style>
  <w:style w:type="paragraph" w:styleId="Heading1">
    <w:name w:val="heading 1"/>
    <w:basedOn w:val="Normal"/>
    <w:next w:val="NormalSS"/>
    <w:link w:val="Heading1Char"/>
    <w:qFormat/>
    <w:rsid w:val="00E40CF0"/>
    <w:pPr>
      <w:keepNext/>
      <w:pBdr>
        <w:bottom w:val="single" w:sz="2" w:space="1" w:color="auto"/>
      </w:pBdr>
      <w:tabs>
        <w:tab w:val="left" w:pos="432"/>
      </w:tabs>
      <w:spacing w:before="240" w:after="240" w:line="240" w:lineRule="auto"/>
      <w:ind w:firstLine="0"/>
      <w:outlineLvl w:val="0"/>
    </w:pPr>
    <w:rPr>
      <w:rFonts w:ascii="Arial Black" w:hAnsi="Arial Black"/>
      <w:caps/>
    </w:rPr>
  </w:style>
  <w:style w:type="paragraph" w:styleId="Heading2">
    <w:name w:val="heading 2"/>
    <w:basedOn w:val="Normal"/>
    <w:next w:val="NormalSS"/>
    <w:link w:val="Heading2Char"/>
    <w:qFormat/>
    <w:rsid w:val="00E40CF0"/>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rPr>
  </w:style>
  <w:style w:type="paragraph" w:styleId="Heading3">
    <w:name w:val="heading 3"/>
    <w:basedOn w:val="Normal"/>
    <w:next w:val="NormalSS"/>
    <w:link w:val="Heading3Char"/>
    <w:semiHidden/>
    <w:qFormat/>
    <w:rsid w:val="00E40CF0"/>
    <w:pPr>
      <w:keepNext/>
      <w:tabs>
        <w:tab w:val="left" w:pos="432"/>
      </w:tabs>
      <w:spacing w:after="120" w:line="240" w:lineRule="auto"/>
      <w:ind w:left="432" w:hanging="432"/>
      <w:outlineLvl w:val="2"/>
    </w:pPr>
    <w:rPr>
      <w:rFonts w:ascii="Arial Black" w:hAnsi="Arial Black"/>
    </w:rPr>
  </w:style>
  <w:style w:type="paragraph" w:styleId="Heading4">
    <w:name w:val="heading 4"/>
    <w:basedOn w:val="Normal"/>
    <w:next w:val="NormalSS"/>
    <w:link w:val="Heading4Char"/>
    <w:semiHidden/>
    <w:qFormat/>
    <w:rsid w:val="00E40CF0"/>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E40CF0"/>
    <w:pPr>
      <w:keepNext/>
      <w:framePr w:wrap="around" w:vAnchor="text" w:hAnchor="text" w:y="1"/>
      <w:numPr>
        <w:ilvl w:val="4"/>
        <w:numId w:val="6"/>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E40CF0"/>
    <w:pPr>
      <w:keepNext/>
      <w:numPr>
        <w:ilvl w:val="5"/>
        <w:numId w:val="6"/>
      </w:numPr>
      <w:spacing w:after="120" w:line="240" w:lineRule="auto"/>
      <w:outlineLvl w:val="5"/>
    </w:pPr>
  </w:style>
  <w:style w:type="paragraph" w:styleId="Heading7">
    <w:name w:val="heading 7"/>
    <w:basedOn w:val="Normal"/>
    <w:next w:val="Normal"/>
    <w:link w:val="Heading7Char"/>
    <w:semiHidden/>
    <w:qFormat/>
    <w:rsid w:val="00E40CF0"/>
    <w:pPr>
      <w:keepNext/>
      <w:numPr>
        <w:ilvl w:val="6"/>
        <w:numId w:val="6"/>
      </w:numPr>
      <w:spacing w:after="120" w:line="240" w:lineRule="auto"/>
      <w:outlineLvl w:val="6"/>
    </w:pPr>
  </w:style>
  <w:style w:type="paragraph" w:styleId="Heading8">
    <w:name w:val="heading 8"/>
    <w:basedOn w:val="Normal"/>
    <w:next w:val="Normal"/>
    <w:link w:val="Heading8Char"/>
    <w:semiHidden/>
    <w:qFormat/>
    <w:rsid w:val="00E40CF0"/>
    <w:pPr>
      <w:keepNext/>
      <w:numPr>
        <w:ilvl w:val="7"/>
        <w:numId w:val="6"/>
      </w:numPr>
      <w:spacing w:after="120" w:line="240" w:lineRule="auto"/>
      <w:outlineLvl w:val="7"/>
    </w:pPr>
  </w:style>
  <w:style w:type="paragraph" w:styleId="Heading9">
    <w:name w:val="heading 9"/>
    <w:aliases w:val="Heading 9 (business proposal only)"/>
    <w:basedOn w:val="Normal"/>
    <w:next w:val="Normal"/>
    <w:link w:val="Heading9Char"/>
    <w:semiHidden/>
    <w:rsid w:val="00E40CF0"/>
    <w:pPr>
      <w:keepNext/>
      <w:numPr>
        <w:ilvl w:val="8"/>
        <w:numId w:val="6"/>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31F3"/>
    <w:rPr>
      <w:sz w:val="16"/>
      <w:szCs w:val="16"/>
    </w:rPr>
  </w:style>
  <w:style w:type="paragraph" w:styleId="CommentText">
    <w:name w:val="annotation text"/>
    <w:basedOn w:val="Normal"/>
    <w:link w:val="CommentTextChar"/>
    <w:uiPriority w:val="99"/>
    <w:semiHidden/>
    <w:unhideWhenUsed/>
    <w:rsid w:val="006431F3"/>
    <w:pPr>
      <w:spacing w:line="240" w:lineRule="auto"/>
    </w:pPr>
    <w:rPr>
      <w:sz w:val="20"/>
    </w:rPr>
  </w:style>
  <w:style w:type="character" w:customStyle="1" w:styleId="CommentTextChar">
    <w:name w:val="Comment Text Char"/>
    <w:basedOn w:val="DefaultParagraphFont"/>
    <w:link w:val="CommentText"/>
    <w:uiPriority w:val="99"/>
    <w:semiHidden/>
    <w:rsid w:val="006431F3"/>
    <w:rPr>
      <w:sz w:val="20"/>
      <w:szCs w:val="20"/>
    </w:rPr>
  </w:style>
  <w:style w:type="paragraph" w:styleId="CommentSubject">
    <w:name w:val="annotation subject"/>
    <w:basedOn w:val="CommentText"/>
    <w:next w:val="CommentText"/>
    <w:link w:val="CommentSubjectChar"/>
    <w:uiPriority w:val="99"/>
    <w:semiHidden/>
    <w:unhideWhenUsed/>
    <w:rsid w:val="006431F3"/>
    <w:rPr>
      <w:b/>
      <w:bCs/>
    </w:rPr>
  </w:style>
  <w:style w:type="character" w:customStyle="1" w:styleId="CommentSubjectChar">
    <w:name w:val="Comment Subject Char"/>
    <w:basedOn w:val="CommentTextChar"/>
    <w:link w:val="CommentSubject"/>
    <w:uiPriority w:val="99"/>
    <w:semiHidden/>
    <w:rsid w:val="006431F3"/>
    <w:rPr>
      <w:b/>
      <w:bCs/>
      <w:sz w:val="20"/>
      <w:szCs w:val="20"/>
    </w:rPr>
  </w:style>
  <w:style w:type="paragraph" w:styleId="BalloonText">
    <w:name w:val="Balloon Text"/>
    <w:basedOn w:val="Normal"/>
    <w:link w:val="BalloonTextChar"/>
    <w:uiPriority w:val="99"/>
    <w:semiHidden/>
    <w:unhideWhenUsed/>
    <w:rsid w:val="00E40C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CF0"/>
    <w:rPr>
      <w:rFonts w:ascii="Tahoma" w:eastAsia="Times New Roman" w:hAnsi="Tahoma" w:cs="Tahoma"/>
      <w:sz w:val="16"/>
      <w:szCs w:val="16"/>
    </w:rPr>
  </w:style>
  <w:style w:type="character" w:customStyle="1" w:styleId="Heading2Char">
    <w:name w:val="Heading 2 Char"/>
    <w:basedOn w:val="DefaultParagraphFont"/>
    <w:link w:val="Heading2"/>
    <w:rsid w:val="00E40CF0"/>
    <w:rPr>
      <w:rFonts w:ascii="Arial Black" w:eastAsia="Times New Roman" w:hAnsi="Arial Black" w:cs="Times New Roman"/>
      <w:caps/>
      <w:szCs w:val="20"/>
    </w:rPr>
  </w:style>
  <w:style w:type="paragraph" w:styleId="ListParagraph">
    <w:name w:val="List Paragraph"/>
    <w:basedOn w:val="Normal"/>
    <w:uiPriority w:val="34"/>
    <w:qFormat/>
    <w:rsid w:val="00E40CF0"/>
    <w:pPr>
      <w:ind w:left="720"/>
      <w:contextualSpacing/>
    </w:pPr>
  </w:style>
  <w:style w:type="paragraph" w:customStyle="1" w:styleId="Bullet">
    <w:name w:val="Bullet"/>
    <w:basedOn w:val="Normal"/>
    <w:qFormat/>
    <w:rsid w:val="00615CF7"/>
    <w:pPr>
      <w:numPr>
        <w:numId w:val="2"/>
      </w:numPr>
      <w:tabs>
        <w:tab w:val="left" w:pos="432"/>
      </w:tabs>
      <w:spacing w:after="120" w:line="240" w:lineRule="auto"/>
      <w:ind w:left="432" w:hanging="432"/>
    </w:pPr>
  </w:style>
  <w:style w:type="paragraph" w:customStyle="1" w:styleId="DashLASTSS">
    <w:name w:val="Dash (LAST SS)"/>
    <w:basedOn w:val="Dash"/>
    <w:next w:val="NormalSS"/>
    <w:qFormat/>
    <w:rsid w:val="00A853DE"/>
    <w:pPr>
      <w:numPr>
        <w:numId w:val="1"/>
      </w:numPr>
      <w:spacing w:after="240"/>
    </w:pPr>
  </w:style>
  <w:style w:type="paragraph" w:customStyle="1" w:styleId="MarkforAppendixTitle">
    <w:name w:val="Mark for Appendix Title"/>
    <w:basedOn w:val="Normal"/>
    <w:next w:val="Normal"/>
    <w:qFormat/>
    <w:rsid w:val="00E40CF0"/>
    <w:pPr>
      <w:spacing w:before="2640" w:after="240" w:line="240" w:lineRule="auto"/>
      <w:ind w:firstLine="0"/>
      <w:jc w:val="center"/>
      <w:outlineLvl w:val="1"/>
    </w:pPr>
    <w:rPr>
      <w:rFonts w:ascii="Arial Black" w:hAnsi="Arial Black"/>
      <w:caps/>
    </w:rPr>
  </w:style>
  <w:style w:type="paragraph" w:styleId="BodyText">
    <w:name w:val="Body Text"/>
    <w:basedOn w:val="Normal"/>
    <w:link w:val="BodyTextChar"/>
    <w:uiPriority w:val="1"/>
    <w:qFormat/>
    <w:rsid w:val="00961278"/>
    <w:pPr>
      <w:widowControl w:val="0"/>
      <w:spacing w:before="69" w:line="240" w:lineRule="auto"/>
      <w:ind w:left="1582"/>
    </w:pPr>
    <w:rPr>
      <w:rFonts w:ascii="Times New Roman" w:hAnsi="Times New Roman"/>
      <w:b/>
      <w:bCs/>
      <w:sz w:val="24"/>
      <w:szCs w:val="24"/>
    </w:rPr>
  </w:style>
  <w:style w:type="character" w:customStyle="1" w:styleId="BodyTextChar">
    <w:name w:val="Body Text Char"/>
    <w:basedOn w:val="DefaultParagraphFont"/>
    <w:link w:val="BodyText"/>
    <w:uiPriority w:val="1"/>
    <w:rsid w:val="00961278"/>
    <w:rPr>
      <w:rFonts w:ascii="Times New Roman" w:eastAsia="Times New Roman" w:hAnsi="Times New Roman"/>
      <w:b/>
      <w:bCs/>
      <w:sz w:val="24"/>
      <w:szCs w:val="24"/>
    </w:rPr>
  </w:style>
  <w:style w:type="paragraph" w:styleId="Header">
    <w:name w:val="header"/>
    <w:basedOn w:val="Normal"/>
    <w:link w:val="HeaderChar"/>
    <w:qFormat/>
    <w:rsid w:val="00E40CF0"/>
    <w:pPr>
      <w:pBdr>
        <w:bottom w:val="single" w:sz="2" w:space="3" w:color="auto"/>
      </w:pBdr>
      <w:tabs>
        <w:tab w:val="right" w:pos="9360"/>
      </w:tabs>
      <w:spacing w:line="240" w:lineRule="auto"/>
      <w:ind w:firstLine="0"/>
    </w:pPr>
    <w:rPr>
      <w:caps/>
      <w:sz w:val="16"/>
    </w:rPr>
  </w:style>
  <w:style w:type="character" w:customStyle="1" w:styleId="HeaderChar">
    <w:name w:val="Header Char"/>
    <w:basedOn w:val="DefaultParagraphFont"/>
    <w:link w:val="Header"/>
    <w:rsid w:val="00E40CF0"/>
    <w:rPr>
      <w:rFonts w:ascii="Arial" w:eastAsia="Times New Roman" w:hAnsi="Arial" w:cs="Times New Roman"/>
      <w:caps/>
      <w:sz w:val="16"/>
      <w:szCs w:val="20"/>
    </w:rPr>
  </w:style>
  <w:style w:type="paragraph" w:styleId="Footer">
    <w:name w:val="footer"/>
    <w:basedOn w:val="Normal"/>
    <w:link w:val="FooterChar"/>
    <w:qFormat/>
    <w:rsid w:val="00E40CF0"/>
    <w:pPr>
      <w:pBdr>
        <w:bottom w:val="single" w:sz="2" w:space="3" w:color="auto"/>
      </w:pBdr>
      <w:tabs>
        <w:tab w:val="center" w:pos="4320"/>
        <w:tab w:val="right" w:pos="9360"/>
      </w:tabs>
      <w:spacing w:line="240" w:lineRule="auto"/>
      <w:ind w:firstLine="0"/>
    </w:pPr>
    <w:rPr>
      <w:sz w:val="20"/>
    </w:rPr>
  </w:style>
  <w:style w:type="character" w:customStyle="1" w:styleId="FooterChar">
    <w:name w:val="Footer Char"/>
    <w:basedOn w:val="DefaultParagraphFont"/>
    <w:link w:val="Footer"/>
    <w:rsid w:val="00E40CF0"/>
    <w:rPr>
      <w:rFonts w:ascii="Arial" w:eastAsia="Times New Roman" w:hAnsi="Arial" w:cs="Times New Roman"/>
      <w:sz w:val="20"/>
      <w:szCs w:val="20"/>
    </w:rPr>
  </w:style>
  <w:style w:type="character" w:styleId="PageNumber">
    <w:name w:val="page number"/>
    <w:basedOn w:val="DefaultParagraphFont"/>
    <w:semiHidden/>
    <w:qFormat/>
    <w:rsid w:val="00E40CF0"/>
    <w:rPr>
      <w:rFonts w:ascii="Arial" w:hAnsi="Arial"/>
      <w:color w:val="auto"/>
      <w:sz w:val="20"/>
      <w:bdr w:val="none" w:sz="0" w:space="0" w:color="auto"/>
    </w:rPr>
  </w:style>
  <w:style w:type="paragraph" w:customStyle="1" w:styleId="Dash">
    <w:name w:val="Dash"/>
    <w:basedOn w:val="Normal"/>
    <w:qFormat/>
    <w:rsid w:val="009C1378"/>
    <w:pPr>
      <w:numPr>
        <w:numId w:val="9"/>
      </w:numPr>
      <w:tabs>
        <w:tab w:val="left" w:pos="288"/>
      </w:tabs>
      <w:spacing w:after="120" w:line="240" w:lineRule="auto"/>
    </w:pPr>
  </w:style>
  <w:style w:type="character" w:styleId="Hyperlink">
    <w:name w:val="Hyperlink"/>
    <w:basedOn w:val="DefaultParagraphFont"/>
    <w:uiPriority w:val="99"/>
    <w:unhideWhenUsed/>
    <w:rsid w:val="00CB10ED"/>
    <w:rPr>
      <w:color w:val="0000FF" w:themeColor="hyperlink"/>
      <w:u w:val="single"/>
    </w:rPr>
  </w:style>
  <w:style w:type="character" w:customStyle="1" w:styleId="Heading1Char">
    <w:name w:val="Heading 1 Char"/>
    <w:basedOn w:val="DefaultParagraphFont"/>
    <w:link w:val="Heading1"/>
    <w:rsid w:val="00E40CF0"/>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E40CF0"/>
    <w:rPr>
      <w:rFonts w:ascii="Arial Black" w:eastAsia="Times New Roman" w:hAnsi="Arial Black" w:cs="Times New Roman"/>
      <w:szCs w:val="20"/>
    </w:rPr>
  </w:style>
  <w:style w:type="character" w:customStyle="1" w:styleId="Heading4Char">
    <w:name w:val="Heading 4 Char"/>
    <w:basedOn w:val="DefaultParagraphFont"/>
    <w:link w:val="Heading4"/>
    <w:semiHidden/>
    <w:rsid w:val="00E40CF0"/>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E40CF0"/>
    <w:rPr>
      <w:rFonts w:ascii="Arial" w:eastAsia="Times New Roman" w:hAnsi="Arial" w:cs="Times New Roman"/>
      <w:b/>
      <w:szCs w:val="20"/>
    </w:rPr>
  </w:style>
  <w:style w:type="character" w:customStyle="1" w:styleId="Heading6Char">
    <w:name w:val="Heading 6 Char"/>
    <w:basedOn w:val="DefaultParagraphFont"/>
    <w:link w:val="Heading6"/>
    <w:semiHidden/>
    <w:rsid w:val="00E40CF0"/>
    <w:rPr>
      <w:rFonts w:ascii="Arial" w:eastAsia="Times New Roman" w:hAnsi="Arial" w:cs="Times New Roman"/>
      <w:szCs w:val="20"/>
    </w:rPr>
  </w:style>
  <w:style w:type="character" w:customStyle="1" w:styleId="Heading7Char">
    <w:name w:val="Heading 7 Char"/>
    <w:basedOn w:val="DefaultParagraphFont"/>
    <w:link w:val="Heading7"/>
    <w:semiHidden/>
    <w:rsid w:val="00E40CF0"/>
    <w:rPr>
      <w:rFonts w:ascii="Arial" w:eastAsia="Times New Roman" w:hAnsi="Arial" w:cs="Times New Roman"/>
      <w:szCs w:val="20"/>
    </w:rPr>
  </w:style>
  <w:style w:type="character" w:customStyle="1" w:styleId="Heading8Char">
    <w:name w:val="Heading 8 Char"/>
    <w:basedOn w:val="DefaultParagraphFont"/>
    <w:link w:val="Heading8"/>
    <w:semiHidden/>
    <w:rsid w:val="00E40CF0"/>
    <w:rPr>
      <w:rFonts w:ascii="Arial" w:eastAsia="Times New Roman" w:hAnsi="Arial" w:cs="Times New Roman"/>
      <w:szCs w:val="20"/>
    </w:rPr>
  </w:style>
  <w:style w:type="character" w:customStyle="1" w:styleId="Heading9Char">
    <w:name w:val="Heading 9 Char"/>
    <w:aliases w:val="Heading 9 (business proposal only) Char"/>
    <w:basedOn w:val="DefaultParagraphFont"/>
    <w:link w:val="Heading9"/>
    <w:semiHidden/>
    <w:rsid w:val="00E40CF0"/>
    <w:rPr>
      <w:rFonts w:ascii="Arial" w:eastAsia="Times New Roman" w:hAnsi="Arial" w:cs="Times New Roman"/>
      <w:szCs w:val="20"/>
    </w:rPr>
  </w:style>
  <w:style w:type="paragraph" w:customStyle="1" w:styleId="AcknowledgmentnoTOC">
    <w:name w:val="Acknowledgment no TOC"/>
    <w:basedOn w:val="Normal"/>
    <w:next w:val="Normal"/>
    <w:qFormat/>
    <w:rsid w:val="00E40CF0"/>
    <w:pPr>
      <w:pBdr>
        <w:bottom w:val="single" w:sz="2" w:space="1" w:color="auto"/>
      </w:pBdr>
      <w:spacing w:before="240" w:after="240" w:line="240" w:lineRule="auto"/>
      <w:ind w:firstLine="0"/>
      <w:outlineLvl w:val="8"/>
    </w:pPr>
    <w:rPr>
      <w:rFonts w:ascii="Arial Black" w:hAnsi="Arial Black"/>
      <w:caps/>
    </w:rPr>
  </w:style>
  <w:style w:type="paragraph" w:customStyle="1" w:styleId="BulletLastSS">
    <w:name w:val="Bullet (Last SS)"/>
    <w:basedOn w:val="Bullet"/>
    <w:next w:val="NormalSS"/>
    <w:qFormat/>
    <w:rsid w:val="00E40CF0"/>
    <w:pPr>
      <w:numPr>
        <w:numId w:val="3"/>
      </w:numPr>
      <w:spacing w:after="240"/>
      <w:ind w:left="432" w:hanging="432"/>
    </w:pPr>
  </w:style>
  <w:style w:type="paragraph" w:customStyle="1" w:styleId="BulletLastDS">
    <w:name w:val="Bullet (Last DS)"/>
    <w:basedOn w:val="Bullet"/>
    <w:next w:val="Normal"/>
    <w:qFormat/>
    <w:rsid w:val="00E40CF0"/>
    <w:pPr>
      <w:numPr>
        <w:numId w:val="4"/>
      </w:numPr>
      <w:spacing w:after="320"/>
      <w:ind w:left="432" w:hanging="432"/>
    </w:pPr>
  </w:style>
  <w:style w:type="paragraph" w:customStyle="1" w:styleId="Center">
    <w:name w:val="Center"/>
    <w:basedOn w:val="Normal"/>
    <w:semiHidden/>
    <w:unhideWhenUsed/>
    <w:rsid w:val="00E40CF0"/>
    <w:pPr>
      <w:ind w:firstLine="0"/>
      <w:jc w:val="center"/>
    </w:pPr>
  </w:style>
  <w:style w:type="paragraph" w:customStyle="1" w:styleId="DashLASTDS">
    <w:name w:val="Dash (LAST DS)"/>
    <w:basedOn w:val="Dash"/>
    <w:next w:val="Normal"/>
    <w:qFormat/>
    <w:rsid w:val="00E40CF0"/>
    <w:pPr>
      <w:spacing w:after="320"/>
    </w:pPr>
    <w:rPr>
      <w:szCs w:val="24"/>
    </w:rPr>
  </w:style>
  <w:style w:type="paragraph" w:styleId="DocumentMap">
    <w:name w:val="Document Map"/>
    <w:basedOn w:val="Normal"/>
    <w:link w:val="DocumentMapChar"/>
    <w:semiHidden/>
    <w:unhideWhenUsed/>
    <w:rsid w:val="00E40CF0"/>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40CF0"/>
    <w:rPr>
      <w:rFonts w:asciiTheme="majorHAnsi" w:eastAsia="Times New Roman" w:hAnsiTheme="majorHAnsi" w:cs="Times New Roman"/>
      <w:sz w:val="24"/>
      <w:szCs w:val="20"/>
    </w:rPr>
  </w:style>
  <w:style w:type="character" w:styleId="FootnoteReference">
    <w:name w:val="footnote reference"/>
    <w:basedOn w:val="DefaultParagraphFont"/>
    <w:qFormat/>
    <w:rsid w:val="00E40CF0"/>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E40CF0"/>
    <w:pPr>
      <w:spacing w:after="120" w:line="240" w:lineRule="auto"/>
      <w:ind w:firstLine="0"/>
    </w:pPr>
    <w:rPr>
      <w:sz w:val="20"/>
    </w:rPr>
  </w:style>
  <w:style w:type="character" w:customStyle="1" w:styleId="FootnoteTextChar">
    <w:name w:val="Footnote Text Char"/>
    <w:basedOn w:val="DefaultParagraphFont"/>
    <w:link w:val="FootnoteText"/>
    <w:rsid w:val="00E40CF0"/>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E40CF0"/>
    <w:pPr>
      <w:keepNext/>
      <w:spacing w:after="120" w:line="240" w:lineRule="auto"/>
      <w:ind w:left="432" w:hanging="432"/>
    </w:pPr>
    <w:rPr>
      <w:rFonts w:ascii="Arial Black" w:hAnsi="Arial Black"/>
    </w:rPr>
  </w:style>
  <w:style w:type="paragraph" w:customStyle="1" w:styleId="Heading4NoTOC">
    <w:name w:val="Heading 4_No TOC"/>
    <w:basedOn w:val="Heading4"/>
    <w:next w:val="NormalSS"/>
    <w:semiHidden/>
    <w:qFormat/>
    <w:rsid w:val="00E40CF0"/>
    <w:pPr>
      <w:outlineLvl w:val="9"/>
    </w:pPr>
  </w:style>
  <w:style w:type="paragraph" w:customStyle="1" w:styleId="MarkforAttachmentTitle">
    <w:name w:val="Mark for Attachment Title"/>
    <w:basedOn w:val="Normal"/>
    <w:next w:val="Normal"/>
    <w:qFormat/>
    <w:rsid w:val="00E40CF0"/>
    <w:pPr>
      <w:spacing w:before="2640" w:after="240" w:line="240" w:lineRule="auto"/>
      <w:ind w:firstLine="0"/>
      <w:jc w:val="center"/>
      <w:outlineLvl w:val="1"/>
    </w:pPr>
    <w:rPr>
      <w:rFonts w:ascii="Arial Black" w:hAnsi="Arial Black"/>
      <w:caps/>
    </w:rPr>
  </w:style>
  <w:style w:type="paragraph" w:customStyle="1" w:styleId="MarkforExhibitTitle">
    <w:name w:val="Mark for Exhibit Title"/>
    <w:basedOn w:val="MarkforTableTitle"/>
    <w:next w:val="NormalSS"/>
    <w:qFormat/>
    <w:rsid w:val="00E40CF0"/>
  </w:style>
  <w:style w:type="paragraph" w:customStyle="1" w:styleId="MarkforTableTitle">
    <w:name w:val="Mark for Table Title"/>
    <w:basedOn w:val="Normal"/>
    <w:next w:val="NormalSS"/>
    <w:qFormat/>
    <w:rsid w:val="00E40CF0"/>
    <w:pPr>
      <w:keepNext/>
      <w:spacing w:after="60" w:line="240" w:lineRule="auto"/>
      <w:ind w:firstLine="0"/>
    </w:pPr>
    <w:rPr>
      <w:rFonts w:ascii="Arial Black" w:hAnsi="Arial Black"/>
    </w:rPr>
  </w:style>
  <w:style w:type="paragraph" w:customStyle="1" w:styleId="MarkforFigureTitle">
    <w:name w:val="Mark for Figure Title"/>
    <w:basedOn w:val="MarkforTableTitle"/>
    <w:next w:val="NormalSS"/>
    <w:qFormat/>
    <w:rsid w:val="00E40CF0"/>
  </w:style>
  <w:style w:type="numbering" w:customStyle="1" w:styleId="MPROutline">
    <w:name w:val="MPROutline"/>
    <w:uiPriority w:val="99"/>
    <w:locked/>
    <w:rsid w:val="00E40CF0"/>
    <w:pPr>
      <w:numPr>
        <w:numId w:val="5"/>
      </w:numPr>
    </w:pPr>
  </w:style>
  <w:style w:type="character" w:customStyle="1" w:styleId="MTEquationSection">
    <w:name w:val="MTEquationSection"/>
    <w:basedOn w:val="DefaultParagraphFont"/>
    <w:rsid w:val="00E40CF0"/>
    <w:rPr>
      <w:rFonts w:ascii="Arial" w:hAnsi="Arial"/>
      <w:vanish/>
      <w:color w:val="auto"/>
      <w:sz w:val="18"/>
    </w:rPr>
  </w:style>
  <w:style w:type="paragraph" w:customStyle="1" w:styleId="Normalcontinued">
    <w:name w:val="Normal (continued)"/>
    <w:basedOn w:val="Normal"/>
    <w:next w:val="Normal"/>
    <w:qFormat/>
    <w:rsid w:val="00E40CF0"/>
    <w:pPr>
      <w:ind w:firstLine="0"/>
    </w:pPr>
  </w:style>
  <w:style w:type="paragraph" w:customStyle="1" w:styleId="NormalSS">
    <w:name w:val="NormalSS"/>
    <w:basedOn w:val="Normal"/>
    <w:qFormat/>
    <w:rsid w:val="00E40CF0"/>
    <w:pPr>
      <w:spacing w:after="240" w:line="240" w:lineRule="auto"/>
    </w:pPr>
  </w:style>
  <w:style w:type="paragraph" w:customStyle="1" w:styleId="NormalSScontinued">
    <w:name w:val="NormalSS (continued)"/>
    <w:basedOn w:val="NormalSS"/>
    <w:next w:val="NormalSS"/>
    <w:qFormat/>
    <w:rsid w:val="00E40CF0"/>
    <w:pPr>
      <w:ind w:firstLine="0"/>
    </w:pPr>
  </w:style>
  <w:style w:type="paragraph" w:customStyle="1" w:styleId="NumberedBullet">
    <w:name w:val="Numbered Bullet"/>
    <w:basedOn w:val="Normal"/>
    <w:link w:val="NumberedBulletChar"/>
    <w:qFormat/>
    <w:rsid w:val="00615CF7"/>
    <w:pPr>
      <w:numPr>
        <w:numId w:val="7"/>
      </w:numPr>
      <w:tabs>
        <w:tab w:val="left" w:pos="432"/>
      </w:tabs>
      <w:spacing w:after="120" w:line="240" w:lineRule="auto"/>
      <w:ind w:left="432" w:hanging="432"/>
    </w:pPr>
  </w:style>
  <w:style w:type="paragraph" w:customStyle="1" w:styleId="Outline">
    <w:name w:val="Outline"/>
    <w:basedOn w:val="Normal"/>
    <w:semiHidden/>
    <w:unhideWhenUsed/>
    <w:qFormat/>
    <w:rsid w:val="00E40CF0"/>
    <w:pPr>
      <w:spacing w:after="240" w:line="240" w:lineRule="auto"/>
      <w:ind w:left="720" w:hanging="720"/>
    </w:pPr>
  </w:style>
  <w:style w:type="paragraph" w:customStyle="1" w:styleId="References">
    <w:name w:val="References"/>
    <w:basedOn w:val="Normal"/>
    <w:qFormat/>
    <w:rsid w:val="00E40CF0"/>
    <w:pPr>
      <w:keepLines/>
      <w:spacing w:after="240" w:line="240" w:lineRule="auto"/>
      <w:ind w:left="432" w:hanging="432"/>
    </w:pPr>
  </w:style>
  <w:style w:type="paragraph" w:customStyle="1" w:styleId="TableFootnoteCaption">
    <w:name w:val="Table Footnote_Caption"/>
    <w:qFormat/>
    <w:rsid w:val="00E40CF0"/>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E40CF0"/>
    <w:pPr>
      <w:spacing w:before="120" w:after="60"/>
    </w:pPr>
    <w:rPr>
      <w:b/>
      <w:color w:val="FFFFFF" w:themeColor="background1"/>
    </w:rPr>
  </w:style>
  <w:style w:type="paragraph" w:customStyle="1" w:styleId="TableHeaderCenter">
    <w:name w:val="Table Header Center"/>
    <w:basedOn w:val="TableHeaderLeft"/>
    <w:qFormat/>
    <w:rsid w:val="00E40CF0"/>
    <w:pPr>
      <w:jc w:val="center"/>
    </w:pPr>
  </w:style>
  <w:style w:type="paragraph" w:styleId="TableofFigures">
    <w:name w:val="table of figures"/>
    <w:basedOn w:val="Normal"/>
    <w:next w:val="Normal"/>
    <w:uiPriority w:val="99"/>
    <w:rsid w:val="00E40CF0"/>
    <w:pPr>
      <w:tabs>
        <w:tab w:val="right" w:leader="dot" w:pos="9360"/>
      </w:tabs>
      <w:spacing w:after="180" w:line="240" w:lineRule="exact"/>
      <w:ind w:left="720" w:right="720" w:hanging="720"/>
    </w:pPr>
    <w:rPr>
      <w:sz w:val="20"/>
    </w:rPr>
  </w:style>
  <w:style w:type="paragraph" w:customStyle="1" w:styleId="TableText">
    <w:name w:val="Table Text"/>
    <w:basedOn w:val="Normal"/>
    <w:qFormat/>
    <w:rsid w:val="00E40CF0"/>
    <w:pPr>
      <w:spacing w:line="240" w:lineRule="auto"/>
      <w:ind w:firstLine="0"/>
    </w:pPr>
    <w:rPr>
      <w:sz w:val="18"/>
    </w:rPr>
  </w:style>
  <w:style w:type="paragraph" w:customStyle="1" w:styleId="TableSourceCaption">
    <w:name w:val="Table Source_Caption"/>
    <w:qFormat/>
    <w:rsid w:val="00E40CF0"/>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E40CF0"/>
  </w:style>
  <w:style w:type="paragraph" w:customStyle="1" w:styleId="Tabletext8">
    <w:name w:val="Table text 8"/>
    <w:basedOn w:val="TableText"/>
    <w:qFormat/>
    <w:rsid w:val="00E40CF0"/>
    <w:rPr>
      <w:snapToGrid w:val="0"/>
      <w:sz w:val="16"/>
      <w:szCs w:val="16"/>
    </w:rPr>
  </w:style>
  <w:style w:type="paragraph" w:customStyle="1" w:styleId="TableSpace">
    <w:name w:val="TableSpace"/>
    <w:basedOn w:val="TableSourceCaption"/>
    <w:next w:val="TableFootnoteCaption"/>
    <w:semiHidden/>
    <w:qFormat/>
    <w:rsid w:val="00E40CF0"/>
  </w:style>
  <w:style w:type="paragraph" w:styleId="Title">
    <w:name w:val="Title"/>
    <w:basedOn w:val="Normal"/>
    <w:next w:val="Normal"/>
    <w:link w:val="TitleChar"/>
    <w:rsid w:val="00E40CF0"/>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E40CF0"/>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E40CF0"/>
    <w:pPr>
      <w:spacing w:before="3120" w:after="240" w:line="360" w:lineRule="exact"/>
    </w:pPr>
    <w:rPr>
      <w:b/>
    </w:rPr>
  </w:style>
  <w:style w:type="paragraph" w:customStyle="1" w:styleId="TitleofDocumentHorizontal">
    <w:name w:val="Title of Document Horizontal"/>
    <w:basedOn w:val="TitleofDocumentVertical"/>
    <w:semiHidden/>
    <w:qFormat/>
    <w:rsid w:val="00E40CF0"/>
    <w:pPr>
      <w:spacing w:before="0" w:after="160"/>
    </w:pPr>
  </w:style>
  <w:style w:type="paragraph" w:customStyle="1" w:styleId="TitleofDocumentNoPhoto">
    <w:name w:val="Title of Document No Photo"/>
    <w:basedOn w:val="TitleofDocumentHorizontal"/>
    <w:semiHidden/>
    <w:qFormat/>
    <w:rsid w:val="00E40CF0"/>
  </w:style>
  <w:style w:type="paragraph" w:styleId="TOC1">
    <w:name w:val="toc 1"/>
    <w:next w:val="Normalcontinued"/>
    <w:autoRedefine/>
    <w:uiPriority w:val="39"/>
    <w:qFormat/>
    <w:rsid w:val="00E40CF0"/>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E40CF0"/>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E40CF0"/>
    <w:pPr>
      <w:tabs>
        <w:tab w:val="clear" w:pos="1080"/>
        <w:tab w:val="left" w:pos="1440"/>
      </w:tabs>
      <w:spacing w:after="120"/>
      <w:ind w:left="1440"/>
    </w:pPr>
  </w:style>
  <w:style w:type="paragraph" w:styleId="TOC4">
    <w:name w:val="toc 4"/>
    <w:next w:val="Normal"/>
    <w:autoRedefine/>
    <w:qFormat/>
    <w:rsid w:val="00E40CF0"/>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E40CF0"/>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E40CF0"/>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615CF7"/>
    <w:rPr>
      <w:rFonts w:ascii="Arial" w:eastAsia="Times New Roman" w:hAnsi="Arial" w:cs="Times New Roman"/>
      <w:szCs w:val="20"/>
    </w:rPr>
  </w:style>
  <w:style w:type="paragraph" w:customStyle="1" w:styleId="NumberedBulletLastDS">
    <w:name w:val="Numbered Bullet (Last DS)"/>
    <w:basedOn w:val="NumberedBullet"/>
    <w:next w:val="Normal"/>
    <w:qFormat/>
    <w:rsid w:val="00615CF7"/>
    <w:pPr>
      <w:numPr>
        <w:numId w:val="8"/>
      </w:numPr>
      <w:spacing w:after="320"/>
      <w:ind w:left="432" w:hanging="432"/>
    </w:pPr>
  </w:style>
  <w:style w:type="paragraph" w:customStyle="1" w:styleId="NumberedBulletLastSS">
    <w:name w:val="Numbered Bullet (Last SS)"/>
    <w:basedOn w:val="NumberedBulletLastDS"/>
    <w:next w:val="NormalSS"/>
    <w:qFormat/>
    <w:rsid w:val="00E40CF0"/>
    <w:pPr>
      <w:spacing w:after="240"/>
    </w:pPr>
  </w:style>
  <w:style w:type="table" w:styleId="LightList">
    <w:name w:val="Light List"/>
    <w:basedOn w:val="TableNormal"/>
    <w:uiPriority w:val="61"/>
    <w:rsid w:val="00E40CF0"/>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E40CF0"/>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E40CF0"/>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E40CF0"/>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615CF7"/>
    <w:pPr>
      <w:ind w:left="432" w:hanging="432"/>
      <w:outlineLvl w:val="1"/>
    </w:pPr>
    <w:rPr>
      <w:rFonts w:ascii="Arial Bold" w:hAnsi="Arial Bold"/>
      <w:b/>
    </w:rPr>
  </w:style>
  <w:style w:type="character" w:customStyle="1" w:styleId="H1TitleChar">
    <w:name w:val="H1_Title Char"/>
    <w:basedOn w:val="DefaultParagraphFont"/>
    <w:link w:val="H1Title"/>
    <w:rsid w:val="00E40CF0"/>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615CF7"/>
    <w:pPr>
      <w:framePr w:wrap="auto" w:vAnchor="margin" w:yAlign="inline"/>
      <w:pBdr>
        <w:bottom w:val="none" w:sz="0" w:space="0" w:color="auto"/>
      </w:pBdr>
      <w:spacing w:before="0" w:after="120"/>
      <w:ind w:left="432" w:hanging="432"/>
      <w:outlineLvl w:val="2"/>
    </w:pPr>
    <w:rPr>
      <w:rFonts w:ascii="Arial Bold" w:hAnsi="Arial Bold"/>
      <w:b/>
      <w:caps w:val="0"/>
    </w:rPr>
  </w:style>
  <w:style w:type="character" w:customStyle="1" w:styleId="H2ChapterChar">
    <w:name w:val="H2_Chapter Char"/>
    <w:basedOn w:val="Heading1Char"/>
    <w:link w:val="H2Chapter"/>
    <w:rsid w:val="00615CF7"/>
    <w:rPr>
      <w:rFonts w:ascii="Arial Bold" w:eastAsia="Times New Roman" w:hAnsi="Arial Bold" w:cs="Times New Roman"/>
      <w:b/>
      <w:caps/>
      <w:szCs w:val="20"/>
    </w:rPr>
  </w:style>
  <w:style w:type="paragraph" w:customStyle="1" w:styleId="H3AlphaNoTOC">
    <w:name w:val="H3_Alpha_No TOC"/>
    <w:basedOn w:val="H3Alpha"/>
    <w:next w:val="NormalSS"/>
    <w:link w:val="H3AlphaNoTOCChar"/>
    <w:qFormat/>
    <w:rsid w:val="00E40CF0"/>
    <w:pPr>
      <w:outlineLvl w:val="9"/>
    </w:pPr>
  </w:style>
  <w:style w:type="character" w:customStyle="1" w:styleId="H3AlphaChar">
    <w:name w:val="H3_Alpha Char"/>
    <w:basedOn w:val="Heading2Char"/>
    <w:link w:val="H3Alpha"/>
    <w:rsid w:val="00615CF7"/>
    <w:rPr>
      <w:rFonts w:ascii="Arial Bold" w:eastAsia="Times New Roman" w:hAnsi="Arial Bold" w:cs="Times New Roman"/>
      <w:b/>
      <w:caps w:val="0"/>
      <w:szCs w:val="20"/>
    </w:rPr>
  </w:style>
  <w:style w:type="paragraph" w:customStyle="1" w:styleId="H4Number">
    <w:name w:val="H4_Number"/>
    <w:basedOn w:val="Heading3"/>
    <w:next w:val="NormalSS"/>
    <w:link w:val="H4NumberChar"/>
    <w:qFormat/>
    <w:rsid w:val="006B3E9F"/>
    <w:pPr>
      <w:outlineLvl w:val="3"/>
    </w:pPr>
    <w:rPr>
      <w:rFonts w:ascii="Arial" w:hAnsi="Arial"/>
    </w:rPr>
  </w:style>
  <w:style w:type="character" w:customStyle="1" w:styleId="H3AlphaNoTOCChar">
    <w:name w:val="H3_Alpha_No TOC Char"/>
    <w:basedOn w:val="H3AlphaChar"/>
    <w:link w:val="H3AlphaNoTOC"/>
    <w:rsid w:val="00E40CF0"/>
    <w:rPr>
      <w:rFonts w:ascii="Arial Bold" w:eastAsia="Times New Roman" w:hAnsi="Arial Bold" w:cs="Times New Roman"/>
      <w:b/>
      <w:caps w:val="0"/>
      <w:szCs w:val="20"/>
    </w:rPr>
  </w:style>
  <w:style w:type="paragraph" w:customStyle="1" w:styleId="H4NumberNoTOC">
    <w:name w:val="H4_Number_No TOC"/>
    <w:basedOn w:val="H4Number"/>
    <w:next w:val="NormalSS"/>
    <w:link w:val="H4NumberNoTOCChar"/>
    <w:qFormat/>
    <w:rsid w:val="00E40CF0"/>
    <w:pPr>
      <w:outlineLvl w:val="9"/>
    </w:pPr>
  </w:style>
  <w:style w:type="character" w:customStyle="1" w:styleId="H4NumberChar">
    <w:name w:val="H4_Number Char"/>
    <w:basedOn w:val="Heading3Char"/>
    <w:link w:val="H4Number"/>
    <w:rsid w:val="006B3E9F"/>
    <w:rPr>
      <w:rFonts w:ascii="Arial" w:eastAsia="Times New Roman" w:hAnsi="Arial" w:cs="Times New Roman"/>
      <w:szCs w:val="20"/>
    </w:rPr>
  </w:style>
  <w:style w:type="paragraph" w:customStyle="1" w:styleId="H5Lower">
    <w:name w:val="H5_Lower"/>
    <w:basedOn w:val="Heading4"/>
    <w:next w:val="NormalSS"/>
    <w:link w:val="H5LowerChar"/>
    <w:qFormat/>
    <w:rsid w:val="00E40CF0"/>
    <w:pPr>
      <w:outlineLvl w:val="4"/>
    </w:pPr>
  </w:style>
  <w:style w:type="character" w:customStyle="1" w:styleId="H4NumberNoTOCChar">
    <w:name w:val="H4_Number_No TOC Char"/>
    <w:basedOn w:val="H4NumberChar"/>
    <w:link w:val="H4NumberNoTOC"/>
    <w:rsid w:val="00E40CF0"/>
    <w:rPr>
      <w:rFonts w:ascii="Arial" w:eastAsia="Times New Roman" w:hAnsi="Arial" w:cs="Times New Roman"/>
      <w:szCs w:val="20"/>
    </w:rPr>
  </w:style>
  <w:style w:type="character" w:customStyle="1" w:styleId="H5LowerChar">
    <w:name w:val="H5_Lower Char"/>
    <w:basedOn w:val="Heading4Char"/>
    <w:link w:val="H5Lower"/>
    <w:rsid w:val="00E40CF0"/>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CF7"/>
    <w:pPr>
      <w:spacing w:after="0" w:line="480" w:lineRule="auto"/>
      <w:ind w:firstLine="432"/>
    </w:pPr>
    <w:rPr>
      <w:rFonts w:ascii="Arial" w:eastAsia="Times New Roman" w:hAnsi="Arial" w:cs="Times New Roman"/>
      <w:szCs w:val="20"/>
    </w:rPr>
  </w:style>
  <w:style w:type="paragraph" w:styleId="Heading1">
    <w:name w:val="heading 1"/>
    <w:basedOn w:val="Normal"/>
    <w:next w:val="NormalSS"/>
    <w:link w:val="Heading1Char"/>
    <w:qFormat/>
    <w:rsid w:val="00E40CF0"/>
    <w:pPr>
      <w:keepNext/>
      <w:pBdr>
        <w:bottom w:val="single" w:sz="2" w:space="1" w:color="auto"/>
      </w:pBdr>
      <w:tabs>
        <w:tab w:val="left" w:pos="432"/>
      </w:tabs>
      <w:spacing w:before="240" w:after="240" w:line="240" w:lineRule="auto"/>
      <w:ind w:firstLine="0"/>
      <w:outlineLvl w:val="0"/>
    </w:pPr>
    <w:rPr>
      <w:rFonts w:ascii="Arial Black" w:hAnsi="Arial Black"/>
      <w:caps/>
    </w:rPr>
  </w:style>
  <w:style w:type="paragraph" w:styleId="Heading2">
    <w:name w:val="heading 2"/>
    <w:basedOn w:val="Normal"/>
    <w:next w:val="NormalSS"/>
    <w:link w:val="Heading2Char"/>
    <w:qFormat/>
    <w:rsid w:val="00E40CF0"/>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rPr>
  </w:style>
  <w:style w:type="paragraph" w:styleId="Heading3">
    <w:name w:val="heading 3"/>
    <w:basedOn w:val="Normal"/>
    <w:next w:val="NormalSS"/>
    <w:link w:val="Heading3Char"/>
    <w:semiHidden/>
    <w:qFormat/>
    <w:rsid w:val="00E40CF0"/>
    <w:pPr>
      <w:keepNext/>
      <w:tabs>
        <w:tab w:val="left" w:pos="432"/>
      </w:tabs>
      <w:spacing w:after="120" w:line="240" w:lineRule="auto"/>
      <w:ind w:left="432" w:hanging="432"/>
      <w:outlineLvl w:val="2"/>
    </w:pPr>
    <w:rPr>
      <w:rFonts w:ascii="Arial Black" w:hAnsi="Arial Black"/>
    </w:rPr>
  </w:style>
  <w:style w:type="paragraph" w:styleId="Heading4">
    <w:name w:val="heading 4"/>
    <w:basedOn w:val="Normal"/>
    <w:next w:val="NormalSS"/>
    <w:link w:val="Heading4Char"/>
    <w:semiHidden/>
    <w:qFormat/>
    <w:rsid w:val="00E40CF0"/>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E40CF0"/>
    <w:pPr>
      <w:keepNext/>
      <w:framePr w:wrap="around" w:vAnchor="text" w:hAnchor="text" w:y="1"/>
      <w:numPr>
        <w:ilvl w:val="4"/>
        <w:numId w:val="6"/>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E40CF0"/>
    <w:pPr>
      <w:keepNext/>
      <w:numPr>
        <w:ilvl w:val="5"/>
        <w:numId w:val="6"/>
      </w:numPr>
      <w:spacing w:after="120" w:line="240" w:lineRule="auto"/>
      <w:outlineLvl w:val="5"/>
    </w:pPr>
  </w:style>
  <w:style w:type="paragraph" w:styleId="Heading7">
    <w:name w:val="heading 7"/>
    <w:basedOn w:val="Normal"/>
    <w:next w:val="Normal"/>
    <w:link w:val="Heading7Char"/>
    <w:semiHidden/>
    <w:qFormat/>
    <w:rsid w:val="00E40CF0"/>
    <w:pPr>
      <w:keepNext/>
      <w:numPr>
        <w:ilvl w:val="6"/>
        <w:numId w:val="6"/>
      </w:numPr>
      <w:spacing w:after="120" w:line="240" w:lineRule="auto"/>
      <w:outlineLvl w:val="6"/>
    </w:pPr>
  </w:style>
  <w:style w:type="paragraph" w:styleId="Heading8">
    <w:name w:val="heading 8"/>
    <w:basedOn w:val="Normal"/>
    <w:next w:val="Normal"/>
    <w:link w:val="Heading8Char"/>
    <w:semiHidden/>
    <w:qFormat/>
    <w:rsid w:val="00E40CF0"/>
    <w:pPr>
      <w:keepNext/>
      <w:numPr>
        <w:ilvl w:val="7"/>
        <w:numId w:val="6"/>
      </w:numPr>
      <w:spacing w:after="120" w:line="240" w:lineRule="auto"/>
      <w:outlineLvl w:val="7"/>
    </w:pPr>
  </w:style>
  <w:style w:type="paragraph" w:styleId="Heading9">
    <w:name w:val="heading 9"/>
    <w:aliases w:val="Heading 9 (business proposal only)"/>
    <w:basedOn w:val="Normal"/>
    <w:next w:val="Normal"/>
    <w:link w:val="Heading9Char"/>
    <w:semiHidden/>
    <w:rsid w:val="00E40CF0"/>
    <w:pPr>
      <w:keepNext/>
      <w:numPr>
        <w:ilvl w:val="8"/>
        <w:numId w:val="6"/>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31F3"/>
    <w:rPr>
      <w:sz w:val="16"/>
      <w:szCs w:val="16"/>
    </w:rPr>
  </w:style>
  <w:style w:type="paragraph" w:styleId="CommentText">
    <w:name w:val="annotation text"/>
    <w:basedOn w:val="Normal"/>
    <w:link w:val="CommentTextChar"/>
    <w:uiPriority w:val="99"/>
    <w:semiHidden/>
    <w:unhideWhenUsed/>
    <w:rsid w:val="006431F3"/>
    <w:pPr>
      <w:spacing w:line="240" w:lineRule="auto"/>
    </w:pPr>
    <w:rPr>
      <w:sz w:val="20"/>
    </w:rPr>
  </w:style>
  <w:style w:type="character" w:customStyle="1" w:styleId="CommentTextChar">
    <w:name w:val="Comment Text Char"/>
    <w:basedOn w:val="DefaultParagraphFont"/>
    <w:link w:val="CommentText"/>
    <w:uiPriority w:val="99"/>
    <w:semiHidden/>
    <w:rsid w:val="006431F3"/>
    <w:rPr>
      <w:sz w:val="20"/>
      <w:szCs w:val="20"/>
    </w:rPr>
  </w:style>
  <w:style w:type="paragraph" w:styleId="CommentSubject">
    <w:name w:val="annotation subject"/>
    <w:basedOn w:val="CommentText"/>
    <w:next w:val="CommentText"/>
    <w:link w:val="CommentSubjectChar"/>
    <w:uiPriority w:val="99"/>
    <w:semiHidden/>
    <w:unhideWhenUsed/>
    <w:rsid w:val="006431F3"/>
    <w:rPr>
      <w:b/>
      <w:bCs/>
    </w:rPr>
  </w:style>
  <w:style w:type="character" w:customStyle="1" w:styleId="CommentSubjectChar">
    <w:name w:val="Comment Subject Char"/>
    <w:basedOn w:val="CommentTextChar"/>
    <w:link w:val="CommentSubject"/>
    <w:uiPriority w:val="99"/>
    <w:semiHidden/>
    <w:rsid w:val="006431F3"/>
    <w:rPr>
      <w:b/>
      <w:bCs/>
      <w:sz w:val="20"/>
      <w:szCs w:val="20"/>
    </w:rPr>
  </w:style>
  <w:style w:type="paragraph" w:styleId="BalloonText">
    <w:name w:val="Balloon Text"/>
    <w:basedOn w:val="Normal"/>
    <w:link w:val="BalloonTextChar"/>
    <w:uiPriority w:val="99"/>
    <w:semiHidden/>
    <w:unhideWhenUsed/>
    <w:rsid w:val="00E40C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CF0"/>
    <w:rPr>
      <w:rFonts w:ascii="Tahoma" w:eastAsia="Times New Roman" w:hAnsi="Tahoma" w:cs="Tahoma"/>
      <w:sz w:val="16"/>
      <w:szCs w:val="16"/>
    </w:rPr>
  </w:style>
  <w:style w:type="character" w:customStyle="1" w:styleId="Heading2Char">
    <w:name w:val="Heading 2 Char"/>
    <w:basedOn w:val="DefaultParagraphFont"/>
    <w:link w:val="Heading2"/>
    <w:rsid w:val="00E40CF0"/>
    <w:rPr>
      <w:rFonts w:ascii="Arial Black" w:eastAsia="Times New Roman" w:hAnsi="Arial Black" w:cs="Times New Roman"/>
      <w:caps/>
      <w:szCs w:val="20"/>
    </w:rPr>
  </w:style>
  <w:style w:type="paragraph" w:styleId="ListParagraph">
    <w:name w:val="List Paragraph"/>
    <w:basedOn w:val="Normal"/>
    <w:uiPriority w:val="34"/>
    <w:qFormat/>
    <w:rsid w:val="00E40CF0"/>
    <w:pPr>
      <w:ind w:left="720"/>
      <w:contextualSpacing/>
    </w:pPr>
  </w:style>
  <w:style w:type="paragraph" w:customStyle="1" w:styleId="Bullet">
    <w:name w:val="Bullet"/>
    <w:basedOn w:val="Normal"/>
    <w:qFormat/>
    <w:rsid w:val="00615CF7"/>
    <w:pPr>
      <w:numPr>
        <w:numId w:val="2"/>
      </w:numPr>
      <w:tabs>
        <w:tab w:val="left" w:pos="432"/>
      </w:tabs>
      <w:spacing w:after="120" w:line="240" w:lineRule="auto"/>
      <w:ind w:left="432" w:hanging="432"/>
    </w:pPr>
  </w:style>
  <w:style w:type="paragraph" w:customStyle="1" w:styleId="DashLASTSS">
    <w:name w:val="Dash (LAST SS)"/>
    <w:basedOn w:val="Dash"/>
    <w:next w:val="NormalSS"/>
    <w:qFormat/>
    <w:rsid w:val="00A853DE"/>
    <w:pPr>
      <w:numPr>
        <w:numId w:val="1"/>
      </w:numPr>
      <w:spacing w:after="240"/>
    </w:pPr>
  </w:style>
  <w:style w:type="paragraph" w:customStyle="1" w:styleId="MarkforAppendixTitle">
    <w:name w:val="Mark for Appendix Title"/>
    <w:basedOn w:val="Normal"/>
    <w:next w:val="Normal"/>
    <w:qFormat/>
    <w:rsid w:val="00E40CF0"/>
    <w:pPr>
      <w:spacing w:before="2640" w:after="240" w:line="240" w:lineRule="auto"/>
      <w:ind w:firstLine="0"/>
      <w:jc w:val="center"/>
      <w:outlineLvl w:val="1"/>
    </w:pPr>
    <w:rPr>
      <w:rFonts w:ascii="Arial Black" w:hAnsi="Arial Black"/>
      <w:caps/>
    </w:rPr>
  </w:style>
  <w:style w:type="paragraph" w:styleId="BodyText">
    <w:name w:val="Body Text"/>
    <w:basedOn w:val="Normal"/>
    <w:link w:val="BodyTextChar"/>
    <w:uiPriority w:val="1"/>
    <w:qFormat/>
    <w:rsid w:val="00961278"/>
    <w:pPr>
      <w:widowControl w:val="0"/>
      <w:spacing w:before="69" w:line="240" w:lineRule="auto"/>
      <w:ind w:left="1582"/>
    </w:pPr>
    <w:rPr>
      <w:rFonts w:ascii="Times New Roman" w:hAnsi="Times New Roman"/>
      <w:b/>
      <w:bCs/>
      <w:sz w:val="24"/>
      <w:szCs w:val="24"/>
    </w:rPr>
  </w:style>
  <w:style w:type="character" w:customStyle="1" w:styleId="BodyTextChar">
    <w:name w:val="Body Text Char"/>
    <w:basedOn w:val="DefaultParagraphFont"/>
    <w:link w:val="BodyText"/>
    <w:uiPriority w:val="1"/>
    <w:rsid w:val="00961278"/>
    <w:rPr>
      <w:rFonts w:ascii="Times New Roman" w:eastAsia="Times New Roman" w:hAnsi="Times New Roman"/>
      <w:b/>
      <w:bCs/>
      <w:sz w:val="24"/>
      <w:szCs w:val="24"/>
    </w:rPr>
  </w:style>
  <w:style w:type="paragraph" w:styleId="Header">
    <w:name w:val="header"/>
    <w:basedOn w:val="Normal"/>
    <w:link w:val="HeaderChar"/>
    <w:qFormat/>
    <w:rsid w:val="00E40CF0"/>
    <w:pPr>
      <w:pBdr>
        <w:bottom w:val="single" w:sz="2" w:space="3" w:color="auto"/>
      </w:pBdr>
      <w:tabs>
        <w:tab w:val="right" w:pos="9360"/>
      </w:tabs>
      <w:spacing w:line="240" w:lineRule="auto"/>
      <w:ind w:firstLine="0"/>
    </w:pPr>
    <w:rPr>
      <w:caps/>
      <w:sz w:val="16"/>
    </w:rPr>
  </w:style>
  <w:style w:type="character" w:customStyle="1" w:styleId="HeaderChar">
    <w:name w:val="Header Char"/>
    <w:basedOn w:val="DefaultParagraphFont"/>
    <w:link w:val="Header"/>
    <w:rsid w:val="00E40CF0"/>
    <w:rPr>
      <w:rFonts w:ascii="Arial" w:eastAsia="Times New Roman" w:hAnsi="Arial" w:cs="Times New Roman"/>
      <w:caps/>
      <w:sz w:val="16"/>
      <w:szCs w:val="20"/>
    </w:rPr>
  </w:style>
  <w:style w:type="paragraph" w:styleId="Footer">
    <w:name w:val="footer"/>
    <w:basedOn w:val="Normal"/>
    <w:link w:val="FooterChar"/>
    <w:qFormat/>
    <w:rsid w:val="00E40CF0"/>
    <w:pPr>
      <w:pBdr>
        <w:bottom w:val="single" w:sz="2" w:space="3" w:color="auto"/>
      </w:pBdr>
      <w:tabs>
        <w:tab w:val="center" w:pos="4320"/>
        <w:tab w:val="right" w:pos="9360"/>
      </w:tabs>
      <w:spacing w:line="240" w:lineRule="auto"/>
      <w:ind w:firstLine="0"/>
    </w:pPr>
    <w:rPr>
      <w:sz w:val="20"/>
    </w:rPr>
  </w:style>
  <w:style w:type="character" w:customStyle="1" w:styleId="FooterChar">
    <w:name w:val="Footer Char"/>
    <w:basedOn w:val="DefaultParagraphFont"/>
    <w:link w:val="Footer"/>
    <w:rsid w:val="00E40CF0"/>
    <w:rPr>
      <w:rFonts w:ascii="Arial" w:eastAsia="Times New Roman" w:hAnsi="Arial" w:cs="Times New Roman"/>
      <w:sz w:val="20"/>
      <w:szCs w:val="20"/>
    </w:rPr>
  </w:style>
  <w:style w:type="character" w:styleId="PageNumber">
    <w:name w:val="page number"/>
    <w:basedOn w:val="DefaultParagraphFont"/>
    <w:semiHidden/>
    <w:qFormat/>
    <w:rsid w:val="00E40CF0"/>
    <w:rPr>
      <w:rFonts w:ascii="Arial" w:hAnsi="Arial"/>
      <w:color w:val="auto"/>
      <w:sz w:val="20"/>
      <w:bdr w:val="none" w:sz="0" w:space="0" w:color="auto"/>
    </w:rPr>
  </w:style>
  <w:style w:type="paragraph" w:customStyle="1" w:styleId="Dash">
    <w:name w:val="Dash"/>
    <w:basedOn w:val="Normal"/>
    <w:qFormat/>
    <w:rsid w:val="009C1378"/>
    <w:pPr>
      <w:numPr>
        <w:numId w:val="9"/>
      </w:numPr>
      <w:tabs>
        <w:tab w:val="left" w:pos="288"/>
      </w:tabs>
      <w:spacing w:after="120" w:line="240" w:lineRule="auto"/>
    </w:pPr>
  </w:style>
  <w:style w:type="character" w:styleId="Hyperlink">
    <w:name w:val="Hyperlink"/>
    <w:basedOn w:val="DefaultParagraphFont"/>
    <w:uiPriority w:val="99"/>
    <w:unhideWhenUsed/>
    <w:rsid w:val="00CB10ED"/>
    <w:rPr>
      <w:color w:val="0000FF" w:themeColor="hyperlink"/>
      <w:u w:val="single"/>
    </w:rPr>
  </w:style>
  <w:style w:type="character" w:customStyle="1" w:styleId="Heading1Char">
    <w:name w:val="Heading 1 Char"/>
    <w:basedOn w:val="DefaultParagraphFont"/>
    <w:link w:val="Heading1"/>
    <w:rsid w:val="00E40CF0"/>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E40CF0"/>
    <w:rPr>
      <w:rFonts w:ascii="Arial Black" w:eastAsia="Times New Roman" w:hAnsi="Arial Black" w:cs="Times New Roman"/>
      <w:szCs w:val="20"/>
    </w:rPr>
  </w:style>
  <w:style w:type="character" w:customStyle="1" w:styleId="Heading4Char">
    <w:name w:val="Heading 4 Char"/>
    <w:basedOn w:val="DefaultParagraphFont"/>
    <w:link w:val="Heading4"/>
    <w:semiHidden/>
    <w:rsid w:val="00E40CF0"/>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E40CF0"/>
    <w:rPr>
      <w:rFonts w:ascii="Arial" w:eastAsia="Times New Roman" w:hAnsi="Arial" w:cs="Times New Roman"/>
      <w:b/>
      <w:szCs w:val="20"/>
    </w:rPr>
  </w:style>
  <w:style w:type="character" w:customStyle="1" w:styleId="Heading6Char">
    <w:name w:val="Heading 6 Char"/>
    <w:basedOn w:val="DefaultParagraphFont"/>
    <w:link w:val="Heading6"/>
    <w:semiHidden/>
    <w:rsid w:val="00E40CF0"/>
    <w:rPr>
      <w:rFonts w:ascii="Arial" w:eastAsia="Times New Roman" w:hAnsi="Arial" w:cs="Times New Roman"/>
      <w:szCs w:val="20"/>
    </w:rPr>
  </w:style>
  <w:style w:type="character" w:customStyle="1" w:styleId="Heading7Char">
    <w:name w:val="Heading 7 Char"/>
    <w:basedOn w:val="DefaultParagraphFont"/>
    <w:link w:val="Heading7"/>
    <w:semiHidden/>
    <w:rsid w:val="00E40CF0"/>
    <w:rPr>
      <w:rFonts w:ascii="Arial" w:eastAsia="Times New Roman" w:hAnsi="Arial" w:cs="Times New Roman"/>
      <w:szCs w:val="20"/>
    </w:rPr>
  </w:style>
  <w:style w:type="character" w:customStyle="1" w:styleId="Heading8Char">
    <w:name w:val="Heading 8 Char"/>
    <w:basedOn w:val="DefaultParagraphFont"/>
    <w:link w:val="Heading8"/>
    <w:semiHidden/>
    <w:rsid w:val="00E40CF0"/>
    <w:rPr>
      <w:rFonts w:ascii="Arial" w:eastAsia="Times New Roman" w:hAnsi="Arial" w:cs="Times New Roman"/>
      <w:szCs w:val="20"/>
    </w:rPr>
  </w:style>
  <w:style w:type="character" w:customStyle="1" w:styleId="Heading9Char">
    <w:name w:val="Heading 9 Char"/>
    <w:aliases w:val="Heading 9 (business proposal only) Char"/>
    <w:basedOn w:val="DefaultParagraphFont"/>
    <w:link w:val="Heading9"/>
    <w:semiHidden/>
    <w:rsid w:val="00E40CF0"/>
    <w:rPr>
      <w:rFonts w:ascii="Arial" w:eastAsia="Times New Roman" w:hAnsi="Arial" w:cs="Times New Roman"/>
      <w:szCs w:val="20"/>
    </w:rPr>
  </w:style>
  <w:style w:type="paragraph" w:customStyle="1" w:styleId="AcknowledgmentnoTOC">
    <w:name w:val="Acknowledgment no TOC"/>
    <w:basedOn w:val="Normal"/>
    <w:next w:val="Normal"/>
    <w:qFormat/>
    <w:rsid w:val="00E40CF0"/>
    <w:pPr>
      <w:pBdr>
        <w:bottom w:val="single" w:sz="2" w:space="1" w:color="auto"/>
      </w:pBdr>
      <w:spacing w:before="240" w:after="240" w:line="240" w:lineRule="auto"/>
      <w:ind w:firstLine="0"/>
      <w:outlineLvl w:val="8"/>
    </w:pPr>
    <w:rPr>
      <w:rFonts w:ascii="Arial Black" w:hAnsi="Arial Black"/>
      <w:caps/>
    </w:rPr>
  </w:style>
  <w:style w:type="paragraph" w:customStyle="1" w:styleId="BulletLastSS">
    <w:name w:val="Bullet (Last SS)"/>
    <w:basedOn w:val="Bullet"/>
    <w:next w:val="NormalSS"/>
    <w:qFormat/>
    <w:rsid w:val="00E40CF0"/>
    <w:pPr>
      <w:numPr>
        <w:numId w:val="3"/>
      </w:numPr>
      <w:spacing w:after="240"/>
      <w:ind w:left="432" w:hanging="432"/>
    </w:pPr>
  </w:style>
  <w:style w:type="paragraph" w:customStyle="1" w:styleId="BulletLastDS">
    <w:name w:val="Bullet (Last DS)"/>
    <w:basedOn w:val="Bullet"/>
    <w:next w:val="Normal"/>
    <w:qFormat/>
    <w:rsid w:val="00E40CF0"/>
    <w:pPr>
      <w:numPr>
        <w:numId w:val="4"/>
      </w:numPr>
      <w:spacing w:after="320"/>
      <w:ind w:left="432" w:hanging="432"/>
    </w:pPr>
  </w:style>
  <w:style w:type="paragraph" w:customStyle="1" w:styleId="Center">
    <w:name w:val="Center"/>
    <w:basedOn w:val="Normal"/>
    <w:semiHidden/>
    <w:unhideWhenUsed/>
    <w:rsid w:val="00E40CF0"/>
    <w:pPr>
      <w:ind w:firstLine="0"/>
      <w:jc w:val="center"/>
    </w:pPr>
  </w:style>
  <w:style w:type="paragraph" w:customStyle="1" w:styleId="DashLASTDS">
    <w:name w:val="Dash (LAST DS)"/>
    <w:basedOn w:val="Dash"/>
    <w:next w:val="Normal"/>
    <w:qFormat/>
    <w:rsid w:val="00E40CF0"/>
    <w:pPr>
      <w:spacing w:after="320"/>
    </w:pPr>
    <w:rPr>
      <w:szCs w:val="24"/>
    </w:rPr>
  </w:style>
  <w:style w:type="paragraph" w:styleId="DocumentMap">
    <w:name w:val="Document Map"/>
    <w:basedOn w:val="Normal"/>
    <w:link w:val="DocumentMapChar"/>
    <w:semiHidden/>
    <w:unhideWhenUsed/>
    <w:rsid w:val="00E40CF0"/>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40CF0"/>
    <w:rPr>
      <w:rFonts w:asciiTheme="majorHAnsi" w:eastAsia="Times New Roman" w:hAnsiTheme="majorHAnsi" w:cs="Times New Roman"/>
      <w:sz w:val="24"/>
      <w:szCs w:val="20"/>
    </w:rPr>
  </w:style>
  <w:style w:type="character" w:styleId="FootnoteReference">
    <w:name w:val="footnote reference"/>
    <w:basedOn w:val="DefaultParagraphFont"/>
    <w:qFormat/>
    <w:rsid w:val="00E40CF0"/>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E40CF0"/>
    <w:pPr>
      <w:spacing w:after="120" w:line="240" w:lineRule="auto"/>
      <w:ind w:firstLine="0"/>
    </w:pPr>
    <w:rPr>
      <w:sz w:val="20"/>
    </w:rPr>
  </w:style>
  <w:style w:type="character" w:customStyle="1" w:styleId="FootnoteTextChar">
    <w:name w:val="Footnote Text Char"/>
    <w:basedOn w:val="DefaultParagraphFont"/>
    <w:link w:val="FootnoteText"/>
    <w:rsid w:val="00E40CF0"/>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E40CF0"/>
    <w:pPr>
      <w:keepNext/>
      <w:spacing w:after="120" w:line="240" w:lineRule="auto"/>
      <w:ind w:left="432" w:hanging="432"/>
    </w:pPr>
    <w:rPr>
      <w:rFonts w:ascii="Arial Black" w:hAnsi="Arial Black"/>
    </w:rPr>
  </w:style>
  <w:style w:type="paragraph" w:customStyle="1" w:styleId="Heading4NoTOC">
    <w:name w:val="Heading 4_No TOC"/>
    <w:basedOn w:val="Heading4"/>
    <w:next w:val="NormalSS"/>
    <w:semiHidden/>
    <w:qFormat/>
    <w:rsid w:val="00E40CF0"/>
    <w:pPr>
      <w:outlineLvl w:val="9"/>
    </w:pPr>
  </w:style>
  <w:style w:type="paragraph" w:customStyle="1" w:styleId="MarkforAttachmentTitle">
    <w:name w:val="Mark for Attachment Title"/>
    <w:basedOn w:val="Normal"/>
    <w:next w:val="Normal"/>
    <w:qFormat/>
    <w:rsid w:val="00E40CF0"/>
    <w:pPr>
      <w:spacing w:before="2640" w:after="240" w:line="240" w:lineRule="auto"/>
      <w:ind w:firstLine="0"/>
      <w:jc w:val="center"/>
      <w:outlineLvl w:val="1"/>
    </w:pPr>
    <w:rPr>
      <w:rFonts w:ascii="Arial Black" w:hAnsi="Arial Black"/>
      <w:caps/>
    </w:rPr>
  </w:style>
  <w:style w:type="paragraph" w:customStyle="1" w:styleId="MarkforExhibitTitle">
    <w:name w:val="Mark for Exhibit Title"/>
    <w:basedOn w:val="MarkforTableTitle"/>
    <w:next w:val="NormalSS"/>
    <w:qFormat/>
    <w:rsid w:val="00E40CF0"/>
  </w:style>
  <w:style w:type="paragraph" w:customStyle="1" w:styleId="MarkforTableTitle">
    <w:name w:val="Mark for Table Title"/>
    <w:basedOn w:val="Normal"/>
    <w:next w:val="NormalSS"/>
    <w:qFormat/>
    <w:rsid w:val="00E40CF0"/>
    <w:pPr>
      <w:keepNext/>
      <w:spacing w:after="60" w:line="240" w:lineRule="auto"/>
      <w:ind w:firstLine="0"/>
    </w:pPr>
    <w:rPr>
      <w:rFonts w:ascii="Arial Black" w:hAnsi="Arial Black"/>
    </w:rPr>
  </w:style>
  <w:style w:type="paragraph" w:customStyle="1" w:styleId="MarkforFigureTitle">
    <w:name w:val="Mark for Figure Title"/>
    <w:basedOn w:val="MarkforTableTitle"/>
    <w:next w:val="NormalSS"/>
    <w:qFormat/>
    <w:rsid w:val="00E40CF0"/>
  </w:style>
  <w:style w:type="numbering" w:customStyle="1" w:styleId="MPROutline">
    <w:name w:val="MPROutline"/>
    <w:uiPriority w:val="99"/>
    <w:locked/>
    <w:rsid w:val="00E40CF0"/>
    <w:pPr>
      <w:numPr>
        <w:numId w:val="5"/>
      </w:numPr>
    </w:pPr>
  </w:style>
  <w:style w:type="character" w:customStyle="1" w:styleId="MTEquationSection">
    <w:name w:val="MTEquationSection"/>
    <w:basedOn w:val="DefaultParagraphFont"/>
    <w:rsid w:val="00E40CF0"/>
    <w:rPr>
      <w:rFonts w:ascii="Arial" w:hAnsi="Arial"/>
      <w:vanish/>
      <w:color w:val="auto"/>
      <w:sz w:val="18"/>
    </w:rPr>
  </w:style>
  <w:style w:type="paragraph" w:customStyle="1" w:styleId="Normalcontinued">
    <w:name w:val="Normal (continued)"/>
    <w:basedOn w:val="Normal"/>
    <w:next w:val="Normal"/>
    <w:qFormat/>
    <w:rsid w:val="00E40CF0"/>
    <w:pPr>
      <w:ind w:firstLine="0"/>
    </w:pPr>
  </w:style>
  <w:style w:type="paragraph" w:customStyle="1" w:styleId="NormalSS">
    <w:name w:val="NormalSS"/>
    <w:basedOn w:val="Normal"/>
    <w:qFormat/>
    <w:rsid w:val="00E40CF0"/>
    <w:pPr>
      <w:spacing w:after="240" w:line="240" w:lineRule="auto"/>
    </w:pPr>
  </w:style>
  <w:style w:type="paragraph" w:customStyle="1" w:styleId="NormalSScontinued">
    <w:name w:val="NormalSS (continued)"/>
    <w:basedOn w:val="NormalSS"/>
    <w:next w:val="NormalSS"/>
    <w:qFormat/>
    <w:rsid w:val="00E40CF0"/>
    <w:pPr>
      <w:ind w:firstLine="0"/>
    </w:pPr>
  </w:style>
  <w:style w:type="paragraph" w:customStyle="1" w:styleId="NumberedBullet">
    <w:name w:val="Numbered Bullet"/>
    <w:basedOn w:val="Normal"/>
    <w:link w:val="NumberedBulletChar"/>
    <w:qFormat/>
    <w:rsid w:val="00615CF7"/>
    <w:pPr>
      <w:numPr>
        <w:numId w:val="7"/>
      </w:numPr>
      <w:tabs>
        <w:tab w:val="left" w:pos="432"/>
      </w:tabs>
      <w:spacing w:after="120" w:line="240" w:lineRule="auto"/>
      <w:ind w:left="432" w:hanging="432"/>
    </w:pPr>
  </w:style>
  <w:style w:type="paragraph" w:customStyle="1" w:styleId="Outline">
    <w:name w:val="Outline"/>
    <w:basedOn w:val="Normal"/>
    <w:semiHidden/>
    <w:unhideWhenUsed/>
    <w:qFormat/>
    <w:rsid w:val="00E40CF0"/>
    <w:pPr>
      <w:spacing w:after="240" w:line="240" w:lineRule="auto"/>
      <w:ind w:left="720" w:hanging="720"/>
    </w:pPr>
  </w:style>
  <w:style w:type="paragraph" w:customStyle="1" w:styleId="References">
    <w:name w:val="References"/>
    <w:basedOn w:val="Normal"/>
    <w:qFormat/>
    <w:rsid w:val="00E40CF0"/>
    <w:pPr>
      <w:keepLines/>
      <w:spacing w:after="240" w:line="240" w:lineRule="auto"/>
      <w:ind w:left="432" w:hanging="432"/>
    </w:pPr>
  </w:style>
  <w:style w:type="paragraph" w:customStyle="1" w:styleId="TableFootnoteCaption">
    <w:name w:val="Table Footnote_Caption"/>
    <w:qFormat/>
    <w:rsid w:val="00E40CF0"/>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E40CF0"/>
    <w:pPr>
      <w:spacing w:before="120" w:after="60"/>
    </w:pPr>
    <w:rPr>
      <w:b/>
      <w:color w:val="FFFFFF" w:themeColor="background1"/>
    </w:rPr>
  </w:style>
  <w:style w:type="paragraph" w:customStyle="1" w:styleId="TableHeaderCenter">
    <w:name w:val="Table Header Center"/>
    <w:basedOn w:val="TableHeaderLeft"/>
    <w:qFormat/>
    <w:rsid w:val="00E40CF0"/>
    <w:pPr>
      <w:jc w:val="center"/>
    </w:pPr>
  </w:style>
  <w:style w:type="paragraph" w:styleId="TableofFigures">
    <w:name w:val="table of figures"/>
    <w:basedOn w:val="Normal"/>
    <w:next w:val="Normal"/>
    <w:uiPriority w:val="99"/>
    <w:rsid w:val="00E40CF0"/>
    <w:pPr>
      <w:tabs>
        <w:tab w:val="right" w:leader="dot" w:pos="9360"/>
      </w:tabs>
      <w:spacing w:after="180" w:line="240" w:lineRule="exact"/>
      <w:ind w:left="720" w:right="720" w:hanging="720"/>
    </w:pPr>
    <w:rPr>
      <w:sz w:val="20"/>
    </w:rPr>
  </w:style>
  <w:style w:type="paragraph" w:customStyle="1" w:styleId="TableText">
    <w:name w:val="Table Text"/>
    <w:basedOn w:val="Normal"/>
    <w:qFormat/>
    <w:rsid w:val="00E40CF0"/>
    <w:pPr>
      <w:spacing w:line="240" w:lineRule="auto"/>
      <w:ind w:firstLine="0"/>
    </w:pPr>
    <w:rPr>
      <w:sz w:val="18"/>
    </w:rPr>
  </w:style>
  <w:style w:type="paragraph" w:customStyle="1" w:styleId="TableSourceCaption">
    <w:name w:val="Table Source_Caption"/>
    <w:qFormat/>
    <w:rsid w:val="00E40CF0"/>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E40CF0"/>
  </w:style>
  <w:style w:type="paragraph" w:customStyle="1" w:styleId="Tabletext8">
    <w:name w:val="Table text 8"/>
    <w:basedOn w:val="TableText"/>
    <w:qFormat/>
    <w:rsid w:val="00E40CF0"/>
    <w:rPr>
      <w:snapToGrid w:val="0"/>
      <w:sz w:val="16"/>
      <w:szCs w:val="16"/>
    </w:rPr>
  </w:style>
  <w:style w:type="paragraph" w:customStyle="1" w:styleId="TableSpace">
    <w:name w:val="TableSpace"/>
    <w:basedOn w:val="TableSourceCaption"/>
    <w:next w:val="TableFootnoteCaption"/>
    <w:semiHidden/>
    <w:qFormat/>
    <w:rsid w:val="00E40CF0"/>
  </w:style>
  <w:style w:type="paragraph" w:styleId="Title">
    <w:name w:val="Title"/>
    <w:basedOn w:val="Normal"/>
    <w:next w:val="Normal"/>
    <w:link w:val="TitleChar"/>
    <w:rsid w:val="00E40CF0"/>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E40CF0"/>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E40CF0"/>
    <w:pPr>
      <w:spacing w:before="3120" w:after="240" w:line="360" w:lineRule="exact"/>
    </w:pPr>
    <w:rPr>
      <w:b/>
    </w:rPr>
  </w:style>
  <w:style w:type="paragraph" w:customStyle="1" w:styleId="TitleofDocumentHorizontal">
    <w:name w:val="Title of Document Horizontal"/>
    <w:basedOn w:val="TitleofDocumentVertical"/>
    <w:semiHidden/>
    <w:qFormat/>
    <w:rsid w:val="00E40CF0"/>
    <w:pPr>
      <w:spacing w:before="0" w:after="160"/>
    </w:pPr>
  </w:style>
  <w:style w:type="paragraph" w:customStyle="1" w:styleId="TitleofDocumentNoPhoto">
    <w:name w:val="Title of Document No Photo"/>
    <w:basedOn w:val="TitleofDocumentHorizontal"/>
    <w:semiHidden/>
    <w:qFormat/>
    <w:rsid w:val="00E40CF0"/>
  </w:style>
  <w:style w:type="paragraph" w:styleId="TOC1">
    <w:name w:val="toc 1"/>
    <w:next w:val="Normalcontinued"/>
    <w:autoRedefine/>
    <w:uiPriority w:val="39"/>
    <w:qFormat/>
    <w:rsid w:val="00E40CF0"/>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E40CF0"/>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E40CF0"/>
    <w:pPr>
      <w:tabs>
        <w:tab w:val="clear" w:pos="1080"/>
        <w:tab w:val="left" w:pos="1440"/>
      </w:tabs>
      <w:spacing w:after="120"/>
      <w:ind w:left="1440"/>
    </w:pPr>
  </w:style>
  <w:style w:type="paragraph" w:styleId="TOC4">
    <w:name w:val="toc 4"/>
    <w:next w:val="Normal"/>
    <w:autoRedefine/>
    <w:qFormat/>
    <w:rsid w:val="00E40CF0"/>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E40CF0"/>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E40CF0"/>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615CF7"/>
    <w:rPr>
      <w:rFonts w:ascii="Arial" w:eastAsia="Times New Roman" w:hAnsi="Arial" w:cs="Times New Roman"/>
      <w:szCs w:val="20"/>
    </w:rPr>
  </w:style>
  <w:style w:type="paragraph" w:customStyle="1" w:styleId="NumberedBulletLastDS">
    <w:name w:val="Numbered Bullet (Last DS)"/>
    <w:basedOn w:val="NumberedBullet"/>
    <w:next w:val="Normal"/>
    <w:qFormat/>
    <w:rsid w:val="00615CF7"/>
    <w:pPr>
      <w:numPr>
        <w:numId w:val="8"/>
      </w:numPr>
      <w:spacing w:after="320"/>
      <w:ind w:left="432" w:hanging="432"/>
    </w:pPr>
  </w:style>
  <w:style w:type="paragraph" w:customStyle="1" w:styleId="NumberedBulletLastSS">
    <w:name w:val="Numbered Bullet (Last SS)"/>
    <w:basedOn w:val="NumberedBulletLastDS"/>
    <w:next w:val="NormalSS"/>
    <w:qFormat/>
    <w:rsid w:val="00E40CF0"/>
    <w:pPr>
      <w:spacing w:after="240"/>
    </w:pPr>
  </w:style>
  <w:style w:type="table" w:styleId="LightList">
    <w:name w:val="Light List"/>
    <w:basedOn w:val="TableNormal"/>
    <w:uiPriority w:val="61"/>
    <w:rsid w:val="00E40CF0"/>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E40CF0"/>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E40CF0"/>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E40CF0"/>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615CF7"/>
    <w:pPr>
      <w:ind w:left="432" w:hanging="432"/>
      <w:outlineLvl w:val="1"/>
    </w:pPr>
    <w:rPr>
      <w:rFonts w:ascii="Arial Bold" w:hAnsi="Arial Bold"/>
      <w:b/>
    </w:rPr>
  </w:style>
  <w:style w:type="character" w:customStyle="1" w:styleId="H1TitleChar">
    <w:name w:val="H1_Title Char"/>
    <w:basedOn w:val="DefaultParagraphFont"/>
    <w:link w:val="H1Title"/>
    <w:rsid w:val="00E40CF0"/>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615CF7"/>
    <w:pPr>
      <w:framePr w:wrap="auto" w:vAnchor="margin" w:yAlign="inline"/>
      <w:pBdr>
        <w:bottom w:val="none" w:sz="0" w:space="0" w:color="auto"/>
      </w:pBdr>
      <w:spacing w:before="0" w:after="120"/>
      <w:ind w:left="432" w:hanging="432"/>
      <w:outlineLvl w:val="2"/>
    </w:pPr>
    <w:rPr>
      <w:rFonts w:ascii="Arial Bold" w:hAnsi="Arial Bold"/>
      <w:b/>
      <w:caps w:val="0"/>
    </w:rPr>
  </w:style>
  <w:style w:type="character" w:customStyle="1" w:styleId="H2ChapterChar">
    <w:name w:val="H2_Chapter Char"/>
    <w:basedOn w:val="Heading1Char"/>
    <w:link w:val="H2Chapter"/>
    <w:rsid w:val="00615CF7"/>
    <w:rPr>
      <w:rFonts w:ascii="Arial Bold" w:eastAsia="Times New Roman" w:hAnsi="Arial Bold" w:cs="Times New Roman"/>
      <w:b/>
      <w:caps/>
      <w:szCs w:val="20"/>
    </w:rPr>
  </w:style>
  <w:style w:type="paragraph" w:customStyle="1" w:styleId="H3AlphaNoTOC">
    <w:name w:val="H3_Alpha_No TOC"/>
    <w:basedOn w:val="H3Alpha"/>
    <w:next w:val="NormalSS"/>
    <w:link w:val="H3AlphaNoTOCChar"/>
    <w:qFormat/>
    <w:rsid w:val="00E40CF0"/>
    <w:pPr>
      <w:outlineLvl w:val="9"/>
    </w:pPr>
  </w:style>
  <w:style w:type="character" w:customStyle="1" w:styleId="H3AlphaChar">
    <w:name w:val="H3_Alpha Char"/>
    <w:basedOn w:val="Heading2Char"/>
    <w:link w:val="H3Alpha"/>
    <w:rsid w:val="00615CF7"/>
    <w:rPr>
      <w:rFonts w:ascii="Arial Bold" w:eastAsia="Times New Roman" w:hAnsi="Arial Bold" w:cs="Times New Roman"/>
      <w:b/>
      <w:caps w:val="0"/>
      <w:szCs w:val="20"/>
    </w:rPr>
  </w:style>
  <w:style w:type="paragraph" w:customStyle="1" w:styleId="H4Number">
    <w:name w:val="H4_Number"/>
    <w:basedOn w:val="Heading3"/>
    <w:next w:val="NormalSS"/>
    <w:link w:val="H4NumberChar"/>
    <w:qFormat/>
    <w:rsid w:val="006B3E9F"/>
    <w:pPr>
      <w:outlineLvl w:val="3"/>
    </w:pPr>
    <w:rPr>
      <w:rFonts w:ascii="Arial" w:hAnsi="Arial"/>
    </w:rPr>
  </w:style>
  <w:style w:type="character" w:customStyle="1" w:styleId="H3AlphaNoTOCChar">
    <w:name w:val="H3_Alpha_No TOC Char"/>
    <w:basedOn w:val="H3AlphaChar"/>
    <w:link w:val="H3AlphaNoTOC"/>
    <w:rsid w:val="00E40CF0"/>
    <w:rPr>
      <w:rFonts w:ascii="Arial Bold" w:eastAsia="Times New Roman" w:hAnsi="Arial Bold" w:cs="Times New Roman"/>
      <w:b/>
      <w:caps w:val="0"/>
      <w:szCs w:val="20"/>
    </w:rPr>
  </w:style>
  <w:style w:type="paragraph" w:customStyle="1" w:styleId="H4NumberNoTOC">
    <w:name w:val="H4_Number_No TOC"/>
    <w:basedOn w:val="H4Number"/>
    <w:next w:val="NormalSS"/>
    <w:link w:val="H4NumberNoTOCChar"/>
    <w:qFormat/>
    <w:rsid w:val="00E40CF0"/>
    <w:pPr>
      <w:outlineLvl w:val="9"/>
    </w:pPr>
  </w:style>
  <w:style w:type="character" w:customStyle="1" w:styleId="H4NumberChar">
    <w:name w:val="H4_Number Char"/>
    <w:basedOn w:val="Heading3Char"/>
    <w:link w:val="H4Number"/>
    <w:rsid w:val="006B3E9F"/>
    <w:rPr>
      <w:rFonts w:ascii="Arial" w:eastAsia="Times New Roman" w:hAnsi="Arial" w:cs="Times New Roman"/>
      <w:szCs w:val="20"/>
    </w:rPr>
  </w:style>
  <w:style w:type="paragraph" w:customStyle="1" w:styleId="H5Lower">
    <w:name w:val="H5_Lower"/>
    <w:basedOn w:val="Heading4"/>
    <w:next w:val="NormalSS"/>
    <w:link w:val="H5LowerChar"/>
    <w:qFormat/>
    <w:rsid w:val="00E40CF0"/>
    <w:pPr>
      <w:outlineLvl w:val="4"/>
    </w:pPr>
  </w:style>
  <w:style w:type="character" w:customStyle="1" w:styleId="H4NumberNoTOCChar">
    <w:name w:val="H4_Number_No TOC Char"/>
    <w:basedOn w:val="H4NumberChar"/>
    <w:link w:val="H4NumberNoTOC"/>
    <w:rsid w:val="00E40CF0"/>
    <w:rPr>
      <w:rFonts w:ascii="Arial" w:eastAsia="Times New Roman" w:hAnsi="Arial" w:cs="Times New Roman"/>
      <w:szCs w:val="20"/>
    </w:rPr>
  </w:style>
  <w:style w:type="character" w:customStyle="1" w:styleId="H5LowerChar">
    <w:name w:val="H5_Lower Char"/>
    <w:basedOn w:val="Heading4Char"/>
    <w:link w:val="H5Lower"/>
    <w:rsid w:val="00E40CF0"/>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38446">
      <w:bodyDiv w:val="1"/>
      <w:marLeft w:val="0"/>
      <w:marRight w:val="0"/>
      <w:marTop w:val="0"/>
      <w:marBottom w:val="0"/>
      <w:divBdr>
        <w:top w:val="none" w:sz="0" w:space="0" w:color="auto"/>
        <w:left w:val="none" w:sz="0" w:space="0" w:color="auto"/>
        <w:bottom w:val="none" w:sz="0" w:space="0" w:color="auto"/>
        <w:right w:val="none" w:sz="0" w:space="0" w:color="auto"/>
      </w:divBdr>
    </w:div>
    <w:div w:id="1573151584">
      <w:bodyDiv w:val="1"/>
      <w:marLeft w:val="0"/>
      <w:marRight w:val="0"/>
      <w:marTop w:val="0"/>
      <w:marBottom w:val="0"/>
      <w:divBdr>
        <w:top w:val="none" w:sz="0" w:space="0" w:color="auto"/>
        <w:left w:val="none" w:sz="0" w:space="0" w:color="auto"/>
        <w:bottom w:val="none" w:sz="0" w:space="0" w:color="auto"/>
        <w:right w:val="none" w:sz="0" w:space="0" w:color="auto"/>
      </w:divBdr>
    </w:div>
    <w:div w:id="1629122838">
      <w:bodyDiv w:val="1"/>
      <w:marLeft w:val="0"/>
      <w:marRight w:val="0"/>
      <w:marTop w:val="0"/>
      <w:marBottom w:val="0"/>
      <w:divBdr>
        <w:top w:val="none" w:sz="0" w:space="0" w:color="auto"/>
        <w:left w:val="none" w:sz="0" w:space="0" w:color="auto"/>
        <w:bottom w:val="none" w:sz="0" w:space="0" w:color="auto"/>
        <w:right w:val="none" w:sz="0" w:space="0" w:color="auto"/>
      </w:divBdr>
    </w:div>
    <w:div w:id="1767190539">
      <w:bodyDiv w:val="1"/>
      <w:marLeft w:val="0"/>
      <w:marRight w:val="0"/>
      <w:marTop w:val="0"/>
      <w:marBottom w:val="0"/>
      <w:divBdr>
        <w:top w:val="none" w:sz="0" w:space="0" w:color="auto"/>
        <w:left w:val="none" w:sz="0" w:space="0" w:color="auto"/>
        <w:bottom w:val="none" w:sz="0" w:space="0" w:color="auto"/>
        <w:right w:val="none" w:sz="0" w:space="0" w:color="auto"/>
      </w:divBdr>
      <w:divsChild>
        <w:div w:id="2064869916">
          <w:marLeft w:val="0"/>
          <w:marRight w:val="0"/>
          <w:marTop w:val="0"/>
          <w:marBottom w:val="0"/>
          <w:divBdr>
            <w:top w:val="none" w:sz="0" w:space="0" w:color="auto"/>
            <w:left w:val="none" w:sz="0" w:space="0" w:color="auto"/>
            <w:bottom w:val="none" w:sz="0" w:space="0" w:color="auto"/>
            <w:right w:val="none" w:sz="0" w:space="0" w:color="auto"/>
          </w:divBdr>
        </w:div>
      </w:divsChild>
    </w:div>
    <w:div w:id="19385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6faa46a-c32a-4e76-8967-241cd91695fa">ECA5PWAFM45H-1292-1036</_dlc_DocId>
    <_dlc_DocIdUrl xmlns="36faa46a-c32a-4e76-8967-241cd91695fa">
      <Url>https://teamspace.rand.org/health/PPS-Project/_layouts/15/DocIdRedir.aspx?ID=ECA5PWAFM45H-1292-1036</Url>
      <Description>ECA5PWAFM45H-1292-1036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2445268EBC01141901DA3C8EACCC591" ma:contentTypeVersion="7" ma:contentTypeDescription="Create a new document." ma:contentTypeScope="" ma:versionID="746abe8f45437202ef064422d2bf730e">
  <xsd:schema xmlns:xsd="http://www.w3.org/2001/XMLSchema" xmlns:xs="http://www.w3.org/2001/XMLSchema" xmlns:p="http://schemas.microsoft.com/office/2006/metadata/properties" xmlns:ns2="36faa46a-c32a-4e76-8967-241cd91695fa" targetNamespace="http://schemas.microsoft.com/office/2006/metadata/properties" ma:root="true" ma:fieldsID="02fba42e6fa5714b86de9896b72afbb6" ns2:_="">
    <xsd:import namespace="36faa46a-c32a-4e76-8967-241cd91695f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aa46a-c32a-4e76-8967-241cd91695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0530A-F046-44CD-B5DC-0608F19082B8}">
  <ds:schemaRefs>
    <ds:schemaRef ds:uri="http://schemas.microsoft.com/office/2006/metadata/properties"/>
    <ds:schemaRef ds:uri="http://schemas.microsoft.com/office/2006/documentManagement/types"/>
    <ds:schemaRef ds:uri="36faa46a-c32a-4e76-8967-241cd91695fa"/>
    <ds:schemaRef ds:uri="http://purl.org/dc/dcmitype/"/>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956A7E1C-691A-45E8-8C05-A61CC9BDEC7C}">
  <ds:schemaRefs>
    <ds:schemaRef ds:uri="http://schemas.microsoft.com/sharepoint/events"/>
  </ds:schemaRefs>
</ds:datastoreItem>
</file>

<file path=customXml/itemProps3.xml><?xml version="1.0" encoding="utf-8"?>
<ds:datastoreItem xmlns:ds="http://schemas.openxmlformats.org/officeDocument/2006/customXml" ds:itemID="{4C1356FD-B839-46B3-A43D-3E5F18137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aa46a-c32a-4e76-8967-241cd9169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9A8B85-D068-4503-87EA-6B2DA08BDEBF}">
  <ds:schemaRefs>
    <ds:schemaRef ds:uri="http://schemas.microsoft.com/sharepoint/v3/contenttype/forms"/>
  </ds:schemaRefs>
</ds:datastoreItem>
</file>

<file path=customXml/itemProps5.xml><?xml version="1.0" encoding="utf-8"?>
<ds:datastoreItem xmlns:ds="http://schemas.openxmlformats.org/officeDocument/2006/customXml" ds:itemID="{FDAE901B-F68A-4505-9195-A9DA873E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2</Pages>
  <Words>1912</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12786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Dorothy Bellow</dc:creator>
  <cp:lastModifiedBy>SYSTEM</cp:lastModifiedBy>
  <cp:revision>2</cp:revision>
  <cp:lastPrinted>2017-01-19T14:30:00Z</cp:lastPrinted>
  <dcterms:created xsi:type="dcterms:W3CDTF">2017-11-29T19:12:00Z</dcterms:created>
  <dcterms:modified xsi:type="dcterms:W3CDTF">2017-11-29T19:12:00Z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0x010100E2445268EBC01141901DA3C8EACCC591</vt:lpwstr>
  </property>
  <property fmtid="{D5CDD505-2E9C-101B-9397-08002B2CF9AE}" pid="3" name="_dlc_DocIdItemGuid">
    <vt:lpwstr>039b533d-5e77-4cd2-9f4b-01f8a7393a6c</vt:lpwstr>
  </property>
</Properties>
</file>