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0740" w14:textId="77777777" w:rsidR="00AF0A5A" w:rsidRPr="00B049E7" w:rsidRDefault="00AF0A5A" w:rsidP="00A431EE">
      <w:pPr>
        <w:autoSpaceDE w:val="0"/>
        <w:autoSpaceDN w:val="0"/>
        <w:adjustRightInd w:val="0"/>
        <w:rPr>
          <w:rFonts w:ascii="Arial" w:hAnsi="Arial" w:cs="Arial"/>
          <w:b/>
          <w:bCs/>
        </w:rPr>
      </w:pPr>
      <w:bookmarkStart w:id="0" w:name="_GoBack"/>
      <w:bookmarkEnd w:id="0"/>
      <w:r w:rsidRPr="00AF0A5A">
        <w:rPr>
          <w:rFonts w:ascii="Arial" w:hAnsi="Arial" w:cs="Arial"/>
        </w:rPr>
        <w:t xml:space="preserve"> </w:t>
      </w:r>
      <w:r w:rsidRPr="00AF0A5A">
        <w:rPr>
          <w:rFonts w:ascii="Arial" w:hAnsi="Arial" w:cs="Arial"/>
        </w:rPr>
        <w:tab/>
      </w:r>
      <w:r w:rsidRPr="00AF0A5A">
        <w:rPr>
          <w:rFonts w:ascii="Arial" w:hAnsi="Arial" w:cs="Arial"/>
        </w:rPr>
        <w:tab/>
      </w:r>
      <w:r w:rsidRPr="00AF0A5A">
        <w:rPr>
          <w:rFonts w:ascii="Arial" w:hAnsi="Arial" w:cs="Arial"/>
        </w:rPr>
        <w:tab/>
      </w:r>
      <w:r w:rsidRPr="00AF0A5A">
        <w:rPr>
          <w:rFonts w:ascii="Arial" w:hAnsi="Arial" w:cs="Arial"/>
        </w:rPr>
        <w:tab/>
      </w:r>
      <w:r w:rsidRPr="00B049E7">
        <w:rPr>
          <w:rFonts w:ascii="Arial" w:hAnsi="Arial" w:cs="Arial"/>
          <w:b/>
          <w:bCs/>
          <w:sz w:val="28"/>
          <w:szCs w:val="28"/>
        </w:rPr>
        <w:t>SUPPORTING STATEMENT</w:t>
      </w:r>
    </w:p>
    <w:p w14:paraId="1501DD4C" w14:textId="77777777" w:rsidR="00AF0A5A" w:rsidRPr="00B049E7" w:rsidRDefault="00AF0A5A" w:rsidP="00A431EE">
      <w:pPr>
        <w:autoSpaceDE w:val="0"/>
        <w:autoSpaceDN w:val="0"/>
        <w:adjustRightInd w:val="0"/>
        <w:rPr>
          <w:rFonts w:ascii="Arial" w:hAnsi="Arial" w:cs="Arial"/>
        </w:rPr>
      </w:pPr>
      <w:r w:rsidRPr="00B049E7">
        <w:rPr>
          <w:rFonts w:ascii="Arial" w:hAnsi="Arial" w:cs="Arial"/>
          <w:b/>
          <w:bCs/>
        </w:rPr>
        <w:t xml:space="preserve"> </w:t>
      </w:r>
    </w:p>
    <w:p w14:paraId="0393652F" w14:textId="77777777" w:rsidR="0076685C" w:rsidRDefault="0076685C" w:rsidP="00A431EE">
      <w:pPr>
        <w:autoSpaceDE w:val="0"/>
        <w:autoSpaceDN w:val="0"/>
        <w:adjustRightInd w:val="0"/>
        <w:rPr>
          <w:rFonts w:ascii="Arial" w:hAnsi="Arial" w:cs="Arial"/>
          <w:b/>
          <w:bCs/>
          <w:color w:val="000000"/>
        </w:rPr>
      </w:pPr>
      <w:r>
        <w:rPr>
          <w:rFonts w:ascii="Arial" w:hAnsi="Arial" w:cs="Arial"/>
          <w:b/>
          <w:bCs/>
          <w:color w:val="000000"/>
          <w:u w:val="single"/>
        </w:rPr>
        <w:t>Information Collection Title</w:t>
      </w:r>
      <w:r w:rsidRPr="0076685C">
        <w:rPr>
          <w:rFonts w:ascii="Arial" w:hAnsi="Arial" w:cs="Arial"/>
          <w:b/>
          <w:bCs/>
          <w:color w:val="000000"/>
        </w:rPr>
        <w:t xml:space="preserve">:  </w:t>
      </w:r>
      <w:r w:rsidR="00AF0A5A" w:rsidRPr="0076685C">
        <w:rPr>
          <w:rFonts w:ascii="Arial" w:hAnsi="Arial" w:cs="Arial"/>
          <w:bCs/>
          <w:color w:val="000000"/>
        </w:rPr>
        <w:t>Testing, Evaluation, and Approval of Mining Products, 30 CFR Subchapter B - Parts 6 through 36</w:t>
      </w:r>
    </w:p>
    <w:p w14:paraId="489D74DF" w14:textId="77777777" w:rsidR="0076685C" w:rsidRDefault="0076685C" w:rsidP="00A431EE">
      <w:pPr>
        <w:autoSpaceDE w:val="0"/>
        <w:autoSpaceDN w:val="0"/>
        <w:adjustRightInd w:val="0"/>
        <w:rPr>
          <w:rFonts w:ascii="Arial" w:hAnsi="Arial" w:cs="Arial"/>
          <w:b/>
          <w:bCs/>
          <w:color w:val="000000"/>
        </w:rPr>
      </w:pPr>
    </w:p>
    <w:p w14:paraId="5B995CB6" w14:textId="77777777" w:rsidR="00AF0A5A" w:rsidRPr="0076685C" w:rsidRDefault="0076685C" w:rsidP="00A431EE">
      <w:pPr>
        <w:autoSpaceDE w:val="0"/>
        <w:autoSpaceDN w:val="0"/>
        <w:adjustRightInd w:val="0"/>
        <w:rPr>
          <w:rFonts w:ascii="Arial" w:hAnsi="Arial" w:cs="Arial"/>
          <w:b/>
          <w:bCs/>
          <w:color w:val="000000"/>
          <w:u w:val="single"/>
        </w:rPr>
      </w:pPr>
      <w:r w:rsidRPr="0076685C">
        <w:rPr>
          <w:rFonts w:ascii="Arial" w:hAnsi="Arial" w:cs="Arial"/>
          <w:b/>
          <w:bCs/>
          <w:color w:val="000000"/>
          <w:u w:val="single"/>
        </w:rPr>
        <w:t>Collection Instrument(s</w:t>
      </w:r>
      <w:r w:rsidRPr="0076685C">
        <w:rPr>
          <w:rFonts w:ascii="Arial" w:hAnsi="Arial" w:cs="Arial"/>
          <w:b/>
          <w:bCs/>
          <w:color w:val="000000"/>
        </w:rPr>
        <w:t>):</w:t>
      </w:r>
      <w:r w:rsidR="00AF0A5A" w:rsidRPr="0076685C">
        <w:rPr>
          <w:rFonts w:ascii="Arial" w:hAnsi="Arial" w:cs="Arial"/>
          <w:b/>
          <w:bCs/>
          <w:color w:val="000000"/>
        </w:rPr>
        <w:t xml:space="preserve"> </w:t>
      </w:r>
      <w:r w:rsidRPr="0076685C">
        <w:rPr>
          <w:rFonts w:ascii="Arial" w:hAnsi="Arial" w:cs="Arial"/>
          <w:bCs/>
          <w:color w:val="000000"/>
        </w:rPr>
        <w:t>MSHA Form 2000-3</w:t>
      </w:r>
      <w:r w:rsidR="00A176BA">
        <w:rPr>
          <w:rFonts w:ascii="Arial" w:hAnsi="Arial" w:cs="Arial"/>
          <w:bCs/>
          <w:color w:val="000000"/>
        </w:rPr>
        <w:t>8</w:t>
      </w:r>
      <w:r w:rsidRPr="0076685C">
        <w:rPr>
          <w:rFonts w:ascii="Arial" w:hAnsi="Arial" w:cs="Arial"/>
          <w:bCs/>
          <w:color w:val="000000"/>
        </w:rPr>
        <w:t>, Electrically Operated Mining Equipment U.S. Department of Labor Field Approval Application</w:t>
      </w:r>
      <w:r w:rsidR="00891639">
        <w:rPr>
          <w:rFonts w:ascii="Arial" w:hAnsi="Arial" w:cs="Arial"/>
          <w:bCs/>
          <w:color w:val="000000"/>
        </w:rPr>
        <w:t xml:space="preserve"> (Coal Operator)</w:t>
      </w:r>
    </w:p>
    <w:p w14:paraId="258699D2" w14:textId="77777777" w:rsidR="0076685C" w:rsidRDefault="0076685C" w:rsidP="00A431EE">
      <w:pPr>
        <w:autoSpaceDE w:val="0"/>
        <w:autoSpaceDN w:val="0"/>
        <w:adjustRightInd w:val="0"/>
        <w:rPr>
          <w:rFonts w:ascii="Arial" w:hAnsi="Arial" w:cs="Arial"/>
          <w:b/>
          <w:bCs/>
          <w:color w:val="000000"/>
          <w:u w:val="single"/>
        </w:rPr>
      </w:pPr>
    </w:p>
    <w:p w14:paraId="37C7CFC0" w14:textId="77777777" w:rsidR="00AF0A5A" w:rsidRPr="00B049E7" w:rsidRDefault="0076685C" w:rsidP="00A431EE">
      <w:pPr>
        <w:autoSpaceDE w:val="0"/>
        <w:autoSpaceDN w:val="0"/>
        <w:adjustRightInd w:val="0"/>
        <w:rPr>
          <w:rFonts w:ascii="Arial" w:hAnsi="Arial" w:cs="Arial"/>
          <w:color w:val="000000"/>
        </w:rPr>
      </w:pPr>
      <w:r>
        <w:rPr>
          <w:rFonts w:ascii="Arial" w:hAnsi="Arial" w:cs="Arial"/>
          <w:b/>
          <w:bCs/>
          <w:color w:val="000000"/>
          <w:u w:val="single"/>
        </w:rPr>
        <w:t>Provisions:</w:t>
      </w:r>
      <w:r w:rsidR="00AF0A5A" w:rsidRPr="00B049E7">
        <w:rPr>
          <w:rFonts w:ascii="Arial" w:hAnsi="Arial" w:cs="Arial"/>
          <w:b/>
          <w:bCs/>
          <w:color w:val="000000"/>
        </w:rPr>
        <w:t xml:space="preserve"> </w:t>
      </w:r>
    </w:p>
    <w:p w14:paraId="0779D703"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6 (Section 6.10(a), (d)) </w:t>
      </w:r>
      <w:r w:rsidRPr="00B049E7">
        <w:rPr>
          <w:rFonts w:ascii="Arial" w:hAnsi="Arial" w:cs="Arial"/>
          <w:bCs/>
          <w:color w:val="000000"/>
        </w:rPr>
        <w:tab/>
        <w:t xml:space="preserve">Testing and Evaluation by Independent Laboratories and Non-MSHA Product Safety Standards </w:t>
      </w:r>
    </w:p>
    <w:p w14:paraId="683A54E5" w14:textId="77777777" w:rsidR="00AF0A5A" w:rsidRPr="00B049E7" w:rsidRDefault="00AF0A5A" w:rsidP="00A431EE">
      <w:pPr>
        <w:autoSpaceDE w:val="0"/>
        <w:autoSpaceDN w:val="0"/>
        <w:adjustRightInd w:val="0"/>
        <w:ind w:left="5040" w:hanging="5040"/>
        <w:rPr>
          <w:rFonts w:ascii="Arial" w:hAnsi="Arial" w:cs="Arial"/>
          <w:bCs/>
          <w:color w:val="000000"/>
        </w:rPr>
      </w:pPr>
    </w:p>
    <w:p w14:paraId="20D7C7FC"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Part 7 </w:t>
      </w:r>
      <w:r w:rsidRPr="00B049E7">
        <w:rPr>
          <w:rFonts w:ascii="Arial" w:hAnsi="Arial" w:cs="Arial"/>
          <w:bCs/>
          <w:color w:val="000000"/>
        </w:rPr>
        <w:tab/>
        <w:t xml:space="preserve">Testing by Applicant or Third Party: </w:t>
      </w:r>
    </w:p>
    <w:p w14:paraId="111FCC84"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A  (Sections 7.3, 7.4, 7.6, 7.7)   </w:t>
      </w:r>
      <w:r w:rsidRPr="00B049E7">
        <w:rPr>
          <w:rFonts w:ascii="Arial" w:hAnsi="Arial" w:cs="Arial"/>
          <w:bCs/>
          <w:color w:val="000000"/>
        </w:rPr>
        <w:tab/>
        <w:t>General</w:t>
      </w:r>
    </w:p>
    <w:p w14:paraId="0BF59FC0" w14:textId="77777777" w:rsidR="00AF0A5A" w:rsidRPr="00B049E7" w:rsidRDefault="00AF0A5A" w:rsidP="00A431EE">
      <w:pPr>
        <w:autoSpaceDE w:val="0"/>
        <w:autoSpaceDN w:val="0"/>
        <w:adjustRightInd w:val="0"/>
        <w:ind w:left="5040" w:hanging="5040"/>
        <w:rPr>
          <w:rFonts w:ascii="Arial" w:hAnsi="Arial" w:cs="Arial"/>
          <w:bCs/>
          <w:color w:val="000000"/>
        </w:rPr>
      </w:pPr>
    </w:p>
    <w:p w14:paraId="68FE3A47"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B  (Sections 7.23, 7.27, 7.28)  </w:t>
      </w:r>
      <w:r w:rsidRPr="00B049E7">
        <w:rPr>
          <w:rFonts w:ascii="Arial" w:hAnsi="Arial" w:cs="Arial"/>
          <w:bCs/>
          <w:color w:val="000000"/>
        </w:rPr>
        <w:tab/>
        <w:t xml:space="preserve">Brattice Cloth and Ventilation Tubing </w:t>
      </w:r>
    </w:p>
    <w:p w14:paraId="7C0E921A" w14:textId="77777777" w:rsidR="00AF0A5A" w:rsidRPr="00B049E7" w:rsidRDefault="00AF0A5A" w:rsidP="00A431EE">
      <w:pPr>
        <w:autoSpaceDE w:val="0"/>
        <w:autoSpaceDN w:val="0"/>
        <w:adjustRightInd w:val="0"/>
        <w:ind w:left="5040" w:hanging="5040"/>
        <w:rPr>
          <w:rFonts w:ascii="Arial" w:hAnsi="Arial" w:cs="Arial"/>
          <w:color w:val="000000"/>
        </w:rPr>
      </w:pPr>
    </w:p>
    <w:p w14:paraId="5607E741"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C  (Sections 7.43, 7.46, 7.47, </w:t>
      </w:r>
      <w:r w:rsidRPr="00B049E7">
        <w:rPr>
          <w:rFonts w:ascii="Arial" w:hAnsi="Arial" w:cs="Arial"/>
          <w:bCs/>
          <w:color w:val="000000"/>
        </w:rPr>
        <w:tab/>
        <w:t>Battery Assemblies</w:t>
      </w:r>
    </w:p>
    <w:p w14:paraId="083F938A"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7.48, 7.49, 7.51)  </w:t>
      </w:r>
      <w:r w:rsidRPr="00B049E7">
        <w:rPr>
          <w:rFonts w:ascii="Arial" w:hAnsi="Arial" w:cs="Arial"/>
          <w:bCs/>
          <w:color w:val="000000"/>
        </w:rPr>
        <w:tab/>
        <w:t xml:space="preserve"> </w:t>
      </w:r>
    </w:p>
    <w:p w14:paraId="0A0BD054" w14:textId="77777777" w:rsidR="00AF0A5A" w:rsidRPr="00B049E7" w:rsidRDefault="00AF0A5A" w:rsidP="00A431EE">
      <w:pPr>
        <w:autoSpaceDE w:val="0"/>
        <w:autoSpaceDN w:val="0"/>
        <w:adjustRightInd w:val="0"/>
        <w:ind w:left="5040" w:hanging="5040"/>
        <w:rPr>
          <w:rFonts w:ascii="Arial" w:hAnsi="Arial" w:cs="Arial"/>
          <w:bCs/>
          <w:color w:val="000000"/>
        </w:rPr>
      </w:pPr>
    </w:p>
    <w:p w14:paraId="0243ED07"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D  (Sections 7.63, 7.69, 7.71)  </w:t>
      </w:r>
      <w:r w:rsidRPr="00B049E7">
        <w:rPr>
          <w:rFonts w:ascii="Arial" w:hAnsi="Arial" w:cs="Arial"/>
          <w:bCs/>
          <w:color w:val="000000"/>
        </w:rPr>
        <w:tab/>
        <w:t xml:space="preserve">Multiple-Shot Blasting Units </w:t>
      </w:r>
    </w:p>
    <w:p w14:paraId="02E8D61A" w14:textId="77777777" w:rsidR="00AF0A5A" w:rsidRPr="00B049E7" w:rsidRDefault="00AF0A5A" w:rsidP="00A431EE">
      <w:pPr>
        <w:autoSpaceDE w:val="0"/>
        <w:autoSpaceDN w:val="0"/>
        <w:adjustRightInd w:val="0"/>
        <w:ind w:left="5040" w:hanging="5040"/>
        <w:rPr>
          <w:rFonts w:ascii="Arial" w:hAnsi="Arial" w:cs="Arial"/>
          <w:color w:val="000000"/>
        </w:rPr>
      </w:pPr>
    </w:p>
    <w:p w14:paraId="396A4B89"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E  (Sections 7.83, 7.90)   </w:t>
      </w:r>
      <w:r w:rsidRPr="00B049E7">
        <w:rPr>
          <w:rFonts w:ascii="Arial" w:hAnsi="Arial" w:cs="Arial"/>
          <w:bCs/>
          <w:color w:val="000000"/>
        </w:rPr>
        <w:tab/>
        <w:t xml:space="preserve">Diesel Engines Intended for Use in Underground Coal Mines </w:t>
      </w:r>
    </w:p>
    <w:p w14:paraId="3DE09810" w14:textId="77777777" w:rsidR="00AF0A5A" w:rsidRPr="00B049E7" w:rsidRDefault="00AF0A5A" w:rsidP="00A431EE">
      <w:pPr>
        <w:autoSpaceDE w:val="0"/>
        <w:autoSpaceDN w:val="0"/>
        <w:adjustRightInd w:val="0"/>
        <w:ind w:left="5040" w:hanging="5040"/>
        <w:rPr>
          <w:rFonts w:ascii="Arial" w:hAnsi="Arial" w:cs="Arial"/>
          <w:color w:val="000000"/>
        </w:rPr>
      </w:pPr>
    </w:p>
    <w:p w14:paraId="6C367314"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Subpart F  (Sections 7.97, 7.105, 7.108)   </w:t>
      </w:r>
      <w:r w:rsidRPr="00B049E7">
        <w:rPr>
          <w:rFonts w:ascii="Arial" w:hAnsi="Arial" w:cs="Arial"/>
          <w:bCs/>
          <w:color w:val="000000"/>
        </w:rPr>
        <w:tab/>
        <w:t>Diesel Power Packages Intended for Use in Areas of Underground Coal Mines Where Permissible Electric Equipment is Required</w:t>
      </w:r>
    </w:p>
    <w:p w14:paraId="7FE9BB3A"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44C08EBD"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Subpart J  (Sections 7.303, 7.306,</w:t>
      </w:r>
      <w:r w:rsidRPr="00B049E7">
        <w:rPr>
          <w:rFonts w:ascii="Arial" w:hAnsi="Arial" w:cs="Arial"/>
          <w:bCs/>
          <w:color w:val="000000"/>
        </w:rPr>
        <w:tab/>
        <w:t>Electric Motor Assemblies</w:t>
      </w:r>
    </w:p>
    <w:p w14:paraId="2A30CD71"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7.309, 7.311)   </w:t>
      </w:r>
      <w:r w:rsidRPr="00B049E7">
        <w:rPr>
          <w:rFonts w:ascii="Arial" w:hAnsi="Arial" w:cs="Arial"/>
          <w:bCs/>
          <w:color w:val="000000"/>
        </w:rPr>
        <w:tab/>
      </w:r>
    </w:p>
    <w:p w14:paraId="2D46274B"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775E2768" w14:textId="77777777" w:rsidR="00AF0A5A" w:rsidRPr="00B049E7" w:rsidRDefault="00AF0A5A" w:rsidP="00A431EE">
      <w:pPr>
        <w:autoSpaceDE w:val="0"/>
        <w:autoSpaceDN w:val="0"/>
        <w:adjustRightInd w:val="0"/>
        <w:rPr>
          <w:rFonts w:ascii="Arial" w:hAnsi="Arial" w:cs="Arial"/>
          <w:bCs/>
          <w:color w:val="000000"/>
        </w:rPr>
      </w:pPr>
      <w:r w:rsidRPr="00B049E7">
        <w:rPr>
          <w:rFonts w:ascii="Arial" w:hAnsi="Arial" w:cs="Arial"/>
          <w:bCs/>
          <w:color w:val="000000"/>
        </w:rPr>
        <w:t>Subpart K  (Sections 7.403, 7.407, 7.408,</w:t>
      </w:r>
      <w:r w:rsidRPr="00B049E7">
        <w:rPr>
          <w:rFonts w:ascii="Arial" w:hAnsi="Arial" w:cs="Arial"/>
          <w:bCs/>
          <w:color w:val="000000"/>
        </w:rPr>
        <w:tab/>
        <w:t xml:space="preserve">Electric Cables, Signaling Cables, and 7.409, 7.411)   </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C40F9C" w:rsidRPr="00B049E7">
        <w:rPr>
          <w:rFonts w:ascii="Arial" w:hAnsi="Arial" w:cs="Arial"/>
          <w:bCs/>
          <w:color w:val="000000"/>
        </w:rPr>
        <w:tab/>
      </w:r>
      <w:r w:rsidR="00C40F9C" w:rsidRPr="00B049E7">
        <w:rPr>
          <w:rFonts w:ascii="Arial" w:hAnsi="Arial" w:cs="Arial"/>
          <w:bCs/>
          <w:color w:val="000000"/>
        </w:rPr>
        <w:tab/>
      </w:r>
      <w:r w:rsidRPr="00B049E7">
        <w:rPr>
          <w:rFonts w:ascii="Arial" w:hAnsi="Arial" w:cs="Arial"/>
          <w:bCs/>
          <w:color w:val="000000"/>
        </w:rPr>
        <w:t>Cable Splice Kits</w:t>
      </w:r>
    </w:p>
    <w:p w14:paraId="721AC5B4"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ab/>
      </w:r>
    </w:p>
    <w:p w14:paraId="081F6D3A" w14:textId="77777777" w:rsidR="00AF0A5A" w:rsidRPr="00B049E7" w:rsidRDefault="00AF0A5A" w:rsidP="00A431EE">
      <w:pPr>
        <w:autoSpaceDE w:val="0"/>
        <w:autoSpaceDN w:val="0"/>
        <w:adjustRightInd w:val="0"/>
        <w:ind w:left="5040" w:hanging="5040"/>
        <w:rPr>
          <w:rFonts w:ascii="Arial" w:hAnsi="Arial" w:cs="Arial"/>
          <w:bCs/>
          <w:color w:val="000000"/>
        </w:rPr>
      </w:pPr>
    </w:p>
    <w:p w14:paraId="38ADEDA9"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Subpart L (Section 7.503)</w:t>
      </w:r>
      <w:r w:rsidRPr="00B049E7">
        <w:rPr>
          <w:rFonts w:ascii="Arial" w:hAnsi="Arial" w:cs="Arial"/>
          <w:bCs/>
          <w:color w:val="000000"/>
        </w:rPr>
        <w:tab/>
        <w:t>Refuge Alternatives</w:t>
      </w:r>
    </w:p>
    <w:p w14:paraId="038350F4" w14:textId="77777777" w:rsidR="00AF0A5A" w:rsidRPr="00B049E7" w:rsidRDefault="00AF0A5A" w:rsidP="00A431EE">
      <w:pPr>
        <w:autoSpaceDE w:val="0"/>
        <w:autoSpaceDN w:val="0"/>
        <w:adjustRightInd w:val="0"/>
        <w:ind w:left="5040" w:hanging="5040"/>
        <w:rPr>
          <w:rFonts w:ascii="Arial" w:hAnsi="Arial" w:cs="Arial"/>
          <w:bCs/>
          <w:color w:val="000000"/>
        </w:rPr>
      </w:pPr>
    </w:p>
    <w:p w14:paraId="5FC54AF9" w14:textId="77777777" w:rsidR="00AF0A5A" w:rsidRPr="00B049E7" w:rsidRDefault="00AF0A5A" w:rsidP="00A431EE">
      <w:pPr>
        <w:autoSpaceDE w:val="0"/>
        <w:autoSpaceDN w:val="0"/>
        <w:adjustRightInd w:val="0"/>
        <w:ind w:left="5040" w:hanging="5040"/>
        <w:rPr>
          <w:rFonts w:ascii="Arial" w:hAnsi="Arial" w:cs="Arial"/>
          <w:bCs/>
          <w:color w:val="000000"/>
        </w:rPr>
      </w:pPr>
    </w:p>
    <w:p w14:paraId="2EDA2459"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Part 14 (Section 14.4)</w:t>
      </w:r>
      <w:r w:rsidRPr="00B049E7">
        <w:rPr>
          <w:rFonts w:ascii="Arial" w:hAnsi="Arial" w:cs="Arial"/>
          <w:bCs/>
          <w:color w:val="000000"/>
        </w:rPr>
        <w:tab/>
        <w:t>Requirements for the Approval of Flame-Resistant Conveyor Belts</w:t>
      </w:r>
    </w:p>
    <w:p w14:paraId="01B147C6"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ab/>
      </w:r>
    </w:p>
    <w:p w14:paraId="6F5F6A2C"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lastRenderedPageBreak/>
        <w:t xml:space="preserve">Part 15 (Sections 15.4, 15.8)  </w:t>
      </w:r>
      <w:r w:rsidRPr="00B049E7">
        <w:rPr>
          <w:rFonts w:ascii="Arial" w:hAnsi="Arial" w:cs="Arial"/>
          <w:bCs/>
          <w:color w:val="000000"/>
        </w:rPr>
        <w:tab/>
        <w:t xml:space="preserve">Requirements for Approval of Explosives and Sheathed Explosive Units </w:t>
      </w:r>
    </w:p>
    <w:p w14:paraId="3A791130" w14:textId="77777777" w:rsidR="00AF0A5A" w:rsidRPr="00B049E7" w:rsidRDefault="00AF0A5A" w:rsidP="00A431EE">
      <w:pPr>
        <w:tabs>
          <w:tab w:val="left" w:pos="432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519528B1" w14:textId="77777777" w:rsidR="00AF0A5A" w:rsidRPr="00B049E7" w:rsidRDefault="00AF0A5A" w:rsidP="00A431EE">
      <w:pPr>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Part 18 (Sections 18.6, 18.15, 18.53(h), </w:t>
      </w:r>
      <w:r w:rsidRPr="00B049E7">
        <w:rPr>
          <w:rFonts w:ascii="Arial" w:hAnsi="Arial" w:cs="Arial"/>
          <w:bCs/>
          <w:color w:val="000000"/>
        </w:rPr>
        <w:tab/>
        <w:t xml:space="preserve">Electrical Motor Driven Mine </w:t>
      </w:r>
    </w:p>
    <w:p w14:paraId="6246E85D"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18.81, 18.82, 18.93, 18.94)</w:t>
      </w:r>
      <w:r w:rsidRPr="00B049E7">
        <w:rPr>
          <w:rFonts w:ascii="Arial" w:hAnsi="Arial" w:cs="Arial"/>
          <w:bCs/>
          <w:color w:val="000000"/>
        </w:rPr>
        <w:tab/>
        <w:t>Equipment and Accessories</w:t>
      </w:r>
    </w:p>
    <w:p w14:paraId="554D1E5C" w14:textId="77777777" w:rsidR="00AF0A5A" w:rsidRPr="00B049E7" w:rsidRDefault="00AF0A5A" w:rsidP="00A431EE">
      <w:pPr>
        <w:tabs>
          <w:tab w:val="left" w:pos="4320"/>
        </w:tabs>
        <w:autoSpaceDE w:val="0"/>
        <w:autoSpaceDN w:val="0"/>
        <w:adjustRightInd w:val="0"/>
        <w:ind w:left="5040" w:hanging="5040"/>
        <w:rPr>
          <w:rFonts w:ascii="Arial" w:hAnsi="Arial" w:cs="Arial"/>
          <w:bCs/>
          <w:color w:val="000000"/>
        </w:rPr>
      </w:pPr>
    </w:p>
    <w:p w14:paraId="0A92A2D1" w14:textId="77777777" w:rsidR="00AF0A5A" w:rsidRPr="00B049E7" w:rsidRDefault="00AF0A5A" w:rsidP="00A431EE">
      <w:pPr>
        <w:tabs>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19 (Sections 19.3, 19.13)  </w:t>
      </w:r>
      <w:r w:rsidRPr="00B049E7">
        <w:rPr>
          <w:rFonts w:ascii="Arial" w:hAnsi="Arial" w:cs="Arial"/>
          <w:bCs/>
          <w:color w:val="000000"/>
        </w:rPr>
        <w:tab/>
        <w:t xml:space="preserve">Electric Cap Lamps </w:t>
      </w:r>
    </w:p>
    <w:p w14:paraId="367CD4EA"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p>
    <w:p w14:paraId="6E00D631" w14:textId="77777777" w:rsidR="00AF0A5A" w:rsidRPr="00B049E7" w:rsidRDefault="00AF0A5A" w:rsidP="00A431EE">
      <w:pPr>
        <w:tabs>
          <w:tab w:val="left" w:pos="360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20 (Sections 20.3, 20.14)  </w:t>
      </w:r>
      <w:r w:rsidRPr="00B049E7">
        <w:rPr>
          <w:rFonts w:ascii="Arial" w:hAnsi="Arial" w:cs="Arial"/>
          <w:bCs/>
          <w:color w:val="000000"/>
        </w:rPr>
        <w:tab/>
      </w:r>
      <w:r w:rsidRPr="00B049E7">
        <w:rPr>
          <w:rFonts w:ascii="Arial" w:hAnsi="Arial" w:cs="Arial"/>
          <w:bCs/>
          <w:color w:val="000000"/>
        </w:rPr>
        <w:tab/>
        <w:t xml:space="preserve">Electric Mine Lamps Other </w:t>
      </w:r>
    </w:p>
    <w:p w14:paraId="3126170E" w14:textId="77777777" w:rsidR="00AF0A5A" w:rsidRPr="00B049E7" w:rsidRDefault="00AF0A5A" w:rsidP="00A431EE">
      <w:pPr>
        <w:tabs>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ab/>
        <w:t xml:space="preserve">Than Standard Cap Lamps </w:t>
      </w:r>
    </w:p>
    <w:p w14:paraId="1D4F344D" w14:textId="77777777" w:rsidR="00AF0A5A" w:rsidRPr="00B049E7" w:rsidRDefault="00AF0A5A" w:rsidP="00A431EE">
      <w:pPr>
        <w:tabs>
          <w:tab w:val="left" w:pos="5040"/>
        </w:tabs>
        <w:autoSpaceDE w:val="0"/>
        <w:autoSpaceDN w:val="0"/>
        <w:adjustRightInd w:val="0"/>
        <w:ind w:left="5040" w:hanging="5040"/>
        <w:rPr>
          <w:rFonts w:ascii="Arial" w:hAnsi="Arial" w:cs="Arial"/>
          <w:color w:val="000000"/>
        </w:rPr>
      </w:pPr>
    </w:p>
    <w:p w14:paraId="02963B01"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Part 22 (Sections 22.4, 22.8, 22.11)</w:t>
      </w:r>
      <w:r w:rsidRPr="00B049E7">
        <w:rPr>
          <w:rFonts w:ascii="Arial" w:hAnsi="Arial" w:cs="Arial"/>
          <w:bCs/>
          <w:color w:val="000000"/>
        </w:rPr>
        <w:tab/>
      </w:r>
      <w:r w:rsidRPr="00B049E7">
        <w:rPr>
          <w:rFonts w:ascii="Arial" w:hAnsi="Arial" w:cs="Arial"/>
          <w:bCs/>
          <w:color w:val="000000"/>
        </w:rPr>
        <w:tab/>
        <w:t>Portable Methane Detectors</w:t>
      </w:r>
    </w:p>
    <w:p w14:paraId="58623E59"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p>
    <w:p w14:paraId="4BFEC3E3"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Part 23 (Sections 23.3, 23.7, 23.10, 23.12, </w:t>
      </w:r>
      <w:r w:rsidRPr="00B049E7">
        <w:rPr>
          <w:rFonts w:ascii="Arial" w:hAnsi="Arial" w:cs="Arial"/>
          <w:bCs/>
          <w:color w:val="000000"/>
        </w:rPr>
        <w:tab/>
        <w:t>Telephones and Signaling Devices</w:t>
      </w:r>
    </w:p>
    <w:p w14:paraId="07ADA6FF"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bCs/>
          <w:color w:val="000000"/>
        </w:rPr>
        <w:t xml:space="preserve">23.14)     </w:t>
      </w:r>
    </w:p>
    <w:p w14:paraId="2BEC3BB6"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bCs/>
          <w:color w:val="000000"/>
        </w:rPr>
      </w:pPr>
    </w:p>
    <w:p w14:paraId="20BB7C00"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27 (Sections 27.4, 27.6, 27.11)     </w:t>
      </w:r>
      <w:r w:rsidRPr="00B049E7">
        <w:rPr>
          <w:rFonts w:ascii="Arial" w:hAnsi="Arial" w:cs="Arial"/>
          <w:bCs/>
          <w:color w:val="000000"/>
        </w:rPr>
        <w:tab/>
      </w:r>
      <w:r w:rsidR="00C40F9C" w:rsidRPr="00B049E7">
        <w:rPr>
          <w:rFonts w:ascii="Arial" w:hAnsi="Arial" w:cs="Arial"/>
          <w:bCs/>
          <w:color w:val="000000"/>
        </w:rPr>
        <w:tab/>
      </w:r>
      <w:r w:rsidRPr="00B049E7">
        <w:rPr>
          <w:rFonts w:ascii="Arial" w:hAnsi="Arial" w:cs="Arial"/>
          <w:bCs/>
          <w:color w:val="000000"/>
        </w:rPr>
        <w:t xml:space="preserve">Methane-Monitoring Systems </w:t>
      </w:r>
    </w:p>
    <w:p w14:paraId="5390DF65"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77D705E5"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Part 28 (Sections 28.10, 28.23, 28.25,</w:t>
      </w:r>
      <w:r w:rsidRPr="00B049E7">
        <w:rPr>
          <w:rFonts w:ascii="Arial" w:hAnsi="Arial" w:cs="Arial"/>
          <w:bCs/>
          <w:color w:val="000000"/>
        </w:rPr>
        <w:tab/>
      </w:r>
      <w:r w:rsidRPr="00B049E7">
        <w:rPr>
          <w:rFonts w:ascii="Arial" w:hAnsi="Arial" w:cs="Arial"/>
          <w:bCs/>
          <w:color w:val="000000"/>
        </w:rPr>
        <w:tab/>
        <w:t xml:space="preserve">Fuses for Use with Direct Current in </w:t>
      </w:r>
    </w:p>
    <w:p w14:paraId="0F0A2B17"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28.30, 28.31)   </w:t>
      </w:r>
      <w:r w:rsidRPr="00B049E7">
        <w:rPr>
          <w:rFonts w:ascii="Arial" w:hAnsi="Arial" w:cs="Arial"/>
          <w:bCs/>
          <w:color w:val="000000"/>
        </w:rPr>
        <w:tab/>
      </w:r>
      <w:r w:rsidRPr="00B049E7">
        <w:rPr>
          <w:rFonts w:ascii="Arial" w:hAnsi="Arial" w:cs="Arial"/>
          <w:bCs/>
          <w:color w:val="000000"/>
        </w:rPr>
        <w:tab/>
        <w:t>Providing Short-Circuit Protection for Trailing Cables in Coal Mines</w:t>
      </w:r>
    </w:p>
    <w:p w14:paraId="1423BF70"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3A73FA5D" w14:textId="77777777" w:rsidR="00AF0A5A" w:rsidRPr="00B049E7" w:rsidRDefault="00AF0A5A" w:rsidP="00A431EE">
      <w:pPr>
        <w:tabs>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33 (Sections 33.6, 33.12)  </w:t>
      </w:r>
      <w:r w:rsidRPr="00B049E7">
        <w:rPr>
          <w:rFonts w:ascii="Arial" w:hAnsi="Arial" w:cs="Arial"/>
          <w:bCs/>
          <w:color w:val="000000"/>
        </w:rPr>
        <w:tab/>
        <w:t xml:space="preserve">Dust Collectors for Use In </w:t>
      </w:r>
    </w:p>
    <w:p w14:paraId="0E5890FD" w14:textId="77777777" w:rsidR="00AF0A5A" w:rsidRPr="00B049E7" w:rsidRDefault="00AF0A5A" w:rsidP="00A431EE">
      <w:pPr>
        <w:tabs>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ab/>
        <w:t xml:space="preserve">Connection with Rock  </w:t>
      </w:r>
    </w:p>
    <w:p w14:paraId="76BEED28" w14:textId="77777777" w:rsidR="00AF0A5A" w:rsidRPr="00B049E7" w:rsidRDefault="00AF0A5A" w:rsidP="00A431EE">
      <w:pPr>
        <w:tabs>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ab/>
        <w:t xml:space="preserve">Drilling In Coal Mines </w:t>
      </w:r>
    </w:p>
    <w:p w14:paraId="159D2107"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 </w:t>
      </w:r>
    </w:p>
    <w:p w14:paraId="4808C902"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 xml:space="preserve">Part 35 (Sections 35.6, 35.10, 35.12)      </w:t>
      </w:r>
      <w:r w:rsidRPr="00B049E7">
        <w:rPr>
          <w:rFonts w:ascii="Arial" w:hAnsi="Arial" w:cs="Arial"/>
          <w:bCs/>
          <w:color w:val="000000"/>
        </w:rPr>
        <w:tab/>
        <w:t>Fire-Resistant Hydraulic Fluids</w:t>
      </w:r>
    </w:p>
    <w:p w14:paraId="141425CD"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p>
    <w:p w14:paraId="63FAD54E" w14:textId="77777777" w:rsidR="00AF0A5A" w:rsidRPr="00B049E7" w:rsidRDefault="00AF0A5A" w:rsidP="00A431EE">
      <w:pPr>
        <w:tabs>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p>
    <w:p w14:paraId="28D5F524" w14:textId="77777777" w:rsidR="00AF0A5A" w:rsidRPr="00B049E7" w:rsidRDefault="00AF0A5A" w:rsidP="00A431EE">
      <w:pPr>
        <w:tabs>
          <w:tab w:val="left" w:pos="3600"/>
          <w:tab w:val="left" w:pos="4320"/>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 xml:space="preserve">Part 36 (Sections 36.6, 36.12)  </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xml:space="preserve">Approval Requirements for </w:t>
      </w:r>
    </w:p>
    <w:p w14:paraId="332A3DD2" w14:textId="77777777" w:rsidR="00AF0A5A" w:rsidRPr="00B049E7" w:rsidRDefault="00AF0A5A" w:rsidP="00A431EE">
      <w:pPr>
        <w:tabs>
          <w:tab w:val="left" w:pos="3600"/>
          <w:tab w:val="left" w:pos="4320"/>
          <w:tab w:val="left" w:pos="5040"/>
        </w:tabs>
        <w:autoSpaceDE w:val="0"/>
        <w:autoSpaceDN w:val="0"/>
        <w:adjustRightInd w:val="0"/>
        <w:ind w:left="5040" w:hanging="5040"/>
        <w:rPr>
          <w:rFonts w:ascii="Arial" w:hAnsi="Arial" w:cs="Arial"/>
          <w:bCs/>
          <w:color w:val="000000"/>
        </w:rPr>
      </w:pP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xml:space="preserve">Permissible Mobile Diesel-Powered </w:t>
      </w:r>
    </w:p>
    <w:p w14:paraId="76926FA9" w14:textId="77777777" w:rsidR="00AF0A5A" w:rsidRPr="00B049E7" w:rsidRDefault="00AF0A5A" w:rsidP="00A431EE">
      <w:pPr>
        <w:tabs>
          <w:tab w:val="left" w:pos="3600"/>
          <w:tab w:val="left" w:pos="4320"/>
          <w:tab w:val="left" w:pos="5040"/>
        </w:tabs>
        <w:autoSpaceDE w:val="0"/>
        <w:autoSpaceDN w:val="0"/>
        <w:adjustRightInd w:val="0"/>
        <w:ind w:left="5040" w:hanging="5040"/>
        <w:rPr>
          <w:rFonts w:ascii="Arial" w:hAnsi="Arial" w:cs="Arial"/>
          <w:color w:val="000000"/>
        </w:rPr>
      </w:pP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Transportation Equipment</w:t>
      </w:r>
      <w:r w:rsidRPr="00B049E7">
        <w:rPr>
          <w:rFonts w:ascii="Arial" w:hAnsi="Arial" w:cs="Arial"/>
          <w:b/>
          <w:bCs/>
          <w:color w:val="000000"/>
        </w:rPr>
        <w:t xml:space="preserve"> </w:t>
      </w:r>
    </w:p>
    <w:p w14:paraId="6AD2A672" w14:textId="77777777" w:rsidR="00AF0A5A" w:rsidRPr="00B049E7" w:rsidRDefault="00AF0A5A" w:rsidP="00A431EE">
      <w:pPr>
        <w:tabs>
          <w:tab w:val="left" w:pos="5040"/>
        </w:tabs>
        <w:autoSpaceDE w:val="0"/>
        <w:autoSpaceDN w:val="0"/>
        <w:adjustRightInd w:val="0"/>
        <w:rPr>
          <w:rFonts w:ascii="Arial" w:hAnsi="Arial" w:cs="Arial"/>
          <w:b/>
          <w:bCs/>
          <w:color w:val="000000"/>
          <w:sz w:val="28"/>
          <w:szCs w:val="28"/>
        </w:rPr>
      </w:pPr>
    </w:p>
    <w:p w14:paraId="2E484D97"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sz w:val="28"/>
          <w:szCs w:val="28"/>
        </w:rPr>
        <w:t>A. JUSTIFICATION</w:t>
      </w:r>
      <w:r w:rsidRPr="00B049E7">
        <w:rPr>
          <w:rFonts w:ascii="Arial" w:hAnsi="Arial" w:cs="Arial"/>
          <w:b/>
          <w:bCs/>
          <w:color w:val="000000"/>
        </w:rPr>
        <w:t xml:space="preserve"> </w:t>
      </w:r>
    </w:p>
    <w:p w14:paraId="26D55C2B"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w:t>
      </w:r>
    </w:p>
    <w:p w14:paraId="623DADF1"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1.  Explain the circumstances that make the collection of information necessary.  Identify any legal or administrative requirements that necessitate the collection. Attach a copy of the appropriate section of each statute and regulation mandating authorizing the collection of information.</w:t>
      </w:r>
    </w:p>
    <w:p w14:paraId="7346EBF6" w14:textId="77777777" w:rsidR="00AF0A5A" w:rsidRPr="00B049E7" w:rsidRDefault="00AF0A5A" w:rsidP="00A431EE">
      <w:pPr>
        <w:autoSpaceDE w:val="0"/>
        <w:autoSpaceDN w:val="0"/>
        <w:adjustRightInd w:val="0"/>
        <w:rPr>
          <w:rFonts w:ascii="Arial" w:hAnsi="Arial" w:cs="Arial"/>
          <w:color w:val="000000"/>
        </w:rPr>
      </w:pPr>
    </w:p>
    <w:p w14:paraId="02D72E6A"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of </w:t>
      </w:r>
      <w:r w:rsidRPr="00B049E7">
        <w:rPr>
          <w:rFonts w:ascii="Arial" w:hAnsi="Arial" w:cs="Arial"/>
          <w:color w:val="000000"/>
        </w:rPr>
        <w:lastRenderedPageBreak/>
        <w:t>Labor (Secretary) to develop, promulgate, and revise as may be appropriate, improved mandatory health or safety standards for the protection of life and prevention of injuries in coal or other mines.</w:t>
      </w:r>
    </w:p>
    <w:p w14:paraId="141C374E" w14:textId="77777777" w:rsidR="00AF0A5A" w:rsidRPr="00B049E7" w:rsidRDefault="00AF0A5A" w:rsidP="00A431EE">
      <w:pPr>
        <w:autoSpaceDE w:val="0"/>
        <w:autoSpaceDN w:val="0"/>
        <w:adjustRightInd w:val="0"/>
        <w:ind w:firstLine="720"/>
        <w:rPr>
          <w:rFonts w:ascii="Arial" w:hAnsi="Arial" w:cs="Arial"/>
          <w:color w:val="000000"/>
        </w:rPr>
      </w:pPr>
    </w:p>
    <w:p w14:paraId="198277E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Under section 508 of the Mine Act, MSHA is authorized to regulate mining equipment or other products necessary for use in mines to protect the safety and health of miners.  For example, section 305(a)(1) requires that all junction or distribution boxes, handheld electric drills, blower and exhaust fans, and other electrical equipment used at the face of an underground gassy mine shall be "permissible."</w:t>
      </w:r>
    </w:p>
    <w:p w14:paraId="3D3F2EEA" w14:textId="77777777" w:rsidR="007912F5" w:rsidRPr="00B049E7" w:rsidRDefault="007912F5" w:rsidP="00A431EE">
      <w:pPr>
        <w:autoSpaceDE w:val="0"/>
        <w:autoSpaceDN w:val="0"/>
        <w:adjustRightInd w:val="0"/>
        <w:ind w:firstLine="720"/>
        <w:rPr>
          <w:rFonts w:ascii="Arial" w:hAnsi="Arial" w:cs="Arial"/>
          <w:color w:val="000000"/>
        </w:rPr>
      </w:pPr>
    </w:p>
    <w:p w14:paraId="3BF797D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 Sections 318(c) and 318(i) of the Mine Act define "permissible" to mean explosives or equipment including electrically operated, whether used at the face or not, in which the Secretary requires an approval plate, label, or other device to be attached.  For this approval, the equipment must meet the Secretary's specifications for construction, maintenance, design, or other specifications as prescribed by MSHA to assure that the equipment will not cause a mine explosion or a mine fire.  Explosives also must meet MSHA specifications.  MSHA also may prescribe the use of explosives and equipment in this approval.</w:t>
      </w:r>
    </w:p>
    <w:p w14:paraId="2489860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4AE7695F"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In addition, section 101(a)(7) of the Mine Act requires MSHA to prescribe the use of labels or other necessary forms to provide miners information that will protect their safety and health.</w:t>
      </w:r>
    </w:p>
    <w:p w14:paraId="2AC24F82" w14:textId="77777777" w:rsidR="00AF0A5A" w:rsidRPr="00B049E7" w:rsidRDefault="00AF0A5A" w:rsidP="00A431EE">
      <w:pPr>
        <w:autoSpaceDE w:val="0"/>
        <w:autoSpaceDN w:val="0"/>
        <w:adjustRightInd w:val="0"/>
        <w:rPr>
          <w:rFonts w:ascii="Arial" w:hAnsi="Arial" w:cs="Arial"/>
          <w:color w:val="000000"/>
        </w:rPr>
      </w:pPr>
    </w:p>
    <w:p w14:paraId="7B70FA93"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The mining products that MSHA approves range from extremely small electronic devices to very large complex mining systems.  The Agency's approval regulations are contained in 30 CFR parts 6, 7, 14, 15, 18, 19, 20, 22, 23, 27, 28, 33, 35, and 36.  MSHA evaluates and tests these mining products and issues approvals, certifications, or acceptances.  An approval is issued to a completely assembled machine or system, or to an explosive. A certification is issued to a component or subsystem of a completely assembled machine or system. An acceptance is issued for materials and certain other products.</w:t>
      </w:r>
    </w:p>
    <w:p w14:paraId="3849DD21"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04B4FB0E"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An approval of a mining product constitutes a license authorizing the approval-holder to build as approved and to distribute the product for use in underground mines, to display an MSHA marking with an approval number, and to advertise the product as "MSHA-approved."  The approval-holder accepts the responsibility for constructing or formulating the product in exact accordance with drawings, specifications, and use that accompanies the approval letter.</w:t>
      </w:r>
    </w:p>
    <w:p w14:paraId="2E10072D" w14:textId="77777777" w:rsidR="00AF0A5A" w:rsidRPr="00B049E7" w:rsidRDefault="00AF0A5A" w:rsidP="00A431EE">
      <w:pPr>
        <w:autoSpaceDE w:val="0"/>
        <w:autoSpaceDN w:val="0"/>
        <w:adjustRightInd w:val="0"/>
        <w:rPr>
          <w:rFonts w:ascii="Arial" w:hAnsi="Arial" w:cs="Arial"/>
          <w:color w:val="000000"/>
        </w:rPr>
      </w:pPr>
    </w:p>
    <w:p w14:paraId="37F020F1"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In this justification statement, “approval” will be used to represent MSHA granting an approval, certification, or acceptance because the general application processes are similar.</w:t>
      </w:r>
    </w:p>
    <w:p w14:paraId="122C7DF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4FEA34D7"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regulations at 30 CFR parts 6 through 36 contain application, testing and inspection procedures, and quality control procedures for the approval of mining equipment or explosives used in both underground and surface coal, metal, and nonmetal mines.  Except for parts 6 and 7, MSHA conducts most of the testing and evaluation of products for a fee paid by the applicant; however, some regulations require the manufacturer to pretest the product.  Upon MSHA approval, the manufacturer must ensure that the product continues to conform to the specifications and design evaluated and approved by MSHA.  In some instances, as part of the approval process, manufacturers are required to have a quality control or assurance plan.</w:t>
      </w:r>
    </w:p>
    <w:p w14:paraId="66FA0574" w14:textId="77777777" w:rsidR="00AF0A5A" w:rsidRPr="00B049E7" w:rsidRDefault="00AF0A5A" w:rsidP="00A431EE">
      <w:pPr>
        <w:autoSpaceDE w:val="0"/>
        <w:autoSpaceDN w:val="0"/>
        <w:adjustRightInd w:val="0"/>
        <w:rPr>
          <w:rFonts w:ascii="Arial" w:hAnsi="Arial" w:cs="Arial"/>
          <w:color w:val="000000"/>
        </w:rPr>
      </w:pPr>
    </w:p>
    <w:p w14:paraId="20B01BD1"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In addition, some parts provide for product and manufacturing audits as well as the reporting of problems with products approved.</w:t>
      </w:r>
    </w:p>
    <w:p w14:paraId="1F27F140"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5A5EF34C"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Title 30 CFR 14.4, 15.4, 18.6, 18.81, 18.82, 18.93, 18.94, 19.3, 19.10, 20.3, 20.11, 22.4, 22.8, 23.3, 23.10, 27.4, 27.6, 28.10, 33.6, 35.6, and 36.6 require applicants seeking product approval to submit an application that includes all the specifications, drawings, and other information needed for the approval.  This information is crucial for MSHA to evaluate, test, and possibly approve products that do not cause a fire or explosion risk in a mine.</w:t>
      </w:r>
    </w:p>
    <w:p w14:paraId="07A89CA7" w14:textId="77777777" w:rsidR="00AF0A5A" w:rsidRPr="00B049E7" w:rsidRDefault="00AF0A5A" w:rsidP="00A431EE">
      <w:pPr>
        <w:autoSpaceDE w:val="0"/>
        <w:autoSpaceDN w:val="0"/>
        <w:adjustRightInd w:val="0"/>
        <w:rPr>
          <w:rFonts w:ascii="Arial" w:hAnsi="Arial" w:cs="Arial"/>
          <w:color w:val="000000"/>
        </w:rPr>
      </w:pPr>
    </w:p>
    <w:p w14:paraId="6A8E77AD" w14:textId="6E5CD83B"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Some products have separate requirements for applications for extensions of approvals to cover proposed changes: sections 18.15, 19.13, 20.14, 22.11, 23.14, 27.11, 28.25, 33.12, 35.12, and 36.12.  For extensions of approvals, the applicant is not required to resubmit documentation that is duplicative or was previously submitted for the approval.  Only information related to changes in the previously approved product is required, avoiding unnecessary paperwork.</w:t>
      </w:r>
    </w:p>
    <w:p w14:paraId="76920CD9"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5C03DB57"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An extension of approval is required for minor changes to the approvals.  If manufacturers make design changes to approved products, they must submit a new application.  MSHA realized that this may duplicate past efforts by manufacturers and MSHA; therefore, MSHA created the Revised Approval Modification Program (RAMP) Application Procedure.  RAMP instructs approval-holders how to apply for MSHA acceptance of proposed changes to the design of their approved product.</w:t>
      </w:r>
    </w:p>
    <w:p w14:paraId="1B0271D9"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47D6521F"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For the approval of explosives and fuses, MSHA requires an applicant, once approved, to have a quality assurance or control plan.  Under</w:t>
      </w:r>
      <w:r w:rsidR="002D49DC">
        <w:rPr>
          <w:rFonts w:ascii="Arial" w:hAnsi="Arial" w:cs="Arial"/>
          <w:color w:val="000000"/>
        </w:rPr>
        <w:t xml:space="preserve"> </w:t>
      </w:r>
      <w:r w:rsidRPr="00B049E7">
        <w:rPr>
          <w:rFonts w:ascii="Arial" w:hAnsi="Arial" w:cs="Arial"/>
          <w:color w:val="000000"/>
        </w:rPr>
        <w:t>section15.8(b), MSHA requires the approval holder to report any knowledge of explosives distributed that do not meet the specifications of the approval.  Under sections 28.10(d), 28.30, and 28.31, MSHA requires the applicant to submit a quality control plan for approval to assure that each fuse is manufactured to have the short-circuit protection as required by the approval.  A quality assurance or quality control plan for approved products provides substantial protection against the distribution of defective products which could harm miners' safety and health.  The reporting of a defective product to MSHA would come from the approval-holder's internal audits, reports from users, or other sources, and further enhances the safety of miners because MSHA would work with the approval-holder to take corrective action.</w:t>
      </w:r>
    </w:p>
    <w:p w14:paraId="58360634" w14:textId="41960251" w:rsidR="00AF0A5A" w:rsidRPr="00B049E7" w:rsidRDefault="00AF0A5A" w:rsidP="00216817">
      <w:pPr>
        <w:autoSpaceDE w:val="0"/>
        <w:autoSpaceDN w:val="0"/>
        <w:adjustRightInd w:val="0"/>
        <w:rPr>
          <w:rFonts w:ascii="Arial" w:hAnsi="Arial" w:cs="Arial"/>
          <w:color w:val="000000"/>
        </w:rPr>
      </w:pPr>
      <w:r w:rsidRPr="00B049E7">
        <w:rPr>
          <w:rFonts w:ascii="Arial" w:hAnsi="Arial" w:cs="Arial"/>
          <w:color w:val="000000"/>
        </w:rPr>
        <w:t xml:space="preserve"> </w:t>
      </w:r>
      <w:r w:rsidR="00216817">
        <w:rPr>
          <w:rFonts w:ascii="Arial" w:hAnsi="Arial" w:cs="Arial"/>
          <w:color w:val="000000"/>
        </w:rPr>
        <w:tab/>
      </w:r>
      <w:r w:rsidRPr="00B049E7">
        <w:rPr>
          <w:rFonts w:ascii="Arial" w:hAnsi="Arial" w:cs="Arial"/>
          <w:color w:val="000000"/>
        </w:rPr>
        <w:t>For high-voltage longwall mining systems,</w:t>
      </w:r>
      <w:r w:rsidR="00971929" w:rsidRPr="00B049E7">
        <w:rPr>
          <w:rFonts w:ascii="Arial" w:hAnsi="Arial" w:cs="Arial"/>
          <w:color w:val="000000"/>
        </w:rPr>
        <w:t xml:space="preserve"> </w:t>
      </w:r>
      <w:r w:rsidRPr="00B049E7">
        <w:rPr>
          <w:rFonts w:ascii="Arial" w:hAnsi="Arial" w:cs="Arial"/>
          <w:color w:val="000000"/>
        </w:rPr>
        <w:t>section18.53(h) requires an applicant to submit an "available fault current" study to MSHA to justify circuit breaker settings to provide protection for the size and length of the longwall motor, shearer, and trailing cables used.  Proper electrical protection is essential in preventing a fire, explosion, or shock hazard resulting from inadequate sizing of electrical cables.</w:t>
      </w:r>
    </w:p>
    <w:p w14:paraId="2B98E0D1" w14:textId="77777777" w:rsidR="00AF0A5A" w:rsidRPr="00B049E7" w:rsidRDefault="00AF0A5A" w:rsidP="00A431EE">
      <w:pPr>
        <w:autoSpaceDE w:val="0"/>
        <w:autoSpaceDN w:val="0"/>
        <w:adjustRightInd w:val="0"/>
        <w:rPr>
          <w:rFonts w:ascii="Arial" w:hAnsi="Arial" w:cs="Arial"/>
          <w:color w:val="000000"/>
        </w:rPr>
      </w:pPr>
    </w:p>
    <w:p w14:paraId="22F5894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For certain products which are dependent on proper use and maintenance, MSHA requires the manufacturers to provide additional information on the approval marking or instructions to be included with the product.  Under sections 23.7(e), 23.12(a)(2), 28.23, and 35.10, MSHA requires this additional information for the proper use of telephone and signaling systems, fuses, and hydraulic fluids.</w:t>
      </w:r>
    </w:p>
    <w:p w14:paraId="40A0D425"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74F7575F"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Title 30 CFR parts 6 and 7 allow other parties to perform product testing under certain circumstances.  MSHA retains the responsibility for evaluating the test results and issuing the approval for all products tested under parts 6 and 7.</w:t>
      </w:r>
    </w:p>
    <w:p w14:paraId="4FDFBFB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55CB829C"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Part 6 permits authorized independent laboratories to perform in whole or in part the necessary testing and/or evaluation for MSHA product approval.  Thus, 30 CFR Part 6 increases the availability of mining products with enhanced safety features by reducing costs and broadening the market for mining equipment.</w:t>
      </w:r>
    </w:p>
    <w:p w14:paraId="7B5E896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74CA932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B049E7">
        <w:rPr>
          <w:rFonts w:ascii="Arial" w:hAnsi="Arial" w:cs="Arial"/>
          <w:color w:val="000000"/>
        </w:rPr>
        <w:tab/>
        <w:t>MSHA will accept testing and evaluation performed by an independent laboratory for purposes of MSHA product approval provided that MSHA receives as part of the application (section 6.10(a)(1) through (a)(4)) the following information:</w:t>
      </w:r>
    </w:p>
    <w:p w14:paraId="1A7D264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4E3322A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“Written evidence of the laboratory’s independence and current recognition by a laboratory accrediting organization;”</w:t>
      </w:r>
    </w:p>
    <w:p w14:paraId="1AC6245C"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3E6DAB46" w14:textId="77777777" w:rsidR="00AF0A5A" w:rsidRPr="00B049E7" w:rsidRDefault="00AF0A5A" w:rsidP="00A431EE">
      <w:pPr>
        <w:autoSpaceDE w:val="0"/>
        <w:autoSpaceDN w:val="0"/>
        <w:adjustRightInd w:val="0"/>
        <w:ind w:left="720"/>
        <w:rPr>
          <w:rFonts w:ascii="Arial" w:hAnsi="Arial" w:cs="Arial"/>
          <w:color w:val="000000"/>
        </w:rPr>
      </w:pPr>
      <w:r w:rsidRPr="00B049E7">
        <w:rPr>
          <w:rFonts w:ascii="Arial" w:hAnsi="Arial" w:cs="Arial"/>
          <w:color w:val="000000"/>
        </w:rPr>
        <w:t>• “Complete technical explanation of how the product complies with each requirement in the applicable MSHA product approval requirements;”</w:t>
      </w:r>
    </w:p>
    <w:p w14:paraId="10506BB5" w14:textId="77777777" w:rsidR="00AF0A5A" w:rsidRPr="00B049E7" w:rsidRDefault="00AF0A5A" w:rsidP="00A431EE">
      <w:pPr>
        <w:autoSpaceDE w:val="0"/>
        <w:autoSpaceDN w:val="0"/>
        <w:adjustRightInd w:val="0"/>
        <w:ind w:left="720"/>
        <w:rPr>
          <w:rFonts w:ascii="Arial" w:hAnsi="Arial" w:cs="Arial"/>
          <w:color w:val="000000"/>
        </w:rPr>
      </w:pPr>
    </w:p>
    <w:p w14:paraId="7840B8F8" w14:textId="77777777" w:rsidR="00AF0A5A" w:rsidRPr="00B049E7" w:rsidRDefault="00AF0A5A" w:rsidP="00A431EE">
      <w:pPr>
        <w:autoSpaceDE w:val="0"/>
        <w:autoSpaceDN w:val="0"/>
        <w:adjustRightInd w:val="0"/>
        <w:ind w:left="720"/>
        <w:rPr>
          <w:rFonts w:ascii="Arial" w:hAnsi="Arial" w:cs="Arial"/>
          <w:color w:val="000000"/>
        </w:rPr>
      </w:pPr>
      <w:r w:rsidRPr="00B049E7">
        <w:rPr>
          <w:rFonts w:ascii="Arial" w:hAnsi="Arial" w:cs="Arial"/>
          <w:color w:val="000000"/>
        </w:rPr>
        <w:t>• “Identification of components or features of the product that are critical to the safety of the product;” and</w:t>
      </w:r>
    </w:p>
    <w:p w14:paraId="66050777" w14:textId="77777777" w:rsidR="00AF0A5A" w:rsidRPr="00B049E7" w:rsidRDefault="00AF0A5A" w:rsidP="00A431EE">
      <w:pPr>
        <w:autoSpaceDE w:val="0"/>
        <w:autoSpaceDN w:val="0"/>
        <w:adjustRightInd w:val="0"/>
        <w:ind w:left="720"/>
        <w:rPr>
          <w:rFonts w:ascii="Arial" w:hAnsi="Arial" w:cs="Arial"/>
          <w:color w:val="000000"/>
        </w:rPr>
      </w:pPr>
    </w:p>
    <w:p w14:paraId="69FC465B" w14:textId="77777777" w:rsidR="00AF0A5A" w:rsidRPr="00B049E7" w:rsidRDefault="00AF0A5A" w:rsidP="00A431EE">
      <w:pPr>
        <w:autoSpaceDE w:val="0"/>
        <w:autoSpaceDN w:val="0"/>
        <w:adjustRightInd w:val="0"/>
        <w:ind w:left="720"/>
        <w:rPr>
          <w:rFonts w:ascii="Arial" w:hAnsi="Arial" w:cs="Arial"/>
          <w:color w:val="000000"/>
        </w:rPr>
      </w:pPr>
      <w:r w:rsidRPr="00B049E7">
        <w:rPr>
          <w:rFonts w:ascii="Arial" w:hAnsi="Arial" w:cs="Arial"/>
          <w:color w:val="000000"/>
        </w:rPr>
        <w:t>• “All documentation, including drawings and specifications, as submitted to the independent laboratory by the applicant… .”</w:t>
      </w:r>
    </w:p>
    <w:p w14:paraId="0E240101" w14:textId="77777777" w:rsidR="00AF0A5A" w:rsidRPr="00B049E7" w:rsidRDefault="00AF0A5A" w:rsidP="00A431EE">
      <w:pPr>
        <w:autoSpaceDE w:val="0"/>
        <w:autoSpaceDN w:val="0"/>
        <w:adjustRightInd w:val="0"/>
        <w:rPr>
          <w:rFonts w:ascii="Arial" w:hAnsi="Arial" w:cs="Arial"/>
          <w:color w:val="000000"/>
        </w:rPr>
      </w:pPr>
    </w:p>
    <w:p w14:paraId="16474514"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This information is completed by the independent laboratory and supplied to the applicant, who sends it to MSHA as part of its application.  The information requested above is needed because MSHA is no longer performing all the tests and evaluations associated with the approval application.  It is important to know that the laboratory has the independence to ensure the objectivity and accuracy of any testing and evaluation performed</w:t>
      </w:r>
      <w:r w:rsidRPr="008931B9">
        <w:rPr>
          <w:rFonts w:ascii="Arial" w:hAnsi="Arial" w:cs="Arial"/>
          <w:color w:val="000000"/>
        </w:rPr>
        <w:t>.  It is also crucial that the laboratory be recognized by a laboratory accrediting organization to ensure the laboratory has the competence, resources,</w:t>
      </w:r>
      <w:r w:rsidRPr="00B049E7">
        <w:rPr>
          <w:rFonts w:ascii="Arial" w:hAnsi="Arial" w:cs="Arial"/>
          <w:color w:val="000000"/>
        </w:rPr>
        <w:t xml:space="preserve"> and personnel capable of performing the necessary testing and evaluation</w:t>
      </w:r>
      <w:r w:rsidR="000B4514" w:rsidRPr="00B049E7">
        <w:rPr>
          <w:rFonts w:ascii="Arial" w:hAnsi="Arial" w:cs="Arial"/>
          <w:color w:val="000000"/>
        </w:rPr>
        <w:t xml:space="preserve">.  </w:t>
      </w:r>
      <w:r w:rsidRPr="00B049E7">
        <w:rPr>
          <w:rFonts w:ascii="Arial" w:hAnsi="Arial" w:cs="Arial"/>
          <w:color w:val="000000"/>
        </w:rPr>
        <w:t>In addition, the information in the above paragraphs is needed to determine if the product complies with the applicable approval requirements.</w:t>
      </w:r>
    </w:p>
    <w:p w14:paraId="4731CF35" w14:textId="77777777" w:rsidR="00AF0A5A" w:rsidRPr="00B049E7" w:rsidRDefault="00AF0A5A" w:rsidP="00A431EE">
      <w:pPr>
        <w:autoSpaceDE w:val="0"/>
        <w:autoSpaceDN w:val="0"/>
        <w:adjustRightInd w:val="0"/>
        <w:rPr>
          <w:rFonts w:ascii="Arial" w:hAnsi="Arial" w:cs="Arial"/>
          <w:color w:val="000000"/>
        </w:rPr>
      </w:pPr>
    </w:p>
    <w:p w14:paraId="5CE6EDE8"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Certain test and evaluation requirements in product safety standards used by independent laboratories are similar to MSHA’s current approval requirements.  Applicants routinely have such tests and evaluations performed by an independent laboratory when seeking a non-MSHA approval or listing. Some applicants, before requesting an MSHA product approval either based on MSHA’s approval requirements or non-MSHA product safety standards that are equivalent to MSHA’s approval requirements, may already have had an independent laboratory perform some portion of the tests and evaluations that are also needed to obtain an MSHA product approval.  It is with regard to these test and evaluation results that MSHA requires the data requested in paragraphs (a)(1) through (a)(3) of section 6.10.  The costs of the tests and evaluations performed by an independent laboratory have already occurred before the applicant files an MSHA product approval application.  Therefore, the only costs to applicants associated with section 6.10(a)(1) through (a)(3) are those related to the applicant passing the required information received from the independent laboratory to MSHA.</w:t>
      </w:r>
    </w:p>
    <w:p w14:paraId="2241CC54" w14:textId="77777777" w:rsidR="00AF0A5A" w:rsidRPr="00B049E7" w:rsidRDefault="00AF0A5A" w:rsidP="00A431EE">
      <w:pPr>
        <w:autoSpaceDE w:val="0"/>
        <w:autoSpaceDN w:val="0"/>
        <w:adjustRightInd w:val="0"/>
        <w:rPr>
          <w:rFonts w:ascii="Arial" w:hAnsi="Arial" w:cs="Arial"/>
          <w:color w:val="000000"/>
        </w:rPr>
      </w:pPr>
    </w:p>
    <w:p w14:paraId="51486D55"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If an independent laboratory conducts any additional or repeat testing, then the applicant is required to send the test results to MSHA.  This is true even if MSHA observes the testing performed by the independent laboratory.  However, if MSHA performs additional or repeat testing itself, then it is not necessary for the applicant to send in the independent laboratory’s test results to MSHA. Sending additional or repeat testing results to MSHA is covered under</w:t>
      </w:r>
      <w:r w:rsidR="00A5145C">
        <w:rPr>
          <w:rFonts w:ascii="Arial" w:hAnsi="Arial" w:cs="Arial"/>
          <w:color w:val="000000"/>
        </w:rPr>
        <w:t xml:space="preserve"> </w:t>
      </w:r>
      <w:r w:rsidRPr="00B049E7">
        <w:rPr>
          <w:rFonts w:ascii="Arial" w:hAnsi="Arial" w:cs="Arial"/>
          <w:color w:val="000000"/>
        </w:rPr>
        <w:t>section 6.10(d).  Information concerning section 6.10(a)(1) through (a)(3) that was sent to MSHA with the original approval application does not have to be sent again as a result of any additional or repeat testing.</w:t>
      </w:r>
    </w:p>
    <w:p w14:paraId="62974645" w14:textId="77777777" w:rsidR="00AF0A5A" w:rsidRPr="00B049E7" w:rsidRDefault="00AF0A5A" w:rsidP="00A431EE">
      <w:pPr>
        <w:autoSpaceDE w:val="0"/>
        <w:autoSpaceDN w:val="0"/>
        <w:adjustRightInd w:val="0"/>
        <w:rPr>
          <w:rFonts w:ascii="Arial" w:hAnsi="Arial" w:cs="Arial"/>
          <w:color w:val="000000"/>
        </w:rPr>
      </w:pPr>
    </w:p>
    <w:p w14:paraId="606FB096"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No approvals are issued under Part 6.  Instead, any approval issued based on Part 6 provisions continue to be approved under the applicable MSHA-product approval parts (30 CFR parts 7 through 36).  The burden costs included as Part 6 are the additional costs not associated with applications under parts 7 through 36.  Only in section 6.10(a)(4) </w:t>
      </w:r>
      <w:r w:rsidRPr="008931B9">
        <w:rPr>
          <w:rFonts w:ascii="Arial" w:hAnsi="Arial" w:cs="Arial"/>
          <w:color w:val="000000"/>
        </w:rPr>
        <w:t>are burden costs associated with the other application packages.</w:t>
      </w:r>
    </w:p>
    <w:p w14:paraId="35CB373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501285FC"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Part 7:</w:t>
      </w:r>
    </w:p>
    <w:p w14:paraId="71AAED2F" w14:textId="77777777" w:rsidR="00AF0A5A" w:rsidRPr="00B049E7" w:rsidRDefault="00AF0A5A" w:rsidP="00A431EE">
      <w:pPr>
        <w:autoSpaceDE w:val="0"/>
        <w:autoSpaceDN w:val="0"/>
        <w:adjustRightInd w:val="0"/>
        <w:rPr>
          <w:rFonts w:ascii="Arial" w:hAnsi="Arial" w:cs="Arial"/>
          <w:color w:val="000000"/>
        </w:rPr>
      </w:pPr>
    </w:p>
    <w:p w14:paraId="455A1FB5"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Part 7 provides procedures for approved products to be tested by the applicant or a third party.  Applicants are required to maintain records of test results and procedures used in testing for three years after completion of testing.  Applicants must also maintain records of the distribution of each product bearing an approval marking.</w:t>
      </w:r>
    </w:p>
    <w:p w14:paraId="2D7F3181" w14:textId="77777777" w:rsidR="00AF0A5A" w:rsidRPr="00B049E7" w:rsidRDefault="00AF0A5A" w:rsidP="00A431EE">
      <w:pPr>
        <w:autoSpaceDE w:val="0"/>
        <w:autoSpaceDN w:val="0"/>
        <w:adjustRightInd w:val="0"/>
        <w:rPr>
          <w:rFonts w:ascii="Arial" w:hAnsi="Arial" w:cs="Arial"/>
          <w:color w:val="000000"/>
        </w:rPr>
      </w:pPr>
    </w:p>
    <w:p w14:paraId="039AF809"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retains the authority to conduct post-approval audits of approved products for the purpose of determining conformity with the technical requirements upon which the approval was based.</w:t>
      </w:r>
    </w:p>
    <w:p w14:paraId="6B2A2066" w14:textId="77777777" w:rsidR="00AF0A5A" w:rsidRPr="00B049E7" w:rsidRDefault="00AF0A5A" w:rsidP="00A431EE">
      <w:pPr>
        <w:autoSpaceDE w:val="0"/>
        <w:autoSpaceDN w:val="0"/>
        <w:adjustRightInd w:val="0"/>
        <w:rPr>
          <w:rFonts w:ascii="Arial" w:hAnsi="Arial" w:cs="Arial"/>
          <w:color w:val="000000"/>
        </w:rPr>
      </w:pPr>
    </w:p>
    <w:p w14:paraId="4A29CC8F"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B049E7">
        <w:rPr>
          <w:rFonts w:ascii="Arial" w:hAnsi="Arial" w:cs="Arial"/>
          <w:color w:val="000000"/>
        </w:rPr>
        <w:tab/>
        <w:t>The general requirements for the Part 7 approval process are in Subpart A and the technical requirements for the design and performance of particular products are in subsequent subparts.  Section 7.3 provides the general procedures and requirements an applicant is required to meet for MSHA approval of a product.  The application procedures apply to the original application, an application for similar products, and an extension of approval. The technical documents required for different products is specified in sections 7.23, 7.43, 7.63, 7.83, 7.97, 7.303, 7.403, and 7.503.</w:t>
      </w:r>
    </w:p>
    <w:p w14:paraId="40996C2E" w14:textId="77777777" w:rsidR="00AF0A5A" w:rsidRPr="00B049E7" w:rsidRDefault="00AF0A5A" w:rsidP="00A431EE">
      <w:pPr>
        <w:autoSpaceDE w:val="0"/>
        <w:autoSpaceDN w:val="0"/>
        <w:adjustRightInd w:val="0"/>
        <w:rPr>
          <w:rFonts w:ascii="Arial" w:hAnsi="Arial" w:cs="Arial"/>
          <w:color w:val="000000"/>
        </w:rPr>
      </w:pPr>
    </w:p>
    <w:p w14:paraId="58D7FF9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B049E7">
        <w:rPr>
          <w:rFonts w:ascii="Arial" w:hAnsi="Arial" w:cs="Arial"/>
          <w:color w:val="000000"/>
        </w:rPr>
        <w:tab/>
        <w:t>Under sections 7.4, 7.27(a)(8), 7.28(a)(7), 7.46(a)(3), 7.47(a)(6), 7.48(a)(3), 7.407(a)(11)-(a)(12), and 7.408(a)(7)-(a)(8), records of test results and procedures must be retained for three years.  Retaining these records for three years will assist MSHA in determining the possible cause of any problems which may be detected during post-approval product audits.</w:t>
      </w:r>
    </w:p>
    <w:p w14:paraId="71745C3A" w14:textId="77777777" w:rsidR="00AF0A5A" w:rsidRPr="00B049E7" w:rsidRDefault="00AF0A5A" w:rsidP="00A431EE">
      <w:pPr>
        <w:autoSpaceDE w:val="0"/>
        <w:autoSpaceDN w:val="0"/>
        <w:adjustRightInd w:val="0"/>
        <w:rPr>
          <w:rFonts w:ascii="Arial" w:hAnsi="Arial" w:cs="Arial"/>
          <w:color w:val="000000"/>
        </w:rPr>
      </w:pPr>
    </w:p>
    <w:p w14:paraId="18031542"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Under</w:t>
      </w:r>
      <w:r w:rsidR="00A5145C">
        <w:rPr>
          <w:rFonts w:ascii="Arial" w:hAnsi="Arial" w:cs="Arial"/>
          <w:color w:val="000000"/>
        </w:rPr>
        <w:t xml:space="preserve"> </w:t>
      </w:r>
      <w:r w:rsidRPr="00B049E7">
        <w:rPr>
          <w:rFonts w:ascii="Arial" w:hAnsi="Arial" w:cs="Arial"/>
          <w:color w:val="000000"/>
        </w:rPr>
        <w:t>section 7.6, applicants are required to maintain records on the distribution of each unit with an approval marking.  This is necessary so that deficient products which may present a hazard to miners can be traced and withdrawn from use until the appropriate corrective action may be taken.</w:t>
      </w:r>
    </w:p>
    <w:p w14:paraId="495345F0" w14:textId="77777777" w:rsidR="00AF0A5A" w:rsidRPr="00B049E7" w:rsidRDefault="00AF0A5A" w:rsidP="00A431EE">
      <w:pPr>
        <w:autoSpaceDE w:val="0"/>
        <w:autoSpaceDN w:val="0"/>
        <w:adjustRightInd w:val="0"/>
        <w:rPr>
          <w:rFonts w:ascii="Arial" w:hAnsi="Arial" w:cs="Arial"/>
          <w:color w:val="000000"/>
        </w:rPr>
      </w:pPr>
    </w:p>
    <w:p w14:paraId="1AAEF489"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Under</w:t>
      </w:r>
      <w:r w:rsidR="00A5145C">
        <w:rPr>
          <w:rFonts w:ascii="Arial" w:hAnsi="Arial" w:cs="Arial"/>
          <w:color w:val="000000"/>
        </w:rPr>
        <w:t xml:space="preserve"> </w:t>
      </w:r>
      <w:r w:rsidRPr="00B049E7">
        <w:rPr>
          <w:rFonts w:ascii="Arial" w:hAnsi="Arial" w:cs="Arial"/>
          <w:color w:val="000000"/>
        </w:rPr>
        <w:t>section 7.7(d), MSHA requires applicants to report to MSHA any knowledge of a product distributed that is not in accord with the approval.</w:t>
      </w:r>
    </w:p>
    <w:p w14:paraId="44E7F845" w14:textId="77777777" w:rsidR="00AF0A5A" w:rsidRPr="00B049E7" w:rsidRDefault="00AF0A5A" w:rsidP="00A431EE">
      <w:pPr>
        <w:autoSpaceDE w:val="0"/>
        <w:autoSpaceDN w:val="0"/>
        <w:adjustRightInd w:val="0"/>
        <w:rPr>
          <w:rFonts w:ascii="Arial" w:hAnsi="Arial" w:cs="Arial"/>
          <w:color w:val="000000"/>
        </w:rPr>
      </w:pPr>
    </w:p>
    <w:p w14:paraId="122C5A5E"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Sections 7.51, 7.71, 7.108, and 7.311 require the applicant to include an approval checklist with each product sold.  These checklists are important because they include a description of what is necessary for users to maintain products in approved condition.</w:t>
      </w:r>
    </w:p>
    <w:p w14:paraId="4A937FD2" w14:textId="77777777" w:rsidR="00AF0A5A" w:rsidRPr="00B049E7" w:rsidRDefault="00AF0A5A" w:rsidP="00A431EE">
      <w:pPr>
        <w:autoSpaceDE w:val="0"/>
        <w:autoSpaceDN w:val="0"/>
        <w:adjustRightInd w:val="0"/>
        <w:rPr>
          <w:rFonts w:ascii="Arial" w:hAnsi="Arial" w:cs="Arial"/>
          <w:color w:val="000000"/>
        </w:rPr>
      </w:pPr>
    </w:p>
    <w:p w14:paraId="179B738F"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B049E7">
        <w:rPr>
          <w:rFonts w:ascii="Arial" w:hAnsi="Arial" w:cs="Arial"/>
          <w:color w:val="000000"/>
        </w:rPr>
        <w:tab/>
        <w:t>Under sections 7.69(c), (e), and (f), 7.90, 7.105, 7.306(d), 7.309, and 7.409, MSHA requires that additional information for the proper use and maintenance be provided.  Certain products require more information for proper use and maintenance; therefore, MSHA requires the manufacturers to provide additional information on the approval marking or instructions to be included with the product.</w:t>
      </w:r>
    </w:p>
    <w:p w14:paraId="41ACE760" w14:textId="77777777" w:rsidR="00AF0A5A" w:rsidRPr="00B049E7" w:rsidRDefault="00AF0A5A" w:rsidP="00A431EE">
      <w:pPr>
        <w:autoSpaceDE w:val="0"/>
        <w:autoSpaceDN w:val="0"/>
        <w:adjustRightInd w:val="0"/>
        <w:rPr>
          <w:rFonts w:ascii="Arial" w:hAnsi="Arial" w:cs="Arial"/>
          <w:color w:val="000000"/>
        </w:rPr>
      </w:pPr>
    </w:p>
    <w:p w14:paraId="21353115" w14:textId="77777777" w:rsidR="00AF0A5A" w:rsidRDefault="00AF0A5A" w:rsidP="00A431EE">
      <w:pPr>
        <w:rPr>
          <w:rFonts w:ascii="Arial" w:hAnsi="Arial" w:cs="Arial"/>
          <w:szCs w:val="20"/>
        </w:rPr>
      </w:pPr>
      <w:r w:rsidRPr="00B049E7">
        <w:rPr>
          <w:rFonts w:ascii="Arial" w:hAnsi="Arial" w:cs="Arial"/>
          <w:szCs w:val="20"/>
        </w:rPr>
        <w:tab/>
        <w:t>Section 75.1732(a) requires mine operators to equip continuous mining machines with proximity detection systems and provide miners with miner-wearable components.  Proximity detection systems must be approved by MSHA under 30 CFR part 18.</w:t>
      </w:r>
    </w:p>
    <w:p w14:paraId="6E85EF22" w14:textId="77777777" w:rsidR="00105851" w:rsidRPr="00B049E7" w:rsidRDefault="00105851" w:rsidP="00A431EE">
      <w:pPr>
        <w:rPr>
          <w:rFonts w:ascii="Arial" w:hAnsi="Arial" w:cs="Arial"/>
          <w:szCs w:val="20"/>
        </w:rPr>
      </w:pPr>
    </w:p>
    <w:p w14:paraId="33CD8AE4"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2.  Indicate how, by whom, and for what purpose the information is to be used.  Except for a new collection, indicate the actual use the agency has made of the information received from the current collection.</w:t>
      </w:r>
    </w:p>
    <w:p w14:paraId="6F562385" w14:textId="77777777" w:rsidR="00AF0A5A" w:rsidRPr="00B049E7" w:rsidRDefault="00AF0A5A" w:rsidP="00A431EE">
      <w:pPr>
        <w:autoSpaceDE w:val="0"/>
        <w:autoSpaceDN w:val="0"/>
        <w:adjustRightInd w:val="0"/>
        <w:rPr>
          <w:rFonts w:ascii="Arial" w:hAnsi="Arial" w:cs="Arial"/>
          <w:color w:val="000000"/>
        </w:rPr>
      </w:pPr>
    </w:p>
    <w:p w14:paraId="569D8539"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Under 30 CFR parts 6 through 36, MSHA investigates and, when applicable, tests all equipment or explosives for which manufacturers submit an application with the prescribed drawings and specifications for approval of equipment or explosives to be used in mines.</w:t>
      </w:r>
    </w:p>
    <w:p w14:paraId="297D6C6D"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engineers and scientists use this information to evaluate the design, construction, manufacture, quality control, and other requirements to protect the safety and health of miners prior to approval for use in mines.</w:t>
      </w:r>
    </w:p>
    <w:p w14:paraId="4BB557F4" w14:textId="77777777" w:rsidR="00AF0A5A" w:rsidRPr="00B049E7" w:rsidRDefault="00AF0A5A" w:rsidP="00A431EE">
      <w:pPr>
        <w:autoSpaceDE w:val="0"/>
        <w:autoSpaceDN w:val="0"/>
        <w:adjustRightInd w:val="0"/>
        <w:ind w:firstLine="720"/>
        <w:rPr>
          <w:rFonts w:ascii="Arial" w:hAnsi="Arial" w:cs="Arial"/>
          <w:color w:val="000000"/>
        </w:rPr>
      </w:pPr>
    </w:p>
    <w:p w14:paraId="06FC1AFD" w14:textId="77777777" w:rsidR="00AF0A5A" w:rsidRPr="00B049E7" w:rsidRDefault="00AF0A5A" w:rsidP="00A431EE">
      <w:pPr>
        <w:autoSpaceDE w:val="0"/>
        <w:autoSpaceDN w:val="0"/>
        <w:adjustRightInd w:val="0"/>
        <w:rPr>
          <w:rFonts w:ascii="Arial" w:hAnsi="Arial" w:cs="Arial"/>
        </w:rPr>
      </w:pPr>
      <w:r w:rsidRPr="00B049E7">
        <w:rPr>
          <w:rFonts w:ascii="Arial" w:hAnsi="Arial" w:cs="Arial"/>
        </w:rPr>
        <w:tab/>
        <w:t>Machines equipped with proximity detection systems must be approved by MSHA as permissible equipment under 30 CFR part 18 to help assure the equipment does not present an ignition hazard to miners.</w:t>
      </w:r>
    </w:p>
    <w:p w14:paraId="00766013" w14:textId="77777777" w:rsidR="00AF0A5A" w:rsidRPr="00B049E7" w:rsidRDefault="00AF0A5A" w:rsidP="00A431EE">
      <w:pPr>
        <w:autoSpaceDE w:val="0"/>
        <w:autoSpaceDN w:val="0"/>
        <w:adjustRightInd w:val="0"/>
        <w:rPr>
          <w:rFonts w:ascii="Arial" w:hAnsi="Arial" w:cs="Arial"/>
          <w:color w:val="000000"/>
        </w:rPr>
      </w:pPr>
    </w:p>
    <w:p w14:paraId="5850593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D7AB805" w14:textId="77777777" w:rsidR="00AF0A5A" w:rsidRPr="00B049E7" w:rsidRDefault="00AF0A5A" w:rsidP="00A431EE">
      <w:pPr>
        <w:autoSpaceDE w:val="0"/>
        <w:autoSpaceDN w:val="0"/>
        <w:adjustRightInd w:val="0"/>
        <w:rPr>
          <w:rFonts w:ascii="Arial" w:hAnsi="Arial" w:cs="Arial"/>
          <w:color w:val="000000"/>
        </w:rPr>
      </w:pPr>
    </w:p>
    <w:p w14:paraId="07F2697E" w14:textId="77777777" w:rsidR="00AF0A5A" w:rsidRPr="00B049E7" w:rsidRDefault="00AF0A5A" w:rsidP="00A431EE">
      <w:pPr>
        <w:autoSpaceDE w:val="0"/>
        <w:autoSpaceDN w:val="0"/>
        <w:adjustRightInd w:val="0"/>
        <w:ind w:firstLine="720"/>
        <w:rPr>
          <w:rFonts w:ascii="Arial Unicode MS" w:eastAsia="Arial Unicode MS" w:hAnsi="Arial Unicode MS" w:cs="Arial Unicode MS"/>
          <w:color w:val="008080"/>
        </w:rPr>
      </w:pPr>
      <w:r w:rsidRPr="00B049E7">
        <w:rPr>
          <w:rFonts w:ascii="Arial" w:hAnsi="Arial" w:cs="Arial"/>
        </w:rPr>
        <w:t xml:space="preserve">MSHA has conducted workshops with the National Mining Association (NMA) to support fillable form applications for testing and approval of permissible equipment.  The Agency has also developed step-by-step guidance for completing applications for nonmembers as well as members of the NMA. MSHA has developed and promoted a one-stop-shop at </w:t>
      </w:r>
      <w:hyperlink r:id="rId9" w:tooltip="http://www.msha.gov/TECHSUPP/ACC/ACCHOME.HTM" w:history="1">
        <w:r w:rsidRPr="00B049E7">
          <w:rPr>
            <w:rFonts w:ascii="Arial Unicode MS" w:eastAsia="Arial Unicode MS" w:hAnsi="Arial Unicode MS" w:cs="Arial Unicode MS" w:hint="eastAsia"/>
            <w:color w:val="0000FF"/>
            <w:u w:val="single"/>
          </w:rPr>
          <w:t>http://www.msha.gov/TECHSUPP/ACC/ACCHOME.HTM</w:t>
        </w:r>
      </w:hyperlink>
    </w:p>
    <w:p w14:paraId="79C5B9CC"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Mine operators and manufacturers are able to receive guidance, submit applications and other correspondence, comments, or information electronically.  Approval applicants are able to upload engineering drawings (images) and files directly to the Arlington FTP (File Transfer Protocol) site server or via the IPSO@dol.gov email account.  There is an insignificant reduction of burden hours due to the electronic submission of applications since applicants have been electronically submitting applications to MSHA for over 10 years.  Out of the 354 applications received at MSHA in Fiscal Year (FY) 2016, 314 of those were electronically submitted.</w:t>
      </w:r>
    </w:p>
    <w:p w14:paraId="7D13410A" w14:textId="77777777" w:rsidR="00A431EE" w:rsidRDefault="00A431EE" w:rsidP="00A431EE">
      <w:pPr>
        <w:autoSpaceDE w:val="0"/>
        <w:autoSpaceDN w:val="0"/>
        <w:adjustRightInd w:val="0"/>
        <w:rPr>
          <w:rFonts w:ascii="Arial" w:hAnsi="Arial" w:cs="Arial"/>
          <w:b/>
          <w:bCs/>
          <w:color w:val="000000"/>
        </w:rPr>
      </w:pPr>
    </w:p>
    <w:p w14:paraId="0CAE8DC9" w14:textId="4D136B96"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4.  Describe efforts to identify duplication.  Show specifically why any similar information already available cannot be used or modified for use for the purposes described in Item 2 above.</w:t>
      </w:r>
    </w:p>
    <w:p w14:paraId="1F81FDA3" w14:textId="77777777" w:rsidR="00AF0A5A" w:rsidRPr="00B049E7" w:rsidRDefault="00AF0A5A" w:rsidP="00A431EE">
      <w:pPr>
        <w:autoSpaceDE w:val="0"/>
        <w:autoSpaceDN w:val="0"/>
        <w:adjustRightInd w:val="0"/>
        <w:rPr>
          <w:rFonts w:ascii="Arial" w:hAnsi="Arial" w:cs="Arial"/>
          <w:color w:val="000000"/>
        </w:rPr>
      </w:pPr>
    </w:p>
    <w:p w14:paraId="58EC10BC"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The applications, consisting of design specifications and drawings and related correspondence, are usually unique for each piece of equipment or product and any change in circuitry or component may result in an unsafe condition.  Therefore, any similar information already available cannot be used to evaluate and approve another instrument, machine, electric face equipment, non-electric face equipment or product used in mine operations.</w:t>
      </w:r>
    </w:p>
    <w:p w14:paraId="734AD0D0" w14:textId="77777777" w:rsidR="00AF0A5A" w:rsidRPr="00B049E7" w:rsidRDefault="00AF0A5A" w:rsidP="00A431EE">
      <w:pPr>
        <w:autoSpaceDE w:val="0"/>
        <w:autoSpaceDN w:val="0"/>
        <w:adjustRightInd w:val="0"/>
        <w:rPr>
          <w:rFonts w:ascii="Arial" w:hAnsi="Arial" w:cs="Arial"/>
          <w:color w:val="000000"/>
        </w:rPr>
      </w:pPr>
    </w:p>
    <w:p w14:paraId="1839B792"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is the only entity in the country authorized to approve equipment and certain products for use in mines.  Therefore, it is unlikely that there would be duplication because of this unique function.</w:t>
      </w:r>
    </w:p>
    <w:p w14:paraId="79442730" w14:textId="77777777" w:rsidR="00AF0A5A" w:rsidRPr="00B049E7" w:rsidRDefault="00AF0A5A" w:rsidP="00A431EE">
      <w:pPr>
        <w:autoSpaceDE w:val="0"/>
        <w:autoSpaceDN w:val="0"/>
        <w:adjustRightInd w:val="0"/>
        <w:rPr>
          <w:rFonts w:ascii="Arial" w:hAnsi="Arial" w:cs="Arial"/>
          <w:color w:val="000000"/>
        </w:rPr>
      </w:pPr>
    </w:p>
    <w:p w14:paraId="46A063C2"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When MSHA permits third parties or manufacturers to test the equipment or products, MSHA retains the responsibility for evaluating the test results and issuing the approval for all products tested under Parts 6 and 7.</w:t>
      </w:r>
    </w:p>
    <w:p w14:paraId="121FE51E" w14:textId="77777777" w:rsidR="00AF0A5A" w:rsidRPr="00B049E7" w:rsidRDefault="00AF0A5A" w:rsidP="00A431EE">
      <w:pPr>
        <w:autoSpaceDE w:val="0"/>
        <w:autoSpaceDN w:val="0"/>
        <w:adjustRightInd w:val="0"/>
        <w:rPr>
          <w:rFonts w:ascii="Arial" w:hAnsi="Arial" w:cs="Arial"/>
          <w:color w:val="000000"/>
        </w:rPr>
      </w:pPr>
    </w:p>
    <w:p w14:paraId="6CA568F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5.  If the collection of information impacts small bus</w:t>
      </w:r>
      <w:r w:rsidR="00EF2D27">
        <w:rPr>
          <w:rFonts w:ascii="Arial" w:hAnsi="Arial" w:cs="Arial"/>
          <w:b/>
          <w:bCs/>
          <w:color w:val="000000"/>
        </w:rPr>
        <w:t>inesses or other small entities</w:t>
      </w:r>
      <w:r w:rsidRPr="00B049E7">
        <w:rPr>
          <w:rFonts w:ascii="Arial" w:hAnsi="Arial" w:cs="Arial"/>
          <w:b/>
          <w:bCs/>
          <w:color w:val="000000"/>
        </w:rPr>
        <w:t>, describe any methods used to minimize burden.</w:t>
      </w:r>
    </w:p>
    <w:p w14:paraId="20B9C1DA" w14:textId="77777777" w:rsidR="00AF0A5A" w:rsidRPr="00B049E7" w:rsidRDefault="00AF0A5A" w:rsidP="00A431EE">
      <w:pPr>
        <w:autoSpaceDE w:val="0"/>
        <w:autoSpaceDN w:val="0"/>
        <w:adjustRightInd w:val="0"/>
        <w:rPr>
          <w:rFonts w:ascii="Arial" w:hAnsi="Arial" w:cs="Arial"/>
          <w:color w:val="000000"/>
        </w:rPr>
      </w:pPr>
    </w:p>
    <w:p w14:paraId="114E7920"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The standards apply to all manufacturers of mining equipment regardless of size.  In order to determine if the device or equipment meets the standards, MSHA needs the same information from all manufacturers.</w:t>
      </w:r>
      <w:r w:rsidRPr="00B049E7">
        <w:rPr>
          <w:rFonts w:ascii="Arial" w:hAnsi="Arial" w:cs="Arial"/>
          <w:color w:val="0000FF"/>
        </w:rPr>
        <w:t xml:space="preserve">  </w:t>
      </w:r>
      <w:r w:rsidRPr="00B049E7">
        <w:rPr>
          <w:rFonts w:ascii="Arial" w:hAnsi="Arial" w:cs="Arial"/>
          <w:color w:val="000000"/>
        </w:rPr>
        <w:t>While this information collection does not have a significant impact on a substantial number of small entities, MSHA has taken several steps to reduce burden for all respondents.  These include development of Form MSHA-2000-38 that guides applicants to obtain approval for field electrical modifications to permissible equipment, and allowing responses to be submitted by email and fax.</w:t>
      </w:r>
    </w:p>
    <w:p w14:paraId="0A898B8F" w14:textId="77777777" w:rsidR="00AF0A5A" w:rsidRPr="00B049E7" w:rsidRDefault="00AF0A5A" w:rsidP="00A431EE">
      <w:pPr>
        <w:autoSpaceDE w:val="0"/>
        <w:autoSpaceDN w:val="0"/>
        <w:adjustRightInd w:val="0"/>
        <w:rPr>
          <w:rFonts w:ascii="Arial" w:hAnsi="Arial" w:cs="Arial"/>
          <w:color w:val="000000"/>
        </w:rPr>
      </w:pPr>
    </w:p>
    <w:p w14:paraId="59BB92A3"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6.  Describe the consequence to Federal program or policy activities if the collection is not conducted or is conducted less frequently, as well as any technical or legal obstacles to reducing burden.</w:t>
      </w:r>
    </w:p>
    <w:p w14:paraId="0BF55F12" w14:textId="77777777" w:rsidR="00AF0A5A" w:rsidRPr="00B049E7" w:rsidRDefault="00AF0A5A" w:rsidP="00A431EE">
      <w:pPr>
        <w:autoSpaceDE w:val="0"/>
        <w:autoSpaceDN w:val="0"/>
        <w:adjustRightInd w:val="0"/>
        <w:rPr>
          <w:rFonts w:ascii="Arial" w:hAnsi="Arial" w:cs="Arial"/>
          <w:color w:val="000000"/>
        </w:rPr>
      </w:pPr>
    </w:p>
    <w:p w14:paraId="5F4CDF92"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It is important to emphasize that MSHA-approved products for use underground are designed to meet technical requirements so they do not cause a fire or explosion or other safety hazard related to use.</w:t>
      </w:r>
    </w:p>
    <w:p w14:paraId="2329E06C" w14:textId="77777777" w:rsidR="00AF0A5A" w:rsidRPr="00B049E7" w:rsidRDefault="00AF0A5A" w:rsidP="00A431EE">
      <w:pPr>
        <w:autoSpaceDE w:val="0"/>
        <w:autoSpaceDN w:val="0"/>
        <w:adjustRightInd w:val="0"/>
        <w:rPr>
          <w:rFonts w:ascii="Arial" w:hAnsi="Arial" w:cs="Arial"/>
          <w:color w:val="000000"/>
        </w:rPr>
      </w:pPr>
    </w:p>
    <w:p w14:paraId="189356C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If the information collections discussed in question 1 were not conducted, the consequences would be severe. The integrity of MSHA’s product approvals would be adversely affected and unsafe products could be introduced into the mines. Once a product is approved, the approval-holder is authorized to place an MSHA approval marking on the product which identifies it as approved for use in a mine.  Use of the marking obligates the manufacturer to maintain the quality of the product as approved.  The MSHA marking indicates to the mining community that the product meets the technical requirements and has been manufactured according to the drawings and specifications approved.  If MSHA were unable to obtain from approval-holders products for audit and information regarding product defects, it would hamper efforts to enforce manufacturers’ obligation to maintain quality assurance of their products.  Moreover, it would be difficult to effectively assure the mining community that products required to be approved for use are in fact safe for use.  Without this information, MSHA would not be able to protect the safety and health of miners, the primary purpose of the Mine Act.</w:t>
      </w:r>
    </w:p>
    <w:p w14:paraId="67756F21" w14:textId="77777777" w:rsidR="00AF0A5A" w:rsidRPr="00B049E7" w:rsidRDefault="00AF0A5A" w:rsidP="00A431EE">
      <w:pPr>
        <w:autoSpaceDE w:val="0"/>
        <w:autoSpaceDN w:val="0"/>
        <w:adjustRightInd w:val="0"/>
        <w:rPr>
          <w:rFonts w:ascii="Arial" w:hAnsi="Arial" w:cs="Arial"/>
          <w:b/>
          <w:bCs/>
          <w:color w:val="000000"/>
        </w:rPr>
      </w:pPr>
    </w:p>
    <w:p w14:paraId="1F352679"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7.  Explain any special circumstances that would cause an information collection to be conducted in a manner: </w:t>
      </w:r>
    </w:p>
    <w:p w14:paraId="5511AF7F"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requiring respondents to report information to the agency more often than quarterly; </w:t>
      </w:r>
    </w:p>
    <w:p w14:paraId="2286762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requiring respondents to prepare a written response to a collection of information in fewer than 30 days after receipt of it; </w:t>
      </w:r>
    </w:p>
    <w:p w14:paraId="1B706A6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requiring respondents to submit more than an original and two copies of any document; </w:t>
      </w:r>
    </w:p>
    <w:p w14:paraId="42AF956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requiring respondents to retain records, other than health, medical, government contract, grant-in-aid, or tax records for more than three years; </w:t>
      </w:r>
    </w:p>
    <w:p w14:paraId="6503D7B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in connection with a statistical survey, that is not designed to produce valid and reliable results that can be generalized to the universe of study; </w:t>
      </w:r>
    </w:p>
    <w:p w14:paraId="5F77DAB4"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 · requiring the use of a statistical data classification that has not been reviewed</w:t>
      </w:r>
      <w:r w:rsidRPr="00B049E7">
        <w:rPr>
          <w:rFonts w:ascii="Arial" w:hAnsi="Arial" w:cs="Arial"/>
          <w:color w:val="000000"/>
        </w:rPr>
        <w:t xml:space="preserve"> </w:t>
      </w:r>
      <w:r w:rsidRPr="00B049E7">
        <w:rPr>
          <w:rFonts w:ascii="Arial" w:hAnsi="Arial" w:cs="Arial"/>
          <w:b/>
          <w:bCs/>
          <w:color w:val="000000"/>
        </w:rPr>
        <w:t>and approved by OMB;</w:t>
      </w:r>
      <w:r w:rsidRPr="00B049E7">
        <w:rPr>
          <w:rFonts w:ascii="Arial" w:hAnsi="Arial" w:cs="Arial"/>
          <w:color w:val="000000"/>
        </w:rPr>
        <w:t xml:space="preserve"> </w:t>
      </w:r>
    </w:p>
    <w:p w14:paraId="140E06F5"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color w:val="000000"/>
        </w:rPr>
        <w:t xml:space="preserve"> </w:t>
      </w:r>
      <w:r w:rsidRPr="00B049E7">
        <w:rPr>
          <w:rFonts w:ascii="Arial" w:hAnsi="Arial" w:cs="Arial"/>
          <w:b/>
          <w:bCs/>
          <w:color w:val="00000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792D9721"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 requiring respondents to submit proprietary trade secret, or other confidential information unless the agency can demonstrate that it has instituted procedures to protect the information's confidentiality to the extent permitted by law.</w:t>
      </w:r>
    </w:p>
    <w:p w14:paraId="650BBAAE" w14:textId="77777777" w:rsidR="00AF0A5A" w:rsidRPr="00B049E7" w:rsidRDefault="00AF0A5A" w:rsidP="00A431EE">
      <w:pPr>
        <w:autoSpaceDE w:val="0"/>
        <w:autoSpaceDN w:val="0"/>
        <w:adjustRightInd w:val="0"/>
        <w:rPr>
          <w:rFonts w:ascii="Arial" w:hAnsi="Arial" w:cs="Arial"/>
          <w:color w:val="000000"/>
        </w:rPr>
      </w:pPr>
    </w:p>
    <w:p w14:paraId="0E05A26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There are no special circumstances that require the collection to be conducted in a manner inconsistent with 5 CFR 1320.5.</w:t>
      </w:r>
    </w:p>
    <w:p w14:paraId="0934AA5B" w14:textId="77777777" w:rsidR="00AF0A5A" w:rsidRPr="00B049E7" w:rsidRDefault="00AF0A5A" w:rsidP="00A431EE">
      <w:pPr>
        <w:autoSpaceDE w:val="0"/>
        <w:autoSpaceDN w:val="0"/>
        <w:adjustRightInd w:val="0"/>
        <w:rPr>
          <w:rFonts w:ascii="Arial" w:hAnsi="Arial" w:cs="Arial"/>
          <w:color w:val="000000"/>
        </w:rPr>
      </w:pPr>
    </w:p>
    <w:p w14:paraId="44782379"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4FF5BE8F" w14:textId="77777777" w:rsidR="00AF0A5A" w:rsidRPr="00B049E7" w:rsidRDefault="00AF0A5A" w:rsidP="00A431EE">
      <w:pPr>
        <w:autoSpaceDE w:val="0"/>
        <w:autoSpaceDN w:val="0"/>
        <w:adjustRightInd w:val="0"/>
        <w:rPr>
          <w:rFonts w:ascii="Arial" w:hAnsi="Arial" w:cs="Arial"/>
          <w:b/>
          <w:bCs/>
          <w:color w:val="000000"/>
        </w:rPr>
      </w:pPr>
    </w:p>
    <w:p w14:paraId="219C597B"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Specifically address comments received on cost and hour burden.</w:t>
      </w:r>
    </w:p>
    <w:p w14:paraId="06217BE2"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D9A496B" w14:textId="77777777" w:rsidR="00AF0A5A" w:rsidRPr="00B049E7" w:rsidRDefault="00AF0A5A" w:rsidP="00A431EE">
      <w:pPr>
        <w:autoSpaceDE w:val="0"/>
        <w:autoSpaceDN w:val="0"/>
        <w:adjustRightInd w:val="0"/>
        <w:rPr>
          <w:rFonts w:ascii="Arial" w:hAnsi="Arial" w:cs="Arial"/>
          <w:color w:val="000000"/>
        </w:rPr>
      </w:pPr>
    </w:p>
    <w:p w14:paraId="32FF702E"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C7F542E" w14:textId="77777777" w:rsidR="00AF0A5A" w:rsidRPr="00B049E7" w:rsidRDefault="00AF0A5A" w:rsidP="00A431EE">
      <w:pPr>
        <w:autoSpaceDE w:val="0"/>
        <w:autoSpaceDN w:val="0"/>
        <w:adjustRightInd w:val="0"/>
        <w:rPr>
          <w:rFonts w:ascii="Arial" w:hAnsi="Arial" w:cs="Arial"/>
          <w:color w:val="000000"/>
        </w:rPr>
      </w:pPr>
    </w:p>
    <w:p w14:paraId="0BCD166C" w14:textId="77777777" w:rsidR="00AF0A5A" w:rsidRDefault="00565E0F" w:rsidP="00A431EE">
      <w:pPr>
        <w:autoSpaceDE w:val="0"/>
        <w:autoSpaceDN w:val="0"/>
        <w:adjustRightInd w:val="0"/>
        <w:rPr>
          <w:rFonts w:ascii="Arial" w:hAnsi="Arial" w:cs="Arial"/>
        </w:rPr>
      </w:pPr>
      <w:r w:rsidRPr="00565E0F">
        <w:rPr>
          <w:rFonts w:ascii="Arial" w:hAnsi="Arial" w:cs="Arial"/>
        </w:rPr>
        <w:t xml:space="preserve">MSHA published a 60-day Federal Register notice on November </w:t>
      </w:r>
      <w:r>
        <w:rPr>
          <w:rFonts w:ascii="Arial" w:hAnsi="Arial" w:cs="Arial"/>
        </w:rPr>
        <w:t>17</w:t>
      </w:r>
      <w:r w:rsidRPr="00565E0F">
        <w:rPr>
          <w:rFonts w:ascii="Arial" w:hAnsi="Arial" w:cs="Arial"/>
        </w:rPr>
        <w:t>, 2017 (82 FR 5</w:t>
      </w:r>
      <w:r>
        <w:rPr>
          <w:rFonts w:ascii="Arial" w:hAnsi="Arial" w:cs="Arial"/>
        </w:rPr>
        <w:t>4419</w:t>
      </w:r>
      <w:r w:rsidRPr="00565E0F">
        <w:rPr>
          <w:rFonts w:ascii="Arial" w:hAnsi="Arial" w:cs="Arial"/>
        </w:rPr>
        <w:t xml:space="preserve">).  MSHA received </w:t>
      </w:r>
      <w:r>
        <w:rPr>
          <w:rFonts w:ascii="Arial" w:hAnsi="Arial" w:cs="Arial"/>
        </w:rPr>
        <w:t>one</w:t>
      </w:r>
      <w:r w:rsidRPr="00565E0F">
        <w:rPr>
          <w:rFonts w:ascii="Arial" w:hAnsi="Arial" w:cs="Arial"/>
        </w:rPr>
        <w:t xml:space="preserve"> public comment</w:t>
      </w:r>
      <w:r>
        <w:rPr>
          <w:rFonts w:ascii="Arial" w:hAnsi="Arial" w:cs="Arial"/>
        </w:rPr>
        <w:t xml:space="preserve"> in support of the continued use of the collection</w:t>
      </w:r>
      <w:r w:rsidRPr="00565E0F">
        <w:rPr>
          <w:rFonts w:ascii="Arial" w:hAnsi="Arial" w:cs="Arial"/>
        </w:rPr>
        <w:t xml:space="preserve">.  </w:t>
      </w:r>
    </w:p>
    <w:p w14:paraId="55E1D911" w14:textId="77777777" w:rsidR="00565E0F" w:rsidRPr="00B049E7" w:rsidRDefault="00565E0F" w:rsidP="00A431EE">
      <w:pPr>
        <w:autoSpaceDE w:val="0"/>
        <w:autoSpaceDN w:val="0"/>
        <w:adjustRightInd w:val="0"/>
        <w:rPr>
          <w:rFonts w:ascii="Arial" w:hAnsi="Arial" w:cs="Arial"/>
          <w:color w:val="000000"/>
        </w:rPr>
      </w:pPr>
    </w:p>
    <w:p w14:paraId="545144FB"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9.  Explain any decision to provide any payment or gift to respondents, other than remuneration of contractors or grantees.</w:t>
      </w:r>
    </w:p>
    <w:p w14:paraId="4CD028ED" w14:textId="77777777" w:rsidR="00AF0A5A" w:rsidRPr="00B049E7" w:rsidRDefault="00AF0A5A" w:rsidP="00A431EE">
      <w:pPr>
        <w:autoSpaceDE w:val="0"/>
        <w:autoSpaceDN w:val="0"/>
        <w:adjustRightInd w:val="0"/>
        <w:rPr>
          <w:rFonts w:ascii="Arial" w:hAnsi="Arial" w:cs="Arial"/>
          <w:color w:val="000000"/>
        </w:rPr>
      </w:pPr>
    </w:p>
    <w:p w14:paraId="68BEDA78"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does not provide payments or gifts to respondents.</w:t>
      </w:r>
    </w:p>
    <w:p w14:paraId="5973FD0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10.  Describe any assurance of confidentiality provided to respondents and the basis for the assurance in statute, regulation, or agency policy.</w:t>
      </w:r>
    </w:p>
    <w:p w14:paraId="51BF4A43" w14:textId="77777777" w:rsidR="00AF0A5A" w:rsidRPr="00B049E7" w:rsidRDefault="00AF0A5A" w:rsidP="00A431EE">
      <w:pPr>
        <w:autoSpaceDE w:val="0"/>
        <w:autoSpaceDN w:val="0"/>
        <w:adjustRightInd w:val="0"/>
        <w:rPr>
          <w:rFonts w:ascii="Arial" w:hAnsi="Arial" w:cs="Arial"/>
          <w:color w:val="000000"/>
        </w:rPr>
      </w:pPr>
    </w:p>
    <w:p w14:paraId="3290E02E"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MSHA considers information submitted as part of applications for product approval, especially information regarding </w:t>
      </w:r>
      <w:r w:rsidR="00A5145C">
        <w:rPr>
          <w:rFonts w:ascii="Arial" w:hAnsi="Arial" w:cs="Arial"/>
          <w:color w:val="000000"/>
        </w:rPr>
        <w:t xml:space="preserve">a </w:t>
      </w:r>
      <w:r w:rsidRPr="00B049E7">
        <w:rPr>
          <w:rFonts w:ascii="Arial" w:hAnsi="Arial" w:cs="Arial"/>
          <w:color w:val="000000"/>
        </w:rPr>
        <w:t>product’s specifications and performance, as proprietary.  Manufacturers' applications, drawings</w:t>
      </w:r>
      <w:r w:rsidR="00A5145C">
        <w:rPr>
          <w:rFonts w:ascii="Arial" w:hAnsi="Arial" w:cs="Arial"/>
          <w:color w:val="000000"/>
        </w:rPr>
        <w:t>,</w:t>
      </w:r>
      <w:r w:rsidRPr="00B049E7">
        <w:rPr>
          <w:rFonts w:ascii="Arial" w:hAnsi="Arial" w:cs="Arial"/>
          <w:color w:val="000000"/>
        </w:rPr>
        <w:t xml:space="preserve"> and specifications kept at MSHA are stored electronically or in a restricted records storage area both accessible only to supervisors and employees responsible for handling these records.  These methods safeguard proprietary information against violations of 18 U.S.C.1905, 5 U.S.C.552(b)(4), and the confidentiality provisions of 30 CFR parts 6 through 36.  MSHA maintains a high level of security.  Access to each building is restricted and controlled with electronic security gates.  A guardhouse is located on the property and all visitors entering the buildings are required to wear badges that are easily visible on a person's outer clothing.  These badges identify persons as visitors to these facilities, which facilitate control within secure areas.  Employees are issued a security gate access card and a Department of Labor identification card is required to be shown to security guards upon request.</w:t>
      </w:r>
    </w:p>
    <w:p w14:paraId="7AF51781" w14:textId="77777777" w:rsidR="00AF0A5A" w:rsidRPr="00B049E7" w:rsidRDefault="00AF0A5A" w:rsidP="00A431EE">
      <w:pPr>
        <w:autoSpaceDE w:val="0"/>
        <w:autoSpaceDN w:val="0"/>
        <w:adjustRightInd w:val="0"/>
        <w:rPr>
          <w:rFonts w:ascii="Arial" w:hAnsi="Arial" w:cs="Arial"/>
          <w:color w:val="000000"/>
        </w:rPr>
      </w:pPr>
    </w:p>
    <w:p w14:paraId="2793A50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2FC0DB" w14:textId="77777777" w:rsidR="00AF0A5A" w:rsidRPr="00B049E7" w:rsidRDefault="00AF0A5A" w:rsidP="00A431EE">
      <w:pPr>
        <w:autoSpaceDE w:val="0"/>
        <w:autoSpaceDN w:val="0"/>
        <w:adjustRightInd w:val="0"/>
        <w:rPr>
          <w:rFonts w:ascii="Arial" w:hAnsi="Arial" w:cs="Arial"/>
          <w:color w:val="000000"/>
        </w:rPr>
      </w:pPr>
    </w:p>
    <w:p w14:paraId="5106894B" w14:textId="77777777" w:rsidR="00AF0A5A" w:rsidRPr="00B049E7" w:rsidRDefault="00AF0A5A" w:rsidP="00A431EE">
      <w:pPr>
        <w:autoSpaceDE w:val="0"/>
        <w:autoSpaceDN w:val="0"/>
        <w:adjustRightInd w:val="0"/>
        <w:ind w:firstLine="720"/>
        <w:rPr>
          <w:rFonts w:ascii="Arial" w:hAnsi="Arial" w:cs="Arial"/>
          <w:b/>
          <w:bCs/>
          <w:color w:val="000000"/>
        </w:rPr>
      </w:pPr>
      <w:r w:rsidRPr="00B049E7">
        <w:rPr>
          <w:rFonts w:ascii="Arial" w:hAnsi="Arial" w:cs="Arial"/>
          <w:color w:val="000000"/>
        </w:rPr>
        <w:t>There are no questions of a sensitive nature.</w:t>
      </w:r>
    </w:p>
    <w:p w14:paraId="02CDE621" w14:textId="77777777" w:rsidR="00AF0A5A" w:rsidRPr="00B049E7" w:rsidRDefault="00AF0A5A" w:rsidP="00A431EE">
      <w:pPr>
        <w:autoSpaceDE w:val="0"/>
        <w:autoSpaceDN w:val="0"/>
        <w:adjustRightInd w:val="0"/>
        <w:rPr>
          <w:rFonts w:ascii="Arial" w:hAnsi="Arial" w:cs="Arial"/>
          <w:color w:val="000000"/>
        </w:rPr>
      </w:pPr>
    </w:p>
    <w:p w14:paraId="3002385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
          <w:bCs/>
          <w:color w:val="000000"/>
        </w:rPr>
        <w:t>12. Provide estimates of the hour burden of the collection of information.  The statement should:</w:t>
      </w:r>
    </w:p>
    <w:p w14:paraId="6038057F" w14:textId="77777777" w:rsidR="00AF0A5A" w:rsidRPr="00B049E7" w:rsidRDefault="00AF0A5A" w:rsidP="00A431EE">
      <w:pPr>
        <w:autoSpaceDE w:val="0"/>
        <w:autoSpaceDN w:val="0"/>
        <w:adjustRightInd w:val="0"/>
        <w:ind w:left="720" w:hanging="720"/>
        <w:rPr>
          <w:rFonts w:ascii="Arial" w:hAnsi="Arial" w:cs="Arial"/>
          <w:b/>
          <w:bCs/>
          <w:color w:val="000000"/>
        </w:rPr>
      </w:pPr>
    </w:p>
    <w:p w14:paraId="6037CA34" w14:textId="77777777" w:rsidR="00AF0A5A" w:rsidRPr="00B049E7" w:rsidRDefault="00AF0A5A" w:rsidP="00A431EE">
      <w:pPr>
        <w:tabs>
          <w:tab w:val="left" w:pos="540"/>
        </w:tabs>
        <w:autoSpaceDE w:val="0"/>
        <w:autoSpaceDN w:val="0"/>
        <w:adjustRightInd w:val="0"/>
        <w:ind w:left="540" w:hanging="180"/>
        <w:rPr>
          <w:rFonts w:ascii="Arial" w:hAnsi="Arial" w:cs="Arial"/>
          <w:b/>
          <w:bCs/>
          <w:color w:val="000000"/>
        </w:rPr>
      </w:pPr>
      <w:r w:rsidRPr="00B049E7">
        <w:rPr>
          <w:rFonts w:ascii="Arial" w:hAnsi="Arial" w:cs="Arial"/>
          <w:b/>
          <w:bCs/>
          <w:color w:val="000000"/>
        </w:rPr>
        <w:t xml:space="preserve">· </w:t>
      </w:r>
      <w:r w:rsidRPr="00B049E7">
        <w:rPr>
          <w:rFonts w:ascii="Arial" w:hAnsi="Arial" w:cs="Arial"/>
          <w:b/>
          <w:bCs/>
          <w:color w:val="000000"/>
        </w:rPr>
        <w:tab/>
        <w:t>Indicate the number of respondents, frequency of response, annual hour</w:t>
      </w:r>
    </w:p>
    <w:p w14:paraId="57550A66" w14:textId="77777777" w:rsidR="00AF0A5A" w:rsidRPr="00B049E7" w:rsidRDefault="00AF0A5A" w:rsidP="00A431EE">
      <w:pPr>
        <w:tabs>
          <w:tab w:val="left" w:pos="540"/>
        </w:tabs>
        <w:autoSpaceDE w:val="0"/>
        <w:autoSpaceDN w:val="0"/>
        <w:adjustRightInd w:val="0"/>
        <w:ind w:left="540" w:hanging="180"/>
        <w:rPr>
          <w:rFonts w:ascii="Arial" w:hAnsi="Arial" w:cs="Arial"/>
          <w:b/>
          <w:bCs/>
          <w:color w:val="000000"/>
        </w:rPr>
      </w:pPr>
      <w:r w:rsidRPr="00B049E7">
        <w:rPr>
          <w:rFonts w:ascii="Arial" w:hAnsi="Arial" w:cs="Arial"/>
          <w:b/>
          <w:bCs/>
          <w:color w:val="000000"/>
        </w:rPr>
        <w:t xml:space="preserve">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47CDF44" w14:textId="77777777" w:rsidR="00AF0A5A" w:rsidRPr="00B049E7" w:rsidRDefault="00AF0A5A" w:rsidP="00A431EE">
      <w:pPr>
        <w:autoSpaceDE w:val="0"/>
        <w:autoSpaceDN w:val="0"/>
        <w:adjustRightInd w:val="0"/>
        <w:rPr>
          <w:rFonts w:ascii="Courier New" w:hAnsi="Courier New" w:cs="Courier New"/>
          <w:color w:val="000000"/>
        </w:rPr>
      </w:pPr>
    </w:p>
    <w:p w14:paraId="758E2956" w14:textId="77777777" w:rsidR="00AF0A5A" w:rsidRPr="00B049E7" w:rsidRDefault="00AF0A5A" w:rsidP="00A431EE">
      <w:pPr>
        <w:tabs>
          <w:tab w:val="left" w:pos="540"/>
        </w:tabs>
        <w:autoSpaceDE w:val="0"/>
        <w:autoSpaceDN w:val="0"/>
        <w:adjustRightInd w:val="0"/>
        <w:ind w:left="540" w:hanging="180"/>
        <w:rPr>
          <w:rFonts w:ascii="Arial" w:hAnsi="Arial" w:cs="Arial"/>
          <w:b/>
          <w:bCs/>
          <w:color w:val="000000"/>
        </w:rPr>
      </w:pPr>
      <w:r w:rsidRPr="00B049E7">
        <w:rPr>
          <w:rFonts w:ascii="Arial" w:hAnsi="Arial" w:cs="Arial"/>
          <w:b/>
          <w:bCs/>
          <w:color w:val="000000"/>
        </w:rPr>
        <w:t>·  If this request for approval covers more than one form, provide separate hour burden estimates for each form and aggregate the hour</w:t>
      </w:r>
      <w:r w:rsidR="00EF2D27">
        <w:rPr>
          <w:rFonts w:ascii="Arial" w:hAnsi="Arial" w:cs="Arial"/>
          <w:b/>
          <w:bCs/>
          <w:color w:val="000000"/>
        </w:rPr>
        <w:t xml:space="preserve"> burdens</w:t>
      </w:r>
      <w:r w:rsidRPr="00B049E7">
        <w:rPr>
          <w:rFonts w:ascii="Arial" w:hAnsi="Arial" w:cs="Arial"/>
          <w:b/>
          <w:bCs/>
          <w:color w:val="000000"/>
        </w:rPr>
        <w:t>.</w:t>
      </w:r>
    </w:p>
    <w:p w14:paraId="69D4CF56" w14:textId="77777777" w:rsidR="00AF0A5A" w:rsidRPr="00B049E7" w:rsidRDefault="00AF0A5A" w:rsidP="00A431EE">
      <w:pPr>
        <w:tabs>
          <w:tab w:val="left" w:pos="540"/>
        </w:tabs>
        <w:autoSpaceDE w:val="0"/>
        <w:autoSpaceDN w:val="0"/>
        <w:adjustRightInd w:val="0"/>
        <w:ind w:left="540" w:hanging="180"/>
        <w:rPr>
          <w:rFonts w:ascii="Arial" w:hAnsi="Arial" w:cs="Arial"/>
          <w:b/>
          <w:bCs/>
          <w:color w:val="000000"/>
        </w:rPr>
      </w:pPr>
    </w:p>
    <w:p w14:paraId="24230344" w14:textId="77777777" w:rsidR="00AF0A5A" w:rsidRPr="00B049E7" w:rsidRDefault="00AF0A5A" w:rsidP="00A431EE">
      <w:pPr>
        <w:tabs>
          <w:tab w:val="left" w:pos="540"/>
        </w:tabs>
        <w:autoSpaceDE w:val="0"/>
        <w:autoSpaceDN w:val="0"/>
        <w:adjustRightInd w:val="0"/>
        <w:ind w:left="540" w:hanging="180"/>
        <w:rPr>
          <w:rFonts w:ascii="Arial" w:hAnsi="Arial" w:cs="Arial"/>
          <w:color w:val="000000"/>
        </w:rPr>
      </w:pPr>
      <w:r w:rsidRPr="00B049E7">
        <w:rPr>
          <w:rFonts w:ascii="Arial" w:hAnsi="Arial" w:cs="Arial"/>
          <w:b/>
          <w:bCs/>
          <w:color w:val="00000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E410631" w14:textId="77777777" w:rsidR="00AF0A5A" w:rsidRPr="00B049E7" w:rsidRDefault="00AF0A5A" w:rsidP="00A431EE">
      <w:pPr>
        <w:autoSpaceDE w:val="0"/>
        <w:autoSpaceDN w:val="0"/>
        <w:adjustRightInd w:val="0"/>
        <w:rPr>
          <w:rFonts w:ascii="Arial" w:hAnsi="Arial" w:cs="Arial"/>
          <w:color w:val="000000"/>
        </w:rPr>
      </w:pPr>
    </w:p>
    <w:p w14:paraId="4F97725F" w14:textId="77777777" w:rsidR="00AF0A5A" w:rsidRDefault="00AF0A5A" w:rsidP="00A431EE">
      <w:pPr>
        <w:autoSpaceDE w:val="0"/>
        <w:autoSpaceDN w:val="0"/>
        <w:adjustRightInd w:val="0"/>
        <w:ind w:firstLine="360"/>
        <w:rPr>
          <w:rFonts w:ascii="Arial" w:hAnsi="Arial" w:cs="Arial"/>
          <w:color w:val="000000"/>
        </w:rPr>
      </w:pPr>
      <w:r w:rsidRPr="00B049E7">
        <w:rPr>
          <w:rFonts w:ascii="Arial" w:hAnsi="Arial" w:cs="Arial"/>
          <w:color w:val="000000"/>
        </w:rPr>
        <w:t xml:space="preserve">The following calculations for the existing requirements are based on the actual number of applications received during </w:t>
      </w:r>
      <w:r w:rsidRPr="00E557F4">
        <w:rPr>
          <w:rFonts w:ascii="Arial" w:hAnsi="Arial" w:cs="Arial"/>
          <w:color w:val="000000"/>
        </w:rPr>
        <w:t xml:space="preserve">FY 2016 </w:t>
      </w:r>
      <w:r w:rsidRPr="00B049E7">
        <w:rPr>
          <w:rFonts w:ascii="Arial" w:hAnsi="Arial" w:cs="Arial"/>
          <w:color w:val="000000"/>
        </w:rPr>
        <w:t xml:space="preserve">and the hours per </w:t>
      </w:r>
      <w:r w:rsidR="00690A96" w:rsidRPr="00B049E7">
        <w:rPr>
          <w:rFonts w:ascii="Arial" w:hAnsi="Arial" w:cs="Arial"/>
          <w:color w:val="000000"/>
        </w:rPr>
        <w:t>response that</w:t>
      </w:r>
      <w:r w:rsidRPr="00B049E7">
        <w:rPr>
          <w:rFonts w:ascii="Arial" w:hAnsi="Arial" w:cs="Arial"/>
          <w:color w:val="000000"/>
        </w:rPr>
        <w:t xml:space="preserve"> represent the estimated time required by the manufacturer to prepare and submit applications, which may include drawings and specifications, for approval and certification of their products</w:t>
      </w:r>
      <w:r w:rsidR="00E557F4" w:rsidRPr="00B049E7">
        <w:rPr>
          <w:rFonts w:ascii="Arial" w:hAnsi="Arial" w:cs="Arial"/>
          <w:color w:val="000000"/>
        </w:rPr>
        <w:t>.</w:t>
      </w:r>
      <w:r w:rsidR="00E557F4">
        <w:rPr>
          <w:rFonts w:ascii="Arial" w:hAnsi="Arial" w:cs="Arial"/>
          <w:color w:val="000000"/>
        </w:rPr>
        <w:t xml:space="preserve">  </w:t>
      </w:r>
      <w:r w:rsidRPr="00B049E7">
        <w:rPr>
          <w:rFonts w:ascii="Arial" w:hAnsi="Arial" w:cs="Arial"/>
          <w:color w:val="000000"/>
        </w:rPr>
        <w:t xml:space="preserve">In this information collection request, instances where MSHA did not receive any applications, an estimate of one application </w:t>
      </w:r>
      <w:r w:rsidR="00690A96">
        <w:rPr>
          <w:rFonts w:ascii="Arial" w:hAnsi="Arial" w:cs="Arial"/>
          <w:color w:val="000000"/>
        </w:rPr>
        <w:t>is</w:t>
      </w:r>
      <w:r w:rsidRPr="00B049E7">
        <w:rPr>
          <w:rFonts w:ascii="Arial" w:hAnsi="Arial" w:cs="Arial"/>
          <w:color w:val="000000"/>
        </w:rPr>
        <w:t xml:space="preserve"> used.</w:t>
      </w:r>
    </w:p>
    <w:p w14:paraId="000B87FF" w14:textId="77777777" w:rsidR="00E557F4" w:rsidRDefault="00E557F4" w:rsidP="00A431EE">
      <w:pPr>
        <w:autoSpaceDE w:val="0"/>
        <w:autoSpaceDN w:val="0"/>
        <w:adjustRightInd w:val="0"/>
        <w:ind w:firstLine="360"/>
        <w:rPr>
          <w:rFonts w:ascii="Arial" w:hAnsi="Arial" w:cs="Arial"/>
          <w:color w:val="000000"/>
        </w:rPr>
      </w:pPr>
    </w:p>
    <w:p w14:paraId="556D012D" w14:textId="77777777" w:rsidR="00E557F4" w:rsidRPr="00B049E7" w:rsidRDefault="00664E6C" w:rsidP="00A431EE">
      <w:pPr>
        <w:autoSpaceDE w:val="0"/>
        <w:autoSpaceDN w:val="0"/>
        <w:adjustRightInd w:val="0"/>
        <w:ind w:firstLine="360"/>
        <w:rPr>
          <w:rFonts w:ascii="Arial" w:hAnsi="Arial" w:cs="Arial"/>
          <w:color w:val="000000"/>
        </w:rPr>
      </w:pPr>
      <w:r>
        <w:rPr>
          <w:rFonts w:ascii="Arial" w:hAnsi="Arial" w:cs="Arial"/>
          <w:color w:val="000000"/>
        </w:rPr>
        <w:t>MSHA used two wage rates to calculate the cost of the burden hours.  The rates reflect average wage rates in the “Goods Producing Industries” for the closest Standard Occupational Categories</w:t>
      </w:r>
      <w:r w:rsidR="00690A96">
        <w:rPr>
          <w:rFonts w:ascii="Arial" w:hAnsi="Arial" w:cs="Arial"/>
          <w:color w:val="000000"/>
        </w:rPr>
        <w:t xml:space="preserve"> (SOC)</w:t>
      </w:r>
      <w:r>
        <w:rPr>
          <w:rFonts w:ascii="Arial" w:hAnsi="Arial" w:cs="Arial"/>
          <w:color w:val="000000"/>
        </w:rPr>
        <w:t xml:space="preserve"> as reported in the Bureau of Labor’s </w:t>
      </w:r>
      <w:r w:rsidRPr="00664E6C">
        <w:rPr>
          <w:rFonts w:ascii="Arial" w:hAnsi="Arial" w:cs="Arial"/>
          <w:color w:val="000000"/>
        </w:rPr>
        <w:t>Occupational Employment Statistics</w:t>
      </w:r>
      <w:r>
        <w:rPr>
          <w:rFonts w:ascii="Arial" w:hAnsi="Arial" w:cs="Arial"/>
          <w:color w:val="000000"/>
        </w:rPr>
        <w:t xml:space="preserve"> (OES), May 2016</w:t>
      </w:r>
      <w:r>
        <w:rPr>
          <w:rStyle w:val="FootnoteReference"/>
          <w:rFonts w:ascii="Arial" w:hAnsi="Arial" w:cs="Arial"/>
          <w:color w:val="000000"/>
        </w:rPr>
        <w:footnoteReference w:id="2"/>
      </w:r>
      <w:r>
        <w:rPr>
          <w:rFonts w:ascii="Arial" w:hAnsi="Arial" w:cs="Arial"/>
          <w:color w:val="000000"/>
        </w:rPr>
        <w:t>, adjusted for benefits</w:t>
      </w:r>
      <w:r w:rsidR="00C60283">
        <w:rPr>
          <w:rStyle w:val="FootnoteReference"/>
          <w:rFonts w:ascii="Arial" w:hAnsi="Arial" w:cs="Arial"/>
          <w:color w:val="000000"/>
        </w:rPr>
        <w:footnoteReference w:id="3"/>
      </w:r>
      <w:r>
        <w:rPr>
          <w:rFonts w:ascii="Arial" w:hAnsi="Arial" w:cs="Arial"/>
          <w:color w:val="000000"/>
        </w:rPr>
        <w:t xml:space="preserve"> and inflation</w:t>
      </w:r>
      <w:r w:rsidR="00690A96">
        <w:rPr>
          <w:rStyle w:val="FootnoteReference"/>
          <w:rFonts w:ascii="Arial" w:hAnsi="Arial" w:cs="Arial"/>
          <w:color w:val="000000"/>
        </w:rPr>
        <w:footnoteReference w:id="4"/>
      </w:r>
      <w:r>
        <w:rPr>
          <w:rFonts w:ascii="Arial" w:hAnsi="Arial" w:cs="Arial"/>
          <w:color w:val="000000"/>
        </w:rPr>
        <w:t>.</w:t>
      </w:r>
      <w:r w:rsidR="00690A96">
        <w:rPr>
          <w:rFonts w:ascii="Arial" w:hAnsi="Arial" w:cs="Arial"/>
          <w:color w:val="000000"/>
        </w:rPr>
        <w:t xml:space="preserve">  Rate details appear at the first use of the clerical and engineer rates.</w:t>
      </w:r>
    </w:p>
    <w:p w14:paraId="51D2F663" w14:textId="22605CDC" w:rsidR="00AF0A5A" w:rsidRPr="00450B62" w:rsidRDefault="00AF0A5A" w:rsidP="00A431EE">
      <w:pPr>
        <w:autoSpaceDE w:val="0"/>
        <w:autoSpaceDN w:val="0"/>
        <w:adjustRightInd w:val="0"/>
        <w:rPr>
          <w:rFonts w:ascii="Arial" w:hAnsi="Arial" w:cs="Arial"/>
          <w:color w:val="000000"/>
        </w:rPr>
      </w:pPr>
    </w:p>
    <w:p w14:paraId="25430FAE" w14:textId="77777777" w:rsidR="00AF0A5A" w:rsidRPr="00E557F4" w:rsidRDefault="00AF0A5A" w:rsidP="00A431EE">
      <w:pPr>
        <w:autoSpaceDE w:val="0"/>
        <w:autoSpaceDN w:val="0"/>
        <w:adjustRightInd w:val="0"/>
        <w:rPr>
          <w:rFonts w:ascii="Arial" w:hAnsi="Arial" w:cs="Arial"/>
          <w:color w:val="000000"/>
        </w:rPr>
      </w:pPr>
      <w:r w:rsidRPr="00450B62">
        <w:rPr>
          <w:rFonts w:ascii="Arial" w:hAnsi="Arial" w:cs="Arial"/>
          <w:b/>
          <w:bCs/>
          <w:color w:val="000000"/>
        </w:rPr>
        <w:t>PART 6:  Testing and Evaluation by Independent Laboratories and Non-MSHA Product Safety Standards</w:t>
      </w:r>
    </w:p>
    <w:p w14:paraId="18BD4647" w14:textId="77777777" w:rsidR="00AF0A5A" w:rsidRPr="00E557F4" w:rsidRDefault="00AF0A5A" w:rsidP="00A431EE">
      <w:pPr>
        <w:autoSpaceDE w:val="0"/>
        <w:autoSpaceDN w:val="0"/>
        <w:adjustRightInd w:val="0"/>
        <w:rPr>
          <w:rFonts w:ascii="Arial" w:hAnsi="Arial" w:cs="Arial"/>
          <w:color w:val="000000"/>
        </w:rPr>
      </w:pPr>
    </w:p>
    <w:p w14:paraId="303DD0E2" w14:textId="77777777" w:rsidR="00AF0A5A" w:rsidRPr="00E557F4"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Under</w:t>
      </w:r>
      <w:r w:rsidR="00A5145C">
        <w:rPr>
          <w:rFonts w:ascii="Arial" w:hAnsi="Arial" w:cs="Arial"/>
          <w:color w:val="000000"/>
        </w:rPr>
        <w:t xml:space="preserve"> </w:t>
      </w:r>
      <w:r w:rsidRPr="00E557F4">
        <w:rPr>
          <w:rFonts w:ascii="Arial" w:hAnsi="Arial" w:cs="Arial"/>
          <w:color w:val="000000"/>
        </w:rPr>
        <w:t>section 6.10(a)(1), applicants are required to provide “written evidence of the laboratory’s independence and current recognition by a laboratory accrediting organization.”</w:t>
      </w:r>
    </w:p>
    <w:p w14:paraId="4E8345B1" w14:textId="77777777" w:rsidR="00AF0A5A" w:rsidRPr="00E557F4" w:rsidRDefault="00AF0A5A" w:rsidP="00A431EE">
      <w:pPr>
        <w:autoSpaceDE w:val="0"/>
        <w:autoSpaceDN w:val="0"/>
        <w:adjustRightInd w:val="0"/>
        <w:rPr>
          <w:rFonts w:ascii="Arial" w:hAnsi="Arial" w:cs="Arial"/>
          <w:color w:val="000000"/>
        </w:rPr>
      </w:pPr>
    </w:p>
    <w:p w14:paraId="1D157E1B" w14:textId="77777777" w:rsidR="00AF0A5A" w:rsidRPr="00E557F4"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Paragraph (a)(2) requires “a complete technical explanation of how the product complies with each requirement in the applicable MSHA product approval requirements.”  Paragraph (a)(3) requires “identification of components or features of the product that are critical to the safety of the product.”  The information in paragraphs (a)(1) through (a)(3) will be completed by the independent laboratory and supplied to the applicant, who will then send it to MSHA.</w:t>
      </w:r>
    </w:p>
    <w:p w14:paraId="5C938D60" w14:textId="77777777" w:rsidR="00AF0A5A" w:rsidRPr="00E557F4" w:rsidRDefault="00AF0A5A" w:rsidP="00A431EE">
      <w:pPr>
        <w:autoSpaceDE w:val="0"/>
        <w:autoSpaceDN w:val="0"/>
        <w:adjustRightInd w:val="0"/>
        <w:rPr>
          <w:rFonts w:ascii="Arial" w:hAnsi="Arial" w:cs="Arial"/>
          <w:color w:val="000000"/>
        </w:rPr>
      </w:pPr>
    </w:p>
    <w:p w14:paraId="23A3853A" w14:textId="77777777" w:rsidR="00AF0A5A" w:rsidRPr="00E557F4"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Certain test and evaluation requirements required under non-MSHA product safety standards used by independent laboratories are similar to MSHA’s current approval requirements.  Applicants routinely have such tests and evaluations performed by an independent laboratory when seeking a non-MSHA approval or listing.  Generally, before requesting an MSHA product approval either based on MSHA’s approval requirements or non-MSHA product safety standards that are equivalent to MSHA’s approval requirements, applicants will already have had an independent laboratory perform some portion of the tests and evaluations that are also needed to obtain an MSHA product approval.  It is with regard to these test and evaluation results that MSHA will require the data requested in paragraphs (a)(1) through (a)(3).  The costs of the tests and evaluations performed by an independent laboratory have already occurred before the applicant files an MSHA product approval application.  Therefore, the only costs to applicants associated with section 6.10(a)(1) through (a)(3) are those related to the applicant passing the required information received from the independent laboratory to MSHA.</w:t>
      </w:r>
    </w:p>
    <w:p w14:paraId="533AC462" w14:textId="77777777" w:rsidR="00AF0A5A" w:rsidRPr="00E557F4" w:rsidRDefault="00AF0A5A" w:rsidP="00A431EE">
      <w:pPr>
        <w:autoSpaceDE w:val="0"/>
        <w:autoSpaceDN w:val="0"/>
        <w:adjustRightInd w:val="0"/>
        <w:rPr>
          <w:rFonts w:ascii="Arial" w:hAnsi="Arial" w:cs="Arial"/>
          <w:color w:val="000000"/>
        </w:rPr>
      </w:pPr>
    </w:p>
    <w:p w14:paraId="108CB3EE" w14:textId="77777777" w:rsidR="00AF0A5A" w:rsidRPr="00E557F4"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In FY 2016, MSHA received 3 new applications for approval under Part 6.</w:t>
      </w:r>
    </w:p>
    <w:p w14:paraId="00DF5A27" w14:textId="77777777" w:rsidR="00AF0A5A" w:rsidRPr="00E557F4" w:rsidRDefault="00AF0A5A" w:rsidP="00A431EE">
      <w:pPr>
        <w:autoSpaceDE w:val="0"/>
        <w:autoSpaceDN w:val="0"/>
        <w:adjustRightInd w:val="0"/>
        <w:rPr>
          <w:rFonts w:ascii="Arial" w:hAnsi="Arial" w:cs="Arial"/>
          <w:color w:val="000000"/>
        </w:rPr>
      </w:pPr>
      <w:r w:rsidRPr="00E557F4">
        <w:rPr>
          <w:rFonts w:ascii="Arial" w:hAnsi="Arial" w:cs="Arial"/>
          <w:color w:val="000000"/>
        </w:rPr>
        <w:t xml:space="preserve"> </w:t>
      </w:r>
    </w:p>
    <w:p w14:paraId="13922F7C" w14:textId="77777777" w:rsidR="00AF0A5A" w:rsidRPr="00B049E7"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MSHA estimates that a clerical worker, earning $</w:t>
      </w:r>
      <w:r w:rsidR="00CA61CE" w:rsidRPr="00E557F4">
        <w:rPr>
          <w:rFonts w:ascii="Arial" w:hAnsi="Arial" w:cs="Arial"/>
          <w:color w:val="000000"/>
        </w:rPr>
        <w:t>32.7</w:t>
      </w:r>
      <w:r w:rsidR="00BC1ED0" w:rsidRPr="00E557F4">
        <w:rPr>
          <w:rFonts w:ascii="Arial" w:hAnsi="Arial" w:cs="Arial"/>
          <w:color w:val="000000"/>
        </w:rPr>
        <w:t>1</w:t>
      </w:r>
      <w:r w:rsidR="00CA61CE" w:rsidRPr="00E557F4">
        <w:rPr>
          <w:rFonts w:ascii="Arial" w:hAnsi="Arial" w:cs="Arial"/>
          <w:color w:val="000000"/>
        </w:rPr>
        <w:t xml:space="preserve"> </w:t>
      </w:r>
      <w:r w:rsidRPr="00B049E7">
        <w:rPr>
          <w:rFonts w:ascii="Arial" w:hAnsi="Arial" w:cs="Arial"/>
          <w:color w:val="000000"/>
        </w:rPr>
        <w:t>per hour</w:t>
      </w:r>
      <w:r w:rsidR="0091548A">
        <w:rPr>
          <w:rStyle w:val="FootnoteReference"/>
          <w:rFonts w:ascii="Arial" w:hAnsi="Arial" w:cs="Arial"/>
          <w:color w:val="000000"/>
        </w:rPr>
        <w:footnoteReference w:id="5"/>
      </w:r>
      <w:r w:rsidRPr="00B049E7">
        <w:rPr>
          <w:rFonts w:ascii="Arial" w:hAnsi="Arial" w:cs="Arial"/>
          <w:color w:val="000000"/>
        </w:rPr>
        <w:t>, will take 15 minutes  per application to prepare and send the data requested in paragraphs (a)(1) through (a)(3).</w:t>
      </w:r>
    </w:p>
    <w:p w14:paraId="6A346D0E" w14:textId="77777777" w:rsidR="00AF0A5A" w:rsidRPr="00B049E7" w:rsidRDefault="00AF0A5A" w:rsidP="00A431EE">
      <w:pPr>
        <w:autoSpaceDE w:val="0"/>
        <w:autoSpaceDN w:val="0"/>
        <w:adjustRightInd w:val="0"/>
        <w:rPr>
          <w:rFonts w:ascii="Arial" w:hAnsi="Arial" w:cs="Arial"/>
          <w:color w:val="000000"/>
        </w:rPr>
      </w:pPr>
    </w:p>
    <w:p w14:paraId="7848A29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Burden Hours</w:t>
      </w:r>
    </w:p>
    <w:p w14:paraId="15925D9D"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3 applications for approval x </w:t>
      </w:r>
      <w:r w:rsidR="00C66B37" w:rsidRPr="00450B62">
        <w:rPr>
          <w:rFonts w:ascii="Arial" w:hAnsi="Arial" w:cs="Arial"/>
          <w:color w:val="000000"/>
        </w:rPr>
        <w:t>15 minutes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xml:space="preserve">= </w:t>
      </w:r>
      <w:r w:rsidR="00C66B37" w:rsidRPr="00450B62">
        <w:rPr>
          <w:rFonts w:ascii="Arial" w:hAnsi="Arial" w:cs="Arial"/>
          <w:color w:val="000000"/>
        </w:rPr>
        <w:t>1</w:t>
      </w:r>
      <w:r w:rsidRPr="00450B62">
        <w:rPr>
          <w:rFonts w:ascii="Arial" w:hAnsi="Arial" w:cs="Arial"/>
          <w:color w:val="000000"/>
        </w:rPr>
        <w:t xml:space="preserve"> hour</w:t>
      </w:r>
    </w:p>
    <w:p w14:paraId="3BCF6F5D" w14:textId="0C8861AF" w:rsidR="00AF0A5A" w:rsidRPr="003A1775" w:rsidRDefault="00AF0A5A" w:rsidP="00A431EE">
      <w:pPr>
        <w:autoSpaceDE w:val="0"/>
        <w:autoSpaceDN w:val="0"/>
        <w:adjustRightInd w:val="0"/>
        <w:ind w:firstLine="720"/>
        <w:rPr>
          <w:rFonts w:ascii="Arial" w:hAnsi="Arial" w:cs="Arial"/>
        </w:rPr>
      </w:pPr>
      <w:r w:rsidRPr="00E557F4">
        <w:rPr>
          <w:rFonts w:ascii="Arial" w:hAnsi="Arial" w:cs="Arial"/>
          <w:color w:val="000000"/>
        </w:rPr>
        <w:t xml:space="preserve">If an independent laboratory conducts any additional or repeat testing, then the applicant will have to send the test results to MSHA.  This is true even if MSHA observes the testing performed by the independent laboratory.  </w:t>
      </w:r>
      <w:r w:rsidRPr="003A1775">
        <w:rPr>
          <w:rFonts w:ascii="Arial" w:hAnsi="Arial" w:cs="Arial"/>
        </w:rPr>
        <w:t xml:space="preserve">However, if MSHA performs additional or repeat testing itself, then it is </w:t>
      </w:r>
      <w:r w:rsidR="00606AF9" w:rsidRPr="003A1775">
        <w:rPr>
          <w:rFonts w:ascii="Arial" w:hAnsi="Arial" w:cs="Arial"/>
        </w:rPr>
        <w:t xml:space="preserve">not </w:t>
      </w:r>
      <w:r w:rsidRPr="003A1775">
        <w:rPr>
          <w:rFonts w:ascii="Arial" w:hAnsi="Arial" w:cs="Arial"/>
        </w:rPr>
        <w:t>necessary for the applicant to send in the test results to MSHA. Sending additional or repeat testing results to MSHA is covered under</w:t>
      </w:r>
      <w:r w:rsidR="00A5145C" w:rsidRPr="003A1775">
        <w:rPr>
          <w:rFonts w:ascii="Arial" w:hAnsi="Arial" w:cs="Arial"/>
        </w:rPr>
        <w:t xml:space="preserve"> </w:t>
      </w:r>
      <w:r w:rsidRPr="003A1775">
        <w:rPr>
          <w:rFonts w:ascii="Arial" w:hAnsi="Arial" w:cs="Arial"/>
        </w:rPr>
        <w:t>section 6.10(d).  Information concerning section 6.10(a)(1) through (a)(3) that was sent to MSHA with the original approval application will not have to be sent again as a result of any additional or repeat testing.</w:t>
      </w:r>
    </w:p>
    <w:p w14:paraId="1FF00EFD" w14:textId="77777777" w:rsidR="00AF0A5A" w:rsidRPr="00E557F4" w:rsidRDefault="00AF0A5A" w:rsidP="00A431EE">
      <w:pPr>
        <w:autoSpaceDE w:val="0"/>
        <w:autoSpaceDN w:val="0"/>
        <w:adjustRightInd w:val="0"/>
        <w:rPr>
          <w:rFonts w:ascii="Arial" w:hAnsi="Arial" w:cs="Arial"/>
          <w:color w:val="000000"/>
        </w:rPr>
      </w:pPr>
    </w:p>
    <w:p w14:paraId="577BCF55" w14:textId="77777777" w:rsidR="00AF0A5A" w:rsidRPr="00450B62"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xml:space="preserve">, MSHA received </w:t>
      </w:r>
      <w:r w:rsidRPr="00243D2C">
        <w:rPr>
          <w:rFonts w:ascii="Arial" w:hAnsi="Arial" w:cs="Arial"/>
          <w:color w:val="000000"/>
        </w:rPr>
        <w:t>3</w:t>
      </w:r>
      <w:r w:rsidRPr="00B049E7">
        <w:rPr>
          <w:rFonts w:ascii="Arial" w:hAnsi="Arial" w:cs="Arial"/>
          <w:color w:val="000000"/>
        </w:rPr>
        <w:t xml:space="preserve"> applications for approval under Part 6</w:t>
      </w:r>
      <w:r w:rsidR="00104C98" w:rsidRPr="00B049E7">
        <w:rPr>
          <w:rFonts w:ascii="Arial" w:hAnsi="Arial" w:cs="Arial"/>
          <w:color w:val="000000"/>
        </w:rPr>
        <w:t xml:space="preserve"> requirements</w:t>
      </w:r>
      <w:r w:rsidRPr="00B049E7">
        <w:rPr>
          <w:rFonts w:ascii="Arial" w:hAnsi="Arial" w:cs="Arial"/>
          <w:color w:val="000000"/>
        </w:rPr>
        <w:t xml:space="preserve">.  MSHA estimates that a clerical worker, earning </w:t>
      </w:r>
      <w:r w:rsidR="008223BA">
        <w:rPr>
          <w:rFonts w:ascii="Arial" w:hAnsi="Arial" w:cs="Arial"/>
          <w:color w:val="000000"/>
        </w:rPr>
        <w:t>$32.71</w:t>
      </w:r>
      <w:r w:rsidRPr="00B049E7">
        <w:rPr>
          <w:rFonts w:ascii="Arial" w:hAnsi="Arial" w:cs="Arial"/>
          <w:color w:val="000000"/>
        </w:rPr>
        <w:t xml:space="preserve"> per hour, will take 15 minutes per application to prepare and send the test results re</w:t>
      </w:r>
      <w:r w:rsidRPr="00450B62">
        <w:rPr>
          <w:rFonts w:ascii="Arial" w:hAnsi="Arial" w:cs="Arial"/>
          <w:color w:val="000000"/>
        </w:rPr>
        <w:t>quested in section 6.10(a)(2).</w:t>
      </w:r>
    </w:p>
    <w:p w14:paraId="43CDDE66" w14:textId="4B177331" w:rsidR="00AF0A5A"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 </w:t>
      </w:r>
    </w:p>
    <w:p w14:paraId="5DAAFDBC" w14:textId="03D4F476" w:rsidR="00216817" w:rsidRDefault="00216817" w:rsidP="00A431EE">
      <w:pPr>
        <w:autoSpaceDE w:val="0"/>
        <w:autoSpaceDN w:val="0"/>
        <w:adjustRightInd w:val="0"/>
        <w:rPr>
          <w:rFonts w:ascii="Arial" w:hAnsi="Arial" w:cs="Arial"/>
          <w:color w:val="000000"/>
        </w:rPr>
      </w:pPr>
    </w:p>
    <w:p w14:paraId="1BB2FA35" w14:textId="77777777" w:rsidR="00216817" w:rsidRPr="00450B62" w:rsidRDefault="00216817" w:rsidP="00A431EE">
      <w:pPr>
        <w:autoSpaceDE w:val="0"/>
        <w:autoSpaceDN w:val="0"/>
        <w:adjustRightInd w:val="0"/>
        <w:rPr>
          <w:rFonts w:ascii="Arial" w:hAnsi="Arial" w:cs="Arial"/>
          <w:color w:val="000000"/>
        </w:rPr>
      </w:pPr>
    </w:p>
    <w:p w14:paraId="4BD9C5D2"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u w:val="single"/>
        </w:rPr>
        <w:t>Burden Hours</w:t>
      </w:r>
    </w:p>
    <w:p w14:paraId="7C86F02A"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 xml:space="preserve">3 </w:t>
      </w:r>
      <w:r w:rsidRPr="00B049E7">
        <w:rPr>
          <w:rFonts w:ascii="Arial" w:hAnsi="Arial" w:cs="Arial"/>
          <w:color w:val="000000"/>
        </w:rPr>
        <w:t>application</w:t>
      </w:r>
      <w:r w:rsidR="008223BA">
        <w:rPr>
          <w:rFonts w:ascii="Arial" w:hAnsi="Arial" w:cs="Arial"/>
          <w:color w:val="000000"/>
        </w:rPr>
        <w:t>s</w:t>
      </w:r>
      <w:r w:rsidRPr="00B049E7">
        <w:rPr>
          <w:rFonts w:ascii="Arial" w:hAnsi="Arial" w:cs="Arial"/>
          <w:color w:val="000000"/>
        </w:rPr>
        <w:t xml:space="preserve"> for approval x </w:t>
      </w:r>
      <w:r w:rsidR="00C66B37" w:rsidRPr="00B049E7">
        <w:rPr>
          <w:rFonts w:ascii="Arial" w:hAnsi="Arial" w:cs="Arial"/>
          <w:color w:val="000000"/>
        </w:rPr>
        <w:t>15 minutes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00C66B37" w:rsidRPr="00B049E7">
        <w:rPr>
          <w:rFonts w:ascii="Arial" w:hAnsi="Arial" w:cs="Arial"/>
          <w:color w:val="000000"/>
        </w:rPr>
        <w:t>1</w:t>
      </w:r>
      <w:r w:rsidRPr="00B049E7">
        <w:rPr>
          <w:rFonts w:ascii="Arial" w:hAnsi="Arial" w:cs="Arial"/>
          <w:color w:val="000000"/>
        </w:rPr>
        <w:t xml:space="preserve"> hour</w:t>
      </w:r>
    </w:p>
    <w:p w14:paraId="5FB86428" w14:textId="77777777" w:rsidR="00AF0A5A" w:rsidRPr="00B049E7" w:rsidRDefault="00AF0A5A" w:rsidP="00A431EE">
      <w:pPr>
        <w:autoSpaceDE w:val="0"/>
        <w:autoSpaceDN w:val="0"/>
        <w:adjustRightInd w:val="0"/>
        <w:rPr>
          <w:rFonts w:ascii="Arial" w:hAnsi="Arial" w:cs="Arial"/>
          <w:color w:val="000000"/>
        </w:rPr>
      </w:pPr>
    </w:p>
    <w:p w14:paraId="3FE737C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6 Burden Hours.</w:t>
      </w:r>
      <w:r w:rsidR="00C66B37" w:rsidRPr="00B049E7">
        <w:rPr>
          <w:rFonts w:ascii="Arial" w:hAnsi="Arial" w:cs="Arial"/>
          <w:bCs/>
          <w:color w:val="000000"/>
        </w:rPr>
        <w:tab/>
      </w:r>
      <w:r w:rsidR="00C66B37"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xml:space="preserve">= </w:t>
      </w:r>
      <w:r w:rsidR="00104C98" w:rsidRPr="00243D2C">
        <w:rPr>
          <w:rFonts w:ascii="Arial" w:hAnsi="Arial" w:cs="Arial"/>
          <w:bCs/>
          <w:color w:val="000000"/>
        </w:rPr>
        <w:t>2</w:t>
      </w:r>
      <w:r w:rsidRPr="00B049E7">
        <w:rPr>
          <w:rFonts w:ascii="Arial" w:hAnsi="Arial" w:cs="Arial"/>
          <w:bCs/>
          <w:color w:val="000000"/>
        </w:rPr>
        <w:t> hour</w:t>
      </w:r>
      <w:r w:rsidR="00104C98" w:rsidRPr="00B049E7">
        <w:rPr>
          <w:rFonts w:ascii="Arial" w:hAnsi="Arial" w:cs="Arial"/>
          <w:bCs/>
          <w:color w:val="000000"/>
        </w:rPr>
        <w:t>s</w:t>
      </w:r>
    </w:p>
    <w:p w14:paraId="2452F687"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6 Burden Hour Cost (</w:t>
      </w:r>
      <w:r w:rsidR="00104C98" w:rsidRPr="00243D2C">
        <w:rPr>
          <w:rFonts w:ascii="Arial" w:hAnsi="Arial" w:cs="Arial"/>
          <w:bCs/>
          <w:color w:val="000000"/>
        </w:rPr>
        <w:t>2</w:t>
      </w:r>
      <w:r w:rsidRPr="00B049E7">
        <w:rPr>
          <w:rFonts w:ascii="Arial" w:hAnsi="Arial" w:cs="Arial"/>
          <w:bCs/>
          <w:color w:val="000000"/>
        </w:rPr>
        <w:t> hour</w:t>
      </w:r>
      <w:r w:rsidR="00104C98" w:rsidRPr="00B049E7">
        <w:rPr>
          <w:rFonts w:ascii="Arial" w:hAnsi="Arial" w:cs="Arial"/>
          <w:bCs/>
          <w:color w:val="000000"/>
        </w:rPr>
        <w:t>s</w:t>
      </w:r>
      <w:r w:rsidRPr="00B049E7">
        <w:rPr>
          <w:rFonts w:ascii="Arial" w:hAnsi="Arial" w:cs="Arial"/>
          <w:bCs/>
          <w:color w:val="000000"/>
        </w:rPr>
        <w:t xml:space="preserve"> x </w:t>
      </w:r>
      <w:r w:rsidR="008223BA">
        <w:rPr>
          <w:rFonts w:ascii="Arial" w:hAnsi="Arial" w:cs="Arial"/>
          <w:bCs/>
          <w:color w:val="000000"/>
        </w:rPr>
        <w:t>$32.71</w:t>
      </w:r>
      <w:r w:rsidRPr="00B049E7">
        <w:rPr>
          <w:rFonts w:ascii="Arial" w:hAnsi="Arial" w:cs="Arial"/>
          <w:bCs/>
          <w:color w:val="000000"/>
        </w:rPr>
        <w:t>)</w:t>
      </w:r>
      <w:r w:rsidRPr="00B049E7">
        <w:rPr>
          <w:rFonts w:ascii="Arial" w:hAnsi="Arial" w:cs="Arial"/>
          <w:bCs/>
          <w:color w:val="000000"/>
        </w:rPr>
        <w:tab/>
      </w:r>
      <w:r w:rsidRPr="00B049E7">
        <w:rPr>
          <w:rFonts w:ascii="Arial" w:hAnsi="Arial" w:cs="Arial"/>
          <w:bCs/>
          <w:color w:val="000000"/>
        </w:rPr>
        <w:tab/>
        <w:t>= $</w:t>
      </w:r>
      <w:r w:rsidR="00C66B37" w:rsidRPr="00B049E7">
        <w:rPr>
          <w:rFonts w:ascii="Arial" w:hAnsi="Arial" w:cs="Arial"/>
          <w:bCs/>
          <w:color w:val="000000"/>
        </w:rPr>
        <w:t>66</w:t>
      </w:r>
    </w:p>
    <w:p w14:paraId="2BF7F047" w14:textId="77777777" w:rsidR="00CF0B2E" w:rsidRPr="00450B62" w:rsidRDefault="00CF0B2E" w:rsidP="00A431EE">
      <w:pPr>
        <w:autoSpaceDE w:val="0"/>
        <w:autoSpaceDN w:val="0"/>
        <w:adjustRightInd w:val="0"/>
        <w:rPr>
          <w:rFonts w:ascii="Arial" w:hAnsi="Arial" w:cs="Arial"/>
          <w:b/>
          <w:bCs/>
          <w:color w:val="000000"/>
        </w:rPr>
      </w:pPr>
    </w:p>
    <w:p w14:paraId="61C9A158"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b/>
          <w:bCs/>
          <w:color w:val="000000"/>
        </w:rPr>
        <w:t>PART 7 Testing by Applicant or Third Party</w:t>
      </w:r>
    </w:p>
    <w:p w14:paraId="0F3F86BC" w14:textId="77777777" w:rsidR="00AF0A5A" w:rsidRPr="00664E6C" w:rsidRDefault="00AF0A5A" w:rsidP="00A431EE">
      <w:pPr>
        <w:autoSpaceDE w:val="0"/>
        <w:autoSpaceDN w:val="0"/>
        <w:adjustRightInd w:val="0"/>
        <w:rPr>
          <w:rFonts w:ascii="Arial" w:hAnsi="Arial" w:cs="Arial"/>
          <w:color w:val="000000"/>
        </w:rPr>
      </w:pPr>
    </w:p>
    <w:p w14:paraId="1320A501"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A):  General</w:t>
      </w:r>
    </w:p>
    <w:p w14:paraId="6666CE82" w14:textId="77777777" w:rsidR="00AF0A5A" w:rsidRPr="00664E6C" w:rsidRDefault="00AF0A5A" w:rsidP="00A431EE">
      <w:pPr>
        <w:autoSpaceDE w:val="0"/>
        <w:autoSpaceDN w:val="0"/>
        <w:adjustRightInd w:val="0"/>
        <w:rPr>
          <w:rFonts w:ascii="Arial" w:hAnsi="Arial" w:cs="Arial"/>
          <w:color w:val="000000"/>
        </w:rPr>
      </w:pPr>
    </w:p>
    <w:p w14:paraId="110D4572" w14:textId="77777777" w:rsidR="00AF0A5A" w:rsidRPr="0091548A"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The general requirements for the Part 7 approval process are in Subpart A</w:t>
      </w:r>
      <w:r w:rsidR="00E006AC" w:rsidRPr="00C60283">
        <w:rPr>
          <w:rFonts w:ascii="Arial" w:hAnsi="Arial" w:cs="Arial"/>
          <w:color w:val="000000"/>
        </w:rPr>
        <w:t xml:space="preserve">, </w:t>
      </w:r>
      <w:r w:rsidRPr="00690A96">
        <w:rPr>
          <w:rFonts w:ascii="Arial" w:hAnsi="Arial" w:cs="Arial"/>
          <w:color w:val="000000"/>
        </w:rPr>
        <w:t>and the technical requirements for the design and performance of particular products are in subsequent subparts.  Section 7.3 provide</w:t>
      </w:r>
      <w:r w:rsidRPr="0091548A">
        <w:rPr>
          <w:rFonts w:ascii="Arial" w:hAnsi="Arial" w:cs="Arial"/>
          <w:color w:val="000000"/>
        </w:rPr>
        <w:t>s the general procedures and requirements an applicant is required to meet for MSHA approval of a product.  Because the technical requirements are in the specific subparts for approval of each product, MSHA has provided the burden hours and costs under those subparts for application of the products.</w:t>
      </w:r>
    </w:p>
    <w:p w14:paraId="452DCF53" w14:textId="77777777" w:rsidR="00AF0A5A" w:rsidRPr="0091548A" w:rsidRDefault="00AF0A5A" w:rsidP="00A431EE">
      <w:pPr>
        <w:autoSpaceDE w:val="0"/>
        <w:autoSpaceDN w:val="0"/>
        <w:adjustRightInd w:val="0"/>
        <w:rPr>
          <w:rFonts w:ascii="Arial" w:hAnsi="Arial" w:cs="Arial"/>
          <w:color w:val="000000"/>
        </w:rPr>
      </w:pPr>
    </w:p>
    <w:p w14:paraId="097783BD" w14:textId="77777777" w:rsidR="00AF0A5A" w:rsidRPr="00243D2C"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 xml:space="preserve">Also, under this Subpart, applicants are required to maintain records of testing procedures and results for 3 years for the products they submit to MSHA for approval.  MSHA believes that the only burden on the applicant in keeping the records is the use of storage space.  MSHA views this burden as minimal, and therefore, no cost burden has been assigned.  In addition, applicants must maintain records of the initial sale of each unit having an approval marking.  </w:t>
      </w:r>
      <w:r w:rsidRPr="00243D2C">
        <w:rPr>
          <w:rFonts w:ascii="Arial" w:hAnsi="Arial" w:cs="Arial"/>
          <w:color w:val="000000"/>
        </w:rPr>
        <w:t>The record retention period must be at least the expected shelf life and service life of the product.  Manufacturers already keep records of sales, and MSHA believes that manufacturers will use existing record systems to fulfill this requirement.  Therefore, no cost burden has been assigned.</w:t>
      </w:r>
    </w:p>
    <w:p w14:paraId="4905A24E" w14:textId="77777777" w:rsidR="00AF0A5A" w:rsidRPr="00243D2C" w:rsidRDefault="00AF0A5A" w:rsidP="00A431EE">
      <w:pPr>
        <w:autoSpaceDE w:val="0"/>
        <w:autoSpaceDN w:val="0"/>
        <w:adjustRightInd w:val="0"/>
        <w:rPr>
          <w:rFonts w:ascii="Arial" w:hAnsi="Arial" w:cs="Arial"/>
          <w:color w:val="000000"/>
        </w:rPr>
      </w:pPr>
    </w:p>
    <w:p w14:paraId="78307076"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Under Subpart A, MSHA is authorized to conduct periodic post-approval audits of approved products.  No more than once a year except for cause, the approval holder, at MSHA's request, must make an approved product available</w:t>
      </w:r>
      <w:r w:rsidR="008A5D3F" w:rsidRPr="00243D2C">
        <w:rPr>
          <w:rFonts w:ascii="Arial" w:hAnsi="Arial" w:cs="Arial"/>
          <w:color w:val="000000"/>
        </w:rPr>
        <w:t xml:space="preserve"> </w:t>
      </w:r>
      <w:r w:rsidRPr="00243D2C">
        <w:rPr>
          <w:rFonts w:ascii="Arial" w:hAnsi="Arial" w:cs="Arial"/>
          <w:color w:val="000000"/>
        </w:rPr>
        <w:t>at no cost to MSHA for an audit to be conducted at a mutually agreeable site and time.  The burden costs to approval holders for providing products for audit are detailed under the appropriate Subparts in Item 13.</w:t>
      </w:r>
    </w:p>
    <w:p w14:paraId="75574ECF" w14:textId="77777777" w:rsidR="00AF0A5A" w:rsidRPr="00243D2C" w:rsidRDefault="00AF0A5A" w:rsidP="00A431EE">
      <w:pPr>
        <w:autoSpaceDE w:val="0"/>
        <w:autoSpaceDN w:val="0"/>
        <w:adjustRightInd w:val="0"/>
        <w:rPr>
          <w:rFonts w:ascii="Arial" w:hAnsi="Arial" w:cs="Arial"/>
          <w:color w:val="000000"/>
        </w:rPr>
      </w:pPr>
    </w:p>
    <w:p w14:paraId="3177436D"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Part 7 (Subpart B):  Brattice Cloth and Ventilation Tubing</w:t>
      </w:r>
    </w:p>
    <w:p w14:paraId="4762798D" w14:textId="77777777" w:rsidR="00AF0A5A" w:rsidRPr="00243D2C" w:rsidRDefault="00AF0A5A" w:rsidP="00A431EE">
      <w:pPr>
        <w:autoSpaceDE w:val="0"/>
        <w:autoSpaceDN w:val="0"/>
        <w:adjustRightInd w:val="0"/>
        <w:rPr>
          <w:rFonts w:ascii="Arial" w:hAnsi="Arial" w:cs="Arial"/>
          <w:color w:val="000000"/>
        </w:rPr>
      </w:pPr>
    </w:p>
    <w:p w14:paraId="27DDDE9B" w14:textId="77777777" w:rsidR="00AF0A5A" w:rsidRPr="00B049E7"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In FY 2016,</w:t>
      </w:r>
      <w:r w:rsidRPr="00B049E7">
        <w:rPr>
          <w:rFonts w:ascii="Arial" w:hAnsi="Arial" w:cs="Arial"/>
          <w:color w:val="000000"/>
        </w:rPr>
        <w:t xml:space="preserve"> MSHA received </w:t>
      </w:r>
      <w:r w:rsidRPr="00243D2C">
        <w:rPr>
          <w:rFonts w:ascii="Arial" w:hAnsi="Arial" w:cs="Arial"/>
          <w:color w:val="000000"/>
        </w:rPr>
        <w:t>6</w:t>
      </w:r>
      <w:r w:rsidRPr="00B049E7">
        <w:rPr>
          <w:rFonts w:ascii="Arial" w:hAnsi="Arial" w:cs="Arial"/>
          <w:color w:val="000000"/>
        </w:rPr>
        <w:t xml:space="preserve"> applications for approval</w:t>
      </w:r>
      <w:r w:rsidRPr="00B049E7" w:rsidDel="00AC0E66">
        <w:rPr>
          <w:rFonts w:ascii="Arial" w:hAnsi="Arial" w:cs="Arial"/>
          <w:color w:val="000000"/>
        </w:rPr>
        <w:t xml:space="preserve"> </w:t>
      </w:r>
      <w:r w:rsidRPr="00B049E7">
        <w:rPr>
          <w:rFonts w:ascii="Arial" w:hAnsi="Arial" w:cs="Arial"/>
          <w:color w:val="000000"/>
        </w:rPr>
        <w:t xml:space="preserve">and </w:t>
      </w:r>
      <w:r w:rsidRPr="00243D2C">
        <w:rPr>
          <w:rFonts w:ascii="Arial" w:hAnsi="Arial" w:cs="Arial"/>
          <w:color w:val="000000"/>
        </w:rPr>
        <w:t>1</w:t>
      </w:r>
      <w:r w:rsidRPr="00B049E7">
        <w:rPr>
          <w:rFonts w:ascii="Arial" w:hAnsi="Arial" w:cs="Arial"/>
          <w:color w:val="000000"/>
        </w:rPr>
        <w:t xml:space="preserve"> application for extension of approval for brattice cloth and ventilation tubing under Subpart B.  According to manufacturers' estimates, it requires 5 hours </w:t>
      </w:r>
      <w:r w:rsidR="0091548A">
        <w:rPr>
          <w:rFonts w:ascii="Arial" w:hAnsi="Arial" w:cs="Arial"/>
          <w:color w:val="000000"/>
        </w:rPr>
        <w:t xml:space="preserve">for an engineer </w:t>
      </w:r>
      <w:r w:rsidRPr="00B049E7">
        <w:rPr>
          <w:rFonts w:ascii="Arial" w:hAnsi="Arial" w:cs="Arial"/>
          <w:color w:val="000000"/>
        </w:rPr>
        <w:t>to complete the application package and 5 hours to complete an application for an extension package</w:t>
      </w:r>
      <w:r w:rsidR="0091548A">
        <w:rPr>
          <w:rFonts w:ascii="Arial" w:hAnsi="Arial" w:cs="Arial"/>
          <w:color w:val="000000"/>
        </w:rPr>
        <w:t xml:space="preserve">. </w:t>
      </w:r>
    </w:p>
    <w:p w14:paraId="05B1A59F" w14:textId="3C358498" w:rsidR="00AF0A5A" w:rsidRDefault="00AF0A5A" w:rsidP="00A431EE">
      <w:pPr>
        <w:autoSpaceDE w:val="0"/>
        <w:autoSpaceDN w:val="0"/>
        <w:adjustRightInd w:val="0"/>
        <w:rPr>
          <w:rFonts w:ascii="Arial" w:hAnsi="Arial" w:cs="Arial"/>
          <w:color w:val="000000"/>
        </w:rPr>
      </w:pPr>
    </w:p>
    <w:p w14:paraId="6C2C7DAE" w14:textId="01DE5A7A" w:rsidR="00216817" w:rsidRDefault="00216817" w:rsidP="00A431EE">
      <w:pPr>
        <w:autoSpaceDE w:val="0"/>
        <w:autoSpaceDN w:val="0"/>
        <w:adjustRightInd w:val="0"/>
        <w:rPr>
          <w:rFonts w:ascii="Arial" w:hAnsi="Arial" w:cs="Arial"/>
          <w:color w:val="000000"/>
        </w:rPr>
      </w:pPr>
    </w:p>
    <w:p w14:paraId="4A419AEA" w14:textId="77777777" w:rsidR="00216817" w:rsidRPr="00B049E7" w:rsidRDefault="00216817" w:rsidP="00A431EE">
      <w:pPr>
        <w:autoSpaceDE w:val="0"/>
        <w:autoSpaceDN w:val="0"/>
        <w:adjustRightInd w:val="0"/>
        <w:rPr>
          <w:rFonts w:ascii="Arial" w:hAnsi="Arial" w:cs="Arial"/>
          <w:color w:val="000000"/>
        </w:rPr>
      </w:pPr>
    </w:p>
    <w:p w14:paraId="0B2B78E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Burden Hours</w:t>
      </w:r>
    </w:p>
    <w:p w14:paraId="1DCA6CAC"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6</w:t>
      </w:r>
      <w:r w:rsidRPr="00B049E7">
        <w:rPr>
          <w:rFonts w:ascii="Arial" w:hAnsi="Arial" w:cs="Arial"/>
          <w:color w:val="000000"/>
        </w:rPr>
        <w:t xml:space="preserve"> applications for approval x 5 hours    </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30</w:t>
      </w:r>
      <w:r w:rsidRPr="00B049E7">
        <w:rPr>
          <w:rFonts w:ascii="Arial" w:hAnsi="Arial" w:cs="Arial"/>
          <w:color w:val="000000"/>
        </w:rPr>
        <w:t xml:space="preserve"> hours</w:t>
      </w:r>
    </w:p>
    <w:p w14:paraId="79B7B6C8"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 xml:space="preserve">1 </w:t>
      </w:r>
      <w:r w:rsidRPr="00B049E7">
        <w:rPr>
          <w:rFonts w:ascii="Arial" w:hAnsi="Arial" w:cs="Arial"/>
          <w:color w:val="000000"/>
        </w:rPr>
        <w:t xml:space="preserve">application for extension of approval x 5 hours     </w:t>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xml:space="preserve">= </w:t>
      </w:r>
      <w:r w:rsidR="007C77C2" w:rsidRPr="00243D2C">
        <w:rPr>
          <w:rFonts w:ascii="Arial" w:hAnsi="Arial" w:cs="Arial"/>
          <w:color w:val="000000"/>
          <w:u w:val="single"/>
        </w:rPr>
        <w:t xml:space="preserve">  </w:t>
      </w:r>
      <w:r w:rsidRPr="00243D2C">
        <w:rPr>
          <w:rFonts w:ascii="Arial" w:hAnsi="Arial" w:cs="Arial"/>
          <w:color w:val="000000"/>
          <w:u w:val="single"/>
        </w:rPr>
        <w:t>5 hours</w:t>
      </w:r>
    </w:p>
    <w:p w14:paraId="17EC0E9F" w14:textId="77777777" w:rsidR="00317C52" w:rsidRPr="00B049E7" w:rsidRDefault="00317C52" w:rsidP="00A431EE">
      <w:pPr>
        <w:autoSpaceDE w:val="0"/>
        <w:autoSpaceDN w:val="0"/>
        <w:adjustRightInd w:val="0"/>
        <w:rPr>
          <w:rFonts w:ascii="Arial" w:hAnsi="Arial" w:cs="Arial"/>
          <w:color w:val="000000"/>
        </w:rPr>
      </w:pP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35 hours</w:t>
      </w:r>
    </w:p>
    <w:p w14:paraId="62F84B81"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u w:val="single"/>
        </w:rPr>
        <w:t>Burden Hour Cost</w:t>
      </w:r>
    </w:p>
    <w:p w14:paraId="6A75817B" w14:textId="77777777" w:rsidR="00AF0A5A" w:rsidRPr="00B049E7" w:rsidRDefault="00317C52" w:rsidP="00A431EE">
      <w:pPr>
        <w:autoSpaceDE w:val="0"/>
        <w:autoSpaceDN w:val="0"/>
        <w:adjustRightInd w:val="0"/>
        <w:rPr>
          <w:rFonts w:ascii="Arial" w:hAnsi="Arial" w:cs="Arial"/>
          <w:color w:val="000000"/>
        </w:rPr>
      </w:pPr>
      <w:r w:rsidRPr="00B049E7">
        <w:rPr>
          <w:rFonts w:ascii="Arial" w:hAnsi="Arial" w:cs="Arial"/>
          <w:color w:val="000000"/>
        </w:rPr>
        <w:t xml:space="preserve">35 </w:t>
      </w:r>
      <w:r w:rsidR="00AF0A5A" w:rsidRPr="00B049E7">
        <w:rPr>
          <w:rFonts w:ascii="Arial" w:hAnsi="Arial" w:cs="Arial"/>
          <w:color w:val="000000"/>
        </w:rPr>
        <w:t xml:space="preserve">hours x </w:t>
      </w:r>
      <w:r w:rsidR="0091548A">
        <w:rPr>
          <w:rFonts w:ascii="Arial" w:hAnsi="Arial" w:cs="Arial"/>
          <w:color w:val="000000"/>
        </w:rPr>
        <w:t>$67.22</w:t>
      </w:r>
      <w:r w:rsidR="00AF0A5A" w:rsidRPr="00B049E7">
        <w:rPr>
          <w:rFonts w:ascii="Arial" w:hAnsi="Arial" w:cs="Arial"/>
          <w:color w:val="000000"/>
        </w:rPr>
        <w:t xml:space="preserve"> per hour</w:t>
      </w:r>
      <w:r w:rsidR="00243D2C">
        <w:rPr>
          <w:rStyle w:val="FootnoteReference"/>
          <w:rFonts w:ascii="Arial" w:hAnsi="Arial" w:cs="Arial"/>
          <w:color w:val="000000"/>
        </w:rPr>
        <w:footnoteReference w:id="6"/>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w:t>
      </w:r>
      <w:r w:rsidRPr="00B049E7">
        <w:rPr>
          <w:rFonts w:ascii="Arial" w:hAnsi="Arial" w:cs="Arial"/>
          <w:color w:val="000000"/>
        </w:rPr>
        <w:t>2,</w:t>
      </w:r>
      <w:r w:rsidR="009F29A4" w:rsidRPr="00B049E7">
        <w:rPr>
          <w:rFonts w:ascii="Arial" w:hAnsi="Arial" w:cs="Arial"/>
          <w:color w:val="000000"/>
        </w:rPr>
        <w:t>35</w:t>
      </w:r>
      <w:r w:rsidR="009F29A4">
        <w:rPr>
          <w:rFonts w:ascii="Arial" w:hAnsi="Arial" w:cs="Arial"/>
          <w:color w:val="000000"/>
        </w:rPr>
        <w:t>3</w:t>
      </w:r>
    </w:p>
    <w:p w14:paraId="38F541EC" w14:textId="77777777" w:rsidR="00AF0A5A" w:rsidRPr="00B049E7" w:rsidRDefault="00AF0A5A" w:rsidP="00A431EE">
      <w:pPr>
        <w:autoSpaceDE w:val="0"/>
        <w:autoSpaceDN w:val="0"/>
        <w:adjustRightInd w:val="0"/>
        <w:ind w:left="6480" w:hanging="6480"/>
        <w:rPr>
          <w:rFonts w:ascii="Arial" w:hAnsi="Arial" w:cs="Arial"/>
          <w:color w:val="000000"/>
        </w:rPr>
      </w:pPr>
    </w:p>
    <w:p w14:paraId="33EEC657" w14:textId="77777777" w:rsidR="00AF0A5A" w:rsidRPr="00B049E7" w:rsidRDefault="00AF0A5A" w:rsidP="00A431EE">
      <w:pPr>
        <w:autoSpaceDE w:val="0"/>
        <w:autoSpaceDN w:val="0"/>
        <w:adjustRightInd w:val="0"/>
        <w:ind w:left="5040" w:hanging="5040"/>
        <w:rPr>
          <w:rFonts w:ascii="Arial" w:hAnsi="Arial" w:cs="Arial"/>
          <w:color w:val="000000"/>
        </w:rPr>
      </w:pPr>
      <w:r w:rsidRPr="00B049E7">
        <w:rPr>
          <w:rFonts w:ascii="Arial" w:hAnsi="Arial" w:cs="Arial"/>
          <w:color w:val="000000"/>
        </w:rPr>
        <w:t>Total Part 7, Subpart B, Burden Hours</w:t>
      </w:r>
      <w:r w:rsidRPr="00B049E7">
        <w:rPr>
          <w:rFonts w:ascii="Arial" w:hAnsi="Arial" w:cs="Arial"/>
          <w:color w:val="000000"/>
        </w:rPr>
        <w:tab/>
        <w:t xml:space="preserve">  </w:t>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35</w:t>
      </w:r>
      <w:r w:rsidRPr="00B049E7">
        <w:rPr>
          <w:rFonts w:ascii="Arial" w:hAnsi="Arial" w:cs="Arial"/>
          <w:color w:val="000000"/>
        </w:rPr>
        <w:t xml:space="preserve"> hours</w:t>
      </w:r>
    </w:p>
    <w:p w14:paraId="6A3BB5A5"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Total Part 7, Subpart B, Burden Hour Cost </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317C52" w:rsidRPr="00B049E7">
        <w:rPr>
          <w:rFonts w:ascii="Arial" w:hAnsi="Arial" w:cs="Arial"/>
          <w:color w:val="000000"/>
        </w:rPr>
        <w:t>2,</w:t>
      </w:r>
      <w:r w:rsidR="009F29A4" w:rsidRPr="00B049E7">
        <w:rPr>
          <w:rFonts w:ascii="Arial" w:hAnsi="Arial" w:cs="Arial"/>
          <w:color w:val="000000"/>
        </w:rPr>
        <w:t>35</w:t>
      </w:r>
      <w:r w:rsidR="009F29A4">
        <w:rPr>
          <w:rFonts w:ascii="Arial" w:hAnsi="Arial" w:cs="Arial"/>
          <w:color w:val="000000"/>
        </w:rPr>
        <w:t>3</w:t>
      </w:r>
    </w:p>
    <w:p w14:paraId="0FB46412" w14:textId="77777777" w:rsidR="00AF0A5A" w:rsidRPr="00450B62" w:rsidRDefault="00AF0A5A" w:rsidP="00A431EE">
      <w:pPr>
        <w:autoSpaceDE w:val="0"/>
        <w:autoSpaceDN w:val="0"/>
        <w:adjustRightInd w:val="0"/>
        <w:rPr>
          <w:rFonts w:ascii="Arial" w:hAnsi="Arial" w:cs="Arial"/>
          <w:color w:val="000000"/>
        </w:rPr>
      </w:pPr>
    </w:p>
    <w:p w14:paraId="166FB3F3"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b/>
          <w:bCs/>
          <w:color w:val="000000"/>
        </w:rPr>
        <w:t>Part 7 (Subpart C):  Battery Assemblies</w:t>
      </w:r>
    </w:p>
    <w:p w14:paraId="56572799" w14:textId="77777777" w:rsidR="00AF0A5A" w:rsidRPr="00664E6C" w:rsidRDefault="00AF0A5A" w:rsidP="00A431EE">
      <w:pPr>
        <w:autoSpaceDE w:val="0"/>
        <w:autoSpaceDN w:val="0"/>
        <w:adjustRightInd w:val="0"/>
        <w:rPr>
          <w:rFonts w:ascii="Arial" w:hAnsi="Arial" w:cs="Arial"/>
          <w:color w:val="000000"/>
        </w:rPr>
      </w:pPr>
    </w:p>
    <w:p w14:paraId="68970CDE" w14:textId="77777777" w:rsidR="00AF0A5A" w:rsidRPr="00B049E7"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 xml:space="preserve">In FY 2016, MSHA received </w:t>
      </w:r>
      <w:r w:rsidRPr="00243D2C">
        <w:rPr>
          <w:rFonts w:ascii="Arial" w:hAnsi="Arial" w:cs="Arial"/>
          <w:color w:val="000000"/>
        </w:rPr>
        <w:t>2</w:t>
      </w:r>
      <w:r w:rsidRPr="00B049E7">
        <w:rPr>
          <w:rFonts w:ascii="Arial" w:hAnsi="Arial" w:cs="Arial"/>
          <w:color w:val="000000"/>
        </w:rPr>
        <w:t xml:space="preserve"> applications for approval, </w:t>
      </w:r>
      <w:r w:rsidRPr="00243D2C">
        <w:rPr>
          <w:rFonts w:ascii="Arial" w:hAnsi="Arial" w:cs="Arial"/>
          <w:color w:val="000000"/>
        </w:rPr>
        <w:t>no</w:t>
      </w:r>
      <w:r w:rsidRPr="00B049E7">
        <w:rPr>
          <w:rFonts w:ascii="Arial" w:hAnsi="Arial" w:cs="Arial"/>
          <w:color w:val="000000"/>
        </w:rPr>
        <w:t xml:space="preserve"> applications for an extension of approval, and </w:t>
      </w:r>
      <w:r w:rsidRPr="00243D2C">
        <w:rPr>
          <w:rFonts w:ascii="Arial" w:hAnsi="Arial" w:cs="Arial"/>
          <w:color w:val="000000"/>
        </w:rPr>
        <w:t>no</w:t>
      </w:r>
      <w:r w:rsidRPr="00B049E7">
        <w:rPr>
          <w:rFonts w:ascii="Arial" w:hAnsi="Arial" w:cs="Arial"/>
          <w:color w:val="000000"/>
        </w:rPr>
        <w:t xml:space="preserve"> Revised Approval Modification Programs (RAMP) applications for battery assemblies under Subpart C.  According to manufacturers' estimates, it requires 4 hours to complete an application for approval, 4 hours to complete an application for an extension, and 2 hours to complete a RAMP application.  An extension of an approval is any change in the approved product from the documentation on file at MSHA that affects the technical requirements under Subpart C.  These technical requirements are such that any change in design most often requires a complete re-evaluation.</w:t>
      </w:r>
    </w:p>
    <w:p w14:paraId="05D59D42" w14:textId="77777777" w:rsidR="00AF0A5A" w:rsidRPr="00B049E7" w:rsidRDefault="00AF0A5A" w:rsidP="00A431EE">
      <w:pPr>
        <w:autoSpaceDE w:val="0"/>
        <w:autoSpaceDN w:val="0"/>
        <w:adjustRightInd w:val="0"/>
        <w:rPr>
          <w:rFonts w:ascii="Arial" w:hAnsi="Arial" w:cs="Arial"/>
          <w:color w:val="000000"/>
        </w:rPr>
      </w:pPr>
    </w:p>
    <w:p w14:paraId="6EFEA312"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u w:val="single"/>
        </w:rPr>
        <w:t>Burden Hours</w:t>
      </w:r>
    </w:p>
    <w:p w14:paraId="39C2EF49"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2</w:t>
      </w:r>
      <w:r w:rsidRPr="00B049E7">
        <w:rPr>
          <w:rFonts w:ascii="Arial" w:hAnsi="Arial" w:cs="Arial"/>
          <w:color w:val="000000"/>
        </w:rPr>
        <w:t xml:space="preserve"> applications for approval x 4 hours</w:t>
      </w:r>
      <w:r w:rsidRPr="00B049E7">
        <w:rPr>
          <w:rFonts w:ascii="Arial" w:hAnsi="Arial" w:cs="Arial"/>
          <w:color w:val="000000"/>
        </w:rPr>
        <w:tab/>
        <w:t xml:space="preserve"> </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w:t>
      </w:r>
      <w:r w:rsidRPr="00243D2C">
        <w:rPr>
          <w:rFonts w:ascii="Arial" w:hAnsi="Arial" w:cs="Arial"/>
          <w:color w:val="000000"/>
        </w:rPr>
        <w:t xml:space="preserve"> 8</w:t>
      </w:r>
      <w:r w:rsidRPr="00B049E7">
        <w:rPr>
          <w:rFonts w:ascii="Arial" w:hAnsi="Arial" w:cs="Arial"/>
          <w:color w:val="000000"/>
        </w:rPr>
        <w:t xml:space="preserve"> hours</w:t>
      </w:r>
    </w:p>
    <w:p w14:paraId="0662A634"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4 hours </w:t>
      </w:r>
      <w:r w:rsidRPr="00B049E7">
        <w:rPr>
          <w:rFonts w:ascii="Arial" w:hAnsi="Arial" w:cs="Arial"/>
          <w:color w:val="000000"/>
        </w:rPr>
        <w:tab/>
      </w:r>
      <w:r w:rsidRPr="00B049E7">
        <w:rPr>
          <w:rFonts w:ascii="Arial" w:hAnsi="Arial" w:cs="Arial"/>
          <w:color w:val="000000"/>
        </w:rPr>
        <w:tab/>
        <w:t>= 4 hours</w:t>
      </w:r>
    </w:p>
    <w:p w14:paraId="118ED4D6" w14:textId="77777777" w:rsidR="00AF0A5A" w:rsidRPr="00B049E7" w:rsidRDefault="00AF0A5A" w:rsidP="00A431EE">
      <w:pPr>
        <w:autoSpaceDE w:val="0"/>
        <w:autoSpaceDN w:val="0"/>
        <w:adjustRightInd w:val="0"/>
        <w:ind w:left="6480" w:hanging="648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2 hours</w:t>
      </w:r>
      <w:r w:rsidRPr="00B049E7">
        <w:rPr>
          <w:rFonts w:ascii="Arial" w:hAnsi="Arial" w:cs="Arial"/>
          <w:color w:val="000000"/>
        </w:rPr>
        <w:tab/>
        <w:t xml:space="preserve">= </w:t>
      </w:r>
      <w:r w:rsidRPr="00243D2C">
        <w:rPr>
          <w:rFonts w:ascii="Arial" w:hAnsi="Arial" w:cs="Arial"/>
          <w:color w:val="000000"/>
        </w:rPr>
        <w:t>2</w:t>
      </w:r>
      <w:r w:rsidR="007C77C2" w:rsidRPr="00B049E7">
        <w:rPr>
          <w:rFonts w:ascii="Arial" w:hAnsi="Arial" w:cs="Arial"/>
          <w:color w:val="000000"/>
        </w:rPr>
        <w:t xml:space="preserve"> </w:t>
      </w:r>
      <w:r w:rsidRPr="00B049E7">
        <w:rPr>
          <w:rFonts w:ascii="Arial" w:hAnsi="Arial" w:cs="Arial"/>
          <w:color w:val="000000"/>
        </w:rPr>
        <w:t>hours</w:t>
      </w:r>
    </w:p>
    <w:p w14:paraId="2F87D535" w14:textId="77777777" w:rsidR="00AF0A5A" w:rsidRPr="00B049E7" w:rsidRDefault="00AF0A5A" w:rsidP="00A431EE">
      <w:pPr>
        <w:autoSpaceDE w:val="0"/>
        <w:autoSpaceDN w:val="0"/>
        <w:adjustRightInd w:val="0"/>
        <w:rPr>
          <w:rFonts w:ascii="Arial" w:hAnsi="Arial" w:cs="Arial"/>
          <w:color w:val="000000"/>
        </w:rPr>
      </w:pPr>
    </w:p>
    <w:p w14:paraId="090B2654"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Manufacturers of battery assemblies are required to include an approval checklist with each assembly sold.  MSHA estimates that it will take 2 hours to develop the checklist.</w:t>
      </w:r>
    </w:p>
    <w:p w14:paraId="0BCA105A" w14:textId="77777777" w:rsidR="00317C52" w:rsidRPr="00243D2C" w:rsidRDefault="00317C52" w:rsidP="00A431EE">
      <w:pPr>
        <w:autoSpaceDE w:val="0"/>
        <w:autoSpaceDN w:val="0"/>
        <w:adjustRightInd w:val="0"/>
        <w:ind w:left="5760" w:hanging="5760"/>
        <w:rPr>
          <w:rFonts w:ascii="Arial" w:hAnsi="Arial" w:cs="Arial"/>
          <w:color w:val="000000"/>
        </w:rPr>
      </w:pPr>
    </w:p>
    <w:p w14:paraId="61E20A23" w14:textId="77777777" w:rsidR="00AF0A5A" w:rsidRPr="00B049E7" w:rsidRDefault="00AF0A5A" w:rsidP="00A431EE">
      <w:pPr>
        <w:autoSpaceDE w:val="0"/>
        <w:autoSpaceDN w:val="0"/>
        <w:adjustRightInd w:val="0"/>
        <w:ind w:left="5760" w:hanging="5760"/>
        <w:rPr>
          <w:rFonts w:ascii="Arial" w:hAnsi="Arial" w:cs="Arial"/>
          <w:color w:val="000000"/>
        </w:rPr>
      </w:pPr>
      <w:r w:rsidRPr="00243D2C">
        <w:rPr>
          <w:rFonts w:ascii="Arial" w:hAnsi="Arial" w:cs="Arial"/>
          <w:color w:val="000000"/>
        </w:rPr>
        <w:t>2</w:t>
      </w:r>
      <w:r w:rsidRPr="00B049E7">
        <w:rPr>
          <w:rFonts w:ascii="Arial" w:hAnsi="Arial" w:cs="Arial"/>
          <w:color w:val="000000"/>
        </w:rPr>
        <w:t xml:space="preserve"> applications for approval x 1 checklist x 2 hours  </w:t>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4 hours</w:t>
      </w:r>
    </w:p>
    <w:p w14:paraId="37ABB875" w14:textId="77777777" w:rsidR="00317C52" w:rsidRPr="00B049E7" w:rsidRDefault="00317C52" w:rsidP="00A431EE">
      <w:pPr>
        <w:autoSpaceDE w:val="0"/>
        <w:autoSpaceDN w:val="0"/>
        <w:adjustRightInd w:val="0"/>
        <w:rPr>
          <w:rFonts w:ascii="Arial" w:hAnsi="Arial" w:cs="Arial"/>
          <w:color w:val="000000"/>
        </w:rPr>
      </w:pPr>
      <w:r w:rsidRPr="00B049E7">
        <w:rPr>
          <w:rFonts w:ascii="Arial" w:hAnsi="Arial" w:cs="Arial"/>
          <w:color w:val="000000"/>
        </w:rPr>
        <w:t>Total Part 7, Subpart C, Burden Hours</w:t>
      </w:r>
      <w:r w:rsidRPr="00B049E7">
        <w:rPr>
          <w:rFonts w:ascii="Arial" w:hAnsi="Arial" w:cs="Arial"/>
          <w:color w:val="000000"/>
        </w:rPr>
        <w:tab/>
        <w:t xml:space="preserve">  </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18</w:t>
      </w:r>
      <w:r w:rsidRPr="00B049E7">
        <w:rPr>
          <w:rFonts w:ascii="Arial" w:hAnsi="Arial" w:cs="Arial"/>
          <w:color w:val="000000"/>
        </w:rPr>
        <w:t xml:space="preserve"> hours</w:t>
      </w:r>
    </w:p>
    <w:p w14:paraId="51D02EE1" w14:textId="77777777" w:rsidR="00AF0A5A" w:rsidRPr="00B049E7" w:rsidRDefault="00AF0A5A" w:rsidP="00A431EE">
      <w:pPr>
        <w:rPr>
          <w:rFonts w:ascii="Arial" w:hAnsi="Arial" w:cs="Arial"/>
          <w:color w:val="000000"/>
        </w:rPr>
      </w:pPr>
    </w:p>
    <w:p w14:paraId="3AA3476E" w14:textId="77777777" w:rsidR="00AF0A5A" w:rsidRPr="00B049E7" w:rsidRDefault="00AF0A5A" w:rsidP="00A431EE">
      <w:pPr>
        <w:autoSpaceDE w:val="0"/>
        <w:autoSpaceDN w:val="0"/>
        <w:adjustRightInd w:val="0"/>
        <w:ind w:left="5760" w:hanging="5760"/>
        <w:rPr>
          <w:rFonts w:ascii="Arial" w:hAnsi="Arial" w:cs="Arial"/>
          <w:color w:val="000000"/>
        </w:rPr>
      </w:pPr>
      <w:r w:rsidRPr="00B049E7">
        <w:rPr>
          <w:rFonts w:ascii="Arial" w:hAnsi="Arial" w:cs="Arial"/>
          <w:color w:val="000000"/>
          <w:u w:val="single"/>
        </w:rPr>
        <w:t>Burden Hour Cost</w:t>
      </w:r>
    </w:p>
    <w:p w14:paraId="24F80AB3" w14:textId="77777777" w:rsidR="00AF0A5A" w:rsidRPr="00B049E7" w:rsidRDefault="00317C52" w:rsidP="00A431EE">
      <w:pPr>
        <w:autoSpaceDE w:val="0"/>
        <w:autoSpaceDN w:val="0"/>
        <w:adjustRightInd w:val="0"/>
        <w:ind w:left="5760" w:hanging="5760"/>
        <w:rPr>
          <w:rFonts w:ascii="Arial" w:hAnsi="Arial" w:cs="Arial"/>
          <w:color w:val="000000"/>
        </w:rPr>
      </w:pPr>
      <w:r w:rsidRPr="00B049E7">
        <w:rPr>
          <w:rFonts w:ascii="Arial" w:hAnsi="Arial" w:cs="Arial"/>
          <w:color w:val="000000"/>
        </w:rPr>
        <w:t xml:space="preserve">18 </w:t>
      </w:r>
      <w:r w:rsidR="00AF0A5A" w:rsidRPr="00B049E7">
        <w:rPr>
          <w:rFonts w:ascii="Arial" w:hAnsi="Arial" w:cs="Arial"/>
          <w:color w:val="000000"/>
        </w:rPr>
        <w:t xml:space="preserve">hours x </w:t>
      </w:r>
      <w:r w:rsidR="0091548A">
        <w:rPr>
          <w:rFonts w:ascii="Arial" w:hAnsi="Arial" w:cs="Arial"/>
          <w:color w:val="000000"/>
        </w:rPr>
        <w:t>$67.22</w:t>
      </w:r>
      <w:r w:rsidR="00AF0A5A" w:rsidRPr="00B049E7">
        <w:rPr>
          <w:rFonts w:ascii="Arial" w:hAnsi="Arial" w:cs="Arial"/>
          <w:color w:val="000000"/>
        </w:rPr>
        <w:t xml:space="preserve"> per hour      </w:t>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1,</w:t>
      </w:r>
      <w:r w:rsidR="009F29A4" w:rsidRPr="00B049E7">
        <w:rPr>
          <w:rFonts w:ascii="Arial" w:hAnsi="Arial" w:cs="Arial"/>
          <w:color w:val="000000"/>
        </w:rPr>
        <w:t>21</w:t>
      </w:r>
      <w:r w:rsidR="009F29A4">
        <w:rPr>
          <w:rFonts w:ascii="Arial" w:hAnsi="Arial" w:cs="Arial"/>
          <w:color w:val="000000"/>
        </w:rPr>
        <w:t>0</w:t>
      </w:r>
    </w:p>
    <w:p w14:paraId="5ABF304B" w14:textId="77777777" w:rsidR="00AF0A5A" w:rsidRPr="00450B62" w:rsidRDefault="00AF0A5A" w:rsidP="00A431EE">
      <w:pPr>
        <w:autoSpaceDE w:val="0"/>
        <w:autoSpaceDN w:val="0"/>
        <w:adjustRightInd w:val="0"/>
        <w:rPr>
          <w:rFonts w:ascii="Arial" w:hAnsi="Arial" w:cs="Arial"/>
          <w:color w:val="000000"/>
        </w:rPr>
      </w:pPr>
    </w:p>
    <w:p w14:paraId="73ACA115"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C,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317C52" w:rsidRPr="00B049E7">
        <w:rPr>
          <w:rFonts w:ascii="Arial" w:hAnsi="Arial" w:cs="Arial"/>
          <w:color w:val="000000"/>
        </w:rPr>
        <w:t>1,</w:t>
      </w:r>
      <w:r w:rsidR="009F29A4" w:rsidRPr="00B049E7">
        <w:rPr>
          <w:rFonts w:ascii="Arial" w:hAnsi="Arial" w:cs="Arial"/>
          <w:color w:val="000000"/>
        </w:rPr>
        <w:t>21</w:t>
      </w:r>
      <w:r w:rsidR="009F29A4">
        <w:rPr>
          <w:rFonts w:ascii="Arial" w:hAnsi="Arial" w:cs="Arial"/>
          <w:color w:val="000000"/>
        </w:rPr>
        <w:t>0</w:t>
      </w:r>
    </w:p>
    <w:p w14:paraId="623FEDE2" w14:textId="744DFCB0" w:rsidR="00DB0D17" w:rsidRDefault="00DB0D17" w:rsidP="00A431EE">
      <w:pPr>
        <w:autoSpaceDE w:val="0"/>
        <w:autoSpaceDN w:val="0"/>
        <w:adjustRightInd w:val="0"/>
        <w:rPr>
          <w:rFonts w:ascii="Arial" w:hAnsi="Arial" w:cs="Arial"/>
          <w:color w:val="000000"/>
        </w:rPr>
      </w:pPr>
    </w:p>
    <w:p w14:paraId="6EE3E086" w14:textId="372966CC" w:rsidR="00216817" w:rsidRDefault="00216817" w:rsidP="00A431EE">
      <w:pPr>
        <w:autoSpaceDE w:val="0"/>
        <w:autoSpaceDN w:val="0"/>
        <w:adjustRightInd w:val="0"/>
        <w:rPr>
          <w:rFonts w:ascii="Arial" w:hAnsi="Arial" w:cs="Arial"/>
          <w:color w:val="000000"/>
        </w:rPr>
      </w:pPr>
    </w:p>
    <w:p w14:paraId="4A596C29" w14:textId="77777777" w:rsidR="00216817" w:rsidRPr="00450B62" w:rsidRDefault="00216817" w:rsidP="00A431EE">
      <w:pPr>
        <w:autoSpaceDE w:val="0"/>
        <w:autoSpaceDN w:val="0"/>
        <w:adjustRightInd w:val="0"/>
        <w:rPr>
          <w:rFonts w:ascii="Arial" w:hAnsi="Arial" w:cs="Arial"/>
          <w:color w:val="000000"/>
        </w:rPr>
      </w:pPr>
    </w:p>
    <w:p w14:paraId="38E16348"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b/>
          <w:bCs/>
          <w:color w:val="000000"/>
        </w:rPr>
        <w:t>Part 7 (Subpart D):  Multiple-Shot Blasting Units</w:t>
      </w:r>
    </w:p>
    <w:p w14:paraId="39AAA543" w14:textId="77777777" w:rsidR="00AF0A5A" w:rsidRPr="00664E6C" w:rsidRDefault="00AF0A5A" w:rsidP="00A431EE">
      <w:pPr>
        <w:autoSpaceDE w:val="0"/>
        <w:autoSpaceDN w:val="0"/>
        <w:adjustRightInd w:val="0"/>
        <w:rPr>
          <w:rFonts w:ascii="Arial" w:hAnsi="Arial" w:cs="Arial"/>
          <w:color w:val="000000"/>
        </w:rPr>
      </w:pPr>
    </w:p>
    <w:p w14:paraId="6292C897" w14:textId="77777777" w:rsidR="00AF0A5A" w:rsidRPr="00C60283"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MSHA has r</w:t>
      </w:r>
      <w:r w:rsidRPr="00C60283">
        <w:rPr>
          <w:rFonts w:ascii="Arial" w:hAnsi="Arial" w:cs="Arial"/>
          <w:color w:val="000000"/>
        </w:rPr>
        <w:t>eceived no applications for approval since 1988 and does not anticipate receiving any through the current fiscal year.  However, if MSHA were to receive an application, it estimates that it would take an applicant 4 hours to prepare a new application package for approval and 2 hours to prepare an application for an extension.</w:t>
      </w:r>
    </w:p>
    <w:p w14:paraId="34262D1C" w14:textId="77777777" w:rsidR="00AF0A5A" w:rsidRPr="00690A96" w:rsidRDefault="00AF0A5A" w:rsidP="00A431EE">
      <w:pPr>
        <w:autoSpaceDE w:val="0"/>
        <w:autoSpaceDN w:val="0"/>
        <w:adjustRightInd w:val="0"/>
        <w:rPr>
          <w:rFonts w:ascii="Arial" w:hAnsi="Arial" w:cs="Arial"/>
          <w:color w:val="000000"/>
        </w:rPr>
      </w:pPr>
    </w:p>
    <w:p w14:paraId="379D665C"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2C6CB36F"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rPr>
        <w:t xml:space="preserve">1 application for approval x 4 hours     </w:t>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t>= 4 hours</w:t>
      </w:r>
    </w:p>
    <w:p w14:paraId="612C8542" w14:textId="77777777" w:rsidR="00AF0A5A" w:rsidRPr="0091548A" w:rsidRDefault="00AF0A5A" w:rsidP="00A431EE">
      <w:pPr>
        <w:autoSpaceDE w:val="0"/>
        <w:autoSpaceDN w:val="0"/>
        <w:adjustRightInd w:val="0"/>
        <w:ind w:left="6480" w:hanging="6480"/>
        <w:rPr>
          <w:rFonts w:ascii="Arial" w:hAnsi="Arial" w:cs="Arial"/>
          <w:color w:val="000000"/>
        </w:rPr>
      </w:pPr>
      <w:r w:rsidRPr="0091548A">
        <w:rPr>
          <w:rFonts w:ascii="Arial" w:hAnsi="Arial" w:cs="Arial"/>
          <w:color w:val="000000"/>
        </w:rPr>
        <w:t xml:space="preserve">1 application for extension of approval x 2 hours   </w:t>
      </w:r>
      <w:r w:rsidRPr="0091548A">
        <w:rPr>
          <w:rFonts w:ascii="Arial" w:hAnsi="Arial" w:cs="Arial"/>
          <w:color w:val="000000"/>
        </w:rPr>
        <w:tab/>
        <w:t>= 2 hours</w:t>
      </w:r>
    </w:p>
    <w:p w14:paraId="04013050" w14:textId="77777777" w:rsidR="00AF0A5A" w:rsidRPr="00243D2C" w:rsidRDefault="00AF0A5A" w:rsidP="00A431EE">
      <w:pPr>
        <w:autoSpaceDE w:val="0"/>
        <w:autoSpaceDN w:val="0"/>
        <w:adjustRightInd w:val="0"/>
        <w:rPr>
          <w:rFonts w:ascii="Arial" w:hAnsi="Arial" w:cs="Arial"/>
          <w:color w:val="000000"/>
        </w:rPr>
      </w:pPr>
    </w:p>
    <w:p w14:paraId="3CA71FCA"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Manufacturers of blasting units are required to include an approval checklist with each unit sold. MSHA estimates that it will take 2 hours to develop the checklist.</w:t>
      </w:r>
    </w:p>
    <w:p w14:paraId="727B6118" w14:textId="77777777" w:rsidR="00AF0A5A" w:rsidRPr="00243D2C" w:rsidRDefault="00AF0A5A" w:rsidP="00A431EE">
      <w:pPr>
        <w:autoSpaceDE w:val="0"/>
        <w:autoSpaceDN w:val="0"/>
        <w:adjustRightInd w:val="0"/>
        <w:rPr>
          <w:rFonts w:ascii="Arial" w:hAnsi="Arial" w:cs="Arial"/>
          <w:color w:val="000000"/>
        </w:rPr>
      </w:pPr>
    </w:p>
    <w:p w14:paraId="0248D853"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approval x 1 checklist x 2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u w:val="single"/>
        </w:rPr>
        <w:t>= 2 hours</w:t>
      </w:r>
    </w:p>
    <w:p w14:paraId="3F9F8C58" w14:textId="77777777" w:rsidR="00CB0A38" w:rsidRPr="00B049E7" w:rsidRDefault="00CB0A38" w:rsidP="00A431EE">
      <w:pPr>
        <w:autoSpaceDE w:val="0"/>
        <w:autoSpaceDN w:val="0"/>
        <w:adjustRightInd w:val="0"/>
        <w:ind w:left="5040" w:hanging="5040"/>
        <w:rPr>
          <w:rFonts w:ascii="Arial" w:hAnsi="Arial" w:cs="Arial"/>
          <w:color w:val="000000"/>
        </w:rPr>
      </w:pPr>
      <w:r w:rsidRPr="00B049E7">
        <w:rPr>
          <w:rFonts w:ascii="Arial" w:hAnsi="Arial" w:cs="Arial"/>
          <w:color w:val="000000"/>
        </w:rPr>
        <w:t>Total Part 7, Subpart D,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8 hours</w:t>
      </w:r>
    </w:p>
    <w:p w14:paraId="66D7DB8B" w14:textId="77777777" w:rsidR="00AF0A5A" w:rsidRPr="00B049E7" w:rsidRDefault="00AF0A5A" w:rsidP="00A431EE">
      <w:pPr>
        <w:autoSpaceDE w:val="0"/>
        <w:autoSpaceDN w:val="0"/>
        <w:adjustRightInd w:val="0"/>
        <w:rPr>
          <w:rFonts w:ascii="Arial" w:hAnsi="Arial" w:cs="Arial"/>
          <w:color w:val="000000"/>
        </w:rPr>
      </w:pPr>
    </w:p>
    <w:p w14:paraId="020E5099" w14:textId="77777777" w:rsidR="00AF0A5A" w:rsidRPr="00B049E7" w:rsidRDefault="00AF0A5A" w:rsidP="00A431EE">
      <w:pPr>
        <w:autoSpaceDE w:val="0"/>
        <w:autoSpaceDN w:val="0"/>
        <w:adjustRightInd w:val="0"/>
        <w:rPr>
          <w:rFonts w:ascii="Arial" w:hAnsi="Arial" w:cs="Arial"/>
          <w:color w:val="000000"/>
          <w:u w:val="single"/>
        </w:rPr>
      </w:pPr>
      <w:r w:rsidRPr="00B049E7">
        <w:rPr>
          <w:rFonts w:ascii="Arial" w:hAnsi="Arial" w:cs="Arial"/>
          <w:color w:val="000000"/>
          <w:u w:val="single"/>
        </w:rPr>
        <w:t>Burden Hour Cost</w:t>
      </w:r>
    </w:p>
    <w:p w14:paraId="7A369CAD" w14:textId="77777777" w:rsidR="00AF0A5A" w:rsidRPr="00450B62" w:rsidRDefault="00CB0A38" w:rsidP="00A431EE">
      <w:pPr>
        <w:autoSpaceDE w:val="0"/>
        <w:autoSpaceDN w:val="0"/>
        <w:adjustRightInd w:val="0"/>
        <w:rPr>
          <w:rFonts w:ascii="Arial" w:hAnsi="Arial" w:cs="Arial"/>
          <w:color w:val="000000"/>
        </w:rPr>
      </w:pPr>
      <w:r w:rsidRPr="00B049E7">
        <w:rPr>
          <w:rFonts w:ascii="Arial" w:hAnsi="Arial" w:cs="Arial"/>
          <w:color w:val="000000"/>
        </w:rPr>
        <w:t>8</w:t>
      </w:r>
      <w:r w:rsidR="00AF0A5A" w:rsidRPr="00B049E7">
        <w:rPr>
          <w:rFonts w:ascii="Arial" w:hAnsi="Arial" w:cs="Arial"/>
          <w:color w:val="000000"/>
        </w:rPr>
        <w:t xml:space="preserve"> hours x </w:t>
      </w:r>
      <w:r w:rsidR="0091548A">
        <w:rPr>
          <w:rFonts w:ascii="Arial" w:hAnsi="Arial" w:cs="Arial"/>
          <w:color w:val="000000"/>
        </w:rPr>
        <w:t>$67.22</w:t>
      </w:r>
      <w:r w:rsidR="00AF0A5A" w:rsidRPr="00450B62">
        <w:rPr>
          <w:rFonts w:ascii="Arial" w:hAnsi="Arial" w:cs="Arial"/>
          <w:color w:val="000000"/>
        </w:rPr>
        <w:t xml:space="preserve"> per hour</w:t>
      </w:r>
      <w:r w:rsidR="00AF0A5A" w:rsidRPr="00450B62">
        <w:rPr>
          <w:rFonts w:ascii="Arial" w:hAnsi="Arial" w:cs="Arial"/>
          <w:color w:val="000000"/>
        </w:rPr>
        <w:tab/>
      </w:r>
      <w:r w:rsidR="00AF0A5A" w:rsidRPr="00450B62">
        <w:rPr>
          <w:rFonts w:ascii="Arial" w:hAnsi="Arial" w:cs="Arial"/>
          <w:color w:val="000000"/>
        </w:rPr>
        <w:tab/>
      </w:r>
      <w:r w:rsidR="00AF0A5A" w:rsidRPr="00450B62">
        <w:rPr>
          <w:rFonts w:ascii="Arial" w:hAnsi="Arial" w:cs="Arial"/>
          <w:color w:val="000000"/>
        </w:rPr>
        <w:tab/>
      </w:r>
      <w:r w:rsidR="00AF0A5A" w:rsidRPr="00450B62">
        <w:rPr>
          <w:rFonts w:ascii="Arial" w:hAnsi="Arial" w:cs="Arial"/>
          <w:color w:val="000000"/>
        </w:rPr>
        <w:tab/>
      </w:r>
      <w:r w:rsidR="00AF0A5A" w:rsidRPr="00450B62">
        <w:rPr>
          <w:rFonts w:ascii="Arial" w:hAnsi="Arial" w:cs="Arial"/>
          <w:color w:val="000000"/>
        </w:rPr>
        <w:tab/>
      </w:r>
      <w:r w:rsidR="00AF0A5A" w:rsidRPr="00450B62">
        <w:rPr>
          <w:rFonts w:ascii="Arial" w:hAnsi="Arial" w:cs="Arial"/>
          <w:color w:val="000000"/>
        </w:rPr>
        <w:tab/>
        <w:t>= $</w:t>
      </w:r>
      <w:r w:rsidRPr="00450B62">
        <w:rPr>
          <w:rFonts w:ascii="Arial" w:hAnsi="Arial" w:cs="Arial"/>
          <w:color w:val="000000"/>
        </w:rPr>
        <w:t>538</w:t>
      </w:r>
    </w:p>
    <w:p w14:paraId="1C25814D" w14:textId="77777777" w:rsidR="00AF0A5A" w:rsidRPr="00E557F4" w:rsidRDefault="00AF0A5A" w:rsidP="00A431EE">
      <w:pPr>
        <w:autoSpaceDE w:val="0"/>
        <w:autoSpaceDN w:val="0"/>
        <w:adjustRightInd w:val="0"/>
        <w:rPr>
          <w:rFonts w:ascii="Arial" w:hAnsi="Arial" w:cs="Arial"/>
          <w:color w:val="000000"/>
        </w:rPr>
      </w:pPr>
    </w:p>
    <w:p w14:paraId="65DE3977" w14:textId="77777777" w:rsidR="00AF0A5A" w:rsidRPr="00664E6C" w:rsidRDefault="00AF0A5A" w:rsidP="00A431EE">
      <w:pPr>
        <w:autoSpaceDE w:val="0"/>
        <w:autoSpaceDN w:val="0"/>
        <w:adjustRightInd w:val="0"/>
        <w:rPr>
          <w:rFonts w:ascii="Arial" w:hAnsi="Arial" w:cs="Arial"/>
          <w:color w:val="000000"/>
        </w:rPr>
      </w:pPr>
      <w:r w:rsidRPr="00E557F4">
        <w:rPr>
          <w:rFonts w:ascii="Arial" w:hAnsi="Arial" w:cs="Arial"/>
          <w:color w:val="000000"/>
        </w:rPr>
        <w:t>Total Part 7, Subpart D, Burden Hour Cost</w:t>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t>= $</w:t>
      </w:r>
      <w:r w:rsidR="00CB0A38" w:rsidRPr="00664E6C">
        <w:rPr>
          <w:rFonts w:ascii="Arial" w:hAnsi="Arial" w:cs="Arial"/>
          <w:color w:val="000000"/>
        </w:rPr>
        <w:t>538</w:t>
      </w:r>
    </w:p>
    <w:p w14:paraId="706D2D12" w14:textId="77777777" w:rsidR="00DB0D17" w:rsidRPr="00664E6C" w:rsidRDefault="00DB0D17" w:rsidP="00A431EE">
      <w:pPr>
        <w:autoSpaceDE w:val="0"/>
        <w:autoSpaceDN w:val="0"/>
        <w:adjustRightInd w:val="0"/>
        <w:ind w:left="5760" w:hanging="5760"/>
        <w:rPr>
          <w:rFonts w:ascii="Arial" w:hAnsi="Arial" w:cs="Arial"/>
          <w:color w:val="000000"/>
        </w:rPr>
      </w:pPr>
    </w:p>
    <w:p w14:paraId="1B6A76E7" w14:textId="77777777" w:rsidR="00AF0A5A" w:rsidRPr="00C60283" w:rsidRDefault="00AF0A5A" w:rsidP="00A431EE">
      <w:pPr>
        <w:autoSpaceDE w:val="0"/>
        <w:autoSpaceDN w:val="0"/>
        <w:adjustRightInd w:val="0"/>
        <w:ind w:left="5760" w:hanging="5760"/>
        <w:rPr>
          <w:rFonts w:ascii="Arial" w:hAnsi="Arial" w:cs="Arial"/>
          <w:color w:val="000000"/>
        </w:rPr>
      </w:pPr>
      <w:r w:rsidRPr="00664E6C">
        <w:rPr>
          <w:rFonts w:ascii="Arial" w:hAnsi="Arial" w:cs="Arial"/>
          <w:b/>
          <w:bCs/>
          <w:color w:val="000000"/>
        </w:rPr>
        <w:t>Part 7 (Su</w:t>
      </w:r>
      <w:r w:rsidRPr="00C60283">
        <w:rPr>
          <w:rFonts w:ascii="Arial" w:hAnsi="Arial" w:cs="Arial"/>
          <w:b/>
          <w:bCs/>
          <w:color w:val="000000"/>
        </w:rPr>
        <w:t>bpart E):  Diesel Engines Intended for Use in Underground Coal Mines</w:t>
      </w:r>
    </w:p>
    <w:p w14:paraId="5E604BCA" w14:textId="77777777" w:rsidR="00AF0A5A" w:rsidRPr="00690A96" w:rsidRDefault="00AF0A5A" w:rsidP="00A431EE">
      <w:pPr>
        <w:autoSpaceDE w:val="0"/>
        <w:autoSpaceDN w:val="0"/>
        <w:adjustRightInd w:val="0"/>
        <w:ind w:left="5760" w:hanging="5760"/>
        <w:rPr>
          <w:rFonts w:ascii="Arial" w:hAnsi="Arial" w:cs="Arial"/>
          <w:b/>
          <w:color w:val="000000"/>
        </w:rPr>
      </w:pPr>
      <w:r w:rsidRPr="00690A96">
        <w:rPr>
          <w:rFonts w:ascii="Arial" w:hAnsi="Arial" w:cs="Arial"/>
          <w:b/>
          <w:color w:val="000000"/>
        </w:rPr>
        <w:t>(Permissible Engines)</w:t>
      </w:r>
    </w:p>
    <w:p w14:paraId="2F48765A" w14:textId="77777777" w:rsidR="00AF0A5A" w:rsidRPr="0091548A" w:rsidRDefault="00AF0A5A" w:rsidP="00A431EE">
      <w:pPr>
        <w:autoSpaceDE w:val="0"/>
        <w:autoSpaceDN w:val="0"/>
        <w:adjustRightInd w:val="0"/>
        <w:rPr>
          <w:rFonts w:ascii="Arial" w:hAnsi="Arial" w:cs="Arial"/>
          <w:color w:val="000000"/>
        </w:rPr>
      </w:pPr>
    </w:p>
    <w:p w14:paraId="09F118BD" w14:textId="77777777" w:rsidR="00AF0A5A" w:rsidRPr="00B049E7"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MSHA received no applications for approval, no applications for extensions of approval, and no RAMP applications for approval of new permissible engine models under Subpart E.  The maximum fuel/air ratio tests are performed under</w:t>
      </w:r>
      <w:r w:rsidR="008223BA">
        <w:rPr>
          <w:rFonts w:ascii="Arial" w:hAnsi="Arial" w:cs="Arial"/>
          <w:color w:val="000000"/>
        </w:rPr>
        <w:t xml:space="preserve"> </w:t>
      </w:r>
      <w:r w:rsidRPr="00B049E7">
        <w:rPr>
          <w:rFonts w:ascii="Arial" w:hAnsi="Arial" w:cs="Arial"/>
          <w:color w:val="000000"/>
        </w:rPr>
        <w:t>section 7.87 and the gaseous ventilation tests are performed under</w:t>
      </w:r>
      <w:r w:rsidR="00A5145C">
        <w:rPr>
          <w:rFonts w:ascii="Arial" w:hAnsi="Arial" w:cs="Arial"/>
          <w:color w:val="000000"/>
        </w:rPr>
        <w:t xml:space="preserve"> </w:t>
      </w:r>
      <w:r w:rsidRPr="00B049E7">
        <w:rPr>
          <w:rFonts w:ascii="Arial" w:hAnsi="Arial" w:cs="Arial"/>
          <w:color w:val="000000"/>
        </w:rPr>
        <w:t>section 7.88.  MSHA estimates that it takes 43 hours, including preparation of an approval checklist, for manufacturers to prepare the application related to the maximum fuel/air ratio test and the gaseous ventilation rate test for a new permissible engine model.</w:t>
      </w:r>
    </w:p>
    <w:p w14:paraId="014ECD6D" w14:textId="77777777" w:rsidR="00AF0A5A" w:rsidRPr="00450B62" w:rsidRDefault="00AF0A5A" w:rsidP="00A431EE">
      <w:pPr>
        <w:autoSpaceDE w:val="0"/>
        <w:autoSpaceDN w:val="0"/>
        <w:adjustRightInd w:val="0"/>
        <w:rPr>
          <w:rFonts w:ascii="Arial" w:hAnsi="Arial" w:cs="Arial"/>
          <w:color w:val="000000"/>
        </w:rPr>
      </w:pPr>
    </w:p>
    <w:p w14:paraId="472B7C01" w14:textId="77777777" w:rsidR="00AF0A5A" w:rsidRPr="00450B62"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Hours</w:t>
      </w:r>
    </w:p>
    <w:p w14:paraId="6A410F0C"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 x 43 hours</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43 hours</w:t>
      </w:r>
    </w:p>
    <w:p w14:paraId="5CEB3F1C" w14:textId="77777777" w:rsidR="00AF0A5A" w:rsidRPr="00C60283" w:rsidRDefault="00AF0A5A" w:rsidP="00A431EE">
      <w:pPr>
        <w:autoSpaceDE w:val="0"/>
        <w:autoSpaceDN w:val="0"/>
        <w:adjustRightInd w:val="0"/>
        <w:ind w:left="7200" w:hanging="7200"/>
        <w:rPr>
          <w:rFonts w:ascii="Arial" w:hAnsi="Arial" w:cs="Arial"/>
          <w:color w:val="000000"/>
        </w:rPr>
      </w:pPr>
      <w:r w:rsidRPr="00664E6C">
        <w:rPr>
          <w:rFonts w:ascii="Arial" w:hAnsi="Arial" w:cs="Arial"/>
          <w:color w:val="000000"/>
        </w:rPr>
        <w:t>1 application for extension of approva</w:t>
      </w:r>
      <w:r w:rsidRPr="00C60283">
        <w:rPr>
          <w:rFonts w:ascii="Arial" w:hAnsi="Arial" w:cs="Arial"/>
          <w:color w:val="000000"/>
        </w:rPr>
        <w:t>l x 43 hours</w:t>
      </w:r>
      <w:r w:rsidRPr="00C60283">
        <w:rPr>
          <w:rFonts w:ascii="Arial" w:hAnsi="Arial" w:cs="Arial"/>
          <w:color w:val="000000"/>
        </w:rPr>
        <w:tab/>
        <w:t>= 43 hours</w:t>
      </w:r>
    </w:p>
    <w:p w14:paraId="47E109C3" w14:textId="77777777" w:rsidR="00AF0A5A" w:rsidRPr="00690A96" w:rsidRDefault="00AF0A5A" w:rsidP="00A431EE">
      <w:pPr>
        <w:autoSpaceDE w:val="0"/>
        <w:autoSpaceDN w:val="0"/>
        <w:adjustRightInd w:val="0"/>
        <w:ind w:left="7200" w:hanging="7200"/>
        <w:rPr>
          <w:rFonts w:ascii="Arial" w:hAnsi="Arial" w:cs="Arial"/>
          <w:color w:val="000000"/>
        </w:rPr>
      </w:pPr>
      <w:r w:rsidRPr="00690A96">
        <w:rPr>
          <w:rFonts w:ascii="Arial" w:hAnsi="Arial" w:cs="Arial"/>
          <w:color w:val="000000"/>
        </w:rPr>
        <w:t>1 RAMP application x 43 hours</w:t>
      </w:r>
      <w:r w:rsidRPr="00690A96">
        <w:rPr>
          <w:rFonts w:ascii="Arial" w:hAnsi="Arial" w:cs="Arial"/>
          <w:color w:val="000000"/>
        </w:rPr>
        <w:tab/>
        <w:t>= 43 hours</w:t>
      </w:r>
    </w:p>
    <w:p w14:paraId="1F404998" w14:textId="77777777" w:rsidR="00AF0A5A" w:rsidRPr="0091548A" w:rsidRDefault="00AF0A5A" w:rsidP="00A431EE">
      <w:pPr>
        <w:autoSpaceDE w:val="0"/>
        <w:autoSpaceDN w:val="0"/>
        <w:adjustRightInd w:val="0"/>
        <w:rPr>
          <w:rFonts w:ascii="Arial" w:hAnsi="Arial" w:cs="Arial"/>
          <w:color w:val="000000"/>
        </w:rPr>
      </w:pPr>
    </w:p>
    <w:p w14:paraId="00541833" w14:textId="77777777" w:rsidR="00AF0A5A" w:rsidRPr="00450B62"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New permissible engine models approved under Part 7, Subpart E, will need an additional test to determine the particulate index of the engine model</w:t>
      </w:r>
      <w:r w:rsidR="008223BA" w:rsidRPr="00243D2C">
        <w:rPr>
          <w:rFonts w:ascii="Arial" w:hAnsi="Arial" w:cs="Arial"/>
          <w:color w:val="000000"/>
        </w:rPr>
        <w:t xml:space="preserve">.  </w:t>
      </w:r>
      <w:r w:rsidRPr="00243D2C">
        <w:rPr>
          <w:rFonts w:ascii="Arial" w:hAnsi="Arial" w:cs="Arial"/>
          <w:color w:val="000000"/>
        </w:rPr>
        <w:t xml:space="preserve">MSHA estimates that an additional 30 </w:t>
      </w:r>
      <w:r w:rsidR="008223BA" w:rsidRPr="00243D2C">
        <w:rPr>
          <w:rFonts w:ascii="Arial" w:hAnsi="Arial" w:cs="Arial"/>
          <w:color w:val="000000"/>
        </w:rPr>
        <w:t xml:space="preserve">minutes </w:t>
      </w:r>
      <w:r w:rsidR="008223BA">
        <w:rPr>
          <w:rFonts w:ascii="Arial" w:hAnsi="Arial" w:cs="Arial"/>
          <w:color w:val="000000"/>
        </w:rPr>
        <w:t>is</w:t>
      </w:r>
      <w:r w:rsidR="00450B62" w:rsidRPr="00450B62">
        <w:rPr>
          <w:rFonts w:ascii="Arial" w:hAnsi="Arial" w:cs="Arial"/>
          <w:color w:val="000000"/>
        </w:rPr>
        <w:t xml:space="preserve"> </w:t>
      </w:r>
      <w:r w:rsidRPr="00450B62">
        <w:rPr>
          <w:rFonts w:ascii="Arial" w:hAnsi="Arial" w:cs="Arial"/>
          <w:color w:val="000000"/>
        </w:rPr>
        <w:t>needed to record particulate test information on the application.</w:t>
      </w:r>
    </w:p>
    <w:p w14:paraId="3531170C" w14:textId="77777777" w:rsidR="00AF0A5A" w:rsidRPr="00664E6C" w:rsidRDefault="00AF0A5A" w:rsidP="00A431EE">
      <w:pPr>
        <w:autoSpaceDE w:val="0"/>
        <w:autoSpaceDN w:val="0"/>
        <w:adjustRightInd w:val="0"/>
        <w:ind w:left="7920" w:hanging="7920"/>
        <w:rPr>
          <w:rFonts w:ascii="Arial" w:hAnsi="Arial" w:cs="Arial"/>
          <w:color w:val="000000"/>
        </w:rPr>
      </w:pPr>
    </w:p>
    <w:p w14:paraId="374DFBE1" w14:textId="77777777" w:rsidR="00AF0A5A" w:rsidRPr="00690A96"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w:t>
      </w:r>
      <w:r w:rsidRPr="00C60283">
        <w:rPr>
          <w:rFonts w:ascii="Arial" w:hAnsi="Arial" w:cs="Arial"/>
          <w:color w:val="000000"/>
        </w:rPr>
        <w:t xml:space="preserve"> x </w:t>
      </w:r>
      <w:r w:rsidR="00CB0A38" w:rsidRPr="00690A96">
        <w:rPr>
          <w:rFonts w:ascii="Arial" w:hAnsi="Arial" w:cs="Arial"/>
          <w:color w:val="000000"/>
        </w:rPr>
        <w:t>30 minutes</w:t>
      </w:r>
      <w:r w:rsidRPr="00690A96">
        <w:rPr>
          <w:rFonts w:ascii="Arial" w:hAnsi="Arial" w:cs="Arial"/>
          <w:color w:val="000000"/>
        </w:rPr>
        <w:tab/>
      </w:r>
      <w:r w:rsidRPr="00690A96">
        <w:rPr>
          <w:rFonts w:ascii="Arial" w:hAnsi="Arial" w:cs="Arial"/>
          <w:color w:val="000000"/>
        </w:rPr>
        <w:tab/>
      </w:r>
      <w:r w:rsidRPr="00690A96">
        <w:rPr>
          <w:rFonts w:ascii="Arial" w:hAnsi="Arial" w:cs="Arial"/>
          <w:color w:val="000000"/>
        </w:rPr>
        <w:tab/>
      </w:r>
      <w:r w:rsidRPr="00690A96">
        <w:rPr>
          <w:rFonts w:ascii="Arial" w:hAnsi="Arial" w:cs="Arial"/>
          <w:color w:val="000000"/>
        </w:rPr>
        <w:tab/>
      </w:r>
      <w:r w:rsidRPr="00690A96">
        <w:rPr>
          <w:rFonts w:ascii="Arial" w:hAnsi="Arial" w:cs="Arial"/>
          <w:color w:val="000000"/>
        </w:rPr>
        <w:tab/>
        <w:t xml:space="preserve">= </w:t>
      </w:r>
      <w:r w:rsidR="00CB0A38" w:rsidRPr="00690A96">
        <w:rPr>
          <w:rFonts w:ascii="Arial" w:hAnsi="Arial" w:cs="Arial"/>
          <w:color w:val="000000"/>
        </w:rPr>
        <w:t>1</w:t>
      </w:r>
      <w:r w:rsidRPr="00690A96">
        <w:rPr>
          <w:rFonts w:ascii="Arial" w:hAnsi="Arial" w:cs="Arial"/>
          <w:color w:val="000000"/>
        </w:rPr>
        <w:t xml:space="preserve"> hour</w:t>
      </w:r>
    </w:p>
    <w:p w14:paraId="29A3ADDA" w14:textId="77777777" w:rsidR="00AF0A5A" w:rsidRPr="00243D2C" w:rsidRDefault="00AF0A5A" w:rsidP="00A431EE">
      <w:pPr>
        <w:autoSpaceDE w:val="0"/>
        <w:autoSpaceDN w:val="0"/>
        <w:adjustRightInd w:val="0"/>
        <w:rPr>
          <w:rFonts w:ascii="Arial" w:hAnsi="Arial" w:cs="Arial"/>
          <w:b/>
          <w:color w:val="000000"/>
        </w:rPr>
      </w:pPr>
      <w:r w:rsidRPr="00243D2C">
        <w:rPr>
          <w:rFonts w:ascii="Arial" w:hAnsi="Arial" w:cs="Arial"/>
          <w:b/>
          <w:color w:val="000000"/>
        </w:rPr>
        <w:t>(Non-Permissible Engines)</w:t>
      </w:r>
    </w:p>
    <w:p w14:paraId="07514636" w14:textId="77777777" w:rsidR="00AF0A5A" w:rsidRPr="00243D2C" w:rsidRDefault="00AF0A5A" w:rsidP="00A431EE">
      <w:pPr>
        <w:autoSpaceDE w:val="0"/>
        <w:autoSpaceDN w:val="0"/>
        <w:adjustRightInd w:val="0"/>
        <w:rPr>
          <w:rFonts w:ascii="Arial" w:hAnsi="Arial" w:cs="Arial"/>
          <w:color w:val="000000"/>
        </w:rPr>
      </w:pPr>
    </w:p>
    <w:p w14:paraId="53FF3A11" w14:textId="77777777" w:rsidR="00AF0A5A" w:rsidRPr="00450B62"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In FY 2016</w:t>
      </w:r>
      <w:r w:rsidRPr="00B049E7">
        <w:rPr>
          <w:rFonts w:ascii="Arial" w:hAnsi="Arial" w:cs="Arial"/>
          <w:color w:val="000000"/>
        </w:rPr>
        <w:t xml:space="preserve">, MSHA received </w:t>
      </w:r>
      <w:r w:rsidRPr="00243D2C">
        <w:rPr>
          <w:rFonts w:ascii="Arial" w:hAnsi="Arial" w:cs="Arial"/>
          <w:color w:val="000000"/>
        </w:rPr>
        <w:t>6</w:t>
      </w:r>
      <w:r w:rsidRPr="00B049E7">
        <w:rPr>
          <w:rFonts w:ascii="Arial" w:hAnsi="Arial" w:cs="Arial"/>
          <w:color w:val="000000"/>
        </w:rPr>
        <w:t xml:space="preserve"> applications for approval, </w:t>
      </w:r>
      <w:r w:rsidRPr="00243D2C">
        <w:rPr>
          <w:rFonts w:ascii="Arial" w:hAnsi="Arial" w:cs="Arial"/>
          <w:color w:val="000000"/>
        </w:rPr>
        <w:t>no</w:t>
      </w:r>
      <w:r w:rsidRPr="00B049E7">
        <w:rPr>
          <w:rFonts w:ascii="Arial" w:hAnsi="Arial" w:cs="Arial"/>
          <w:color w:val="000000"/>
        </w:rPr>
        <w:t xml:space="preserve"> applications for an extension of approval, and </w:t>
      </w:r>
      <w:r w:rsidRPr="00243D2C">
        <w:rPr>
          <w:rFonts w:ascii="Arial" w:hAnsi="Arial" w:cs="Arial"/>
          <w:color w:val="000000"/>
        </w:rPr>
        <w:t>no</w:t>
      </w:r>
      <w:r w:rsidRPr="00B049E7">
        <w:rPr>
          <w:rFonts w:ascii="Arial" w:hAnsi="Arial" w:cs="Arial"/>
          <w:color w:val="000000"/>
        </w:rPr>
        <w:t> RAMP applications for approval of new non-permissible engine models under Subpart E.  An application for approval will incur burden hours related to tests for a maximum fuel/air ratio (required by section 7.87), a gaseous ventilation rate (required by section 7.88), and a particulate index (required by section 7.89).  MSHA estimates that it takes 34.5 burden hours, including preparation of an approval checklist for a manufacturer to prepare the approval application related to all three tests for a new non-permissible engine mode</w:t>
      </w:r>
      <w:r w:rsidRPr="00450B62">
        <w:rPr>
          <w:rFonts w:ascii="Arial" w:hAnsi="Arial" w:cs="Arial"/>
          <w:color w:val="000000"/>
        </w:rPr>
        <w:t>l.</w:t>
      </w:r>
    </w:p>
    <w:p w14:paraId="01637DB7" w14:textId="77777777" w:rsidR="00AF0A5A" w:rsidRPr="00450B62" w:rsidRDefault="00AF0A5A" w:rsidP="00A431EE">
      <w:pPr>
        <w:autoSpaceDE w:val="0"/>
        <w:autoSpaceDN w:val="0"/>
        <w:adjustRightInd w:val="0"/>
        <w:rPr>
          <w:rFonts w:ascii="Arial" w:hAnsi="Arial" w:cs="Arial"/>
          <w:color w:val="000000"/>
        </w:rPr>
      </w:pPr>
    </w:p>
    <w:p w14:paraId="60DA794B"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6</w:t>
      </w:r>
      <w:r w:rsidRPr="00B049E7">
        <w:rPr>
          <w:rFonts w:ascii="Arial" w:hAnsi="Arial" w:cs="Arial"/>
          <w:color w:val="000000"/>
        </w:rPr>
        <w:t xml:space="preserve"> applications for approval x </w:t>
      </w:r>
      <w:r w:rsidR="00820F8B" w:rsidRPr="00B049E7">
        <w:rPr>
          <w:rFonts w:ascii="Arial" w:hAnsi="Arial" w:cs="Arial"/>
          <w:color w:val="000000"/>
        </w:rPr>
        <w:t>(</w:t>
      </w:r>
      <w:r w:rsidRPr="00B049E7">
        <w:rPr>
          <w:rFonts w:ascii="Arial" w:hAnsi="Arial" w:cs="Arial"/>
          <w:color w:val="000000"/>
        </w:rPr>
        <w:t>34 hours</w:t>
      </w:r>
      <w:r w:rsidR="00820F8B" w:rsidRPr="00450B62">
        <w:rPr>
          <w:rFonts w:ascii="Arial" w:hAnsi="Arial" w:cs="Arial"/>
          <w:color w:val="000000"/>
        </w:rPr>
        <w:t>, 30 minutes)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xml:space="preserve">= </w:t>
      </w:r>
      <w:r w:rsidRPr="00243D2C">
        <w:rPr>
          <w:rFonts w:ascii="Arial" w:hAnsi="Arial" w:cs="Arial"/>
          <w:color w:val="000000"/>
        </w:rPr>
        <w:t>207</w:t>
      </w:r>
      <w:r w:rsidRPr="00B049E7">
        <w:rPr>
          <w:rFonts w:ascii="Arial" w:hAnsi="Arial" w:cs="Arial"/>
          <w:color w:val="000000"/>
        </w:rPr>
        <w:t xml:space="preserve"> hours</w:t>
      </w:r>
    </w:p>
    <w:p w14:paraId="386C2BB5" w14:textId="77777777" w:rsidR="00AF0A5A" w:rsidRPr="00450B62" w:rsidRDefault="00AF0A5A" w:rsidP="00A431EE">
      <w:pPr>
        <w:autoSpaceDE w:val="0"/>
        <w:autoSpaceDN w:val="0"/>
        <w:adjustRightInd w:val="0"/>
        <w:ind w:left="7200" w:hanging="7200"/>
        <w:rPr>
          <w:rFonts w:ascii="Arial" w:hAnsi="Arial" w:cs="Arial"/>
          <w:color w:val="000000"/>
        </w:rPr>
      </w:pPr>
      <w:r w:rsidRPr="00B049E7">
        <w:rPr>
          <w:rFonts w:ascii="Arial" w:hAnsi="Arial" w:cs="Arial"/>
          <w:color w:val="000000"/>
        </w:rPr>
        <w:t xml:space="preserve">1 application for extension of approval x </w:t>
      </w:r>
      <w:r w:rsidR="00820F8B" w:rsidRPr="00B049E7">
        <w:rPr>
          <w:rFonts w:ascii="Arial" w:hAnsi="Arial" w:cs="Arial"/>
          <w:color w:val="000000"/>
        </w:rPr>
        <w:t>(</w:t>
      </w:r>
      <w:r w:rsidRPr="00B049E7">
        <w:rPr>
          <w:rFonts w:ascii="Arial" w:hAnsi="Arial" w:cs="Arial"/>
          <w:color w:val="000000"/>
        </w:rPr>
        <w:t>34</w:t>
      </w:r>
      <w:r w:rsidRPr="00450B62">
        <w:rPr>
          <w:rFonts w:ascii="Arial" w:hAnsi="Arial" w:cs="Arial"/>
          <w:color w:val="000000"/>
        </w:rPr>
        <w:t xml:space="preserve"> hours</w:t>
      </w:r>
      <w:r w:rsidR="00820F8B" w:rsidRPr="00450B62">
        <w:rPr>
          <w:rFonts w:ascii="Arial" w:hAnsi="Arial" w:cs="Arial"/>
          <w:color w:val="000000"/>
        </w:rPr>
        <w:t>, 30 minutes)</w:t>
      </w:r>
      <w:r w:rsidRPr="00450B62">
        <w:rPr>
          <w:rFonts w:ascii="Arial" w:hAnsi="Arial" w:cs="Arial"/>
          <w:color w:val="000000"/>
        </w:rPr>
        <w:tab/>
        <w:t>=   35 hours</w:t>
      </w:r>
    </w:p>
    <w:p w14:paraId="28D58E8E" w14:textId="77777777" w:rsidR="00AF0A5A" w:rsidRPr="00B049E7" w:rsidRDefault="00AF0A5A" w:rsidP="00A431EE">
      <w:pPr>
        <w:autoSpaceDE w:val="0"/>
        <w:autoSpaceDN w:val="0"/>
        <w:adjustRightInd w:val="0"/>
        <w:ind w:left="7200" w:hanging="720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w:t>
      </w:r>
      <w:r w:rsidR="00820F8B" w:rsidRPr="00B049E7">
        <w:rPr>
          <w:rFonts w:ascii="Arial" w:hAnsi="Arial" w:cs="Arial"/>
          <w:color w:val="000000"/>
        </w:rPr>
        <w:t>(</w:t>
      </w:r>
      <w:r w:rsidRPr="00B049E7">
        <w:rPr>
          <w:rFonts w:ascii="Arial" w:hAnsi="Arial" w:cs="Arial"/>
          <w:color w:val="000000"/>
        </w:rPr>
        <w:t>34 hours</w:t>
      </w:r>
      <w:r w:rsidR="00820F8B" w:rsidRPr="00450B62">
        <w:rPr>
          <w:rFonts w:ascii="Arial" w:hAnsi="Arial" w:cs="Arial"/>
          <w:color w:val="000000"/>
        </w:rPr>
        <w:t>, 30 minutes)</w:t>
      </w:r>
      <w:r w:rsidRPr="00450B62">
        <w:rPr>
          <w:rFonts w:ascii="Arial" w:hAnsi="Arial" w:cs="Arial"/>
          <w:color w:val="000000"/>
        </w:rPr>
        <w:tab/>
        <w:t xml:space="preserve">=   </w:t>
      </w:r>
      <w:r w:rsidRPr="00243D2C">
        <w:rPr>
          <w:rFonts w:ascii="Arial" w:hAnsi="Arial" w:cs="Arial"/>
          <w:color w:val="000000"/>
        </w:rPr>
        <w:t>35</w:t>
      </w:r>
      <w:r w:rsidRPr="00B049E7">
        <w:rPr>
          <w:rFonts w:ascii="Arial" w:hAnsi="Arial" w:cs="Arial"/>
          <w:color w:val="000000"/>
        </w:rPr>
        <w:t xml:space="preserve"> hours</w:t>
      </w:r>
    </w:p>
    <w:p w14:paraId="23CAA239" w14:textId="77777777" w:rsidR="003F59A2" w:rsidRPr="00B049E7" w:rsidRDefault="003F59A2" w:rsidP="00A431EE">
      <w:pPr>
        <w:autoSpaceDE w:val="0"/>
        <w:autoSpaceDN w:val="0"/>
        <w:adjustRightInd w:val="0"/>
        <w:ind w:left="7200" w:hanging="7200"/>
        <w:rPr>
          <w:rFonts w:ascii="Arial" w:hAnsi="Arial" w:cs="Arial"/>
          <w:color w:val="000000"/>
          <w:u w:val="single"/>
        </w:rPr>
      </w:pPr>
    </w:p>
    <w:p w14:paraId="2FBE26DF" w14:textId="77777777" w:rsidR="00CB0A38" w:rsidRPr="00B049E7" w:rsidRDefault="00CB0A38" w:rsidP="00A431EE">
      <w:pPr>
        <w:autoSpaceDE w:val="0"/>
        <w:autoSpaceDN w:val="0"/>
        <w:adjustRightInd w:val="0"/>
        <w:ind w:left="5760" w:hanging="5760"/>
        <w:rPr>
          <w:rFonts w:ascii="Arial" w:hAnsi="Arial" w:cs="Arial"/>
          <w:color w:val="000000"/>
        </w:rPr>
      </w:pPr>
      <w:r w:rsidRPr="00B049E7">
        <w:rPr>
          <w:rFonts w:ascii="Arial" w:hAnsi="Arial" w:cs="Arial"/>
          <w:color w:val="000000"/>
        </w:rPr>
        <w:t>Total Part 7, Subpart E,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407</w:t>
      </w:r>
      <w:r w:rsidRPr="00B049E7">
        <w:rPr>
          <w:rFonts w:ascii="Arial" w:hAnsi="Arial" w:cs="Arial"/>
          <w:color w:val="000000"/>
        </w:rPr>
        <w:t xml:space="preserve"> hours</w:t>
      </w:r>
    </w:p>
    <w:p w14:paraId="2CE5FB66" w14:textId="77777777" w:rsidR="00CB0A38" w:rsidRPr="00B049E7" w:rsidRDefault="00CB0A38" w:rsidP="00A431EE">
      <w:pPr>
        <w:autoSpaceDE w:val="0"/>
        <w:autoSpaceDN w:val="0"/>
        <w:adjustRightInd w:val="0"/>
        <w:ind w:left="7200" w:hanging="7200"/>
        <w:rPr>
          <w:rFonts w:ascii="Arial" w:hAnsi="Arial" w:cs="Arial"/>
          <w:color w:val="000000"/>
          <w:u w:val="single"/>
        </w:rPr>
      </w:pPr>
    </w:p>
    <w:p w14:paraId="0DEA4F59" w14:textId="77777777" w:rsidR="00AF0A5A" w:rsidRPr="00B049E7" w:rsidRDefault="00AF0A5A" w:rsidP="00A431EE">
      <w:pPr>
        <w:autoSpaceDE w:val="0"/>
        <w:autoSpaceDN w:val="0"/>
        <w:adjustRightInd w:val="0"/>
        <w:ind w:left="7200" w:hanging="7200"/>
        <w:rPr>
          <w:rFonts w:ascii="Arial" w:hAnsi="Arial" w:cs="Arial"/>
          <w:color w:val="000000"/>
          <w:u w:val="single"/>
        </w:rPr>
      </w:pPr>
      <w:r w:rsidRPr="00B049E7">
        <w:rPr>
          <w:rFonts w:ascii="Arial" w:hAnsi="Arial" w:cs="Arial"/>
          <w:color w:val="000000"/>
          <w:u w:val="single"/>
        </w:rPr>
        <w:t>Burden Hour Cost</w:t>
      </w:r>
    </w:p>
    <w:p w14:paraId="70F2D442" w14:textId="77777777" w:rsidR="00AF0A5A" w:rsidRPr="00E557F4" w:rsidRDefault="00CB0A38" w:rsidP="00A431EE">
      <w:pPr>
        <w:autoSpaceDE w:val="0"/>
        <w:autoSpaceDN w:val="0"/>
        <w:adjustRightInd w:val="0"/>
        <w:ind w:left="7200" w:hanging="7200"/>
        <w:rPr>
          <w:rFonts w:ascii="Arial" w:hAnsi="Arial" w:cs="Arial"/>
          <w:color w:val="000000"/>
        </w:rPr>
      </w:pPr>
      <w:r w:rsidRPr="00B049E7">
        <w:rPr>
          <w:rFonts w:ascii="Arial" w:hAnsi="Arial" w:cs="Arial"/>
          <w:color w:val="000000"/>
        </w:rPr>
        <w:t xml:space="preserve">407 </w:t>
      </w:r>
      <w:r w:rsidR="00AF0A5A" w:rsidRPr="00B049E7">
        <w:rPr>
          <w:rFonts w:ascii="Arial" w:hAnsi="Arial" w:cs="Arial"/>
          <w:color w:val="000000"/>
        </w:rPr>
        <w:t xml:space="preserve">hours x </w:t>
      </w:r>
      <w:r w:rsidR="0091548A">
        <w:rPr>
          <w:rFonts w:ascii="Arial" w:hAnsi="Arial" w:cs="Arial"/>
          <w:color w:val="000000"/>
        </w:rPr>
        <w:t>$67.22</w:t>
      </w:r>
      <w:r w:rsidR="00AF0A5A" w:rsidRPr="00450B62">
        <w:rPr>
          <w:rFonts w:ascii="Arial" w:hAnsi="Arial" w:cs="Arial"/>
          <w:color w:val="000000"/>
        </w:rPr>
        <w:t xml:space="preserve"> per hour</w:t>
      </w:r>
      <w:r w:rsidR="00AF0A5A" w:rsidRPr="00450B62">
        <w:rPr>
          <w:rFonts w:ascii="Arial" w:hAnsi="Arial" w:cs="Arial"/>
          <w:color w:val="000000"/>
        </w:rPr>
        <w:tab/>
        <w:t>= $</w:t>
      </w:r>
      <w:r w:rsidRPr="00450B62">
        <w:rPr>
          <w:rFonts w:ascii="Arial" w:hAnsi="Arial" w:cs="Arial"/>
          <w:color w:val="000000"/>
        </w:rPr>
        <w:t>27,3</w:t>
      </w:r>
      <w:r w:rsidR="009F29A4">
        <w:rPr>
          <w:rFonts w:ascii="Arial" w:hAnsi="Arial" w:cs="Arial"/>
          <w:color w:val="000000"/>
        </w:rPr>
        <w:t>59</w:t>
      </w:r>
    </w:p>
    <w:p w14:paraId="2EC5DA65" w14:textId="77777777" w:rsidR="00AF0A5A" w:rsidRPr="00450B62" w:rsidRDefault="00AF0A5A" w:rsidP="00A431EE">
      <w:pPr>
        <w:autoSpaceDE w:val="0"/>
        <w:autoSpaceDN w:val="0"/>
        <w:adjustRightInd w:val="0"/>
        <w:rPr>
          <w:rFonts w:ascii="Arial" w:hAnsi="Arial" w:cs="Arial"/>
          <w:color w:val="000000"/>
        </w:rPr>
      </w:pPr>
    </w:p>
    <w:p w14:paraId="77581640" w14:textId="77777777" w:rsidR="00AF0A5A" w:rsidRPr="00664E6C" w:rsidRDefault="00AF0A5A" w:rsidP="00A431EE">
      <w:pPr>
        <w:autoSpaceDE w:val="0"/>
        <w:autoSpaceDN w:val="0"/>
        <w:adjustRightInd w:val="0"/>
        <w:ind w:left="5760" w:hanging="5760"/>
        <w:rPr>
          <w:rFonts w:ascii="Arial" w:hAnsi="Arial" w:cs="Arial"/>
          <w:color w:val="000000"/>
        </w:rPr>
      </w:pPr>
      <w:r w:rsidRPr="00B049E7">
        <w:rPr>
          <w:rFonts w:ascii="Arial" w:hAnsi="Arial" w:cs="Arial"/>
          <w:color w:val="000000"/>
        </w:rPr>
        <w:t>Total Part 7, Subpart E,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CB0A38" w:rsidRPr="00450B62">
        <w:rPr>
          <w:rFonts w:ascii="Arial" w:hAnsi="Arial" w:cs="Arial"/>
          <w:color w:val="000000"/>
        </w:rPr>
        <w:t>27,</w:t>
      </w:r>
      <w:r w:rsidR="009F29A4" w:rsidRPr="00450B62">
        <w:rPr>
          <w:rFonts w:ascii="Arial" w:hAnsi="Arial" w:cs="Arial"/>
          <w:color w:val="000000"/>
        </w:rPr>
        <w:t>3</w:t>
      </w:r>
      <w:r w:rsidR="009F29A4">
        <w:rPr>
          <w:rFonts w:ascii="Arial" w:hAnsi="Arial" w:cs="Arial"/>
          <w:color w:val="000000"/>
        </w:rPr>
        <w:t>59</w:t>
      </w:r>
    </w:p>
    <w:p w14:paraId="095A92FC" w14:textId="77777777" w:rsidR="00AF0A5A" w:rsidRPr="00664E6C" w:rsidRDefault="00AF0A5A" w:rsidP="00A431EE">
      <w:pPr>
        <w:autoSpaceDE w:val="0"/>
        <w:autoSpaceDN w:val="0"/>
        <w:adjustRightInd w:val="0"/>
        <w:ind w:left="5760" w:hanging="5760"/>
        <w:rPr>
          <w:rFonts w:ascii="Arial" w:hAnsi="Arial" w:cs="Arial"/>
          <w:color w:val="000000"/>
        </w:rPr>
      </w:pPr>
    </w:p>
    <w:p w14:paraId="72C5793A" w14:textId="77777777" w:rsidR="00AF0A5A" w:rsidRPr="00C60283" w:rsidRDefault="00AF0A5A" w:rsidP="00A431EE">
      <w:pPr>
        <w:autoSpaceDE w:val="0"/>
        <w:autoSpaceDN w:val="0"/>
        <w:adjustRightInd w:val="0"/>
        <w:rPr>
          <w:rFonts w:ascii="Arial" w:hAnsi="Arial" w:cs="Arial"/>
          <w:b/>
          <w:bCs/>
          <w:color w:val="000000"/>
        </w:rPr>
      </w:pPr>
      <w:r w:rsidRPr="00C60283">
        <w:rPr>
          <w:rFonts w:ascii="Arial" w:hAnsi="Arial" w:cs="Arial"/>
          <w:b/>
          <w:bCs/>
          <w:color w:val="000000"/>
        </w:rPr>
        <w:t>Part 7 (Subpart F):  Diesel Power Packages Intended for Use in Areas of Underground Coal Mines Where Permissible Electric Equipment is Required</w:t>
      </w:r>
    </w:p>
    <w:p w14:paraId="1CC8A24E" w14:textId="77777777" w:rsidR="00AF0A5A" w:rsidRPr="00690A96" w:rsidRDefault="00AF0A5A" w:rsidP="00A431EE">
      <w:pPr>
        <w:autoSpaceDE w:val="0"/>
        <w:autoSpaceDN w:val="0"/>
        <w:adjustRightInd w:val="0"/>
        <w:rPr>
          <w:rFonts w:ascii="Arial" w:hAnsi="Arial" w:cs="Arial"/>
          <w:color w:val="000000"/>
        </w:rPr>
      </w:pPr>
    </w:p>
    <w:p w14:paraId="5807441B" w14:textId="77777777" w:rsidR="00AF0A5A" w:rsidRPr="00B049E7"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xml:space="preserve">, MSHA received </w:t>
      </w:r>
      <w:r w:rsidRPr="00243D2C">
        <w:rPr>
          <w:rFonts w:ascii="Arial" w:hAnsi="Arial" w:cs="Arial"/>
          <w:color w:val="000000"/>
        </w:rPr>
        <w:t>no</w:t>
      </w:r>
      <w:r w:rsidRPr="00B049E7">
        <w:rPr>
          <w:rFonts w:ascii="Arial" w:hAnsi="Arial" w:cs="Arial"/>
          <w:color w:val="000000"/>
        </w:rPr>
        <w:t xml:space="preserve"> applications for approval, no applications for extensions of approval, and </w:t>
      </w:r>
      <w:r w:rsidRPr="00243D2C">
        <w:rPr>
          <w:rFonts w:ascii="Arial" w:hAnsi="Arial" w:cs="Arial"/>
          <w:color w:val="000000"/>
        </w:rPr>
        <w:t>2</w:t>
      </w:r>
      <w:r w:rsidRPr="00B049E7">
        <w:rPr>
          <w:rFonts w:ascii="Arial" w:hAnsi="Arial" w:cs="Arial"/>
          <w:color w:val="000000"/>
        </w:rPr>
        <w:t xml:space="preserve"> RAMP applications for approval of a power package for a permissible engine model under Subpart F.  Tests are required by section 7.100 - Explosion test; section 7.101 - Surface temperature test; section 7.102 - Exhaust gas cooling efficiency test; section 7.103 - Safety system control test; and section 7.104 - Internal static pressure test.  MSHA estimates that it takes 43 burden hours including preparation of an approval checklist for manufacturers to prepare the application for approval of a power package for a permissible engine model.</w:t>
      </w:r>
    </w:p>
    <w:p w14:paraId="29CC9B5F" w14:textId="77777777" w:rsidR="00AF0A5A" w:rsidRPr="00450B62" w:rsidRDefault="00AF0A5A" w:rsidP="00A431EE">
      <w:pPr>
        <w:autoSpaceDE w:val="0"/>
        <w:autoSpaceDN w:val="0"/>
        <w:adjustRightInd w:val="0"/>
        <w:rPr>
          <w:rFonts w:ascii="Arial" w:hAnsi="Arial" w:cs="Arial"/>
          <w:color w:val="000000"/>
        </w:rPr>
      </w:pPr>
    </w:p>
    <w:p w14:paraId="29716401" w14:textId="77777777" w:rsidR="00AF0A5A" w:rsidRPr="00450B62"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Hours</w:t>
      </w:r>
    </w:p>
    <w:p w14:paraId="7E1641B1"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 x 43 hours</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43 hours</w:t>
      </w:r>
    </w:p>
    <w:p w14:paraId="36E32082" w14:textId="77777777" w:rsidR="00AF0A5A" w:rsidRPr="00664E6C" w:rsidRDefault="00AF0A5A" w:rsidP="00A431EE">
      <w:pPr>
        <w:autoSpaceDE w:val="0"/>
        <w:autoSpaceDN w:val="0"/>
        <w:adjustRightInd w:val="0"/>
        <w:ind w:left="7200" w:hanging="7200"/>
        <w:rPr>
          <w:rFonts w:ascii="Arial" w:hAnsi="Arial" w:cs="Arial"/>
          <w:color w:val="000000"/>
        </w:rPr>
      </w:pPr>
      <w:r w:rsidRPr="00664E6C">
        <w:rPr>
          <w:rFonts w:ascii="Arial" w:hAnsi="Arial" w:cs="Arial"/>
          <w:color w:val="000000"/>
        </w:rPr>
        <w:t>1 application for extension of approval x 43 hours</w:t>
      </w:r>
      <w:r w:rsidRPr="00664E6C">
        <w:rPr>
          <w:rFonts w:ascii="Arial" w:hAnsi="Arial" w:cs="Arial"/>
          <w:color w:val="000000"/>
        </w:rPr>
        <w:tab/>
        <w:t>=  43 hours</w:t>
      </w:r>
    </w:p>
    <w:p w14:paraId="4262E2C9" w14:textId="77777777" w:rsidR="00AF0A5A" w:rsidRPr="00B049E7" w:rsidRDefault="00AF0A5A" w:rsidP="00A431EE">
      <w:pPr>
        <w:autoSpaceDE w:val="0"/>
        <w:autoSpaceDN w:val="0"/>
        <w:adjustRightInd w:val="0"/>
        <w:ind w:left="7200" w:hanging="7200"/>
        <w:rPr>
          <w:rFonts w:ascii="Arial" w:hAnsi="Arial" w:cs="Arial"/>
          <w:color w:val="000000"/>
        </w:rPr>
      </w:pPr>
      <w:r w:rsidRPr="00243D2C">
        <w:rPr>
          <w:rFonts w:ascii="Arial" w:hAnsi="Arial" w:cs="Arial"/>
          <w:color w:val="000000"/>
        </w:rPr>
        <w:t>2</w:t>
      </w:r>
      <w:r w:rsidRPr="00B049E7">
        <w:rPr>
          <w:rFonts w:ascii="Arial" w:hAnsi="Arial" w:cs="Arial"/>
          <w:color w:val="000000"/>
        </w:rPr>
        <w:t xml:space="preserve"> RAMP applications x 43 hours</w:t>
      </w:r>
      <w:r w:rsidRPr="00B049E7">
        <w:rPr>
          <w:rFonts w:ascii="Arial" w:hAnsi="Arial" w:cs="Arial"/>
          <w:color w:val="000000"/>
        </w:rPr>
        <w:tab/>
      </w:r>
      <w:r w:rsidRPr="00243D2C">
        <w:rPr>
          <w:rFonts w:ascii="Arial" w:hAnsi="Arial" w:cs="Arial"/>
          <w:color w:val="000000"/>
          <w:u w:val="single"/>
        </w:rPr>
        <w:t>=</w:t>
      </w:r>
      <w:r w:rsidR="00AE7025" w:rsidRPr="00243D2C">
        <w:rPr>
          <w:rFonts w:ascii="Arial" w:hAnsi="Arial" w:cs="Arial"/>
          <w:color w:val="000000"/>
          <w:u w:val="single"/>
        </w:rPr>
        <w:t xml:space="preserve">  </w:t>
      </w:r>
      <w:r w:rsidRPr="00243D2C">
        <w:rPr>
          <w:rFonts w:ascii="Arial" w:hAnsi="Arial" w:cs="Arial"/>
          <w:color w:val="000000"/>
          <w:u w:val="single"/>
        </w:rPr>
        <w:t>86 hours</w:t>
      </w:r>
    </w:p>
    <w:p w14:paraId="66A2FE67" w14:textId="77777777" w:rsidR="00CB0A38" w:rsidRPr="00450B62" w:rsidRDefault="00CB0A38" w:rsidP="00A431EE">
      <w:pPr>
        <w:autoSpaceDE w:val="0"/>
        <w:autoSpaceDN w:val="0"/>
        <w:adjustRightInd w:val="0"/>
        <w:ind w:left="7200" w:hanging="7200"/>
        <w:rPr>
          <w:rFonts w:ascii="Arial" w:hAnsi="Arial" w:cs="Arial"/>
          <w:color w:val="000000"/>
        </w:rPr>
      </w:pPr>
      <w:r w:rsidRPr="00B049E7">
        <w:rPr>
          <w:rFonts w:ascii="Arial" w:hAnsi="Arial" w:cs="Arial"/>
          <w:color w:val="000000"/>
        </w:rPr>
        <w:tab/>
        <w:t>=172 hours</w:t>
      </w:r>
    </w:p>
    <w:p w14:paraId="160696E7" w14:textId="77777777" w:rsidR="00AF0A5A" w:rsidRPr="00450B62" w:rsidRDefault="00AF0A5A" w:rsidP="00A431EE">
      <w:pPr>
        <w:autoSpaceDE w:val="0"/>
        <w:autoSpaceDN w:val="0"/>
        <w:adjustRightInd w:val="0"/>
        <w:rPr>
          <w:rFonts w:ascii="Arial" w:hAnsi="Arial" w:cs="Arial"/>
          <w:color w:val="000000"/>
        </w:rPr>
      </w:pPr>
    </w:p>
    <w:p w14:paraId="15D7DB76" w14:textId="77777777" w:rsidR="00AF0A5A" w:rsidRPr="00664E6C" w:rsidRDefault="00AF0A5A" w:rsidP="00A431EE">
      <w:pPr>
        <w:autoSpaceDE w:val="0"/>
        <w:autoSpaceDN w:val="0"/>
        <w:adjustRightInd w:val="0"/>
        <w:rPr>
          <w:rFonts w:ascii="Arial" w:hAnsi="Arial" w:cs="Arial"/>
          <w:color w:val="000000"/>
          <w:u w:val="single"/>
        </w:rPr>
      </w:pPr>
      <w:r w:rsidRPr="00664E6C">
        <w:rPr>
          <w:rFonts w:ascii="Arial" w:hAnsi="Arial" w:cs="Arial"/>
          <w:color w:val="000000"/>
          <w:u w:val="single"/>
        </w:rPr>
        <w:t>Burden Hour Cost</w:t>
      </w:r>
    </w:p>
    <w:p w14:paraId="150AF28B" w14:textId="77777777" w:rsidR="00AF0A5A" w:rsidRPr="00690A96" w:rsidRDefault="00CB0A38" w:rsidP="00A431EE">
      <w:pPr>
        <w:autoSpaceDE w:val="0"/>
        <w:autoSpaceDN w:val="0"/>
        <w:adjustRightInd w:val="0"/>
        <w:ind w:left="7200" w:hanging="7200"/>
        <w:rPr>
          <w:rFonts w:ascii="Arial" w:hAnsi="Arial" w:cs="Arial"/>
          <w:color w:val="000000"/>
        </w:rPr>
      </w:pPr>
      <w:r w:rsidRPr="00664E6C">
        <w:rPr>
          <w:rFonts w:ascii="Arial" w:hAnsi="Arial" w:cs="Arial"/>
          <w:color w:val="000000"/>
        </w:rPr>
        <w:t>172</w:t>
      </w:r>
      <w:r w:rsidR="00AF0A5A" w:rsidRPr="00C60283">
        <w:rPr>
          <w:rFonts w:ascii="Arial" w:hAnsi="Arial" w:cs="Arial"/>
          <w:color w:val="000000"/>
        </w:rPr>
        <w:t xml:space="preserve"> hours x </w:t>
      </w:r>
      <w:r w:rsidR="0091548A">
        <w:rPr>
          <w:rFonts w:ascii="Arial" w:hAnsi="Arial" w:cs="Arial"/>
          <w:color w:val="000000"/>
        </w:rPr>
        <w:t>$67.22</w:t>
      </w:r>
      <w:r w:rsidR="00AF0A5A" w:rsidRPr="00690A96">
        <w:rPr>
          <w:rFonts w:ascii="Arial" w:hAnsi="Arial" w:cs="Arial"/>
          <w:color w:val="000000"/>
        </w:rPr>
        <w:t xml:space="preserve"> per hour</w:t>
      </w:r>
      <w:r w:rsidR="00AF0A5A" w:rsidRPr="00690A96">
        <w:rPr>
          <w:rFonts w:ascii="Arial" w:hAnsi="Arial" w:cs="Arial"/>
          <w:color w:val="000000"/>
        </w:rPr>
        <w:tab/>
        <w:t>= $</w:t>
      </w:r>
      <w:r w:rsidRPr="00690A96">
        <w:rPr>
          <w:rFonts w:ascii="Arial" w:hAnsi="Arial" w:cs="Arial"/>
          <w:color w:val="000000"/>
        </w:rPr>
        <w:t>11,</w:t>
      </w:r>
      <w:r w:rsidR="009F29A4" w:rsidRPr="00690A96">
        <w:rPr>
          <w:rFonts w:ascii="Arial" w:hAnsi="Arial" w:cs="Arial"/>
          <w:color w:val="000000"/>
        </w:rPr>
        <w:t>56</w:t>
      </w:r>
      <w:r w:rsidR="009F29A4">
        <w:rPr>
          <w:rFonts w:ascii="Arial" w:hAnsi="Arial" w:cs="Arial"/>
          <w:color w:val="000000"/>
        </w:rPr>
        <w:t>2</w:t>
      </w:r>
    </w:p>
    <w:p w14:paraId="60078C92" w14:textId="77777777" w:rsidR="00AF0A5A" w:rsidRPr="00450B62" w:rsidRDefault="00AF0A5A" w:rsidP="00A431EE">
      <w:pPr>
        <w:autoSpaceDE w:val="0"/>
        <w:autoSpaceDN w:val="0"/>
        <w:adjustRightInd w:val="0"/>
        <w:ind w:left="7920" w:hanging="7920"/>
        <w:rPr>
          <w:rFonts w:ascii="Arial" w:hAnsi="Arial" w:cs="Arial"/>
          <w:color w:val="000000"/>
        </w:rPr>
      </w:pPr>
    </w:p>
    <w:p w14:paraId="1CA8A138" w14:textId="77777777" w:rsidR="00AF0A5A" w:rsidRPr="00B049E7" w:rsidRDefault="00AF0A5A" w:rsidP="00A431EE">
      <w:pPr>
        <w:autoSpaceDE w:val="0"/>
        <w:autoSpaceDN w:val="0"/>
        <w:adjustRightInd w:val="0"/>
        <w:rPr>
          <w:rFonts w:ascii="Arial" w:hAnsi="Arial" w:cs="Arial"/>
          <w:color w:val="000000"/>
        </w:rPr>
      </w:pPr>
      <w:r w:rsidRPr="00450B62">
        <w:rPr>
          <w:rFonts w:ascii="Arial" w:hAnsi="Arial" w:cs="Arial"/>
          <w:color w:val="000000"/>
        </w:rPr>
        <w:t>Total Part 7, Subpart F, Burden Hours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xml:space="preserve">= </w:t>
      </w:r>
      <w:r w:rsidRPr="00243D2C">
        <w:rPr>
          <w:rFonts w:ascii="Arial" w:hAnsi="Arial" w:cs="Arial"/>
          <w:color w:val="000000"/>
        </w:rPr>
        <w:t>172</w:t>
      </w:r>
      <w:r w:rsidRPr="00B049E7">
        <w:rPr>
          <w:rFonts w:ascii="Arial" w:hAnsi="Arial" w:cs="Arial"/>
          <w:color w:val="000000"/>
        </w:rPr>
        <w:t xml:space="preserve"> hours</w:t>
      </w:r>
    </w:p>
    <w:p w14:paraId="0C3DB591"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F,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CB0A38" w:rsidRPr="00450B62">
        <w:rPr>
          <w:rFonts w:ascii="Arial" w:hAnsi="Arial" w:cs="Arial"/>
          <w:color w:val="000000"/>
        </w:rPr>
        <w:t>11,</w:t>
      </w:r>
      <w:r w:rsidR="009F29A4" w:rsidRPr="00450B62">
        <w:rPr>
          <w:rFonts w:ascii="Arial" w:hAnsi="Arial" w:cs="Arial"/>
          <w:color w:val="000000"/>
        </w:rPr>
        <w:t>56</w:t>
      </w:r>
      <w:r w:rsidR="009F29A4">
        <w:rPr>
          <w:rFonts w:ascii="Arial" w:hAnsi="Arial" w:cs="Arial"/>
          <w:color w:val="000000"/>
        </w:rPr>
        <w:t>2</w:t>
      </w:r>
    </w:p>
    <w:p w14:paraId="49EE31FA" w14:textId="77777777" w:rsidR="00AF0A5A" w:rsidRPr="00C60283" w:rsidRDefault="00AF0A5A" w:rsidP="00A431EE">
      <w:pPr>
        <w:autoSpaceDE w:val="0"/>
        <w:autoSpaceDN w:val="0"/>
        <w:adjustRightInd w:val="0"/>
        <w:outlineLvl w:val="0"/>
        <w:rPr>
          <w:rFonts w:ascii="Arial" w:hAnsi="Arial" w:cs="Arial"/>
          <w:color w:val="000000"/>
        </w:rPr>
      </w:pPr>
      <w:r w:rsidRPr="00664E6C">
        <w:rPr>
          <w:rFonts w:ascii="Arial" w:hAnsi="Arial" w:cs="Arial"/>
          <w:b/>
          <w:bCs/>
          <w:color w:val="000000"/>
        </w:rPr>
        <w:t>Part 7 (Subpart J):  Electric Motor Assemblies</w:t>
      </w:r>
    </w:p>
    <w:p w14:paraId="52001C4F" w14:textId="77777777" w:rsidR="00AF0A5A" w:rsidRPr="00690A96" w:rsidRDefault="00AF0A5A" w:rsidP="00A431EE">
      <w:pPr>
        <w:autoSpaceDE w:val="0"/>
        <w:autoSpaceDN w:val="0"/>
        <w:adjustRightInd w:val="0"/>
        <w:rPr>
          <w:rFonts w:ascii="Arial" w:hAnsi="Arial" w:cs="Arial"/>
          <w:color w:val="000000"/>
        </w:rPr>
      </w:pPr>
    </w:p>
    <w:p w14:paraId="694AF064" w14:textId="77777777" w:rsidR="00AF0A5A" w:rsidRPr="00B049E7"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 xml:space="preserve">In FY </w:t>
      </w:r>
      <w:r w:rsidRPr="00243D2C">
        <w:rPr>
          <w:rFonts w:ascii="Arial" w:hAnsi="Arial" w:cs="Arial"/>
          <w:color w:val="000000"/>
        </w:rPr>
        <w:t>2016</w:t>
      </w:r>
      <w:r w:rsidRPr="00B049E7">
        <w:rPr>
          <w:rFonts w:ascii="Arial" w:hAnsi="Arial" w:cs="Arial"/>
          <w:color w:val="000000"/>
        </w:rPr>
        <w:t xml:space="preserve">, MSHA received </w:t>
      </w:r>
      <w:r w:rsidRPr="00243D2C">
        <w:rPr>
          <w:rFonts w:ascii="Arial" w:hAnsi="Arial" w:cs="Arial"/>
          <w:color w:val="000000"/>
        </w:rPr>
        <w:t>4</w:t>
      </w:r>
      <w:r w:rsidRPr="00B049E7">
        <w:rPr>
          <w:rFonts w:ascii="Arial" w:hAnsi="Arial" w:cs="Arial"/>
          <w:color w:val="000000"/>
        </w:rPr>
        <w:t xml:space="preserve"> applications for approval, no applications for extensions of approval, and </w:t>
      </w:r>
      <w:r w:rsidRPr="00243D2C">
        <w:rPr>
          <w:rFonts w:ascii="Arial" w:hAnsi="Arial" w:cs="Arial"/>
          <w:color w:val="000000"/>
        </w:rPr>
        <w:t>8</w:t>
      </w:r>
      <w:r w:rsidRPr="00B049E7">
        <w:rPr>
          <w:rFonts w:ascii="Arial" w:hAnsi="Arial" w:cs="Arial"/>
          <w:color w:val="000000"/>
        </w:rPr>
        <w:t xml:space="preserve"> RAMP applications for approval of motor assemblies under Subpart J.  According to manufacturers’ estimates, it requires 8 hours </w:t>
      </w:r>
      <w:r w:rsidR="008223BA">
        <w:rPr>
          <w:rFonts w:ascii="Arial" w:hAnsi="Arial" w:cs="Arial"/>
          <w:color w:val="000000"/>
        </w:rPr>
        <w:t>for</w:t>
      </w:r>
      <w:r w:rsidR="008223BA" w:rsidRPr="00B049E7">
        <w:rPr>
          <w:rFonts w:ascii="Arial" w:hAnsi="Arial" w:cs="Arial"/>
          <w:color w:val="000000"/>
        </w:rPr>
        <w:t xml:space="preserve"> </w:t>
      </w:r>
      <w:r w:rsidRPr="00B049E7">
        <w:rPr>
          <w:rFonts w:ascii="Arial" w:hAnsi="Arial" w:cs="Arial"/>
          <w:color w:val="000000"/>
        </w:rPr>
        <w:t>the preparation of a new application package, 6 hours to prepare an application for extension, and 2 hours to prepare a RAMP application.</w:t>
      </w:r>
    </w:p>
    <w:p w14:paraId="7AF52988" w14:textId="77777777" w:rsidR="00AF0A5A" w:rsidRPr="00B049E7" w:rsidRDefault="00AF0A5A" w:rsidP="00A431EE">
      <w:pPr>
        <w:autoSpaceDE w:val="0"/>
        <w:autoSpaceDN w:val="0"/>
        <w:adjustRightInd w:val="0"/>
        <w:rPr>
          <w:rFonts w:ascii="Arial" w:hAnsi="Arial" w:cs="Arial"/>
          <w:color w:val="000000"/>
        </w:rPr>
      </w:pPr>
    </w:p>
    <w:p w14:paraId="2A473441" w14:textId="77777777" w:rsidR="00AF0A5A" w:rsidRPr="00450B62"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Hours</w:t>
      </w:r>
    </w:p>
    <w:p w14:paraId="08AC602F"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applications for approval x 8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32</w:t>
      </w:r>
      <w:r w:rsidRPr="00B049E7">
        <w:rPr>
          <w:rFonts w:ascii="Arial" w:hAnsi="Arial" w:cs="Arial"/>
          <w:color w:val="000000"/>
        </w:rPr>
        <w:t xml:space="preserve"> hours</w:t>
      </w:r>
    </w:p>
    <w:p w14:paraId="57F291E3" w14:textId="77777777" w:rsidR="00AF0A5A" w:rsidRPr="00B049E7" w:rsidRDefault="00AF0A5A" w:rsidP="00A431EE">
      <w:pPr>
        <w:autoSpaceDE w:val="0"/>
        <w:autoSpaceDN w:val="0"/>
        <w:adjustRightInd w:val="0"/>
        <w:ind w:left="6480" w:hanging="6480"/>
        <w:rPr>
          <w:rFonts w:ascii="Arial" w:hAnsi="Arial" w:cs="Arial"/>
          <w:color w:val="000000"/>
        </w:rPr>
      </w:pPr>
      <w:r w:rsidRPr="00B049E7">
        <w:rPr>
          <w:rFonts w:ascii="Arial" w:hAnsi="Arial" w:cs="Arial"/>
          <w:color w:val="000000"/>
        </w:rPr>
        <w:t>1 application for extension of approval x 6 hours</w:t>
      </w:r>
      <w:r w:rsidRPr="00B049E7">
        <w:rPr>
          <w:rFonts w:ascii="Arial" w:hAnsi="Arial" w:cs="Arial"/>
          <w:color w:val="000000"/>
        </w:rPr>
        <w:tab/>
      </w:r>
      <w:r w:rsidRPr="00B049E7">
        <w:rPr>
          <w:rFonts w:ascii="Arial" w:hAnsi="Arial" w:cs="Arial"/>
          <w:color w:val="000000"/>
        </w:rPr>
        <w:tab/>
        <w:t>=   6 hours</w:t>
      </w:r>
    </w:p>
    <w:p w14:paraId="0FD38EC1" w14:textId="77777777" w:rsidR="00AF0A5A" w:rsidRPr="00B049E7" w:rsidRDefault="00AF0A5A" w:rsidP="00A431EE">
      <w:pPr>
        <w:autoSpaceDE w:val="0"/>
        <w:autoSpaceDN w:val="0"/>
        <w:adjustRightInd w:val="0"/>
        <w:ind w:left="6480" w:hanging="6480"/>
        <w:rPr>
          <w:rFonts w:ascii="Arial" w:hAnsi="Arial" w:cs="Arial"/>
          <w:color w:val="000000"/>
        </w:rPr>
      </w:pPr>
      <w:r w:rsidRPr="00243D2C">
        <w:rPr>
          <w:rFonts w:ascii="Arial" w:hAnsi="Arial" w:cs="Arial"/>
          <w:color w:val="000000"/>
        </w:rPr>
        <w:t>8</w:t>
      </w:r>
      <w:r w:rsidRPr="00B049E7">
        <w:rPr>
          <w:rFonts w:ascii="Arial" w:hAnsi="Arial" w:cs="Arial"/>
          <w:color w:val="000000"/>
        </w:rPr>
        <w:t xml:space="preserve"> RAMP applications x 2 hours</w:t>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16</w:t>
      </w:r>
      <w:r w:rsidRPr="00B049E7">
        <w:rPr>
          <w:rFonts w:ascii="Arial" w:hAnsi="Arial" w:cs="Arial"/>
          <w:color w:val="000000"/>
        </w:rPr>
        <w:t xml:space="preserve"> hours</w:t>
      </w:r>
    </w:p>
    <w:p w14:paraId="42183B0F" w14:textId="77777777" w:rsidR="00AF0A5A" w:rsidRPr="00B049E7" w:rsidRDefault="00AF0A5A" w:rsidP="00A431EE">
      <w:pPr>
        <w:autoSpaceDE w:val="0"/>
        <w:autoSpaceDN w:val="0"/>
        <w:adjustRightInd w:val="0"/>
        <w:rPr>
          <w:rFonts w:ascii="Arial" w:hAnsi="Arial" w:cs="Arial"/>
          <w:color w:val="000000"/>
        </w:rPr>
      </w:pPr>
    </w:p>
    <w:p w14:paraId="369E8A16" w14:textId="77777777" w:rsidR="00AF0A5A" w:rsidRPr="00450B62" w:rsidRDefault="00AF0A5A" w:rsidP="00A431EE">
      <w:pPr>
        <w:autoSpaceDE w:val="0"/>
        <w:autoSpaceDN w:val="0"/>
        <w:adjustRightInd w:val="0"/>
        <w:ind w:firstLine="720"/>
        <w:rPr>
          <w:rFonts w:ascii="Arial" w:hAnsi="Arial" w:cs="Arial"/>
          <w:color w:val="000000"/>
        </w:rPr>
      </w:pPr>
      <w:r w:rsidRPr="00450B62">
        <w:rPr>
          <w:rFonts w:ascii="Arial" w:hAnsi="Arial" w:cs="Arial"/>
          <w:color w:val="000000"/>
        </w:rPr>
        <w:t>Manufacturers of electric motor assemblies are required to include an approval checklist with each assembly sold.  MSHA estimates that it will take 2 hours to develop the checklist.</w:t>
      </w:r>
    </w:p>
    <w:p w14:paraId="7B244D73" w14:textId="77777777" w:rsidR="00AF0A5A" w:rsidRPr="00E557F4" w:rsidRDefault="00AF0A5A" w:rsidP="00A431EE">
      <w:pPr>
        <w:autoSpaceDE w:val="0"/>
        <w:autoSpaceDN w:val="0"/>
        <w:adjustRightInd w:val="0"/>
        <w:rPr>
          <w:rFonts w:ascii="Arial" w:hAnsi="Arial" w:cs="Arial"/>
          <w:color w:val="000000"/>
        </w:rPr>
      </w:pPr>
    </w:p>
    <w:p w14:paraId="3ABC1E5A" w14:textId="77777777" w:rsidR="00AF0A5A" w:rsidRPr="00B049E7" w:rsidRDefault="00AF0A5A" w:rsidP="00A431EE">
      <w:pPr>
        <w:autoSpaceDE w:val="0"/>
        <w:autoSpaceDN w:val="0"/>
        <w:adjustRightInd w:val="0"/>
        <w:ind w:left="5760" w:hanging="576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applications for approval x 1 checklist x 2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w:t>
      </w:r>
      <w:r w:rsidR="006B7F0B" w:rsidRPr="00B049E7">
        <w:rPr>
          <w:rFonts w:ascii="Arial" w:hAnsi="Arial" w:cs="Arial"/>
          <w:color w:val="000000"/>
          <w:u w:val="single"/>
        </w:rPr>
        <w:t xml:space="preserve">   8</w:t>
      </w:r>
      <w:r w:rsidRPr="00243D2C">
        <w:rPr>
          <w:rFonts w:ascii="Arial" w:hAnsi="Arial" w:cs="Arial"/>
          <w:color w:val="000000"/>
          <w:u w:val="single"/>
        </w:rPr>
        <w:t xml:space="preserve"> hours</w:t>
      </w:r>
    </w:p>
    <w:p w14:paraId="5DE539FC" w14:textId="77777777" w:rsidR="00CB0A38" w:rsidRPr="00450B62" w:rsidRDefault="00CB0A38" w:rsidP="00A431EE">
      <w:pPr>
        <w:autoSpaceDE w:val="0"/>
        <w:autoSpaceDN w:val="0"/>
        <w:adjustRightInd w:val="0"/>
        <w:ind w:left="5760" w:hanging="5760"/>
        <w:rPr>
          <w:rFonts w:ascii="Arial" w:hAnsi="Arial" w:cs="Arial"/>
          <w:color w:val="000000"/>
        </w:rPr>
      </w:pP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w:t>
      </w:r>
      <w:r w:rsidR="006B7F0B" w:rsidRPr="00B049E7">
        <w:rPr>
          <w:rFonts w:ascii="Arial" w:hAnsi="Arial" w:cs="Arial"/>
          <w:color w:val="000000"/>
        </w:rPr>
        <w:t xml:space="preserve"> </w:t>
      </w:r>
      <w:r w:rsidRPr="00450B62">
        <w:rPr>
          <w:rFonts w:ascii="Arial" w:hAnsi="Arial" w:cs="Arial"/>
          <w:color w:val="000000"/>
        </w:rPr>
        <w:t xml:space="preserve">62 hours </w:t>
      </w:r>
    </w:p>
    <w:p w14:paraId="3DEE69D7" w14:textId="77777777" w:rsidR="00AF0A5A" w:rsidRPr="00664E6C" w:rsidRDefault="00AF0A5A" w:rsidP="00A431EE">
      <w:pPr>
        <w:autoSpaceDE w:val="0"/>
        <w:autoSpaceDN w:val="0"/>
        <w:adjustRightInd w:val="0"/>
        <w:ind w:left="5760" w:hanging="5760"/>
        <w:rPr>
          <w:rFonts w:ascii="Arial" w:hAnsi="Arial" w:cs="Arial"/>
          <w:color w:val="000000"/>
        </w:rPr>
      </w:pPr>
    </w:p>
    <w:p w14:paraId="7E5F2927" w14:textId="77777777" w:rsidR="00AF0A5A" w:rsidRPr="00C60283" w:rsidRDefault="00AF0A5A" w:rsidP="00A431EE">
      <w:pPr>
        <w:autoSpaceDE w:val="0"/>
        <w:autoSpaceDN w:val="0"/>
        <w:adjustRightInd w:val="0"/>
        <w:ind w:left="5760" w:hanging="5760"/>
        <w:rPr>
          <w:rFonts w:ascii="Arial" w:hAnsi="Arial" w:cs="Arial"/>
          <w:color w:val="000000"/>
        </w:rPr>
      </w:pPr>
      <w:r w:rsidRPr="00664E6C">
        <w:rPr>
          <w:rFonts w:ascii="Arial" w:hAnsi="Arial" w:cs="Arial"/>
          <w:color w:val="000000"/>
          <w:u w:val="single"/>
        </w:rPr>
        <w:t>Burden Hour Cos</w:t>
      </w:r>
      <w:r w:rsidRPr="00C60283">
        <w:rPr>
          <w:rFonts w:ascii="Arial" w:hAnsi="Arial" w:cs="Arial"/>
          <w:color w:val="000000"/>
          <w:u w:val="single"/>
        </w:rPr>
        <w:t>t</w:t>
      </w:r>
    </w:p>
    <w:p w14:paraId="23BACB62" w14:textId="77777777" w:rsidR="00AF0A5A" w:rsidRPr="00E557F4" w:rsidRDefault="006B7F0B" w:rsidP="00A431EE">
      <w:pPr>
        <w:autoSpaceDE w:val="0"/>
        <w:autoSpaceDN w:val="0"/>
        <w:adjustRightInd w:val="0"/>
        <w:ind w:left="5760" w:hanging="5760"/>
        <w:rPr>
          <w:rFonts w:ascii="Arial" w:hAnsi="Arial" w:cs="Arial"/>
          <w:color w:val="000000"/>
        </w:rPr>
      </w:pPr>
      <w:r w:rsidRPr="00B049E7">
        <w:rPr>
          <w:rFonts w:ascii="Arial" w:hAnsi="Arial" w:cs="Arial"/>
          <w:color w:val="000000"/>
        </w:rPr>
        <w:t xml:space="preserve">62 </w:t>
      </w:r>
      <w:r w:rsidR="00AF0A5A" w:rsidRPr="00B049E7">
        <w:rPr>
          <w:rFonts w:ascii="Arial" w:hAnsi="Arial" w:cs="Arial"/>
          <w:color w:val="000000"/>
        </w:rPr>
        <w:t xml:space="preserve">hours x </w:t>
      </w:r>
      <w:r w:rsidR="0091548A">
        <w:rPr>
          <w:rFonts w:ascii="Arial" w:hAnsi="Arial" w:cs="Arial"/>
          <w:color w:val="000000"/>
        </w:rPr>
        <w:t>$67.22</w:t>
      </w:r>
      <w:r w:rsidR="00AF0A5A" w:rsidRPr="00E557F4">
        <w:rPr>
          <w:rFonts w:ascii="Arial" w:hAnsi="Arial" w:cs="Arial"/>
          <w:color w:val="000000"/>
        </w:rPr>
        <w:t xml:space="preserve"> per hour</w:t>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t>= $</w:t>
      </w:r>
      <w:r w:rsidRPr="00E557F4">
        <w:rPr>
          <w:rFonts w:ascii="Arial" w:hAnsi="Arial" w:cs="Arial"/>
          <w:color w:val="000000"/>
        </w:rPr>
        <w:t>4,16</w:t>
      </w:r>
      <w:r w:rsidR="009F29A4">
        <w:rPr>
          <w:rFonts w:ascii="Arial" w:hAnsi="Arial" w:cs="Arial"/>
          <w:color w:val="000000"/>
        </w:rPr>
        <w:t>8</w:t>
      </w:r>
    </w:p>
    <w:p w14:paraId="50193F26"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 xml:space="preserve"> </w:t>
      </w:r>
    </w:p>
    <w:p w14:paraId="739878C2" w14:textId="77777777" w:rsidR="00AF0A5A" w:rsidRPr="00B049E7" w:rsidRDefault="00AF0A5A" w:rsidP="00A431EE">
      <w:pPr>
        <w:autoSpaceDE w:val="0"/>
        <w:autoSpaceDN w:val="0"/>
        <w:adjustRightInd w:val="0"/>
        <w:ind w:left="5040" w:hanging="5040"/>
        <w:rPr>
          <w:rFonts w:ascii="Arial" w:hAnsi="Arial" w:cs="Arial"/>
          <w:color w:val="000000"/>
        </w:rPr>
      </w:pPr>
      <w:r w:rsidRPr="00664E6C">
        <w:rPr>
          <w:rFonts w:ascii="Arial" w:hAnsi="Arial" w:cs="Arial"/>
          <w:color w:val="000000"/>
        </w:rPr>
        <w:t>Total Part 7, Subpart J, Burden Hours</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xml:space="preserve">= </w:t>
      </w:r>
      <w:r w:rsidRPr="00243D2C">
        <w:rPr>
          <w:rFonts w:ascii="Arial" w:hAnsi="Arial" w:cs="Arial"/>
          <w:color w:val="000000"/>
        </w:rPr>
        <w:t>62</w:t>
      </w:r>
      <w:r w:rsidRPr="00B049E7">
        <w:rPr>
          <w:rFonts w:ascii="Arial" w:hAnsi="Arial" w:cs="Arial"/>
          <w:color w:val="000000"/>
        </w:rPr>
        <w:t xml:space="preserve"> hours</w:t>
      </w:r>
    </w:p>
    <w:p w14:paraId="3B5D9028"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J,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6B7F0B" w:rsidRPr="00450B62">
        <w:rPr>
          <w:rFonts w:ascii="Arial" w:hAnsi="Arial" w:cs="Arial"/>
          <w:color w:val="000000"/>
        </w:rPr>
        <w:t>4,16</w:t>
      </w:r>
      <w:r w:rsidR="009F29A4">
        <w:rPr>
          <w:rFonts w:ascii="Arial" w:hAnsi="Arial" w:cs="Arial"/>
          <w:color w:val="000000"/>
        </w:rPr>
        <w:t>8</w:t>
      </w:r>
    </w:p>
    <w:p w14:paraId="0F7014BE" w14:textId="77777777" w:rsidR="00AF0A5A" w:rsidRPr="00664E6C" w:rsidRDefault="00AF0A5A" w:rsidP="00A431EE">
      <w:pPr>
        <w:autoSpaceDE w:val="0"/>
        <w:autoSpaceDN w:val="0"/>
        <w:adjustRightInd w:val="0"/>
        <w:rPr>
          <w:rFonts w:ascii="Arial" w:hAnsi="Arial" w:cs="Arial"/>
          <w:color w:val="000000"/>
        </w:rPr>
      </w:pPr>
    </w:p>
    <w:p w14:paraId="59D87811" w14:textId="77777777" w:rsidR="00AF0A5A" w:rsidRPr="00C60283"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K):  Electric Cables, Signaling Cables, and Cable Splice Kits</w:t>
      </w:r>
    </w:p>
    <w:p w14:paraId="6083031C" w14:textId="77777777" w:rsidR="00AF0A5A" w:rsidRPr="00690A96" w:rsidRDefault="00AF0A5A" w:rsidP="00A431EE">
      <w:pPr>
        <w:autoSpaceDE w:val="0"/>
        <w:autoSpaceDN w:val="0"/>
        <w:adjustRightInd w:val="0"/>
        <w:rPr>
          <w:rFonts w:ascii="Arial" w:hAnsi="Arial" w:cs="Arial"/>
          <w:color w:val="000000"/>
        </w:rPr>
      </w:pPr>
    </w:p>
    <w:p w14:paraId="1D1B2855" w14:textId="77777777" w:rsidR="00AF0A5A" w:rsidRPr="00B049E7"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xml:space="preserve">, MSHA received </w:t>
      </w:r>
      <w:r w:rsidRPr="00243D2C">
        <w:rPr>
          <w:rFonts w:ascii="Arial" w:hAnsi="Arial" w:cs="Arial"/>
          <w:color w:val="000000"/>
        </w:rPr>
        <w:t>27</w:t>
      </w:r>
      <w:r w:rsidRPr="00B049E7">
        <w:rPr>
          <w:rFonts w:ascii="Arial" w:hAnsi="Arial" w:cs="Arial"/>
          <w:color w:val="000000"/>
        </w:rPr>
        <w:t xml:space="preserve"> applications for approval and </w:t>
      </w:r>
      <w:r w:rsidRPr="00243D2C">
        <w:rPr>
          <w:rFonts w:ascii="Arial" w:hAnsi="Arial" w:cs="Arial"/>
          <w:color w:val="000000"/>
        </w:rPr>
        <w:t>4</w:t>
      </w:r>
      <w:r w:rsidRPr="00B049E7">
        <w:rPr>
          <w:rFonts w:ascii="Arial" w:hAnsi="Arial" w:cs="Arial"/>
          <w:color w:val="000000"/>
        </w:rPr>
        <w:t xml:space="preserve"> applications for extensions of approval of electric, signaling, fiber optic, and coaxial cables under Subpart K.  MSHA estimates that a cable manufacturer would spend 6 hours preparing an initial application and 4 hours to prepare an application for extension.</w:t>
      </w:r>
    </w:p>
    <w:p w14:paraId="35E71295" w14:textId="77777777" w:rsidR="00AF0A5A" w:rsidRPr="00B049E7" w:rsidRDefault="00AF0A5A" w:rsidP="00A431EE">
      <w:pPr>
        <w:autoSpaceDE w:val="0"/>
        <w:autoSpaceDN w:val="0"/>
        <w:adjustRightInd w:val="0"/>
        <w:rPr>
          <w:rFonts w:ascii="Arial" w:hAnsi="Arial" w:cs="Arial"/>
          <w:color w:val="000000"/>
        </w:rPr>
      </w:pPr>
    </w:p>
    <w:p w14:paraId="7CC09F77" w14:textId="77777777" w:rsidR="00AF0A5A" w:rsidRPr="00450B62"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Hours</w:t>
      </w:r>
    </w:p>
    <w:p w14:paraId="04B2810F" w14:textId="77777777" w:rsidR="00AF0A5A" w:rsidRPr="00B049E7" w:rsidRDefault="00AF0A5A" w:rsidP="00A431EE">
      <w:pPr>
        <w:autoSpaceDE w:val="0"/>
        <w:autoSpaceDN w:val="0"/>
        <w:adjustRightInd w:val="0"/>
        <w:ind w:left="7200" w:hanging="7200"/>
        <w:rPr>
          <w:rFonts w:ascii="Arial" w:hAnsi="Arial" w:cs="Arial"/>
          <w:color w:val="000000"/>
        </w:rPr>
      </w:pPr>
      <w:r w:rsidRPr="00243D2C">
        <w:rPr>
          <w:rFonts w:ascii="Arial" w:hAnsi="Arial" w:cs="Arial"/>
          <w:color w:val="000000"/>
        </w:rPr>
        <w:t>27</w:t>
      </w:r>
      <w:r w:rsidRPr="00B049E7">
        <w:rPr>
          <w:rFonts w:ascii="Arial" w:hAnsi="Arial" w:cs="Arial"/>
          <w:color w:val="000000"/>
        </w:rPr>
        <w:t xml:space="preserve"> applications for approval x 6 hours</w:t>
      </w:r>
      <w:r w:rsidRPr="00B049E7">
        <w:rPr>
          <w:rFonts w:ascii="Arial" w:hAnsi="Arial" w:cs="Arial"/>
          <w:color w:val="000000"/>
        </w:rPr>
        <w:tab/>
        <w:t xml:space="preserve">= </w:t>
      </w:r>
      <w:r w:rsidRPr="00243D2C">
        <w:rPr>
          <w:rFonts w:ascii="Arial" w:hAnsi="Arial" w:cs="Arial"/>
          <w:color w:val="000000"/>
        </w:rPr>
        <w:t>162</w:t>
      </w:r>
      <w:r w:rsidR="007E47F1" w:rsidRPr="00B049E7">
        <w:rPr>
          <w:rFonts w:ascii="Arial" w:hAnsi="Arial" w:cs="Arial"/>
          <w:color w:val="000000"/>
        </w:rPr>
        <w:t xml:space="preserve"> </w:t>
      </w:r>
      <w:r w:rsidRPr="00B049E7">
        <w:rPr>
          <w:rFonts w:ascii="Arial" w:hAnsi="Arial" w:cs="Arial"/>
          <w:color w:val="000000"/>
        </w:rPr>
        <w:t>hours</w:t>
      </w:r>
    </w:p>
    <w:p w14:paraId="4F0DD46C" w14:textId="77777777" w:rsidR="00AF0A5A" w:rsidRPr="00B049E7" w:rsidRDefault="00AF0A5A" w:rsidP="00A431EE">
      <w:pPr>
        <w:autoSpaceDE w:val="0"/>
        <w:autoSpaceDN w:val="0"/>
        <w:adjustRightInd w:val="0"/>
        <w:ind w:left="7200" w:hanging="720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applications for extension of approval x 4 hours</w:t>
      </w:r>
      <w:r w:rsidRPr="00B049E7">
        <w:rPr>
          <w:rFonts w:ascii="Arial" w:hAnsi="Arial" w:cs="Arial"/>
          <w:color w:val="000000"/>
        </w:rPr>
        <w:tab/>
        <w:t xml:space="preserve">=   </w:t>
      </w:r>
      <w:r w:rsidRPr="00243D2C">
        <w:rPr>
          <w:rFonts w:ascii="Arial" w:hAnsi="Arial" w:cs="Arial"/>
          <w:color w:val="000000"/>
        </w:rPr>
        <w:t>16</w:t>
      </w:r>
      <w:r w:rsidRPr="00B049E7">
        <w:rPr>
          <w:rFonts w:ascii="Arial" w:hAnsi="Arial" w:cs="Arial"/>
          <w:color w:val="000000"/>
        </w:rPr>
        <w:t xml:space="preserve"> hours</w:t>
      </w:r>
    </w:p>
    <w:p w14:paraId="609B0102" w14:textId="77777777" w:rsidR="006B7F0B" w:rsidRPr="00B049E7" w:rsidRDefault="006B7F0B" w:rsidP="00A431EE">
      <w:pPr>
        <w:autoSpaceDE w:val="0"/>
        <w:autoSpaceDN w:val="0"/>
        <w:adjustRightInd w:val="0"/>
        <w:rPr>
          <w:rFonts w:ascii="Arial" w:hAnsi="Arial" w:cs="Arial"/>
          <w:color w:val="000000"/>
        </w:rPr>
      </w:pPr>
    </w:p>
    <w:p w14:paraId="35829866" w14:textId="77777777" w:rsidR="00AF0A5A" w:rsidRPr="00B049E7"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xml:space="preserve">, MSHA received </w:t>
      </w:r>
      <w:r w:rsidRPr="00243D2C">
        <w:rPr>
          <w:rFonts w:ascii="Arial" w:hAnsi="Arial" w:cs="Arial"/>
          <w:color w:val="000000"/>
        </w:rPr>
        <w:t>no</w:t>
      </w:r>
      <w:r w:rsidRPr="00B049E7">
        <w:rPr>
          <w:rFonts w:ascii="Arial" w:hAnsi="Arial" w:cs="Arial"/>
          <w:color w:val="000000"/>
        </w:rPr>
        <w:t xml:space="preserve"> applications for approval and </w:t>
      </w:r>
      <w:r w:rsidRPr="00243D2C">
        <w:rPr>
          <w:rFonts w:ascii="Arial" w:hAnsi="Arial" w:cs="Arial"/>
          <w:color w:val="000000"/>
        </w:rPr>
        <w:t>no</w:t>
      </w:r>
      <w:r w:rsidRPr="00B049E7">
        <w:rPr>
          <w:rFonts w:ascii="Arial" w:hAnsi="Arial" w:cs="Arial"/>
          <w:color w:val="000000"/>
        </w:rPr>
        <w:t xml:space="preserve"> applications for extensions of approval for cable splice kits under Subpart K. MSHA estimates that a cable manufacturer would spend 6 hours preparing an initial application and 4 hours to prepare an application for extension.</w:t>
      </w:r>
    </w:p>
    <w:p w14:paraId="6E1D3F64" w14:textId="77777777" w:rsidR="00AF0A5A" w:rsidRPr="00B049E7" w:rsidRDefault="00AF0A5A" w:rsidP="00A431EE">
      <w:pPr>
        <w:autoSpaceDE w:val="0"/>
        <w:autoSpaceDN w:val="0"/>
        <w:adjustRightInd w:val="0"/>
        <w:rPr>
          <w:rFonts w:ascii="Arial" w:hAnsi="Arial" w:cs="Arial"/>
          <w:color w:val="000000"/>
        </w:rPr>
      </w:pPr>
    </w:p>
    <w:p w14:paraId="7315E453" w14:textId="77777777" w:rsidR="00AF0A5A" w:rsidRPr="00E557F4" w:rsidRDefault="00AF0A5A" w:rsidP="00A431EE">
      <w:pPr>
        <w:autoSpaceDE w:val="0"/>
        <w:autoSpaceDN w:val="0"/>
        <w:adjustRightInd w:val="0"/>
        <w:ind w:left="6480" w:hanging="6480"/>
        <w:rPr>
          <w:rFonts w:ascii="Arial" w:hAnsi="Arial" w:cs="Arial"/>
          <w:color w:val="000000"/>
        </w:rPr>
      </w:pPr>
      <w:r w:rsidRPr="00E557F4">
        <w:rPr>
          <w:rFonts w:ascii="Arial" w:hAnsi="Arial" w:cs="Arial"/>
          <w:color w:val="000000"/>
        </w:rPr>
        <w:t>1 application for approval x 6 hours</w:t>
      </w:r>
      <w:r w:rsidRPr="00E557F4">
        <w:rPr>
          <w:rFonts w:ascii="Arial" w:hAnsi="Arial" w:cs="Arial"/>
          <w:color w:val="000000"/>
        </w:rPr>
        <w:tab/>
      </w:r>
      <w:r w:rsidRPr="00E557F4">
        <w:rPr>
          <w:rFonts w:ascii="Arial" w:hAnsi="Arial" w:cs="Arial"/>
          <w:color w:val="000000"/>
        </w:rPr>
        <w:tab/>
        <w:t xml:space="preserve">=   </w:t>
      </w:r>
      <w:r w:rsidR="006B7F0B" w:rsidRPr="00E557F4">
        <w:rPr>
          <w:rFonts w:ascii="Arial" w:hAnsi="Arial" w:cs="Arial"/>
          <w:color w:val="000000"/>
        </w:rPr>
        <w:t xml:space="preserve">  </w:t>
      </w:r>
      <w:r w:rsidRPr="00E557F4">
        <w:rPr>
          <w:rFonts w:ascii="Arial" w:hAnsi="Arial" w:cs="Arial"/>
          <w:color w:val="000000"/>
        </w:rPr>
        <w:t>6 hours</w:t>
      </w:r>
    </w:p>
    <w:p w14:paraId="29E52DE1" w14:textId="77777777" w:rsidR="00AF0A5A" w:rsidRPr="00243D2C" w:rsidRDefault="00AF0A5A" w:rsidP="00A431EE">
      <w:pPr>
        <w:autoSpaceDE w:val="0"/>
        <w:autoSpaceDN w:val="0"/>
        <w:adjustRightInd w:val="0"/>
        <w:ind w:left="6480" w:hanging="6480"/>
        <w:rPr>
          <w:rFonts w:ascii="Arial" w:hAnsi="Arial" w:cs="Arial"/>
          <w:color w:val="000000"/>
          <w:u w:val="single"/>
        </w:rPr>
      </w:pPr>
      <w:r w:rsidRPr="00243D2C">
        <w:rPr>
          <w:rFonts w:ascii="Arial" w:hAnsi="Arial" w:cs="Arial"/>
          <w:color w:val="000000"/>
        </w:rPr>
        <w:t>1</w:t>
      </w:r>
      <w:r w:rsidRPr="00B049E7">
        <w:rPr>
          <w:rFonts w:ascii="Arial" w:hAnsi="Arial" w:cs="Arial"/>
          <w:color w:val="000000"/>
        </w:rPr>
        <w:t xml:space="preserve"> application for extension of approval x 4 hours</w:t>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xml:space="preserve">= </w:t>
      </w:r>
      <w:r w:rsidR="006B7F0B" w:rsidRPr="00243D2C">
        <w:rPr>
          <w:rFonts w:ascii="Arial" w:hAnsi="Arial" w:cs="Arial"/>
          <w:color w:val="000000"/>
          <w:u w:val="single"/>
        </w:rPr>
        <w:t xml:space="preserve">    4</w:t>
      </w:r>
      <w:r w:rsidRPr="00243D2C">
        <w:rPr>
          <w:rFonts w:ascii="Arial" w:hAnsi="Arial" w:cs="Arial"/>
          <w:color w:val="000000"/>
          <w:u w:val="single"/>
        </w:rPr>
        <w:t xml:space="preserve"> hours</w:t>
      </w:r>
    </w:p>
    <w:p w14:paraId="581DCF9A" w14:textId="77777777" w:rsidR="006B7F0B" w:rsidRPr="00450B62" w:rsidRDefault="006B7F0B" w:rsidP="00A431EE">
      <w:pPr>
        <w:autoSpaceDE w:val="0"/>
        <w:autoSpaceDN w:val="0"/>
        <w:adjustRightInd w:val="0"/>
        <w:ind w:left="6480" w:hanging="6480"/>
        <w:rPr>
          <w:rFonts w:ascii="Arial" w:hAnsi="Arial" w:cs="Arial"/>
          <w:color w:val="000000"/>
        </w:rPr>
      </w:pPr>
      <w:r w:rsidRPr="00B049E7">
        <w:rPr>
          <w:rFonts w:ascii="Arial" w:hAnsi="Arial" w:cs="Arial"/>
          <w:color w:val="000000"/>
        </w:rPr>
        <w:tab/>
      </w:r>
      <w:r w:rsidRPr="00B049E7">
        <w:rPr>
          <w:rFonts w:ascii="Arial" w:hAnsi="Arial" w:cs="Arial"/>
          <w:color w:val="000000"/>
        </w:rPr>
        <w:tab/>
        <w:t>= 18</w:t>
      </w:r>
      <w:r w:rsidRPr="00450B62">
        <w:rPr>
          <w:rFonts w:ascii="Arial" w:hAnsi="Arial" w:cs="Arial"/>
          <w:color w:val="000000"/>
        </w:rPr>
        <w:t>8 hours</w:t>
      </w:r>
    </w:p>
    <w:p w14:paraId="70E81670" w14:textId="77777777" w:rsidR="00AF0A5A" w:rsidRPr="00C60283" w:rsidRDefault="00AF0A5A" w:rsidP="00A431EE">
      <w:pPr>
        <w:autoSpaceDE w:val="0"/>
        <w:autoSpaceDN w:val="0"/>
        <w:adjustRightInd w:val="0"/>
        <w:rPr>
          <w:rFonts w:ascii="Arial" w:hAnsi="Arial" w:cs="Arial"/>
          <w:color w:val="000000"/>
        </w:rPr>
      </w:pPr>
      <w:r w:rsidRPr="00664E6C">
        <w:rPr>
          <w:rFonts w:ascii="Arial" w:hAnsi="Arial" w:cs="Arial"/>
          <w:color w:val="000000"/>
          <w:u w:val="single"/>
        </w:rPr>
        <w:t>Burden Hour Cost</w:t>
      </w:r>
    </w:p>
    <w:p w14:paraId="12B1A77F" w14:textId="5AF4B1CE" w:rsidR="00AF0A5A" w:rsidRPr="0091548A" w:rsidRDefault="006B7F0B" w:rsidP="00A431EE">
      <w:pPr>
        <w:autoSpaceDE w:val="0"/>
        <w:autoSpaceDN w:val="0"/>
        <w:adjustRightInd w:val="0"/>
        <w:rPr>
          <w:rFonts w:ascii="Arial" w:hAnsi="Arial" w:cs="Arial"/>
          <w:color w:val="000000"/>
        </w:rPr>
      </w:pPr>
      <w:r w:rsidRPr="00C60283">
        <w:rPr>
          <w:rFonts w:ascii="Arial" w:hAnsi="Arial" w:cs="Arial"/>
          <w:color w:val="000000"/>
        </w:rPr>
        <w:t>1</w:t>
      </w:r>
      <w:r w:rsidRPr="00690A96">
        <w:rPr>
          <w:rFonts w:ascii="Arial" w:hAnsi="Arial" w:cs="Arial"/>
          <w:color w:val="000000"/>
        </w:rPr>
        <w:t xml:space="preserve">88 </w:t>
      </w:r>
      <w:r w:rsidR="00AF0A5A" w:rsidRPr="00690A96">
        <w:rPr>
          <w:rFonts w:ascii="Arial" w:hAnsi="Arial" w:cs="Arial"/>
          <w:color w:val="000000"/>
        </w:rPr>
        <w:t xml:space="preserve">hours x </w:t>
      </w:r>
      <w:r w:rsidR="0091548A">
        <w:rPr>
          <w:rFonts w:ascii="Arial" w:hAnsi="Arial" w:cs="Arial"/>
          <w:color w:val="000000"/>
        </w:rPr>
        <w:t>$67.22</w:t>
      </w:r>
      <w:r w:rsidR="00AF0A5A" w:rsidRPr="00690A96">
        <w:rPr>
          <w:rFonts w:ascii="Arial" w:hAnsi="Arial" w:cs="Arial"/>
          <w:color w:val="000000"/>
        </w:rPr>
        <w:t xml:space="preserve"> </w:t>
      </w:r>
      <w:r w:rsidR="00AF0A5A" w:rsidRPr="0091548A">
        <w:rPr>
          <w:rFonts w:ascii="Arial" w:hAnsi="Arial" w:cs="Arial"/>
          <w:color w:val="000000"/>
        </w:rPr>
        <w:t>per hour</w:t>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t>= $</w:t>
      </w:r>
      <w:r w:rsidRPr="0091548A">
        <w:rPr>
          <w:rFonts w:ascii="Arial" w:hAnsi="Arial" w:cs="Arial"/>
          <w:color w:val="000000"/>
        </w:rPr>
        <w:t>12,</w:t>
      </w:r>
      <w:r w:rsidR="009F29A4" w:rsidRPr="0091548A">
        <w:rPr>
          <w:rFonts w:ascii="Arial" w:hAnsi="Arial" w:cs="Arial"/>
          <w:color w:val="000000"/>
        </w:rPr>
        <w:t>6</w:t>
      </w:r>
      <w:r w:rsidR="008931B9">
        <w:rPr>
          <w:rFonts w:ascii="Arial" w:hAnsi="Arial" w:cs="Arial"/>
          <w:color w:val="000000"/>
        </w:rPr>
        <w:t>37</w:t>
      </w:r>
    </w:p>
    <w:p w14:paraId="447380B0" w14:textId="77777777" w:rsidR="00AF0A5A" w:rsidRPr="00450B62" w:rsidRDefault="00AF0A5A" w:rsidP="00A431EE">
      <w:pPr>
        <w:autoSpaceDE w:val="0"/>
        <w:autoSpaceDN w:val="0"/>
        <w:adjustRightInd w:val="0"/>
        <w:rPr>
          <w:rFonts w:ascii="Arial" w:hAnsi="Arial" w:cs="Arial"/>
          <w:color w:val="000000"/>
        </w:rPr>
      </w:pPr>
    </w:p>
    <w:p w14:paraId="1E1CB9B4" w14:textId="77777777" w:rsidR="00AF0A5A" w:rsidRPr="00B049E7" w:rsidRDefault="00AF0A5A" w:rsidP="00A431EE">
      <w:pPr>
        <w:autoSpaceDE w:val="0"/>
        <w:autoSpaceDN w:val="0"/>
        <w:adjustRightInd w:val="0"/>
        <w:rPr>
          <w:rFonts w:ascii="Arial" w:hAnsi="Arial" w:cs="Arial"/>
          <w:color w:val="000000"/>
        </w:rPr>
      </w:pPr>
      <w:r w:rsidRPr="00450B62">
        <w:rPr>
          <w:rFonts w:ascii="Arial" w:hAnsi="Arial" w:cs="Arial"/>
          <w:color w:val="000000"/>
        </w:rPr>
        <w:t>Total Part 7, Subpart K, Burden Hours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xml:space="preserve">= </w:t>
      </w:r>
      <w:r w:rsidRPr="00243D2C">
        <w:rPr>
          <w:rFonts w:ascii="Arial" w:hAnsi="Arial" w:cs="Arial"/>
          <w:color w:val="000000"/>
        </w:rPr>
        <w:t>188</w:t>
      </w:r>
      <w:r w:rsidRPr="00B049E7">
        <w:rPr>
          <w:rFonts w:ascii="Arial" w:hAnsi="Arial" w:cs="Arial"/>
          <w:color w:val="000000"/>
        </w:rPr>
        <w:t xml:space="preserve"> hours</w:t>
      </w:r>
    </w:p>
    <w:p w14:paraId="4F0CF918" w14:textId="16348A5C"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K,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6B7F0B" w:rsidRPr="00450B62">
        <w:rPr>
          <w:rFonts w:ascii="Arial" w:hAnsi="Arial" w:cs="Arial"/>
          <w:color w:val="000000"/>
        </w:rPr>
        <w:t>12,</w:t>
      </w:r>
      <w:r w:rsidR="008931B9">
        <w:rPr>
          <w:rFonts w:ascii="Arial" w:hAnsi="Arial" w:cs="Arial"/>
          <w:color w:val="000000"/>
        </w:rPr>
        <w:t>637</w:t>
      </w:r>
    </w:p>
    <w:p w14:paraId="3FBCEB3B" w14:textId="77777777" w:rsidR="00AF0A5A" w:rsidRPr="00664E6C" w:rsidRDefault="00AF0A5A" w:rsidP="00A431EE">
      <w:pPr>
        <w:autoSpaceDE w:val="0"/>
        <w:autoSpaceDN w:val="0"/>
        <w:adjustRightInd w:val="0"/>
        <w:ind w:left="5760" w:hanging="5760"/>
        <w:rPr>
          <w:rFonts w:ascii="Arial" w:hAnsi="Arial" w:cs="Arial"/>
          <w:color w:val="000000"/>
        </w:rPr>
      </w:pPr>
    </w:p>
    <w:p w14:paraId="4D990449" w14:textId="77777777" w:rsidR="00AF0A5A" w:rsidRPr="00C60283"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L):  Refuge Alternatives</w:t>
      </w:r>
    </w:p>
    <w:p w14:paraId="024633CC" w14:textId="77777777" w:rsidR="00AF0A5A" w:rsidRPr="00C60283" w:rsidRDefault="00AF0A5A" w:rsidP="00A431EE">
      <w:pPr>
        <w:autoSpaceDE w:val="0"/>
        <w:autoSpaceDN w:val="0"/>
        <w:adjustRightInd w:val="0"/>
        <w:rPr>
          <w:rFonts w:ascii="Arial" w:hAnsi="Arial" w:cs="Arial"/>
          <w:color w:val="000000"/>
        </w:rPr>
      </w:pPr>
    </w:p>
    <w:p w14:paraId="5A3DD354" w14:textId="25467211" w:rsidR="00AF0A5A" w:rsidRPr="00B049E7"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 xml:space="preserve">In </w:t>
      </w:r>
      <w:r w:rsidRPr="00243D2C">
        <w:rPr>
          <w:rFonts w:ascii="Arial" w:hAnsi="Arial" w:cs="Arial"/>
          <w:color w:val="000000"/>
        </w:rPr>
        <w:t>FY 2016</w:t>
      </w:r>
      <w:r w:rsidRPr="00B049E7">
        <w:rPr>
          <w:rFonts w:ascii="Arial" w:hAnsi="Arial" w:cs="Arial"/>
          <w:color w:val="000000"/>
        </w:rPr>
        <w:t xml:space="preserve">, MSHA received </w:t>
      </w:r>
      <w:r w:rsidRPr="00243D2C">
        <w:rPr>
          <w:rFonts w:ascii="Arial" w:hAnsi="Arial" w:cs="Arial"/>
          <w:color w:val="000000"/>
        </w:rPr>
        <w:t>3</w:t>
      </w:r>
      <w:r w:rsidRPr="00B049E7">
        <w:rPr>
          <w:rFonts w:ascii="Arial" w:hAnsi="Arial" w:cs="Arial"/>
          <w:color w:val="000000"/>
        </w:rPr>
        <w:t xml:space="preserve"> applications for approval</w:t>
      </w:r>
      <w:r w:rsidR="00805BFE">
        <w:rPr>
          <w:rFonts w:ascii="Arial" w:hAnsi="Arial" w:cs="Arial"/>
          <w:color w:val="000000"/>
        </w:rPr>
        <w:t xml:space="preserve"> and </w:t>
      </w:r>
      <w:r w:rsidR="00117AFA" w:rsidRPr="00B049E7">
        <w:rPr>
          <w:rFonts w:ascii="Arial" w:hAnsi="Arial" w:cs="Arial"/>
          <w:color w:val="000000"/>
        </w:rPr>
        <w:t>no</w:t>
      </w:r>
      <w:r w:rsidRPr="00B049E7">
        <w:rPr>
          <w:rFonts w:ascii="Arial" w:hAnsi="Arial" w:cs="Arial"/>
          <w:color w:val="000000"/>
        </w:rPr>
        <w:t xml:space="preserve"> applications for extensions of approval</w:t>
      </w:r>
      <w:r w:rsidR="00805BFE">
        <w:rPr>
          <w:rFonts w:ascii="Arial" w:hAnsi="Arial" w:cs="Arial"/>
          <w:color w:val="000000"/>
        </w:rPr>
        <w:t xml:space="preserve">. </w:t>
      </w:r>
      <w:r w:rsidRPr="00B049E7">
        <w:rPr>
          <w:rFonts w:ascii="Arial" w:hAnsi="Arial" w:cs="Arial"/>
          <w:color w:val="000000"/>
        </w:rPr>
        <w:t xml:space="preserve">  MSHA estimates that a refuge alternative manufacturer would spend 400 hours preparing an initial application and 100 hours to prepare an application for extension.</w:t>
      </w:r>
    </w:p>
    <w:p w14:paraId="10E11C88" w14:textId="77777777" w:rsidR="00AF0A5A" w:rsidRPr="00450B62" w:rsidRDefault="00AF0A5A" w:rsidP="00A431EE">
      <w:pPr>
        <w:autoSpaceDE w:val="0"/>
        <w:autoSpaceDN w:val="0"/>
        <w:adjustRightInd w:val="0"/>
        <w:rPr>
          <w:rFonts w:ascii="Arial" w:hAnsi="Arial" w:cs="Arial"/>
          <w:color w:val="000000"/>
        </w:rPr>
      </w:pPr>
    </w:p>
    <w:p w14:paraId="27103DD0"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u w:val="single"/>
        </w:rPr>
        <w:t>Burden Hours</w:t>
      </w:r>
    </w:p>
    <w:p w14:paraId="35201514"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3</w:t>
      </w:r>
      <w:r w:rsidRPr="00B049E7">
        <w:rPr>
          <w:rFonts w:ascii="Arial" w:hAnsi="Arial" w:cs="Arial"/>
          <w:color w:val="000000"/>
        </w:rPr>
        <w:t xml:space="preserve"> application</w:t>
      </w:r>
      <w:r w:rsidR="007E47F1" w:rsidRPr="00B049E7">
        <w:rPr>
          <w:rFonts w:ascii="Arial" w:hAnsi="Arial" w:cs="Arial"/>
          <w:color w:val="000000"/>
        </w:rPr>
        <w:t>s</w:t>
      </w:r>
      <w:r w:rsidRPr="00B049E7">
        <w:rPr>
          <w:rFonts w:ascii="Arial" w:hAnsi="Arial" w:cs="Arial"/>
          <w:color w:val="000000"/>
        </w:rPr>
        <w:t xml:space="preserve"> for approval x 400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w:t>
      </w:r>
      <w:r w:rsidR="006B7F0B" w:rsidRPr="00243D2C">
        <w:rPr>
          <w:rFonts w:ascii="Arial" w:hAnsi="Arial" w:cs="Arial"/>
          <w:color w:val="000000"/>
        </w:rPr>
        <w:t>,</w:t>
      </w:r>
      <w:r w:rsidRPr="00243D2C">
        <w:rPr>
          <w:rFonts w:ascii="Arial" w:hAnsi="Arial" w:cs="Arial"/>
          <w:color w:val="000000"/>
        </w:rPr>
        <w:t>200</w:t>
      </w:r>
      <w:r w:rsidRPr="00B049E7">
        <w:rPr>
          <w:rFonts w:ascii="Arial" w:hAnsi="Arial" w:cs="Arial"/>
          <w:color w:val="000000"/>
        </w:rPr>
        <w:t xml:space="preserve"> hours</w:t>
      </w:r>
    </w:p>
    <w:p w14:paraId="2AD562CE" w14:textId="77777777" w:rsidR="00AF0A5A" w:rsidRPr="00450B62" w:rsidRDefault="00AF0A5A" w:rsidP="00A431EE">
      <w:pPr>
        <w:autoSpaceDE w:val="0"/>
        <w:autoSpaceDN w:val="0"/>
        <w:adjustRightInd w:val="0"/>
        <w:ind w:left="6480" w:hanging="6480"/>
        <w:rPr>
          <w:rFonts w:ascii="Arial" w:hAnsi="Arial" w:cs="Arial"/>
          <w:color w:val="000000"/>
        </w:rPr>
      </w:pPr>
      <w:r w:rsidRPr="00B049E7">
        <w:rPr>
          <w:rFonts w:ascii="Arial" w:hAnsi="Arial" w:cs="Arial"/>
          <w:color w:val="000000"/>
        </w:rPr>
        <w:t>1 application for extension of approval x 100 hours</w:t>
      </w:r>
      <w:r w:rsidRPr="00B049E7">
        <w:rPr>
          <w:rFonts w:ascii="Arial" w:hAnsi="Arial" w:cs="Arial"/>
          <w:color w:val="000000"/>
        </w:rPr>
        <w:tab/>
      </w:r>
      <w:r w:rsidRPr="00B049E7">
        <w:rPr>
          <w:rFonts w:ascii="Arial" w:hAnsi="Arial" w:cs="Arial"/>
          <w:color w:val="000000"/>
        </w:rPr>
        <w:tab/>
        <w:t xml:space="preserve">= </w:t>
      </w:r>
      <w:r w:rsidR="006B7F0B" w:rsidRPr="00B049E7">
        <w:rPr>
          <w:rFonts w:ascii="Arial" w:hAnsi="Arial" w:cs="Arial"/>
          <w:color w:val="000000"/>
        </w:rPr>
        <w:t xml:space="preserve">   </w:t>
      </w:r>
      <w:r w:rsidRPr="00450B62">
        <w:rPr>
          <w:rFonts w:ascii="Arial" w:hAnsi="Arial" w:cs="Arial"/>
          <w:color w:val="000000"/>
        </w:rPr>
        <w:t>100 hours</w:t>
      </w:r>
    </w:p>
    <w:p w14:paraId="573C37B3" w14:textId="77777777" w:rsidR="006B7F0B" w:rsidRPr="00664E6C" w:rsidRDefault="006B7F0B" w:rsidP="00A431EE">
      <w:pPr>
        <w:autoSpaceDE w:val="0"/>
        <w:autoSpaceDN w:val="0"/>
        <w:adjustRightInd w:val="0"/>
        <w:ind w:left="6480" w:hanging="6480"/>
        <w:rPr>
          <w:rFonts w:ascii="Arial" w:hAnsi="Arial" w:cs="Arial"/>
          <w:color w:val="000000"/>
        </w:rPr>
      </w:pPr>
      <w:r w:rsidRPr="00664E6C">
        <w:rPr>
          <w:rFonts w:ascii="Arial" w:hAnsi="Arial" w:cs="Arial"/>
          <w:color w:val="000000"/>
        </w:rPr>
        <w:tab/>
      </w:r>
      <w:r w:rsidRPr="00664E6C">
        <w:rPr>
          <w:rFonts w:ascii="Arial" w:hAnsi="Arial" w:cs="Arial"/>
          <w:color w:val="000000"/>
        </w:rPr>
        <w:tab/>
        <w:t>= 1,300 hours</w:t>
      </w:r>
    </w:p>
    <w:p w14:paraId="3C31B714" w14:textId="77777777" w:rsidR="00AF0A5A" w:rsidRPr="00C60283" w:rsidRDefault="00AF0A5A" w:rsidP="00A431EE">
      <w:pPr>
        <w:autoSpaceDE w:val="0"/>
        <w:autoSpaceDN w:val="0"/>
        <w:adjustRightInd w:val="0"/>
        <w:rPr>
          <w:rFonts w:ascii="Arial" w:hAnsi="Arial" w:cs="Arial"/>
          <w:color w:val="000000"/>
        </w:rPr>
      </w:pPr>
    </w:p>
    <w:p w14:paraId="5A494711" w14:textId="77777777" w:rsidR="00AF0A5A" w:rsidRPr="00690A96" w:rsidRDefault="00AF0A5A" w:rsidP="00A431EE">
      <w:pPr>
        <w:autoSpaceDE w:val="0"/>
        <w:autoSpaceDN w:val="0"/>
        <w:adjustRightInd w:val="0"/>
        <w:rPr>
          <w:rFonts w:ascii="Arial" w:hAnsi="Arial" w:cs="Arial"/>
          <w:color w:val="000000"/>
        </w:rPr>
      </w:pPr>
      <w:r w:rsidRPr="00690A96">
        <w:rPr>
          <w:rFonts w:ascii="Arial" w:hAnsi="Arial" w:cs="Arial"/>
          <w:color w:val="000000"/>
          <w:u w:val="single"/>
        </w:rPr>
        <w:t>Burden Hour Cost</w:t>
      </w:r>
    </w:p>
    <w:p w14:paraId="483837FC" w14:textId="77777777" w:rsidR="00AF0A5A" w:rsidRPr="00664E6C" w:rsidRDefault="00AF0A5A" w:rsidP="00A431EE">
      <w:pPr>
        <w:autoSpaceDE w:val="0"/>
        <w:autoSpaceDN w:val="0"/>
        <w:adjustRightInd w:val="0"/>
        <w:ind w:left="6480" w:hanging="6480"/>
        <w:rPr>
          <w:rFonts w:ascii="Arial" w:hAnsi="Arial" w:cs="Arial"/>
          <w:color w:val="000000"/>
        </w:rPr>
      </w:pPr>
      <w:r w:rsidRPr="00450B62">
        <w:rPr>
          <w:rFonts w:ascii="Arial" w:hAnsi="Arial" w:cs="Arial"/>
          <w:color w:val="000000"/>
        </w:rPr>
        <w:t>1</w:t>
      </w:r>
      <w:r w:rsidR="006B7F0B" w:rsidRPr="00E557F4">
        <w:rPr>
          <w:rFonts w:ascii="Arial" w:hAnsi="Arial" w:cs="Arial"/>
          <w:color w:val="000000"/>
        </w:rPr>
        <w:t>,3</w:t>
      </w:r>
      <w:r w:rsidRPr="00E557F4">
        <w:rPr>
          <w:rFonts w:ascii="Arial" w:hAnsi="Arial" w:cs="Arial"/>
          <w:color w:val="000000"/>
        </w:rPr>
        <w:t xml:space="preserve">00 hours x </w:t>
      </w:r>
      <w:r w:rsidR="0091548A">
        <w:rPr>
          <w:rFonts w:ascii="Arial" w:hAnsi="Arial" w:cs="Arial"/>
          <w:color w:val="000000"/>
        </w:rPr>
        <w:t>$67.22</w:t>
      </w:r>
      <w:r w:rsidRPr="00664E6C">
        <w:rPr>
          <w:rFonts w:ascii="Arial" w:hAnsi="Arial" w:cs="Arial"/>
          <w:color w:val="000000"/>
        </w:rPr>
        <w:t xml:space="preserve"> per hour</w:t>
      </w:r>
      <w:r w:rsidRPr="00664E6C">
        <w:rPr>
          <w:rFonts w:ascii="Arial" w:hAnsi="Arial" w:cs="Arial"/>
          <w:color w:val="000000"/>
        </w:rPr>
        <w:tab/>
      </w:r>
      <w:r w:rsidRPr="00664E6C">
        <w:rPr>
          <w:rFonts w:ascii="Arial" w:hAnsi="Arial" w:cs="Arial"/>
          <w:color w:val="000000"/>
        </w:rPr>
        <w:tab/>
        <w:t>= $</w:t>
      </w:r>
      <w:r w:rsidR="006B7F0B" w:rsidRPr="00664E6C">
        <w:rPr>
          <w:rFonts w:ascii="Arial" w:hAnsi="Arial" w:cs="Arial"/>
          <w:color w:val="000000"/>
        </w:rPr>
        <w:t>87,</w:t>
      </w:r>
      <w:r w:rsidR="00117AFA" w:rsidRPr="00664E6C">
        <w:rPr>
          <w:rFonts w:ascii="Arial" w:hAnsi="Arial" w:cs="Arial"/>
          <w:color w:val="000000"/>
        </w:rPr>
        <w:t>3</w:t>
      </w:r>
      <w:r w:rsidR="00117AFA">
        <w:rPr>
          <w:rFonts w:ascii="Arial" w:hAnsi="Arial" w:cs="Arial"/>
          <w:color w:val="000000"/>
        </w:rPr>
        <w:t>86</w:t>
      </w:r>
    </w:p>
    <w:p w14:paraId="2FC88C19" w14:textId="77777777" w:rsidR="00AF0A5A" w:rsidRPr="00664E6C" w:rsidRDefault="00AF0A5A" w:rsidP="00A431EE">
      <w:pPr>
        <w:autoSpaceDE w:val="0"/>
        <w:autoSpaceDN w:val="0"/>
        <w:adjustRightInd w:val="0"/>
        <w:ind w:left="7920" w:hanging="7920"/>
        <w:rPr>
          <w:rFonts w:ascii="Arial" w:hAnsi="Arial" w:cs="Arial"/>
          <w:color w:val="000000"/>
        </w:rPr>
      </w:pPr>
    </w:p>
    <w:p w14:paraId="3BB374D9" w14:textId="77777777" w:rsidR="00AF0A5A" w:rsidRPr="00B049E7" w:rsidRDefault="00AF0A5A" w:rsidP="00A431EE">
      <w:pPr>
        <w:autoSpaceDE w:val="0"/>
        <w:autoSpaceDN w:val="0"/>
        <w:adjustRightInd w:val="0"/>
        <w:ind w:left="5040" w:hanging="5040"/>
        <w:rPr>
          <w:rFonts w:ascii="Arial" w:hAnsi="Arial" w:cs="Arial"/>
          <w:color w:val="000000"/>
        </w:rPr>
      </w:pPr>
      <w:r w:rsidRPr="00C60283">
        <w:rPr>
          <w:rFonts w:ascii="Arial" w:hAnsi="Arial" w:cs="Arial"/>
          <w:color w:val="000000"/>
        </w:rPr>
        <w:t>Total Part 7, Subpart L, Burden Hours</w:t>
      </w:r>
      <w:r w:rsidRPr="00C60283">
        <w:rPr>
          <w:rFonts w:ascii="Arial" w:hAnsi="Arial" w:cs="Arial"/>
          <w:color w:val="000000"/>
        </w:rPr>
        <w:tab/>
      </w:r>
      <w:r w:rsidRPr="00C60283">
        <w:rPr>
          <w:rFonts w:ascii="Arial" w:hAnsi="Arial" w:cs="Arial"/>
          <w:color w:val="000000"/>
        </w:rPr>
        <w:tab/>
      </w:r>
      <w:r w:rsidRPr="00C60283">
        <w:rPr>
          <w:rFonts w:ascii="Arial" w:hAnsi="Arial" w:cs="Arial"/>
          <w:color w:val="000000"/>
        </w:rPr>
        <w:tab/>
      </w:r>
      <w:r w:rsidRPr="00C60283">
        <w:rPr>
          <w:rFonts w:ascii="Arial" w:hAnsi="Arial" w:cs="Arial"/>
          <w:color w:val="000000"/>
        </w:rPr>
        <w:tab/>
        <w:t>=</w:t>
      </w:r>
      <w:r w:rsidR="006B7F0B" w:rsidRPr="00C60283">
        <w:rPr>
          <w:rFonts w:ascii="Arial" w:hAnsi="Arial" w:cs="Arial"/>
          <w:color w:val="000000"/>
        </w:rPr>
        <w:t xml:space="preserve"> 1,300 hours</w:t>
      </w:r>
    </w:p>
    <w:p w14:paraId="6E967388"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L, Burden Hour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6B7F0B" w:rsidRPr="00B049E7">
        <w:rPr>
          <w:rFonts w:ascii="Arial" w:hAnsi="Arial" w:cs="Arial"/>
          <w:color w:val="000000"/>
        </w:rPr>
        <w:t>87,</w:t>
      </w:r>
      <w:r w:rsidR="00117AFA" w:rsidRPr="00B049E7">
        <w:rPr>
          <w:rFonts w:ascii="Arial" w:hAnsi="Arial" w:cs="Arial"/>
          <w:color w:val="000000"/>
        </w:rPr>
        <w:t>3</w:t>
      </w:r>
      <w:r w:rsidR="00117AFA">
        <w:rPr>
          <w:rFonts w:ascii="Arial" w:hAnsi="Arial" w:cs="Arial"/>
          <w:color w:val="000000"/>
        </w:rPr>
        <w:t>86</w:t>
      </w:r>
    </w:p>
    <w:p w14:paraId="1CDB2C48" w14:textId="77777777" w:rsidR="00AF0A5A" w:rsidRPr="00664E6C" w:rsidRDefault="00AF0A5A" w:rsidP="00A431EE">
      <w:pPr>
        <w:autoSpaceDE w:val="0"/>
        <w:autoSpaceDN w:val="0"/>
        <w:adjustRightInd w:val="0"/>
        <w:ind w:left="7920" w:hanging="7920"/>
        <w:rPr>
          <w:rFonts w:ascii="Arial" w:hAnsi="Arial" w:cs="Arial"/>
          <w:color w:val="000000"/>
        </w:rPr>
      </w:pPr>
    </w:p>
    <w:p w14:paraId="1F3E9402" w14:textId="77777777" w:rsidR="006B7F0B" w:rsidRPr="00664E6C" w:rsidRDefault="006B7F0B" w:rsidP="00A431EE">
      <w:pPr>
        <w:autoSpaceDE w:val="0"/>
        <w:autoSpaceDN w:val="0"/>
        <w:adjustRightInd w:val="0"/>
        <w:ind w:left="7920" w:hanging="7920"/>
        <w:rPr>
          <w:rFonts w:ascii="Arial" w:hAnsi="Arial" w:cs="Arial"/>
          <w:color w:val="000000"/>
        </w:rPr>
      </w:pPr>
    </w:p>
    <w:p w14:paraId="3EC0E000" w14:textId="77777777" w:rsidR="00AF0A5A" w:rsidRPr="00690A96" w:rsidRDefault="00AF0A5A" w:rsidP="00A431EE">
      <w:pPr>
        <w:autoSpaceDE w:val="0"/>
        <w:autoSpaceDN w:val="0"/>
        <w:adjustRightInd w:val="0"/>
        <w:rPr>
          <w:rFonts w:ascii="Arial" w:hAnsi="Arial" w:cs="Arial"/>
          <w:color w:val="000000"/>
        </w:rPr>
      </w:pPr>
      <w:r w:rsidRPr="00C60283">
        <w:rPr>
          <w:rFonts w:ascii="Arial" w:hAnsi="Arial" w:cs="Arial"/>
          <w:bCs/>
          <w:color w:val="000000"/>
        </w:rPr>
        <w:t>Total Part 7 Burden Hours</w:t>
      </w:r>
      <w:r w:rsidRPr="00C60283">
        <w:rPr>
          <w:rFonts w:ascii="Arial" w:hAnsi="Arial" w:cs="Arial"/>
          <w:bCs/>
          <w:color w:val="000000"/>
        </w:rPr>
        <w:tab/>
      </w:r>
      <w:r w:rsidRPr="00C60283">
        <w:rPr>
          <w:rFonts w:ascii="Arial" w:hAnsi="Arial" w:cs="Arial"/>
          <w:bCs/>
          <w:color w:val="000000"/>
        </w:rPr>
        <w:tab/>
      </w:r>
      <w:r w:rsidRPr="00C60283">
        <w:rPr>
          <w:rFonts w:ascii="Arial" w:hAnsi="Arial" w:cs="Arial"/>
          <w:bCs/>
          <w:color w:val="000000"/>
        </w:rPr>
        <w:tab/>
      </w:r>
      <w:r w:rsidRPr="00C60283">
        <w:rPr>
          <w:rFonts w:ascii="Arial" w:hAnsi="Arial" w:cs="Arial"/>
          <w:bCs/>
          <w:color w:val="000000"/>
        </w:rPr>
        <w:tab/>
      </w:r>
      <w:r w:rsidRPr="00C60283">
        <w:rPr>
          <w:rFonts w:ascii="Arial" w:hAnsi="Arial" w:cs="Arial"/>
          <w:bCs/>
          <w:color w:val="000000"/>
        </w:rPr>
        <w:tab/>
      </w:r>
      <w:r w:rsidRPr="00C60283">
        <w:rPr>
          <w:rFonts w:ascii="Arial" w:hAnsi="Arial" w:cs="Arial"/>
          <w:bCs/>
          <w:color w:val="000000"/>
        </w:rPr>
        <w:tab/>
      </w:r>
      <w:r w:rsidRPr="00C60283">
        <w:rPr>
          <w:rFonts w:ascii="Arial" w:hAnsi="Arial" w:cs="Arial"/>
          <w:bCs/>
          <w:color w:val="000000"/>
        </w:rPr>
        <w:tab/>
        <w:t>=</w:t>
      </w:r>
      <w:r w:rsidR="007E47F1" w:rsidRPr="00C60283">
        <w:rPr>
          <w:rFonts w:ascii="Arial" w:hAnsi="Arial" w:cs="Arial"/>
          <w:bCs/>
          <w:color w:val="000000"/>
        </w:rPr>
        <w:t xml:space="preserve"> </w:t>
      </w:r>
      <w:r w:rsidR="006B7F0B" w:rsidRPr="00690A96">
        <w:rPr>
          <w:rFonts w:ascii="Arial" w:hAnsi="Arial" w:cs="Arial"/>
          <w:bCs/>
          <w:color w:val="000000"/>
        </w:rPr>
        <w:t xml:space="preserve">2,147 </w:t>
      </w:r>
      <w:r w:rsidR="007E47F1" w:rsidRPr="00690A96">
        <w:rPr>
          <w:rFonts w:ascii="Arial" w:hAnsi="Arial" w:cs="Arial"/>
          <w:bCs/>
          <w:color w:val="000000"/>
        </w:rPr>
        <w:t>h</w:t>
      </w:r>
      <w:r w:rsidRPr="00690A96">
        <w:rPr>
          <w:rFonts w:ascii="Arial" w:hAnsi="Arial" w:cs="Arial"/>
          <w:bCs/>
          <w:color w:val="000000"/>
        </w:rPr>
        <w:t>ours</w:t>
      </w:r>
    </w:p>
    <w:p w14:paraId="085E4096" w14:textId="1A92C381" w:rsidR="00AF0A5A" w:rsidRPr="0091548A" w:rsidRDefault="00AF0A5A" w:rsidP="00A431EE">
      <w:pPr>
        <w:autoSpaceDE w:val="0"/>
        <w:autoSpaceDN w:val="0"/>
        <w:adjustRightInd w:val="0"/>
        <w:rPr>
          <w:rFonts w:ascii="Arial" w:hAnsi="Arial" w:cs="Arial"/>
          <w:color w:val="000000"/>
        </w:rPr>
      </w:pPr>
      <w:r w:rsidRPr="00690A96">
        <w:rPr>
          <w:rFonts w:ascii="Arial" w:hAnsi="Arial" w:cs="Arial"/>
          <w:bCs/>
          <w:color w:val="000000"/>
        </w:rPr>
        <w:t>Total Part 7 Burden Cost</w:t>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t>= $</w:t>
      </w:r>
      <w:r w:rsidR="006B7F0B" w:rsidRPr="0091548A">
        <w:rPr>
          <w:rFonts w:ascii="Arial" w:hAnsi="Arial" w:cs="Arial"/>
          <w:bCs/>
          <w:color w:val="000000"/>
        </w:rPr>
        <w:t>147,</w:t>
      </w:r>
      <w:r w:rsidR="00117AFA">
        <w:rPr>
          <w:rFonts w:ascii="Arial" w:hAnsi="Arial" w:cs="Arial"/>
          <w:bCs/>
          <w:color w:val="000000"/>
        </w:rPr>
        <w:t>2</w:t>
      </w:r>
      <w:r w:rsidR="00EC1B13">
        <w:rPr>
          <w:rFonts w:ascii="Arial" w:hAnsi="Arial" w:cs="Arial"/>
          <w:bCs/>
          <w:color w:val="000000"/>
        </w:rPr>
        <w:t>13</w:t>
      </w:r>
    </w:p>
    <w:p w14:paraId="22E07324" w14:textId="77777777" w:rsidR="00AF0A5A" w:rsidRPr="0091548A" w:rsidRDefault="00AF0A5A" w:rsidP="00A431EE">
      <w:pPr>
        <w:autoSpaceDE w:val="0"/>
        <w:autoSpaceDN w:val="0"/>
        <w:adjustRightInd w:val="0"/>
        <w:rPr>
          <w:rFonts w:ascii="Arial" w:hAnsi="Arial" w:cs="Arial"/>
          <w:color w:val="000000"/>
        </w:rPr>
      </w:pPr>
    </w:p>
    <w:p w14:paraId="17ADEBD8" w14:textId="77777777" w:rsidR="00AF0A5A" w:rsidRPr="0091548A" w:rsidRDefault="00AF0A5A" w:rsidP="00A431EE">
      <w:pPr>
        <w:autoSpaceDE w:val="0"/>
        <w:autoSpaceDN w:val="0"/>
        <w:adjustRightInd w:val="0"/>
        <w:rPr>
          <w:rFonts w:ascii="Arial" w:hAnsi="Arial" w:cs="Arial"/>
          <w:b/>
          <w:color w:val="000000"/>
        </w:rPr>
      </w:pPr>
      <w:r w:rsidRPr="0091548A">
        <w:rPr>
          <w:rFonts w:ascii="Arial" w:hAnsi="Arial" w:cs="Arial"/>
          <w:b/>
          <w:color w:val="000000"/>
        </w:rPr>
        <w:t>PART 14:  Requirements for the Approval of Flame-Resistant Conveyor Belts</w:t>
      </w:r>
    </w:p>
    <w:p w14:paraId="063D870D" w14:textId="77777777" w:rsidR="00AF0A5A" w:rsidRPr="00243D2C" w:rsidRDefault="00AF0A5A" w:rsidP="00A431EE">
      <w:pPr>
        <w:autoSpaceDE w:val="0"/>
        <w:autoSpaceDN w:val="0"/>
        <w:adjustRightInd w:val="0"/>
        <w:rPr>
          <w:rFonts w:ascii="Arial" w:hAnsi="Arial" w:cs="Arial"/>
          <w:color w:val="000000"/>
        </w:rPr>
      </w:pPr>
    </w:p>
    <w:p w14:paraId="0172BF70" w14:textId="77777777" w:rsidR="00AF0A5A" w:rsidRPr="00B049E7"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In FY 2016</w:t>
      </w:r>
      <w:r w:rsidRPr="00B049E7">
        <w:rPr>
          <w:rFonts w:ascii="Arial" w:hAnsi="Arial" w:cs="Arial"/>
          <w:color w:val="000000"/>
        </w:rPr>
        <w:t xml:space="preserve">, MSHA received </w:t>
      </w:r>
      <w:r w:rsidRPr="00243D2C">
        <w:rPr>
          <w:rFonts w:ascii="Arial" w:hAnsi="Arial" w:cs="Arial"/>
          <w:color w:val="000000"/>
        </w:rPr>
        <w:t>21</w:t>
      </w:r>
      <w:r w:rsidRPr="00B049E7">
        <w:rPr>
          <w:rFonts w:ascii="Arial" w:hAnsi="Arial" w:cs="Arial"/>
          <w:color w:val="000000"/>
        </w:rPr>
        <w:t xml:space="preserve"> applications for approval and </w:t>
      </w:r>
      <w:r w:rsidRPr="00243D2C">
        <w:rPr>
          <w:rFonts w:ascii="Arial" w:hAnsi="Arial" w:cs="Arial"/>
          <w:color w:val="000000"/>
        </w:rPr>
        <w:t>1</w:t>
      </w:r>
      <w:r w:rsidRPr="00B049E7">
        <w:rPr>
          <w:rFonts w:ascii="Arial" w:hAnsi="Arial" w:cs="Arial"/>
          <w:color w:val="000000"/>
        </w:rPr>
        <w:t xml:space="preserve"> application for extension of approval of flame-resistant conveyor belts.  According to manufacturers’ estimates, it requires 5 hours to complete an application and 2 hours to complete an application for extension.</w:t>
      </w:r>
    </w:p>
    <w:p w14:paraId="2A26EAA1" w14:textId="77777777" w:rsidR="00AF0A5A" w:rsidRPr="00B049E7" w:rsidRDefault="00AF0A5A" w:rsidP="00A431EE">
      <w:pPr>
        <w:autoSpaceDE w:val="0"/>
        <w:autoSpaceDN w:val="0"/>
        <w:adjustRightInd w:val="0"/>
        <w:rPr>
          <w:rFonts w:ascii="Arial" w:hAnsi="Arial" w:cs="Arial"/>
          <w:color w:val="000000"/>
        </w:rPr>
      </w:pPr>
    </w:p>
    <w:p w14:paraId="3203EC25" w14:textId="77777777" w:rsidR="00AF0A5A" w:rsidRPr="00450B62"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Hours</w:t>
      </w:r>
    </w:p>
    <w:p w14:paraId="5B871B9F"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21</w:t>
      </w:r>
      <w:r w:rsidRPr="00B049E7">
        <w:rPr>
          <w:rFonts w:ascii="Arial" w:hAnsi="Arial" w:cs="Arial"/>
          <w:color w:val="000000"/>
        </w:rPr>
        <w:t xml:space="preserve"> applications for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105</w:t>
      </w:r>
      <w:r w:rsidRPr="00B049E7">
        <w:rPr>
          <w:rFonts w:ascii="Arial" w:hAnsi="Arial" w:cs="Arial"/>
          <w:color w:val="000000"/>
        </w:rPr>
        <w:t xml:space="preserve"> hours</w:t>
      </w:r>
    </w:p>
    <w:p w14:paraId="693B9297"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 of approval x 2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xml:space="preserve">= </w:t>
      </w:r>
      <w:r w:rsidR="00D0666A" w:rsidRPr="00243D2C">
        <w:rPr>
          <w:rFonts w:ascii="Arial" w:hAnsi="Arial" w:cs="Arial"/>
          <w:color w:val="000000"/>
          <w:u w:val="single"/>
        </w:rPr>
        <w:t xml:space="preserve">    2 </w:t>
      </w:r>
      <w:r w:rsidRPr="00243D2C">
        <w:rPr>
          <w:rFonts w:ascii="Arial" w:hAnsi="Arial" w:cs="Arial"/>
          <w:color w:val="000000"/>
          <w:u w:val="single"/>
        </w:rPr>
        <w:t>hours</w:t>
      </w:r>
    </w:p>
    <w:p w14:paraId="2D739BB3" w14:textId="77777777" w:rsidR="00D0666A" w:rsidRPr="00B049E7" w:rsidRDefault="00D0666A" w:rsidP="00A431EE">
      <w:pPr>
        <w:autoSpaceDE w:val="0"/>
        <w:autoSpaceDN w:val="0"/>
        <w:adjustRightInd w:val="0"/>
        <w:rPr>
          <w:rFonts w:ascii="Arial" w:hAnsi="Arial" w:cs="Arial"/>
          <w:color w:val="000000"/>
        </w:rPr>
      </w:pP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107 hours</w:t>
      </w:r>
    </w:p>
    <w:p w14:paraId="4728EAA2" w14:textId="77777777" w:rsidR="00AF0A5A" w:rsidRPr="00450B62" w:rsidRDefault="00AF0A5A" w:rsidP="00A431EE">
      <w:pPr>
        <w:autoSpaceDE w:val="0"/>
        <w:autoSpaceDN w:val="0"/>
        <w:adjustRightInd w:val="0"/>
        <w:rPr>
          <w:rFonts w:ascii="Arial" w:hAnsi="Arial" w:cs="Arial"/>
          <w:color w:val="000000"/>
        </w:rPr>
      </w:pPr>
    </w:p>
    <w:p w14:paraId="07BE2312" w14:textId="77777777" w:rsidR="00D0666A" w:rsidRPr="00E557F4" w:rsidRDefault="00AF0A5A" w:rsidP="00A431EE">
      <w:pPr>
        <w:autoSpaceDE w:val="0"/>
        <w:autoSpaceDN w:val="0"/>
        <w:adjustRightInd w:val="0"/>
        <w:rPr>
          <w:rFonts w:ascii="Arial" w:hAnsi="Arial" w:cs="Arial"/>
          <w:color w:val="000000"/>
          <w:u w:val="single"/>
        </w:rPr>
      </w:pPr>
      <w:r w:rsidRPr="00450B62">
        <w:rPr>
          <w:rFonts w:ascii="Arial" w:hAnsi="Arial" w:cs="Arial"/>
          <w:color w:val="000000"/>
          <w:u w:val="single"/>
        </w:rPr>
        <w:t>Burden Hour Cost</w:t>
      </w:r>
    </w:p>
    <w:p w14:paraId="24541154" w14:textId="77777777" w:rsidR="00AF0A5A" w:rsidRPr="00E557F4" w:rsidRDefault="00D0666A" w:rsidP="00A431EE">
      <w:pPr>
        <w:autoSpaceDE w:val="0"/>
        <w:autoSpaceDN w:val="0"/>
        <w:adjustRightInd w:val="0"/>
        <w:rPr>
          <w:rFonts w:ascii="Arial" w:hAnsi="Arial" w:cs="Arial"/>
          <w:color w:val="000000"/>
        </w:rPr>
      </w:pPr>
      <w:r w:rsidRPr="00B049E7">
        <w:rPr>
          <w:rFonts w:ascii="Arial" w:hAnsi="Arial" w:cs="Arial"/>
          <w:color w:val="000000"/>
        </w:rPr>
        <w:t xml:space="preserve">107 </w:t>
      </w:r>
      <w:r w:rsidR="00AF0A5A" w:rsidRPr="00B049E7">
        <w:rPr>
          <w:rFonts w:ascii="Arial" w:hAnsi="Arial" w:cs="Arial"/>
          <w:color w:val="000000"/>
        </w:rPr>
        <w:t xml:space="preserve">hours x </w:t>
      </w:r>
      <w:r w:rsidR="0091548A">
        <w:rPr>
          <w:rFonts w:ascii="Arial" w:hAnsi="Arial" w:cs="Arial"/>
          <w:color w:val="000000"/>
        </w:rPr>
        <w:t>$67.22</w:t>
      </w:r>
      <w:r w:rsidR="00AF0A5A" w:rsidRPr="00E557F4">
        <w:rPr>
          <w:rFonts w:ascii="Arial" w:hAnsi="Arial" w:cs="Arial"/>
          <w:color w:val="000000"/>
        </w:rPr>
        <w:t xml:space="preserve"> per hour</w:t>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t>= $</w:t>
      </w:r>
      <w:r w:rsidRPr="00E557F4">
        <w:rPr>
          <w:rFonts w:ascii="Arial" w:hAnsi="Arial" w:cs="Arial"/>
          <w:color w:val="000000"/>
        </w:rPr>
        <w:t>7,19</w:t>
      </w:r>
      <w:r w:rsidR="00117AFA">
        <w:rPr>
          <w:rFonts w:ascii="Arial" w:hAnsi="Arial" w:cs="Arial"/>
          <w:color w:val="000000"/>
        </w:rPr>
        <w:t>3</w:t>
      </w:r>
    </w:p>
    <w:p w14:paraId="4829884D" w14:textId="639748BE" w:rsidR="00DB65E8" w:rsidRDefault="00DB65E8" w:rsidP="00A431EE">
      <w:pPr>
        <w:autoSpaceDE w:val="0"/>
        <w:autoSpaceDN w:val="0"/>
        <w:adjustRightInd w:val="0"/>
        <w:rPr>
          <w:rFonts w:ascii="Arial" w:hAnsi="Arial" w:cs="Arial"/>
          <w:color w:val="000000"/>
        </w:rPr>
      </w:pPr>
    </w:p>
    <w:p w14:paraId="3DCE97C9" w14:textId="77777777" w:rsidR="00216817" w:rsidRPr="00450B62" w:rsidRDefault="00216817" w:rsidP="00A431EE">
      <w:pPr>
        <w:autoSpaceDE w:val="0"/>
        <w:autoSpaceDN w:val="0"/>
        <w:adjustRightInd w:val="0"/>
        <w:rPr>
          <w:rFonts w:ascii="Arial" w:hAnsi="Arial" w:cs="Arial"/>
          <w:color w:val="000000"/>
        </w:rPr>
      </w:pPr>
    </w:p>
    <w:p w14:paraId="7C5EC211" w14:textId="77777777" w:rsidR="00AF0A5A" w:rsidRPr="00B049E7" w:rsidRDefault="00AF0A5A" w:rsidP="00A431EE">
      <w:pPr>
        <w:autoSpaceDE w:val="0"/>
        <w:autoSpaceDN w:val="0"/>
        <w:adjustRightInd w:val="0"/>
        <w:rPr>
          <w:rFonts w:ascii="Arial" w:hAnsi="Arial" w:cs="Arial"/>
          <w:color w:val="000000"/>
        </w:rPr>
      </w:pPr>
      <w:r w:rsidRPr="00E557F4">
        <w:rPr>
          <w:rFonts w:ascii="Arial" w:hAnsi="Arial" w:cs="Arial"/>
          <w:bCs/>
          <w:color w:val="000000"/>
        </w:rPr>
        <w:t>Total Part 14 Burden Hours</w:t>
      </w:r>
      <w:r w:rsidRPr="00E557F4">
        <w:rPr>
          <w:rFonts w:ascii="Arial" w:hAnsi="Arial" w:cs="Arial"/>
          <w:bCs/>
          <w:color w:val="000000"/>
        </w:rPr>
        <w:tab/>
      </w:r>
      <w:r w:rsidRPr="00E557F4">
        <w:rPr>
          <w:rFonts w:ascii="Arial" w:hAnsi="Arial" w:cs="Arial"/>
          <w:bCs/>
          <w:color w:val="000000"/>
        </w:rPr>
        <w:tab/>
      </w:r>
      <w:r w:rsidRPr="00E557F4">
        <w:rPr>
          <w:rFonts w:ascii="Arial" w:hAnsi="Arial" w:cs="Arial"/>
          <w:bCs/>
          <w:color w:val="000000"/>
        </w:rPr>
        <w:tab/>
      </w:r>
      <w:r w:rsidRPr="00E557F4">
        <w:rPr>
          <w:rFonts w:ascii="Arial" w:hAnsi="Arial" w:cs="Arial"/>
          <w:bCs/>
          <w:color w:val="000000"/>
        </w:rPr>
        <w:tab/>
      </w:r>
      <w:r w:rsidRPr="00E557F4">
        <w:rPr>
          <w:rFonts w:ascii="Arial" w:hAnsi="Arial" w:cs="Arial"/>
          <w:bCs/>
          <w:color w:val="000000"/>
        </w:rPr>
        <w:tab/>
      </w:r>
      <w:r w:rsidRPr="00E557F4">
        <w:rPr>
          <w:rFonts w:ascii="Arial" w:hAnsi="Arial" w:cs="Arial"/>
          <w:bCs/>
          <w:color w:val="000000"/>
        </w:rPr>
        <w:tab/>
        <w:t xml:space="preserve">= </w:t>
      </w:r>
      <w:r w:rsidRPr="00243D2C">
        <w:rPr>
          <w:rFonts w:ascii="Arial" w:hAnsi="Arial" w:cs="Arial"/>
          <w:bCs/>
          <w:color w:val="000000"/>
        </w:rPr>
        <w:t>107</w:t>
      </w:r>
      <w:r w:rsidRPr="00B049E7">
        <w:rPr>
          <w:rFonts w:ascii="Arial" w:hAnsi="Arial" w:cs="Arial"/>
          <w:bCs/>
          <w:color w:val="000000"/>
        </w:rPr>
        <w:t> hours</w:t>
      </w:r>
    </w:p>
    <w:p w14:paraId="5A480D0C" w14:textId="77777777" w:rsidR="00AF0A5A" w:rsidRPr="00E557F4"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14 Burden Hour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w:t>
      </w:r>
      <w:r w:rsidR="00D0666A" w:rsidRPr="00450B62">
        <w:rPr>
          <w:rFonts w:ascii="Arial" w:hAnsi="Arial" w:cs="Arial"/>
          <w:bCs/>
          <w:color w:val="000000"/>
        </w:rPr>
        <w:t>7,19</w:t>
      </w:r>
      <w:r w:rsidR="00117AFA">
        <w:rPr>
          <w:rFonts w:ascii="Arial" w:hAnsi="Arial" w:cs="Arial"/>
          <w:bCs/>
          <w:color w:val="000000"/>
        </w:rPr>
        <w:t>3</w:t>
      </w:r>
    </w:p>
    <w:p w14:paraId="62F0FC4D" w14:textId="77777777" w:rsidR="00AF0A5A" w:rsidRPr="00664E6C" w:rsidRDefault="00AF0A5A" w:rsidP="00A431EE">
      <w:pPr>
        <w:autoSpaceDE w:val="0"/>
        <w:autoSpaceDN w:val="0"/>
        <w:adjustRightInd w:val="0"/>
        <w:rPr>
          <w:rFonts w:ascii="Arial" w:hAnsi="Arial" w:cs="Arial"/>
          <w:b/>
          <w:bCs/>
          <w:color w:val="000000"/>
        </w:rPr>
      </w:pPr>
    </w:p>
    <w:p w14:paraId="520C058A" w14:textId="77777777" w:rsidR="00AF0A5A" w:rsidRPr="00C60283" w:rsidRDefault="00AF0A5A" w:rsidP="00A431EE">
      <w:pPr>
        <w:autoSpaceDE w:val="0"/>
        <w:autoSpaceDN w:val="0"/>
        <w:adjustRightInd w:val="0"/>
        <w:rPr>
          <w:rFonts w:ascii="Arial" w:hAnsi="Arial" w:cs="Arial"/>
          <w:b/>
          <w:bCs/>
          <w:color w:val="000000"/>
        </w:rPr>
      </w:pPr>
      <w:r w:rsidRPr="00C60283">
        <w:rPr>
          <w:rFonts w:ascii="Arial" w:hAnsi="Arial" w:cs="Arial"/>
          <w:b/>
          <w:bCs/>
          <w:color w:val="000000"/>
        </w:rPr>
        <w:t>PART 15:  Requirements for Approval of Explosives and Sheathed Explosive Units</w:t>
      </w:r>
    </w:p>
    <w:p w14:paraId="323D6ABB" w14:textId="77777777" w:rsidR="00AF0A5A" w:rsidRPr="00690A96" w:rsidRDefault="00AF0A5A" w:rsidP="00A431EE">
      <w:pPr>
        <w:autoSpaceDE w:val="0"/>
        <w:autoSpaceDN w:val="0"/>
        <w:adjustRightInd w:val="0"/>
        <w:rPr>
          <w:rFonts w:ascii="Arial" w:hAnsi="Arial" w:cs="Arial"/>
          <w:color w:val="000000"/>
        </w:rPr>
      </w:pPr>
    </w:p>
    <w:p w14:paraId="79345B7A" w14:textId="77777777" w:rsidR="00AF0A5A" w:rsidRPr="0091548A" w:rsidRDefault="00AF0A5A" w:rsidP="00A431EE">
      <w:pPr>
        <w:autoSpaceDE w:val="0"/>
        <w:autoSpaceDN w:val="0"/>
        <w:adjustRightInd w:val="0"/>
        <w:ind w:firstLine="720"/>
        <w:rPr>
          <w:rFonts w:ascii="Arial" w:hAnsi="Arial" w:cs="Arial"/>
          <w:color w:val="000000"/>
        </w:rPr>
      </w:pPr>
      <w:r w:rsidRPr="000F1549">
        <w:rPr>
          <w:rFonts w:ascii="Arial" w:hAnsi="Arial" w:cs="Arial"/>
          <w:color w:val="000000"/>
        </w:rPr>
        <w:t>In FY 2010, MSHA received no applications for approval and no applications for extensions of approval for explosives and sheathed explosives units.  According to manufacturers' estimates, it requires 5 hours to complete the application package.  A Part 15 approval is a document issued for explosives meeting requirements as permissible for use in underground coal and other gassy mines as confirmed by test and evaluation.  A Part 15 approval extension is a document issued when a previously approved explosive is modified by the manufacturer and, as modified, continues to meet requirements.</w:t>
      </w:r>
    </w:p>
    <w:p w14:paraId="68A64576" w14:textId="77777777" w:rsidR="00AF0A5A" w:rsidRPr="00243D2C" w:rsidRDefault="00AF0A5A" w:rsidP="00A431EE">
      <w:pPr>
        <w:autoSpaceDE w:val="0"/>
        <w:autoSpaceDN w:val="0"/>
        <w:adjustRightInd w:val="0"/>
        <w:rPr>
          <w:rFonts w:ascii="Arial" w:hAnsi="Arial" w:cs="Arial"/>
          <w:color w:val="000000"/>
          <w:u w:val="single"/>
        </w:rPr>
      </w:pPr>
    </w:p>
    <w:p w14:paraId="4DC3C0AB" w14:textId="77777777" w:rsidR="00AF0A5A" w:rsidRPr="00243D2C" w:rsidRDefault="00AF0A5A" w:rsidP="00A431EE">
      <w:pPr>
        <w:autoSpaceDE w:val="0"/>
        <w:autoSpaceDN w:val="0"/>
        <w:adjustRightInd w:val="0"/>
        <w:rPr>
          <w:rFonts w:ascii="Arial" w:hAnsi="Arial" w:cs="Arial"/>
          <w:color w:val="000000"/>
          <w:u w:val="single"/>
        </w:rPr>
      </w:pPr>
      <w:r w:rsidRPr="00243D2C">
        <w:rPr>
          <w:rFonts w:ascii="Arial" w:hAnsi="Arial" w:cs="Arial"/>
          <w:color w:val="000000"/>
          <w:u w:val="single"/>
        </w:rPr>
        <w:t>Burden Hours</w:t>
      </w:r>
    </w:p>
    <w:p w14:paraId="69C3432D"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approval x 5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xml:space="preserve">= </w:t>
      </w:r>
      <w:r w:rsidR="00D0666A" w:rsidRPr="00243D2C">
        <w:rPr>
          <w:rFonts w:ascii="Arial" w:hAnsi="Arial" w:cs="Arial"/>
          <w:color w:val="000000"/>
        </w:rPr>
        <w:t xml:space="preserve">  </w:t>
      </w:r>
      <w:r w:rsidRPr="00243D2C">
        <w:rPr>
          <w:rFonts w:ascii="Arial" w:hAnsi="Arial" w:cs="Arial"/>
          <w:color w:val="000000"/>
        </w:rPr>
        <w:t>5 hours</w:t>
      </w:r>
    </w:p>
    <w:p w14:paraId="02F4F423"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extension of approval x 5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xml:space="preserve">= </w:t>
      </w:r>
      <w:r w:rsidR="00D0666A" w:rsidRPr="00243D2C">
        <w:rPr>
          <w:rFonts w:ascii="Arial" w:hAnsi="Arial" w:cs="Arial"/>
          <w:color w:val="000000"/>
        </w:rPr>
        <w:t xml:space="preserve">  </w:t>
      </w:r>
      <w:r w:rsidRPr="00243D2C">
        <w:rPr>
          <w:rFonts w:ascii="Arial" w:hAnsi="Arial" w:cs="Arial"/>
          <w:color w:val="000000"/>
        </w:rPr>
        <w:t>5 hours</w:t>
      </w:r>
    </w:p>
    <w:p w14:paraId="0A468D94" w14:textId="77777777" w:rsidR="00D0666A" w:rsidRPr="00243D2C" w:rsidRDefault="00D0666A" w:rsidP="00A431EE">
      <w:pPr>
        <w:autoSpaceDE w:val="0"/>
        <w:autoSpaceDN w:val="0"/>
        <w:adjustRightInd w:val="0"/>
        <w:rPr>
          <w:rFonts w:ascii="Arial" w:hAnsi="Arial" w:cs="Arial"/>
          <w:color w:val="000000"/>
        </w:rPr>
      </w:pP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10 hours</w:t>
      </w:r>
    </w:p>
    <w:p w14:paraId="7E102BE9" w14:textId="77777777" w:rsidR="00AF0A5A" w:rsidRPr="00243D2C" w:rsidRDefault="00AF0A5A" w:rsidP="00A431EE">
      <w:pPr>
        <w:autoSpaceDE w:val="0"/>
        <w:autoSpaceDN w:val="0"/>
        <w:adjustRightInd w:val="0"/>
        <w:rPr>
          <w:rFonts w:ascii="Arial" w:hAnsi="Arial" w:cs="Arial"/>
          <w:color w:val="000000"/>
          <w:u w:val="single"/>
        </w:rPr>
      </w:pPr>
      <w:r w:rsidRPr="00243D2C">
        <w:rPr>
          <w:rFonts w:ascii="Arial" w:hAnsi="Arial" w:cs="Arial"/>
          <w:color w:val="000000"/>
          <w:u w:val="single"/>
        </w:rPr>
        <w:t>Burden Hour Cost</w:t>
      </w:r>
    </w:p>
    <w:p w14:paraId="4D718786" w14:textId="0B62F0BA" w:rsidR="00AF0A5A" w:rsidRPr="00243D2C" w:rsidRDefault="00D0666A" w:rsidP="00A431EE">
      <w:pPr>
        <w:autoSpaceDE w:val="0"/>
        <w:autoSpaceDN w:val="0"/>
        <w:adjustRightInd w:val="0"/>
        <w:rPr>
          <w:rFonts w:ascii="Arial" w:hAnsi="Arial" w:cs="Arial"/>
          <w:color w:val="000000"/>
        </w:rPr>
      </w:pPr>
      <w:r w:rsidRPr="00243D2C">
        <w:rPr>
          <w:rFonts w:ascii="Arial" w:hAnsi="Arial" w:cs="Arial"/>
          <w:color w:val="000000"/>
        </w:rPr>
        <w:t>10</w:t>
      </w:r>
      <w:r w:rsidR="00AF0A5A" w:rsidRPr="00243D2C">
        <w:rPr>
          <w:rFonts w:ascii="Arial" w:hAnsi="Arial" w:cs="Arial"/>
          <w:color w:val="000000"/>
        </w:rPr>
        <w:t xml:space="preserve"> hours x </w:t>
      </w:r>
      <w:r w:rsidR="0091548A">
        <w:rPr>
          <w:rFonts w:ascii="Arial" w:hAnsi="Arial" w:cs="Arial"/>
          <w:color w:val="000000"/>
        </w:rPr>
        <w:t>$67.22</w:t>
      </w:r>
      <w:r w:rsidR="00AF0A5A" w:rsidRPr="0091548A">
        <w:rPr>
          <w:rFonts w:ascii="Arial" w:hAnsi="Arial" w:cs="Arial"/>
          <w:color w:val="000000"/>
        </w:rPr>
        <w:t xml:space="preserve"> per hour</w:t>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AF0A5A" w:rsidRPr="0091548A">
        <w:rPr>
          <w:rFonts w:ascii="Arial" w:hAnsi="Arial" w:cs="Arial"/>
          <w:color w:val="000000"/>
        </w:rPr>
        <w:tab/>
      </w:r>
      <w:r w:rsidR="008A5D3F" w:rsidRPr="0091548A">
        <w:rPr>
          <w:rFonts w:ascii="Arial" w:hAnsi="Arial" w:cs="Arial"/>
          <w:color w:val="000000"/>
        </w:rPr>
        <w:tab/>
      </w:r>
      <w:r w:rsidR="00AF0A5A" w:rsidRPr="00243D2C">
        <w:rPr>
          <w:rFonts w:ascii="Arial" w:hAnsi="Arial" w:cs="Arial"/>
          <w:color w:val="000000"/>
        </w:rPr>
        <w:t>= $</w:t>
      </w:r>
      <w:r w:rsidRPr="00243D2C">
        <w:rPr>
          <w:rFonts w:ascii="Arial" w:hAnsi="Arial" w:cs="Arial"/>
          <w:color w:val="000000"/>
        </w:rPr>
        <w:t>67</w:t>
      </w:r>
      <w:r w:rsidR="00063F47">
        <w:rPr>
          <w:rFonts w:ascii="Arial" w:hAnsi="Arial" w:cs="Arial"/>
          <w:color w:val="000000"/>
        </w:rPr>
        <w:t>2</w:t>
      </w:r>
    </w:p>
    <w:p w14:paraId="1768FF84" w14:textId="77777777" w:rsidR="00AF0A5A" w:rsidRPr="00243D2C" w:rsidRDefault="00AF0A5A" w:rsidP="00A431EE">
      <w:pPr>
        <w:autoSpaceDE w:val="0"/>
        <w:autoSpaceDN w:val="0"/>
        <w:adjustRightInd w:val="0"/>
        <w:rPr>
          <w:rFonts w:ascii="Arial" w:hAnsi="Arial" w:cs="Arial"/>
          <w:color w:val="000000"/>
        </w:rPr>
      </w:pPr>
    </w:p>
    <w:p w14:paraId="321F2AA5"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Cs/>
          <w:color w:val="000000"/>
        </w:rPr>
        <w:t>Total Part 15 Burden Hours</w:t>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008A5D3F" w:rsidRPr="00243D2C">
        <w:rPr>
          <w:rFonts w:ascii="Arial" w:hAnsi="Arial" w:cs="Arial"/>
          <w:bCs/>
          <w:color w:val="000000"/>
        </w:rPr>
        <w:tab/>
      </w:r>
      <w:r w:rsidRPr="00243D2C">
        <w:rPr>
          <w:rFonts w:ascii="Arial" w:hAnsi="Arial" w:cs="Arial"/>
          <w:bCs/>
          <w:color w:val="000000"/>
        </w:rPr>
        <w:t>= 10 hours</w:t>
      </w:r>
    </w:p>
    <w:p w14:paraId="70B3BE8D" w14:textId="6DB9C045" w:rsidR="00AF0A5A" w:rsidRPr="00243D2C" w:rsidRDefault="00AF0A5A" w:rsidP="00A431EE">
      <w:pPr>
        <w:autoSpaceDE w:val="0"/>
        <w:autoSpaceDN w:val="0"/>
        <w:adjustRightInd w:val="0"/>
        <w:rPr>
          <w:rFonts w:ascii="Arial" w:hAnsi="Arial" w:cs="Arial"/>
          <w:color w:val="000000"/>
        </w:rPr>
      </w:pPr>
      <w:r w:rsidRPr="00243D2C">
        <w:rPr>
          <w:rFonts w:ascii="Arial" w:hAnsi="Arial" w:cs="Arial"/>
          <w:bCs/>
          <w:color w:val="000000"/>
        </w:rPr>
        <w:t>Total Part 15 Burden Hour Cost</w:t>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Pr="00243D2C">
        <w:rPr>
          <w:rFonts w:ascii="Arial" w:hAnsi="Arial" w:cs="Arial"/>
          <w:bCs/>
          <w:color w:val="000000"/>
        </w:rPr>
        <w:tab/>
      </w:r>
      <w:r w:rsidR="008A5D3F" w:rsidRPr="00243D2C">
        <w:rPr>
          <w:rFonts w:ascii="Arial" w:hAnsi="Arial" w:cs="Arial"/>
          <w:bCs/>
          <w:color w:val="000000"/>
        </w:rPr>
        <w:tab/>
      </w:r>
      <w:r w:rsidRPr="00243D2C">
        <w:rPr>
          <w:rFonts w:ascii="Arial" w:hAnsi="Arial" w:cs="Arial"/>
          <w:bCs/>
          <w:color w:val="000000"/>
        </w:rPr>
        <w:t>= $</w:t>
      </w:r>
      <w:r w:rsidR="005023E2" w:rsidRPr="00243D2C">
        <w:rPr>
          <w:rFonts w:ascii="Arial" w:hAnsi="Arial" w:cs="Arial"/>
          <w:bCs/>
          <w:color w:val="000000"/>
        </w:rPr>
        <w:t>67</w:t>
      </w:r>
      <w:r w:rsidR="005023E2">
        <w:rPr>
          <w:rFonts w:ascii="Arial" w:hAnsi="Arial" w:cs="Arial"/>
          <w:bCs/>
          <w:color w:val="000000"/>
        </w:rPr>
        <w:t>2</w:t>
      </w:r>
    </w:p>
    <w:p w14:paraId="3AA2136B" w14:textId="77777777" w:rsidR="00AF0A5A" w:rsidRPr="00243D2C" w:rsidRDefault="00AF0A5A" w:rsidP="00A431EE">
      <w:pPr>
        <w:autoSpaceDE w:val="0"/>
        <w:autoSpaceDN w:val="0"/>
        <w:adjustRightInd w:val="0"/>
        <w:rPr>
          <w:rFonts w:ascii="Arial" w:hAnsi="Arial" w:cs="Arial"/>
          <w:b/>
          <w:bCs/>
          <w:color w:val="000000"/>
        </w:rPr>
      </w:pPr>
    </w:p>
    <w:p w14:paraId="76CFD4CC" w14:textId="77777777" w:rsidR="00AF0A5A" w:rsidRPr="00243D2C" w:rsidRDefault="00AF0A5A" w:rsidP="00A431EE">
      <w:pPr>
        <w:autoSpaceDE w:val="0"/>
        <w:autoSpaceDN w:val="0"/>
        <w:adjustRightInd w:val="0"/>
        <w:rPr>
          <w:rFonts w:ascii="Arial" w:hAnsi="Arial" w:cs="Arial"/>
          <w:b/>
          <w:bCs/>
          <w:color w:val="000000"/>
        </w:rPr>
      </w:pPr>
      <w:bookmarkStart w:id="1" w:name="OLE_LINK3"/>
      <w:bookmarkStart w:id="2" w:name="OLE_LINK4"/>
      <w:r w:rsidRPr="00243D2C">
        <w:rPr>
          <w:rFonts w:ascii="Arial" w:hAnsi="Arial" w:cs="Arial"/>
          <w:b/>
          <w:bCs/>
          <w:color w:val="000000"/>
        </w:rPr>
        <w:t>PART 18:  Electrical Motor Driven Mine Equipment and Accessories</w:t>
      </w:r>
    </w:p>
    <w:p w14:paraId="1E2389A7" w14:textId="77777777" w:rsidR="00AF0A5A" w:rsidRPr="00243D2C" w:rsidRDefault="00AF0A5A" w:rsidP="00A431EE">
      <w:pPr>
        <w:autoSpaceDE w:val="0"/>
        <w:autoSpaceDN w:val="0"/>
        <w:adjustRightInd w:val="0"/>
        <w:rPr>
          <w:rFonts w:ascii="Arial" w:hAnsi="Arial" w:cs="Arial"/>
          <w:color w:val="000000"/>
        </w:rPr>
      </w:pPr>
      <w:bookmarkStart w:id="3" w:name="OLE_LINK1"/>
      <w:bookmarkStart w:id="4" w:name="OLE_LINK2"/>
    </w:p>
    <w:p w14:paraId="546482BD" w14:textId="417DBB5D"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 xml:space="preserve">Part 18 establishes requirements to obtain MSHA approval of </w:t>
      </w:r>
      <w:bookmarkEnd w:id="3"/>
      <w:bookmarkEnd w:id="4"/>
      <w:r w:rsidRPr="00243D2C">
        <w:rPr>
          <w:rFonts w:ascii="Arial" w:hAnsi="Arial" w:cs="Arial"/>
          <w:color w:val="000000"/>
        </w:rPr>
        <w:t>electrically operated machines and accessories intended for use in mines or tunnels.  MSHA’s estimate of the number of Part 18 applications for approval, acceptance, field modification, certification, permits, simplified certification, and RAMP applications, and applications for extensions of approval,</w:t>
      </w:r>
      <w:r w:rsidRPr="00243D2C" w:rsidDel="003570A4">
        <w:rPr>
          <w:rFonts w:ascii="Arial" w:hAnsi="Arial" w:cs="Arial"/>
          <w:color w:val="000000"/>
        </w:rPr>
        <w:t xml:space="preserve"> </w:t>
      </w:r>
      <w:r w:rsidRPr="00243D2C">
        <w:rPr>
          <w:rFonts w:ascii="Arial" w:hAnsi="Arial" w:cs="Arial"/>
          <w:color w:val="000000"/>
        </w:rPr>
        <w:t xml:space="preserve">acceptance, certification, and simplified certification, along with the time per submittal are </w:t>
      </w:r>
      <w:r w:rsidR="00216817">
        <w:rPr>
          <w:rFonts w:ascii="Arial" w:hAnsi="Arial" w:cs="Arial"/>
          <w:color w:val="000000"/>
        </w:rPr>
        <w:t>as follows:</w:t>
      </w:r>
    </w:p>
    <w:p w14:paraId="2EF879E8" w14:textId="77777777" w:rsidR="00AF0A5A" w:rsidRPr="00243D2C" w:rsidRDefault="00AF0A5A" w:rsidP="00A431EE">
      <w:pPr>
        <w:autoSpaceDE w:val="0"/>
        <w:autoSpaceDN w:val="0"/>
        <w:adjustRightInd w:val="0"/>
        <w:rPr>
          <w:rFonts w:ascii="Arial" w:hAnsi="Arial" w:cs="Arial"/>
          <w:color w:val="000000"/>
        </w:rPr>
      </w:pPr>
    </w:p>
    <w:p w14:paraId="7EEE3351" w14:textId="77777777" w:rsidR="00216817" w:rsidRDefault="00216817" w:rsidP="00A431EE">
      <w:pPr>
        <w:autoSpaceDE w:val="0"/>
        <w:autoSpaceDN w:val="0"/>
        <w:adjustRightInd w:val="0"/>
        <w:rPr>
          <w:rFonts w:ascii="Arial" w:hAnsi="Arial" w:cs="Arial"/>
          <w:color w:val="000000"/>
          <w:u w:val="single"/>
        </w:rPr>
      </w:pPr>
    </w:p>
    <w:p w14:paraId="3DC45B31" w14:textId="77777777" w:rsidR="00216817" w:rsidRDefault="00216817" w:rsidP="00A431EE">
      <w:pPr>
        <w:autoSpaceDE w:val="0"/>
        <w:autoSpaceDN w:val="0"/>
        <w:adjustRightInd w:val="0"/>
        <w:rPr>
          <w:rFonts w:ascii="Arial" w:hAnsi="Arial" w:cs="Arial"/>
          <w:color w:val="000000"/>
          <w:u w:val="single"/>
        </w:rPr>
      </w:pPr>
    </w:p>
    <w:p w14:paraId="4BA00AD0" w14:textId="77777777" w:rsidR="00216817" w:rsidRDefault="00216817" w:rsidP="00A431EE">
      <w:pPr>
        <w:autoSpaceDE w:val="0"/>
        <w:autoSpaceDN w:val="0"/>
        <w:adjustRightInd w:val="0"/>
        <w:rPr>
          <w:rFonts w:ascii="Arial" w:hAnsi="Arial" w:cs="Arial"/>
          <w:color w:val="000000"/>
          <w:u w:val="single"/>
        </w:rPr>
      </w:pPr>
    </w:p>
    <w:p w14:paraId="7EA02615" w14:textId="77777777" w:rsidR="00216817" w:rsidRDefault="00216817" w:rsidP="00A431EE">
      <w:pPr>
        <w:autoSpaceDE w:val="0"/>
        <w:autoSpaceDN w:val="0"/>
        <w:adjustRightInd w:val="0"/>
        <w:rPr>
          <w:rFonts w:ascii="Arial" w:hAnsi="Arial" w:cs="Arial"/>
          <w:color w:val="000000"/>
          <w:u w:val="single"/>
        </w:rPr>
      </w:pPr>
    </w:p>
    <w:p w14:paraId="54E9FFDB" w14:textId="77777777" w:rsidR="00216817" w:rsidRDefault="00216817" w:rsidP="00A431EE">
      <w:pPr>
        <w:autoSpaceDE w:val="0"/>
        <w:autoSpaceDN w:val="0"/>
        <w:adjustRightInd w:val="0"/>
        <w:rPr>
          <w:rFonts w:ascii="Arial" w:hAnsi="Arial" w:cs="Arial"/>
          <w:color w:val="000000"/>
          <w:u w:val="single"/>
        </w:rPr>
      </w:pPr>
    </w:p>
    <w:p w14:paraId="708D0B2A" w14:textId="77777777" w:rsidR="00216817" w:rsidRDefault="00216817" w:rsidP="00A431EE">
      <w:pPr>
        <w:autoSpaceDE w:val="0"/>
        <w:autoSpaceDN w:val="0"/>
        <w:adjustRightInd w:val="0"/>
        <w:rPr>
          <w:rFonts w:ascii="Arial" w:hAnsi="Arial" w:cs="Arial"/>
          <w:color w:val="000000"/>
          <w:u w:val="single"/>
        </w:rPr>
      </w:pPr>
    </w:p>
    <w:p w14:paraId="7F7EEC4F" w14:textId="77777777" w:rsidR="00216817" w:rsidRDefault="00216817" w:rsidP="00A431EE">
      <w:pPr>
        <w:autoSpaceDE w:val="0"/>
        <w:autoSpaceDN w:val="0"/>
        <w:adjustRightInd w:val="0"/>
        <w:rPr>
          <w:rFonts w:ascii="Arial" w:hAnsi="Arial" w:cs="Arial"/>
          <w:color w:val="000000"/>
          <w:u w:val="single"/>
        </w:rPr>
      </w:pPr>
    </w:p>
    <w:p w14:paraId="04108E5C" w14:textId="77777777" w:rsidR="00216817" w:rsidRDefault="00216817" w:rsidP="00A431EE">
      <w:pPr>
        <w:autoSpaceDE w:val="0"/>
        <w:autoSpaceDN w:val="0"/>
        <w:adjustRightInd w:val="0"/>
        <w:rPr>
          <w:rFonts w:ascii="Arial" w:hAnsi="Arial" w:cs="Arial"/>
          <w:color w:val="000000"/>
          <w:u w:val="single"/>
        </w:rPr>
      </w:pPr>
    </w:p>
    <w:p w14:paraId="4019DB8F" w14:textId="77777777" w:rsidR="00216817" w:rsidRDefault="00216817" w:rsidP="00A431EE">
      <w:pPr>
        <w:autoSpaceDE w:val="0"/>
        <w:autoSpaceDN w:val="0"/>
        <w:adjustRightInd w:val="0"/>
        <w:rPr>
          <w:rFonts w:ascii="Arial" w:hAnsi="Arial" w:cs="Arial"/>
          <w:color w:val="000000"/>
          <w:u w:val="single"/>
        </w:rPr>
      </w:pPr>
    </w:p>
    <w:p w14:paraId="5F0A9F32" w14:textId="77777777" w:rsidR="00216817" w:rsidRDefault="00216817" w:rsidP="00A431EE">
      <w:pPr>
        <w:autoSpaceDE w:val="0"/>
        <w:autoSpaceDN w:val="0"/>
        <w:adjustRightInd w:val="0"/>
        <w:rPr>
          <w:rFonts w:ascii="Arial" w:hAnsi="Arial" w:cs="Arial"/>
          <w:color w:val="000000"/>
          <w:u w:val="single"/>
        </w:rPr>
      </w:pPr>
    </w:p>
    <w:p w14:paraId="13062FD1" w14:textId="77777777" w:rsidR="00216817" w:rsidRDefault="00216817" w:rsidP="00A431EE">
      <w:pPr>
        <w:autoSpaceDE w:val="0"/>
        <w:autoSpaceDN w:val="0"/>
        <w:adjustRightInd w:val="0"/>
        <w:rPr>
          <w:rFonts w:ascii="Arial" w:hAnsi="Arial" w:cs="Arial"/>
          <w:color w:val="000000"/>
          <w:u w:val="single"/>
        </w:rPr>
      </w:pPr>
    </w:p>
    <w:p w14:paraId="0D698CAE" w14:textId="358A3B00"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u w:val="single"/>
        </w:rPr>
        <w:t>Burden Hours</w:t>
      </w:r>
    </w:p>
    <w:p w14:paraId="2546A90F"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15</w:t>
      </w:r>
      <w:r w:rsidRPr="00B049E7">
        <w:rPr>
          <w:rFonts w:ascii="Arial" w:hAnsi="Arial" w:cs="Arial"/>
          <w:color w:val="000000"/>
        </w:rPr>
        <w:t xml:space="preserve"> applications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Pr="00243D2C">
        <w:rPr>
          <w:rFonts w:ascii="Arial" w:hAnsi="Arial" w:cs="Arial"/>
          <w:color w:val="000000"/>
        </w:rPr>
        <w:t>210</w:t>
      </w:r>
      <w:r w:rsidRPr="00B049E7">
        <w:rPr>
          <w:rFonts w:ascii="Arial" w:hAnsi="Arial" w:cs="Arial"/>
          <w:color w:val="000000"/>
        </w:rPr>
        <w:t xml:space="preserve"> hours</w:t>
      </w:r>
    </w:p>
    <w:p w14:paraId="22D0609E"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8</w:t>
      </w:r>
      <w:r w:rsidRPr="00B049E7">
        <w:rPr>
          <w:rFonts w:ascii="Arial" w:hAnsi="Arial" w:cs="Arial"/>
          <w:color w:val="000000"/>
        </w:rPr>
        <w:t xml:space="preserve"> applications for acceptance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Pr="00243D2C">
        <w:rPr>
          <w:rFonts w:ascii="Arial" w:hAnsi="Arial" w:cs="Arial"/>
          <w:color w:val="000000"/>
        </w:rPr>
        <w:t>112</w:t>
      </w:r>
      <w:r w:rsidRPr="00B049E7">
        <w:rPr>
          <w:rFonts w:ascii="Arial" w:hAnsi="Arial" w:cs="Arial"/>
          <w:color w:val="000000"/>
        </w:rPr>
        <w:t xml:space="preserve"> hours</w:t>
      </w:r>
    </w:p>
    <w:p w14:paraId="2F1761C5"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 of approval x 5 hours</w:t>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004A11A8" w:rsidRPr="00450B62">
        <w:rPr>
          <w:rFonts w:ascii="Arial" w:hAnsi="Arial" w:cs="Arial"/>
          <w:color w:val="000000"/>
        </w:rPr>
        <w:t xml:space="preserve">  </w:t>
      </w:r>
      <w:r w:rsidRPr="00243D2C">
        <w:rPr>
          <w:rFonts w:ascii="Arial" w:hAnsi="Arial" w:cs="Arial"/>
          <w:color w:val="000000"/>
        </w:rPr>
        <w:t>5</w:t>
      </w:r>
      <w:r w:rsidRPr="00B049E7">
        <w:rPr>
          <w:rFonts w:ascii="Arial" w:hAnsi="Arial" w:cs="Arial"/>
          <w:color w:val="000000"/>
        </w:rPr>
        <w:t xml:space="preserve"> hours</w:t>
      </w:r>
    </w:p>
    <w:p w14:paraId="2F0E8A46" w14:textId="77777777" w:rsidR="00AF0A5A" w:rsidRPr="00E557F4"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acceptance x 5 h</w:t>
      </w:r>
      <w:r w:rsidR="004A11A8" w:rsidRPr="00450B62">
        <w:rPr>
          <w:rFonts w:ascii="Arial" w:hAnsi="Arial" w:cs="Arial"/>
          <w:color w:val="000000"/>
        </w:rPr>
        <w:t>ours</w:t>
      </w:r>
      <w:r w:rsidRPr="00450B62">
        <w:rPr>
          <w:rFonts w:ascii="Arial" w:hAnsi="Arial" w:cs="Arial"/>
          <w:color w:val="000000"/>
        </w:rPr>
        <w:tab/>
      </w:r>
      <w:r w:rsidRPr="00450B62">
        <w:rPr>
          <w:rFonts w:ascii="Arial" w:hAnsi="Arial" w:cs="Arial"/>
          <w:color w:val="000000"/>
        </w:rPr>
        <w:tab/>
      </w:r>
      <w:r w:rsidR="008A5D3F" w:rsidRPr="00E557F4">
        <w:rPr>
          <w:rFonts w:ascii="Arial" w:hAnsi="Arial" w:cs="Arial"/>
          <w:color w:val="000000"/>
        </w:rPr>
        <w:tab/>
      </w:r>
      <w:r w:rsidRPr="00E557F4">
        <w:rPr>
          <w:rFonts w:ascii="Arial" w:hAnsi="Arial" w:cs="Arial"/>
          <w:color w:val="000000"/>
        </w:rPr>
        <w:t>=     5 h</w:t>
      </w:r>
      <w:r w:rsidR="004A11A8" w:rsidRPr="00E557F4">
        <w:rPr>
          <w:rFonts w:ascii="Arial" w:hAnsi="Arial" w:cs="Arial"/>
          <w:color w:val="000000"/>
        </w:rPr>
        <w:t>ours</w:t>
      </w:r>
    </w:p>
    <w:p w14:paraId="5BDB72C0"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8</w:t>
      </w:r>
      <w:r w:rsidRPr="00B049E7">
        <w:rPr>
          <w:rFonts w:ascii="Arial" w:hAnsi="Arial" w:cs="Arial"/>
          <w:color w:val="000000"/>
        </w:rPr>
        <w:t xml:space="preserve"> field modification applications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004A11A8" w:rsidRPr="00450B62">
        <w:rPr>
          <w:rFonts w:ascii="Arial" w:hAnsi="Arial" w:cs="Arial"/>
          <w:color w:val="000000"/>
        </w:rPr>
        <w:t xml:space="preserve">  </w:t>
      </w:r>
      <w:r w:rsidRPr="00243D2C">
        <w:rPr>
          <w:rFonts w:ascii="Arial" w:hAnsi="Arial" w:cs="Arial"/>
          <w:color w:val="000000"/>
        </w:rPr>
        <w:t>40</w:t>
      </w:r>
      <w:r w:rsidRPr="00B049E7">
        <w:rPr>
          <w:rFonts w:ascii="Arial" w:hAnsi="Arial" w:cs="Arial"/>
          <w:color w:val="000000"/>
        </w:rPr>
        <w:t xml:space="preserve"> hours</w:t>
      </w:r>
    </w:p>
    <w:p w14:paraId="0CCE08FE"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3</w:t>
      </w:r>
      <w:r w:rsidRPr="00B049E7">
        <w:rPr>
          <w:rFonts w:ascii="Arial" w:hAnsi="Arial" w:cs="Arial"/>
          <w:color w:val="000000"/>
        </w:rPr>
        <w:t xml:space="preserve"> applications for certification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004A11A8" w:rsidRPr="00450B62">
        <w:rPr>
          <w:rFonts w:ascii="Arial" w:hAnsi="Arial" w:cs="Arial"/>
          <w:color w:val="000000"/>
        </w:rPr>
        <w:t xml:space="preserve">  </w:t>
      </w:r>
      <w:r w:rsidR="004A11A8" w:rsidRPr="00243D2C">
        <w:rPr>
          <w:rFonts w:ascii="Arial" w:hAnsi="Arial" w:cs="Arial"/>
          <w:color w:val="000000"/>
        </w:rPr>
        <w:t>4</w:t>
      </w:r>
      <w:r w:rsidRPr="00243D2C">
        <w:rPr>
          <w:rFonts w:ascii="Arial" w:hAnsi="Arial" w:cs="Arial"/>
          <w:color w:val="000000"/>
        </w:rPr>
        <w:t>2</w:t>
      </w:r>
      <w:r w:rsidRPr="00B049E7">
        <w:rPr>
          <w:rFonts w:ascii="Arial" w:hAnsi="Arial" w:cs="Arial"/>
          <w:color w:val="000000"/>
        </w:rPr>
        <w:t xml:space="preserve"> hours</w:t>
      </w:r>
    </w:p>
    <w:p w14:paraId="573BB890"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certification x 5 hours</w:t>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450B62">
        <w:rPr>
          <w:rFonts w:ascii="Arial" w:hAnsi="Arial" w:cs="Arial"/>
          <w:color w:val="000000"/>
        </w:rPr>
        <w:t>=     5 hours</w:t>
      </w:r>
    </w:p>
    <w:p w14:paraId="2924404F"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3</w:t>
      </w:r>
      <w:r w:rsidRPr="00B049E7">
        <w:rPr>
          <w:rFonts w:ascii="Arial" w:hAnsi="Arial" w:cs="Arial"/>
          <w:color w:val="000000"/>
        </w:rPr>
        <w:t xml:space="preserve"> permit applications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450B62">
        <w:rPr>
          <w:rFonts w:ascii="Arial" w:hAnsi="Arial" w:cs="Arial"/>
          <w:color w:val="000000"/>
        </w:rPr>
        <w:t xml:space="preserve">=   </w:t>
      </w:r>
      <w:r w:rsidRPr="00243D2C">
        <w:rPr>
          <w:rFonts w:ascii="Arial" w:hAnsi="Arial" w:cs="Arial"/>
          <w:color w:val="000000"/>
        </w:rPr>
        <w:t>15</w:t>
      </w:r>
      <w:r w:rsidRPr="00B049E7">
        <w:rPr>
          <w:rFonts w:ascii="Arial" w:hAnsi="Arial" w:cs="Arial"/>
          <w:color w:val="000000"/>
        </w:rPr>
        <w:t xml:space="preserve"> hours</w:t>
      </w:r>
    </w:p>
    <w:p w14:paraId="6EC3E1ED"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simplified certification x 7 hours</w:t>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004A11A8" w:rsidRPr="00450B62">
        <w:rPr>
          <w:rFonts w:ascii="Arial" w:hAnsi="Arial" w:cs="Arial"/>
          <w:color w:val="000000"/>
        </w:rPr>
        <w:t xml:space="preserve">   </w:t>
      </w:r>
      <w:r w:rsidRPr="00243D2C">
        <w:rPr>
          <w:rFonts w:ascii="Arial" w:hAnsi="Arial" w:cs="Arial"/>
          <w:color w:val="000000"/>
        </w:rPr>
        <w:t>7</w:t>
      </w:r>
      <w:r w:rsidRPr="00B049E7">
        <w:rPr>
          <w:rFonts w:ascii="Arial" w:hAnsi="Arial" w:cs="Arial"/>
          <w:color w:val="000000"/>
        </w:rPr>
        <w:t xml:space="preserve"> hours</w:t>
      </w:r>
    </w:p>
    <w:p w14:paraId="6BBF2905"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simplified certification x 3 hours</w:t>
      </w:r>
      <w:r w:rsidRPr="00B049E7">
        <w:rPr>
          <w:rFonts w:ascii="Arial" w:hAnsi="Arial" w:cs="Arial"/>
          <w:color w:val="000000"/>
        </w:rPr>
        <w:tab/>
      </w:r>
      <w:r w:rsidR="008A5D3F" w:rsidRPr="00450B62">
        <w:rPr>
          <w:rFonts w:ascii="Arial" w:hAnsi="Arial" w:cs="Arial"/>
          <w:color w:val="000000"/>
        </w:rPr>
        <w:tab/>
      </w:r>
      <w:r w:rsidRPr="00450B62">
        <w:rPr>
          <w:rFonts w:ascii="Arial" w:hAnsi="Arial" w:cs="Arial"/>
          <w:color w:val="000000"/>
        </w:rPr>
        <w:t>=     3 hours</w:t>
      </w:r>
    </w:p>
    <w:p w14:paraId="1F95A2A0"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87</w:t>
      </w:r>
      <w:r w:rsidRPr="00B049E7">
        <w:rPr>
          <w:rFonts w:ascii="Arial" w:hAnsi="Arial" w:cs="Arial"/>
          <w:color w:val="000000"/>
        </w:rPr>
        <w:t xml:space="preserve"> RAMP applications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B049E7">
        <w:rPr>
          <w:rFonts w:ascii="Arial" w:hAnsi="Arial" w:cs="Arial"/>
          <w:color w:val="000000"/>
        </w:rPr>
        <w:tab/>
      </w:r>
      <w:r w:rsidRPr="00B049E7">
        <w:rPr>
          <w:rFonts w:ascii="Arial" w:hAnsi="Arial" w:cs="Arial"/>
          <w:color w:val="000000"/>
        </w:rPr>
        <w:t xml:space="preserve">= </w:t>
      </w:r>
      <w:r w:rsidR="004A11A8" w:rsidRPr="00450B62">
        <w:rPr>
          <w:rFonts w:ascii="Arial" w:hAnsi="Arial" w:cs="Arial"/>
          <w:color w:val="000000"/>
        </w:rPr>
        <w:t xml:space="preserve">  </w:t>
      </w:r>
      <w:r w:rsidRPr="00243D2C">
        <w:rPr>
          <w:rFonts w:ascii="Arial" w:hAnsi="Arial" w:cs="Arial"/>
          <w:color w:val="000000"/>
        </w:rPr>
        <w:t>87</w:t>
      </w:r>
      <w:r w:rsidRPr="00B049E7">
        <w:rPr>
          <w:rFonts w:ascii="Arial" w:hAnsi="Arial" w:cs="Arial"/>
          <w:color w:val="000000"/>
        </w:rPr>
        <w:t xml:space="preserve"> hours</w:t>
      </w:r>
    </w:p>
    <w:p w14:paraId="4A8C86B4" w14:textId="77777777" w:rsidR="00AF0A5A" w:rsidRPr="00B049E7" w:rsidRDefault="00AF0A5A" w:rsidP="00A431EE">
      <w:pPr>
        <w:autoSpaceDE w:val="0"/>
        <w:autoSpaceDN w:val="0"/>
        <w:adjustRightInd w:val="0"/>
        <w:rPr>
          <w:rFonts w:ascii="Arial" w:hAnsi="Arial" w:cs="Arial"/>
          <w:color w:val="000000"/>
        </w:rPr>
      </w:pPr>
    </w:p>
    <w:p w14:paraId="0C18722C"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18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450B62">
        <w:rPr>
          <w:rFonts w:ascii="Arial" w:hAnsi="Arial" w:cs="Arial"/>
          <w:color w:val="000000"/>
        </w:rPr>
        <w:tab/>
      </w:r>
      <w:r w:rsidRPr="00450B62">
        <w:rPr>
          <w:rFonts w:ascii="Arial" w:hAnsi="Arial" w:cs="Arial"/>
          <w:color w:val="000000"/>
        </w:rPr>
        <w:t xml:space="preserve">= </w:t>
      </w:r>
      <w:r w:rsidRPr="00243D2C">
        <w:rPr>
          <w:rFonts w:ascii="Arial" w:hAnsi="Arial" w:cs="Arial"/>
          <w:color w:val="000000"/>
        </w:rPr>
        <w:t>531</w:t>
      </w:r>
      <w:r w:rsidRPr="00B049E7">
        <w:rPr>
          <w:rFonts w:ascii="Arial" w:hAnsi="Arial" w:cs="Arial"/>
          <w:color w:val="000000"/>
        </w:rPr>
        <w:t xml:space="preserve"> hours</w:t>
      </w:r>
    </w:p>
    <w:p w14:paraId="20E0C01A" w14:textId="77777777" w:rsidR="00AF0A5A" w:rsidRPr="00B049E7" w:rsidRDefault="00AF0A5A" w:rsidP="00A431EE">
      <w:pPr>
        <w:autoSpaceDE w:val="0"/>
        <w:autoSpaceDN w:val="0"/>
        <w:adjustRightInd w:val="0"/>
        <w:rPr>
          <w:rFonts w:ascii="Arial" w:hAnsi="Arial" w:cs="Arial"/>
          <w:color w:val="000000"/>
        </w:rPr>
      </w:pPr>
    </w:p>
    <w:p w14:paraId="69366F2C"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18 Burden Hour Cost</w:t>
      </w:r>
    </w:p>
    <w:p w14:paraId="6853E0FF" w14:textId="77777777" w:rsidR="00AF0A5A" w:rsidRPr="00E557F4" w:rsidRDefault="00AF0A5A" w:rsidP="00A431EE">
      <w:pPr>
        <w:autoSpaceDE w:val="0"/>
        <w:autoSpaceDN w:val="0"/>
        <w:adjustRightInd w:val="0"/>
        <w:rPr>
          <w:rFonts w:ascii="Arial" w:hAnsi="Arial" w:cs="Arial"/>
          <w:color w:val="000000"/>
        </w:rPr>
      </w:pPr>
      <w:r w:rsidRPr="00243D2C">
        <w:rPr>
          <w:rFonts w:ascii="Arial" w:hAnsi="Arial" w:cs="Arial"/>
          <w:color w:val="000000"/>
        </w:rPr>
        <w:t>531</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0D4C28">
        <w:rPr>
          <w:rFonts w:ascii="Arial" w:hAnsi="Arial" w:cs="Arial"/>
          <w:color w:val="000000"/>
        </w:rPr>
        <w:tab/>
      </w:r>
      <w:r w:rsidRPr="00E557F4">
        <w:rPr>
          <w:rFonts w:ascii="Arial" w:hAnsi="Arial" w:cs="Arial"/>
          <w:color w:val="000000"/>
        </w:rPr>
        <w:t>= $</w:t>
      </w:r>
      <w:r w:rsidR="00D0666A" w:rsidRPr="00E557F4">
        <w:rPr>
          <w:rFonts w:ascii="Arial" w:hAnsi="Arial" w:cs="Arial"/>
          <w:color w:val="000000"/>
        </w:rPr>
        <w:t>35,</w:t>
      </w:r>
      <w:r w:rsidR="00117AFA">
        <w:rPr>
          <w:rFonts w:ascii="Arial" w:hAnsi="Arial" w:cs="Arial"/>
          <w:color w:val="000000"/>
        </w:rPr>
        <w:t>694</w:t>
      </w:r>
    </w:p>
    <w:bookmarkEnd w:id="1"/>
    <w:bookmarkEnd w:id="2"/>
    <w:p w14:paraId="74EB73B2" w14:textId="77777777" w:rsidR="00AF0A5A" w:rsidRPr="00664E6C" w:rsidRDefault="00AF0A5A" w:rsidP="00A431EE">
      <w:pPr>
        <w:autoSpaceDE w:val="0"/>
        <w:autoSpaceDN w:val="0"/>
        <w:adjustRightInd w:val="0"/>
        <w:rPr>
          <w:rFonts w:ascii="Arial" w:hAnsi="Arial" w:cs="Arial"/>
          <w:color w:val="000000"/>
        </w:rPr>
      </w:pPr>
    </w:p>
    <w:p w14:paraId="07C2646F"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Section 18.53(h) requires that a study (to determine the minimum available fault current to ensure adequate protection for the length and conductor size of the longwall motor, shearer and trailing cables) be submitted to MSHA.  This study is routinely included with the approval application, and is included in the above approval applications burden hours.</w:t>
      </w:r>
    </w:p>
    <w:p w14:paraId="09081694" w14:textId="77777777" w:rsidR="00AF0A5A" w:rsidRPr="00690A96" w:rsidRDefault="00AF0A5A" w:rsidP="00A431EE">
      <w:pPr>
        <w:rPr>
          <w:rFonts w:ascii="Arial" w:hAnsi="Arial" w:cs="Arial"/>
          <w:b/>
          <w:bCs/>
          <w:color w:val="000000"/>
        </w:rPr>
      </w:pPr>
    </w:p>
    <w:p w14:paraId="1656CF0F" w14:textId="77777777" w:rsidR="00AF0A5A" w:rsidRPr="0091548A" w:rsidRDefault="00AF0A5A" w:rsidP="00A431EE">
      <w:pPr>
        <w:autoSpaceDE w:val="0"/>
        <w:autoSpaceDN w:val="0"/>
        <w:adjustRightInd w:val="0"/>
        <w:rPr>
          <w:rFonts w:ascii="Arial" w:hAnsi="Arial" w:cs="Arial"/>
          <w:b/>
          <w:bCs/>
          <w:color w:val="000000"/>
        </w:rPr>
      </w:pPr>
      <w:r w:rsidRPr="0091548A">
        <w:rPr>
          <w:rFonts w:ascii="Arial" w:hAnsi="Arial" w:cs="Arial"/>
          <w:b/>
          <w:bCs/>
          <w:color w:val="000000"/>
        </w:rPr>
        <w:t>PART 19:  Electric Cap Lamps</w:t>
      </w:r>
    </w:p>
    <w:p w14:paraId="1B523B22" w14:textId="77777777" w:rsidR="00AF0A5A" w:rsidRPr="0091548A" w:rsidRDefault="00AF0A5A" w:rsidP="00A431EE">
      <w:pPr>
        <w:autoSpaceDE w:val="0"/>
        <w:autoSpaceDN w:val="0"/>
        <w:adjustRightInd w:val="0"/>
        <w:rPr>
          <w:rFonts w:ascii="Arial" w:hAnsi="Arial" w:cs="Arial"/>
          <w:color w:val="000000"/>
        </w:rPr>
      </w:pPr>
    </w:p>
    <w:p w14:paraId="3CB3422C" w14:textId="77777777" w:rsidR="00AF0A5A" w:rsidRPr="00243D2C"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Part 19 establishes requi</w:t>
      </w:r>
      <w:r w:rsidRPr="00243D2C">
        <w:rPr>
          <w:rFonts w:ascii="Arial" w:hAnsi="Arial" w:cs="Arial"/>
          <w:color w:val="000000"/>
        </w:rPr>
        <w:t>rements to obtain MSHA approval of electric cap lamps and accessories intended for use in mines.  MSHA’s estimate of the number of Part 19 applications for approval, applications for extensions of approval, and RAMP applications, along with the time per submittal are shown below.</w:t>
      </w:r>
    </w:p>
    <w:p w14:paraId="43FE5C03" w14:textId="77777777" w:rsidR="00AF0A5A" w:rsidRPr="00243D2C" w:rsidRDefault="00AF0A5A" w:rsidP="00A431EE">
      <w:pPr>
        <w:autoSpaceDE w:val="0"/>
        <w:autoSpaceDN w:val="0"/>
        <w:adjustRightInd w:val="0"/>
        <w:rPr>
          <w:rFonts w:ascii="Arial" w:hAnsi="Arial" w:cs="Arial"/>
          <w:color w:val="000000"/>
        </w:rPr>
      </w:pPr>
    </w:p>
    <w:p w14:paraId="101CCA9D"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u w:val="single"/>
        </w:rPr>
        <w:t>Burden Hours</w:t>
      </w:r>
    </w:p>
    <w:p w14:paraId="3B95B59D" w14:textId="77777777" w:rsidR="00AF0A5A" w:rsidRPr="00B049E7" w:rsidRDefault="00DB65E8"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applications for approval x 14 hours</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8A5D3F" w:rsidRPr="00B049E7">
        <w:rPr>
          <w:rFonts w:ascii="Arial" w:hAnsi="Arial" w:cs="Arial"/>
          <w:color w:val="000000"/>
        </w:rPr>
        <w:tab/>
      </w:r>
      <w:r w:rsidR="00AF0A5A" w:rsidRPr="00B049E7">
        <w:rPr>
          <w:rFonts w:ascii="Arial" w:hAnsi="Arial" w:cs="Arial"/>
          <w:color w:val="000000"/>
        </w:rPr>
        <w:t xml:space="preserve">= </w:t>
      </w:r>
      <w:r w:rsidR="0089301B" w:rsidRPr="00243D2C">
        <w:rPr>
          <w:rFonts w:ascii="Arial" w:hAnsi="Arial" w:cs="Arial"/>
          <w:color w:val="000000"/>
        </w:rPr>
        <w:t>42</w:t>
      </w:r>
      <w:r w:rsidR="0089301B" w:rsidRPr="00B049E7">
        <w:rPr>
          <w:rFonts w:ascii="Arial" w:hAnsi="Arial" w:cs="Arial"/>
          <w:color w:val="000000"/>
        </w:rPr>
        <w:t xml:space="preserve"> </w:t>
      </w:r>
      <w:r w:rsidR="00AF0A5A" w:rsidRPr="00B049E7">
        <w:rPr>
          <w:rFonts w:ascii="Arial" w:hAnsi="Arial" w:cs="Arial"/>
          <w:color w:val="000000"/>
        </w:rPr>
        <w:t>hours</w:t>
      </w:r>
    </w:p>
    <w:p w14:paraId="796513EF"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008A5D3F" w:rsidRPr="00450B62">
        <w:rPr>
          <w:rFonts w:ascii="Arial" w:hAnsi="Arial" w:cs="Arial"/>
          <w:color w:val="000000"/>
        </w:rPr>
        <w:tab/>
      </w:r>
      <w:r w:rsidRPr="00450B62">
        <w:rPr>
          <w:rFonts w:ascii="Arial" w:hAnsi="Arial" w:cs="Arial"/>
          <w:color w:val="000000"/>
        </w:rPr>
        <w:t>=   5 hours</w:t>
      </w:r>
    </w:p>
    <w:p w14:paraId="35BAB81A" w14:textId="77777777" w:rsidR="00AF0A5A" w:rsidRPr="00B049E7" w:rsidRDefault="0089301B" w:rsidP="00A431EE">
      <w:pPr>
        <w:autoSpaceDE w:val="0"/>
        <w:autoSpaceDN w:val="0"/>
        <w:adjustRightInd w:val="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w:t>
      </w:r>
      <w:r w:rsidR="00AF0A5A" w:rsidRPr="00B049E7">
        <w:rPr>
          <w:rFonts w:ascii="Arial" w:hAnsi="Arial" w:cs="Arial"/>
          <w:color w:val="000000"/>
        </w:rPr>
        <w:t>RAMP applications x 1 hour</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8A5D3F" w:rsidRPr="00B049E7">
        <w:rPr>
          <w:rFonts w:ascii="Arial" w:hAnsi="Arial" w:cs="Arial"/>
          <w:color w:val="000000"/>
        </w:rPr>
        <w:tab/>
      </w:r>
      <w:r w:rsidR="00AF0A5A" w:rsidRPr="00243D2C">
        <w:rPr>
          <w:rFonts w:ascii="Arial" w:hAnsi="Arial" w:cs="Arial"/>
          <w:color w:val="000000"/>
          <w:u w:val="single"/>
        </w:rPr>
        <w:t xml:space="preserve">=   </w:t>
      </w:r>
      <w:r w:rsidRPr="00243D2C">
        <w:rPr>
          <w:rFonts w:ascii="Arial" w:hAnsi="Arial" w:cs="Arial"/>
          <w:color w:val="000000"/>
          <w:u w:val="single"/>
        </w:rPr>
        <w:t>4</w:t>
      </w:r>
      <w:r w:rsidR="00AF0A5A" w:rsidRPr="00243D2C">
        <w:rPr>
          <w:rFonts w:ascii="Arial" w:hAnsi="Arial" w:cs="Arial"/>
          <w:color w:val="000000"/>
          <w:u w:val="single"/>
        </w:rPr>
        <w:t xml:space="preserve"> hours</w:t>
      </w:r>
    </w:p>
    <w:p w14:paraId="57359616" w14:textId="77777777" w:rsidR="00AF0A5A" w:rsidRPr="00B049E7" w:rsidRDefault="00AF0A5A" w:rsidP="00A431EE">
      <w:pPr>
        <w:autoSpaceDE w:val="0"/>
        <w:autoSpaceDN w:val="0"/>
        <w:adjustRightInd w:val="0"/>
        <w:rPr>
          <w:rFonts w:ascii="Arial" w:hAnsi="Arial" w:cs="Arial"/>
          <w:color w:val="000000"/>
        </w:rPr>
      </w:pPr>
    </w:p>
    <w:p w14:paraId="3DCB9F43"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19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8A5D3F" w:rsidRPr="00450B62">
        <w:rPr>
          <w:rFonts w:ascii="Arial" w:hAnsi="Arial" w:cs="Arial"/>
          <w:color w:val="000000"/>
        </w:rPr>
        <w:tab/>
      </w:r>
      <w:r w:rsidRPr="00450B62">
        <w:rPr>
          <w:rFonts w:ascii="Arial" w:hAnsi="Arial" w:cs="Arial"/>
          <w:color w:val="000000"/>
        </w:rPr>
        <w:t xml:space="preserve">= </w:t>
      </w:r>
      <w:r w:rsidR="0089301B" w:rsidRPr="00243D2C">
        <w:rPr>
          <w:rFonts w:ascii="Arial" w:hAnsi="Arial" w:cs="Arial"/>
          <w:color w:val="000000"/>
        </w:rPr>
        <w:t>51</w:t>
      </w:r>
      <w:r w:rsidRPr="00B049E7">
        <w:rPr>
          <w:rFonts w:ascii="Arial" w:hAnsi="Arial" w:cs="Arial"/>
          <w:color w:val="000000"/>
        </w:rPr>
        <w:t xml:space="preserve"> hours</w:t>
      </w:r>
    </w:p>
    <w:p w14:paraId="47A99BF1" w14:textId="77777777" w:rsidR="00AF0A5A" w:rsidRPr="00B049E7" w:rsidRDefault="00AF0A5A" w:rsidP="00A431EE">
      <w:pPr>
        <w:autoSpaceDE w:val="0"/>
        <w:autoSpaceDN w:val="0"/>
        <w:adjustRightInd w:val="0"/>
        <w:rPr>
          <w:rFonts w:ascii="Arial" w:hAnsi="Arial" w:cs="Arial"/>
          <w:color w:val="000000"/>
          <w:u w:val="single"/>
        </w:rPr>
      </w:pPr>
    </w:p>
    <w:p w14:paraId="50D034C8" w14:textId="77777777" w:rsidR="00AF0A5A" w:rsidRPr="00450B62" w:rsidRDefault="00AF0A5A" w:rsidP="00A431EE">
      <w:pPr>
        <w:autoSpaceDE w:val="0"/>
        <w:autoSpaceDN w:val="0"/>
        <w:adjustRightInd w:val="0"/>
        <w:rPr>
          <w:rFonts w:ascii="Arial" w:hAnsi="Arial" w:cs="Arial"/>
          <w:color w:val="000000"/>
          <w:u w:val="single"/>
        </w:rPr>
      </w:pPr>
      <w:r w:rsidRPr="00B049E7">
        <w:rPr>
          <w:rFonts w:ascii="Arial" w:hAnsi="Arial" w:cs="Arial"/>
          <w:color w:val="000000"/>
          <w:u w:val="single"/>
        </w:rPr>
        <w:t>Total Pa</w:t>
      </w:r>
      <w:r w:rsidRPr="00450B62">
        <w:rPr>
          <w:rFonts w:ascii="Arial" w:hAnsi="Arial" w:cs="Arial"/>
          <w:color w:val="000000"/>
          <w:u w:val="single"/>
        </w:rPr>
        <w:t>rt 19 Burden Hour Cost</w:t>
      </w:r>
    </w:p>
    <w:p w14:paraId="5E85BA64" w14:textId="77777777" w:rsidR="00AF0A5A" w:rsidRPr="00664E6C" w:rsidRDefault="0089301B" w:rsidP="00A431EE">
      <w:pPr>
        <w:autoSpaceDE w:val="0"/>
        <w:autoSpaceDN w:val="0"/>
        <w:adjustRightInd w:val="0"/>
        <w:rPr>
          <w:rFonts w:ascii="Arial" w:hAnsi="Arial" w:cs="Arial"/>
          <w:color w:val="000000"/>
        </w:rPr>
      </w:pPr>
      <w:r w:rsidRPr="00243D2C">
        <w:rPr>
          <w:rFonts w:ascii="Arial" w:hAnsi="Arial" w:cs="Arial"/>
          <w:color w:val="000000"/>
        </w:rPr>
        <w:t>51</w:t>
      </w:r>
      <w:r w:rsidR="00AF0A5A" w:rsidRPr="00B049E7">
        <w:rPr>
          <w:rFonts w:ascii="Arial" w:hAnsi="Arial" w:cs="Arial"/>
          <w:color w:val="000000"/>
        </w:rPr>
        <w:t xml:space="preserve"> hours x </w:t>
      </w:r>
      <w:r w:rsidR="0091548A">
        <w:rPr>
          <w:rFonts w:ascii="Arial" w:hAnsi="Arial" w:cs="Arial"/>
          <w:color w:val="000000"/>
        </w:rPr>
        <w:t>$67.22</w:t>
      </w:r>
      <w:r w:rsidR="00AF0A5A" w:rsidRPr="00450B62">
        <w:rPr>
          <w:rFonts w:ascii="Arial" w:hAnsi="Arial" w:cs="Arial"/>
          <w:color w:val="000000"/>
        </w:rPr>
        <w:t xml:space="preserve"> per hour</w:t>
      </w:r>
      <w:r w:rsidR="00AF0A5A" w:rsidRPr="00450B62">
        <w:rPr>
          <w:rFonts w:ascii="Arial" w:hAnsi="Arial" w:cs="Arial"/>
          <w:color w:val="000000"/>
        </w:rPr>
        <w:tab/>
      </w:r>
      <w:r w:rsidR="00AF0A5A" w:rsidRPr="00450B62">
        <w:rPr>
          <w:rFonts w:ascii="Arial" w:hAnsi="Arial" w:cs="Arial"/>
          <w:color w:val="000000"/>
        </w:rPr>
        <w:tab/>
      </w:r>
      <w:r w:rsidR="00D0666A" w:rsidRPr="00450B62">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r>
      <w:r w:rsidR="00AF0A5A" w:rsidRPr="00E557F4">
        <w:rPr>
          <w:rFonts w:ascii="Arial" w:hAnsi="Arial" w:cs="Arial"/>
          <w:color w:val="000000"/>
        </w:rPr>
        <w:tab/>
        <w:t>= $</w:t>
      </w:r>
      <w:r w:rsidR="00D0666A" w:rsidRPr="00E557F4">
        <w:rPr>
          <w:rFonts w:ascii="Arial" w:hAnsi="Arial" w:cs="Arial"/>
          <w:color w:val="000000"/>
        </w:rPr>
        <w:t>3,429</w:t>
      </w:r>
    </w:p>
    <w:p w14:paraId="4B4C7115" w14:textId="77777777" w:rsidR="00AF0A5A" w:rsidRPr="00664E6C" w:rsidRDefault="00AF0A5A" w:rsidP="00A431EE">
      <w:pPr>
        <w:autoSpaceDE w:val="0"/>
        <w:autoSpaceDN w:val="0"/>
        <w:adjustRightInd w:val="0"/>
        <w:rPr>
          <w:rFonts w:ascii="Arial" w:hAnsi="Arial" w:cs="Arial"/>
          <w:color w:val="000000"/>
        </w:rPr>
      </w:pPr>
    </w:p>
    <w:p w14:paraId="4E9B1BE7"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20:  Electric Mine Lamps Other Than Standard Cap Lamps</w:t>
      </w:r>
    </w:p>
    <w:p w14:paraId="2F8A4EA0" w14:textId="77777777" w:rsidR="00AF0A5A" w:rsidRPr="00C60283" w:rsidRDefault="00AF0A5A" w:rsidP="00A431EE">
      <w:pPr>
        <w:autoSpaceDE w:val="0"/>
        <w:autoSpaceDN w:val="0"/>
        <w:adjustRightInd w:val="0"/>
        <w:rPr>
          <w:rFonts w:ascii="Arial" w:hAnsi="Arial" w:cs="Arial"/>
          <w:color w:val="000000"/>
        </w:rPr>
      </w:pPr>
    </w:p>
    <w:p w14:paraId="67F72491" w14:textId="77777777" w:rsidR="00AF0A5A" w:rsidRPr="0091548A"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Part 20 establishes requirements to obtain MSHA approval of any electric mine lamps, other than standard cap lamps, in</w:t>
      </w:r>
      <w:r w:rsidRPr="0091548A">
        <w:rPr>
          <w:rFonts w:ascii="Arial" w:hAnsi="Arial" w:cs="Arial"/>
          <w:color w:val="000000"/>
        </w:rPr>
        <w:t>tended for use in mines.  MSHA’s estimate of the number of Part 20 applications for approval, applications for extensions of approval, and RAMP applications, along with the time per submittal are shown below.</w:t>
      </w:r>
    </w:p>
    <w:p w14:paraId="0F42C3B8" w14:textId="77777777" w:rsidR="00AF0A5A" w:rsidRPr="0091548A" w:rsidRDefault="00AF0A5A" w:rsidP="00A431EE">
      <w:pPr>
        <w:autoSpaceDE w:val="0"/>
        <w:autoSpaceDN w:val="0"/>
        <w:adjustRightInd w:val="0"/>
        <w:rPr>
          <w:rFonts w:ascii="Arial" w:hAnsi="Arial" w:cs="Arial"/>
          <w:color w:val="000000"/>
        </w:rPr>
      </w:pPr>
    </w:p>
    <w:p w14:paraId="0F5B12AF" w14:textId="77777777" w:rsidR="00AF0A5A" w:rsidRPr="00243D2C"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33E876D4"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7</w:t>
      </w:r>
      <w:r w:rsidRPr="00B049E7">
        <w:rPr>
          <w:rFonts w:ascii="Arial" w:hAnsi="Arial" w:cs="Arial"/>
          <w:color w:val="000000"/>
        </w:rPr>
        <w:t xml:space="preserve"> applications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98</w:t>
      </w:r>
      <w:r w:rsidRPr="00B049E7">
        <w:rPr>
          <w:rFonts w:ascii="Arial" w:hAnsi="Arial" w:cs="Arial"/>
          <w:color w:val="000000"/>
        </w:rPr>
        <w:t xml:space="preserve"> hours</w:t>
      </w:r>
    </w:p>
    <w:p w14:paraId="78235FC8"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5 hours</w:t>
      </w:r>
    </w:p>
    <w:p w14:paraId="001E616A"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2</w:t>
      </w:r>
      <w:r w:rsidRPr="00B049E7">
        <w:rPr>
          <w:rFonts w:ascii="Arial" w:hAnsi="Arial" w:cs="Arial"/>
          <w:color w:val="000000"/>
        </w:rPr>
        <w:t xml:space="preserve"> RAMP application</w:t>
      </w:r>
      <w:r w:rsidR="008223BA">
        <w:rPr>
          <w:rFonts w:ascii="Arial" w:hAnsi="Arial" w:cs="Arial"/>
          <w:color w:val="000000"/>
        </w:rPr>
        <w:t>s</w:t>
      </w:r>
      <w:r w:rsidRPr="00B049E7">
        <w:rPr>
          <w:rFonts w:ascii="Arial" w:hAnsi="Arial" w:cs="Arial"/>
          <w:color w:val="000000"/>
        </w:rPr>
        <w:t xml:space="preserve">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2 hour</w:t>
      </w:r>
      <w:r w:rsidR="0061683D" w:rsidRPr="00243D2C">
        <w:rPr>
          <w:rFonts w:ascii="Arial" w:hAnsi="Arial" w:cs="Arial"/>
          <w:color w:val="000000"/>
          <w:u w:val="single"/>
        </w:rPr>
        <w:t>s</w:t>
      </w:r>
    </w:p>
    <w:p w14:paraId="288BC666" w14:textId="77777777" w:rsidR="00AF0A5A" w:rsidRPr="00B049E7" w:rsidRDefault="00AF0A5A" w:rsidP="00A431EE">
      <w:pPr>
        <w:autoSpaceDE w:val="0"/>
        <w:autoSpaceDN w:val="0"/>
        <w:adjustRightInd w:val="0"/>
        <w:rPr>
          <w:rFonts w:ascii="Arial" w:hAnsi="Arial" w:cs="Arial"/>
          <w:color w:val="000000"/>
        </w:rPr>
      </w:pPr>
    </w:p>
    <w:p w14:paraId="1546F4F3"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20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105</w:t>
      </w:r>
      <w:r w:rsidRPr="00B049E7">
        <w:rPr>
          <w:rFonts w:ascii="Arial" w:hAnsi="Arial" w:cs="Arial"/>
          <w:color w:val="000000"/>
        </w:rPr>
        <w:t xml:space="preserve"> hours</w:t>
      </w:r>
    </w:p>
    <w:p w14:paraId="5E2FD17D" w14:textId="77777777" w:rsidR="00AF0A5A" w:rsidRPr="00B049E7" w:rsidRDefault="00AF0A5A" w:rsidP="00A431EE">
      <w:pPr>
        <w:autoSpaceDE w:val="0"/>
        <w:autoSpaceDN w:val="0"/>
        <w:adjustRightInd w:val="0"/>
        <w:rPr>
          <w:rFonts w:ascii="Arial" w:hAnsi="Arial" w:cs="Arial"/>
          <w:color w:val="000000"/>
        </w:rPr>
      </w:pPr>
    </w:p>
    <w:p w14:paraId="6B847FA0"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20 Burden Hour Cost</w:t>
      </w:r>
    </w:p>
    <w:p w14:paraId="55210773" w14:textId="73753F6A" w:rsidR="00AF0A5A" w:rsidRPr="00E557F4" w:rsidRDefault="00AF0A5A" w:rsidP="00A431EE">
      <w:pPr>
        <w:autoSpaceDE w:val="0"/>
        <w:autoSpaceDN w:val="0"/>
        <w:adjustRightInd w:val="0"/>
        <w:ind w:left="5040" w:hanging="5040"/>
        <w:rPr>
          <w:rFonts w:ascii="Arial" w:hAnsi="Arial" w:cs="Arial"/>
          <w:color w:val="000000"/>
        </w:rPr>
      </w:pPr>
      <w:r w:rsidRPr="00243D2C">
        <w:rPr>
          <w:rFonts w:ascii="Arial" w:hAnsi="Arial" w:cs="Arial"/>
          <w:color w:val="000000"/>
        </w:rPr>
        <w:t>105</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0D4C28">
        <w:rPr>
          <w:rFonts w:ascii="Arial" w:hAnsi="Arial" w:cs="Arial"/>
          <w:color w:val="000000"/>
        </w:rPr>
        <w:tab/>
      </w:r>
      <w:r w:rsidRPr="00450B62">
        <w:rPr>
          <w:rFonts w:ascii="Arial" w:hAnsi="Arial" w:cs="Arial"/>
          <w:color w:val="000000"/>
        </w:rPr>
        <w:t>= $</w:t>
      </w:r>
      <w:r w:rsidR="00D0666A" w:rsidRPr="00450B62">
        <w:rPr>
          <w:rFonts w:ascii="Arial" w:hAnsi="Arial" w:cs="Arial"/>
          <w:color w:val="000000"/>
        </w:rPr>
        <w:t>7,</w:t>
      </w:r>
      <w:r w:rsidR="00C15EFD" w:rsidRPr="00450B62">
        <w:rPr>
          <w:rFonts w:ascii="Arial" w:hAnsi="Arial" w:cs="Arial"/>
          <w:color w:val="000000"/>
        </w:rPr>
        <w:t>0</w:t>
      </w:r>
      <w:r w:rsidR="00C15EFD">
        <w:rPr>
          <w:rFonts w:ascii="Arial" w:hAnsi="Arial" w:cs="Arial"/>
          <w:color w:val="000000"/>
        </w:rPr>
        <w:t>58</w:t>
      </w:r>
    </w:p>
    <w:p w14:paraId="6F279706" w14:textId="77777777" w:rsidR="00AF0A5A" w:rsidRPr="00664E6C" w:rsidRDefault="00AF0A5A" w:rsidP="00A431EE">
      <w:pPr>
        <w:autoSpaceDE w:val="0"/>
        <w:autoSpaceDN w:val="0"/>
        <w:adjustRightInd w:val="0"/>
        <w:ind w:left="5040" w:hanging="5040"/>
        <w:rPr>
          <w:rFonts w:ascii="Arial" w:hAnsi="Arial" w:cs="Arial"/>
          <w:color w:val="000000"/>
        </w:rPr>
      </w:pPr>
    </w:p>
    <w:p w14:paraId="5CD9AF9F"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22:  Portable Methane Detectors</w:t>
      </w:r>
    </w:p>
    <w:p w14:paraId="26335D13" w14:textId="77777777" w:rsidR="00AF0A5A" w:rsidRPr="00C60283" w:rsidRDefault="00AF0A5A" w:rsidP="00A431EE">
      <w:pPr>
        <w:autoSpaceDE w:val="0"/>
        <w:autoSpaceDN w:val="0"/>
        <w:adjustRightInd w:val="0"/>
        <w:rPr>
          <w:rFonts w:ascii="Arial" w:hAnsi="Arial" w:cs="Arial"/>
          <w:color w:val="000000"/>
        </w:rPr>
      </w:pPr>
    </w:p>
    <w:p w14:paraId="1B86747A" w14:textId="77777777" w:rsidR="00AF0A5A" w:rsidRPr="00690A96"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 xml:space="preserve">Part 22 establishes requirements to obtain MSHA approval of any portable methane detectors intended for use in mines.  MSHA’s estimate of the number of Part 22 applications for approval, applications for extensions </w:t>
      </w:r>
      <w:r w:rsidRPr="00690A96">
        <w:rPr>
          <w:rFonts w:ascii="Arial" w:hAnsi="Arial" w:cs="Arial"/>
          <w:color w:val="000000"/>
        </w:rPr>
        <w:t>of approval, and RAMP applications, along with the time per submittal are shown below.</w:t>
      </w:r>
    </w:p>
    <w:p w14:paraId="102F263E" w14:textId="77777777" w:rsidR="00AF0A5A" w:rsidRPr="0091548A" w:rsidRDefault="00AF0A5A" w:rsidP="00A431EE">
      <w:pPr>
        <w:autoSpaceDE w:val="0"/>
        <w:autoSpaceDN w:val="0"/>
        <w:adjustRightInd w:val="0"/>
        <w:rPr>
          <w:rFonts w:ascii="Arial" w:hAnsi="Arial" w:cs="Arial"/>
          <w:color w:val="000000"/>
        </w:rPr>
      </w:pPr>
    </w:p>
    <w:p w14:paraId="7BDADBA8"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1629B2A5"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14</w:t>
      </w:r>
      <w:r w:rsidRPr="00B049E7">
        <w:rPr>
          <w:rFonts w:ascii="Arial" w:hAnsi="Arial" w:cs="Arial"/>
          <w:color w:val="000000"/>
        </w:rPr>
        <w:t xml:space="preserve"> hours</w:t>
      </w:r>
    </w:p>
    <w:p w14:paraId="58B72C19"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5 hours</w:t>
      </w:r>
    </w:p>
    <w:p w14:paraId="062391DA"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1 hours</w:t>
      </w:r>
    </w:p>
    <w:p w14:paraId="1D9F18B6" w14:textId="77777777" w:rsidR="00AF0A5A" w:rsidRPr="00B049E7" w:rsidRDefault="00AF0A5A" w:rsidP="00A431EE">
      <w:pPr>
        <w:autoSpaceDE w:val="0"/>
        <w:autoSpaceDN w:val="0"/>
        <w:adjustRightInd w:val="0"/>
        <w:rPr>
          <w:rFonts w:ascii="Arial" w:hAnsi="Arial" w:cs="Arial"/>
          <w:color w:val="000000"/>
        </w:rPr>
      </w:pPr>
    </w:p>
    <w:p w14:paraId="7B83C0A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22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20</w:t>
      </w:r>
      <w:r w:rsidRPr="00B049E7">
        <w:rPr>
          <w:rFonts w:ascii="Arial" w:hAnsi="Arial" w:cs="Arial"/>
          <w:color w:val="000000"/>
        </w:rPr>
        <w:t xml:space="preserve"> hours</w:t>
      </w:r>
    </w:p>
    <w:p w14:paraId="0882ABE6" w14:textId="77777777" w:rsidR="00AF0A5A" w:rsidRPr="00B049E7" w:rsidRDefault="00AF0A5A" w:rsidP="00A431EE">
      <w:pPr>
        <w:autoSpaceDE w:val="0"/>
        <w:autoSpaceDN w:val="0"/>
        <w:adjustRightInd w:val="0"/>
        <w:rPr>
          <w:rFonts w:ascii="Arial" w:hAnsi="Arial" w:cs="Arial"/>
          <w:color w:val="000000"/>
        </w:rPr>
      </w:pPr>
    </w:p>
    <w:p w14:paraId="18095952"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22 Burden Hour Cost</w:t>
      </w:r>
    </w:p>
    <w:p w14:paraId="39B44C32" w14:textId="740EB333" w:rsidR="00AF0A5A" w:rsidRPr="00E557F4" w:rsidRDefault="00AF0A5A" w:rsidP="00A431EE">
      <w:pPr>
        <w:autoSpaceDE w:val="0"/>
        <w:autoSpaceDN w:val="0"/>
        <w:adjustRightInd w:val="0"/>
        <w:rPr>
          <w:rFonts w:ascii="Arial" w:hAnsi="Arial" w:cs="Arial"/>
          <w:color w:val="000000"/>
        </w:rPr>
      </w:pPr>
      <w:r w:rsidRPr="00243D2C">
        <w:rPr>
          <w:rFonts w:ascii="Arial" w:hAnsi="Arial" w:cs="Arial"/>
          <w:color w:val="000000"/>
        </w:rPr>
        <w:t>20</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0D4C28">
        <w:rPr>
          <w:rFonts w:ascii="Arial" w:hAnsi="Arial" w:cs="Arial"/>
          <w:color w:val="000000"/>
        </w:rPr>
        <w:tab/>
      </w:r>
      <w:r w:rsidRPr="00450B62">
        <w:rPr>
          <w:rFonts w:ascii="Arial" w:hAnsi="Arial" w:cs="Arial"/>
          <w:color w:val="000000"/>
        </w:rPr>
        <w:tab/>
        <w:t>= $</w:t>
      </w:r>
      <w:r w:rsidR="00D0666A" w:rsidRPr="00450B62">
        <w:rPr>
          <w:rFonts w:ascii="Arial" w:hAnsi="Arial" w:cs="Arial"/>
          <w:color w:val="000000"/>
        </w:rPr>
        <w:t>1,</w:t>
      </w:r>
      <w:r w:rsidR="00C15EFD" w:rsidRPr="00450B62">
        <w:rPr>
          <w:rFonts w:ascii="Arial" w:hAnsi="Arial" w:cs="Arial"/>
          <w:color w:val="000000"/>
        </w:rPr>
        <w:t>34</w:t>
      </w:r>
      <w:r w:rsidR="00C15EFD">
        <w:rPr>
          <w:rFonts w:ascii="Arial" w:hAnsi="Arial" w:cs="Arial"/>
          <w:color w:val="000000"/>
        </w:rPr>
        <w:t>4</w:t>
      </w:r>
    </w:p>
    <w:p w14:paraId="54DBF6D9" w14:textId="77777777" w:rsidR="002D49DC" w:rsidRDefault="002D49DC" w:rsidP="00A431EE">
      <w:pPr>
        <w:autoSpaceDE w:val="0"/>
        <w:autoSpaceDN w:val="0"/>
        <w:adjustRightInd w:val="0"/>
        <w:rPr>
          <w:rFonts w:ascii="Arial" w:hAnsi="Arial" w:cs="Arial"/>
          <w:b/>
          <w:bCs/>
          <w:color w:val="000000"/>
        </w:rPr>
      </w:pPr>
    </w:p>
    <w:p w14:paraId="1599D720"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23:  Telephones and Signaling Devices</w:t>
      </w:r>
    </w:p>
    <w:p w14:paraId="49DE9681" w14:textId="77777777" w:rsidR="00AF0A5A" w:rsidRPr="00C60283" w:rsidRDefault="00AF0A5A" w:rsidP="00A431EE">
      <w:pPr>
        <w:autoSpaceDE w:val="0"/>
        <w:autoSpaceDN w:val="0"/>
        <w:adjustRightInd w:val="0"/>
        <w:rPr>
          <w:rFonts w:ascii="Arial" w:hAnsi="Arial" w:cs="Arial"/>
          <w:color w:val="000000"/>
        </w:rPr>
      </w:pPr>
    </w:p>
    <w:p w14:paraId="7B40AF52"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Part 23 establishes requirements to obtain MSHA approval of telephones and signaling devices intended for use in mines.  MSHA’s estimate of the number of Part 23 applications for approval, applications for extensions of approval, and RAMP applications, along with the time per submittal are shown below.</w:t>
      </w:r>
    </w:p>
    <w:p w14:paraId="7B92E288" w14:textId="77777777" w:rsidR="00AF0A5A" w:rsidRPr="0091548A" w:rsidRDefault="00AF0A5A" w:rsidP="00A431EE">
      <w:pPr>
        <w:autoSpaceDE w:val="0"/>
        <w:autoSpaceDN w:val="0"/>
        <w:adjustRightInd w:val="0"/>
        <w:rPr>
          <w:rFonts w:ascii="Arial" w:hAnsi="Arial" w:cs="Arial"/>
          <w:color w:val="000000"/>
          <w:u w:val="single"/>
        </w:rPr>
      </w:pPr>
    </w:p>
    <w:p w14:paraId="4D098473" w14:textId="77777777" w:rsidR="00AF0A5A" w:rsidRPr="0091548A" w:rsidRDefault="00AF0A5A" w:rsidP="00A431EE">
      <w:pPr>
        <w:autoSpaceDE w:val="0"/>
        <w:autoSpaceDN w:val="0"/>
        <w:adjustRightInd w:val="0"/>
        <w:rPr>
          <w:rFonts w:ascii="Arial" w:hAnsi="Arial" w:cs="Arial"/>
          <w:color w:val="000000"/>
          <w:u w:val="single"/>
        </w:rPr>
      </w:pPr>
      <w:r w:rsidRPr="0091548A">
        <w:rPr>
          <w:rFonts w:ascii="Arial" w:hAnsi="Arial" w:cs="Arial"/>
          <w:color w:val="000000"/>
          <w:u w:val="single"/>
        </w:rPr>
        <w:t>Burden Hours</w:t>
      </w:r>
    </w:p>
    <w:p w14:paraId="012B122A"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3</w:t>
      </w:r>
      <w:r w:rsidRPr="00B049E7">
        <w:rPr>
          <w:rFonts w:ascii="Arial" w:hAnsi="Arial" w:cs="Arial"/>
          <w:color w:val="000000"/>
        </w:rPr>
        <w:t xml:space="preserve"> applications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42</w:t>
      </w:r>
      <w:r w:rsidRPr="00B049E7">
        <w:rPr>
          <w:rFonts w:ascii="Arial" w:hAnsi="Arial" w:cs="Arial"/>
          <w:color w:val="000000"/>
        </w:rPr>
        <w:t xml:space="preserve"> hours</w:t>
      </w:r>
    </w:p>
    <w:p w14:paraId="6C647553"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5 hours</w:t>
      </w:r>
    </w:p>
    <w:p w14:paraId="64F5E777"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7</w:t>
      </w:r>
      <w:r w:rsidRPr="00B049E7">
        <w:rPr>
          <w:rFonts w:ascii="Arial" w:hAnsi="Arial" w:cs="Arial"/>
          <w:color w:val="000000"/>
        </w:rPr>
        <w:t xml:space="preserve"> RAMP applications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7 hours</w:t>
      </w:r>
    </w:p>
    <w:p w14:paraId="48BD9E6A" w14:textId="77777777" w:rsidR="00AF0A5A" w:rsidRPr="00B049E7" w:rsidRDefault="00AF0A5A" w:rsidP="00A431EE">
      <w:pPr>
        <w:autoSpaceDE w:val="0"/>
        <w:autoSpaceDN w:val="0"/>
        <w:adjustRightInd w:val="0"/>
        <w:rPr>
          <w:rFonts w:ascii="Arial" w:hAnsi="Arial" w:cs="Arial"/>
          <w:color w:val="000000"/>
        </w:rPr>
      </w:pPr>
    </w:p>
    <w:p w14:paraId="2D732EB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23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54</w:t>
      </w:r>
      <w:r w:rsidRPr="00B049E7">
        <w:rPr>
          <w:rFonts w:ascii="Arial" w:hAnsi="Arial" w:cs="Arial"/>
          <w:color w:val="000000"/>
        </w:rPr>
        <w:t xml:space="preserve"> hours</w:t>
      </w:r>
    </w:p>
    <w:p w14:paraId="36D3CCAA" w14:textId="0F89B1F5" w:rsidR="00AF0A5A" w:rsidRDefault="00AF0A5A" w:rsidP="00A431EE">
      <w:pPr>
        <w:autoSpaceDE w:val="0"/>
        <w:autoSpaceDN w:val="0"/>
        <w:adjustRightInd w:val="0"/>
        <w:rPr>
          <w:rFonts w:ascii="Arial" w:hAnsi="Arial" w:cs="Arial"/>
          <w:color w:val="000000"/>
        </w:rPr>
      </w:pPr>
    </w:p>
    <w:p w14:paraId="307CCF4F" w14:textId="77777777" w:rsidR="00216817" w:rsidRPr="00B049E7" w:rsidRDefault="00216817" w:rsidP="00A431EE">
      <w:pPr>
        <w:autoSpaceDE w:val="0"/>
        <w:autoSpaceDN w:val="0"/>
        <w:adjustRightInd w:val="0"/>
        <w:rPr>
          <w:rFonts w:ascii="Arial" w:hAnsi="Arial" w:cs="Arial"/>
          <w:color w:val="000000"/>
        </w:rPr>
      </w:pPr>
    </w:p>
    <w:p w14:paraId="765F79B6"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23 Burden Hour Cost</w:t>
      </w:r>
    </w:p>
    <w:p w14:paraId="47CD20CB" w14:textId="77777777" w:rsidR="00AF0A5A" w:rsidRPr="00664E6C" w:rsidRDefault="00AF0A5A" w:rsidP="00A431EE">
      <w:pPr>
        <w:autoSpaceDE w:val="0"/>
        <w:autoSpaceDN w:val="0"/>
        <w:adjustRightInd w:val="0"/>
        <w:rPr>
          <w:rFonts w:ascii="Arial" w:hAnsi="Arial" w:cs="Arial"/>
          <w:color w:val="000000"/>
        </w:rPr>
      </w:pPr>
      <w:r w:rsidRPr="00243D2C">
        <w:rPr>
          <w:rFonts w:ascii="Arial" w:hAnsi="Arial" w:cs="Arial"/>
          <w:color w:val="000000"/>
        </w:rPr>
        <w:t>54</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D0666A" w:rsidRPr="00E557F4">
        <w:rPr>
          <w:rFonts w:ascii="Arial" w:hAnsi="Arial" w:cs="Arial"/>
          <w:color w:val="000000"/>
        </w:rPr>
        <w:tab/>
      </w:r>
      <w:r w:rsidRPr="00E557F4">
        <w:rPr>
          <w:rFonts w:ascii="Arial" w:hAnsi="Arial" w:cs="Arial"/>
          <w:color w:val="000000"/>
        </w:rPr>
        <w:t>= $</w:t>
      </w:r>
      <w:r w:rsidR="00D0666A" w:rsidRPr="00E557F4">
        <w:rPr>
          <w:rFonts w:ascii="Arial" w:hAnsi="Arial" w:cs="Arial"/>
          <w:color w:val="000000"/>
        </w:rPr>
        <w:t>3,63</w:t>
      </w:r>
      <w:r w:rsidR="00117AFA">
        <w:rPr>
          <w:rFonts w:ascii="Arial" w:hAnsi="Arial" w:cs="Arial"/>
          <w:color w:val="000000"/>
        </w:rPr>
        <w:t>0</w:t>
      </w:r>
    </w:p>
    <w:p w14:paraId="236FF852" w14:textId="77777777" w:rsidR="00AF0A5A" w:rsidRPr="00664E6C" w:rsidRDefault="00AF0A5A" w:rsidP="00A431EE">
      <w:pPr>
        <w:autoSpaceDE w:val="0"/>
        <w:autoSpaceDN w:val="0"/>
        <w:adjustRightInd w:val="0"/>
        <w:rPr>
          <w:rFonts w:ascii="Arial" w:hAnsi="Arial" w:cs="Arial"/>
          <w:color w:val="000000"/>
        </w:rPr>
      </w:pPr>
    </w:p>
    <w:p w14:paraId="19961CD6"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27:  Methane Monitoring Systems</w:t>
      </w:r>
    </w:p>
    <w:p w14:paraId="2EDCF650" w14:textId="77777777" w:rsidR="00AF0A5A" w:rsidRPr="00C60283" w:rsidRDefault="00AF0A5A" w:rsidP="00A431EE">
      <w:pPr>
        <w:autoSpaceDE w:val="0"/>
        <w:autoSpaceDN w:val="0"/>
        <w:adjustRightInd w:val="0"/>
        <w:rPr>
          <w:rFonts w:ascii="Arial" w:hAnsi="Arial" w:cs="Arial"/>
          <w:color w:val="000000"/>
        </w:rPr>
      </w:pPr>
    </w:p>
    <w:p w14:paraId="6DE23A38"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Part 27 establishes requirements to obtain MSHA approval of methane monitoring systems or components for their incorporation in or with permissible equipment intended for use in mines.  MSHA’s estimate of the number of Part 27 applications for certification, applications for extensions of certification, and RAMP applications, along with the time per submittal are shown below.</w:t>
      </w:r>
    </w:p>
    <w:p w14:paraId="1AE06A69" w14:textId="77777777" w:rsidR="00AF0A5A" w:rsidRPr="0091548A" w:rsidRDefault="00AF0A5A" w:rsidP="00A431EE">
      <w:pPr>
        <w:autoSpaceDE w:val="0"/>
        <w:autoSpaceDN w:val="0"/>
        <w:adjustRightInd w:val="0"/>
        <w:rPr>
          <w:rFonts w:ascii="Arial" w:hAnsi="Arial" w:cs="Arial"/>
          <w:color w:val="000000"/>
        </w:rPr>
      </w:pPr>
    </w:p>
    <w:p w14:paraId="2E5EFF8F"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0D7EDA62"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certification x 14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14 hours</w:t>
      </w:r>
    </w:p>
    <w:p w14:paraId="568C9560"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extension of certification x 5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5 hours</w:t>
      </w:r>
    </w:p>
    <w:p w14:paraId="6A4B716B"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1 hour</w:t>
      </w:r>
    </w:p>
    <w:p w14:paraId="6B4B0523" w14:textId="77777777" w:rsidR="00AF0A5A" w:rsidRPr="00B049E7" w:rsidRDefault="00AF0A5A" w:rsidP="00A431EE">
      <w:pPr>
        <w:autoSpaceDE w:val="0"/>
        <w:autoSpaceDN w:val="0"/>
        <w:adjustRightInd w:val="0"/>
        <w:rPr>
          <w:rFonts w:ascii="Arial" w:hAnsi="Arial" w:cs="Arial"/>
          <w:color w:val="000000"/>
        </w:rPr>
      </w:pPr>
    </w:p>
    <w:p w14:paraId="381105CD"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27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20</w:t>
      </w:r>
      <w:r w:rsidRPr="00B049E7">
        <w:rPr>
          <w:rFonts w:ascii="Arial" w:hAnsi="Arial" w:cs="Arial"/>
          <w:color w:val="000000"/>
        </w:rPr>
        <w:t xml:space="preserve"> hours</w:t>
      </w:r>
    </w:p>
    <w:p w14:paraId="00186D8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442DB425"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27 Burden Hour Cost</w:t>
      </w:r>
    </w:p>
    <w:p w14:paraId="2864D7D2" w14:textId="72FDA8BB" w:rsidR="00AF0A5A" w:rsidRPr="00E557F4" w:rsidRDefault="00AF0A5A" w:rsidP="00A431EE">
      <w:pPr>
        <w:autoSpaceDE w:val="0"/>
        <w:autoSpaceDN w:val="0"/>
        <w:adjustRightInd w:val="0"/>
        <w:rPr>
          <w:rFonts w:ascii="Arial" w:hAnsi="Arial" w:cs="Arial"/>
          <w:color w:val="000000"/>
        </w:rPr>
      </w:pPr>
      <w:r w:rsidRPr="00243D2C">
        <w:rPr>
          <w:rFonts w:ascii="Arial" w:hAnsi="Arial" w:cs="Arial"/>
          <w:color w:val="000000"/>
        </w:rPr>
        <w:t>20</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0D4C28">
        <w:rPr>
          <w:rFonts w:ascii="Arial" w:hAnsi="Arial" w:cs="Arial"/>
          <w:color w:val="000000"/>
        </w:rPr>
        <w:tab/>
      </w:r>
      <w:r w:rsidRPr="00450B62">
        <w:rPr>
          <w:rFonts w:ascii="Arial" w:hAnsi="Arial" w:cs="Arial"/>
          <w:color w:val="000000"/>
        </w:rPr>
        <w:tab/>
        <w:t>= $</w:t>
      </w:r>
      <w:r w:rsidR="0045774B" w:rsidRPr="00450B62">
        <w:rPr>
          <w:rFonts w:ascii="Arial" w:hAnsi="Arial" w:cs="Arial"/>
          <w:color w:val="000000"/>
        </w:rPr>
        <w:t>1,</w:t>
      </w:r>
      <w:r w:rsidR="008931B9">
        <w:rPr>
          <w:rFonts w:ascii="Arial" w:hAnsi="Arial" w:cs="Arial"/>
          <w:color w:val="000000"/>
        </w:rPr>
        <w:t>344</w:t>
      </w:r>
    </w:p>
    <w:p w14:paraId="3FB85560" w14:textId="77777777" w:rsidR="00AF0A5A" w:rsidRPr="00664E6C" w:rsidRDefault="00AF0A5A" w:rsidP="00A431EE">
      <w:pPr>
        <w:autoSpaceDE w:val="0"/>
        <w:autoSpaceDN w:val="0"/>
        <w:adjustRightInd w:val="0"/>
        <w:rPr>
          <w:rFonts w:ascii="Arial" w:hAnsi="Arial" w:cs="Arial"/>
          <w:color w:val="000000"/>
        </w:rPr>
      </w:pPr>
    </w:p>
    <w:p w14:paraId="1DB025A9"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28:  Fuses for Use with Direct Current</w:t>
      </w:r>
    </w:p>
    <w:p w14:paraId="09A17973" w14:textId="77777777" w:rsidR="00AF0A5A" w:rsidRPr="00664E6C" w:rsidRDefault="00AF0A5A" w:rsidP="00A431EE">
      <w:pPr>
        <w:autoSpaceDE w:val="0"/>
        <w:autoSpaceDN w:val="0"/>
        <w:adjustRightInd w:val="0"/>
        <w:rPr>
          <w:rFonts w:ascii="Arial" w:hAnsi="Arial" w:cs="Arial"/>
          <w:color w:val="000000"/>
        </w:rPr>
      </w:pPr>
    </w:p>
    <w:p w14:paraId="12BCD4F9" w14:textId="77777777" w:rsidR="00AF0A5A" w:rsidRPr="00690A96"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Part 28 establishes requirements to obtain MSHA approval of fuses for use with direct current in providing short</w:t>
      </w:r>
      <w:r w:rsidRPr="00C60283">
        <w:rPr>
          <w:rFonts w:ascii="Arial" w:hAnsi="Arial" w:cs="Arial"/>
          <w:color w:val="000000"/>
        </w:rPr>
        <w:noBreakHyphen/>
        <w:t>circuit protection for trailing cables in coal mines.  MSHA’s estimate of the number of Part 28 application</w:t>
      </w:r>
      <w:r w:rsidRPr="00690A96">
        <w:rPr>
          <w:rFonts w:ascii="Arial" w:hAnsi="Arial" w:cs="Arial"/>
          <w:color w:val="000000"/>
        </w:rPr>
        <w:t>s for approval, applications for extensions of approval, and RAMP applications, along with the time per submittal are shown below.</w:t>
      </w:r>
    </w:p>
    <w:p w14:paraId="7142FDAA" w14:textId="77777777" w:rsidR="00AF0A5A" w:rsidRPr="0091548A" w:rsidRDefault="00AF0A5A" w:rsidP="00A431EE">
      <w:pPr>
        <w:autoSpaceDE w:val="0"/>
        <w:autoSpaceDN w:val="0"/>
        <w:adjustRightInd w:val="0"/>
        <w:rPr>
          <w:rFonts w:ascii="Arial" w:hAnsi="Arial" w:cs="Arial"/>
          <w:color w:val="000000"/>
        </w:rPr>
      </w:pPr>
    </w:p>
    <w:p w14:paraId="320A5F37"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52F38F94"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approval x 14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14 hours</w:t>
      </w:r>
    </w:p>
    <w:p w14:paraId="64D80F5C"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rPr>
        <w:t>1 application for extension of approval x 5 hours</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5 hours</w:t>
      </w:r>
    </w:p>
    <w:p w14:paraId="4FD21A28"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 RAMP application x 1 hour</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u w:val="single"/>
        </w:rPr>
        <w:t>=   1 hour</w:t>
      </w:r>
    </w:p>
    <w:p w14:paraId="4A425349" w14:textId="77777777" w:rsidR="00AF0A5A" w:rsidRPr="00B049E7" w:rsidRDefault="00AF0A5A" w:rsidP="00A431EE">
      <w:pPr>
        <w:autoSpaceDE w:val="0"/>
        <w:autoSpaceDN w:val="0"/>
        <w:adjustRightInd w:val="0"/>
        <w:rPr>
          <w:rFonts w:ascii="Arial" w:hAnsi="Arial" w:cs="Arial"/>
          <w:color w:val="000000"/>
        </w:rPr>
      </w:pPr>
    </w:p>
    <w:p w14:paraId="6D8200CB"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28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20 hours</w:t>
      </w:r>
    </w:p>
    <w:p w14:paraId="2F654D74" w14:textId="77777777" w:rsidR="00AF0A5A" w:rsidRPr="00450B62" w:rsidRDefault="00AF0A5A" w:rsidP="00A431EE">
      <w:pPr>
        <w:autoSpaceDE w:val="0"/>
        <w:autoSpaceDN w:val="0"/>
        <w:adjustRightInd w:val="0"/>
        <w:rPr>
          <w:rFonts w:ascii="Arial" w:hAnsi="Arial" w:cs="Arial"/>
          <w:color w:val="000000"/>
        </w:rPr>
      </w:pPr>
    </w:p>
    <w:p w14:paraId="5C592F95" w14:textId="77777777" w:rsidR="00AF0A5A" w:rsidRPr="00E557F4" w:rsidRDefault="00AF0A5A" w:rsidP="00A431EE">
      <w:pPr>
        <w:autoSpaceDE w:val="0"/>
        <w:autoSpaceDN w:val="0"/>
        <w:adjustRightInd w:val="0"/>
        <w:rPr>
          <w:rFonts w:ascii="Arial" w:hAnsi="Arial" w:cs="Arial"/>
          <w:color w:val="000000"/>
        </w:rPr>
      </w:pPr>
      <w:r w:rsidRPr="00450B62">
        <w:rPr>
          <w:rFonts w:ascii="Arial" w:hAnsi="Arial" w:cs="Arial"/>
          <w:color w:val="000000"/>
          <w:u w:val="single"/>
        </w:rPr>
        <w:t>Total Part 28 Burden Hour Costs</w:t>
      </w:r>
    </w:p>
    <w:p w14:paraId="64835C2A" w14:textId="083EFBDB" w:rsidR="00AF0A5A" w:rsidRPr="00664E6C" w:rsidRDefault="00AF0A5A" w:rsidP="00A431EE">
      <w:pPr>
        <w:autoSpaceDE w:val="0"/>
        <w:autoSpaceDN w:val="0"/>
        <w:adjustRightInd w:val="0"/>
        <w:rPr>
          <w:rFonts w:ascii="Arial" w:hAnsi="Arial" w:cs="Arial"/>
          <w:color w:val="000000"/>
        </w:rPr>
      </w:pPr>
      <w:r w:rsidRPr="00E557F4">
        <w:rPr>
          <w:rFonts w:ascii="Arial" w:hAnsi="Arial" w:cs="Arial"/>
          <w:color w:val="000000"/>
        </w:rPr>
        <w:t xml:space="preserve">20 hours x </w:t>
      </w:r>
      <w:r w:rsidR="0091548A">
        <w:rPr>
          <w:rFonts w:ascii="Arial" w:hAnsi="Arial" w:cs="Arial"/>
          <w:color w:val="000000"/>
        </w:rPr>
        <w:t>$67.22</w:t>
      </w:r>
      <w:r w:rsidRPr="00664E6C">
        <w:rPr>
          <w:rFonts w:ascii="Arial" w:hAnsi="Arial" w:cs="Arial"/>
          <w:color w:val="000000"/>
        </w:rPr>
        <w:t xml:space="preserve"> per hour</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0045774B" w:rsidRPr="00664E6C">
        <w:rPr>
          <w:rFonts w:ascii="Arial" w:hAnsi="Arial" w:cs="Arial"/>
          <w:color w:val="000000"/>
        </w:rPr>
        <w:tab/>
      </w:r>
      <w:r w:rsidRPr="00664E6C">
        <w:rPr>
          <w:rFonts w:ascii="Arial" w:hAnsi="Arial" w:cs="Arial"/>
          <w:color w:val="000000"/>
        </w:rPr>
        <w:t>= $</w:t>
      </w:r>
      <w:r w:rsidR="0045774B" w:rsidRPr="00664E6C">
        <w:rPr>
          <w:rFonts w:ascii="Arial" w:hAnsi="Arial" w:cs="Arial"/>
          <w:color w:val="000000"/>
        </w:rPr>
        <w:t>1,</w:t>
      </w:r>
      <w:r w:rsidR="006E61C6">
        <w:rPr>
          <w:rFonts w:ascii="Arial" w:hAnsi="Arial" w:cs="Arial"/>
          <w:color w:val="000000"/>
        </w:rPr>
        <w:t>344</w:t>
      </w:r>
    </w:p>
    <w:p w14:paraId="1E73ACD3" w14:textId="77777777" w:rsidR="00AF0A5A" w:rsidRPr="00C60283" w:rsidRDefault="00AF0A5A" w:rsidP="00A431EE">
      <w:pPr>
        <w:autoSpaceDE w:val="0"/>
        <w:autoSpaceDN w:val="0"/>
        <w:adjustRightInd w:val="0"/>
        <w:rPr>
          <w:rFonts w:ascii="Arial" w:hAnsi="Arial" w:cs="Arial"/>
          <w:color w:val="000000"/>
        </w:rPr>
      </w:pPr>
    </w:p>
    <w:p w14:paraId="56B9CDE7" w14:textId="77777777" w:rsidR="00AF0A5A" w:rsidRPr="00690A96" w:rsidRDefault="00AF0A5A" w:rsidP="00A431EE">
      <w:pPr>
        <w:autoSpaceDE w:val="0"/>
        <w:autoSpaceDN w:val="0"/>
        <w:adjustRightInd w:val="0"/>
        <w:rPr>
          <w:rFonts w:ascii="Arial" w:hAnsi="Arial" w:cs="Arial"/>
          <w:b/>
          <w:bCs/>
          <w:color w:val="000000"/>
        </w:rPr>
      </w:pPr>
      <w:r w:rsidRPr="00690A96">
        <w:rPr>
          <w:rFonts w:ascii="Arial" w:hAnsi="Arial" w:cs="Arial"/>
          <w:b/>
          <w:bCs/>
          <w:color w:val="000000"/>
        </w:rPr>
        <w:t>PART 33:  Dust Collectors for Use in Connection With Rock Drilling in Coal Mines</w:t>
      </w:r>
    </w:p>
    <w:p w14:paraId="311CFA0D" w14:textId="77777777" w:rsidR="00AF0A5A" w:rsidRPr="0091548A" w:rsidRDefault="00AF0A5A" w:rsidP="00A431EE">
      <w:pPr>
        <w:autoSpaceDE w:val="0"/>
        <w:autoSpaceDN w:val="0"/>
        <w:adjustRightInd w:val="0"/>
        <w:rPr>
          <w:rFonts w:ascii="Arial" w:hAnsi="Arial" w:cs="Arial"/>
          <w:color w:val="000000"/>
        </w:rPr>
      </w:pPr>
    </w:p>
    <w:p w14:paraId="3FB1841D" w14:textId="77777777" w:rsidR="00AF0A5A" w:rsidRPr="0091548A"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Part 33 establishes requirements to obtain MSHA approval of dust collectors used in connection with rock drilling in coal mines.  MSHA’s estimate of the number of Part 33 applications for approval, certification, extensions of approval, extensions of certifications, field modifications and RAMP applications, along with the time per submittal are shown below.</w:t>
      </w:r>
    </w:p>
    <w:p w14:paraId="182619A4" w14:textId="77777777" w:rsidR="00AF0A5A" w:rsidRPr="00243D2C" w:rsidRDefault="00AF0A5A" w:rsidP="00A431EE">
      <w:pPr>
        <w:autoSpaceDE w:val="0"/>
        <w:autoSpaceDN w:val="0"/>
        <w:adjustRightInd w:val="0"/>
        <w:rPr>
          <w:rFonts w:ascii="Arial" w:hAnsi="Arial" w:cs="Arial"/>
          <w:color w:val="000000"/>
        </w:rPr>
      </w:pPr>
    </w:p>
    <w:p w14:paraId="08B25889" w14:textId="77777777" w:rsidR="00AF0A5A" w:rsidRPr="00243D2C" w:rsidRDefault="00AF0A5A" w:rsidP="00A431EE">
      <w:pPr>
        <w:autoSpaceDE w:val="0"/>
        <w:autoSpaceDN w:val="0"/>
        <w:adjustRightInd w:val="0"/>
        <w:rPr>
          <w:rFonts w:ascii="Arial" w:hAnsi="Arial" w:cs="Arial"/>
          <w:color w:val="000000"/>
          <w:u w:val="single"/>
        </w:rPr>
      </w:pPr>
      <w:r w:rsidRPr="00243D2C">
        <w:rPr>
          <w:rFonts w:ascii="Arial" w:hAnsi="Arial" w:cs="Arial"/>
          <w:color w:val="000000"/>
          <w:u w:val="single"/>
        </w:rPr>
        <w:t>Burden Hours</w:t>
      </w:r>
    </w:p>
    <w:p w14:paraId="3CFB3CD6"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0061683D" w:rsidRPr="00B049E7">
        <w:rPr>
          <w:rFonts w:ascii="Arial" w:hAnsi="Arial" w:cs="Arial"/>
          <w:color w:val="000000"/>
        </w:rPr>
        <w:t xml:space="preserve"> </w:t>
      </w:r>
      <w:r w:rsidRPr="00B049E7">
        <w:rPr>
          <w:rFonts w:ascii="Arial" w:hAnsi="Arial" w:cs="Arial"/>
          <w:color w:val="000000"/>
        </w:rPr>
        <w:t>application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14</w:t>
      </w:r>
      <w:r w:rsidRPr="00B049E7">
        <w:rPr>
          <w:rFonts w:ascii="Arial" w:hAnsi="Arial" w:cs="Arial"/>
          <w:color w:val="000000"/>
        </w:rPr>
        <w:t xml:space="preserve"> hours</w:t>
      </w:r>
    </w:p>
    <w:p w14:paraId="0D59B90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5 hours</w:t>
      </w:r>
    </w:p>
    <w:p w14:paraId="461B3E58"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w:t>
      </w:r>
      <w:r w:rsidRPr="00450B62">
        <w:rPr>
          <w:rFonts w:ascii="Arial" w:hAnsi="Arial" w:cs="Arial"/>
          <w:color w:val="000000"/>
        </w:rPr>
        <w:t xml:space="preserve"> for certification x 14 hours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14 hours</w:t>
      </w:r>
    </w:p>
    <w:p w14:paraId="1E338DC9"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rPr>
        <w:t>1 application for extension of certification x 5 hours</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5 hours</w:t>
      </w:r>
    </w:p>
    <w:p w14:paraId="3AD32D5D"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1 hours</w:t>
      </w:r>
    </w:p>
    <w:p w14:paraId="52801E5A"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18194D2C"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33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39</w:t>
      </w:r>
      <w:r w:rsidRPr="00B049E7">
        <w:rPr>
          <w:rFonts w:ascii="Arial" w:hAnsi="Arial" w:cs="Arial"/>
          <w:color w:val="000000"/>
        </w:rPr>
        <w:t xml:space="preserve"> hours</w:t>
      </w:r>
    </w:p>
    <w:p w14:paraId="1DB248BC" w14:textId="77777777" w:rsidR="00AF0A5A" w:rsidRPr="00B049E7" w:rsidRDefault="00AF0A5A" w:rsidP="00A431EE">
      <w:pPr>
        <w:autoSpaceDE w:val="0"/>
        <w:autoSpaceDN w:val="0"/>
        <w:adjustRightInd w:val="0"/>
        <w:rPr>
          <w:rFonts w:ascii="Arial" w:hAnsi="Arial" w:cs="Arial"/>
          <w:color w:val="000000"/>
        </w:rPr>
      </w:pPr>
    </w:p>
    <w:p w14:paraId="5B9D0D2B"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33 Burden Hour Cost</w:t>
      </w:r>
    </w:p>
    <w:p w14:paraId="330EFF4B" w14:textId="77777777" w:rsidR="00AF0A5A" w:rsidRPr="00664E6C" w:rsidRDefault="00AF0A5A" w:rsidP="00A431EE">
      <w:pPr>
        <w:autoSpaceDE w:val="0"/>
        <w:autoSpaceDN w:val="0"/>
        <w:adjustRightInd w:val="0"/>
        <w:rPr>
          <w:rFonts w:ascii="Arial" w:hAnsi="Arial" w:cs="Arial"/>
          <w:color w:val="000000"/>
        </w:rPr>
      </w:pPr>
      <w:r w:rsidRPr="00243D2C">
        <w:rPr>
          <w:rFonts w:ascii="Arial" w:hAnsi="Arial" w:cs="Arial"/>
          <w:color w:val="000000"/>
        </w:rPr>
        <w:t>39</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E557F4">
        <w:rPr>
          <w:rFonts w:ascii="Arial" w:hAnsi="Arial" w:cs="Arial"/>
          <w:color w:val="000000"/>
        </w:rPr>
        <w:tab/>
        <w:t>= $</w:t>
      </w:r>
      <w:r w:rsidR="0045774B" w:rsidRPr="00E557F4">
        <w:rPr>
          <w:rFonts w:ascii="Arial" w:hAnsi="Arial" w:cs="Arial"/>
          <w:color w:val="000000"/>
        </w:rPr>
        <w:t>2,622</w:t>
      </w:r>
    </w:p>
    <w:p w14:paraId="61649D76" w14:textId="77777777" w:rsidR="00AF0A5A" w:rsidRPr="00664E6C" w:rsidRDefault="00AF0A5A" w:rsidP="00A431EE">
      <w:pPr>
        <w:autoSpaceDE w:val="0"/>
        <w:autoSpaceDN w:val="0"/>
        <w:adjustRightInd w:val="0"/>
        <w:rPr>
          <w:rFonts w:ascii="Arial" w:hAnsi="Arial" w:cs="Arial"/>
          <w:color w:val="000000"/>
        </w:rPr>
      </w:pPr>
    </w:p>
    <w:p w14:paraId="6BF9A110" w14:textId="77777777" w:rsidR="00AF0A5A" w:rsidRPr="00664E6C"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35:  Fire Resistant Hydraulic Fluids</w:t>
      </w:r>
    </w:p>
    <w:p w14:paraId="62A4E3EA" w14:textId="77777777" w:rsidR="00AF0A5A" w:rsidRPr="00C60283" w:rsidRDefault="00AF0A5A" w:rsidP="00A431EE">
      <w:pPr>
        <w:autoSpaceDE w:val="0"/>
        <w:autoSpaceDN w:val="0"/>
        <w:adjustRightInd w:val="0"/>
        <w:rPr>
          <w:rFonts w:ascii="Arial" w:hAnsi="Arial" w:cs="Arial"/>
          <w:color w:val="000000"/>
        </w:rPr>
      </w:pPr>
    </w:p>
    <w:p w14:paraId="6AC860A5" w14:textId="77777777" w:rsidR="00AF0A5A" w:rsidRPr="00690A96"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Part 35 establishes requirements to obtain MSHA approval for fire resistant hydraulic fluids and concentrates for use in machines and devices that are operated in coal mines.  MSH</w:t>
      </w:r>
      <w:r w:rsidRPr="00690A96">
        <w:rPr>
          <w:rFonts w:ascii="Arial" w:hAnsi="Arial" w:cs="Arial"/>
          <w:color w:val="000000"/>
        </w:rPr>
        <w:t>A’s estimate of the number of Part 35 applications for approval and applications for extensions of approval, along with the time per submittal are shown below.</w:t>
      </w:r>
    </w:p>
    <w:p w14:paraId="24309593" w14:textId="77777777" w:rsidR="00AF0A5A" w:rsidRPr="0091548A" w:rsidRDefault="00AF0A5A" w:rsidP="00A431EE">
      <w:pPr>
        <w:autoSpaceDE w:val="0"/>
        <w:autoSpaceDN w:val="0"/>
        <w:adjustRightInd w:val="0"/>
        <w:rPr>
          <w:rFonts w:ascii="Arial" w:hAnsi="Arial" w:cs="Arial"/>
          <w:color w:val="000000"/>
        </w:rPr>
      </w:pPr>
    </w:p>
    <w:p w14:paraId="76E6F726"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u w:val="single"/>
        </w:rPr>
        <w:t>Burden Hours</w:t>
      </w:r>
    </w:p>
    <w:p w14:paraId="15A46957"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approval x 24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24</w:t>
      </w:r>
      <w:r w:rsidRPr="00B049E7">
        <w:rPr>
          <w:rFonts w:ascii="Arial" w:hAnsi="Arial" w:cs="Arial"/>
          <w:color w:val="000000"/>
        </w:rPr>
        <w:t xml:space="preserve"> hours</w:t>
      </w:r>
    </w:p>
    <w:p w14:paraId="5F69DDE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24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color w:val="000000"/>
          <w:u w:val="single"/>
        </w:rPr>
        <w:t>= 24 hours</w:t>
      </w:r>
    </w:p>
    <w:p w14:paraId="7B72188A" w14:textId="77777777" w:rsidR="00AF0A5A" w:rsidRPr="00B049E7" w:rsidRDefault="00AF0A5A" w:rsidP="00A431EE">
      <w:pPr>
        <w:autoSpaceDE w:val="0"/>
        <w:autoSpaceDN w:val="0"/>
        <w:adjustRightInd w:val="0"/>
        <w:rPr>
          <w:rFonts w:ascii="Arial" w:hAnsi="Arial" w:cs="Arial"/>
          <w:color w:val="000000"/>
        </w:rPr>
      </w:pPr>
    </w:p>
    <w:p w14:paraId="6324667C"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35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48</w:t>
      </w:r>
      <w:r w:rsidRPr="00B049E7">
        <w:rPr>
          <w:rFonts w:ascii="Arial" w:hAnsi="Arial" w:cs="Arial"/>
          <w:color w:val="000000"/>
        </w:rPr>
        <w:t xml:space="preserve"> hours</w:t>
      </w:r>
    </w:p>
    <w:p w14:paraId="067C82BC" w14:textId="77777777" w:rsidR="00AF0A5A" w:rsidRPr="00B049E7" w:rsidRDefault="00AF0A5A" w:rsidP="00A431EE">
      <w:pPr>
        <w:autoSpaceDE w:val="0"/>
        <w:autoSpaceDN w:val="0"/>
        <w:adjustRightInd w:val="0"/>
        <w:rPr>
          <w:rFonts w:ascii="Arial" w:hAnsi="Arial" w:cs="Arial"/>
          <w:color w:val="000000"/>
        </w:rPr>
      </w:pPr>
    </w:p>
    <w:p w14:paraId="71B0180C"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35 Burden Hour Cost</w:t>
      </w:r>
    </w:p>
    <w:p w14:paraId="0B977594" w14:textId="77777777" w:rsidR="00AF0A5A" w:rsidRPr="00E557F4" w:rsidRDefault="00AF0A5A" w:rsidP="00A431EE">
      <w:pPr>
        <w:autoSpaceDE w:val="0"/>
        <w:autoSpaceDN w:val="0"/>
        <w:adjustRightInd w:val="0"/>
        <w:rPr>
          <w:rFonts w:ascii="Arial" w:hAnsi="Arial" w:cs="Arial"/>
          <w:color w:val="000000"/>
        </w:rPr>
      </w:pPr>
      <w:r w:rsidRPr="00243D2C">
        <w:rPr>
          <w:rFonts w:ascii="Arial" w:hAnsi="Arial" w:cs="Arial"/>
          <w:color w:val="000000"/>
        </w:rPr>
        <w:t>48</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E557F4">
        <w:rPr>
          <w:rFonts w:ascii="Arial" w:hAnsi="Arial" w:cs="Arial"/>
          <w:color w:val="000000"/>
        </w:rPr>
        <w:tab/>
        <w:t>= $</w:t>
      </w:r>
      <w:r w:rsidR="0045774B" w:rsidRPr="00E557F4">
        <w:rPr>
          <w:rFonts w:ascii="Arial" w:hAnsi="Arial" w:cs="Arial"/>
          <w:color w:val="000000"/>
        </w:rPr>
        <w:t>3,22</w:t>
      </w:r>
      <w:r w:rsidR="00117AFA">
        <w:rPr>
          <w:rFonts w:ascii="Arial" w:hAnsi="Arial" w:cs="Arial"/>
          <w:color w:val="000000"/>
        </w:rPr>
        <w:t>7</w:t>
      </w:r>
    </w:p>
    <w:p w14:paraId="4C8673ED" w14:textId="77777777" w:rsidR="00AF0A5A" w:rsidRPr="00664E6C" w:rsidRDefault="00AF0A5A" w:rsidP="00A431EE">
      <w:pPr>
        <w:autoSpaceDE w:val="0"/>
        <w:autoSpaceDN w:val="0"/>
        <w:adjustRightInd w:val="0"/>
        <w:rPr>
          <w:rFonts w:ascii="Arial" w:hAnsi="Arial" w:cs="Arial"/>
          <w:color w:val="000000"/>
        </w:rPr>
      </w:pPr>
    </w:p>
    <w:p w14:paraId="5D1A17AC" w14:textId="77777777" w:rsidR="00AF0A5A" w:rsidRPr="00C60283" w:rsidRDefault="00AF0A5A" w:rsidP="00A431EE">
      <w:pPr>
        <w:autoSpaceDE w:val="0"/>
        <w:autoSpaceDN w:val="0"/>
        <w:adjustRightInd w:val="0"/>
        <w:rPr>
          <w:rFonts w:ascii="Arial" w:hAnsi="Arial" w:cs="Arial"/>
          <w:b/>
          <w:bCs/>
          <w:color w:val="000000"/>
        </w:rPr>
      </w:pPr>
      <w:r w:rsidRPr="00664E6C">
        <w:rPr>
          <w:rFonts w:ascii="Arial" w:hAnsi="Arial" w:cs="Arial"/>
          <w:b/>
          <w:bCs/>
          <w:color w:val="000000"/>
        </w:rPr>
        <w:t>PART 36:  Approval Requirements for Permissible Mobile Diesel-Powered Transportation Equip</w:t>
      </w:r>
      <w:r w:rsidRPr="00C60283">
        <w:rPr>
          <w:rFonts w:ascii="Arial" w:hAnsi="Arial" w:cs="Arial"/>
          <w:b/>
          <w:bCs/>
          <w:color w:val="000000"/>
        </w:rPr>
        <w:t>ment</w:t>
      </w:r>
    </w:p>
    <w:p w14:paraId="4D0B13C0" w14:textId="77777777" w:rsidR="00AF0A5A" w:rsidRPr="00690A96" w:rsidRDefault="00AF0A5A" w:rsidP="00A431EE">
      <w:pPr>
        <w:autoSpaceDE w:val="0"/>
        <w:autoSpaceDN w:val="0"/>
        <w:adjustRightInd w:val="0"/>
        <w:rPr>
          <w:rFonts w:ascii="Arial" w:hAnsi="Arial" w:cs="Arial"/>
          <w:color w:val="000000"/>
        </w:rPr>
      </w:pPr>
    </w:p>
    <w:p w14:paraId="3D0186AA" w14:textId="043C168A" w:rsidR="00AF0A5A" w:rsidRPr="0091548A"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Part 36 establishes requirements to obtain MSHA approval for permissible mobile diesel</w:t>
      </w:r>
      <w:r w:rsidRPr="0091548A">
        <w:rPr>
          <w:rFonts w:ascii="Arial" w:hAnsi="Arial" w:cs="Arial"/>
          <w:color w:val="000000"/>
        </w:rPr>
        <w:noBreakHyphen/>
        <w:t xml:space="preserve">powered transportation equipment intended for use in mines.  MSHA’s estimate of the number of Part 36 applications for approval, extensions of approval, certification of safety components, extension of certification of safety components, and RAMP applications, along with the time per submittal are </w:t>
      </w:r>
      <w:r w:rsidR="00216817">
        <w:rPr>
          <w:rFonts w:ascii="Arial" w:hAnsi="Arial" w:cs="Arial"/>
          <w:color w:val="000000"/>
        </w:rPr>
        <w:t>as follows:</w:t>
      </w:r>
    </w:p>
    <w:p w14:paraId="7E980065" w14:textId="3F29D23B" w:rsidR="00AF0A5A" w:rsidRDefault="00AF0A5A" w:rsidP="00A431EE">
      <w:pPr>
        <w:autoSpaceDE w:val="0"/>
        <w:autoSpaceDN w:val="0"/>
        <w:adjustRightInd w:val="0"/>
        <w:rPr>
          <w:rFonts w:ascii="Arial" w:hAnsi="Arial" w:cs="Arial"/>
          <w:color w:val="000000"/>
        </w:rPr>
      </w:pPr>
    </w:p>
    <w:p w14:paraId="4272F4AE" w14:textId="4F21897B" w:rsidR="00216817" w:rsidRDefault="00216817" w:rsidP="00A431EE">
      <w:pPr>
        <w:autoSpaceDE w:val="0"/>
        <w:autoSpaceDN w:val="0"/>
        <w:adjustRightInd w:val="0"/>
        <w:rPr>
          <w:rFonts w:ascii="Arial" w:hAnsi="Arial" w:cs="Arial"/>
          <w:color w:val="000000"/>
        </w:rPr>
      </w:pPr>
    </w:p>
    <w:p w14:paraId="54A41E75" w14:textId="37314220" w:rsidR="00216817" w:rsidRDefault="00216817" w:rsidP="00A431EE">
      <w:pPr>
        <w:autoSpaceDE w:val="0"/>
        <w:autoSpaceDN w:val="0"/>
        <w:adjustRightInd w:val="0"/>
        <w:rPr>
          <w:rFonts w:ascii="Arial" w:hAnsi="Arial" w:cs="Arial"/>
          <w:color w:val="000000"/>
        </w:rPr>
      </w:pPr>
    </w:p>
    <w:p w14:paraId="77C2945F" w14:textId="7EC2FD0A" w:rsidR="00216817" w:rsidRDefault="00216817" w:rsidP="00A431EE">
      <w:pPr>
        <w:autoSpaceDE w:val="0"/>
        <w:autoSpaceDN w:val="0"/>
        <w:adjustRightInd w:val="0"/>
        <w:rPr>
          <w:rFonts w:ascii="Arial" w:hAnsi="Arial" w:cs="Arial"/>
          <w:color w:val="000000"/>
        </w:rPr>
      </w:pPr>
    </w:p>
    <w:p w14:paraId="197264A4" w14:textId="77777777" w:rsidR="00216817" w:rsidRPr="0091548A" w:rsidRDefault="00216817" w:rsidP="00A431EE">
      <w:pPr>
        <w:autoSpaceDE w:val="0"/>
        <w:autoSpaceDN w:val="0"/>
        <w:adjustRightInd w:val="0"/>
        <w:rPr>
          <w:rFonts w:ascii="Arial" w:hAnsi="Arial" w:cs="Arial"/>
          <w:color w:val="000000"/>
        </w:rPr>
      </w:pPr>
    </w:p>
    <w:p w14:paraId="28541E53"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color w:val="000000"/>
          <w:u w:val="single"/>
        </w:rPr>
        <w:t>Burden Hours</w:t>
      </w:r>
    </w:p>
    <w:p w14:paraId="3E1C24E7"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rPr>
        <w:t>2</w:t>
      </w:r>
      <w:r w:rsidRPr="00B049E7">
        <w:rPr>
          <w:rFonts w:ascii="Arial" w:hAnsi="Arial" w:cs="Arial"/>
        </w:rPr>
        <w:t xml:space="preserve"> </w:t>
      </w:r>
      <w:r w:rsidRPr="00B049E7">
        <w:rPr>
          <w:rFonts w:ascii="Arial" w:hAnsi="Arial" w:cs="Arial"/>
          <w:color w:val="000000"/>
        </w:rPr>
        <w:t>applications for approval x 14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28</w:t>
      </w:r>
      <w:r w:rsidRPr="00B049E7">
        <w:rPr>
          <w:rFonts w:ascii="Arial" w:hAnsi="Arial" w:cs="Arial"/>
          <w:color w:val="000000"/>
        </w:rPr>
        <w:t xml:space="preserve"> hours</w:t>
      </w:r>
    </w:p>
    <w:p w14:paraId="58C08816"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5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5 hours</w:t>
      </w:r>
    </w:p>
    <w:p w14:paraId="6D31897C"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rPr>
        <w:t>1 application for safety component certification x 5 hours</w:t>
      </w:r>
      <w:r w:rsidRPr="00450B62">
        <w:rPr>
          <w:rFonts w:ascii="Arial" w:hAnsi="Arial" w:cs="Arial"/>
          <w:color w:val="000000"/>
        </w:rPr>
        <w:tab/>
      </w:r>
      <w:r w:rsidRPr="00450B62">
        <w:rPr>
          <w:rFonts w:ascii="Arial" w:hAnsi="Arial" w:cs="Arial"/>
          <w:color w:val="000000"/>
        </w:rPr>
        <w:tab/>
        <w:t>=   5 hours</w:t>
      </w:r>
    </w:p>
    <w:p w14:paraId="2F8BA0F2" w14:textId="77777777" w:rsidR="00EB1B26"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1 application for extension of safety component certification </w:t>
      </w:r>
    </w:p>
    <w:p w14:paraId="20743D8E" w14:textId="34DE59CD" w:rsidR="00AF0A5A" w:rsidRPr="00450B62" w:rsidRDefault="00EB1B26" w:rsidP="00A431EE">
      <w:pPr>
        <w:autoSpaceDE w:val="0"/>
        <w:autoSpaceDN w:val="0"/>
        <w:adjustRightInd w:val="0"/>
        <w:rPr>
          <w:rFonts w:ascii="Arial" w:hAnsi="Arial" w:cs="Arial"/>
          <w:color w:val="000000"/>
        </w:rPr>
      </w:pPr>
      <w:r>
        <w:rPr>
          <w:rFonts w:ascii="Arial" w:hAnsi="Arial" w:cs="Arial"/>
          <w:color w:val="000000"/>
        </w:rPr>
        <w:t xml:space="preserve">   </w:t>
      </w:r>
      <w:r w:rsidR="00AF0A5A" w:rsidRPr="00450B62">
        <w:rPr>
          <w:rFonts w:ascii="Arial" w:hAnsi="Arial" w:cs="Arial"/>
          <w:color w:val="000000"/>
        </w:rPr>
        <w:t>x 5 hours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AF0A5A" w:rsidRPr="00450B62">
        <w:rPr>
          <w:rFonts w:ascii="Arial" w:hAnsi="Arial" w:cs="Arial"/>
          <w:color w:val="000000"/>
        </w:rPr>
        <w:t>= 5 hours</w:t>
      </w:r>
    </w:p>
    <w:p w14:paraId="266A2C75"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1 hour</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1</w:t>
      </w:r>
      <w:r w:rsidRPr="00B049E7">
        <w:rPr>
          <w:rFonts w:ascii="Arial" w:hAnsi="Arial" w:cs="Arial"/>
          <w:color w:val="000000"/>
        </w:rPr>
        <w:t xml:space="preserve"> hour</w:t>
      </w:r>
    </w:p>
    <w:p w14:paraId="52383D00" w14:textId="77777777" w:rsidR="00AF0A5A" w:rsidRPr="00B049E7" w:rsidRDefault="00AF0A5A" w:rsidP="00A431EE">
      <w:pPr>
        <w:autoSpaceDE w:val="0"/>
        <w:autoSpaceDN w:val="0"/>
        <w:adjustRightInd w:val="0"/>
        <w:rPr>
          <w:rFonts w:ascii="Arial" w:hAnsi="Arial" w:cs="Arial"/>
          <w:color w:val="000000"/>
        </w:rPr>
      </w:pPr>
    </w:p>
    <w:p w14:paraId="52890131"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36 Burden Hours</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243D2C">
        <w:rPr>
          <w:rFonts w:ascii="Arial" w:hAnsi="Arial" w:cs="Arial"/>
          <w:b/>
          <w:color w:val="000000"/>
        </w:rPr>
        <w:t>= 44 hours</w:t>
      </w:r>
    </w:p>
    <w:p w14:paraId="6CFF869F" w14:textId="77777777" w:rsidR="00AF0A5A" w:rsidRPr="00B049E7" w:rsidRDefault="00AF0A5A" w:rsidP="00A431EE">
      <w:pPr>
        <w:autoSpaceDE w:val="0"/>
        <w:autoSpaceDN w:val="0"/>
        <w:adjustRightInd w:val="0"/>
        <w:rPr>
          <w:rFonts w:ascii="Arial" w:hAnsi="Arial" w:cs="Arial"/>
          <w:color w:val="000000"/>
        </w:rPr>
      </w:pPr>
    </w:p>
    <w:p w14:paraId="21DC6917"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color w:val="000000"/>
          <w:u w:val="single"/>
        </w:rPr>
        <w:t>Total Part 36 Burden Hour Cost</w:t>
      </w:r>
    </w:p>
    <w:p w14:paraId="1FB85D6A" w14:textId="77777777" w:rsidR="00AF0A5A" w:rsidRPr="00E557F4" w:rsidRDefault="00AF0A5A" w:rsidP="00A431EE">
      <w:pPr>
        <w:autoSpaceDE w:val="0"/>
        <w:autoSpaceDN w:val="0"/>
        <w:adjustRightInd w:val="0"/>
        <w:rPr>
          <w:rFonts w:ascii="Arial" w:hAnsi="Arial" w:cs="Arial"/>
          <w:color w:val="000000"/>
        </w:rPr>
      </w:pPr>
      <w:r w:rsidRPr="00243D2C">
        <w:rPr>
          <w:rFonts w:ascii="Arial" w:hAnsi="Arial" w:cs="Arial"/>
          <w:color w:val="000000"/>
        </w:rPr>
        <w:t>44</w:t>
      </w:r>
      <w:r w:rsidRPr="00B049E7">
        <w:rPr>
          <w:rFonts w:ascii="Arial" w:hAnsi="Arial" w:cs="Arial"/>
          <w:color w:val="000000"/>
        </w:rPr>
        <w:t xml:space="preserve"> hours x </w:t>
      </w:r>
      <w:r w:rsidR="0091548A">
        <w:rPr>
          <w:rFonts w:ascii="Arial" w:hAnsi="Arial" w:cs="Arial"/>
          <w:color w:val="000000"/>
        </w:rPr>
        <w:t>$67.22</w:t>
      </w:r>
      <w:r w:rsidRPr="00450B62">
        <w:rPr>
          <w:rFonts w:ascii="Arial" w:hAnsi="Arial" w:cs="Arial"/>
          <w:color w:val="000000"/>
        </w:rPr>
        <w:t xml:space="preserve"> per hour</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0045774B" w:rsidRPr="00450B62">
        <w:rPr>
          <w:rFonts w:ascii="Arial" w:hAnsi="Arial" w:cs="Arial"/>
          <w:color w:val="000000"/>
        </w:rPr>
        <w:tab/>
      </w:r>
      <w:r w:rsidRPr="00E557F4">
        <w:rPr>
          <w:rFonts w:ascii="Arial" w:hAnsi="Arial" w:cs="Arial"/>
          <w:color w:val="000000"/>
        </w:rPr>
        <w:tab/>
        <w:t>= $</w:t>
      </w:r>
      <w:r w:rsidR="00117AFA">
        <w:rPr>
          <w:rFonts w:ascii="Arial" w:hAnsi="Arial" w:cs="Arial"/>
          <w:color w:val="000000"/>
        </w:rPr>
        <w:t>2,958</w:t>
      </w:r>
    </w:p>
    <w:p w14:paraId="4AB9CC1F" w14:textId="77777777" w:rsidR="00AF0A5A" w:rsidRPr="00690A96" w:rsidRDefault="00AF0A5A" w:rsidP="00A431EE">
      <w:pPr>
        <w:autoSpaceDE w:val="0"/>
        <w:autoSpaceDN w:val="0"/>
        <w:adjustRightInd w:val="0"/>
        <w:rPr>
          <w:rFonts w:ascii="Arial" w:hAnsi="Arial" w:cs="Arial"/>
          <w:color w:val="000000"/>
        </w:rPr>
      </w:pPr>
    </w:p>
    <w:p w14:paraId="54D89CF9" w14:textId="77777777" w:rsidR="00AF0A5A" w:rsidRPr="00690A96" w:rsidRDefault="00AF0A5A" w:rsidP="00A431EE">
      <w:pPr>
        <w:autoSpaceDE w:val="0"/>
        <w:autoSpaceDN w:val="0"/>
        <w:adjustRightInd w:val="0"/>
        <w:jc w:val="center"/>
        <w:rPr>
          <w:rFonts w:ascii="Arial" w:hAnsi="Arial" w:cs="Arial"/>
          <w:b/>
          <w:color w:val="000000"/>
        </w:rPr>
      </w:pPr>
      <w:r w:rsidRPr="00690A96">
        <w:rPr>
          <w:rFonts w:ascii="Arial" w:hAnsi="Arial" w:cs="Arial"/>
          <w:b/>
          <w:color w:val="000000"/>
        </w:rPr>
        <w:t>Table Associated With Question 12</w:t>
      </w:r>
    </w:p>
    <w:p w14:paraId="150AE2E3" w14:textId="77777777" w:rsidR="00AF0A5A" w:rsidRPr="0091548A" w:rsidRDefault="00AF0A5A" w:rsidP="00A431EE">
      <w:pPr>
        <w:autoSpaceDE w:val="0"/>
        <w:autoSpaceDN w:val="0"/>
        <w:adjustRightInd w:val="0"/>
        <w:rPr>
          <w:rFonts w:ascii="Arial" w:hAnsi="Arial" w:cs="Arial"/>
          <w:color w:val="000000"/>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377"/>
        <w:gridCol w:w="1847"/>
        <w:gridCol w:w="1890"/>
        <w:gridCol w:w="1432"/>
        <w:gridCol w:w="2219"/>
      </w:tblGrid>
      <w:tr w:rsidR="00820F8B" w:rsidRPr="00243D2C" w14:paraId="003EB0BA" w14:textId="77777777" w:rsidTr="00117AFA">
        <w:trPr>
          <w:trHeight w:val="615"/>
          <w:jc w:val="center"/>
        </w:trPr>
        <w:tc>
          <w:tcPr>
            <w:tcW w:w="0" w:type="auto"/>
            <w:tcBorders>
              <w:top w:val="single" w:sz="8" w:space="0" w:color="000000"/>
              <w:left w:val="single" w:sz="8" w:space="0" w:color="000000"/>
              <w:bottom w:val="single" w:sz="8" w:space="0" w:color="000000"/>
              <w:right w:val="single" w:sz="8" w:space="0" w:color="000000"/>
            </w:tcBorders>
            <w:vAlign w:val="bottom"/>
          </w:tcPr>
          <w:p w14:paraId="5DAEDD8E" w14:textId="77777777" w:rsidR="00820F8B" w:rsidRPr="0091548A" w:rsidRDefault="00820F8B" w:rsidP="00A431EE">
            <w:pPr>
              <w:autoSpaceDE w:val="0"/>
              <w:autoSpaceDN w:val="0"/>
              <w:adjustRightInd w:val="0"/>
              <w:rPr>
                <w:rFonts w:ascii="Arial" w:hAnsi="Arial" w:cs="Arial"/>
                <w:color w:val="000000"/>
              </w:rPr>
            </w:pPr>
            <w:r w:rsidRPr="0091548A">
              <w:rPr>
                <w:rFonts w:ascii="Arial" w:hAnsi="Arial" w:cs="Arial"/>
                <w:b/>
                <w:bCs/>
                <w:color w:val="000000"/>
              </w:rPr>
              <w:t xml:space="preserve">Cite </w:t>
            </w:r>
          </w:p>
          <w:p w14:paraId="1876682E" w14:textId="77777777" w:rsidR="00820F8B" w:rsidRPr="00243D2C" w:rsidRDefault="00820F8B" w:rsidP="00A431EE">
            <w:pPr>
              <w:autoSpaceDE w:val="0"/>
              <w:autoSpaceDN w:val="0"/>
              <w:adjustRightInd w:val="0"/>
              <w:rPr>
                <w:rFonts w:ascii="Arial" w:hAnsi="Arial" w:cs="Arial"/>
                <w:color w:val="000000"/>
              </w:rPr>
            </w:pPr>
            <w:r w:rsidRPr="00243D2C">
              <w:rPr>
                <w:rFonts w:ascii="Arial" w:hAnsi="Arial" w:cs="Arial"/>
                <w:b/>
                <w:bCs/>
                <w:color w:val="000000"/>
              </w:rPr>
              <w:t xml:space="preserve">Reference </w:t>
            </w:r>
          </w:p>
        </w:tc>
        <w:tc>
          <w:tcPr>
            <w:tcW w:w="1847" w:type="dxa"/>
            <w:tcBorders>
              <w:top w:val="single" w:sz="8" w:space="0" w:color="000000"/>
              <w:left w:val="single" w:sz="6" w:space="0" w:color="000000"/>
              <w:bottom w:val="single" w:sz="8" w:space="0" w:color="000000"/>
              <w:right w:val="single" w:sz="8" w:space="0" w:color="000000"/>
            </w:tcBorders>
            <w:vAlign w:val="bottom"/>
          </w:tcPr>
          <w:p w14:paraId="11876D27" w14:textId="77777777" w:rsidR="00820F8B" w:rsidRPr="00243D2C" w:rsidRDefault="00820F8B" w:rsidP="00A431EE">
            <w:pPr>
              <w:autoSpaceDE w:val="0"/>
              <w:autoSpaceDN w:val="0"/>
              <w:adjustRightInd w:val="0"/>
              <w:jc w:val="center"/>
              <w:rPr>
                <w:rFonts w:ascii="Arial" w:hAnsi="Arial" w:cs="Arial"/>
                <w:color w:val="000000"/>
              </w:rPr>
            </w:pPr>
            <w:r w:rsidRPr="00243D2C">
              <w:rPr>
                <w:rFonts w:ascii="Arial" w:hAnsi="Arial" w:cs="Arial"/>
                <w:b/>
                <w:bCs/>
                <w:color w:val="000000"/>
              </w:rPr>
              <w:t>Total Respondents</w:t>
            </w:r>
          </w:p>
        </w:tc>
        <w:tc>
          <w:tcPr>
            <w:tcW w:w="1890" w:type="dxa"/>
            <w:tcBorders>
              <w:top w:val="single" w:sz="8" w:space="0" w:color="000000"/>
              <w:left w:val="single" w:sz="6" w:space="0" w:color="000000"/>
              <w:bottom w:val="single" w:sz="8" w:space="0" w:color="000000"/>
              <w:right w:val="single" w:sz="8" w:space="0" w:color="000000"/>
            </w:tcBorders>
            <w:vAlign w:val="bottom"/>
          </w:tcPr>
          <w:p w14:paraId="13732CBD" w14:textId="77777777" w:rsidR="00820F8B" w:rsidRPr="00B049E7" w:rsidRDefault="00820F8B" w:rsidP="00A431EE">
            <w:pPr>
              <w:autoSpaceDE w:val="0"/>
              <w:autoSpaceDN w:val="0"/>
              <w:adjustRightInd w:val="0"/>
              <w:jc w:val="center"/>
              <w:rPr>
                <w:rFonts w:ascii="Arial" w:hAnsi="Arial" w:cs="Arial"/>
                <w:color w:val="000000"/>
              </w:rPr>
            </w:pPr>
            <w:r w:rsidRPr="00B049E7">
              <w:rPr>
                <w:rFonts w:ascii="Arial" w:hAnsi="Arial" w:cs="Arial"/>
                <w:b/>
                <w:bCs/>
                <w:color w:val="000000"/>
              </w:rPr>
              <w:t>Total Responses</w:t>
            </w:r>
          </w:p>
        </w:tc>
        <w:tc>
          <w:tcPr>
            <w:tcW w:w="1432" w:type="dxa"/>
            <w:tcBorders>
              <w:top w:val="single" w:sz="8" w:space="0" w:color="000000"/>
              <w:left w:val="single" w:sz="6" w:space="0" w:color="000000"/>
              <w:bottom w:val="single" w:sz="8" w:space="0" w:color="000000"/>
              <w:right w:val="single" w:sz="8" w:space="0" w:color="000000"/>
            </w:tcBorders>
            <w:vAlign w:val="bottom"/>
          </w:tcPr>
          <w:p w14:paraId="448811A5" w14:textId="77777777" w:rsidR="00820F8B" w:rsidRPr="00450B62" w:rsidRDefault="00820F8B" w:rsidP="00A431EE">
            <w:pPr>
              <w:autoSpaceDE w:val="0"/>
              <w:autoSpaceDN w:val="0"/>
              <w:adjustRightInd w:val="0"/>
              <w:jc w:val="center"/>
              <w:rPr>
                <w:rFonts w:ascii="Arial" w:hAnsi="Arial" w:cs="Arial"/>
                <w:color w:val="000000"/>
              </w:rPr>
            </w:pPr>
            <w:r w:rsidRPr="00B049E7">
              <w:rPr>
                <w:rFonts w:ascii="Arial" w:hAnsi="Arial" w:cs="Arial"/>
                <w:b/>
                <w:bCs/>
                <w:color w:val="000000"/>
              </w:rPr>
              <w:t>Burden Hours</w:t>
            </w:r>
          </w:p>
        </w:tc>
        <w:tc>
          <w:tcPr>
            <w:tcW w:w="2219" w:type="dxa"/>
            <w:tcBorders>
              <w:top w:val="single" w:sz="8" w:space="0" w:color="000000"/>
              <w:left w:val="single" w:sz="6" w:space="0" w:color="000000"/>
              <w:bottom w:val="single" w:sz="8" w:space="0" w:color="000000"/>
              <w:right w:val="single" w:sz="8" w:space="0" w:color="000000"/>
            </w:tcBorders>
            <w:vAlign w:val="center"/>
          </w:tcPr>
          <w:p w14:paraId="3319CF9E" w14:textId="77777777" w:rsidR="00820F8B" w:rsidRPr="00664E6C" w:rsidRDefault="00820F8B" w:rsidP="00A431EE">
            <w:pPr>
              <w:autoSpaceDE w:val="0"/>
              <w:autoSpaceDN w:val="0"/>
              <w:adjustRightInd w:val="0"/>
              <w:jc w:val="center"/>
              <w:rPr>
                <w:rFonts w:ascii="Arial" w:hAnsi="Arial" w:cs="Arial"/>
                <w:b/>
                <w:bCs/>
                <w:color w:val="000000"/>
              </w:rPr>
            </w:pPr>
            <w:r w:rsidRPr="00450B62">
              <w:rPr>
                <w:rFonts w:ascii="Arial" w:hAnsi="Arial" w:cs="Arial"/>
                <w:b/>
                <w:bCs/>
                <w:color w:val="000000"/>
              </w:rPr>
              <w:t>B</w:t>
            </w:r>
            <w:r w:rsidRPr="00E557F4">
              <w:rPr>
                <w:rFonts w:ascii="Arial" w:hAnsi="Arial" w:cs="Arial"/>
                <w:b/>
                <w:bCs/>
                <w:color w:val="000000"/>
              </w:rPr>
              <w:t>urden Hour Cost</w:t>
            </w:r>
          </w:p>
        </w:tc>
      </w:tr>
      <w:tr w:rsidR="00117AFA" w:rsidRPr="00243D2C" w14:paraId="2D0A1AC1"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000E7843"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6 </w:t>
            </w:r>
          </w:p>
        </w:tc>
        <w:tc>
          <w:tcPr>
            <w:tcW w:w="1847" w:type="dxa"/>
            <w:tcBorders>
              <w:top w:val="single" w:sz="6" w:space="0" w:color="000000"/>
              <w:left w:val="single" w:sz="6" w:space="0" w:color="000000"/>
              <w:bottom w:val="single" w:sz="8" w:space="0" w:color="000000"/>
              <w:right w:val="single" w:sz="8" w:space="0" w:color="000000"/>
            </w:tcBorders>
          </w:tcPr>
          <w:p w14:paraId="462847A8"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3</w:t>
            </w:r>
          </w:p>
        </w:tc>
        <w:tc>
          <w:tcPr>
            <w:tcW w:w="1890" w:type="dxa"/>
            <w:tcBorders>
              <w:top w:val="single" w:sz="6" w:space="0" w:color="000000"/>
              <w:left w:val="single" w:sz="6" w:space="0" w:color="000000"/>
              <w:bottom w:val="single" w:sz="8" w:space="0" w:color="000000"/>
              <w:right w:val="single" w:sz="8" w:space="0" w:color="000000"/>
            </w:tcBorders>
            <w:vAlign w:val="center"/>
          </w:tcPr>
          <w:p w14:paraId="1251CB6B" w14:textId="77777777" w:rsidR="00117AFA" w:rsidRPr="002D49DC" w:rsidRDefault="00117AFA" w:rsidP="00A431EE">
            <w:pPr>
              <w:autoSpaceDE w:val="0"/>
              <w:autoSpaceDN w:val="0"/>
              <w:adjustRightInd w:val="0"/>
              <w:jc w:val="right"/>
              <w:rPr>
                <w:rFonts w:ascii="Arial" w:hAnsi="Arial" w:cs="Arial"/>
              </w:rPr>
            </w:pPr>
            <w:r w:rsidRPr="002D49DC">
              <w:rPr>
                <w:rFonts w:ascii="Arial" w:hAnsi="Arial" w:cs="Arial"/>
              </w:rPr>
              <w:t>6</w:t>
            </w:r>
          </w:p>
        </w:tc>
        <w:tc>
          <w:tcPr>
            <w:tcW w:w="1432" w:type="dxa"/>
            <w:tcBorders>
              <w:top w:val="single" w:sz="6" w:space="0" w:color="000000"/>
              <w:left w:val="single" w:sz="6" w:space="0" w:color="000000"/>
              <w:bottom w:val="single" w:sz="8" w:space="0" w:color="000000"/>
              <w:right w:val="single" w:sz="8" w:space="0" w:color="000000"/>
            </w:tcBorders>
          </w:tcPr>
          <w:p w14:paraId="66F57B58" w14:textId="77777777" w:rsidR="00117AFA" w:rsidRPr="002D49DC" w:rsidRDefault="00117AFA" w:rsidP="00A431EE">
            <w:pPr>
              <w:autoSpaceDE w:val="0"/>
              <w:autoSpaceDN w:val="0"/>
              <w:adjustRightInd w:val="0"/>
              <w:jc w:val="right"/>
              <w:rPr>
                <w:rFonts w:ascii="Arial" w:hAnsi="Arial" w:cs="Arial"/>
              </w:rPr>
            </w:pPr>
            <w:r w:rsidRPr="002D49DC">
              <w:rPr>
                <w:rFonts w:ascii="Arial" w:hAnsi="Arial" w:cs="Arial"/>
              </w:rPr>
              <w:t>2</w:t>
            </w:r>
          </w:p>
        </w:tc>
        <w:tc>
          <w:tcPr>
            <w:tcW w:w="2219" w:type="dxa"/>
            <w:tcBorders>
              <w:top w:val="single" w:sz="6" w:space="0" w:color="000000"/>
              <w:left w:val="single" w:sz="6" w:space="0" w:color="000000"/>
              <w:bottom w:val="single" w:sz="8" w:space="0" w:color="000000"/>
              <w:right w:val="single" w:sz="8" w:space="0" w:color="000000"/>
            </w:tcBorders>
            <w:vAlign w:val="center"/>
          </w:tcPr>
          <w:p w14:paraId="7289D700"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$66</w:t>
            </w:r>
          </w:p>
        </w:tc>
      </w:tr>
      <w:tr w:rsidR="00117AFA" w:rsidRPr="00243D2C" w14:paraId="3FD7B24E"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77B12C69"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7 </w:t>
            </w:r>
          </w:p>
        </w:tc>
        <w:tc>
          <w:tcPr>
            <w:tcW w:w="1847" w:type="dxa"/>
            <w:tcBorders>
              <w:top w:val="single" w:sz="6" w:space="0" w:color="000000"/>
              <w:left w:val="single" w:sz="6" w:space="0" w:color="000000"/>
              <w:bottom w:val="single" w:sz="8" w:space="0" w:color="000000"/>
              <w:right w:val="single" w:sz="8" w:space="0" w:color="000000"/>
            </w:tcBorders>
          </w:tcPr>
          <w:p w14:paraId="6301B13A"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37</w:t>
            </w:r>
          </w:p>
        </w:tc>
        <w:tc>
          <w:tcPr>
            <w:tcW w:w="1890" w:type="dxa"/>
            <w:tcBorders>
              <w:top w:val="single" w:sz="6" w:space="0" w:color="000000"/>
              <w:left w:val="single" w:sz="6" w:space="0" w:color="000000"/>
              <w:bottom w:val="single" w:sz="8" w:space="0" w:color="000000"/>
              <w:right w:val="single" w:sz="8" w:space="0" w:color="000000"/>
            </w:tcBorders>
            <w:vAlign w:val="center"/>
          </w:tcPr>
          <w:p w14:paraId="52F8EC4A" w14:textId="77777777" w:rsidR="00117AFA" w:rsidRPr="002D49DC" w:rsidRDefault="00117AFA" w:rsidP="00A431EE">
            <w:pPr>
              <w:autoSpaceDE w:val="0"/>
              <w:autoSpaceDN w:val="0"/>
              <w:adjustRightInd w:val="0"/>
              <w:jc w:val="right"/>
              <w:rPr>
                <w:rFonts w:ascii="Arial" w:hAnsi="Arial" w:cs="Arial"/>
              </w:rPr>
            </w:pPr>
            <w:r w:rsidRPr="002D49DC">
              <w:rPr>
                <w:rFonts w:ascii="Arial" w:hAnsi="Arial" w:cs="Arial"/>
              </w:rPr>
              <w:t>86</w:t>
            </w:r>
          </w:p>
        </w:tc>
        <w:tc>
          <w:tcPr>
            <w:tcW w:w="1432" w:type="dxa"/>
            <w:tcBorders>
              <w:top w:val="single" w:sz="6" w:space="0" w:color="000000"/>
              <w:left w:val="single" w:sz="6" w:space="0" w:color="000000"/>
              <w:bottom w:val="single" w:sz="8" w:space="0" w:color="000000"/>
              <w:right w:val="single" w:sz="8" w:space="0" w:color="000000"/>
            </w:tcBorders>
          </w:tcPr>
          <w:p w14:paraId="328DB424" w14:textId="77777777" w:rsidR="00117AFA" w:rsidRPr="002D49DC" w:rsidRDefault="00117AFA" w:rsidP="00A431EE">
            <w:pPr>
              <w:jc w:val="right"/>
              <w:rPr>
                <w:rFonts w:ascii="Arial" w:hAnsi="Arial" w:cs="Arial"/>
              </w:rPr>
            </w:pPr>
            <w:r w:rsidRPr="002D49DC">
              <w:rPr>
                <w:rFonts w:ascii="Arial" w:hAnsi="Arial" w:cs="Arial"/>
              </w:rPr>
              <w:t>2,147</w:t>
            </w:r>
          </w:p>
        </w:tc>
        <w:tc>
          <w:tcPr>
            <w:tcW w:w="2219" w:type="dxa"/>
            <w:tcBorders>
              <w:top w:val="single" w:sz="6" w:space="0" w:color="000000"/>
              <w:left w:val="single" w:sz="6" w:space="0" w:color="000000"/>
              <w:bottom w:val="single" w:sz="8" w:space="0" w:color="000000"/>
              <w:right w:val="single" w:sz="8" w:space="0" w:color="000000"/>
            </w:tcBorders>
            <w:vAlign w:val="center"/>
          </w:tcPr>
          <w:p w14:paraId="01449A14" w14:textId="7350C604" w:rsidR="00117AFA" w:rsidRPr="00B049E7" w:rsidRDefault="00117AFA" w:rsidP="00A431EE">
            <w:pPr>
              <w:jc w:val="right"/>
              <w:rPr>
                <w:rFonts w:ascii="Arial" w:hAnsi="Arial" w:cs="Arial"/>
                <w:color w:val="000000"/>
              </w:rPr>
            </w:pPr>
            <w:r>
              <w:rPr>
                <w:rFonts w:ascii="Arial" w:hAnsi="Arial" w:cs="Arial"/>
                <w:color w:val="000000"/>
              </w:rPr>
              <w:t>$147,2</w:t>
            </w:r>
            <w:r w:rsidR="00EC1B13">
              <w:rPr>
                <w:rFonts w:ascii="Arial" w:hAnsi="Arial" w:cs="Arial"/>
                <w:color w:val="000000"/>
              </w:rPr>
              <w:t>13</w:t>
            </w:r>
          </w:p>
        </w:tc>
      </w:tr>
      <w:tr w:rsidR="00117AFA" w:rsidRPr="00243D2C" w14:paraId="183F1237"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50E0274A"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Part 14</w:t>
            </w:r>
          </w:p>
        </w:tc>
        <w:tc>
          <w:tcPr>
            <w:tcW w:w="1847" w:type="dxa"/>
            <w:tcBorders>
              <w:top w:val="single" w:sz="6" w:space="0" w:color="000000"/>
              <w:left w:val="single" w:sz="6" w:space="0" w:color="000000"/>
              <w:bottom w:val="single" w:sz="8" w:space="0" w:color="000000"/>
              <w:right w:val="single" w:sz="8" w:space="0" w:color="000000"/>
            </w:tcBorders>
          </w:tcPr>
          <w:p w14:paraId="425015BA"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7</w:t>
            </w:r>
          </w:p>
        </w:tc>
        <w:tc>
          <w:tcPr>
            <w:tcW w:w="1890" w:type="dxa"/>
            <w:tcBorders>
              <w:top w:val="single" w:sz="6" w:space="0" w:color="000000"/>
              <w:left w:val="single" w:sz="6" w:space="0" w:color="000000"/>
              <w:bottom w:val="single" w:sz="8" w:space="0" w:color="000000"/>
              <w:right w:val="single" w:sz="8" w:space="0" w:color="000000"/>
            </w:tcBorders>
            <w:vAlign w:val="center"/>
          </w:tcPr>
          <w:p w14:paraId="155E643A" w14:textId="77777777" w:rsidR="00117AFA" w:rsidRPr="002D49DC" w:rsidRDefault="00117AFA" w:rsidP="00A431EE">
            <w:pPr>
              <w:autoSpaceDE w:val="0"/>
              <w:autoSpaceDN w:val="0"/>
              <w:adjustRightInd w:val="0"/>
              <w:jc w:val="right"/>
              <w:rPr>
                <w:rFonts w:ascii="Arial" w:hAnsi="Arial" w:cs="Arial"/>
              </w:rPr>
            </w:pPr>
            <w:r w:rsidRPr="002D49DC">
              <w:rPr>
                <w:rFonts w:ascii="Arial" w:hAnsi="Arial" w:cs="Arial"/>
              </w:rPr>
              <w:t>22</w:t>
            </w:r>
          </w:p>
        </w:tc>
        <w:tc>
          <w:tcPr>
            <w:tcW w:w="1432" w:type="dxa"/>
            <w:tcBorders>
              <w:top w:val="single" w:sz="6" w:space="0" w:color="000000"/>
              <w:left w:val="single" w:sz="6" w:space="0" w:color="000000"/>
              <w:bottom w:val="single" w:sz="8" w:space="0" w:color="000000"/>
              <w:right w:val="single" w:sz="8" w:space="0" w:color="000000"/>
            </w:tcBorders>
          </w:tcPr>
          <w:p w14:paraId="6137CEDF" w14:textId="77777777" w:rsidR="00117AFA" w:rsidRPr="002D49DC" w:rsidRDefault="00117AFA" w:rsidP="00A431EE">
            <w:pPr>
              <w:autoSpaceDE w:val="0"/>
              <w:autoSpaceDN w:val="0"/>
              <w:adjustRightInd w:val="0"/>
              <w:jc w:val="right"/>
              <w:rPr>
                <w:rFonts w:ascii="Arial" w:hAnsi="Arial" w:cs="Arial"/>
              </w:rPr>
            </w:pPr>
            <w:r w:rsidRPr="002D49DC">
              <w:rPr>
                <w:rFonts w:ascii="Arial" w:hAnsi="Arial" w:cs="Arial"/>
              </w:rPr>
              <w:t>107</w:t>
            </w:r>
          </w:p>
        </w:tc>
        <w:tc>
          <w:tcPr>
            <w:tcW w:w="2219" w:type="dxa"/>
            <w:tcBorders>
              <w:top w:val="single" w:sz="6" w:space="0" w:color="000000"/>
              <w:left w:val="single" w:sz="6" w:space="0" w:color="000000"/>
              <w:bottom w:val="single" w:sz="8" w:space="0" w:color="000000"/>
              <w:right w:val="single" w:sz="8" w:space="0" w:color="000000"/>
            </w:tcBorders>
            <w:vAlign w:val="center"/>
          </w:tcPr>
          <w:p w14:paraId="35083DFE"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$7,193</w:t>
            </w:r>
          </w:p>
        </w:tc>
      </w:tr>
      <w:tr w:rsidR="00117AFA" w:rsidRPr="00243D2C" w14:paraId="0E9B743A"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46AA92C2"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15 </w:t>
            </w:r>
          </w:p>
        </w:tc>
        <w:tc>
          <w:tcPr>
            <w:tcW w:w="1847" w:type="dxa"/>
            <w:tcBorders>
              <w:top w:val="single" w:sz="6" w:space="0" w:color="000000"/>
              <w:left w:val="single" w:sz="6" w:space="0" w:color="000000"/>
              <w:bottom w:val="single" w:sz="8" w:space="0" w:color="000000"/>
              <w:right w:val="single" w:sz="8" w:space="0" w:color="000000"/>
            </w:tcBorders>
          </w:tcPr>
          <w:p w14:paraId="18CD00F5"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1</w:t>
            </w:r>
          </w:p>
        </w:tc>
        <w:tc>
          <w:tcPr>
            <w:tcW w:w="1890" w:type="dxa"/>
            <w:tcBorders>
              <w:top w:val="single" w:sz="6" w:space="0" w:color="000000"/>
              <w:left w:val="single" w:sz="6" w:space="0" w:color="000000"/>
              <w:bottom w:val="single" w:sz="8" w:space="0" w:color="000000"/>
              <w:right w:val="single" w:sz="8" w:space="0" w:color="000000"/>
            </w:tcBorders>
            <w:vAlign w:val="center"/>
          </w:tcPr>
          <w:p w14:paraId="0BAA80BD"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2</w:t>
            </w:r>
          </w:p>
        </w:tc>
        <w:tc>
          <w:tcPr>
            <w:tcW w:w="1432" w:type="dxa"/>
            <w:tcBorders>
              <w:top w:val="single" w:sz="6" w:space="0" w:color="000000"/>
              <w:left w:val="single" w:sz="6" w:space="0" w:color="000000"/>
              <w:bottom w:val="single" w:sz="8" w:space="0" w:color="000000"/>
              <w:right w:val="single" w:sz="8" w:space="0" w:color="000000"/>
            </w:tcBorders>
          </w:tcPr>
          <w:p w14:paraId="27197BF3"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10</w:t>
            </w:r>
          </w:p>
        </w:tc>
        <w:tc>
          <w:tcPr>
            <w:tcW w:w="2219" w:type="dxa"/>
            <w:tcBorders>
              <w:top w:val="single" w:sz="6" w:space="0" w:color="000000"/>
              <w:left w:val="single" w:sz="6" w:space="0" w:color="000000"/>
              <w:bottom w:val="single" w:sz="8" w:space="0" w:color="000000"/>
              <w:right w:val="single" w:sz="8" w:space="0" w:color="000000"/>
            </w:tcBorders>
            <w:vAlign w:val="center"/>
          </w:tcPr>
          <w:p w14:paraId="17B4CFFA" w14:textId="7CC96FE6"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w:t>
            </w:r>
            <w:r w:rsidR="004A3053">
              <w:rPr>
                <w:rFonts w:ascii="Arial" w:hAnsi="Arial" w:cs="Arial"/>
                <w:color w:val="000000"/>
              </w:rPr>
              <w:t>672</w:t>
            </w:r>
          </w:p>
        </w:tc>
      </w:tr>
      <w:tr w:rsidR="00117AFA" w:rsidRPr="00243D2C" w14:paraId="7F62E435"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7CC696B4"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18 </w:t>
            </w:r>
          </w:p>
        </w:tc>
        <w:tc>
          <w:tcPr>
            <w:tcW w:w="1847" w:type="dxa"/>
            <w:tcBorders>
              <w:top w:val="single" w:sz="6" w:space="0" w:color="000000"/>
              <w:left w:val="single" w:sz="6" w:space="0" w:color="000000"/>
              <w:bottom w:val="single" w:sz="8" w:space="0" w:color="000000"/>
              <w:right w:val="single" w:sz="8" w:space="0" w:color="000000"/>
            </w:tcBorders>
          </w:tcPr>
          <w:p w14:paraId="69907C16" w14:textId="77777777" w:rsidR="00117AFA" w:rsidRPr="00243D2C" w:rsidRDefault="00117AFA" w:rsidP="00A431EE">
            <w:pPr>
              <w:autoSpaceDE w:val="0"/>
              <w:autoSpaceDN w:val="0"/>
              <w:adjustRightInd w:val="0"/>
              <w:jc w:val="right"/>
              <w:rPr>
                <w:rFonts w:ascii="Arial" w:hAnsi="Arial" w:cs="Arial"/>
              </w:rPr>
            </w:pPr>
            <w:r w:rsidRPr="00243D2C">
              <w:rPr>
                <w:rFonts w:ascii="Arial" w:hAnsi="Arial" w:cs="Arial"/>
              </w:rPr>
              <w:t xml:space="preserve"> 70</w:t>
            </w:r>
          </w:p>
        </w:tc>
        <w:tc>
          <w:tcPr>
            <w:tcW w:w="1890" w:type="dxa"/>
            <w:tcBorders>
              <w:top w:val="single" w:sz="6" w:space="0" w:color="000000"/>
              <w:left w:val="single" w:sz="6" w:space="0" w:color="000000"/>
              <w:bottom w:val="single" w:sz="8" w:space="0" w:color="000000"/>
              <w:right w:val="single" w:sz="8" w:space="0" w:color="000000"/>
            </w:tcBorders>
            <w:vAlign w:val="center"/>
          </w:tcPr>
          <w:p w14:paraId="66F54C34" w14:textId="77777777" w:rsidR="00117AFA" w:rsidRPr="00243D2C" w:rsidRDefault="00117AFA" w:rsidP="00A431EE">
            <w:pPr>
              <w:autoSpaceDE w:val="0"/>
              <w:autoSpaceDN w:val="0"/>
              <w:adjustRightInd w:val="0"/>
              <w:jc w:val="right"/>
              <w:rPr>
                <w:rFonts w:ascii="Arial" w:hAnsi="Arial" w:cs="Arial"/>
              </w:rPr>
            </w:pPr>
            <w:r>
              <w:rPr>
                <w:rFonts w:ascii="Arial" w:hAnsi="Arial" w:cs="Arial"/>
                <w:color w:val="000000"/>
              </w:rPr>
              <w:t>129</w:t>
            </w:r>
          </w:p>
        </w:tc>
        <w:tc>
          <w:tcPr>
            <w:tcW w:w="1432" w:type="dxa"/>
            <w:tcBorders>
              <w:top w:val="single" w:sz="6" w:space="0" w:color="000000"/>
              <w:left w:val="single" w:sz="6" w:space="0" w:color="000000"/>
              <w:bottom w:val="single" w:sz="8" w:space="0" w:color="000000"/>
              <w:right w:val="single" w:sz="8" w:space="0" w:color="000000"/>
            </w:tcBorders>
          </w:tcPr>
          <w:p w14:paraId="6B795C87" w14:textId="77777777" w:rsidR="00117AFA" w:rsidRPr="00243D2C" w:rsidRDefault="00117AFA" w:rsidP="00A431EE">
            <w:pPr>
              <w:autoSpaceDE w:val="0"/>
              <w:autoSpaceDN w:val="0"/>
              <w:adjustRightInd w:val="0"/>
              <w:jc w:val="right"/>
              <w:rPr>
                <w:rFonts w:ascii="Arial" w:hAnsi="Arial" w:cs="Arial"/>
              </w:rPr>
            </w:pPr>
            <w:r w:rsidRPr="00243D2C">
              <w:rPr>
                <w:rFonts w:ascii="Arial" w:hAnsi="Arial" w:cs="Arial"/>
              </w:rPr>
              <w:t>531</w:t>
            </w:r>
          </w:p>
        </w:tc>
        <w:tc>
          <w:tcPr>
            <w:tcW w:w="2219" w:type="dxa"/>
            <w:tcBorders>
              <w:top w:val="single" w:sz="6" w:space="0" w:color="000000"/>
              <w:left w:val="single" w:sz="6" w:space="0" w:color="000000"/>
              <w:bottom w:val="single" w:sz="8" w:space="0" w:color="000000"/>
              <w:right w:val="single" w:sz="8" w:space="0" w:color="000000"/>
            </w:tcBorders>
            <w:vAlign w:val="center"/>
          </w:tcPr>
          <w:p w14:paraId="29DF87A1" w14:textId="77777777" w:rsidR="00117AFA" w:rsidRPr="00243D2C" w:rsidRDefault="00117AFA" w:rsidP="00A431EE">
            <w:pPr>
              <w:autoSpaceDE w:val="0"/>
              <w:autoSpaceDN w:val="0"/>
              <w:adjustRightInd w:val="0"/>
              <w:jc w:val="right"/>
              <w:rPr>
                <w:rFonts w:ascii="Arial" w:hAnsi="Arial" w:cs="Arial"/>
              </w:rPr>
            </w:pPr>
            <w:r>
              <w:rPr>
                <w:rFonts w:ascii="Arial" w:hAnsi="Arial" w:cs="Arial"/>
                <w:color w:val="000000"/>
              </w:rPr>
              <w:t>$35,694</w:t>
            </w:r>
          </w:p>
        </w:tc>
      </w:tr>
      <w:tr w:rsidR="00117AFA" w:rsidRPr="00243D2C" w14:paraId="43A3092E"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0FD9B25A"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19 </w:t>
            </w:r>
          </w:p>
        </w:tc>
        <w:tc>
          <w:tcPr>
            <w:tcW w:w="1847" w:type="dxa"/>
            <w:tcBorders>
              <w:top w:val="single" w:sz="6" w:space="0" w:color="000000"/>
              <w:left w:val="single" w:sz="6" w:space="0" w:color="000000"/>
              <w:bottom w:val="single" w:sz="8" w:space="0" w:color="000000"/>
              <w:right w:val="single" w:sz="8" w:space="0" w:color="000000"/>
            </w:tcBorders>
          </w:tcPr>
          <w:p w14:paraId="2D9BEC28"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4</w:t>
            </w:r>
          </w:p>
        </w:tc>
        <w:tc>
          <w:tcPr>
            <w:tcW w:w="1890" w:type="dxa"/>
            <w:tcBorders>
              <w:top w:val="single" w:sz="6" w:space="0" w:color="000000"/>
              <w:left w:val="single" w:sz="6" w:space="0" w:color="000000"/>
              <w:bottom w:val="single" w:sz="8" w:space="0" w:color="000000"/>
              <w:right w:val="single" w:sz="8" w:space="0" w:color="000000"/>
            </w:tcBorders>
            <w:vAlign w:val="center"/>
          </w:tcPr>
          <w:p w14:paraId="51BF7C9E"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8</w:t>
            </w:r>
          </w:p>
        </w:tc>
        <w:tc>
          <w:tcPr>
            <w:tcW w:w="1432" w:type="dxa"/>
            <w:tcBorders>
              <w:top w:val="single" w:sz="6" w:space="0" w:color="000000"/>
              <w:left w:val="single" w:sz="6" w:space="0" w:color="000000"/>
              <w:bottom w:val="single" w:sz="8" w:space="0" w:color="000000"/>
              <w:right w:val="single" w:sz="8" w:space="0" w:color="000000"/>
            </w:tcBorders>
          </w:tcPr>
          <w:p w14:paraId="3A1C9B2E"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51</w:t>
            </w:r>
          </w:p>
        </w:tc>
        <w:tc>
          <w:tcPr>
            <w:tcW w:w="2219" w:type="dxa"/>
            <w:tcBorders>
              <w:top w:val="single" w:sz="6" w:space="0" w:color="000000"/>
              <w:left w:val="single" w:sz="6" w:space="0" w:color="000000"/>
              <w:bottom w:val="single" w:sz="8" w:space="0" w:color="000000"/>
              <w:right w:val="single" w:sz="8" w:space="0" w:color="000000"/>
            </w:tcBorders>
            <w:vAlign w:val="center"/>
          </w:tcPr>
          <w:p w14:paraId="767A0F1F"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$3,429</w:t>
            </w:r>
          </w:p>
        </w:tc>
      </w:tr>
      <w:tr w:rsidR="00117AFA" w:rsidRPr="00243D2C" w14:paraId="08513F45"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60A3F95C"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20 </w:t>
            </w:r>
          </w:p>
        </w:tc>
        <w:tc>
          <w:tcPr>
            <w:tcW w:w="1847" w:type="dxa"/>
            <w:tcBorders>
              <w:top w:val="single" w:sz="6" w:space="0" w:color="000000"/>
              <w:left w:val="single" w:sz="6" w:space="0" w:color="000000"/>
              <w:bottom w:val="single" w:sz="8" w:space="0" w:color="000000"/>
              <w:right w:val="single" w:sz="8" w:space="0" w:color="000000"/>
            </w:tcBorders>
          </w:tcPr>
          <w:p w14:paraId="0DA21B7C"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3</w:t>
            </w:r>
          </w:p>
        </w:tc>
        <w:tc>
          <w:tcPr>
            <w:tcW w:w="1890" w:type="dxa"/>
            <w:tcBorders>
              <w:top w:val="single" w:sz="6" w:space="0" w:color="000000"/>
              <w:left w:val="single" w:sz="6" w:space="0" w:color="000000"/>
              <w:bottom w:val="single" w:sz="8" w:space="0" w:color="000000"/>
              <w:right w:val="single" w:sz="8" w:space="0" w:color="000000"/>
            </w:tcBorders>
            <w:vAlign w:val="center"/>
          </w:tcPr>
          <w:p w14:paraId="1F052E74"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10</w:t>
            </w:r>
          </w:p>
        </w:tc>
        <w:tc>
          <w:tcPr>
            <w:tcW w:w="1432" w:type="dxa"/>
            <w:tcBorders>
              <w:top w:val="single" w:sz="6" w:space="0" w:color="000000"/>
              <w:left w:val="single" w:sz="6" w:space="0" w:color="000000"/>
              <w:bottom w:val="single" w:sz="8" w:space="0" w:color="000000"/>
              <w:right w:val="single" w:sz="8" w:space="0" w:color="000000"/>
            </w:tcBorders>
          </w:tcPr>
          <w:p w14:paraId="24D3D9C8"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105</w:t>
            </w:r>
          </w:p>
        </w:tc>
        <w:tc>
          <w:tcPr>
            <w:tcW w:w="2219" w:type="dxa"/>
            <w:tcBorders>
              <w:top w:val="single" w:sz="6" w:space="0" w:color="000000"/>
              <w:left w:val="single" w:sz="6" w:space="0" w:color="000000"/>
              <w:bottom w:val="single" w:sz="8" w:space="0" w:color="000000"/>
              <w:right w:val="single" w:sz="8" w:space="0" w:color="000000"/>
            </w:tcBorders>
            <w:vAlign w:val="center"/>
          </w:tcPr>
          <w:p w14:paraId="6E5685A0" w14:textId="56D6D2B3"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$7,</w:t>
            </w:r>
            <w:r w:rsidR="00121127">
              <w:rPr>
                <w:rFonts w:ascii="Arial" w:hAnsi="Arial" w:cs="Arial"/>
                <w:color w:val="000000"/>
              </w:rPr>
              <w:t>058</w:t>
            </w:r>
          </w:p>
        </w:tc>
      </w:tr>
      <w:tr w:rsidR="00117AFA" w:rsidRPr="00243D2C" w14:paraId="445B5078"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2FF4DC29"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22 </w:t>
            </w:r>
          </w:p>
        </w:tc>
        <w:tc>
          <w:tcPr>
            <w:tcW w:w="1847" w:type="dxa"/>
            <w:tcBorders>
              <w:top w:val="single" w:sz="6" w:space="0" w:color="000000"/>
              <w:left w:val="single" w:sz="6" w:space="0" w:color="000000"/>
              <w:bottom w:val="single" w:sz="8" w:space="0" w:color="000000"/>
              <w:right w:val="single" w:sz="8" w:space="0" w:color="000000"/>
            </w:tcBorders>
          </w:tcPr>
          <w:p w14:paraId="5FAEDD2C"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2</w:t>
            </w:r>
          </w:p>
        </w:tc>
        <w:tc>
          <w:tcPr>
            <w:tcW w:w="1890" w:type="dxa"/>
            <w:tcBorders>
              <w:top w:val="single" w:sz="6" w:space="0" w:color="000000"/>
              <w:left w:val="single" w:sz="6" w:space="0" w:color="000000"/>
              <w:bottom w:val="single" w:sz="8" w:space="0" w:color="000000"/>
              <w:right w:val="single" w:sz="8" w:space="0" w:color="000000"/>
            </w:tcBorders>
            <w:vAlign w:val="center"/>
          </w:tcPr>
          <w:p w14:paraId="5267B760"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w:t>
            </w:r>
          </w:p>
        </w:tc>
        <w:tc>
          <w:tcPr>
            <w:tcW w:w="1432" w:type="dxa"/>
            <w:tcBorders>
              <w:top w:val="single" w:sz="6" w:space="0" w:color="000000"/>
              <w:left w:val="single" w:sz="6" w:space="0" w:color="000000"/>
              <w:bottom w:val="single" w:sz="8" w:space="0" w:color="000000"/>
              <w:right w:val="single" w:sz="8" w:space="0" w:color="000000"/>
            </w:tcBorders>
          </w:tcPr>
          <w:p w14:paraId="6FF2C845"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20</w:t>
            </w:r>
          </w:p>
        </w:tc>
        <w:tc>
          <w:tcPr>
            <w:tcW w:w="2219" w:type="dxa"/>
            <w:tcBorders>
              <w:top w:val="single" w:sz="6" w:space="0" w:color="000000"/>
              <w:left w:val="single" w:sz="6" w:space="0" w:color="000000"/>
              <w:bottom w:val="single" w:sz="8" w:space="0" w:color="000000"/>
              <w:right w:val="single" w:sz="8" w:space="0" w:color="000000"/>
            </w:tcBorders>
            <w:vAlign w:val="center"/>
          </w:tcPr>
          <w:p w14:paraId="4FF9FC92"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$1,345</w:t>
            </w:r>
          </w:p>
        </w:tc>
      </w:tr>
      <w:tr w:rsidR="00117AFA" w:rsidRPr="00243D2C" w14:paraId="2EE52831"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7E2AE6DA"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23 </w:t>
            </w:r>
          </w:p>
        </w:tc>
        <w:tc>
          <w:tcPr>
            <w:tcW w:w="1847" w:type="dxa"/>
            <w:tcBorders>
              <w:top w:val="single" w:sz="6" w:space="0" w:color="000000"/>
              <w:left w:val="single" w:sz="6" w:space="0" w:color="000000"/>
              <w:bottom w:val="single" w:sz="8" w:space="0" w:color="000000"/>
              <w:right w:val="single" w:sz="8" w:space="0" w:color="000000"/>
            </w:tcBorders>
          </w:tcPr>
          <w:p w14:paraId="4EE7428A"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7</w:t>
            </w:r>
          </w:p>
        </w:tc>
        <w:tc>
          <w:tcPr>
            <w:tcW w:w="1890" w:type="dxa"/>
            <w:tcBorders>
              <w:top w:val="single" w:sz="6" w:space="0" w:color="000000"/>
              <w:left w:val="single" w:sz="6" w:space="0" w:color="000000"/>
              <w:bottom w:val="single" w:sz="8" w:space="0" w:color="000000"/>
              <w:right w:val="single" w:sz="8" w:space="0" w:color="000000"/>
            </w:tcBorders>
            <w:vAlign w:val="center"/>
          </w:tcPr>
          <w:p w14:paraId="18F08007"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11</w:t>
            </w:r>
          </w:p>
        </w:tc>
        <w:tc>
          <w:tcPr>
            <w:tcW w:w="1432" w:type="dxa"/>
            <w:tcBorders>
              <w:top w:val="single" w:sz="6" w:space="0" w:color="000000"/>
              <w:left w:val="single" w:sz="6" w:space="0" w:color="000000"/>
              <w:bottom w:val="single" w:sz="8" w:space="0" w:color="000000"/>
              <w:right w:val="single" w:sz="8" w:space="0" w:color="000000"/>
            </w:tcBorders>
          </w:tcPr>
          <w:p w14:paraId="5D6C427D"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54</w:t>
            </w:r>
          </w:p>
        </w:tc>
        <w:tc>
          <w:tcPr>
            <w:tcW w:w="2219" w:type="dxa"/>
            <w:tcBorders>
              <w:top w:val="single" w:sz="6" w:space="0" w:color="000000"/>
              <w:left w:val="single" w:sz="6" w:space="0" w:color="000000"/>
              <w:bottom w:val="single" w:sz="8" w:space="0" w:color="000000"/>
              <w:right w:val="single" w:sz="8" w:space="0" w:color="000000"/>
            </w:tcBorders>
            <w:vAlign w:val="center"/>
          </w:tcPr>
          <w:p w14:paraId="1D3FAD39"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$3,630</w:t>
            </w:r>
          </w:p>
        </w:tc>
      </w:tr>
      <w:tr w:rsidR="00117AFA" w:rsidRPr="00243D2C" w14:paraId="05DF9EA4"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2843BA64"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27 </w:t>
            </w:r>
          </w:p>
        </w:tc>
        <w:tc>
          <w:tcPr>
            <w:tcW w:w="1847" w:type="dxa"/>
            <w:tcBorders>
              <w:top w:val="single" w:sz="6" w:space="0" w:color="000000"/>
              <w:left w:val="single" w:sz="6" w:space="0" w:color="000000"/>
              <w:bottom w:val="single" w:sz="8" w:space="0" w:color="000000"/>
              <w:right w:val="single" w:sz="8" w:space="0" w:color="000000"/>
            </w:tcBorders>
          </w:tcPr>
          <w:p w14:paraId="495258F5"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1</w:t>
            </w:r>
          </w:p>
        </w:tc>
        <w:tc>
          <w:tcPr>
            <w:tcW w:w="1890" w:type="dxa"/>
            <w:tcBorders>
              <w:top w:val="single" w:sz="6" w:space="0" w:color="000000"/>
              <w:left w:val="single" w:sz="6" w:space="0" w:color="000000"/>
              <w:bottom w:val="single" w:sz="8" w:space="0" w:color="000000"/>
              <w:right w:val="single" w:sz="8" w:space="0" w:color="000000"/>
            </w:tcBorders>
            <w:vAlign w:val="center"/>
          </w:tcPr>
          <w:p w14:paraId="772B858B"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w:t>
            </w:r>
          </w:p>
        </w:tc>
        <w:tc>
          <w:tcPr>
            <w:tcW w:w="1432" w:type="dxa"/>
            <w:tcBorders>
              <w:top w:val="single" w:sz="6" w:space="0" w:color="000000"/>
              <w:left w:val="single" w:sz="6" w:space="0" w:color="000000"/>
              <w:bottom w:val="single" w:sz="8" w:space="0" w:color="000000"/>
              <w:right w:val="single" w:sz="8" w:space="0" w:color="000000"/>
            </w:tcBorders>
          </w:tcPr>
          <w:p w14:paraId="5BAF1DD4"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20</w:t>
            </w:r>
          </w:p>
        </w:tc>
        <w:tc>
          <w:tcPr>
            <w:tcW w:w="2219" w:type="dxa"/>
            <w:tcBorders>
              <w:top w:val="single" w:sz="6" w:space="0" w:color="000000"/>
              <w:left w:val="single" w:sz="6" w:space="0" w:color="000000"/>
              <w:bottom w:val="single" w:sz="8" w:space="0" w:color="000000"/>
              <w:right w:val="single" w:sz="8" w:space="0" w:color="000000"/>
            </w:tcBorders>
            <w:vAlign w:val="center"/>
          </w:tcPr>
          <w:p w14:paraId="6818436D" w14:textId="0A5DF885"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$1,</w:t>
            </w:r>
            <w:r w:rsidR="00121127">
              <w:rPr>
                <w:rFonts w:ascii="Arial" w:hAnsi="Arial" w:cs="Arial"/>
                <w:color w:val="000000"/>
              </w:rPr>
              <w:t>344</w:t>
            </w:r>
          </w:p>
        </w:tc>
      </w:tr>
      <w:tr w:rsidR="00117AFA" w:rsidRPr="00243D2C" w14:paraId="3F409B13"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6ED5BE96"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28 </w:t>
            </w:r>
          </w:p>
        </w:tc>
        <w:tc>
          <w:tcPr>
            <w:tcW w:w="1847" w:type="dxa"/>
            <w:tcBorders>
              <w:top w:val="single" w:sz="6" w:space="0" w:color="000000"/>
              <w:left w:val="single" w:sz="6" w:space="0" w:color="000000"/>
              <w:bottom w:val="single" w:sz="8" w:space="0" w:color="000000"/>
              <w:right w:val="single" w:sz="8" w:space="0" w:color="000000"/>
            </w:tcBorders>
          </w:tcPr>
          <w:p w14:paraId="18FD6580"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1</w:t>
            </w:r>
          </w:p>
        </w:tc>
        <w:tc>
          <w:tcPr>
            <w:tcW w:w="1890" w:type="dxa"/>
            <w:tcBorders>
              <w:top w:val="single" w:sz="6" w:space="0" w:color="000000"/>
              <w:left w:val="single" w:sz="6" w:space="0" w:color="000000"/>
              <w:bottom w:val="single" w:sz="8" w:space="0" w:color="000000"/>
              <w:right w:val="single" w:sz="8" w:space="0" w:color="000000"/>
            </w:tcBorders>
            <w:vAlign w:val="center"/>
          </w:tcPr>
          <w:p w14:paraId="4C2B8D48"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w:t>
            </w:r>
          </w:p>
        </w:tc>
        <w:tc>
          <w:tcPr>
            <w:tcW w:w="1432" w:type="dxa"/>
            <w:tcBorders>
              <w:top w:val="single" w:sz="6" w:space="0" w:color="000000"/>
              <w:left w:val="single" w:sz="6" w:space="0" w:color="000000"/>
              <w:bottom w:val="single" w:sz="8" w:space="0" w:color="000000"/>
              <w:right w:val="single" w:sz="8" w:space="0" w:color="000000"/>
            </w:tcBorders>
          </w:tcPr>
          <w:p w14:paraId="3DD7DC52"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20</w:t>
            </w:r>
          </w:p>
        </w:tc>
        <w:tc>
          <w:tcPr>
            <w:tcW w:w="2219" w:type="dxa"/>
            <w:tcBorders>
              <w:top w:val="single" w:sz="6" w:space="0" w:color="000000"/>
              <w:left w:val="single" w:sz="6" w:space="0" w:color="000000"/>
              <w:bottom w:val="single" w:sz="8" w:space="0" w:color="000000"/>
              <w:right w:val="single" w:sz="8" w:space="0" w:color="000000"/>
            </w:tcBorders>
            <w:vAlign w:val="center"/>
          </w:tcPr>
          <w:p w14:paraId="1D2C157A" w14:textId="5213B179"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$1,</w:t>
            </w:r>
            <w:r w:rsidR="00121127">
              <w:rPr>
                <w:rFonts w:ascii="Arial" w:hAnsi="Arial" w:cs="Arial"/>
                <w:color w:val="000000"/>
              </w:rPr>
              <w:t>344</w:t>
            </w:r>
          </w:p>
        </w:tc>
      </w:tr>
      <w:tr w:rsidR="00117AFA" w:rsidRPr="00243D2C" w14:paraId="4FA6D49D"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2C89F2C2"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33 </w:t>
            </w:r>
          </w:p>
        </w:tc>
        <w:tc>
          <w:tcPr>
            <w:tcW w:w="1847" w:type="dxa"/>
            <w:tcBorders>
              <w:top w:val="single" w:sz="6" w:space="0" w:color="000000"/>
              <w:left w:val="single" w:sz="6" w:space="0" w:color="000000"/>
              <w:bottom w:val="single" w:sz="8" w:space="0" w:color="000000"/>
              <w:right w:val="single" w:sz="8" w:space="0" w:color="000000"/>
            </w:tcBorders>
          </w:tcPr>
          <w:p w14:paraId="4332C190"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1</w:t>
            </w:r>
          </w:p>
        </w:tc>
        <w:tc>
          <w:tcPr>
            <w:tcW w:w="1890" w:type="dxa"/>
            <w:tcBorders>
              <w:top w:val="single" w:sz="6" w:space="0" w:color="000000"/>
              <w:left w:val="single" w:sz="6" w:space="0" w:color="000000"/>
              <w:bottom w:val="single" w:sz="8" w:space="0" w:color="000000"/>
              <w:right w:val="single" w:sz="8" w:space="0" w:color="000000"/>
            </w:tcBorders>
            <w:vAlign w:val="center"/>
          </w:tcPr>
          <w:p w14:paraId="0D3876ED"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5</w:t>
            </w:r>
          </w:p>
        </w:tc>
        <w:tc>
          <w:tcPr>
            <w:tcW w:w="1432" w:type="dxa"/>
            <w:tcBorders>
              <w:top w:val="single" w:sz="6" w:space="0" w:color="000000"/>
              <w:left w:val="single" w:sz="6" w:space="0" w:color="000000"/>
              <w:bottom w:val="single" w:sz="8" w:space="0" w:color="000000"/>
              <w:right w:val="single" w:sz="8" w:space="0" w:color="000000"/>
            </w:tcBorders>
          </w:tcPr>
          <w:p w14:paraId="4A370BC2"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39</w:t>
            </w:r>
          </w:p>
        </w:tc>
        <w:tc>
          <w:tcPr>
            <w:tcW w:w="2219" w:type="dxa"/>
            <w:tcBorders>
              <w:top w:val="single" w:sz="6" w:space="0" w:color="000000"/>
              <w:left w:val="single" w:sz="6" w:space="0" w:color="000000"/>
              <w:bottom w:val="single" w:sz="8" w:space="0" w:color="000000"/>
              <w:right w:val="single" w:sz="8" w:space="0" w:color="000000"/>
            </w:tcBorders>
            <w:vAlign w:val="center"/>
          </w:tcPr>
          <w:p w14:paraId="3CCAEB04"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$2,622</w:t>
            </w:r>
          </w:p>
        </w:tc>
      </w:tr>
      <w:tr w:rsidR="00117AFA" w:rsidRPr="00243D2C" w14:paraId="6A7A8619"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4E3774E9"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 xml:space="preserve">Part 35 </w:t>
            </w:r>
          </w:p>
        </w:tc>
        <w:tc>
          <w:tcPr>
            <w:tcW w:w="1847" w:type="dxa"/>
            <w:tcBorders>
              <w:top w:val="single" w:sz="6" w:space="0" w:color="000000"/>
              <w:left w:val="single" w:sz="6" w:space="0" w:color="000000"/>
              <w:bottom w:val="single" w:sz="8" w:space="0" w:color="000000"/>
              <w:right w:val="single" w:sz="8" w:space="0" w:color="000000"/>
            </w:tcBorders>
          </w:tcPr>
          <w:p w14:paraId="408CDB5F"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1</w:t>
            </w:r>
          </w:p>
        </w:tc>
        <w:tc>
          <w:tcPr>
            <w:tcW w:w="1890" w:type="dxa"/>
            <w:tcBorders>
              <w:top w:val="single" w:sz="6" w:space="0" w:color="000000"/>
              <w:left w:val="single" w:sz="6" w:space="0" w:color="000000"/>
              <w:bottom w:val="single" w:sz="8" w:space="0" w:color="000000"/>
              <w:right w:val="single" w:sz="8" w:space="0" w:color="000000"/>
            </w:tcBorders>
            <w:vAlign w:val="center"/>
          </w:tcPr>
          <w:p w14:paraId="76C8A559"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2</w:t>
            </w:r>
          </w:p>
        </w:tc>
        <w:tc>
          <w:tcPr>
            <w:tcW w:w="1432" w:type="dxa"/>
            <w:tcBorders>
              <w:top w:val="single" w:sz="6" w:space="0" w:color="000000"/>
              <w:left w:val="single" w:sz="6" w:space="0" w:color="000000"/>
              <w:bottom w:val="single" w:sz="8" w:space="0" w:color="000000"/>
              <w:right w:val="single" w:sz="8" w:space="0" w:color="000000"/>
            </w:tcBorders>
          </w:tcPr>
          <w:p w14:paraId="0A7C3F5F"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48</w:t>
            </w:r>
          </w:p>
        </w:tc>
        <w:tc>
          <w:tcPr>
            <w:tcW w:w="2219" w:type="dxa"/>
            <w:tcBorders>
              <w:top w:val="single" w:sz="6" w:space="0" w:color="000000"/>
              <w:left w:val="single" w:sz="6" w:space="0" w:color="000000"/>
              <w:bottom w:val="single" w:sz="8" w:space="0" w:color="000000"/>
              <w:right w:val="single" w:sz="8" w:space="0" w:color="000000"/>
            </w:tcBorders>
            <w:vAlign w:val="center"/>
          </w:tcPr>
          <w:p w14:paraId="5B97D2B0"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$3,227</w:t>
            </w:r>
          </w:p>
        </w:tc>
      </w:tr>
      <w:tr w:rsidR="00117AFA" w:rsidRPr="00243D2C" w14:paraId="7D0B253A"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797756F4" w14:textId="77777777" w:rsidR="00117AFA" w:rsidRPr="00243D2C" w:rsidRDefault="00117AFA" w:rsidP="00A431EE">
            <w:pPr>
              <w:autoSpaceDE w:val="0"/>
              <w:autoSpaceDN w:val="0"/>
              <w:adjustRightInd w:val="0"/>
              <w:rPr>
                <w:rFonts w:ascii="Arial" w:hAnsi="Arial" w:cs="Arial"/>
                <w:color w:val="000000"/>
              </w:rPr>
            </w:pPr>
            <w:r w:rsidRPr="00243D2C">
              <w:rPr>
                <w:rFonts w:ascii="Arial" w:hAnsi="Arial" w:cs="Arial"/>
                <w:color w:val="000000"/>
              </w:rPr>
              <w:t>Part 36</w:t>
            </w:r>
          </w:p>
        </w:tc>
        <w:tc>
          <w:tcPr>
            <w:tcW w:w="1847" w:type="dxa"/>
            <w:tcBorders>
              <w:top w:val="single" w:sz="6" w:space="0" w:color="000000"/>
              <w:left w:val="single" w:sz="6" w:space="0" w:color="000000"/>
              <w:bottom w:val="single" w:sz="8" w:space="0" w:color="000000"/>
              <w:right w:val="single" w:sz="8" w:space="0" w:color="000000"/>
            </w:tcBorders>
          </w:tcPr>
          <w:p w14:paraId="724FC1BA"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 xml:space="preserve"> 1</w:t>
            </w:r>
          </w:p>
        </w:tc>
        <w:tc>
          <w:tcPr>
            <w:tcW w:w="1890" w:type="dxa"/>
            <w:tcBorders>
              <w:top w:val="single" w:sz="6" w:space="0" w:color="000000"/>
              <w:left w:val="single" w:sz="6" w:space="0" w:color="000000"/>
              <w:bottom w:val="single" w:sz="8" w:space="0" w:color="000000"/>
              <w:right w:val="single" w:sz="8" w:space="0" w:color="000000"/>
            </w:tcBorders>
            <w:vAlign w:val="center"/>
          </w:tcPr>
          <w:p w14:paraId="78C7FCC5"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6</w:t>
            </w:r>
          </w:p>
        </w:tc>
        <w:tc>
          <w:tcPr>
            <w:tcW w:w="1432" w:type="dxa"/>
            <w:tcBorders>
              <w:top w:val="single" w:sz="6" w:space="0" w:color="000000"/>
              <w:left w:val="single" w:sz="6" w:space="0" w:color="000000"/>
              <w:bottom w:val="single" w:sz="8" w:space="0" w:color="000000"/>
              <w:right w:val="single" w:sz="8" w:space="0" w:color="000000"/>
            </w:tcBorders>
          </w:tcPr>
          <w:p w14:paraId="2B3909AE" w14:textId="77777777" w:rsidR="00117AFA" w:rsidRPr="00243D2C" w:rsidRDefault="00117AFA" w:rsidP="00A431EE">
            <w:pPr>
              <w:autoSpaceDE w:val="0"/>
              <w:autoSpaceDN w:val="0"/>
              <w:adjustRightInd w:val="0"/>
              <w:jc w:val="right"/>
              <w:rPr>
                <w:rFonts w:ascii="Arial" w:hAnsi="Arial" w:cs="Arial"/>
                <w:color w:val="000000"/>
              </w:rPr>
            </w:pPr>
            <w:r w:rsidRPr="00243D2C">
              <w:rPr>
                <w:rFonts w:ascii="Arial" w:hAnsi="Arial" w:cs="Arial"/>
                <w:color w:val="000000"/>
              </w:rPr>
              <w:t>44</w:t>
            </w:r>
          </w:p>
        </w:tc>
        <w:tc>
          <w:tcPr>
            <w:tcW w:w="2219" w:type="dxa"/>
            <w:tcBorders>
              <w:top w:val="single" w:sz="6" w:space="0" w:color="000000"/>
              <w:left w:val="single" w:sz="6" w:space="0" w:color="000000"/>
              <w:bottom w:val="single" w:sz="8" w:space="0" w:color="000000"/>
              <w:right w:val="single" w:sz="8" w:space="0" w:color="000000"/>
            </w:tcBorders>
            <w:vAlign w:val="center"/>
          </w:tcPr>
          <w:p w14:paraId="46351248" w14:textId="77777777" w:rsidR="00117AFA" w:rsidRPr="00243D2C" w:rsidRDefault="00117AFA" w:rsidP="00A431EE">
            <w:pPr>
              <w:autoSpaceDE w:val="0"/>
              <w:autoSpaceDN w:val="0"/>
              <w:adjustRightInd w:val="0"/>
              <w:jc w:val="right"/>
              <w:rPr>
                <w:rFonts w:ascii="Arial" w:hAnsi="Arial" w:cs="Arial"/>
                <w:color w:val="000000"/>
              </w:rPr>
            </w:pPr>
            <w:r>
              <w:rPr>
                <w:rFonts w:ascii="Arial" w:hAnsi="Arial" w:cs="Arial"/>
                <w:color w:val="000000"/>
              </w:rPr>
              <w:t>$2,958</w:t>
            </w:r>
          </w:p>
        </w:tc>
      </w:tr>
      <w:tr w:rsidR="00117AFA" w:rsidRPr="00243D2C" w14:paraId="56E9BB72" w14:textId="77777777" w:rsidTr="00117AFA">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14:paraId="2FA01071" w14:textId="77777777" w:rsidR="00117AFA" w:rsidRPr="00243D2C" w:rsidRDefault="00117AFA" w:rsidP="00A431EE">
            <w:pPr>
              <w:autoSpaceDE w:val="0"/>
              <w:autoSpaceDN w:val="0"/>
              <w:adjustRightInd w:val="0"/>
              <w:rPr>
                <w:rFonts w:ascii="Arial" w:hAnsi="Arial" w:cs="Arial"/>
                <w:b/>
                <w:color w:val="000000"/>
              </w:rPr>
            </w:pPr>
            <w:r w:rsidRPr="00243D2C">
              <w:rPr>
                <w:rFonts w:ascii="Arial" w:hAnsi="Arial" w:cs="Arial"/>
                <w:b/>
                <w:color w:val="000000"/>
              </w:rPr>
              <w:t>Total</w:t>
            </w:r>
          </w:p>
        </w:tc>
        <w:tc>
          <w:tcPr>
            <w:tcW w:w="1847" w:type="dxa"/>
            <w:tcBorders>
              <w:top w:val="single" w:sz="6" w:space="0" w:color="000000"/>
              <w:left w:val="single" w:sz="6" w:space="0" w:color="000000"/>
              <w:bottom w:val="single" w:sz="8" w:space="0" w:color="000000"/>
              <w:right w:val="single" w:sz="8" w:space="0" w:color="000000"/>
            </w:tcBorders>
          </w:tcPr>
          <w:p w14:paraId="2AA387F5" w14:textId="77777777" w:rsidR="00117AFA" w:rsidRPr="00243D2C" w:rsidRDefault="00117AFA" w:rsidP="00A431EE">
            <w:pPr>
              <w:autoSpaceDE w:val="0"/>
              <w:autoSpaceDN w:val="0"/>
              <w:adjustRightInd w:val="0"/>
              <w:jc w:val="right"/>
              <w:rPr>
                <w:rFonts w:ascii="Arial" w:hAnsi="Arial" w:cs="Arial"/>
                <w:b/>
                <w:color w:val="000000"/>
              </w:rPr>
            </w:pPr>
            <w:r w:rsidRPr="00243D2C">
              <w:rPr>
                <w:rFonts w:ascii="Arial" w:hAnsi="Arial" w:cs="Arial"/>
                <w:b/>
                <w:color w:val="000000"/>
              </w:rPr>
              <w:t xml:space="preserve"> 139</w:t>
            </w:r>
          </w:p>
        </w:tc>
        <w:tc>
          <w:tcPr>
            <w:tcW w:w="1890" w:type="dxa"/>
            <w:tcBorders>
              <w:top w:val="single" w:sz="6" w:space="0" w:color="000000"/>
              <w:left w:val="single" w:sz="6" w:space="0" w:color="000000"/>
              <w:bottom w:val="single" w:sz="8" w:space="0" w:color="000000"/>
              <w:right w:val="single" w:sz="8" w:space="0" w:color="000000"/>
            </w:tcBorders>
            <w:vAlign w:val="center"/>
          </w:tcPr>
          <w:p w14:paraId="5EA391BA" w14:textId="77777777" w:rsidR="00117AFA" w:rsidRPr="00243D2C" w:rsidRDefault="00117AFA" w:rsidP="00A431EE">
            <w:pPr>
              <w:autoSpaceDE w:val="0"/>
              <w:autoSpaceDN w:val="0"/>
              <w:adjustRightInd w:val="0"/>
              <w:jc w:val="right"/>
              <w:rPr>
                <w:rFonts w:ascii="Arial" w:hAnsi="Arial" w:cs="Arial"/>
                <w:b/>
                <w:color w:val="000000"/>
              </w:rPr>
            </w:pPr>
            <w:r>
              <w:rPr>
                <w:rFonts w:ascii="Arial" w:hAnsi="Arial" w:cs="Arial"/>
                <w:b/>
                <w:bCs/>
                <w:color w:val="000000"/>
              </w:rPr>
              <w:t>296</w:t>
            </w:r>
          </w:p>
        </w:tc>
        <w:tc>
          <w:tcPr>
            <w:tcW w:w="1432" w:type="dxa"/>
            <w:tcBorders>
              <w:top w:val="single" w:sz="6" w:space="0" w:color="000000"/>
              <w:left w:val="single" w:sz="6" w:space="0" w:color="000000"/>
              <w:bottom w:val="single" w:sz="8" w:space="0" w:color="000000"/>
              <w:right w:val="single" w:sz="8" w:space="0" w:color="000000"/>
            </w:tcBorders>
          </w:tcPr>
          <w:p w14:paraId="441A709A" w14:textId="77777777" w:rsidR="00117AFA" w:rsidRPr="00243D2C" w:rsidRDefault="00117AFA" w:rsidP="00A431EE">
            <w:pPr>
              <w:jc w:val="right"/>
              <w:rPr>
                <w:rFonts w:ascii="Arial" w:hAnsi="Arial" w:cs="Arial"/>
                <w:b/>
                <w:bCs/>
                <w:color w:val="000000"/>
              </w:rPr>
            </w:pPr>
            <w:r w:rsidRPr="00B049E7">
              <w:rPr>
                <w:rFonts w:ascii="Arial" w:hAnsi="Arial" w:cs="Arial"/>
                <w:b/>
                <w:bCs/>
                <w:color w:val="000000"/>
              </w:rPr>
              <w:t>3,198</w:t>
            </w:r>
          </w:p>
        </w:tc>
        <w:tc>
          <w:tcPr>
            <w:tcW w:w="2219" w:type="dxa"/>
            <w:tcBorders>
              <w:top w:val="single" w:sz="6" w:space="0" w:color="000000"/>
              <w:left w:val="single" w:sz="6" w:space="0" w:color="000000"/>
              <w:bottom w:val="single" w:sz="8" w:space="0" w:color="000000"/>
              <w:right w:val="single" w:sz="8" w:space="0" w:color="000000"/>
            </w:tcBorders>
            <w:vAlign w:val="center"/>
          </w:tcPr>
          <w:p w14:paraId="455E8A3A" w14:textId="588C60C6" w:rsidR="00117AFA" w:rsidRPr="00B049E7" w:rsidRDefault="00117AFA" w:rsidP="00A431EE">
            <w:pPr>
              <w:jc w:val="right"/>
              <w:rPr>
                <w:rFonts w:ascii="Arial" w:hAnsi="Arial" w:cs="Arial"/>
                <w:b/>
                <w:bCs/>
                <w:color w:val="000000"/>
              </w:rPr>
            </w:pPr>
            <w:r>
              <w:rPr>
                <w:rFonts w:ascii="Arial" w:hAnsi="Arial" w:cs="Arial"/>
                <w:b/>
                <w:bCs/>
                <w:color w:val="000000"/>
              </w:rPr>
              <w:t>$217,</w:t>
            </w:r>
            <w:r w:rsidR="00B87E29">
              <w:rPr>
                <w:rFonts w:ascii="Arial" w:hAnsi="Arial" w:cs="Arial"/>
                <w:b/>
                <w:bCs/>
                <w:color w:val="000000"/>
              </w:rPr>
              <w:t>795</w:t>
            </w:r>
          </w:p>
        </w:tc>
      </w:tr>
    </w:tbl>
    <w:p w14:paraId="5FC8DF3A" w14:textId="77777777" w:rsidR="00AF0A5A" w:rsidRPr="00243D2C" w:rsidRDefault="00AF0A5A" w:rsidP="00A431EE">
      <w:pPr>
        <w:autoSpaceDE w:val="0"/>
        <w:autoSpaceDN w:val="0"/>
        <w:adjustRightInd w:val="0"/>
        <w:rPr>
          <w:rFonts w:ascii="Arial" w:hAnsi="Arial" w:cs="Arial"/>
        </w:rPr>
      </w:pPr>
    </w:p>
    <w:p w14:paraId="3828939B" w14:textId="77777777" w:rsidR="00AF0A5A" w:rsidRPr="00243D2C" w:rsidRDefault="00AF0A5A" w:rsidP="00A431EE">
      <w:pPr>
        <w:autoSpaceDE w:val="0"/>
        <w:autoSpaceDN w:val="0"/>
        <w:adjustRightInd w:val="0"/>
        <w:rPr>
          <w:rFonts w:ascii="Arial" w:hAnsi="Arial" w:cs="Arial"/>
          <w:b/>
          <w:bCs/>
        </w:rPr>
      </w:pPr>
      <w:r w:rsidRPr="00243D2C">
        <w:rPr>
          <w:rFonts w:ascii="Arial" w:hAnsi="Arial" w:cs="Arial"/>
          <w:b/>
          <w:bCs/>
        </w:rPr>
        <w:t>13.  Provide an estimate of the total annual cost burden to respondents or record keepers resulting from the collection of information.  (Do not include the cost of any hour burden shown in Items 12 and 14).</w:t>
      </w:r>
    </w:p>
    <w:p w14:paraId="07B36B7E" w14:textId="77777777" w:rsidR="00AF0A5A" w:rsidRPr="00243D2C" w:rsidRDefault="00AF0A5A" w:rsidP="00A431EE">
      <w:pPr>
        <w:autoSpaceDE w:val="0"/>
        <w:autoSpaceDN w:val="0"/>
        <w:adjustRightInd w:val="0"/>
        <w:rPr>
          <w:rFonts w:ascii="Arial" w:hAnsi="Arial" w:cs="Courier New"/>
          <w:b/>
          <w:color w:val="000000"/>
        </w:rPr>
      </w:pPr>
      <w:r w:rsidRPr="00243D2C">
        <w:rPr>
          <w:rFonts w:ascii="Arial" w:hAnsi="Arial" w:cs="Courier New"/>
          <w:b/>
          <w:color w:val="000000"/>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2F6D82" w14:textId="77777777" w:rsidR="00AF0A5A" w:rsidRPr="00243D2C" w:rsidRDefault="00AF0A5A" w:rsidP="00A431EE">
      <w:pPr>
        <w:autoSpaceDE w:val="0"/>
        <w:autoSpaceDN w:val="0"/>
        <w:adjustRightInd w:val="0"/>
        <w:rPr>
          <w:rFonts w:ascii="Arial" w:hAnsi="Arial" w:cs="Courier New"/>
          <w:b/>
          <w:color w:val="000000"/>
        </w:rPr>
      </w:pPr>
      <w:r w:rsidRPr="00243D2C">
        <w:rPr>
          <w:rFonts w:ascii="Arial" w:hAnsi="Arial" w:cs="Courier New"/>
          <w:b/>
          <w:color w:val="000000"/>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88D88F" w14:textId="77777777" w:rsidR="00AF0A5A" w:rsidRPr="00243D2C" w:rsidRDefault="00AF0A5A" w:rsidP="00A431EE">
      <w:pPr>
        <w:autoSpaceDE w:val="0"/>
        <w:autoSpaceDN w:val="0"/>
        <w:adjustRightInd w:val="0"/>
        <w:rPr>
          <w:rFonts w:ascii="Arial" w:hAnsi="Arial" w:cs="Courier New"/>
          <w:b/>
          <w:color w:val="000000"/>
        </w:rPr>
      </w:pPr>
      <w:r w:rsidRPr="00243D2C">
        <w:rPr>
          <w:rFonts w:ascii="Arial" w:hAnsi="Arial" w:cs="Courier New"/>
          <w:b/>
          <w:color w:val="00000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BE8D8F7" w14:textId="77777777" w:rsidR="00AF0A5A" w:rsidRPr="00243D2C" w:rsidRDefault="00AF0A5A" w:rsidP="00A431EE">
      <w:pPr>
        <w:autoSpaceDE w:val="0"/>
        <w:autoSpaceDN w:val="0"/>
        <w:adjustRightInd w:val="0"/>
        <w:rPr>
          <w:rFonts w:ascii="Arial" w:hAnsi="Arial" w:cs="Courier New"/>
          <w:b/>
          <w:color w:val="000000"/>
        </w:rPr>
      </w:pPr>
    </w:p>
    <w:p w14:paraId="3ED84EAD" w14:textId="5C5C290C" w:rsidR="00AF0A5A" w:rsidRPr="00243D2C" w:rsidRDefault="00AF0A5A" w:rsidP="00A431EE">
      <w:pPr>
        <w:autoSpaceDE w:val="0"/>
        <w:autoSpaceDN w:val="0"/>
        <w:adjustRightInd w:val="0"/>
        <w:ind w:firstLine="720"/>
        <w:rPr>
          <w:rFonts w:ascii="Arial" w:hAnsi="Arial" w:cs="Arial"/>
        </w:rPr>
      </w:pPr>
      <w:r w:rsidRPr="00243D2C">
        <w:rPr>
          <w:rFonts w:ascii="Arial" w:hAnsi="Arial" w:cs="Arial"/>
        </w:rPr>
        <w:t>30 CFR Part 5, Fees for Testing, Evaluation, and Approval of Mining Products section 5.10 states “</w:t>
      </w:r>
      <w:r w:rsidR="003F10EA" w:rsidRPr="00243D2C">
        <w:rPr>
          <w:rFonts w:ascii="Arial" w:hAnsi="Arial" w:cs="Arial"/>
        </w:rPr>
        <w:t>This part establishes a system under which MSHA charges a fee for services provided. This part includes the management and calculation of fees for the approval program, which includes: application processing, testing and evaluation, approval decisions, post-approval activities, and termination of approvals</w:t>
      </w:r>
      <w:r w:rsidRPr="00243D2C">
        <w:rPr>
          <w:rFonts w:ascii="Arial" w:hAnsi="Arial" w:cs="Arial"/>
        </w:rPr>
        <w:t>.”  This fee applies to all parts and subparts mentioned in this Supporting Statement.</w:t>
      </w:r>
    </w:p>
    <w:p w14:paraId="0B4F1F9D" w14:textId="77777777" w:rsidR="00AF0A5A" w:rsidRPr="00243D2C" w:rsidRDefault="00AF0A5A" w:rsidP="00A431EE">
      <w:pPr>
        <w:autoSpaceDE w:val="0"/>
        <w:autoSpaceDN w:val="0"/>
        <w:adjustRightInd w:val="0"/>
        <w:rPr>
          <w:rFonts w:ascii="Arial" w:hAnsi="Arial" w:cs="Arial"/>
        </w:rPr>
      </w:pPr>
    </w:p>
    <w:p w14:paraId="757C7890" w14:textId="77777777" w:rsidR="00AF0A5A" w:rsidRPr="00E557F4" w:rsidRDefault="00AF0A5A" w:rsidP="00A431EE">
      <w:pPr>
        <w:autoSpaceDE w:val="0"/>
        <w:autoSpaceDN w:val="0"/>
        <w:adjustRightInd w:val="0"/>
        <w:ind w:firstLine="720"/>
        <w:rPr>
          <w:rFonts w:ascii="Arial" w:hAnsi="Arial" w:cs="Arial"/>
        </w:rPr>
      </w:pPr>
      <w:r w:rsidRPr="00243D2C">
        <w:rPr>
          <w:rFonts w:ascii="Arial" w:hAnsi="Arial" w:cs="Arial"/>
        </w:rPr>
        <w:t>Under the FY</w:t>
      </w:r>
      <w:r w:rsidR="0029143D" w:rsidRPr="00243D2C">
        <w:rPr>
          <w:rFonts w:ascii="Arial" w:hAnsi="Arial" w:cs="Arial"/>
        </w:rPr>
        <w:t xml:space="preserve"> </w:t>
      </w:r>
      <w:r w:rsidRPr="00243D2C">
        <w:rPr>
          <w:rFonts w:ascii="Arial" w:hAnsi="Arial" w:cs="Arial"/>
        </w:rPr>
        <w:t>2016</w:t>
      </w:r>
      <w:r w:rsidRPr="00B049E7">
        <w:rPr>
          <w:rFonts w:ascii="Arial" w:hAnsi="Arial" w:cs="Arial"/>
        </w:rPr>
        <w:t xml:space="preserve"> fee schedule issued pursuant to 30 CFR Part 5, MSHA charges </w:t>
      </w:r>
      <w:r w:rsidRPr="00243D2C">
        <w:rPr>
          <w:rFonts w:ascii="Arial" w:hAnsi="Arial" w:cs="Arial"/>
        </w:rPr>
        <w:t>$121</w:t>
      </w:r>
      <w:r w:rsidRPr="00B049E7">
        <w:rPr>
          <w:rFonts w:ascii="Arial" w:hAnsi="Arial" w:cs="Arial"/>
        </w:rPr>
        <w:t xml:space="preserve"> per hour to evaluate applications for approval.  The fee for testing, evaluation and approval of a product is based on the costs of the services provided.</w:t>
      </w:r>
      <w:r w:rsidR="00FB33ED" w:rsidRPr="00450B62">
        <w:rPr>
          <w:rFonts w:ascii="Arial" w:hAnsi="Arial" w:cs="Arial"/>
        </w:rPr>
        <w:t xml:space="preserve"> </w:t>
      </w:r>
    </w:p>
    <w:p w14:paraId="432A24CC" w14:textId="77777777" w:rsidR="00AF0A5A" w:rsidRPr="00E557F4" w:rsidRDefault="00AF0A5A" w:rsidP="00A431EE">
      <w:pPr>
        <w:autoSpaceDE w:val="0"/>
        <w:autoSpaceDN w:val="0"/>
        <w:adjustRightInd w:val="0"/>
        <w:rPr>
          <w:rFonts w:ascii="Arial" w:hAnsi="Arial" w:cs="Arial"/>
        </w:rPr>
      </w:pPr>
    </w:p>
    <w:p w14:paraId="42D282F2" w14:textId="1EEC5427" w:rsidR="00AF0A5A" w:rsidRPr="00243D2C" w:rsidRDefault="00AF0A5A" w:rsidP="00A431EE">
      <w:pPr>
        <w:autoSpaceDE w:val="0"/>
        <w:autoSpaceDN w:val="0"/>
        <w:adjustRightInd w:val="0"/>
        <w:ind w:firstLine="720"/>
        <w:rPr>
          <w:rFonts w:ascii="Arial" w:hAnsi="Arial" w:cs="Arial"/>
        </w:rPr>
      </w:pPr>
      <w:r w:rsidRPr="00664E6C">
        <w:rPr>
          <w:rFonts w:ascii="Arial" w:hAnsi="Arial" w:cs="Arial"/>
        </w:rPr>
        <w:t>Direct costs are based on current compensation and benefit costs for technical and support personnel directly involved in providing the service.  Indirect costs are based on a proportionate share of the cost of activities which support the approval service, including management and administration of the MSHA facility operating costs and amortiza</w:t>
      </w:r>
      <w:r w:rsidRPr="00C60283">
        <w:rPr>
          <w:rFonts w:ascii="Arial" w:hAnsi="Arial" w:cs="Arial"/>
        </w:rPr>
        <w:t>tion and depreciation of facilities and equipment</w:t>
      </w:r>
      <w:r w:rsidR="00FB0636" w:rsidRPr="003A1775">
        <w:rPr>
          <w:rFonts w:ascii="Arial" w:hAnsi="Arial" w:cs="Arial"/>
        </w:rPr>
        <w:t xml:space="preserve">.  </w:t>
      </w:r>
      <w:r w:rsidR="000D3E4C" w:rsidRPr="003A1775">
        <w:rPr>
          <w:rFonts w:ascii="Arial" w:hAnsi="Arial" w:cs="Arial"/>
        </w:rPr>
        <w:t xml:space="preserve">MSHA also includes a </w:t>
      </w:r>
      <w:r w:rsidR="00C81080" w:rsidRPr="003A1775">
        <w:rPr>
          <w:rFonts w:ascii="Arial" w:hAnsi="Arial" w:cs="Arial"/>
        </w:rPr>
        <w:t xml:space="preserve">quality control adjustment </w:t>
      </w:r>
      <w:r w:rsidR="000D3E4C" w:rsidRPr="003A1775">
        <w:rPr>
          <w:rFonts w:ascii="Arial" w:hAnsi="Arial" w:cs="Arial"/>
        </w:rPr>
        <w:t>factor</w:t>
      </w:r>
      <w:r w:rsidR="00C81080" w:rsidRPr="003A1775">
        <w:rPr>
          <w:rFonts w:ascii="Arial" w:hAnsi="Arial" w:cs="Arial"/>
        </w:rPr>
        <w:t xml:space="preserve"> </w:t>
      </w:r>
      <w:r w:rsidR="00E60928" w:rsidRPr="003A1775">
        <w:rPr>
          <w:rFonts w:ascii="Arial" w:hAnsi="Arial" w:cs="Arial"/>
        </w:rPr>
        <w:t xml:space="preserve">(of 1.34) </w:t>
      </w:r>
      <w:r w:rsidR="00C81080" w:rsidRPr="003A1775">
        <w:rPr>
          <w:rFonts w:ascii="Arial" w:hAnsi="Arial" w:cs="Arial"/>
        </w:rPr>
        <w:t>to account for activities supporting the approval program (test setup, test teardown, internal quality control activities).</w:t>
      </w:r>
      <w:r w:rsidR="00C81080" w:rsidRPr="0091548A">
        <w:rPr>
          <w:rFonts w:ascii="Arial" w:hAnsi="Arial" w:cs="Arial"/>
        </w:rPr>
        <w:t xml:space="preserve"> </w:t>
      </w:r>
    </w:p>
    <w:p w14:paraId="20F659C7" w14:textId="77777777" w:rsidR="00AF0A5A" w:rsidRPr="00B049E7" w:rsidRDefault="00AF0A5A" w:rsidP="00A431EE">
      <w:pPr>
        <w:autoSpaceDE w:val="0"/>
        <w:autoSpaceDN w:val="0"/>
        <w:adjustRightInd w:val="0"/>
        <w:ind w:firstLine="720"/>
        <w:rPr>
          <w:rFonts w:ascii="Arial" w:hAnsi="Arial" w:cs="Arial"/>
        </w:rPr>
      </w:pPr>
      <w:r w:rsidRPr="00243D2C">
        <w:rPr>
          <w:rFonts w:ascii="Arial" w:hAnsi="Arial" w:cs="Arial"/>
        </w:rPr>
        <w:t>Unless otherwise noted, the average postage cost to submit an application is estimated to be $7</w:t>
      </w:r>
      <w:r w:rsidRPr="00B049E7">
        <w:rPr>
          <w:rFonts w:ascii="Arial" w:hAnsi="Arial" w:cs="Arial"/>
        </w:rPr>
        <w:t>.</w:t>
      </w:r>
    </w:p>
    <w:p w14:paraId="75751B74" w14:textId="77777777" w:rsidR="00AF0A5A" w:rsidRPr="00B049E7" w:rsidRDefault="00AF0A5A" w:rsidP="00A431EE">
      <w:pPr>
        <w:rPr>
          <w:rFonts w:ascii="Arial" w:hAnsi="Arial" w:cs="Arial"/>
          <w:b/>
          <w:bCs/>
        </w:rPr>
      </w:pPr>
    </w:p>
    <w:p w14:paraId="28AB2FD9" w14:textId="77777777" w:rsidR="00AF0A5A" w:rsidRPr="00664E6C" w:rsidRDefault="00AF0A5A" w:rsidP="00A431EE">
      <w:pPr>
        <w:autoSpaceDE w:val="0"/>
        <w:autoSpaceDN w:val="0"/>
        <w:adjustRightInd w:val="0"/>
        <w:rPr>
          <w:rFonts w:ascii="Arial" w:hAnsi="Arial" w:cs="Arial"/>
        </w:rPr>
      </w:pPr>
      <w:r w:rsidRPr="00450B62">
        <w:rPr>
          <w:rFonts w:ascii="Arial" w:hAnsi="Arial" w:cs="Arial"/>
          <w:b/>
          <w:bCs/>
        </w:rPr>
        <w:t>PART 6:  Testing and Evaluation by Independent Laboratories and Non-MSHA Product Safety Standards</w:t>
      </w:r>
    </w:p>
    <w:p w14:paraId="4A57514D" w14:textId="77777777" w:rsidR="00AF0A5A" w:rsidRPr="00664E6C" w:rsidRDefault="00AF0A5A" w:rsidP="00A431EE">
      <w:pPr>
        <w:autoSpaceDE w:val="0"/>
        <w:autoSpaceDN w:val="0"/>
        <w:adjustRightInd w:val="0"/>
        <w:rPr>
          <w:rFonts w:ascii="Arial" w:hAnsi="Arial" w:cs="Arial"/>
        </w:rPr>
      </w:pPr>
    </w:p>
    <w:p w14:paraId="12D6DD07" w14:textId="77777777" w:rsidR="00AF0A5A" w:rsidRPr="00B049E7" w:rsidRDefault="00AF0A5A" w:rsidP="00A431EE">
      <w:pPr>
        <w:autoSpaceDE w:val="0"/>
        <w:autoSpaceDN w:val="0"/>
        <w:adjustRightInd w:val="0"/>
        <w:ind w:firstLine="720"/>
        <w:rPr>
          <w:rFonts w:ascii="Arial" w:hAnsi="Arial" w:cs="Arial"/>
        </w:rPr>
      </w:pPr>
      <w:r w:rsidRPr="00C60283">
        <w:rPr>
          <w:rFonts w:ascii="Arial" w:hAnsi="Arial" w:cs="Arial"/>
        </w:rPr>
        <w:t xml:space="preserve">In </w:t>
      </w:r>
      <w:r w:rsidRPr="00243D2C">
        <w:rPr>
          <w:rFonts w:ascii="Arial" w:hAnsi="Arial" w:cs="Arial"/>
        </w:rPr>
        <w:t>FY 2016</w:t>
      </w:r>
      <w:r w:rsidRPr="00B049E7">
        <w:rPr>
          <w:rFonts w:ascii="Arial" w:hAnsi="Arial" w:cs="Arial"/>
        </w:rPr>
        <w:t xml:space="preserve">, MSHA received </w:t>
      </w:r>
      <w:r w:rsidRPr="00243D2C">
        <w:rPr>
          <w:rFonts w:ascii="Arial" w:hAnsi="Arial" w:cs="Arial"/>
        </w:rPr>
        <w:t>3</w:t>
      </w:r>
      <w:r w:rsidRPr="00B049E7">
        <w:rPr>
          <w:rFonts w:ascii="Arial" w:hAnsi="Arial" w:cs="Arial"/>
        </w:rPr>
        <w:t xml:space="preserve"> application</w:t>
      </w:r>
      <w:r w:rsidRPr="00243D2C">
        <w:rPr>
          <w:rFonts w:ascii="Arial" w:hAnsi="Arial" w:cs="Arial"/>
        </w:rPr>
        <w:t>s</w:t>
      </w:r>
      <w:r w:rsidRPr="00B049E7">
        <w:rPr>
          <w:rFonts w:ascii="Arial" w:hAnsi="Arial" w:cs="Arial"/>
        </w:rPr>
        <w:t xml:space="preserve"> to be evaluated under Part 6 requirements.  </w:t>
      </w:r>
      <w:r w:rsidRPr="00243D2C">
        <w:rPr>
          <w:rFonts w:ascii="Arial" w:hAnsi="Arial" w:cs="Arial"/>
        </w:rPr>
        <w:t>These applications were processed under Parts 18 and 23.  Therefore, the cost to the applicant for MSHA’s evaluation is included under Parts 18 and 23 in this document.</w:t>
      </w:r>
    </w:p>
    <w:p w14:paraId="7C88E0B6" w14:textId="77777777" w:rsidR="00AF0A5A" w:rsidRPr="00E557F4" w:rsidRDefault="00AF0A5A" w:rsidP="00A431EE">
      <w:pPr>
        <w:autoSpaceDE w:val="0"/>
        <w:autoSpaceDN w:val="0"/>
        <w:adjustRightInd w:val="0"/>
        <w:rPr>
          <w:rFonts w:ascii="Arial" w:hAnsi="Arial" w:cs="Arial"/>
        </w:rPr>
      </w:pPr>
      <w:r w:rsidRPr="00450B62">
        <w:rPr>
          <w:rFonts w:ascii="Arial" w:hAnsi="Arial" w:cs="Arial"/>
          <w:b/>
          <w:bCs/>
        </w:rPr>
        <w:t>PART 7:  Testing by Applicant or Third Party</w:t>
      </w:r>
    </w:p>
    <w:p w14:paraId="2A2199A9" w14:textId="77777777" w:rsidR="00AF0A5A" w:rsidRPr="00664E6C" w:rsidRDefault="00AF0A5A" w:rsidP="00A431EE">
      <w:pPr>
        <w:autoSpaceDE w:val="0"/>
        <w:autoSpaceDN w:val="0"/>
        <w:adjustRightInd w:val="0"/>
        <w:rPr>
          <w:rFonts w:ascii="Arial" w:hAnsi="Arial" w:cs="Arial"/>
          <w:color w:val="0000FF"/>
        </w:rPr>
      </w:pPr>
    </w:p>
    <w:p w14:paraId="66109F77" w14:textId="77777777" w:rsidR="00AF0A5A" w:rsidRPr="00C60283"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B):  Brattice Cloth and Ventilation Tubing</w:t>
      </w:r>
    </w:p>
    <w:p w14:paraId="26C2857A" w14:textId="77777777" w:rsidR="00AF0A5A" w:rsidRPr="00690A96" w:rsidRDefault="00AF0A5A" w:rsidP="00A431EE">
      <w:pPr>
        <w:autoSpaceDE w:val="0"/>
        <w:autoSpaceDN w:val="0"/>
        <w:adjustRightInd w:val="0"/>
        <w:rPr>
          <w:rFonts w:ascii="Arial" w:hAnsi="Arial" w:cs="Arial"/>
          <w:color w:val="000000"/>
        </w:rPr>
      </w:pPr>
    </w:p>
    <w:p w14:paraId="0F876CB8" w14:textId="77777777" w:rsidR="00AF0A5A" w:rsidRPr="00B049E7"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 xml:space="preserve">In order to determine costs under this section, MSHA calculated the average number of hours spent processing brattice cloth and ventilation tubing investigations in </w:t>
      </w:r>
      <w:r w:rsidRPr="00243D2C">
        <w:rPr>
          <w:rFonts w:ascii="Arial" w:hAnsi="Arial" w:cs="Arial"/>
          <w:color w:val="000000"/>
        </w:rPr>
        <w:t>FY 2016</w:t>
      </w:r>
      <w:r w:rsidRPr="00B049E7">
        <w:rPr>
          <w:rFonts w:ascii="Arial" w:hAnsi="Arial" w:cs="Arial"/>
          <w:color w:val="000000"/>
        </w:rPr>
        <w:t>.  The cost to applicants for MSHA’s evaluation of their applications for approval and extensions for approval is calculated as follows:</w:t>
      </w:r>
    </w:p>
    <w:p w14:paraId="596288B0" w14:textId="77777777" w:rsidR="00AF0A5A" w:rsidRPr="00B049E7" w:rsidRDefault="00AF0A5A" w:rsidP="00A431EE">
      <w:pPr>
        <w:autoSpaceDE w:val="0"/>
        <w:autoSpaceDN w:val="0"/>
        <w:adjustRightInd w:val="0"/>
        <w:rPr>
          <w:rFonts w:ascii="Arial" w:hAnsi="Arial" w:cs="Arial"/>
          <w:color w:val="000000"/>
        </w:rPr>
      </w:pPr>
    </w:p>
    <w:p w14:paraId="3422AA78"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6</w:t>
      </w:r>
      <w:r w:rsidRPr="00B049E7">
        <w:rPr>
          <w:rFonts w:ascii="Arial" w:hAnsi="Arial" w:cs="Arial"/>
          <w:color w:val="000000"/>
        </w:rPr>
        <w:t xml:space="preserve"> applications for approval x </w:t>
      </w:r>
      <w:r w:rsidRPr="00243D2C">
        <w:rPr>
          <w:rFonts w:ascii="Arial" w:hAnsi="Arial" w:cs="Arial"/>
          <w:color w:val="000000"/>
        </w:rPr>
        <w:t>9</w:t>
      </w:r>
      <w:r w:rsidR="00744E23">
        <w:rPr>
          <w:rFonts w:ascii="Arial" w:hAnsi="Arial" w:cs="Arial"/>
          <w:color w:val="000000"/>
        </w:rPr>
        <w:t>.4 x</w:t>
      </w:r>
      <w:r w:rsidR="0057643E">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w:t>
      </w:r>
      <w:r w:rsidR="00FB0636" w:rsidRPr="00B049E7">
        <w:rPr>
          <w:rFonts w:ascii="Arial" w:hAnsi="Arial" w:cs="Arial"/>
          <w:color w:val="000000"/>
        </w:rPr>
        <w:t xml:space="preserve"> </w:t>
      </w:r>
      <w:r w:rsidRPr="00243D2C">
        <w:rPr>
          <w:rFonts w:ascii="Arial" w:hAnsi="Arial" w:cs="Arial"/>
          <w:color w:val="000000"/>
        </w:rPr>
        <w:t>1.34</w:t>
      </w:r>
      <w:r w:rsidR="00FB0636" w:rsidRPr="00B049E7">
        <w:rPr>
          <w:rFonts w:ascii="Arial" w:hAnsi="Arial" w:cs="Arial"/>
          <w:color w:val="000000"/>
        </w:rPr>
        <w:tab/>
      </w:r>
      <w:r w:rsidRPr="00B049E7">
        <w:rPr>
          <w:rFonts w:ascii="Arial" w:hAnsi="Arial" w:cs="Arial"/>
          <w:color w:val="000000"/>
        </w:rPr>
        <w:t>= $</w:t>
      </w:r>
      <w:r w:rsidR="0091444D" w:rsidRPr="00B049E7">
        <w:rPr>
          <w:rFonts w:ascii="Arial" w:hAnsi="Arial" w:cs="Arial"/>
          <w:color w:val="000000"/>
        </w:rPr>
        <w:t xml:space="preserve">  </w:t>
      </w:r>
      <w:r w:rsidRPr="00243D2C">
        <w:rPr>
          <w:rFonts w:ascii="Arial" w:hAnsi="Arial" w:cs="Arial"/>
          <w:color w:val="000000"/>
        </w:rPr>
        <w:t>9,145</w:t>
      </w:r>
    </w:p>
    <w:p w14:paraId="30F291F7"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 of approval x </w:t>
      </w:r>
      <w:r w:rsidRPr="00243D2C">
        <w:rPr>
          <w:rFonts w:ascii="Arial" w:hAnsi="Arial" w:cs="Arial"/>
          <w:color w:val="000000"/>
        </w:rPr>
        <w:t>6</w:t>
      </w:r>
      <w:r w:rsidRPr="00B049E7">
        <w:rPr>
          <w:rFonts w:ascii="Arial" w:hAnsi="Arial" w:cs="Arial"/>
          <w:color w:val="000000"/>
        </w:rPr>
        <w:t xml:space="preserve">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w:t>
      </w:r>
      <w:r w:rsidRPr="00243D2C">
        <w:rPr>
          <w:rFonts w:ascii="Arial" w:hAnsi="Arial" w:cs="Arial"/>
          <w:color w:val="000000"/>
        </w:rPr>
        <w:t>$</w:t>
      </w:r>
      <w:r w:rsidR="0091444D" w:rsidRPr="00243D2C">
        <w:rPr>
          <w:rFonts w:ascii="Arial" w:hAnsi="Arial" w:cs="Arial"/>
          <w:color w:val="000000"/>
        </w:rPr>
        <w:t xml:space="preserve">  </w:t>
      </w:r>
      <w:r w:rsidR="00331965" w:rsidRPr="00243D2C">
        <w:rPr>
          <w:rFonts w:ascii="Arial" w:hAnsi="Arial" w:cs="Arial"/>
          <w:color w:val="000000"/>
        </w:rPr>
        <w:t xml:space="preserve">   973</w:t>
      </w:r>
    </w:p>
    <w:p w14:paraId="64D6786F"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7</w:t>
      </w:r>
      <w:r w:rsidRPr="00B049E7">
        <w:rPr>
          <w:rFonts w:ascii="Arial" w:hAnsi="Arial" w:cs="Arial"/>
          <w:color w:val="000000"/>
        </w:rPr>
        <w:t xml:space="preserve">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 xml:space="preserve">$ </w:t>
      </w:r>
      <w:r w:rsidR="0091444D" w:rsidRPr="00243D2C">
        <w:rPr>
          <w:rFonts w:ascii="Arial" w:hAnsi="Arial" w:cs="Arial"/>
          <w:color w:val="000000"/>
        </w:rPr>
        <w:t xml:space="preserve">  </w:t>
      </w:r>
      <w:r w:rsidRPr="00243D2C">
        <w:rPr>
          <w:rFonts w:ascii="Arial" w:hAnsi="Arial" w:cs="Arial"/>
          <w:color w:val="000000"/>
        </w:rPr>
        <w:t xml:space="preserve">    49</w:t>
      </w:r>
    </w:p>
    <w:p w14:paraId="12D73403" w14:textId="77777777" w:rsidR="00AF0A5A" w:rsidRPr="00B049E7" w:rsidRDefault="00AF0A5A" w:rsidP="00A431EE">
      <w:pPr>
        <w:autoSpaceDE w:val="0"/>
        <w:autoSpaceDN w:val="0"/>
        <w:adjustRightInd w:val="0"/>
        <w:rPr>
          <w:rFonts w:ascii="Arial" w:hAnsi="Arial" w:cs="Arial"/>
          <w:color w:val="000000"/>
        </w:rPr>
      </w:pPr>
    </w:p>
    <w:p w14:paraId="64F309F7"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B,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Pr="00243D2C">
        <w:rPr>
          <w:rFonts w:ascii="Arial" w:hAnsi="Arial" w:cs="Arial"/>
          <w:color w:val="000000"/>
        </w:rPr>
        <w:t>10</w:t>
      </w:r>
      <w:r w:rsidR="008A5D3F" w:rsidRPr="00243D2C">
        <w:rPr>
          <w:rFonts w:ascii="Arial" w:hAnsi="Arial" w:cs="Arial"/>
          <w:color w:val="000000"/>
        </w:rPr>
        <w:t>,</w:t>
      </w:r>
      <w:r w:rsidRPr="00243D2C">
        <w:rPr>
          <w:rFonts w:ascii="Arial" w:hAnsi="Arial" w:cs="Arial"/>
          <w:color w:val="000000"/>
        </w:rPr>
        <w:t>167</w:t>
      </w:r>
    </w:p>
    <w:p w14:paraId="5AD22F62" w14:textId="77777777" w:rsidR="00AF0A5A" w:rsidRPr="00B049E7" w:rsidRDefault="00AF0A5A" w:rsidP="00A431EE">
      <w:pPr>
        <w:autoSpaceDE w:val="0"/>
        <w:autoSpaceDN w:val="0"/>
        <w:adjustRightInd w:val="0"/>
        <w:rPr>
          <w:rFonts w:ascii="Arial" w:hAnsi="Arial" w:cs="Arial"/>
          <w:color w:val="000000"/>
        </w:rPr>
      </w:pPr>
    </w:p>
    <w:p w14:paraId="4C709699"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7 (Subpart</w:t>
      </w:r>
      <w:r w:rsidRPr="00450B62">
        <w:rPr>
          <w:rFonts w:ascii="Arial" w:hAnsi="Arial" w:cs="Arial"/>
          <w:b/>
          <w:bCs/>
          <w:color w:val="000000"/>
        </w:rPr>
        <w:t xml:space="preserve"> C):  Battery Assemblies</w:t>
      </w:r>
    </w:p>
    <w:p w14:paraId="164E36D0" w14:textId="77777777" w:rsidR="00AF0A5A" w:rsidRPr="00664E6C" w:rsidRDefault="00AF0A5A" w:rsidP="00A431EE">
      <w:pPr>
        <w:autoSpaceDE w:val="0"/>
        <w:autoSpaceDN w:val="0"/>
        <w:adjustRightInd w:val="0"/>
        <w:rPr>
          <w:rFonts w:ascii="Arial" w:hAnsi="Arial" w:cs="Arial"/>
          <w:color w:val="000000"/>
        </w:rPr>
      </w:pPr>
    </w:p>
    <w:p w14:paraId="51998B20" w14:textId="77777777" w:rsidR="00AF0A5A" w:rsidRPr="00B049E7"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 xml:space="preserve">In order to determine costs under this section, MSHA calculated the average number of hours spent processing battery assembly investigations in </w:t>
      </w:r>
      <w:r w:rsidRPr="00243D2C">
        <w:rPr>
          <w:rFonts w:ascii="Arial" w:hAnsi="Arial" w:cs="Arial"/>
          <w:color w:val="000000"/>
        </w:rPr>
        <w:t>FY 2016</w:t>
      </w:r>
      <w:r w:rsidRPr="00B049E7">
        <w:rPr>
          <w:rFonts w:ascii="Arial" w:hAnsi="Arial" w:cs="Arial"/>
          <w:color w:val="000000"/>
        </w:rPr>
        <w:t>.  The cost to applicants for MSHA's evaluation of their applications for approval, extension of approval, and RAMP applications is calculated as follows:</w:t>
      </w:r>
    </w:p>
    <w:p w14:paraId="0A7B21FF" w14:textId="77777777" w:rsidR="00AF0A5A" w:rsidRPr="00B049E7" w:rsidRDefault="00AF0A5A" w:rsidP="00A431EE">
      <w:pPr>
        <w:autoSpaceDE w:val="0"/>
        <w:autoSpaceDN w:val="0"/>
        <w:adjustRightInd w:val="0"/>
        <w:rPr>
          <w:rFonts w:ascii="Arial" w:hAnsi="Arial" w:cs="Arial"/>
          <w:color w:val="000000"/>
        </w:rPr>
      </w:pPr>
    </w:p>
    <w:p w14:paraId="30D3DF2C"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2</w:t>
      </w:r>
      <w:r w:rsidRPr="00B049E7">
        <w:rPr>
          <w:rFonts w:ascii="Arial" w:hAnsi="Arial" w:cs="Arial"/>
          <w:color w:val="000000"/>
        </w:rPr>
        <w:t xml:space="preserve"> applications for approval x </w:t>
      </w:r>
      <w:r w:rsidRPr="00243D2C">
        <w:rPr>
          <w:rFonts w:ascii="Arial" w:hAnsi="Arial" w:cs="Arial"/>
          <w:color w:val="000000"/>
        </w:rPr>
        <w:t>20</w:t>
      </w:r>
      <w:r w:rsidR="00744E23">
        <w:rPr>
          <w:rFonts w:ascii="Arial" w:hAnsi="Arial" w:cs="Arial"/>
          <w:color w:val="000000"/>
        </w:rPr>
        <w:t>.5 x</w:t>
      </w:r>
      <w:r w:rsidRPr="00B049E7">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6</w:t>
      </w:r>
      <w:r w:rsidR="0091444D" w:rsidRPr="00243D2C">
        <w:rPr>
          <w:rFonts w:ascii="Arial" w:hAnsi="Arial" w:cs="Arial"/>
          <w:color w:val="000000"/>
        </w:rPr>
        <w:t>,</w:t>
      </w:r>
      <w:r w:rsidRPr="00243D2C">
        <w:rPr>
          <w:rFonts w:ascii="Arial" w:hAnsi="Arial" w:cs="Arial"/>
          <w:color w:val="000000"/>
        </w:rPr>
        <w:t>648</w:t>
      </w:r>
    </w:p>
    <w:p w14:paraId="4B2562EA" w14:textId="1C696266" w:rsidR="00AF0A5A" w:rsidRPr="00B049E7" w:rsidRDefault="00904559" w:rsidP="00A431EE">
      <w:pPr>
        <w:autoSpaceDE w:val="0"/>
        <w:autoSpaceDN w:val="0"/>
        <w:adjustRightInd w:val="0"/>
        <w:ind w:left="7920" w:hanging="7920"/>
        <w:rPr>
          <w:rFonts w:ascii="Arial" w:hAnsi="Arial" w:cs="Arial"/>
          <w:color w:val="000000"/>
        </w:rPr>
      </w:pPr>
      <w:r w:rsidRPr="00B049E7">
        <w:rPr>
          <w:rFonts w:ascii="Arial" w:hAnsi="Arial" w:cs="Arial"/>
          <w:color w:val="000000"/>
        </w:rPr>
        <w:t>1</w:t>
      </w:r>
      <w:r w:rsidR="00AF0A5A" w:rsidRPr="00B049E7">
        <w:rPr>
          <w:rFonts w:ascii="Arial" w:hAnsi="Arial" w:cs="Arial"/>
          <w:color w:val="000000"/>
        </w:rPr>
        <w:t xml:space="preserve"> application for extension of approval x 2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t xml:space="preserve">= $   </w:t>
      </w:r>
      <w:r w:rsidR="0091444D" w:rsidRPr="00B049E7">
        <w:rPr>
          <w:rFonts w:ascii="Arial" w:hAnsi="Arial" w:cs="Arial"/>
          <w:color w:val="000000"/>
        </w:rPr>
        <w:t xml:space="preserve"> </w:t>
      </w:r>
      <w:r w:rsidR="006A05CC" w:rsidRPr="00243D2C">
        <w:rPr>
          <w:rFonts w:ascii="Arial" w:hAnsi="Arial" w:cs="Arial"/>
          <w:color w:val="000000"/>
        </w:rPr>
        <w:t>32</w:t>
      </w:r>
      <w:r w:rsidR="006A05CC">
        <w:rPr>
          <w:rFonts w:ascii="Arial" w:hAnsi="Arial" w:cs="Arial"/>
          <w:color w:val="000000"/>
        </w:rPr>
        <w:t>4</w:t>
      </w:r>
    </w:p>
    <w:p w14:paraId="7450933B"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RAMP application x </w:t>
      </w:r>
      <w:r w:rsidRPr="00243D2C">
        <w:rPr>
          <w:rFonts w:ascii="Arial" w:hAnsi="Arial" w:cs="Arial"/>
          <w:color w:val="000000"/>
        </w:rPr>
        <w:t>5</w:t>
      </w:r>
      <w:r w:rsidR="00744E23">
        <w:rPr>
          <w:rFonts w:ascii="Arial" w:hAnsi="Arial" w:cs="Arial"/>
          <w:color w:val="000000"/>
        </w:rPr>
        <w:t xml:space="preserve">.5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FA1A52" w:rsidRPr="00B049E7">
        <w:rPr>
          <w:rFonts w:ascii="Arial" w:hAnsi="Arial" w:cs="Arial"/>
          <w:color w:val="000000"/>
        </w:rPr>
        <w:t xml:space="preserve">  </w:t>
      </w:r>
      <w:r w:rsidR="0091444D" w:rsidRPr="00B049E7">
        <w:rPr>
          <w:rFonts w:ascii="Arial" w:hAnsi="Arial" w:cs="Arial"/>
          <w:color w:val="000000"/>
        </w:rPr>
        <w:t xml:space="preserve"> </w:t>
      </w:r>
      <w:r w:rsidRPr="00243D2C">
        <w:rPr>
          <w:rFonts w:ascii="Arial" w:hAnsi="Arial" w:cs="Arial"/>
          <w:color w:val="000000"/>
        </w:rPr>
        <w:t>892</w:t>
      </w:r>
    </w:p>
    <w:p w14:paraId="522D31AC"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t xml:space="preserve">= $  </w:t>
      </w:r>
      <w:r w:rsidR="00FA1A52" w:rsidRPr="00B049E7">
        <w:rPr>
          <w:rFonts w:ascii="Arial" w:hAnsi="Arial" w:cs="Arial"/>
          <w:color w:val="000000"/>
        </w:rPr>
        <w:t xml:space="preserve"> </w:t>
      </w:r>
      <w:r w:rsidR="0091444D" w:rsidRPr="00B049E7">
        <w:rPr>
          <w:rFonts w:ascii="Arial" w:hAnsi="Arial" w:cs="Arial"/>
          <w:color w:val="000000"/>
        </w:rPr>
        <w:t xml:space="preserve"> </w:t>
      </w:r>
      <w:r w:rsidRPr="00450B62">
        <w:rPr>
          <w:rFonts w:ascii="Arial" w:hAnsi="Arial" w:cs="Arial"/>
          <w:color w:val="000000"/>
        </w:rPr>
        <w:t xml:space="preserve">  </w:t>
      </w:r>
      <w:r w:rsidRPr="00243D2C">
        <w:rPr>
          <w:rFonts w:ascii="Arial" w:hAnsi="Arial" w:cs="Arial"/>
          <w:color w:val="000000"/>
        </w:rPr>
        <w:t>28</w:t>
      </w:r>
    </w:p>
    <w:p w14:paraId="2AD77B69" w14:textId="77777777" w:rsidR="00AF0A5A" w:rsidRPr="00B049E7" w:rsidRDefault="00AF0A5A" w:rsidP="00A431EE">
      <w:pPr>
        <w:autoSpaceDE w:val="0"/>
        <w:autoSpaceDN w:val="0"/>
        <w:adjustRightInd w:val="0"/>
        <w:ind w:left="7920" w:hanging="7920"/>
        <w:rPr>
          <w:rFonts w:ascii="Arial" w:hAnsi="Arial" w:cs="Arial"/>
          <w:color w:val="000000"/>
        </w:rPr>
      </w:pPr>
    </w:p>
    <w:p w14:paraId="27A64283" w14:textId="11F0AE10"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Total Part 7, Subpart C, Cost</w:t>
      </w:r>
      <w:r w:rsidRPr="00B049E7">
        <w:rPr>
          <w:rFonts w:ascii="Arial" w:hAnsi="Arial" w:cs="Arial"/>
          <w:color w:val="000000"/>
        </w:rPr>
        <w:tab/>
        <w:t>=</w:t>
      </w:r>
      <w:r w:rsidR="0091444D" w:rsidRPr="00450B62">
        <w:rPr>
          <w:rFonts w:ascii="Arial" w:hAnsi="Arial" w:cs="Arial"/>
          <w:color w:val="000000"/>
        </w:rPr>
        <w:t xml:space="preserve"> </w:t>
      </w:r>
      <w:r w:rsidRPr="00450B62">
        <w:rPr>
          <w:rFonts w:ascii="Arial" w:hAnsi="Arial" w:cs="Arial"/>
          <w:color w:val="000000"/>
        </w:rPr>
        <w:t xml:space="preserve">$ </w:t>
      </w:r>
      <w:r w:rsidRPr="00243D2C">
        <w:rPr>
          <w:rFonts w:ascii="Arial" w:hAnsi="Arial" w:cs="Arial"/>
          <w:color w:val="000000"/>
        </w:rPr>
        <w:t>7,89</w:t>
      </w:r>
      <w:r w:rsidR="006A05CC">
        <w:rPr>
          <w:rFonts w:ascii="Arial" w:hAnsi="Arial" w:cs="Arial"/>
          <w:color w:val="000000"/>
        </w:rPr>
        <w:t>2</w:t>
      </w:r>
    </w:p>
    <w:p w14:paraId="30526D7D" w14:textId="77777777" w:rsidR="00AF0A5A" w:rsidRPr="00B049E7" w:rsidRDefault="00AF0A5A" w:rsidP="00A431EE">
      <w:pPr>
        <w:autoSpaceDE w:val="0"/>
        <w:autoSpaceDN w:val="0"/>
        <w:adjustRightInd w:val="0"/>
        <w:ind w:left="7920" w:hanging="7920"/>
        <w:rPr>
          <w:rFonts w:ascii="Arial" w:hAnsi="Arial" w:cs="Arial"/>
          <w:color w:val="000000"/>
        </w:rPr>
      </w:pPr>
    </w:p>
    <w:p w14:paraId="653F1C57"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has assigned no cost burden to the auditing of battery assemblies because the audits are performed at the manufacturing si</w:t>
      </w:r>
      <w:r w:rsidRPr="00450B62">
        <w:rPr>
          <w:rFonts w:ascii="Arial" w:hAnsi="Arial" w:cs="Arial"/>
          <w:color w:val="000000"/>
        </w:rPr>
        <w:t>te or a distribution center with no cost to the applicant.  It is not necessary to destroy a battery assembly in order to audit it.</w:t>
      </w:r>
    </w:p>
    <w:p w14:paraId="412F1DD5" w14:textId="77777777" w:rsidR="00AF0A5A" w:rsidRPr="00450B62" w:rsidRDefault="00AF0A5A" w:rsidP="00A431EE">
      <w:pPr>
        <w:autoSpaceDE w:val="0"/>
        <w:autoSpaceDN w:val="0"/>
        <w:adjustRightInd w:val="0"/>
        <w:rPr>
          <w:rFonts w:ascii="Arial" w:hAnsi="Arial" w:cs="Arial"/>
          <w:color w:val="000000"/>
        </w:rPr>
      </w:pPr>
    </w:p>
    <w:p w14:paraId="47984141"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D):  Multiple-Shot Blasting Units</w:t>
      </w:r>
    </w:p>
    <w:p w14:paraId="370C4264" w14:textId="77777777" w:rsidR="00AF0A5A" w:rsidRPr="00664E6C" w:rsidRDefault="00AF0A5A" w:rsidP="00A431EE">
      <w:pPr>
        <w:autoSpaceDE w:val="0"/>
        <w:autoSpaceDN w:val="0"/>
        <w:adjustRightInd w:val="0"/>
        <w:rPr>
          <w:rFonts w:ascii="Arial" w:hAnsi="Arial" w:cs="Arial"/>
          <w:color w:val="000000"/>
        </w:rPr>
      </w:pPr>
    </w:p>
    <w:p w14:paraId="6C5BBFC1" w14:textId="7B3BE91E" w:rsidR="00AF0A5A" w:rsidRPr="00690A96"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MSHA has not received any applications for blasting units for several years</w:t>
      </w:r>
      <w:r w:rsidR="00830CB1">
        <w:rPr>
          <w:rFonts w:ascii="Arial" w:hAnsi="Arial" w:cs="Arial"/>
          <w:color w:val="000000"/>
        </w:rPr>
        <w:t>.</w:t>
      </w:r>
      <w:r w:rsidRPr="00C60283">
        <w:rPr>
          <w:rFonts w:ascii="Arial" w:hAnsi="Arial" w:cs="Arial"/>
          <w:color w:val="000000"/>
        </w:rPr>
        <w:t xml:space="preserve"> Instances where MSHA did not receive any applications, an estimate of one application will be used and the hours will be taken from a similar program.  The cost to applicants for MSHA's evaluation of their applications for approval and extension of ap</w:t>
      </w:r>
      <w:r w:rsidRPr="00690A96">
        <w:rPr>
          <w:rFonts w:ascii="Arial" w:hAnsi="Arial" w:cs="Arial"/>
          <w:color w:val="000000"/>
        </w:rPr>
        <w:t>proval is calculated as follows:</w:t>
      </w:r>
    </w:p>
    <w:p w14:paraId="16D84F9E" w14:textId="01DF6ED3" w:rsidR="00AF0A5A" w:rsidRDefault="00AF0A5A" w:rsidP="00A431EE">
      <w:pPr>
        <w:autoSpaceDE w:val="0"/>
        <w:autoSpaceDN w:val="0"/>
        <w:adjustRightInd w:val="0"/>
        <w:rPr>
          <w:rFonts w:ascii="Arial" w:hAnsi="Arial" w:cs="Arial"/>
          <w:color w:val="000000"/>
        </w:rPr>
      </w:pPr>
    </w:p>
    <w:p w14:paraId="73AB4DE5" w14:textId="0DD841B5" w:rsidR="00216817" w:rsidRDefault="00216817" w:rsidP="00A431EE">
      <w:pPr>
        <w:autoSpaceDE w:val="0"/>
        <w:autoSpaceDN w:val="0"/>
        <w:adjustRightInd w:val="0"/>
        <w:rPr>
          <w:rFonts w:ascii="Arial" w:hAnsi="Arial" w:cs="Arial"/>
          <w:color w:val="000000"/>
        </w:rPr>
      </w:pPr>
    </w:p>
    <w:p w14:paraId="62A13C7C" w14:textId="5E9A4599" w:rsidR="00216817" w:rsidRDefault="00216817" w:rsidP="00A431EE">
      <w:pPr>
        <w:autoSpaceDE w:val="0"/>
        <w:autoSpaceDN w:val="0"/>
        <w:adjustRightInd w:val="0"/>
        <w:rPr>
          <w:rFonts w:ascii="Arial" w:hAnsi="Arial" w:cs="Arial"/>
          <w:color w:val="000000"/>
        </w:rPr>
      </w:pPr>
    </w:p>
    <w:p w14:paraId="5F6CF5A4" w14:textId="77777777" w:rsidR="00216817" w:rsidRPr="0091548A" w:rsidRDefault="00216817" w:rsidP="00A431EE">
      <w:pPr>
        <w:autoSpaceDE w:val="0"/>
        <w:autoSpaceDN w:val="0"/>
        <w:adjustRightInd w:val="0"/>
        <w:rPr>
          <w:rFonts w:ascii="Arial" w:hAnsi="Arial" w:cs="Arial"/>
          <w:color w:val="000000"/>
        </w:rPr>
      </w:pPr>
    </w:p>
    <w:p w14:paraId="037327A9" w14:textId="77777777" w:rsidR="00AF0A5A" w:rsidRPr="00B049E7" w:rsidRDefault="00AF0A5A" w:rsidP="00A431EE">
      <w:pPr>
        <w:autoSpaceDE w:val="0"/>
        <w:autoSpaceDN w:val="0"/>
        <w:adjustRightInd w:val="0"/>
        <w:ind w:left="7920" w:hanging="7920"/>
        <w:rPr>
          <w:rFonts w:ascii="Arial" w:hAnsi="Arial" w:cs="Arial"/>
          <w:color w:val="000000"/>
        </w:rPr>
      </w:pPr>
      <w:r w:rsidRPr="0091548A">
        <w:rPr>
          <w:rFonts w:ascii="Arial" w:hAnsi="Arial" w:cs="Arial"/>
          <w:color w:val="000000"/>
        </w:rPr>
        <w:t xml:space="preserve">1 application for approval x 4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649</w:t>
      </w:r>
    </w:p>
    <w:p w14:paraId="73C527E7" w14:textId="59524878"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1 application for extension of approval x 2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830CB1" w:rsidRPr="00243D2C">
        <w:rPr>
          <w:rFonts w:ascii="Arial" w:hAnsi="Arial" w:cs="Arial"/>
          <w:color w:val="000000"/>
        </w:rPr>
        <w:t>32</w:t>
      </w:r>
      <w:r w:rsidR="00830CB1">
        <w:rPr>
          <w:rFonts w:ascii="Arial" w:hAnsi="Arial" w:cs="Arial"/>
          <w:color w:val="000000"/>
        </w:rPr>
        <w:t>4</w:t>
      </w:r>
    </w:p>
    <w:p w14:paraId="6D98BAE2" w14:textId="77777777" w:rsidR="00AF0A5A" w:rsidRPr="00B049E7" w:rsidRDefault="00AF0A5A" w:rsidP="00A431EE">
      <w:pPr>
        <w:autoSpaceDE w:val="0"/>
        <w:autoSpaceDN w:val="0"/>
        <w:adjustRightInd w:val="0"/>
        <w:ind w:left="7290" w:hanging="7290"/>
        <w:rPr>
          <w:rFonts w:ascii="Arial" w:hAnsi="Arial" w:cs="Arial"/>
          <w:color w:val="000000"/>
        </w:rPr>
      </w:pPr>
      <w:r w:rsidRPr="00B049E7">
        <w:rPr>
          <w:rFonts w:ascii="Arial" w:hAnsi="Arial" w:cs="Arial"/>
          <w:color w:val="000000"/>
        </w:rPr>
        <w:t xml:space="preserve">2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t>= $</w:t>
      </w:r>
      <w:r w:rsidR="00803129" w:rsidRPr="00B049E7">
        <w:rPr>
          <w:rFonts w:ascii="Arial" w:hAnsi="Arial" w:cs="Arial"/>
          <w:color w:val="000000"/>
        </w:rPr>
        <w:t xml:space="preserve">   </w:t>
      </w:r>
      <w:r w:rsidRPr="00243D2C">
        <w:rPr>
          <w:rFonts w:ascii="Arial" w:hAnsi="Arial" w:cs="Arial"/>
          <w:color w:val="000000"/>
        </w:rPr>
        <w:t>14</w:t>
      </w:r>
    </w:p>
    <w:p w14:paraId="17465495" w14:textId="77777777" w:rsidR="00AF0A5A" w:rsidRPr="00B049E7" w:rsidRDefault="00AF0A5A" w:rsidP="00A431EE">
      <w:pPr>
        <w:autoSpaceDE w:val="0"/>
        <w:autoSpaceDN w:val="0"/>
        <w:adjustRightInd w:val="0"/>
        <w:ind w:left="7920" w:hanging="7920"/>
        <w:rPr>
          <w:rFonts w:ascii="Arial" w:hAnsi="Arial" w:cs="Arial"/>
          <w:color w:val="000000"/>
        </w:rPr>
      </w:pPr>
    </w:p>
    <w:p w14:paraId="0027A1F0" w14:textId="44B30753" w:rsidR="00AF0A5A" w:rsidRPr="00B049E7" w:rsidRDefault="00AF0A5A" w:rsidP="00A431EE">
      <w:pPr>
        <w:autoSpaceDE w:val="0"/>
        <w:autoSpaceDN w:val="0"/>
        <w:adjustRightInd w:val="0"/>
        <w:ind w:left="7290" w:hanging="7290"/>
        <w:rPr>
          <w:rFonts w:ascii="Arial" w:hAnsi="Arial" w:cs="Arial"/>
          <w:color w:val="000000"/>
        </w:rPr>
      </w:pPr>
      <w:r w:rsidRPr="00B049E7">
        <w:rPr>
          <w:rFonts w:ascii="Arial" w:hAnsi="Arial" w:cs="Arial"/>
          <w:color w:val="000000"/>
        </w:rPr>
        <w:t>Total Part 7, Subpart D, Cost</w:t>
      </w:r>
      <w:r w:rsidRPr="00B049E7">
        <w:rPr>
          <w:rFonts w:ascii="Arial" w:hAnsi="Arial" w:cs="Arial"/>
          <w:color w:val="000000"/>
        </w:rPr>
        <w:tab/>
      </w:r>
      <w:r w:rsidRPr="00B049E7">
        <w:rPr>
          <w:rFonts w:ascii="Arial" w:hAnsi="Arial" w:cs="Arial"/>
          <w:color w:val="000000"/>
        </w:rPr>
        <w:tab/>
        <w:t>= $</w:t>
      </w:r>
      <w:r w:rsidRPr="00450B62">
        <w:rPr>
          <w:rFonts w:ascii="Arial" w:hAnsi="Arial" w:cs="Arial"/>
          <w:color w:val="000000"/>
        </w:rPr>
        <w:t xml:space="preserve"> </w:t>
      </w:r>
      <w:r w:rsidR="00830CB1" w:rsidRPr="00243D2C">
        <w:rPr>
          <w:rFonts w:ascii="Arial" w:hAnsi="Arial" w:cs="Arial"/>
          <w:color w:val="000000"/>
        </w:rPr>
        <w:t>98</w:t>
      </w:r>
      <w:r w:rsidR="00830CB1">
        <w:rPr>
          <w:rFonts w:ascii="Arial" w:hAnsi="Arial" w:cs="Arial"/>
          <w:color w:val="000000"/>
        </w:rPr>
        <w:t>7</w:t>
      </w:r>
    </w:p>
    <w:p w14:paraId="0B7C2472" w14:textId="77777777" w:rsidR="00AF0A5A" w:rsidRPr="00B049E7" w:rsidRDefault="00AF0A5A" w:rsidP="00A431EE">
      <w:pPr>
        <w:autoSpaceDE w:val="0"/>
        <w:autoSpaceDN w:val="0"/>
        <w:adjustRightInd w:val="0"/>
        <w:rPr>
          <w:rFonts w:ascii="Arial" w:hAnsi="Arial" w:cs="Arial"/>
          <w:color w:val="000000"/>
        </w:rPr>
      </w:pPr>
    </w:p>
    <w:p w14:paraId="348EDBFE"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has assigned no cost burden to the auditing of blasting units because the audits are performed at the manufacturing site or a distribution center.  It is not necessary to destroy a blasting unit in order to audit it.</w:t>
      </w:r>
    </w:p>
    <w:p w14:paraId="679A786D" w14:textId="77777777" w:rsidR="00AF0A5A" w:rsidRPr="00450B62" w:rsidRDefault="00AF0A5A" w:rsidP="00A431EE">
      <w:pPr>
        <w:autoSpaceDE w:val="0"/>
        <w:autoSpaceDN w:val="0"/>
        <w:adjustRightInd w:val="0"/>
        <w:rPr>
          <w:rFonts w:ascii="Arial" w:hAnsi="Arial" w:cs="Arial"/>
          <w:color w:val="000000"/>
        </w:rPr>
      </w:pPr>
    </w:p>
    <w:p w14:paraId="2C0AE466" w14:textId="77777777" w:rsidR="00AF0A5A" w:rsidRPr="00E557F4" w:rsidRDefault="00AF0A5A" w:rsidP="00A431EE">
      <w:pPr>
        <w:autoSpaceDE w:val="0"/>
        <w:autoSpaceDN w:val="0"/>
        <w:adjustRightInd w:val="0"/>
        <w:rPr>
          <w:rFonts w:ascii="Arial" w:hAnsi="Arial" w:cs="Arial"/>
          <w:color w:val="000000"/>
        </w:rPr>
      </w:pPr>
      <w:r w:rsidRPr="00450B62">
        <w:rPr>
          <w:rFonts w:ascii="Arial" w:hAnsi="Arial" w:cs="Arial"/>
          <w:b/>
          <w:bCs/>
          <w:color w:val="000000"/>
        </w:rPr>
        <w:t>Part 7 (Subpart E):  Diesel</w:t>
      </w:r>
      <w:r w:rsidRPr="00E557F4">
        <w:rPr>
          <w:rFonts w:ascii="Arial" w:hAnsi="Arial" w:cs="Arial"/>
          <w:b/>
          <w:bCs/>
          <w:color w:val="000000"/>
        </w:rPr>
        <w:t xml:space="preserve"> Engines Intended for Use in Underground Coal Mines</w:t>
      </w:r>
    </w:p>
    <w:p w14:paraId="38E8E357"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b/>
          <w:bCs/>
          <w:color w:val="000000"/>
        </w:rPr>
        <w:t>(Permissible Engines)</w:t>
      </w:r>
    </w:p>
    <w:p w14:paraId="5966429E" w14:textId="77777777" w:rsidR="00AF0A5A" w:rsidRPr="00664E6C" w:rsidRDefault="00AF0A5A" w:rsidP="00A431EE">
      <w:pPr>
        <w:autoSpaceDE w:val="0"/>
        <w:autoSpaceDN w:val="0"/>
        <w:adjustRightInd w:val="0"/>
        <w:rPr>
          <w:rFonts w:ascii="Arial" w:hAnsi="Arial" w:cs="Arial"/>
          <w:color w:val="000000"/>
        </w:rPr>
      </w:pPr>
    </w:p>
    <w:p w14:paraId="43168236" w14:textId="77777777" w:rsidR="00AF0A5A" w:rsidRPr="00B049E7"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 xml:space="preserve">MSHA did not receive any applications for permissible engines in </w:t>
      </w:r>
      <w:r w:rsidRPr="00243D2C">
        <w:rPr>
          <w:rFonts w:ascii="Arial" w:hAnsi="Arial" w:cs="Arial"/>
          <w:color w:val="000000"/>
        </w:rPr>
        <w:t>FY 2016</w:t>
      </w:r>
      <w:r w:rsidRPr="00B049E7">
        <w:rPr>
          <w:rFonts w:ascii="Arial" w:hAnsi="Arial" w:cs="Arial"/>
          <w:color w:val="000000"/>
        </w:rPr>
        <w:t>.  Instances where MSHA did not receive any applications, an estimate of one application will be used and the hours will be taken from a similar program.  The cost to applicants for MSHA's evaluation of their applications for approval, extension of approval, and RAMP applications is calculated as follows:</w:t>
      </w:r>
    </w:p>
    <w:p w14:paraId="518E3126" w14:textId="77777777" w:rsidR="00AF0A5A" w:rsidRPr="00B049E7" w:rsidRDefault="00AF0A5A" w:rsidP="00A431EE">
      <w:pPr>
        <w:autoSpaceDE w:val="0"/>
        <w:autoSpaceDN w:val="0"/>
        <w:adjustRightInd w:val="0"/>
        <w:rPr>
          <w:rFonts w:ascii="Arial" w:hAnsi="Arial" w:cs="Arial"/>
          <w:color w:val="000000"/>
        </w:rPr>
      </w:pPr>
    </w:p>
    <w:p w14:paraId="57006F59" w14:textId="77777777" w:rsidR="00AF0A5A" w:rsidRPr="00B049E7" w:rsidRDefault="00AF0A5A" w:rsidP="00A431EE">
      <w:pPr>
        <w:autoSpaceDE w:val="0"/>
        <w:autoSpaceDN w:val="0"/>
        <w:adjustRightInd w:val="0"/>
        <w:ind w:left="7920" w:hanging="7920"/>
        <w:rPr>
          <w:rFonts w:ascii="Arial" w:hAnsi="Arial" w:cs="Arial"/>
          <w:color w:val="000000"/>
        </w:rPr>
      </w:pPr>
      <w:r w:rsidRPr="00450B62">
        <w:rPr>
          <w:rFonts w:ascii="Arial" w:hAnsi="Arial" w:cs="Arial"/>
          <w:color w:val="000000"/>
        </w:rPr>
        <w:t xml:space="preserve">1 application for approval x 33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5,351</w:t>
      </w:r>
    </w:p>
    <w:p w14:paraId="46BC7C6D" w14:textId="77777777"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 xml:space="preserve">1 application for extension of approval x 21 hours x </w:t>
      </w:r>
      <w:r w:rsidRPr="00243D2C">
        <w:rPr>
          <w:rFonts w:ascii="Arial" w:hAnsi="Arial" w:cs="Arial"/>
          <w:color w:val="000000"/>
        </w:rPr>
        <w:t>$121</w:t>
      </w:r>
      <w:r w:rsidRPr="00B049E7">
        <w:rPr>
          <w:rFonts w:ascii="Arial" w:hAnsi="Arial" w:cs="Arial"/>
          <w:color w:val="000000"/>
        </w:rPr>
        <w:t xml:space="preserve"> per hour </w:t>
      </w:r>
      <w:r w:rsidRPr="00243D2C">
        <w:rPr>
          <w:rFonts w:ascii="Arial" w:hAnsi="Arial" w:cs="Arial"/>
          <w:color w:val="000000"/>
        </w:rPr>
        <w:t>x1.34</w:t>
      </w:r>
      <w:r w:rsidRPr="00B049E7">
        <w:rPr>
          <w:rFonts w:ascii="Arial" w:hAnsi="Arial" w:cs="Arial"/>
          <w:color w:val="000000"/>
        </w:rPr>
        <w:tab/>
        <w:t xml:space="preserve">= </w:t>
      </w:r>
      <w:r w:rsidRPr="00243D2C">
        <w:rPr>
          <w:rFonts w:ascii="Arial" w:hAnsi="Arial" w:cs="Arial"/>
          <w:color w:val="000000"/>
        </w:rPr>
        <w:t>$ 3,405</w:t>
      </w:r>
    </w:p>
    <w:p w14:paraId="47FE4C4C" w14:textId="77777777"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 xml:space="preserve">1 RAMP application x 4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649</w:t>
      </w:r>
    </w:p>
    <w:p w14:paraId="4D56219A" w14:textId="49A253A9" w:rsidR="000E7E44"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3 applications (permissible engines)</w:t>
      </w:r>
      <w:r w:rsidR="0091444D" w:rsidRPr="00B049E7">
        <w:rPr>
          <w:rFonts w:ascii="Arial" w:hAnsi="Arial" w:cs="Arial"/>
          <w:color w:val="000000"/>
        </w:rPr>
        <w:t xml:space="preserve"> </w:t>
      </w:r>
      <w:r w:rsidRPr="00450B62">
        <w:rPr>
          <w:rFonts w:ascii="Arial" w:hAnsi="Arial" w:cs="Arial"/>
          <w:color w:val="000000"/>
        </w:rPr>
        <w:t xml:space="preserve">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      21</w:t>
      </w:r>
    </w:p>
    <w:p w14:paraId="02C5F937" w14:textId="77777777" w:rsidR="00AF0A5A" w:rsidRPr="00B049E7" w:rsidRDefault="00AF0A5A" w:rsidP="00A431EE">
      <w:pPr>
        <w:autoSpaceDE w:val="0"/>
        <w:autoSpaceDN w:val="0"/>
        <w:adjustRightInd w:val="0"/>
        <w:ind w:left="7920" w:hanging="7920"/>
        <w:rPr>
          <w:rFonts w:ascii="Arial" w:hAnsi="Arial" w:cs="Arial"/>
          <w:color w:val="000000"/>
        </w:rPr>
      </w:pPr>
    </w:p>
    <w:p w14:paraId="7FF66269" w14:textId="77777777" w:rsidR="00AF0A5A" w:rsidRPr="00E557F4"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estimates the cost for th</w:t>
      </w:r>
      <w:r w:rsidRPr="00450B62">
        <w:rPr>
          <w:rFonts w:ascii="Arial" w:hAnsi="Arial" w:cs="Arial"/>
          <w:color w:val="000000"/>
        </w:rPr>
        <w:t>ese tests on a new permissible engine model to be about $25,000.  (Note:  This is not a new cost incurred by manufacturers under Part</w:t>
      </w:r>
      <w:r w:rsidR="0091444D" w:rsidRPr="00450B62">
        <w:rPr>
          <w:rFonts w:ascii="Arial" w:hAnsi="Arial" w:cs="Arial"/>
          <w:color w:val="000000"/>
        </w:rPr>
        <w:t xml:space="preserve"> </w:t>
      </w:r>
      <w:r w:rsidR="001C35E6" w:rsidRPr="00450B62">
        <w:rPr>
          <w:rFonts w:ascii="Arial" w:hAnsi="Arial" w:cs="Arial"/>
          <w:color w:val="000000"/>
        </w:rPr>
        <w:t xml:space="preserve">  </w:t>
      </w:r>
      <w:r w:rsidRPr="00E557F4">
        <w:rPr>
          <w:rFonts w:ascii="Arial" w:hAnsi="Arial" w:cs="Arial"/>
          <w:color w:val="000000"/>
        </w:rPr>
        <w:t>7, subpart E, because these tests were formerly performed under existing Part 36.)</w:t>
      </w:r>
    </w:p>
    <w:p w14:paraId="2A2A4629" w14:textId="77777777" w:rsidR="00AF0A5A" w:rsidRPr="00E557F4" w:rsidRDefault="00AF0A5A" w:rsidP="00A431EE">
      <w:pPr>
        <w:autoSpaceDE w:val="0"/>
        <w:autoSpaceDN w:val="0"/>
        <w:adjustRightInd w:val="0"/>
        <w:rPr>
          <w:rFonts w:ascii="Arial" w:hAnsi="Arial" w:cs="Arial"/>
          <w:color w:val="000000"/>
        </w:rPr>
      </w:pPr>
    </w:p>
    <w:p w14:paraId="32D25402"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 per year x $25,000</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$25,000</w:t>
      </w:r>
    </w:p>
    <w:p w14:paraId="49EDA4A5" w14:textId="77777777" w:rsidR="00AF0A5A" w:rsidRPr="00664E6C" w:rsidRDefault="00AF0A5A" w:rsidP="00A431EE">
      <w:pPr>
        <w:autoSpaceDE w:val="0"/>
        <w:autoSpaceDN w:val="0"/>
        <w:adjustRightInd w:val="0"/>
        <w:rPr>
          <w:rFonts w:ascii="Arial" w:hAnsi="Arial" w:cs="Arial"/>
          <w:color w:val="000000"/>
        </w:rPr>
      </w:pPr>
    </w:p>
    <w:p w14:paraId="3CD23891" w14:textId="77777777" w:rsidR="00AF0A5A" w:rsidRPr="00C60283"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MSHA estimates that a particulate index test for a new permissible engine model that is already set up to run a maximum fuel/air ratio test and gaseous ventilation test will cost about $7,500.</w:t>
      </w:r>
    </w:p>
    <w:p w14:paraId="67D0D85B" w14:textId="77777777" w:rsidR="00AF0A5A" w:rsidRPr="00690A96" w:rsidRDefault="00AF0A5A" w:rsidP="00A431EE">
      <w:pPr>
        <w:autoSpaceDE w:val="0"/>
        <w:autoSpaceDN w:val="0"/>
        <w:adjustRightInd w:val="0"/>
        <w:rPr>
          <w:rFonts w:ascii="Arial" w:hAnsi="Arial" w:cs="Arial"/>
          <w:color w:val="000000"/>
        </w:rPr>
      </w:pPr>
    </w:p>
    <w:p w14:paraId="5209186A"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rPr>
        <w:t>1 application for approval per year x $7,500</w:t>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t>= $7,500</w:t>
      </w:r>
    </w:p>
    <w:p w14:paraId="41FA6FED" w14:textId="77777777" w:rsidR="00AF0A5A" w:rsidRPr="0091548A" w:rsidRDefault="00AF0A5A" w:rsidP="00A431EE">
      <w:pPr>
        <w:autoSpaceDE w:val="0"/>
        <w:autoSpaceDN w:val="0"/>
        <w:adjustRightInd w:val="0"/>
        <w:rPr>
          <w:rFonts w:ascii="Arial" w:hAnsi="Arial" w:cs="Arial"/>
          <w:color w:val="000000"/>
        </w:rPr>
      </w:pPr>
    </w:p>
    <w:p w14:paraId="3FA4B3A2"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MSHA has assigned no cost burden to the auditing of permissible engines because the audits are performed at the manufacturing site or a distribution center.  It is not necessary to destroy a permissible engine in order to audit it.</w:t>
      </w:r>
    </w:p>
    <w:p w14:paraId="2C8C3435" w14:textId="77777777" w:rsidR="00AF0A5A" w:rsidRPr="00243D2C" w:rsidRDefault="00AF0A5A" w:rsidP="00A431EE">
      <w:pPr>
        <w:rPr>
          <w:rFonts w:ascii="Arial" w:hAnsi="Arial" w:cs="Arial"/>
          <w:b/>
          <w:bCs/>
          <w:color w:val="000000"/>
        </w:rPr>
      </w:pPr>
    </w:p>
    <w:p w14:paraId="19BB8D61"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(Non-Permissible Engines)</w:t>
      </w:r>
    </w:p>
    <w:p w14:paraId="4B2B7796" w14:textId="77777777" w:rsidR="00AF0A5A" w:rsidRPr="00243D2C" w:rsidRDefault="00AF0A5A" w:rsidP="00A431EE">
      <w:pPr>
        <w:autoSpaceDE w:val="0"/>
        <w:autoSpaceDN w:val="0"/>
        <w:adjustRightInd w:val="0"/>
        <w:rPr>
          <w:rFonts w:ascii="Arial" w:hAnsi="Arial" w:cs="Arial"/>
          <w:color w:val="000000"/>
        </w:rPr>
      </w:pPr>
    </w:p>
    <w:p w14:paraId="5D979BEB"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In order to determine costs under this section, MSHA calculated the average number of hours spent processing non-permissible engine investigations in FY 2016.  The cost to applicants for MSHA's evaluation of their applications for approval, extension of approval, and RAMP applications is calculated as follows:</w:t>
      </w:r>
    </w:p>
    <w:p w14:paraId="1C456BD4" w14:textId="77777777" w:rsidR="00AF0A5A" w:rsidRPr="00243D2C" w:rsidRDefault="00AF0A5A" w:rsidP="00A431EE">
      <w:pPr>
        <w:autoSpaceDE w:val="0"/>
        <w:autoSpaceDN w:val="0"/>
        <w:adjustRightInd w:val="0"/>
        <w:rPr>
          <w:rFonts w:ascii="Arial" w:hAnsi="Arial" w:cs="Arial"/>
          <w:color w:val="000000"/>
        </w:rPr>
      </w:pPr>
    </w:p>
    <w:p w14:paraId="2E46553F"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6</w:t>
      </w:r>
      <w:r w:rsidRPr="00B049E7">
        <w:rPr>
          <w:rFonts w:ascii="Arial" w:hAnsi="Arial" w:cs="Arial"/>
          <w:color w:val="000000"/>
        </w:rPr>
        <w:t xml:space="preserve"> applications for approval x </w:t>
      </w:r>
      <w:r w:rsidRPr="00243D2C">
        <w:rPr>
          <w:rFonts w:ascii="Arial" w:hAnsi="Arial" w:cs="Arial"/>
          <w:color w:val="000000"/>
        </w:rPr>
        <w:t>26</w:t>
      </w:r>
      <w:r w:rsidR="00744E23">
        <w:rPr>
          <w:rFonts w:ascii="Arial" w:hAnsi="Arial" w:cs="Arial"/>
          <w:color w:val="000000"/>
        </w:rPr>
        <w:t>.8</w:t>
      </w:r>
      <w:r w:rsidR="0057643E">
        <w:rPr>
          <w:rFonts w:ascii="Arial" w:hAnsi="Arial" w:cs="Arial"/>
          <w:color w:val="000000"/>
        </w:rPr>
        <w:t xml:space="preserve"> hours </w:t>
      </w:r>
      <w:r w:rsidR="00744E23">
        <w:rPr>
          <w:rFonts w:ascii="Arial" w:hAnsi="Arial" w:cs="Arial"/>
          <w:color w:val="000000"/>
        </w:rPr>
        <w:t>x</w:t>
      </w:r>
      <w:r w:rsidRPr="00B049E7">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26,073</w:t>
      </w:r>
    </w:p>
    <w:p w14:paraId="5B411253" w14:textId="77777777"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 xml:space="preserve">1 application for extension of approval x 21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3,405</w:t>
      </w:r>
    </w:p>
    <w:p w14:paraId="6A68DC15"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1</w:t>
      </w:r>
      <w:r w:rsidR="000D3939" w:rsidRPr="00B049E7">
        <w:rPr>
          <w:rFonts w:ascii="Arial" w:hAnsi="Arial" w:cs="Arial"/>
          <w:color w:val="000000"/>
        </w:rPr>
        <w:t xml:space="preserve"> </w:t>
      </w:r>
      <w:r w:rsidRPr="00B049E7">
        <w:rPr>
          <w:rFonts w:ascii="Arial" w:hAnsi="Arial" w:cs="Arial"/>
          <w:color w:val="000000"/>
        </w:rPr>
        <w:t xml:space="preserve">RAMP application x 4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0D3939" w:rsidRPr="00B049E7">
        <w:rPr>
          <w:rFonts w:ascii="Arial" w:hAnsi="Arial" w:cs="Arial"/>
          <w:color w:val="000000"/>
        </w:rPr>
        <w:t xml:space="preserve">   </w:t>
      </w:r>
      <w:r w:rsidRPr="00B049E7">
        <w:rPr>
          <w:rFonts w:ascii="Arial" w:hAnsi="Arial" w:cs="Arial"/>
          <w:color w:val="000000"/>
        </w:rPr>
        <w:t xml:space="preserve"> </w:t>
      </w:r>
      <w:r w:rsidRPr="00243D2C">
        <w:rPr>
          <w:rFonts w:ascii="Arial" w:hAnsi="Arial" w:cs="Arial"/>
          <w:color w:val="000000"/>
        </w:rPr>
        <w:t>649</w:t>
      </w:r>
    </w:p>
    <w:p w14:paraId="53CFFAFA" w14:textId="77777777" w:rsidR="00AF0A5A" w:rsidRPr="00B049E7" w:rsidRDefault="00AF0A5A" w:rsidP="00A431EE">
      <w:pPr>
        <w:autoSpaceDE w:val="0"/>
        <w:autoSpaceDN w:val="0"/>
        <w:adjustRightInd w:val="0"/>
        <w:ind w:left="7920" w:hanging="7920"/>
        <w:rPr>
          <w:rFonts w:ascii="Arial" w:hAnsi="Arial" w:cs="Arial"/>
          <w:color w:val="000000"/>
        </w:rPr>
      </w:pPr>
      <w:r w:rsidRPr="00243D2C">
        <w:rPr>
          <w:rFonts w:ascii="Arial" w:hAnsi="Arial" w:cs="Arial"/>
          <w:color w:val="000000"/>
        </w:rPr>
        <w:t>8</w:t>
      </w:r>
      <w:r w:rsidRPr="00B049E7">
        <w:rPr>
          <w:rFonts w:ascii="Arial" w:hAnsi="Arial" w:cs="Arial"/>
          <w:color w:val="000000"/>
        </w:rPr>
        <w:t xml:space="preserve"> applications</w:t>
      </w:r>
      <w:r w:rsidR="000D3939" w:rsidRPr="00B049E7">
        <w:rPr>
          <w:rFonts w:ascii="Arial" w:hAnsi="Arial" w:cs="Arial"/>
          <w:color w:val="000000"/>
        </w:rPr>
        <w:t xml:space="preserve"> </w:t>
      </w:r>
      <w:r w:rsidRPr="00B049E7">
        <w:rPr>
          <w:rFonts w:ascii="Arial" w:hAnsi="Arial" w:cs="Arial"/>
          <w:color w:val="000000"/>
        </w:rPr>
        <w:t xml:space="preserve">(non-permissible engines)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t xml:space="preserve">= $        </w:t>
      </w:r>
      <w:r w:rsidRPr="00243D2C">
        <w:rPr>
          <w:rFonts w:ascii="Arial" w:hAnsi="Arial" w:cs="Arial"/>
          <w:color w:val="000000"/>
        </w:rPr>
        <w:t>56</w:t>
      </w:r>
    </w:p>
    <w:p w14:paraId="6CDC317E" w14:textId="77777777" w:rsidR="00AF0A5A" w:rsidRPr="00B049E7" w:rsidRDefault="00AF0A5A" w:rsidP="00A431EE">
      <w:pPr>
        <w:autoSpaceDE w:val="0"/>
        <w:autoSpaceDN w:val="0"/>
        <w:adjustRightInd w:val="0"/>
        <w:ind w:left="7920" w:hanging="7920"/>
        <w:rPr>
          <w:rFonts w:ascii="Arial" w:hAnsi="Arial" w:cs="Arial"/>
          <w:color w:val="000000"/>
        </w:rPr>
      </w:pPr>
    </w:p>
    <w:p w14:paraId="5663A575"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Non-permissible engines are required to have a maximum fuel/air ratio test (required by section 7.87), a gaseous ventilation test (req</w:t>
      </w:r>
      <w:r w:rsidRPr="00450B62">
        <w:rPr>
          <w:rFonts w:ascii="Arial" w:hAnsi="Arial" w:cs="Arial"/>
          <w:color w:val="000000"/>
        </w:rPr>
        <w:t>uired by section 7.88), and a particulate index test (required by section 7.89).  A manufacturer can have all three tests for a new non-permissible engine model performed by a third party.  MSHA estimates that the cost to conduct all three tests is $30,000.</w:t>
      </w:r>
    </w:p>
    <w:p w14:paraId="47CF6EEB" w14:textId="77777777" w:rsidR="000D3939" w:rsidRPr="00664E6C" w:rsidRDefault="000D3939" w:rsidP="00A431EE">
      <w:pPr>
        <w:autoSpaceDE w:val="0"/>
        <w:autoSpaceDN w:val="0"/>
        <w:adjustRightInd w:val="0"/>
        <w:rPr>
          <w:rFonts w:ascii="Arial" w:hAnsi="Arial" w:cs="Arial"/>
          <w:color w:val="000000"/>
        </w:rPr>
      </w:pPr>
    </w:p>
    <w:p w14:paraId="7BDEF90C" w14:textId="77777777" w:rsidR="00AF0A5A" w:rsidRPr="00B049E7" w:rsidRDefault="00AF0A5A" w:rsidP="00A431EE">
      <w:pPr>
        <w:autoSpaceDE w:val="0"/>
        <w:autoSpaceDN w:val="0"/>
        <w:adjustRightInd w:val="0"/>
        <w:rPr>
          <w:rFonts w:ascii="Arial" w:hAnsi="Arial" w:cs="Arial"/>
          <w:color w:val="000000"/>
        </w:rPr>
      </w:pPr>
      <w:r w:rsidRPr="00664E6C">
        <w:rPr>
          <w:rFonts w:ascii="Arial" w:hAnsi="Arial" w:cs="Arial"/>
          <w:color w:val="000000"/>
        </w:rPr>
        <w:t xml:space="preserve">6 </w:t>
      </w:r>
      <w:r w:rsidR="000D3939" w:rsidRPr="00664E6C">
        <w:rPr>
          <w:rFonts w:ascii="Arial" w:hAnsi="Arial" w:cs="Arial"/>
          <w:color w:val="000000"/>
        </w:rPr>
        <w:t>a</w:t>
      </w:r>
      <w:r w:rsidRPr="00C60283">
        <w:rPr>
          <w:rFonts w:ascii="Arial" w:hAnsi="Arial" w:cs="Arial"/>
          <w:color w:val="000000"/>
        </w:rPr>
        <w:t>pplications for approval per year x $30,000</w:t>
      </w:r>
      <w:r w:rsidRPr="00C60283">
        <w:rPr>
          <w:rFonts w:ascii="Arial" w:hAnsi="Arial" w:cs="Arial"/>
          <w:color w:val="000000"/>
        </w:rPr>
        <w:tab/>
      </w:r>
      <w:r w:rsidRPr="00C60283">
        <w:rPr>
          <w:rFonts w:ascii="Arial" w:hAnsi="Arial" w:cs="Arial"/>
          <w:color w:val="000000"/>
        </w:rPr>
        <w:tab/>
      </w:r>
      <w:r w:rsidRPr="00C60283">
        <w:rPr>
          <w:rFonts w:ascii="Arial" w:hAnsi="Arial" w:cs="Arial"/>
          <w:color w:val="000000"/>
        </w:rPr>
        <w:tab/>
      </w:r>
      <w:r w:rsidRPr="00C60283">
        <w:rPr>
          <w:rFonts w:ascii="Arial" w:hAnsi="Arial" w:cs="Arial"/>
          <w:color w:val="000000"/>
        </w:rPr>
        <w:tab/>
      </w:r>
      <w:r w:rsidRPr="00C60283">
        <w:rPr>
          <w:rFonts w:ascii="Arial" w:hAnsi="Arial" w:cs="Arial"/>
          <w:color w:val="000000"/>
        </w:rPr>
        <w:tab/>
        <w:t>= $</w:t>
      </w:r>
      <w:r w:rsidR="000D3939" w:rsidRPr="00243D2C">
        <w:rPr>
          <w:rFonts w:ascii="Arial" w:hAnsi="Arial" w:cs="Arial"/>
          <w:color w:val="000000"/>
        </w:rPr>
        <w:t>1</w:t>
      </w:r>
      <w:r w:rsidRPr="00243D2C">
        <w:rPr>
          <w:rFonts w:ascii="Arial" w:hAnsi="Arial" w:cs="Arial"/>
          <w:color w:val="000000"/>
        </w:rPr>
        <w:t>80,000</w:t>
      </w:r>
    </w:p>
    <w:p w14:paraId="34052CBC" w14:textId="77777777" w:rsidR="00AF0A5A" w:rsidRPr="00B049E7" w:rsidRDefault="00AF0A5A" w:rsidP="00A431EE">
      <w:pPr>
        <w:autoSpaceDE w:val="0"/>
        <w:autoSpaceDN w:val="0"/>
        <w:adjustRightInd w:val="0"/>
        <w:rPr>
          <w:rFonts w:ascii="Arial" w:hAnsi="Arial" w:cs="Arial"/>
          <w:color w:val="000000"/>
        </w:rPr>
      </w:pPr>
    </w:p>
    <w:p w14:paraId="4591E703"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has assigned no cost burden to the auditing of non-permissible engines because the audits are performed at the manufacturing site or a distribution center.  It is not necessary to destr</w:t>
      </w:r>
      <w:r w:rsidRPr="00450B62">
        <w:rPr>
          <w:rFonts w:ascii="Arial" w:hAnsi="Arial" w:cs="Arial"/>
          <w:color w:val="000000"/>
        </w:rPr>
        <w:t>oy a non-permissible engine in order to audit it.</w:t>
      </w:r>
    </w:p>
    <w:p w14:paraId="09583935" w14:textId="77777777" w:rsidR="00AF0A5A" w:rsidRPr="00450B62" w:rsidRDefault="00AF0A5A" w:rsidP="00A431EE">
      <w:pPr>
        <w:autoSpaceDE w:val="0"/>
        <w:autoSpaceDN w:val="0"/>
        <w:adjustRightInd w:val="0"/>
        <w:rPr>
          <w:rFonts w:ascii="Arial" w:hAnsi="Arial" w:cs="Arial"/>
          <w:color w:val="000000"/>
        </w:rPr>
      </w:pPr>
    </w:p>
    <w:p w14:paraId="189754F0" w14:textId="77777777" w:rsidR="00AF0A5A" w:rsidRPr="00B049E7" w:rsidRDefault="00AF0A5A" w:rsidP="00A431EE">
      <w:pPr>
        <w:autoSpaceDE w:val="0"/>
        <w:autoSpaceDN w:val="0"/>
        <w:adjustRightInd w:val="0"/>
        <w:rPr>
          <w:rFonts w:ascii="Arial" w:hAnsi="Arial" w:cs="Arial"/>
          <w:color w:val="000000"/>
        </w:rPr>
      </w:pPr>
      <w:r w:rsidRPr="00E557F4">
        <w:rPr>
          <w:rFonts w:ascii="Arial" w:hAnsi="Arial" w:cs="Arial"/>
          <w:color w:val="000000"/>
        </w:rPr>
        <w:t>Total Part 7, Subpart E, Cost</w:t>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r>
      <w:r w:rsidRPr="00E557F4">
        <w:rPr>
          <w:rFonts w:ascii="Arial" w:hAnsi="Arial" w:cs="Arial"/>
          <w:color w:val="000000"/>
        </w:rPr>
        <w:tab/>
        <w:t xml:space="preserve">= $ </w:t>
      </w:r>
      <w:r w:rsidRPr="00243D2C">
        <w:rPr>
          <w:rFonts w:ascii="Arial" w:hAnsi="Arial" w:cs="Arial"/>
          <w:color w:val="000000"/>
        </w:rPr>
        <w:t>252,109</w:t>
      </w:r>
    </w:p>
    <w:p w14:paraId="00A234E3" w14:textId="77777777" w:rsidR="00AF0A5A" w:rsidRPr="00B049E7" w:rsidRDefault="00AF0A5A" w:rsidP="00A431EE">
      <w:pPr>
        <w:autoSpaceDE w:val="0"/>
        <w:autoSpaceDN w:val="0"/>
        <w:adjustRightInd w:val="0"/>
        <w:rPr>
          <w:rFonts w:ascii="Arial" w:hAnsi="Arial" w:cs="Arial"/>
          <w:color w:val="000000"/>
        </w:rPr>
      </w:pPr>
    </w:p>
    <w:p w14:paraId="69D396B2"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7 (Subpart F):  Diesel Power Packages Intended for Use in Areas of Underground Coal Mines Where Permissible Electric Equipment is Required</w:t>
      </w:r>
    </w:p>
    <w:p w14:paraId="75490746" w14:textId="77777777" w:rsidR="00AF0A5A" w:rsidRPr="00E557F4" w:rsidRDefault="00AF0A5A" w:rsidP="00A431EE">
      <w:pPr>
        <w:autoSpaceDE w:val="0"/>
        <w:autoSpaceDN w:val="0"/>
        <w:adjustRightInd w:val="0"/>
        <w:rPr>
          <w:rFonts w:ascii="Arial" w:hAnsi="Arial" w:cs="Arial"/>
          <w:color w:val="000000"/>
        </w:rPr>
      </w:pPr>
      <w:r w:rsidRPr="00450B62">
        <w:rPr>
          <w:rFonts w:ascii="Arial" w:hAnsi="Arial" w:cs="Arial"/>
          <w:b/>
          <w:bCs/>
          <w:color w:val="000000"/>
        </w:rPr>
        <w:t>(Diesel Perm</w:t>
      </w:r>
      <w:r w:rsidRPr="00E557F4">
        <w:rPr>
          <w:rFonts w:ascii="Arial" w:hAnsi="Arial" w:cs="Arial"/>
          <w:b/>
          <w:bCs/>
          <w:color w:val="000000"/>
        </w:rPr>
        <w:t>issible Power Packages)</w:t>
      </w:r>
    </w:p>
    <w:p w14:paraId="0DA90138" w14:textId="77777777" w:rsidR="00AF0A5A" w:rsidRPr="00664E6C" w:rsidRDefault="00AF0A5A" w:rsidP="00A431EE">
      <w:pPr>
        <w:autoSpaceDE w:val="0"/>
        <w:autoSpaceDN w:val="0"/>
        <w:adjustRightInd w:val="0"/>
        <w:rPr>
          <w:rFonts w:ascii="Arial" w:hAnsi="Arial" w:cs="Arial"/>
          <w:color w:val="000000"/>
        </w:rPr>
      </w:pPr>
    </w:p>
    <w:p w14:paraId="27A06D54" w14:textId="77777777" w:rsidR="00AF0A5A" w:rsidRPr="00690A96"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calculated the average number of hours spent processing non-permissible engine investigations in FY 20</w:t>
      </w:r>
      <w:r w:rsidR="00FA2750" w:rsidRPr="00664E6C">
        <w:rPr>
          <w:rFonts w:ascii="Arial" w:hAnsi="Arial" w:cs="Arial"/>
          <w:color w:val="000000"/>
        </w:rPr>
        <w:t>16</w:t>
      </w:r>
      <w:r w:rsidRPr="00C60283">
        <w:rPr>
          <w:rFonts w:ascii="Arial" w:hAnsi="Arial" w:cs="Arial"/>
          <w:color w:val="000000"/>
        </w:rPr>
        <w:t>.  Instances where MSHA did not receive any applications, an estimate of o</w:t>
      </w:r>
      <w:r w:rsidRPr="00690A96">
        <w:rPr>
          <w:rFonts w:ascii="Arial" w:hAnsi="Arial" w:cs="Arial"/>
          <w:color w:val="000000"/>
        </w:rPr>
        <w:t>ne application will be used and the hours will be taken from a similar program.  The cost to applicants for MSHA's evaluation of their applications for approval is calculated as follows:</w:t>
      </w:r>
    </w:p>
    <w:p w14:paraId="508EFAE5" w14:textId="77777777" w:rsidR="00AF0A5A" w:rsidRPr="0091548A" w:rsidRDefault="00AF0A5A" w:rsidP="00A431EE">
      <w:pPr>
        <w:autoSpaceDE w:val="0"/>
        <w:autoSpaceDN w:val="0"/>
        <w:adjustRightInd w:val="0"/>
        <w:ind w:left="7920" w:hanging="7920"/>
        <w:rPr>
          <w:rFonts w:ascii="Arial" w:hAnsi="Arial" w:cs="Arial"/>
          <w:color w:val="000000"/>
        </w:rPr>
      </w:pPr>
    </w:p>
    <w:p w14:paraId="183BF2B1" w14:textId="77777777" w:rsidR="00AF0A5A" w:rsidRPr="00B049E7" w:rsidRDefault="00AF0A5A" w:rsidP="00A431EE">
      <w:pPr>
        <w:autoSpaceDE w:val="0"/>
        <w:autoSpaceDN w:val="0"/>
        <w:adjustRightInd w:val="0"/>
        <w:ind w:left="7920" w:hanging="7920"/>
        <w:rPr>
          <w:rFonts w:ascii="Arial" w:hAnsi="Arial" w:cs="Arial"/>
          <w:color w:val="000000"/>
        </w:rPr>
      </w:pPr>
      <w:r w:rsidRPr="0091548A">
        <w:rPr>
          <w:rFonts w:ascii="Arial" w:hAnsi="Arial" w:cs="Arial"/>
          <w:color w:val="000000"/>
        </w:rPr>
        <w:t>1 application for approval x 82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761800" w:rsidRPr="00243D2C">
        <w:rPr>
          <w:rFonts w:ascii="Arial" w:hAnsi="Arial" w:cs="Arial"/>
          <w:color w:val="000000"/>
        </w:rPr>
        <w:t>34</w:t>
      </w:r>
      <w:r w:rsidRPr="00B049E7">
        <w:rPr>
          <w:rFonts w:ascii="Arial" w:hAnsi="Arial" w:cs="Arial"/>
          <w:color w:val="000000"/>
        </w:rPr>
        <w:tab/>
        <w:t>= $</w:t>
      </w:r>
      <w:r w:rsidR="00761800" w:rsidRPr="00243D2C">
        <w:rPr>
          <w:rFonts w:ascii="Arial" w:hAnsi="Arial" w:cs="Arial"/>
          <w:color w:val="000000"/>
        </w:rPr>
        <w:t>13,296</w:t>
      </w:r>
    </w:p>
    <w:p w14:paraId="4EDA3F6D" w14:textId="77777777" w:rsidR="00AF0A5A" w:rsidRPr="00B049E7" w:rsidRDefault="00AF0A5A" w:rsidP="00A431EE">
      <w:pPr>
        <w:autoSpaceDE w:val="0"/>
        <w:autoSpaceDN w:val="0"/>
        <w:adjustRightInd w:val="0"/>
        <w:ind w:left="7920" w:hanging="7920"/>
        <w:rPr>
          <w:rFonts w:ascii="Arial" w:hAnsi="Arial" w:cs="Arial"/>
          <w:color w:val="000000"/>
        </w:rPr>
      </w:pPr>
      <w:r w:rsidRPr="00B049E7">
        <w:rPr>
          <w:rFonts w:ascii="Arial" w:hAnsi="Arial" w:cs="Arial"/>
          <w:color w:val="000000"/>
        </w:rPr>
        <w:t xml:space="preserve">1 application for extension of approval x 36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761800" w:rsidRPr="00243D2C">
        <w:rPr>
          <w:rFonts w:ascii="Arial" w:hAnsi="Arial" w:cs="Arial"/>
          <w:color w:val="000000"/>
        </w:rPr>
        <w:t>34</w:t>
      </w:r>
      <w:r w:rsidRPr="00B049E7">
        <w:rPr>
          <w:rFonts w:ascii="Arial" w:hAnsi="Arial" w:cs="Arial"/>
          <w:color w:val="000000"/>
        </w:rPr>
        <w:tab/>
        <w:t xml:space="preserve">= $  </w:t>
      </w:r>
      <w:r w:rsidR="00761800" w:rsidRPr="00243D2C">
        <w:rPr>
          <w:rFonts w:ascii="Arial" w:hAnsi="Arial" w:cs="Arial"/>
          <w:color w:val="000000"/>
        </w:rPr>
        <w:t>5,83</w:t>
      </w:r>
      <w:r w:rsidR="00666CBE" w:rsidRPr="00243D2C">
        <w:rPr>
          <w:rFonts w:ascii="Arial" w:hAnsi="Arial" w:cs="Arial"/>
          <w:color w:val="000000"/>
        </w:rPr>
        <w:t>8</w:t>
      </w:r>
    </w:p>
    <w:p w14:paraId="25C00B3F" w14:textId="77777777" w:rsidR="00AF0A5A" w:rsidRPr="00B049E7" w:rsidRDefault="00761800" w:rsidP="00A431EE">
      <w:pPr>
        <w:autoSpaceDE w:val="0"/>
        <w:autoSpaceDN w:val="0"/>
        <w:adjustRightInd w:val="0"/>
        <w:rPr>
          <w:rFonts w:ascii="Arial" w:hAnsi="Arial" w:cs="Arial"/>
          <w:color w:val="000000"/>
        </w:rPr>
      </w:pPr>
      <w:r w:rsidRPr="00243D2C">
        <w:rPr>
          <w:rFonts w:ascii="Arial" w:hAnsi="Arial" w:cs="Arial"/>
          <w:color w:val="000000"/>
        </w:rPr>
        <w:t>2</w:t>
      </w:r>
      <w:r w:rsidR="00AF0A5A" w:rsidRPr="00B049E7">
        <w:rPr>
          <w:rFonts w:ascii="Arial" w:hAnsi="Arial" w:cs="Arial"/>
          <w:color w:val="000000"/>
        </w:rPr>
        <w:t xml:space="preserve"> RAMP applications x </w:t>
      </w:r>
      <w:r w:rsidRPr="00243D2C">
        <w:rPr>
          <w:rFonts w:ascii="Arial" w:hAnsi="Arial" w:cs="Arial"/>
          <w:color w:val="000000"/>
        </w:rPr>
        <w:t>16</w:t>
      </w:r>
      <w:r w:rsidR="00744E23">
        <w:rPr>
          <w:rFonts w:ascii="Arial" w:hAnsi="Arial" w:cs="Arial"/>
          <w:color w:val="000000"/>
        </w:rPr>
        <w:t>.5</w:t>
      </w:r>
      <w:r w:rsidR="0057643E">
        <w:rPr>
          <w:rFonts w:ascii="Arial" w:hAnsi="Arial" w:cs="Arial"/>
          <w:color w:val="000000"/>
        </w:rPr>
        <w:t xml:space="preserve"> hours </w:t>
      </w:r>
      <w:r w:rsidR="00744E23">
        <w:rPr>
          <w:rFonts w:ascii="Arial" w:hAnsi="Arial" w:cs="Arial"/>
          <w:color w:val="000000"/>
        </w:rPr>
        <w:t>x</w:t>
      </w:r>
      <w:r w:rsidR="0057643E">
        <w:rPr>
          <w:rFonts w:ascii="Arial" w:hAnsi="Arial" w:cs="Arial"/>
          <w:color w:val="000000"/>
        </w:rPr>
        <w:t xml:space="preserve">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744E23">
        <w:rPr>
          <w:rFonts w:ascii="Arial" w:hAnsi="Arial" w:cs="Arial"/>
          <w:color w:val="000000"/>
        </w:rPr>
        <w:tab/>
      </w:r>
      <w:r w:rsidR="00744E23">
        <w:rPr>
          <w:rFonts w:ascii="Arial" w:hAnsi="Arial" w:cs="Arial"/>
          <w:color w:val="000000"/>
        </w:rPr>
        <w:tab/>
      </w:r>
      <w:r w:rsidR="00AF0A5A" w:rsidRPr="00B049E7">
        <w:rPr>
          <w:rFonts w:ascii="Arial" w:hAnsi="Arial" w:cs="Arial"/>
          <w:color w:val="000000"/>
        </w:rPr>
        <w:t xml:space="preserve">= $  </w:t>
      </w:r>
      <w:r w:rsidRPr="00243D2C">
        <w:rPr>
          <w:rFonts w:ascii="Arial" w:hAnsi="Arial" w:cs="Arial"/>
          <w:color w:val="000000"/>
        </w:rPr>
        <w:t>5,351</w:t>
      </w:r>
    </w:p>
    <w:p w14:paraId="537C30C6" w14:textId="77777777" w:rsidR="00AF0A5A" w:rsidRPr="00B049E7" w:rsidRDefault="00761800" w:rsidP="00A431EE">
      <w:pPr>
        <w:autoSpaceDE w:val="0"/>
        <w:autoSpaceDN w:val="0"/>
        <w:adjustRightInd w:val="0"/>
        <w:rPr>
          <w:rFonts w:ascii="Arial" w:hAnsi="Arial" w:cs="Arial"/>
          <w:color w:val="000000"/>
        </w:rPr>
      </w:pPr>
      <w:r w:rsidRPr="00243D2C">
        <w:rPr>
          <w:rFonts w:ascii="Arial" w:hAnsi="Arial" w:cs="Arial"/>
          <w:color w:val="000000"/>
        </w:rPr>
        <w:t>4</w:t>
      </w:r>
      <w:r w:rsidR="00AF0A5A" w:rsidRPr="00B049E7">
        <w:rPr>
          <w:rFonts w:ascii="Arial" w:hAnsi="Arial" w:cs="Arial"/>
          <w:color w:val="000000"/>
        </w:rPr>
        <w:t xml:space="preserve"> applications </w:t>
      </w:r>
      <w:r w:rsidR="00AF0A5A" w:rsidRPr="00243D2C">
        <w:rPr>
          <w:rFonts w:ascii="Arial" w:hAnsi="Arial" w:cs="Arial"/>
          <w:color w:val="000000"/>
        </w:rPr>
        <w:t>x $7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243D2C">
        <w:rPr>
          <w:rFonts w:ascii="Arial" w:hAnsi="Arial" w:cs="Arial"/>
          <w:color w:val="000000"/>
        </w:rPr>
        <w:t>28</w:t>
      </w:r>
    </w:p>
    <w:p w14:paraId="5E68014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p>
    <w:p w14:paraId="57070452"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Tests on power packages for new permissible engin</w:t>
      </w:r>
      <w:r w:rsidRPr="00450B62">
        <w:rPr>
          <w:rFonts w:ascii="Arial" w:hAnsi="Arial" w:cs="Arial"/>
          <w:color w:val="000000"/>
        </w:rPr>
        <w:t>e models may be performed by a third party.  These tests will be done under section 7.100 - Explosion test; section 7.101 - Surface temperature test; section 7.102 - Exhaust gas cooling efficiency test; section 7.103 - Safety system control test; and section 7.104 - Internal static pressure test.  MSHA estimates that the cost to have these tests done on a power package for a new permissible engine model to be about $35,000.</w:t>
      </w:r>
    </w:p>
    <w:p w14:paraId="433DA8B6"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 xml:space="preserve">   </w:t>
      </w:r>
    </w:p>
    <w:p w14:paraId="2F7E2FAD"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 per year x $35,000</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$35,000</w:t>
      </w:r>
    </w:p>
    <w:p w14:paraId="3A8167FA" w14:textId="77777777" w:rsidR="00AF0A5A" w:rsidRPr="0091548A"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 xml:space="preserve">MSHA has assigned no cost burden to the auditing of permissible power packages because the audits are performed at the manufacturing site or a distribution center.  It is not necessary to destroy a </w:t>
      </w:r>
      <w:r w:rsidR="0084289A" w:rsidRPr="0091548A">
        <w:rPr>
          <w:rFonts w:ascii="Arial" w:hAnsi="Arial" w:cs="Arial"/>
          <w:color w:val="000000"/>
        </w:rPr>
        <w:t>power package</w:t>
      </w:r>
      <w:r w:rsidRPr="0091548A">
        <w:rPr>
          <w:rFonts w:ascii="Arial" w:hAnsi="Arial" w:cs="Arial"/>
          <w:color w:val="000000"/>
        </w:rPr>
        <w:t xml:space="preserve"> in order to audit it.</w:t>
      </w:r>
    </w:p>
    <w:p w14:paraId="117EB046" w14:textId="77777777" w:rsidR="00AF0A5A" w:rsidRPr="0091548A" w:rsidRDefault="00AF0A5A" w:rsidP="00A431EE">
      <w:pPr>
        <w:autoSpaceDE w:val="0"/>
        <w:autoSpaceDN w:val="0"/>
        <w:adjustRightInd w:val="0"/>
        <w:rPr>
          <w:rFonts w:ascii="Arial" w:hAnsi="Arial" w:cs="Arial"/>
          <w:color w:val="000000"/>
        </w:rPr>
      </w:pPr>
    </w:p>
    <w:p w14:paraId="443D27B9"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Total Part 7, Subpart F, Cost</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t>= $</w:t>
      </w:r>
      <w:r w:rsidR="00761800" w:rsidRPr="00243D2C">
        <w:rPr>
          <w:rFonts w:ascii="Arial" w:hAnsi="Arial" w:cs="Arial"/>
          <w:color w:val="000000"/>
        </w:rPr>
        <w:t>59,51</w:t>
      </w:r>
      <w:r w:rsidR="00666CBE" w:rsidRPr="00243D2C">
        <w:rPr>
          <w:rFonts w:ascii="Arial" w:hAnsi="Arial" w:cs="Arial"/>
          <w:color w:val="000000"/>
        </w:rPr>
        <w:t>3</w:t>
      </w:r>
    </w:p>
    <w:p w14:paraId="7929CA2E" w14:textId="77777777" w:rsidR="00AF0A5A" w:rsidRPr="00B049E7" w:rsidRDefault="00AF0A5A" w:rsidP="00A431EE">
      <w:pPr>
        <w:autoSpaceDE w:val="0"/>
        <w:autoSpaceDN w:val="0"/>
        <w:adjustRightInd w:val="0"/>
        <w:rPr>
          <w:rFonts w:ascii="Arial" w:hAnsi="Arial" w:cs="Arial"/>
          <w:color w:val="000000"/>
        </w:rPr>
      </w:pPr>
    </w:p>
    <w:p w14:paraId="533E4F14"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7 (Subpart J):  Electric Motor Assemblies</w:t>
      </w:r>
    </w:p>
    <w:p w14:paraId="186CA296" w14:textId="77777777" w:rsidR="00AF0A5A" w:rsidRPr="00450B62" w:rsidRDefault="00AF0A5A" w:rsidP="00A431EE">
      <w:pPr>
        <w:autoSpaceDE w:val="0"/>
        <w:autoSpaceDN w:val="0"/>
        <w:adjustRightInd w:val="0"/>
        <w:rPr>
          <w:rFonts w:ascii="Arial" w:hAnsi="Arial" w:cs="Arial"/>
          <w:color w:val="000000"/>
        </w:rPr>
      </w:pPr>
    </w:p>
    <w:p w14:paraId="1AA612AF" w14:textId="77777777" w:rsidR="00AF0A5A" w:rsidRPr="00C60283"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calculated the average number of hours spent processing motor assembly investigations in FY 20</w:t>
      </w:r>
      <w:r w:rsidR="00FA2750" w:rsidRPr="00664E6C">
        <w:rPr>
          <w:rFonts w:ascii="Arial" w:hAnsi="Arial" w:cs="Arial"/>
          <w:color w:val="000000"/>
        </w:rPr>
        <w:t>16</w:t>
      </w:r>
      <w:r w:rsidRPr="00C60283">
        <w:rPr>
          <w:rFonts w:ascii="Arial" w:hAnsi="Arial" w:cs="Arial"/>
          <w:color w:val="000000"/>
        </w:rPr>
        <w:t>.  Instances where MSHA did not receive any applications, an estimate of one application will be used and the hours will be taken from a similar program</w:t>
      </w:r>
      <w:r w:rsidR="00C04AFD" w:rsidRPr="00C60283">
        <w:rPr>
          <w:rFonts w:ascii="Arial" w:hAnsi="Arial" w:cs="Arial"/>
          <w:color w:val="000000"/>
        </w:rPr>
        <w:t xml:space="preserve">.  </w:t>
      </w:r>
      <w:r w:rsidRPr="00C60283">
        <w:rPr>
          <w:rFonts w:ascii="Arial" w:hAnsi="Arial" w:cs="Arial"/>
          <w:color w:val="000000"/>
        </w:rPr>
        <w:t>The cost to applicants for MSHA's evaluations of their applications for approval is calculated as follows:</w:t>
      </w:r>
    </w:p>
    <w:p w14:paraId="70279445" w14:textId="77777777" w:rsidR="00AF0A5A" w:rsidRPr="00690A96" w:rsidRDefault="00AF0A5A" w:rsidP="00A431EE">
      <w:pPr>
        <w:autoSpaceDE w:val="0"/>
        <w:autoSpaceDN w:val="0"/>
        <w:adjustRightInd w:val="0"/>
        <w:rPr>
          <w:rFonts w:ascii="Arial" w:hAnsi="Arial" w:cs="Arial"/>
          <w:color w:val="000000"/>
        </w:rPr>
      </w:pPr>
    </w:p>
    <w:p w14:paraId="39700CF5" w14:textId="77777777" w:rsidR="00AF0A5A" w:rsidRPr="00B049E7" w:rsidRDefault="00FA2750" w:rsidP="00A431EE">
      <w:pPr>
        <w:autoSpaceDE w:val="0"/>
        <w:autoSpaceDN w:val="0"/>
        <w:adjustRightInd w:val="0"/>
        <w:ind w:left="7920" w:hanging="7920"/>
        <w:rPr>
          <w:rFonts w:ascii="Arial" w:hAnsi="Arial" w:cs="Arial"/>
          <w:color w:val="000000"/>
        </w:rPr>
      </w:pPr>
      <w:r w:rsidRPr="00243D2C">
        <w:rPr>
          <w:rFonts w:ascii="Arial" w:hAnsi="Arial" w:cs="Arial"/>
          <w:color w:val="000000"/>
        </w:rPr>
        <w:t>4</w:t>
      </w:r>
      <w:r w:rsidR="00AF0A5A" w:rsidRPr="00B049E7">
        <w:rPr>
          <w:rFonts w:ascii="Arial" w:hAnsi="Arial" w:cs="Arial"/>
          <w:color w:val="000000"/>
        </w:rPr>
        <w:t xml:space="preserve"> applications for approval x </w:t>
      </w:r>
      <w:r w:rsidRPr="00243D2C">
        <w:rPr>
          <w:rFonts w:ascii="Arial" w:hAnsi="Arial" w:cs="Arial"/>
          <w:color w:val="000000"/>
        </w:rPr>
        <w:t>28</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t>= $</w:t>
      </w:r>
      <w:r w:rsidRPr="00243D2C">
        <w:rPr>
          <w:rFonts w:ascii="Arial" w:hAnsi="Arial" w:cs="Arial"/>
          <w:color w:val="000000"/>
        </w:rPr>
        <w:t>18,160</w:t>
      </w:r>
    </w:p>
    <w:p w14:paraId="1AADF071" w14:textId="232CCBED"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2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w:t>
      </w:r>
      <w:r w:rsidRPr="00243D2C">
        <w:rPr>
          <w:rFonts w:ascii="Arial" w:hAnsi="Arial" w:cs="Arial"/>
          <w:color w:val="000000"/>
        </w:rPr>
        <w:t xml:space="preserve">$     </w:t>
      </w:r>
      <w:r w:rsidR="003B348A" w:rsidRPr="00243D2C">
        <w:rPr>
          <w:rFonts w:ascii="Arial" w:hAnsi="Arial" w:cs="Arial"/>
          <w:color w:val="000000"/>
        </w:rPr>
        <w:t>32</w:t>
      </w:r>
      <w:r w:rsidR="003B348A">
        <w:rPr>
          <w:rFonts w:ascii="Arial" w:hAnsi="Arial" w:cs="Arial"/>
          <w:color w:val="000000"/>
        </w:rPr>
        <w:t>4</w:t>
      </w:r>
    </w:p>
    <w:p w14:paraId="1DEDE5EF" w14:textId="77777777" w:rsidR="00AF0A5A" w:rsidRPr="00B049E7" w:rsidRDefault="00FA2750" w:rsidP="00A431EE">
      <w:pPr>
        <w:autoSpaceDE w:val="0"/>
        <w:autoSpaceDN w:val="0"/>
        <w:adjustRightInd w:val="0"/>
        <w:rPr>
          <w:rFonts w:ascii="Arial" w:hAnsi="Arial" w:cs="Arial"/>
          <w:color w:val="000000"/>
        </w:rPr>
      </w:pPr>
      <w:r w:rsidRPr="00243D2C">
        <w:rPr>
          <w:rFonts w:ascii="Arial" w:hAnsi="Arial" w:cs="Arial"/>
          <w:color w:val="000000"/>
        </w:rPr>
        <w:t>8</w:t>
      </w:r>
      <w:r w:rsidR="00AF0A5A" w:rsidRPr="00B049E7">
        <w:rPr>
          <w:rFonts w:ascii="Arial" w:hAnsi="Arial" w:cs="Arial"/>
          <w:color w:val="000000"/>
        </w:rPr>
        <w:t xml:space="preserve"> RAMP applications x </w:t>
      </w:r>
      <w:r w:rsidRPr="00243D2C">
        <w:rPr>
          <w:rFonts w:ascii="Arial" w:hAnsi="Arial" w:cs="Arial"/>
          <w:color w:val="000000"/>
        </w:rPr>
        <w:t>10</w:t>
      </w:r>
      <w:r w:rsidR="00744E23">
        <w:rPr>
          <w:rFonts w:ascii="Arial" w:hAnsi="Arial" w:cs="Arial"/>
          <w:color w:val="000000"/>
        </w:rPr>
        <w:t>.9</w:t>
      </w:r>
      <w:r w:rsidR="00C04AFD">
        <w:rPr>
          <w:rFonts w:ascii="Arial" w:hAnsi="Arial" w:cs="Arial"/>
          <w:color w:val="000000"/>
        </w:rPr>
        <w:t xml:space="preserve"> </w:t>
      </w:r>
      <w:r w:rsidR="00744E23">
        <w:rPr>
          <w:rFonts w:ascii="Arial" w:hAnsi="Arial" w:cs="Arial"/>
          <w:color w:val="000000"/>
        </w:rPr>
        <w:t>x</w:t>
      </w:r>
      <w:r w:rsidR="00AF0A5A" w:rsidRPr="00B049E7">
        <w:rPr>
          <w:rFonts w:ascii="Arial" w:hAnsi="Arial" w:cs="Arial"/>
          <w:color w:val="000000"/>
        </w:rPr>
        <w:t xml:space="preserve">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744E23">
        <w:rPr>
          <w:rFonts w:ascii="Arial" w:hAnsi="Arial" w:cs="Arial"/>
          <w:color w:val="000000"/>
        </w:rPr>
        <w:tab/>
      </w:r>
      <w:r w:rsidR="00744E23">
        <w:rPr>
          <w:rFonts w:ascii="Arial" w:hAnsi="Arial" w:cs="Arial"/>
          <w:color w:val="000000"/>
        </w:rPr>
        <w:tab/>
      </w:r>
      <w:r w:rsidR="00744E23">
        <w:rPr>
          <w:rFonts w:ascii="Arial" w:hAnsi="Arial" w:cs="Arial"/>
          <w:color w:val="000000"/>
        </w:rPr>
        <w:tab/>
      </w:r>
      <w:r w:rsidR="00AF0A5A" w:rsidRPr="00B049E7">
        <w:rPr>
          <w:rFonts w:ascii="Arial" w:hAnsi="Arial" w:cs="Arial"/>
          <w:color w:val="000000"/>
        </w:rPr>
        <w:t>= $</w:t>
      </w:r>
      <w:r w:rsidRPr="00243D2C">
        <w:rPr>
          <w:rFonts w:ascii="Arial" w:hAnsi="Arial" w:cs="Arial"/>
          <w:color w:val="000000"/>
        </w:rPr>
        <w:t>14,139</w:t>
      </w:r>
    </w:p>
    <w:p w14:paraId="4A9AD538" w14:textId="77777777" w:rsidR="00AF0A5A" w:rsidRPr="00B049E7" w:rsidRDefault="00FA2750" w:rsidP="00A431EE">
      <w:pPr>
        <w:autoSpaceDE w:val="0"/>
        <w:autoSpaceDN w:val="0"/>
        <w:adjustRightInd w:val="0"/>
        <w:rPr>
          <w:rFonts w:ascii="Arial" w:hAnsi="Arial" w:cs="Arial"/>
          <w:color w:val="000000"/>
        </w:rPr>
      </w:pPr>
      <w:r w:rsidRPr="00243D2C">
        <w:rPr>
          <w:rFonts w:ascii="Arial" w:hAnsi="Arial" w:cs="Arial"/>
          <w:color w:val="000000"/>
        </w:rPr>
        <w:t>13</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Pr="00243D2C">
        <w:rPr>
          <w:rFonts w:ascii="Arial" w:hAnsi="Arial" w:cs="Arial"/>
          <w:color w:val="000000"/>
        </w:rPr>
        <w:t>91</w:t>
      </w:r>
    </w:p>
    <w:p w14:paraId="30F2A58E" w14:textId="77777777" w:rsidR="00AF0A5A" w:rsidRPr="00B049E7" w:rsidRDefault="00AF0A5A" w:rsidP="00A431EE">
      <w:pPr>
        <w:autoSpaceDE w:val="0"/>
        <w:autoSpaceDN w:val="0"/>
        <w:adjustRightInd w:val="0"/>
        <w:rPr>
          <w:rFonts w:ascii="Arial" w:hAnsi="Arial" w:cs="Arial"/>
          <w:color w:val="000000"/>
        </w:rPr>
      </w:pPr>
    </w:p>
    <w:p w14:paraId="67C5F4C0" w14:textId="08981599"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J, Co</w:t>
      </w:r>
      <w:r w:rsidRPr="00450B62">
        <w:rPr>
          <w:rFonts w:ascii="Arial" w:hAnsi="Arial" w:cs="Arial"/>
          <w:color w:val="000000"/>
        </w:rPr>
        <w:t>st</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w:t>
      </w:r>
      <w:r w:rsidR="00FA2750" w:rsidRPr="00243D2C">
        <w:rPr>
          <w:rFonts w:ascii="Arial" w:hAnsi="Arial" w:cs="Arial"/>
          <w:color w:val="000000"/>
        </w:rPr>
        <w:t>32,</w:t>
      </w:r>
      <w:r w:rsidR="003B348A" w:rsidRPr="00243D2C">
        <w:rPr>
          <w:rFonts w:ascii="Arial" w:hAnsi="Arial" w:cs="Arial"/>
          <w:color w:val="000000"/>
        </w:rPr>
        <w:t>71</w:t>
      </w:r>
      <w:r w:rsidR="003B348A">
        <w:rPr>
          <w:rFonts w:ascii="Arial" w:hAnsi="Arial" w:cs="Arial"/>
          <w:color w:val="000000"/>
        </w:rPr>
        <w:t>4</w:t>
      </w:r>
    </w:p>
    <w:p w14:paraId="304B647C" w14:textId="77777777" w:rsidR="00AF0A5A" w:rsidRPr="00B049E7" w:rsidRDefault="00AF0A5A" w:rsidP="00A431EE">
      <w:pPr>
        <w:autoSpaceDE w:val="0"/>
        <w:autoSpaceDN w:val="0"/>
        <w:adjustRightInd w:val="0"/>
        <w:rPr>
          <w:rFonts w:ascii="Arial" w:hAnsi="Arial" w:cs="Arial"/>
          <w:color w:val="000000"/>
        </w:rPr>
      </w:pPr>
    </w:p>
    <w:p w14:paraId="575AB0C1" w14:textId="77777777" w:rsidR="00AF0A5A" w:rsidRPr="00664E6C"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has assigned no cost burden to the auditing of motor assemblies because the audits are performed at the manufacturing</w:t>
      </w:r>
      <w:r w:rsidRPr="00450B62">
        <w:rPr>
          <w:rFonts w:ascii="Arial" w:hAnsi="Arial" w:cs="Arial"/>
          <w:i/>
          <w:iCs/>
          <w:color w:val="000000"/>
        </w:rPr>
        <w:t xml:space="preserve"> </w:t>
      </w:r>
      <w:r w:rsidRPr="00450B62">
        <w:rPr>
          <w:rFonts w:ascii="Arial" w:hAnsi="Arial" w:cs="Arial"/>
          <w:color w:val="000000"/>
        </w:rPr>
        <w:t xml:space="preserve">site or distribution center with no cost to the applicant.  It is not necessary to destroy the motor assembly in </w:t>
      </w:r>
      <w:r w:rsidRPr="00664E6C">
        <w:rPr>
          <w:rFonts w:ascii="Arial" w:hAnsi="Arial" w:cs="Arial"/>
          <w:color w:val="000000"/>
        </w:rPr>
        <w:t>order to audit it.</w:t>
      </w:r>
    </w:p>
    <w:p w14:paraId="4D3BAF6F" w14:textId="77777777" w:rsidR="00AF0A5A" w:rsidRPr="00664E6C" w:rsidRDefault="00AF0A5A" w:rsidP="00A431EE">
      <w:pPr>
        <w:autoSpaceDE w:val="0"/>
        <w:autoSpaceDN w:val="0"/>
        <w:adjustRightInd w:val="0"/>
        <w:rPr>
          <w:rFonts w:ascii="Arial" w:hAnsi="Arial" w:cs="Arial"/>
          <w:color w:val="000000"/>
        </w:rPr>
      </w:pPr>
    </w:p>
    <w:p w14:paraId="05C60E91" w14:textId="77777777" w:rsidR="00AF0A5A" w:rsidRPr="00C60283" w:rsidRDefault="00AF0A5A" w:rsidP="00A431EE">
      <w:pPr>
        <w:autoSpaceDE w:val="0"/>
        <w:autoSpaceDN w:val="0"/>
        <w:adjustRightInd w:val="0"/>
        <w:rPr>
          <w:rFonts w:ascii="Arial" w:hAnsi="Arial" w:cs="Arial"/>
          <w:color w:val="000000"/>
        </w:rPr>
      </w:pPr>
      <w:r w:rsidRPr="00664E6C">
        <w:rPr>
          <w:rFonts w:ascii="Arial" w:hAnsi="Arial" w:cs="Arial"/>
          <w:b/>
          <w:bCs/>
          <w:color w:val="000000"/>
        </w:rPr>
        <w:t>Part 7 (Subpart K):  Electric Cables, Signaling Cables, and Cable Splice Kits</w:t>
      </w:r>
    </w:p>
    <w:p w14:paraId="1A2990F8" w14:textId="77777777" w:rsidR="00AF0A5A" w:rsidRPr="00690A96" w:rsidRDefault="00AF0A5A" w:rsidP="00A431EE">
      <w:pPr>
        <w:autoSpaceDE w:val="0"/>
        <w:autoSpaceDN w:val="0"/>
        <w:adjustRightInd w:val="0"/>
        <w:rPr>
          <w:rFonts w:ascii="Arial" w:hAnsi="Arial" w:cs="Arial"/>
          <w:color w:val="000000"/>
        </w:rPr>
      </w:pPr>
    </w:p>
    <w:p w14:paraId="47AB27BA" w14:textId="77777777" w:rsidR="00AF0A5A" w:rsidRPr="0091548A" w:rsidRDefault="00AF0A5A" w:rsidP="00A431EE">
      <w:pPr>
        <w:autoSpaceDE w:val="0"/>
        <w:autoSpaceDN w:val="0"/>
        <w:adjustRightInd w:val="0"/>
        <w:ind w:firstLine="720"/>
        <w:rPr>
          <w:rFonts w:ascii="Arial" w:hAnsi="Arial" w:cs="Arial"/>
          <w:color w:val="000000"/>
        </w:rPr>
      </w:pPr>
      <w:r w:rsidRPr="0091548A">
        <w:rPr>
          <w:rFonts w:ascii="Arial" w:hAnsi="Arial" w:cs="Arial"/>
          <w:color w:val="000000"/>
        </w:rPr>
        <w:t>In order to determine costs under this section, MSHA calculated the average number of hours spent processing cable investigations in FY2016.  The cost to applicants for MSHA's evaluations of their applications for approval is calculated as follows:</w:t>
      </w:r>
    </w:p>
    <w:p w14:paraId="0C1FD5CD"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rPr>
        <w:t xml:space="preserve"> </w:t>
      </w:r>
    </w:p>
    <w:p w14:paraId="3C59DB09"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27</w:t>
      </w:r>
      <w:r w:rsidR="00F34326" w:rsidRPr="00B049E7">
        <w:rPr>
          <w:rFonts w:ascii="Arial" w:hAnsi="Arial" w:cs="Arial"/>
          <w:color w:val="000000"/>
        </w:rPr>
        <w:t xml:space="preserve"> </w:t>
      </w:r>
      <w:r w:rsidRPr="00B049E7">
        <w:rPr>
          <w:rFonts w:ascii="Arial" w:hAnsi="Arial" w:cs="Arial"/>
          <w:color w:val="000000"/>
        </w:rPr>
        <w:t xml:space="preserve">applications for approval x  </w:t>
      </w:r>
      <w:r w:rsidRPr="00243D2C">
        <w:rPr>
          <w:rFonts w:ascii="Arial" w:hAnsi="Arial" w:cs="Arial"/>
          <w:color w:val="000000"/>
        </w:rPr>
        <w:t>9</w:t>
      </w:r>
      <w:r w:rsidR="00744E23">
        <w:rPr>
          <w:rFonts w:ascii="Arial" w:hAnsi="Arial" w:cs="Arial"/>
          <w:color w:val="000000"/>
        </w:rPr>
        <w:t>.1</w:t>
      </w:r>
      <w:r w:rsidR="00C04AFD">
        <w:rPr>
          <w:rFonts w:ascii="Arial" w:hAnsi="Arial" w:cs="Arial"/>
          <w:color w:val="000000"/>
        </w:rPr>
        <w:t xml:space="preserve"> hours </w:t>
      </w:r>
      <w:r w:rsidR="00744E23">
        <w:rPr>
          <w:rFonts w:ascii="Arial" w:hAnsi="Arial" w:cs="Arial"/>
          <w:color w:val="000000"/>
        </w:rPr>
        <w:t>x</w:t>
      </w:r>
      <w:r w:rsidRPr="00B049E7">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Pr="00243D2C">
        <w:rPr>
          <w:rFonts w:ascii="Arial" w:hAnsi="Arial" w:cs="Arial"/>
          <w:color w:val="000000"/>
        </w:rPr>
        <w:t>39,838</w:t>
      </w:r>
    </w:p>
    <w:p w14:paraId="5E34BFA2" w14:textId="77777777" w:rsidR="00744E23" w:rsidRDefault="00AF0A5A" w:rsidP="00A431EE">
      <w:pPr>
        <w:autoSpaceDE w:val="0"/>
        <w:autoSpaceDN w:val="0"/>
        <w:adjustRightInd w:val="0"/>
        <w:rPr>
          <w:rFonts w:ascii="Arial" w:hAnsi="Arial" w:cs="Arial"/>
          <w:color w:val="000000"/>
        </w:rPr>
      </w:pPr>
      <w:r w:rsidRPr="00243D2C">
        <w:rPr>
          <w:rFonts w:ascii="Arial" w:hAnsi="Arial" w:cs="Arial"/>
          <w:color w:val="000000"/>
        </w:rPr>
        <w:t>4</w:t>
      </w:r>
      <w:r w:rsidRPr="00B049E7">
        <w:rPr>
          <w:rFonts w:ascii="Arial" w:hAnsi="Arial" w:cs="Arial"/>
          <w:color w:val="000000"/>
        </w:rPr>
        <w:t xml:space="preserve"> applications for extensions of approval x </w:t>
      </w:r>
      <w:r w:rsidRPr="00243D2C">
        <w:rPr>
          <w:rFonts w:ascii="Arial" w:hAnsi="Arial" w:cs="Arial"/>
          <w:color w:val="000000"/>
        </w:rPr>
        <w:t>4</w:t>
      </w:r>
      <w:r w:rsidR="00744E23">
        <w:rPr>
          <w:rFonts w:ascii="Arial" w:hAnsi="Arial" w:cs="Arial"/>
          <w:color w:val="000000"/>
        </w:rPr>
        <w:t>.7 hours x</w:t>
      </w:r>
      <w:r w:rsidRPr="00B049E7">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p>
    <w:p w14:paraId="28A8A21D" w14:textId="72BBEC06" w:rsidR="00AF0A5A" w:rsidRPr="00B049E7" w:rsidRDefault="00744E23" w:rsidP="00A431EE">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AF0A5A" w:rsidRPr="00B049E7">
        <w:rPr>
          <w:rFonts w:ascii="Arial" w:hAnsi="Arial" w:cs="Arial"/>
          <w:color w:val="000000"/>
        </w:rPr>
        <w:tab/>
        <w:t xml:space="preserve">= </w:t>
      </w:r>
      <w:r w:rsidR="00AF0A5A" w:rsidRPr="00243D2C">
        <w:rPr>
          <w:rFonts w:ascii="Arial" w:hAnsi="Arial" w:cs="Arial"/>
          <w:color w:val="000000"/>
        </w:rPr>
        <w:t>$</w:t>
      </w:r>
      <w:r w:rsidR="00F70433" w:rsidRPr="00243D2C">
        <w:rPr>
          <w:rFonts w:ascii="Arial" w:hAnsi="Arial" w:cs="Arial"/>
          <w:color w:val="000000"/>
        </w:rPr>
        <w:t xml:space="preserve">    </w:t>
      </w:r>
      <w:r w:rsidR="00AF0A5A" w:rsidRPr="00243D2C">
        <w:rPr>
          <w:rFonts w:ascii="Arial" w:hAnsi="Arial" w:cs="Arial"/>
          <w:color w:val="000000"/>
        </w:rPr>
        <w:t>3</w:t>
      </w:r>
      <w:r w:rsidR="00F70433" w:rsidRPr="00243D2C">
        <w:rPr>
          <w:rFonts w:ascii="Arial" w:hAnsi="Arial" w:cs="Arial"/>
          <w:color w:val="000000"/>
        </w:rPr>
        <w:t>,</w:t>
      </w:r>
      <w:r w:rsidR="003B348A" w:rsidRPr="00243D2C">
        <w:rPr>
          <w:rFonts w:ascii="Arial" w:hAnsi="Arial" w:cs="Arial"/>
          <w:color w:val="000000"/>
        </w:rPr>
        <w:t>04</w:t>
      </w:r>
      <w:r w:rsidR="003B348A">
        <w:rPr>
          <w:rFonts w:ascii="Arial" w:hAnsi="Arial" w:cs="Arial"/>
          <w:color w:val="000000"/>
        </w:rPr>
        <w:t>8</w:t>
      </w:r>
    </w:p>
    <w:p w14:paraId="685FFA77" w14:textId="77777777" w:rsidR="00AF0A5A" w:rsidRPr="00B049E7" w:rsidRDefault="00AF0A5A" w:rsidP="00A431EE">
      <w:pPr>
        <w:autoSpaceDE w:val="0"/>
        <w:autoSpaceDN w:val="0"/>
        <w:adjustRightInd w:val="0"/>
        <w:rPr>
          <w:rFonts w:ascii="Arial" w:hAnsi="Arial" w:cs="Arial"/>
          <w:color w:val="000000"/>
        </w:rPr>
      </w:pPr>
    </w:p>
    <w:p w14:paraId="45188F75"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Tests on cables may be performed by a third party.  MSHA estimates that the cost to have these tests done to be about $750.</w:t>
      </w:r>
    </w:p>
    <w:p w14:paraId="5A444861"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 </w:t>
      </w:r>
    </w:p>
    <w:p w14:paraId="08999905" w14:textId="77777777" w:rsidR="00AF0A5A" w:rsidRPr="00B049E7"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 </w:t>
      </w:r>
      <w:r w:rsidRPr="00243D2C">
        <w:rPr>
          <w:rFonts w:ascii="Arial" w:hAnsi="Arial" w:cs="Arial"/>
          <w:color w:val="000000"/>
        </w:rPr>
        <w:t>27</w:t>
      </w:r>
      <w:r w:rsidRPr="00B049E7">
        <w:rPr>
          <w:rFonts w:ascii="Arial" w:hAnsi="Arial" w:cs="Arial"/>
          <w:color w:val="000000"/>
        </w:rPr>
        <w:t xml:space="preserve"> applications for approval x $750</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Pr="00243D2C">
        <w:rPr>
          <w:rFonts w:ascii="Arial" w:hAnsi="Arial" w:cs="Arial"/>
          <w:color w:val="000000"/>
        </w:rPr>
        <w:t>20,250</w:t>
      </w:r>
    </w:p>
    <w:p w14:paraId="078FF7E3"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243D2C">
        <w:rPr>
          <w:rFonts w:ascii="Arial" w:hAnsi="Arial" w:cs="Arial"/>
          <w:color w:val="000000"/>
        </w:rPr>
        <w:t>4</w:t>
      </w:r>
      <w:r w:rsidRPr="00B049E7">
        <w:rPr>
          <w:rFonts w:ascii="Arial" w:hAnsi="Arial" w:cs="Arial"/>
          <w:color w:val="000000"/>
        </w:rPr>
        <w:t xml:space="preserve"> applications for extensions of approval x $750</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00F70433" w:rsidRPr="00B049E7">
        <w:rPr>
          <w:rFonts w:ascii="Arial" w:hAnsi="Arial" w:cs="Arial"/>
          <w:color w:val="000000"/>
        </w:rPr>
        <w:t xml:space="preserve">  </w:t>
      </w:r>
      <w:r w:rsidRPr="00243D2C">
        <w:rPr>
          <w:rFonts w:ascii="Arial" w:hAnsi="Arial" w:cs="Arial"/>
          <w:color w:val="000000"/>
        </w:rPr>
        <w:t>3,000</w:t>
      </w:r>
    </w:p>
    <w:p w14:paraId="3925733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w:t>
      </w:r>
      <w:r w:rsidRPr="00243D2C">
        <w:rPr>
          <w:rFonts w:ascii="Arial" w:hAnsi="Arial" w:cs="Arial"/>
          <w:color w:val="000000"/>
        </w:rPr>
        <w:t>31</w:t>
      </w:r>
      <w:r w:rsidRPr="00B049E7">
        <w:rPr>
          <w:rFonts w:ascii="Arial" w:hAnsi="Arial" w:cs="Arial"/>
          <w:color w:val="000000"/>
        </w:rPr>
        <w:t xml:space="preserve"> applications x $7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00F70433" w:rsidRPr="00243D2C">
        <w:rPr>
          <w:rFonts w:ascii="Arial" w:hAnsi="Arial" w:cs="Arial"/>
          <w:color w:val="000000"/>
        </w:rPr>
        <w:t>217</w:t>
      </w:r>
    </w:p>
    <w:p w14:paraId="6CC2D8B4" w14:textId="77777777" w:rsidR="00AF0A5A" w:rsidRPr="00B049E7" w:rsidRDefault="00AF0A5A" w:rsidP="00A431EE">
      <w:pPr>
        <w:autoSpaceDE w:val="0"/>
        <w:autoSpaceDN w:val="0"/>
        <w:adjustRightInd w:val="0"/>
        <w:rPr>
          <w:rFonts w:ascii="Arial" w:hAnsi="Arial" w:cs="Arial"/>
          <w:color w:val="000000"/>
        </w:rPr>
      </w:pPr>
    </w:p>
    <w:p w14:paraId="0A0060AA"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In order to determine costs under this section, MSHA calculated the average number of hours spent processing splice kit investigations in </w:t>
      </w:r>
      <w:r w:rsidRPr="00243D2C">
        <w:rPr>
          <w:rFonts w:ascii="Arial" w:hAnsi="Arial" w:cs="Arial"/>
          <w:color w:val="000000"/>
        </w:rPr>
        <w:t>FY 2016</w:t>
      </w:r>
      <w:r w:rsidRPr="00B049E7">
        <w:rPr>
          <w:rFonts w:ascii="Arial" w:hAnsi="Arial" w:cs="Arial"/>
          <w:color w:val="000000"/>
        </w:rPr>
        <w:t>.  The cost to applicants for MSHA's evaluation of their applications for approval is calculated as follows:</w:t>
      </w:r>
    </w:p>
    <w:p w14:paraId="4B890331" w14:textId="77777777" w:rsidR="00AF0A5A" w:rsidRPr="00B049E7" w:rsidRDefault="00AF0A5A" w:rsidP="00A431EE">
      <w:pPr>
        <w:autoSpaceDE w:val="0"/>
        <w:autoSpaceDN w:val="0"/>
        <w:adjustRightInd w:val="0"/>
        <w:rPr>
          <w:rFonts w:ascii="Arial" w:hAnsi="Arial" w:cs="Arial"/>
          <w:color w:val="000000"/>
        </w:rPr>
      </w:pPr>
    </w:p>
    <w:p w14:paraId="624C59CC" w14:textId="77777777" w:rsidR="00AF0A5A" w:rsidRPr="00B049E7"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1 application for approval x 4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00F70433" w:rsidRPr="00B049E7">
        <w:rPr>
          <w:rFonts w:ascii="Arial" w:hAnsi="Arial" w:cs="Arial"/>
          <w:color w:val="000000"/>
        </w:rPr>
        <w:t xml:space="preserve">  </w:t>
      </w:r>
      <w:r w:rsidRPr="00243D2C">
        <w:rPr>
          <w:rFonts w:ascii="Arial" w:hAnsi="Arial" w:cs="Arial"/>
          <w:color w:val="000000"/>
        </w:rPr>
        <w:t>649</w:t>
      </w:r>
    </w:p>
    <w:p w14:paraId="261DCFA3" w14:textId="2E5A986B"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 of approval x 3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F70433" w:rsidRPr="00B049E7">
        <w:rPr>
          <w:rFonts w:ascii="Arial" w:hAnsi="Arial" w:cs="Arial"/>
          <w:color w:val="000000"/>
        </w:rPr>
        <w:t xml:space="preserve">     </w:t>
      </w:r>
      <w:r w:rsidRPr="00243D2C">
        <w:rPr>
          <w:rFonts w:ascii="Arial" w:hAnsi="Arial" w:cs="Arial"/>
          <w:color w:val="000000"/>
        </w:rPr>
        <w:t>48</w:t>
      </w:r>
      <w:r w:rsidR="003B348A">
        <w:rPr>
          <w:rFonts w:ascii="Arial" w:hAnsi="Arial" w:cs="Arial"/>
          <w:color w:val="000000"/>
        </w:rPr>
        <w:t>6</w:t>
      </w:r>
    </w:p>
    <w:p w14:paraId="60B3629A"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 xml:space="preserve">2 </w:t>
      </w:r>
      <w:r w:rsidRPr="00B049E7">
        <w:rPr>
          <w:rFonts w:ascii="Arial" w:hAnsi="Arial" w:cs="Arial"/>
          <w:color w:val="000000"/>
        </w:rPr>
        <w:t xml:space="preserve">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00F70433" w:rsidRPr="00B049E7">
        <w:rPr>
          <w:rFonts w:ascii="Arial" w:hAnsi="Arial" w:cs="Arial"/>
          <w:color w:val="000000"/>
        </w:rPr>
        <w:t xml:space="preserve">  </w:t>
      </w:r>
      <w:r w:rsidR="00F70433" w:rsidRPr="00243D2C">
        <w:rPr>
          <w:rFonts w:ascii="Arial" w:hAnsi="Arial" w:cs="Arial"/>
          <w:color w:val="000000"/>
        </w:rPr>
        <w:t>14</w:t>
      </w:r>
    </w:p>
    <w:p w14:paraId="5CDA853C" w14:textId="77777777" w:rsidR="00AF0A5A" w:rsidRPr="00B049E7" w:rsidRDefault="00AF0A5A" w:rsidP="00A431EE">
      <w:pPr>
        <w:autoSpaceDE w:val="0"/>
        <w:autoSpaceDN w:val="0"/>
        <w:adjustRightInd w:val="0"/>
        <w:rPr>
          <w:rFonts w:ascii="Arial" w:hAnsi="Arial" w:cs="Arial"/>
          <w:color w:val="000000"/>
        </w:rPr>
      </w:pPr>
    </w:p>
    <w:p w14:paraId="46364017"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Te</w:t>
      </w:r>
      <w:r w:rsidRPr="00450B62">
        <w:rPr>
          <w:rFonts w:ascii="Arial" w:hAnsi="Arial" w:cs="Arial"/>
          <w:color w:val="000000"/>
        </w:rPr>
        <w:t>sts on splice kits may be performed by a third party.  MSHA estimates that the cost to have these tests done to be about $750.</w:t>
      </w:r>
    </w:p>
    <w:p w14:paraId="2A457E69" w14:textId="77777777" w:rsidR="00AF0A5A" w:rsidRPr="00450B62" w:rsidRDefault="00AF0A5A" w:rsidP="00A431EE">
      <w:pPr>
        <w:autoSpaceDE w:val="0"/>
        <w:autoSpaceDN w:val="0"/>
        <w:adjustRightInd w:val="0"/>
        <w:rPr>
          <w:rFonts w:ascii="Arial" w:hAnsi="Arial" w:cs="Arial"/>
          <w:color w:val="000000"/>
        </w:rPr>
      </w:pPr>
    </w:p>
    <w:p w14:paraId="470F43A2"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application for approval x $750</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xml:space="preserve">= $   </w:t>
      </w:r>
      <w:r w:rsidR="00F70433" w:rsidRPr="00664E6C">
        <w:rPr>
          <w:rFonts w:ascii="Arial" w:hAnsi="Arial" w:cs="Arial"/>
          <w:color w:val="000000"/>
        </w:rPr>
        <w:t xml:space="preserve">   </w:t>
      </w:r>
      <w:r w:rsidRPr="00664E6C">
        <w:rPr>
          <w:rFonts w:ascii="Arial" w:hAnsi="Arial" w:cs="Arial"/>
          <w:color w:val="000000"/>
        </w:rPr>
        <w:t>750</w:t>
      </w:r>
    </w:p>
    <w:p w14:paraId="2FA26E40"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extensions of approval x $750</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F70433" w:rsidRPr="00B049E7">
        <w:rPr>
          <w:rFonts w:ascii="Arial" w:hAnsi="Arial" w:cs="Arial"/>
          <w:color w:val="000000"/>
        </w:rPr>
        <w:tab/>
      </w:r>
      <w:r w:rsidRPr="00B049E7">
        <w:rPr>
          <w:rFonts w:ascii="Arial" w:hAnsi="Arial" w:cs="Arial"/>
          <w:color w:val="000000"/>
        </w:rPr>
        <w:t xml:space="preserve">= $ </w:t>
      </w:r>
      <w:r w:rsidR="00F70433" w:rsidRPr="00450B62">
        <w:rPr>
          <w:rFonts w:ascii="Arial" w:hAnsi="Arial" w:cs="Arial"/>
          <w:color w:val="000000"/>
        </w:rPr>
        <w:t xml:space="preserve">     </w:t>
      </w:r>
      <w:r w:rsidRPr="00243D2C">
        <w:rPr>
          <w:rFonts w:ascii="Arial" w:hAnsi="Arial" w:cs="Arial"/>
          <w:color w:val="000000"/>
        </w:rPr>
        <w:t>750</w:t>
      </w:r>
    </w:p>
    <w:p w14:paraId="056C6346" w14:textId="77777777" w:rsidR="00AF0A5A" w:rsidRPr="00B049E7" w:rsidRDefault="00AF0A5A" w:rsidP="00A431EE">
      <w:pPr>
        <w:autoSpaceDE w:val="0"/>
        <w:autoSpaceDN w:val="0"/>
        <w:adjustRightInd w:val="0"/>
        <w:rPr>
          <w:rFonts w:ascii="Arial" w:hAnsi="Arial" w:cs="Arial"/>
          <w:color w:val="000000"/>
        </w:rPr>
      </w:pPr>
    </w:p>
    <w:p w14:paraId="2A2915A0" w14:textId="77777777" w:rsidR="00AF0A5A" w:rsidRPr="00E557F4"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 xml:space="preserve">In </w:t>
      </w:r>
      <w:r w:rsidRPr="00243D2C">
        <w:rPr>
          <w:rFonts w:ascii="Arial" w:hAnsi="Arial" w:cs="Arial"/>
          <w:color w:val="000000"/>
        </w:rPr>
        <w:t>FY 20</w:t>
      </w:r>
      <w:r w:rsidR="00F34326" w:rsidRPr="00B049E7">
        <w:rPr>
          <w:rFonts w:ascii="Arial" w:hAnsi="Arial" w:cs="Arial"/>
          <w:color w:val="000000"/>
        </w:rPr>
        <w:t>16</w:t>
      </w:r>
      <w:r w:rsidRPr="00B049E7">
        <w:rPr>
          <w:rFonts w:ascii="Arial" w:hAnsi="Arial" w:cs="Arial"/>
          <w:color w:val="000000"/>
        </w:rPr>
        <w:t xml:space="preserve">, MSHA conducted </w:t>
      </w:r>
      <w:r w:rsidR="00572CF5" w:rsidRPr="00450B62">
        <w:rPr>
          <w:rFonts w:ascii="Arial" w:hAnsi="Arial" w:cs="Arial"/>
          <w:color w:val="000000"/>
        </w:rPr>
        <w:t>23</w:t>
      </w:r>
      <w:r w:rsidRPr="00450B62">
        <w:rPr>
          <w:rFonts w:ascii="Arial" w:hAnsi="Arial" w:cs="Arial"/>
          <w:color w:val="000000"/>
        </w:rPr>
        <w:t xml:space="preserve"> cable </w:t>
      </w:r>
      <w:r w:rsidR="00572CF5" w:rsidRPr="00E557F4">
        <w:rPr>
          <w:rFonts w:ascii="Arial" w:hAnsi="Arial" w:cs="Arial"/>
          <w:color w:val="000000"/>
        </w:rPr>
        <w:t xml:space="preserve">audits </w:t>
      </w:r>
      <w:r w:rsidRPr="00E557F4">
        <w:rPr>
          <w:rFonts w:ascii="Arial" w:hAnsi="Arial" w:cs="Arial"/>
          <w:color w:val="000000"/>
        </w:rPr>
        <w:t xml:space="preserve">and </w:t>
      </w:r>
      <w:r w:rsidR="00572CF5" w:rsidRPr="00E557F4">
        <w:rPr>
          <w:rFonts w:ascii="Arial" w:hAnsi="Arial" w:cs="Arial"/>
          <w:color w:val="000000"/>
        </w:rPr>
        <w:t>1</w:t>
      </w:r>
      <w:r w:rsidRPr="00E557F4">
        <w:rPr>
          <w:rFonts w:ascii="Arial" w:hAnsi="Arial" w:cs="Arial"/>
          <w:color w:val="000000"/>
        </w:rPr>
        <w:t xml:space="preserve"> splice kit audit.  The estimated cost to the approval holders for providing these products to MSHA is as follows:</w:t>
      </w:r>
    </w:p>
    <w:p w14:paraId="052F6083" w14:textId="77777777" w:rsidR="00AF0A5A" w:rsidRPr="00664E6C" w:rsidRDefault="00AF0A5A" w:rsidP="00A431EE">
      <w:pPr>
        <w:autoSpaceDE w:val="0"/>
        <w:autoSpaceDN w:val="0"/>
        <w:adjustRightInd w:val="0"/>
        <w:rPr>
          <w:rFonts w:ascii="Arial" w:hAnsi="Arial" w:cs="Arial"/>
          <w:color w:val="000000"/>
        </w:rPr>
      </w:pPr>
    </w:p>
    <w:p w14:paraId="05963CB6" w14:textId="77777777" w:rsidR="00AF0A5A" w:rsidRPr="00B049E7" w:rsidRDefault="00572CF5" w:rsidP="00A431EE">
      <w:pPr>
        <w:autoSpaceDE w:val="0"/>
        <w:autoSpaceDN w:val="0"/>
        <w:adjustRightInd w:val="0"/>
        <w:ind w:left="6480" w:hanging="6480"/>
        <w:rPr>
          <w:rFonts w:ascii="Arial" w:hAnsi="Arial" w:cs="Arial"/>
          <w:color w:val="000000"/>
        </w:rPr>
      </w:pPr>
      <w:r w:rsidRPr="00243D2C">
        <w:rPr>
          <w:rFonts w:ascii="Arial" w:hAnsi="Arial" w:cs="Arial"/>
          <w:color w:val="000000"/>
        </w:rPr>
        <w:t>12</w:t>
      </w:r>
      <w:r w:rsidRPr="00B049E7">
        <w:rPr>
          <w:rFonts w:ascii="Arial" w:hAnsi="Arial" w:cs="Arial"/>
          <w:color w:val="000000"/>
        </w:rPr>
        <w:t xml:space="preserve"> </w:t>
      </w:r>
      <w:r w:rsidR="00AF0A5A" w:rsidRPr="00B049E7">
        <w:rPr>
          <w:rFonts w:ascii="Arial" w:hAnsi="Arial" w:cs="Arial"/>
          <w:color w:val="000000"/>
        </w:rPr>
        <w:t>cable samples x $150 per sample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1,800</w:t>
      </w:r>
    </w:p>
    <w:p w14:paraId="6FA3D1A7" w14:textId="77777777" w:rsidR="00AF0A5A" w:rsidRPr="00B049E7" w:rsidRDefault="00572CF5" w:rsidP="00A431EE">
      <w:pPr>
        <w:autoSpaceDE w:val="0"/>
        <w:autoSpaceDN w:val="0"/>
        <w:adjustRightInd w:val="0"/>
        <w:ind w:left="6480" w:hanging="648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splice kit sample x $150 per sample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w:t>
      </w:r>
      <w:r w:rsidR="00AF0A5A" w:rsidRPr="00243D2C">
        <w:rPr>
          <w:rFonts w:ascii="Arial" w:hAnsi="Arial" w:cs="Arial"/>
          <w:color w:val="000000"/>
        </w:rPr>
        <w:t>$</w:t>
      </w:r>
      <w:r w:rsidRPr="00243D2C">
        <w:rPr>
          <w:rFonts w:ascii="Arial" w:hAnsi="Arial" w:cs="Arial"/>
          <w:color w:val="000000"/>
        </w:rPr>
        <w:t xml:space="preserve">      150</w:t>
      </w:r>
    </w:p>
    <w:p w14:paraId="7AAEF511" w14:textId="77777777" w:rsidR="00572CF5" w:rsidRPr="00B049E7" w:rsidRDefault="00572CF5" w:rsidP="00A431EE">
      <w:pPr>
        <w:autoSpaceDE w:val="0"/>
        <w:autoSpaceDN w:val="0"/>
        <w:adjustRightInd w:val="0"/>
        <w:ind w:left="7200" w:hanging="7200"/>
        <w:rPr>
          <w:rFonts w:ascii="Arial" w:hAnsi="Arial" w:cs="Arial"/>
          <w:color w:val="000000"/>
        </w:rPr>
      </w:pPr>
      <w:r w:rsidRPr="00243D2C">
        <w:rPr>
          <w:rFonts w:ascii="Arial" w:hAnsi="Arial" w:cs="Arial"/>
          <w:color w:val="000000"/>
        </w:rPr>
        <w:t>11</w:t>
      </w:r>
      <w:r w:rsidRPr="00B049E7">
        <w:rPr>
          <w:rFonts w:ascii="Arial" w:hAnsi="Arial" w:cs="Arial"/>
          <w:color w:val="000000"/>
        </w:rPr>
        <w:t xml:space="preserve"> </w:t>
      </w:r>
      <w:r w:rsidR="00AF0A5A" w:rsidRPr="00B049E7">
        <w:rPr>
          <w:rFonts w:ascii="Arial" w:hAnsi="Arial" w:cs="Arial"/>
          <w:color w:val="000000"/>
        </w:rPr>
        <w:t>signaling cable samples x $150 per sample</w:t>
      </w:r>
      <w:r w:rsidRPr="00B049E7">
        <w:rPr>
          <w:rFonts w:ascii="Arial" w:hAnsi="Arial" w:cs="Arial"/>
          <w:color w:val="000000"/>
        </w:rPr>
        <w:tab/>
      </w:r>
      <w:r w:rsidRPr="00B049E7">
        <w:rPr>
          <w:rFonts w:ascii="Arial" w:hAnsi="Arial" w:cs="Arial"/>
          <w:color w:val="000000"/>
        </w:rPr>
        <w:tab/>
        <w:t xml:space="preserve">= </w:t>
      </w:r>
      <w:r w:rsidR="00AF0A5A" w:rsidRPr="00450B62">
        <w:rPr>
          <w:rFonts w:ascii="Arial" w:hAnsi="Arial" w:cs="Arial"/>
          <w:color w:val="000000"/>
        </w:rPr>
        <w:t>$</w:t>
      </w:r>
      <w:r w:rsidRPr="00450B62">
        <w:rPr>
          <w:rFonts w:ascii="Arial" w:hAnsi="Arial" w:cs="Arial"/>
          <w:color w:val="000000"/>
        </w:rPr>
        <w:t xml:space="preserve">   </w:t>
      </w:r>
      <w:r w:rsidRPr="00243D2C">
        <w:rPr>
          <w:rFonts w:ascii="Arial" w:hAnsi="Arial" w:cs="Arial"/>
          <w:color w:val="000000"/>
        </w:rPr>
        <w:t>1,650</w:t>
      </w:r>
    </w:p>
    <w:p w14:paraId="0608282A" w14:textId="77777777" w:rsidR="00AF0A5A" w:rsidRPr="00B049E7" w:rsidRDefault="00AF0A5A" w:rsidP="00A431EE">
      <w:pPr>
        <w:autoSpaceDE w:val="0"/>
        <w:autoSpaceDN w:val="0"/>
        <w:adjustRightInd w:val="0"/>
        <w:ind w:left="6480" w:hanging="6480"/>
        <w:rPr>
          <w:rFonts w:ascii="Arial" w:hAnsi="Arial" w:cs="Arial"/>
          <w:color w:val="000000"/>
        </w:rPr>
      </w:pPr>
    </w:p>
    <w:p w14:paraId="01F983F7" w14:textId="6B69625C" w:rsidR="00AF0A5A" w:rsidRPr="00B049E7" w:rsidRDefault="00AF0A5A" w:rsidP="00A431EE">
      <w:pPr>
        <w:autoSpaceDE w:val="0"/>
        <w:autoSpaceDN w:val="0"/>
        <w:adjustRightInd w:val="0"/>
        <w:ind w:left="6480" w:hanging="6480"/>
        <w:rPr>
          <w:rFonts w:ascii="Arial" w:hAnsi="Arial" w:cs="Arial"/>
          <w:color w:val="000000"/>
        </w:rPr>
      </w:pPr>
      <w:r w:rsidRPr="00450B62">
        <w:rPr>
          <w:rFonts w:ascii="Arial" w:hAnsi="Arial" w:cs="Arial"/>
          <w:color w:val="000000"/>
        </w:rPr>
        <w:t>Total Part 7, Subpart K, Cost</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w:t>
      </w:r>
      <w:r w:rsidR="00572CF5" w:rsidRPr="00243D2C">
        <w:rPr>
          <w:rFonts w:ascii="Arial" w:hAnsi="Arial" w:cs="Arial"/>
          <w:color w:val="000000"/>
        </w:rPr>
        <w:t>72,</w:t>
      </w:r>
      <w:r w:rsidR="00832284" w:rsidRPr="00243D2C">
        <w:rPr>
          <w:rFonts w:ascii="Arial" w:hAnsi="Arial" w:cs="Arial"/>
          <w:color w:val="000000"/>
        </w:rPr>
        <w:t>60</w:t>
      </w:r>
      <w:r w:rsidR="00832284">
        <w:rPr>
          <w:rFonts w:ascii="Arial" w:hAnsi="Arial" w:cs="Arial"/>
          <w:color w:val="000000"/>
        </w:rPr>
        <w:t>2</w:t>
      </w:r>
    </w:p>
    <w:p w14:paraId="5C4850C1" w14:textId="77777777" w:rsidR="00AF0A5A" w:rsidRPr="00B049E7" w:rsidRDefault="00AF0A5A" w:rsidP="00A431EE">
      <w:pPr>
        <w:autoSpaceDE w:val="0"/>
        <w:autoSpaceDN w:val="0"/>
        <w:adjustRightInd w:val="0"/>
        <w:rPr>
          <w:rFonts w:ascii="Arial" w:hAnsi="Arial" w:cs="Arial"/>
          <w:color w:val="000000"/>
        </w:rPr>
      </w:pPr>
    </w:p>
    <w:p w14:paraId="5D4ED488"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7 (Subpart L):  Refuge Alternatives</w:t>
      </w:r>
    </w:p>
    <w:p w14:paraId="343C3CC6" w14:textId="77777777" w:rsidR="00AF0A5A" w:rsidRPr="00450B62" w:rsidRDefault="00AF0A5A" w:rsidP="00A431EE">
      <w:pPr>
        <w:autoSpaceDE w:val="0"/>
        <w:autoSpaceDN w:val="0"/>
        <w:adjustRightInd w:val="0"/>
        <w:rPr>
          <w:rFonts w:ascii="Arial" w:hAnsi="Arial" w:cs="Arial"/>
          <w:color w:val="000000"/>
        </w:rPr>
      </w:pPr>
    </w:p>
    <w:p w14:paraId="05F449D5" w14:textId="77777777" w:rsidR="00AF0A5A" w:rsidRPr="00B049E7" w:rsidRDefault="00AF0A5A" w:rsidP="00A431EE">
      <w:pPr>
        <w:autoSpaceDE w:val="0"/>
        <w:autoSpaceDN w:val="0"/>
        <w:adjustRightInd w:val="0"/>
        <w:ind w:firstLine="720"/>
        <w:rPr>
          <w:rFonts w:ascii="Arial" w:hAnsi="Arial" w:cs="Arial"/>
          <w:color w:val="000000"/>
        </w:rPr>
      </w:pPr>
      <w:r w:rsidRPr="00450B62">
        <w:rPr>
          <w:rFonts w:ascii="Arial" w:hAnsi="Arial" w:cs="Arial"/>
          <w:color w:val="000000"/>
        </w:rPr>
        <w:t>Instances where MSHA did not receive any applications, an estimate of one application will be used and the ho</w:t>
      </w:r>
      <w:r w:rsidRPr="00E557F4">
        <w:rPr>
          <w:rFonts w:ascii="Arial" w:hAnsi="Arial" w:cs="Arial"/>
          <w:color w:val="000000"/>
        </w:rPr>
        <w:t>urs will be taken from a similar program</w:t>
      </w:r>
      <w:r w:rsidR="000B4514" w:rsidRPr="00E557F4">
        <w:rPr>
          <w:rFonts w:ascii="Arial" w:hAnsi="Arial" w:cs="Arial"/>
          <w:color w:val="000000"/>
        </w:rPr>
        <w:t xml:space="preserve">.  </w:t>
      </w:r>
      <w:r w:rsidRPr="00E557F4">
        <w:rPr>
          <w:rFonts w:ascii="Arial" w:hAnsi="Arial" w:cs="Arial"/>
          <w:color w:val="000000"/>
        </w:rPr>
        <w:t xml:space="preserve">In order to determine costs under this section, </w:t>
      </w:r>
      <w:r w:rsidRPr="00243D2C">
        <w:rPr>
          <w:rFonts w:ascii="Arial" w:hAnsi="Arial" w:cs="Arial"/>
          <w:color w:val="000000"/>
        </w:rPr>
        <w:t xml:space="preserve">MSHA </w:t>
      </w:r>
      <w:r w:rsidR="00ED080F" w:rsidRPr="00243D2C">
        <w:rPr>
          <w:rFonts w:ascii="Arial" w:hAnsi="Arial" w:cs="Arial"/>
          <w:color w:val="000000"/>
        </w:rPr>
        <w:t>calculated the average number of hours spent processing applications for refuge alternative components in FY 2016</w:t>
      </w:r>
      <w:r w:rsidR="000B4514">
        <w:rPr>
          <w:rFonts w:ascii="Arial" w:hAnsi="Arial" w:cs="Arial"/>
          <w:color w:val="000000"/>
        </w:rPr>
        <w:t xml:space="preserve">.  </w:t>
      </w:r>
      <w:r w:rsidRPr="00B049E7">
        <w:rPr>
          <w:rFonts w:ascii="Arial" w:hAnsi="Arial" w:cs="Arial"/>
          <w:color w:val="000000"/>
        </w:rPr>
        <w:t>The cost to applicants for MSHA's evaluations of their applications for approval is calculated as follows:</w:t>
      </w:r>
    </w:p>
    <w:p w14:paraId="07C111F3" w14:textId="77777777" w:rsidR="00AF0A5A" w:rsidRPr="00450B62" w:rsidRDefault="00AF0A5A" w:rsidP="00A431EE">
      <w:pPr>
        <w:autoSpaceDE w:val="0"/>
        <w:autoSpaceDN w:val="0"/>
        <w:adjustRightInd w:val="0"/>
        <w:rPr>
          <w:rFonts w:ascii="Arial" w:hAnsi="Arial" w:cs="Arial"/>
          <w:color w:val="000000"/>
        </w:rPr>
      </w:pPr>
    </w:p>
    <w:p w14:paraId="14DA5924" w14:textId="44EF4C8C" w:rsidR="00AF0A5A" w:rsidRPr="00B049E7" w:rsidRDefault="00ED080F" w:rsidP="00A431EE">
      <w:pPr>
        <w:autoSpaceDE w:val="0"/>
        <w:autoSpaceDN w:val="0"/>
        <w:adjustRightInd w:val="0"/>
        <w:ind w:left="7920" w:hanging="792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w:t>
      </w:r>
      <w:r w:rsidRPr="00B049E7">
        <w:rPr>
          <w:rFonts w:ascii="Arial" w:hAnsi="Arial" w:cs="Arial"/>
          <w:color w:val="000000"/>
        </w:rPr>
        <w:t>s</w:t>
      </w:r>
      <w:r w:rsidR="00AF0A5A" w:rsidRPr="00B049E7">
        <w:rPr>
          <w:rFonts w:ascii="Arial" w:hAnsi="Arial" w:cs="Arial"/>
          <w:color w:val="000000"/>
        </w:rPr>
        <w:t xml:space="preserve"> </w:t>
      </w:r>
      <w:r w:rsidRPr="00450B62">
        <w:rPr>
          <w:rFonts w:ascii="Arial" w:hAnsi="Arial" w:cs="Arial"/>
          <w:color w:val="000000"/>
        </w:rPr>
        <w:t>for</w:t>
      </w:r>
      <w:r w:rsidR="00AF0A5A" w:rsidRPr="00450B62">
        <w:rPr>
          <w:rFonts w:ascii="Arial" w:hAnsi="Arial" w:cs="Arial"/>
          <w:color w:val="000000"/>
        </w:rPr>
        <w:t xml:space="preserve"> approval x </w:t>
      </w:r>
      <w:r w:rsidRPr="00243D2C">
        <w:rPr>
          <w:rFonts w:ascii="Arial" w:hAnsi="Arial" w:cs="Arial"/>
          <w:color w:val="000000"/>
        </w:rPr>
        <w:t>70</w:t>
      </w:r>
      <w:r w:rsidR="00744E23">
        <w:rPr>
          <w:rFonts w:ascii="Arial" w:hAnsi="Arial" w:cs="Arial"/>
          <w:color w:val="000000"/>
        </w:rPr>
        <w:t>.6</w:t>
      </w:r>
      <w:r w:rsidR="00C04AFD">
        <w:rPr>
          <w:rFonts w:ascii="Arial" w:hAnsi="Arial" w:cs="Arial"/>
          <w:color w:val="000000"/>
        </w:rPr>
        <w:t xml:space="preserve"> hours </w:t>
      </w:r>
      <w:r w:rsidR="00744E23">
        <w:rPr>
          <w:rFonts w:ascii="Arial" w:hAnsi="Arial" w:cs="Arial"/>
          <w:color w:val="000000"/>
        </w:rPr>
        <w:t>x</w:t>
      </w:r>
      <w:r w:rsidR="00AF0A5A" w:rsidRPr="00B049E7">
        <w:rPr>
          <w:rFonts w:ascii="Arial" w:hAnsi="Arial" w:cs="Arial"/>
          <w:color w:val="000000"/>
        </w:rPr>
        <w:t xml:space="preserve">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t>= $</w:t>
      </w:r>
      <w:r w:rsidR="00251C13" w:rsidRPr="00B049E7">
        <w:rPr>
          <w:rFonts w:ascii="Arial" w:hAnsi="Arial" w:cs="Arial"/>
          <w:color w:val="000000"/>
        </w:rPr>
        <w:t xml:space="preserve"> </w:t>
      </w:r>
      <w:r w:rsidR="00251C13" w:rsidRPr="00243D2C">
        <w:rPr>
          <w:rFonts w:ascii="Arial" w:hAnsi="Arial" w:cs="Arial"/>
          <w:color w:val="000000"/>
        </w:rPr>
        <w:t>34,</w:t>
      </w:r>
      <w:r w:rsidR="00832284" w:rsidRPr="00243D2C">
        <w:rPr>
          <w:rFonts w:ascii="Arial" w:hAnsi="Arial" w:cs="Arial"/>
          <w:color w:val="000000"/>
        </w:rPr>
        <w:t>34</w:t>
      </w:r>
      <w:r w:rsidR="00832284">
        <w:rPr>
          <w:rFonts w:ascii="Arial" w:hAnsi="Arial" w:cs="Arial"/>
          <w:color w:val="000000"/>
        </w:rPr>
        <w:t>1</w:t>
      </w:r>
    </w:p>
    <w:p w14:paraId="179A86F5"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w:t>
      </w:r>
      <w:r w:rsidR="00ED080F" w:rsidRPr="00243D2C">
        <w:rPr>
          <w:rFonts w:ascii="Arial" w:hAnsi="Arial" w:cs="Arial"/>
          <w:color w:val="000000"/>
        </w:rPr>
        <w:t>20</w:t>
      </w:r>
      <w:r w:rsidRPr="00B049E7">
        <w:rPr>
          <w:rFonts w:ascii="Arial" w:hAnsi="Arial" w:cs="Arial"/>
          <w:color w:val="000000"/>
        </w:rPr>
        <w:t xml:space="preserve">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251C13" w:rsidRPr="00B049E7">
        <w:rPr>
          <w:rFonts w:ascii="Arial" w:hAnsi="Arial" w:cs="Arial"/>
          <w:color w:val="000000"/>
        </w:rPr>
        <w:t xml:space="preserve">  </w:t>
      </w:r>
      <w:r w:rsidR="00251C13" w:rsidRPr="00243D2C">
        <w:rPr>
          <w:rFonts w:ascii="Arial" w:hAnsi="Arial" w:cs="Arial"/>
          <w:color w:val="000000"/>
        </w:rPr>
        <w:t>3,243</w:t>
      </w:r>
    </w:p>
    <w:p w14:paraId="1E38266B" w14:textId="2B586AB5" w:rsidR="00ED080F" w:rsidRPr="00B049E7" w:rsidRDefault="00ED080F" w:rsidP="00A431EE">
      <w:pPr>
        <w:autoSpaceDE w:val="0"/>
        <w:autoSpaceDN w:val="0"/>
        <w:adjustRightInd w:val="0"/>
        <w:rPr>
          <w:rFonts w:ascii="Arial" w:hAnsi="Arial" w:cs="Arial"/>
          <w:color w:val="000000"/>
        </w:rPr>
      </w:pPr>
      <w:r w:rsidRPr="00243D2C">
        <w:rPr>
          <w:rFonts w:ascii="Arial" w:hAnsi="Arial" w:cs="Arial"/>
          <w:color w:val="000000"/>
        </w:rPr>
        <w:t>23</w:t>
      </w:r>
      <w:r w:rsidRPr="00B049E7">
        <w:rPr>
          <w:rFonts w:ascii="Arial" w:hAnsi="Arial" w:cs="Arial"/>
          <w:color w:val="000000"/>
        </w:rPr>
        <w:t xml:space="preserve"> RAMP applications x </w:t>
      </w:r>
      <w:r w:rsidRPr="00243D2C">
        <w:rPr>
          <w:rFonts w:ascii="Arial" w:hAnsi="Arial" w:cs="Arial"/>
          <w:color w:val="000000"/>
        </w:rPr>
        <w:t>7</w:t>
      </w:r>
      <w:r w:rsidR="00563032">
        <w:rPr>
          <w:rFonts w:ascii="Arial" w:hAnsi="Arial" w:cs="Arial"/>
          <w:color w:val="000000"/>
        </w:rPr>
        <w:t>.1</w:t>
      </w:r>
      <w:r w:rsidRPr="00B049E7">
        <w:rPr>
          <w:rFonts w:ascii="Arial" w:hAnsi="Arial" w:cs="Arial"/>
          <w:color w:val="000000"/>
        </w:rPr>
        <w:t xml:space="preserve"> hours</w:t>
      </w:r>
      <w:r w:rsidR="00C04AFD">
        <w:rPr>
          <w:rFonts w:ascii="Arial" w:hAnsi="Arial" w:cs="Arial"/>
          <w:color w:val="000000"/>
        </w:rPr>
        <w:t xml:space="preserve"> </w:t>
      </w:r>
      <w:r w:rsidR="00563032">
        <w:rPr>
          <w:rFonts w:ascii="Arial" w:hAnsi="Arial" w:cs="Arial"/>
          <w:color w:val="000000"/>
        </w:rPr>
        <w:t>x</w:t>
      </w:r>
      <w:r w:rsidRPr="00B049E7">
        <w:rPr>
          <w:rFonts w:ascii="Arial" w:hAnsi="Arial" w:cs="Arial"/>
          <w:color w:val="000000"/>
        </w:rPr>
        <w:t xml:space="preserve">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00251C13" w:rsidRPr="00B049E7">
        <w:rPr>
          <w:rFonts w:ascii="Arial" w:hAnsi="Arial" w:cs="Arial"/>
          <w:color w:val="000000"/>
        </w:rPr>
        <w:tab/>
      </w:r>
      <w:r w:rsidR="00563032">
        <w:rPr>
          <w:rFonts w:ascii="Arial" w:hAnsi="Arial" w:cs="Arial"/>
          <w:color w:val="000000"/>
        </w:rPr>
        <w:tab/>
      </w:r>
      <w:r w:rsidR="00251C13" w:rsidRPr="00B049E7">
        <w:rPr>
          <w:rFonts w:ascii="Arial" w:hAnsi="Arial" w:cs="Arial"/>
          <w:color w:val="000000"/>
        </w:rPr>
        <w:tab/>
        <w:t xml:space="preserve">= $ </w:t>
      </w:r>
      <w:r w:rsidR="00251C13" w:rsidRPr="00243D2C">
        <w:rPr>
          <w:rFonts w:ascii="Arial" w:hAnsi="Arial" w:cs="Arial"/>
          <w:color w:val="000000"/>
        </w:rPr>
        <w:t>26,</w:t>
      </w:r>
      <w:r w:rsidR="00832284" w:rsidRPr="00243D2C">
        <w:rPr>
          <w:rFonts w:ascii="Arial" w:hAnsi="Arial" w:cs="Arial"/>
          <w:color w:val="000000"/>
        </w:rPr>
        <w:t>47</w:t>
      </w:r>
      <w:r w:rsidR="00832284">
        <w:rPr>
          <w:rFonts w:ascii="Arial" w:hAnsi="Arial" w:cs="Arial"/>
          <w:color w:val="000000"/>
        </w:rPr>
        <w:t>7</w:t>
      </w:r>
    </w:p>
    <w:p w14:paraId="6B26A04C"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2</w:t>
      </w:r>
      <w:r w:rsidR="00ED080F" w:rsidRPr="00243D2C">
        <w:rPr>
          <w:rFonts w:ascii="Arial" w:hAnsi="Arial" w:cs="Arial"/>
          <w:color w:val="000000"/>
        </w:rPr>
        <w:t>7</w:t>
      </w:r>
      <w:r w:rsidRPr="00B049E7">
        <w:rPr>
          <w:rFonts w:ascii="Arial" w:hAnsi="Arial" w:cs="Arial"/>
          <w:color w:val="000000"/>
        </w:rPr>
        <w:t xml:space="preserve">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      </w:t>
      </w:r>
      <w:r w:rsidR="00251C13" w:rsidRPr="00243D2C">
        <w:rPr>
          <w:rFonts w:ascii="Arial" w:hAnsi="Arial" w:cs="Arial"/>
          <w:color w:val="000000"/>
        </w:rPr>
        <w:t>189</w:t>
      </w:r>
    </w:p>
    <w:p w14:paraId="43E0841D" w14:textId="77777777" w:rsidR="00AF0A5A" w:rsidRPr="00B049E7" w:rsidRDefault="00AF0A5A" w:rsidP="00A431EE">
      <w:pPr>
        <w:autoSpaceDE w:val="0"/>
        <w:autoSpaceDN w:val="0"/>
        <w:adjustRightInd w:val="0"/>
        <w:rPr>
          <w:rFonts w:ascii="Arial" w:hAnsi="Arial" w:cs="Arial"/>
          <w:color w:val="000000"/>
        </w:rPr>
      </w:pPr>
    </w:p>
    <w:p w14:paraId="173913CB" w14:textId="7A025F0B"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Total Part 7, Subpart L, Cost</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251C13" w:rsidRPr="00450B62">
        <w:rPr>
          <w:rFonts w:ascii="Arial" w:hAnsi="Arial" w:cs="Arial"/>
          <w:color w:val="000000"/>
        </w:rPr>
        <w:t xml:space="preserve">  </w:t>
      </w:r>
      <w:r w:rsidR="00251C13" w:rsidRPr="00243D2C">
        <w:rPr>
          <w:rFonts w:ascii="Arial" w:hAnsi="Arial" w:cs="Arial"/>
          <w:color w:val="000000"/>
        </w:rPr>
        <w:t>64,</w:t>
      </w:r>
      <w:r w:rsidR="003A7825">
        <w:rPr>
          <w:rFonts w:ascii="Arial" w:hAnsi="Arial" w:cs="Arial"/>
          <w:color w:val="000000"/>
        </w:rPr>
        <w:t xml:space="preserve">250 </w:t>
      </w:r>
    </w:p>
    <w:p w14:paraId="7071F95D" w14:textId="77777777" w:rsidR="00AF0A5A" w:rsidRPr="00B049E7" w:rsidRDefault="00AF0A5A" w:rsidP="00A431EE">
      <w:pPr>
        <w:autoSpaceDE w:val="0"/>
        <w:autoSpaceDN w:val="0"/>
        <w:adjustRightInd w:val="0"/>
        <w:rPr>
          <w:rFonts w:ascii="Arial" w:hAnsi="Arial" w:cs="Arial"/>
          <w:color w:val="000000"/>
        </w:rPr>
      </w:pPr>
    </w:p>
    <w:p w14:paraId="5F784930" w14:textId="06A336F4" w:rsidR="00AF0A5A" w:rsidRPr="00B049E7" w:rsidRDefault="00AF0A5A" w:rsidP="00A431EE">
      <w:pPr>
        <w:autoSpaceDE w:val="0"/>
        <w:autoSpaceDN w:val="0"/>
        <w:adjustRightInd w:val="0"/>
        <w:rPr>
          <w:rFonts w:ascii="Arial" w:hAnsi="Arial" w:cs="Arial"/>
          <w:b/>
          <w:bCs/>
          <w:color w:val="000000"/>
        </w:rPr>
      </w:pPr>
      <w:r w:rsidRPr="00450B62">
        <w:rPr>
          <w:rFonts w:ascii="Arial" w:hAnsi="Arial" w:cs="Arial"/>
          <w:bCs/>
          <w:color w:val="000000"/>
        </w:rPr>
        <w:t>Total Part 7 Costs</w:t>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8F1A1A">
        <w:rPr>
          <w:rFonts w:ascii="Arial" w:hAnsi="Arial" w:cs="Arial"/>
          <w:bCs/>
          <w:color w:val="000000"/>
        </w:rPr>
        <w:t>= $</w:t>
      </w:r>
      <w:r w:rsidR="00780564" w:rsidRPr="008F1A1A">
        <w:rPr>
          <w:rFonts w:ascii="Arial" w:hAnsi="Arial" w:cs="Arial"/>
          <w:bCs/>
          <w:color w:val="000000"/>
        </w:rPr>
        <w:t>500,</w:t>
      </w:r>
      <w:r w:rsidR="008F1A1A">
        <w:rPr>
          <w:rFonts w:ascii="Arial" w:hAnsi="Arial" w:cs="Arial"/>
          <w:bCs/>
          <w:color w:val="000000"/>
        </w:rPr>
        <w:t>234</w:t>
      </w:r>
    </w:p>
    <w:p w14:paraId="249C9F90" w14:textId="77777777" w:rsidR="00AF0A5A" w:rsidRPr="00B049E7" w:rsidRDefault="00AF0A5A" w:rsidP="00A431EE">
      <w:pPr>
        <w:autoSpaceDE w:val="0"/>
        <w:autoSpaceDN w:val="0"/>
        <w:adjustRightInd w:val="0"/>
        <w:rPr>
          <w:rFonts w:ascii="Arial" w:hAnsi="Arial" w:cs="Arial"/>
          <w:b/>
          <w:bCs/>
          <w:color w:val="000000"/>
        </w:rPr>
      </w:pPr>
    </w:p>
    <w:p w14:paraId="27A22B16"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PART 14:  Requirements for the Approval of Flame-Resistant </w:t>
      </w:r>
      <w:r w:rsidRPr="00450B62">
        <w:rPr>
          <w:rFonts w:ascii="Arial" w:hAnsi="Arial" w:cs="Arial"/>
          <w:b/>
          <w:bCs/>
          <w:color w:val="000000"/>
        </w:rPr>
        <w:t>Conveyor Belts</w:t>
      </w:r>
    </w:p>
    <w:p w14:paraId="135BA151" w14:textId="77777777" w:rsidR="00AF0A5A" w:rsidRPr="00664E6C" w:rsidRDefault="00AF0A5A" w:rsidP="00A431EE">
      <w:pPr>
        <w:autoSpaceDE w:val="0"/>
        <w:autoSpaceDN w:val="0"/>
        <w:adjustRightInd w:val="0"/>
        <w:rPr>
          <w:rFonts w:ascii="Arial" w:hAnsi="Arial" w:cs="Arial"/>
          <w:color w:val="000000"/>
        </w:rPr>
      </w:pPr>
    </w:p>
    <w:p w14:paraId="3D486E5A" w14:textId="77777777" w:rsidR="00AF0A5A" w:rsidRPr="00B049E7"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 xml:space="preserve">In </w:t>
      </w:r>
      <w:r w:rsidRPr="00243D2C">
        <w:rPr>
          <w:rFonts w:ascii="Arial" w:hAnsi="Arial" w:cs="Arial"/>
          <w:color w:val="000000"/>
        </w:rPr>
        <w:t>FY 20</w:t>
      </w:r>
      <w:r w:rsidR="00E40B02" w:rsidRPr="00243D2C">
        <w:rPr>
          <w:rFonts w:ascii="Arial" w:hAnsi="Arial" w:cs="Arial"/>
          <w:color w:val="000000"/>
        </w:rPr>
        <w:t>16</w:t>
      </w:r>
      <w:r w:rsidRPr="00B049E7">
        <w:rPr>
          <w:rFonts w:ascii="Arial" w:hAnsi="Arial" w:cs="Arial"/>
          <w:color w:val="000000"/>
        </w:rPr>
        <w:t xml:space="preserve">, MSHA received </w:t>
      </w:r>
      <w:r w:rsidR="00E40B02" w:rsidRPr="00243D2C">
        <w:rPr>
          <w:rFonts w:ascii="Arial" w:hAnsi="Arial" w:cs="Arial"/>
          <w:color w:val="000000"/>
        </w:rPr>
        <w:t>21</w:t>
      </w:r>
      <w:r w:rsidRPr="00B049E7">
        <w:rPr>
          <w:rFonts w:ascii="Arial" w:hAnsi="Arial" w:cs="Arial"/>
          <w:color w:val="000000"/>
        </w:rPr>
        <w:t xml:space="preserve"> applications for approval and </w:t>
      </w:r>
      <w:r w:rsidRPr="00243D2C">
        <w:rPr>
          <w:rFonts w:ascii="Arial" w:hAnsi="Arial" w:cs="Arial"/>
          <w:color w:val="000000"/>
        </w:rPr>
        <w:t>1</w:t>
      </w:r>
      <w:r w:rsidRPr="00B049E7">
        <w:rPr>
          <w:rFonts w:ascii="Arial" w:hAnsi="Arial" w:cs="Arial"/>
          <w:color w:val="000000"/>
        </w:rPr>
        <w:t xml:space="preserve"> application for extension of approval for Approval of Flame-Resistant Conveyor Belts.  Instances where MSHA did not receive any applications, an estimate of one application will be used and the hours will be taken from a similar program. The cost to applicants for MSHA's evaluations of their applications for approval is calculated as follows:</w:t>
      </w:r>
    </w:p>
    <w:p w14:paraId="1EBE48F1" w14:textId="77777777" w:rsidR="00AF0A5A" w:rsidRPr="00B049E7" w:rsidRDefault="00AF0A5A" w:rsidP="00A431EE">
      <w:pPr>
        <w:autoSpaceDE w:val="0"/>
        <w:autoSpaceDN w:val="0"/>
        <w:adjustRightInd w:val="0"/>
        <w:rPr>
          <w:rFonts w:ascii="Arial" w:hAnsi="Arial" w:cs="Arial"/>
          <w:color w:val="000000"/>
        </w:rPr>
      </w:pPr>
    </w:p>
    <w:p w14:paraId="0500FBA7" w14:textId="77777777" w:rsidR="00AF0A5A" w:rsidRPr="00B049E7" w:rsidRDefault="00DF2DF8" w:rsidP="00A431EE">
      <w:pPr>
        <w:autoSpaceDE w:val="0"/>
        <w:autoSpaceDN w:val="0"/>
        <w:adjustRightInd w:val="0"/>
        <w:rPr>
          <w:rFonts w:ascii="Arial" w:hAnsi="Arial" w:cs="Arial"/>
          <w:color w:val="000000"/>
        </w:rPr>
      </w:pPr>
      <w:r w:rsidRPr="00243D2C">
        <w:rPr>
          <w:rFonts w:ascii="Arial" w:hAnsi="Arial" w:cs="Arial"/>
          <w:color w:val="000000"/>
        </w:rPr>
        <w:t>21</w:t>
      </w:r>
      <w:r w:rsidR="00AF0A5A" w:rsidRPr="00243D2C">
        <w:rPr>
          <w:rFonts w:ascii="Arial" w:hAnsi="Arial" w:cs="Arial"/>
          <w:color w:val="000000"/>
        </w:rPr>
        <w:t xml:space="preserve"> </w:t>
      </w:r>
      <w:r w:rsidR="00AF0A5A" w:rsidRPr="00B049E7">
        <w:rPr>
          <w:rFonts w:ascii="Arial" w:hAnsi="Arial" w:cs="Arial"/>
          <w:color w:val="000000"/>
        </w:rPr>
        <w:t xml:space="preserve">applications for approval x </w:t>
      </w:r>
      <w:r w:rsidRPr="00243D2C">
        <w:rPr>
          <w:rFonts w:ascii="Arial" w:hAnsi="Arial" w:cs="Arial"/>
          <w:color w:val="000000"/>
        </w:rPr>
        <w:t>24</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xml:space="preserve">= </w:t>
      </w:r>
      <w:r w:rsidR="00AF0A5A" w:rsidRPr="00243D2C">
        <w:rPr>
          <w:rFonts w:ascii="Arial" w:hAnsi="Arial" w:cs="Arial"/>
          <w:color w:val="000000"/>
        </w:rPr>
        <w:t>$</w:t>
      </w:r>
      <w:r w:rsidRPr="00243D2C">
        <w:rPr>
          <w:rFonts w:ascii="Arial" w:hAnsi="Arial" w:cs="Arial"/>
          <w:color w:val="000000"/>
        </w:rPr>
        <w:t xml:space="preserve"> 81,719</w:t>
      </w:r>
    </w:p>
    <w:p w14:paraId="11C2EEB1" w14:textId="77777777"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1</w:t>
      </w:r>
      <w:r w:rsidRPr="00B049E7">
        <w:rPr>
          <w:rFonts w:ascii="Arial" w:hAnsi="Arial" w:cs="Arial"/>
          <w:color w:val="000000"/>
        </w:rPr>
        <w:t xml:space="preserve"> application for extension of approval x </w:t>
      </w:r>
      <w:r w:rsidR="00DF2DF8" w:rsidRPr="00243D2C">
        <w:rPr>
          <w:rFonts w:ascii="Arial" w:hAnsi="Arial" w:cs="Arial"/>
          <w:color w:val="000000"/>
        </w:rPr>
        <w:t>12</w:t>
      </w:r>
      <w:r w:rsidRPr="00B049E7">
        <w:rPr>
          <w:rFonts w:ascii="Arial" w:hAnsi="Arial" w:cs="Arial"/>
          <w:color w:val="000000"/>
        </w:rPr>
        <w:t xml:space="preserve">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DF2DF8" w:rsidRPr="00B049E7">
        <w:rPr>
          <w:rFonts w:ascii="Arial" w:hAnsi="Arial" w:cs="Arial"/>
          <w:color w:val="000000"/>
        </w:rPr>
        <w:t xml:space="preserve">  </w:t>
      </w:r>
      <w:r w:rsidR="00DF2DF8" w:rsidRPr="00243D2C">
        <w:rPr>
          <w:rFonts w:ascii="Arial" w:hAnsi="Arial" w:cs="Arial"/>
          <w:color w:val="000000"/>
        </w:rPr>
        <w:t>1,946</w:t>
      </w:r>
    </w:p>
    <w:p w14:paraId="7E4BB88A" w14:textId="77777777" w:rsidR="00AF0A5A" w:rsidRPr="00B049E7" w:rsidRDefault="00DF2DF8" w:rsidP="00A431EE">
      <w:pPr>
        <w:autoSpaceDE w:val="0"/>
        <w:autoSpaceDN w:val="0"/>
        <w:adjustRightInd w:val="0"/>
        <w:rPr>
          <w:rFonts w:ascii="Arial" w:hAnsi="Arial" w:cs="Arial"/>
          <w:color w:val="000000"/>
        </w:rPr>
      </w:pPr>
      <w:r w:rsidRPr="00243D2C">
        <w:rPr>
          <w:rFonts w:ascii="Arial" w:hAnsi="Arial" w:cs="Arial"/>
          <w:color w:val="000000"/>
        </w:rPr>
        <w:t>22</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243D2C">
        <w:rPr>
          <w:rFonts w:ascii="Arial" w:hAnsi="Arial" w:cs="Arial"/>
          <w:color w:val="000000"/>
        </w:rPr>
        <w:t>154</w:t>
      </w:r>
    </w:p>
    <w:p w14:paraId="39F387D6" w14:textId="77777777" w:rsidR="00AF0A5A" w:rsidRPr="00B049E7" w:rsidRDefault="00AF0A5A" w:rsidP="00A431EE">
      <w:pPr>
        <w:autoSpaceDE w:val="0"/>
        <w:autoSpaceDN w:val="0"/>
        <w:adjustRightInd w:val="0"/>
        <w:rPr>
          <w:rFonts w:ascii="Arial" w:hAnsi="Arial" w:cs="Arial"/>
          <w:color w:val="000000"/>
        </w:rPr>
      </w:pPr>
    </w:p>
    <w:p w14:paraId="4EAEE067"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14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w:t>
      </w:r>
      <w:r w:rsidR="00DF2DF8" w:rsidRPr="00450B62">
        <w:rPr>
          <w:rFonts w:ascii="Arial" w:hAnsi="Arial" w:cs="Arial"/>
          <w:bCs/>
          <w:color w:val="000000"/>
        </w:rPr>
        <w:t xml:space="preserve"> </w:t>
      </w:r>
      <w:r w:rsidR="00DF2DF8" w:rsidRPr="00243D2C">
        <w:rPr>
          <w:rFonts w:ascii="Arial" w:hAnsi="Arial" w:cs="Arial"/>
          <w:bCs/>
          <w:color w:val="000000"/>
        </w:rPr>
        <w:t>83,819</w:t>
      </w:r>
    </w:p>
    <w:p w14:paraId="25E3AA15" w14:textId="77777777" w:rsidR="00AF0A5A" w:rsidRPr="00B049E7" w:rsidRDefault="00AF0A5A" w:rsidP="00A431EE">
      <w:pPr>
        <w:autoSpaceDE w:val="0"/>
        <w:autoSpaceDN w:val="0"/>
        <w:adjustRightInd w:val="0"/>
        <w:rPr>
          <w:rFonts w:ascii="Arial" w:hAnsi="Arial" w:cs="Arial"/>
          <w:color w:val="000000"/>
        </w:rPr>
      </w:pPr>
    </w:p>
    <w:p w14:paraId="2A00B93A"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15:  Requirements for Approval of Explosives and Sheathed Explosive Units</w:t>
      </w:r>
    </w:p>
    <w:p w14:paraId="78CEB87D" w14:textId="77777777" w:rsidR="00AF0A5A" w:rsidRPr="00450B62" w:rsidRDefault="00AF0A5A" w:rsidP="00A431EE">
      <w:pPr>
        <w:autoSpaceDE w:val="0"/>
        <w:autoSpaceDN w:val="0"/>
        <w:adjustRightInd w:val="0"/>
        <w:rPr>
          <w:rFonts w:ascii="Arial" w:hAnsi="Arial" w:cs="Arial"/>
          <w:color w:val="000000"/>
        </w:rPr>
      </w:pPr>
    </w:p>
    <w:p w14:paraId="2D888C1F" w14:textId="77777777" w:rsidR="00AF0A5A" w:rsidRPr="00B049E7" w:rsidRDefault="00AF0A5A" w:rsidP="00A431EE">
      <w:pPr>
        <w:autoSpaceDE w:val="0"/>
        <w:autoSpaceDN w:val="0"/>
        <w:adjustRightInd w:val="0"/>
        <w:ind w:firstLine="720"/>
        <w:rPr>
          <w:rFonts w:ascii="Arial" w:hAnsi="Arial" w:cs="Arial"/>
          <w:color w:val="000000"/>
        </w:rPr>
      </w:pPr>
      <w:r w:rsidRPr="00E557F4">
        <w:rPr>
          <w:rFonts w:ascii="Arial" w:hAnsi="Arial" w:cs="Arial"/>
          <w:color w:val="000000"/>
        </w:rPr>
        <w:t xml:space="preserve">In </w:t>
      </w:r>
      <w:r w:rsidRPr="00243D2C">
        <w:rPr>
          <w:rFonts w:ascii="Arial" w:hAnsi="Arial" w:cs="Arial"/>
          <w:color w:val="000000"/>
        </w:rPr>
        <w:t>FY 20</w:t>
      </w:r>
      <w:r w:rsidR="0068739F" w:rsidRPr="00243D2C">
        <w:rPr>
          <w:rFonts w:ascii="Arial" w:hAnsi="Arial" w:cs="Arial"/>
          <w:color w:val="000000"/>
        </w:rPr>
        <w:t>16</w:t>
      </w:r>
      <w:r w:rsidRPr="00243D2C">
        <w:rPr>
          <w:rFonts w:ascii="Arial" w:hAnsi="Arial" w:cs="Arial"/>
          <w:color w:val="000000"/>
        </w:rPr>
        <w:t>,</w:t>
      </w:r>
      <w:r w:rsidRPr="00B049E7">
        <w:rPr>
          <w:rFonts w:ascii="Arial" w:hAnsi="Arial" w:cs="Arial"/>
          <w:color w:val="000000"/>
        </w:rPr>
        <w:t xml:space="preserve"> MSHA received no applications for approval and no applications for extension of approval for explosives and sheathed explosives units.  Instances where MSHA did not receive any applications, an estimate of one application will be used and the hours will be taken from a similar program. The cost to applicants for MSHA's evaluations of their applications for approval is calculated as follows:</w:t>
      </w:r>
    </w:p>
    <w:p w14:paraId="6A744CB6" w14:textId="77777777" w:rsidR="00AF0A5A" w:rsidRPr="00450B62" w:rsidRDefault="00AF0A5A" w:rsidP="00A431EE">
      <w:pPr>
        <w:autoSpaceDE w:val="0"/>
        <w:autoSpaceDN w:val="0"/>
        <w:adjustRightInd w:val="0"/>
        <w:rPr>
          <w:rFonts w:ascii="Arial" w:hAnsi="Arial" w:cs="Arial"/>
          <w:color w:val="000000"/>
        </w:rPr>
      </w:pPr>
    </w:p>
    <w:p w14:paraId="0AAFDEF4" w14:textId="77777777" w:rsidR="00AF0A5A" w:rsidRPr="00B049E7" w:rsidRDefault="00AF0A5A" w:rsidP="00A431EE">
      <w:pPr>
        <w:autoSpaceDE w:val="0"/>
        <w:autoSpaceDN w:val="0"/>
        <w:adjustRightInd w:val="0"/>
        <w:rPr>
          <w:rFonts w:ascii="Arial" w:hAnsi="Arial" w:cs="Arial"/>
          <w:color w:val="000000"/>
        </w:rPr>
      </w:pPr>
      <w:r w:rsidRPr="00450B62">
        <w:rPr>
          <w:rFonts w:ascii="Arial" w:hAnsi="Arial" w:cs="Arial"/>
          <w:color w:val="000000"/>
        </w:rPr>
        <w:t xml:space="preserve">1 application for approval x 50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w:t>
      </w:r>
      <w:r w:rsidR="0068739F" w:rsidRPr="00B049E7">
        <w:rPr>
          <w:rFonts w:ascii="Arial" w:hAnsi="Arial" w:cs="Arial"/>
          <w:color w:val="000000"/>
        </w:rPr>
        <w:t xml:space="preserve"> </w:t>
      </w:r>
      <w:r w:rsidR="0068739F" w:rsidRPr="00243D2C">
        <w:rPr>
          <w:rFonts w:ascii="Arial" w:hAnsi="Arial" w:cs="Arial"/>
          <w:color w:val="000000"/>
        </w:rPr>
        <w:t>8,107</w:t>
      </w:r>
    </w:p>
    <w:p w14:paraId="1808DB49"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25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w:t>
      </w:r>
      <w:r w:rsidR="0068739F" w:rsidRPr="00B049E7">
        <w:rPr>
          <w:rFonts w:ascii="Arial" w:hAnsi="Arial" w:cs="Arial"/>
          <w:color w:val="000000"/>
        </w:rPr>
        <w:t xml:space="preserve"> </w:t>
      </w:r>
      <w:r w:rsidR="0068739F" w:rsidRPr="00243D2C">
        <w:rPr>
          <w:rFonts w:ascii="Arial" w:hAnsi="Arial" w:cs="Arial"/>
          <w:color w:val="000000"/>
        </w:rPr>
        <w:t>4,054</w:t>
      </w:r>
    </w:p>
    <w:p w14:paraId="26D12C2E"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2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 xml:space="preserve">= </w:t>
      </w:r>
      <w:r w:rsidRPr="00243D2C">
        <w:rPr>
          <w:rFonts w:ascii="Arial" w:hAnsi="Arial" w:cs="Arial"/>
          <w:color w:val="000000"/>
        </w:rPr>
        <w:t xml:space="preserve">$     </w:t>
      </w:r>
      <w:r w:rsidR="0068739F" w:rsidRPr="00243D2C">
        <w:rPr>
          <w:rFonts w:ascii="Arial" w:hAnsi="Arial" w:cs="Arial"/>
          <w:color w:val="000000"/>
        </w:rPr>
        <w:t xml:space="preserve"> 14</w:t>
      </w:r>
    </w:p>
    <w:p w14:paraId="41989E14" w14:textId="77777777" w:rsidR="00AF0A5A" w:rsidRPr="00B049E7" w:rsidRDefault="00AF0A5A" w:rsidP="00A431EE">
      <w:pPr>
        <w:autoSpaceDE w:val="0"/>
        <w:autoSpaceDN w:val="0"/>
        <w:adjustRightInd w:val="0"/>
        <w:rPr>
          <w:rFonts w:ascii="Arial" w:hAnsi="Arial" w:cs="Arial"/>
          <w:color w:val="000000"/>
        </w:rPr>
      </w:pPr>
    </w:p>
    <w:p w14:paraId="16F5360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Under Part 15, Subpart A, MSHA is authorized to conduct periodic post-approval audits of approved products.  No more than once a year except for cause, the approval holder,</w:t>
      </w:r>
      <w:r w:rsidRPr="00450B62">
        <w:rPr>
          <w:rFonts w:ascii="Arial" w:hAnsi="Arial" w:cs="Arial"/>
          <w:color w:val="000000"/>
        </w:rPr>
        <w:t xml:space="preserve"> at MSHA's request, must make an approved product available at no cost to MSHA for an audit to be conducted at a mutually agreeable site and time.  In </w:t>
      </w:r>
      <w:r w:rsidRPr="00243D2C">
        <w:rPr>
          <w:rFonts w:ascii="Arial" w:hAnsi="Arial" w:cs="Arial"/>
          <w:color w:val="000000"/>
        </w:rPr>
        <w:t>FY 201</w:t>
      </w:r>
      <w:r w:rsidR="0068739F" w:rsidRPr="00243D2C">
        <w:rPr>
          <w:rFonts w:ascii="Arial" w:hAnsi="Arial" w:cs="Arial"/>
          <w:color w:val="000000"/>
        </w:rPr>
        <w:t>6</w:t>
      </w:r>
      <w:r w:rsidRPr="00B049E7">
        <w:rPr>
          <w:rFonts w:ascii="Arial" w:hAnsi="Arial" w:cs="Arial"/>
          <w:color w:val="000000"/>
        </w:rPr>
        <w:t>, MSHA conducted no explosives or sheathed explosives unit audits.  If audits were performed, the samples would be destroyed during the testing process.</w:t>
      </w:r>
    </w:p>
    <w:p w14:paraId="5826F021" w14:textId="77777777" w:rsidR="00AF0A5A" w:rsidRPr="00B049E7" w:rsidRDefault="00AF0A5A" w:rsidP="00A431EE">
      <w:pPr>
        <w:autoSpaceDE w:val="0"/>
        <w:autoSpaceDN w:val="0"/>
        <w:adjustRightInd w:val="0"/>
        <w:rPr>
          <w:rFonts w:ascii="Arial" w:hAnsi="Arial" w:cs="Arial"/>
          <w:color w:val="000000"/>
        </w:rPr>
      </w:pPr>
    </w:p>
    <w:p w14:paraId="68D6FB4D" w14:textId="77777777" w:rsidR="00AF0A5A" w:rsidRPr="00E557F4" w:rsidRDefault="00AF0A5A" w:rsidP="00A431EE">
      <w:pPr>
        <w:autoSpaceDE w:val="0"/>
        <w:autoSpaceDN w:val="0"/>
        <w:adjustRightInd w:val="0"/>
        <w:rPr>
          <w:rFonts w:ascii="Arial" w:hAnsi="Arial" w:cs="Arial"/>
          <w:color w:val="000000"/>
        </w:rPr>
      </w:pPr>
      <w:r w:rsidRPr="00450B62">
        <w:rPr>
          <w:rFonts w:ascii="Arial" w:hAnsi="Arial" w:cs="Arial"/>
          <w:color w:val="000000"/>
        </w:rPr>
        <w:t>1 explosive x $25 per sample</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xml:space="preserve">= $ </w:t>
      </w:r>
      <w:r w:rsidR="0068739F" w:rsidRPr="00450B62">
        <w:rPr>
          <w:rFonts w:ascii="Arial" w:hAnsi="Arial" w:cs="Arial"/>
          <w:color w:val="000000"/>
        </w:rPr>
        <w:t xml:space="preserve">      </w:t>
      </w:r>
      <w:r w:rsidRPr="00E557F4">
        <w:rPr>
          <w:rFonts w:ascii="Arial" w:hAnsi="Arial" w:cs="Arial"/>
          <w:color w:val="000000"/>
        </w:rPr>
        <w:t>25</w:t>
      </w:r>
    </w:p>
    <w:p w14:paraId="1A73A698"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1 sheathed explosives unit x $100 per sample</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t>= $</w:t>
      </w:r>
      <w:r w:rsidR="0068739F" w:rsidRPr="00664E6C">
        <w:rPr>
          <w:rFonts w:ascii="Arial" w:hAnsi="Arial" w:cs="Arial"/>
          <w:color w:val="000000"/>
        </w:rPr>
        <w:t xml:space="preserve">     </w:t>
      </w:r>
      <w:r w:rsidRPr="00664E6C">
        <w:rPr>
          <w:rFonts w:ascii="Arial" w:hAnsi="Arial" w:cs="Arial"/>
          <w:color w:val="000000"/>
        </w:rPr>
        <w:t>100</w:t>
      </w:r>
    </w:p>
    <w:p w14:paraId="61CAE517" w14:textId="77777777" w:rsidR="00AF0A5A" w:rsidRPr="00C60283" w:rsidRDefault="00AF0A5A" w:rsidP="00A431EE">
      <w:pPr>
        <w:autoSpaceDE w:val="0"/>
        <w:autoSpaceDN w:val="0"/>
        <w:adjustRightInd w:val="0"/>
        <w:rPr>
          <w:rFonts w:ascii="Arial" w:hAnsi="Arial" w:cs="Arial"/>
          <w:color w:val="000000"/>
        </w:rPr>
      </w:pPr>
    </w:p>
    <w:p w14:paraId="3FC39552" w14:textId="77777777" w:rsidR="00AF0A5A" w:rsidRPr="00B049E7" w:rsidRDefault="00AF0A5A" w:rsidP="00A431EE">
      <w:pPr>
        <w:autoSpaceDE w:val="0"/>
        <w:autoSpaceDN w:val="0"/>
        <w:adjustRightInd w:val="0"/>
        <w:rPr>
          <w:rFonts w:ascii="Arial" w:hAnsi="Arial" w:cs="Arial"/>
          <w:color w:val="000000"/>
        </w:rPr>
      </w:pPr>
      <w:r w:rsidRPr="00690A96">
        <w:rPr>
          <w:rFonts w:ascii="Arial" w:hAnsi="Arial" w:cs="Arial"/>
          <w:bCs/>
          <w:color w:val="000000"/>
        </w:rPr>
        <w:t>Total Part 15 Cost</w:t>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r>
      <w:r w:rsidRPr="00690A96">
        <w:rPr>
          <w:rFonts w:ascii="Arial" w:hAnsi="Arial" w:cs="Arial"/>
          <w:bCs/>
          <w:color w:val="000000"/>
        </w:rPr>
        <w:tab/>
        <w:t>= $</w:t>
      </w:r>
      <w:r w:rsidR="0068739F" w:rsidRPr="00243D2C">
        <w:rPr>
          <w:rFonts w:ascii="Arial" w:hAnsi="Arial" w:cs="Arial"/>
          <w:bCs/>
          <w:color w:val="000000"/>
        </w:rPr>
        <w:t>12,300</w:t>
      </w:r>
    </w:p>
    <w:p w14:paraId="4D444F31" w14:textId="77777777" w:rsidR="00AF0A5A" w:rsidRPr="00B049E7" w:rsidRDefault="00AF0A5A" w:rsidP="00A431EE">
      <w:pPr>
        <w:autoSpaceDE w:val="0"/>
        <w:autoSpaceDN w:val="0"/>
        <w:adjustRightInd w:val="0"/>
        <w:rPr>
          <w:rFonts w:ascii="Arial" w:hAnsi="Arial" w:cs="Arial"/>
          <w:color w:val="000000"/>
        </w:rPr>
      </w:pPr>
    </w:p>
    <w:p w14:paraId="509EF3ED" w14:textId="77777777" w:rsidR="00AF0A5A" w:rsidRPr="00450B62"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PART 18:  Electrical Motor Driven Mine Equipment and</w:t>
      </w:r>
      <w:r w:rsidRPr="00450B62">
        <w:rPr>
          <w:rFonts w:ascii="Arial" w:hAnsi="Arial" w:cs="Arial"/>
          <w:b/>
          <w:bCs/>
          <w:color w:val="000000"/>
        </w:rPr>
        <w:t xml:space="preserve"> Accessories</w:t>
      </w:r>
    </w:p>
    <w:p w14:paraId="7D009EDD" w14:textId="77777777" w:rsidR="00AF0A5A" w:rsidRPr="00450B62" w:rsidRDefault="00AF0A5A" w:rsidP="00A431EE">
      <w:pPr>
        <w:autoSpaceDE w:val="0"/>
        <w:autoSpaceDN w:val="0"/>
        <w:adjustRightInd w:val="0"/>
        <w:rPr>
          <w:rFonts w:ascii="Arial" w:hAnsi="Arial" w:cs="Arial"/>
          <w:color w:val="000000"/>
        </w:rPr>
      </w:pPr>
    </w:p>
    <w:p w14:paraId="1BDB8756"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into account the number of documents, the number of hours it takes to review each document, a decimal figure determined by MSHA to account for overhead costs, and the hourly rate charged by MSHA to review the documents.</w:t>
      </w:r>
    </w:p>
    <w:p w14:paraId="4FE3BC3E" w14:textId="77777777" w:rsidR="00AF0A5A" w:rsidRPr="00C60283" w:rsidRDefault="00AF0A5A" w:rsidP="00A431EE">
      <w:pPr>
        <w:autoSpaceDE w:val="0"/>
        <w:autoSpaceDN w:val="0"/>
        <w:adjustRightInd w:val="0"/>
        <w:rPr>
          <w:rFonts w:ascii="Arial" w:hAnsi="Arial" w:cs="Arial"/>
          <w:color w:val="000000"/>
        </w:rPr>
      </w:pPr>
    </w:p>
    <w:p w14:paraId="6EB973BB"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14:paraId="5B99CBA3" w14:textId="77777777" w:rsidR="00AF0A5A" w:rsidRPr="0091548A" w:rsidRDefault="00AF0A5A" w:rsidP="00A431EE">
      <w:pPr>
        <w:autoSpaceDE w:val="0"/>
        <w:autoSpaceDN w:val="0"/>
        <w:adjustRightInd w:val="0"/>
        <w:rPr>
          <w:rFonts w:ascii="Arial" w:hAnsi="Arial" w:cs="Arial"/>
          <w:color w:val="000000"/>
        </w:rPr>
      </w:pPr>
    </w:p>
    <w:p w14:paraId="36260C0D" w14:textId="3E7FE830"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15</w:t>
      </w:r>
      <w:r w:rsidR="00AF0A5A" w:rsidRPr="00B049E7">
        <w:rPr>
          <w:rFonts w:ascii="Arial" w:hAnsi="Arial" w:cs="Arial"/>
          <w:color w:val="000000"/>
        </w:rPr>
        <w:t xml:space="preserve"> applications for approval x </w:t>
      </w:r>
      <w:r w:rsidRPr="00243D2C">
        <w:rPr>
          <w:rFonts w:ascii="Arial" w:hAnsi="Arial" w:cs="Arial"/>
          <w:color w:val="000000"/>
        </w:rPr>
        <w:t>123.</w:t>
      </w:r>
      <w:r w:rsidR="00744E23">
        <w:rPr>
          <w:rFonts w:ascii="Arial" w:hAnsi="Arial" w:cs="Arial"/>
          <w:color w:val="000000"/>
        </w:rPr>
        <w:t>5</w:t>
      </w:r>
      <w:r w:rsidR="00744E23" w:rsidRPr="00B049E7">
        <w:rPr>
          <w:rFonts w:ascii="Arial" w:hAnsi="Arial" w:cs="Arial"/>
          <w:color w:val="000000"/>
        </w:rPr>
        <w:t xml:space="preserve"> </w:t>
      </w:r>
      <w:r w:rsidR="00AF0A5A" w:rsidRPr="00B049E7">
        <w:rPr>
          <w:rFonts w:ascii="Arial" w:hAnsi="Arial" w:cs="Arial"/>
          <w:color w:val="000000"/>
        </w:rPr>
        <w:t xml:space="preserve">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w:t>
      </w:r>
      <w:r w:rsidRPr="00243D2C">
        <w:rPr>
          <w:rFonts w:ascii="Arial" w:hAnsi="Arial" w:cs="Arial"/>
          <w:color w:val="000000"/>
        </w:rPr>
        <w:t>300,</w:t>
      </w:r>
      <w:r w:rsidR="00563032">
        <w:rPr>
          <w:rFonts w:ascii="Arial" w:hAnsi="Arial" w:cs="Arial"/>
          <w:color w:val="000000"/>
        </w:rPr>
        <w:t>36</w:t>
      </w:r>
      <w:r w:rsidR="004018DA">
        <w:rPr>
          <w:rFonts w:ascii="Arial" w:hAnsi="Arial" w:cs="Arial"/>
          <w:color w:val="000000"/>
        </w:rPr>
        <w:t>4</w:t>
      </w:r>
    </w:p>
    <w:p w14:paraId="6CA90E69" w14:textId="4BFB4018"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8</w:t>
      </w:r>
      <w:r w:rsidR="00AF0A5A" w:rsidRPr="00B049E7">
        <w:rPr>
          <w:rFonts w:ascii="Arial" w:hAnsi="Arial" w:cs="Arial"/>
          <w:color w:val="000000"/>
        </w:rPr>
        <w:t xml:space="preserve"> applications for acceptance x 3.8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xml:space="preserve">= $    </w:t>
      </w:r>
      <w:r w:rsidRPr="00243D2C">
        <w:rPr>
          <w:rFonts w:ascii="Arial" w:hAnsi="Arial" w:cs="Arial"/>
          <w:color w:val="000000"/>
        </w:rPr>
        <w:t>4,9</w:t>
      </w:r>
      <w:r w:rsidR="004018DA">
        <w:rPr>
          <w:rFonts w:ascii="Arial" w:hAnsi="Arial" w:cs="Arial"/>
          <w:color w:val="000000"/>
        </w:rPr>
        <w:t>29</w:t>
      </w:r>
    </w:p>
    <w:p w14:paraId="2C9ABB1F" w14:textId="77777777"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application for extension of approval x 19.1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t xml:space="preserve">= $    </w:t>
      </w:r>
      <w:r w:rsidRPr="00243D2C">
        <w:rPr>
          <w:rFonts w:ascii="Arial" w:hAnsi="Arial" w:cs="Arial"/>
          <w:color w:val="000000"/>
        </w:rPr>
        <w:t>3,097</w:t>
      </w:r>
    </w:p>
    <w:p w14:paraId="47095A2B" w14:textId="00D6BD94"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acceptance x 2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B155A2" w:rsidRPr="00243D2C">
        <w:rPr>
          <w:rFonts w:ascii="Arial" w:hAnsi="Arial" w:cs="Arial"/>
          <w:color w:val="000000"/>
        </w:rPr>
        <w:t>32</w:t>
      </w:r>
      <w:r w:rsidR="004018DA">
        <w:rPr>
          <w:rFonts w:ascii="Arial" w:hAnsi="Arial" w:cs="Arial"/>
          <w:color w:val="000000"/>
        </w:rPr>
        <w:t>4</w:t>
      </w:r>
    </w:p>
    <w:p w14:paraId="4CD50F84" w14:textId="4933769C"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8</w:t>
      </w:r>
      <w:r w:rsidR="00AF0A5A" w:rsidRPr="00B049E7">
        <w:rPr>
          <w:rFonts w:ascii="Arial" w:hAnsi="Arial" w:cs="Arial"/>
          <w:color w:val="000000"/>
        </w:rPr>
        <w:t xml:space="preserve"> field modification applications x </w:t>
      </w:r>
      <w:r w:rsidRPr="00243D2C">
        <w:rPr>
          <w:rFonts w:ascii="Arial" w:hAnsi="Arial" w:cs="Arial"/>
          <w:color w:val="000000"/>
        </w:rPr>
        <w:t>14</w:t>
      </w:r>
      <w:r w:rsidR="00AF0A5A" w:rsidRPr="00243D2C">
        <w:rPr>
          <w:rFonts w:ascii="Arial" w:hAnsi="Arial" w:cs="Arial"/>
          <w:color w:val="000000"/>
        </w:rPr>
        <w:t xml:space="preserve">.5 </w:t>
      </w:r>
      <w:r w:rsidR="00AF0A5A" w:rsidRPr="00B049E7">
        <w:rPr>
          <w:rFonts w:ascii="Arial" w:hAnsi="Arial" w:cs="Arial"/>
          <w:color w:val="000000"/>
        </w:rPr>
        <w:t xml:space="preserve">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Pr="00243D2C">
        <w:rPr>
          <w:rFonts w:ascii="Arial" w:hAnsi="Arial" w:cs="Arial"/>
          <w:color w:val="000000"/>
        </w:rPr>
        <w:t>18,80</w:t>
      </w:r>
      <w:r w:rsidR="004018DA">
        <w:rPr>
          <w:rFonts w:ascii="Arial" w:hAnsi="Arial" w:cs="Arial"/>
          <w:color w:val="000000"/>
        </w:rPr>
        <w:t>8</w:t>
      </w:r>
    </w:p>
    <w:p w14:paraId="24C12A60" w14:textId="565A2014"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applications for certification x </w:t>
      </w:r>
      <w:r w:rsidRPr="00243D2C">
        <w:rPr>
          <w:rFonts w:ascii="Arial" w:hAnsi="Arial" w:cs="Arial"/>
          <w:color w:val="000000"/>
        </w:rPr>
        <w:t>129</w:t>
      </w:r>
      <w:r w:rsidRPr="00B049E7">
        <w:rPr>
          <w:rFonts w:ascii="Arial" w:hAnsi="Arial" w:cs="Arial"/>
          <w:color w:val="000000"/>
        </w:rPr>
        <w:t xml:space="preserve"> </w:t>
      </w:r>
      <w:r w:rsidR="00AF0A5A" w:rsidRPr="00B049E7">
        <w:rPr>
          <w:rFonts w:ascii="Arial" w:hAnsi="Arial" w:cs="Arial"/>
          <w:color w:val="000000"/>
        </w:rPr>
        <w:t xml:space="preserve">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00AF0A5A" w:rsidRPr="00243D2C">
        <w:rPr>
          <w:rFonts w:ascii="Arial" w:hAnsi="Arial" w:cs="Arial"/>
          <w:color w:val="000000"/>
        </w:rPr>
        <w:t>62,7</w:t>
      </w:r>
      <w:r w:rsidRPr="00243D2C">
        <w:rPr>
          <w:rFonts w:ascii="Arial" w:hAnsi="Arial" w:cs="Arial"/>
          <w:color w:val="000000"/>
        </w:rPr>
        <w:t>4</w:t>
      </w:r>
      <w:r w:rsidR="004018DA">
        <w:rPr>
          <w:rFonts w:ascii="Arial" w:hAnsi="Arial" w:cs="Arial"/>
          <w:color w:val="000000"/>
        </w:rPr>
        <w:t>8</w:t>
      </w:r>
    </w:p>
    <w:p w14:paraId="21835C2D" w14:textId="77777777" w:rsidR="00477FBB"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certification x 23.6 hours</w:t>
      </w:r>
    </w:p>
    <w:p w14:paraId="4773DFC5" w14:textId="77777777" w:rsidR="00AF0A5A" w:rsidRPr="00B049E7" w:rsidRDefault="00477FBB" w:rsidP="00A431EE">
      <w:pPr>
        <w:autoSpaceDE w:val="0"/>
        <w:autoSpaceDN w:val="0"/>
        <w:adjustRightInd w:val="0"/>
        <w:rPr>
          <w:rFonts w:ascii="Arial" w:hAnsi="Arial" w:cs="Arial"/>
          <w:color w:val="000000"/>
        </w:rPr>
      </w:pPr>
      <w:r w:rsidRPr="00450B62">
        <w:rPr>
          <w:rFonts w:ascii="Arial" w:hAnsi="Arial" w:cs="Arial"/>
          <w:color w:val="000000"/>
        </w:rPr>
        <w:t xml:space="preserve">  </w:t>
      </w:r>
      <w:r w:rsidR="00AF0A5A" w:rsidRPr="00450B62">
        <w:rPr>
          <w:rFonts w:ascii="Arial" w:hAnsi="Arial" w:cs="Arial"/>
          <w:color w:val="000000"/>
        </w:rPr>
        <w:t xml:space="preserve">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w:t>
      </w:r>
      <w:r w:rsidR="00AF0A5A" w:rsidRPr="00450B62">
        <w:rPr>
          <w:rFonts w:ascii="Arial" w:hAnsi="Arial" w:cs="Arial"/>
          <w:color w:val="000000"/>
        </w:rPr>
        <w:t xml:space="preserve">$    </w:t>
      </w:r>
      <w:r w:rsidRPr="00243D2C">
        <w:rPr>
          <w:rFonts w:ascii="Arial" w:hAnsi="Arial" w:cs="Arial"/>
          <w:color w:val="000000"/>
        </w:rPr>
        <w:t>3,827</w:t>
      </w:r>
    </w:p>
    <w:p w14:paraId="435C75F6" w14:textId="5A8D89AA" w:rsidR="00AF0A5A" w:rsidRPr="00B049E7" w:rsidRDefault="00477FBB"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permit applications x </w:t>
      </w:r>
      <w:r w:rsidRPr="00243D2C">
        <w:rPr>
          <w:rFonts w:ascii="Arial" w:hAnsi="Arial" w:cs="Arial"/>
          <w:color w:val="000000"/>
        </w:rPr>
        <w:t>2.1</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00A20AA6" w:rsidRPr="00B049E7">
        <w:rPr>
          <w:rFonts w:ascii="Arial" w:hAnsi="Arial" w:cs="Arial"/>
          <w:color w:val="000000"/>
        </w:rPr>
        <w:t xml:space="preserve">  </w:t>
      </w:r>
      <w:r w:rsidR="00A20AA6" w:rsidRPr="00243D2C">
        <w:rPr>
          <w:rFonts w:ascii="Arial" w:hAnsi="Arial" w:cs="Arial"/>
          <w:color w:val="000000"/>
        </w:rPr>
        <w:t>1,02</w:t>
      </w:r>
      <w:r w:rsidR="004018DA">
        <w:rPr>
          <w:rFonts w:ascii="Arial" w:hAnsi="Arial" w:cs="Arial"/>
          <w:color w:val="000000"/>
        </w:rPr>
        <w:t>1</w:t>
      </w:r>
    </w:p>
    <w:p w14:paraId="4D263FB3" w14:textId="77777777" w:rsidR="00A20AA6" w:rsidRPr="00B049E7" w:rsidRDefault="00A20AA6"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application for simplified certification x </w:t>
      </w:r>
      <w:r w:rsidRPr="00243D2C">
        <w:rPr>
          <w:rFonts w:ascii="Arial" w:hAnsi="Arial" w:cs="Arial"/>
          <w:color w:val="000000"/>
        </w:rPr>
        <w:t>115.7</w:t>
      </w:r>
      <w:r w:rsidR="00AF0A5A" w:rsidRPr="00B049E7">
        <w:rPr>
          <w:rFonts w:ascii="Arial" w:hAnsi="Arial" w:cs="Arial"/>
          <w:color w:val="000000"/>
        </w:rPr>
        <w:t xml:space="preserve"> hours</w:t>
      </w:r>
    </w:p>
    <w:p w14:paraId="4F668DFE" w14:textId="77777777" w:rsidR="00AF0A5A" w:rsidRPr="00B049E7" w:rsidRDefault="00A20AA6" w:rsidP="00A431EE">
      <w:pPr>
        <w:autoSpaceDE w:val="0"/>
        <w:autoSpaceDN w:val="0"/>
        <w:adjustRightInd w:val="0"/>
        <w:rPr>
          <w:rFonts w:ascii="Arial" w:hAnsi="Arial" w:cs="Arial"/>
          <w:color w:val="000000"/>
        </w:rPr>
      </w:pPr>
      <w:r w:rsidRPr="00B049E7">
        <w:rPr>
          <w:rFonts w:ascii="Arial" w:hAnsi="Arial" w:cs="Arial"/>
          <w:color w:val="000000"/>
        </w:rPr>
        <w:t xml:space="preserve">  </w:t>
      </w:r>
      <w:r w:rsidR="00AF0A5A" w:rsidRPr="00450B62">
        <w:rPr>
          <w:rFonts w:ascii="Arial" w:hAnsi="Arial" w:cs="Arial"/>
          <w:color w:val="000000"/>
        </w:rPr>
        <w:t xml:space="preserve">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w:t>
      </w:r>
      <w:r w:rsidRPr="00450B62">
        <w:rPr>
          <w:rFonts w:ascii="Arial" w:hAnsi="Arial" w:cs="Arial"/>
          <w:color w:val="000000"/>
        </w:rPr>
        <w:t xml:space="preserve">  </w:t>
      </w:r>
      <w:r w:rsidRPr="00243D2C">
        <w:rPr>
          <w:rFonts w:ascii="Arial" w:hAnsi="Arial" w:cs="Arial"/>
          <w:color w:val="000000"/>
        </w:rPr>
        <w:t>18,760</w:t>
      </w:r>
    </w:p>
    <w:p w14:paraId="2C622C8E" w14:textId="77777777" w:rsidR="00A20AA6"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simplified certification</w:t>
      </w:r>
    </w:p>
    <w:p w14:paraId="4D5410E9" w14:textId="77777777" w:rsidR="00AF0A5A" w:rsidRPr="00B049E7" w:rsidRDefault="00A20AA6" w:rsidP="00A431EE">
      <w:pPr>
        <w:autoSpaceDE w:val="0"/>
        <w:autoSpaceDN w:val="0"/>
        <w:adjustRightInd w:val="0"/>
        <w:rPr>
          <w:rFonts w:ascii="Arial" w:hAnsi="Arial" w:cs="Arial"/>
          <w:color w:val="000000"/>
        </w:rPr>
      </w:pPr>
      <w:r w:rsidRPr="00450B62">
        <w:rPr>
          <w:rFonts w:ascii="Arial" w:hAnsi="Arial" w:cs="Arial"/>
          <w:color w:val="000000"/>
        </w:rPr>
        <w:t xml:space="preserve">  </w:t>
      </w:r>
      <w:r w:rsidR="00AF0A5A" w:rsidRPr="00450B62">
        <w:rPr>
          <w:rFonts w:ascii="Arial" w:hAnsi="Arial" w:cs="Arial"/>
          <w:color w:val="000000"/>
        </w:rPr>
        <w:t xml:space="preserve"> x 18.1 hours</w:t>
      </w:r>
      <w:r w:rsidR="00AF0A5A" w:rsidRPr="00E557F4">
        <w:rPr>
          <w:rFonts w:ascii="Arial" w:hAnsi="Arial" w:cs="Arial"/>
          <w:color w:val="000000"/>
        </w:rPr>
        <w:t xml:space="preserve">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00AF0A5A" w:rsidRPr="00243D2C">
        <w:rPr>
          <w:rFonts w:ascii="Arial" w:hAnsi="Arial" w:cs="Arial"/>
          <w:color w:val="000000"/>
        </w:rPr>
        <w:t>2,</w:t>
      </w:r>
      <w:r w:rsidRPr="00243D2C">
        <w:rPr>
          <w:rFonts w:ascii="Arial" w:hAnsi="Arial" w:cs="Arial"/>
          <w:color w:val="000000"/>
        </w:rPr>
        <w:t>935</w:t>
      </w:r>
    </w:p>
    <w:p w14:paraId="2D19A5DE" w14:textId="763FFBE8" w:rsidR="00AF0A5A" w:rsidRPr="00B049E7" w:rsidRDefault="00A20AA6" w:rsidP="00A431EE">
      <w:pPr>
        <w:autoSpaceDE w:val="0"/>
        <w:autoSpaceDN w:val="0"/>
        <w:adjustRightInd w:val="0"/>
        <w:rPr>
          <w:rFonts w:ascii="Arial" w:hAnsi="Arial" w:cs="Arial"/>
          <w:color w:val="000000"/>
        </w:rPr>
      </w:pPr>
      <w:r w:rsidRPr="00243D2C">
        <w:rPr>
          <w:rFonts w:ascii="Arial" w:hAnsi="Arial" w:cs="Arial"/>
          <w:color w:val="000000"/>
        </w:rPr>
        <w:t>87</w:t>
      </w:r>
      <w:r w:rsidR="00AF0A5A" w:rsidRPr="00B049E7">
        <w:rPr>
          <w:rFonts w:ascii="Arial" w:hAnsi="Arial" w:cs="Arial"/>
          <w:color w:val="000000"/>
        </w:rPr>
        <w:t xml:space="preserve"> RAMP applications x </w:t>
      </w:r>
      <w:r w:rsidRPr="00243D2C">
        <w:rPr>
          <w:rFonts w:ascii="Arial" w:hAnsi="Arial" w:cs="Arial"/>
          <w:color w:val="000000"/>
        </w:rPr>
        <w:t>15.1</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w:t>
      </w:r>
      <w:r w:rsidRPr="00243D2C">
        <w:rPr>
          <w:rFonts w:ascii="Arial" w:hAnsi="Arial" w:cs="Arial"/>
          <w:color w:val="000000"/>
        </w:rPr>
        <w:t>213,</w:t>
      </w:r>
      <w:r w:rsidR="004018DA" w:rsidRPr="00243D2C">
        <w:rPr>
          <w:rFonts w:ascii="Arial" w:hAnsi="Arial" w:cs="Arial"/>
          <w:color w:val="000000"/>
        </w:rPr>
        <w:t>00</w:t>
      </w:r>
      <w:r w:rsidR="004018DA">
        <w:rPr>
          <w:rFonts w:ascii="Arial" w:hAnsi="Arial" w:cs="Arial"/>
          <w:color w:val="000000"/>
        </w:rPr>
        <w:t>3</w:t>
      </w:r>
    </w:p>
    <w:p w14:paraId="4BFD0CB7" w14:textId="77777777" w:rsidR="00AF0A5A" w:rsidRPr="00B049E7" w:rsidRDefault="00A20AA6" w:rsidP="00A431EE">
      <w:pPr>
        <w:autoSpaceDE w:val="0"/>
        <w:autoSpaceDN w:val="0"/>
        <w:adjustRightInd w:val="0"/>
        <w:rPr>
          <w:rFonts w:ascii="Arial" w:hAnsi="Arial" w:cs="Arial"/>
          <w:color w:val="000000"/>
        </w:rPr>
      </w:pPr>
      <w:r w:rsidRPr="00243D2C">
        <w:rPr>
          <w:rFonts w:ascii="Arial" w:hAnsi="Arial" w:cs="Arial"/>
          <w:color w:val="000000"/>
        </w:rPr>
        <w:t>129</w:t>
      </w:r>
      <w:r w:rsidR="00AF0A5A" w:rsidRPr="00B049E7">
        <w:rPr>
          <w:rFonts w:ascii="Arial" w:hAnsi="Arial" w:cs="Arial"/>
          <w:color w:val="000000"/>
        </w:rPr>
        <w:t xml:space="preserve"> applications x </w:t>
      </w:r>
      <w:r w:rsidR="00AF0A5A" w:rsidRPr="00243D2C">
        <w:rPr>
          <w:rFonts w:ascii="Arial" w:hAnsi="Arial" w:cs="Arial"/>
          <w:color w:val="000000"/>
        </w:rPr>
        <w:t>$7</w:t>
      </w:r>
      <w:r w:rsidRPr="00B049E7">
        <w:rPr>
          <w:rFonts w:ascii="Arial" w:hAnsi="Arial" w:cs="Arial"/>
          <w:color w:val="000000"/>
        </w:rPr>
        <w:t xml:space="preserve"> </w:t>
      </w:r>
      <w:r w:rsidR="00AF0A5A" w:rsidRPr="00B049E7">
        <w:rPr>
          <w:rFonts w:ascii="Arial" w:hAnsi="Arial" w:cs="Arial"/>
          <w:color w:val="000000"/>
        </w:rPr>
        <w:t>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Pr="00243D2C">
        <w:rPr>
          <w:rFonts w:ascii="Arial" w:hAnsi="Arial" w:cs="Arial"/>
          <w:color w:val="000000"/>
        </w:rPr>
        <w:t>903</w:t>
      </w:r>
    </w:p>
    <w:p w14:paraId="45DDA4DE" w14:textId="77777777" w:rsidR="00AF0A5A" w:rsidRPr="00B049E7" w:rsidRDefault="00AF0A5A" w:rsidP="00A431EE">
      <w:pPr>
        <w:autoSpaceDE w:val="0"/>
        <w:autoSpaceDN w:val="0"/>
        <w:adjustRightInd w:val="0"/>
        <w:rPr>
          <w:rFonts w:ascii="Arial" w:hAnsi="Arial" w:cs="Arial"/>
          <w:color w:val="000000"/>
        </w:rPr>
      </w:pPr>
    </w:p>
    <w:p w14:paraId="630AB110" w14:textId="0FAFEDF2"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18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t>= $</w:t>
      </w:r>
      <w:r w:rsidR="00A20AA6" w:rsidRPr="00243D2C">
        <w:rPr>
          <w:rFonts w:ascii="Arial" w:hAnsi="Arial" w:cs="Arial"/>
          <w:bCs/>
          <w:color w:val="000000"/>
        </w:rPr>
        <w:t>630,</w:t>
      </w:r>
      <w:r w:rsidR="00563032">
        <w:rPr>
          <w:rFonts w:ascii="Arial" w:hAnsi="Arial" w:cs="Arial"/>
          <w:bCs/>
          <w:color w:val="000000"/>
        </w:rPr>
        <w:t>7</w:t>
      </w:r>
      <w:r w:rsidR="004018DA">
        <w:rPr>
          <w:rFonts w:ascii="Arial" w:hAnsi="Arial" w:cs="Arial"/>
          <w:bCs/>
          <w:color w:val="000000"/>
        </w:rPr>
        <w:t>19</w:t>
      </w:r>
    </w:p>
    <w:p w14:paraId="2C37998A" w14:textId="77777777" w:rsidR="00AF0A5A" w:rsidRPr="00B049E7" w:rsidRDefault="00AF0A5A" w:rsidP="00A431EE">
      <w:pPr>
        <w:autoSpaceDE w:val="0"/>
        <w:autoSpaceDN w:val="0"/>
        <w:adjustRightInd w:val="0"/>
        <w:rPr>
          <w:rFonts w:ascii="Arial" w:hAnsi="Arial" w:cs="Arial"/>
          <w:color w:val="000000"/>
        </w:rPr>
      </w:pPr>
    </w:p>
    <w:p w14:paraId="6C0A1E18"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19:  Electric Cap Lamps</w:t>
      </w:r>
    </w:p>
    <w:p w14:paraId="5B316C30" w14:textId="77777777" w:rsidR="00AF0A5A" w:rsidRPr="00450B62" w:rsidRDefault="00AF0A5A" w:rsidP="00A431EE">
      <w:pPr>
        <w:autoSpaceDE w:val="0"/>
        <w:autoSpaceDN w:val="0"/>
        <w:adjustRightInd w:val="0"/>
        <w:rPr>
          <w:rFonts w:ascii="Arial" w:hAnsi="Arial" w:cs="Arial"/>
          <w:color w:val="000000"/>
        </w:rPr>
      </w:pPr>
    </w:p>
    <w:p w14:paraId="121055D1" w14:textId="77777777" w:rsidR="00AF0A5A" w:rsidRPr="00664E6C" w:rsidRDefault="00AF0A5A" w:rsidP="00A431EE">
      <w:pPr>
        <w:autoSpaceDE w:val="0"/>
        <w:autoSpaceDN w:val="0"/>
        <w:adjustRightInd w:val="0"/>
        <w:ind w:firstLine="720"/>
        <w:rPr>
          <w:rFonts w:ascii="Arial" w:hAnsi="Arial" w:cs="Arial"/>
          <w:color w:val="000000"/>
        </w:rPr>
      </w:pPr>
      <w:r w:rsidRPr="00450B62">
        <w:rPr>
          <w:rFonts w:ascii="Arial" w:hAnsi="Arial" w:cs="Arial"/>
          <w:color w:val="000000"/>
        </w:rPr>
        <w:t>In order to determine</w:t>
      </w:r>
      <w:r w:rsidRPr="00E557F4">
        <w:rPr>
          <w:rFonts w:ascii="Arial" w:hAnsi="Arial" w:cs="Arial"/>
          <w:color w:val="000000"/>
        </w:rPr>
        <w:t xml:space="preserv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E557F4">
        <w:rPr>
          <w:rFonts w:ascii="Arial" w:hAnsi="Arial" w:cs="Arial"/>
          <w:color w:val="000000"/>
        </w:rPr>
        <w:t xml:space="preserve"> account the number of documents, the number of hours it takes to review each do</w:t>
      </w:r>
      <w:r w:rsidRPr="00664E6C">
        <w:rPr>
          <w:rFonts w:ascii="Arial" w:hAnsi="Arial" w:cs="Arial"/>
          <w:color w:val="000000"/>
        </w:rPr>
        <w:t>cument, a decimal figure determined by MSHA to account for overhead costs, and the hourly rate charged by MSHA to review the documents.</w:t>
      </w:r>
    </w:p>
    <w:p w14:paraId="17B8E761" w14:textId="77777777" w:rsidR="00AF0A5A" w:rsidRPr="00664E6C" w:rsidRDefault="00AF0A5A" w:rsidP="00A431EE">
      <w:pPr>
        <w:autoSpaceDE w:val="0"/>
        <w:autoSpaceDN w:val="0"/>
        <w:adjustRightInd w:val="0"/>
        <w:rPr>
          <w:rFonts w:ascii="Arial" w:hAnsi="Arial" w:cs="Arial"/>
          <w:color w:val="000000"/>
        </w:rPr>
      </w:pPr>
      <w:r w:rsidRPr="00664E6C">
        <w:rPr>
          <w:rFonts w:ascii="Arial" w:hAnsi="Arial" w:cs="Arial"/>
          <w:color w:val="000000"/>
        </w:rPr>
        <w:t xml:space="preserve"> </w:t>
      </w:r>
    </w:p>
    <w:p w14:paraId="2B912D69" w14:textId="77777777" w:rsidR="00AF0A5A" w:rsidRPr="00690A96" w:rsidRDefault="00AF0A5A" w:rsidP="00A431EE">
      <w:pPr>
        <w:autoSpaceDE w:val="0"/>
        <w:autoSpaceDN w:val="0"/>
        <w:adjustRightInd w:val="0"/>
        <w:ind w:firstLine="720"/>
        <w:rPr>
          <w:rFonts w:ascii="Arial" w:hAnsi="Arial" w:cs="Arial"/>
          <w:color w:val="000000"/>
        </w:rPr>
      </w:pPr>
      <w:r w:rsidRPr="00C60283">
        <w:rPr>
          <w:rFonts w:ascii="Arial" w:hAnsi="Arial" w:cs="Arial"/>
          <w:color w:val="000000"/>
        </w:rPr>
        <w:t>Destructive testing is often required during the evaluation of the mining equipment and materials covered under this p</w:t>
      </w:r>
      <w:r w:rsidRPr="00690A96">
        <w:rPr>
          <w:rFonts w:ascii="Arial" w:hAnsi="Arial" w:cs="Arial"/>
          <w:color w:val="000000"/>
        </w:rPr>
        <w:t>art.  However, the cost of the samples subjected to destructive testing is insignificant and a customary and usual business practice.</w:t>
      </w:r>
    </w:p>
    <w:p w14:paraId="7B87DF52" w14:textId="77777777" w:rsidR="00AF0A5A" w:rsidRPr="0091548A" w:rsidRDefault="00AF0A5A" w:rsidP="00A431EE">
      <w:pPr>
        <w:autoSpaceDE w:val="0"/>
        <w:autoSpaceDN w:val="0"/>
        <w:adjustRightInd w:val="0"/>
        <w:rPr>
          <w:rFonts w:ascii="Arial" w:hAnsi="Arial" w:cs="Arial"/>
          <w:color w:val="000000"/>
        </w:rPr>
      </w:pPr>
    </w:p>
    <w:p w14:paraId="268F4640" w14:textId="6B480E4A" w:rsidR="00AF0A5A" w:rsidRPr="00B049E7" w:rsidRDefault="00CF742C"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 for approval x </w:t>
      </w:r>
      <w:r w:rsidRPr="00243D2C">
        <w:rPr>
          <w:rFonts w:ascii="Arial" w:hAnsi="Arial" w:cs="Arial"/>
          <w:color w:val="000000"/>
        </w:rPr>
        <w:t>122</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243D2C">
        <w:rPr>
          <w:rFonts w:ascii="Arial" w:hAnsi="Arial" w:cs="Arial"/>
          <w:color w:val="000000"/>
        </w:rPr>
        <w:t>59,34</w:t>
      </w:r>
      <w:r w:rsidR="0044362C">
        <w:rPr>
          <w:rFonts w:ascii="Arial" w:hAnsi="Arial" w:cs="Arial"/>
          <w:color w:val="000000"/>
        </w:rPr>
        <w:t>3</w:t>
      </w:r>
    </w:p>
    <w:p w14:paraId="6186C9A8"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29.9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r>
      <w:r w:rsidR="00CF742C" w:rsidRPr="00B049E7">
        <w:rPr>
          <w:rFonts w:ascii="Arial" w:hAnsi="Arial" w:cs="Arial"/>
          <w:color w:val="000000"/>
        </w:rPr>
        <w:t xml:space="preserve">= </w:t>
      </w:r>
      <w:r w:rsidRPr="00B049E7">
        <w:rPr>
          <w:rFonts w:ascii="Arial" w:hAnsi="Arial" w:cs="Arial"/>
          <w:color w:val="000000"/>
        </w:rPr>
        <w:t xml:space="preserve">$ </w:t>
      </w:r>
      <w:r w:rsidR="00CF742C" w:rsidRPr="00450B62">
        <w:rPr>
          <w:rFonts w:ascii="Arial" w:hAnsi="Arial" w:cs="Arial"/>
          <w:color w:val="000000"/>
        </w:rPr>
        <w:t xml:space="preserve">  </w:t>
      </w:r>
      <w:r w:rsidRPr="00243D2C">
        <w:rPr>
          <w:rFonts w:ascii="Arial" w:hAnsi="Arial" w:cs="Arial"/>
          <w:color w:val="000000"/>
        </w:rPr>
        <w:t>4,</w:t>
      </w:r>
      <w:r w:rsidR="00CF742C" w:rsidRPr="00243D2C">
        <w:rPr>
          <w:rFonts w:ascii="Arial" w:hAnsi="Arial" w:cs="Arial"/>
          <w:color w:val="000000"/>
        </w:rPr>
        <w:t>848</w:t>
      </w:r>
    </w:p>
    <w:p w14:paraId="0AF32C05" w14:textId="4659219F" w:rsidR="00AF0A5A" w:rsidRPr="00B049E7" w:rsidRDefault="00CF742C" w:rsidP="00A431EE">
      <w:pPr>
        <w:autoSpaceDE w:val="0"/>
        <w:autoSpaceDN w:val="0"/>
        <w:adjustRightInd w:val="0"/>
        <w:rPr>
          <w:rFonts w:ascii="Arial" w:hAnsi="Arial" w:cs="Arial"/>
          <w:color w:val="000000"/>
        </w:rPr>
      </w:pPr>
      <w:r w:rsidRPr="00243D2C">
        <w:rPr>
          <w:rFonts w:ascii="Arial" w:hAnsi="Arial" w:cs="Arial"/>
          <w:color w:val="000000"/>
        </w:rPr>
        <w:t>4</w:t>
      </w:r>
      <w:r w:rsidR="00AF0A5A" w:rsidRPr="00243D2C">
        <w:rPr>
          <w:rFonts w:ascii="Arial" w:hAnsi="Arial" w:cs="Arial"/>
          <w:color w:val="000000"/>
        </w:rPr>
        <w:t xml:space="preserve"> </w:t>
      </w:r>
      <w:r w:rsidR="00AF0A5A" w:rsidRPr="00B049E7">
        <w:rPr>
          <w:rFonts w:ascii="Arial" w:hAnsi="Arial" w:cs="Arial"/>
          <w:color w:val="000000"/>
        </w:rPr>
        <w:t xml:space="preserve">RAMP applications x </w:t>
      </w:r>
      <w:r w:rsidRPr="00243D2C">
        <w:rPr>
          <w:rFonts w:ascii="Arial" w:hAnsi="Arial" w:cs="Arial"/>
          <w:color w:val="000000"/>
        </w:rPr>
        <w:t>29.8</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243D2C">
        <w:rPr>
          <w:rFonts w:ascii="Arial" w:hAnsi="Arial" w:cs="Arial"/>
          <w:color w:val="000000"/>
        </w:rPr>
        <w:t>19,32</w:t>
      </w:r>
      <w:r w:rsidR="0044362C">
        <w:rPr>
          <w:rFonts w:ascii="Arial" w:hAnsi="Arial" w:cs="Arial"/>
          <w:color w:val="000000"/>
        </w:rPr>
        <w:t>7</w:t>
      </w:r>
    </w:p>
    <w:p w14:paraId="2DEC6434" w14:textId="77777777" w:rsidR="00AF0A5A" w:rsidRPr="00B049E7" w:rsidRDefault="00CF742C" w:rsidP="00A431EE">
      <w:pPr>
        <w:autoSpaceDE w:val="0"/>
        <w:autoSpaceDN w:val="0"/>
        <w:adjustRightInd w:val="0"/>
        <w:rPr>
          <w:rFonts w:ascii="Arial" w:hAnsi="Arial" w:cs="Arial"/>
          <w:color w:val="000000"/>
        </w:rPr>
      </w:pPr>
      <w:r w:rsidRPr="00243D2C">
        <w:rPr>
          <w:rFonts w:ascii="Arial" w:hAnsi="Arial" w:cs="Arial"/>
          <w:color w:val="000000"/>
        </w:rPr>
        <w:t>8</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450B62">
        <w:rPr>
          <w:rFonts w:ascii="Arial" w:hAnsi="Arial" w:cs="Arial"/>
          <w:color w:val="000000"/>
        </w:rPr>
        <w:t xml:space="preserve">  </w:t>
      </w:r>
      <w:r w:rsidR="00AF0A5A" w:rsidRPr="00243D2C">
        <w:rPr>
          <w:rFonts w:ascii="Arial" w:hAnsi="Arial" w:cs="Arial"/>
          <w:color w:val="000000"/>
        </w:rPr>
        <w:t>5</w:t>
      </w:r>
      <w:r w:rsidRPr="00243D2C">
        <w:rPr>
          <w:rFonts w:ascii="Arial" w:hAnsi="Arial" w:cs="Arial"/>
          <w:color w:val="000000"/>
        </w:rPr>
        <w:t>6</w:t>
      </w:r>
    </w:p>
    <w:p w14:paraId="60CCF50E" w14:textId="77777777" w:rsidR="00AF0A5A" w:rsidRPr="00B049E7" w:rsidRDefault="00AF0A5A" w:rsidP="00A431EE">
      <w:pPr>
        <w:autoSpaceDE w:val="0"/>
        <w:autoSpaceDN w:val="0"/>
        <w:adjustRightInd w:val="0"/>
        <w:rPr>
          <w:rFonts w:ascii="Arial" w:hAnsi="Arial" w:cs="Arial"/>
          <w:color w:val="000000"/>
        </w:rPr>
      </w:pPr>
    </w:p>
    <w:p w14:paraId="31E215F2" w14:textId="646BAA73" w:rsidR="00AF0A5A" w:rsidRPr="00B049E7" w:rsidRDefault="00AF0A5A" w:rsidP="00A431EE">
      <w:pPr>
        <w:autoSpaceDE w:val="0"/>
        <w:autoSpaceDN w:val="0"/>
        <w:adjustRightInd w:val="0"/>
        <w:rPr>
          <w:rFonts w:ascii="Arial" w:hAnsi="Arial" w:cs="Arial"/>
          <w:bCs/>
          <w:color w:val="000000"/>
        </w:rPr>
      </w:pPr>
      <w:r w:rsidRPr="00B049E7">
        <w:rPr>
          <w:rFonts w:ascii="Arial" w:hAnsi="Arial" w:cs="Arial"/>
          <w:bCs/>
          <w:color w:val="000000"/>
        </w:rPr>
        <w:t>Total Part 19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CF742C" w:rsidRPr="00450B62">
        <w:rPr>
          <w:rFonts w:ascii="Arial" w:hAnsi="Arial" w:cs="Arial"/>
          <w:bCs/>
          <w:color w:val="000000"/>
        </w:rPr>
        <w:tab/>
      </w:r>
      <w:r w:rsidRPr="00450B62">
        <w:rPr>
          <w:rFonts w:ascii="Arial" w:hAnsi="Arial" w:cs="Arial"/>
          <w:bCs/>
          <w:color w:val="000000"/>
        </w:rPr>
        <w:t>= $</w:t>
      </w:r>
      <w:r w:rsidR="00CF742C" w:rsidRPr="00E557F4">
        <w:rPr>
          <w:rFonts w:ascii="Arial" w:hAnsi="Arial" w:cs="Arial"/>
          <w:bCs/>
          <w:color w:val="000000"/>
        </w:rPr>
        <w:t xml:space="preserve"> </w:t>
      </w:r>
      <w:r w:rsidR="00CF742C" w:rsidRPr="00243D2C">
        <w:rPr>
          <w:rFonts w:ascii="Arial" w:hAnsi="Arial" w:cs="Arial"/>
          <w:bCs/>
          <w:color w:val="000000"/>
        </w:rPr>
        <w:t>83,57</w:t>
      </w:r>
      <w:r w:rsidR="0044362C">
        <w:rPr>
          <w:rFonts w:ascii="Arial" w:hAnsi="Arial" w:cs="Arial"/>
          <w:bCs/>
          <w:color w:val="000000"/>
        </w:rPr>
        <w:t>4</w:t>
      </w:r>
    </w:p>
    <w:p w14:paraId="4970A20E" w14:textId="72188677" w:rsidR="00AF0A5A" w:rsidRDefault="00AF0A5A" w:rsidP="00A431EE">
      <w:pPr>
        <w:autoSpaceDE w:val="0"/>
        <w:autoSpaceDN w:val="0"/>
        <w:adjustRightInd w:val="0"/>
        <w:rPr>
          <w:rFonts w:ascii="Arial" w:hAnsi="Arial" w:cs="Arial"/>
          <w:color w:val="000000"/>
        </w:rPr>
      </w:pPr>
    </w:p>
    <w:p w14:paraId="31EB8708" w14:textId="77777777" w:rsidR="00216817" w:rsidRPr="00B049E7" w:rsidRDefault="00216817" w:rsidP="00A431EE">
      <w:pPr>
        <w:autoSpaceDE w:val="0"/>
        <w:autoSpaceDN w:val="0"/>
        <w:adjustRightInd w:val="0"/>
        <w:rPr>
          <w:rFonts w:ascii="Arial" w:hAnsi="Arial" w:cs="Arial"/>
          <w:color w:val="000000"/>
        </w:rPr>
      </w:pPr>
    </w:p>
    <w:p w14:paraId="0105D552" w14:textId="77777777" w:rsidR="00AF0A5A" w:rsidRPr="00450B62"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 xml:space="preserve">PART 20:  Electric Mine Lamps Other Than Standard Cap </w:t>
      </w:r>
      <w:r w:rsidRPr="00450B62">
        <w:rPr>
          <w:rFonts w:ascii="Arial" w:hAnsi="Arial" w:cs="Arial"/>
          <w:b/>
          <w:bCs/>
          <w:color w:val="000000"/>
        </w:rPr>
        <w:t>Lamps</w:t>
      </w:r>
    </w:p>
    <w:p w14:paraId="57D56349" w14:textId="77777777" w:rsidR="00AF0A5A" w:rsidRPr="00450B62" w:rsidRDefault="00AF0A5A" w:rsidP="00A431EE">
      <w:pPr>
        <w:autoSpaceDE w:val="0"/>
        <w:autoSpaceDN w:val="0"/>
        <w:adjustRightInd w:val="0"/>
        <w:rPr>
          <w:rFonts w:ascii="Arial" w:hAnsi="Arial" w:cs="Arial"/>
          <w:b/>
          <w:bCs/>
          <w:color w:val="000000"/>
        </w:rPr>
      </w:pPr>
    </w:p>
    <w:p w14:paraId="304EBFB6"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p>
    <w:p w14:paraId="581D8667" w14:textId="77777777" w:rsidR="00AF0A5A" w:rsidRPr="00C60283" w:rsidRDefault="00AF0A5A" w:rsidP="00A431EE">
      <w:pPr>
        <w:autoSpaceDE w:val="0"/>
        <w:autoSpaceDN w:val="0"/>
        <w:adjustRightInd w:val="0"/>
        <w:rPr>
          <w:rFonts w:ascii="Arial" w:hAnsi="Arial" w:cs="Arial"/>
          <w:color w:val="000000"/>
        </w:rPr>
      </w:pPr>
    </w:p>
    <w:p w14:paraId="7FB9FCB9" w14:textId="77777777" w:rsidR="00AF0A5A" w:rsidRPr="0091548A"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Destructive testing is often required during the evaluation of the mining equipment and mat</w:t>
      </w:r>
      <w:r w:rsidRPr="0091548A">
        <w:rPr>
          <w:rFonts w:ascii="Arial" w:hAnsi="Arial" w:cs="Arial"/>
          <w:color w:val="000000"/>
        </w:rPr>
        <w:t>erials covered under this part.  However, the cost of the samples subjected to destructive testing is insignificant and a customary and usual business practice.</w:t>
      </w:r>
    </w:p>
    <w:p w14:paraId="1D214736" w14:textId="77777777" w:rsidR="00AF0A5A" w:rsidRPr="0091548A" w:rsidRDefault="00AF0A5A" w:rsidP="00A431EE">
      <w:pPr>
        <w:autoSpaceDE w:val="0"/>
        <w:autoSpaceDN w:val="0"/>
        <w:adjustRightInd w:val="0"/>
        <w:rPr>
          <w:rFonts w:ascii="Arial" w:hAnsi="Arial" w:cs="Arial"/>
          <w:color w:val="000000"/>
        </w:rPr>
      </w:pPr>
    </w:p>
    <w:p w14:paraId="20B59BCA" w14:textId="19AA5E02" w:rsidR="00AF0A5A" w:rsidRPr="00B049E7" w:rsidRDefault="005E338C" w:rsidP="00A431EE">
      <w:pPr>
        <w:autoSpaceDE w:val="0"/>
        <w:autoSpaceDN w:val="0"/>
        <w:adjustRightInd w:val="0"/>
        <w:rPr>
          <w:rFonts w:ascii="Arial" w:hAnsi="Arial" w:cs="Arial"/>
          <w:color w:val="000000"/>
        </w:rPr>
      </w:pPr>
      <w:r w:rsidRPr="00243D2C">
        <w:rPr>
          <w:rFonts w:ascii="Arial" w:hAnsi="Arial" w:cs="Arial"/>
          <w:color w:val="000000"/>
        </w:rPr>
        <w:t>7</w:t>
      </w:r>
      <w:r w:rsidR="00AF0A5A" w:rsidRPr="00B049E7">
        <w:rPr>
          <w:rFonts w:ascii="Arial" w:hAnsi="Arial" w:cs="Arial"/>
          <w:color w:val="000000"/>
        </w:rPr>
        <w:t xml:space="preserve"> applications for approval x </w:t>
      </w:r>
      <w:r w:rsidRPr="00243D2C">
        <w:rPr>
          <w:rFonts w:ascii="Arial" w:hAnsi="Arial" w:cs="Arial"/>
          <w:color w:val="000000"/>
        </w:rPr>
        <w:t>97</w:t>
      </w:r>
      <w:r w:rsidR="00AF0A5A" w:rsidRPr="00243D2C">
        <w:rPr>
          <w:rFonts w:ascii="Arial" w:hAnsi="Arial" w:cs="Arial"/>
          <w:color w:val="000000"/>
        </w:rPr>
        <w:t>.8</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w:t>
      </w:r>
      <w:r w:rsidRPr="00243D2C">
        <w:rPr>
          <w:rFonts w:ascii="Arial" w:hAnsi="Arial" w:cs="Arial"/>
          <w:color w:val="000000"/>
        </w:rPr>
        <w:t>111,</w:t>
      </w:r>
      <w:r w:rsidR="00C119E1" w:rsidRPr="00243D2C">
        <w:rPr>
          <w:rFonts w:ascii="Arial" w:hAnsi="Arial" w:cs="Arial"/>
          <w:color w:val="000000"/>
        </w:rPr>
        <w:t>00</w:t>
      </w:r>
      <w:r w:rsidR="00C119E1">
        <w:rPr>
          <w:rFonts w:ascii="Arial" w:hAnsi="Arial" w:cs="Arial"/>
          <w:color w:val="000000"/>
        </w:rPr>
        <w:t>1</w:t>
      </w:r>
    </w:p>
    <w:p w14:paraId="72265E8F"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29.9 hours x $</w:t>
      </w:r>
      <w:r w:rsidRPr="00243D2C">
        <w:rPr>
          <w:rFonts w:ascii="Arial" w:hAnsi="Arial" w:cs="Arial"/>
          <w:color w:val="000000"/>
        </w:rPr>
        <w:t>121</w:t>
      </w:r>
      <w:r w:rsidRPr="00B049E7">
        <w:rPr>
          <w:rFonts w:ascii="Arial" w:hAnsi="Arial" w:cs="Arial"/>
          <w:color w:val="000000"/>
        </w:rPr>
        <w:t xml:space="preserve"> per hour</w:t>
      </w:r>
      <w:r w:rsidR="005E338C" w:rsidRPr="00B049E7">
        <w:rPr>
          <w:rFonts w:ascii="Arial" w:hAnsi="Arial" w:cs="Arial"/>
          <w:color w:val="000000"/>
        </w:rPr>
        <w:t xml:space="preserve"> </w:t>
      </w:r>
      <w:r w:rsidRPr="00B049E7">
        <w:rPr>
          <w:rFonts w:ascii="Arial" w:hAnsi="Arial" w:cs="Arial"/>
          <w:color w:val="000000"/>
        </w:rPr>
        <w:t xml:space="preserve">x </w:t>
      </w:r>
      <w:r w:rsidRPr="00243D2C">
        <w:rPr>
          <w:rFonts w:ascii="Arial" w:hAnsi="Arial" w:cs="Arial"/>
          <w:color w:val="000000"/>
        </w:rPr>
        <w:t>1.34</w:t>
      </w:r>
      <w:r w:rsidRPr="00B049E7">
        <w:rPr>
          <w:rFonts w:ascii="Arial" w:hAnsi="Arial" w:cs="Arial"/>
          <w:color w:val="000000"/>
        </w:rPr>
        <w:tab/>
      </w:r>
      <w:r w:rsidR="005E338C" w:rsidRPr="00B049E7">
        <w:rPr>
          <w:rFonts w:ascii="Arial" w:hAnsi="Arial" w:cs="Arial"/>
          <w:color w:val="000000"/>
        </w:rPr>
        <w:t xml:space="preserve">= </w:t>
      </w:r>
      <w:r w:rsidR="005E338C" w:rsidRPr="00243D2C">
        <w:rPr>
          <w:rFonts w:ascii="Arial" w:hAnsi="Arial" w:cs="Arial"/>
          <w:color w:val="000000"/>
        </w:rPr>
        <w:t>$    4,848</w:t>
      </w:r>
    </w:p>
    <w:p w14:paraId="45068D68" w14:textId="77777777" w:rsidR="00AF0A5A" w:rsidRPr="00B049E7" w:rsidRDefault="005E338C" w:rsidP="00A431EE">
      <w:pPr>
        <w:autoSpaceDE w:val="0"/>
        <w:autoSpaceDN w:val="0"/>
        <w:adjustRightInd w:val="0"/>
        <w:rPr>
          <w:rFonts w:ascii="Arial" w:hAnsi="Arial" w:cs="Arial"/>
          <w:color w:val="000000"/>
        </w:rPr>
      </w:pPr>
      <w:r w:rsidRPr="00243D2C">
        <w:rPr>
          <w:rFonts w:ascii="Arial" w:hAnsi="Arial" w:cs="Arial"/>
          <w:color w:val="000000"/>
        </w:rPr>
        <w:t>2</w:t>
      </w:r>
      <w:r w:rsidR="00AF0A5A" w:rsidRPr="00B049E7">
        <w:rPr>
          <w:rFonts w:ascii="Arial" w:hAnsi="Arial" w:cs="Arial"/>
          <w:color w:val="000000"/>
        </w:rPr>
        <w:t xml:space="preserve"> RAMP application</w:t>
      </w:r>
      <w:r w:rsidRPr="00B049E7">
        <w:rPr>
          <w:rFonts w:ascii="Arial" w:hAnsi="Arial" w:cs="Arial"/>
          <w:color w:val="000000"/>
        </w:rPr>
        <w:t>s</w:t>
      </w:r>
      <w:r w:rsidR="00AF0A5A" w:rsidRPr="00B049E7">
        <w:rPr>
          <w:rFonts w:ascii="Arial" w:hAnsi="Arial" w:cs="Arial"/>
          <w:color w:val="000000"/>
        </w:rPr>
        <w:t xml:space="preserve"> x </w:t>
      </w:r>
      <w:r w:rsidRPr="00243D2C">
        <w:rPr>
          <w:rFonts w:ascii="Arial" w:hAnsi="Arial" w:cs="Arial"/>
          <w:color w:val="000000"/>
        </w:rPr>
        <w:t>1</w:t>
      </w:r>
      <w:r w:rsidR="00AF0A5A" w:rsidRPr="00243D2C">
        <w:rPr>
          <w:rFonts w:ascii="Arial" w:hAnsi="Arial" w:cs="Arial"/>
          <w:color w:val="000000"/>
        </w:rPr>
        <w:t>7.</w:t>
      </w:r>
      <w:r w:rsidRPr="00243D2C">
        <w:rPr>
          <w:rFonts w:ascii="Arial" w:hAnsi="Arial" w:cs="Arial"/>
          <w:color w:val="000000"/>
        </w:rPr>
        <w:t>9</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Pr="00243D2C">
        <w:rPr>
          <w:rFonts w:ascii="Arial" w:hAnsi="Arial" w:cs="Arial"/>
          <w:color w:val="000000"/>
        </w:rPr>
        <w:t>5,805</w:t>
      </w:r>
    </w:p>
    <w:p w14:paraId="276BB98E" w14:textId="77777777" w:rsidR="00AF0A5A" w:rsidRPr="00B049E7" w:rsidRDefault="005E338C" w:rsidP="00A431EE">
      <w:pPr>
        <w:autoSpaceDE w:val="0"/>
        <w:autoSpaceDN w:val="0"/>
        <w:adjustRightInd w:val="0"/>
        <w:rPr>
          <w:rFonts w:ascii="Arial" w:hAnsi="Arial" w:cs="Arial"/>
          <w:color w:val="000000"/>
        </w:rPr>
      </w:pPr>
      <w:r w:rsidRPr="00243D2C">
        <w:rPr>
          <w:rFonts w:ascii="Arial" w:hAnsi="Arial" w:cs="Arial"/>
          <w:color w:val="000000"/>
        </w:rPr>
        <w:t>10</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w:t>
      </w:r>
      <w:r w:rsidR="00AF0A5A" w:rsidRPr="00243D2C">
        <w:rPr>
          <w:rFonts w:ascii="Arial" w:hAnsi="Arial" w:cs="Arial"/>
          <w:color w:val="000000"/>
        </w:rPr>
        <w:t xml:space="preserve">$       </w:t>
      </w:r>
      <w:r w:rsidRPr="00243D2C">
        <w:rPr>
          <w:rFonts w:ascii="Arial" w:hAnsi="Arial" w:cs="Arial"/>
          <w:color w:val="000000"/>
        </w:rPr>
        <w:t xml:space="preserve">  70</w:t>
      </w:r>
    </w:p>
    <w:p w14:paraId="6ABA5034" w14:textId="77777777" w:rsidR="00AF0A5A" w:rsidRPr="00B049E7" w:rsidRDefault="00AF0A5A" w:rsidP="00A431EE">
      <w:pPr>
        <w:autoSpaceDE w:val="0"/>
        <w:autoSpaceDN w:val="0"/>
        <w:adjustRightInd w:val="0"/>
        <w:rPr>
          <w:rFonts w:ascii="Arial" w:hAnsi="Arial" w:cs="Arial"/>
          <w:color w:val="000000"/>
        </w:rPr>
      </w:pPr>
    </w:p>
    <w:p w14:paraId="08A3D002" w14:textId="37E54034"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20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5E338C" w:rsidRPr="00450B62">
        <w:rPr>
          <w:rFonts w:ascii="Arial" w:hAnsi="Arial" w:cs="Arial"/>
          <w:bCs/>
          <w:color w:val="000000"/>
        </w:rPr>
        <w:tab/>
      </w:r>
      <w:r w:rsidRPr="00450B62">
        <w:rPr>
          <w:rFonts w:ascii="Arial" w:hAnsi="Arial" w:cs="Arial"/>
          <w:bCs/>
          <w:color w:val="000000"/>
        </w:rPr>
        <w:t>= $</w:t>
      </w:r>
      <w:r w:rsidR="005E338C" w:rsidRPr="00243D2C">
        <w:rPr>
          <w:rFonts w:ascii="Arial" w:hAnsi="Arial" w:cs="Arial"/>
          <w:bCs/>
          <w:color w:val="000000"/>
        </w:rPr>
        <w:t>121,72</w:t>
      </w:r>
      <w:r w:rsidR="006A09EA">
        <w:rPr>
          <w:rFonts w:ascii="Arial" w:hAnsi="Arial" w:cs="Arial"/>
          <w:bCs/>
          <w:color w:val="000000"/>
        </w:rPr>
        <w:t>4</w:t>
      </w:r>
    </w:p>
    <w:p w14:paraId="0F6F8C89" w14:textId="77777777" w:rsidR="00AF0A5A" w:rsidRPr="00B049E7" w:rsidRDefault="00AF0A5A" w:rsidP="00A431EE">
      <w:pPr>
        <w:autoSpaceDE w:val="0"/>
        <w:autoSpaceDN w:val="0"/>
        <w:adjustRightInd w:val="0"/>
        <w:rPr>
          <w:rFonts w:ascii="Arial" w:hAnsi="Arial" w:cs="Arial"/>
          <w:b/>
          <w:bCs/>
          <w:color w:val="000000"/>
        </w:rPr>
      </w:pPr>
    </w:p>
    <w:p w14:paraId="456F12E6" w14:textId="77777777" w:rsidR="00AF0A5A" w:rsidRPr="00450B62"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PART 22:  Portable Met</w:t>
      </w:r>
      <w:r w:rsidRPr="00450B62">
        <w:rPr>
          <w:rFonts w:ascii="Arial" w:hAnsi="Arial" w:cs="Arial"/>
          <w:b/>
          <w:bCs/>
          <w:color w:val="000000"/>
        </w:rPr>
        <w:t>hane Detectors</w:t>
      </w:r>
    </w:p>
    <w:p w14:paraId="5134E50F" w14:textId="77777777" w:rsidR="00AF0A5A" w:rsidRPr="00450B62" w:rsidRDefault="00AF0A5A" w:rsidP="00A431EE">
      <w:pPr>
        <w:autoSpaceDE w:val="0"/>
        <w:autoSpaceDN w:val="0"/>
        <w:adjustRightInd w:val="0"/>
        <w:rPr>
          <w:rFonts w:ascii="Arial" w:hAnsi="Arial" w:cs="Arial"/>
          <w:color w:val="000000"/>
        </w:rPr>
      </w:pPr>
    </w:p>
    <w:p w14:paraId="754452AD"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p>
    <w:p w14:paraId="5924BC12" w14:textId="77777777" w:rsidR="00AF0A5A" w:rsidRPr="00C60283" w:rsidRDefault="00AF0A5A" w:rsidP="00A431EE">
      <w:pPr>
        <w:autoSpaceDE w:val="0"/>
        <w:autoSpaceDN w:val="0"/>
        <w:adjustRightInd w:val="0"/>
        <w:rPr>
          <w:rFonts w:ascii="Arial" w:hAnsi="Arial" w:cs="Arial"/>
          <w:color w:val="000000"/>
        </w:rPr>
      </w:pPr>
    </w:p>
    <w:p w14:paraId="714FD6E0"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14:paraId="1EF35580" w14:textId="77777777" w:rsidR="00AF0A5A" w:rsidRPr="0091548A" w:rsidRDefault="00AF0A5A" w:rsidP="00A431EE">
      <w:pPr>
        <w:autoSpaceDE w:val="0"/>
        <w:autoSpaceDN w:val="0"/>
        <w:adjustRightInd w:val="0"/>
        <w:rPr>
          <w:rFonts w:ascii="Arial" w:hAnsi="Arial" w:cs="Arial"/>
          <w:color w:val="000000"/>
        </w:rPr>
      </w:pPr>
    </w:p>
    <w:p w14:paraId="7823C85E" w14:textId="77777777" w:rsidR="00AF0A5A" w:rsidRPr="00B049E7" w:rsidRDefault="00AB4C61"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application for approval x 221.8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35,963</w:t>
      </w:r>
    </w:p>
    <w:p w14:paraId="0FCAB92F" w14:textId="70DCDDAF"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110.9 hours </w:t>
      </w:r>
      <w:r w:rsidR="00E2147B">
        <w:rPr>
          <w:rFonts w:ascii="Arial" w:hAnsi="Arial" w:cs="Arial"/>
          <w:color w:val="000000"/>
        </w:rPr>
        <w:t xml:space="preserve">x </w:t>
      </w:r>
      <w:r w:rsidRPr="00B049E7">
        <w:rPr>
          <w:rFonts w:ascii="Arial" w:hAnsi="Arial" w:cs="Arial"/>
          <w:color w:val="000000"/>
        </w:rPr>
        <w:t>$</w:t>
      </w:r>
      <w:r w:rsidRPr="00243D2C">
        <w:rPr>
          <w:rFonts w:ascii="Arial" w:hAnsi="Arial" w:cs="Arial"/>
          <w:color w:val="000000"/>
        </w:rPr>
        <w:t>121</w:t>
      </w:r>
      <w:r w:rsidRPr="00B049E7">
        <w:rPr>
          <w:rFonts w:ascii="Arial" w:hAnsi="Arial" w:cs="Arial"/>
          <w:color w:val="000000"/>
        </w:rPr>
        <w:t xml:space="preserve"> per hour</w:t>
      </w:r>
      <w:r w:rsidR="00AB4C61" w:rsidRPr="00B049E7">
        <w:rPr>
          <w:rFonts w:ascii="Arial" w:hAnsi="Arial" w:cs="Arial"/>
          <w:color w:val="000000"/>
        </w:rPr>
        <w:t xml:space="preserve"> </w:t>
      </w:r>
      <w:r w:rsidRPr="00B049E7">
        <w:rPr>
          <w:rFonts w:ascii="Arial" w:hAnsi="Arial" w:cs="Arial"/>
          <w:color w:val="000000"/>
        </w:rPr>
        <w:t xml:space="preserve">x </w:t>
      </w:r>
      <w:r w:rsidRPr="00243D2C">
        <w:rPr>
          <w:rFonts w:ascii="Arial" w:hAnsi="Arial" w:cs="Arial"/>
          <w:color w:val="000000"/>
        </w:rPr>
        <w:t>1.34</w:t>
      </w:r>
      <w:r w:rsidRPr="00B049E7">
        <w:rPr>
          <w:rFonts w:ascii="Arial" w:hAnsi="Arial" w:cs="Arial"/>
          <w:color w:val="000000"/>
        </w:rPr>
        <w:tab/>
        <w:t xml:space="preserve">= $ </w:t>
      </w:r>
      <w:r w:rsidR="00AB4C61" w:rsidRPr="00243D2C">
        <w:rPr>
          <w:rFonts w:ascii="Arial" w:hAnsi="Arial" w:cs="Arial"/>
          <w:color w:val="000000"/>
        </w:rPr>
        <w:t>17,98</w:t>
      </w:r>
      <w:r w:rsidR="00E2147B">
        <w:rPr>
          <w:rFonts w:ascii="Arial" w:hAnsi="Arial" w:cs="Arial"/>
          <w:color w:val="000000"/>
        </w:rPr>
        <w:t>1</w:t>
      </w:r>
    </w:p>
    <w:p w14:paraId="6F2EFD70" w14:textId="77777777" w:rsidR="00AF0A5A" w:rsidRPr="00B049E7" w:rsidRDefault="00C75184"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RAMP application x </w:t>
      </w:r>
      <w:r w:rsidR="00AB4C61" w:rsidRPr="00243D2C">
        <w:rPr>
          <w:rFonts w:ascii="Arial" w:hAnsi="Arial" w:cs="Arial"/>
          <w:color w:val="000000"/>
        </w:rPr>
        <w:t>23.6</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B4C61"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00AB4C61" w:rsidRPr="00B049E7">
        <w:rPr>
          <w:rFonts w:ascii="Arial" w:hAnsi="Arial" w:cs="Arial"/>
          <w:color w:val="000000"/>
        </w:rPr>
        <w:t xml:space="preserve">  </w:t>
      </w:r>
      <w:r w:rsidR="00AB4C61" w:rsidRPr="00243D2C">
        <w:rPr>
          <w:rFonts w:ascii="Arial" w:hAnsi="Arial" w:cs="Arial"/>
          <w:color w:val="000000"/>
        </w:rPr>
        <w:t>3,827</w:t>
      </w:r>
    </w:p>
    <w:p w14:paraId="78BDA8D2" w14:textId="77777777" w:rsidR="00AF0A5A" w:rsidRPr="00B049E7" w:rsidRDefault="00AB4C61"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243D2C">
        <w:rPr>
          <w:rFonts w:ascii="Arial" w:hAnsi="Arial" w:cs="Arial"/>
          <w:color w:val="000000"/>
        </w:rPr>
        <w:t>21</w:t>
      </w:r>
    </w:p>
    <w:p w14:paraId="1F02794D" w14:textId="77777777" w:rsidR="00AF0A5A" w:rsidRPr="00B049E7" w:rsidRDefault="00AF0A5A" w:rsidP="00A431EE">
      <w:pPr>
        <w:autoSpaceDE w:val="0"/>
        <w:autoSpaceDN w:val="0"/>
        <w:adjustRightInd w:val="0"/>
        <w:rPr>
          <w:rFonts w:ascii="Arial" w:hAnsi="Arial" w:cs="Arial"/>
          <w:color w:val="000000"/>
        </w:rPr>
      </w:pPr>
    </w:p>
    <w:p w14:paraId="3CF43FF0" w14:textId="643177C3"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22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AB4C61" w:rsidRPr="00450B62">
        <w:rPr>
          <w:rFonts w:ascii="Arial" w:hAnsi="Arial" w:cs="Arial"/>
          <w:bCs/>
          <w:color w:val="000000"/>
        </w:rPr>
        <w:tab/>
      </w:r>
      <w:r w:rsidRPr="00450B62">
        <w:rPr>
          <w:rFonts w:ascii="Arial" w:hAnsi="Arial" w:cs="Arial"/>
          <w:bCs/>
          <w:color w:val="000000"/>
        </w:rPr>
        <w:t>= $</w:t>
      </w:r>
      <w:r w:rsidR="00AB4C61" w:rsidRPr="00E557F4">
        <w:rPr>
          <w:rFonts w:ascii="Arial" w:hAnsi="Arial" w:cs="Arial"/>
          <w:bCs/>
          <w:color w:val="000000"/>
        </w:rPr>
        <w:t xml:space="preserve"> </w:t>
      </w:r>
      <w:r w:rsidR="00AB4C61" w:rsidRPr="00243D2C">
        <w:rPr>
          <w:rFonts w:ascii="Arial" w:hAnsi="Arial" w:cs="Arial"/>
          <w:bCs/>
          <w:color w:val="000000"/>
        </w:rPr>
        <w:t>57,79</w:t>
      </w:r>
      <w:r w:rsidR="006A09EA">
        <w:rPr>
          <w:rFonts w:ascii="Arial" w:hAnsi="Arial" w:cs="Arial"/>
          <w:bCs/>
          <w:color w:val="000000"/>
        </w:rPr>
        <w:t>2</w:t>
      </w:r>
    </w:p>
    <w:p w14:paraId="0145A02D" w14:textId="33A804DD" w:rsidR="00AF0A5A" w:rsidRDefault="00AF0A5A" w:rsidP="00A431EE">
      <w:pPr>
        <w:autoSpaceDE w:val="0"/>
        <w:autoSpaceDN w:val="0"/>
        <w:adjustRightInd w:val="0"/>
        <w:rPr>
          <w:rFonts w:ascii="Arial" w:hAnsi="Arial" w:cs="Arial"/>
          <w:b/>
          <w:bCs/>
          <w:color w:val="000000"/>
        </w:rPr>
      </w:pPr>
    </w:p>
    <w:p w14:paraId="4FCF6CA6" w14:textId="6387F864" w:rsidR="00216817" w:rsidRDefault="00216817" w:rsidP="00A431EE">
      <w:pPr>
        <w:autoSpaceDE w:val="0"/>
        <w:autoSpaceDN w:val="0"/>
        <w:adjustRightInd w:val="0"/>
        <w:rPr>
          <w:rFonts w:ascii="Arial" w:hAnsi="Arial" w:cs="Arial"/>
          <w:b/>
          <w:bCs/>
          <w:color w:val="000000"/>
        </w:rPr>
      </w:pPr>
    </w:p>
    <w:p w14:paraId="7250F73B" w14:textId="77777777" w:rsidR="00216817" w:rsidRPr="00B049E7" w:rsidRDefault="00216817" w:rsidP="00A431EE">
      <w:pPr>
        <w:autoSpaceDE w:val="0"/>
        <w:autoSpaceDN w:val="0"/>
        <w:adjustRightInd w:val="0"/>
        <w:rPr>
          <w:rFonts w:ascii="Arial" w:hAnsi="Arial" w:cs="Arial"/>
          <w:b/>
          <w:bCs/>
          <w:color w:val="000000"/>
        </w:rPr>
      </w:pPr>
    </w:p>
    <w:p w14:paraId="671E847C" w14:textId="77777777" w:rsidR="00AF0A5A" w:rsidRPr="00450B62"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 xml:space="preserve">PART 23:  Telephones </w:t>
      </w:r>
      <w:r w:rsidRPr="00450B62">
        <w:rPr>
          <w:rFonts w:ascii="Arial" w:hAnsi="Arial" w:cs="Arial"/>
          <w:b/>
          <w:bCs/>
          <w:color w:val="000000"/>
        </w:rPr>
        <w:t>and Signaling Devices</w:t>
      </w:r>
    </w:p>
    <w:p w14:paraId="18CD7459" w14:textId="77777777" w:rsidR="00AF0A5A" w:rsidRPr="00450B62" w:rsidRDefault="00AF0A5A" w:rsidP="00A431EE">
      <w:pPr>
        <w:autoSpaceDE w:val="0"/>
        <w:autoSpaceDN w:val="0"/>
        <w:adjustRightInd w:val="0"/>
        <w:rPr>
          <w:rFonts w:ascii="Arial" w:hAnsi="Arial" w:cs="Arial"/>
          <w:color w:val="000000"/>
        </w:rPr>
      </w:pPr>
    </w:p>
    <w:p w14:paraId="1CF53D78"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p>
    <w:p w14:paraId="0743F4D9" w14:textId="77777777" w:rsidR="00AF0A5A" w:rsidRPr="00C60283" w:rsidRDefault="00AF0A5A" w:rsidP="00A431EE">
      <w:pPr>
        <w:autoSpaceDE w:val="0"/>
        <w:autoSpaceDN w:val="0"/>
        <w:adjustRightInd w:val="0"/>
        <w:rPr>
          <w:rFonts w:ascii="Arial" w:hAnsi="Arial" w:cs="Arial"/>
          <w:color w:val="000000"/>
        </w:rPr>
      </w:pPr>
    </w:p>
    <w:p w14:paraId="5514CA8C"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14:paraId="19AB5306" w14:textId="77777777" w:rsidR="00AF0A5A" w:rsidRPr="0091548A" w:rsidRDefault="00AF0A5A" w:rsidP="00A431EE">
      <w:pPr>
        <w:autoSpaceDE w:val="0"/>
        <w:autoSpaceDN w:val="0"/>
        <w:adjustRightInd w:val="0"/>
        <w:rPr>
          <w:rFonts w:ascii="Arial" w:hAnsi="Arial" w:cs="Arial"/>
          <w:color w:val="000000"/>
        </w:rPr>
      </w:pPr>
    </w:p>
    <w:p w14:paraId="5C9CD1D0" w14:textId="77777777" w:rsidR="00AF0A5A" w:rsidRPr="00B049E7" w:rsidRDefault="009820D1"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applications for approval x </w:t>
      </w:r>
      <w:r w:rsidRPr="00243D2C">
        <w:rPr>
          <w:rFonts w:ascii="Arial" w:hAnsi="Arial" w:cs="Arial"/>
          <w:color w:val="000000"/>
        </w:rPr>
        <w:t>163</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79,287</w:t>
      </w:r>
    </w:p>
    <w:p w14:paraId="072A0117" w14:textId="314B5832"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54.3 hours x </w:t>
      </w:r>
      <w:r w:rsidRPr="00243D2C">
        <w:rPr>
          <w:rFonts w:ascii="Arial" w:hAnsi="Arial" w:cs="Arial"/>
          <w:color w:val="000000"/>
        </w:rPr>
        <w:t>$121</w:t>
      </w:r>
      <w:r w:rsidRPr="00B049E7">
        <w:rPr>
          <w:rFonts w:ascii="Arial" w:hAnsi="Arial" w:cs="Arial"/>
          <w:color w:val="000000"/>
        </w:rPr>
        <w:t xml:space="preserve"> per hour</w:t>
      </w:r>
      <w:r w:rsidR="009820D1" w:rsidRPr="00B049E7">
        <w:rPr>
          <w:rFonts w:ascii="Arial" w:hAnsi="Arial" w:cs="Arial"/>
          <w:color w:val="000000"/>
        </w:rPr>
        <w:t xml:space="preserve"> </w:t>
      </w:r>
      <w:r w:rsidRPr="00B049E7">
        <w:rPr>
          <w:rFonts w:ascii="Arial" w:hAnsi="Arial" w:cs="Arial"/>
          <w:color w:val="000000"/>
        </w:rPr>
        <w:t xml:space="preserve">x </w:t>
      </w:r>
      <w:r w:rsidRPr="00243D2C">
        <w:rPr>
          <w:rFonts w:ascii="Arial" w:hAnsi="Arial" w:cs="Arial"/>
          <w:color w:val="000000"/>
        </w:rPr>
        <w:t>1.34</w:t>
      </w:r>
      <w:r w:rsidRPr="00B049E7">
        <w:rPr>
          <w:rFonts w:ascii="Arial" w:hAnsi="Arial" w:cs="Arial"/>
          <w:color w:val="000000"/>
        </w:rPr>
        <w:tab/>
      </w:r>
      <w:r w:rsidR="009820D1" w:rsidRPr="00B049E7">
        <w:rPr>
          <w:rFonts w:ascii="Arial" w:hAnsi="Arial" w:cs="Arial"/>
          <w:color w:val="000000"/>
        </w:rPr>
        <w:t>=</w:t>
      </w:r>
      <w:r w:rsidRPr="00B049E7">
        <w:rPr>
          <w:rFonts w:ascii="Arial" w:hAnsi="Arial" w:cs="Arial"/>
          <w:color w:val="000000"/>
        </w:rPr>
        <w:t xml:space="preserve"> $   </w:t>
      </w:r>
      <w:r w:rsidR="009820D1" w:rsidRPr="00243D2C">
        <w:rPr>
          <w:rFonts w:ascii="Arial" w:hAnsi="Arial" w:cs="Arial"/>
          <w:color w:val="000000"/>
        </w:rPr>
        <w:t>8,</w:t>
      </w:r>
      <w:r w:rsidR="000463AD" w:rsidRPr="00243D2C">
        <w:rPr>
          <w:rFonts w:ascii="Arial" w:hAnsi="Arial" w:cs="Arial"/>
          <w:color w:val="000000"/>
        </w:rPr>
        <w:t>80</w:t>
      </w:r>
      <w:r w:rsidR="000463AD">
        <w:rPr>
          <w:rFonts w:ascii="Arial" w:hAnsi="Arial" w:cs="Arial"/>
          <w:color w:val="000000"/>
        </w:rPr>
        <w:t>4</w:t>
      </w:r>
    </w:p>
    <w:p w14:paraId="717891BD" w14:textId="328333AE" w:rsidR="00AF0A5A" w:rsidRPr="00B049E7" w:rsidRDefault="009820D1" w:rsidP="00A431EE">
      <w:pPr>
        <w:autoSpaceDE w:val="0"/>
        <w:autoSpaceDN w:val="0"/>
        <w:adjustRightInd w:val="0"/>
        <w:rPr>
          <w:rFonts w:ascii="Arial" w:hAnsi="Arial" w:cs="Arial"/>
          <w:color w:val="000000"/>
        </w:rPr>
      </w:pPr>
      <w:r w:rsidRPr="00243D2C">
        <w:rPr>
          <w:rFonts w:ascii="Arial" w:hAnsi="Arial" w:cs="Arial"/>
          <w:color w:val="000000"/>
        </w:rPr>
        <w:t>7</w:t>
      </w:r>
      <w:r w:rsidR="00AF0A5A" w:rsidRPr="00B049E7">
        <w:rPr>
          <w:rFonts w:ascii="Arial" w:hAnsi="Arial" w:cs="Arial"/>
          <w:color w:val="000000"/>
        </w:rPr>
        <w:t xml:space="preserve"> RAMP applications x </w:t>
      </w:r>
      <w:r w:rsidRPr="00243D2C">
        <w:rPr>
          <w:rFonts w:ascii="Arial" w:hAnsi="Arial" w:cs="Arial"/>
          <w:color w:val="000000"/>
        </w:rPr>
        <w:t>36</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40,</w:t>
      </w:r>
      <w:r w:rsidR="000463AD" w:rsidRPr="00243D2C">
        <w:rPr>
          <w:rFonts w:ascii="Arial" w:hAnsi="Arial" w:cs="Arial"/>
          <w:color w:val="000000"/>
        </w:rPr>
        <w:t>8</w:t>
      </w:r>
      <w:r w:rsidR="000463AD">
        <w:rPr>
          <w:rFonts w:ascii="Arial" w:hAnsi="Arial" w:cs="Arial"/>
          <w:color w:val="000000"/>
        </w:rPr>
        <w:t>59</w:t>
      </w:r>
    </w:p>
    <w:p w14:paraId="397BFD51" w14:textId="77777777" w:rsidR="00AF0A5A" w:rsidRPr="00B049E7" w:rsidRDefault="009820D1"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243D2C">
        <w:rPr>
          <w:rFonts w:ascii="Arial" w:hAnsi="Arial" w:cs="Arial"/>
          <w:color w:val="000000"/>
        </w:rPr>
        <w:t>1</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450B62">
        <w:rPr>
          <w:rFonts w:ascii="Arial" w:hAnsi="Arial" w:cs="Arial"/>
          <w:color w:val="000000"/>
        </w:rPr>
        <w:t xml:space="preserve"> </w:t>
      </w:r>
      <w:r w:rsidR="00AF0A5A" w:rsidRPr="00450B62">
        <w:rPr>
          <w:rFonts w:ascii="Arial" w:hAnsi="Arial" w:cs="Arial"/>
          <w:color w:val="000000"/>
        </w:rPr>
        <w:t xml:space="preserve">  </w:t>
      </w:r>
      <w:r w:rsidRPr="00243D2C">
        <w:rPr>
          <w:rFonts w:ascii="Arial" w:hAnsi="Arial" w:cs="Arial"/>
          <w:color w:val="000000"/>
        </w:rPr>
        <w:t>77</w:t>
      </w:r>
    </w:p>
    <w:p w14:paraId="64B1D76D" w14:textId="77777777" w:rsidR="00AF0A5A" w:rsidRPr="00B049E7" w:rsidRDefault="00AF0A5A" w:rsidP="00A431EE">
      <w:pPr>
        <w:autoSpaceDE w:val="0"/>
        <w:autoSpaceDN w:val="0"/>
        <w:adjustRightInd w:val="0"/>
        <w:rPr>
          <w:rFonts w:ascii="Arial" w:hAnsi="Arial" w:cs="Arial"/>
          <w:color w:val="000000"/>
        </w:rPr>
      </w:pPr>
    </w:p>
    <w:p w14:paraId="15A269FC" w14:textId="6E6278EB"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23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9820D1" w:rsidRPr="00450B62">
        <w:rPr>
          <w:rFonts w:ascii="Arial" w:hAnsi="Arial" w:cs="Arial"/>
          <w:bCs/>
          <w:color w:val="000000"/>
        </w:rPr>
        <w:tab/>
      </w:r>
      <w:r w:rsidRPr="00450B62">
        <w:rPr>
          <w:rFonts w:ascii="Arial" w:hAnsi="Arial" w:cs="Arial"/>
          <w:bCs/>
          <w:color w:val="000000"/>
        </w:rPr>
        <w:t>= $</w:t>
      </w:r>
      <w:r w:rsidR="009820D1" w:rsidRPr="00243D2C">
        <w:rPr>
          <w:rFonts w:ascii="Arial" w:hAnsi="Arial" w:cs="Arial"/>
          <w:bCs/>
          <w:color w:val="000000"/>
        </w:rPr>
        <w:t>129,02</w:t>
      </w:r>
      <w:r w:rsidR="006A09EA">
        <w:rPr>
          <w:rFonts w:ascii="Arial" w:hAnsi="Arial" w:cs="Arial"/>
          <w:bCs/>
          <w:color w:val="000000"/>
        </w:rPr>
        <w:t>7</w:t>
      </w:r>
    </w:p>
    <w:p w14:paraId="12C8A5EB" w14:textId="77777777" w:rsidR="00AF0A5A" w:rsidRPr="00B049E7" w:rsidRDefault="00AF0A5A" w:rsidP="00A431EE">
      <w:pPr>
        <w:autoSpaceDE w:val="0"/>
        <w:autoSpaceDN w:val="0"/>
        <w:adjustRightInd w:val="0"/>
        <w:rPr>
          <w:rFonts w:ascii="Arial" w:hAnsi="Arial" w:cs="Arial"/>
          <w:b/>
          <w:bCs/>
          <w:color w:val="000000"/>
        </w:rPr>
      </w:pPr>
    </w:p>
    <w:p w14:paraId="3691D2C8" w14:textId="77777777" w:rsidR="00AF0A5A" w:rsidRPr="00450B62"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PART 27:  Met</w:t>
      </w:r>
      <w:r w:rsidRPr="00450B62">
        <w:rPr>
          <w:rFonts w:ascii="Arial" w:hAnsi="Arial" w:cs="Arial"/>
          <w:b/>
          <w:bCs/>
          <w:color w:val="000000"/>
        </w:rPr>
        <w:t>hane Monitoring Systems</w:t>
      </w:r>
    </w:p>
    <w:p w14:paraId="13501528" w14:textId="77777777" w:rsidR="00AF0A5A" w:rsidRPr="00450B62" w:rsidRDefault="00AF0A5A" w:rsidP="00A431EE">
      <w:pPr>
        <w:autoSpaceDE w:val="0"/>
        <w:autoSpaceDN w:val="0"/>
        <w:adjustRightInd w:val="0"/>
        <w:rPr>
          <w:rFonts w:ascii="Arial" w:hAnsi="Arial" w:cs="Arial"/>
          <w:color w:val="000000"/>
        </w:rPr>
      </w:pPr>
    </w:p>
    <w:p w14:paraId="0248527D"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p>
    <w:p w14:paraId="2B91264E" w14:textId="77777777" w:rsidR="00AF0A5A" w:rsidRPr="00C60283" w:rsidRDefault="00AF0A5A" w:rsidP="00A431EE">
      <w:pPr>
        <w:autoSpaceDE w:val="0"/>
        <w:autoSpaceDN w:val="0"/>
        <w:adjustRightInd w:val="0"/>
        <w:rPr>
          <w:rFonts w:ascii="Arial" w:hAnsi="Arial" w:cs="Arial"/>
          <w:color w:val="000000"/>
        </w:rPr>
      </w:pPr>
    </w:p>
    <w:p w14:paraId="7A774E35" w14:textId="77777777" w:rsidR="00AF0A5A" w:rsidRPr="00690A96" w:rsidRDefault="00AF0A5A" w:rsidP="00A431EE">
      <w:pPr>
        <w:autoSpaceDE w:val="0"/>
        <w:autoSpaceDN w:val="0"/>
        <w:adjustRightInd w:val="0"/>
        <w:ind w:firstLine="720"/>
        <w:rPr>
          <w:rFonts w:ascii="Arial" w:hAnsi="Arial" w:cs="Arial"/>
          <w:color w:val="000000"/>
        </w:rPr>
      </w:pPr>
      <w:r w:rsidRPr="00690A96">
        <w:rPr>
          <w:rFonts w:ascii="Arial" w:hAnsi="Arial" w:cs="Arial"/>
          <w:color w:val="000000"/>
        </w:rPr>
        <w:t>Destructive testing is often required during the evaluation of the mining equipment and materials covered under this part.  However, the cost of the samples subjected to destructive testing is insignificant and a customary and usual business practice.</w:t>
      </w:r>
    </w:p>
    <w:p w14:paraId="4E005039" w14:textId="77777777" w:rsidR="00AF0A5A" w:rsidRPr="0091548A" w:rsidRDefault="00AF0A5A" w:rsidP="00A431EE">
      <w:pPr>
        <w:autoSpaceDE w:val="0"/>
        <w:autoSpaceDN w:val="0"/>
        <w:adjustRightInd w:val="0"/>
        <w:rPr>
          <w:rFonts w:ascii="Arial" w:hAnsi="Arial" w:cs="Arial"/>
          <w:color w:val="000000"/>
        </w:rPr>
      </w:pPr>
    </w:p>
    <w:p w14:paraId="7D12760B" w14:textId="77777777" w:rsidR="00AF0A5A" w:rsidRPr="00B049E7" w:rsidRDefault="00AF0A5A" w:rsidP="00A431EE">
      <w:pPr>
        <w:autoSpaceDE w:val="0"/>
        <w:autoSpaceDN w:val="0"/>
        <w:adjustRightInd w:val="0"/>
        <w:rPr>
          <w:rFonts w:ascii="Arial" w:hAnsi="Arial" w:cs="Arial"/>
          <w:color w:val="000000"/>
        </w:rPr>
      </w:pPr>
      <w:r w:rsidRPr="0091548A">
        <w:rPr>
          <w:rFonts w:ascii="Arial" w:hAnsi="Arial" w:cs="Arial"/>
          <w:color w:val="000000"/>
        </w:rPr>
        <w:t xml:space="preserve">1 application for certification x 66.8 hours x </w:t>
      </w:r>
      <w:r w:rsidRPr="00243D2C">
        <w:rPr>
          <w:rFonts w:ascii="Arial" w:hAnsi="Arial" w:cs="Arial"/>
          <w:color w:val="000000"/>
        </w:rPr>
        <w:t>$121</w:t>
      </w:r>
      <w:r w:rsidRPr="00B049E7">
        <w:rPr>
          <w:rFonts w:ascii="Arial" w:hAnsi="Arial" w:cs="Arial"/>
          <w:color w:val="000000"/>
        </w:rPr>
        <w:t xml:space="preserve"> per h</w:t>
      </w:r>
      <w:r w:rsidR="00382072" w:rsidRPr="00B049E7">
        <w:rPr>
          <w:rFonts w:ascii="Arial" w:hAnsi="Arial" w:cs="Arial"/>
          <w:color w:val="000000"/>
        </w:rPr>
        <w:t>r</w:t>
      </w:r>
      <w:r w:rsidRPr="00B049E7">
        <w:rPr>
          <w:rFonts w:ascii="Arial" w:hAnsi="Arial" w:cs="Arial"/>
          <w:color w:val="000000"/>
        </w:rPr>
        <w:t xml:space="preserve"> x </w:t>
      </w:r>
      <w:r w:rsidR="00382072" w:rsidRPr="00243D2C">
        <w:rPr>
          <w:rFonts w:ascii="Arial" w:hAnsi="Arial" w:cs="Arial"/>
          <w:color w:val="000000"/>
        </w:rPr>
        <w:t>1</w:t>
      </w:r>
      <w:r w:rsidRPr="00243D2C">
        <w:rPr>
          <w:rFonts w:ascii="Arial" w:hAnsi="Arial" w:cs="Arial"/>
          <w:color w:val="000000"/>
        </w:rPr>
        <w:t>.34</w:t>
      </w:r>
      <w:r w:rsidRPr="00B049E7">
        <w:rPr>
          <w:rFonts w:ascii="Arial" w:hAnsi="Arial" w:cs="Arial"/>
          <w:color w:val="000000"/>
        </w:rPr>
        <w:tab/>
      </w:r>
      <w:r w:rsidR="00382072" w:rsidRPr="00B049E7">
        <w:rPr>
          <w:rFonts w:ascii="Arial" w:hAnsi="Arial" w:cs="Arial"/>
          <w:color w:val="000000"/>
        </w:rPr>
        <w:tab/>
      </w:r>
      <w:r w:rsidRPr="00B049E7">
        <w:rPr>
          <w:rFonts w:ascii="Arial" w:hAnsi="Arial" w:cs="Arial"/>
          <w:color w:val="000000"/>
        </w:rPr>
        <w:t xml:space="preserve">= $ </w:t>
      </w:r>
      <w:r w:rsidR="00382072" w:rsidRPr="00243D2C">
        <w:rPr>
          <w:rFonts w:ascii="Arial" w:hAnsi="Arial" w:cs="Arial"/>
          <w:color w:val="000000"/>
        </w:rPr>
        <w:t>10,831</w:t>
      </w:r>
    </w:p>
    <w:p w14:paraId="48476DF2"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certification x 27 hours x $</w:t>
      </w:r>
      <w:r w:rsidRPr="00243D2C">
        <w:rPr>
          <w:rFonts w:ascii="Arial" w:hAnsi="Arial" w:cs="Arial"/>
          <w:color w:val="000000"/>
        </w:rPr>
        <w:t>121</w:t>
      </w:r>
      <w:r w:rsidRPr="00B049E7">
        <w:rPr>
          <w:rFonts w:ascii="Arial" w:hAnsi="Arial" w:cs="Arial"/>
          <w:color w:val="000000"/>
        </w:rPr>
        <w:t xml:space="preserve"> per h</w:t>
      </w:r>
      <w:r w:rsidR="00382072" w:rsidRPr="00B049E7">
        <w:rPr>
          <w:rFonts w:ascii="Arial" w:hAnsi="Arial" w:cs="Arial"/>
          <w:color w:val="000000"/>
        </w:rPr>
        <w:t xml:space="preserve">r </w:t>
      </w:r>
      <w:r w:rsidRPr="00B049E7">
        <w:rPr>
          <w:rFonts w:ascii="Arial" w:hAnsi="Arial" w:cs="Arial"/>
          <w:color w:val="000000"/>
        </w:rPr>
        <w:t xml:space="preserve">x </w:t>
      </w:r>
      <w:r w:rsidRPr="00243D2C">
        <w:rPr>
          <w:rFonts w:ascii="Arial" w:hAnsi="Arial" w:cs="Arial"/>
          <w:color w:val="000000"/>
        </w:rPr>
        <w:t>1.34</w:t>
      </w:r>
      <w:r w:rsidRPr="00B049E7">
        <w:rPr>
          <w:rFonts w:ascii="Arial" w:hAnsi="Arial" w:cs="Arial"/>
          <w:color w:val="000000"/>
        </w:rPr>
        <w:tab/>
        <w:t xml:space="preserve">= $ </w:t>
      </w:r>
      <w:r w:rsidR="00382072" w:rsidRPr="00B049E7">
        <w:rPr>
          <w:rFonts w:ascii="Arial" w:hAnsi="Arial" w:cs="Arial"/>
          <w:color w:val="000000"/>
        </w:rPr>
        <w:t xml:space="preserve">  </w:t>
      </w:r>
      <w:r w:rsidR="00382072" w:rsidRPr="00243D2C">
        <w:rPr>
          <w:rFonts w:ascii="Arial" w:hAnsi="Arial" w:cs="Arial"/>
          <w:color w:val="000000"/>
        </w:rPr>
        <w:t>4,378</w:t>
      </w:r>
    </w:p>
    <w:p w14:paraId="7751B0C1" w14:textId="52C5BFFD" w:rsidR="00AF0A5A" w:rsidRPr="00B049E7" w:rsidRDefault="00382072"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243D2C">
        <w:rPr>
          <w:rFonts w:ascii="Arial" w:hAnsi="Arial" w:cs="Arial"/>
          <w:color w:val="000000"/>
        </w:rPr>
        <w:t xml:space="preserve"> </w:t>
      </w:r>
      <w:r w:rsidR="00AF0A5A" w:rsidRPr="00B049E7">
        <w:rPr>
          <w:rFonts w:ascii="Arial" w:hAnsi="Arial" w:cs="Arial"/>
          <w:color w:val="000000"/>
        </w:rPr>
        <w:t xml:space="preserve">RAMP application x </w:t>
      </w:r>
      <w:r w:rsidRPr="00243D2C">
        <w:rPr>
          <w:rFonts w:ascii="Arial" w:hAnsi="Arial" w:cs="Arial"/>
          <w:color w:val="000000"/>
        </w:rPr>
        <w:t>89.4</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w:t>
      </w:r>
      <w:r w:rsidR="00563032">
        <w:rPr>
          <w:rFonts w:ascii="Arial" w:hAnsi="Arial" w:cs="Arial"/>
          <w:color w:val="000000"/>
        </w:rPr>
        <w:t>r</w:t>
      </w:r>
      <w:r w:rsidR="00AF0A5A" w:rsidRPr="00B049E7">
        <w:rPr>
          <w:rFonts w:ascii="Arial" w:hAnsi="Arial" w:cs="Arial"/>
          <w:color w:val="000000"/>
        </w:rPr>
        <w:t xml:space="preserve"> x </w:t>
      </w:r>
      <w:r w:rsidR="00AF0A5A" w:rsidRPr="00243D2C">
        <w:rPr>
          <w:rFonts w:ascii="Arial" w:hAnsi="Arial" w:cs="Arial"/>
          <w:color w:val="000000"/>
        </w:rPr>
        <w:t>1.34</w:t>
      </w:r>
      <w:r w:rsidR="00563032">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14,</w:t>
      </w:r>
      <w:r w:rsidR="000463AD" w:rsidRPr="00243D2C">
        <w:rPr>
          <w:rFonts w:ascii="Arial" w:hAnsi="Arial" w:cs="Arial"/>
          <w:color w:val="000000"/>
        </w:rPr>
        <w:t>49</w:t>
      </w:r>
      <w:r w:rsidR="000463AD">
        <w:rPr>
          <w:rFonts w:ascii="Arial" w:hAnsi="Arial" w:cs="Arial"/>
          <w:color w:val="000000"/>
        </w:rPr>
        <w:t>5</w:t>
      </w:r>
    </w:p>
    <w:p w14:paraId="13F6E622" w14:textId="77777777" w:rsidR="00AF0A5A" w:rsidRPr="00B049E7" w:rsidRDefault="00382072" w:rsidP="00A431EE">
      <w:pPr>
        <w:autoSpaceDE w:val="0"/>
        <w:autoSpaceDN w:val="0"/>
        <w:adjustRightInd w:val="0"/>
        <w:rPr>
          <w:rFonts w:ascii="Arial" w:hAnsi="Arial" w:cs="Arial"/>
          <w:color w:val="000000"/>
        </w:rPr>
      </w:pPr>
      <w:r w:rsidRPr="00243D2C">
        <w:rPr>
          <w:rFonts w:ascii="Arial" w:hAnsi="Arial" w:cs="Arial"/>
          <w:color w:val="000000"/>
        </w:rPr>
        <w:t>3</w:t>
      </w:r>
      <w:r w:rsidR="00AF0A5A" w:rsidRPr="00B049E7">
        <w:rPr>
          <w:rFonts w:ascii="Arial" w:hAnsi="Arial" w:cs="Arial"/>
          <w:color w:val="000000"/>
        </w:rPr>
        <w:t xml:space="preserve"> applications x $7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w:t>
      </w:r>
      <w:r w:rsidR="00AF0A5A" w:rsidRPr="00243D2C">
        <w:rPr>
          <w:rFonts w:ascii="Arial" w:hAnsi="Arial" w:cs="Arial"/>
          <w:color w:val="000000"/>
        </w:rPr>
        <w:t xml:space="preserve">$       </w:t>
      </w:r>
      <w:r w:rsidRPr="00243D2C">
        <w:rPr>
          <w:rFonts w:ascii="Arial" w:hAnsi="Arial" w:cs="Arial"/>
          <w:color w:val="000000"/>
        </w:rPr>
        <w:t xml:space="preserve"> 21</w:t>
      </w:r>
    </w:p>
    <w:p w14:paraId="01E7704F" w14:textId="77777777" w:rsidR="00AF0A5A" w:rsidRPr="00B049E7" w:rsidRDefault="00AF0A5A" w:rsidP="00A431EE">
      <w:pPr>
        <w:autoSpaceDE w:val="0"/>
        <w:autoSpaceDN w:val="0"/>
        <w:adjustRightInd w:val="0"/>
        <w:rPr>
          <w:rFonts w:ascii="Arial" w:hAnsi="Arial" w:cs="Arial"/>
          <w:color w:val="000000"/>
        </w:rPr>
      </w:pPr>
    </w:p>
    <w:p w14:paraId="26CC44E4" w14:textId="0763270D" w:rsidR="00AF0A5A" w:rsidRPr="00B049E7" w:rsidRDefault="00AF0A5A" w:rsidP="00A431EE">
      <w:pPr>
        <w:autoSpaceDE w:val="0"/>
        <w:autoSpaceDN w:val="0"/>
        <w:adjustRightInd w:val="0"/>
        <w:rPr>
          <w:rFonts w:ascii="Arial" w:hAnsi="Arial" w:cs="Arial"/>
          <w:color w:val="000000"/>
        </w:rPr>
      </w:pPr>
      <w:r w:rsidRPr="00B049E7">
        <w:rPr>
          <w:rFonts w:ascii="Arial" w:hAnsi="Arial" w:cs="Arial"/>
          <w:bCs/>
          <w:color w:val="000000"/>
        </w:rPr>
        <w:t>Total Part 27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382072" w:rsidRPr="00450B62">
        <w:rPr>
          <w:rFonts w:ascii="Arial" w:hAnsi="Arial" w:cs="Arial"/>
          <w:bCs/>
          <w:color w:val="000000"/>
        </w:rPr>
        <w:tab/>
      </w:r>
      <w:r w:rsidRPr="00450B62">
        <w:rPr>
          <w:rFonts w:ascii="Arial" w:hAnsi="Arial" w:cs="Arial"/>
          <w:bCs/>
          <w:color w:val="000000"/>
        </w:rPr>
        <w:t>= $</w:t>
      </w:r>
      <w:r w:rsidR="00382072" w:rsidRPr="00450B62">
        <w:rPr>
          <w:rFonts w:ascii="Arial" w:hAnsi="Arial" w:cs="Arial"/>
          <w:bCs/>
          <w:color w:val="000000"/>
        </w:rPr>
        <w:t xml:space="preserve"> </w:t>
      </w:r>
      <w:r w:rsidR="00382072" w:rsidRPr="00243D2C">
        <w:rPr>
          <w:rFonts w:ascii="Arial" w:hAnsi="Arial" w:cs="Arial"/>
          <w:bCs/>
          <w:color w:val="000000"/>
        </w:rPr>
        <w:t>29,72</w:t>
      </w:r>
      <w:r w:rsidR="006A09EA">
        <w:rPr>
          <w:rFonts w:ascii="Arial" w:hAnsi="Arial" w:cs="Arial"/>
          <w:bCs/>
          <w:color w:val="000000"/>
        </w:rPr>
        <w:t>5</w:t>
      </w:r>
    </w:p>
    <w:p w14:paraId="057BAF88" w14:textId="272989A5" w:rsidR="00AF0A5A" w:rsidRDefault="00AF0A5A" w:rsidP="00A431EE">
      <w:pPr>
        <w:autoSpaceDE w:val="0"/>
        <w:autoSpaceDN w:val="0"/>
        <w:adjustRightInd w:val="0"/>
        <w:rPr>
          <w:rFonts w:ascii="Arial" w:hAnsi="Arial" w:cs="Arial"/>
          <w:color w:val="000000"/>
        </w:rPr>
      </w:pPr>
    </w:p>
    <w:p w14:paraId="7F92587A" w14:textId="2C5942D9" w:rsidR="00216817" w:rsidRDefault="00216817" w:rsidP="00A431EE">
      <w:pPr>
        <w:autoSpaceDE w:val="0"/>
        <w:autoSpaceDN w:val="0"/>
        <w:adjustRightInd w:val="0"/>
        <w:rPr>
          <w:rFonts w:ascii="Arial" w:hAnsi="Arial" w:cs="Arial"/>
          <w:color w:val="000000"/>
        </w:rPr>
      </w:pPr>
    </w:p>
    <w:p w14:paraId="7766427D" w14:textId="2911B670" w:rsidR="00216817" w:rsidRDefault="00216817" w:rsidP="00A431EE">
      <w:pPr>
        <w:autoSpaceDE w:val="0"/>
        <w:autoSpaceDN w:val="0"/>
        <w:adjustRightInd w:val="0"/>
        <w:rPr>
          <w:rFonts w:ascii="Arial" w:hAnsi="Arial" w:cs="Arial"/>
          <w:color w:val="000000"/>
        </w:rPr>
      </w:pPr>
    </w:p>
    <w:p w14:paraId="2790B870" w14:textId="77777777" w:rsidR="00216817" w:rsidRPr="00B049E7" w:rsidRDefault="00216817" w:rsidP="00A431EE">
      <w:pPr>
        <w:autoSpaceDE w:val="0"/>
        <w:autoSpaceDN w:val="0"/>
        <w:adjustRightInd w:val="0"/>
        <w:rPr>
          <w:rFonts w:ascii="Arial" w:hAnsi="Arial" w:cs="Arial"/>
          <w:color w:val="000000"/>
        </w:rPr>
      </w:pPr>
    </w:p>
    <w:p w14:paraId="7509B092"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 xml:space="preserve">PART 28: </w:t>
      </w:r>
      <w:r w:rsidRPr="00450B62">
        <w:rPr>
          <w:rFonts w:ascii="Arial" w:hAnsi="Arial" w:cs="Arial"/>
          <w:b/>
          <w:bCs/>
          <w:color w:val="000000"/>
        </w:rPr>
        <w:t xml:space="preserve"> Fuses for Use with Direct Current</w:t>
      </w:r>
    </w:p>
    <w:p w14:paraId="0FC7CBC6" w14:textId="77777777" w:rsidR="00AF0A5A" w:rsidRPr="00664E6C" w:rsidRDefault="00AF0A5A" w:rsidP="00A431EE">
      <w:pPr>
        <w:autoSpaceDE w:val="0"/>
        <w:autoSpaceDN w:val="0"/>
        <w:adjustRightInd w:val="0"/>
        <w:rPr>
          <w:rFonts w:ascii="Arial" w:hAnsi="Arial" w:cs="Arial"/>
          <w:color w:val="000000"/>
        </w:rPr>
      </w:pPr>
    </w:p>
    <w:p w14:paraId="7EE132C8" w14:textId="77777777" w:rsidR="00AF0A5A" w:rsidRPr="00C60283"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w:t>
      </w:r>
      <w:r w:rsidRPr="00C60283">
        <w:rPr>
          <w:rFonts w:ascii="Arial" w:hAnsi="Arial" w:cs="Arial"/>
          <w:color w:val="000000"/>
        </w:rPr>
        <w:t>documents, the number of hours it takes to review each document, travel time, a decimal figure determined by MSHA to account for overhead costs, and the hourly rate charged by MSHA to review the documents.</w:t>
      </w:r>
    </w:p>
    <w:p w14:paraId="20662A47" w14:textId="77777777" w:rsidR="00AF0A5A" w:rsidRPr="00690A96" w:rsidRDefault="00AF0A5A" w:rsidP="00A431EE">
      <w:pPr>
        <w:autoSpaceDE w:val="0"/>
        <w:autoSpaceDN w:val="0"/>
        <w:adjustRightInd w:val="0"/>
        <w:rPr>
          <w:rFonts w:ascii="Arial" w:hAnsi="Arial" w:cs="Arial"/>
          <w:color w:val="000000"/>
        </w:rPr>
      </w:pPr>
    </w:p>
    <w:p w14:paraId="0A70B6F2" w14:textId="77777777" w:rsidR="00AF0A5A" w:rsidRPr="00B049E7" w:rsidRDefault="00AF0A5A" w:rsidP="00A431EE">
      <w:pPr>
        <w:autoSpaceDE w:val="0"/>
        <w:autoSpaceDN w:val="0"/>
        <w:adjustRightInd w:val="0"/>
        <w:rPr>
          <w:rFonts w:ascii="Arial" w:hAnsi="Arial" w:cs="Arial"/>
          <w:color w:val="000000"/>
        </w:rPr>
      </w:pPr>
      <w:r w:rsidRPr="00690A96">
        <w:rPr>
          <w:rFonts w:ascii="Arial" w:hAnsi="Arial" w:cs="Arial"/>
          <w:color w:val="000000"/>
        </w:rPr>
        <w:t xml:space="preserve">1 application for approval x 71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r>
      <w:r w:rsidRPr="00B049E7">
        <w:rPr>
          <w:rFonts w:ascii="Arial" w:hAnsi="Arial" w:cs="Arial"/>
          <w:color w:val="000000"/>
        </w:rPr>
        <w:tab/>
      </w:r>
      <w:r w:rsidR="001A6751" w:rsidRPr="00B049E7">
        <w:rPr>
          <w:rFonts w:ascii="Arial" w:hAnsi="Arial" w:cs="Arial"/>
          <w:color w:val="000000"/>
        </w:rPr>
        <w:tab/>
      </w:r>
      <w:r w:rsidRPr="00B049E7">
        <w:rPr>
          <w:rFonts w:ascii="Arial" w:hAnsi="Arial" w:cs="Arial"/>
          <w:color w:val="000000"/>
        </w:rPr>
        <w:t>= $</w:t>
      </w:r>
      <w:r w:rsidR="001A6751" w:rsidRPr="00243D2C">
        <w:rPr>
          <w:rFonts w:ascii="Arial" w:hAnsi="Arial" w:cs="Arial"/>
          <w:color w:val="000000"/>
        </w:rPr>
        <w:t>11,512</w:t>
      </w:r>
    </w:p>
    <w:p w14:paraId="21270A87"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40 hours x $</w:t>
      </w:r>
      <w:r w:rsidRPr="00243D2C">
        <w:rPr>
          <w:rFonts w:ascii="Arial" w:hAnsi="Arial" w:cs="Arial"/>
          <w:color w:val="000000"/>
        </w:rPr>
        <w:t>121</w:t>
      </w:r>
      <w:r w:rsidRPr="00B049E7">
        <w:rPr>
          <w:rFonts w:ascii="Arial" w:hAnsi="Arial" w:cs="Arial"/>
          <w:color w:val="000000"/>
        </w:rPr>
        <w:t xml:space="preserve"> per hour</w:t>
      </w:r>
      <w:r w:rsidR="001A6751" w:rsidRPr="00B049E7">
        <w:rPr>
          <w:rFonts w:ascii="Arial" w:hAnsi="Arial" w:cs="Arial"/>
          <w:color w:val="000000"/>
        </w:rPr>
        <w:t xml:space="preserve"> </w:t>
      </w:r>
      <w:r w:rsidRPr="00B049E7">
        <w:rPr>
          <w:rFonts w:ascii="Arial" w:hAnsi="Arial" w:cs="Arial"/>
          <w:color w:val="000000"/>
        </w:rPr>
        <w:t xml:space="preserve">x </w:t>
      </w:r>
      <w:r w:rsidRPr="00243D2C">
        <w:rPr>
          <w:rFonts w:ascii="Arial" w:hAnsi="Arial" w:cs="Arial"/>
          <w:color w:val="000000"/>
        </w:rPr>
        <w:t>1.34</w:t>
      </w:r>
      <w:r w:rsidR="001A6751" w:rsidRPr="00B049E7">
        <w:rPr>
          <w:rFonts w:ascii="Arial" w:hAnsi="Arial" w:cs="Arial"/>
          <w:color w:val="000000"/>
        </w:rPr>
        <w:tab/>
      </w:r>
      <w:r w:rsidRPr="00B049E7">
        <w:rPr>
          <w:rFonts w:ascii="Arial" w:hAnsi="Arial" w:cs="Arial"/>
          <w:color w:val="000000"/>
        </w:rPr>
        <w:t xml:space="preserve">= $ </w:t>
      </w:r>
      <w:r w:rsidR="001A6751" w:rsidRPr="00B049E7">
        <w:rPr>
          <w:rFonts w:ascii="Arial" w:hAnsi="Arial" w:cs="Arial"/>
          <w:color w:val="000000"/>
        </w:rPr>
        <w:t xml:space="preserve"> </w:t>
      </w:r>
      <w:r w:rsidR="001A6751" w:rsidRPr="00243D2C">
        <w:rPr>
          <w:rFonts w:ascii="Arial" w:hAnsi="Arial" w:cs="Arial"/>
          <w:color w:val="000000"/>
        </w:rPr>
        <w:t>6,486</w:t>
      </w:r>
    </w:p>
    <w:p w14:paraId="71CBA1C0"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RAMP application x 4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1A6751" w:rsidRPr="00B049E7">
        <w:rPr>
          <w:rFonts w:ascii="Arial" w:hAnsi="Arial" w:cs="Arial"/>
          <w:color w:val="000000"/>
        </w:rPr>
        <w:tab/>
      </w:r>
      <w:r w:rsidRPr="00B049E7">
        <w:rPr>
          <w:rFonts w:ascii="Arial" w:hAnsi="Arial" w:cs="Arial"/>
          <w:color w:val="000000"/>
        </w:rPr>
        <w:t>= $</w:t>
      </w:r>
      <w:r w:rsidR="00655544" w:rsidRPr="00450B62">
        <w:rPr>
          <w:rFonts w:ascii="Arial" w:hAnsi="Arial" w:cs="Arial"/>
          <w:color w:val="000000"/>
        </w:rPr>
        <w:t xml:space="preserve">     </w:t>
      </w:r>
      <w:r w:rsidR="00655544" w:rsidRPr="00243D2C">
        <w:rPr>
          <w:rFonts w:ascii="Arial" w:hAnsi="Arial" w:cs="Arial"/>
          <w:color w:val="000000"/>
        </w:rPr>
        <w:t>649</w:t>
      </w:r>
    </w:p>
    <w:p w14:paraId="2C09323F"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3 applications x </w:t>
      </w:r>
      <w:r w:rsidRPr="00243D2C">
        <w:rPr>
          <w:rFonts w:ascii="Arial" w:hAnsi="Arial" w:cs="Arial"/>
          <w:color w:val="000000"/>
        </w:rPr>
        <w:t>$7</w:t>
      </w:r>
      <w:r w:rsidRPr="00B049E7">
        <w:rPr>
          <w:rFonts w:ascii="Arial" w:hAnsi="Arial" w:cs="Arial"/>
          <w:color w:val="000000"/>
        </w:rPr>
        <w:t xml:space="preserve"> postage</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1A6751" w:rsidRPr="00B049E7">
        <w:rPr>
          <w:rFonts w:ascii="Arial" w:hAnsi="Arial" w:cs="Arial"/>
          <w:color w:val="000000"/>
        </w:rPr>
        <w:tab/>
      </w:r>
      <w:r w:rsidRPr="00B049E7">
        <w:rPr>
          <w:rFonts w:ascii="Arial" w:hAnsi="Arial" w:cs="Arial"/>
          <w:color w:val="000000"/>
        </w:rPr>
        <w:t xml:space="preserve">= </w:t>
      </w:r>
      <w:r w:rsidRPr="00243D2C">
        <w:rPr>
          <w:rFonts w:ascii="Arial" w:hAnsi="Arial" w:cs="Arial"/>
          <w:color w:val="000000"/>
        </w:rPr>
        <w:t>$</w:t>
      </w:r>
      <w:r w:rsidR="00655544" w:rsidRPr="00243D2C">
        <w:rPr>
          <w:rFonts w:ascii="Arial" w:hAnsi="Arial" w:cs="Arial"/>
          <w:color w:val="000000"/>
        </w:rPr>
        <w:t xml:space="preserve">       21</w:t>
      </w:r>
    </w:p>
    <w:p w14:paraId="77D95926" w14:textId="77777777" w:rsidR="00AF0A5A" w:rsidRPr="00B049E7" w:rsidRDefault="00AF0A5A" w:rsidP="00A431EE">
      <w:pPr>
        <w:autoSpaceDE w:val="0"/>
        <w:autoSpaceDN w:val="0"/>
        <w:adjustRightInd w:val="0"/>
        <w:rPr>
          <w:rFonts w:ascii="Arial" w:hAnsi="Arial" w:cs="Arial"/>
          <w:color w:val="000000"/>
        </w:rPr>
      </w:pPr>
    </w:p>
    <w:p w14:paraId="683E04D5" w14:textId="77777777" w:rsidR="00AF0A5A" w:rsidRPr="00450B62"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MSHA does not have the facilitie</w:t>
      </w:r>
      <w:r w:rsidRPr="00450B62">
        <w:rPr>
          <w:rFonts w:ascii="Arial" w:hAnsi="Arial" w:cs="Arial"/>
          <w:color w:val="000000"/>
        </w:rPr>
        <w:t>s necessary to perform the destructive testing required in this part.  Therefore, the cost burden includes the following:</w:t>
      </w:r>
    </w:p>
    <w:p w14:paraId="2E4C4D4D" w14:textId="77777777" w:rsidR="00AF0A5A" w:rsidRPr="00450B62" w:rsidRDefault="00AF0A5A" w:rsidP="00A431EE">
      <w:pPr>
        <w:autoSpaceDE w:val="0"/>
        <w:autoSpaceDN w:val="0"/>
        <w:adjustRightInd w:val="0"/>
        <w:rPr>
          <w:rFonts w:ascii="Arial" w:hAnsi="Arial" w:cs="Arial"/>
          <w:color w:val="000000"/>
        </w:rPr>
      </w:pPr>
    </w:p>
    <w:p w14:paraId="403E485B" w14:textId="77777777" w:rsidR="00AF0A5A" w:rsidRPr="00690A96" w:rsidRDefault="00AF0A5A" w:rsidP="00A431EE">
      <w:pPr>
        <w:autoSpaceDE w:val="0"/>
        <w:autoSpaceDN w:val="0"/>
        <w:adjustRightInd w:val="0"/>
        <w:rPr>
          <w:rFonts w:ascii="Arial" w:hAnsi="Arial" w:cs="Arial"/>
          <w:color w:val="000000"/>
        </w:rPr>
      </w:pPr>
      <w:r w:rsidRPr="00664E6C">
        <w:rPr>
          <w:rFonts w:ascii="Arial" w:hAnsi="Arial" w:cs="Arial"/>
          <w:color w:val="000000"/>
        </w:rPr>
        <w:t>Travel cost to witness testing</w:t>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Pr="00664E6C">
        <w:rPr>
          <w:rFonts w:ascii="Arial" w:hAnsi="Arial" w:cs="Arial"/>
          <w:color w:val="000000"/>
        </w:rPr>
        <w:tab/>
      </w:r>
      <w:r w:rsidR="001A6751" w:rsidRPr="00664E6C">
        <w:rPr>
          <w:rFonts w:ascii="Arial" w:hAnsi="Arial" w:cs="Arial"/>
          <w:color w:val="000000"/>
        </w:rPr>
        <w:tab/>
      </w:r>
      <w:r w:rsidRPr="00664E6C">
        <w:rPr>
          <w:rFonts w:ascii="Arial" w:hAnsi="Arial" w:cs="Arial"/>
          <w:color w:val="000000"/>
        </w:rPr>
        <w:t xml:space="preserve">= $ </w:t>
      </w:r>
      <w:r w:rsidR="00655544" w:rsidRPr="00C60283">
        <w:rPr>
          <w:rFonts w:ascii="Arial" w:hAnsi="Arial" w:cs="Arial"/>
          <w:color w:val="000000"/>
        </w:rPr>
        <w:t xml:space="preserve"> </w:t>
      </w:r>
      <w:r w:rsidRPr="00690A96">
        <w:rPr>
          <w:rFonts w:ascii="Arial" w:hAnsi="Arial" w:cs="Arial"/>
          <w:color w:val="000000"/>
        </w:rPr>
        <w:t>1,000</w:t>
      </w:r>
    </w:p>
    <w:p w14:paraId="306AAC8B" w14:textId="77777777" w:rsidR="00AF0A5A" w:rsidRPr="0091548A" w:rsidRDefault="00AF0A5A" w:rsidP="00A431EE">
      <w:pPr>
        <w:autoSpaceDE w:val="0"/>
        <w:autoSpaceDN w:val="0"/>
        <w:adjustRightInd w:val="0"/>
        <w:rPr>
          <w:rFonts w:ascii="Arial" w:hAnsi="Arial" w:cs="Arial"/>
          <w:color w:val="000000"/>
        </w:rPr>
      </w:pPr>
      <w:r w:rsidRPr="0091548A">
        <w:rPr>
          <w:rFonts w:ascii="Arial" w:hAnsi="Arial" w:cs="Arial"/>
          <w:color w:val="000000"/>
        </w:rPr>
        <w:t xml:space="preserve">Test facility rental (1.5 days @ </w:t>
      </w:r>
      <w:r w:rsidR="00563032">
        <w:rPr>
          <w:rFonts w:ascii="Arial" w:hAnsi="Arial" w:cs="Arial"/>
          <w:color w:val="000000"/>
        </w:rPr>
        <w:t>$</w:t>
      </w:r>
      <w:r w:rsidRPr="0091548A">
        <w:rPr>
          <w:rFonts w:ascii="Arial" w:hAnsi="Arial" w:cs="Arial"/>
          <w:color w:val="000000"/>
        </w:rPr>
        <w:t>10,000/day)</w:t>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r>
      <w:r w:rsidRPr="0091548A">
        <w:rPr>
          <w:rFonts w:ascii="Arial" w:hAnsi="Arial" w:cs="Arial"/>
          <w:color w:val="000000"/>
        </w:rPr>
        <w:tab/>
      </w:r>
      <w:r w:rsidR="001A6751" w:rsidRPr="0091548A">
        <w:rPr>
          <w:rFonts w:ascii="Arial" w:hAnsi="Arial" w:cs="Arial"/>
          <w:color w:val="000000"/>
        </w:rPr>
        <w:tab/>
      </w:r>
      <w:r w:rsidRPr="0091548A">
        <w:rPr>
          <w:rFonts w:ascii="Arial" w:hAnsi="Arial" w:cs="Arial"/>
          <w:color w:val="000000"/>
        </w:rPr>
        <w:t>= $15,000</w:t>
      </w:r>
    </w:p>
    <w:p w14:paraId="076A100A" w14:textId="77777777" w:rsidR="00AF0A5A" w:rsidRPr="00243D2C" w:rsidRDefault="00AF0A5A" w:rsidP="00A431EE">
      <w:pPr>
        <w:autoSpaceDE w:val="0"/>
        <w:autoSpaceDN w:val="0"/>
        <w:adjustRightInd w:val="0"/>
        <w:rPr>
          <w:rFonts w:ascii="Arial" w:hAnsi="Arial" w:cs="Arial"/>
          <w:color w:val="000000"/>
        </w:rPr>
      </w:pPr>
    </w:p>
    <w:p w14:paraId="0AF60450" w14:textId="01DDE4E9" w:rsidR="00AF0A5A" w:rsidRPr="00B049E7" w:rsidRDefault="00AF0A5A" w:rsidP="00A431EE">
      <w:pPr>
        <w:autoSpaceDE w:val="0"/>
        <w:autoSpaceDN w:val="0"/>
        <w:adjustRightInd w:val="0"/>
        <w:rPr>
          <w:rFonts w:ascii="Arial" w:hAnsi="Arial" w:cs="Arial"/>
          <w:color w:val="000000"/>
        </w:rPr>
      </w:pPr>
      <w:r w:rsidRPr="00243D2C">
        <w:rPr>
          <w:rFonts w:ascii="Arial" w:hAnsi="Arial" w:cs="Arial"/>
          <w:color w:val="000000"/>
        </w:rPr>
        <w:t>Total Part 28 Cost</w:t>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Pr="00243D2C">
        <w:rPr>
          <w:rFonts w:ascii="Arial" w:hAnsi="Arial" w:cs="Arial"/>
          <w:color w:val="000000"/>
        </w:rPr>
        <w:tab/>
      </w:r>
      <w:r w:rsidR="001A6751" w:rsidRPr="00243D2C">
        <w:rPr>
          <w:rFonts w:ascii="Arial" w:hAnsi="Arial" w:cs="Arial"/>
          <w:color w:val="000000"/>
        </w:rPr>
        <w:tab/>
      </w:r>
      <w:r w:rsidRPr="00243D2C">
        <w:rPr>
          <w:rFonts w:ascii="Arial" w:hAnsi="Arial" w:cs="Arial"/>
          <w:bCs/>
          <w:color w:val="000000"/>
        </w:rPr>
        <w:t>= $</w:t>
      </w:r>
      <w:r w:rsidR="00655544" w:rsidRPr="00243D2C">
        <w:rPr>
          <w:rFonts w:ascii="Arial" w:hAnsi="Arial" w:cs="Arial"/>
          <w:bCs/>
          <w:color w:val="000000"/>
        </w:rPr>
        <w:t>34</w:t>
      </w:r>
      <w:r w:rsidR="006A09EA">
        <w:rPr>
          <w:rFonts w:ascii="Arial" w:hAnsi="Arial" w:cs="Arial"/>
          <w:bCs/>
          <w:color w:val="000000"/>
        </w:rPr>
        <w:t>,</w:t>
      </w:r>
      <w:r w:rsidR="00655544" w:rsidRPr="00243D2C">
        <w:rPr>
          <w:rFonts w:ascii="Arial" w:hAnsi="Arial" w:cs="Arial"/>
          <w:bCs/>
          <w:color w:val="000000"/>
        </w:rPr>
        <w:t>668</w:t>
      </w:r>
    </w:p>
    <w:p w14:paraId="1B1018C7" w14:textId="77777777" w:rsidR="00AF0A5A" w:rsidRPr="00B049E7" w:rsidRDefault="00AF0A5A" w:rsidP="00A431EE">
      <w:pPr>
        <w:autoSpaceDE w:val="0"/>
        <w:autoSpaceDN w:val="0"/>
        <w:adjustRightInd w:val="0"/>
        <w:rPr>
          <w:rFonts w:ascii="Arial" w:hAnsi="Arial" w:cs="Arial"/>
          <w:b/>
          <w:bCs/>
          <w:color w:val="000000"/>
        </w:rPr>
      </w:pPr>
    </w:p>
    <w:p w14:paraId="5393481C"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33:  Dust Collectors for Use in Connection with Rock Drilling in Coal Mines</w:t>
      </w:r>
    </w:p>
    <w:p w14:paraId="54422E64" w14:textId="77777777" w:rsidR="00AF0A5A" w:rsidRPr="00450B62" w:rsidRDefault="00AF0A5A" w:rsidP="00A431EE">
      <w:pPr>
        <w:autoSpaceDE w:val="0"/>
        <w:autoSpaceDN w:val="0"/>
        <w:adjustRightInd w:val="0"/>
        <w:rPr>
          <w:rFonts w:ascii="Arial" w:hAnsi="Arial" w:cs="Arial"/>
          <w:color w:val="000000"/>
        </w:rPr>
      </w:pPr>
    </w:p>
    <w:p w14:paraId="09FA9277" w14:textId="77777777" w:rsidR="00AF0A5A" w:rsidRPr="00664E6C"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In order to determine costs under this section, MSHA has estimated the number of hours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p>
    <w:p w14:paraId="6CD1946D" w14:textId="77777777" w:rsidR="00AF0A5A" w:rsidRPr="00C60283" w:rsidRDefault="00AF0A5A" w:rsidP="00A431EE">
      <w:pPr>
        <w:autoSpaceDE w:val="0"/>
        <w:autoSpaceDN w:val="0"/>
        <w:adjustRightInd w:val="0"/>
        <w:rPr>
          <w:rFonts w:ascii="Arial" w:hAnsi="Arial" w:cs="Arial"/>
          <w:color w:val="000000"/>
        </w:rPr>
      </w:pPr>
    </w:p>
    <w:p w14:paraId="3F381874" w14:textId="77777777" w:rsidR="00AF0A5A" w:rsidRPr="00B049E7" w:rsidRDefault="00B3268A"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application for approval x 5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w:t>
      </w:r>
      <w:r w:rsidR="00AF0A5A" w:rsidRPr="00243D2C">
        <w:rPr>
          <w:rFonts w:ascii="Arial" w:hAnsi="Arial" w:cs="Arial"/>
          <w:color w:val="000000"/>
        </w:rPr>
        <w:t>$</w:t>
      </w:r>
      <w:r w:rsidR="00594B8F" w:rsidRPr="00243D2C">
        <w:rPr>
          <w:rFonts w:ascii="Arial" w:hAnsi="Arial" w:cs="Arial"/>
          <w:color w:val="000000"/>
        </w:rPr>
        <w:t xml:space="preserve">   811</w:t>
      </w:r>
    </w:p>
    <w:p w14:paraId="660EE18C" w14:textId="38A36130"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3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B3268A" w:rsidRPr="00243D2C">
        <w:rPr>
          <w:rFonts w:ascii="Arial" w:hAnsi="Arial" w:cs="Arial"/>
          <w:color w:val="000000"/>
        </w:rPr>
        <w:t>34</w:t>
      </w:r>
      <w:r w:rsidRPr="00B049E7">
        <w:rPr>
          <w:rFonts w:ascii="Arial" w:hAnsi="Arial" w:cs="Arial"/>
          <w:color w:val="000000"/>
        </w:rPr>
        <w:tab/>
        <w:t xml:space="preserve">= $   </w:t>
      </w:r>
      <w:r w:rsidR="009F684B" w:rsidRPr="00243D2C">
        <w:rPr>
          <w:rFonts w:ascii="Arial" w:hAnsi="Arial" w:cs="Arial"/>
          <w:color w:val="000000"/>
        </w:rPr>
        <w:t>48</w:t>
      </w:r>
      <w:r w:rsidR="009F684B">
        <w:rPr>
          <w:rFonts w:ascii="Arial" w:hAnsi="Arial" w:cs="Arial"/>
          <w:color w:val="000000"/>
        </w:rPr>
        <w:t>6</w:t>
      </w:r>
    </w:p>
    <w:p w14:paraId="63EF95AB"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certification x </w:t>
      </w:r>
      <w:r w:rsidR="00B3268A" w:rsidRPr="00243D2C">
        <w:rPr>
          <w:rFonts w:ascii="Arial" w:hAnsi="Arial" w:cs="Arial"/>
          <w:color w:val="000000"/>
        </w:rPr>
        <w:t>11</w:t>
      </w:r>
      <w:r w:rsidRPr="00B049E7">
        <w:rPr>
          <w:rFonts w:ascii="Arial" w:hAnsi="Arial" w:cs="Arial"/>
          <w:color w:val="000000"/>
        </w:rPr>
        <w:t xml:space="preserve">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B3268A" w:rsidRPr="00243D2C">
        <w:rPr>
          <w:rFonts w:ascii="Arial" w:hAnsi="Arial" w:cs="Arial"/>
          <w:color w:val="000000"/>
        </w:rPr>
        <w:t>34</w:t>
      </w:r>
      <w:r w:rsidRPr="00B049E7">
        <w:rPr>
          <w:rFonts w:ascii="Arial" w:hAnsi="Arial" w:cs="Arial"/>
          <w:color w:val="000000"/>
        </w:rPr>
        <w:tab/>
      </w:r>
      <w:r w:rsidRPr="00B049E7">
        <w:rPr>
          <w:rFonts w:ascii="Arial" w:hAnsi="Arial" w:cs="Arial"/>
          <w:color w:val="000000"/>
        </w:rPr>
        <w:tab/>
        <w:t>= $</w:t>
      </w:r>
      <w:r w:rsidR="00594B8F" w:rsidRPr="00243D2C">
        <w:rPr>
          <w:rFonts w:ascii="Arial" w:hAnsi="Arial" w:cs="Arial"/>
          <w:color w:val="000000"/>
        </w:rPr>
        <w:t>1,784</w:t>
      </w:r>
    </w:p>
    <w:p w14:paraId="794DAAD7" w14:textId="6ED43E29"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certification x 3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B3268A" w:rsidRPr="00243D2C">
        <w:rPr>
          <w:rFonts w:ascii="Arial" w:hAnsi="Arial" w:cs="Arial"/>
          <w:color w:val="000000"/>
        </w:rPr>
        <w:t>34</w:t>
      </w:r>
      <w:r w:rsidRPr="00B049E7">
        <w:rPr>
          <w:rFonts w:ascii="Arial" w:hAnsi="Arial" w:cs="Arial"/>
          <w:color w:val="000000"/>
        </w:rPr>
        <w:tab/>
        <w:t xml:space="preserve">= $   </w:t>
      </w:r>
      <w:r w:rsidR="009F684B" w:rsidRPr="00243D2C">
        <w:rPr>
          <w:rFonts w:ascii="Arial" w:hAnsi="Arial" w:cs="Arial"/>
          <w:color w:val="000000"/>
        </w:rPr>
        <w:t>48</w:t>
      </w:r>
      <w:r w:rsidR="009F684B">
        <w:rPr>
          <w:rFonts w:ascii="Arial" w:hAnsi="Arial" w:cs="Arial"/>
          <w:color w:val="000000"/>
        </w:rPr>
        <w:t>6</w:t>
      </w:r>
    </w:p>
    <w:p w14:paraId="33A0059F" w14:textId="5F61A5ED" w:rsidR="00AF0A5A" w:rsidRPr="00B049E7" w:rsidRDefault="00B3268A"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RAMP application x </w:t>
      </w:r>
      <w:r w:rsidRPr="00243D2C">
        <w:rPr>
          <w:rFonts w:ascii="Arial" w:hAnsi="Arial" w:cs="Arial"/>
          <w:color w:val="000000"/>
        </w:rPr>
        <w:t>10.5</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w:t>
      </w:r>
      <w:r w:rsidR="00594B8F" w:rsidRPr="00243D2C">
        <w:rPr>
          <w:rFonts w:ascii="Arial" w:hAnsi="Arial" w:cs="Arial"/>
          <w:color w:val="000000"/>
        </w:rPr>
        <w:t>1,</w:t>
      </w:r>
      <w:r w:rsidR="009F684B" w:rsidRPr="00243D2C">
        <w:rPr>
          <w:rFonts w:ascii="Arial" w:hAnsi="Arial" w:cs="Arial"/>
          <w:color w:val="000000"/>
        </w:rPr>
        <w:t>70</w:t>
      </w:r>
      <w:r w:rsidR="009F684B">
        <w:rPr>
          <w:rFonts w:ascii="Arial" w:hAnsi="Arial" w:cs="Arial"/>
          <w:color w:val="000000"/>
        </w:rPr>
        <w:t>2</w:t>
      </w:r>
    </w:p>
    <w:p w14:paraId="1D0486FF" w14:textId="77777777" w:rsidR="00AF0A5A" w:rsidRPr="00B049E7" w:rsidRDefault="00B3268A" w:rsidP="00A431EE">
      <w:pPr>
        <w:autoSpaceDE w:val="0"/>
        <w:autoSpaceDN w:val="0"/>
        <w:adjustRightInd w:val="0"/>
        <w:rPr>
          <w:rFonts w:ascii="Arial" w:hAnsi="Arial" w:cs="Arial"/>
          <w:color w:val="000000"/>
        </w:rPr>
      </w:pPr>
      <w:r w:rsidRPr="00243D2C">
        <w:rPr>
          <w:rFonts w:ascii="Arial" w:hAnsi="Arial" w:cs="Arial"/>
          <w:color w:val="000000"/>
        </w:rPr>
        <w:t>5</w:t>
      </w:r>
      <w:r w:rsidR="00AF0A5A" w:rsidRPr="00243D2C">
        <w:rPr>
          <w:rFonts w:ascii="Arial" w:hAnsi="Arial" w:cs="Arial"/>
          <w:color w:val="000000"/>
        </w:rPr>
        <w:t xml:space="preserve"> </w:t>
      </w:r>
      <w:r w:rsidR="00AF0A5A" w:rsidRPr="00B049E7">
        <w:rPr>
          <w:rFonts w:ascii="Arial" w:hAnsi="Arial" w:cs="Arial"/>
          <w:color w:val="000000"/>
        </w:rPr>
        <w:t xml:space="preserve">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243D2C">
        <w:rPr>
          <w:rFonts w:ascii="Arial" w:hAnsi="Arial" w:cs="Arial"/>
          <w:color w:val="000000"/>
        </w:rPr>
        <w:t xml:space="preserve">= $     </w:t>
      </w:r>
      <w:r w:rsidRPr="00243D2C">
        <w:rPr>
          <w:rFonts w:ascii="Arial" w:hAnsi="Arial" w:cs="Arial"/>
          <w:color w:val="000000"/>
        </w:rPr>
        <w:t>35</w:t>
      </w:r>
    </w:p>
    <w:p w14:paraId="51BB9D22" w14:textId="77777777" w:rsidR="00AF0A5A" w:rsidRPr="00B049E7" w:rsidRDefault="00AF0A5A" w:rsidP="00A431EE">
      <w:pPr>
        <w:autoSpaceDE w:val="0"/>
        <w:autoSpaceDN w:val="0"/>
        <w:adjustRightInd w:val="0"/>
        <w:rPr>
          <w:rFonts w:ascii="Arial" w:hAnsi="Arial" w:cs="Arial"/>
          <w:color w:val="000000"/>
        </w:rPr>
      </w:pPr>
    </w:p>
    <w:p w14:paraId="2587F98B" w14:textId="77777777" w:rsidR="00AF0A5A" w:rsidRPr="00B049E7" w:rsidRDefault="00AF0A5A" w:rsidP="00A431EE">
      <w:pPr>
        <w:autoSpaceDE w:val="0"/>
        <w:autoSpaceDN w:val="0"/>
        <w:adjustRightInd w:val="0"/>
        <w:ind w:firstLine="720"/>
        <w:rPr>
          <w:rFonts w:ascii="Arial" w:hAnsi="Arial" w:cs="Arial"/>
          <w:color w:val="000000"/>
        </w:rPr>
      </w:pPr>
      <w:r w:rsidRPr="00B049E7">
        <w:rPr>
          <w:rFonts w:ascii="Arial" w:hAnsi="Arial" w:cs="Arial"/>
          <w:color w:val="000000"/>
        </w:rPr>
        <w:t>The testing required under this Part is done at a mine site.  The cost burden includes the travel cost to witness the testing.</w:t>
      </w:r>
    </w:p>
    <w:p w14:paraId="6C7D1B51" w14:textId="77777777" w:rsidR="00AF0A5A" w:rsidRPr="00450B62" w:rsidRDefault="00AF0A5A" w:rsidP="00A431EE">
      <w:pPr>
        <w:autoSpaceDE w:val="0"/>
        <w:autoSpaceDN w:val="0"/>
        <w:adjustRightInd w:val="0"/>
        <w:rPr>
          <w:rFonts w:ascii="Arial" w:hAnsi="Arial" w:cs="Arial"/>
          <w:color w:val="000000"/>
        </w:rPr>
      </w:pPr>
    </w:p>
    <w:p w14:paraId="168DD9C1" w14:textId="77777777" w:rsidR="00AF0A5A" w:rsidRPr="00450B62" w:rsidRDefault="00AF0A5A" w:rsidP="00A431EE">
      <w:pPr>
        <w:autoSpaceDE w:val="0"/>
        <w:autoSpaceDN w:val="0"/>
        <w:adjustRightInd w:val="0"/>
        <w:rPr>
          <w:rFonts w:ascii="Arial" w:hAnsi="Arial" w:cs="Arial"/>
          <w:color w:val="000000"/>
        </w:rPr>
      </w:pPr>
      <w:r w:rsidRPr="00450B62">
        <w:rPr>
          <w:rFonts w:ascii="Arial" w:hAnsi="Arial" w:cs="Arial"/>
          <w:color w:val="000000"/>
        </w:rPr>
        <w:t>Travel cost to witness testing</w:t>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r>
      <w:r w:rsidRPr="00450B62">
        <w:rPr>
          <w:rFonts w:ascii="Arial" w:hAnsi="Arial" w:cs="Arial"/>
          <w:color w:val="000000"/>
        </w:rPr>
        <w:tab/>
        <w:t>= $1,000</w:t>
      </w:r>
    </w:p>
    <w:p w14:paraId="5AE7872B" w14:textId="77777777" w:rsidR="00AF0A5A" w:rsidRPr="00664E6C" w:rsidRDefault="00AF0A5A" w:rsidP="00A431EE">
      <w:pPr>
        <w:autoSpaceDE w:val="0"/>
        <w:autoSpaceDN w:val="0"/>
        <w:adjustRightInd w:val="0"/>
        <w:rPr>
          <w:rFonts w:ascii="Arial" w:hAnsi="Arial" w:cs="Arial"/>
          <w:color w:val="000000"/>
        </w:rPr>
      </w:pPr>
    </w:p>
    <w:p w14:paraId="7F397673" w14:textId="402758AD" w:rsidR="00AF0A5A" w:rsidRPr="00B049E7" w:rsidRDefault="00AF0A5A" w:rsidP="00A431EE">
      <w:pPr>
        <w:autoSpaceDE w:val="0"/>
        <w:autoSpaceDN w:val="0"/>
        <w:adjustRightInd w:val="0"/>
        <w:rPr>
          <w:rFonts w:ascii="Arial" w:hAnsi="Arial" w:cs="Arial"/>
          <w:color w:val="000000"/>
        </w:rPr>
      </w:pPr>
      <w:r w:rsidRPr="00664E6C">
        <w:rPr>
          <w:rFonts w:ascii="Arial" w:hAnsi="Arial" w:cs="Arial"/>
          <w:bCs/>
          <w:color w:val="000000"/>
        </w:rPr>
        <w:t>Total Part 33 Cost</w:t>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r>
      <w:r w:rsidRPr="00664E6C">
        <w:rPr>
          <w:rFonts w:ascii="Arial" w:hAnsi="Arial" w:cs="Arial"/>
          <w:bCs/>
          <w:color w:val="000000"/>
        </w:rPr>
        <w:tab/>
        <w:t xml:space="preserve">= </w:t>
      </w:r>
      <w:r w:rsidRPr="00243D2C">
        <w:rPr>
          <w:rFonts w:ascii="Arial" w:hAnsi="Arial" w:cs="Arial"/>
          <w:bCs/>
          <w:color w:val="000000"/>
        </w:rPr>
        <w:t>$</w:t>
      </w:r>
      <w:r w:rsidR="00594B8F" w:rsidRPr="00243D2C">
        <w:rPr>
          <w:rFonts w:ascii="Arial" w:hAnsi="Arial" w:cs="Arial"/>
          <w:bCs/>
          <w:color w:val="000000"/>
        </w:rPr>
        <w:t>6,</w:t>
      </w:r>
      <w:r w:rsidR="006A09EA">
        <w:rPr>
          <w:rFonts w:ascii="Arial" w:hAnsi="Arial" w:cs="Arial"/>
          <w:bCs/>
          <w:color w:val="000000"/>
        </w:rPr>
        <w:t>304</w:t>
      </w:r>
    </w:p>
    <w:p w14:paraId="5A822751" w14:textId="77777777" w:rsidR="00AF0A5A" w:rsidRPr="00B049E7" w:rsidRDefault="00AF0A5A" w:rsidP="00A431EE">
      <w:pPr>
        <w:autoSpaceDE w:val="0"/>
        <w:autoSpaceDN w:val="0"/>
        <w:adjustRightInd w:val="0"/>
        <w:rPr>
          <w:rFonts w:ascii="Arial" w:hAnsi="Arial" w:cs="Arial"/>
          <w:b/>
          <w:bCs/>
          <w:color w:val="000000"/>
        </w:rPr>
      </w:pPr>
    </w:p>
    <w:p w14:paraId="4E2B2CE9" w14:textId="77777777" w:rsidR="00AF0A5A" w:rsidRPr="00B049E7" w:rsidRDefault="00AF0A5A" w:rsidP="00A431EE">
      <w:pPr>
        <w:autoSpaceDE w:val="0"/>
        <w:autoSpaceDN w:val="0"/>
        <w:adjustRightInd w:val="0"/>
        <w:rPr>
          <w:rFonts w:ascii="Arial" w:hAnsi="Arial" w:cs="Arial"/>
          <w:b/>
          <w:bCs/>
          <w:color w:val="000000"/>
        </w:rPr>
      </w:pPr>
      <w:r w:rsidRPr="00B049E7">
        <w:rPr>
          <w:rFonts w:ascii="Arial" w:hAnsi="Arial" w:cs="Arial"/>
          <w:b/>
          <w:bCs/>
          <w:color w:val="000000"/>
        </w:rPr>
        <w:t>PART 35:  Fire Resistant Hydraulic Fluids</w:t>
      </w:r>
    </w:p>
    <w:p w14:paraId="6966C25B" w14:textId="77777777" w:rsidR="00AF0A5A" w:rsidRPr="00450B62" w:rsidRDefault="00AF0A5A" w:rsidP="00A431EE">
      <w:pPr>
        <w:autoSpaceDE w:val="0"/>
        <w:autoSpaceDN w:val="0"/>
        <w:adjustRightInd w:val="0"/>
        <w:rPr>
          <w:rFonts w:ascii="Arial" w:hAnsi="Arial" w:cs="Arial"/>
          <w:color w:val="000000"/>
        </w:rPr>
      </w:pPr>
    </w:p>
    <w:p w14:paraId="263B037D" w14:textId="77777777" w:rsidR="00AF0A5A" w:rsidRPr="00664E6C" w:rsidRDefault="00AF0A5A" w:rsidP="00A431EE">
      <w:pPr>
        <w:autoSpaceDE w:val="0"/>
        <w:autoSpaceDN w:val="0"/>
        <w:adjustRightInd w:val="0"/>
        <w:ind w:firstLine="720"/>
        <w:rPr>
          <w:rFonts w:ascii="Arial" w:hAnsi="Arial" w:cs="Arial"/>
          <w:color w:val="000000"/>
        </w:rPr>
      </w:pPr>
      <w:r w:rsidRPr="00450B62">
        <w:rPr>
          <w:rFonts w:ascii="Arial" w:hAnsi="Arial" w:cs="Arial"/>
          <w:color w:val="000000"/>
        </w:rPr>
        <w:t>In order to determine costs under this section, MSHA has estimated the number of hour</w:t>
      </w:r>
      <w:r w:rsidRPr="00664E6C">
        <w:rPr>
          <w:rFonts w:ascii="Arial" w:hAnsi="Arial" w:cs="Arial"/>
          <w:color w:val="000000"/>
        </w:rPr>
        <w:t>s it would take to review the relevant documents, i.e., applications, etc.  The actual calculation used takes in</w:t>
      </w:r>
      <w:r w:rsidR="000B4514">
        <w:rPr>
          <w:rFonts w:ascii="Arial" w:hAnsi="Arial" w:cs="Arial"/>
          <w:color w:val="000000"/>
        </w:rPr>
        <w:t>to</w:t>
      </w:r>
      <w:r w:rsidRPr="00664E6C">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  Destructive testing is required under this part.  However, the cost of the samples subjected to destructive testing is insignificant and a customary and usual business practice.</w:t>
      </w:r>
    </w:p>
    <w:p w14:paraId="41019180" w14:textId="77777777" w:rsidR="00AF0A5A" w:rsidRPr="00C60283" w:rsidRDefault="00AF0A5A" w:rsidP="00A431EE">
      <w:pPr>
        <w:autoSpaceDE w:val="0"/>
        <w:autoSpaceDN w:val="0"/>
        <w:adjustRightInd w:val="0"/>
        <w:rPr>
          <w:rFonts w:ascii="Arial" w:hAnsi="Arial" w:cs="Arial"/>
          <w:color w:val="000000"/>
        </w:rPr>
      </w:pPr>
    </w:p>
    <w:p w14:paraId="7437B317" w14:textId="77777777" w:rsidR="00AF0A5A" w:rsidRPr="00B049E7" w:rsidRDefault="004B5733"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application for approval x </w:t>
      </w:r>
      <w:r w:rsidRPr="00243D2C">
        <w:rPr>
          <w:rFonts w:ascii="Arial" w:hAnsi="Arial" w:cs="Arial"/>
          <w:color w:val="000000"/>
        </w:rPr>
        <w:t>46</w:t>
      </w:r>
      <w:r w:rsidR="00AF0A5A" w:rsidRPr="00243D2C">
        <w:rPr>
          <w:rFonts w:ascii="Arial" w:hAnsi="Arial" w:cs="Arial"/>
          <w:color w:val="000000"/>
        </w:rPr>
        <w:t>.1</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w:t>
      </w:r>
      <w:r w:rsidR="002D49DC">
        <w:rPr>
          <w:rFonts w:ascii="Arial" w:hAnsi="Arial" w:cs="Arial"/>
          <w:color w:val="000000"/>
        </w:rPr>
        <w:t xml:space="preserve"> </w:t>
      </w:r>
      <w:r w:rsidR="00AF0A5A" w:rsidRPr="00B049E7">
        <w:rPr>
          <w:rFonts w:ascii="Arial" w:hAnsi="Arial" w:cs="Arial"/>
          <w:color w:val="000000"/>
        </w:rPr>
        <w:t xml:space="preserve">hour x </w:t>
      </w:r>
      <w:r w:rsidR="00AF0A5A" w:rsidRPr="00243D2C">
        <w:rPr>
          <w:rFonts w:ascii="Arial" w:hAnsi="Arial" w:cs="Arial"/>
          <w:color w:val="000000"/>
        </w:rPr>
        <w:t>1.34</w:t>
      </w:r>
      <w:r w:rsidR="00AF0A5A" w:rsidRPr="00B049E7">
        <w:rPr>
          <w:rFonts w:ascii="Arial" w:hAnsi="Arial" w:cs="Arial"/>
          <w:color w:val="000000"/>
        </w:rPr>
        <w:tab/>
      </w:r>
      <w:r w:rsidR="00AF0A5A" w:rsidRPr="00B049E7">
        <w:rPr>
          <w:rFonts w:ascii="Arial" w:hAnsi="Arial" w:cs="Arial"/>
          <w:color w:val="000000"/>
        </w:rPr>
        <w:tab/>
        <w:t>= $</w:t>
      </w:r>
      <w:r w:rsidRPr="00B049E7">
        <w:rPr>
          <w:rFonts w:ascii="Arial" w:hAnsi="Arial" w:cs="Arial"/>
          <w:color w:val="000000"/>
        </w:rPr>
        <w:t xml:space="preserve"> </w:t>
      </w:r>
      <w:r w:rsidRPr="00243D2C">
        <w:rPr>
          <w:rFonts w:ascii="Arial" w:hAnsi="Arial" w:cs="Arial"/>
          <w:color w:val="000000"/>
        </w:rPr>
        <w:t>7,475</w:t>
      </w:r>
    </w:p>
    <w:p w14:paraId="17DE6029" w14:textId="4081CE0C"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1 application for extension of approval x </w:t>
      </w:r>
      <w:r w:rsidR="004B5733" w:rsidRPr="00243D2C">
        <w:rPr>
          <w:rFonts w:ascii="Arial" w:hAnsi="Arial" w:cs="Arial"/>
          <w:color w:val="000000"/>
        </w:rPr>
        <w:t>4.3</w:t>
      </w:r>
      <w:r w:rsidRPr="00B049E7">
        <w:rPr>
          <w:rFonts w:ascii="Arial" w:hAnsi="Arial" w:cs="Arial"/>
          <w:color w:val="000000"/>
        </w:rPr>
        <w:t xml:space="preserve"> hours x $</w:t>
      </w:r>
      <w:r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1.34</w:t>
      </w:r>
      <w:r w:rsidRPr="00B049E7">
        <w:rPr>
          <w:rFonts w:ascii="Arial" w:hAnsi="Arial" w:cs="Arial"/>
          <w:color w:val="000000"/>
        </w:rPr>
        <w:tab/>
        <w:t xml:space="preserve">= $ </w:t>
      </w:r>
      <w:r w:rsidR="004B5733" w:rsidRPr="00B049E7">
        <w:rPr>
          <w:rFonts w:ascii="Arial" w:hAnsi="Arial" w:cs="Arial"/>
          <w:color w:val="000000"/>
        </w:rPr>
        <w:t xml:space="preserve">   </w:t>
      </w:r>
      <w:r w:rsidR="004B5733" w:rsidRPr="00243D2C">
        <w:rPr>
          <w:rFonts w:ascii="Arial" w:hAnsi="Arial" w:cs="Arial"/>
          <w:color w:val="000000"/>
        </w:rPr>
        <w:t>69</w:t>
      </w:r>
      <w:r w:rsidR="00C53051">
        <w:rPr>
          <w:rFonts w:ascii="Arial" w:hAnsi="Arial" w:cs="Arial"/>
          <w:color w:val="000000"/>
        </w:rPr>
        <w:t>7</w:t>
      </w:r>
    </w:p>
    <w:p w14:paraId="491BC076" w14:textId="77777777" w:rsidR="00AF0A5A" w:rsidRPr="00B049E7" w:rsidRDefault="004B5733" w:rsidP="00A431EE">
      <w:pPr>
        <w:autoSpaceDE w:val="0"/>
        <w:autoSpaceDN w:val="0"/>
        <w:adjustRightInd w:val="0"/>
        <w:rPr>
          <w:rFonts w:ascii="Arial" w:hAnsi="Arial" w:cs="Arial"/>
          <w:color w:val="000000"/>
        </w:rPr>
      </w:pPr>
      <w:r w:rsidRPr="00B049E7">
        <w:rPr>
          <w:rFonts w:ascii="Arial" w:hAnsi="Arial" w:cs="Arial"/>
          <w:color w:val="000000"/>
        </w:rPr>
        <w:t>2</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ab/>
        <w:t xml:space="preserve">= $      </w:t>
      </w:r>
      <w:r w:rsidRPr="00243D2C">
        <w:rPr>
          <w:rFonts w:ascii="Arial" w:hAnsi="Arial" w:cs="Arial"/>
          <w:color w:val="000000"/>
        </w:rPr>
        <w:t>14</w:t>
      </w:r>
    </w:p>
    <w:p w14:paraId="48B35837" w14:textId="77777777" w:rsidR="00AF0A5A" w:rsidRPr="00B049E7" w:rsidRDefault="00AF0A5A" w:rsidP="00A431EE">
      <w:pPr>
        <w:autoSpaceDE w:val="0"/>
        <w:autoSpaceDN w:val="0"/>
        <w:adjustRightInd w:val="0"/>
        <w:rPr>
          <w:rFonts w:ascii="Arial" w:hAnsi="Arial" w:cs="Arial"/>
          <w:color w:val="000000"/>
        </w:rPr>
      </w:pPr>
    </w:p>
    <w:p w14:paraId="234C1EA8" w14:textId="492E00A6" w:rsidR="00AF0A5A" w:rsidRPr="00B049E7" w:rsidRDefault="00AF0A5A" w:rsidP="00A431EE">
      <w:pPr>
        <w:autoSpaceDE w:val="0"/>
        <w:autoSpaceDN w:val="0"/>
        <w:adjustRightInd w:val="0"/>
        <w:rPr>
          <w:rFonts w:ascii="Arial" w:hAnsi="Arial" w:cs="Arial"/>
          <w:bCs/>
          <w:color w:val="000000"/>
        </w:rPr>
      </w:pPr>
      <w:r w:rsidRPr="00B049E7">
        <w:rPr>
          <w:rFonts w:ascii="Arial" w:hAnsi="Arial" w:cs="Arial"/>
          <w:bCs/>
          <w:color w:val="000000"/>
        </w:rPr>
        <w:t>Total Part 35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00D60D2B" w:rsidRPr="00450B62">
        <w:rPr>
          <w:rFonts w:ascii="Arial" w:hAnsi="Arial" w:cs="Arial"/>
          <w:bCs/>
          <w:color w:val="000000"/>
        </w:rPr>
        <w:tab/>
      </w:r>
      <w:r w:rsidRPr="00450B62">
        <w:rPr>
          <w:rFonts w:ascii="Arial" w:hAnsi="Arial" w:cs="Arial"/>
          <w:bCs/>
          <w:color w:val="000000"/>
        </w:rPr>
        <w:t>= $</w:t>
      </w:r>
      <w:r w:rsidR="00D60D2B" w:rsidRPr="00450B62">
        <w:rPr>
          <w:rFonts w:ascii="Arial" w:hAnsi="Arial" w:cs="Arial"/>
          <w:bCs/>
          <w:color w:val="000000"/>
        </w:rPr>
        <w:t xml:space="preserve"> </w:t>
      </w:r>
      <w:r w:rsidR="00D60D2B" w:rsidRPr="00243D2C">
        <w:rPr>
          <w:rFonts w:ascii="Arial" w:hAnsi="Arial" w:cs="Arial"/>
          <w:bCs/>
          <w:color w:val="000000"/>
        </w:rPr>
        <w:t>8,</w:t>
      </w:r>
      <w:r w:rsidR="006A09EA">
        <w:rPr>
          <w:rFonts w:ascii="Arial" w:hAnsi="Arial" w:cs="Arial"/>
          <w:bCs/>
          <w:color w:val="000000"/>
        </w:rPr>
        <w:t>186</w:t>
      </w:r>
    </w:p>
    <w:p w14:paraId="3A40E35B" w14:textId="77777777" w:rsidR="00AF0A5A" w:rsidRPr="00B049E7" w:rsidRDefault="00AF0A5A" w:rsidP="00A431EE">
      <w:pPr>
        <w:autoSpaceDE w:val="0"/>
        <w:autoSpaceDN w:val="0"/>
        <w:adjustRightInd w:val="0"/>
        <w:rPr>
          <w:rFonts w:ascii="Arial" w:hAnsi="Arial" w:cs="Arial"/>
          <w:color w:val="000000"/>
        </w:rPr>
      </w:pPr>
    </w:p>
    <w:p w14:paraId="665EE91B" w14:textId="77777777" w:rsidR="00AF0A5A" w:rsidRPr="00450B62" w:rsidRDefault="00AF0A5A" w:rsidP="00A431EE">
      <w:pPr>
        <w:autoSpaceDE w:val="0"/>
        <w:autoSpaceDN w:val="0"/>
        <w:adjustRightInd w:val="0"/>
        <w:rPr>
          <w:rFonts w:ascii="Arial" w:hAnsi="Arial" w:cs="Arial"/>
          <w:color w:val="000000"/>
        </w:rPr>
      </w:pPr>
      <w:r w:rsidRPr="00B049E7">
        <w:rPr>
          <w:rFonts w:ascii="Arial" w:hAnsi="Arial" w:cs="Arial"/>
          <w:b/>
          <w:bCs/>
          <w:color w:val="000000"/>
        </w:rPr>
        <w:t>PART 36:  Ap</w:t>
      </w:r>
      <w:r w:rsidRPr="00450B62">
        <w:rPr>
          <w:rFonts w:ascii="Arial" w:hAnsi="Arial" w:cs="Arial"/>
          <w:b/>
          <w:bCs/>
          <w:color w:val="000000"/>
        </w:rPr>
        <w:t>proval Requirements for Permissible Mobile Diesel-Powered Transportation Equipment</w:t>
      </w:r>
    </w:p>
    <w:p w14:paraId="6221A2D9" w14:textId="77777777" w:rsidR="00AF0A5A" w:rsidRPr="00664E6C" w:rsidRDefault="00AF0A5A" w:rsidP="00A431EE">
      <w:pPr>
        <w:autoSpaceDE w:val="0"/>
        <w:autoSpaceDN w:val="0"/>
        <w:adjustRightInd w:val="0"/>
        <w:rPr>
          <w:rFonts w:ascii="Arial" w:hAnsi="Arial" w:cs="Arial"/>
          <w:color w:val="000000"/>
        </w:rPr>
      </w:pPr>
    </w:p>
    <w:p w14:paraId="3F714A34" w14:textId="6E23236D" w:rsidR="00AF0A5A" w:rsidRPr="00C60283" w:rsidRDefault="00AF0A5A" w:rsidP="00A431EE">
      <w:pPr>
        <w:autoSpaceDE w:val="0"/>
        <w:autoSpaceDN w:val="0"/>
        <w:adjustRightInd w:val="0"/>
        <w:ind w:firstLine="720"/>
        <w:rPr>
          <w:rFonts w:ascii="Arial" w:hAnsi="Arial" w:cs="Arial"/>
          <w:color w:val="000000"/>
        </w:rPr>
      </w:pPr>
      <w:r w:rsidRPr="00664E6C">
        <w:rPr>
          <w:rFonts w:ascii="Arial" w:hAnsi="Arial" w:cs="Arial"/>
          <w:color w:val="000000"/>
        </w:rPr>
        <w:t xml:space="preserve">In order to determine costs under this section, MSHA has estimated the number of hours it would take to review the relevant documents, i.e., applications, etc.  The actual </w:t>
      </w:r>
      <w:r w:rsidRPr="00C60283">
        <w:rPr>
          <w:rFonts w:ascii="Arial" w:hAnsi="Arial" w:cs="Arial"/>
          <w:color w:val="000000"/>
        </w:rPr>
        <w:t>calculation used takes in</w:t>
      </w:r>
      <w:r w:rsidR="000B4514">
        <w:rPr>
          <w:rFonts w:ascii="Arial" w:hAnsi="Arial" w:cs="Arial"/>
          <w:color w:val="000000"/>
        </w:rPr>
        <w:t>to</w:t>
      </w:r>
      <w:r w:rsidRPr="00C60283">
        <w:rPr>
          <w:rFonts w:ascii="Arial" w:hAnsi="Arial" w:cs="Arial"/>
          <w:color w:val="000000"/>
        </w:rPr>
        <w:t xml:space="preserve"> account the number of documents, the number of hours it takes to review each document, a decimal figure determined by MSHA to account for overhead costs, and the hourly rate charged by MSHA to review the documents.</w:t>
      </w:r>
      <w:r w:rsidR="00C53051">
        <w:rPr>
          <w:rFonts w:ascii="Arial" w:hAnsi="Arial" w:cs="Arial"/>
          <w:color w:val="000000"/>
        </w:rPr>
        <w:t xml:space="preserve"> </w:t>
      </w:r>
    </w:p>
    <w:p w14:paraId="783891E4" w14:textId="77777777" w:rsidR="00AF0A5A" w:rsidRPr="00690A96" w:rsidRDefault="00AF0A5A" w:rsidP="00A431EE">
      <w:pPr>
        <w:autoSpaceDE w:val="0"/>
        <w:autoSpaceDN w:val="0"/>
        <w:adjustRightInd w:val="0"/>
        <w:rPr>
          <w:rFonts w:ascii="Arial" w:hAnsi="Arial" w:cs="Arial"/>
          <w:color w:val="000000"/>
        </w:rPr>
      </w:pPr>
      <w:r w:rsidRPr="00690A96">
        <w:rPr>
          <w:rFonts w:ascii="Arial" w:hAnsi="Arial" w:cs="Arial"/>
          <w:color w:val="000000"/>
        </w:rPr>
        <w:t xml:space="preserve"> </w:t>
      </w:r>
    </w:p>
    <w:p w14:paraId="2D41D256" w14:textId="7AC64307" w:rsidR="00AF0A5A" w:rsidRPr="00B049E7" w:rsidRDefault="00937904" w:rsidP="00A431EE">
      <w:pPr>
        <w:autoSpaceDE w:val="0"/>
        <w:autoSpaceDN w:val="0"/>
        <w:adjustRightInd w:val="0"/>
        <w:rPr>
          <w:rFonts w:ascii="Arial" w:hAnsi="Arial" w:cs="Arial"/>
          <w:color w:val="000000"/>
        </w:rPr>
      </w:pPr>
      <w:r w:rsidRPr="00243D2C">
        <w:rPr>
          <w:rFonts w:ascii="Arial" w:hAnsi="Arial" w:cs="Arial"/>
          <w:color w:val="000000"/>
        </w:rPr>
        <w:t>2</w:t>
      </w:r>
      <w:r w:rsidR="00AF0A5A" w:rsidRPr="00B049E7">
        <w:rPr>
          <w:rFonts w:ascii="Arial" w:hAnsi="Arial" w:cs="Arial"/>
          <w:color w:val="000000"/>
        </w:rPr>
        <w:t xml:space="preserve"> applications for approval x </w:t>
      </w:r>
      <w:r w:rsidRPr="00243D2C">
        <w:rPr>
          <w:rFonts w:ascii="Arial" w:hAnsi="Arial" w:cs="Arial"/>
          <w:color w:val="000000"/>
        </w:rPr>
        <w:t>78.8</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t>= $</w:t>
      </w:r>
      <w:r w:rsidR="00D57D3D" w:rsidRPr="00243D2C">
        <w:rPr>
          <w:rFonts w:ascii="Arial" w:hAnsi="Arial" w:cs="Arial"/>
          <w:color w:val="000000"/>
        </w:rPr>
        <w:t>25,</w:t>
      </w:r>
      <w:r w:rsidR="00C53051" w:rsidRPr="00243D2C">
        <w:rPr>
          <w:rFonts w:ascii="Arial" w:hAnsi="Arial" w:cs="Arial"/>
          <w:color w:val="000000"/>
        </w:rPr>
        <w:t>55</w:t>
      </w:r>
      <w:r w:rsidR="00C53051">
        <w:rPr>
          <w:rFonts w:ascii="Arial" w:hAnsi="Arial" w:cs="Arial"/>
          <w:color w:val="000000"/>
        </w:rPr>
        <w:t>3</w:t>
      </w:r>
    </w:p>
    <w:p w14:paraId="512F067B" w14:textId="77777777" w:rsidR="00D57D3D"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approval x 29 hours</w:t>
      </w:r>
    </w:p>
    <w:p w14:paraId="14188357" w14:textId="447B872C" w:rsidR="00AF0A5A" w:rsidRPr="00B049E7" w:rsidRDefault="00D57D3D" w:rsidP="00A431EE">
      <w:pPr>
        <w:autoSpaceDE w:val="0"/>
        <w:autoSpaceDN w:val="0"/>
        <w:adjustRightInd w:val="0"/>
        <w:rPr>
          <w:rFonts w:ascii="Arial" w:hAnsi="Arial" w:cs="Arial"/>
          <w:color w:val="000000"/>
        </w:rPr>
      </w:pPr>
      <w:r w:rsidRPr="00450B62">
        <w:rPr>
          <w:rFonts w:ascii="Arial" w:hAnsi="Arial" w:cs="Arial"/>
          <w:color w:val="000000"/>
        </w:rPr>
        <w:t xml:space="preserve">  </w:t>
      </w:r>
      <w:r w:rsidR="00AF0A5A" w:rsidRPr="00450B62">
        <w:rPr>
          <w:rFonts w:ascii="Arial" w:hAnsi="Arial" w:cs="Arial"/>
          <w:color w:val="000000"/>
        </w:rPr>
        <w:t xml:space="preserve">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450B62">
        <w:rPr>
          <w:rFonts w:ascii="Arial" w:hAnsi="Arial" w:cs="Arial"/>
          <w:color w:val="000000"/>
        </w:rPr>
        <w:t xml:space="preserve"> </w:t>
      </w:r>
      <w:r w:rsidRPr="00243D2C">
        <w:rPr>
          <w:rFonts w:ascii="Arial" w:hAnsi="Arial" w:cs="Arial"/>
          <w:color w:val="000000"/>
        </w:rPr>
        <w:t>4,</w:t>
      </w:r>
      <w:r w:rsidR="00AD701F" w:rsidRPr="00243D2C">
        <w:rPr>
          <w:rFonts w:ascii="Arial" w:hAnsi="Arial" w:cs="Arial"/>
          <w:color w:val="000000"/>
        </w:rPr>
        <w:t>70</w:t>
      </w:r>
      <w:r w:rsidR="00AD701F">
        <w:rPr>
          <w:rFonts w:ascii="Arial" w:hAnsi="Arial" w:cs="Arial"/>
          <w:color w:val="000000"/>
        </w:rPr>
        <w:t>2</w:t>
      </w:r>
    </w:p>
    <w:p w14:paraId="0B734E3E" w14:textId="77777777" w:rsidR="00D57D3D"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safety component certification</w:t>
      </w:r>
    </w:p>
    <w:p w14:paraId="618D4563" w14:textId="51FD7AF3" w:rsidR="00AF0A5A" w:rsidRPr="00B049E7" w:rsidRDefault="00D57D3D" w:rsidP="00A431EE">
      <w:pPr>
        <w:autoSpaceDE w:val="0"/>
        <w:autoSpaceDN w:val="0"/>
        <w:adjustRightInd w:val="0"/>
        <w:rPr>
          <w:rFonts w:ascii="Arial" w:hAnsi="Arial" w:cs="Arial"/>
          <w:color w:val="000000"/>
        </w:rPr>
      </w:pPr>
      <w:r w:rsidRPr="00450B62">
        <w:rPr>
          <w:rFonts w:ascii="Arial" w:hAnsi="Arial" w:cs="Arial"/>
          <w:color w:val="000000"/>
        </w:rPr>
        <w:t xml:space="preserve">   </w:t>
      </w:r>
      <w:r w:rsidR="00AF0A5A" w:rsidRPr="00450B62">
        <w:rPr>
          <w:rFonts w:ascii="Arial" w:hAnsi="Arial" w:cs="Arial"/>
          <w:color w:val="000000"/>
        </w:rPr>
        <w:t xml:space="preserve">x 10 hours x </w:t>
      </w:r>
      <w:r w:rsidR="00AF0A5A" w:rsidRPr="00243D2C">
        <w:rPr>
          <w:rFonts w:ascii="Arial" w:hAnsi="Arial" w:cs="Arial"/>
          <w:color w:val="000000"/>
        </w:rPr>
        <w:t>$121</w:t>
      </w:r>
      <w:r w:rsidR="00AF0A5A" w:rsidRPr="00B049E7">
        <w:rPr>
          <w:rFonts w:ascii="Arial" w:hAnsi="Arial" w:cs="Arial"/>
          <w:color w:val="000000"/>
        </w:rPr>
        <w:t xml:space="preserve"> per hour x </w:t>
      </w:r>
      <w:r w:rsidR="00AF0A5A" w:rsidRPr="00243D2C">
        <w:rPr>
          <w:rFonts w:ascii="Arial" w:hAnsi="Arial" w:cs="Arial"/>
          <w:color w:val="000000"/>
        </w:rPr>
        <w:t>1.</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 </w:t>
      </w:r>
      <w:r w:rsidRPr="00B049E7">
        <w:rPr>
          <w:rFonts w:ascii="Arial" w:hAnsi="Arial" w:cs="Arial"/>
          <w:color w:val="000000"/>
        </w:rPr>
        <w:t xml:space="preserve"> </w:t>
      </w:r>
      <w:r w:rsidR="00AF0A5A" w:rsidRPr="00243D2C">
        <w:rPr>
          <w:rFonts w:ascii="Arial" w:hAnsi="Arial" w:cs="Arial"/>
          <w:color w:val="000000"/>
        </w:rPr>
        <w:t>1,</w:t>
      </w:r>
      <w:r w:rsidR="00AD701F" w:rsidRPr="00243D2C">
        <w:rPr>
          <w:rFonts w:ascii="Arial" w:hAnsi="Arial" w:cs="Arial"/>
          <w:color w:val="000000"/>
        </w:rPr>
        <w:t>62</w:t>
      </w:r>
      <w:r w:rsidR="00AD701F">
        <w:rPr>
          <w:rFonts w:ascii="Arial" w:hAnsi="Arial" w:cs="Arial"/>
          <w:color w:val="000000"/>
        </w:rPr>
        <w:t>1</w:t>
      </w:r>
    </w:p>
    <w:p w14:paraId="03ABCEE5"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1 application for extension of safety component certification</w:t>
      </w:r>
    </w:p>
    <w:p w14:paraId="712CD831" w14:textId="77777777" w:rsidR="00AF0A5A" w:rsidRPr="00B049E7" w:rsidRDefault="00AF0A5A" w:rsidP="00A431EE">
      <w:pPr>
        <w:autoSpaceDE w:val="0"/>
        <w:autoSpaceDN w:val="0"/>
        <w:adjustRightInd w:val="0"/>
        <w:rPr>
          <w:rFonts w:ascii="Arial" w:hAnsi="Arial" w:cs="Arial"/>
          <w:color w:val="000000"/>
        </w:rPr>
      </w:pPr>
      <w:r w:rsidRPr="00B049E7">
        <w:rPr>
          <w:rFonts w:ascii="Arial" w:hAnsi="Arial" w:cs="Arial"/>
          <w:color w:val="000000"/>
        </w:rPr>
        <w:t xml:space="preserve">   x 5 hours x </w:t>
      </w:r>
      <w:r w:rsidR="00D57D3D" w:rsidRPr="00243D2C">
        <w:rPr>
          <w:rFonts w:ascii="Arial" w:hAnsi="Arial" w:cs="Arial"/>
          <w:color w:val="000000"/>
        </w:rPr>
        <w:t>$121</w:t>
      </w:r>
      <w:r w:rsidRPr="00B049E7">
        <w:rPr>
          <w:rFonts w:ascii="Arial" w:hAnsi="Arial" w:cs="Arial"/>
          <w:color w:val="000000"/>
        </w:rPr>
        <w:t xml:space="preserve"> per hour x </w:t>
      </w:r>
      <w:r w:rsidRPr="00243D2C">
        <w:rPr>
          <w:rFonts w:ascii="Arial" w:hAnsi="Arial" w:cs="Arial"/>
          <w:color w:val="000000"/>
        </w:rPr>
        <w:t>1.</w:t>
      </w:r>
      <w:r w:rsidR="00D57D3D" w:rsidRPr="00243D2C">
        <w:rPr>
          <w:rFonts w:ascii="Arial" w:hAnsi="Arial" w:cs="Arial"/>
          <w:color w:val="000000"/>
        </w:rPr>
        <w:t>34</w:t>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r>
      <w:r w:rsidRPr="00B049E7">
        <w:rPr>
          <w:rFonts w:ascii="Arial" w:hAnsi="Arial" w:cs="Arial"/>
          <w:color w:val="000000"/>
        </w:rPr>
        <w:tab/>
        <w:t>=</w:t>
      </w:r>
      <w:r w:rsidR="00D57D3D" w:rsidRPr="00B049E7">
        <w:rPr>
          <w:rFonts w:ascii="Arial" w:hAnsi="Arial" w:cs="Arial"/>
          <w:color w:val="000000"/>
        </w:rPr>
        <w:t xml:space="preserve"> </w:t>
      </w:r>
      <w:r w:rsidRPr="00243D2C">
        <w:rPr>
          <w:rFonts w:ascii="Arial" w:hAnsi="Arial" w:cs="Arial"/>
          <w:color w:val="000000"/>
        </w:rPr>
        <w:t>$     8</w:t>
      </w:r>
      <w:r w:rsidR="00D57D3D" w:rsidRPr="00243D2C">
        <w:rPr>
          <w:rFonts w:ascii="Arial" w:hAnsi="Arial" w:cs="Arial"/>
          <w:color w:val="000000"/>
        </w:rPr>
        <w:t>11</w:t>
      </w:r>
    </w:p>
    <w:p w14:paraId="606EC80F" w14:textId="77777777" w:rsidR="00AF0A5A" w:rsidRPr="00B049E7" w:rsidRDefault="00D57D3D" w:rsidP="00A431EE">
      <w:pPr>
        <w:autoSpaceDE w:val="0"/>
        <w:autoSpaceDN w:val="0"/>
        <w:adjustRightInd w:val="0"/>
        <w:rPr>
          <w:rFonts w:ascii="Arial" w:hAnsi="Arial" w:cs="Arial"/>
          <w:color w:val="000000"/>
        </w:rPr>
      </w:pPr>
      <w:r w:rsidRPr="00243D2C">
        <w:rPr>
          <w:rFonts w:ascii="Arial" w:hAnsi="Arial" w:cs="Arial"/>
          <w:color w:val="000000"/>
        </w:rPr>
        <w:t>1</w:t>
      </w:r>
      <w:r w:rsidR="00AF0A5A" w:rsidRPr="00B049E7">
        <w:rPr>
          <w:rFonts w:ascii="Arial" w:hAnsi="Arial" w:cs="Arial"/>
          <w:color w:val="000000"/>
        </w:rPr>
        <w:t xml:space="preserve"> RAMP application x </w:t>
      </w:r>
      <w:r w:rsidRPr="00243D2C">
        <w:rPr>
          <w:rFonts w:ascii="Arial" w:hAnsi="Arial" w:cs="Arial"/>
          <w:color w:val="000000"/>
        </w:rPr>
        <w:t>8.</w:t>
      </w:r>
      <w:r w:rsidR="00AF0A5A" w:rsidRPr="00243D2C">
        <w:rPr>
          <w:rFonts w:ascii="Arial" w:hAnsi="Arial" w:cs="Arial"/>
          <w:color w:val="000000"/>
        </w:rPr>
        <w:t>3</w:t>
      </w:r>
      <w:r w:rsidR="00AF0A5A" w:rsidRPr="00B049E7">
        <w:rPr>
          <w:rFonts w:ascii="Arial" w:hAnsi="Arial" w:cs="Arial"/>
          <w:color w:val="000000"/>
        </w:rPr>
        <w:t xml:space="preserve"> hours x $</w:t>
      </w:r>
      <w:r w:rsidR="00AF0A5A" w:rsidRPr="00243D2C">
        <w:rPr>
          <w:rFonts w:ascii="Arial" w:hAnsi="Arial" w:cs="Arial"/>
          <w:color w:val="000000"/>
        </w:rPr>
        <w:t>121</w:t>
      </w:r>
      <w:r w:rsidR="00AF0A5A" w:rsidRPr="00B049E7">
        <w:rPr>
          <w:rFonts w:ascii="Arial" w:hAnsi="Arial" w:cs="Arial"/>
          <w:color w:val="000000"/>
        </w:rPr>
        <w:t xml:space="preserve"> per hour x 1</w:t>
      </w:r>
      <w:r w:rsidR="00AF0A5A" w:rsidRPr="00243D2C">
        <w:rPr>
          <w:rFonts w:ascii="Arial" w:hAnsi="Arial" w:cs="Arial"/>
          <w:color w:val="000000"/>
        </w:rPr>
        <w:t>.</w:t>
      </w:r>
      <w:r w:rsidRPr="00243D2C">
        <w:rPr>
          <w:rFonts w:ascii="Arial" w:hAnsi="Arial" w:cs="Arial"/>
          <w:color w:val="000000"/>
        </w:rPr>
        <w:t>34</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t xml:space="preserve">= </w:t>
      </w:r>
      <w:r w:rsidR="00AF0A5A" w:rsidRPr="00243D2C">
        <w:rPr>
          <w:rFonts w:ascii="Arial" w:hAnsi="Arial" w:cs="Arial"/>
          <w:color w:val="000000"/>
        </w:rPr>
        <w:t>$</w:t>
      </w:r>
      <w:r w:rsidRPr="00243D2C">
        <w:rPr>
          <w:rFonts w:ascii="Arial" w:hAnsi="Arial" w:cs="Arial"/>
          <w:color w:val="000000"/>
        </w:rPr>
        <w:t xml:space="preserve">  1,346</w:t>
      </w:r>
    </w:p>
    <w:p w14:paraId="14FDD5D2" w14:textId="77777777" w:rsidR="00AF0A5A" w:rsidRPr="00B049E7" w:rsidRDefault="00D57D3D" w:rsidP="00A431EE">
      <w:pPr>
        <w:autoSpaceDE w:val="0"/>
        <w:autoSpaceDN w:val="0"/>
        <w:adjustRightInd w:val="0"/>
        <w:rPr>
          <w:rFonts w:ascii="Arial" w:hAnsi="Arial" w:cs="Arial"/>
          <w:color w:val="000000"/>
        </w:rPr>
      </w:pPr>
      <w:r w:rsidRPr="00243D2C">
        <w:rPr>
          <w:rFonts w:ascii="Arial" w:hAnsi="Arial" w:cs="Arial"/>
          <w:color w:val="000000"/>
        </w:rPr>
        <w:t>6</w:t>
      </w:r>
      <w:r w:rsidR="00AF0A5A" w:rsidRPr="00B049E7">
        <w:rPr>
          <w:rFonts w:ascii="Arial" w:hAnsi="Arial" w:cs="Arial"/>
          <w:color w:val="000000"/>
        </w:rPr>
        <w:t xml:space="preserve"> applications x </w:t>
      </w:r>
      <w:r w:rsidR="00AF0A5A" w:rsidRPr="00243D2C">
        <w:rPr>
          <w:rFonts w:ascii="Arial" w:hAnsi="Arial" w:cs="Arial"/>
          <w:color w:val="000000"/>
        </w:rPr>
        <w:t>$7</w:t>
      </w:r>
      <w:r w:rsidR="00AF0A5A" w:rsidRPr="00B049E7">
        <w:rPr>
          <w:rFonts w:ascii="Arial" w:hAnsi="Arial" w:cs="Arial"/>
          <w:color w:val="000000"/>
        </w:rPr>
        <w:t xml:space="preserve"> postage</w:t>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00AF0A5A" w:rsidRPr="00B049E7">
        <w:rPr>
          <w:rFonts w:ascii="Arial" w:hAnsi="Arial" w:cs="Arial"/>
          <w:color w:val="000000"/>
        </w:rPr>
        <w:tab/>
      </w:r>
      <w:r w:rsidRPr="00B049E7">
        <w:rPr>
          <w:rFonts w:ascii="Arial" w:hAnsi="Arial" w:cs="Arial"/>
          <w:color w:val="000000"/>
        </w:rPr>
        <w:tab/>
      </w:r>
      <w:r w:rsidR="00AF0A5A" w:rsidRPr="00B049E7">
        <w:rPr>
          <w:rFonts w:ascii="Arial" w:hAnsi="Arial" w:cs="Arial"/>
          <w:color w:val="000000"/>
        </w:rPr>
        <w:t xml:space="preserve">= $       </w:t>
      </w:r>
      <w:r w:rsidRPr="00243D2C">
        <w:rPr>
          <w:rFonts w:ascii="Arial" w:hAnsi="Arial" w:cs="Arial"/>
          <w:color w:val="000000"/>
        </w:rPr>
        <w:t>42</w:t>
      </w:r>
    </w:p>
    <w:p w14:paraId="6900A21E" w14:textId="77777777" w:rsidR="00AF0A5A" w:rsidRPr="00B049E7" w:rsidRDefault="00AF0A5A" w:rsidP="00A431EE">
      <w:pPr>
        <w:autoSpaceDE w:val="0"/>
        <w:autoSpaceDN w:val="0"/>
        <w:adjustRightInd w:val="0"/>
        <w:rPr>
          <w:rFonts w:ascii="Arial" w:hAnsi="Arial" w:cs="Arial"/>
          <w:color w:val="000000"/>
        </w:rPr>
      </w:pPr>
    </w:p>
    <w:p w14:paraId="58584804" w14:textId="568FFE46" w:rsidR="00AF0A5A" w:rsidRPr="00B049E7" w:rsidRDefault="00AF0A5A" w:rsidP="00A431EE">
      <w:pPr>
        <w:autoSpaceDE w:val="0"/>
        <w:autoSpaceDN w:val="0"/>
        <w:adjustRightInd w:val="0"/>
        <w:rPr>
          <w:rFonts w:ascii="Arial" w:hAnsi="Arial" w:cs="Arial"/>
          <w:bCs/>
          <w:color w:val="000000"/>
        </w:rPr>
      </w:pPr>
      <w:r w:rsidRPr="00B049E7">
        <w:rPr>
          <w:rFonts w:ascii="Arial" w:hAnsi="Arial" w:cs="Arial"/>
          <w:bCs/>
          <w:color w:val="000000"/>
        </w:rPr>
        <w:t>Total Part 36 Cost</w:t>
      </w:r>
      <w:r w:rsidRPr="00B049E7">
        <w:rPr>
          <w:rFonts w:ascii="Arial" w:hAnsi="Arial" w:cs="Arial"/>
          <w:bCs/>
          <w:color w:val="000000"/>
        </w:rPr>
        <w:tab/>
      </w:r>
      <w:r w:rsidRPr="00B049E7">
        <w:rPr>
          <w:rFonts w:ascii="Arial" w:hAnsi="Arial" w:cs="Arial"/>
          <w:bCs/>
          <w:color w:val="000000"/>
        </w:rPr>
        <w:tab/>
      </w:r>
      <w:r w:rsidRPr="00B049E7">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Pr="00450B62">
        <w:rPr>
          <w:rFonts w:ascii="Arial" w:hAnsi="Arial" w:cs="Arial"/>
          <w:bCs/>
          <w:color w:val="000000"/>
        </w:rPr>
        <w:tab/>
      </w:r>
      <w:r w:rsidR="00D57D3D" w:rsidRPr="00450B62">
        <w:rPr>
          <w:rFonts w:ascii="Arial" w:hAnsi="Arial" w:cs="Arial"/>
          <w:bCs/>
          <w:color w:val="000000"/>
        </w:rPr>
        <w:tab/>
      </w:r>
      <w:r w:rsidRPr="00450B62">
        <w:rPr>
          <w:rFonts w:ascii="Arial" w:hAnsi="Arial" w:cs="Arial"/>
          <w:bCs/>
          <w:color w:val="000000"/>
        </w:rPr>
        <w:t>= $</w:t>
      </w:r>
      <w:r w:rsidR="00D57D3D" w:rsidRPr="00243D2C">
        <w:rPr>
          <w:rFonts w:ascii="Arial" w:hAnsi="Arial" w:cs="Arial"/>
          <w:bCs/>
          <w:color w:val="000000"/>
        </w:rPr>
        <w:t>34,</w:t>
      </w:r>
      <w:r w:rsidR="006A09EA">
        <w:rPr>
          <w:rFonts w:ascii="Arial" w:hAnsi="Arial" w:cs="Arial"/>
          <w:bCs/>
          <w:color w:val="000000"/>
        </w:rPr>
        <w:t>075</w:t>
      </w:r>
    </w:p>
    <w:p w14:paraId="4DCFA99A" w14:textId="76005AAE" w:rsidR="00AF0A5A" w:rsidRDefault="00AF0A5A" w:rsidP="00A431EE">
      <w:pPr>
        <w:autoSpaceDE w:val="0"/>
        <w:autoSpaceDN w:val="0"/>
        <w:adjustRightInd w:val="0"/>
        <w:rPr>
          <w:rFonts w:ascii="Arial" w:hAnsi="Arial" w:cs="Arial"/>
          <w:bCs/>
          <w:color w:val="000000"/>
        </w:rPr>
      </w:pPr>
    </w:p>
    <w:p w14:paraId="06A3B5AF" w14:textId="517DA06A" w:rsidR="00216817" w:rsidRDefault="00216817" w:rsidP="00A431EE">
      <w:pPr>
        <w:autoSpaceDE w:val="0"/>
        <w:autoSpaceDN w:val="0"/>
        <w:adjustRightInd w:val="0"/>
        <w:rPr>
          <w:rFonts w:ascii="Arial" w:hAnsi="Arial" w:cs="Arial"/>
          <w:bCs/>
          <w:color w:val="000000"/>
        </w:rPr>
      </w:pPr>
    </w:p>
    <w:p w14:paraId="5B7FD1EE" w14:textId="51A585FB" w:rsidR="00216817" w:rsidRDefault="00216817" w:rsidP="00A431EE">
      <w:pPr>
        <w:autoSpaceDE w:val="0"/>
        <w:autoSpaceDN w:val="0"/>
        <w:adjustRightInd w:val="0"/>
        <w:rPr>
          <w:rFonts w:ascii="Arial" w:hAnsi="Arial" w:cs="Arial"/>
          <w:bCs/>
          <w:color w:val="000000"/>
        </w:rPr>
      </w:pPr>
    </w:p>
    <w:p w14:paraId="5611C4F3" w14:textId="02BD8528" w:rsidR="00216817" w:rsidRDefault="00216817" w:rsidP="00A431EE">
      <w:pPr>
        <w:autoSpaceDE w:val="0"/>
        <w:autoSpaceDN w:val="0"/>
        <w:adjustRightInd w:val="0"/>
        <w:rPr>
          <w:rFonts w:ascii="Arial" w:hAnsi="Arial" w:cs="Arial"/>
          <w:bCs/>
          <w:color w:val="000000"/>
        </w:rPr>
      </w:pPr>
    </w:p>
    <w:p w14:paraId="3BAA1211" w14:textId="0683FB69" w:rsidR="00216817" w:rsidRDefault="00216817" w:rsidP="00A431EE">
      <w:pPr>
        <w:autoSpaceDE w:val="0"/>
        <w:autoSpaceDN w:val="0"/>
        <w:adjustRightInd w:val="0"/>
        <w:rPr>
          <w:rFonts w:ascii="Arial" w:hAnsi="Arial" w:cs="Arial"/>
          <w:bCs/>
          <w:color w:val="000000"/>
        </w:rPr>
      </w:pPr>
    </w:p>
    <w:p w14:paraId="10509E79" w14:textId="7FDC4BB0" w:rsidR="00216817" w:rsidRDefault="00216817" w:rsidP="00A431EE">
      <w:pPr>
        <w:autoSpaceDE w:val="0"/>
        <w:autoSpaceDN w:val="0"/>
        <w:adjustRightInd w:val="0"/>
        <w:rPr>
          <w:rFonts w:ascii="Arial" w:hAnsi="Arial" w:cs="Arial"/>
          <w:bCs/>
          <w:color w:val="000000"/>
        </w:rPr>
      </w:pPr>
    </w:p>
    <w:p w14:paraId="4150A6EF" w14:textId="77777777" w:rsidR="00216817" w:rsidRPr="00B049E7" w:rsidRDefault="00216817" w:rsidP="00A431EE">
      <w:pPr>
        <w:autoSpaceDE w:val="0"/>
        <w:autoSpaceDN w:val="0"/>
        <w:adjustRightInd w:val="0"/>
        <w:rPr>
          <w:rFonts w:ascii="Arial" w:hAnsi="Arial" w:cs="Arial"/>
          <w:bCs/>
          <w:color w:val="000000"/>
        </w:rPr>
      </w:pPr>
    </w:p>
    <w:p w14:paraId="32AA6538" w14:textId="77777777" w:rsidR="00AF0A5A" w:rsidRPr="00B049E7" w:rsidRDefault="00AF0A5A" w:rsidP="00A431EE">
      <w:pPr>
        <w:autoSpaceDE w:val="0"/>
        <w:autoSpaceDN w:val="0"/>
        <w:adjustRightInd w:val="0"/>
        <w:jc w:val="center"/>
        <w:rPr>
          <w:rFonts w:ascii="Arial" w:hAnsi="Arial" w:cs="Arial"/>
          <w:b/>
          <w:bCs/>
          <w:color w:val="000000"/>
        </w:rPr>
      </w:pPr>
      <w:r w:rsidRPr="00B049E7">
        <w:rPr>
          <w:rFonts w:ascii="Arial" w:hAnsi="Arial" w:cs="Arial"/>
          <w:b/>
          <w:bCs/>
          <w:color w:val="000000"/>
        </w:rPr>
        <w:t>Table Associated With Question 13</w:t>
      </w:r>
    </w:p>
    <w:p w14:paraId="4DF9DAE0" w14:textId="77777777" w:rsidR="00AF0A5A" w:rsidRPr="00450B62" w:rsidRDefault="00AF0A5A" w:rsidP="00A431EE">
      <w:pPr>
        <w:autoSpaceDE w:val="0"/>
        <w:autoSpaceDN w:val="0"/>
        <w:adjustRightInd w:val="0"/>
        <w:rPr>
          <w:rFonts w:ascii="Arial" w:hAnsi="Arial" w:cs="Arial"/>
          <w:color w:val="000000"/>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176"/>
        <w:gridCol w:w="1790"/>
      </w:tblGrid>
      <w:tr w:rsidR="00AF0A5A" w:rsidRPr="00243D2C" w14:paraId="78DFB891" w14:textId="77777777" w:rsidTr="00AF0A5A">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054EB2CC" w14:textId="77777777" w:rsidR="00AF0A5A" w:rsidRPr="00450B62" w:rsidRDefault="00AF0A5A" w:rsidP="00A431EE">
            <w:pPr>
              <w:autoSpaceDE w:val="0"/>
              <w:autoSpaceDN w:val="0"/>
              <w:adjustRightInd w:val="0"/>
              <w:rPr>
                <w:rFonts w:ascii="Arial" w:hAnsi="Arial" w:cs="Arial"/>
                <w:b/>
                <w:color w:val="000000"/>
              </w:rPr>
            </w:pPr>
            <w:r w:rsidRPr="00450B62">
              <w:rPr>
                <w:rFonts w:ascii="Arial" w:hAnsi="Arial" w:cs="Arial"/>
                <w:b/>
                <w:color w:val="000000"/>
              </w:rPr>
              <w:t>Cite</w:t>
            </w:r>
          </w:p>
        </w:tc>
        <w:tc>
          <w:tcPr>
            <w:tcW w:w="0" w:type="auto"/>
            <w:tcBorders>
              <w:top w:val="single" w:sz="8" w:space="0" w:color="000000"/>
              <w:left w:val="single" w:sz="8" w:space="0" w:color="000000"/>
              <w:bottom w:val="single" w:sz="8" w:space="0" w:color="FFFFFF"/>
              <w:right w:val="single" w:sz="8" w:space="0" w:color="000000"/>
            </w:tcBorders>
          </w:tcPr>
          <w:p w14:paraId="372DF368" w14:textId="77777777" w:rsidR="00AF0A5A" w:rsidRPr="00E557F4" w:rsidRDefault="00AF0A5A" w:rsidP="00A431EE">
            <w:pPr>
              <w:autoSpaceDE w:val="0"/>
              <w:autoSpaceDN w:val="0"/>
              <w:adjustRightInd w:val="0"/>
              <w:jc w:val="right"/>
              <w:rPr>
                <w:rFonts w:ascii="Arial" w:hAnsi="Arial" w:cs="Arial"/>
                <w:b/>
                <w:color w:val="000000"/>
              </w:rPr>
            </w:pPr>
            <w:r w:rsidRPr="00E557F4">
              <w:rPr>
                <w:rFonts w:ascii="Arial" w:hAnsi="Arial" w:cs="Arial"/>
                <w:b/>
                <w:color w:val="000000"/>
              </w:rPr>
              <w:t>Burden Costs</w:t>
            </w:r>
          </w:p>
        </w:tc>
      </w:tr>
      <w:tr w:rsidR="00563032" w:rsidRPr="00243D2C" w14:paraId="480529FA"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39B88012"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6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761613DE" w14:textId="77777777"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 xml:space="preserve">$0 </w:t>
            </w:r>
          </w:p>
        </w:tc>
      </w:tr>
      <w:tr w:rsidR="00563032" w:rsidRPr="00243D2C" w14:paraId="2F506592"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09283F41"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7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680F5583" w14:textId="6D1AAEA6"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w:t>
            </w:r>
            <w:r w:rsidR="00A5145C">
              <w:rPr>
                <w:rFonts w:ascii="Arial" w:hAnsi="Arial" w:cs="Arial"/>
                <w:color w:val="000000"/>
              </w:rPr>
              <w:t>500,</w:t>
            </w:r>
            <w:r w:rsidR="00AD701F">
              <w:rPr>
                <w:rFonts w:ascii="Arial" w:hAnsi="Arial" w:cs="Arial"/>
                <w:color w:val="000000"/>
              </w:rPr>
              <w:t>234</w:t>
            </w:r>
            <w:r>
              <w:rPr>
                <w:rFonts w:ascii="Arial" w:hAnsi="Arial" w:cs="Arial"/>
                <w:color w:val="000000"/>
              </w:rPr>
              <w:t xml:space="preserve"> </w:t>
            </w:r>
          </w:p>
        </w:tc>
      </w:tr>
      <w:tr w:rsidR="00563032" w:rsidRPr="00243D2C" w14:paraId="73FD327C"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3A5569DB"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Part 14</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79CACBE6" w14:textId="77777777"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 xml:space="preserve">$83,819 </w:t>
            </w:r>
          </w:p>
        </w:tc>
      </w:tr>
      <w:tr w:rsidR="00563032" w:rsidRPr="00243D2C" w14:paraId="475EB57C"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5386A9AB"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15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7027F13D" w14:textId="77777777"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 xml:space="preserve">$12,300 </w:t>
            </w:r>
          </w:p>
        </w:tc>
      </w:tr>
      <w:tr w:rsidR="00563032" w:rsidRPr="00243D2C" w14:paraId="53306959"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1765277F"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18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1EA8F7A0" w14:textId="33AB13BC"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$630,7</w:t>
            </w:r>
            <w:r w:rsidR="00AD701F">
              <w:rPr>
                <w:rFonts w:ascii="Arial" w:hAnsi="Arial" w:cs="Arial"/>
                <w:color w:val="000000"/>
              </w:rPr>
              <w:t>19</w:t>
            </w:r>
            <w:r>
              <w:rPr>
                <w:rFonts w:ascii="Arial" w:hAnsi="Arial" w:cs="Arial"/>
                <w:color w:val="000000"/>
              </w:rPr>
              <w:t xml:space="preserve"> </w:t>
            </w:r>
          </w:p>
        </w:tc>
      </w:tr>
      <w:tr w:rsidR="00563032" w:rsidRPr="00243D2C" w14:paraId="57C0B8A3"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03466C54"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19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3FB682B2" w14:textId="4520EFAF"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$83,57</w:t>
            </w:r>
            <w:r w:rsidR="00AD701F">
              <w:rPr>
                <w:rFonts w:ascii="Arial" w:hAnsi="Arial" w:cs="Arial"/>
                <w:color w:val="000000"/>
              </w:rPr>
              <w:t>4</w:t>
            </w:r>
            <w:r>
              <w:rPr>
                <w:rFonts w:ascii="Arial" w:hAnsi="Arial" w:cs="Arial"/>
                <w:color w:val="000000"/>
              </w:rPr>
              <w:t xml:space="preserve"> </w:t>
            </w:r>
          </w:p>
        </w:tc>
      </w:tr>
      <w:tr w:rsidR="00563032" w:rsidRPr="00243D2C" w14:paraId="3DCCDD43"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17782B1F"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20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781AF8EF" w14:textId="1B97E4FE"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$121,72</w:t>
            </w:r>
            <w:r w:rsidR="006A09EA">
              <w:rPr>
                <w:rFonts w:ascii="Arial" w:hAnsi="Arial" w:cs="Arial"/>
                <w:color w:val="000000"/>
              </w:rPr>
              <w:t>4</w:t>
            </w:r>
            <w:r>
              <w:rPr>
                <w:rFonts w:ascii="Arial" w:hAnsi="Arial" w:cs="Arial"/>
                <w:color w:val="000000"/>
              </w:rPr>
              <w:t xml:space="preserve"> </w:t>
            </w:r>
          </w:p>
        </w:tc>
      </w:tr>
      <w:tr w:rsidR="00563032" w:rsidRPr="00243D2C" w14:paraId="5CBFE4D5"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775137AA"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22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01D17D48" w14:textId="2D38A4A3"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$57,79</w:t>
            </w:r>
            <w:r w:rsidR="006A09EA">
              <w:rPr>
                <w:rFonts w:ascii="Arial" w:hAnsi="Arial" w:cs="Arial"/>
                <w:color w:val="000000"/>
              </w:rPr>
              <w:t>2</w:t>
            </w:r>
            <w:r>
              <w:rPr>
                <w:rFonts w:ascii="Arial" w:hAnsi="Arial" w:cs="Arial"/>
                <w:color w:val="000000"/>
              </w:rPr>
              <w:t xml:space="preserve"> </w:t>
            </w:r>
          </w:p>
        </w:tc>
      </w:tr>
      <w:tr w:rsidR="00563032" w:rsidRPr="00243D2C" w14:paraId="75EC4031"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48BAA9A1"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23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3C0A65B2" w14:textId="7110DC2D"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$129,02</w:t>
            </w:r>
            <w:r w:rsidR="006A09EA">
              <w:rPr>
                <w:rFonts w:ascii="Arial" w:hAnsi="Arial" w:cs="Arial"/>
                <w:color w:val="000000"/>
              </w:rPr>
              <w:t>7</w:t>
            </w:r>
            <w:r>
              <w:rPr>
                <w:rFonts w:ascii="Arial" w:hAnsi="Arial" w:cs="Arial"/>
                <w:color w:val="000000"/>
              </w:rPr>
              <w:t xml:space="preserve"> </w:t>
            </w:r>
          </w:p>
        </w:tc>
      </w:tr>
      <w:tr w:rsidR="00563032" w:rsidRPr="00243D2C" w14:paraId="79143061"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0367928A"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27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376D59A0" w14:textId="2EDB97D2"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$29,72</w:t>
            </w:r>
            <w:r w:rsidR="006A09EA">
              <w:rPr>
                <w:rFonts w:ascii="Arial" w:hAnsi="Arial" w:cs="Arial"/>
                <w:color w:val="000000"/>
              </w:rPr>
              <w:t>5</w:t>
            </w:r>
            <w:r>
              <w:rPr>
                <w:rFonts w:ascii="Arial" w:hAnsi="Arial" w:cs="Arial"/>
                <w:color w:val="000000"/>
              </w:rPr>
              <w:t xml:space="preserve"> </w:t>
            </w:r>
          </w:p>
        </w:tc>
      </w:tr>
      <w:tr w:rsidR="00563032" w:rsidRPr="00243D2C" w14:paraId="11ADE45F"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1690F09A"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28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516B050F" w14:textId="77777777" w:rsidR="00563032" w:rsidRPr="00243D2C" w:rsidRDefault="00563032" w:rsidP="00A431EE">
            <w:pPr>
              <w:autoSpaceDE w:val="0"/>
              <w:autoSpaceDN w:val="0"/>
              <w:adjustRightInd w:val="0"/>
              <w:jc w:val="right"/>
              <w:rPr>
                <w:rFonts w:ascii="Arial" w:hAnsi="Arial" w:cs="Arial"/>
                <w:color w:val="000000"/>
              </w:rPr>
            </w:pPr>
            <w:r w:rsidRPr="000F1549">
              <w:rPr>
                <w:rFonts w:ascii="Arial" w:hAnsi="Arial" w:cs="Arial"/>
                <w:color w:val="000000"/>
              </w:rPr>
              <w:t>$34,668</w:t>
            </w:r>
            <w:r>
              <w:rPr>
                <w:rFonts w:ascii="Arial" w:hAnsi="Arial" w:cs="Arial"/>
                <w:color w:val="000000"/>
              </w:rPr>
              <w:t xml:space="preserve"> </w:t>
            </w:r>
          </w:p>
        </w:tc>
      </w:tr>
      <w:tr w:rsidR="00563032" w:rsidRPr="00243D2C" w14:paraId="1C0DDF08"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571ED4C5"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33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54D5759D" w14:textId="395C154D"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$6,</w:t>
            </w:r>
            <w:r w:rsidR="006A09EA">
              <w:rPr>
                <w:rFonts w:ascii="Arial" w:hAnsi="Arial" w:cs="Arial"/>
                <w:color w:val="000000"/>
              </w:rPr>
              <w:t>304</w:t>
            </w:r>
            <w:r>
              <w:rPr>
                <w:rFonts w:ascii="Arial" w:hAnsi="Arial" w:cs="Arial"/>
                <w:color w:val="000000"/>
              </w:rPr>
              <w:t xml:space="preserve"> </w:t>
            </w:r>
          </w:p>
        </w:tc>
      </w:tr>
      <w:tr w:rsidR="00563032" w:rsidRPr="00243D2C" w14:paraId="6935BD45"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5B31E4F6"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35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24298DE8" w14:textId="1CAA05CA"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$8,18</w:t>
            </w:r>
            <w:r w:rsidR="006A09EA">
              <w:rPr>
                <w:rFonts w:ascii="Arial" w:hAnsi="Arial" w:cs="Arial"/>
                <w:color w:val="000000"/>
              </w:rPr>
              <w:t>6</w:t>
            </w:r>
            <w:r>
              <w:rPr>
                <w:rFonts w:ascii="Arial" w:hAnsi="Arial" w:cs="Arial"/>
                <w:color w:val="000000"/>
              </w:rPr>
              <w:t xml:space="preserve"> </w:t>
            </w:r>
          </w:p>
        </w:tc>
      </w:tr>
      <w:tr w:rsidR="00563032" w:rsidRPr="00243D2C" w14:paraId="44FF9140" w14:textId="77777777" w:rsidTr="00243D2C">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14:paraId="4DAADE8D"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color w:val="000000"/>
              </w:rPr>
              <w:t xml:space="preserve">Part 36 </w:t>
            </w:r>
          </w:p>
        </w:tc>
        <w:tc>
          <w:tcPr>
            <w:tcW w:w="0" w:type="auto"/>
            <w:tcBorders>
              <w:top w:val="single" w:sz="8" w:space="0" w:color="000000"/>
              <w:left w:val="single" w:sz="8" w:space="0" w:color="000000"/>
              <w:bottom w:val="single" w:sz="8" w:space="0" w:color="FFFFFF"/>
              <w:right w:val="single" w:sz="8" w:space="0" w:color="000000"/>
            </w:tcBorders>
            <w:shd w:val="clear" w:color="auto" w:fill="auto"/>
            <w:vAlign w:val="center"/>
          </w:tcPr>
          <w:p w14:paraId="2F28A2F0" w14:textId="41ACCF8E" w:rsidR="00563032" w:rsidRPr="00243D2C" w:rsidRDefault="00563032" w:rsidP="00A431EE">
            <w:pPr>
              <w:autoSpaceDE w:val="0"/>
              <w:autoSpaceDN w:val="0"/>
              <w:adjustRightInd w:val="0"/>
              <w:jc w:val="right"/>
              <w:rPr>
                <w:rFonts w:ascii="Arial" w:hAnsi="Arial" w:cs="Arial"/>
                <w:color w:val="000000"/>
              </w:rPr>
            </w:pPr>
            <w:r>
              <w:rPr>
                <w:rFonts w:ascii="Arial" w:hAnsi="Arial" w:cs="Arial"/>
                <w:color w:val="000000"/>
              </w:rPr>
              <w:t>$34,07</w:t>
            </w:r>
            <w:r w:rsidR="006A09EA">
              <w:rPr>
                <w:rFonts w:ascii="Arial" w:hAnsi="Arial" w:cs="Arial"/>
                <w:color w:val="000000"/>
              </w:rPr>
              <w:t>5</w:t>
            </w:r>
            <w:r>
              <w:rPr>
                <w:rFonts w:ascii="Arial" w:hAnsi="Arial" w:cs="Arial"/>
                <w:color w:val="000000"/>
              </w:rPr>
              <w:t xml:space="preserve"> </w:t>
            </w:r>
          </w:p>
        </w:tc>
      </w:tr>
      <w:tr w:rsidR="00563032" w:rsidRPr="00243D2C" w14:paraId="490244FC" w14:textId="77777777" w:rsidTr="00243D2C">
        <w:trPr>
          <w:trHeight w:val="288"/>
          <w:jc w:val="center"/>
        </w:trPr>
        <w:tc>
          <w:tcPr>
            <w:tcW w:w="0" w:type="auto"/>
            <w:tcBorders>
              <w:top w:val="single" w:sz="8" w:space="0" w:color="000000"/>
              <w:left w:val="single" w:sz="8" w:space="0" w:color="000000"/>
              <w:bottom w:val="single" w:sz="8" w:space="0" w:color="000000"/>
              <w:right w:val="single" w:sz="8" w:space="0" w:color="FFFFFF"/>
            </w:tcBorders>
          </w:tcPr>
          <w:p w14:paraId="1B7429B5" w14:textId="77777777" w:rsidR="00563032" w:rsidRPr="00243D2C" w:rsidRDefault="00563032" w:rsidP="00A431EE">
            <w:pPr>
              <w:autoSpaceDE w:val="0"/>
              <w:autoSpaceDN w:val="0"/>
              <w:adjustRightInd w:val="0"/>
              <w:rPr>
                <w:rFonts w:ascii="Arial" w:hAnsi="Arial" w:cs="Arial"/>
                <w:color w:val="000000"/>
              </w:rPr>
            </w:pPr>
            <w:r w:rsidRPr="00243D2C">
              <w:rPr>
                <w:rFonts w:ascii="Arial" w:hAnsi="Arial" w:cs="Arial"/>
                <w:b/>
                <w:bCs/>
                <w:color w:val="000000"/>
              </w:rPr>
              <w:t xml:space="preserve">TOTALS </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14:paraId="5270B5FB" w14:textId="1DA344C4" w:rsidR="00563032" w:rsidRPr="00243D2C" w:rsidRDefault="00563032" w:rsidP="00A431EE">
            <w:pPr>
              <w:autoSpaceDE w:val="0"/>
              <w:autoSpaceDN w:val="0"/>
              <w:adjustRightInd w:val="0"/>
              <w:jc w:val="right"/>
              <w:rPr>
                <w:rFonts w:ascii="Arial" w:hAnsi="Arial" w:cs="Arial"/>
                <w:color w:val="000000"/>
              </w:rPr>
            </w:pPr>
            <w:r>
              <w:rPr>
                <w:rFonts w:ascii="Arial" w:hAnsi="Arial" w:cs="Arial"/>
                <w:b/>
                <w:bCs/>
                <w:color w:val="000000"/>
              </w:rPr>
              <w:t>$1,</w:t>
            </w:r>
            <w:r w:rsidR="00A5145C">
              <w:rPr>
                <w:rFonts w:ascii="Arial" w:hAnsi="Arial" w:cs="Arial"/>
                <w:b/>
                <w:bCs/>
                <w:color w:val="000000"/>
              </w:rPr>
              <w:t>732</w:t>
            </w:r>
            <w:r>
              <w:rPr>
                <w:rFonts w:ascii="Arial" w:hAnsi="Arial" w:cs="Arial"/>
                <w:b/>
                <w:bCs/>
                <w:color w:val="000000"/>
              </w:rPr>
              <w:t>,</w:t>
            </w:r>
            <w:r w:rsidR="00A5145C">
              <w:rPr>
                <w:rFonts w:ascii="Arial" w:hAnsi="Arial" w:cs="Arial"/>
                <w:b/>
                <w:bCs/>
                <w:color w:val="000000"/>
              </w:rPr>
              <w:t>1</w:t>
            </w:r>
            <w:r w:rsidR="00EF68A4">
              <w:rPr>
                <w:rFonts w:ascii="Arial" w:hAnsi="Arial" w:cs="Arial"/>
                <w:b/>
                <w:bCs/>
                <w:color w:val="000000"/>
              </w:rPr>
              <w:t>47</w:t>
            </w:r>
            <w:r>
              <w:rPr>
                <w:rFonts w:ascii="Arial" w:hAnsi="Arial" w:cs="Arial"/>
                <w:b/>
                <w:bCs/>
                <w:color w:val="000000"/>
              </w:rPr>
              <w:t xml:space="preserve"> </w:t>
            </w:r>
          </w:p>
        </w:tc>
      </w:tr>
    </w:tbl>
    <w:p w14:paraId="771D597A" w14:textId="77777777" w:rsidR="00AF0A5A" w:rsidRPr="00243D2C" w:rsidRDefault="00AF0A5A" w:rsidP="00A431EE">
      <w:pPr>
        <w:autoSpaceDE w:val="0"/>
        <w:autoSpaceDN w:val="0"/>
        <w:adjustRightInd w:val="0"/>
        <w:rPr>
          <w:rFonts w:ascii="Arial" w:hAnsi="Arial" w:cs="Arial"/>
        </w:rPr>
      </w:pPr>
    </w:p>
    <w:p w14:paraId="2E25C02D" w14:textId="77777777" w:rsidR="00AF0A5A" w:rsidRPr="00243D2C" w:rsidRDefault="00AF0A5A" w:rsidP="00A431EE">
      <w:pPr>
        <w:autoSpaceDE w:val="0"/>
        <w:autoSpaceDN w:val="0"/>
        <w:adjustRightInd w:val="0"/>
        <w:rPr>
          <w:rFonts w:ascii="Arial" w:hAnsi="Arial" w:cs="Arial"/>
        </w:rPr>
      </w:pPr>
      <w:r w:rsidRPr="00243D2C">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94A4527" w14:textId="77777777" w:rsidR="00AF0A5A" w:rsidRPr="00243D2C" w:rsidRDefault="00AF0A5A" w:rsidP="00A431EE">
      <w:pPr>
        <w:autoSpaceDE w:val="0"/>
        <w:autoSpaceDN w:val="0"/>
        <w:adjustRightInd w:val="0"/>
        <w:rPr>
          <w:rFonts w:ascii="Arial" w:hAnsi="Arial" w:cs="Arial"/>
        </w:rPr>
      </w:pPr>
    </w:p>
    <w:p w14:paraId="314BDBF6" w14:textId="77777777" w:rsidR="00203619" w:rsidRPr="00243D2C" w:rsidRDefault="00203619" w:rsidP="00A431EE">
      <w:pPr>
        <w:autoSpaceDE w:val="0"/>
        <w:autoSpaceDN w:val="0"/>
        <w:adjustRightInd w:val="0"/>
        <w:ind w:firstLine="720"/>
        <w:rPr>
          <w:rFonts w:ascii="Arial" w:hAnsi="Arial" w:cs="Arial"/>
        </w:rPr>
      </w:pPr>
      <w:r w:rsidRPr="00243D2C">
        <w:rPr>
          <w:rFonts w:ascii="Arial" w:hAnsi="Arial" w:cs="Arial"/>
        </w:rPr>
        <w:t>The o</w:t>
      </w:r>
      <w:r w:rsidR="00A5145C">
        <w:rPr>
          <w:rFonts w:ascii="Arial" w:hAnsi="Arial" w:cs="Arial"/>
        </w:rPr>
        <w:t>nly costs to MSHA under 30 CFR p</w:t>
      </w:r>
      <w:r w:rsidRPr="00243D2C">
        <w:rPr>
          <w:rFonts w:ascii="Arial" w:hAnsi="Arial" w:cs="Arial"/>
        </w:rPr>
        <w:t>art 6 through 36 are those related to post-approval audits.  These audits are conducted in MSHA laboratories by lab personnel or at mine warehouses, or manufacturing or distribution sites by Mining Equipment Compliance Specialists.  The costs to conduct these audits are as follows.</w:t>
      </w:r>
    </w:p>
    <w:p w14:paraId="46422A55" w14:textId="77777777" w:rsidR="00203619" w:rsidRPr="00243D2C" w:rsidRDefault="00203619" w:rsidP="00A431EE">
      <w:pPr>
        <w:autoSpaceDE w:val="0"/>
        <w:autoSpaceDN w:val="0"/>
        <w:adjustRightInd w:val="0"/>
        <w:rPr>
          <w:rFonts w:ascii="Arial" w:hAnsi="Arial" w:cs="Arial"/>
        </w:rPr>
      </w:pPr>
    </w:p>
    <w:p w14:paraId="735EE108" w14:textId="77777777" w:rsidR="00203619" w:rsidRPr="00243D2C" w:rsidRDefault="00203619" w:rsidP="00A431EE">
      <w:pPr>
        <w:autoSpaceDE w:val="0"/>
        <w:autoSpaceDN w:val="0"/>
        <w:adjustRightInd w:val="0"/>
        <w:ind w:firstLine="720"/>
        <w:rPr>
          <w:rFonts w:ascii="Arial" w:hAnsi="Arial" w:cs="Arial"/>
        </w:rPr>
      </w:pPr>
      <w:r w:rsidRPr="00243D2C">
        <w:rPr>
          <w:rFonts w:ascii="Arial" w:hAnsi="Arial" w:cs="Arial"/>
        </w:rPr>
        <w:t>MSHA estimates that its travel cost to have a Laboratory Technician or a Mining Equipment Compliance Specialist travel to a mine, manufacturing or distribution site and perform a post-approval audit in FY 2016 on equipment was approximately $54 per audit.  This includes mileage, lodging, parking, tolls, travel time, and consumables.  Also, many audits are performed in the laboratory on samples provided by the approval holder.  MSHA estimates the salary expense for a Laboratory Technician or a Mining Equipment Compliance Specialist to be $58.57 per hour</w:t>
      </w:r>
      <w:r w:rsidR="00592B5C">
        <w:rPr>
          <w:rStyle w:val="FootnoteReference"/>
          <w:rFonts w:ascii="Arial" w:hAnsi="Arial" w:cs="Arial"/>
        </w:rPr>
        <w:footnoteReference w:id="7"/>
      </w:r>
      <w:r w:rsidRPr="00243D2C">
        <w:rPr>
          <w:rFonts w:ascii="Arial" w:hAnsi="Arial" w:cs="Arial"/>
        </w:rPr>
        <w:t>.</w:t>
      </w:r>
    </w:p>
    <w:p w14:paraId="0B1C7749" w14:textId="77777777" w:rsidR="00203619" w:rsidRPr="00243D2C" w:rsidRDefault="00203619" w:rsidP="00A431EE">
      <w:pPr>
        <w:autoSpaceDE w:val="0"/>
        <w:autoSpaceDN w:val="0"/>
        <w:adjustRightInd w:val="0"/>
        <w:rPr>
          <w:rFonts w:ascii="Arial" w:hAnsi="Arial" w:cs="Arial"/>
        </w:rPr>
      </w:pPr>
      <w:r w:rsidRPr="00243D2C">
        <w:rPr>
          <w:rFonts w:ascii="Arial" w:hAnsi="Arial" w:cs="Arial"/>
          <w:b/>
        </w:rPr>
        <w:t>Part 7 (Subpart B):  Brattice Cloth and Ventilation Tubing</w:t>
      </w:r>
    </w:p>
    <w:p w14:paraId="5E18DD92" w14:textId="77777777" w:rsidR="00203619" w:rsidRPr="00243D2C" w:rsidRDefault="00203619" w:rsidP="00A431EE">
      <w:pPr>
        <w:autoSpaceDE w:val="0"/>
        <w:autoSpaceDN w:val="0"/>
        <w:adjustRightInd w:val="0"/>
        <w:rPr>
          <w:rFonts w:ascii="Arial" w:hAnsi="Arial" w:cs="Arial"/>
        </w:rPr>
      </w:pPr>
    </w:p>
    <w:p w14:paraId="7AF910C3"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7 audits x 2.5 hours per audit x $58.57 per hour                                            = $ 1,025</w:t>
      </w:r>
    </w:p>
    <w:p w14:paraId="40050A2B" w14:textId="77777777" w:rsidR="00203619" w:rsidRPr="00243D2C" w:rsidRDefault="00203619" w:rsidP="00A431EE">
      <w:pPr>
        <w:autoSpaceDE w:val="0"/>
        <w:autoSpaceDN w:val="0"/>
        <w:adjustRightInd w:val="0"/>
        <w:rPr>
          <w:rFonts w:ascii="Arial" w:hAnsi="Arial" w:cs="Arial"/>
        </w:rPr>
      </w:pPr>
    </w:p>
    <w:p w14:paraId="1C63DAE1" w14:textId="77777777" w:rsidR="00203619" w:rsidRPr="00243D2C" w:rsidRDefault="00203619" w:rsidP="00A431EE">
      <w:pPr>
        <w:autoSpaceDE w:val="0"/>
        <w:autoSpaceDN w:val="0"/>
        <w:adjustRightInd w:val="0"/>
        <w:outlineLvl w:val="2"/>
        <w:rPr>
          <w:rFonts w:ascii="Arial" w:hAnsi="Arial" w:cs="Arial"/>
        </w:rPr>
      </w:pPr>
      <w:r w:rsidRPr="00243D2C">
        <w:rPr>
          <w:rFonts w:ascii="Arial" w:hAnsi="Arial" w:cs="Arial"/>
          <w:b/>
          <w:bCs/>
        </w:rPr>
        <w:t>Part 7 (Subpart E):  Diesel Engines Intended for Use in Underground Coal Mines</w:t>
      </w:r>
    </w:p>
    <w:p w14:paraId="3DD0B99D" w14:textId="77777777" w:rsidR="00203619" w:rsidRPr="00243D2C" w:rsidRDefault="00203619" w:rsidP="00A431EE">
      <w:pPr>
        <w:autoSpaceDE w:val="0"/>
        <w:autoSpaceDN w:val="0"/>
        <w:adjustRightInd w:val="0"/>
        <w:rPr>
          <w:rFonts w:ascii="Arial" w:hAnsi="Arial" w:cs="Arial"/>
          <w:b/>
          <w:bCs/>
        </w:rPr>
      </w:pPr>
    </w:p>
    <w:p w14:paraId="0B6D87A4"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(Non-Permissible Engines)</w:t>
      </w:r>
    </w:p>
    <w:p w14:paraId="03F95C9F" w14:textId="77777777" w:rsidR="00203619" w:rsidRPr="00243D2C" w:rsidRDefault="00203619" w:rsidP="00A431EE">
      <w:pPr>
        <w:autoSpaceDE w:val="0"/>
        <w:autoSpaceDN w:val="0"/>
        <w:adjustRightInd w:val="0"/>
        <w:rPr>
          <w:rFonts w:ascii="Arial" w:hAnsi="Arial" w:cs="Arial"/>
        </w:rPr>
      </w:pPr>
    </w:p>
    <w:p w14:paraId="10630287" w14:textId="1B91E64D" w:rsidR="00203619" w:rsidRPr="00243D2C" w:rsidRDefault="00203619" w:rsidP="00A431EE">
      <w:pPr>
        <w:autoSpaceDE w:val="0"/>
        <w:autoSpaceDN w:val="0"/>
        <w:adjustRightInd w:val="0"/>
        <w:rPr>
          <w:rFonts w:ascii="Arial" w:hAnsi="Arial" w:cs="Arial"/>
        </w:rPr>
      </w:pPr>
      <w:r w:rsidRPr="00243D2C">
        <w:rPr>
          <w:rFonts w:ascii="Arial" w:hAnsi="Arial" w:cs="Arial"/>
        </w:rPr>
        <w:t>19 audits x 1.8 hours per audit x $58.57 per hour</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$2,00</w:t>
      </w:r>
      <w:r w:rsidR="008931B9">
        <w:rPr>
          <w:rFonts w:ascii="Arial" w:hAnsi="Arial" w:cs="Arial"/>
        </w:rPr>
        <w:t>3</w:t>
      </w:r>
    </w:p>
    <w:p w14:paraId="4164A273" w14:textId="77777777" w:rsidR="00203619" w:rsidRPr="00243D2C" w:rsidRDefault="00203619" w:rsidP="00A431EE">
      <w:pPr>
        <w:autoSpaceDE w:val="0"/>
        <w:autoSpaceDN w:val="0"/>
        <w:adjustRightInd w:val="0"/>
        <w:rPr>
          <w:rFonts w:ascii="Arial" w:hAnsi="Arial" w:cs="Arial"/>
        </w:rPr>
      </w:pPr>
    </w:p>
    <w:p w14:paraId="4CB8F277"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7 (Subpart F):  Diesel Power Packages Intended for Use in Areas of Underground Coal Mines Where Permissible Electric Equipment is Required</w:t>
      </w:r>
    </w:p>
    <w:p w14:paraId="6E3A8D27" w14:textId="77777777" w:rsidR="00203619" w:rsidRPr="00243D2C" w:rsidRDefault="00203619" w:rsidP="00A431EE">
      <w:pPr>
        <w:autoSpaceDE w:val="0"/>
        <w:autoSpaceDN w:val="0"/>
        <w:adjustRightInd w:val="0"/>
        <w:ind w:left="7920" w:hanging="7920"/>
        <w:rPr>
          <w:rFonts w:ascii="Arial" w:hAnsi="Arial" w:cs="Arial"/>
        </w:rPr>
      </w:pPr>
    </w:p>
    <w:p w14:paraId="57460DC6" w14:textId="473CDC4F" w:rsidR="00203619" w:rsidRPr="00243D2C" w:rsidRDefault="00203619" w:rsidP="00A431EE">
      <w:pPr>
        <w:autoSpaceDE w:val="0"/>
        <w:autoSpaceDN w:val="0"/>
        <w:adjustRightInd w:val="0"/>
        <w:ind w:left="7920" w:hanging="7920"/>
        <w:rPr>
          <w:rFonts w:ascii="Arial" w:hAnsi="Arial" w:cs="Arial"/>
        </w:rPr>
      </w:pPr>
      <w:r w:rsidRPr="00243D2C">
        <w:rPr>
          <w:rFonts w:ascii="Arial" w:hAnsi="Arial" w:cs="Arial"/>
        </w:rPr>
        <w:t>2 audits x 4.5 hours per audit x $58.57 per hour</w:t>
      </w:r>
      <w:r w:rsidRPr="00243D2C">
        <w:rPr>
          <w:rFonts w:ascii="Arial" w:hAnsi="Arial" w:cs="Arial"/>
        </w:rPr>
        <w:tab/>
        <w:t>= $   52</w:t>
      </w:r>
      <w:r w:rsidR="00EF68A4">
        <w:rPr>
          <w:rFonts w:ascii="Arial" w:hAnsi="Arial" w:cs="Arial"/>
        </w:rPr>
        <w:t>7</w:t>
      </w:r>
    </w:p>
    <w:p w14:paraId="358B4178" w14:textId="77777777" w:rsidR="00203619" w:rsidRPr="00243D2C" w:rsidRDefault="00203619" w:rsidP="00A431EE">
      <w:pPr>
        <w:autoSpaceDE w:val="0"/>
        <w:autoSpaceDN w:val="0"/>
        <w:adjustRightInd w:val="0"/>
        <w:rPr>
          <w:rFonts w:ascii="Arial" w:hAnsi="Arial" w:cs="Arial"/>
          <w:b/>
          <w:bCs/>
        </w:rPr>
      </w:pPr>
    </w:p>
    <w:p w14:paraId="3A5B5895"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7 (Subpart J):  Electric Motor Assemblies</w:t>
      </w:r>
    </w:p>
    <w:p w14:paraId="5D622A9D" w14:textId="77777777" w:rsidR="00203619" w:rsidRPr="00243D2C" w:rsidRDefault="00203619" w:rsidP="00A431EE">
      <w:pPr>
        <w:autoSpaceDE w:val="0"/>
        <w:autoSpaceDN w:val="0"/>
        <w:adjustRightInd w:val="0"/>
        <w:ind w:left="6480" w:hanging="6480"/>
        <w:rPr>
          <w:rFonts w:ascii="Arial" w:hAnsi="Arial" w:cs="Arial"/>
        </w:rPr>
      </w:pPr>
    </w:p>
    <w:p w14:paraId="1A09A4C0" w14:textId="77777777" w:rsidR="00203619" w:rsidRPr="00243D2C" w:rsidRDefault="00203619" w:rsidP="00A431EE">
      <w:pPr>
        <w:autoSpaceDE w:val="0"/>
        <w:autoSpaceDN w:val="0"/>
        <w:adjustRightInd w:val="0"/>
        <w:ind w:left="6480" w:hanging="6480"/>
        <w:rPr>
          <w:rFonts w:ascii="Arial" w:hAnsi="Arial" w:cs="Arial"/>
        </w:rPr>
      </w:pPr>
      <w:r w:rsidRPr="00243D2C">
        <w:rPr>
          <w:rFonts w:ascii="Arial" w:hAnsi="Arial" w:cs="Arial"/>
        </w:rPr>
        <w:t>(2 office audits x 4.1 hours per audit x $58.57 per hour) +</w:t>
      </w:r>
    </w:p>
    <w:p w14:paraId="7F0219CF"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(3 travel audits x 20 hours per audit x $58.57 per hour) +</w:t>
      </w:r>
    </w:p>
    <w:p w14:paraId="0EA52605" w14:textId="04DC8F5B" w:rsidR="00203619" w:rsidRPr="00243D2C" w:rsidRDefault="00203619" w:rsidP="00A431EE">
      <w:pPr>
        <w:autoSpaceDE w:val="0"/>
        <w:autoSpaceDN w:val="0"/>
        <w:adjustRightInd w:val="0"/>
        <w:rPr>
          <w:rFonts w:ascii="Arial" w:hAnsi="Arial" w:cs="Arial"/>
        </w:rPr>
      </w:pPr>
      <w:r w:rsidRPr="00243D2C">
        <w:rPr>
          <w:rFonts w:ascii="Arial" w:hAnsi="Arial" w:cs="Arial"/>
        </w:rPr>
        <w:t>(3 audits x $54 travel cost per audit)</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$ 4,15</w:t>
      </w:r>
      <w:r w:rsidR="00717ED4">
        <w:rPr>
          <w:rFonts w:ascii="Arial" w:hAnsi="Arial" w:cs="Arial"/>
        </w:rPr>
        <w:t>6</w:t>
      </w:r>
    </w:p>
    <w:p w14:paraId="70B03F31" w14:textId="77777777" w:rsidR="00203619" w:rsidRPr="00243D2C" w:rsidRDefault="00203619" w:rsidP="00A431EE">
      <w:pPr>
        <w:autoSpaceDE w:val="0"/>
        <w:autoSpaceDN w:val="0"/>
        <w:adjustRightInd w:val="0"/>
        <w:rPr>
          <w:rFonts w:ascii="Arial" w:hAnsi="Arial" w:cs="Arial"/>
        </w:rPr>
      </w:pPr>
    </w:p>
    <w:p w14:paraId="34752F8A" w14:textId="77777777" w:rsidR="00203619" w:rsidRPr="00243D2C" w:rsidRDefault="00203619" w:rsidP="00A431EE">
      <w:pPr>
        <w:autoSpaceDE w:val="0"/>
        <w:autoSpaceDN w:val="0"/>
        <w:adjustRightInd w:val="0"/>
        <w:rPr>
          <w:rFonts w:ascii="Arial" w:hAnsi="Arial" w:cs="Arial"/>
          <w:b/>
          <w:bCs/>
        </w:rPr>
      </w:pPr>
    </w:p>
    <w:p w14:paraId="0EAD9AFA"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7 (Subpart K):  Electric Cables, Signaling Cables, and Cable Splice Kits</w:t>
      </w:r>
    </w:p>
    <w:p w14:paraId="351F1421" w14:textId="77777777" w:rsidR="00203619" w:rsidRPr="00243D2C" w:rsidRDefault="00203619" w:rsidP="00A431EE">
      <w:pPr>
        <w:autoSpaceDE w:val="0"/>
        <w:autoSpaceDN w:val="0"/>
        <w:adjustRightInd w:val="0"/>
        <w:rPr>
          <w:rFonts w:ascii="Arial" w:hAnsi="Arial" w:cs="Arial"/>
        </w:rPr>
      </w:pPr>
    </w:p>
    <w:p w14:paraId="04540F62"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12 cable samples x 3.5 hours per sample x $58.57 per hour</w:t>
      </w:r>
      <w:r w:rsidRPr="00243D2C">
        <w:rPr>
          <w:rFonts w:ascii="Arial" w:hAnsi="Arial" w:cs="Arial"/>
        </w:rPr>
        <w:tab/>
      </w:r>
      <w:r w:rsidRPr="00243D2C">
        <w:rPr>
          <w:rFonts w:ascii="Arial" w:hAnsi="Arial" w:cs="Arial"/>
        </w:rPr>
        <w:tab/>
      </w:r>
      <w:r w:rsidRPr="00243D2C">
        <w:rPr>
          <w:rFonts w:ascii="Arial" w:hAnsi="Arial" w:cs="Arial"/>
        </w:rPr>
        <w:tab/>
        <w:t>= $ 2,460</w:t>
      </w:r>
    </w:p>
    <w:p w14:paraId="27DECA77" w14:textId="1C744292" w:rsidR="00203619" w:rsidRPr="00243D2C" w:rsidRDefault="00203619" w:rsidP="00A431EE">
      <w:pPr>
        <w:autoSpaceDE w:val="0"/>
        <w:autoSpaceDN w:val="0"/>
        <w:adjustRightInd w:val="0"/>
        <w:rPr>
          <w:rFonts w:ascii="Arial" w:hAnsi="Arial" w:cs="Arial"/>
        </w:rPr>
      </w:pPr>
      <w:r w:rsidRPr="00243D2C">
        <w:rPr>
          <w:rFonts w:ascii="Arial" w:hAnsi="Arial" w:cs="Arial"/>
        </w:rPr>
        <w:t>1 splice kit sample x 3.2 hours per sample x $58.57 per hour</w:t>
      </w:r>
      <w:r w:rsidRPr="00243D2C">
        <w:rPr>
          <w:rFonts w:ascii="Arial" w:hAnsi="Arial" w:cs="Arial"/>
        </w:rPr>
        <w:tab/>
      </w:r>
      <w:r w:rsidRPr="00243D2C">
        <w:rPr>
          <w:rFonts w:ascii="Arial" w:hAnsi="Arial" w:cs="Arial"/>
        </w:rPr>
        <w:tab/>
      </w:r>
      <w:r w:rsidRPr="00243D2C">
        <w:rPr>
          <w:rFonts w:ascii="Arial" w:hAnsi="Arial" w:cs="Arial"/>
        </w:rPr>
        <w:tab/>
        <w:t>= $    18</w:t>
      </w:r>
      <w:r w:rsidR="00717ED4">
        <w:rPr>
          <w:rFonts w:ascii="Arial" w:hAnsi="Arial" w:cs="Arial"/>
        </w:rPr>
        <w:t>7</w:t>
      </w:r>
    </w:p>
    <w:p w14:paraId="290A02FC"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11 signaling cable samples x 3.4 hours per sample x $58.57 per hour</w:t>
      </w:r>
      <w:r w:rsidRPr="00243D2C">
        <w:rPr>
          <w:rFonts w:ascii="Arial" w:hAnsi="Arial" w:cs="Arial"/>
        </w:rPr>
        <w:tab/>
        <w:t>= $ 2,191</w:t>
      </w:r>
    </w:p>
    <w:p w14:paraId="00214987" w14:textId="77777777" w:rsidR="00203619" w:rsidRPr="00243D2C" w:rsidRDefault="00203619" w:rsidP="00A431EE">
      <w:pPr>
        <w:autoSpaceDE w:val="0"/>
        <w:autoSpaceDN w:val="0"/>
        <w:adjustRightInd w:val="0"/>
        <w:rPr>
          <w:rFonts w:ascii="Arial" w:hAnsi="Arial" w:cs="Arial"/>
        </w:rPr>
      </w:pPr>
    </w:p>
    <w:p w14:paraId="180E7A91" w14:textId="332A8A78" w:rsidR="00203619" w:rsidRPr="00243D2C" w:rsidRDefault="00203619" w:rsidP="00A431EE">
      <w:pPr>
        <w:autoSpaceDE w:val="0"/>
        <w:autoSpaceDN w:val="0"/>
        <w:adjustRightInd w:val="0"/>
        <w:rPr>
          <w:rFonts w:ascii="Arial" w:hAnsi="Arial" w:cs="Arial"/>
        </w:rPr>
      </w:pPr>
      <w:r w:rsidRPr="00243D2C">
        <w:rPr>
          <w:rFonts w:ascii="Arial" w:hAnsi="Arial" w:cs="Arial"/>
        </w:rPr>
        <w:t>Total Part 7, Subpart K, Cost</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$ 4,83</w:t>
      </w:r>
      <w:r w:rsidR="00717ED4">
        <w:rPr>
          <w:rFonts w:ascii="Arial" w:hAnsi="Arial" w:cs="Arial"/>
        </w:rPr>
        <w:t>8</w:t>
      </w:r>
    </w:p>
    <w:p w14:paraId="7E80BAD4" w14:textId="77777777" w:rsidR="00AF0A5A" w:rsidRPr="00243D2C" w:rsidRDefault="00AF0A5A" w:rsidP="00A431EE">
      <w:pPr>
        <w:autoSpaceDE w:val="0"/>
        <w:autoSpaceDN w:val="0"/>
        <w:adjustRightInd w:val="0"/>
        <w:rPr>
          <w:rFonts w:ascii="Arial" w:hAnsi="Arial" w:cs="Arial"/>
        </w:rPr>
      </w:pPr>
    </w:p>
    <w:p w14:paraId="2B8C6164" w14:textId="77777777" w:rsidR="00203619" w:rsidRPr="00243D2C" w:rsidRDefault="00203619" w:rsidP="00A431EE">
      <w:pPr>
        <w:autoSpaceDE w:val="0"/>
        <w:autoSpaceDN w:val="0"/>
        <w:adjustRightInd w:val="0"/>
        <w:rPr>
          <w:rFonts w:ascii="Arial" w:hAnsi="Arial" w:cs="Arial"/>
          <w:b/>
          <w:bCs/>
        </w:rPr>
      </w:pPr>
      <w:r w:rsidRPr="00243D2C">
        <w:rPr>
          <w:rFonts w:ascii="Arial" w:hAnsi="Arial" w:cs="Arial"/>
          <w:b/>
          <w:bCs/>
        </w:rPr>
        <w:t>Part 14:  Flame-Resistant Conveyor Belts</w:t>
      </w:r>
    </w:p>
    <w:p w14:paraId="4381077A" w14:textId="77777777" w:rsidR="00203619" w:rsidRPr="00243D2C" w:rsidRDefault="00203619" w:rsidP="00A431EE">
      <w:pPr>
        <w:autoSpaceDE w:val="0"/>
        <w:autoSpaceDN w:val="0"/>
        <w:adjustRightInd w:val="0"/>
        <w:rPr>
          <w:rFonts w:ascii="Arial" w:hAnsi="Arial" w:cs="Arial"/>
          <w:b/>
          <w:bCs/>
        </w:rPr>
      </w:pPr>
    </w:p>
    <w:p w14:paraId="4808BE78" w14:textId="020EF69D" w:rsidR="00203619" w:rsidRPr="00243D2C" w:rsidRDefault="00203619" w:rsidP="00A431EE">
      <w:pPr>
        <w:autoSpaceDE w:val="0"/>
        <w:autoSpaceDN w:val="0"/>
        <w:adjustRightInd w:val="0"/>
        <w:rPr>
          <w:rFonts w:ascii="Arial" w:hAnsi="Arial" w:cs="Arial"/>
        </w:rPr>
      </w:pPr>
      <w:r w:rsidRPr="00243D2C">
        <w:rPr>
          <w:rFonts w:ascii="Arial" w:hAnsi="Arial" w:cs="Arial"/>
          <w:bCs/>
        </w:rPr>
        <w:t>3 audits x 4.6 hours per audit x $58.57 per hour</w:t>
      </w:r>
      <w:r w:rsidRPr="00243D2C">
        <w:rPr>
          <w:rFonts w:ascii="Arial" w:hAnsi="Arial" w:cs="Arial"/>
          <w:bCs/>
        </w:rPr>
        <w:tab/>
      </w:r>
      <w:r w:rsidRPr="00243D2C">
        <w:rPr>
          <w:rFonts w:ascii="Arial" w:hAnsi="Arial" w:cs="Arial"/>
          <w:bCs/>
        </w:rPr>
        <w:tab/>
      </w:r>
      <w:r w:rsidRPr="00243D2C">
        <w:rPr>
          <w:rFonts w:ascii="Arial" w:hAnsi="Arial" w:cs="Arial"/>
          <w:bCs/>
        </w:rPr>
        <w:tab/>
      </w:r>
      <w:r w:rsidRPr="00243D2C">
        <w:rPr>
          <w:rFonts w:ascii="Arial" w:hAnsi="Arial" w:cs="Arial"/>
          <w:bCs/>
        </w:rPr>
        <w:tab/>
        <w:t xml:space="preserve">  = $  80</w:t>
      </w:r>
      <w:r w:rsidR="00717ED4">
        <w:rPr>
          <w:rFonts w:ascii="Arial" w:hAnsi="Arial" w:cs="Arial"/>
          <w:bCs/>
        </w:rPr>
        <w:t>8</w:t>
      </w:r>
    </w:p>
    <w:p w14:paraId="127FD1B2" w14:textId="77777777" w:rsidR="00203619" w:rsidRPr="00243D2C" w:rsidRDefault="00203619" w:rsidP="00A431EE">
      <w:pPr>
        <w:autoSpaceDE w:val="0"/>
        <w:autoSpaceDN w:val="0"/>
        <w:adjustRightInd w:val="0"/>
        <w:rPr>
          <w:rFonts w:ascii="Arial" w:hAnsi="Arial" w:cs="Arial"/>
          <w:b/>
          <w:bCs/>
        </w:rPr>
      </w:pPr>
    </w:p>
    <w:p w14:paraId="4C9C53CF"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18:  Electrical Motor Driven Mine Equipment and Accessories</w:t>
      </w:r>
    </w:p>
    <w:p w14:paraId="2448043E" w14:textId="77777777" w:rsidR="00203619" w:rsidRPr="00243D2C" w:rsidRDefault="00203619" w:rsidP="00A431EE">
      <w:pPr>
        <w:autoSpaceDE w:val="0"/>
        <w:autoSpaceDN w:val="0"/>
        <w:adjustRightInd w:val="0"/>
        <w:rPr>
          <w:rFonts w:ascii="Arial" w:hAnsi="Arial" w:cs="Arial"/>
        </w:rPr>
      </w:pPr>
    </w:p>
    <w:p w14:paraId="79D78268"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(79 audits x 7.0 hours per audit x $58.57 per hour) +</w:t>
      </w:r>
    </w:p>
    <w:p w14:paraId="5BB2BF59" w14:textId="1317906C" w:rsidR="00203619" w:rsidRPr="00243D2C" w:rsidRDefault="00203619" w:rsidP="00A431EE">
      <w:pPr>
        <w:autoSpaceDE w:val="0"/>
        <w:autoSpaceDN w:val="0"/>
        <w:adjustRightInd w:val="0"/>
        <w:rPr>
          <w:rFonts w:ascii="Arial" w:hAnsi="Arial" w:cs="Arial"/>
        </w:rPr>
      </w:pPr>
      <w:r w:rsidRPr="00243D2C">
        <w:rPr>
          <w:rFonts w:ascii="Arial" w:hAnsi="Arial" w:cs="Arial"/>
        </w:rPr>
        <w:t>(79 audits x $54 travel cost per audit)</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$36,65</w:t>
      </w:r>
      <w:r w:rsidR="00717ED4">
        <w:rPr>
          <w:rFonts w:ascii="Arial" w:hAnsi="Arial" w:cs="Arial"/>
        </w:rPr>
        <w:t>5</w:t>
      </w:r>
    </w:p>
    <w:p w14:paraId="7363A500" w14:textId="4E20EC60" w:rsidR="00203619" w:rsidRDefault="00203619" w:rsidP="00A431EE">
      <w:pPr>
        <w:autoSpaceDE w:val="0"/>
        <w:autoSpaceDN w:val="0"/>
        <w:adjustRightInd w:val="0"/>
        <w:rPr>
          <w:rFonts w:ascii="Arial" w:hAnsi="Arial" w:cs="Arial"/>
        </w:rPr>
      </w:pPr>
    </w:p>
    <w:p w14:paraId="6018F8A3" w14:textId="39077648" w:rsidR="00216817" w:rsidRDefault="00216817" w:rsidP="00A431EE">
      <w:pPr>
        <w:autoSpaceDE w:val="0"/>
        <w:autoSpaceDN w:val="0"/>
        <w:adjustRightInd w:val="0"/>
        <w:rPr>
          <w:rFonts w:ascii="Arial" w:hAnsi="Arial" w:cs="Arial"/>
        </w:rPr>
      </w:pPr>
    </w:p>
    <w:p w14:paraId="6E5185AA" w14:textId="77777777" w:rsidR="00216817" w:rsidRPr="00243D2C" w:rsidRDefault="00216817" w:rsidP="00A431EE">
      <w:pPr>
        <w:autoSpaceDE w:val="0"/>
        <w:autoSpaceDN w:val="0"/>
        <w:adjustRightInd w:val="0"/>
        <w:rPr>
          <w:rFonts w:ascii="Arial" w:hAnsi="Arial" w:cs="Arial"/>
        </w:rPr>
      </w:pPr>
    </w:p>
    <w:p w14:paraId="50BDF1E0"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19:  Electric Cap Lamps</w:t>
      </w:r>
    </w:p>
    <w:p w14:paraId="21F50867" w14:textId="77777777" w:rsidR="00203619" w:rsidRPr="00243D2C" w:rsidRDefault="00203619" w:rsidP="00A431EE">
      <w:pPr>
        <w:autoSpaceDE w:val="0"/>
        <w:autoSpaceDN w:val="0"/>
        <w:adjustRightInd w:val="0"/>
        <w:rPr>
          <w:rFonts w:ascii="Arial" w:hAnsi="Arial" w:cs="Arial"/>
        </w:rPr>
      </w:pPr>
    </w:p>
    <w:p w14:paraId="50500BB8"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(42 audits x 1.3 hours per audit x $58.57 per hour) +</w:t>
      </w:r>
    </w:p>
    <w:p w14:paraId="29DE6371"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(42 audits x $54 travel cost per audit)                                                            = $  5,466</w:t>
      </w:r>
    </w:p>
    <w:p w14:paraId="5399B879" w14:textId="77777777" w:rsidR="00203619" w:rsidRPr="00243D2C" w:rsidRDefault="00203619" w:rsidP="00A431EE">
      <w:pPr>
        <w:autoSpaceDE w:val="0"/>
        <w:autoSpaceDN w:val="0"/>
        <w:adjustRightInd w:val="0"/>
        <w:rPr>
          <w:rFonts w:ascii="Arial" w:hAnsi="Arial" w:cs="Arial"/>
        </w:rPr>
      </w:pPr>
    </w:p>
    <w:p w14:paraId="4B46CC4E"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23:  Telephones and Signaling Devices</w:t>
      </w:r>
    </w:p>
    <w:p w14:paraId="761897B6" w14:textId="77777777" w:rsidR="00203619" w:rsidRPr="00243D2C" w:rsidRDefault="00203619" w:rsidP="00A431EE">
      <w:pPr>
        <w:autoSpaceDE w:val="0"/>
        <w:autoSpaceDN w:val="0"/>
        <w:adjustRightInd w:val="0"/>
        <w:rPr>
          <w:rFonts w:ascii="Arial" w:hAnsi="Arial" w:cs="Arial"/>
        </w:rPr>
      </w:pPr>
    </w:p>
    <w:p w14:paraId="288116FB"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(69 audits x 1.6 hours per audit x $58.57 per hour) +</w:t>
      </w:r>
    </w:p>
    <w:p w14:paraId="7B5B6A61" w14:textId="0A0C393C" w:rsidR="00203619" w:rsidRPr="00243D2C" w:rsidRDefault="00203619" w:rsidP="00A431EE">
      <w:pPr>
        <w:autoSpaceDE w:val="0"/>
        <w:autoSpaceDN w:val="0"/>
        <w:adjustRightInd w:val="0"/>
        <w:rPr>
          <w:rFonts w:ascii="Arial" w:hAnsi="Arial" w:cs="Arial"/>
        </w:rPr>
      </w:pPr>
      <w:r w:rsidRPr="00243D2C">
        <w:rPr>
          <w:rFonts w:ascii="Arial" w:hAnsi="Arial" w:cs="Arial"/>
        </w:rPr>
        <w:t>(69 audits x $54 travel cost per audit)</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$ 10,19</w:t>
      </w:r>
      <w:r w:rsidR="00717ED4">
        <w:rPr>
          <w:rFonts w:ascii="Arial" w:hAnsi="Arial" w:cs="Arial"/>
        </w:rPr>
        <w:t>2</w:t>
      </w:r>
    </w:p>
    <w:p w14:paraId="7D0D0B36" w14:textId="77777777" w:rsidR="00203619" w:rsidRPr="00243D2C" w:rsidRDefault="00203619" w:rsidP="00A431EE">
      <w:pPr>
        <w:autoSpaceDE w:val="0"/>
        <w:autoSpaceDN w:val="0"/>
        <w:adjustRightInd w:val="0"/>
        <w:rPr>
          <w:rFonts w:ascii="Arial" w:hAnsi="Arial" w:cs="Arial"/>
          <w:b/>
          <w:bCs/>
        </w:rPr>
      </w:pPr>
    </w:p>
    <w:p w14:paraId="7874201C" w14:textId="77777777" w:rsidR="00203619" w:rsidRPr="00243D2C" w:rsidRDefault="00203619" w:rsidP="00A431EE">
      <w:pPr>
        <w:autoSpaceDE w:val="0"/>
        <w:autoSpaceDN w:val="0"/>
        <w:adjustRightInd w:val="0"/>
        <w:rPr>
          <w:rFonts w:ascii="Arial" w:hAnsi="Arial" w:cs="Arial"/>
        </w:rPr>
      </w:pPr>
      <w:r w:rsidRPr="00243D2C">
        <w:rPr>
          <w:rFonts w:ascii="Arial" w:hAnsi="Arial" w:cs="Arial"/>
          <w:b/>
          <w:bCs/>
        </w:rPr>
        <w:t>Part 27:  Methane Monitoring Systems</w:t>
      </w:r>
    </w:p>
    <w:p w14:paraId="1A00B801" w14:textId="77777777" w:rsidR="00203619" w:rsidRPr="00243D2C" w:rsidRDefault="00203619" w:rsidP="00A431EE">
      <w:pPr>
        <w:autoSpaceDE w:val="0"/>
        <w:autoSpaceDN w:val="0"/>
        <w:adjustRightInd w:val="0"/>
        <w:rPr>
          <w:rFonts w:ascii="Arial" w:hAnsi="Arial" w:cs="Arial"/>
        </w:rPr>
      </w:pPr>
    </w:p>
    <w:p w14:paraId="289FAC25" w14:textId="77777777" w:rsidR="00203619" w:rsidRPr="00243D2C" w:rsidRDefault="00203619" w:rsidP="00A431EE">
      <w:pPr>
        <w:autoSpaceDE w:val="0"/>
        <w:autoSpaceDN w:val="0"/>
        <w:adjustRightInd w:val="0"/>
        <w:rPr>
          <w:rFonts w:ascii="Arial" w:hAnsi="Arial" w:cs="Arial"/>
        </w:rPr>
      </w:pPr>
      <w:r w:rsidRPr="00243D2C">
        <w:rPr>
          <w:rFonts w:ascii="Arial" w:hAnsi="Arial" w:cs="Arial"/>
        </w:rPr>
        <w:t>(33 audits x .5 hours per audit x $58.57 per hour) +</w:t>
      </w:r>
    </w:p>
    <w:p w14:paraId="109BE09C" w14:textId="11FC6D8B" w:rsidR="00203619" w:rsidRPr="00243D2C" w:rsidRDefault="00203619" w:rsidP="00A431EE">
      <w:pPr>
        <w:autoSpaceDE w:val="0"/>
        <w:autoSpaceDN w:val="0"/>
        <w:adjustRightInd w:val="0"/>
        <w:rPr>
          <w:rFonts w:ascii="Arial" w:hAnsi="Arial" w:cs="Arial"/>
        </w:rPr>
      </w:pPr>
      <w:r w:rsidRPr="00243D2C">
        <w:rPr>
          <w:rFonts w:ascii="Arial" w:hAnsi="Arial" w:cs="Arial"/>
        </w:rPr>
        <w:t>(33 audits x $54 travel cost per audit)</w:t>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t xml:space="preserve">= $ </w:t>
      </w:r>
      <w:r w:rsidR="008931B9">
        <w:rPr>
          <w:rFonts w:ascii="Arial" w:hAnsi="Arial" w:cs="Arial"/>
        </w:rPr>
        <w:t xml:space="preserve"> 2,748</w:t>
      </w:r>
    </w:p>
    <w:p w14:paraId="11C8DD64" w14:textId="77777777" w:rsidR="00203619" w:rsidRPr="00243D2C" w:rsidRDefault="00203619" w:rsidP="00A431EE">
      <w:pPr>
        <w:autoSpaceDE w:val="0"/>
        <w:autoSpaceDN w:val="0"/>
        <w:adjustRightInd w:val="0"/>
        <w:rPr>
          <w:rFonts w:ascii="Arial" w:hAnsi="Arial" w:cs="Arial"/>
          <w:b/>
          <w:bCs/>
        </w:rPr>
      </w:pPr>
    </w:p>
    <w:p w14:paraId="61E2102E" w14:textId="77777777" w:rsidR="00203619" w:rsidRPr="00BD442C" w:rsidRDefault="006C65FB" w:rsidP="00A431EE">
      <w:pPr>
        <w:autoSpaceDE w:val="0"/>
        <w:autoSpaceDN w:val="0"/>
        <w:adjustRightInd w:val="0"/>
        <w:rPr>
          <w:rFonts w:ascii="Arial" w:hAnsi="Arial" w:cs="Arial"/>
          <w:b/>
        </w:rPr>
      </w:pPr>
      <w:r w:rsidRPr="00BD442C">
        <w:rPr>
          <w:rFonts w:ascii="Arial" w:hAnsi="Arial" w:cs="Arial"/>
          <w:b/>
        </w:rPr>
        <w:t xml:space="preserve">Total </w:t>
      </w:r>
      <w:r w:rsidR="00BD442C">
        <w:rPr>
          <w:rFonts w:ascii="Arial" w:hAnsi="Arial" w:cs="Arial"/>
          <w:b/>
        </w:rPr>
        <w:t xml:space="preserve">Annualized </w:t>
      </w:r>
      <w:r w:rsidRPr="00BD442C">
        <w:rPr>
          <w:rFonts w:ascii="Arial" w:hAnsi="Arial" w:cs="Arial"/>
          <w:b/>
        </w:rPr>
        <w:t>Cost to</w:t>
      </w:r>
      <w:r w:rsidR="00203619" w:rsidRPr="00BD442C">
        <w:rPr>
          <w:rFonts w:ascii="Arial" w:hAnsi="Arial" w:cs="Arial"/>
          <w:b/>
        </w:rPr>
        <w:t xml:space="preserve"> Federal Government for</w:t>
      </w:r>
    </w:p>
    <w:p w14:paraId="3893A029" w14:textId="1C03308F" w:rsidR="00203619" w:rsidRPr="00243D2C" w:rsidRDefault="00203619" w:rsidP="00A431EE">
      <w:pPr>
        <w:autoSpaceDE w:val="0"/>
        <w:autoSpaceDN w:val="0"/>
        <w:adjustRightInd w:val="0"/>
        <w:rPr>
          <w:rFonts w:ascii="Arial" w:hAnsi="Arial" w:cs="Arial"/>
        </w:rPr>
      </w:pPr>
      <w:r w:rsidRPr="00BD442C">
        <w:rPr>
          <w:rFonts w:ascii="Arial" w:hAnsi="Arial" w:cs="Arial"/>
          <w:b/>
        </w:rPr>
        <w:t>All Ongoing Product Audit Programs</w:t>
      </w:r>
      <w:r w:rsidRPr="00BD442C">
        <w:rPr>
          <w:rFonts w:ascii="Arial" w:hAnsi="Arial" w:cs="Arial"/>
          <w:b/>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243D2C">
        <w:rPr>
          <w:rFonts w:ascii="Arial" w:hAnsi="Arial" w:cs="Arial"/>
        </w:rPr>
        <w:tab/>
      </w:r>
      <w:r w:rsidRPr="00BD442C">
        <w:rPr>
          <w:rFonts w:ascii="Arial" w:hAnsi="Arial" w:cs="Arial"/>
          <w:b/>
        </w:rPr>
        <w:t xml:space="preserve">= $ </w:t>
      </w:r>
      <w:r w:rsidR="00F842C6">
        <w:rPr>
          <w:rFonts w:ascii="Arial" w:hAnsi="Arial" w:cs="Arial"/>
          <w:b/>
        </w:rPr>
        <w:t xml:space="preserve"> $68,418</w:t>
      </w:r>
    </w:p>
    <w:p w14:paraId="08C3C6E4" w14:textId="77777777" w:rsidR="00AF0A5A" w:rsidRPr="00243D2C" w:rsidRDefault="00AF0A5A" w:rsidP="00A431EE">
      <w:pPr>
        <w:autoSpaceDE w:val="0"/>
        <w:autoSpaceDN w:val="0"/>
        <w:adjustRightInd w:val="0"/>
        <w:rPr>
          <w:rFonts w:ascii="Arial" w:hAnsi="Arial" w:cs="Arial"/>
          <w:color w:val="9A3100"/>
        </w:rPr>
      </w:pPr>
    </w:p>
    <w:p w14:paraId="59B1CC01"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 xml:space="preserve">15.  </w:t>
      </w:r>
      <w:r w:rsidR="008F3685" w:rsidRPr="008F3685">
        <w:rPr>
          <w:rFonts w:ascii="Arial" w:hAnsi="Arial" w:cs="Arial"/>
          <w:b/>
          <w:bCs/>
          <w:color w:val="000000"/>
        </w:rPr>
        <w:t>Explain the reasons for any program changes or adjustments reported on the burden worksheet.</w:t>
      </w:r>
    </w:p>
    <w:p w14:paraId="14EC1E87" w14:textId="77777777" w:rsidR="00AF0A5A" w:rsidRPr="00243D2C" w:rsidRDefault="00AF0A5A" w:rsidP="00A431EE">
      <w:pPr>
        <w:autoSpaceDE w:val="0"/>
        <w:autoSpaceDN w:val="0"/>
        <w:adjustRightInd w:val="0"/>
        <w:rPr>
          <w:rFonts w:ascii="Arial" w:hAnsi="Arial" w:cs="Arial"/>
          <w:color w:val="000000"/>
        </w:rPr>
      </w:pPr>
    </w:p>
    <w:p w14:paraId="415BE48E" w14:textId="077A345F" w:rsidR="00AF0A5A" w:rsidRPr="00243D2C" w:rsidRDefault="00AF0A5A" w:rsidP="00A431EE">
      <w:pPr>
        <w:autoSpaceDE w:val="0"/>
        <w:autoSpaceDN w:val="0"/>
        <w:adjustRightInd w:val="0"/>
        <w:ind w:firstLine="720"/>
        <w:rPr>
          <w:rFonts w:ascii="Arial" w:hAnsi="Arial"/>
        </w:rPr>
      </w:pPr>
      <w:r w:rsidRPr="00243D2C">
        <w:rPr>
          <w:rFonts w:ascii="Arial" w:hAnsi="Arial"/>
        </w:rPr>
        <w:t xml:space="preserve">There was a </w:t>
      </w:r>
      <w:r w:rsidR="00480395">
        <w:rPr>
          <w:rFonts w:ascii="Arial" w:hAnsi="Arial"/>
        </w:rPr>
        <w:t>de</w:t>
      </w:r>
      <w:r w:rsidRPr="00243D2C">
        <w:rPr>
          <w:rFonts w:ascii="Arial" w:hAnsi="Arial"/>
        </w:rPr>
        <w:t xml:space="preserve">crease </w:t>
      </w:r>
      <w:r w:rsidR="00480395">
        <w:rPr>
          <w:rFonts w:ascii="Arial" w:hAnsi="Arial"/>
        </w:rPr>
        <w:t>in</w:t>
      </w:r>
      <w:r w:rsidRPr="00243D2C">
        <w:rPr>
          <w:rFonts w:ascii="Arial" w:hAnsi="Arial"/>
        </w:rPr>
        <w:t xml:space="preserve"> </w:t>
      </w:r>
      <w:r w:rsidR="00B31D9A">
        <w:rPr>
          <w:rFonts w:ascii="Arial" w:hAnsi="Arial"/>
        </w:rPr>
        <w:t>1,44</w:t>
      </w:r>
      <w:r w:rsidR="0062377E">
        <w:rPr>
          <w:rFonts w:ascii="Arial" w:hAnsi="Arial"/>
        </w:rPr>
        <w:t>2</w:t>
      </w:r>
      <w:r w:rsidRPr="00243D2C">
        <w:rPr>
          <w:rFonts w:ascii="Arial" w:hAnsi="Arial"/>
        </w:rPr>
        <w:t xml:space="preserve"> burden hours from this change request (from 4,630</w:t>
      </w:r>
      <w:r w:rsidR="00BD5A75">
        <w:rPr>
          <w:rFonts w:ascii="Arial" w:hAnsi="Arial"/>
        </w:rPr>
        <w:t xml:space="preserve"> to</w:t>
      </w:r>
      <w:r w:rsidR="00480395">
        <w:rPr>
          <w:rFonts w:ascii="Arial" w:hAnsi="Arial"/>
        </w:rPr>
        <w:t xml:space="preserve"> 3,198</w:t>
      </w:r>
      <w:r w:rsidRPr="00243D2C">
        <w:rPr>
          <w:rFonts w:ascii="Arial" w:hAnsi="Arial"/>
        </w:rPr>
        <w:t xml:space="preserve">).  </w:t>
      </w:r>
    </w:p>
    <w:p w14:paraId="7D5BE84F" w14:textId="77777777" w:rsidR="00AF0A5A" w:rsidRPr="00243D2C" w:rsidRDefault="00480395" w:rsidP="00A431EE">
      <w:pPr>
        <w:autoSpaceDE w:val="0"/>
        <w:autoSpaceDN w:val="0"/>
        <w:adjustRightInd w:val="0"/>
        <w:rPr>
          <w:rFonts w:ascii="Arial" w:hAnsi="Arial" w:cs="Arial"/>
          <w:color w:val="000000"/>
        </w:rPr>
      </w:pPr>
      <w:r>
        <w:rPr>
          <w:rFonts w:ascii="Arial" w:hAnsi="Arial" w:cs="Arial"/>
          <w:color w:val="000000"/>
        </w:rPr>
        <w:t xml:space="preserve"> </w:t>
      </w:r>
    </w:p>
    <w:p w14:paraId="49EC1EE7"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There was a</w:t>
      </w:r>
      <w:r w:rsidR="00480395">
        <w:rPr>
          <w:rFonts w:ascii="Arial" w:hAnsi="Arial" w:cs="Arial"/>
          <w:color w:val="000000"/>
        </w:rPr>
        <w:t xml:space="preserve"> de</w:t>
      </w:r>
      <w:r w:rsidRPr="00243D2C">
        <w:rPr>
          <w:rFonts w:ascii="Arial" w:hAnsi="Arial" w:cs="Arial"/>
          <w:color w:val="000000"/>
        </w:rPr>
        <w:t xml:space="preserve">crease </w:t>
      </w:r>
      <w:r w:rsidR="00480395">
        <w:rPr>
          <w:rFonts w:ascii="Arial" w:hAnsi="Arial" w:cs="Arial"/>
          <w:color w:val="000000"/>
        </w:rPr>
        <w:t>in</w:t>
      </w:r>
      <w:r w:rsidRPr="00243D2C">
        <w:rPr>
          <w:rFonts w:ascii="Arial" w:hAnsi="Arial" w:cs="Arial"/>
          <w:color w:val="000000"/>
        </w:rPr>
        <w:t xml:space="preserve"> </w:t>
      </w:r>
      <w:r w:rsidR="00B31D9A">
        <w:rPr>
          <w:rFonts w:ascii="Arial" w:hAnsi="Arial" w:cs="Arial"/>
          <w:color w:val="000000"/>
        </w:rPr>
        <w:t>476</w:t>
      </w:r>
      <w:r w:rsidRPr="00243D2C">
        <w:rPr>
          <w:rFonts w:ascii="Arial" w:hAnsi="Arial" w:cs="Arial"/>
          <w:color w:val="000000"/>
        </w:rPr>
        <w:t xml:space="preserve"> responses (from 772</w:t>
      </w:r>
      <w:r w:rsidR="00480395">
        <w:rPr>
          <w:rFonts w:ascii="Arial" w:hAnsi="Arial" w:cs="Arial"/>
          <w:color w:val="000000"/>
        </w:rPr>
        <w:t xml:space="preserve"> to 296</w:t>
      </w:r>
      <w:r w:rsidRPr="00243D2C">
        <w:rPr>
          <w:rFonts w:ascii="Arial" w:hAnsi="Arial" w:cs="Arial"/>
          <w:color w:val="000000"/>
        </w:rPr>
        <w:t xml:space="preserve">) and </w:t>
      </w:r>
      <w:r w:rsidR="00FC2D95">
        <w:rPr>
          <w:rFonts w:ascii="Arial" w:hAnsi="Arial" w:cs="Arial"/>
          <w:color w:val="000000"/>
        </w:rPr>
        <w:t>a decrease in</w:t>
      </w:r>
      <w:r w:rsidRPr="00243D2C">
        <w:rPr>
          <w:rFonts w:ascii="Arial" w:hAnsi="Arial" w:cs="Arial"/>
          <w:color w:val="000000"/>
        </w:rPr>
        <w:t xml:space="preserve"> respondents (257</w:t>
      </w:r>
      <w:r w:rsidR="00FC2D95">
        <w:rPr>
          <w:rFonts w:ascii="Arial" w:hAnsi="Arial" w:cs="Arial"/>
          <w:color w:val="000000"/>
        </w:rPr>
        <w:t xml:space="preserve"> to 139</w:t>
      </w:r>
      <w:r w:rsidRPr="00243D2C">
        <w:rPr>
          <w:rFonts w:ascii="Arial" w:hAnsi="Arial" w:cs="Arial"/>
          <w:color w:val="000000"/>
        </w:rPr>
        <w:t xml:space="preserve">).  </w:t>
      </w:r>
    </w:p>
    <w:p w14:paraId="026A55AB" w14:textId="77777777" w:rsidR="00AF0A5A" w:rsidRPr="00243D2C" w:rsidRDefault="00AF0A5A" w:rsidP="00A431EE">
      <w:pPr>
        <w:autoSpaceDE w:val="0"/>
        <w:autoSpaceDN w:val="0"/>
        <w:adjustRightInd w:val="0"/>
        <w:rPr>
          <w:rFonts w:ascii="Arial" w:hAnsi="Arial" w:cs="Arial"/>
          <w:color w:val="000000"/>
        </w:rPr>
      </w:pPr>
    </w:p>
    <w:p w14:paraId="44653B1E" w14:textId="1DC8A2E9"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 xml:space="preserve">Burden costs </w:t>
      </w:r>
      <w:r w:rsidR="00B31D9A">
        <w:rPr>
          <w:rFonts w:ascii="Arial" w:hAnsi="Arial" w:cs="Arial"/>
          <w:color w:val="000000"/>
        </w:rPr>
        <w:t>de</w:t>
      </w:r>
      <w:r w:rsidRPr="00243D2C">
        <w:rPr>
          <w:rFonts w:ascii="Arial" w:hAnsi="Arial" w:cs="Arial"/>
          <w:color w:val="000000"/>
        </w:rPr>
        <w:t xml:space="preserve">creased by </w:t>
      </w:r>
      <w:r w:rsidR="00B31D9A">
        <w:rPr>
          <w:rFonts w:ascii="Arial" w:hAnsi="Arial" w:cs="Arial"/>
          <w:color w:val="000000"/>
        </w:rPr>
        <w:t>$1,</w:t>
      </w:r>
      <w:r w:rsidR="00A5145C">
        <w:rPr>
          <w:rFonts w:ascii="Arial" w:hAnsi="Arial" w:cs="Arial"/>
          <w:color w:val="000000"/>
        </w:rPr>
        <w:t>070</w:t>
      </w:r>
      <w:r w:rsidR="00B31D9A">
        <w:rPr>
          <w:rFonts w:ascii="Arial" w:hAnsi="Arial" w:cs="Arial"/>
          <w:color w:val="000000"/>
        </w:rPr>
        <w:t>,</w:t>
      </w:r>
      <w:r w:rsidR="00B9027B">
        <w:rPr>
          <w:rFonts w:ascii="Arial" w:hAnsi="Arial" w:cs="Arial"/>
          <w:color w:val="000000"/>
        </w:rPr>
        <w:t>920</w:t>
      </w:r>
      <w:r w:rsidRPr="00243D2C">
        <w:rPr>
          <w:rFonts w:ascii="Arial" w:hAnsi="Arial" w:cs="Arial"/>
          <w:color w:val="000000"/>
        </w:rPr>
        <w:t xml:space="preserve"> (from </w:t>
      </w:r>
      <w:r w:rsidR="00B31D9A">
        <w:rPr>
          <w:rFonts w:ascii="Arial" w:hAnsi="Arial" w:cs="Arial"/>
          <w:color w:val="000000"/>
        </w:rPr>
        <w:t>$</w:t>
      </w:r>
      <w:r w:rsidRPr="00243D2C">
        <w:rPr>
          <w:rFonts w:ascii="Arial" w:hAnsi="Arial" w:cs="Arial"/>
          <w:color w:val="000000"/>
        </w:rPr>
        <w:t>2,803,067</w:t>
      </w:r>
      <w:r w:rsidR="00BD5A75">
        <w:rPr>
          <w:rFonts w:ascii="Arial" w:hAnsi="Arial" w:cs="Arial"/>
          <w:color w:val="000000"/>
        </w:rPr>
        <w:t xml:space="preserve"> to </w:t>
      </w:r>
      <w:r w:rsidR="00A5145C" w:rsidRPr="00A5145C">
        <w:rPr>
          <w:rFonts w:ascii="Arial" w:hAnsi="Arial" w:cs="Arial"/>
          <w:color w:val="000000"/>
        </w:rPr>
        <w:t>$</w:t>
      </w:r>
      <w:r w:rsidR="00B9027B" w:rsidRPr="00B9027B">
        <w:rPr>
          <w:rFonts w:ascii="Arial" w:hAnsi="Arial" w:cs="Arial"/>
          <w:color w:val="000000"/>
        </w:rPr>
        <w:t>1,732,147</w:t>
      </w:r>
      <w:r w:rsidRPr="00243D2C">
        <w:rPr>
          <w:rFonts w:ascii="Arial" w:hAnsi="Arial" w:cs="Arial"/>
          <w:color w:val="000000"/>
        </w:rPr>
        <w:t>)</w:t>
      </w:r>
      <w:r w:rsidR="00E60928">
        <w:rPr>
          <w:rFonts w:ascii="Arial" w:hAnsi="Arial" w:cs="Arial"/>
          <w:color w:val="000000"/>
        </w:rPr>
        <w:t xml:space="preserve">.  </w:t>
      </w:r>
      <w:r w:rsidR="00E60928" w:rsidRPr="00E60928">
        <w:rPr>
          <w:rFonts w:ascii="Arial" w:hAnsi="Arial" w:cs="Arial"/>
          <w:color w:val="000000"/>
        </w:rPr>
        <w:t>The number of applications processed in each fiscal year has decreased, primarily because of the general decline in coal mining in the United States.</w:t>
      </w:r>
      <w:r w:rsidRPr="00243D2C">
        <w:rPr>
          <w:rFonts w:ascii="Arial" w:hAnsi="Arial" w:cs="Arial"/>
          <w:color w:val="000000"/>
        </w:rPr>
        <w:t xml:space="preserve">  </w:t>
      </w:r>
    </w:p>
    <w:p w14:paraId="7634E17E" w14:textId="77777777" w:rsidR="00AF0A5A" w:rsidRPr="00243D2C" w:rsidRDefault="00AF0A5A" w:rsidP="00A431EE">
      <w:pPr>
        <w:rPr>
          <w:rFonts w:ascii="Arial" w:hAnsi="Arial" w:cs="Arial"/>
          <w:b/>
          <w:bCs/>
          <w:color w:val="000000"/>
        </w:rPr>
      </w:pPr>
    </w:p>
    <w:p w14:paraId="65BB8499"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DADC16" w14:textId="77777777" w:rsidR="00AF0A5A" w:rsidRPr="00243D2C" w:rsidRDefault="00AF0A5A" w:rsidP="00A431EE">
      <w:pPr>
        <w:autoSpaceDE w:val="0"/>
        <w:autoSpaceDN w:val="0"/>
        <w:adjustRightInd w:val="0"/>
        <w:rPr>
          <w:rFonts w:ascii="Arial" w:hAnsi="Arial" w:cs="Arial"/>
          <w:color w:val="000000"/>
        </w:rPr>
      </w:pPr>
    </w:p>
    <w:p w14:paraId="183A3786"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MSHA has no plans to publish the results of this information collection.</w:t>
      </w:r>
    </w:p>
    <w:p w14:paraId="0C70C901" w14:textId="77777777" w:rsidR="00AF0A5A" w:rsidRPr="00243D2C" w:rsidRDefault="00AF0A5A" w:rsidP="00A431EE">
      <w:pPr>
        <w:autoSpaceDE w:val="0"/>
        <w:autoSpaceDN w:val="0"/>
        <w:adjustRightInd w:val="0"/>
        <w:rPr>
          <w:rFonts w:ascii="Arial" w:hAnsi="Arial" w:cs="Arial"/>
          <w:color w:val="000000"/>
        </w:rPr>
      </w:pPr>
    </w:p>
    <w:p w14:paraId="5DDBDD1D"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17.  If seeking approval to not display the expiration date for OMB approval of the information collection, explain the reasons that display would be inappropriate.</w:t>
      </w:r>
    </w:p>
    <w:p w14:paraId="56BE92C0" w14:textId="77777777" w:rsidR="00AF0A5A" w:rsidRPr="00243D2C" w:rsidRDefault="00AF0A5A" w:rsidP="00A431EE">
      <w:pPr>
        <w:autoSpaceDE w:val="0"/>
        <w:autoSpaceDN w:val="0"/>
        <w:adjustRightInd w:val="0"/>
        <w:rPr>
          <w:rFonts w:ascii="Arial" w:hAnsi="Arial" w:cs="Arial"/>
          <w:color w:val="000000"/>
        </w:rPr>
      </w:pPr>
    </w:p>
    <w:p w14:paraId="64EA5922" w14:textId="339E4EA3" w:rsidR="00AF0A5A" w:rsidRDefault="00AF0A5A" w:rsidP="003A1775">
      <w:pPr>
        <w:autoSpaceDE w:val="0"/>
        <w:autoSpaceDN w:val="0"/>
        <w:adjustRightInd w:val="0"/>
        <w:ind w:firstLine="720"/>
        <w:rPr>
          <w:rFonts w:ascii="Arial" w:hAnsi="Arial" w:cs="Arial"/>
          <w:color w:val="000000"/>
        </w:rPr>
      </w:pPr>
      <w:r w:rsidRPr="00243D2C">
        <w:rPr>
          <w:rFonts w:ascii="Arial" w:hAnsi="Arial" w:cs="Arial"/>
          <w:color w:val="000000"/>
        </w:rPr>
        <w:t>MSHA will display the Control Number expiration date on associated forms.</w:t>
      </w:r>
    </w:p>
    <w:p w14:paraId="348825CF" w14:textId="661F3763" w:rsidR="00216817" w:rsidRDefault="00216817" w:rsidP="00A431EE">
      <w:pPr>
        <w:autoSpaceDE w:val="0"/>
        <w:autoSpaceDN w:val="0"/>
        <w:adjustRightInd w:val="0"/>
        <w:rPr>
          <w:rFonts w:ascii="Arial" w:hAnsi="Arial" w:cs="Arial"/>
          <w:color w:val="000000"/>
        </w:rPr>
      </w:pPr>
    </w:p>
    <w:p w14:paraId="569CABDA" w14:textId="77777777" w:rsidR="00216817" w:rsidRPr="00243D2C" w:rsidRDefault="00216817" w:rsidP="00A431EE">
      <w:pPr>
        <w:autoSpaceDE w:val="0"/>
        <w:autoSpaceDN w:val="0"/>
        <w:adjustRightInd w:val="0"/>
        <w:rPr>
          <w:rFonts w:ascii="Arial" w:hAnsi="Arial" w:cs="Arial"/>
          <w:color w:val="000000"/>
        </w:rPr>
      </w:pPr>
    </w:p>
    <w:p w14:paraId="0D6A63BE" w14:textId="77777777" w:rsidR="00AF0A5A" w:rsidRPr="00243D2C" w:rsidRDefault="00AF0A5A" w:rsidP="00A431EE">
      <w:pPr>
        <w:autoSpaceDE w:val="0"/>
        <w:autoSpaceDN w:val="0"/>
        <w:adjustRightInd w:val="0"/>
        <w:rPr>
          <w:rFonts w:ascii="Arial" w:hAnsi="Arial" w:cs="Arial"/>
          <w:color w:val="000000"/>
        </w:rPr>
      </w:pPr>
      <w:r w:rsidRPr="00243D2C">
        <w:rPr>
          <w:rFonts w:ascii="Arial" w:hAnsi="Arial" w:cs="Arial"/>
          <w:b/>
          <w:bCs/>
          <w:color w:val="000000"/>
        </w:rPr>
        <w:t xml:space="preserve">18.  </w:t>
      </w:r>
      <w:r w:rsidR="00FD275C" w:rsidRPr="00FD275C">
        <w:rPr>
          <w:rFonts w:ascii="Arial" w:hAnsi="Arial" w:cs="Arial"/>
          <w:b/>
          <w:bCs/>
          <w:color w:val="000000"/>
        </w:rPr>
        <w:t>Explain each exception to the topics of the certification statement identified in "Certification for Paperwork Reduction Act Submissions."</w:t>
      </w:r>
    </w:p>
    <w:p w14:paraId="45812333" w14:textId="77777777" w:rsidR="00AF0A5A" w:rsidRPr="00243D2C" w:rsidRDefault="00AF0A5A" w:rsidP="00A431EE">
      <w:pPr>
        <w:autoSpaceDE w:val="0"/>
        <w:autoSpaceDN w:val="0"/>
        <w:adjustRightInd w:val="0"/>
        <w:rPr>
          <w:rFonts w:ascii="Arial" w:hAnsi="Arial" w:cs="Arial"/>
          <w:color w:val="000000"/>
        </w:rPr>
      </w:pPr>
    </w:p>
    <w:p w14:paraId="063037B1" w14:textId="77777777" w:rsidR="00AF0A5A" w:rsidRPr="00243D2C"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There are no certification exceptions identified with this certification statement.</w:t>
      </w:r>
    </w:p>
    <w:p w14:paraId="4ABDAC4A" w14:textId="77777777" w:rsidR="00AF0A5A" w:rsidRPr="00243D2C" w:rsidRDefault="00AF0A5A" w:rsidP="00A431EE">
      <w:pPr>
        <w:autoSpaceDE w:val="0"/>
        <w:autoSpaceDN w:val="0"/>
        <w:adjustRightInd w:val="0"/>
        <w:ind w:left="720" w:hanging="720"/>
        <w:rPr>
          <w:rFonts w:ascii="Arial" w:hAnsi="Arial" w:cs="Arial"/>
          <w:b/>
          <w:bCs/>
          <w:color w:val="000000"/>
        </w:rPr>
      </w:pPr>
    </w:p>
    <w:p w14:paraId="69876CB9" w14:textId="77777777" w:rsidR="00AF0A5A" w:rsidRPr="00243D2C" w:rsidRDefault="00AF0A5A" w:rsidP="00A431EE">
      <w:pPr>
        <w:autoSpaceDE w:val="0"/>
        <w:autoSpaceDN w:val="0"/>
        <w:adjustRightInd w:val="0"/>
        <w:ind w:left="720" w:hanging="720"/>
        <w:rPr>
          <w:rFonts w:ascii="Arial" w:hAnsi="Arial" w:cs="Arial"/>
          <w:color w:val="000000"/>
        </w:rPr>
      </w:pPr>
      <w:r w:rsidRPr="00243D2C">
        <w:rPr>
          <w:rFonts w:ascii="Arial" w:hAnsi="Arial" w:cs="Arial"/>
          <w:b/>
          <w:bCs/>
          <w:color w:val="000000"/>
        </w:rPr>
        <w:t>B. Collection of Information Employment Statistical Methods</w:t>
      </w:r>
    </w:p>
    <w:p w14:paraId="0B62DDE3" w14:textId="77777777" w:rsidR="00AF0A5A" w:rsidRPr="00243D2C" w:rsidRDefault="00AF0A5A" w:rsidP="00A431EE">
      <w:pPr>
        <w:autoSpaceDE w:val="0"/>
        <w:autoSpaceDN w:val="0"/>
        <w:adjustRightInd w:val="0"/>
        <w:rPr>
          <w:rFonts w:ascii="Arial" w:hAnsi="Arial" w:cs="Arial"/>
          <w:color w:val="000000"/>
        </w:rPr>
      </w:pPr>
    </w:p>
    <w:p w14:paraId="6AE6F76C" w14:textId="77777777" w:rsidR="00AF0A5A" w:rsidRDefault="00AF0A5A" w:rsidP="00A431EE">
      <w:pPr>
        <w:autoSpaceDE w:val="0"/>
        <w:autoSpaceDN w:val="0"/>
        <w:adjustRightInd w:val="0"/>
        <w:ind w:firstLine="720"/>
        <w:rPr>
          <w:rFonts w:ascii="Arial" w:hAnsi="Arial" w:cs="Arial"/>
          <w:color w:val="000000"/>
        </w:rPr>
      </w:pPr>
      <w:r w:rsidRPr="00243D2C">
        <w:rPr>
          <w:rFonts w:ascii="Arial" w:hAnsi="Arial" w:cs="Arial"/>
          <w:color w:val="000000"/>
        </w:rPr>
        <w:t>This collection of information does not employ statistical methods and statistical analysis is not required by the regulation; therefore, questions 1 through 5 do not apply.</w:t>
      </w:r>
    </w:p>
    <w:sectPr w:rsidR="00AF0A5A" w:rsidSect="00FB0636">
      <w:headerReference w:type="default" r:id="rId10"/>
      <w:pgSz w:w="12240" w:h="15840"/>
      <w:pgMar w:top="1152"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E4F3C6" w15:done="0"/>
  <w15:commentEx w15:paraId="36C14247" w15:done="0"/>
  <w15:commentEx w15:paraId="61F414D1" w15:done="0"/>
  <w15:commentEx w15:paraId="7F7FDF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E96C9" w14:textId="77777777" w:rsidR="00876863" w:rsidRDefault="00876863" w:rsidP="00702404">
      <w:r>
        <w:separator/>
      </w:r>
    </w:p>
  </w:endnote>
  <w:endnote w:type="continuationSeparator" w:id="0">
    <w:p w14:paraId="071F6B6C" w14:textId="77777777" w:rsidR="00876863" w:rsidRDefault="00876863" w:rsidP="00702404">
      <w:r>
        <w:continuationSeparator/>
      </w:r>
    </w:p>
  </w:endnote>
  <w:endnote w:type="continuationNotice" w:id="1">
    <w:p w14:paraId="5B63A5BB" w14:textId="77777777" w:rsidR="00876863" w:rsidRDefault="00876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3D7B5" w14:textId="77777777" w:rsidR="00876863" w:rsidRDefault="00876863" w:rsidP="00702404">
      <w:r>
        <w:separator/>
      </w:r>
    </w:p>
  </w:footnote>
  <w:footnote w:type="continuationSeparator" w:id="0">
    <w:p w14:paraId="427A299F" w14:textId="77777777" w:rsidR="00876863" w:rsidRDefault="00876863" w:rsidP="00702404">
      <w:r>
        <w:continuationSeparator/>
      </w:r>
    </w:p>
  </w:footnote>
  <w:footnote w:type="continuationNotice" w:id="1">
    <w:p w14:paraId="623A10C8" w14:textId="77777777" w:rsidR="00876863" w:rsidRDefault="00876863"/>
  </w:footnote>
  <w:footnote w:id="2">
    <w:p w14:paraId="3DAD3036" w14:textId="77777777" w:rsidR="00876863" w:rsidRPr="00690A96" w:rsidRDefault="00876863" w:rsidP="00664E6C">
      <w:pPr>
        <w:pStyle w:val="FootnoteText"/>
        <w:rPr>
          <w:rFonts w:ascii="Arial" w:hAnsi="Arial" w:cs="Arial"/>
        </w:rPr>
      </w:pPr>
      <w:r w:rsidRPr="00690A96">
        <w:rPr>
          <w:rStyle w:val="FootnoteReference"/>
          <w:rFonts w:ascii="Arial" w:hAnsi="Arial" w:cs="Arial"/>
        </w:rPr>
        <w:footnoteRef/>
      </w:r>
      <w:r w:rsidRPr="00690A96">
        <w:rPr>
          <w:rFonts w:ascii="Arial" w:hAnsi="Arial" w:cs="Arial"/>
        </w:rPr>
        <w:t xml:space="preserve"> Options for obtaining OES data are available at item “E3.  How to get OES Data.  What are the different ways to obtain OES estimates from this website?” at </w:t>
      </w:r>
      <w:hyperlink r:id="rId1" w:history="1">
        <w:r w:rsidRPr="00690A96">
          <w:rPr>
            <w:rStyle w:val="Hyperlink"/>
            <w:rFonts w:ascii="Arial" w:hAnsi="Arial" w:cs="Arial"/>
          </w:rPr>
          <w:t>https://www.bls.gov/oes/oes_ques.htm</w:t>
        </w:r>
      </w:hyperlink>
      <w:r w:rsidRPr="00690A96">
        <w:rPr>
          <w:rFonts w:ascii="Arial" w:hAnsi="Arial" w:cs="Arial"/>
        </w:rPr>
        <w:t>.</w:t>
      </w:r>
    </w:p>
    <w:p w14:paraId="381F6700" w14:textId="77777777" w:rsidR="00876863" w:rsidRPr="00690A96" w:rsidRDefault="00876863" w:rsidP="00664E6C">
      <w:pPr>
        <w:pStyle w:val="FootnoteText"/>
        <w:rPr>
          <w:rFonts w:ascii="Arial" w:hAnsi="Arial" w:cs="Arial"/>
        </w:rPr>
      </w:pPr>
    </w:p>
  </w:footnote>
  <w:footnote w:id="3">
    <w:p w14:paraId="27BF4D9C" w14:textId="77777777" w:rsidR="00876863" w:rsidRPr="00690A96" w:rsidRDefault="00876863">
      <w:pPr>
        <w:pStyle w:val="FootnoteText"/>
        <w:rPr>
          <w:rFonts w:ascii="Arial" w:hAnsi="Arial" w:cs="Arial"/>
        </w:rPr>
      </w:pPr>
      <w:r w:rsidRPr="00690A96">
        <w:rPr>
          <w:rStyle w:val="FootnoteReference"/>
          <w:rFonts w:ascii="Arial" w:hAnsi="Arial" w:cs="Arial"/>
        </w:rPr>
        <w:footnoteRef/>
      </w:r>
      <w:r w:rsidRPr="00690A96">
        <w:rPr>
          <w:rFonts w:ascii="Arial" w:hAnsi="Arial" w:cs="Arial"/>
        </w:rPr>
        <w:t xml:space="preserve"> The benefit-scaler comes from BLS Employer Costs for Employee Compensation access by menu </w:t>
      </w:r>
      <w:hyperlink r:id="rId2" w:history="1">
        <w:r w:rsidRPr="00690A96">
          <w:rPr>
            <w:rStyle w:val="Hyperlink"/>
            <w:rFonts w:ascii="Arial" w:hAnsi="Arial" w:cs="Arial"/>
          </w:rPr>
          <w:t>http://www.bls.gov/data/</w:t>
        </w:r>
      </w:hyperlink>
      <w:r w:rsidRPr="00690A96">
        <w:rPr>
          <w:rFonts w:ascii="Arial" w:hAnsi="Arial" w:cs="Arial"/>
        </w:rPr>
        <w:t xml:space="preserve"> or directly with </w:t>
      </w:r>
      <w:hyperlink r:id="rId3" w:history="1">
        <w:r w:rsidRPr="00690A96">
          <w:rPr>
            <w:rStyle w:val="Hyperlink"/>
            <w:rFonts w:ascii="Arial" w:hAnsi="Arial" w:cs="Arial"/>
          </w:rPr>
          <w:t>http://download.bls.gov/pub/time.series/cm/cm.data.0.Current</w:t>
        </w:r>
      </w:hyperlink>
      <w:r w:rsidRPr="00690A96">
        <w:rPr>
          <w:rFonts w:ascii="Arial" w:hAnsi="Arial" w:cs="Arial"/>
        </w:rPr>
        <w:t xml:space="preserve">.  The data series CMU203G000000000P is divided by 100 to convert to a decimal value.  MSHA used the latest 4 quarter moving average 2016Qtr3-2017Qtr2 to determine that 33.5 percent of total compensation </w:t>
      </w:r>
      <w:r>
        <w:rPr>
          <w:rFonts w:ascii="Arial" w:hAnsi="Arial" w:cs="Arial"/>
        </w:rPr>
        <w:t>is</w:t>
      </w:r>
      <w:r w:rsidRPr="00690A96">
        <w:rPr>
          <w:rFonts w:ascii="Arial" w:hAnsi="Arial" w:cs="Arial"/>
        </w:rPr>
        <w:t xml:space="preserve"> benefits.  MSHA computes the scaling factor with a number of detailed calculations but i</w:t>
      </w:r>
      <w:r>
        <w:rPr>
          <w:rFonts w:ascii="Arial" w:hAnsi="Arial" w:cs="Arial"/>
        </w:rPr>
        <w:t>t</w:t>
      </w:r>
      <w:r w:rsidRPr="00690A96">
        <w:rPr>
          <w:rFonts w:ascii="Arial" w:hAnsi="Arial" w:cs="Arial"/>
        </w:rPr>
        <w:t xml:space="preserve"> may be approximated with the formula and values 1 + (benefit percentage/(1-benefit percentage)) = 1+(0.335/1-.335)) = 1.50.</w:t>
      </w:r>
    </w:p>
    <w:p w14:paraId="71110EA5" w14:textId="77777777" w:rsidR="00876863" w:rsidRPr="00690A96" w:rsidRDefault="00876863">
      <w:pPr>
        <w:pStyle w:val="FootnoteText"/>
        <w:rPr>
          <w:rFonts w:ascii="Arial" w:hAnsi="Arial" w:cs="Arial"/>
        </w:rPr>
      </w:pPr>
    </w:p>
  </w:footnote>
  <w:footnote w:id="4">
    <w:p w14:paraId="5DC733AC" w14:textId="4EFA0385" w:rsidR="00876863" w:rsidRPr="00A431EE" w:rsidRDefault="00876863">
      <w:pPr>
        <w:pStyle w:val="FootnoteText"/>
        <w:rPr>
          <w:rFonts w:ascii="Arial" w:hAnsi="Arial" w:cs="Arial"/>
        </w:rPr>
      </w:pPr>
      <w:r w:rsidRPr="00690A96">
        <w:rPr>
          <w:rStyle w:val="FootnoteReference"/>
          <w:rFonts w:ascii="Arial" w:hAnsi="Arial" w:cs="Arial"/>
        </w:rPr>
        <w:footnoteRef/>
      </w:r>
      <w:r w:rsidRPr="00690A96">
        <w:rPr>
          <w:rFonts w:ascii="Arial" w:hAnsi="Arial" w:cs="Arial"/>
        </w:rPr>
        <w:t xml:space="preserve"> Wage inflation is the change in Series ID:  CIU202G000000000I; Not Seasonally Adjusted; Series title:  Wages and salaries for Private industry workers in Goods-producing industries, Index.  Qtr 2 2017/Qtr 3 2016 or 127.9/125.5=1.019 ). (</w:t>
      </w:r>
      <w:hyperlink r:id="rId4" w:history="1">
        <w:r w:rsidRPr="00690A96">
          <w:rPr>
            <w:rStyle w:val="Hyperlink"/>
            <w:rFonts w:ascii="Arial" w:hAnsi="Arial" w:cs="Arial"/>
          </w:rPr>
          <w:t>https://data.bls.gov/cgi-bin/srgate</w:t>
        </w:r>
      </w:hyperlink>
      <w:r w:rsidRPr="00690A96">
        <w:rPr>
          <w:rFonts w:ascii="Arial" w:hAnsi="Arial" w:cs="Arial"/>
          <w:u w:val="single"/>
        </w:rPr>
        <w:t>)</w:t>
      </w:r>
    </w:p>
  </w:footnote>
  <w:footnote w:id="5">
    <w:p w14:paraId="7467FBE1" w14:textId="26967A0F" w:rsidR="00876863" w:rsidRPr="00A431EE" w:rsidRDefault="00876863">
      <w:pPr>
        <w:pStyle w:val="FootnoteText"/>
        <w:rPr>
          <w:rFonts w:ascii="Arial" w:hAnsi="Arial" w:cs="Arial"/>
        </w:rPr>
      </w:pPr>
      <w:r w:rsidRPr="0091548A">
        <w:rPr>
          <w:rStyle w:val="FootnoteReference"/>
          <w:rFonts w:ascii="Arial" w:hAnsi="Arial" w:cs="Arial"/>
        </w:rPr>
        <w:footnoteRef/>
      </w:r>
      <w:r w:rsidRPr="0091548A">
        <w:rPr>
          <w:rFonts w:ascii="Arial" w:hAnsi="Arial" w:cs="Arial"/>
        </w:rPr>
        <w:t xml:space="preserve"> For the </w:t>
      </w:r>
      <w:r>
        <w:rPr>
          <w:rFonts w:ascii="Arial" w:hAnsi="Arial" w:cs="Arial"/>
        </w:rPr>
        <w:t>clerical worker</w:t>
      </w:r>
      <w:r w:rsidRPr="0091548A">
        <w:rPr>
          <w:rFonts w:ascii="Arial" w:hAnsi="Arial" w:cs="Arial"/>
        </w:rPr>
        <w:t xml:space="preserve"> hourly wage rate, MSHA used the employment weighted mean hourly wage from the OES May 2016 survey, for 4 clerical worker occupations from SOC major group code 43 and 40 North American Industry Classification System (NAICS) codes historically represented in the approval requests.  The weighted mean was adjusted for benefits and inflation to obtain a fully loaded rate of $32.71 ($21.40 x 1.5 x 1.019).</w:t>
      </w:r>
      <w:r>
        <w:rPr>
          <w:rFonts w:ascii="Arial" w:hAnsi="Arial" w:cs="Arial"/>
        </w:rPr>
        <w:t xml:space="preserve">  All subsequent uses of $32.71 represent clerical hours.</w:t>
      </w:r>
    </w:p>
  </w:footnote>
  <w:footnote w:id="6">
    <w:p w14:paraId="5436E3B8" w14:textId="77777777" w:rsidR="00876863" w:rsidRPr="00243D2C" w:rsidRDefault="00876863">
      <w:pPr>
        <w:pStyle w:val="FootnoteText"/>
        <w:rPr>
          <w:rFonts w:ascii="Arial" w:hAnsi="Arial" w:cs="Arial"/>
        </w:rPr>
      </w:pPr>
      <w:r w:rsidRPr="00243D2C">
        <w:rPr>
          <w:rStyle w:val="FootnoteReference"/>
          <w:rFonts w:ascii="Arial" w:hAnsi="Arial" w:cs="Arial"/>
        </w:rPr>
        <w:footnoteRef/>
      </w:r>
      <w:r w:rsidRPr="00243D2C">
        <w:rPr>
          <w:rFonts w:ascii="Arial" w:hAnsi="Arial" w:cs="Arial"/>
        </w:rPr>
        <w:t xml:space="preserve"> For the engineer hourly wage rate, MSHA used the employment weighted mean hourly wage from the OES May 2016 survey, for 11 engineer occupations from SOC major group code 17 and 40 North American Industry Classification System (NAICS) codes historically represented in the approval requests.  The weighted mean was adjusted for benefits and inflation to obtain a fully loaded rate of $67.22 ($43.98 x 1.50 x 1.019).</w:t>
      </w:r>
    </w:p>
  </w:footnote>
  <w:footnote w:id="7">
    <w:p w14:paraId="58CAE2C8" w14:textId="23C439CD" w:rsidR="00876863" w:rsidRDefault="00876863">
      <w:pPr>
        <w:pStyle w:val="FootnoteText"/>
      </w:pPr>
      <w:r w:rsidRPr="00E23AA4">
        <w:rPr>
          <w:rStyle w:val="FootnoteReference"/>
          <w:rFonts w:ascii="Arial" w:hAnsi="Arial" w:cs="Arial"/>
        </w:rPr>
        <w:footnoteRef/>
      </w:r>
      <w:r w:rsidRPr="00E23AA4">
        <w:rPr>
          <w:rFonts w:ascii="Arial" w:hAnsi="Arial" w:cs="Arial"/>
        </w:rPr>
        <w:t xml:space="preserve"> Hourly rate developed from Office of personnel Management (OPM) June 2017 </w:t>
      </w:r>
      <w:r w:rsidRPr="003A1775">
        <w:rPr>
          <w:rFonts w:ascii="Arial" w:hAnsi="Arial" w:cs="Arial"/>
          <w:i/>
        </w:rPr>
        <w:t>FedScope</w:t>
      </w:r>
      <w:r w:rsidRPr="00E23AA4">
        <w:rPr>
          <w:rFonts w:ascii="Arial" w:hAnsi="Arial" w:cs="Arial"/>
        </w:rPr>
        <w:t xml:space="preserve"> employment cube, </w:t>
      </w:r>
      <w:hyperlink r:id="rId5" w:history="1">
        <w:r w:rsidR="003A167A" w:rsidRPr="009900F3">
          <w:rPr>
            <w:rStyle w:val="Hyperlink"/>
            <w:rFonts w:ascii="Arial" w:hAnsi="Arial" w:cs="Arial"/>
          </w:rPr>
          <w:t>http://www.fedscope.opm.gov/</w:t>
        </w:r>
      </w:hyperlink>
      <w:r w:rsidRPr="00E23AA4">
        <w:rPr>
          <w:rFonts w:ascii="Arial" w:hAnsi="Arial" w:cs="Arial"/>
        </w:rPr>
        <w:t>.  Data search qualifiers were:  Agency = DLMS, location=WV,</w:t>
      </w:r>
      <w:r w:rsidRPr="00592B5C">
        <w:t xml:space="preserve"> </w:t>
      </w:r>
      <w:r w:rsidRPr="00E23AA4">
        <w:rPr>
          <w:rFonts w:ascii="Arial" w:hAnsi="Arial" w:cs="Arial"/>
        </w:rPr>
        <w:t xml:space="preserve">Occupation =  18xx and 08xx, Work Schedule = Full-Time, Salary Grade = all </w:t>
      </w:r>
      <w:r>
        <w:rPr>
          <w:rFonts w:ascii="Arial" w:hAnsi="Arial" w:cs="Arial"/>
        </w:rPr>
        <w:t>GS</w:t>
      </w:r>
      <w:r w:rsidRPr="00E23AA4">
        <w:rPr>
          <w:rFonts w:ascii="Arial" w:hAnsi="Arial" w:cs="Arial"/>
        </w:rPr>
        <w:t>, Measure = Average Salary.  The hourly wage is the annual salary divided by 2,087.  In order to include the cost of benefits, MSHA multiplied the average salary by a federal benefit scaler for MSHA of 1.396 (FY 2018 budget submission).  Rate engineer:  $59.86=$89,489/2087 x  1.396.  Rate expert:   $57.28=$85,630/2087</w:t>
      </w:r>
      <w:r>
        <w:rPr>
          <w:rFonts w:ascii="Arial" w:hAnsi="Arial" w:cs="Arial"/>
        </w:rPr>
        <w:t xml:space="preserve"> x </w:t>
      </w:r>
      <w:r w:rsidRPr="00E23AA4">
        <w:rPr>
          <w:rFonts w:ascii="Arial" w:hAnsi="Arial" w:cs="Arial"/>
        </w:rPr>
        <w:t>1.396.  Either occupation may be involved with the audit so the average rate of the two, or $58.57, was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7A461" w14:textId="6C12B03C" w:rsidR="00876863" w:rsidRDefault="00876863" w:rsidP="00A431EE">
    <w:pPr>
      <w:pStyle w:val="Header"/>
      <w:spacing w:before="0" w:after="0"/>
    </w:pPr>
    <w:r>
      <w:t>1219-0066</w:t>
    </w:r>
  </w:p>
  <w:p w14:paraId="23FFF100" w14:textId="184FD39B" w:rsidR="00876863" w:rsidRDefault="00876863" w:rsidP="00A431EE">
    <w:pPr>
      <w:pStyle w:val="Header"/>
      <w:spacing w:before="0" w:after="0"/>
    </w:pPr>
    <w:r w:rsidRPr="00726FA6">
      <w:t>Permissible Equipment Testing</w:t>
    </w:r>
  </w:p>
  <w:p w14:paraId="2AE9CAA5" w14:textId="6325AFA5" w:rsidR="00876863" w:rsidRDefault="00876863" w:rsidP="00A431EE">
    <w:pPr>
      <w:pStyle w:val="Header"/>
      <w:spacing w:before="0" w:after="0"/>
    </w:pPr>
    <w:r>
      <w:t>March 2018</w:t>
    </w:r>
  </w:p>
  <w:p w14:paraId="660FF8A0" w14:textId="77777777" w:rsidR="00876863" w:rsidRDefault="00876863" w:rsidP="00A431E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F03C9"/>
    <w:multiLevelType w:val="hybridMultilevel"/>
    <w:tmpl w:val="94786D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A190F9D"/>
    <w:multiLevelType w:val="hybridMultilevel"/>
    <w:tmpl w:val="608D60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4E7DD3C"/>
    <w:multiLevelType w:val="hybridMultilevel"/>
    <w:tmpl w:val="EBEDDF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E5A6618"/>
    <w:multiLevelType w:val="hybridMultilevel"/>
    <w:tmpl w:val="D47048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98A9C45"/>
    <w:multiLevelType w:val="hybridMultilevel"/>
    <w:tmpl w:val="A5DAEEE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1D57E81"/>
    <w:multiLevelType w:val="hybridMultilevel"/>
    <w:tmpl w:val="264EC20A"/>
    <w:lvl w:ilvl="0" w:tplc="5720BD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rson w15:author="Amoah, Mammyaa">
    <w15:presenceInfo w15:providerId="AD" w15:userId="S-1-5-21-625881431-3029617060-3355961844-108439"/>
  </w15:person>
  <w15:person w15:author="Amoah, Myaa P - OASAM OCIO CTR">
    <w15:presenceInfo w15:providerId="AD" w15:userId="S-1-5-21-625881431-3029617060-3355961844-108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4C"/>
    <w:rsid w:val="0000278C"/>
    <w:rsid w:val="00021D2C"/>
    <w:rsid w:val="000309A1"/>
    <w:rsid w:val="000463AD"/>
    <w:rsid w:val="00063F47"/>
    <w:rsid w:val="000A0878"/>
    <w:rsid w:val="000B0581"/>
    <w:rsid w:val="000B4514"/>
    <w:rsid w:val="000D3939"/>
    <w:rsid w:val="000D3E4C"/>
    <w:rsid w:val="000D4C28"/>
    <w:rsid w:val="000E7E44"/>
    <w:rsid w:val="000F1549"/>
    <w:rsid w:val="00104C98"/>
    <w:rsid w:val="00105851"/>
    <w:rsid w:val="00114F21"/>
    <w:rsid w:val="0011661F"/>
    <w:rsid w:val="00117AFA"/>
    <w:rsid w:val="00121127"/>
    <w:rsid w:val="00122BC6"/>
    <w:rsid w:val="0013416E"/>
    <w:rsid w:val="001379D9"/>
    <w:rsid w:val="001A6751"/>
    <w:rsid w:val="001C35E6"/>
    <w:rsid w:val="001F2FE3"/>
    <w:rsid w:val="00203619"/>
    <w:rsid w:val="00203E9B"/>
    <w:rsid w:val="00216817"/>
    <w:rsid w:val="002229CC"/>
    <w:rsid w:val="00230875"/>
    <w:rsid w:val="0024097A"/>
    <w:rsid w:val="00243D2C"/>
    <w:rsid w:val="002443D7"/>
    <w:rsid w:val="00251C13"/>
    <w:rsid w:val="00252288"/>
    <w:rsid w:val="0029143D"/>
    <w:rsid w:val="002A3B4F"/>
    <w:rsid w:val="002D49DC"/>
    <w:rsid w:val="00317C52"/>
    <w:rsid w:val="00331965"/>
    <w:rsid w:val="00337608"/>
    <w:rsid w:val="00354100"/>
    <w:rsid w:val="00355DEC"/>
    <w:rsid w:val="00382072"/>
    <w:rsid w:val="00383D3C"/>
    <w:rsid w:val="0038707B"/>
    <w:rsid w:val="003A167A"/>
    <w:rsid w:val="003A1775"/>
    <w:rsid w:val="003A7825"/>
    <w:rsid w:val="003B1FBF"/>
    <w:rsid w:val="003B348A"/>
    <w:rsid w:val="003F10EA"/>
    <w:rsid w:val="003F59A2"/>
    <w:rsid w:val="004018DA"/>
    <w:rsid w:val="0044362C"/>
    <w:rsid w:val="00450B62"/>
    <w:rsid w:val="0045774B"/>
    <w:rsid w:val="00477FBB"/>
    <w:rsid w:val="00480395"/>
    <w:rsid w:val="004A11A8"/>
    <w:rsid w:val="004A3053"/>
    <w:rsid w:val="004B124C"/>
    <w:rsid w:val="004B5733"/>
    <w:rsid w:val="004C4A02"/>
    <w:rsid w:val="004D39F7"/>
    <w:rsid w:val="00501902"/>
    <w:rsid w:val="005023E2"/>
    <w:rsid w:val="00536D9C"/>
    <w:rsid w:val="00563032"/>
    <w:rsid w:val="00565E0F"/>
    <w:rsid w:val="00572CF5"/>
    <w:rsid w:val="0057643E"/>
    <w:rsid w:val="00592B5C"/>
    <w:rsid w:val="00594B8F"/>
    <w:rsid w:val="005E338C"/>
    <w:rsid w:val="00606AF9"/>
    <w:rsid w:val="0061683D"/>
    <w:rsid w:val="006215EB"/>
    <w:rsid w:val="0062376F"/>
    <w:rsid w:val="0062377E"/>
    <w:rsid w:val="00625FDD"/>
    <w:rsid w:val="00640538"/>
    <w:rsid w:val="00644B0F"/>
    <w:rsid w:val="00652E3F"/>
    <w:rsid w:val="00655544"/>
    <w:rsid w:val="00664DBB"/>
    <w:rsid w:val="00664E6C"/>
    <w:rsid w:val="00666CBE"/>
    <w:rsid w:val="0067110D"/>
    <w:rsid w:val="0068739F"/>
    <w:rsid w:val="00690A96"/>
    <w:rsid w:val="006A05CC"/>
    <w:rsid w:val="006A09EA"/>
    <w:rsid w:val="006B7F0B"/>
    <w:rsid w:val="006C105F"/>
    <w:rsid w:val="006C65FB"/>
    <w:rsid w:val="006E61C6"/>
    <w:rsid w:val="006E7A01"/>
    <w:rsid w:val="00702404"/>
    <w:rsid w:val="00717ED4"/>
    <w:rsid w:val="00722AFA"/>
    <w:rsid w:val="00726FA6"/>
    <w:rsid w:val="007333D9"/>
    <w:rsid w:val="00744E23"/>
    <w:rsid w:val="0075689B"/>
    <w:rsid w:val="00761800"/>
    <w:rsid w:val="0076685C"/>
    <w:rsid w:val="0077428A"/>
    <w:rsid w:val="0077576B"/>
    <w:rsid w:val="00780564"/>
    <w:rsid w:val="007869B6"/>
    <w:rsid w:val="007912F5"/>
    <w:rsid w:val="007A3247"/>
    <w:rsid w:val="007A4C1D"/>
    <w:rsid w:val="007C77C2"/>
    <w:rsid w:val="007D4B02"/>
    <w:rsid w:val="007E4169"/>
    <w:rsid w:val="007E47F1"/>
    <w:rsid w:val="007F6466"/>
    <w:rsid w:val="00803129"/>
    <w:rsid w:val="00805BFE"/>
    <w:rsid w:val="00820F8B"/>
    <w:rsid w:val="008223BA"/>
    <w:rsid w:val="00827062"/>
    <w:rsid w:val="00830CB1"/>
    <w:rsid w:val="00832284"/>
    <w:rsid w:val="0084289A"/>
    <w:rsid w:val="00856392"/>
    <w:rsid w:val="00864019"/>
    <w:rsid w:val="00876863"/>
    <w:rsid w:val="00891639"/>
    <w:rsid w:val="0089301B"/>
    <w:rsid w:val="008931B9"/>
    <w:rsid w:val="00896743"/>
    <w:rsid w:val="008A4476"/>
    <w:rsid w:val="008A5D3F"/>
    <w:rsid w:val="008B02C9"/>
    <w:rsid w:val="008F1A1A"/>
    <w:rsid w:val="008F3685"/>
    <w:rsid w:val="00904559"/>
    <w:rsid w:val="00912B55"/>
    <w:rsid w:val="0091444D"/>
    <w:rsid w:val="0091548A"/>
    <w:rsid w:val="00933E55"/>
    <w:rsid w:val="00937904"/>
    <w:rsid w:val="00971929"/>
    <w:rsid w:val="00980E10"/>
    <w:rsid w:val="009820D1"/>
    <w:rsid w:val="009A10A1"/>
    <w:rsid w:val="009B74E4"/>
    <w:rsid w:val="009D2E49"/>
    <w:rsid w:val="009F29A4"/>
    <w:rsid w:val="009F4889"/>
    <w:rsid w:val="009F684B"/>
    <w:rsid w:val="009F6AB3"/>
    <w:rsid w:val="00A003BD"/>
    <w:rsid w:val="00A176BA"/>
    <w:rsid w:val="00A20AA6"/>
    <w:rsid w:val="00A431EE"/>
    <w:rsid w:val="00A5145C"/>
    <w:rsid w:val="00A51E0E"/>
    <w:rsid w:val="00A92801"/>
    <w:rsid w:val="00AB4C61"/>
    <w:rsid w:val="00AD701F"/>
    <w:rsid w:val="00AE7025"/>
    <w:rsid w:val="00AF0A5A"/>
    <w:rsid w:val="00AF0B30"/>
    <w:rsid w:val="00AF51E5"/>
    <w:rsid w:val="00AF72D9"/>
    <w:rsid w:val="00B04156"/>
    <w:rsid w:val="00B049E7"/>
    <w:rsid w:val="00B155A2"/>
    <w:rsid w:val="00B31D9A"/>
    <w:rsid w:val="00B3268A"/>
    <w:rsid w:val="00B34403"/>
    <w:rsid w:val="00B607C7"/>
    <w:rsid w:val="00B87E29"/>
    <w:rsid w:val="00B9027B"/>
    <w:rsid w:val="00BA7285"/>
    <w:rsid w:val="00BC1ED0"/>
    <w:rsid w:val="00BD442C"/>
    <w:rsid w:val="00BD5A75"/>
    <w:rsid w:val="00BF227A"/>
    <w:rsid w:val="00C008F9"/>
    <w:rsid w:val="00C04AFD"/>
    <w:rsid w:val="00C119E1"/>
    <w:rsid w:val="00C15EFD"/>
    <w:rsid w:val="00C33954"/>
    <w:rsid w:val="00C40F09"/>
    <w:rsid w:val="00C40F9C"/>
    <w:rsid w:val="00C4215F"/>
    <w:rsid w:val="00C43933"/>
    <w:rsid w:val="00C53051"/>
    <w:rsid w:val="00C60283"/>
    <w:rsid w:val="00C66B37"/>
    <w:rsid w:val="00C75184"/>
    <w:rsid w:val="00C81080"/>
    <w:rsid w:val="00CA61CE"/>
    <w:rsid w:val="00CB0A38"/>
    <w:rsid w:val="00CF0B2E"/>
    <w:rsid w:val="00CF742C"/>
    <w:rsid w:val="00D0666A"/>
    <w:rsid w:val="00D147B1"/>
    <w:rsid w:val="00D3184C"/>
    <w:rsid w:val="00D32402"/>
    <w:rsid w:val="00D3543C"/>
    <w:rsid w:val="00D5548E"/>
    <w:rsid w:val="00D57D3D"/>
    <w:rsid w:val="00D60D2B"/>
    <w:rsid w:val="00D81775"/>
    <w:rsid w:val="00D92EA3"/>
    <w:rsid w:val="00D95C5F"/>
    <w:rsid w:val="00DB0D17"/>
    <w:rsid w:val="00DB3363"/>
    <w:rsid w:val="00DB65E8"/>
    <w:rsid w:val="00DD50DE"/>
    <w:rsid w:val="00DF2DF8"/>
    <w:rsid w:val="00E006AC"/>
    <w:rsid w:val="00E2147B"/>
    <w:rsid w:val="00E23AA4"/>
    <w:rsid w:val="00E37D4C"/>
    <w:rsid w:val="00E40B02"/>
    <w:rsid w:val="00E557F4"/>
    <w:rsid w:val="00E60928"/>
    <w:rsid w:val="00E70836"/>
    <w:rsid w:val="00E94FDE"/>
    <w:rsid w:val="00EB1B26"/>
    <w:rsid w:val="00EB1F6E"/>
    <w:rsid w:val="00EC1B13"/>
    <w:rsid w:val="00ED080F"/>
    <w:rsid w:val="00EF2D27"/>
    <w:rsid w:val="00EF68A4"/>
    <w:rsid w:val="00F2045E"/>
    <w:rsid w:val="00F34326"/>
    <w:rsid w:val="00F3580D"/>
    <w:rsid w:val="00F47322"/>
    <w:rsid w:val="00F55D7E"/>
    <w:rsid w:val="00F70433"/>
    <w:rsid w:val="00F75986"/>
    <w:rsid w:val="00F842C6"/>
    <w:rsid w:val="00FA1A52"/>
    <w:rsid w:val="00FA2750"/>
    <w:rsid w:val="00FB0636"/>
    <w:rsid w:val="00FB33ED"/>
    <w:rsid w:val="00FB66B7"/>
    <w:rsid w:val="00FC2D95"/>
    <w:rsid w:val="00FD275C"/>
    <w:rsid w:val="00FD2CEB"/>
    <w:rsid w:val="00FD516D"/>
    <w:rsid w:val="00FD7729"/>
    <w:rsid w:val="00FF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Heading1">
    <w:name w:val="heading 1"/>
    <w:basedOn w:val="Default"/>
    <w:next w:val="Default"/>
    <w:link w:val="Heading1Char"/>
    <w:uiPriority w:val="99"/>
    <w:qFormat/>
    <w:rsid w:val="00AF0A5A"/>
    <w:pPr>
      <w:outlineLvl w:val="0"/>
    </w:pPr>
    <w:rPr>
      <w:rFonts w:cs="Times New Roman"/>
      <w:color w:val="auto"/>
    </w:rPr>
  </w:style>
  <w:style w:type="paragraph" w:styleId="Heading3">
    <w:name w:val="heading 3"/>
    <w:basedOn w:val="Default"/>
    <w:next w:val="Default"/>
    <w:link w:val="Heading3Char"/>
    <w:uiPriority w:val="99"/>
    <w:qFormat/>
    <w:rsid w:val="00AF0A5A"/>
    <w:pPr>
      <w:spacing w:before="240" w:after="60"/>
      <w:outlineLvl w:val="2"/>
    </w:pPr>
    <w:rPr>
      <w:rFonts w:cs="Times New Roman"/>
      <w:color w:val="auto"/>
    </w:rPr>
  </w:style>
  <w:style w:type="paragraph" w:styleId="Heading4">
    <w:name w:val="heading 4"/>
    <w:basedOn w:val="Default"/>
    <w:next w:val="Default"/>
    <w:link w:val="Heading4Char"/>
    <w:uiPriority w:val="99"/>
    <w:qFormat/>
    <w:rsid w:val="00AF0A5A"/>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0A5A"/>
    <w:rPr>
      <w:rFonts w:ascii="Courier New" w:hAnsi="Courier New"/>
      <w:sz w:val="24"/>
      <w:szCs w:val="24"/>
    </w:rPr>
  </w:style>
  <w:style w:type="character" w:customStyle="1" w:styleId="Heading3Char">
    <w:name w:val="Heading 3 Char"/>
    <w:basedOn w:val="DefaultParagraphFont"/>
    <w:link w:val="Heading3"/>
    <w:uiPriority w:val="99"/>
    <w:rsid w:val="00AF0A5A"/>
    <w:rPr>
      <w:rFonts w:ascii="Courier New" w:hAnsi="Courier New"/>
      <w:sz w:val="24"/>
      <w:szCs w:val="24"/>
    </w:rPr>
  </w:style>
  <w:style w:type="character" w:customStyle="1" w:styleId="Heading4Char">
    <w:name w:val="Heading 4 Char"/>
    <w:basedOn w:val="DefaultParagraphFont"/>
    <w:link w:val="Heading4"/>
    <w:uiPriority w:val="99"/>
    <w:rsid w:val="00AF0A5A"/>
    <w:rPr>
      <w:rFonts w:ascii="Courier New" w:hAnsi="Courier New"/>
      <w:sz w:val="24"/>
      <w:szCs w:val="24"/>
    </w:rPr>
  </w:style>
  <w:style w:type="numbering" w:customStyle="1" w:styleId="NoList1">
    <w:name w:val="No List1"/>
    <w:next w:val="NoList"/>
    <w:uiPriority w:val="99"/>
    <w:semiHidden/>
    <w:unhideWhenUsed/>
    <w:rsid w:val="00AF0A5A"/>
  </w:style>
  <w:style w:type="paragraph" w:customStyle="1" w:styleId="Default">
    <w:name w:val="Default"/>
    <w:uiPriority w:val="99"/>
    <w:rsid w:val="00AF0A5A"/>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sid w:val="00AF0A5A"/>
    <w:rPr>
      <w:rFonts w:cs="Times New Roman"/>
      <w:color w:val="auto"/>
    </w:rPr>
  </w:style>
  <w:style w:type="paragraph" w:styleId="BodyText">
    <w:name w:val="Body Text"/>
    <w:basedOn w:val="Default"/>
    <w:next w:val="Default"/>
    <w:link w:val="BodyTextChar"/>
    <w:uiPriority w:val="99"/>
    <w:rsid w:val="00AF0A5A"/>
    <w:rPr>
      <w:rFonts w:cs="Times New Roman"/>
      <w:color w:val="auto"/>
    </w:rPr>
  </w:style>
  <w:style w:type="character" w:customStyle="1" w:styleId="BodyTextChar">
    <w:name w:val="Body Text Char"/>
    <w:basedOn w:val="DefaultParagraphFont"/>
    <w:link w:val="BodyText"/>
    <w:uiPriority w:val="99"/>
    <w:rsid w:val="00AF0A5A"/>
    <w:rPr>
      <w:rFonts w:ascii="Courier New" w:hAnsi="Courier New"/>
      <w:sz w:val="24"/>
      <w:szCs w:val="24"/>
    </w:rPr>
  </w:style>
  <w:style w:type="paragraph" w:styleId="NormalWeb">
    <w:name w:val="Normal (Web)"/>
    <w:basedOn w:val="Default"/>
    <w:next w:val="Default"/>
    <w:uiPriority w:val="99"/>
    <w:rsid w:val="00AF0A5A"/>
    <w:pPr>
      <w:spacing w:before="100" w:after="100"/>
    </w:pPr>
    <w:rPr>
      <w:rFonts w:cs="Times New Roman"/>
      <w:color w:val="auto"/>
    </w:rPr>
  </w:style>
  <w:style w:type="paragraph" w:styleId="HTMLPreformatted">
    <w:name w:val="HTML Preformatted"/>
    <w:basedOn w:val="Default"/>
    <w:next w:val="Default"/>
    <w:link w:val="HTMLPreformattedChar"/>
    <w:uiPriority w:val="99"/>
    <w:rsid w:val="00AF0A5A"/>
    <w:rPr>
      <w:rFonts w:cs="Times New Roman"/>
      <w:color w:val="auto"/>
    </w:rPr>
  </w:style>
  <w:style w:type="character" w:customStyle="1" w:styleId="HTMLPreformattedChar">
    <w:name w:val="HTML Preformatted Char"/>
    <w:basedOn w:val="DefaultParagraphFont"/>
    <w:link w:val="HTMLPreformatted"/>
    <w:uiPriority w:val="99"/>
    <w:rsid w:val="00AF0A5A"/>
    <w:rPr>
      <w:rFonts w:ascii="Courier New" w:hAnsi="Courier New"/>
      <w:sz w:val="24"/>
      <w:szCs w:val="24"/>
    </w:rPr>
  </w:style>
  <w:style w:type="paragraph" w:styleId="Header">
    <w:name w:val="header"/>
    <w:basedOn w:val="Normal"/>
    <w:link w:val="Head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HeaderChar">
    <w:name w:val="Header Char"/>
    <w:basedOn w:val="DefaultParagraphFont"/>
    <w:link w:val="Header"/>
    <w:uiPriority w:val="99"/>
    <w:rsid w:val="00AF0A5A"/>
    <w:rPr>
      <w:rFonts w:ascii="Courier New" w:hAnsi="Courier New"/>
      <w:sz w:val="24"/>
      <w:szCs w:val="24"/>
    </w:rPr>
  </w:style>
  <w:style w:type="paragraph" w:styleId="Footer">
    <w:name w:val="footer"/>
    <w:basedOn w:val="Normal"/>
    <w:link w:val="Foot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FooterChar">
    <w:name w:val="Footer Char"/>
    <w:basedOn w:val="DefaultParagraphFont"/>
    <w:link w:val="Footer"/>
    <w:uiPriority w:val="99"/>
    <w:rsid w:val="00AF0A5A"/>
    <w:rPr>
      <w:rFonts w:ascii="Courier New" w:hAnsi="Courier New"/>
      <w:sz w:val="24"/>
      <w:szCs w:val="24"/>
    </w:rPr>
  </w:style>
  <w:style w:type="character" w:styleId="PageNumber">
    <w:name w:val="page number"/>
    <w:uiPriority w:val="99"/>
    <w:rsid w:val="00AF0A5A"/>
    <w:rPr>
      <w:rFonts w:cs="Times New Roman"/>
    </w:rPr>
  </w:style>
  <w:style w:type="paragraph" w:styleId="BalloonText">
    <w:name w:val="Balloon Text"/>
    <w:basedOn w:val="Normal"/>
    <w:link w:val="BalloonTextChar"/>
    <w:uiPriority w:val="99"/>
    <w:unhideWhenUsed/>
    <w:rsid w:val="00AF0A5A"/>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AF0A5A"/>
    <w:rPr>
      <w:rFonts w:ascii="Tahoma" w:hAnsi="Tahoma" w:cs="Tahoma"/>
      <w:sz w:val="16"/>
      <w:szCs w:val="16"/>
    </w:rPr>
  </w:style>
  <w:style w:type="character" w:styleId="CommentReference">
    <w:name w:val="annotation reference"/>
    <w:rsid w:val="00AF0A5A"/>
    <w:rPr>
      <w:sz w:val="16"/>
      <w:szCs w:val="16"/>
    </w:rPr>
  </w:style>
  <w:style w:type="paragraph" w:styleId="CommentText">
    <w:name w:val="annotation text"/>
    <w:basedOn w:val="Normal"/>
    <w:link w:val="CommentTextChar"/>
    <w:rsid w:val="00AF0A5A"/>
    <w:pPr>
      <w:widowControl w:val="0"/>
      <w:autoSpaceDE w:val="0"/>
      <w:autoSpaceDN w:val="0"/>
      <w:adjustRightInd w:val="0"/>
      <w:spacing w:before="100" w:after="100"/>
    </w:pPr>
    <w:rPr>
      <w:rFonts w:ascii="Courier New" w:hAnsi="Courier New"/>
      <w:sz w:val="20"/>
      <w:szCs w:val="20"/>
    </w:rPr>
  </w:style>
  <w:style w:type="character" w:customStyle="1" w:styleId="CommentTextChar">
    <w:name w:val="Comment Text Char"/>
    <w:basedOn w:val="DefaultParagraphFont"/>
    <w:link w:val="CommentText"/>
    <w:rsid w:val="00AF0A5A"/>
    <w:rPr>
      <w:rFonts w:ascii="Courier New" w:hAnsi="Courier New"/>
    </w:rPr>
  </w:style>
  <w:style w:type="paragraph" w:styleId="CommentSubject">
    <w:name w:val="annotation subject"/>
    <w:basedOn w:val="CommentText"/>
    <w:next w:val="CommentText"/>
    <w:link w:val="CommentSubjectChar"/>
    <w:rsid w:val="00AF0A5A"/>
    <w:rPr>
      <w:b/>
      <w:bCs/>
    </w:rPr>
  </w:style>
  <w:style w:type="character" w:customStyle="1" w:styleId="CommentSubjectChar">
    <w:name w:val="Comment Subject Char"/>
    <w:basedOn w:val="CommentTextChar"/>
    <w:link w:val="CommentSubject"/>
    <w:rsid w:val="00AF0A5A"/>
    <w:rPr>
      <w:rFonts w:ascii="Courier New" w:hAnsi="Courier New"/>
      <w:b/>
      <w:bCs/>
    </w:rPr>
  </w:style>
  <w:style w:type="character" w:styleId="Hyperlink">
    <w:name w:val="Hyperlink"/>
    <w:rsid w:val="00AF0A5A"/>
    <w:rPr>
      <w:color w:val="0000FF"/>
      <w:u w:val="single"/>
    </w:rPr>
  </w:style>
  <w:style w:type="character" w:styleId="FollowedHyperlink">
    <w:name w:val="FollowedHyperlink"/>
    <w:rsid w:val="00AF0A5A"/>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AF0A5A"/>
    <w:pPr>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AF0A5A"/>
    <w:rPr>
      <w:sz w:val="24"/>
    </w:rPr>
  </w:style>
  <w:style w:type="paragraph" w:styleId="Revision">
    <w:name w:val="Revision"/>
    <w:hidden/>
    <w:uiPriority w:val="99"/>
    <w:semiHidden/>
    <w:rsid w:val="00AF0A5A"/>
    <w:rPr>
      <w:rFonts w:ascii="Courier New" w:hAnsi="Courier New"/>
      <w:sz w:val="24"/>
      <w:szCs w:val="24"/>
    </w:rPr>
  </w:style>
  <w:style w:type="paragraph" w:styleId="FootnoteText">
    <w:name w:val="footnote text"/>
    <w:basedOn w:val="Normal"/>
    <w:link w:val="FootnoteTextChar"/>
    <w:rsid w:val="00664E6C"/>
    <w:rPr>
      <w:sz w:val="20"/>
      <w:szCs w:val="20"/>
    </w:rPr>
  </w:style>
  <w:style w:type="character" w:customStyle="1" w:styleId="FootnoteTextChar">
    <w:name w:val="Footnote Text Char"/>
    <w:basedOn w:val="DefaultParagraphFont"/>
    <w:link w:val="FootnoteText"/>
    <w:rsid w:val="00664E6C"/>
    <w:rPr>
      <w:rFonts w:ascii="Book Antiqua" w:hAnsi="Book Antiqua"/>
    </w:rPr>
  </w:style>
  <w:style w:type="character" w:styleId="FootnoteReference">
    <w:name w:val="footnote reference"/>
    <w:basedOn w:val="DefaultParagraphFont"/>
    <w:rsid w:val="00664E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paragraph" w:styleId="Heading1">
    <w:name w:val="heading 1"/>
    <w:basedOn w:val="Default"/>
    <w:next w:val="Default"/>
    <w:link w:val="Heading1Char"/>
    <w:uiPriority w:val="99"/>
    <w:qFormat/>
    <w:rsid w:val="00AF0A5A"/>
    <w:pPr>
      <w:outlineLvl w:val="0"/>
    </w:pPr>
    <w:rPr>
      <w:rFonts w:cs="Times New Roman"/>
      <w:color w:val="auto"/>
    </w:rPr>
  </w:style>
  <w:style w:type="paragraph" w:styleId="Heading3">
    <w:name w:val="heading 3"/>
    <w:basedOn w:val="Default"/>
    <w:next w:val="Default"/>
    <w:link w:val="Heading3Char"/>
    <w:uiPriority w:val="99"/>
    <w:qFormat/>
    <w:rsid w:val="00AF0A5A"/>
    <w:pPr>
      <w:spacing w:before="240" w:after="60"/>
      <w:outlineLvl w:val="2"/>
    </w:pPr>
    <w:rPr>
      <w:rFonts w:cs="Times New Roman"/>
      <w:color w:val="auto"/>
    </w:rPr>
  </w:style>
  <w:style w:type="paragraph" w:styleId="Heading4">
    <w:name w:val="heading 4"/>
    <w:basedOn w:val="Default"/>
    <w:next w:val="Default"/>
    <w:link w:val="Heading4Char"/>
    <w:uiPriority w:val="99"/>
    <w:qFormat/>
    <w:rsid w:val="00AF0A5A"/>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0A5A"/>
    <w:rPr>
      <w:rFonts w:ascii="Courier New" w:hAnsi="Courier New"/>
      <w:sz w:val="24"/>
      <w:szCs w:val="24"/>
    </w:rPr>
  </w:style>
  <w:style w:type="character" w:customStyle="1" w:styleId="Heading3Char">
    <w:name w:val="Heading 3 Char"/>
    <w:basedOn w:val="DefaultParagraphFont"/>
    <w:link w:val="Heading3"/>
    <w:uiPriority w:val="99"/>
    <w:rsid w:val="00AF0A5A"/>
    <w:rPr>
      <w:rFonts w:ascii="Courier New" w:hAnsi="Courier New"/>
      <w:sz w:val="24"/>
      <w:szCs w:val="24"/>
    </w:rPr>
  </w:style>
  <w:style w:type="character" w:customStyle="1" w:styleId="Heading4Char">
    <w:name w:val="Heading 4 Char"/>
    <w:basedOn w:val="DefaultParagraphFont"/>
    <w:link w:val="Heading4"/>
    <w:uiPriority w:val="99"/>
    <w:rsid w:val="00AF0A5A"/>
    <w:rPr>
      <w:rFonts w:ascii="Courier New" w:hAnsi="Courier New"/>
      <w:sz w:val="24"/>
      <w:szCs w:val="24"/>
    </w:rPr>
  </w:style>
  <w:style w:type="numbering" w:customStyle="1" w:styleId="NoList1">
    <w:name w:val="No List1"/>
    <w:next w:val="NoList"/>
    <w:uiPriority w:val="99"/>
    <w:semiHidden/>
    <w:unhideWhenUsed/>
    <w:rsid w:val="00AF0A5A"/>
  </w:style>
  <w:style w:type="paragraph" w:customStyle="1" w:styleId="Default">
    <w:name w:val="Default"/>
    <w:uiPriority w:val="99"/>
    <w:rsid w:val="00AF0A5A"/>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sid w:val="00AF0A5A"/>
    <w:rPr>
      <w:rFonts w:cs="Times New Roman"/>
      <w:color w:val="auto"/>
    </w:rPr>
  </w:style>
  <w:style w:type="paragraph" w:styleId="BodyText">
    <w:name w:val="Body Text"/>
    <w:basedOn w:val="Default"/>
    <w:next w:val="Default"/>
    <w:link w:val="BodyTextChar"/>
    <w:uiPriority w:val="99"/>
    <w:rsid w:val="00AF0A5A"/>
    <w:rPr>
      <w:rFonts w:cs="Times New Roman"/>
      <w:color w:val="auto"/>
    </w:rPr>
  </w:style>
  <w:style w:type="character" w:customStyle="1" w:styleId="BodyTextChar">
    <w:name w:val="Body Text Char"/>
    <w:basedOn w:val="DefaultParagraphFont"/>
    <w:link w:val="BodyText"/>
    <w:uiPriority w:val="99"/>
    <w:rsid w:val="00AF0A5A"/>
    <w:rPr>
      <w:rFonts w:ascii="Courier New" w:hAnsi="Courier New"/>
      <w:sz w:val="24"/>
      <w:szCs w:val="24"/>
    </w:rPr>
  </w:style>
  <w:style w:type="paragraph" w:styleId="NormalWeb">
    <w:name w:val="Normal (Web)"/>
    <w:basedOn w:val="Default"/>
    <w:next w:val="Default"/>
    <w:uiPriority w:val="99"/>
    <w:rsid w:val="00AF0A5A"/>
    <w:pPr>
      <w:spacing w:before="100" w:after="100"/>
    </w:pPr>
    <w:rPr>
      <w:rFonts w:cs="Times New Roman"/>
      <w:color w:val="auto"/>
    </w:rPr>
  </w:style>
  <w:style w:type="paragraph" w:styleId="HTMLPreformatted">
    <w:name w:val="HTML Preformatted"/>
    <w:basedOn w:val="Default"/>
    <w:next w:val="Default"/>
    <w:link w:val="HTMLPreformattedChar"/>
    <w:uiPriority w:val="99"/>
    <w:rsid w:val="00AF0A5A"/>
    <w:rPr>
      <w:rFonts w:cs="Times New Roman"/>
      <w:color w:val="auto"/>
    </w:rPr>
  </w:style>
  <w:style w:type="character" w:customStyle="1" w:styleId="HTMLPreformattedChar">
    <w:name w:val="HTML Preformatted Char"/>
    <w:basedOn w:val="DefaultParagraphFont"/>
    <w:link w:val="HTMLPreformatted"/>
    <w:uiPriority w:val="99"/>
    <w:rsid w:val="00AF0A5A"/>
    <w:rPr>
      <w:rFonts w:ascii="Courier New" w:hAnsi="Courier New"/>
      <w:sz w:val="24"/>
      <w:szCs w:val="24"/>
    </w:rPr>
  </w:style>
  <w:style w:type="paragraph" w:styleId="Header">
    <w:name w:val="header"/>
    <w:basedOn w:val="Normal"/>
    <w:link w:val="Head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HeaderChar">
    <w:name w:val="Header Char"/>
    <w:basedOn w:val="DefaultParagraphFont"/>
    <w:link w:val="Header"/>
    <w:uiPriority w:val="99"/>
    <w:rsid w:val="00AF0A5A"/>
    <w:rPr>
      <w:rFonts w:ascii="Courier New" w:hAnsi="Courier New"/>
      <w:sz w:val="24"/>
      <w:szCs w:val="24"/>
    </w:rPr>
  </w:style>
  <w:style w:type="paragraph" w:styleId="Footer">
    <w:name w:val="footer"/>
    <w:basedOn w:val="Normal"/>
    <w:link w:val="FooterChar"/>
    <w:uiPriority w:val="99"/>
    <w:rsid w:val="00AF0A5A"/>
    <w:pPr>
      <w:widowControl w:val="0"/>
      <w:tabs>
        <w:tab w:val="center" w:pos="4320"/>
        <w:tab w:val="right" w:pos="8640"/>
      </w:tabs>
      <w:autoSpaceDE w:val="0"/>
      <w:autoSpaceDN w:val="0"/>
      <w:adjustRightInd w:val="0"/>
      <w:spacing w:before="100" w:after="100"/>
    </w:pPr>
    <w:rPr>
      <w:rFonts w:ascii="Courier New" w:hAnsi="Courier New"/>
    </w:rPr>
  </w:style>
  <w:style w:type="character" w:customStyle="1" w:styleId="FooterChar">
    <w:name w:val="Footer Char"/>
    <w:basedOn w:val="DefaultParagraphFont"/>
    <w:link w:val="Footer"/>
    <w:uiPriority w:val="99"/>
    <w:rsid w:val="00AF0A5A"/>
    <w:rPr>
      <w:rFonts w:ascii="Courier New" w:hAnsi="Courier New"/>
      <w:sz w:val="24"/>
      <w:szCs w:val="24"/>
    </w:rPr>
  </w:style>
  <w:style w:type="character" w:styleId="PageNumber">
    <w:name w:val="page number"/>
    <w:uiPriority w:val="99"/>
    <w:rsid w:val="00AF0A5A"/>
    <w:rPr>
      <w:rFonts w:cs="Times New Roman"/>
    </w:rPr>
  </w:style>
  <w:style w:type="paragraph" w:styleId="BalloonText">
    <w:name w:val="Balloon Text"/>
    <w:basedOn w:val="Normal"/>
    <w:link w:val="BalloonTextChar"/>
    <w:uiPriority w:val="99"/>
    <w:unhideWhenUsed/>
    <w:rsid w:val="00AF0A5A"/>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rsid w:val="00AF0A5A"/>
    <w:rPr>
      <w:rFonts w:ascii="Tahoma" w:hAnsi="Tahoma" w:cs="Tahoma"/>
      <w:sz w:val="16"/>
      <w:szCs w:val="16"/>
    </w:rPr>
  </w:style>
  <w:style w:type="character" w:styleId="CommentReference">
    <w:name w:val="annotation reference"/>
    <w:rsid w:val="00AF0A5A"/>
    <w:rPr>
      <w:sz w:val="16"/>
      <w:szCs w:val="16"/>
    </w:rPr>
  </w:style>
  <w:style w:type="paragraph" w:styleId="CommentText">
    <w:name w:val="annotation text"/>
    <w:basedOn w:val="Normal"/>
    <w:link w:val="CommentTextChar"/>
    <w:rsid w:val="00AF0A5A"/>
    <w:pPr>
      <w:widowControl w:val="0"/>
      <w:autoSpaceDE w:val="0"/>
      <w:autoSpaceDN w:val="0"/>
      <w:adjustRightInd w:val="0"/>
      <w:spacing w:before="100" w:after="100"/>
    </w:pPr>
    <w:rPr>
      <w:rFonts w:ascii="Courier New" w:hAnsi="Courier New"/>
      <w:sz w:val="20"/>
      <w:szCs w:val="20"/>
    </w:rPr>
  </w:style>
  <w:style w:type="character" w:customStyle="1" w:styleId="CommentTextChar">
    <w:name w:val="Comment Text Char"/>
    <w:basedOn w:val="DefaultParagraphFont"/>
    <w:link w:val="CommentText"/>
    <w:rsid w:val="00AF0A5A"/>
    <w:rPr>
      <w:rFonts w:ascii="Courier New" w:hAnsi="Courier New"/>
    </w:rPr>
  </w:style>
  <w:style w:type="paragraph" w:styleId="CommentSubject">
    <w:name w:val="annotation subject"/>
    <w:basedOn w:val="CommentText"/>
    <w:next w:val="CommentText"/>
    <w:link w:val="CommentSubjectChar"/>
    <w:rsid w:val="00AF0A5A"/>
    <w:rPr>
      <w:b/>
      <w:bCs/>
    </w:rPr>
  </w:style>
  <w:style w:type="character" w:customStyle="1" w:styleId="CommentSubjectChar">
    <w:name w:val="Comment Subject Char"/>
    <w:basedOn w:val="CommentTextChar"/>
    <w:link w:val="CommentSubject"/>
    <w:rsid w:val="00AF0A5A"/>
    <w:rPr>
      <w:rFonts w:ascii="Courier New" w:hAnsi="Courier New"/>
      <w:b/>
      <w:bCs/>
    </w:rPr>
  </w:style>
  <w:style w:type="character" w:styleId="Hyperlink">
    <w:name w:val="Hyperlink"/>
    <w:rsid w:val="00AF0A5A"/>
    <w:rPr>
      <w:color w:val="0000FF"/>
      <w:u w:val="single"/>
    </w:rPr>
  </w:style>
  <w:style w:type="character" w:styleId="FollowedHyperlink">
    <w:name w:val="FollowedHyperlink"/>
    <w:rsid w:val="00AF0A5A"/>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AF0A5A"/>
    <w:pPr>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AF0A5A"/>
    <w:rPr>
      <w:sz w:val="24"/>
    </w:rPr>
  </w:style>
  <w:style w:type="paragraph" w:styleId="Revision">
    <w:name w:val="Revision"/>
    <w:hidden/>
    <w:uiPriority w:val="99"/>
    <w:semiHidden/>
    <w:rsid w:val="00AF0A5A"/>
    <w:rPr>
      <w:rFonts w:ascii="Courier New" w:hAnsi="Courier New"/>
      <w:sz w:val="24"/>
      <w:szCs w:val="24"/>
    </w:rPr>
  </w:style>
  <w:style w:type="paragraph" w:styleId="FootnoteText">
    <w:name w:val="footnote text"/>
    <w:basedOn w:val="Normal"/>
    <w:link w:val="FootnoteTextChar"/>
    <w:rsid w:val="00664E6C"/>
    <w:rPr>
      <w:sz w:val="20"/>
      <w:szCs w:val="20"/>
    </w:rPr>
  </w:style>
  <w:style w:type="character" w:customStyle="1" w:styleId="FootnoteTextChar">
    <w:name w:val="Footnote Text Char"/>
    <w:basedOn w:val="DefaultParagraphFont"/>
    <w:link w:val="FootnoteText"/>
    <w:rsid w:val="00664E6C"/>
    <w:rPr>
      <w:rFonts w:ascii="Book Antiqua" w:hAnsi="Book Antiqua"/>
    </w:rPr>
  </w:style>
  <w:style w:type="character" w:styleId="FootnoteReference">
    <w:name w:val="footnote reference"/>
    <w:basedOn w:val="DefaultParagraphFont"/>
    <w:rsid w:val="00664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13678">
      <w:bodyDiv w:val="1"/>
      <w:marLeft w:val="0"/>
      <w:marRight w:val="0"/>
      <w:marTop w:val="0"/>
      <w:marBottom w:val="0"/>
      <w:divBdr>
        <w:top w:val="none" w:sz="0" w:space="0" w:color="auto"/>
        <w:left w:val="none" w:sz="0" w:space="0" w:color="auto"/>
        <w:bottom w:val="none" w:sz="0" w:space="0" w:color="auto"/>
        <w:right w:val="none" w:sz="0" w:space="0" w:color="auto"/>
      </w:divBdr>
    </w:div>
    <w:div w:id="11566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TECHSUPP/ACC/ACCHOME.HTM"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C0C1-E0C9-4A6A-8F29-7AB67DD6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13042</Words>
  <Characters>74341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87209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Lois J - MSHA</dc:creator>
  <cp:lastModifiedBy>SYSTEM</cp:lastModifiedBy>
  <cp:revision>2</cp:revision>
  <cp:lastPrinted>2017-10-18T17:57:00Z</cp:lastPrinted>
  <dcterms:created xsi:type="dcterms:W3CDTF">2018-04-06T19:58:00Z</dcterms:created>
  <dcterms:modified xsi:type="dcterms:W3CDTF">2018-04-06T19:58:00Z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-911314972</vt:i4>
  </property>
</Properties>
</file>