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4566C" w14:textId="0B107659" w:rsidR="00F43090" w:rsidRPr="0004072F" w:rsidRDefault="00925D8F" w:rsidP="003573CB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GoBack"/>
      <w:bookmarkEnd w:id="0"/>
      <w:r w:rsidRPr="0004072F">
        <w:rPr>
          <w:rFonts w:asciiTheme="minorHAnsi" w:hAnsiTheme="minorHAnsi" w:cstheme="minorHAnsi"/>
          <w:b/>
          <w:sz w:val="28"/>
          <w:szCs w:val="28"/>
          <w:u w:val="single"/>
        </w:rPr>
        <w:t xml:space="preserve">TTB Outreach Event Satisfaction Survey (2019) </w:t>
      </w:r>
    </w:p>
    <w:p w14:paraId="36D0437F" w14:textId="77777777" w:rsidR="00925D8F" w:rsidRPr="0004072F" w:rsidRDefault="00925D8F" w:rsidP="003573CB">
      <w:pPr>
        <w:rPr>
          <w:rFonts w:asciiTheme="minorHAnsi" w:hAnsiTheme="minorHAnsi" w:cstheme="minorHAnsi"/>
          <w:sz w:val="24"/>
          <w:szCs w:val="24"/>
        </w:rPr>
      </w:pPr>
    </w:p>
    <w:p w14:paraId="14D6ADFC" w14:textId="1E4D1B4F" w:rsidR="00B13630" w:rsidRPr="0004072F" w:rsidRDefault="005052CC" w:rsidP="003573C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 am a: </w:t>
      </w:r>
      <w:r w:rsidR="00C73C72">
        <w:rPr>
          <w:rFonts w:asciiTheme="minorHAnsi" w:hAnsiTheme="minorHAnsi" w:cstheme="minorHAnsi"/>
          <w:sz w:val="24"/>
          <w:szCs w:val="24"/>
        </w:rPr>
        <w:t xml:space="preserve"> </w:t>
      </w:r>
      <w:r w:rsidRPr="0004072F">
        <w:rPr>
          <w:rFonts w:asciiTheme="minorHAnsi" w:hAnsiTheme="minorHAnsi" w:cstheme="minorHAnsi"/>
          <w:sz w:val="24"/>
          <w:szCs w:val="24"/>
        </w:rPr>
        <w:t>[Response chosen from dropdown box shown below.]</w:t>
      </w:r>
      <w:r w:rsidR="00C73C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8E13F5" w14:textId="17A07EAA" w:rsidR="00925D8F" w:rsidRPr="0004072F" w:rsidRDefault="00925D8F" w:rsidP="003573CB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636" w:type="dxa"/>
        <w:tblLook w:val="04A0" w:firstRow="1" w:lastRow="0" w:firstColumn="1" w:lastColumn="0" w:noHBand="0" w:noVBand="1"/>
      </w:tblPr>
      <w:tblGrid>
        <w:gridCol w:w="2689"/>
      </w:tblGrid>
      <w:tr w:rsidR="00925D8F" w:rsidRPr="0004072F" w14:paraId="03EE6949" w14:textId="77777777" w:rsidTr="0090333D">
        <w:trPr>
          <w:trHeight w:val="360"/>
        </w:trPr>
        <w:tc>
          <w:tcPr>
            <w:tcW w:w="2689" w:type="dxa"/>
          </w:tcPr>
          <w:p w14:paraId="2A93D210" w14:textId="56EE5474" w:rsidR="00925D8F" w:rsidRPr="0004072F" w:rsidRDefault="005052CC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Producer/Manufacturer</w:t>
            </w:r>
          </w:p>
        </w:tc>
      </w:tr>
      <w:tr w:rsidR="00925D8F" w:rsidRPr="0004072F" w14:paraId="67853B3A" w14:textId="77777777" w:rsidTr="0090333D">
        <w:trPr>
          <w:trHeight w:val="360"/>
        </w:trPr>
        <w:tc>
          <w:tcPr>
            <w:tcW w:w="2689" w:type="dxa"/>
          </w:tcPr>
          <w:p w14:paraId="6C49D535" w14:textId="54943828" w:rsidR="00925D8F" w:rsidRPr="0004072F" w:rsidRDefault="005052CC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Importer</w:t>
            </w:r>
          </w:p>
        </w:tc>
      </w:tr>
      <w:tr w:rsidR="00925D8F" w:rsidRPr="0004072F" w14:paraId="6AE5B8B2" w14:textId="77777777" w:rsidTr="0090333D">
        <w:trPr>
          <w:trHeight w:val="360"/>
        </w:trPr>
        <w:tc>
          <w:tcPr>
            <w:tcW w:w="2689" w:type="dxa"/>
          </w:tcPr>
          <w:p w14:paraId="37A909B2" w14:textId="74EE3A9A" w:rsidR="00925D8F" w:rsidRPr="0004072F" w:rsidRDefault="005052CC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Wholesaler</w:t>
            </w:r>
          </w:p>
        </w:tc>
      </w:tr>
      <w:tr w:rsidR="005052CC" w:rsidRPr="0004072F" w14:paraId="119905FE" w14:textId="77777777" w:rsidTr="0090333D">
        <w:trPr>
          <w:trHeight w:val="360"/>
        </w:trPr>
        <w:tc>
          <w:tcPr>
            <w:tcW w:w="2689" w:type="dxa"/>
          </w:tcPr>
          <w:p w14:paraId="4534B1E2" w14:textId="14ED4CDF" w:rsidR="005052CC" w:rsidRDefault="005052CC" w:rsidP="005052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Compliance/Attorney</w:t>
            </w:r>
          </w:p>
        </w:tc>
      </w:tr>
      <w:tr w:rsidR="005052CC" w:rsidRPr="0004072F" w14:paraId="0C482592" w14:textId="77777777" w:rsidTr="0090333D">
        <w:trPr>
          <w:trHeight w:val="360"/>
        </w:trPr>
        <w:tc>
          <w:tcPr>
            <w:tcW w:w="2689" w:type="dxa"/>
          </w:tcPr>
          <w:p w14:paraId="3687A16A" w14:textId="6EAAC68C" w:rsidR="005052CC" w:rsidRDefault="005052CC" w:rsidP="005052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Other TTB-regulated business</w:t>
            </w:r>
          </w:p>
        </w:tc>
      </w:tr>
      <w:tr w:rsidR="005052CC" w:rsidRPr="0004072F" w14:paraId="1AAA159F" w14:textId="77777777" w:rsidTr="0090333D">
        <w:trPr>
          <w:trHeight w:val="360"/>
        </w:trPr>
        <w:tc>
          <w:tcPr>
            <w:tcW w:w="2689" w:type="dxa"/>
          </w:tcPr>
          <w:p w14:paraId="46D5FF25" w14:textId="288FEA43" w:rsidR="005052CC" w:rsidRDefault="005052CC" w:rsidP="005052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Other [fill in]</w:t>
            </w:r>
          </w:p>
        </w:tc>
      </w:tr>
    </w:tbl>
    <w:p w14:paraId="0327FF60" w14:textId="77777777" w:rsidR="00925D8F" w:rsidRPr="0004072F" w:rsidRDefault="00925D8F" w:rsidP="003573CB">
      <w:pPr>
        <w:rPr>
          <w:rFonts w:asciiTheme="minorHAnsi" w:hAnsiTheme="minorHAnsi" w:cstheme="minorHAnsi"/>
          <w:sz w:val="24"/>
          <w:szCs w:val="24"/>
        </w:rPr>
      </w:pPr>
    </w:p>
    <w:p w14:paraId="0ADD6994" w14:textId="444D22C5" w:rsidR="00B13630" w:rsidRPr="0004072F" w:rsidRDefault="00B13630" w:rsidP="003573CB">
      <w:pPr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>What zip code do you operate from?</w:t>
      </w:r>
      <w:r w:rsidR="00925D8F" w:rsidRPr="0004072F">
        <w:rPr>
          <w:rFonts w:asciiTheme="minorHAnsi" w:hAnsiTheme="minorHAnsi" w:cstheme="minorHAnsi"/>
          <w:sz w:val="24"/>
          <w:szCs w:val="24"/>
        </w:rPr>
        <w:t xml:space="preserve"> </w:t>
      </w:r>
      <w:r w:rsidR="00C73C72">
        <w:rPr>
          <w:rFonts w:asciiTheme="minorHAnsi" w:hAnsiTheme="minorHAnsi" w:cstheme="minorHAnsi"/>
          <w:sz w:val="24"/>
          <w:szCs w:val="24"/>
        </w:rPr>
        <w:t xml:space="preserve">________________. </w:t>
      </w:r>
    </w:p>
    <w:p w14:paraId="35040C9E" w14:textId="77777777" w:rsidR="00925D8F" w:rsidRPr="0004072F" w:rsidRDefault="00925D8F" w:rsidP="003573CB">
      <w:pPr>
        <w:rPr>
          <w:rFonts w:asciiTheme="minorHAnsi" w:hAnsiTheme="minorHAnsi" w:cstheme="minorHAnsi"/>
          <w:sz w:val="24"/>
          <w:szCs w:val="24"/>
        </w:rPr>
      </w:pPr>
    </w:p>
    <w:p w14:paraId="231CD36C" w14:textId="74749383" w:rsidR="00186BD6" w:rsidRPr="0004072F" w:rsidRDefault="008333C6" w:rsidP="003573CB">
      <w:pPr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 xml:space="preserve">What are the primary </w:t>
      </w:r>
      <w:r w:rsidR="00CF2B12" w:rsidRPr="0004072F">
        <w:rPr>
          <w:rFonts w:asciiTheme="minorHAnsi" w:hAnsiTheme="minorHAnsi" w:cstheme="minorHAnsi"/>
          <w:sz w:val="24"/>
          <w:szCs w:val="24"/>
        </w:rPr>
        <w:t xml:space="preserve">commodity and </w:t>
      </w:r>
      <w:r w:rsidRPr="0004072F">
        <w:rPr>
          <w:rFonts w:asciiTheme="minorHAnsi" w:hAnsiTheme="minorHAnsi" w:cstheme="minorHAnsi"/>
          <w:sz w:val="24"/>
          <w:szCs w:val="24"/>
        </w:rPr>
        <w:t>topic(s) you attended this event to learn about?</w:t>
      </w:r>
      <w:r w:rsidR="00E16CBD" w:rsidRPr="0004072F">
        <w:rPr>
          <w:rFonts w:asciiTheme="minorHAnsi" w:hAnsiTheme="minorHAnsi" w:cstheme="minorHAnsi"/>
          <w:sz w:val="24"/>
          <w:szCs w:val="24"/>
        </w:rPr>
        <w:t xml:space="preserve"> </w:t>
      </w:r>
      <w:r w:rsidR="00925D8F" w:rsidRPr="0004072F">
        <w:rPr>
          <w:rFonts w:asciiTheme="minorHAnsi" w:hAnsiTheme="minorHAnsi" w:cstheme="minorHAnsi"/>
          <w:sz w:val="24"/>
          <w:szCs w:val="24"/>
        </w:rPr>
        <w:t xml:space="preserve"> [Response chosen from drop down box shown below] </w:t>
      </w:r>
    </w:p>
    <w:p w14:paraId="7311BA62" w14:textId="77777777" w:rsidR="00925D8F" w:rsidRPr="0004072F" w:rsidRDefault="00925D8F" w:rsidP="003573CB">
      <w:pPr>
        <w:rPr>
          <w:rFonts w:asciiTheme="minorHAnsi" w:hAnsiTheme="minorHAnsi" w:cstheme="minorHAnsi"/>
          <w:sz w:val="24"/>
          <w:szCs w:val="24"/>
        </w:rPr>
      </w:pPr>
    </w:p>
    <w:p w14:paraId="4F6B015E" w14:textId="235E488B" w:rsidR="004F2337" w:rsidRPr="0004072F" w:rsidRDefault="004F2337" w:rsidP="003573CB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>[select one]</w:t>
      </w:r>
      <w:r w:rsidR="00925D8F" w:rsidRPr="0004072F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0" w:type="auto"/>
        <w:tblInd w:w="636" w:type="dxa"/>
        <w:tblLook w:val="04A0" w:firstRow="1" w:lastRow="0" w:firstColumn="1" w:lastColumn="0" w:noHBand="0" w:noVBand="1"/>
      </w:tblPr>
      <w:tblGrid>
        <w:gridCol w:w="2689"/>
      </w:tblGrid>
      <w:tr w:rsidR="004F2337" w:rsidRPr="0004072F" w14:paraId="6E4095EB" w14:textId="77777777" w:rsidTr="00925D8F">
        <w:trPr>
          <w:trHeight w:val="360"/>
        </w:trPr>
        <w:tc>
          <w:tcPr>
            <w:tcW w:w="2689" w:type="dxa"/>
          </w:tcPr>
          <w:p w14:paraId="5F342371" w14:textId="4D4C57F4" w:rsidR="004F2337" w:rsidRPr="0004072F" w:rsidRDefault="004F2337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Beer</w:t>
            </w:r>
          </w:p>
        </w:tc>
      </w:tr>
      <w:tr w:rsidR="004F2337" w:rsidRPr="0004072F" w14:paraId="338EF93A" w14:textId="77777777" w:rsidTr="00925D8F">
        <w:trPr>
          <w:trHeight w:val="360"/>
        </w:trPr>
        <w:tc>
          <w:tcPr>
            <w:tcW w:w="2689" w:type="dxa"/>
          </w:tcPr>
          <w:p w14:paraId="2B59EABC" w14:textId="6F156610" w:rsidR="004F2337" w:rsidRPr="0004072F" w:rsidRDefault="004F2337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Cider</w:t>
            </w:r>
          </w:p>
        </w:tc>
      </w:tr>
      <w:tr w:rsidR="004F2337" w:rsidRPr="0004072F" w14:paraId="08DDE6C0" w14:textId="77777777" w:rsidTr="00925D8F">
        <w:trPr>
          <w:trHeight w:val="360"/>
        </w:trPr>
        <w:tc>
          <w:tcPr>
            <w:tcW w:w="2689" w:type="dxa"/>
          </w:tcPr>
          <w:p w14:paraId="3EC4397B" w14:textId="18486784" w:rsidR="004F2337" w:rsidRPr="0004072F" w:rsidRDefault="004F2337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Distilled Spirits</w:t>
            </w:r>
          </w:p>
        </w:tc>
      </w:tr>
      <w:tr w:rsidR="004F2337" w:rsidRPr="0004072F" w14:paraId="01A8CA54" w14:textId="77777777" w:rsidTr="00925D8F">
        <w:trPr>
          <w:trHeight w:val="360"/>
        </w:trPr>
        <w:tc>
          <w:tcPr>
            <w:tcW w:w="2689" w:type="dxa"/>
          </w:tcPr>
          <w:p w14:paraId="43E9F6AB" w14:textId="05FB9388" w:rsidR="004F2337" w:rsidRPr="0004072F" w:rsidRDefault="004F2337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Wine</w:t>
            </w:r>
          </w:p>
        </w:tc>
      </w:tr>
      <w:tr w:rsidR="004F2337" w:rsidRPr="0004072F" w14:paraId="535172EC" w14:textId="77777777" w:rsidTr="00925D8F">
        <w:trPr>
          <w:trHeight w:val="360"/>
        </w:trPr>
        <w:tc>
          <w:tcPr>
            <w:tcW w:w="2689" w:type="dxa"/>
          </w:tcPr>
          <w:p w14:paraId="4366A194" w14:textId="52B98693" w:rsidR="004F2337" w:rsidRPr="0004072F" w:rsidRDefault="004F2337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Firearms/Ammunition</w:t>
            </w:r>
          </w:p>
        </w:tc>
      </w:tr>
      <w:tr w:rsidR="004F2337" w:rsidRPr="0004072F" w14:paraId="3F2F4797" w14:textId="77777777" w:rsidTr="00925D8F">
        <w:trPr>
          <w:trHeight w:val="360"/>
        </w:trPr>
        <w:tc>
          <w:tcPr>
            <w:tcW w:w="2689" w:type="dxa"/>
          </w:tcPr>
          <w:p w14:paraId="76B2A9F6" w14:textId="39CBDCAA" w:rsidR="004F2337" w:rsidRPr="0004072F" w:rsidRDefault="004F2337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Tobacco</w:t>
            </w:r>
          </w:p>
        </w:tc>
      </w:tr>
      <w:tr w:rsidR="004F2337" w:rsidRPr="0004072F" w14:paraId="3D07DE51" w14:textId="77777777" w:rsidTr="00925D8F">
        <w:trPr>
          <w:trHeight w:val="360"/>
        </w:trPr>
        <w:tc>
          <w:tcPr>
            <w:tcW w:w="2689" w:type="dxa"/>
          </w:tcPr>
          <w:p w14:paraId="55692045" w14:textId="37F383C4" w:rsidR="004F2337" w:rsidRPr="0004072F" w:rsidRDefault="004F2337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  <w:r w:rsidR="00B13630" w:rsidRPr="0004072F">
              <w:rPr>
                <w:rFonts w:asciiTheme="minorHAnsi" w:hAnsiTheme="minorHAnsi" w:cstheme="minorHAnsi"/>
                <w:sz w:val="24"/>
                <w:szCs w:val="24"/>
              </w:rPr>
              <w:t xml:space="preserve"> [fill in]</w:t>
            </w:r>
          </w:p>
        </w:tc>
      </w:tr>
    </w:tbl>
    <w:p w14:paraId="5B4C15B8" w14:textId="16AD3111" w:rsidR="004F2337" w:rsidRPr="0004072F" w:rsidRDefault="004F2337" w:rsidP="003573CB">
      <w:pPr>
        <w:rPr>
          <w:rFonts w:asciiTheme="minorHAnsi" w:hAnsiTheme="minorHAnsi" w:cstheme="minorHAnsi"/>
          <w:sz w:val="24"/>
          <w:szCs w:val="24"/>
        </w:rPr>
      </w:pPr>
    </w:p>
    <w:p w14:paraId="626D04AF" w14:textId="78A4AF5A" w:rsidR="004F2337" w:rsidRPr="0004072F" w:rsidRDefault="004F2337" w:rsidP="003573CB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>[select all that apply]</w:t>
      </w:r>
    </w:p>
    <w:tbl>
      <w:tblPr>
        <w:tblStyle w:val="TableGrid"/>
        <w:tblW w:w="0" w:type="auto"/>
        <w:tblInd w:w="636" w:type="dxa"/>
        <w:tblLook w:val="04A0" w:firstRow="1" w:lastRow="0" w:firstColumn="1" w:lastColumn="0" w:noHBand="0" w:noVBand="1"/>
      </w:tblPr>
      <w:tblGrid>
        <w:gridCol w:w="2668"/>
      </w:tblGrid>
      <w:tr w:rsidR="00E16CBD" w:rsidRPr="0004072F" w14:paraId="096085D4" w14:textId="77777777" w:rsidTr="00E16CBD">
        <w:trPr>
          <w:trHeight w:val="346"/>
        </w:trPr>
        <w:tc>
          <w:tcPr>
            <w:tcW w:w="2668" w:type="dxa"/>
          </w:tcPr>
          <w:p w14:paraId="23E7A98F" w14:textId="3494DD3E" w:rsidR="00E16CBD" w:rsidRPr="0004072F" w:rsidRDefault="00CF2B12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Beverage formulas</w:t>
            </w:r>
          </w:p>
        </w:tc>
      </w:tr>
      <w:tr w:rsidR="00A5014A" w:rsidRPr="0004072F" w14:paraId="31E81756" w14:textId="77777777" w:rsidTr="00E16CBD">
        <w:trPr>
          <w:trHeight w:val="360"/>
        </w:trPr>
        <w:tc>
          <w:tcPr>
            <w:tcW w:w="2668" w:type="dxa"/>
          </w:tcPr>
          <w:p w14:paraId="67909D1C" w14:textId="00078685" w:rsidR="00A5014A" w:rsidRPr="0004072F" w:rsidRDefault="00CF2B12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Labeling</w:t>
            </w:r>
          </w:p>
        </w:tc>
      </w:tr>
      <w:tr w:rsidR="00E16CBD" w:rsidRPr="0004072F" w14:paraId="6FFC4254" w14:textId="77777777" w:rsidTr="00E16CBD">
        <w:trPr>
          <w:trHeight w:val="360"/>
        </w:trPr>
        <w:tc>
          <w:tcPr>
            <w:tcW w:w="2668" w:type="dxa"/>
          </w:tcPr>
          <w:p w14:paraId="56FAD64E" w14:textId="77777777" w:rsidR="00E16CBD" w:rsidRPr="0004072F" w:rsidRDefault="00E16CBD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Permits</w:t>
            </w:r>
          </w:p>
        </w:tc>
      </w:tr>
      <w:tr w:rsidR="00CF2B12" w:rsidRPr="0004072F" w14:paraId="48E16E2D" w14:textId="77777777" w:rsidTr="00E16CBD">
        <w:trPr>
          <w:trHeight w:val="346"/>
        </w:trPr>
        <w:tc>
          <w:tcPr>
            <w:tcW w:w="2668" w:type="dxa"/>
          </w:tcPr>
          <w:p w14:paraId="47F62475" w14:textId="3B87A152" w:rsidR="00CF2B12" w:rsidRPr="0004072F" w:rsidRDefault="00CF2B12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Scientific analysis</w:t>
            </w:r>
          </w:p>
        </w:tc>
      </w:tr>
      <w:tr w:rsidR="00E16CBD" w:rsidRPr="0004072F" w14:paraId="25512DBC" w14:textId="77777777" w:rsidTr="00E16CBD">
        <w:trPr>
          <w:trHeight w:val="346"/>
        </w:trPr>
        <w:tc>
          <w:tcPr>
            <w:tcW w:w="2668" w:type="dxa"/>
          </w:tcPr>
          <w:p w14:paraId="3B89821C" w14:textId="03A36CAD" w:rsidR="00E16CBD" w:rsidRPr="0004072F" w:rsidRDefault="00CF2B12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Taxes/r</w:t>
            </w:r>
            <w:r w:rsidR="00C20BB4" w:rsidRPr="0004072F">
              <w:rPr>
                <w:rFonts w:asciiTheme="minorHAnsi" w:hAnsiTheme="minorHAnsi" w:cstheme="minorHAnsi"/>
                <w:sz w:val="24"/>
                <w:szCs w:val="24"/>
              </w:rPr>
              <w:t>eporting</w:t>
            </w:r>
          </w:p>
        </w:tc>
      </w:tr>
      <w:tr w:rsidR="00E16CBD" w:rsidRPr="0004072F" w14:paraId="5D73B7A7" w14:textId="77777777" w:rsidTr="00E16CBD">
        <w:trPr>
          <w:trHeight w:val="360"/>
        </w:trPr>
        <w:tc>
          <w:tcPr>
            <w:tcW w:w="2668" w:type="dxa"/>
          </w:tcPr>
          <w:p w14:paraId="36545CAA" w14:textId="37E0BEE9" w:rsidR="00E16CBD" w:rsidRPr="0004072F" w:rsidRDefault="00CF2B12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Trade p</w:t>
            </w:r>
            <w:r w:rsidR="00E16CBD" w:rsidRPr="0004072F">
              <w:rPr>
                <w:rFonts w:asciiTheme="minorHAnsi" w:hAnsiTheme="minorHAnsi" w:cstheme="minorHAnsi"/>
                <w:sz w:val="24"/>
                <w:szCs w:val="24"/>
              </w:rPr>
              <w:t>ractice</w:t>
            </w: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s</w:t>
            </w:r>
          </w:p>
        </w:tc>
      </w:tr>
      <w:tr w:rsidR="00CF2B12" w:rsidRPr="0004072F" w14:paraId="70D0F718" w14:textId="77777777" w:rsidTr="00E16CBD">
        <w:trPr>
          <w:trHeight w:val="360"/>
        </w:trPr>
        <w:tc>
          <w:tcPr>
            <w:tcW w:w="2668" w:type="dxa"/>
          </w:tcPr>
          <w:p w14:paraId="13EC71A8" w14:textId="628846BE" w:rsidR="00CF2B12" w:rsidRPr="0004072F" w:rsidRDefault="00CF2B12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TTB online applications</w:t>
            </w:r>
          </w:p>
        </w:tc>
      </w:tr>
      <w:tr w:rsidR="00E16CBD" w:rsidRPr="0004072F" w14:paraId="71291897" w14:textId="77777777" w:rsidTr="00E16CBD">
        <w:trPr>
          <w:trHeight w:val="346"/>
        </w:trPr>
        <w:tc>
          <w:tcPr>
            <w:tcW w:w="2668" w:type="dxa"/>
          </w:tcPr>
          <w:p w14:paraId="3B596FF7" w14:textId="41187990" w:rsidR="00E16CBD" w:rsidRPr="0004072F" w:rsidRDefault="00C20BB4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  <w:r w:rsidR="00B13630" w:rsidRPr="0004072F">
              <w:rPr>
                <w:rFonts w:asciiTheme="minorHAnsi" w:hAnsiTheme="minorHAnsi" w:cstheme="minorHAnsi"/>
                <w:sz w:val="24"/>
                <w:szCs w:val="24"/>
              </w:rPr>
              <w:t xml:space="preserve"> [fill in]</w:t>
            </w:r>
          </w:p>
        </w:tc>
      </w:tr>
    </w:tbl>
    <w:p w14:paraId="326C1D16" w14:textId="77777777" w:rsidR="00925D8F" w:rsidRPr="0004072F" w:rsidRDefault="00925D8F" w:rsidP="003573CB">
      <w:pPr>
        <w:rPr>
          <w:rFonts w:asciiTheme="minorHAnsi" w:hAnsiTheme="minorHAnsi" w:cstheme="minorHAnsi"/>
          <w:sz w:val="24"/>
          <w:szCs w:val="24"/>
        </w:rPr>
      </w:pPr>
    </w:p>
    <w:p w14:paraId="343F5199" w14:textId="02F05AC3" w:rsidR="00186BD6" w:rsidRPr="0004072F" w:rsidRDefault="00236BA0" w:rsidP="003573CB">
      <w:pPr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>We value your opinion. Choose the option on the scale that best represents your answer to the following statements below.</w:t>
      </w:r>
    </w:p>
    <w:tbl>
      <w:tblPr>
        <w:tblStyle w:val="TableGrid"/>
        <w:tblW w:w="8640" w:type="dxa"/>
        <w:jc w:val="center"/>
        <w:tblLook w:val="04A0" w:firstRow="1" w:lastRow="0" w:firstColumn="1" w:lastColumn="0" w:noHBand="0" w:noVBand="1"/>
      </w:tblPr>
      <w:tblGrid>
        <w:gridCol w:w="382"/>
        <w:gridCol w:w="2996"/>
        <w:gridCol w:w="1097"/>
        <w:gridCol w:w="1097"/>
        <w:gridCol w:w="1097"/>
        <w:gridCol w:w="913"/>
        <w:gridCol w:w="1058"/>
      </w:tblGrid>
      <w:tr w:rsidR="00343BD6" w:rsidRPr="0004072F" w14:paraId="6E914ACB" w14:textId="77777777" w:rsidTr="00C73C72">
        <w:trPr>
          <w:jc w:val="center"/>
        </w:trPr>
        <w:tc>
          <w:tcPr>
            <w:tcW w:w="382" w:type="dxa"/>
          </w:tcPr>
          <w:p w14:paraId="7D175795" w14:textId="77777777" w:rsidR="00343BD6" w:rsidRPr="0004072F" w:rsidRDefault="00343BD6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6" w:type="dxa"/>
          </w:tcPr>
          <w:p w14:paraId="0387F5DB" w14:textId="346AD20D" w:rsidR="00FA0245" w:rsidRPr="0004072F" w:rsidRDefault="00FA0245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Questions on Presenter/Speaker</w:t>
            </w:r>
          </w:p>
        </w:tc>
        <w:tc>
          <w:tcPr>
            <w:tcW w:w="1097" w:type="dxa"/>
          </w:tcPr>
          <w:p w14:paraId="11EF7674" w14:textId="77777777" w:rsidR="00343BD6" w:rsidRPr="0004072F" w:rsidRDefault="00343BD6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Strongly Disagree </w:t>
            </w:r>
          </w:p>
        </w:tc>
        <w:tc>
          <w:tcPr>
            <w:tcW w:w="1097" w:type="dxa"/>
          </w:tcPr>
          <w:p w14:paraId="2A9FF3D8" w14:textId="77777777" w:rsidR="00343BD6" w:rsidRPr="0004072F" w:rsidRDefault="00343BD6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Disagree</w:t>
            </w:r>
          </w:p>
        </w:tc>
        <w:tc>
          <w:tcPr>
            <w:tcW w:w="1097" w:type="dxa"/>
          </w:tcPr>
          <w:p w14:paraId="555A65AE" w14:textId="77777777" w:rsidR="00343BD6" w:rsidRPr="0004072F" w:rsidRDefault="00343BD6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Neither Disagree nor Agree</w:t>
            </w:r>
          </w:p>
        </w:tc>
        <w:tc>
          <w:tcPr>
            <w:tcW w:w="913" w:type="dxa"/>
          </w:tcPr>
          <w:p w14:paraId="07FBB79B" w14:textId="77777777" w:rsidR="00343BD6" w:rsidRPr="0004072F" w:rsidRDefault="00343BD6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Agree</w:t>
            </w:r>
          </w:p>
        </w:tc>
        <w:tc>
          <w:tcPr>
            <w:tcW w:w="1058" w:type="dxa"/>
          </w:tcPr>
          <w:p w14:paraId="5EBF5E4B" w14:textId="77777777" w:rsidR="00343BD6" w:rsidRPr="0004072F" w:rsidRDefault="00343BD6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Strongly Agree</w:t>
            </w:r>
          </w:p>
        </w:tc>
      </w:tr>
      <w:tr w:rsidR="00343BD6" w:rsidRPr="0004072F" w14:paraId="4F0FC46B" w14:textId="77777777" w:rsidTr="00C73C72">
        <w:trPr>
          <w:jc w:val="center"/>
        </w:trPr>
        <w:tc>
          <w:tcPr>
            <w:tcW w:w="382" w:type="dxa"/>
          </w:tcPr>
          <w:p w14:paraId="56EF4EFF" w14:textId="4A43A4E8" w:rsidR="00343BD6" w:rsidRPr="0004072F" w:rsidRDefault="00F76101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a</w:t>
            </w:r>
          </w:p>
        </w:tc>
        <w:tc>
          <w:tcPr>
            <w:tcW w:w="2996" w:type="dxa"/>
          </w:tcPr>
          <w:p w14:paraId="35B67337" w14:textId="35363CC2" w:rsidR="00343BD6" w:rsidRPr="0004072F" w:rsidRDefault="0004487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="00CA04A2" w:rsidRPr="0004072F">
              <w:rPr>
                <w:rFonts w:asciiTheme="minorHAnsi" w:hAnsiTheme="minorHAnsi" w:cstheme="minorHAnsi"/>
                <w:sz w:val="24"/>
                <w:szCs w:val="24"/>
              </w:rPr>
              <w:t>speaker</w:t>
            </w: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F2BBB" w:rsidRPr="0004072F">
              <w:rPr>
                <w:rFonts w:asciiTheme="minorHAnsi" w:hAnsiTheme="minorHAnsi" w:cstheme="minorHAnsi"/>
                <w:sz w:val="24"/>
                <w:szCs w:val="24"/>
              </w:rPr>
              <w:t>spoke</w:t>
            </w: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 xml:space="preserve"> clear</w:t>
            </w:r>
            <w:r w:rsidR="000F2BBB" w:rsidRPr="0004072F">
              <w:rPr>
                <w:rFonts w:asciiTheme="minorHAnsi" w:hAnsiTheme="minorHAnsi" w:cstheme="minorHAnsi"/>
                <w:sz w:val="24"/>
                <w:szCs w:val="24"/>
              </w:rPr>
              <w:t>ly</w:t>
            </w: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="000F2BBB" w:rsidRPr="0004072F">
              <w:rPr>
                <w:rFonts w:asciiTheme="minorHAnsi" w:hAnsiTheme="minorHAnsi" w:cstheme="minorHAnsi"/>
                <w:sz w:val="24"/>
                <w:szCs w:val="24"/>
              </w:rPr>
              <w:t xml:space="preserve">was </w:t>
            </w:r>
            <w:r w:rsidR="003C226E" w:rsidRPr="0004072F">
              <w:rPr>
                <w:rFonts w:asciiTheme="minorHAnsi" w:hAnsiTheme="minorHAnsi" w:cstheme="minorHAnsi"/>
                <w:sz w:val="24"/>
                <w:szCs w:val="24"/>
              </w:rPr>
              <w:t>easy to understand</w:t>
            </w:r>
          </w:p>
        </w:tc>
        <w:tc>
          <w:tcPr>
            <w:tcW w:w="1097" w:type="dxa"/>
          </w:tcPr>
          <w:p w14:paraId="336ED202" w14:textId="77777777" w:rsidR="00343BD6" w:rsidRPr="0004072F" w:rsidRDefault="00343BD6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D7B6613" w14:textId="77777777" w:rsidR="00343BD6" w:rsidRPr="0004072F" w:rsidRDefault="00343BD6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207CE74" w14:textId="77777777" w:rsidR="00343BD6" w:rsidRPr="0004072F" w:rsidRDefault="00343BD6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3" w:type="dxa"/>
          </w:tcPr>
          <w:p w14:paraId="40881307" w14:textId="77777777" w:rsidR="00343BD6" w:rsidRPr="0004072F" w:rsidRDefault="00343BD6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3F4EDA0C" w14:textId="77777777" w:rsidR="00343BD6" w:rsidRPr="0004072F" w:rsidRDefault="00343BD6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245" w:rsidRPr="0004072F" w14:paraId="6E0DD8BF" w14:textId="77777777" w:rsidTr="00C73C72">
        <w:trPr>
          <w:jc w:val="center"/>
        </w:trPr>
        <w:tc>
          <w:tcPr>
            <w:tcW w:w="382" w:type="dxa"/>
          </w:tcPr>
          <w:p w14:paraId="4BFD90FD" w14:textId="54EF948D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b</w:t>
            </w:r>
          </w:p>
        </w:tc>
        <w:tc>
          <w:tcPr>
            <w:tcW w:w="2996" w:type="dxa"/>
          </w:tcPr>
          <w:p w14:paraId="59B0249B" w14:textId="752CDB8D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The speaker held my attention</w:t>
            </w:r>
          </w:p>
        </w:tc>
        <w:tc>
          <w:tcPr>
            <w:tcW w:w="1097" w:type="dxa"/>
          </w:tcPr>
          <w:p w14:paraId="55794153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7CBE006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35E1BF9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3" w:type="dxa"/>
          </w:tcPr>
          <w:p w14:paraId="5C63F878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2400BB5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2BBB" w:rsidRPr="0004072F" w14:paraId="7F145291" w14:textId="77777777" w:rsidTr="00C73C72">
        <w:trPr>
          <w:jc w:val="center"/>
        </w:trPr>
        <w:tc>
          <w:tcPr>
            <w:tcW w:w="382" w:type="dxa"/>
          </w:tcPr>
          <w:p w14:paraId="386CD996" w14:textId="69E9B430" w:rsidR="000F2BBB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c</w:t>
            </w:r>
          </w:p>
        </w:tc>
        <w:tc>
          <w:tcPr>
            <w:tcW w:w="2996" w:type="dxa"/>
          </w:tcPr>
          <w:p w14:paraId="42E41866" w14:textId="1C6EF926" w:rsidR="000F2BBB" w:rsidRPr="0004072F" w:rsidRDefault="000F2BB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 xml:space="preserve">I would </w:t>
            </w:r>
            <w:r w:rsidR="003C226E" w:rsidRPr="0004072F">
              <w:rPr>
                <w:rFonts w:asciiTheme="minorHAnsi" w:hAnsiTheme="minorHAnsi" w:cstheme="minorHAnsi"/>
                <w:sz w:val="24"/>
                <w:szCs w:val="24"/>
              </w:rPr>
              <w:t>recommend future sessions presented by this speaker to others</w:t>
            </w:r>
          </w:p>
        </w:tc>
        <w:tc>
          <w:tcPr>
            <w:tcW w:w="1097" w:type="dxa"/>
          </w:tcPr>
          <w:p w14:paraId="4388D0C7" w14:textId="77777777" w:rsidR="000F2BBB" w:rsidRPr="0004072F" w:rsidRDefault="000F2BB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2BE4652" w14:textId="77777777" w:rsidR="000F2BBB" w:rsidRPr="0004072F" w:rsidRDefault="000F2BB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89CA470" w14:textId="77777777" w:rsidR="000F2BBB" w:rsidRPr="0004072F" w:rsidRDefault="000F2BB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3" w:type="dxa"/>
          </w:tcPr>
          <w:p w14:paraId="7C5D1ED9" w14:textId="77777777" w:rsidR="000F2BBB" w:rsidRPr="0004072F" w:rsidRDefault="000F2BB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1B755396" w14:textId="77777777" w:rsidR="000F2BBB" w:rsidRPr="0004072F" w:rsidRDefault="000F2BB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245" w:rsidRPr="0004072F" w14:paraId="1423C5A7" w14:textId="77777777" w:rsidTr="00C73C72">
        <w:trPr>
          <w:jc w:val="center"/>
        </w:trPr>
        <w:tc>
          <w:tcPr>
            <w:tcW w:w="382" w:type="dxa"/>
          </w:tcPr>
          <w:p w14:paraId="187B3F86" w14:textId="099CF124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6" w:type="dxa"/>
          </w:tcPr>
          <w:p w14:paraId="4B40B02D" w14:textId="31F724A9" w:rsidR="00FA0245" w:rsidRPr="0004072F" w:rsidRDefault="00FA0245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Questions on Materials/Content</w:t>
            </w:r>
          </w:p>
        </w:tc>
        <w:tc>
          <w:tcPr>
            <w:tcW w:w="1097" w:type="dxa"/>
          </w:tcPr>
          <w:p w14:paraId="0BB3868B" w14:textId="160EC11E" w:rsidR="00FA0245" w:rsidRPr="0004072F" w:rsidRDefault="00FA0245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Strongly Disagree </w:t>
            </w:r>
          </w:p>
        </w:tc>
        <w:tc>
          <w:tcPr>
            <w:tcW w:w="1097" w:type="dxa"/>
          </w:tcPr>
          <w:p w14:paraId="013D2DF5" w14:textId="4F136421" w:rsidR="00FA0245" w:rsidRPr="0004072F" w:rsidRDefault="00FA0245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Disagree</w:t>
            </w:r>
          </w:p>
        </w:tc>
        <w:tc>
          <w:tcPr>
            <w:tcW w:w="1097" w:type="dxa"/>
          </w:tcPr>
          <w:p w14:paraId="2318D0F8" w14:textId="35F523B9" w:rsidR="00FA0245" w:rsidRPr="0004072F" w:rsidRDefault="00FA0245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Neither Disagree nor Agree</w:t>
            </w:r>
          </w:p>
        </w:tc>
        <w:tc>
          <w:tcPr>
            <w:tcW w:w="913" w:type="dxa"/>
          </w:tcPr>
          <w:p w14:paraId="0A158015" w14:textId="186852F7" w:rsidR="00FA0245" w:rsidRPr="0004072F" w:rsidRDefault="00FA0245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Agree</w:t>
            </w:r>
          </w:p>
        </w:tc>
        <w:tc>
          <w:tcPr>
            <w:tcW w:w="1058" w:type="dxa"/>
          </w:tcPr>
          <w:p w14:paraId="75DF5744" w14:textId="754390A3" w:rsidR="00FA0245" w:rsidRPr="0004072F" w:rsidRDefault="00FA0245" w:rsidP="003573C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b/>
                <w:sz w:val="24"/>
                <w:szCs w:val="24"/>
              </w:rPr>
              <w:t>Strongly Agree</w:t>
            </w:r>
          </w:p>
        </w:tc>
      </w:tr>
      <w:tr w:rsidR="00FA0245" w:rsidRPr="0004072F" w14:paraId="3FACD9D1" w14:textId="77777777" w:rsidTr="00C73C72">
        <w:trPr>
          <w:jc w:val="center"/>
        </w:trPr>
        <w:tc>
          <w:tcPr>
            <w:tcW w:w="382" w:type="dxa"/>
          </w:tcPr>
          <w:p w14:paraId="2AEF1058" w14:textId="797E25BF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d</w:t>
            </w:r>
          </w:p>
        </w:tc>
        <w:tc>
          <w:tcPr>
            <w:tcW w:w="2996" w:type="dxa"/>
          </w:tcPr>
          <w:p w14:paraId="3052C0C8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I now have a better understanding of regulatory requirements</w:t>
            </w:r>
          </w:p>
        </w:tc>
        <w:tc>
          <w:tcPr>
            <w:tcW w:w="1097" w:type="dxa"/>
          </w:tcPr>
          <w:p w14:paraId="71BA9710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E423BEC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E0190FE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3" w:type="dxa"/>
          </w:tcPr>
          <w:p w14:paraId="4D244C52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490BCEF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245" w:rsidRPr="0004072F" w14:paraId="1D55BD40" w14:textId="77777777" w:rsidTr="00C73C72">
        <w:trPr>
          <w:jc w:val="center"/>
        </w:trPr>
        <w:tc>
          <w:tcPr>
            <w:tcW w:w="382" w:type="dxa"/>
          </w:tcPr>
          <w:p w14:paraId="652CFB38" w14:textId="56E543D9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e</w:t>
            </w:r>
          </w:p>
        </w:tc>
        <w:tc>
          <w:tcPr>
            <w:tcW w:w="2996" w:type="dxa"/>
          </w:tcPr>
          <w:p w14:paraId="09AE7A73" w14:textId="0B98CC5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The presentation materials will be useful in the future as reference material</w:t>
            </w:r>
          </w:p>
        </w:tc>
        <w:tc>
          <w:tcPr>
            <w:tcW w:w="1097" w:type="dxa"/>
          </w:tcPr>
          <w:p w14:paraId="059C3EDC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624306C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5628968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3" w:type="dxa"/>
          </w:tcPr>
          <w:p w14:paraId="703E4361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1FABCFF5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245" w:rsidRPr="0004072F" w14:paraId="530EE952" w14:textId="77777777" w:rsidTr="00C73C72">
        <w:trPr>
          <w:jc w:val="center"/>
        </w:trPr>
        <w:tc>
          <w:tcPr>
            <w:tcW w:w="382" w:type="dxa"/>
          </w:tcPr>
          <w:p w14:paraId="7D4A1285" w14:textId="4D37ABC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f</w:t>
            </w:r>
          </w:p>
        </w:tc>
        <w:tc>
          <w:tcPr>
            <w:tcW w:w="2996" w:type="dxa"/>
          </w:tcPr>
          <w:p w14:paraId="1DB56317" w14:textId="41C807E5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I need more help understanding regulatory requirements on this topic(s)</w:t>
            </w:r>
          </w:p>
        </w:tc>
        <w:tc>
          <w:tcPr>
            <w:tcW w:w="1097" w:type="dxa"/>
          </w:tcPr>
          <w:p w14:paraId="52A73D0D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4DDF170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1844E1A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3" w:type="dxa"/>
          </w:tcPr>
          <w:p w14:paraId="4BB4EB06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76A92C21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245" w:rsidRPr="0004072F" w14:paraId="4C9B7BF9" w14:textId="77777777" w:rsidTr="00C73C72">
        <w:trPr>
          <w:jc w:val="center"/>
        </w:trPr>
        <w:tc>
          <w:tcPr>
            <w:tcW w:w="382" w:type="dxa"/>
          </w:tcPr>
          <w:p w14:paraId="129E8199" w14:textId="014748FD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g</w:t>
            </w:r>
          </w:p>
        </w:tc>
        <w:tc>
          <w:tcPr>
            <w:tcW w:w="2996" w:type="dxa"/>
          </w:tcPr>
          <w:p w14:paraId="65DE785C" w14:textId="0C880611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The level of information presented was too basic</w:t>
            </w:r>
          </w:p>
        </w:tc>
        <w:tc>
          <w:tcPr>
            <w:tcW w:w="1097" w:type="dxa"/>
          </w:tcPr>
          <w:p w14:paraId="22BC60F4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FE029F6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5B69A7C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3" w:type="dxa"/>
          </w:tcPr>
          <w:p w14:paraId="095151E7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0FBFD001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245" w:rsidRPr="0004072F" w14:paraId="5A9CE3FB" w14:textId="77777777" w:rsidTr="00C73C72">
        <w:trPr>
          <w:jc w:val="center"/>
        </w:trPr>
        <w:tc>
          <w:tcPr>
            <w:tcW w:w="382" w:type="dxa"/>
          </w:tcPr>
          <w:p w14:paraId="26CDE2DB" w14:textId="5FD40979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h</w:t>
            </w:r>
          </w:p>
        </w:tc>
        <w:tc>
          <w:tcPr>
            <w:tcW w:w="2996" w:type="dxa"/>
          </w:tcPr>
          <w:p w14:paraId="4384A0D5" w14:textId="72A33ACF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The level of information presented was too complex</w:t>
            </w:r>
          </w:p>
        </w:tc>
        <w:tc>
          <w:tcPr>
            <w:tcW w:w="1097" w:type="dxa"/>
          </w:tcPr>
          <w:p w14:paraId="521AEAD6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DAFFD50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395E3A5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3" w:type="dxa"/>
          </w:tcPr>
          <w:p w14:paraId="784AF4E6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6EA21217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0245" w:rsidRPr="0004072F" w14:paraId="78EE9A63" w14:textId="77777777" w:rsidTr="00C73C72">
        <w:trPr>
          <w:jc w:val="center"/>
        </w:trPr>
        <w:tc>
          <w:tcPr>
            <w:tcW w:w="382" w:type="dxa"/>
          </w:tcPr>
          <w:p w14:paraId="41F77093" w14:textId="647C5BEB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i</w:t>
            </w:r>
          </w:p>
        </w:tc>
        <w:tc>
          <w:tcPr>
            <w:tcW w:w="2996" w:type="dxa"/>
          </w:tcPr>
          <w:p w14:paraId="4CA692BD" w14:textId="587CD6F8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Based on this content, I would recommend this session to others</w:t>
            </w:r>
          </w:p>
        </w:tc>
        <w:tc>
          <w:tcPr>
            <w:tcW w:w="1097" w:type="dxa"/>
          </w:tcPr>
          <w:p w14:paraId="2D58469C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E99A25E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6F6C5DE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3" w:type="dxa"/>
          </w:tcPr>
          <w:p w14:paraId="5411A7B2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" w:type="dxa"/>
          </w:tcPr>
          <w:p w14:paraId="445B2D88" w14:textId="77777777" w:rsidR="00FA0245" w:rsidRPr="0004072F" w:rsidRDefault="00FA0245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77DC3AF" w14:textId="77777777" w:rsidR="00186BD6" w:rsidRPr="0004072F" w:rsidRDefault="00186BD6" w:rsidP="003573CB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14:paraId="690BE4C9" w14:textId="77777777" w:rsidR="00186BD6" w:rsidRPr="0004072F" w:rsidRDefault="00186BD6" w:rsidP="003573CB">
      <w:pPr>
        <w:pStyle w:val="BodyText"/>
        <w:rPr>
          <w:rFonts w:asciiTheme="minorHAnsi" w:hAnsiTheme="minorHAnsi" w:cstheme="minorHAnsi"/>
          <w:b w:val="0"/>
          <w:sz w:val="24"/>
          <w:szCs w:val="24"/>
        </w:rPr>
      </w:pPr>
    </w:p>
    <w:p w14:paraId="0345B1BF" w14:textId="77777777" w:rsidR="0004072F" w:rsidRPr="0004072F" w:rsidRDefault="00236BA0" w:rsidP="003573CB">
      <w:pPr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>What</w:t>
      </w:r>
      <w:r w:rsidR="0009646D" w:rsidRPr="0004072F">
        <w:rPr>
          <w:rFonts w:asciiTheme="minorHAnsi" w:hAnsiTheme="minorHAnsi" w:cstheme="minorHAnsi"/>
          <w:sz w:val="24"/>
          <w:szCs w:val="24"/>
        </w:rPr>
        <w:t xml:space="preserve"> </w:t>
      </w:r>
      <w:r w:rsidR="008333C6" w:rsidRPr="0004072F">
        <w:rPr>
          <w:rFonts w:asciiTheme="minorHAnsi" w:hAnsiTheme="minorHAnsi" w:cstheme="minorHAnsi"/>
          <w:sz w:val="24"/>
          <w:szCs w:val="24"/>
        </w:rPr>
        <w:t xml:space="preserve">TTB </w:t>
      </w:r>
      <w:r w:rsidRPr="0004072F">
        <w:rPr>
          <w:rFonts w:asciiTheme="minorHAnsi" w:hAnsiTheme="minorHAnsi" w:cstheme="minorHAnsi"/>
          <w:sz w:val="24"/>
          <w:szCs w:val="24"/>
        </w:rPr>
        <w:t xml:space="preserve">topics would you like </w:t>
      </w:r>
      <w:r w:rsidR="008333C6" w:rsidRPr="0004072F">
        <w:rPr>
          <w:rFonts w:asciiTheme="minorHAnsi" w:hAnsiTheme="minorHAnsi" w:cstheme="minorHAnsi"/>
          <w:sz w:val="24"/>
          <w:szCs w:val="24"/>
        </w:rPr>
        <w:t>learn more about</w:t>
      </w:r>
      <w:r w:rsidR="00111E89" w:rsidRPr="0004072F">
        <w:rPr>
          <w:rFonts w:asciiTheme="minorHAnsi" w:hAnsiTheme="minorHAnsi" w:cstheme="minorHAnsi"/>
          <w:sz w:val="24"/>
          <w:szCs w:val="24"/>
        </w:rPr>
        <w:t xml:space="preserve"> in future sessions</w:t>
      </w:r>
      <w:r w:rsidRPr="0004072F">
        <w:rPr>
          <w:rFonts w:asciiTheme="minorHAnsi" w:hAnsiTheme="minorHAnsi" w:cstheme="minorHAnsi"/>
          <w:sz w:val="24"/>
          <w:szCs w:val="24"/>
        </w:rPr>
        <w:t>?</w:t>
      </w:r>
      <w:r w:rsidR="000B7CFB" w:rsidRPr="0004072F">
        <w:rPr>
          <w:rFonts w:asciiTheme="minorHAnsi" w:hAnsiTheme="minorHAnsi" w:cstheme="minorHAnsi"/>
          <w:sz w:val="24"/>
          <w:szCs w:val="24"/>
        </w:rPr>
        <w:t xml:space="preserve"> </w:t>
      </w:r>
      <w:r w:rsidR="0004072F" w:rsidRPr="0004072F">
        <w:rPr>
          <w:rFonts w:asciiTheme="minorHAnsi" w:hAnsiTheme="minorHAnsi" w:cstheme="minorHAnsi"/>
          <w:sz w:val="24"/>
          <w:szCs w:val="24"/>
        </w:rPr>
        <w:t xml:space="preserve"> [Response chosen from dropdown box shown below.] </w:t>
      </w:r>
    </w:p>
    <w:p w14:paraId="14B7C2BD" w14:textId="36FF82B2" w:rsidR="005F32DB" w:rsidRPr="0004072F" w:rsidRDefault="005F32DB" w:rsidP="003573CB">
      <w:pPr>
        <w:rPr>
          <w:rFonts w:asciiTheme="minorHAnsi" w:hAnsiTheme="minorHAnsi" w:cstheme="minorHAnsi"/>
          <w:sz w:val="24"/>
          <w:szCs w:val="24"/>
        </w:rPr>
      </w:pPr>
    </w:p>
    <w:p w14:paraId="43ADC17A" w14:textId="23C0A004" w:rsidR="00772597" w:rsidRPr="0004072F" w:rsidRDefault="00772597" w:rsidP="003573CB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>[select all that apply]</w:t>
      </w:r>
      <w:r w:rsidR="0004072F" w:rsidRPr="0004072F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0" w:type="auto"/>
        <w:tblInd w:w="636" w:type="dxa"/>
        <w:tblLook w:val="04A0" w:firstRow="1" w:lastRow="0" w:firstColumn="1" w:lastColumn="0" w:noHBand="0" w:noVBand="1"/>
      </w:tblPr>
      <w:tblGrid>
        <w:gridCol w:w="2668"/>
      </w:tblGrid>
      <w:tr w:rsidR="00772597" w:rsidRPr="0004072F" w14:paraId="7DF61DF6" w14:textId="77777777" w:rsidTr="002D0137">
        <w:trPr>
          <w:trHeight w:val="346"/>
        </w:trPr>
        <w:tc>
          <w:tcPr>
            <w:tcW w:w="2668" w:type="dxa"/>
          </w:tcPr>
          <w:p w14:paraId="7BE43C9C" w14:textId="77777777" w:rsidR="00772597" w:rsidRPr="0004072F" w:rsidRDefault="00772597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Beverage formulas</w:t>
            </w:r>
          </w:p>
        </w:tc>
      </w:tr>
      <w:tr w:rsidR="00772597" w:rsidRPr="0004072F" w14:paraId="1DA2D896" w14:textId="77777777" w:rsidTr="002D0137">
        <w:trPr>
          <w:trHeight w:val="360"/>
        </w:trPr>
        <w:tc>
          <w:tcPr>
            <w:tcW w:w="2668" w:type="dxa"/>
          </w:tcPr>
          <w:p w14:paraId="65E858C8" w14:textId="77777777" w:rsidR="00772597" w:rsidRPr="0004072F" w:rsidRDefault="00772597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Labeling</w:t>
            </w:r>
          </w:p>
        </w:tc>
      </w:tr>
      <w:tr w:rsidR="00772597" w:rsidRPr="0004072F" w14:paraId="559C1108" w14:textId="77777777" w:rsidTr="002D0137">
        <w:trPr>
          <w:trHeight w:val="360"/>
        </w:trPr>
        <w:tc>
          <w:tcPr>
            <w:tcW w:w="2668" w:type="dxa"/>
          </w:tcPr>
          <w:p w14:paraId="0B5BA380" w14:textId="77777777" w:rsidR="00772597" w:rsidRPr="0004072F" w:rsidRDefault="00772597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Permits</w:t>
            </w:r>
          </w:p>
        </w:tc>
      </w:tr>
      <w:tr w:rsidR="00772597" w:rsidRPr="0004072F" w14:paraId="2732E2C1" w14:textId="77777777" w:rsidTr="002D0137">
        <w:trPr>
          <w:trHeight w:val="346"/>
        </w:trPr>
        <w:tc>
          <w:tcPr>
            <w:tcW w:w="2668" w:type="dxa"/>
          </w:tcPr>
          <w:p w14:paraId="5F464E33" w14:textId="77777777" w:rsidR="00772597" w:rsidRPr="0004072F" w:rsidRDefault="00772597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Scientific analysis</w:t>
            </w:r>
          </w:p>
        </w:tc>
      </w:tr>
      <w:tr w:rsidR="00772597" w:rsidRPr="0004072F" w14:paraId="20781BB0" w14:textId="77777777" w:rsidTr="002D0137">
        <w:trPr>
          <w:trHeight w:val="346"/>
        </w:trPr>
        <w:tc>
          <w:tcPr>
            <w:tcW w:w="2668" w:type="dxa"/>
          </w:tcPr>
          <w:p w14:paraId="6631D2FD" w14:textId="77777777" w:rsidR="00772597" w:rsidRPr="0004072F" w:rsidRDefault="00772597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Taxes/reporting</w:t>
            </w:r>
          </w:p>
        </w:tc>
      </w:tr>
      <w:tr w:rsidR="00772597" w:rsidRPr="0004072F" w14:paraId="17A7084A" w14:textId="77777777" w:rsidTr="002D0137">
        <w:trPr>
          <w:trHeight w:val="360"/>
        </w:trPr>
        <w:tc>
          <w:tcPr>
            <w:tcW w:w="2668" w:type="dxa"/>
          </w:tcPr>
          <w:p w14:paraId="3ACAF85E" w14:textId="77777777" w:rsidR="00772597" w:rsidRPr="0004072F" w:rsidRDefault="00772597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Trade practices</w:t>
            </w:r>
          </w:p>
        </w:tc>
      </w:tr>
      <w:tr w:rsidR="00772597" w:rsidRPr="0004072F" w14:paraId="58BC4314" w14:textId="77777777" w:rsidTr="002D0137">
        <w:trPr>
          <w:trHeight w:val="360"/>
        </w:trPr>
        <w:tc>
          <w:tcPr>
            <w:tcW w:w="2668" w:type="dxa"/>
          </w:tcPr>
          <w:p w14:paraId="7DF5C610" w14:textId="77777777" w:rsidR="00772597" w:rsidRPr="0004072F" w:rsidRDefault="00772597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TTB online applications</w:t>
            </w:r>
          </w:p>
        </w:tc>
      </w:tr>
      <w:tr w:rsidR="00772597" w:rsidRPr="0004072F" w14:paraId="748EDC98" w14:textId="77777777" w:rsidTr="002D0137">
        <w:trPr>
          <w:trHeight w:val="346"/>
        </w:trPr>
        <w:tc>
          <w:tcPr>
            <w:tcW w:w="2668" w:type="dxa"/>
          </w:tcPr>
          <w:p w14:paraId="49664C6D" w14:textId="77777777" w:rsidR="00772597" w:rsidRPr="0004072F" w:rsidRDefault="00772597" w:rsidP="003573CB">
            <w:pPr>
              <w:pStyle w:val="ListParagraph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Other</w:t>
            </w:r>
          </w:p>
        </w:tc>
      </w:tr>
    </w:tbl>
    <w:p w14:paraId="0681FC03" w14:textId="77777777" w:rsidR="00772597" w:rsidRPr="0004072F" w:rsidRDefault="00772597" w:rsidP="003573CB">
      <w:pPr>
        <w:pStyle w:val="ListParagraph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FC772B4" w14:textId="5E3BC338" w:rsidR="0004072F" w:rsidRPr="0004072F" w:rsidRDefault="0004487B" w:rsidP="003573CB">
      <w:pPr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 xml:space="preserve">What </w:t>
      </w:r>
      <w:r w:rsidR="00A03195" w:rsidRPr="0004072F">
        <w:rPr>
          <w:rFonts w:asciiTheme="minorHAnsi" w:hAnsiTheme="minorHAnsi" w:cstheme="minorHAnsi"/>
          <w:sz w:val="24"/>
          <w:szCs w:val="24"/>
        </w:rPr>
        <w:t>is your preferred format</w:t>
      </w:r>
      <w:r w:rsidRPr="0004072F">
        <w:rPr>
          <w:rFonts w:asciiTheme="minorHAnsi" w:hAnsiTheme="minorHAnsi" w:cstheme="minorHAnsi"/>
          <w:sz w:val="24"/>
          <w:szCs w:val="24"/>
        </w:rPr>
        <w:t xml:space="preserve"> for learning?</w:t>
      </w:r>
      <w:r w:rsidR="000B7CFB" w:rsidRPr="0004072F">
        <w:rPr>
          <w:rFonts w:asciiTheme="minorHAnsi" w:hAnsiTheme="minorHAnsi" w:cstheme="minorHAnsi"/>
          <w:sz w:val="24"/>
          <w:szCs w:val="24"/>
        </w:rPr>
        <w:t xml:space="preserve"> [</w:t>
      </w:r>
      <w:r w:rsidR="0004072F" w:rsidRPr="0004072F">
        <w:rPr>
          <w:rFonts w:asciiTheme="minorHAnsi" w:hAnsiTheme="minorHAnsi" w:cstheme="minorHAnsi"/>
          <w:sz w:val="24"/>
          <w:szCs w:val="24"/>
        </w:rPr>
        <w:t xml:space="preserve">Response chosen from dropdown box shown below.] </w:t>
      </w:r>
    </w:p>
    <w:p w14:paraId="3EBB684C" w14:textId="77777777" w:rsidR="0004072F" w:rsidRPr="0004072F" w:rsidRDefault="0004072F" w:rsidP="003573CB">
      <w:pPr>
        <w:rPr>
          <w:rFonts w:asciiTheme="minorHAnsi" w:hAnsiTheme="minorHAnsi" w:cstheme="minorHAnsi"/>
          <w:sz w:val="24"/>
          <w:szCs w:val="24"/>
        </w:rPr>
      </w:pPr>
    </w:p>
    <w:p w14:paraId="369CF4AA" w14:textId="77777777" w:rsidR="0004072F" w:rsidRPr="0004072F" w:rsidRDefault="0004072F" w:rsidP="00C73C7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 xml:space="preserve">[select one] </w:t>
      </w:r>
    </w:p>
    <w:tbl>
      <w:tblPr>
        <w:tblStyle w:val="TableGrid"/>
        <w:tblW w:w="0" w:type="auto"/>
        <w:tblInd w:w="636" w:type="dxa"/>
        <w:tblLook w:val="04A0" w:firstRow="1" w:lastRow="0" w:firstColumn="1" w:lastColumn="0" w:noHBand="0" w:noVBand="1"/>
      </w:tblPr>
      <w:tblGrid>
        <w:gridCol w:w="3229"/>
      </w:tblGrid>
      <w:tr w:rsidR="0004487B" w:rsidRPr="0004072F" w14:paraId="4CAF0455" w14:textId="77777777" w:rsidTr="0004487B">
        <w:tc>
          <w:tcPr>
            <w:tcW w:w="3229" w:type="dxa"/>
          </w:tcPr>
          <w:p w14:paraId="66AE6D96" w14:textId="22752950" w:rsidR="0004487B" w:rsidRPr="0004072F" w:rsidRDefault="000B7CF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In-person presentations</w:t>
            </w:r>
          </w:p>
        </w:tc>
      </w:tr>
      <w:tr w:rsidR="0004487B" w:rsidRPr="0004072F" w14:paraId="2A40A20C" w14:textId="77777777" w:rsidTr="0004487B">
        <w:tc>
          <w:tcPr>
            <w:tcW w:w="3229" w:type="dxa"/>
          </w:tcPr>
          <w:p w14:paraId="71461FD8" w14:textId="114FE36D" w:rsidR="0004487B" w:rsidRPr="0004072F" w:rsidRDefault="000B7CF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Webinars</w:t>
            </w:r>
          </w:p>
        </w:tc>
      </w:tr>
      <w:tr w:rsidR="0004487B" w:rsidRPr="0004072F" w14:paraId="5CA38A5F" w14:textId="77777777" w:rsidTr="0004487B">
        <w:tc>
          <w:tcPr>
            <w:tcW w:w="3229" w:type="dxa"/>
          </w:tcPr>
          <w:p w14:paraId="0C957483" w14:textId="617DFF6E" w:rsidR="0004487B" w:rsidRPr="0004072F" w:rsidRDefault="000B7CF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Web pages/text</w:t>
            </w:r>
          </w:p>
        </w:tc>
      </w:tr>
      <w:tr w:rsidR="0004487B" w:rsidRPr="0004072F" w14:paraId="6CC8B4F6" w14:textId="77777777" w:rsidTr="0004487B">
        <w:tc>
          <w:tcPr>
            <w:tcW w:w="3229" w:type="dxa"/>
          </w:tcPr>
          <w:p w14:paraId="090054FA" w14:textId="7D7081DC" w:rsidR="0004487B" w:rsidRPr="0004072F" w:rsidRDefault="000B7CFB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Videos</w:t>
            </w:r>
          </w:p>
        </w:tc>
      </w:tr>
      <w:tr w:rsidR="0004487B" w:rsidRPr="0004072F" w14:paraId="454252E4" w14:textId="77777777" w:rsidTr="0004487B">
        <w:tc>
          <w:tcPr>
            <w:tcW w:w="3229" w:type="dxa"/>
          </w:tcPr>
          <w:p w14:paraId="6AD33FC5" w14:textId="0630645D" w:rsidR="0004487B" w:rsidRPr="0004072F" w:rsidRDefault="00F149BE" w:rsidP="003573C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072F">
              <w:rPr>
                <w:rFonts w:asciiTheme="minorHAnsi" w:hAnsiTheme="minorHAnsi" w:cstheme="minorHAnsi"/>
                <w:sz w:val="24"/>
                <w:szCs w:val="24"/>
              </w:rPr>
              <w:t>Other [describe]</w:t>
            </w:r>
          </w:p>
        </w:tc>
      </w:tr>
    </w:tbl>
    <w:p w14:paraId="6EBCB614" w14:textId="77777777" w:rsidR="0004487B" w:rsidRPr="0004072F" w:rsidRDefault="0004487B" w:rsidP="003573CB">
      <w:pPr>
        <w:pStyle w:val="ListParagraph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3DB4DB" w14:textId="7C197B42" w:rsidR="00186BD6" w:rsidRPr="0004072F" w:rsidRDefault="00236BA0" w:rsidP="003573CB">
      <w:pPr>
        <w:rPr>
          <w:rFonts w:asciiTheme="minorHAnsi" w:hAnsiTheme="minorHAnsi" w:cstheme="minorHAnsi"/>
          <w:sz w:val="24"/>
          <w:szCs w:val="24"/>
        </w:rPr>
      </w:pPr>
      <w:r w:rsidRPr="0004072F">
        <w:rPr>
          <w:rFonts w:asciiTheme="minorHAnsi" w:hAnsiTheme="minorHAnsi" w:cstheme="minorHAnsi"/>
          <w:sz w:val="24"/>
          <w:szCs w:val="24"/>
        </w:rPr>
        <w:t>Other</w:t>
      </w:r>
      <w:r w:rsidRPr="0004072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4072F">
        <w:rPr>
          <w:rFonts w:asciiTheme="minorHAnsi" w:hAnsiTheme="minorHAnsi" w:cstheme="minorHAnsi"/>
          <w:sz w:val="24"/>
          <w:szCs w:val="24"/>
        </w:rPr>
        <w:t>comments?</w:t>
      </w:r>
      <w:r w:rsidR="003573CB">
        <w:rPr>
          <w:rFonts w:asciiTheme="minorHAnsi" w:hAnsiTheme="minorHAnsi" w:cstheme="minorHAnsi"/>
          <w:sz w:val="24"/>
          <w:szCs w:val="24"/>
        </w:rPr>
        <w:t xml:space="preserve"> </w:t>
      </w:r>
      <w:r w:rsidR="00C73C72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_______________________________________________________. </w:t>
      </w:r>
    </w:p>
    <w:p w14:paraId="64A45BBC" w14:textId="52E2D3EC" w:rsidR="00343BD6" w:rsidRPr="0004072F" w:rsidRDefault="00343BD6" w:rsidP="003573CB">
      <w:pPr>
        <w:rPr>
          <w:rFonts w:asciiTheme="minorHAnsi" w:hAnsiTheme="minorHAnsi" w:cstheme="minorHAnsi"/>
          <w:sz w:val="24"/>
          <w:szCs w:val="24"/>
        </w:rPr>
      </w:pPr>
    </w:p>
    <w:p w14:paraId="458DE6B1" w14:textId="4E6F54AB" w:rsidR="00343BD6" w:rsidRPr="0004072F" w:rsidRDefault="00343BD6" w:rsidP="003573CB">
      <w:pPr>
        <w:rPr>
          <w:rFonts w:asciiTheme="minorHAnsi" w:hAnsiTheme="minorHAnsi" w:cstheme="minorHAnsi"/>
          <w:sz w:val="24"/>
          <w:szCs w:val="24"/>
        </w:rPr>
      </w:pPr>
    </w:p>
    <w:sectPr w:rsidR="00343BD6" w:rsidRPr="0004072F" w:rsidSect="00040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4BDAC" w14:textId="77777777" w:rsidR="00126811" w:rsidRDefault="00126811" w:rsidP="00126811">
      <w:r>
        <w:separator/>
      </w:r>
    </w:p>
  </w:endnote>
  <w:endnote w:type="continuationSeparator" w:id="0">
    <w:p w14:paraId="4939BD73" w14:textId="77777777" w:rsidR="00126811" w:rsidRDefault="00126811" w:rsidP="0012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EBEBB" w14:textId="77777777" w:rsidR="00126811" w:rsidRDefault="001268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ED1D6" w14:textId="77777777" w:rsidR="00126811" w:rsidRDefault="001268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08CA5" w14:textId="77777777" w:rsidR="00126811" w:rsidRDefault="001268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FCC77" w14:textId="77777777" w:rsidR="00126811" w:rsidRDefault="00126811" w:rsidP="00126811">
      <w:r>
        <w:separator/>
      </w:r>
    </w:p>
  </w:footnote>
  <w:footnote w:type="continuationSeparator" w:id="0">
    <w:p w14:paraId="7BDCAFE4" w14:textId="77777777" w:rsidR="00126811" w:rsidRDefault="00126811" w:rsidP="00126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EC123" w14:textId="77777777" w:rsidR="00126811" w:rsidRDefault="001268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F68AF" w14:textId="77777777" w:rsidR="00126811" w:rsidRDefault="001268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59366" w14:textId="77777777" w:rsidR="00126811" w:rsidRDefault="001268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3EE9"/>
    <w:multiLevelType w:val="hybridMultilevel"/>
    <w:tmpl w:val="FCF273A6"/>
    <w:lvl w:ilvl="0" w:tplc="2EE68B00">
      <w:start w:val="1"/>
      <w:numFmt w:val="decimal"/>
      <w:lvlText w:val="%1."/>
      <w:lvlJc w:val="left"/>
      <w:pPr>
        <w:ind w:left="636" w:hanging="178"/>
      </w:pPr>
      <w:rPr>
        <w:rFonts w:ascii="Arial" w:eastAsia="Arial" w:hAnsi="Arial" w:cs="Arial" w:hint="default"/>
        <w:b/>
        <w:bCs/>
        <w:w w:val="99"/>
        <w:sz w:val="16"/>
        <w:szCs w:val="16"/>
      </w:rPr>
    </w:lvl>
    <w:lvl w:ilvl="1" w:tplc="1E40C74C">
      <w:numFmt w:val="bullet"/>
      <w:lvlText w:val="•"/>
      <w:lvlJc w:val="left"/>
      <w:pPr>
        <w:ind w:left="640" w:hanging="178"/>
      </w:pPr>
      <w:rPr>
        <w:rFonts w:hint="default"/>
      </w:rPr>
    </w:lvl>
    <w:lvl w:ilvl="2" w:tplc="44142C9A">
      <w:numFmt w:val="bullet"/>
      <w:lvlText w:val="•"/>
      <w:lvlJc w:val="left"/>
      <w:pPr>
        <w:ind w:left="802" w:hanging="178"/>
      </w:pPr>
      <w:rPr>
        <w:rFonts w:hint="default"/>
      </w:rPr>
    </w:lvl>
    <w:lvl w:ilvl="3" w:tplc="893650F4">
      <w:numFmt w:val="bullet"/>
      <w:lvlText w:val="•"/>
      <w:lvlJc w:val="left"/>
      <w:pPr>
        <w:ind w:left="964" w:hanging="178"/>
      </w:pPr>
      <w:rPr>
        <w:rFonts w:hint="default"/>
      </w:rPr>
    </w:lvl>
    <w:lvl w:ilvl="4" w:tplc="0352CD12">
      <w:numFmt w:val="bullet"/>
      <w:lvlText w:val="•"/>
      <w:lvlJc w:val="left"/>
      <w:pPr>
        <w:ind w:left="1127" w:hanging="178"/>
      </w:pPr>
      <w:rPr>
        <w:rFonts w:hint="default"/>
      </w:rPr>
    </w:lvl>
    <w:lvl w:ilvl="5" w:tplc="CA54A9C4">
      <w:numFmt w:val="bullet"/>
      <w:lvlText w:val="•"/>
      <w:lvlJc w:val="left"/>
      <w:pPr>
        <w:ind w:left="1289" w:hanging="178"/>
      </w:pPr>
      <w:rPr>
        <w:rFonts w:hint="default"/>
      </w:rPr>
    </w:lvl>
    <w:lvl w:ilvl="6" w:tplc="37AE9A14">
      <w:numFmt w:val="bullet"/>
      <w:lvlText w:val="•"/>
      <w:lvlJc w:val="left"/>
      <w:pPr>
        <w:ind w:left="1451" w:hanging="178"/>
      </w:pPr>
      <w:rPr>
        <w:rFonts w:hint="default"/>
      </w:rPr>
    </w:lvl>
    <w:lvl w:ilvl="7" w:tplc="58681322">
      <w:numFmt w:val="bullet"/>
      <w:lvlText w:val="•"/>
      <w:lvlJc w:val="left"/>
      <w:pPr>
        <w:ind w:left="1614" w:hanging="178"/>
      </w:pPr>
      <w:rPr>
        <w:rFonts w:hint="default"/>
      </w:rPr>
    </w:lvl>
    <w:lvl w:ilvl="8" w:tplc="79261D9E">
      <w:numFmt w:val="bullet"/>
      <w:lvlText w:val="•"/>
      <w:lvlJc w:val="left"/>
      <w:pPr>
        <w:ind w:left="1776" w:hanging="178"/>
      </w:pPr>
      <w:rPr>
        <w:rFonts w:hint="default"/>
      </w:rPr>
    </w:lvl>
  </w:abstractNum>
  <w:abstractNum w:abstractNumId="1">
    <w:nsid w:val="23344140"/>
    <w:multiLevelType w:val="hybridMultilevel"/>
    <w:tmpl w:val="9CB8DCC0"/>
    <w:lvl w:ilvl="0" w:tplc="BBF649D4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">
    <w:nsid w:val="23911B85"/>
    <w:multiLevelType w:val="hybridMultilevel"/>
    <w:tmpl w:val="023E7436"/>
    <w:lvl w:ilvl="0" w:tplc="1FB48F38">
      <w:start w:val="1"/>
      <w:numFmt w:val="decimal"/>
      <w:lvlText w:val="%1."/>
      <w:lvlJc w:val="left"/>
      <w:pPr>
        <w:ind w:left="628" w:hanging="178"/>
      </w:pPr>
      <w:rPr>
        <w:rFonts w:ascii="Arial" w:eastAsia="Arial" w:hAnsi="Arial" w:cs="Arial" w:hint="default"/>
        <w:b/>
        <w:bCs/>
        <w:w w:val="99"/>
        <w:sz w:val="16"/>
        <w:szCs w:val="16"/>
      </w:rPr>
    </w:lvl>
    <w:lvl w:ilvl="1" w:tplc="1E40C74C">
      <w:numFmt w:val="bullet"/>
      <w:lvlText w:val="•"/>
      <w:lvlJc w:val="left"/>
      <w:pPr>
        <w:ind w:left="632" w:hanging="178"/>
      </w:pPr>
      <w:rPr>
        <w:rFonts w:hint="default"/>
      </w:rPr>
    </w:lvl>
    <w:lvl w:ilvl="2" w:tplc="44142C9A">
      <w:numFmt w:val="bullet"/>
      <w:lvlText w:val="•"/>
      <w:lvlJc w:val="left"/>
      <w:pPr>
        <w:ind w:left="794" w:hanging="178"/>
      </w:pPr>
      <w:rPr>
        <w:rFonts w:hint="default"/>
      </w:rPr>
    </w:lvl>
    <w:lvl w:ilvl="3" w:tplc="893650F4">
      <w:numFmt w:val="bullet"/>
      <w:lvlText w:val="•"/>
      <w:lvlJc w:val="left"/>
      <w:pPr>
        <w:ind w:left="956" w:hanging="178"/>
      </w:pPr>
      <w:rPr>
        <w:rFonts w:hint="default"/>
      </w:rPr>
    </w:lvl>
    <w:lvl w:ilvl="4" w:tplc="0352CD12">
      <w:numFmt w:val="bullet"/>
      <w:lvlText w:val="•"/>
      <w:lvlJc w:val="left"/>
      <w:pPr>
        <w:ind w:left="1119" w:hanging="178"/>
      </w:pPr>
      <w:rPr>
        <w:rFonts w:hint="default"/>
      </w:rPr>
    </w:lvl>
    <w:lvl w:ilvl="5" w:tplc="CA54A9C4">
      <w:numFmt w:val="bullet"/>
      <w:lvlText w:val="•"/>
      <w:lvlJc w:val="left"/>
      <w:pPr>
        <w:ind w:left="1281" w:hanging="178"/>
      </w:pPr>
      <w:rPr>
        <w:rFonts w:hint="default"/>
      </w:rPr>
    </w:lvl>
    <w:lvl w:ilvl="6" w:tplc="37AE9A14">
      <w:numFmt w:val="bullet"/>
      <w:lvlText w:val="•"/>
      <w:lvlJc w:val="left"/>
      <w:pPr>
        <w:ind w:left="1443" w:hanging="178"/>
      </w:pPr>
      <w:rPr>
        <w:rFonts w:hint="default"/>
      </w:rPr>
    </w:lvl>
    <w:lvl w:ilvl="7" w:tplc="58681322">
      <w:numFmt w:val="bullet"/>
      <w:lvlText w:val="•"/>
      <w:lvlJc w:val="left"/>
      <w:pPr>
        <w:ind w:left="1606" w:hanging="178"/>
      </w:pPr>
      <w:rPr>
        <w:rFonts w:hint="default"/>
      </w:rPr>
    </w:lvl>
    <w:lvl w:ilvl="8" w:tplc="79261D9E">
      <w:numFmt w:val="bullet"/>
      <w:lvlText w:val="•"/>
      <w:lvlJc w:val="left"/>
      <w:pPr>
        <w:ind w:left="1768" w:hanging="17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BD6"/>
    <w:rsid w:val="0004072F"/>
    <w:rsid w:val="0004487B"/>
    <w:rsid w:val="0009646D"/>
    <w:rsid w:val="000B7CFB"/>
    <w:rsid w:val="000F2BBB"/>
    <w:rsid w:val="00111E89"/>
    <w:rsid w:val="00126811"/>
    <w:rsid w:val="00186BD6"/>
    <w:rsid w:val="001E2AA6"/>
    <w:rsid w:val="00236BA0"/>
    <w:rsid w:val="00246CCC"/>
    <w:rsid w:val="00343BD6"/>
    <w:rsid w:val="003551E7"/>
    <w:rsid w:val="003573CB"/>
    <w:rsid w:val="00361B65"/>
    <w:rsid w:val="003C226E"/>
    <w:rsid w:val="00464F46"/>
    <w:rsid w:val="004F2337"/>
    <w:rsid w:val="005052CC"/>
    <w:rsid w:val="005F32DB"/>
    <w:rsid w:val="00772597"/>
    <w:rsid w:val="007F1A0C"/>
    <w:rsid w:val="008333C6"/>
    <w:rsid w:val="00852801"/>
    <w:rsid w:val="008A733B"/>
    <w:rsid w:val="00925D8F"/>
    <w:rsid w:val="00A03195"/>
    <w:rsid w:val="00A5014A"/>
    <w:rsid w:val="00A75325"/>
    <w:rsid w:val="00B13630"/>
    <w:rsid w:val="00C1173F"/>
    <w:rsid w:val="00C20BB4"/>
    <w:rsid w:val="00C56FC4"/>
    <w:rsid w:val="00C71516"/>
    <w:rsid w:val="00C71533"/>
    <w:rsid w:val="00C73C72"/>
    <w:rsid w:val="00CA04A2"/>
    <w:rsid w:val="00CE6F45"/>
    <w:rsid w:val="00CF2B12"/>
    <w:rsid w:val="00E16CBD"/>
    <w:rsid w:val="00F149BE"/>
    <w:rsid w:val="00F43090"/>
    <w:rsid w:val="00F52B37"/>
    <w:rsid w:val="00F76101"/>
    <w:rsid w:val="00FA0245"/>
    <w:rsid w:val="00FB4FD1"/>
    <w:rsid w:val="00FD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7FC2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95"/>
      <w:ind w:left="636" w:hanging="178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1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3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2DB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2DB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2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2DB"/>
    <w:rPr>
      <w:rFonts w:ascii="Segoe UI" w:eastAsia="Arial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43BD6"/>
    <w:rPr>
      <w:rFonts w:ascii="Arial" w:eastAsia="Arial" w:hAnsi="Arial" w:cs="Arial"/>
      <w:b/>
      <w:bCs/>
      <w:sz w:val="16"/>
      <w:szCs w:val="16"/>
    </w:rPr>
  </w:style>
  <w:style w:type="paragraph" w:styleId="Revision">
    <w:name w:val="Revision"/>
    <w:hidden/>
    <w:uiPriority w:val="99"/>
    <w:semiHidden/>
    <w:rsid w:val="0004072F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2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81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2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811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95"/>
      <w:ind w:left="636" w:hanging="178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1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3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2DB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2DB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2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2DB"/>
    <w:rPr>
      <w:rFonts w:ascii="Segoe UI" w:eastAsia="Arial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43BD6"/>
    <w:rPr>
      <w:rFonts w:ascii="Arial" w:eastAsia="Arial" w:hAnsi="Arial" w:cs="Arial"/>
      <w:b/>
      <w:bCs/>
      <w:sz w:val="16"/>
      <w:szCs w:val="16"/>
    </w:rPr>
  </w:style>
  <w:style w:type="paragraph" w:styleId="Revision">
    <w:name w:val="Revision"/>
    <w:hidden/>
    <w:uiPriority w:val="99"/>
    <w:semiHidden/>
    <w:rsid w:val="0004072F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2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81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2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81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2019-07-18T18:05:00Z</dcterms:created>
  <dcterms:modified xsi:type="dcterms:W3CDTF">2019-07-18T18:05:00Z</dcterms:modified>
</cp:coreProperties>
</file>