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3F627" w14:textId="61FCABEA" w:rsidR="005E4F26" w:rsidRPr="00C75AEF" w:rsidRDefault="005E4F26" w:rsidP="00C92DA0">
      <w:pPr>
        <w:pStyle w:val="Heading1"/>
      </w:pPr>
      <w:bookmarkStart w:id="0" w:name="_Toc479952935"/>
      <w:bookmarkStart w:id="1" w:name="_GoBack"/>
      <w:bookmarkEnd w:id="1"/>
      <w:r w:rsidRPr="00C75AEF">
        <w:t>Appendix E: Grantee Contact Survey</w:t>
      </w:r>
      <w:bookmarkEnd w:id="0"/>
      <w:r w:rsidRPr="00C75AEF">
        <w:t xml:space="preserve"> Announcement Letter </w:t>
      </w:r>
    </w:p>
    <w:p w14:paraId="1639CF57" w14:textId="2D85D382" w:rsidR="005E4F26" w:rsidRDefault="005E4F26" w:rsidP="009C4D0A">
      <w:pPr>
        <w:spacing w:after="0" w:line="360" w:lineRule="auto"/>
        <w:rPr>
          <w:rFonts w:cs="Arial"/>
        </w:rPr>
      </w:pPr>
      <w:r>
        <w:rPr>
          <w:rFonts w:cs="Arial"/>
        </w:rPr>
        <w:t>[Letter to be sent on HUD Letterhead]</w:t>
      </w:r>
    </w:p>
    <w:p w14:paraId="0E63C669" w14:textId="3CB566E9" w:rsidR="009C4D0A" w:rsidRDefault="009C4D0A" w:rsidP="009C4D0A">
      <w:pPr>
        <w:spacing w:after="0" w:line="360" w:lineRule="auto"/>
        <w:rPr>
          <w:rFonts w:eastAsiaTheme="minorHAnsi" w:cs="Arial"/>
        </w:rPr>
      </w:pPr>
      <w:r>
        <w:rPr>
          <w:rFonts w:cs="Arial"/>
        </w:rPr>
        <w:t>Dear xxxxxx,</w:t>
      </w:r>
    </w:p>
    <w:p w14:paraId="24BF687D" w14:textId="77777777" w:rsidR="009C4D0A" w:rsidRDefault="009C4D0A" w:rsidP="005E4F26">
      <w:pPr>
        <w:spacing w:after="0" w:line="360" w:lineRule="auto"/>
        <w:ind w:firstLine="720"/>
      </w:pPr>
      <w:r>
        <w:t>The Office for Policy Development and Research (PD&amp;R) at the Department of Housing and Urban Development (HUD) has been tasked by Congress to conduct an evaluation of the Resident Opportunities and Self-Sufficiency Service Coordinator (ROSS-SC) program. HUD has contracted with the Urban Institute to conduct this evaluation.  The purpose of the study is to assess improvements in ROSS-SC reporting since the implementation of the new logic model in FY2014, examine the breadth and depth of ROSS-SC implementation by service coordinators across all grantee types, and analyze current reporting requirements and performance metrics to improve future program outcome evaluations. The evaluation includes a national survey of Service Coordinators, a review of a sample of grantee logic models, and site visits to 10 ROSS-SC grantees. Since this is the first time that HUD has evaluated the ROSS-SC program, this evaluation is exploratory and seeks to understand how the ROSS-SC program operates at the grantee level.</w:t>
      </w:r>
    </w:p>
    <w:p w14:paraId="5E183BAE" w14:textId="77777777" w:rsidR="009C4D0A" w:rsidRDefault="009C4D0A" w:rsidP="00C42EC7">
      <w:pPr>
        <w:spacing w:after="0" w:line="360" w:lineRule="auto"/>
        <w:ind w:firstLine="720"/>
        <w:rPr>
          <w:rFonts w:cs="Arial"/>
        </w:rPr>
      </w:pPr>
      <w:r>
        <w:rPr>
          <w:rFonts w:cs="Arial"/>
        </w:rPr>
        <w:t xml:space="preserve"> As part of this study, we are conducting a short survey of service coordinators to learn more about their characteristics and the work they do under the ROSS-SC grant. The responses to this survey will provide details on how the grants are being used, which will help HUD improve the program.</w:t>
      </w:r>
    </w:p>
    <w:p w14:paraId="62B66BDC" w14:textId="5DDC2E1D" w:rsidR="009C4D0A" w:rsidRPr="009C4D0A" w:rsidRDefault="009C4D0A">
      <w:pPr>
        <w:spacing w:after="0" w:line="360" w:lineRule="auto"/>
        <w:ind w:firstLine="720"/>
        <w:rPr>
          <w:rFonts w:cs="Arial"/>
        </w:rPr>
      </w:pPr>
      <w:r>
        <w:rPr>
          <w:rFonts w:cs="Arial"/>
        </w:rPr>
        <w:t xml:space="preserve">This is not an evaluation </w:t>
      </w:r>
      <w:r w:rsidRPr="009C4D0A">
        <w:rPr>
          <w:rFonts w:cs="Arial"/>
        </w:rPr>
        <w:t xml:space="preserve">of you or your organization. Responses from service coordinators will be kept </w:t>
      </w:r>
      <w:r w:rsidR="00C42EC7">
        <w:rPr>
          <w:rFonts w:cs="Arial"/>
        </w:rPr>
        <w:t xml:space="preserve">confidential; </w:t>
      </w:r>
      <w:r w:rsidR="00C42EC7">
        <w:t>we will report the results in aggregate, and a</w:t>
      </w:r>
      <w:r w:rsidR="00C42EC7" w:rsidRPr="00347B87">
        <w:t xml:space="preserve">ll information will be kept </w:t>
      </w:r>
      <w:r w:rsidR="00575CE1">
        <w:t>private</w:t>
      </w:r>
      <w:r w:rsidR="00C42EC7">
        <w:t xml:space="preserve"> to the extent permitted by law</w:t>
      </w:r>
      <w:r w:rsidRPr="009C4D0A">
        <w:rPr>
          <w:rFonts w:cs="Arial"/>
        </w:rPr>
        <w:t xml:space="preserve">. We will not report or analyze the data at the grantee level. </w:t>
      </w:r>
      <w:r w:rsidRPr="009C4D0A">
        <w:t xml:space="preserve">HUD will </w:t>
      </w:r>
      <w:r w:rsidR="00FD4C08">
        <w:t xml:space="preserve">only </w:t>
      </w:r>
      <w:r w:rsidRPr="009C4D0A">
        <w:t xml:space="preserve">receive a copy of the </w:t>
      </w:r>
      <w:r w:rsidR="00FD4C08">
        <w:t>survey data</w:t>
      </w:r>
      <w:r w:rsidRPr="009C4D0A">
        <w:t xml:space="preserve"> with all personally identifying information removed, so that </w:t>
      </w:r>
      <w:r w:rsidR="00FD4C08">
        <w:t>service coordinator responses</w:t>
      </w:r>
      <w:r w:rsidRPr="009C4D0A">
        <w:t xml:space="preserve"> cannot be connected to </w:t>
      </w:r>
      <w:r w:rsidR="00FD4C08">
        <w:t>any specific</w:t>
      </w:r>
      <w:r w:rsidR="00FD4C08" w:rsidRPr="009C4D0A">
        <w:t xml:space="preserve"> </w:t>
      </w:r>
      <w:r w:rsidR="00FD4C08">
        <w:t>organization</w:t>
      </w:r>
      <w:r w:rsidRPr="009C4D0A">
        <w:t>.</w:t>
      </w:r>
    </w:p>
    <w:p w14:paraId="0B54B51C" w14:textId="77777777" w:rsidR="009C4D0A" w:rsidRDefault="009C4D0A">
      <w:pPr>
        <w:spacing w:after="0" w:line="360" w:lineRule="auto"/>
        <w:ind w:firstLine="720"/>
        <w:rPr>
          <w:rFonts w:cs="Arial"/>
        </w:rPr>
      </w:pPr>
      <w:r w:rsidRPr="009C4D0A">
        <w:rPr>
          <w:rFonts w:cs="Arial"/>
        </w:rPr>
        <w:t>HUD records show that your organization rece</w:t>
      </w:r>
      <w:r w:rsidR="00526F81">
        <w:rPr>
          <w:rFonts w:cs="Arial"/>
        </w:rPr>
        <w:t>ived a ROSS-SC grant in [FY 2014</w:t>
      </w:r>
      <w:r>
        <w:rPr>
          <w:rFonts w:cs="Arial"/>
        </w:rPr>
        <w:t>/FY</w:t>
      </w:r>
      <w:r w:rsidR="00526F81">
        <w:rPr>
          <w:rFonts w:cs="Arial"/>
        </w:rPr>
        <w:t xml:space="preserve"> 2015/FY 2016</w:t>
      </w:r>
      <w:r>
        <w:rPr>
          <w:rFonts w:cs="Arial"/>
        </w:rPr>
        <w:t xml:space="preserve">]. We are asking for your help in contacting any currently active service coordinators hired under [that/those] grant[s] by providing their names, email addresses and phone numbers. </w:t>
      </w:r>
      <w:r w:rsidRPr="009C4D0A">
        <w:rPr>
          <w:rFonts w:cs="Arial"/>
        </w:rPr>
        <w:t>Soon you will be receiving an email from the Urban Institute inviting you to participate</w:t>
      </w:r>
      <w:r>
        <w:rPr>
          <w:rFonts w:cs="Arial"/>
        </w:rPr>
        <w:t>,</w:t>
      </w:r>
      <w:r w:rsidRPr="009C4D0A">
        <w:rPr>
          <w:rFonts w:cs="Arial"/>
        </w:rPr>
        <w:t xml:space="preserve"> </w:t>
      </w:r>
      <w:r>
        <w:rPr>
          <w:rFonts w:cs="Arial"/>
        </w:rPr>
        <w:t>with a link to a secure online form where you can enter this information. The form should take just a few minutes to fill in.</w:t>
      </w:r>
    </w:p>
    <w:p w14:paraId="4BB4B303" w14:textId="77777777" w:rsidR="009C4D0A" w:rsidRDefault="009C4D0A" w:rsidP="009C4D0A">
      <w:pPr>
        <w:spacing w:after="0" w:line="360" w:lineRule="auto"/>
        <w:rPr>
          <w:rFonts w:cs="Arial"/>
        </w:rPr>
      </w:pPr>
    </w:p>
    <w:p w14:paraId="6E444AA3" w14:textId="77777777" w:rsidR="009C4D0A" w:rsidRDefault="009C4D0A" w:rsidP="009C4D0A">
      <w:pPr>
        <w:spacing w:after="0" w:line="360" w:lineRule="auto"/>
        <w:rPr>
          <w:rFonts w:cs="Arial"/>
        </w:rPr>
      </w:pPr>
      <w:r>
        <w:rPr>
          <w:rFonts w:cs="Arial"/>
        </w:rPr>
        <w:t>We greatly appreciate your help with this evaluation.</w:t>
      </w:r>
    </w:p>
    <w:p w14:paraId="4CF0332B" w14:textId="77777777" w:rsidR="009C4D0A" w:rsidRDefault="009C4D0A" w:rsidP="009C4D0A">
      <w:pPr>
        <w:spacing w:after="0" w:line="360" w:lineRule="auto"/>
        <w:rPr>
          <w:rFonts w:cs="Arial"/>
        </w:rPr>
      </w:pPr>
    </w:p>
    <w:p w14:paraId="35E7DE73" w14:textId="77777777" w:rsidR="009C4D0A" w:rsidRDefault="009C4D0A" w:rsidP="009C4D0A">
      <w:pPr>
        <w:spacing w:line="360" w:lineRule="auto"/>
      </w:pPr>
      <w:r>
        <w:t>Sincerely,</w:t>
      </w:r>
    </w:p>
    <w:p w14:paraId="1B4DB5D9" w14:textId="77777777" w:rsidR="009C4D0A" w:rsidRDefault="009C4D0A" w:rsidP="009C4D0A">
      <w:pPr>
        <w:spacing w:line="360" w:lineRule="auto"/>
      </w:pPr>
    </w:p>
    <w:p w14:paraId="0F461808" w14:textId="77777777" w:rsidR="009C4D0A" w:rsidRDefault="009C4D0A" w:rsidP="009C4D0A">
      <w:pPr>
        <w:spacing w:line="36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0F14A85A" w14:textId="1F9E569F" w:rsidR="009C4D0A" w:rsidRDefault="009C4D0A" w:rsidP="009C4D0A">
      <w:pPr>
        <w:spacing w:line="360" w:lineRule="auto"/>
      </w:pPr>
      <w:r>
        <w:t xml:space="preserve">Deputy Assistant Secretary for Research, </w:t>
      </w:r>
      <w:r>
        <w:tab/>
      </w:r>
      <w:r>
        <w:tab/>
      </w:r>
      <w:r>
        <w:tab/>
      </w:r>
      <w:r w:rsidR="005E4F26">
        <w:tab/>
      </w:r>
      <w:r>
        <w:t xml:space="preserve">   Director, Urban Revitalization Division,</w:t>
      </w:r>
    </w:p>
    <w:p w14:paraId="268B3613" w14:textId="37401DB4" w:rsidR="009C4D0A" w:rsidRDefault="005E4F26" w:rsidP="009C4D0A">
      <w:pPr>
        <w:spacing w:line="360" w:lineRule="auto"/>
      </w:pPr>
      <w:r>
        <w:t xml:space="preserve">    </w:t>
      </w:r>
      <w:r w:rsidR="009C4D0A">
        <w:t>Evaluation, and Monitoring,</w:t>
      </w:r>
      <w:r>
        <w:tab/>
      </w:r>
      <w:r>
        <w:tab/>
      </w:r>
      <w:r w:rsidR="009C4D0A">
        <w:tab/>
      </w:r>
      <w:r w:rsidR="009C4D0A">
        <w:tab/>
      </w:r>
      <w:r w:rsidR="009C4D0A">
        <w:tab/>
        <w:t xml:space="preserve">   </w:t>
      </w:r>
      <w:r>
        <w:t xml:space="preserve">    </w:t>
      </w:r>
      <w:r w:rsidR="009C4D0A">
        <w:t>Office of Public and Indian Housing</w:t>
      </w:r>
    </w:p>
    <w:p w14:paraId="45A64547" w14:textId="715C2194" w:rsidR="009C4D0A" w:rsidRPr="003635AD" w:rsidRDefault="009C4D0A" w:rsidP="009C4D0A">
      <w:r>
        <w:t xml:space="preserve">    </w:t>
      </w:r>
      <w:r w:rsidR="005E4F26">
        <w:t xml:space="preserve">Office of Policy </w:t>
      </w:r>
      <w:r>
        <w:t>Development and Research</w:t>
      </w:r>
    </w:p>
    <w:p w14:paraId="16BC8E7C" w14:textId="77777777" w:rsidR="00F327D5" w:rsidRDefault="00F327D5"/>
    <w:sectPr w:rsidR="00F32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0A"/>
    <w:rsid w:val="00335FFD"/>
    <w:rsid w:val="0045540C"/>
    <w:rsid w:val="00526F81"/>
    <w:rsid w:val="00575CE1"/>
    <w:rsid w:val="005E4F26"/>
    <w:rsid w:val="009C4D0A"/>
    <w:rsid w:val="00A96A4B"/>
    <w:rsid w:val="00B3159C"/>
    <w:rsid w:val="00B7259A"/>
    <w:rsid w:val="00C07773"/>
    <w:rsid w:val="00C42EC7"/>
    <w:rsid w:val="00C75AEF"/>
    <w:rsid w:val="00C92DA0"/>
    <w:rsid w:val="00CA32EA"/>
    <w:rsid w:val="00F327D5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8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0A"/>
    <w:pPr>
      <w:spacing w:after="120" w:line="240" w:lineRule="auto"/>
    </w:pPr>
    <w:rPr>
      <w:rFonts w:ascii="Lato" w:eastAsia="Calibri" w:hAnsi="Lato" w:cs="Times New Roman"/>
      <w:sz w:val="20"/>
      <w:szCs w:val="20"/>
    </w:rPr>
  </w:style>
  <w:style w:type="paragraph" w:styleId="Heading1">
    <w:name w:val="heading 1"/>
    <w:aliases w:val="Heading 1 (chapter title)"/>
    <w:basedOn w:val="Normal"/>
    <w:next w:val="BodyText"/>
    <w:link w:val="Heading1Char"/>
    <w:uiPriority w:val="9"/>
    <w:qFormat/>
    <w:rsid w:val="005E4F26"/>
    <w:pPr>
      <w:spacing w:after="180" w:line="720" w:lineRule="exact"/>
      <w:contextualSpacing/>
      <w:outlineLvl w:val="0"/>
    </w:pPr>
    <w:rPr>
      <w:rFonts w:eastAsiaTheme="minorHAnsi" w:cstheme="minorBidi"/>
      <w:color w:val="4472C4" w:themeColor="accent1"/>
      <w:sz w:val="56"/>
      <w:szCs w:val="48"/>
    </w:rPr>
  </w:style>
  <w:style w:type="paragraph" w:styleId="Heading2">
    <w:name w:val="heading 2"/>
    <w:aliases w:val="Heading 2 (A-level text heading)"/>
    <w:next w:val="Normal"/>
    <w:link w:val="Heading2Char"/>
    <w:qFormat/>
    <w:rsid w:val="00C75AEF"/>
    <w:pPr>
      <w:keepNext/>
      <w:keepLines/>
      <w:spacing w:before="720" w:after="180" w:line="480" w:lineRule="exact"/>
      <w:outlineLvl w:val="1"/>
    </w:pPr>
    <w:rPr>
      <w:rFonts w:ascii="Lato" w:eastAsia="Calibri" w:hAnsi="Lato" w:cs="Times New Roman"/>
      <w:color w:val="000000" w:themeColor="text1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C4D0A"/>
    <w:pPr>
      <w:spacing w:after="180" w:line="300" w:lineRule="exact"/>
    </w:pPr>
    <w:rPr>
      <w:rFonts w:eastAsia="Times New Roman"/>
      <w:bCs/>
    </w:rPr>
  </w:style>
  <w:style w:type="character" w:customStyle="1" w:styleId="BodyTextChar">
    <w:name w:val="Body Text Char"/>
    <w:basedOn w:val="DefaultParagraphFont"/>
    <w:link w:val="BodyText"/>
    <w:rsid w:val="009C4D0A"/>
    <w:rPr>
      <w:rFonts w:ascii="Lato" w:eastAsia="Times New Roman" w:hAnsi="Lato" w:cs="Times New Roman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4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08"/>
    <w:rPr>
      <w:rFonts w:ascii="Lato" w:eastAsia="Calibri" w:hAnsi="La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08"/>
    <w:rPr>
      <w:rFonts w:ascii="Lato" w:eastAsia="Calibri" w:hAnsi="Lat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08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aliases w:val="Heading 1 (chapter title) Char"/>
    <w:basedOn w:val="DefaultParagraphFont"/>
    <w:link w:val="Heading1"/>
    <w:uiPriority w:val="9"/>
    <w:rsid w:val="005E4F26"/>
    <w:rPr>
      <w:rFonts w:ascii="Lato" w:hAnsi="Lato"/>
      <w:color w:val="4472C4" w:themeColor="accent1"/>
      <w:sz w:val="56"/>
      <w:szCs w:val="48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C75AEF"/>
    <w:rPr>
      <w:rFonts w:ascii="Lato" w:eastAsia="Calibri" w:hAnsi="Lato" w:cs="Times New Roman"/>
      <w:color w:val="000000" w:themeColor="text1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0A"/>
    <w:pPr>
      <w:spacing w:after="120" w:line="240" w:lineRule="auto"/>
    </w:pPr>
    <w:rPr>
      <w:rFonts w:ascii="Lato" w:eastAsia="Calibri" w:hAnsi="Lato" w:cs="Times New Roman"/>
      <w:sz w:val="20"/>
      <w:szCs w:val="20"/>
    </w:rPr>
  </w:style>
  <w:style w:type="paragraph" w:styleId="Heading1">
    <w:name w:val="heading 1"/>
    <w:aliases w:val="Heading 1 (chapter title)"/>
    <w:basedOn w:val="Normal"/>
    <w:next w:val="BodyText"/>
    <w:link w:val="Heading1Char"/>
    <w:uiPriority w:val="9"/>
    <w:qFormat/>
    <w:rsid w:val="005E4F26"/>
    <w:pPr>
      <w:spacing w:after="180" w:line="720" w:lineRule="exact"/>
      <w:contextualSpacing/>
      <w:outlineLvl w:val="0"/>
    </w:pPr>
    <w:rPr>
      <w:rFonts w:eastAsiaTheme="minorHAnsi" w:cstheme="minorBidi"/>
      <w:color w:val="4472C4" w:themeColor="accent1"/>
      <w:sz w:val="56"/>
      <w:szCs w:val="48"/>
    </w:rPr>
  </w:style>
  <w:style w:type="paragraph" w:styleId="Heading2">
    <w:name w:val="heading 2"/>
    <w:aliases w:val="Heading 2 (A-level text heading)"/>
    <w:next w:val="Normal"/>
    <w:link w:val="Heading2Char"/>
    <w:qFormat/>
    <w:rsid w:val="00C75AEF"/>
    <w:pPr>
      <w:keepNext/>
      <w:keepLines/>
      <w:spacing w:before="720" w:after="180" w:line="480" w:lineRule="exact"/>
      <w:outlineLvl w:val="1"/>
    </w:pPr>
    <w:rPr>
      <w:rFonts w:ascii="Lato" w:eastAsia="Calibri" w:hAnsi="Lato" w:cs="Times New Roman"/>
      <w:color w:val="000000" w:themeColor="text1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C4D0A"/>
    <w:pPr>
      <w:spacing w:after="180" w:line="300" w:lineRule="exact"/>
    </w:pPr>
    <w:rPr>
      <w:rFonts w:eastAsia="Times New Roman"/>
      <w:bCs/>
    </w:rPr>
  </w:style>
  <w:style w:type="character" w:customStyle="1" w:styleId="BodyTextChar">
    <w:name w:val="Body Text Char"/>
    <w:basedOn w:val="DefaultParagraphFont"/>
    <w:link w:val="BodyText"/>
    <w:rsid w:val="009C4D0A"/>
    <w:rPr>
      <w:rFonts w:ascii="Lato" w:eastAsia="Times New Roman" w:hAnsi="Lato" w:cs="Times New Roman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4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08"/>
    <w:rPr>
      <w:rFonts w:ascii="Lato" w:eastAsia="Calibri" w:hAnsi="La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08"/>
    <w:rPr>
      <w:rFonts w:ascii="Lato" w:eastAsia="Calibri" w:hAnsi="Lat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08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aliases w:val="Heading 1 (chapter title) Char"/>
    <w:basedOn w:val="DefaultParagraphFont"/>
    <w:link w:val="Heading1"/>
    <w:uiPriority w:val="9"/>
    <w:rsid w:val="005E4F26"/>
    <w:rPr>
      <w:rFonts w:ascii="Lato" w:hAnsi="Lato"/>
      <w:color w:val="4472C4" w:themeColor="accent1"/>
      <w:sz w:val="56"/>
      <w:szCs w:val="48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C75AEF"/>
    <w:rPr>
      <w:rFonts w:ascii="Lato" w:eastAsia="Calibri" w:hAnsi="Lato" w:cs="Times New Roman"/>
      <w:color w:val="000000" w:themeColor="text1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Christopher</dc:creator>
  <cp:keywords/>
  <dc:description/>
  <cp:lastModifiedBy>SYSTEM</cp:lastModifiedBy>
  <cp:revision>2</cp:revision>
  <dcterms:created xsi:type="dcterms:W3CDTF">2018-04-02T19:03:00Z</dcterms:created>
  <dcterms:modified xsi:type="dcterms:W3CDTF">2018-04-02T19:03:00Z</dcterms:modified>
</cp:coreProperties>
</file>