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89" w:rsidRDefault="003A7498" w:rsidP="00E17089">
      <w:pPr>
        <w:spacing w:before="77" w:after="0" w:line="240" w:lineRule="auto"/>
        <w:ind w:left="807" w:right="808"/>
        <w:jc w:val="center"/>
        <w:rPr>
          <w:rFonts w:ascii="Arial" w:eastAsia="Arial" w:hAnsi="Arial" w:cs="Arial"/>
          <w:w w:val="99"/>
        </w:rPr>
      </w:pPr>
      <w:bookmarkStart w:id="0" w:name="_GoBack"/>
      <w:bookmarkEnd w:id="0"/>
      <w:r>
        <w:rPr>
          <w:rFonts w:ascii="Arial" w:eastAsia="Arial" w:hAnsi="Arial" w:cs="Arial"/>
        </w:rPr>
        <w:t>FINAL</w:t>
      </w:r>
      <w:r w:rsidR="00530CD7">
        <w:rPr>
          <w:rFonts w:ascii="Arial" w:eastAsia="Arial" w:hAnsi="Arial" w:cs="Arial"/>
          <w:spacing w:val="-6"/>
        </w:rPr>
        <w:t xml:space="preserve"> </w:t>
      </w:r>
      <w:r w:rsidR="00E17089">
        <w:rPr>
          <w:rFonts w:ascii="Arial" w:eastAsia="Arial" w:hAnsi="Arial" w:cs="Arial"/>
        </w:rPr>
        <w:t xml:space="preserve">OMB </w:t>
      </w:r>
      <w:r w:rsidR="00E17089">
        <w:rPr>
          <w:rFonts w:ascii="Arial" w:eastAsia="Arial" w:hAnsi="Arial" w:cs="Arial"/>
          <w:spacing w:val="-9"/>
        </w:rPr>
        <w:t>SUPPORTING</w:t>
      </w:r>
      <w:r w:rsidR="00E17089">
        <w:rPr>
          <w:rFonts w:ascii="Arial" w:eastAsia="Arial" w:hAnsi="Arial" w:cs="Arial"/>
          <w:spacing w:val="-14"/>
        </w:rPr>
        <w:t xml:space="preserve"> </w:t>
      </w:r>
      <w:r w:rsidR="00E17089">
        <w:rPr>
          <w:rFonts w:ascii="Arial" w:eastAsia="Arial" w:hAnsi="Arial" w:cs="Arial"/>
          <w:w w:val="99"/>
        </w:rPr>
        <w:t>ST</w:t>
      </w:r>
      <w:r w:rsidR="00E17089">
        <w:rPr>
          <w:rFonts w:ascii="Arial" w:eastAsia="Arial" w:hAnsi="Arial" w:cs="Arial"/>
          <w:spacing w:val="1"/>
          <w:w w:val="99"/>
        </w:rPr>
        <w:t>A</w:t>
      </w:r>
      <w:r w:rsidR="00E17089">
        <w:rPr>
          <w:rFonts w:ascii="Arial" w:eastAsia="Arial" w:hAnsi="Arial" w:cs="Arial"/>
          <w:w w:val="99"/>
        </w:rPr>
        <w:t>TEM</w:t>
      </w:r>
      <w:r w:rsidR="00E17089">
        <w:rPr>
          <w:rFonts w:ascii="Arial" w:eastAsia="Arial" w:hAnsi="Arial" w:cs="Arial"/>
          <w:spacing w:val="1"/>
          <w:w w:val="99"/>
        </w:rPr>
        <w:t>E</w:t>
      </w:r>
      <w:r w:rsidR="00E17089">
        <w:rPr>
          <w:rFonts w:ascii="Arial" w:eastAsia="Arial" w:hAnsi="Arial" w:cs="Arial"/>
          <w:w w:val="99"/>
        </w:rPr>
        <w:t xml:space="preserve">NT </w:t>
      </w:r>
    </w:p>
    <w:p w:rsidR="00E17089" w:rsidRDefault="00E17089" w:rsidP="00E17089">
      <w:pPr>
        <w:spacing w:before="77" w:after="0" w:line="240" w:lineRule="auto"/>
        <w:ind w:left="807" w:right="808"/>
        <w:jc w:val="center"/>
        <w:rPr>
          <w:rFonts w:ascii="Arial" w:eastAsia="Arial" w:hAnsi="Arial" w:cs="Arial"/>
        </w:rPr>
      </w:pPr>
      <w:r>
        <w:rPr>
          <w:rFonts w:ascii="Arial" w:eastAsia="Arial" w:hAnsi="Arial" w:cs="Arial"/>
          <w:w w:val="99"/>
        </w:rPr>
        <w:t>FOR</w:t>
      </w:r>
    </w:p>
    <w:p w:rsidR="00E17089" w:rsidRDefault="00E17089" w:rsidP="00E17089">
      <w:pPr>
        <w:spacing w:before="4" w:after="0" w:line="252" w:lineRule="exact"/>
        <w:ind w:left="1210" w:right="1212"/>
        <w:jc w:val="center"/>
        <w:rPr>
          <w:rFonts w:ascii="Arial" w:eastAsia="Arial" w:hAnsi="Arial" w:cs="Arial"/>
        </w:rPr>
      </w:pPr>
      <w:r>
        <w:rPr>
          <w:rFonts w:ascii="Arial" w:eastAsia="Arial" w:hAnsi="Arial" w:cs="Arial"/>
        </w:rPr>
        <w:t>DOE</w:t>
      </w:r>
      <w:r>
        <w:rPr>
          <w:rFonts w:ascii="Arial" w:eastAsia="Arial" w:hAnsi="Arial" w:cs="Arial"/>
          <w:spacing w:val="1"/>
        </w:rPr>
        <w:t>/</w:t>
      </w:r>
      <w:r>
        <w:rPr>
          <w:rFonts w:ascii="Arial" w:eastAsia="Arial" w:hAnsi="Arial" w:cs="Arial"/>
        </w:rPr>
        <w:t>NRC</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6"/>
        </w:rPr>
        <w:t xml:space="preserve"> </w:t>
      </w:r>
      <w:r>
        <w:rPr>
          <w:rFonts w:ascii="Arial" w:eastAsia="Arial" w:hAnsi="Arial" w:cs="Arial"/>
        </w:rPr>
        <w:t>741,</w:t>
      </w:r>
      <w:r>
        <w:rPr>
          <w:rFonts w:ascii="Arial" w:eastAsia="Arial" w:hAnsi="Arial" w:cs="Arial"/>
          <w:spacing w:val="-4"/>
        </w:rPr>
        <w:t xml:space="preserve"> </w:t>
      </w:r>
      <w:r>
        <w:rPr>
          <w:rFonts w:ascii="Arial" w:eastAsia="Arial" w:hAnsi="Arial" w:cs="Arial"/>
        </w:rPr>
        <w:t>NUCLEAR</w:t>
      </w:r>
      <w:r>
        <w:rPr>
          <w:rFonts w:ascii="Arial" w:eastAsia="Arial" w:hAnsi="Arial" w:cs="Arial"/>
          <w:spacing w:val="-11"/>
        </w:rPr>
        <w:t xml:space="preserve"> </w:t>
      </w:r>
      <w:r>
        <w:rPr>
          <w:rFonts w:ascii="Arial" w:eastAsia="Arial" w:hAnsi="Arial" w:cs="Arial"/>
        </w:rPr>
        <w:t>MATERIAL</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RANSACT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w w:val="99"/>
        </w:rPr>
        <w:t>REPORT AND</w:t>
      </w:r>
    </w:p>
    <w:p w:rsidR="00E17089" w:rsidRDefault="00E17089" w:rsidP="00E17089">
      <w:pPr>
        <w:spacing w:after="0" w:line="249" w:lineRule="exact"/>
        <w:ind w:left="3203" w:right="3204"/>
        <w:jc w:val="center"/>
        <w:rPr>
          <w:rFonts w:ascii="Arial" w:eastAsia="Arial" w:hAnsi="Arial" w:cs="Arial"/>
        </w:rPr>
      </w:pPr>
      <w:r>
        <w:rPr>
          <w:rFonts w:ascii="Arial" w:eastAsia="Arial" w:hAnsi="Arial" w:cs="Arial"/>
        </w:rPr>
        <w:t>NUREG/BR-0006,</w:t>
      </w:r>
      <w:r>
        <w:rPr>
          <w:rFonts w:ascii="Arial" w:eastAsia="Arial" w:hAnsi="Arial" w:cs="Arial"/>
          <w:spacing w:val="-18"/>
        </w:rPr>
        <w:t xml:space="preserve"> </w:t>
      </w:r>
      <w:r>
        <w:rPr>
          <w:rFonts w:ascii="Arial" w:eastAsia="Arial" w:hAnsi="Arial" w:cs="Arial"/>
        </w:rPr>
        <w:t>REV</w:t>
      </w:r>
      <w:r>
        <w:rPr>
          <w:rFonts w:ascii="Arial" w:eastAsia="Arial" w:hAnsi="Arial" w:cs="Arial"/>
          <w:spacing w:val="1"/>
        </w:rPr>
        <w:t>I</w:t>
      </w:r>
      <w:r>
        <w:rPr>
          <w:rFonts w:ascii="Arial" w:eastAsia="Arial" w:hAnsi="Arial" w:cs="Arial"/>
        </w:rPr>
        <w:t>SION</w:t>
      </w:r>
      <w:r>
        <w:rPr>
          <w:rFonts w:ascii="Arial" w:eastAsia="Arial" w:hAnsi="Arial" w:cs="Arial"/>
          <w:spacing w:val="-11"/>
        </w:rPr>
        <w:t xml:space="preserve"> </w:t>
      </w:r>
      <w:r>
        <w:rPr>
          <w:rFonts w:ascii="Arial" w:eastAsia="Arial" w:hAnsi="Arial" w:cs="Arial"/>
          <w:w w:val="99"/>
        </w:rPr>
        <w:t>7</w:t>
      </w:r>
    </w:p>
    <w:p w:rsidR="00E17089" w:rsidRDefault="00E17089" w:rsidP="00E17089">
      <w:pPr>
        <w:spacing w:after="0" w:line="240" w:lineRule="auto"/>
        <w:ind w:left="331" w:right="332"/>
        <w:jc w:val="center"/>
        <w:rPr>
          <w:rFonts w:ascii="Arial" w:eastAsia="Arial" w:hAnsi="Arial" w:cs="Arial"/>
        </w:rPr>
      </w:pPr>
      <w:r>
        <w:rPr>
          <w:rFonts w:ascii="Arial" w:eastAsia="Arial" w:hAnsi="Arial" w:cs="Arial"/>
        </w:rPr>
        <w:t>“INSTR</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IONS</w:t>
      </w:r>
      <w:r>
        <w:rPr>
          <w:rFonts w:ascii="Arial" w:eastAsia="Arial" w:hAnsi="Arial" w:cs="Arial"/>
          <w:spacing w:val="-1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4"/>
        </w:rPr>
        <w:t xml:space="preserve"> </w:t>
      </w:r>
      <w:r>
        <w:rPr>
          <w:rFonts w:ascii="Arial" w:eastAsia="Arial" w:hAnsi="Arial" w:cs="Arial"/>
        </w:rPr>
        <w:t>COMPLET</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1"/>
        </w:rPr>
        <w:t>N</w:t>
      </w:r>
      <w:r>
        <w:rPr>
          <w:rFonts w:ascii="Arial" w:eastAsia="Arial" w:hAnsi="Arial" w:cs="Arial"/>
        </w:rPr>
        <w:t>UCL</w:t>
      </w:r>
      <w:r>
        <w:rPr>
          <w:rFonts w:ascii="Arial" w:eastAsia="Arial" w:hAnsi="Arial" w:cs="Arial"/>
          <w:spacing w:val="1"/>
        </w:rPr>
        <w:t>E</w:t>
      </w:r>
      <w:r>
        <w:rPr>
          <w:rFonts w:ascii="Arial" w:eastAsia="Arial" w:hAnsi="Arial" w:cs="Arial"/>
        </w:rPr>
        <w:t>AR</w:t>
      </w:r>
      <w:r>
        <w:rPr>
          <w:rFonts w:ascii="Arial" w:eastAsia="Arial" w:hAnsi="Arial" w:cs="Arial"/>
          <w:spacing w:val="-11"/>
        </w:rPr>
        <w:t xml:space="preserve"> </w:t>
      </w:r>
      <w:r>
        <w:rPr>
          <w:rFonts w:ascii="Arial" w:eastAsia="Arial" w:hAnsi="Arial" w:cs="Arial"/>
        </w:rPr>
        <w:t>MATER</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TRAN</w:t>
      </w:r>
      <w:r>
        <w:rPr>
          <w:rFonts w:ascii="Arial" w:eastAsia="Arial" w:hAnsi="Arial" w:cs="Arial"/>
          <w:spacing w:val="1"/>
        </w:rPr>
        <w:t>SA</w:t>
      </w:r>
      <w:r>
        <w:rPr>
          <w:rFonts w:ascii="Arial" w:eastAsia="Arial" w:hAnsi="Arial" w:cs="Arial"/>
        </w:rPr>
        <w:t>CTION</w:t>
      </w:r>
      <w:r>
        <w:rPr>
          <w:rFonts w:ascii="Arial" w:eastAsia="Arial" w:hAnsi="Arial" w:cs="Arial"/>
          <w:spacing w:val="-15"/>
        </w:rPr>
        <w:t xml:space="preserve"> </w:t>
      </w:r>
      <w:r>
        <w:rPr>
          <w:rFonts w:ascii="Arial" w:eastAsia="Arial" w:hAnsi="Arial" w:cs="Arial"/>
          <w:w w:val="99"/>
        </w:rPr>
        <w:t>RE</w:t>
      </w:r>
      <w:r>
        <w:rPr>
          <w:rFonts w:ascii="Arial" w:eastAsia="Arial" w:hAnsi="Arial" w:cs="Arial"/>
          <w:spacing w:val="1"/>
          <w:w w:val="99"/>
        </w:rPr>
        <w:t>P</w:t>
      </w:r>
      <w:r>
        <w:rPr>
          <w:rFonts w:ascii="Arial" w:eastAsia="Arial" w:hAnsi="Arial" w:cs="Arial"/>
          <w:w w:val="99"/>
        </w:rPr>
        <w:t xml:space="preserve">ORTS, </w:t>
      </w:r>
      <w:r>
        <w:rPr>
          <w:rFonts w:ascii="Arial" w:eastAsia="Arial" w:hAnsi="Arial" w:cs="Arial"/>
        </w:rPr>
        <w:t>(DOE</w:t>
      </w:r>
      <w:r>
        <w:rPr>
          <w:rFonts w:ascii="Arial" w:eastAsia="Arial" w:hAnsi="Arial" w:cs="Arial"/>
          <w:spacing w:val="1"/>
        </w:rPr>
        <w:t>/</w:t>
      </w:r>
      <w:r>
        <w:rPr>
          <w:rFonts w:ascii="Arial" w:eastAsia="Arial" w:hAnsi="Arial" w:cs="Arial"/>
        </w:rPr>
        <w:t>NRC</w:t>
      </w:r>
      <w:r>
        <w:rPr>
          <w:rFonts w:ascii="Arial" w:eastAsia="Arial" w:hAnsi="Arial" w:cs="Arial"/>
          <w:spacing w:val="-10"/>
        </w:rPr>
        <w:t xml:space="preserve"> </w:t>
      </w:r>
      <w:r>
        <w:rPr>
          <w:rFonts w:ascii="Arial" w:eastAsia="Arial" w:hAnsi="Arial" w:cs="Arial"/>
        </w:rPr>
        <w:t>FORMS</w:t>
      </w:r>
      <w:r>
        <w:rPr>
          <w:rFonts w:ascii="Arial" w:eastAsia="Arial" w:hAnsi="Arial" w:cs="Arial"/>
          <w:spacing w:val="-8"/>
        </w:rPr>
        <w:t xml:space="preserve"> </w:t>
      </w:r>
      <w:r>
        <w:rPr>
          <w:rFonts w:ascii="Arial" w:eastAsia="Arial" w:hAnsi="Arial" w:cs="Arial"/>
        </w:rPr>
        <w:t>741</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w w:val="99"/>
        </w:rPr>
        <w:t>740M)”</w:t>
      </w:r>
    </w:p>
    <w:p w:rsidR="00E17089" w:rsidRDefault="00E17089" w:rsidP="00E17089">
      <w:pPr>
        <w:spacing w:after="0" w:line="240" w:lineRule="auto"/>
        <w:ind w:left="4144" w:right="4145"/>
        <w:jc w:val="center"/>
        <w:rPr>
          <w:rFonts w:ascii="Arial" w:eastAsia="Arial" w:hAnsi="Arial" w:cs="Arial"/>
        </w:rPr>
      </w:pPr>
      <w:r>
        <w:rPr>
          <w:rFonts w:ascii="Arial" w:eastAsia="Arial" w:hAnsi="Arial" w:cs="Arial"/>
          <w:w w:val="99"/>
        </w:rPr>
        <w:t>(3150-0003)</w:t>
      </w:r>
    </w:p>
    <w:p w:rsidR="004156F6" w:rsidRDefault="004156F6" w:rsidP="00511BDD">
      <w:pPr>
        <w:spacing w:before="5" w:after="0" w:line="252" w:lineRule="exact"/>
        <w:ind w:right="4126"/>
        <w:rPr>
          <w:rFonts w:ascii="Arial" w:eastAsia="Arial" w:hAnsi="Arial" w:cs="Arial"/>
          <w:w w:val="99"/>
        </w:rPr>
      </w:pPr>
    </w:p>
    <w:p w:rsidR="00E17089" w:rsidRDefault="00511BDD" w:rsidP="00511BDD">
      <w:pPr>
        <w:spacing w:before="5" w:after="0" w:line="252" w:lineRule="exact"/>
        <w:ind w:right="4126"/>
        <w:jc w:val="right"/>
        <w:rPr>
          <w:rFonts w:ascii="Arial" w:eastAsia="Arial" w:hAnsi="Arial" w:cs="Arial"/>
        </w:rPr>
      </w:pPr>
      <w:r>
        <w:rPr>
          <w:rFonts w:ascii="Arial" w:eastAsia="Arial" w:hAnsi="Arial" w:cs="Arial"/>
          <w:w w:val="99"/>
        </w:rPr>
        <w:t>EXTENSION</w:t>
      </w:r>
    </w:p>
    <w:p w:rsidR="00E17089" w:rsidRDefault="00E17089" w:rsidP="00E17089">
      <w:pPr>
        <w:spacing w:before="10" w:after="0" w:line="240" w:lineRule="exact"/>
        <w:rPr>
          <w:sz w:val="24"/>
          <w:szCs w:val="24"/>
        </w:rPr>
      </w:pPr>
    </w:p>
    <w:p w:rsidR="00E17089" w:rsidRDefault="00E17089" w:rsidP="00E17089">
      <w:pPr>
        <w:spacing w:after="0" w:line="248" w:lineRule="exact"/>
        <w:ind w:left="100" w:right="-20"/>
        <w:rPr>
          <w:rFonts w:ascii="Arial" w:eastAsia="Arial" w:hAnsi="Arial" w:cs="Arial"/>
        </w:rPr>
      </w:pPr>
      <w:r>
        <w:rPr>
          <w:rFonts w:ascii="Arial" w:eastAsia="Arial" w:hAnsi="Arial" w:cs="Arial"/>
          <w:position w:val="-1"/>
          <w:u w:val="single" w:color="000000"/>
        </w:rPr>
        <w:t>Description</w:t>
      </w:r>
      <w:r>
        <w:rPr>
          <w:rFonts w:ascii="Arial" w:eastAsia="Arial" w:hAnsi="Arial" w:cs="Arial"/>
          <w:spacing w:val="-13"/>
          <w:position w:val="-1"/>
          <w:u w:val="single" w:color="000000"/>
        </w:rPr>
        <w:t xml:space="preserve"> </w:t>
      </w:r>
      <w:r>
        <w:rPr>
          <w:rFonts w:ascii="Arial" w:eastAsia="Arial" w:hAnsi="Arial" w:cs="Arial"/>
          <w:position w:val="-1"/>
          <w:u w:val="single" w:color="000000"/>
        </w:rPr>
        <w:t>of</w:t>
      </w:r>
      <w:r>
        <w:rPr>
          <w:rFonts w:ascii="Arial" w:eastAsia="Arial" w:hAnsi="Arial" w:cs="Arial"/>
          <w:spacing w:val="-2"/>
          <w:position w:val="-1"/>
          <w:u w:val="single" w:color="000000"/>
        </w:rPr>
        <w:t xml:space="preserve"> </w:t>
      </w:r>
      <w:r>
        <w:rPr>
          <w:rFonts w:ascii="Arial" w:eastAsia="Arial" w:hAnsi="Arial" w:cs="Arial"/>
          <w:position w:val="-1"/>
          <w:u w:val="single" w:color="000000"/>
        </w:rPr>
        <w:t>the</w:t>
      </w:r>
      <w:r>
        <w:rPr>
          <w:rFonts w:ascii="Arial" w:eastAsia="Arial" w:hAnsi="Arial" w:cs="Arial"/>
          <w:spacing w:val="-4"/>
          <w:position w:val="-1"/>
          <w:u w:val="single" w:color="000000"/>
        </w:rPr>
        <w:t xml:space="preserve"> </w:t>
      </w:r>
      <w:r>
        <w:rPr>
          <w:rFonts w:ascii="Arial" w:eastAsia="Arial" w:hAnsi="Arial" w:cs="Arial"/>
          <w:position w:val="-1"/>
          <w:u w:val="single" w:color="000000"/>
        </w:rPr>
        <w:t>Info</w:t>
      </w:r>
      <w:r>
        <w:rPr>
          <w:rFonts w:ascii="Arial" w:eastAsia="Arial" w:hAnsi="Arial" w:cs="Arial"/>
          <w:spacing w:val="-1"/>
          <w:position w:val="-1"/>
          <w:u w:val="single" w:color="000000"/>
        </w:rPr>
        <w:t>rm</w:t>
      </w:r>
      <w:r>
        <w:rPr>
          <w:rFonts w:ascii="Arial" w:eastAsia="Arial" w:hAnsi="Arial" w:cs="Arial"/>
          <w:position w:val="-1"/>
          <w:u w:val="single" w:color="000000"/>
        </w:rPr>
        <w:t>ation</w:t>
      </w:r>
      <w:r>
        <w:rPr>
          <w:rFonts w:ascii="Arial" w:eastAsia="Arial" w:hAnsi="Arial" w:cs="Arial"/>
          <w:spacing w:val="-12"/>
          <w:position w:val="-1"/>
          <w:u w:val="single" w:color="000000"/>
        </w:rPr>
        <w:t xml:space="preserve"> </w:t>
      </w:r>
      <w:r>
        <w:rPr>
          <w:rFonts w:ascii="Arial" w:eastAsia="Arial" w:hAnsi="Arial" w:cs="Arial"/>
          <w:position w:val="-1"/>
          <w:u w:val="single" w:color="000000"/>
        </w:rPr>
        <w:t>Collectio</w:t>
      </w:r>
      <w:r>
        <w:rPr>
          <w:rFonts w:ascii="Arial" w:eastAsia="Arial" w:hAnsi="Arial" w:cs="Arial"/>
          <w:spacing w:val="1"/>
          <w:position w:val="-1"/>
          <w:u w:val="single" w:color="000000"/>
        </w:rPr>
        <w:t>n</w:t>
      </w:r>
    </w:p>
    <w:p w:rsidR="00E17089" w:rsidRDefault="00E17089" w:rsidP="00E17089">
      <w:pPr>
        <w:spacing w:before="7" w:after="0" w:line="220" w:lineRule="exact"/>
      </w:pPr>
    </w:p>
    <w:p w:rsidR="00E17089" w:rsidRDefault="00E17089" w:rsidP="00E17089">
      <w:pPr>
        <w:spacing w:before="31" w:after="0" w:line="239" w:lineRule="auto"/>
        <w:ind w:left="100" w:right="116"/>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U.S.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u</w:t>
      </w:r>
      <w:r>
        <w:rPr>
          <w:rFonts w:ascii="Arial" w:eastAsia="Arial" w:hAnsi="Arial" w:cs="Arial"/>
        </w:rPr>
        <w:t>clear</w:t>
      </w:r>
      <w:r>
        <w:rPr>
          <w:rFonts w:ascii="Arial" w:eastAsia="Arial" w:hAnsi="Arial" w:cs="Arial"/>
          <w:spacing w:val="-8"/>
        </w:rPr>
        <w:t xml:space="preserve"> </w:t>
      </w:r>
      <w:r>
        <w:rPr>
          <w:rFonts w:ascii="Arial" w:eastAsia="Arial" w:hAnsi="Arial" w:cs="Arial"/>
        </w:rPr>
        <w:t>Regulatory</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mmission</w:t>
      </w:r>
      <w:r>
        <w:rPr>
          <w:rFonts w:ascii="Arial" w:eastAsia="Arial" w:hAnsi="Arial" w:cs="Arial"/>
          <w:spacing w:val="-12"/>
        </w:rPr>
        <w:t xml:space="preserve"> </w:t>
      </w:r>
      <w:r>
        <w:rPr>
          <w:rFonts w:ascii="Arial" w:eastAsia="Arial" w:hAnsi="Arial" w:cs="Arial"/>
        </w:rPr>
        <w:t>(NRC)</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required</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collect</w:t>
      </w:r>
      <w:r>
        <w:rPr>
          <w:rFonts w:ascii="Arial" w:eastAsia="Arial" w:hAnsi="Arial" w:cs="Arial"/>
          <w:spacing w:val="-6"/>
        </w:rPr>
        <w:t xml:space="preserve"> </w:t>
      </w:r>
      <w:r>
        <w:rPr>
          <w:rFonts w:ascii="Arial" w:eastAsia="Arial" w:hAnsi="Arial" w:cs="Arial"/>
        </w:rPr>
        <w:t>nuclear</w:t>
      </w:r>
      <w:r>
        <w:rPr>
          <w:rFonts w:ascii="Arial" w:eastAsia="Arial" w:hAnsi="Arial" w:cs="Arial"/>
          <w:spacing w:val="-7"/>
        </w:rPr>
        <w:t xml:space="preserve"> </w:t>
      </w:r>
      <w:r>
        <w:rPr>
          <w:rFonts w:ascii="Arial" w:eastAsia="Arial" w:hAnsi="Arial" w:cs="Arial"/>
        </w:rPr>
        <w:t>material transaction</w:t>
      </w:r>
      <w:r>
        <w:rPr>
          <w:rFonts w:ascii="Arial" w:eastAsia="Arial" w:hAnsi="Arial" w:cs="Arial"/>
          <w:spacing w:val="-12"/>
        </w:rPr>
        <w:t xml:space="preserve"> </w:t>
      </w:r>
      <w:r>
        <w:rPr>
          <w:rFonts w:ascii="Arial" w:eastAsia="Arial" w:hAnsi="Arial" w:cs="Arial"/>
        </w:rPr>
        <w:t>information</w:t>
      </w:r>
      <w:r>
        <w:rPr>
          <w:rFonts w:ascii="Arial" w:eastAsia="Arial" w:hAnsi="Arial" w:cs="Arial"/>
          <w:spacing w:val="-11"/>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domestic</w:t>
      </w:r>
      <w:r>
        <w:rPr>
          <w:rFonts w:ascii="Arial" w:eastAsia="Arial" w:hAnsi="Arial" w:cs="Arial"/>
          <w:spacing w:val="-10"/>
        </w:rPr>
        <w:t xml:space="preserve"> </w:t>
      </w:r>
      <w:r>
        <w:rPr>
          <w:rFonts w:ascii="Arial" w:eastAsia="Arial" w:hAnsi="Arial" w:cs="Arial"/>
        </w:rPr>
        <w:t>safeguards</w:t>
      </w:r>
      <w:r>
        <w:rPr>
          <w:rFonts w:ascii="Arial" w:eastAsia="Arial" w:hAnsi="Arial" w:cs="Arial"/>
          <w:spacing w:val="-1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make</w:t>
      </w:r>
      <w:r>
        <w:rPr>
          <w:rFonts w:ascii="Arial" w:eastAsia="Arial" w:hAnsi="Arial" w:cs="Arial"/>
          <w:spacing w:val="-5"/>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available</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nternational Atomic</w:t>
      </w:r>
      <w:r>
        <w:rPr>
          <w:rFonts w:ascii="Arial" w:eastAsia="Arial" w:hAnsi="Arial" w:cs="Arial"/>
          <w:spacing w:val="-7"/>
        </w:rPr>
        <w:t xml:space="preserve"> </w:t>
      </w:r>
      <w:r>
        <w:rPr>
          <w:rFonts w:ascii="Arial" w:eastAsia="Arial" w:hAnsi="Arial" w:cs="Arial"/>
        </w:rPr>
        <w:t>Energy</w:t>
      </w:r>
      <w:r>
        <w:rPr>
          <w:rFonts w:ascii="Arial" w:eastAsia="Arial" w:hAnsi="Arial" w:cs="Arial"/>
          <w:spacing w:val="-7"/>
        </w:rPr>
        <w:t xml:space="preserve"> </w:t>
      </w:r>
      <w:r>
        <w:rPr>
          <w:rFonts w:ascii="Arial" w:eastAsia="Arial" w:hAnsi="Arial" w:cs="Arial"/>
        </w:rPr>
        <w:t>Agency</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AEA).</w:t>
      </w:r>
      <w:r>
        <w:rPr>
          <w:rFonts w:ascii="Arial" w:eastAsia="Arial" w:hAnsi="Arial" w:cs="Arial"/>
          <w:spacing w:val="54"/>
        </w:rPr>
        <w:t xml:space="preserve"> </w:t>
      </w:r>
      <w:r>
        <w:rPr>
          <w:rFonts w:ascii="Arial" w:eastAsia="Arial" w:hAnsi="Arial" w:cs="Arial"/>
        </w:rPr>
        <w:t>One</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forms</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NRC</w:t>
      </w:r>
      <w:r>
        <w:rPr>
          <w:rFonts w:ascii="Arial" w:eastAsia="Arial" w:hAnsi="Arial" w:cs="Arial"/>
          <w:spacing w:val="-5"/>
        </w:rPr>
        <w:t xml:space="preserve"> </w:t>
      </w:r>
      <w:r>
        <w:rPr>
          <w:rFonts w:ascii="Arial" w:eastAsia="Arial" w:hAnsi="Arial" w:cs="Arial"/>
        </w:rPr>
        <w:t>uses</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collect</w:t>
      </w:r>
      <w:r>
        <w:rPr>
          <w:rFonts w:ascii="Arial" w:eastAsia="Arial" w:hAnsi="Arial" w:cs="Arial"/>
          <w:spacing w:val="-7"/>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information</w:t>
      </w:r>
      <w:r>
        <w:rPr>
          <w:rFonts w:ascii="Arial" w:eastAsia="Arial" w:hAnsi="Arial" w:cs="Arial"/>
          <w:spacing w:val="-11"/>
        </w:rPr>
        <w:t xml:space="preserve"> </w:t>
      </w:r>
      <w:r>
        <w:rPr>
          <w:rFonts w:ascii="Arial" w:eastAsia="Arial" w:hAnsi="Arial" w:cs="Arial"/>
          <w:w w:val="99"/>
        </w:rPr>
        <w:t>is U.S.</w:t>
      </w:r>
      <w:r>
        <w:rPr>
          <w:rFonts w:ascii="Arial" w:eastAsia="Arial" w:hAnsi="Arial" w:cs="Arial"/>
        </w:rPr>
        <w:t xml:space="preserve"> Depar</w:t>
      </w:r>
      <w:r>
        <w:rPr>
          <w:rFonts w:ascii="Arial" w:eastAsia="Arial" w:hAnsi="Arial" w:cs="Arial"/>
          <w:spacing w:val="1"/>
        </w:rPr>
        <w:t>t</w:t>
      </w:r>
      <w:r>
        <w:rPr>
          <w:rFonts w:ascii="Arial" w:eastAsia="Arial" w:hAnsi="Arial" w:cs="Arial"/>
          <w:spacing w:val="-1"/>
        </w:rPr>
        <w:t>m</w:t>
      </w:r>
      <w:r>
        <w:rPr>
          <w:rFonts w:ascii="Arial" w:eastAsia="Arial" w:hAnsi="Arial" w:cs="Arial"/>
        </w:rPr>
        <w:t>ent</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e</w:t>
      </w:r>
      <w:r>
        <w:rPr>
          <w:rFonts w:ascii="Arial" w:eastAsia="Arial" w:hAnsi="Arial" w:cs="Arial"/>
        </w:rPr>
        <w:t>rgy</w:t>
      </w:r>
      <w:r>
        <w:rPr>
          <w:rFonts w:ascii="Arial" w:eastAsia="Arial" w:hAnsi="Arial" w:cs="Arial"/>
          <w:spacing w:val="-7"/>
        </w:rPr>
        <w:t xml:space="preserve"> </w:t>
      </w:r>
      <w:r>
        <w:rPr>
          <w:rFonts w:ascii="Arial" w:eastAsia="Arial" w:hAnsi="Arial" w:cs="Arial"/>
        </w:rPr>
        <w:t>(DOE)/NRC</w:t>
      </w:r>
      <w:r>
        <w:rPr>
          <w:rFonts w:ascii="Arial" w:eastAsia="Arial" w:hAnsi="Arial" w:cs="Arial"/>
          <w:spacing w:val="-12"/>
        </w:rPr>
        <w:t xml:space="preserve"> </w:t>
      </w:r>
      <w:r>
        <w:rPr>
          <w:rFonts w:ascii="Arial" w:eastAsia="Arial" w:hAnsi="Arial" w:cs="Arial"/>
        </w:rPr>
        <w:t>Form</w:t>
      </w:r>
      <w:r>
        <w:rPr>
          <w:rFonts w:ascii="Arial" w:eastAsia="Arial" w:hAnsi="Arial" w:cs="Arial"/>
          <w:spacing w:val="-5"/>
        </w:rPr>
        <w:t xml:space="preserve"> </w:t>
      </w:r>
      <w:r>
        <w:rPr>
          <w:rFonts w:ascii="Arial" w:eastAsia="Arial" w:hAnsi="Arial" w:cs="Arial"/>
        </w:rPr>
        <w:t>7</w:t>
      </w:r>
      <w:r>
        <w:rPr>
          <w:rFonts w:ascii="Arial" w:eastAsia="Arial" w:hAnsi="Arial" w:cs="Arial"/>
          <w:spacing w:val="2"/>
        </w:rPr>
        <w:t>4</w:t>
      </w:r>
      <w:r>
        <w:rPr>
          <w:rFonts w:ascii="Arial" w:eastAsia="Arial" w:hAnsi="Arial" w:cs="Arial"/>
        </w:rPr>
        <w:t>1,</w:t>
      </w:r>
      <w:r>
        <w:rPr>
          <w:rFonts w:ascii="Arial" w:eastAsia="Arial" w:hAnsi="Arial" w:cs="Arial"/>
          <w:spacing w:val="-4"/>
        </w:rPr>
        <w:t xml:space="preserve"> </w:t>
      </w:r>
      <w:r>
        <w:rPr>
          <w:rFonts w:ascii="Arial" w:eastAsia="Arial" w:hAnsi="Arial" w:cs="Arial"/>
        </w:rPr>
        <w:t>“Nuclear</w:t>
      </w:r>
      <w:r>
        <w:rPr>
          <w:rFonts w:ascii="Arial" w:eastAsia="Arial" w:hAnsi="Arial" w:cs="Arial"/>
          <w:spacing w:val="-8"/>
        </w:rPr>
        <w:t xml:space="preserve"> </w:t>
      </w:r>
      <w:r>
        <w:rPr>
          <w:rFonts w:ascii="Arial" w:eastAsia="Arial" w:hAnsi="Arial" w:cs="Arial"/>
        </w:rPr>
        <w:t>Material</w:t>
      </w:r>
      <w:r>
        <w:rPr>
          <w:rFonts w:ascii="Arial" w:eastAsia="Arial" w:hAnsi="Arial" w:cs="Arial"/>
          <w:spacing w:val="-8"/>
        </w:rPr>
        <w:t xml:space="preserve"> </w:t>
      </w:r>
      <w:r>
        <w:rPr>
          <w:rFonts w:ascii="Arial" w:eastAsia="Arial" w:hAnsi="Arial" w:cs="Arial"/>
        </w:rPr>
        <w:t>Transaction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e</w:t>
      </w:r>
      <w:r>
        <w:rPr>
          <w:rFonts w:ascii="Arial" w:eastAsia="Arial" w:hAnsi="Arial" w:cs="Arial"/>
        </w:rPr>
        <w:t>port.”</w:t>
      </w:r>
    </w:p>
    <w:p w:rsidR="00E17089" w:rsidRDefault="00E17089" w:rsidP="00E17089">
      <w:pPr>
        <w:spacing w:after="0" w:line="240" w:lineRule="auto"/>
        <w:ind w:left="100" w:right="374"/>
        <w:rPr>
          <w:rFonts w:ascii="Arial" w:eastAsia="Arial" w:hAnsi="Arial" w:cs="Arial"/>
        </w:rPr>
      </w:pPr>
      <w:r>
        <w:rPr>
          <w:rFonts w:ascii="Arial" w:eastAsia="Arial" w:hAnsi="Arial" w:cs="Arial"/>
        </w:rPr>
        <w:t>Form</w:t>
      </w:r>
      <w:r>
        <w:rPr>
          <w:rFonts w:ascii="Arial" w:eastAsia="Arial" w:hAnsi="Arial" w:cs="Arial"/>
          <w:spacing w:val="-5"/>
        </w:rPr>
        <w:t xml:space="preserve"> </w:t>
      </w:r>
      <w:r>
        <w:rPr>
          <w:rFonts w:ascii="Arial" w:eastAsia="Arial" w:hAnsi="Arial" w:cs="Arial"/>
        </w:rPr>
        <w:t>741</w:t>
      </w:r>
      <w:r>
        <w:rPr>
          <w:rFonts w:ascii="Arial" w:eastAsia="Arial" w:hAnsi="Arial" w:cs="Arial"/>
          <w:spacing w:val="-4"/>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document</w:t>
      </w:r>
      <w:r>
        <w:rPr>
          <w:rFonts w:ascii="Arial" w:eastAsia="Arial" w:hAnsi="Arial" w:cs="Arial"/>
          <w:spacing w:val="-10"/>
        </w:rPr>
        <w:t xml:space="preserve"> </w:t>
      </w:r>
      <w:r>
        <w:rPr>
          <w:rFonts w:ascii="Arial" w:eastAsia="Arial" w:hAnsi="Arial" w:cs="Arial"/>
        </w:rPr>
        <w:t>inve</w:t>
      </w:r>
      <w:r>
        <w:rPr>
          <w:rFonts w:ascii="Arial" w:eastAsia="Arial" w:hAnsi="Arial" w:cs="Arial"/>
          <w:spacing w:val="1"/>
        </w:rPr>
        <w:t>n</w:t>
      </w:r>
      <w:r>
        <w:rPr>
          <w:rFonts w:ascii="Arial" w:eastAsia="Arial" w:hAnsi="Arial" w:cs="Arial"/>
        </w:rPr>
        <w:t>tory</w:t>
      </w:r>
      <w:r>
        <w:rPr>
          <w:rFonts w:ascii="Arial" w:eastAsia="Arial" w:hAnsi="Arial" w:cs="Arial"/>
          <w:spacing w:val="-9"/>
        </w:rPr>
        <w:t xml:space="preserve"> </w:t>
      </w:r>
      <w:r>
        <w:rPr>
          <w:rFonts w:ascii="Arial" w:eastAsia="Arial" w:hAnsi="Arial" w:cs="Arial"/>
        </w:rPr>
        <w:t>changes</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special</w:t>
      </w:r>
      <w:r>
        <w:rPr>
          <w:rFonts w:ascii="Arial" w:eastAsia="Arial" w:hAnsi="Arial" w:cs="Arial"/>
          <w:spacing w:val="-7"/>
        </w:rPr>
        <w:t xml:space="preserve"> </w:t>
      </w:r>
      <w:r>
        <w:rPr>
          <w:rFonts w:ascii="Arial" w:eastAsia="Arial" w:hAnsi="Arial" w:cs="Arial"/>
        </w:rPr>
        <w:t>nuclear</w:t>
      </w:r>
      <w:r>
        <w:rPr>
          <w:rFonts w:ascii="Arial" w:eastAsia="Arial" w:hAnsi="Arial" w:cs="Arial"/>
          <w:spacing w:val="-7"/>
        </w:rPr>
        <w:t xml:space="preserve"> </w:t>
      </w:r>
      <w:r>
        <w:rPr>
          <w:rFonts w:ascii="Arial" w:eastAsia="Arial" w:hAnsi="Arial" w:cs="Arial"/>
        </w:rPr>
        <w:t>material</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o</w:t>
      </w:r>
      <w:r>
        <w:rPr>
          <w:rFonts w:ascii="Arial" w:eastAsia="Arial" w:hAnsi="Arial" w:cs="Arial"/>
        </w:rPr>
        <w:t>urce material</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Nuclear</w:t>
      </w:r>
      <w:r>
        <w:rPr>
          <w:rFonts w:ascii="Arial" w:eastAsia="Arial" w:hAnsi="Arial" w:cs="Arial"/>
          <w:spacing w:val="-9"/>
        </w:rPr>
        <w:t xml:space="preserve"> </w:t>
      </w:r>
      <w:r>
        <w:rPr>
          <w:rFonts w:ascii="Arial" w:eastAsia="Arial" w:hAnsi="Arial" w:cs="Arial"/>
        </w:rPr>
        <w:t>Materials</w:t>
      </w:r>
      <w:r>
        <w:rPr>
          <w:rFonts w:ascii="Arial" w:eastAsia="Arial" w:hAnsi="Arial" w:cs="Arial"/>
          <w:spacing w:val="-9"/>
        </w:rPr>
        <w:t xml:space="preserve"> </w:t>
      </w:r>
      <w:r>
        <w:rPr>
          <w:rFonts w:ascii="Arial" w:eastAsia="Arial" w:hAnsi="Arial" w:cs="Arial"/>
        </w:rPr>
        <w:t>Management</w:t>
      </w:r>
      <w:r>
        <w:rPr>
          <w:rFonts w:ascii="Arial" w:eastAsia="Arial" w:hAnsi="Arial" w:cs="Arial"/>
          <w:spacing w:val="-1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Safeguards</w:t>
      </w:r>
      <w:r>
        <w:rPr>
          <w:rFonts w:ascii="Arial" w:eastAsia="Arial" w:hAnsi="Arial" w:cs="Arial"/>
          <w:spacing w:val="-11"/>
        </w:rPr>
        <w:t xml:space="preserve"> </w:t>
      </w:r>
      <w:r>
        <w:rPr>
          <w:rFonts w:ascii="Arial" w:eastAsia="Arial" w:hAnsi="Arial" w:cs="Arial"/>
        </w:rPr>
        <w:t>System</w:t>
      </w:r>
      <w:r>
        <w:rPr>
          <w:rFonts w:ascii="Arial" w:eastAsia="Arial" w:hAnsi="Arial" w:cs="Arial"/>
          <w:spacing w:val="-7"/>
        </w:rPr>
        <w:t xml:space="preserve"> </w:t>
      </w:r>
      <w:r>
        <w:rPr>
          <w:rFonts w:ascii="Arial" w:eastAsia="Arial" w:hAnsi="Arial" w:cs="Arial"/>
        </w:rPr>
        <w:t>(NMMSS).</w:t>
      </w:r>
      <w:r>
        <w:rPr>
          <w:rFonts w:ascii="Arial" w:eastAsia="Arial" w:hAnsi="Arial" w:cs="Arial"/>
          <w:spacing w:val="53"/>
        </w:rPr>
        <w:t xml:space="preserve"> </w:t>
      </w:r>
      <w:r>
        <w:rPr>
          <w:rFonts w:ascii="Arial" w:eastAsia="Arial" w:hAnsi="Arial" w:cs="Arial"/>
        </w:rPr>
        <w:t>The license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primarily</w:t>
      </w:r>
      <w:r>
        <w:rPr>
          <w:rFonts w:ascii="Arial" w:eastAsia="Arial" w:hAnsi="Arial" w:cs="Arial"/>
          <w:spacing w:val="-8"/>
        </w:rPr>
        <w:t xml:space="preserve"> </w:t>
      </w:r>
      <w:r>
        <w:rPr>
          <w:rFonts w:ascii="Arial" w:eastAsia="Arial" w:hAnsi="Arial" w:cs="Arial"/>
        </w:rPr>
        <w:t>affect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facilit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ossess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licensed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possess source</w:t>
      </w:r>
      <w:r>
        <w:rPr>
          <w:rFonts w:ascii="Arial" w:eastAsia="Arial" w:hAnsi="Arial" w:cs="Arial"/>
          <w:spacing w:val="-7"/>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special</w:t>
      </w:r>
      <w:r>
        <w:rPr>
          <w:rFonts w:ascii="Arial" w:eastAsia="Arial" w:hAnsi="Arial" w:cs="Arial"/>
          <w:spacing w:val="-7"/>
        </w:rPr>
        <w:t xml:space="preserve"> </w:t>
      </w:r>
      <w:r>
        <w:rPr>
          <w:rFonts w:ascii="Arial" w:eastAsia="Arial" w:hAnsi="Arial" w:cs="Arial"/>
        </w:rPr>
        <w:t>nuclear</w:t>
      </w:r>
      <w:r>
        <w:rPr>
          <w:rFonts w:ascii="Arial" w:eastAsia="Arial" w:hAnsi="Arial" w:cs="Arial"/>
          <w:spacing w:val="-7"/>
        </w:rPr>
        <w:t xml:space="preserve"> </w:t>
      </w:r>
      <w:r>
        <w:rPr>
          <w:rFonts w:ascii="Arial" w:eastAsia="Arial" w:hAnsi="Arial" w:cs="Arial"/>
        </w:rPr>
        <w:t>materials</w:t>
      </w:r>
      <w:r>
        <w:rPr>
          <w:rFonts w:ascii="Arial" w:eastAsia="Arial" w:hAnsi="Arial" w:cs="Arial"/>
          <w:spacing w:val="-9"/>
        </w:rPr>
        <w:t xml:space="preserve"> </w:t>
      </w:r>
      <w:r>
        <w:rPr>
          <w:rFonts w:ascii="Arial" w:eastAsia="Arial" w:hAnsi="Arial" w:cs="Arial"/>
        </w:rPr>
        <w:t>within</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United</w:t>
      </w:r>
      <w:r>
        <w:rPr>
          <w:rFonts w:ascii="Arial" w:eastAsia="Arial" w:hAnsi="Arial" w:cs="Arial"/>
          <w:spacing w:val="-6"/>
        </w:rPr>
        <w:t xml:space="preserve"> </w:t>
      </w:r>
      <w:r>
        <w:rPr>
          <w:rFonts w:ascii="Arial" w:eastAsia="Arial" w:hAnsi="Arial" w:cs="Arial"/>
        </w:rPr>
        <w:t>States.</w:t>
      </w:r>
      <w:r w:rsidRPr="00127B28">
        <w:rPr>
          <w:rFonts w:ascii="Arial" w:eastAsia="Arial" w:hAnsi="Arial" w:cs="Arial"/>
        </w:rPr>
        <w:t xml:space="preserve"> </w:t>
      </w:r>
      <w:r w:rsidR="00127B28">
        <w:rPr>
          <w:rFonts w:ascii="Arial" w:eastAsia="Arial" w:hAnsi="Arial" w:cs="Arial"/>
        </w:rPr>
        <w:t xml:space="preserve"> </w:t>
      </w:r>
      <w:r w:rsidR="00127B28" w:rsidRPr="00127B28">
        <w:rPr>
          <w:rFonts w:ascii="Arial" w:eastAsia="Arial" w:hAnsi="Arial" w:cs="Arial"/>
        </w:rPr>
        <w:t xml:space="preserve">The </w:t>
      </w:r>
      <w:r>
        <w:rPr>
          <w:rFonts w:ascii="Arial" w:eastAsia="Arial" w:hAnsi="Arial" w:cs="Arial"/>
        </w:rPr>
        <w:t>NRC</w:t>
      </w:r>
      <w:r>
        <w:rPr>
          <w:rFonts w:ascii="Arial" w:eastAsia="Arial" w:hAnsi="Arial" w:cs="Arial"/>
          <w:spacing w:val="-5"/>
        </w:rPr>
        <w:t xml:space="preserve"> </w:t>
      </w:r>
      <w:r>
        <w:rPr>
          <w:rFonts w:ascii="Arial" w:eastAsia="Arial" w:hAnsi="Arial" w:cs="Arial"/>
        </w:rPr>
        <w:t>pr</w:t>
      </w:r>
      <w:r>
        <w:rPr>
          <w:rFonts w:ascii="Arial" w:eastAsia="Arial" w:hAnsi="Arial" w:cs="Arial"/>
          <w:spacing w:val="1"/>
        </w:rPr>
        <w:t>o</w:t>
      </w:r>
      <w:r>
        <w:rPr>
          <w:rFonts w:ascii="Arial" w:eastAsia="Arial" w:hAnsi="Arial" w:cs="Arial"/>
          <w:spacing w:val="-1"/>
        </w:rPr>
        <w:t>v</w:t>
      </w:r>
      <w:r>
        <w:rPr>
          <w:rFonts w:ascii="Arial" w:eastAsia="Arial" w:hAnsi="Arial" w:cs="Arial"/>
        </w:rPr>
        <w:t>ides</w:t>
      </w:r>
      <w:r>
        <w:rPr>
          <w:rFonts w:ascii="Arial" w:eastAsia="Arial" w:hAnsi="Arial" w:cs="Arial"/>
          <w:spacing w:val="-8"/>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form</w:t>
      </w:r>
      <w:r>
        <w:rPr>
          <w:rFonts w:ascii="Arial" w:eastAsia="Arial" w:hAnsi="Arial" w:cs="Arial"/>
          <w:spacing w:val="-4"/>
        </w:rPr>
        <w:t xml:space="preserve"> </w:t>
      </w:r>
      <w:r>
        <w:rPr>
          <w:rFonts w:ascii="Arial" w:eastAsia="Arial" w:hAnsi="Arial" w:cs="Arial"/>
        </w:rPr>
        <w:t>and instructio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affect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license</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reports</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compu</w:t>
      </w:r>
      <w:r>
        <w:rPr>
          <w:rFonts w:ascii="Arial" w:eastAsia="Arial" w:hAnsi="Arial" w:cs="Arial"/>
          <w:spacing w:val="-1"/>
        </w:rPr>
        <w:t>t</w:t>
      </w:r>
      <w:r>
        <w:rPr>
          <w:rFonts w:ascii="Arial" w:eastAsia="Arial" w:hAnsi="Arial" w:cs="Arial"/>
        </w:rPr>
        <w:t>er</w:t>
      </w:r>
      <w:r>
        <w:rPr>
          <w:rFonts w:ascii="Arial" w:eastAsia="Arial" w:hAnsi="Arial" w:cs="Arial"/>
          <w:spacing w:val="-9"/>
        </w:rPr>
        <w:t xml:space="preserve"> </w:t>
      </w:r>
      <w:r>
        <w:rPr>
          <w:rFonts w:ascii="Arial" w:eastAsia="Arial" w:hAnsi="Arial" w:cs="Arial"/>
        </w:rPr>
        <w:t>readable</w:t>
      </w:r>
      <w:r>
        <w:rPr>
          <w:rFonts w:ascii="Arial" w:eastAsia="Arial" w:hAnsi="Arial" w:cs="Arial"/>
          <w:spacing w:val="-10"/>
        </w:rPr>
        <w:t xml:space="preserve"> </w:t>
      </w:r>
      <w:r>
        <w:rPr>
          <w:rFonts w:ascii="Arial" w:eastAsia="Arial" w:hAnsi="Arial" w:cs="Arial"/>
        </w:rPr>
        <w:t>format.</w:t>
      </w:r>
    </w:p>
    <w:p w:rsidR="00E17089" w:rsidRDefault="00E17089" w:rsidP="00E17089">
      <w:pPr>
        <w:spacing w:before="14" w:after="0" w:line="240" w:lineRule="exact"/>
        <w:rPr>
          <w:sz w:val="24"/>
          <w:szCs w:val="24"/>
        </w:rPr>
      </w:pPr>
    </w:p>
    <w:p w:rsidR="00317466" w:rsidRDefault="00E17089" w:rsidP="00E17089">
      <w:pPr>
        <w:spacing w:after="0" w:line="239" w:lineRule="auto"/>
        <w:ind w:left="100" w:right="350"/>
        <w:rPr>
          <w:rFonts w:ascii="Arial" w:eastAsia="Arial" w:hAnsi="Arial" w:cs="Arial"/>
        </w:rPr>
      </w:pPr>
      <w:r>
        <w:rPr>
          <w:rFonts w:ascii="Arial" w:eastAsia="Arial" w:hAnsi="Arial" w:cs="Arial"/>
        </w:rPr>
        <w:t>Licensees</w:t>
      </w:r>
      <w:r>
        <w:rPr>
          <w:rFonts w:ascii="Arial" w:eastAsia="Arial" w:hAnsi="Arial" w:cs="Arial"/>
          <w:spacing w:val="-10"/>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reports</w:t>
      </w:r>
      <w:r>
        <w:rPr>
          <w:rFonts w:ascii="Arial" w:eastAsia="Arial" w:hAnsi="Arial" w:cs="Arial"/>
          <w:spacing w:val="-7"/>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continuing</w:t>
      </w:r>
      <w:r>
        <w:rPr>
          <w:rFonts w:ascii="Arial" w:eastAsia="Arial" w:hAnsi="Arial" w:cs="Arial"/>
          <w:spacing w:val="-10"/>
        </w:rPr>
        <w:t xml:space="preserve"> </w:t>
      </w:r>
      <w:r>
        <w:rPr>
          <w:rFonts w:ascii="Arial" w:eastAsia="Arial" w:hAnsi="Arial" w:cs="Arial"/>
        </w:rPr>
        <w:t>basis</w:t>
      </w:r>
      <w:r>
        <w:rPr>
          <w:rFonts w:ascii="Arial" w:eastAsia="Arial" w:hAnsi="Arial" w:cs="Arial"/>
          <w:spacing w:val="-5"/>
        </w:rPr>
        <w:t xml:space="preserve"> </w:t>
      </w:r>
      <w:r>
        <w:rPr>
          <w:rFonts w:ascii="Arial" w:eastAsia="Arial" w:hAnsi="Arial" w:cs="Arial"/>
        </w:rPr>
        <w:t>when</w:t>
      </w:r>
      <w:r>
        <w:rPr>
          <w:rFonts w:ascii="Arial" w:eastAsia="Arial" w:hAnsi="Arial" w:cs="Arial"/>
          <w:spacing w:val="-5"/>
        </w:rPr>
        <w:t xml:space="preserve"> </w:t>
      </w:r>
      <w:r>
        <w:rPr>
          <w:rFonts w:ascii="Arial" w:eastAsia="Arial" w:hAnsi="Arial" w:cs="Arial"/>
        </w:rPr>
        <w:t>specified</w:t>
      </w:r>
      <w:r>
        <w:rPr>
          <w:rFonts w:ascii="Arial" w:eastAsia="Arial" w:hAnsi="Arial" w:cs="Arial"/>
          <w:spacing w:val="-9"/>
        </w:rPr>
        <w:t xml:space="preserve"> </w:t>
      </w:r>
      <w:r>
        <w:rPr>
          <w:rFonts w:ascii="Arial" w:eastAsia="Arial" w:hAnsi="Arial" w:cs="Arial"/>
        </w:rPr>
        <w:t>events</w:t>
      </w:r>
      <w:r>
        <w:rPr>
          <w:rFonts w:ascii="Arial" w:eastAsia="Arial" w:hAnsi="Arial" w:cs="Arial"/>
          <w:spacing w:val="-6"/>
        </w:rPr>
        <w:t xml:space="preserve"> </w:t>
      </w:r>
      <w:r>
        <w:rPr>
          <w:rFonts w:ascii="Arial" w:eastAsia="Arial" w:hAnsi="Arial" w:cs="Arial"/>
        </w:rPr>
        <w:t>occur,</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u</w:t>
      </w:r>
      <w:r>
        <w:rPr>
          <w:rFonts w:ascii="Arial" w:eastAsia="Arial" w:hAnsi="Arial" w:cs="Arial"/>
        </w:rPr>
        <w:t>ch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 receipt,</w:t>
      </w:r>
      <w:r>
        <w:rPr>
          <w:rFonts w:ascii="Arial" w:eastAsia="Arial" w:hAnsi="Arial" w:cs="Arial"/>
          <w:spacing w:val="-7"/>
        </w:rPr>
        <w:t xml:space="preserve"> </w:t>
      </w:r>
      <w:r>
        <w:rPr>
          <w:rFonts w:ascii="Arial" w:eastAsia="Arial" w:hAnsi="Arial" w:cs="Arial"/>
        </w:rPr>
        <w:t>tra</w:t>
      </w:r>
      <w:r>
        <w:rPr>
          <w:rFonts w:ascii="Arial" w:eastAsia="Arial" w:hAnsi="Arial" w:cs="Arial"/>
          <w:spacing w:val="-1"/>
        </w:rPr>
        <w:t>n</w:t>
      </w:r>
      <w:r>
        <w:rPr>
          <w:rFonts w:ascii="Arial" w:eastAsia="Arial" w:hAnsi="Arial" w:cs="Arial"/>
        </w:rPr>
        <w:t>sfer,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inventory</w:t>
      </w:r>
      <w:r>
        <w:rPr>
          <w:rFonts w:ascii="Arial" w:eastAsia="Arial" w:hAnsi="Arial" w:cs="Arial"/>
          <w:spacing w:val="-9"/>
        </w:rPr>
        <w:t xml:space="preserve"> </w:t>
      </w:r>
      <w:r>
        <w:rPr>
          <w:rFonts w:ascii="Arial" w:eastAsia="Arial" w:hAnsi="Arial" w:cs="Arial"/>
        </w:rPr>
        <w:t>adjustment</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lic</w:t>
      </w:r>
      <w:r>
        <w:rPr>
          <w:rFonts w:ascii="Arial" w:eastAsia="Arial" w:hAnsi="Arial" w:cs="Arial"/>
          <w:spacing w:val="-1"/>
        </w:rPr>
        <w:t>e</w:t>
      </w:r>
      <w:r>
        <w:rPr>
          <w:rFonts w:ascii="Arial" w:eastAsia="Arial" w:hAnsi="Arial" w:cs="Arial"/>
        </w:rPr>
        <w:t>nsed</w:t>
      </w:r>
      <w:r>
        <w:rPr>
          <w:rFonts w:ascii="Arial" w:eastAsia="Arial" w:hAnsi="Arial" w:cs="Arial"/>
          <w:spacing w:val="-8"/>
        </w:rPr>
        <w:t xml:space="preserve"> </w:t>
      </w:r>
      <w:r>
        <w:rPr>
          <w:rFonts w:ascii="Arial" w:eastAsia="Arial" w:hAnsi="Arial" w:cs="Arial"/>
        </w:rPr>
        <w:t>material.</w:t>
      </w:r>
      <w:r>
        <w:rPr>
          <w:rFonts w:ascii="Arial" w:eastAsia="Arial" w:hAnsi="Arial" w:cs="Arial"/>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inst</w:t>
      </w:r>
      <w:r>
        <w:rPr>
          <w:rFonts w:ascii="Arial" w:eastAsia="Arial" w:hAnsi="Arial" w:cs="Arial"/>
          <w:spacing w:val="-1"/>
        </w:rPr>
        <w:t>r</w:t>
      </w:r>
      <w:r>
        <w:rPr>
          <w:rFonts w:ascii="Arial" w:eastAsia="Arial" w:hAnsi="Arial" w:cs="Arial"/>
        </w:rPr>
        <w:t>uctions</w:t>
      </w:r>
      <w:r>
        <w:rPr>
          <w:rFonts w:ascii="Arial" w:eastAsia="Arial" w:hAnsi="Arial" w:cs="Arial"/>
          <w:spacing w:val="-11"/>
        </w:rPr>
        <w:t xml:space="preserve"> </w:t>
      </w:r>
      <w:r>
        <w:rPr>
          <w:rFonts w:ascii="Arial" w:eastAsia="Arial" w:hAnsi="Arial" w:cs="Arial"/>
        </w:rPr>
        <w:t>for</w:t>
      </w:r>
      <w:r>
        <w:rPr>
          <w:rFonts w:ascii="Arial" w:eastAsia="Arial" w:hAnsi="Arial" w:cs="Arial"/>
          <w:spacing w:val="-4"/>
        </w:rPr>
        <w:t xml:space="preserve"> </w:t>
      </w:r>
      <w:r>
        <w:rPr>
          <w:rFonts w:ascii="Arial" w:eastAsia="Arial" w:hAnsi="Arial" w:cs="Arial"/>
        </w:rPr>
        <w:t>completing DOE</w:t>
      </w:r>
      <w:r>
        <w:rPr>
          <w:rFonts w:ascii="Arial" w:eastAsia="Arial" w:hAnsi="Arial" w:cs="Arial"/>
          <w:spacing w:val="1"/>
        </w:rPr>
        <w:t>/</w:t>
      </w:r>
      <w:r>
        <w:rPr>
          <w:rFonts w:ascii="Arial" w:eastAsia="Arial" w:hAnsi="Arial" w:cs="Arial"/>
        </w:rPr>
        <w:t>NRC</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5"/>
        </w:rPr>
        <w:t xml:space="preserve"> </w:t>
      </w:r>
      <w:r>
        <w:rPr>
          <w:rFonts w:ascii="Arial" w:eastAsia="Arial" w:hAnsi="Arial" w:cs="Arial"/>
        </w:rPr>
        <w:t>741</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NUREG</w:t>
      </w:r>
      <w:r>
        <w:rPr>
          <w:rFonts w:ascii="Arial" w:eastAsia="Arial" w:hAnsi="Arial" w:cs="Arial"/>
          <w:spacing w:val="1"/>
        </w:rPr>
        <w:t>/</w:t>
      </w:r>
      <w:r>
        <w:rPr>
          <w:rFonts w:ascii="Arial" w:eastAsia="Arial" w:hAnsi="Arial" w:cs="Arial"/>
        </w:rPr>
        <w:t>BR-0006,</w:t>
      </w:r>
      <w:r>
        <w:rPr>
          <w:rFonts w:ascii="Arial" w:eastAsia="Arial" w:hAnsi="Arial" w:cs="Arial"/>
          <w:spacing w:val="-18"/>
        </w:rPr>
        <w:t xml:space="preserve"> </w:t>
      </w:r>
      <w:r>
        <w:rPr>
          <w:rFonts w:ascii="Arial" w:eastAsia="Arial" w:hAnsi="Arial" w:cs="Arial"/>
        </w:rPr>
        <w:t>“Instructions</w:t>
      </w:r>
      <w:r>
        <w:rPr>
          <w:rFonts w:ascii="Arial" w:eastAsia="Arial" w:hAnsi="Arial" w:cs="Arial"/>
          <w:spacing w:val="-12"/>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Completing</w:t>
      </w:r>
      <w:r>
        <w:rPr>
          <w:rFonts w:ascii="Arial" w:eastAsia="Arial" w:hAnsi="Arial" w:cs="Arial"/>
          <w:spacing w:val="-11"/>
        </w:rPr>
        <w:t xml:space="preserve"> </w:t>
      </w:r>
      <w:r>
        <w:rPr>
          <w:rFonts w:ascii="Arial" w:eastAsia="Arial" w:hAnsi="Arial" w:cs="Arial"/>
        </w:rPr>
        <w:t>Nuclear</w:t>
      </w:r>
      <w:r>
        <w:rPr>
          <w:rFonts w:ascii="Arial" w:eastAsia="Arial" w:hAnsi="Arial" w:cs="Arial"/>
          <w:spacing w:val="-9"/>
        </w:rPr>
        <w:t xml:space="preserve"> </w:t>
      </w:r>
      <w:r>
        <w:rPr>
          <w:rFonts w:ascii="Arial" w:eastAsia="Arial" w:hAnsi="Arial" w:cs="Arial"/>
        </w:rPr>
        <w:t>Material Transaction</w:t>
      </w:r>
      <w:r>
        <w:rPr>
          <w:rFonts w:ascii="Arial" w:eastAsia="Arial" w:hAnsi="Arial" w:cs="Arial"/>
          <w:spacing w:val="-12"/>
        </w:rPr>
        <w:t xml:space="preserve"> </w:t>
      </w:r>
      <w:r>
        <w:rPr>
          <w:rFonts w:ascii="Arial" w:eastAsia="Arial" w:hAnsi="Arial" w:cs="Arial"/>
        </w:rPr>
        <w:t>Reports</w:t>
      </w:r>
      <w:r>
        <w:rPr>
          <w:rFonts w:ascii="Arial" w:eastAsia="Arial" w:hAnsi="Arial" w:cs="Arial"/>
          <w:spacing w:val="-8"/>
        </w:rPr>
        <w:t xml:space="preserve"> </w:t>
      </w:r>
      <w:r>
        <w:rPr>
          <w:rFonts w:ascii="Arial" w:eastAsia="Arial" w:hAnsi="Arial" w:cs="Arial"/>
        </w:rPr>
        <w:t>(DOE/NRC</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o</w:t>
      </w:r>
      <w:r>
        <w:rPr>
          <w:rFonts w:ascii="Arial" w:eastAsia="Arial" w:hAnsi="Arial" w:cs="Arial"/>
        </w:rPr>
        <w:t>rms</w:t>
      </w:r>
      <w:r>
        <w:rPr>
          <w:rFonts w:ascii="Arial" w:eastAsia="Arial" w:hAnsi="Arial" w:cs="Arial"/>
          <w:spacing w:val="-6"/>
        </w:rPr>
        <w:t xml:space="preserve"> </w:t>
      </w:r>
      <w:r>
        <w:rPr>
          <w:rFonts w:ascii="Arial" w:eastAsia="Arial" w:hAnsi="Arial" w:cs="Arial"/>
        </w:rPr>
        <w:t>741</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740M).”</w:t>
      </w:r>
      <w:r w:rsidR="00007ACA">
        <w:rPr>
          <w:rFonts w:ascii="Arial" w:eastAsia="Arial" w:hAnsi="Arial" w:cs="Arial"/>
        </w:rPr>
        <w:t xml:space="preserve"> </w:t>
      </w:r>
    </w:p>
    <w:p w:rsidR="00317466" w:rsidRDefault="00317466" w:rsidP="00E17089">
      <w:pPr>
        <w:spacing w:after="0" w:line="239" w:lineRule="auto"/>
        <w:ind w:left="100" w:right="350"/>
        <w:rPr>
          <w:rFonts w:ascii="Arial" w:eastAsia="Arial" w:hAnsi="Arial" w:cs="Arial"/>
        </w:rPr>
      </w:pPr>
    </w:p>
    <w:p w:rsidR="00BC7C20" w:rsidRDefault="00BC7C20" w:rsidP="00E17089">
      <w:pPr>
        <w:spacing w:after="0" w:line="239" w:lineRule="auto"/>
        <w:ind w:left="100" w:right="350"/>
        <w:rPr>
          <w:rFonts w:ascii="Arial" w:eastAsia="Arial" w:hAnsi="Arial" w:cs="Arial"/>
        </w:rPr>
      </w:pPr>
      <w:r w:rsidRPr="003F74EE">
        <w:rPr>
          <w:rFonts w:ascii="Arial" w:eastAsia="Arial" w:hAnsi="Arial" w:cs="Arial"/>
        </w:rPr>
        <w:t xml:space="preserve">Collection of the subject information corresponds to the physical movement or transmutation of special nuclear material or source material covered by the regulation. The information is required by regulations in Title 10 of the Code of Federal Regulations (10 CFR) Parts 74 (section 74.15) and 75 (sections </w:t>
      </w:r>
      <w:r>
        <w:rPr>
          <w:rFonts w:ascii="Arial" w:eastAsia="Arial" w:hAnsi="Arial" w:cs="Arial"/>
        </w:rPr>
        <w:t xml:space="preserve">75.12, </w:t>
      </w:r>
      <w:r w:rsidRPr="003F74EE">
        <w:rPr>
          <w:rFonts w:ascii="Arial" w:eastAsia="Arial" w:hAnsi="Arial" w:cs="Arial"/>
        </w:rPr>
        <w:t xml:space="preserve">75.33 and 75.34) to be collected from the shipper immediately following dispatch and from the receiver within 10 days of receipt.  </w:t>
      </w:r>
    </w:p>
    <w:p w:rsidR="00BC7C20" w:rsidRDefault="00BC7C20" w:rsidP="00E17089">
      <w:pPr>
        <w:spacing w:after="0" w:line="239" w:lineRule="auto"/>
        <w:ind w:left="100" w:right="350"/>
        <w:rPr>
          <w:rFonts w:ascii="Arial" w:eastAsia="Arial" w:hAnsi="Arial" w:cs="Arial"/>
        </w:rPr>
      </w:pPr>
    </w:p>
    <w:p w:rsidR="00E17089" w:rsidRDefault="00FB15FB" w:rsidP="00E17089">
      <w:pPr>
        <w:tabs>
          <w:tab w:val="left" w:pos="820"/>
        </w:tabs>
        <w:spacing w:after="0" w:line="240" w:lineRule="auto"/>
        <w:ind w:left="100" w:right="-20"/>
        <w:rPr>
          <w:rFonts w:ascii="Arial" w:eastAsia="Arial" w:hAnsi="Arial" w:cs="Arial"/>
        </w:rPr>
      </w:pPr>
      <w:r>
        <w:rPr>
          <w:rFonts w:ascii="Arial" w:eastAsia="Arial" w:hAnsi="Arial" w:cs="Arial"/>
        </w:rPr>
        <w:t>A.</w:t>
      </w:r>
      <w:r>
        <w:rPr>
          <w:rFonts w:ascii="Arial" w:eastAsia="Arial" w:hAnsi="Arial" w:cs="Arial"/>
        </w:rPr>
        <w:tab/>
        <w:t>JUSTIFICATION</w:t>
      </w:r>
    </w:p>
    <w:p w:rsidR="00E17089" w:rsidRDefault="00E17089" w:rsidP="00E17089">
      <w:pPr>
        <w:spacing w:before="12" w:after="0" w:line="240" w:lineRule="exact"/>
        <w:rPr>
          <w:sz w:val="24"/>
          <w:szCs w:val="24"/>
        </w:rPr>
      </w:pPr>
    </w:p>
    <w:p w:rsidR="00E17089" w:rsidRDefault="00E17089" w:rsidP="00E17089">
      <w:pPr>
        <w:tabs>
          <w:tab w:val="left" w:pos="1540"/>
        </w:tabs>
        <w:spacing w:after="0" w:line="240" w:lineRule="auto"/>
        <w:ind w:left="820"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color="000000"/>
        </w:rPr>
        <w:t>Need</w:t>
      </w:r>
      <w:r>
        <w:rPr>
          <w:rFonts w:ascii="Arial" w:eastAsia="Arial" w:hAnsi="Arial" w:cs="Arial"/>
          <w:spacing w:val="-6"/>
          <w:u w:val="single" w:color="000000"/>
        </w:rPr>
        <w:t xml:space="preserve"> </w:t>
      </w:r>
      <w:r>
        <w:rPr>
          <w:rFonts w:ascii="Arial" w:eastAsia="Arial" w:hAnsi="Arial" w:cs="Arial"/>
          <w:u w:val="single" w:color="000000"/>
        </w:rPr>
        <w:t>for</w:t>
      </w:r>
      <w:r>
        <w:rPr>
          <w:rFonts w:ascii="Arial" w:eastAsia="Arial" w:hAnsi="Arial" w:cs="Arial"/>
          <w:spacing w:val="-3"/>
          <w:u w:val="single" w:color="000000"/>
        </w:rPr>
        <w:t xml:space="preserve"> </w:t>
      </w:r>
      <w:r>
        <w:rPr>
          <w:rFonts w:ascii="Arial" w:eastAsia="Arial" w:hAnsi="Arial" w:cs="Arial"/>
          <w:u w:val="single" w:color="000000"/>
        </w:rPr>
        <w:t>and</w:t>
      </w:r>
      <w:r>
        <w:rPr>
          <w:rFonts w:ascii="Arial" w:eastAsia="Arial" w:hAnsi="Arial" w:cs="Arial"/>
          <w:spacing w:val="-4"/>
          <w:u w:val="single" w:color="000000"/>
        </w:rPr>
        <w:t xml:space="preserve"> </w:t>
      </w:r>
      <w:r>
        <w:rPr>
          <w:rFonts w:ascii="Arial" w:eastAsia="Arial" w:hAnsi="Arial" w:cs="Arial"/>
          <w:u w:val="single" w:color="000000"/>
        </w:rPr>
        <w:t>Practical</w:t>
      </w:r>
      <w:r>
        <w:rPr>
          <w:rFonts w:ascii="Arial" w:eastAsia="Arial" w:hAnsi="Arial" w:cs="Arial"/>
          <w:spacing w:val="-10"/>
          <w:u w:val="single" w:color="000000"/>
        </w:rPr>
        <w:t xml:space="preserve"> </w:t>
      </w:r>
      <w:r>
        <w:rPr>
          <w:rFonts w:ascii="Arial" w:eastAsia="Arial" w:hAnsi="Arial" w:cs="Arial"/>
          <w:u w:val="single" w:color="000000"/>
        </w:rPr>
        <w:t>Utility</w:t>
      </w:r>
      <w:r>
        <w:rPr>
          <w:rFonts w:ascii="Arial" w:eastAsia="Arial" w:hAnsi="Arial" w:cs="Arial"/>
          <w:spacing w:val="-6"/>
          <w:u w:val="single" w:color="000000"/>
        </w:rPr>
        <w:t xml:space="preserve"> </w:t>
      </w:r>
      <w:r>
        <w:rPr>
          <w:rFonts w:ascii="Arial" w:eastAsia="Arial" w:hAnsi="Arial" w:cs="Arial"/>
          <w:u w:val="single" w:color="000000"/>
        </w:rPr>
        <w:t>of</w:t>
      </w:r>
      <w:r>
        <w:rPr>
          <w:rFonts w:ascii="Arial" w:eastAsia="Arial" w:hAnsi="Arial" w:cs="Arial"/>
          <w:spacing w:val="-2"/>
          <w:u w:val="single" w:color="000000"/>
        </w:rPr>
        <w:t xml:space="preserve"> </w:t>
      </w:r>
      <w:r>
        <w:rPr>
          <w:rFonts w:ascii="Arial" w:eastAsia="Arial" w:hAnsi="Arial" w:cs="Arial"/>
          <w:u w:val="single" w:color="000000"/>
        </w:rPr>
        <w:t>the</w:t>
      </w:r>
      <w:r>
        <w:rPr>
          <w:rFonts w:ascii="Arial" w:eastAsia="Arial" w:hAnsi="Arial" w:cs="Arial"/>
          <w:spacing w:val="-4"/>
          <w:u w:val="single" w:color="000000"/>
        </w:rPr>
        <w:t xml:space="preserve"> </w:t>
      </w:r>
      <w:r>
        <w:rPr>
          <w:rFonts w:ascii="Arial" w:eastAsia="Arial" w:hAnsi="Arial" w:cs="Arial"/>
          <w:u w:val="single" w:color="000000"/>
        </w:rPr>
        <w:t>Information</w:t>
      </w:r>
      <w:r>
        <w:rPr>
          <w:rFonts w:ascii="Arial" w:eastAsia="Arial" w:hAnsi="Arial" w:cs="Arial"/>
          <w:spacing w:val="-12"/>
          <w:u w:val="single" w:color="000000"/>
        </w:rPr>
        <w:t xml:space="preserve"> </w:t>
      </w:r>
      <w:r>
        <w:rPr>
          <w:rFonts w:ascii="Arial" w:eastAsia="Arial" w:hAnsi="Arial" w:cs="Arial"/>
          <w:u w:val="single" w:color="000000"/>
        </w:rPr>
        <w:t>Collectio</w:t>
      </w:r>
      <w:r>
        <w:rPr>
          <w:rFonts w:ascii="Arial" w:eastAsia="Arial" w:hAnsi="Arial" w:cs="Arial"/>
          <w:spacing w:val="1"/>
          <w:u w:val="single" w:color="000000"/>
        </w:rPr>
        <w:t>n</w:t>
      </w:r>
    </w:p>
    <w:p w:rsidR="00E17089" w:rsidRDefault="00E17089" w:rsidP="00E17089">
      <w:pPr>
        <w:spacing w:before="13" w:after="0" w:line="240" w:lineRule="exact"/>
        <w:rPr>
          <w:sz w:val="24"/>
          <w:szCs w:val="24"/>
        </w:rPr>
      </w:pPr>
    </w:p>
    <w:p w:rsidR="00E17089" w:rsidRDefault="00E17089" w:rsidP="00E17089">
      <w:pPr>
        <w:spacing w:after="0" w:line="240" w:lineRule="auto"/>
        <w:ind w:left="1540" w:right="266"/>
        <w:rPr>
          <w:rFonts w:ascii="Arial" w:eastAsia="Arial" w:hAnsi="Arial" w:cs="Arial"/>
        </w:rPr>
      </w:pPr>
      <w:r>
        <w:rPr>
          <w:rFonts w:ascii="Arial" w:eastAsia="Arial" w:hAnsi="Arial" w:cs="Arial"/>
        </w:rPr>
        <w:t>In</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United</w:t>
      </w:r>
      <w:r>
        <w:rPr>
          <w:rFonts w:ascii="Arial" w:eastAsia="Arial" w:hAnsi="Arial" w:cs="Arial"/>
          <w:spacing w:val="-6"/>
        </w:rPr>
        <w:t xml:space="preserve"> </w:t>
      </w:r>
      <w:r>
        <w:rPr>
          <w:rFonts w:ascii="Arial" w:eastAsia="Arial" w:hAnsi="Arial" w:cs="Arial"/>
        </w:rPr>
        <w:t>States</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fulf</w:t>
      </w:r>
      <w:r>
        <w:rPr>
          <w:rFonts w:ascii="Arial" w:eastAsia="Arial" w:hAnsi="Arial" w:cs="Arial"/>
          <w:spacing w:val="-1"/>
        </w:rPr>
        <w:t>i</w:t>
      </w:r>
      <w:r>
        <w:rPr>
          <w:rFonts w:ascii="Arial" w:eastAsia="Arial" w:hAnsi="Arial" w:cs="Arial"/>
        </w:rPr>
        <w:t>ll</w:t>
      </w:r>
      <w:r>
        <w:rPr>
          <w:rFonts w:ascii="Arial" w:eastAsia="Arial" w:hAnsi="Arial" w:cs="Arial"/>
          <w:spacing w:val="-5"/>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respo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biliti</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participant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the U</w:t>
      </w:r>
      <w:r w:rsidR="00A03B9A">
        <w:rPr>
          <w:rFonts w:ascii="Arial" w:eastAsia="Arial" w:hAnsi="Arial" w:cs="Arial"/>
        </w:rPr>
        <w:t>.</w:t>
      </w:r>
      <w:r>
        <w:rPr>
          <w:rFonts w:ascii="Arial" w:eastAsia="Arial" w:hAnsi="Arial" w:cs="Arial"/>
        </w:rPr>
        <w:t>S</w:t>
      </w:r>
      <w:r w:rsidR="00A03B9A">
        <w:rPr>
          <w:rFonts w:ascii="Arial" w:eastAsia="Arial" w:hAnsi="Arial" w:cs="Arial"/>
        </w:rPr>
        <w:t>.-</w:t>
      </w:r>
      <w:r>
        <w:rPr>
          <w:rFonts w:ascii="Arial" w:eastAsia="Arial" w:hAnsi="Arial" w:cs="Arial"/>
        </w:rPr>
        <w:t>IAEA</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a</w:t>
      </w:r>
      <w:r>
        <w:rPr>
          <w:rFonts w:ascii="Arial" w:eastAsia="Arial" w:hAnsi="Arial" w:cs="Arial"/>
        </w:rPr>
        <w:t>feguards</w:t>
      </w:r>
      <w:r>
        <w:rPr>
          <w:rFonts w:ascii="Arial" w:eastAsia="Arial" w:hAnsi="Arial" w:cs="Arial"/>
          <w:spacing w:val="-11"/>
        </w:rPr>
        <w:t xml:space="preserve"> </w:t>
      </w:r>
      <w:r>
        <w:rPr>
          <w:rFonts w:ascii="Arial" w:eastAsia="Arial" w:hAnsi="Arial" w:cs="Arial"/>
        </w:rPr>
        <w:t>Agreement</w:t>
      </w:r>
      <w:r w:rsidR="004156F6">
        <w:rPr>
          <w:rFonts w:ascii="Arial" w:eastAsia="Arial" w:hAnsi="Arial" w:cs="Arial"/>
        </w:rPr>
        <w:t>s</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satisfy</w:t>
      </w:r>
      <w:r>
        <w:rPr>
          <w:rFonts w:ascii="Arial" w:eastAsia="Arial" w:hAnsi="Arial" w:cs="Arial"/>
          <w:spacing w:val="-6"/>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domestic</w:t>
      </w:r>
      <w:r>
        <w:rPr>
          <w:rFonts w:ascii="Arial" w:eastAsia="Arial" w:hAnsi="Arial" w:cs="Arial"/>
          <w:spacing w:val="-9"/>
        </w:rPr>
        <w:t xml:space="preserve"> </w:t>
      </w:r>
      <w:r>
        <w:rPr>
          <w:rFonts w:ascii="Arial" w:eastAsia="Arial" w:hAnsi="Arial" w:cs="Arial"/>
        </w:rPr>
        <w:t>safeguards responsibilities,</w:t>
      </w:r>
      <w:r>
        <w:rPr>
          <w:rFonts w:ascii="Arial" w:eastAsia="Arial" w:hAnsi="Arial" w:cs="Arial"/>
          <w:spacing w:val="-15"/>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necessary</w:t>
      </w:r>
      <w:r>
        <w:rPr>
          <w:rFonts w:ascii="Arial" w:eastAsia="Arial" w:hAnsi="Arial" w:cs="Arial"/>
          <w:spacing w:val="-10"/>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licensees</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DOE</w:t>
      </w:r>
      <w:r>
        <w:rPr>
          <w:rFonts w:ascii="Arial" w:eastAsia="Arial" w:hAnsi="Arial" w:cs="Arial"/>
          <w:spacing w:val="1"/>
        </w:rPr>
        <w:t>/</w:t>
      </w:r>
      <w:r>
        <w:rPr>
          <w:rFonts w:ascii="Arial" w:eastAsia="Arial" w:hAnsi="Arial" w:cs="Arial"/>
        </w:rPr>
        <w:t>NRC</w:t>
      </w:r>
      <w:r>
        <w:rPr>
          <w:rFonts w:ascii="Arial" w:eastAsia="Arial" w:hAnsi="Arial" w:cs="Arial"/>
          <w:spacing w:val="-10"/>
        </w:rPr>
        <w:t xml:space="preserve"> </w:t>
      </w:r>
      <w:r>
        <w:rPr>
          <w:rFonts w:ascii="Arial" w:eastAsia="Arial" w:hAnsi="Arial" w:cs="Arial"/>
        </w:rPr>
        <w:t>Fo</w:t>
      </w:r>
      <w:r>
        <w:rPr>
          <w:rFonts w:ascii="Arial" w:eastAsia="Arial" w:hAnsi="Arial" w:cs="Arial"/>
          <w:spacing w:val="1"/>
        </w:rPr>
        <w:t>r</w:t>
      </w:r>
      <w:r>
        <w:rPr>
          <w:rFonts w:ascii="Arial" w:eastAsia="Arial" w:hAnsi="Arial" w:cs="Arial"/>
        </w:rPr>
        <w:t>m</w:t>
      </w:r>
      <w:r>
        <w:rPr>
          <w:rFonts w:ascii="Arial" w:eastAsia="Arial" w:hAnsi="Arial" w:cs="Arial"/>
          <w:spacing w:val="-4"/>
        </w:rPr>
        <w:t xml:space="preserve"> </w:t>
      </w:r>
      <w:r>
        <w:rPr>
          <w:rFonts w:ascii="Arial" w:eastAsia="Arial" w:hAnsi="Arial" w:cs="Arial"/>
        </w:rPr>
        <w:t>741, "Nuclear</w:t>
      </w:r>
      <w:r>
        <w:rPr>
          <w:rFonts w:ascii="Arial" w:eastAsia="Arial" w:hAnsi="Arial" w:cs="Arial"/>
          <w:spacing w:val="-8"/>
        </w:rPr>
        <w:t xml:space="preserve"> </w:t>
      </w:r>
      <w:r>
        <w:rPr>
          <w:rFonts w:ascii="Arial" w:eastAsia="Arial" w:hAnsi="Arial" w:cs="Arial"/>
        </w:rPr>
        <w:t>Material</w:t>
      </w:r>
      <w:r>
        <w:rPr>
          <w:rFonts w:ascii="Arial" w:eastAsia="Arial" w:hAnsi="Arial" w:cs="Arial"/>
          <w:spacing w:val="-8"/>
        </w:rPr>
        <w:t xml:space="preserve"> </w:t>
      </w:r>
      <w:r>
        <w:rPr>
          <w:rFonts w:ascii="Arial" w:eastAsia="Arial" w:hAnsi="Arial" w:cs="Arial"/>
        </w:rPr>
        <w:t>Trans</w:t>
      </w:r>
      <w:r>
        <w:rPr>
          <w:rFonts w:ascii="Arial" w:eastAsia="Arial" w:hAnsi="Arial" w:cs="Arial"/>
          <w:spacing w:val="-1"/>
        </w:rPr>
        <w:t>a</w:t>
      </w:r>
      <w:r>
        <w:rPr>
          <w:rFonts w:ascii="Arial" w:eastAsia="Arial" w:hAnsi="Arial" w:cs="Arial"/>
          <w:spacing w:val="1"/>
        </w:rPr>
        <w:t>c</w:t>
      </w:r>
      <w:r>
        <w:rPr>
          <w:rFonts w:ascii="Arial" w:eastAsia="Arial" w:hAnsi="Arial" w:cs="Arial"/>
        </w:rPr>
        <w:t>tion</w:t>
      </w:r>
      <w:r>
        <w:rPr>
          <w:rFonts w:ascii="Arial" w:eastAsia="Arial" w:hAnsi="Arial" w:cs="Arial"/>
          <w:spacing w:val="-11"/>
        </w:rPr>
        <w:t xml:space="preserve"> </w:t>
      </w:r>
      <w:r>
        <w:rPr>
          <w:rFonts w:ascii="Arial" w:eastAsia="Arial" w:hAnsi="Arial" w:cs="Arial"/>
        </w:rPr>
        <w:t>Repor</w:t>
      </w:r>
      <w:r>
        <w:rPr>
          <w:rFonts w:ascii="Arial" w:eastAsia="Arial" w:hAnsi="Arial" w:cs="Arial"/>
          <w:spacing w:val="-1"/>
        </w:rPr>
        <w:t>t</w:t>
      </w:r>
      <w:r>
        <w:rPr>
          <w:rFonts w:ascii="Arial" w:eastAsia="Arial" w:hAnsi="Arial" w:cs="Arial"/>
        </w:rPr>
        <w:t>"</w:t>
      </w:r>
      <w:r>
        <w:rPr>
          <w:rFonts w:ascii="Arial" w:eastAsia="Arial" w:hAnsi="Arial" w:cs="Arial"/>
          <w:spacing w:val="-7"/>
        </w:rPr>
        <w:t xml:space="preserve"> </w:t>
      </w:r>
      <w:r>
        <w:rPr>
          <w:rFonts w:ascii="Arial" w:eastAsia="Arial" w:hAnsi="Arial" w:cs="Arial"/>
        </w:rPr>
        <w:t>whenever</w:t>
      </w:r>
      <w:r>
        <w:rPr>
          <w:rFonts w:ascii="Arial" w:eastAsia="Arial" w:hAnsi="Arial" w:cs="Arial"/>
          <w:spacing w:val="-9"/>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inventory</w:t>
      </w:r>
      <w:r>
        <w:rPr>
          <w:rFonts w:ascii="Arial" w:eastAsia="Arial" w:hAnsi="Arial" w:cs="Arial"/>
          <w:spacing w:val="-9"/>
        </w:rPr>
        <w:t xml:space="preserve"> </w:t>
      </w:r>
      <w:r>
        <w:rPr>
          <w:rFonts w:ascii="Arial" w:eastAsia="Arial" w:hAnsi="Arial" w:cs="Arial"/>
        </w:rPr>
        <w:t>change</w:t>
      </w:r>
      <w:r>
        <w:rPr>
          <w:rFonts w:ascii="Arial" w:eastAsia="Arial" w:hAnsi="Arial" w:cs="Arial"/>
          <w:spacing w:val="-7"/>
        </w:rPr>
        <w:t xml:space="preserve"> </w:t>
      </w:r>
      <w:r>
        <w:rPr>
          <w:rFonts w:ascii="Arial" w:eastAsia="Arial" w:hAnsi="Arial" w:cs="Arial"/>
        </w:rPr>
        <w:t>occurs involving</w:t>
      </w:r>
      <w:r>
        <w:rPr>
          <w:rFonts w:ascii="Arial" w:eastAsia="Arial" w:hAnsi="Arial" w:cs="Arial"/>
          <w:spacing w:val="-9"/>
        </w:rPr>
        <w:t xml:space="preserve"> </w:t>
      </w:r>
      <w:r>
        <w:rPr>
          <w:rFonts w:ascii="Arial" w:eastAsia="Arial" w:hAnsi="Arial" w:cs="Arial"/>
        </w:rPr>
        <w:t>source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special</w:t>
      </w:r>
      <w:r>
        <w:rPr>
          <w:rFonts w:ascii="Arial" w:eastAsia="Arial" w:hAnsi="Arial" w:cs="Arial"/>
          <w:spacing w:val="-7"/>
        </w:rPr>
        <w:t xml:space="preserve"> </w:t>
      </w:r>
      <w:r>
        <w:rPr>
          <w:rFonts w:ascii="Arial" w:eastAsia="Arial" w:hAnsi="Arial" w:cs="Arial"/>
        </w:rPr>
        <w:t>nuclear</w:t>
      </w:r>
      <w:r>
        <w:rPr>
          <w:rFonts w:ascii="Arial" w:eastAsia="Arial" w:hAnsi="Arial" w:cs="Arial"/>
          <w:spacing w:val="-8"/>
        </w:rPr>
        <w:t xml:space="preserve"> </w:t>
      </w:r>
      <w:r>
        <w:rPr>
          <w:rFonts w:ascii="Arial" w:eastAsia="Arial" w:hAnsi="Arial" w:cs="Arial"/>
        </w:rPr>
        <w:t>material.</w:t>
      </w:r>
      <w:r>
        <w:rPr>
          <w:rFonts w:ascii="Arial" w:eastAsia="Arial" w:hAnsi="Arial" w:cs="Arial"/>
          <w:spacing w:val="53"/>
        </w:rPr>
        <w:t xml:space="preserve"> </w:t>
      </w:r>
      <w:r>
        <w:rPr>
          <w:rFonts w:ascii="Arial" w:eastAsia="Arial" w:hAnsi="Arial" w:cs="Arial"/>
        </w:rPr>
        <w:t>This</w:t>
      </w:r>
      <w:r>
        <w:rPr>
          <w:rFonts w:ascii="Arial" w:eastAsia="Arial" w:hAnsi="Arial" w:cs="Arial"/>
          <w:spacing w:val="-4"/>
        </w:rPr>
        <w:t xml:space="preserve"> </w:t>
      </w:r>
      <w:r>
        <w:rPr>
          <w:rFonts w:ascii="Arial" w:eastAsia="Arial" w:hAnsi="Arial" w:cs="Arial"/>
        </w:rPr>
        <w:t>submittal</w:t>
      </w:r>
      <w:r>
        <w:rPr>
          <w:rFonts w:ascii="Arial" w:eastAsia="Arial" w:hAnsi="Arial" w:cs="Arial"/>
          <w:spacing w:val="-9"/>
        </w:rPr>
        <w:t xml:space="preserve"> </w:t>
      </w:r>
      <w:r>
        <w:rPr>
          <w:rFonts w:ascii="Arial" w:eastAsia="Arial" w:hAnsi="Arial" w:cs="Arial"/>
        </w:rPr>
        <w:t>informs</w:t>
      </w:r>
      <w:r>
        <w:rPr>
          <w:rFonts w:ascii="Arial" w:eastAsia="Arial" w:hAnsi="Arial" w:cs="Arial"/>
          <w:spacing w:val="-7"/>
        </w:rPr>
        <w:t xml:space="preserve"> </w:t>
      </w:r>
      <w:r>
        <w:rPr>
          <w:rFonts w:ascii="Arial" w:eastAsia="Arial" w:hAnsi="Arial" w:cs="Arial"/>
        </w:rPr>
        <w:t>NMMSS</w:t>
      </w:r>
      <w:r>
        <w:rPr>
          <w:rFonts w:ascii="Arial" w:eastAsia="Arial" w:hAnsi="Arial" w:cs="Arial"/>
          <w:spacing w:val="-8"/>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inventory</w:t>
      </w:r>
      <w:r>
        <w:rPr>
          <w:rFonts w:ascii="Arial" w:eastAsia="Arial" w:hAnsi="Arial" w:cs="Arial"/>
          <w:spacing w:val="-9"/>
        </w:rPr>
        <w:t xml:space="preserve"> </w:t>
      </w:r>
      <w:r>
        <w:rPr>
          <w:rFonts w:ascii="Arial" w:eastAsia="Arial" w:hAnsi="Arial" w:cs="Arial"/>
        </w:rPr>
        <w:t>change,</w:t>
      </w:r>
      <w:r>
        <w:rPr>
          <w:rFonts w:ascii="Arial" w:eastAsia="Arial" w:hAnsi="Arial" w:cs="Arial"/>
          <w:spacing w:val="-8"/>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a</w:t>
      </w:r>
      <w:r>
        <w:rPr>
          <w:rFonts w:ascii="Arial" w:eastAsia="Arial" w:hAnsi="Arial" w:cs="Arial"/>
        </w:rPr>
        <w:t>cility’s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nventory</w:t>
      </w:r>
      <w:r>
        <w:rPr>
          <w:rFonts w:ascii="Arial" w:eastAsia="Arial" w:hAnsi="Arial" w:cs="Arial"/>
          <w:spacing w:val="-9"/>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maintained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sidR="00F55CA5">
        <w:rPr>
          <w:rFonts w:ascii="Arial" w:eastAsia="Arial" w:hAnsi="Arial" w:cs="Arial"/>
          <w:spacing w:val="-2"/>
        </w:rPr>
        <w:t xml:space="preserve">                  </w:t>
      </w:r>
      <w:r>
        <w:rPr>
          <w:rFonts w:ascii="Arial" w:eastAsia="Arial" w:hAnsi="Arial" w:cs="Arial"/>
        </w:rPr>
        <w:t>up-to- date,</w:t>
      </w:r>
      <w:r>
        <w:rPr>
          <w:rFonts w:ascii="Arial" w:eastAsia="Arial" w:hAnsi="Arial" w:cs="Arial"/>
          <w:spacing w:val="-5"/>
        </w:rPr>
        <w:t xml:space="preserve"> </w:t>
      </w:r>
      <w:r>
        <w:rPr>
          <w:rFonts w:ascii="Arial" w:eastAsia="Arial" w:hAnsi="Arial" w:cs="Arial"/>
        </w:rPr>
        <w:t>within</w:t>
      </w:r>
      <w:r>
        <w:rPr>
          <w:rFonts w:ascii="Arial" w:eastAsia="Arial" w:hAnsi="Arial" w:cs="Arial"/>
          <w:spacing w:val="-7"/>
        </w:rPr>
        <w:t xml:space="preserve"> </w:t>
      </w:r>
      <w:r>
        <w:rPr>
          <w:rFonts w:ascii="Arial" w:eastAsia="Arial" w:hAnsi="Arial" w:cs="Arial"/>
        </w:rPr>
        <w:t>NMMSS.</w:t>
      </w:r>
    </w:p>
    <w:p w:rsidR="00E17089" w:rsidRDefault="00E17089" w:rsidP="00E17089">
      <w:pPr>
        <w:spacing w:before="13" w:after="0" w:line="240" w:lineRule="exact"/>
        <w:rPr>
          <w:sz w:val="24"/>
          <w:szCs w:val="24"/>
        </w:rPr>
      </w:pPr>
    </w:p>
    <w:p w:rsidR="00E17089" w:rsidRDefault="00E17089" w:rsidP="00E17089">
      <w:pPr>
        <w:tabs>
          <w:tab w:val="left" w:pos="1540"/>
        </w:tabs>
        <w:spacing w:after="0" w:line="240" w:lineRule="auto"/>
        <w:ind w:left="820"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u w:val="single" w:color="000000"/>
        </w:rPr>
        <w:t>Agency</w:t>
      </w:r>
      <w:r>
        <w:rPr>
          <w:rFonts w:ascii="Arial" w:eastAsia="Arial" w:hAnsi="Arial" w:cs="Arial"/>
          <w:spacing w:val="-8"/>
          <w:u w:val="single" w:color="000000"/>
        </w:rPr>
        <w:t xml:space="preserve"> </w:t>
      </w:r>
      <w:r>
        <w:rPr>
          <w:rFonts w:ascii="Arial" w:eastAsia="Arial" w:hAnsi="Arial" w:cs="Arial"/>
          <w:u w:val="single" w:color="000000"/>
        </w:rPr>
        <w:t>Use</w:t>
      </w:r>
      <w:r>
        <w:rPr>
          <w:rFonts w:ascii="Arial" w:eastAsia="Arial" w:hAnsi="Arial" w:cs="Arial"/>
          <w:spacing w:val="-5"/>
          <w:u w:val="single" w:color="000000"/>
        </w:rPr>
        <w:t xml:space="preserve"> </w:t>
      </w:r>
      <w:r>
        <w:rPr>
          <w:rFonts w:ascii="Arial" w:eastAsia="Arial" w:hAnsi="Arial" w:cs="Arial"/>
          <w:u w:val="single" w:color="000000"/>
        </w:rPr>
        <w:t>of</w:t>
      </w:r>
      <w:r>
        <w:rPr>
          <w:rFonts w:ascii="Arial" w:eastAsia="Arial" w:hAnsi="Arial" w:cs="Arial"/>
          <w:spacing w:val="-2"/>
          <w:u w:val="single" w:color="000000"/>
        </w:rPr>
        <w:t xml:space="preserve"> </w:t>
      </w:r>
      <w:r>
        <w:rPr>
          <w:rFonts w:ascii="Arial" w:eastAsia="Arial" w:hAnsi="Arial" w:cs="Arial"/>
          <w:u w:val="single" w:color="000000"/>
        </w:rPr>
        <w:t>Informatio</w:t>
      </w:r>
      <w:r>
        <w:rPr>
          <w:rFonts w:ascii="Arial" w:eastAsia="Arial" w:hAnsi="Arial" w:cs="Arial"/>
          <w:spacing w:val="1"/>
          <w:u w:val="single" w:color="000000"/>
        </w:rPr>
        <w:t>n</w:t>
      </w:r>
    </w:p>
    <w:p w:rsidR="00E17089" w:rsidRDefault="00E17089" w:rsidP="00E17089">
      <w:pPr>
        <w:spacing w:before="12" w:after="0" w:line="240" w:lineRule="exact"/>
        <w:rPr>
          <w:sz w:val="24"/>
          <w:szCs w:val="24"/>
        </w:rPr>
      </w:pPr>
    </w:p>
    <w:p w:rsidR="00E17089" w:rsidRDefault="00F55CA5" w:rsidP="00C742BE">
      <w:pPr>
        <w:spacing w:after="0" w:line="240" w:lineRule="auto"/>
        <w:ind w:left="1540" w:right="98"/>
        <w:rPr>
          <w:rFonts w:ascii="Arial" w:eastAsia="Arial" w:hAnsi="Arial" w:cs="Arial"/>
        </w:rPr>
      </w:pPr>
      <w:r>
        <w:rPr>
          <w:rFonts w:ascii="Arial" w:eastAsia="Arial" w:hAnsi="Arial" w:cs="Arial"/>
        </w:rPr>
        <w:t xml:space="preserve">The </w:t>
      </w:r>
      <w:r w:rsidR="00E17089">
        <w:rPr>
          <w:rFonts w:ascii="Arial" w:eastAsia="Arial" w:hAnsi="Arial" w:cs="Arial"/>
        </w:rPr>
        <w:t>NRC</w:t>
      </w:r>
      <w:r w:rsidR="00E17089">
        <w:rPr>
          <w:rFonts w:ascii="Arial" w:eastAsia="Arial" w:hAnsi="Arial" w:cs="Arial"/>
          <w:spacing w:val="-5"/>
        </w:rPr>
        <w:t xml:space="preserve"> </w:t>
      </w:r>
      <w:r w:rsidR="00E17089">
        <w:rPr>
          <w:rFonts w:ascii="Arial" w:eastAsia="Arial" w:hAnsi="Arial" w:cs="Arial"/>
        </w:rPr>
        <w:t>is</w:t>
      </w:r>
      <w:r w:rsidR="00E17089">
        <w:rPr>
          <w:rFonts w:ascii="Arial" w:eastAsia="Arial" w:hAnsi="Arial" w:cs="Arial"/>
          <w:spacing w:val="-2"/>
        </w:rPr>
        <w:t xml:space="preserve"> </w:t>
      </w:r>
      <w:r w:rsidR="00E17089">
        <w:rPr>
          <w:rFonts w:ascii="Arial" w:eastAsia="Arial" w:hAnsi="Arial" w:cs="Arial"/>
        </w:rPr>
        <w:t>required</w:t>
      </w:r>
      <w:r w:rsidR="00E17089">
        <w:rPr>
          <w:rFonts w:ascii="Arial" w:eastAsia="Arial" w:hAnsi="Arial" w:cs="Arial"/>
          <w:spacing w:val="-8"/>
        </w:rPr>
        <w:t xml:space="preserve"> </w:t>
      </w:r>
      <w:r w:rsidR="00E17089">
        <w:rPr>
          <w:rFonts w:ascii="Arial" w:eastAsia="Arial" w:hAnsi="Arial" w:cs="Arial"/>
        </w:rPr>
        <w:t>to</w:t>
      </w:r>
      <w:r w:rsidR="00E17089">
        <w:rPr>
          <w:rFonts w:ascii="Arial" w:eastAsia="Arial" w:hAnsi="Arial" w:cs="Arial"/>
          <w:spacing w:val="-2"/>
        </w:rPr>
        <w:t xml:space="preserve"> </w:t>
      </w:r>
      <w:r w:rsidR="00E17089">
        <w:rPr>
          <w:rFonts w:ascii="Arial" w:eastAsia="Arial" w:hAnsi="Arial" w:cs="Arial"/>
        </w:rPr>
        <w:t>collect</w:t>
      </w:r>
      <w:r w:rsidR="00E17089">
        <w:rPr>
          <w:rFonts w:ascii="Arial" w:eastAsia="Arial" w:hAnsi="Arial" w:cs="Arial"/>
          <w:spacing w:val="-6"/>
        </w:rPr>
        <w:t xml:space="preserve"> </w:t>
      </w:r>
      <w:r w:rsidR="00E17089">
        <w:rPr>
          <w:rFonts w:ascii="Arial" w:eastAsia="Arial" w:hAnsi="Arial" w:cs="Arial"/>
        </w:rPr>
        <w:t>nuclear</w:t>
      </w:r>
      <w:r w:rsidR="00E17089">
        <w:rPr>
          <w:rFonts w:ascii="Arial" w:eastAsia="Arial" w:hAnsi="Arial" w:cs="Arial"/>
          <w:spacing w:val="-7"/>
        </w:rPr>
        <w:t xml:space="preserve"> </w:t>
      </w:r>
      <w:r w:rsidR="00E17089">
        <w:rPr>
          <w:rFonts w:ascii="Arial" w:eastAsia="Arial" w:hAnsi="Arial" w:cs="Arial"/>
          <w:spacing w:val="-2"/>
        </w:rPr>
        <w:t>m</w:t>
      </w:r>
      <w:r w:rsidR="00E17089">
        <w:rPr>
          <w:rFonts w:ascii="Arial" w:eastAsia="Arial" w:hAnsi="Arial" w:cs="Arial"/>
        </w:rPr>
        <w:t>aterial</w:t>
      </w:r>
      <w:r w:rsidR="00E17089">
        <w:rPr>
          <w:rFonts w:ascii="Arial" w:eastAsia="Arial" w:hAnsi="Arial" w:cs="Arial"/>
          <w:spacing w:val="-8"/>
        </w:rPr>
        <w:t xml:space="preserve"> </w:t>
      </w:r>
      <w:r w:rsidR="00E17089">
        <w:rPr>
          <w:rFonts w:ascii="Arial" w:eastAsia="Arial" w:hAnsi="Arial" w:cs="Arial"/>
        </w:rPr>
        <w:t>transaction</w:t>
      </w:r>
      <w:r w:rsidR="00E17089">
        <w:rPr>
          <w:rFonts w:ascii="Arial" w:eastAsia="Arial" w:hAnsi="Arial" w:cs="Arial"/>
          <w:spacing w:val="-11"/>
        </w:rPr>
        <w:t xml:space="preserve"> </w:t>
      </w:r>
      <w:r w:rsidR="00E17089">
        <w:rPr>
          <w:rFonts w:ascii="Arial" w:eastAsia="Arial" w:hAnsi="Arial" w:cs="Arial"/>
        </w:rPr>
        <w:t>info</w:t>
      </w:r>
      <w:r w:rsidR="00E17089">
        <w:rPr>
          <w:rFonts w:ascii="Arial" w:eastAsia="Arial" w:hAnsi="Arial" w:cs="Arial"/>
          <w:spacing w:val="-1"/>
        </w:rPr>
        <w:t>rm</w:t>
      </w:r>
      <w:r w:rsidR="00E17089">
        <w:rPr>
          <w:rFonts w:ascii="Arial" w:eastAsia="Arial" w:hAnsi="Arial" w:cs="Arial"/>
        </w:rPr>
        <w:t>ation</w:t>
      </w:r>
      <w:r w:rsidR="00E17089">
        <w:rPr>
          <w:rFonts w:ascii="Arial" w:eastAsia="Arial" w:hAnsi="Arial" w:cs="Arial"/>
          <w:spacing w:val="-11"/>
        </w:rPr>
        <w:t xml:space="preserve"> </w:t>
      </w:r>
      <w:r w:rsidR="00E17089">
        <w:rPr>
          <w:rFonts w:ascii="Arial" w:eastAsia="Arial" w:hAnsi="Arial" w:cs="Arial"/>
        </w:rPr>
        <w:t>for</w:t>
      </w:r>
      <w:r w:rsidR="00E17089">
        <w:rPr>
          <w:rFonts w:ascii="Arial" w:eastAsia="Arial" w:hAnsi="Arial" w:cs="Arial"/>
          <w:spacing w:val="-3"/>
        </w:rPr>
        <w:t xml:space="preserve"> </w:t>
      </w:r>
      <w:r w:rsidR="00E17089">
        <w:rPr>
          <w:rFonts w:ascii="Arial" w:eastAsia="Arial" w:hAnsi="Arial" w:cs="Arial"/>
        </w:rPr>
        <w:t>domestic safeguards</w:t>
      </w:r>
      <w:r w:rsidR="00E17089">
        <w:rPr>
          <w:rFonts w:ascii="Arial" w:eastAsia="Arial" w:hAnsi="Arial" w:cs="Arial"/>
          <w:spacing w:val="-12"/>
        </w:rPr>
        <w:t xml:space="preserve"> </w:t>
      </w:r>
      <w:r w:rsidR="00E17089">
        <w:rPr>
          <w:rFonts w:ascii="Arial" w:eastAsia="Arial" w:hAnsi="Arial" w:cs="Arial"/>
        </w:rPr>
        <w:t>use</w:t>
      </w:r>
      <w:r w:rsidR="00E17089">
        <w:rPr>
          <w:rFonts w:ascii="Arial" w:eastAsia="Arial" w:hAnsi="Arial" w:cs="Arial"/>
          <w:spacing w:val="-4"/>
        </w:rPr>
        <w:t xml:space="preserve"> </w:t>
      </w:r>
      <w:r w:rsidR="00E17089">
        <w:rPr>
          <w:rFonts w:ascii="Arial" w:eastAsia="Arial" w:hAnsi="Arial" w:cs="Arial"/>
        </w:rPr>
        <w:t>and</w:t>
      </w:r>
      <w:r w:rsidR="00E17089">
        <w:rPr>
          <w:rFonts w:ascii="Arial" w:eastAsia="Arial" w:hAnsi="Arial" w:cs="Arial"/>
          <w:spacing w:val="-4"/>
        </w:rPr>
        <w:t xml:space="preserve"> </w:t>
      </w:r>
      <w:r w:rsidR="00E17089">
        <w:rPr>
          <w:rFonts w:ascii="Arial" w:eastAsia="Arial" w:hAnsi="Arial" w:cs="Arial"/>
        </w:rPr>
        <w:t>to</w:t>
      </w:r>
      <w:r w:rsidR="00E17089">
        <w:rPr>
          <w:rFonts w:ascii="Arial" w:eastAsia="Arial" w:hAnsi="Arial" w:cs="Arial"/>
          <w:spacing w:val="-3"/>
        </w:rPr>
        <w:t xml:space="preserve"> </w:t>
      </w:r>
      <w:r w:rsidR="00E17089">
        <w:rPr>
          <w:rFonts w:ascii="Arial" w:eastAsia="Arial" w:hAnsi="Arial" w:cs="Arial"/>
        </w:rPr>
        <w:t>make</w:t>
      </w:r>
      <w:r w:rsidR="00E17089">
        <w:rPr>
          <w:rFonts w:ascii="Arial" w:eastAsia="Arial" w:hAnsi="Arial" w:cs="Arial"/>
          <w:spacing w:val="-5"/>
        </w:rPr>
        <w:t xml:space="preserve"> </w:t>
      </w:r>
      <w:r w:rsidR="00E17089">
        <w:rPr>
          <w:rFonts w:ascii="Arial" w:eastAsia="Arial" w:hAnsi="Arial" w:cs="Arial"/>
        </w:rPr>
        <w:t>it</w:t>
      </w:r>
      <w:r w:rsidR="00E17089">
        <w:rPr>
          <w:rFonts w:ascii="Arial" w:eastAsia="Arial" w:hAnsi="Arial" w:cs="Arial"/>
          <w:spacing w:val="-1"/>
        </w:rPr>
        <w:t xml:space="preserve"> </w:t>
      </w:r>
      <w:r w:rsidR="00E17089">
        <w:rPr>
          <w:rFonts w:ascii="Arial" w:eastAsia="Arial" w:hAnsi="Arial" w:cs="Arial"/>
        </w:rPr>
        <w:t>available</w:t>
      </w:r>
      <w:r w:rsidR="00E17089">
        <w:rPr>
          <w:rFonts w:ascii="Arial" w:eastAsia="Arial" w:hAnsi="Arial" w:cs="Arial"/>
          <w:spacing w:val="-9"/>
        </w:rPr>
        <w:t xml:space="preserve"> </w:t>
      </w:r>
      <w:r w:rsidR="00E17089">
        <w:rPr>
          <w:rFonts w:ascii="Arial" w:eastAsia="Arial" w:hAnsi="Arial" w:cs="Arial"/>
        </w:rPr>
        <w:t>to</w:t>
      </w:r>
      <w:r w:rsidR="00E17089">
        <w:rPr>
          <w:rFonts w:ascii="Arial" w:eastAsia="Arial" w:hAnsi="Arial" w:cs="Arial"/>
          <w:spacing w:val="-2"/>
        </w:rPr>
        <w:t xml:space="preserve"> </w:t>
      </w:r>
      <w:r w:rsidR="00E17089">
        <w:rPr>
          <w:rFonts w:ascii="Arial" w:eastAsia="Arial" w:hAnsi="Arial" w:cs="Arial"/>
        </w:rPr>
        <w:t>the</w:t>
      </w:r>
      <w:r w:rsidR="00E17089">
        <w:rPr>
          <w:rFonts w:ascii="Arial" w:eastAsia="Arial" w:hAnsi="Arial" w:cs="Arial"/>
          <w:spacing w:val="-3"/>
        </w:rPr>
        <w:t xml:space="preserve"> </w:t>
      </w:r>
      <w:r w:rsidR="00E17089">
        <w:rPr>
          <w:rFonts w:ascii="Arial" w:eastAsia="Arial" w:hAnsi="Arial" w:cs="Arial"/>
          <w:spacing w:val="-1"/>
        </w:rPr>
        <w:t>I</w:t>
      </w:r>
      <w:r w:rsidR="00E17089">
        <w:rPr>
          <w:rFonts w:ascii="Arial" w:eastAsia="Arial" w:hAnsi="Arial" w:cs="Arial"/>
        </w:rPr>
        <w:t>AEA.</w:t>
      </w:r>
      <w:r w:rsidR="00E17089">
        <w:rPr>
          <w:rFonts w:ascii="Arial" w:eastAsia="Arial" w:hAnsi="Arial" w:cs="Arial"/>
          <w:spacing w:val="56"/>
        </w:rPr>
        <w:t xml:space="preserve"> </w:t>
      </w:r>
      <w:r w:rsidR="00E17089">
        <w:rPr>
          <w:rFonts w:ascii="Arial" w:eastAsia="Arial" w:hAnsi="Arial" w:cs="Arial"/>
        </w:rPr>
        <w:t>NRC</w:t>
      </w:r>
      <w:r w:rsidR="00E17089">
        <w:rPr>
          <w:rFonts w:ascii="Arial" w:eastAsia="Arial" w:hAnsi="Arial" w:cs="Arial"/>
          <w:spacing w:val="-4"/>
        </w:rPr>
        <w:t xml:space="preserve"> </w:t>
      </w:r>
      <w:r w:rsidR="00E17089">
        <w:rPr>
          <w:rFonts w:ascii="Arial" w:eastAsia="Arial" w:hAnsi="Arial" w:cs="Arial"/>
        </w:rPr>
        <w:t>uses</w:t>
      </w:r>
      <w:r w:rsidR="00E17089">
        <w:rPr>
          <w:rFonts w:ascii="Arial" w:eastAsia="Arial" w:hAnsi="Arial" w:cs="Arial"/>
          <w:spacing w:val="-5"/>
        </w:rPr>
        <w:t xml:space="preserve"> </w:t>
      </w:r>
      <w:r w:rsidR="00E17089">
        <w:rPr>
          <w:rFonts w:ascii="Arial" w:eastAsia="Arial" w:hAnsi="Arial" w:cs="Arial"/>
        </w:rPr>
        <w:lastRenderedPageBreak/>
        <w:t>DOE/NRC</w:t>
      </w:r>
      <w:r w:rsidR="00E17089">
        <w:rPr>
          <w:rFonts w:ascii="Arial" w:eastAsia="Arial" w:hAnsi="Arial" w:cs="Arial"/>
          <w:spacing w:val="-10"/>
        </w:rPr>
        <w:t xml:space="preserve"> </w:t>
      </w:r>
      <w:r w:rsidR="00E17089">
        <w:rPr>
          <w:rFonts w:ascii="Arial" w:eastAsia="Arial" w:hAnsi="Arial" w:cs="Arial"/>
        </w:rPr>
        <w:t>Form</w:t>
      </w:r>
      <w:r w:rsidR="00C742BE">
        <w:rPr>
          <w:rFonts w:ascii="Arial" w:eastAsia="Arial" w:hAnsi="Arial" w:cs="Arial"/>
        </w:rPr>
        <w:t xml:space="preserve"> </w:t>
      </w:r>
      <w:r w:rsidR="00E17089">
        <w:rPr>
          <w:rFonts w:ascii="Arial" w:eastAsia="Arial" w:hAnsi="Arial" w:cs="Arial"/>
        </w:rPr>
        <w:t>741,</w:t>
      </w:r>
      <w:r w:rsidR="00E17089">
        <w:rPr>
          <w:rFonts w:ascii="Arial" w:eastAsia="Arial" w:hAnsi="Arial" w:cs="Arial"/>
          <w:spacing w:val="-4"/>
        </w:rPr>
        <w:t xml:space="preserve"> </w:t>
      </w:r>
      <w:r w:rsidR="00E17089">
        <w:rPr>
          <w:rFonts w:ascii="Arial" w:eastAsia="Arial" w:hAnsi="Arial" w:cs="Arial"/>
        </w:rPr>
        <w:t>together</w:t>
      </w:r>
      <w:r w:rsidR="00E17089">
        <w:rPr>
          <w:rFonts w:ascii="Arial" w:eastAsia="Arial" w:hAnsi="Arial" w:cs="Arial"/>
          <w:spacing w:val="-8"/>
        </w:rPr>
        <w:t xml:space="preserve"> </w:t>
      </w:r>
      <w:r w:rsidR="00E17089">
        <w:rPr>
          <w:rFonts w:ascii="Arial" w:eastAsia="Arial" w:hAnsi="Arial" w:cs="Arial"/>
        </w:rPr>
        <w:t>with</w:t>
      </w:r>
      <w:r w:rsidR="00E17089">
        <w:rPr>
          <w:rFonts w:ascii="Arial" w:eastAsia="Arial" w:hAnsi="Arial" w:cs="Arial"/>
          <w:spacing w:val="-4"/>
        </w:rPr>
        <w:t xml:space="preserve"> </w:t>
      </w:r>
      <w:r w:rsidR="00E17089">
        <w:rPr>
          <w:rFonts w:ascii="Arial" w:eastAsia="Arial" w:hAnsi="Arial" w:cs="Arial"/>
        </w:rPr>
        <w:t>NUREG/BR-0006,</w:t>
      </w:r>
      <w:r w:rsidR="00E17089">
        <w:rPr>
          <w:rFonts w:ascii="Arial" w:eastAsia="Arial" w:hAnsi="Arial" w:cs="Arial"/>
          <w:spacing w:val="-17"/>
        </w:rPr>
        <w:t xml:space="preserve"> </w:t>
      </w:r>
      <w:r w:rsidR="00E17089">
        <w:rPr>
          <w:rFonts w:ascii="Arial" w:eastAsia="Arial" w:hAnsi="Arial" w:cs="Arial"/>
        </w:rPr>
        <w:t>Revision</w:t>
      </w:r>
      <w:r w:rsidR="00E17089">
        <w:rPr>
          <w:rFonts w:ascii="Arial" w:eastAsia="Arial" w:hAnsi="Arial" w:cs="Arial"/>
          <w:spacing w:val="-8"/>
        </w:rPr>
        <w:t xml:space="preserve"> </w:t>
      </w:r>
      <w:r w:rsidR="00E17089">
        <w:rPr>
          <w:rFonts w:ascii="Arial" w:eastAsia="Arial" w:hAnsi="Arial" w:cs="Arial"/>
        </w:rPr>
        <w:t>7</w:t>
      </w:r>
      <w:r w:rsidR="00E17089">
        <w:rPr>
          <w:rFonts w:ascii="Arial" w:eastAsia="Arial" w:hAnsi="Arial" w:cs="Arial"/>
          <w:spacing w:val="-1"/>
        </w:rPr>
        <w:t xml:space="preserve"> </w:t>
      </w:r>
      <w:r w:rsidR="00E17089">
        <w:rPr>
          <w:rFonts w:ascii="Arial" w:eastAsia="Arial" w:hAnsi="Arial" w:cs="Arial"/>
        </w:rPr>
        <w:t>(the</w:t>
      </w:r>
      <w:r w:rsidR="00E17089">
        <w:rPr>
          <w:rFonts w:ascii="Arial" w:eastAsia="Arial" w:hAnsi="Arial" w:cs="Arial"/>
          <w:spacing w:val="-4"/>
        </w:rPr>
        <w:t xml:space="preserve"> </w:t>
      </w:r>
      <w:r w:rsidR="00E17089">
        <w:rPr>
          <w:rFonts w:ascii="Arial" w:eastAsia="Arial" w:hAnsi="Arial" w:cs="Arial"/>
        </w:rPr>
        <w:t>instructions</w:t>
      </w:r>
      <w:r w:rsidR="00E17089">
        <w:rPr>
          <w:rFonts w:ascii="Arial" w:eastAsia="Arial" w:hAnsi="Arial" w:cs="Arial"/>
          <w:spacing w:val="-11"/>
        </w:rPr>
        <w:t xml:space="preserve"> </w:t>
      </w:r>
      <w:r w:rsidR="00E17089">
        <w:rPr>
          <w:rFonts w:ascii="Arial" w:eastAsia="Arial" w:hAnsi="Arial" w:cs="Arial"/>
        </w:rPr>
        <w:t>for</w:t>
      </w:r>
      <w:r w:rsidR="00E17089">
        <w:rPr>
          <w:rFonts w:ascii="Arial" w:eastAsia="Arial" w:hAnsi="Arial" w:cs="Arial"/>
          <w:spacing w:val="-3"/>
        </w:rPr>
        <w:t xml:space="preserve"> </w:t>
      </w:r>
      <w:r w:rsidR="00E17089">
        <w:rPr>
          <w:rFonts w:ascii="Arial" w:eastAsia="Arial" w:hAnsi="Arial" w:cs="Arial"/>
        </w:rPr>
        <w:t>completing the</w:t>
      </w:r>
      <w:r w:rsidR="00E17089">
        <w:rPr>
          <w:rFonts w:ascii="Arial" w:eastAsia="Arial" w:hAnsi="Arial" w:cs="Arial"/>
          <w:spacing w:val="-3"/>
        </w:rPr>
        <w:t xml:space="preserve"> </w:t>
      </w:r>
      <w:r w:rsidR="00E17089">
        <w:rPr>
          <w:rFonts w:ascii="Arial" w:eastAsia="Arial" w:hAnsi="Arial" w:cs="Arial"/>
        </w:rPr>
        <w:t>forms),</w:t>
      </w:r>
      <w:r w:rsidR="00E17089">
        <w:rPr>
          <w:rFonts w:ascii="Arial" w:eastAsia="Arial" w:hAnsi="Arial" w:cs="Arial"/>
          <w:spacing w:val="-7"/>
        </w:rPr>
        <w:t xml:space="preserve"> </w:t>
      </w:r>
      <w:r w:rsidR="00E17089">
        <w:rPr>
          <w:rFonts w:ascii="Arial" w:eastAsia="Arial" w:hAnsi="Arial" w:cs="Arial"/>
        </w:rPr>
        <w:t>to</w:t>
      </w:r>
      <w:r w:rsidR="00E17089">
        <w:rPr>
          <w:rFonts w:ascii="Arial" w:eastAsia="Arial" w:hAnsi="Arial" w:cs="Arial"/>
          <w:spacing w:val="-2"/>
        </w:rPr>
        <w:t xml:space="preserve"> </w:t>
      </w:r>
      <w:r w:rsidR="00E17089">
        <w:rPr>
          <w:rFonts w:ascii="Arial" w:eastAsia="Arial" w:hAnsi="Arial" w:cs="Arial"/>
        </w:rPr>
        <w:t>collec</w:t>
      </w:r>
      <w:r w:rsidR="00E17089">
        <w:rPr>
          <w:rFonts w:ascii="Arial" w:eastAsia="Arial" w:hAnsi="Arial" w:cs="Arial"/>
          <w:spacing w:val="-1"/>
        </w:rPr>
        <w:t>t</w:t>
      </w:r>
      <w:r w:rsidR="00E17089">
        <w:rPr>
          <w:rFonts w:ascii="Arial" w:eastAsia="Arial" w:hAnsi="Arial" w:cs="Arial"/>
        </w:rPr>
        <w:t>,</w:t>
      </w:r>
      <w:r w:rsidR="00E17089">
        <w:rPr>
          <w:rFonts w:ascii="Arial" w:eastAsia="Arial" w:hAnsi="Arial" w:cs="Arial"/>
          <w:spacing w:val="-7"/>
        </w:rPr>
        <w:t xml:space="preserve"> </w:t>
      </w:r>
      <w:r w:rsidR="00E17089">
        <w:rPr>
          <w:rFonts w:ascii="Arial" w:eastAsia="Arial" w:hAnsi="Arial" w:cs="Arial"/>
        </w:rPr>
        <w:t>re</w:t>
      </w:r>
      <w:r w:rsidR="00E17089">
        <w:rPr>
          <w:rFonts w:ascii="Arial" w:eastAsia="Arial" w:hAnsi="Arial" w:cs="Arial"/>
          <w:spacing w:val="-1"/>
        </w:rPr>
        <w:t>t</w:t>
      </w:r>
      <w:r w:rsidR="00E17089">
        <w:rPr>
          <w:rFonts w:ascii="Arial" w:eastAsia="Arial" w:hAnsi="Arial" w:cs="Arial"/>
        </w:rPr>
        <w:t>rieve,</w:t>
      </w:r>
      <w:r w:rsidR="00E17089">
        <w:rPr>
          <w:rFonts w:ascii="Arial" w:eastAsia="Arial" w:hAnsi="Arial" w:cs="Arial"/>
          <w:spacing w:val="-8"/>
        </w:rPr>
        <w:t xml:space="preserve"> </w:t>
      </w:r>
      <w:r w:rsidR="00E17089">
        <w:rPr>
          <w:rFonts w:ascii="Arial" w:eastAsia="Arial" w:hAnsi="Arial" w:cs="Arial"/>
        </w:rPr>
        <w:t>analyze,</w:t>
      </w:r>
      <w:r w:rsidR="00E17089">
        <w:rPr>
          <w:rFonts w:ascii="Arial" w:eastAsia="Arial" w:hAnsi="Arial" w:cs="Arial"/>
          <w:spacing w:val="-8"/>
        </w:rPr>
        <w:t xml:space="preserve"> </w:t>
      </w:r>
      <w:r w:rsidR="00E17089">
        <w:rPr>
          <w:rFonts w:ascii="Arial" w:eastAsia="Arial" w:hAnsi="Arial" w:cs="Arial"/>
        </w:rPr>
        <w:t>and</w:t>
      </w:r>
      <w:r w:rsidR="00E17089">
        <w:rPr>
          <w:rFonts w:ascii="Arial" w:eastAsia="Arial" w:hAnsi="Arial" w:cs="Arial"/>
          <w:spacing w:val="-4"/>
        </w:rPr>
        <w:t xml:space="preserve"> </w:t>
      </w:r>
      <w:r w:rsidR="00E17089">
        <w:rPr>
          <w:rFonts w:ascii="Arial" w:eastAsia="Arial" w:hAnsi="Arial" w:cs="Arial"/>
        </w:rPr>
        <w:t>maintain</w:t>
      </w:r>
      <w:r w:rsidR="00E17089">
        <w:rPr>
          <w:rFonts w:ascii="Arial" w:eastAsia="Arial" w:hAnsi="Arial" w:cs="Arial"/>
          <w:spacing w:val="-8"/>
        </w:rPr>
        <w:t xml:space="preserve"> </w:t>
      </w:r>
      <w:r w:rsidR="00E17089">
        <w:rPr>
          <w:rFonts w:ascii="Arial" w:eastAsia="Arial" w:hAnsi="Arial" w:cs="Arial"/>
        </w:rPr>
        <w:t>relevant</w:t>
      </w:r>
      <w:r w:rsidR="00E17089">
        <w:rPr>
          <w:rFonts w:ascii="Arial" w:eastAsia="Arial" w:hAnsi="Arial" w:cs="Arial"/>
          <w:spacing w:val="-8"/>
        </w:rPr>
        <w:t xml:space="preserve"> </w:t>
      </w:r>
      <w:r w:rsidR="00E17089">
        <w:rPr>
          <w:rFonts w:ascii="Arial" w:eastAsia="Arial" w:hAnsi="Arial" w:cs="Arial"/>
        </w:rPr>
        <w:t>inventory</w:t>
      </w:r>
      <w:r w:rsidR="00E17089">
        <w:rPr>
          <w:rFonts w:ascii="Arial" w:eastAsia="Arial" w:hAnsi="Arial" w:cs="Arial"/>
          <w:spacing w:val="-8"/>
        </w:rPr>
        <w:t xml:space="preserve"> </w:t>
      </w:r>
      <w:r w:rsidR="00E17089">
        <w:rPr>
          <w:rFonts w:ascii="Arial" w:eastAsia="Arial" w:hAnsi="Arial" w:cs="Arial"/>
        </w:rPr>
        <w:t>data. Without</w:t>
      </w:r>
      <w:r w:rsidR="00E17089">
        <w:rPr>
          <w:rFonts w:ascii="Arial" w:eastAsia="Arial" w:hAnsi="Arial" w:cs="Arial"/>
          <w:spacing w:val="-7"/>
        </w:rPr>
        <w:t xml:space="preserve"> </w:t>
      </w:r>
      <w:r w:rsidR="00E17089">
        <w:rPr>
          <w:rFonts w:ascii="Arial" w:eastAsia="Arial" w:hAnsi="Arial" w:cs="Arial"/>
        </w:rPr>
        <w:t>the</w:t>
      </w:r>
      <w:r w:rsidR="00E17089">
        <w:rPr>
          <w:rFonts w:ascii="Arial" w:eastAsia="Arial" w:hAnsi="Arial" w:cs="Arial"/>
          <w:spacing w:val="-4"/>
        </w:rPr>
        <w:t xml:space="preserve"> </w:t>
      </w:r>
      <w:r w:rsidR="00E17089">
        <w:rPr>
          <w:rFonts w:ascii="Arial" w:eastAsia="Arial" w:hAnsi="Arial" w:cs="Arial"/>
        </w:rPr>
        <w:t>report</w:t>
      </w:r>
      <w:r w:rsidR="00E17089">
        <w:rPr>
          <w:rFonts w:ascii="Arial" w:eastAsia="Arial" w:hAnsi="Arial" w:cs="Arial"/>
          <w:spacing w:val="-6"/>
        </w:rPr>
        <w:t xml:space="preserve"> </w:t>
      </w:r>
      <w:r w:rsidR="00E17089">
        <w:rPr>
          <w:rFonts w:ascii="Arial" w:eastAsia="Arial" w:hAnsi="Arial" w:cs="Arial"/>
        </w:rPr>
        <w:t>form,</w:t>
      </w:r>
      <w:r w:rsidR="00E17089">
        <w:rPr>
          <w:rFonts w:ascii="Arial" w:eastAsia="Arial" w:hAnsi="Arial" w:cs="Arial"/>
          <w:spacing w:val="-5"/>
        </w:rPr>
        <w:t xml:space="preserve"> </w:t>
      </w:r>
      <w:r w:rsidR="00E17089">
        <w:rPr>
          <w:rFonts w:ascii="Arial" w:eastAsia="Arial" w:hAnsi="Arial" w:cs="Arial"/>
        </w:rPr>
        <w:t>NRC's</w:t>
      </w:r>
      <w:r w:rsidR="00E17089">
        <w:rPr>
          <w:rFonts w:ascii="Arial" w:eastAsia="Arial" w:hAnsi="Arial" w:cs="Arial"/>
          <w:spacing w:val="-6"/>
        </w:rPr>
        <w:t xml:space="preserve"> </w:t>
      </w:r>
      <w:r w:rsidR="00E17089">
        <w:rPr>
          <w:rFonts w:ascii="Arial" w:eastAsia="Arial" w:hAnsi="Arial" w:cs="Arial"/>
        </w:rPr>
        <w:t>ability</w:t>
      </w:r>
      <w:r w:rsidR="00E17089">
        <w:rPr>
          <w:rFonts w:ascii="Arial" w:eastAsia="Arial" w:hAnsi="Arial" w:cs="Arial"/>
          <w:spacing w:val="-6"/>
        </w:rPr>
        <w:t xml:space="preserve"> </w:t>
      </w:r>
      <w:r w:rsidR="00E17089">
        <w:rPr>
          <w:rFonts w:ascii="Arial" w:eastAsia="Arial" w:hAnsi="Arial" w:cs="Arial"/>
        </w:rPr>
        <w:t>to</w:t>
      </w:r>
      <w:r w:rsidR="00E17089">
        <w:rPr>
          <w:rFonts w:ascii="Arial" w:eastAsia="Arial" w:hAnsi="Arial" w:cs="Arial"/>
          <w:spacing w:val="-2"/>
        </w:rPr>
        <w:t xml:space="preserve"> </w:t>
      </w:r>
      <w:r w:rsidR="00E17089">
        <w:rPr>
          <w:rFonts w:ascii="Arial" w:eastAsia="Arial" w:hAnsi="Arial" w:cs="Arial"/>
        </w:rPr>
        <w:t>collect</w:t>
      </w:r>
      <w:r w:rsidR="00E17089">
        <w:rPr>
          <w:rFonts w:ascii="Arial" w:eastAsia="Arial" w:hAnsi="Arial" w:cs="Arial"/>
          <w:spacing w:val="-6"/>
        </w:rPr>
        <w:t xml:space="preserve"> </w:t>
      </w:r>
      <w:r w:rsidR="00E17089">
        <w:rPr>
          <w:rFonts w:ascii="Arial" w:eastAsia="Arial" w:hAnsi="Arial" w:cs="Arial"/>
        </w:rPr>
        <w:t>and</w:t>
      </w:r>
      <w:r w:rsidR="00E17089">
        <w:rPr>
          <w:rFonts w:ascii="Arial" w:eastAsia="Arial" w:hAnsi="Arial" w:cs="Arial"/>
          <w:spacing w:val="-4"/>
        </w:rPr>
        <w:t xml:space="preserve"> </w:t>
      </w:r>
      <w:r w:rsidR="00E17089">
        <w:rPr>
          <w:rFonts w:ascii="Arial" w:eastAsia="Arial" w:hAnsi="Arial" w:cs="Arial"/>
        </w:rPr>
        <w:t>maintain</w:t>
      </w:r>
      <w:r w:rsidR="00E17089">
        <w:rPr>
          <w:rFonts w:ascii="Arial" w:eastAsia="Arial" w:hAnsi="Arial" w:cs="Arial"/>
          <w:spacing w:val="-8"/>
        </w:rPr>
        <w:t xml:space="preserve"> </w:t>
      </w:r>
      <w:r w:rsidR="00E17089">
        <w:rPr>
          <w:rFonts w:ascii="Arial" w:eastAsia="Arial" w:hAnsi="Arial" w:cs="Arial"/>
        </w:rPr>
        <w:t>these</w:t>
      </w:r>
      <w:r w:rsidR="00E17089">
        <w:rPr>
          <w:rFonts w:ascii="Arial" w:eastAsia="Arial" w:hAnsi="Arial" w:cs="Arial"/>
          <w:spacing w:val="-5"/>
        </w:rPr>
        <w:t xml:space="preserve"> </w:t>
      </w:r>
      <w:r w:rsidR="00E17089">
        <w:rPr>
          <w:rFonts w:ascii="Arial" w:eastAsia="Arial" w:hAnsi="Arial" w:cs="Arial"/>
        </w:rPr>
        <w:t>data</w:t>
      </w:r>
      <w:r w:rsidR="00E17089">
        <w:rPr>
          <w:rFonts w:ascii="Arial" w:eastAsia="Arial" w:hAnsi="Arial" w:cs="Arial"/>
          <w:spacing w:val="-5"/>
        </w:rPr>
        <w:t xml:space="preserve"> </w:t>
      </w:r>
      <w:r w:rsidR="00E17089">
        <w:rPr>
          <w:rFonts w:ascii="Arial" w:eastAsia="Arial" w:hAnsi="Arial" w:cs="Arial"/>
        </w:rPr>
        <w:t>would</w:t>
      </w:r>
      <w:r w:rsidR="00E17089">
        <w:rPr>
          <w:rFonts w:ascii="Arial" w:eastAsia="Arial" w:hAnsi="Arial" w:cs="Arial"/>
          <w:spacing w:val="-6"/>
        </w:rPr>
        <w:t xml:space="preserve"> </w:t>
      </w:r>
      <w:r w:rsidR="00E17089">
        <w:rPr>
          <w:rFonts w:ascii="Arial" w:eastAsia="Arial" w:hAnsi="Arial" w:cs="Arial"/>
        </w:rPr>
        <w:t>be severely</w:t>
      </w:r>
      <w:r w:rsidR="00E17089">
        <w:rPr>
          <w:rFonts w:ascii="Arial" w:eastAsia="Arial" w:hAnsi="Arial" w:cs="Arial"/>
          <w:spacing w:val="-8"/>
        </w:rPr>
        <w:t xml:space="preserve"> </w:t>
      </w:r>
      <w:r w:rsidR="00E17089">
        <w:rPr>
          <w:rFonts w:ascii="Arial" w:eastAsia="Arial" w:hAnsi="Arial" w:cs="Arial"/>
        </w:rPr>
        <w:t>limited.</w:t>
      </w:r>
    </w:p>
    <w:p w:rsidR="00E17089" w:rsidRDefault="00E17089" w:rsidP="00E17089">
      <w:pPr>
        <w:spacing w:after="0" w:line="200" w:lineRule="exact"/>
        <w:rPr>
          <w:sz w:val="20"/>
          <w:szCs w:val="20"/>
        </w:rPr>
      </w:pPr>
    </w:p>
    <w:p w:rsidR="00E17089" w:rsidRDefault="00E17089" w:rsidP="00F55CA5">
      <w:pPr>
        <w:tabs>
          <w:tab w:val="left" w:pos="1160"/>
        </w:tabs>
        <w:spacing w:before="31" w:after="0" w:line="240" w:lineRule="auto"/>
        <w:ind w:left="720" w:right="-20"/>
        <w:rPr>
          <w:rFonts w:ascii="Arial" w:eastAsia="Arial" w:hAnsi="Arial" w:cs="Arial"/>
        </w:rPr>
      </w:pPr>
      <w:r>
        <w:rPr>
          <w:rFonts w:ascii="Arial" w:eastAsia="Arial" w:hAnsi="Arial" w:cs="Arial"/>
        </w:rPr>
        <w:t>3.</w:t>
      </w:r>
      <w:r>
        <w:rPr>
          <w:rFonts w:ascii="Arial" w:eastAsia="Arial" w:hAnsi="Arial" w:cs="Arial"/>
        </w:rPr>
        <w:tab/>
      </w:r>
      <w:r w:rsidR="00F55CA5">
        <w:rPr>
          <w:rFonts w:ascii="Arial" w:eastAsia="Arial" w:hAnsi="Arial" w:cs="Arial"/>
        </w:rPr>
        <w:tab/>
      </w:r>
      <w:r>
        <w:rPr>
          <w:rFonts w:ascii="Arial" w:eastAsia="Arial" w:hAnsi="Arial" w:cs="Arial"/>
          <w:u w:val="single" w:color="000000"/>
        </w:rPr>
        <w:t>Reduction</w:t>
      </w:r>
      <w:r>
        <w:rPr>
          <w:rFonts w:ascii="Arial" w:eastAsia="Arial" w:hAnsi="Arial" w:cs="Arial"/>
          <w:spacing w:val="-11"/>
          <w:u w:val="single" w:color="000000"/>
        </w:rPr>
        <w:t xml:space="preserve"> </w:t>
      </w:r>
      <w:r>
        <w:rPr>
          <w:rFonts w:ascii="Arial" w:eastAsia="Arial" w:hAnsi="Arial" w:cs="Arial"/>
          <w:spacing w:val="-1"/>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r>
        <w:rPr>
          <w:rFonts w:ascii="Arial" w:eastAsia="Arial" w:hAnsi="Arial" w:cs="Arial"/>
          <w:u w:val="single" w:color="000000"/>
        </w:rPr>
        <w:t>Burden</w:t>
      </w:r>
      <w:r>
        <w:rPr>
          <w:rFonts w:ascii="Arial" w:eastAsia="Arial" w:hAnsi="Arial" w:cs="Arial"/>
          <w:spacing w:val="-8"/>
          <w:u w:val="single" w:color="000000"/>
        </w:rPr>
        <w:t xml:space="preserve"> </w:t>
      </w:r>
      <w:r w:rsidR="00F55CA5">
        <w:rPr>
          <w:rFonts w:ascii="Arial" w:eastAsia="Arial" w:hAnsi="Arial" w:cs="Arial"/>
          <w:spacing w:val="-8"/>
          <w:u w:val="single" w:color="000000"/>
        </w:rPr>
        <w:t>t</w:t>
      </w:r>
      <w:r>
        <w:rPr>
          <w:rFonts w:ascii="Arial" w:eastAsia="Arial" w:hAnsi="Arial" w:cs="Arial"/>
          <w:u w:val="single" w:color="000000"/>
        </w:rPr>
        <w:t>hrough</w:t>
      </w:r>
      <w:r>
        <w:rPr>
          <w:rFonts w:ascii="Arial" w:eastAsia="Arial" w:hAnsi="Arial" w:cs="Arial"/>
          <w:spacing w:val="-9"/>
          <w:u w:val="single" w:color="000000"/>
        </w:rPr>
        <w:t xml:space="preserve"> </w:t>
      </w:r>
      <w:r>
        <w:rPr>
          <w:rFonts w:ascii="Arial" w:eastAsia="Arial" w:hAnsi="Arial" w:cs="Arial"/>
          <w:u w:val="single" w:color="000000"/>
        </w:rPr>
        <w:t>Information</w:t>
      </w:r>
      <w:r>
        <w:rPr>
          <w:rFonts w:ascii="Arial" w:eastAsia="Arial" w:hAnsi="Arial" w:cs="Arial"/>
          <w:spacing w:val="-12"/>
          <w:u w:val="single" w:color="000000"/>
        </w:rPr>
        <w:t xml:space="preserve"> </w:t>
      </w:r>
      <w:r>
        <w:rPr>
          <w:rFonts w:ascii="Arial" w:eastAsia="Arial" w:hAnsi="Arial" w:cs="Arial"/>
          <w:u w:val="single" w:color="000000"/>
        </w:rPr>
        <w:t>Tech</w:t>
      </w:r>
      <w:r>
        <w:rPr>
          <w:rFonts w:ascii="Arial" w:eastAsia="Arial" w:hAnsi="Arial" w:cs="Arial"/>
          <w:spacing w:val="-1"/>
          <w:u w:val="single" w:color="000000"/>
        </w:rPr>
        <w:t>n</w:t>
      </w:r>
      <w:r>
        <w:rPr>
          <w:rFonts w:ascii="Arial" w:eastAsia="Arial" w:hAnsi="Arial" w:cs="Arial"/>
          <w:u w:val="single" w:color="000000"/>
        </w:rPr>
        <w:t>olog</w:t>
      </w:r>
      <w:r>
        <w:rPr>
          <w:rFonts w:ascii="Arial" w:eastAsia="Arial" w:hAnsi="Arial" w:cs="Arial"/>
          <w:spacing w:val="-1"/>
          <w:u w:val="single" w:color="000000"/>
        </w:rPr>
        <w:t>y</w:t>
      </w:r>
    </w:p>
    <w:p w:rsidR="00E17089" w:rsidRDefault="00E17089" w:rsidP="00E17089">
      <w:pPr>
        <w:spacing w:before="12" w:after="0" w:line="240" w:lineRule="exact"/>
        <w:rPr>
          <w:sz w:val="24"/>
          <w:szCs w:val="24"/>
        </w:rPr>
      </w:pPr>
    </w:p>
    <w:p w:rsidR="00E17089" w:rsidRDefault="00E17089" w:rsidP="00F55CA5">
      <w:pPr>
        <w:spacing w:after="0" w:line="240" w:lineRule="auto"/>
        <w:ind w:left="1440" w:right="81"/>
        <w:rPr>
          <w:rFonts w:ascii="Arial" w:eastAsia="Arial" w:hAnsi="Arial" w:cs="Arial"/>
        </w:rPr>
      </w:pPr>
      <w:r>
        <w:rPr>
          <w:rFonts w:ascii="Arial" w:eastAsia="Arial" w:hAnsi="Arial" w:cs="Arial"/>
        </w:rPr>
        <w:t>There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legal</w:t>
      </w:r>
      <w:r>
        <w:rPr>
          <w:rFonts w:ascii="Arial" w:eastAsia="Arial" w:hAnsi="Arial" w:cs="Arial"/>
          <w:spacing w:val="-5"/>
        </w:rPr>
        <w:t xml:space="preserve"> </w:t>
      </w:r>
      <w:r>
        <w:rPr>
          <w:rFonts w:ascii="Arial" w:eastAsia="Arial" w:hAnsi="Arial" w:cs="Arial"/>
        </w:rPr>
        <w:t>obs</w:t>
      </w:r>
      <w:r>
        <w:rPr>
          <w:rFonts w:ascii="Arial" w:eastAsia="Arial" w:hAnsi="Arial" w:cs="Arial"/>
          <w:spacing w:val="-1"/>
        </w:rPr>
        <w:t>t</w:t>
      </w:r>
      <w:r>
        <w:rPr>
          <w:rFonts w:ascii="Arial" w:eastAsia="Arial" w:hAnsi="Arial" w:cs="Arial"/>
        </w:rPr>
        <w:t>acles</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ucing</w:t>
      </w:r>
      <w:r>
        <w:rPr>
          <w:rFonts w:ascii="Arial" w:eastAsia="Arial" w:hAnsi="Arial" w:cs="Arial"/>
          <w:spacing w:val="-8"/>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rPr>
        <w:t>rden</w:t>
      </w:r>
      <w:r>
        <w:rPr>
          <w:rFonts w:ascii="Arial" w:eastAsia="Arial" w:hAnsi="Arial" w:cs="Arial"/>
          <w:spacing w:val="-7"/>
        </w:rPr>
        <w:t xml:space="preserve"> </w:t>
      </w:r>
      <w:r>
        <w:rPr>
          <w:rFonts w:ascii="Arial" w:eastAsia="Arial" w:hAnsi="Arial" w:cs="Arial"/>
        </w:rPr>
        <w:t>associated</w:t>
      </w:r>
      <w:r>
        <w:rPr>
          <w:rFonts w:ascii="Arial" w:eastAsia="Arial" w:hAnsi="Arial" w:cs="Arial"/>
          <w:spacing w:val="-11"/>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 xml:space="preserve">this </w:t>
      </w:r>
      <w:r w:rsidR="00F55CA5">
        <w:rPr>
          <w:rFonts w:ascii="Arial" w:eastAsia="Arial" w:hAnsi="Arial" w:cs="Arial"/>
        </w:rPr>
        <w:tab/>
      </w:r>
      <w:r>
        <w:rPr>
          <w:rFonts w:ascii="Arial" w:eastAsia="Arial" w:hAnsi="Arial" w:cs="Arial"/>
          <w:spacing w:val="-11"/>
        </w:rPr>
        <w:t xml:space="preserve"> </w:t>
      </w:r>
      <w:r>
        <w:rPr>
          <w:rFonts w:ascii="Arial" w:eastAsia="Arial" w:hAnsi="Arial" w:cs="Arial"/>
        </w:rPr>
        <w:t>collection.</w:t>
      </w:r>
      <w:r>
        <w:rPr>
          <w:rFonts w:ascii="Arial" w:eastAsia="Arial" w:hAnsi="Arial" w:cs="Arial"/>
          <w:spacing w:val="5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NRC</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courages</w:t>
      </w:r>
      <w:r>
        <w:rPr>
          <w:rFonts w:ascii="Arial" w:eastAsia="Arial" w:hAnsi="Arial" w:cs="Arial"/>
          <w:spacing w:val="-11"/>
        </w:rPr>
        <w:t xml:space="preserve"> </w:t>
      </w:r>
      <w:r>
        <w:rPr>
          <w:rFonts w:ascii="Arial" w:eastAsia="Arial" w:hAnsi="Arial" w:cs="Arial"/>
        </w:rPr>
        <w:t>respondents</w:t>
      </w:r>
      <w:r>
        <w:rPr>
          <w:rFonts w:ascii="Arial" w:eastAsia="Arial" w:hAnsi="Arial" w:cs="Arial"/>
          <w:spacing w:val="-1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information technology</w:t>
      </w:r>
      <w:r>
        <w:rPr>
          <w:rFonts w:ascii="Arial" w:eastAsia="Arial" w:hAnsi="Arial" w:cs="Arial"/>
          <w:spacing w:val="-11"/>
        </w:rPr>
        <w:t xml:space="preserve"> </w:t>
      </w:r>
      <w:r>
        <w:rPr>
          <w:rFonts w:ascii="Arial" w:eastAsia="Arial" w:hAnsi="Arial" w:cs="Arial"/>
        </w:rPr>
        <w:t>when</w:t>
      </w:r>
      <w:r>
        <w:rPr>
          <w:rFonts w:ascii="Arial" w:eastAsia="Arial" w:hAnsi="Arial" w:cs="Arial"/>
          <w:spacing w:val="-5"/>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would</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beneficial</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them.</w:t>
      </w:r>
      <w:r w:rsidRPr="00C742BE">
        <w:rPr>
          <w:rFonts w:ascii="Arial" w:eastAsia="Arial" w:hAnsi="Arial" w:cs="Arial"/>
        </w:rPr>
        <w:t xml:space="preserve"> </w:t>
      </w:r>
      <w:r w:rsidR="00C742BE" w:rsidRPr="00C742BE">
        <w:rPr>
          <w:rFonts w:ascii="Arial" w:eastAsia="Arial" w:hAnsi="Arial" w:cs="Arial"/>
        </w:rPr>
        <w:t xml:space="preserve"> The </w:t>
      </w:r>
      <w:r>
        <w:rPr>
          <w:rFonts w:ascii="Arial" w:eastAsia="Arial" w:hAnsi="Arial" w:cs="Arial"/>
        </w:rPr>
        <w:t>NRC</w:t>
      </w:r>
      <w:r>
        <w:rPr>
          <w:rFonts w:ascii="Arial" w:eastAsia="Arial" w:hAnsi="Arial" w:cs="Arial"/>
          <w:spacing w:val="-5"/>
        </w:rPr>
        <w:t xml:space="preserve"> </w:t>
      </w:r>
      <w:r>
        <w:rPr>
          <w:rFonts w:ascii="Arial" w:eastAsia="Arial" w:hAnsi="Arial" w:cs="Arial"/>
        </w:rPr>
        <w:t>issued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regulation</w:t>
      </w:r>
      <w:r>
        <w:rPr>
          <w:rFonts w:ascii="Arial" w:eastAsia="Arial" w:hAnsi="Arial" w:cs="Arial"/>
          <w:spacing w:val="-10"/>
        </w:rPr>
        <w:t xml:space="preserve"> </w:t>
      </w:r>
      <w:r>
        <w:rPr>
          <w:rFonts w:ascii="Arial" w:eastAsia="Arial" w:hAnsi="Arial" w:cs="Arial"/>
        </w:rPr>
        <w:t>on October</w:t>
      </w:r>
      <w:r>
        <w:rPr>
          <w:rFonts w:ascii="Arial" w:eastAsia="Arial" w:hAnsi="Arial" w:cs="Arial"/>
          <w:spacing w:val="-8"/>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2003</w:t>
      </w:r>
      <w:r>
        <w:rPr>
          <w:rFonts w:ascii="Arial" w:eastAsia="Arial" w:hAnsi="Arial" w:cs="Arial"/>
          <w:spacing w:val="-5"/>
        </w:rPr>
        <w:t xml:space="preserve"> </w:t>
      </w:r>
      <w:r>
        <w:rPr>
          <w:rFonts w:ascii="Arial" w:eastAsia="Arial" w:hAnsi="Arial" w:cs="Arial"/>
        </w:rPr>
        <w:t>(68</w:t>
      </w:r>
      <w:r>
        <w:rPr>
          <w:rFonts w:ascii="Arial" w:eastAsia="Arial" w:hAnsi="Arial" w:cs="Arial"/>
          <w:spacing w:val="-3"/>
        </w:rPr>
        <w:t xml:space="preserve"> </w:t>
      </w:r>
      <w:r>
        <w:rPr>
          <w:rFonts w:ascii="Arial" w:eastAsia="Arial" w:hAnsi="Arial" w:cs="Arial"/>
        </w:rPr>
        <w:t>FR</w:t>
      </w:r>
      <w:r>
        <w:rPr>
          <w:rFonts w:ascii="Arial" w:eastAsia="Arial" w:hAnsi="Arial" w:cs="Arial"/>
          <w:spacing w:val="-3"/>
        </w:rPr>
        <w:t xml:space="preserve"> </w:t>
      </w:r>
      <w:r>
        <w:rPr>
          <w:rFonts w:ascii="Arial" w:eastAsia="Arial" w:hAnsi="Arial" w:cs="Arial"/>
        </w:rPr>
        <w:t>58791),</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istent</w:t>
      </w:r>
      <w:r>
        <w:rPr>
          <w:rFonts w:ascii="Arial" w:eastAsia="Arial" w:hAnsi="Arial" w:cs="Arial"/>
          <w:spacing w:val="-10"/>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Gover</w:t>
      </w:r>
      <w:r>
        <w:rPr>
          <w:rFonts w:ascii="Arial" w:eastAsia="Arial" w:hAnsi="Arial" w:cs="Arial"/>
          <w:spacing w:val="1"/>
        </w:rPr>
        <w:t>n</w:t>
      </w:r>
      <w:r>
        <w:rPr>
          <w:rFonts w:ascii="Arial" w:eastAsia="Arial" w:hAnsi="Arial" w:cs="Arial"/>
        </w:rPr>
        <w:t>ment</w:t>
      </w:r>
      <w:r>
        <w:rPr>
          <w:rFonts w:ascii="Arial" w:eastAsia="Arial" w:hAnsi="Arial" w:cs="Arial"/>
          <w:spacing w:val="-12"/>
        </w:rPr>
        <w:t xml:space="preserve"> </w:t>
      </w:r>
      <w:r>
        <w:rPr>
          <w:rFonts w:ascii="Arial" w:eastAsia="Arial" w:hAnsi="Arial" w:cs="Arial"/>
        </w:rPr>
        <w:t>Paperwork Elimination</w:t>
      </w:r>
      <w:r>
        <w:rPr>
          <w:rFonts w:ascii="Arial" w:eastAsia="Arial" w:hAnsi="Arial" w:cs="Arial"/>
          <w:spacing w:val="-11"/>
        </w:rPr>
        <w:t xml:space="preserve"> </w:t>
      </w:r>
      <w:r>
        <w:rPr>
          <w:rFonts w:ascii="Arial" w:eastAsia="Arial" w:hAnsi="Arial" w:cs="Arial"/>
        </w:rPr>
        <w:t>Act,</w:t>
      </w:r>
      <w:r>
        <w:rPr>
          <w:rFonts w:ascii="Arial" w:eastAsia="Arial" w:hAnsi="Arial" w:cs="Arial"/>
          <w:spacing w:val="-4"/>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llows</w:t>
      </w:r>
      <w:r>
        <w:rPr>
          <w:rFonts w:ascii="Arial" w:eastAsia="Arial" w:hAnsi="Arial" w:cs="Arial"/>
          <w:spacing w:val="-6"/>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lic</w:t>
      </w:r>
      <w:r>
        <w:rPr>
          <w:rFonts w:ascii="Arial" w:eastAsia="Arial" w:hAnsi="Arial" w:cs="Arial"/>
          <w:spacing w:val="-1"/>
        </w:rPr>
        <w:t>e</w:t>
      </w:r>
      <w:r>
        <w:rPr>
          <w:rFonts w:ascii="Arial" w:eastAsia="Arial" w:hAnsi="Arial" w:cs="Arial"/>
        </w:rPr>
        <w:t>nsees,</w:t>
      </w:r>
      <w:r>
        <w:rPr>
          <w:rFonts w:ascii="Arial" w:eastAsia="Arial" w:hAnsi="Arial" w:cs="Arial"/>
          <w:spacing w:val="-10"/>
        </w:rPr>
        <w:t xml:space="preserve"> </w:t>
      </w:r>
      <w:r>
        <w:rPr>
          <w:rFonts w:ascii="Arial" w:eastAsia="Arial" w:hAnsi="Arial" w:cs="Arial"/>
        </w:rPr>
        <w:t>vendors,</w:t>
      </w:r>
      <w:r>
        <w:rPr>
          <w:rFonts w:ascii="Arial" w:eastAsia="Arial" w:hAnsi="Arial" w:cs="Arial"/>
          <w:spacing w:val="-8"/>
        </w:rPr>
        <w:t xml:space="preserve"> </w:t>
      </w:r>
      <w:r>
        <w:rPr>
          <w:rFonts w:ascii="Arial" w:eastAsia="Arial" w:hAnsi="Arial" w:cs="Arial"/>
        </w:rPr>
        <w:t>applic</w:t>
      </w:r>
      <w:r>
        <w:rPr>
          <w:rFonts w:ascii="Arial" w:eastAsia="Arial" w:hAnsi="Arial" w:cs="Arial"/>
          <w:spacing w:val="-1"/>
        </w:rPr>
        <w:t>a</w:t>
      </w:r>
      <w:r>
        <w:rPr>
          <w:rFonts w:ascii="Arial" w:eastAsia="Arial" w:hAnsi="Arial" w:cs="Arial"/>
        </w:rPr>
        <w:t>nts,</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members</w:t>
      </w:r>
      <w:r>
        <w:rPr>
          <w:rFonts w:ascii="Arial" w:eastAsia="Arial" w:hAnsi="Arial" w:cs="Arial"/>
          <w:spacing w:val="-9"/>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public</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option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make</w:t>
      </w:r>
      <w:r>
        <w:rPr>
          <w:rFonts w:ascii="Arial" w:eastAsia="Arial" w:hAnsi="Arial" w:cs="Arial"/>
          <w:spacing w:val="-5"/>
        </w:rPr>
        <w:t xml:space="preserve"> </w:t>
      </w:r>
      <w:r>
        <w:rPr>
          <w:rFonts w:ascii="Arial" w:eastAsia="Arial" w:hAnsi="Arial" w:cs="Arial"/>
        </w:rPr>
        <w:t>submissions</w:t>
      </w:r>
      <w:r>
        <w:rPr>
          <w:rFonts w:ascii="Arial" w:eastAsia="Arial" w:hAnsi="Arial" w:cs="Arial"/>
          <w:spacing w:val="-12"/>
        </w:rPr>
        <w:t xml:space="preserve"> </w:t>
      </w:r>
      <w:r>
        <w:rPr>
          <w:rFonts w:ascii="Arial" w:eastAsia="Arial" w:hAnsi="Arial" w:cs="Arial"/>
          <w:spacing w:val="-1"/>
        </w:rPr>
        <w:t>e</w:t>
      </w:r>
      <w:r>
        <w:rPr>
          <w:rFonts w:ascii="Arial" w:eastAsia="Arial" w:hAnsi="Arial" w:cs="Arial"/>
        </w:rPr>
        <w:t>lect</w:t>
      </w:r>
      <w:r>
        <w:rPr>
          <w:rFonts w:ascii="Arial" w:eastAsia="Arial" w:hAnsi="Arial" w:cs="Arial"/>
          <w:spacing w:val="-1"/>
        </w:rPr>
        <w:t>r</w:t>
      </w:r>
      <w:r>
        <w:rPr>
          <w:rFonts w:ascii="Arial" w:eastAsia="Arial" w:hAnsi="Arial" w:cs="Arial"/>
        </w:rPr>
        <w:t>onically</w:t>
      </w:r>
      <w:r>
        <w:rPr>
          <w:rFonts w:ascii="Arial" w:eastAsia="Arial" w:hAnsi="Arial" w:cs="Arial"/>
          <w:spacing w:val="-13"/>
        </w:rPr>
        <w:t xml:space="preserve"> </w:t>
      </w:r>
      <w:r>
        <w:rPr>
          <w:rFonts w:ascii="Arial" w:eastAsia="Arial" w:hAnsi="Arial" w:cs="Arial"/>
        </w:rPr>
        <w:t>via</w:t>
      </w:r>
      <w:r>
        <w:rPr>
          <w:rFonts w:ascii="Arial" w:eastAsia="Arial" w:hAnsi="Arial" w:cs="Arial"/>
          <w:spacing w:val="-3"/>
        </w:rPr>
        <w:t xml:space="preserve"> </w:t>
      </w:r>
      <w:r>
        <w:rPr>
          <w:rFonts w:ascii="Arial" w:eastAsia="Arial" w:hAnsi="Arial" w:cs="Arial"/>
        </w:rPr>
        <w:t>CD-ROM,</w:t>
      </w:r>
      <w:r>
        <w:rPr>
          <w:rFonts w:ascii="Arial" w:eastAsia="Arial" w:hAnsi="Arial" w:cs="Arial"/>
          <w:spacing w:val="-10"/>
        </w:rPr>
        <w:t xml:space="preserve"> </w:t>
      </w:r>
      <w:r>
        <w:rPr>
          <w:rFonts w:ascii="Arial" w:eastAsia="Arial" w:hAnsi="Arial" w:cs="Arial"/>
        </w:rPr>
        <w:t>e-mail, special</w:t>
      </w:r>
      <w:r>
        <w:rPr>
          <w:rFonts w:ascii="Arial" w:eastAsia="Arial" w:hAnsi="Arial" w:cs="Arial"/>
          <w:spacing w:val="-7"/>
        </w:rPr>
        <w:t xml:space="preserve"> </w:t>
      </w:r>
      <w:r>
        <w:rPr>
          <w:rFonts w:ascii="Arial" w:eastAsia="Arial" w:hAnsi="Arial" w:cs="Arial"/>
        </w:rPr>
        <w:t>We</w:t>
      </w:r>
      <w:r>
        <w:rPr>
          <w:rFonts w:ascii="Arial" w:eastAsia="Arial" w:hAnsi="Arial" w:cs="Arial"/>
          <w:spacing w:val="-1"/>
        </w:rPr>
        <w:t>b</w:t>
      </w:r>
      <w:r>
        <w:rPr>
          <w:rFonts w:ascii="Arial" w:eastAsia="Arial" w:hAnsi="Arial" w:cs="Arial"/>
        </w:rPr>
        <w:t>-based</w:t>
      </w:r>
      <w:r>
        <w:rPr>
          <w:rFonts w:ascii="Arial" w:eastAsia="Arial" w:hAnsi="Arial" w:cs="Arial"/>
          <w:spacing w:val="-11"/>
        </w:rPr>
        <w:t xml:space="preserve"> </w:t>
      </w:r>
      <w:r>
        <w:rPr>
          <w:rFonts w:ascii="Arial" w:eastAsia="Arial" w:hAnsi="Arial" w:cs="Arial"/>
        </w:rPr>
        <w:t>inter</w:t>
      </w:r>
      <w:r>
        <w:rPr>
          <w:rFonts w:ascii="Arial" w:eastAsia="Arial" w:hAnsi="Arial" w:cs="Arial"/>
          <w:spacing w:val="-1"/>
        </w:rPr>
        <w:t>f</w:t>
      </w:r>
      <w:r>
        <w:rPr>
          <w:rFonts w:ascii="Arial" w:eastAsia="Arial" w:hAnsi="Arial" w:cs="Arial"/>
        </w:rPr>
        <w:t>ace,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means.</w:t>
      </w:r>
    </w:p>
    <w:p w:rsidR="00E17089" w:rsidRDefault="00E17089" w:rsidP="00E17089">
      <w:pPr>
        <w:spacing w:before="13" w:after="0" w:line="240" w:lineRule="exact"/>
        <w:rPr>
          <w:sz w:val="24"/>
          <w:szCs w:val="24"/>
        </w:rPr>
      </w:pPr>
    </w:p>
    <w:p w:rsidR="00511BDD" w:rsidRDefault="00E17089" w:rsidP="00511BDD">
      <w:pPr>
        <w:spacing w:before="31" w:after="0" w:line="240" w:lineRule="auto"/>
        <w:ind w:left="1440" w:right="73"/>
        <w:rPr>
          <w:rFonts w:ascii="Arial" w:eastAsia="Arial" w:hAnsi="Arial" w:cs="Arial"/>
        </w:rPr>
      </w:pPr>
      <w:r>
        <w:rPr>
          <w:rFonts w:ascii="Arial" w:eastAsia="Arial" w:hAnsi="Arial" w:cs="Arial"/>
        </w:rPr>
        <w:t>Form</w:t>
      </w:r>
      <w:r>
        <w:rPr>
          <w:rFonts w:ascii="Arial" w:eastAsia="Arial" w:hAnsi="Arial" w:cs="Arial"/>
          <w:spacing w:val="-5"/>
        </w:rPr>
        <w:t xml:space="preserve"> </w:t>
      </w:r>
      <w:r>
        <w:rPr>
          <w:rFonts w:ascii="Arial" w:eastAsia="Arial" w:hAnsi="Arial" w:cs="Arial"/>
        </w:rPr>
        <w:t>741</w:t>
      </w:r>
      <w:r>
        <w:rPr>
          <w:rFonts w:ascii="Arial" w:eastAsia="Arial" w:hAnsi="Arial" w:cs="Arial"/>
          <w:spacing w:val="-4"/>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both</w:t>
      </w:r>
      <w:r>
        <w:rPr>
          <w:rFonts w:ascii="Arial" w:eastAsia="Arial" w:hAnsi="Arial" w:cs="Arial"/>
          <w:spacing w:val="-4"/>
        </w:rPr>
        <w:t xml:space="preserve"> </w:t>
      </w:r>
      <w:r>
        <w:rPr>
          <w:rFonts w:ascii="Arial" w:eastAsia="Arial" w:hAnsi="Arial" w:cs="Arial"/>
        </w:rPr>
        <w:t>NRC</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DOE.</w:t>
      </w:r>
      <w:r w:rsidRPr="00C742BE">
        <w:rPr>
          <w:rFonts w:ascii="Arial" w:eastAsia="Arial" w:hAnsi="Arial" w:cs="Arial"/>
        </w:rPr>
        <w:t xml:space="preserve"> </w:t>
      </w:r>
      <w:r w:rsidR="00C742BE">
        <w:rPr>
          <w:rFonts w:ascii="Arial" w:eastAsia="Arial" w:hAnsi="Arial" w:cs="Arial"/>
        </w:rPr>
        <w:t xml:space="preserve"> </w:t>
      </w:r>
      <w:r w:rsidR="00C742BE" w:rsidRPr="00C742BE">
        <w:rPr>
          <w:rFonts w:ascii="Arial" w:eastAsia="Arial" w:hAnsi="Arial" w:cs="Arial"/>
        </w:rPr>
        <w:t xml:space="preserve">The </w:t>
      </w:r>
      <w:r>
        <w:rPr>
          <w:rFonts w:ascii="Arial" w:eastAsia="Arial" w:hAnsi="Arial" w:cs="Arial"/>
        </w:rPr>
        <w:t>NRC</w:t>
      </w:r>
      <w:r>
        <w:rPr>
          <w:rFonts w:ascii="Arial" w:eastAsia="Arial" w:hAnsi="Arial" w:cs="Arial"/>
          <w:spacing w:val="-5"/>
        </w:rPr>
        <w:t xml:space="preserve"> </w:t>
      </w:r>
      <w:r>
        <w:rPr>
          <w:rFonts w:ascii="Arial" w:eastAsia="Arial" w:hAnsi="Arial" w:cs="Arial"/>
        </w:rPr>
        <w:t>provides</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form</w:t>
      </w:r>
      <w:r>
        <w:rPr>
          <w:rFonts w:ascii="Arial" w:eastAsia="Arial" w:hAnsi="Arial" w:cs="Arial"/>
          <w:spacing w:val="-4"/>
        </w:rPr>
        <w:t xml:space="preserve"> </w:t>
      </w:r>
      <w:r>
        <w:rPr>
          <w:rFonts w:ascii="Arial" w:eastAsia="Arial" w:hAnsi="Arial" w:cs="Arial"/>
        </w:rPr>
        <w:t xml:space="preserve">and </w:t>
      </w:r>
      <w:r w:rsidR="00F55CA5">
        <w:rPr>
          <w:rFonts w:ascii="Arial" w:eastAsia="Arial" w:hAnsi="Arial" w:cs="Arial"/>
        </w:rPr>
        <w:tab/>
      </w:r>
      <w:r>
        <w:rPr>
          <w:rFonts w:ascii="Arial" w:eastAsia="Arial" w:hAnsi="Arial" w:cs="Arial"/>
          <w:spacing w:val="-1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affect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license</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reports</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compu</w:t>
      </w:r>
      <w:r>
        <w:rPr>
          <w:rFonts w:ascii="Arial" w:eastAsia="Arial" w:hAnsi="Arial" w:cs="Arial"/>
          <w:spacing w:val="-1"/>
        </w:rPr>
        <w:t>t</w:t>
      </w:r>
      <w:r>
        <w:rPr>
          <w:rFonts w:ascii="Arial" w:eastAsia="Arial" w:hAnsi="Arial" w:cs="Arial"/>
        </w:rPr>
        <w:t>er readable</w:t>
      </w:r>
      <w:r>
        <w:rPr>
          <w:rFonts w:ascii="Arial" w:eastAsia="Arial" w:hAnsi="Arial" w:cs="Arial"/>
          <w:spacing w:val="-9"/>
        </w:rPr>
        <w:t xml:space="preserve"> </w:t>
      </w:r>
      <w:r>
        <w:rPr>
          <w:rFonts w:ascii="Arial" w:eastAsia="Arial" w:hAnsi="Arial" w:cs="Arial"/>
        </w:rPr>
        <w:t>fo</w:t>
      </w:r>
      <w:r>
        <w:rPr>
          <w:rFonts w:ascii="Arial" w:eastAsia="Arial" w:hAnsi="Arial" w:cs="Arial"/>
          <w:spacing w:val="-1"/>
        </w:rPr>
        <w:t>rm</w:t>
      </w:r>
      <w:r>
        <w:rPr>
          <w:rFonts w:ascii="Arial" w:eastAsia="Arial" w:hAnsi="Arial" w:cs="Arial"/>
        </w:rPr>
        <w:t>at.</w:t>
      </w:r>
      <w:r>
        <w:rPr>
          <w:rFonts w:ascii="Arial" w:eastAsia="Arial" w:hAnsi="Arial" w:cs="Arial"/>
          <w:spacing w:val="54"/>
        </w:rPr>
        <w:t xml:space="preserve"> </w:t>
      </w:r>
      <w:r>
        <w:rPr>
          <w:rFonts w:ascii="Arial" w:eastAsia="Arial" w:hAnsi="Arial" w:cs="Arial"/>
        </w:rPr>
        <w:t>Once</w:t>
      </w:r>
      <w:r>
        <w:rPr>
          <w:rFonts w:ascii="Arial" w:eastAsia="Arial" w:hAnsi="Arial" w:cs="Arial"/>
          <w:spacing w:val="-4"/>
        </w:rPr>
        <w:t xml:space="preserve"> </w:t>
      </w:r>
      <w:r>
        <w:rPr>
          <w:rFonts w:ascii="Arial" w:eastAsia="Arial" w:hAnsi="Arial" w:cs="Arial"/>
        </w:rPr>
        <w:t>submitted</w:t>
      </w:r>
      <w:r>
        <w:rPr>
          <w:rFonts w:ascii="Arial" w:eastAsia="Arial" w:hAnsi="Arial" w:cs="Arial"/>
          <w:spacing w:val="-10"/>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licensees,</w:t>
      </w:r>
      <w:r>
        <w:rPr>
          <w:rFonts w:ascii="Arial" w:eastAsia="Arial" w:hAnsi="Arial" w:cs="Arial"/>
          <w:spacing w:val="-11"/>
        </w:rPr>
        <w:t xml:space="preserve"> </w:t>
      </w:r>
      <w:r>
        <w:rPr>
          <w:rFonts w:ascii="Arial" w:eastAsia="Arial" w:hAnsi="Arial" w:cs="Arial"/>
        </w:rPr>
        <w:t>information</w:t>
      </w:r>
      <w:r>
        <w:rPr>
          <w:rFonts w:ascii="Arial" w:eastAsia="Arial" w:hAnsi="Arial" w:cs="Arial"/>
          <w:spacing w:val="-11"/>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these</w:t>
      </w:r>
      <w:r>
        <w:rPr>
          <w:rFonts w:ascii="Arial" w:eastAsia="Arial" w:hAnsi="Arial" w:cs="Arial"/>
          <w:spacing w:val="-5"/>
        </w:rPr>
        <w:t xml:space="preserve"> </w:t>
      </w:r>
      <w:r>
        <w:rPr>
          <w:rFonts w:ascii="Arial" w:eastAsia="Arial" w:hAnsi="Arial" w:cs="Arial"/>
        </w:rPr>
        <w:t>forms</w:t>
      </w:r>
      <w:r>
        <w:rPr>
          <w:rFonts w:ascii="Arial" w:eastAsia="Arial" w:hAnsi="Arial" w:cs="Arial"/>
          <w:spacing w:val="-5"/>
        </w:rPr>
        <w:t xml:space="preserve"> </w:t>
      </w:r>
      <w:r>
        <w:rPr>
          <w:rFonts w:ascii="Arial" w:eastAsia="Arial" w:hAnsi="Arial" w:cs="Arial"/>
        </w:rPr>
        <w:t>is saved</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NMMSS.</w:t>
      </w:r>
      <w:r>
        <w:rPr>
          <w:rFonts w:ascii="Arial" w:eastAsia="Arial" w:hAnsi="Arial" w:cs="Arial"/>
          <w:spacing w:val="52"/>
        </w:rPr>
        <w:t xml:space="preserve"> </w:t>
      </w:r>
      <w:r>
        <w:rPr>
          <w:rFonts w:ascii="Arial" w:eastAsia="Arial" w:hAnsi="Arial" w:cs="Arial"/>
        </w:rPr>
        <w:t>Common</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p</w:t>
      </w:r>
      <w:r>
        <w:rPr>
          <w:rFonts w:ascii="Arial" w:eastAsia="Arial" w:hAnsi="Arial" w:cs="Arial"/>
        </w:rPr>
        <w:t>orting</w:t>
      </w:r>
      <w:r>
        <w:rPr>
          <w:rFonts w:ascii="Arial" w:eastAsia="Arial" w:hAnsi="Arial" w:cs="Arial"/>
          <w:spacing w:val="-9"/>
        </w:rPr>
        <w:t xml:space="preserve"> </w:t>
      </w:r>
      <w:r>
        <w:rPr>
          <w:rFonts w:ascii="Arial" w:eastAsia="Arial" w:hAnsi="Arial" w:cs="Arial"/>
        </w:rPr>
        <w:t>forms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minimize</w:t>
      </w:r>
      <w:r>
        <w:rPr>
          <w:rFonts w:ascii="Arial" w:eastAsia="Arial" w:hAnsi="Arial" w:cs="Arial"/>
          <w:spacing w:val="-9"/>
        </w:rPr>
        <w:t xml:space="preserve"> </w:t>
      </w:r>
      <w:r>
        <w:rPr>
          <w:rFonts w:ascii="Arial" w:eastAsia="Arial" w:hAnsi="Arial" w:cs="Arial"/>
        </w:rPr>
        <w:t>the reporting</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u</w:t>
      </w:r>
      <w:r>
        <w:rPr>
          <w:rFonts w:ascii="Arial" w:eastAsia="Arial" w:hAnsi="Arial" w:cs="Arial"/>
        </w:rPr>
        <w:t>rden</w:t>
      </w:r>
      <w:r>
        <w:rPr>
          <w:rFonts w:ascii="Arial" w:eastAsia="Arial" w:hAnsi="Arial" w:cs="Arial"/>
          <w:spacing w:val="-7"/>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ind</w:t>
      </w:r>
      <w:r>
        <w:rPr>
          <w:rFonts w:ascii="Arial" w:eastAsia="Arial" w:hAnsi="Arial" w:cs="Arial"/>
          <w:spacing w:val="-1"/>
        </w:rPr>
        <w:t>u</w:t>
      </w:r>
      <w:r>
        <w:rPr>
          <w:rFonts w:ascii="Arial" w:eastAsia="Arial" w:hAnsi="Arial" w:cs="Arial"/>
        </w:rPr>
        <w:t>stry</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e</w:t>
      </w:r>
      <w:r>
        <w:rPr>
          <w:rFonts w:ascii="Arial" w:eastAsia="Arial" w:hAnsi="Arial" w:cs="Arial"/>
        </w:rPr>
        <w:t>mbers</w:t>
      </w:r>
      <w:r>
        <w:rPr>
          <w:rFonts w:ascii="Arial" w:eastAsia="Arial" w:hAnsi="Arial" w:cs="Arial"/>
          <w:spacing w:val="-9"/>
        </w:rPr>
        <w:t xml:space="preserve"> </w:t>
      </w:r>
      <w:r>
        <w:rPr>
          <w:rFonts w:ascii="Arial" w:eastAsia="Arial" w:hAnsi="Arial" w:cs="Arial"/>
        </w:rPr>
        <w:t>required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provide</w:t>
      </w:r>
      <w:r>
        <w:rPr>
          <w:rFonts w:ascii="Arial" w:eastAsia="Arial" w:hAnsi="Arial" w:cs="Arial"/>
          <w:spacing w:val="-7"/>
        </w:rPr>
        <w:t xml:space="preserve"> </w:t>
      </w:r>
      <w:r>
        <w:rPr>
          <w:rFonts w:ascii="Arial" w:eastAsia="Arial" w:hAnsi="Arial" w:cs="Arial"/>
        </w:rPr>
        <w:t>regulations</w:t>
      </w:r>
      <w:r>
        <w:rPr>
          <w:rFonts w:ascii="Arial" w:eastAsia="Arial" w:hAnsi="Arial" w:cs="Arial"/>
          <w:spacing w:val="-11"/>
        </w:rPr>
        <w:t xml:space="preserve"> </w:t>
      </w:r>
      <w:r>
        <w:rPr>
          <w:rFonts w:ascii="Arial" w:eastAsia="Arial" w:hAnsi="Arial" w:cs="Arial"/>
        </w:rPr>
        <w:t>or contractual</w:t>
      </w:r>
      <w:r>
        <w:rPr>
          <w:rFonts w:ascii="Arial" w:eastAsia="Arial" w:hAnsi="Arial" w:cs="Arial"/>
          <w:spacing w:val="-12"/>
        </w:rPr>
        <w:t xml:space="preserve"> </w:t>
      </w:r>
      <w:r>
        <w:rPr>
          <w:rFonts w:ascii="Arial" w:eastAsia="Arial" w:hAnsi="Arial" w:cs="Arial"/>
        </w:rPr>
        <w:t>obligations.</w:t>
      </w:r>
      <w:r>
        <w:rPr>
          <w:rFonts w:ascii="Arial" w:eastAsia="Arial" w:hAnsi="Arial" w:cs="Arial"/>
          <w:spacing w:val="4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lice</w:t>
      </w:r>
      <w:r>
        <w:rPr>
          <w:rFonts w:ascii="Arial" w:eastAsia="Arial" w:hAnsi="Arial" w:cs="Arial"/>
          <w:spacing w:val="-1"/>
        </w:rPr>
        <w:t>n</w:t>
      </w:r>
      <w:r>
        <w:rPr>
          <w:rFonts w:ascii="Arial" w:eastAsia="Arial" w:hAnsi="Arial" w:cs="Arial"/>
        </w:rPr>
        <w:t>s</w:t>
      </w:r>
      <w:r>
        <w:rPr>
          <w:rFonts w:ascii="Arial" w:eastAsia="Arial" w:hAnsi="Arial" w:cs="Arial"/>
          <w:spacing w:val="-1"/>
        </w:rPr>
        <w:t>e</w:t>
      </w:r>
      <w:r>
        <w:rPr>
          <w:rFonts w:ascii="Arial" w:eastAsia="Arial" w:hAnsi="Arial" w:cs="Arial"/>
        </w:rPr>
        <w:t>e</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thus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b</w:t>
      </w:r>
      <w:r>
        <w:rPr>
          <w:rFonts w:ascii="Arial" w:eastAsia="Arial" w:hAnsi="Arial" w:cs="Arial"/>
        </w:rPr>
        <w:t>le</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file</w:t>
      </w:r>
      <w:r>
        <w:rPr>
          <w:rFonts w:ascii="Arial" w:eastAsia="Arial" w:hAnsi="Arial" w:cs="Arial"/>
          <w:spacing w:val="-3"/>
        </w:rPr>
        <w:t xml:space="preserve"> </w:t>
      </w:r>
      <w:r>
        <w:rPr>
          <w:rFonts w:ascii="Arial" w:eastAsia="Arial" w:hAnsi="Arial" w:cs="Arial"/>
        </w:rPr>
        <w:t>one</w:t>
      </w:r>
      <w:r>
        <w:rPr>
          <w:rFonts w:ascii="Arial" w:eastAsia="Arial" w:hAnsi="Arial" w:cs="Arial"/>
          <w:spacing w:val="-5"/>
        </w:rPr>
        <w:t xml:space="preserve"> </w:t>
      </w:r>
      <w:r>
        <w:rPr>
          <w:rFonts w:ascii="Arial" w:eastAsia="Arial" w:hAnsi="Arial" w:cs="Arial"/>
        </w:rPr>
        <w:t>report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meet</w:t>
      </w:r>
      <w:r>
        <w:rPr>
          <w:rFonts w:ascii="Arial" w:eastAsia="Arial" w:hAnsi="Arial" w:cs="Arial"/>
          <w:spacing w:val="-5"/>
        </w:rPr>
        <w:t xml:space="preserve"> </w:t>
      </w:r>
      <w:r>
        <w:rPr>
          <w:rFonts w:ascii="Arial" w:eastAsia="Arial" w:hAnsi="Arial" w:cs="Arial"/>
        </w:rPr>
        <w:t>the requirements</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both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encies.</w:t>
      </w:r>
      <w:r>
        <w:rPr>
          <w:rFonts w:ascii="Arial" w:eastAsia="Arial" w:hAnsi="Arial" w:cs="Arial"/>
          <w:spacing w:val="52"/>
        </w:rPr>
        <w:t xml:space="preserve"> </w:t>
      </w:r>
      <w:r>
        <w:rPr>
          <w:rFonts w:ascii="Arial" w:eastAsia="Arial" w:hAnsi="Arial" w:cs="Arial"/>
        </w:rPr>
        <w:t>C</w:t>
      </w:r>
      <w:r>
        <w:rPr>
          <w:rFonts w:ascii="Arial" w:eastAsia="Arial" w:hAnsi="Arial" w:cs="Arial"/>
          <w:spacing w:val="-1"/>
        </w:rPr>
        <w:t>o</w:t>
      </w:r>
      <w:r>
        <w:rPr>
          <w:rFonts w:ascii="Arial" w:eastAsia="Arial" w:hAnsi="Arial" w:cs="Arial"/>
        </w:rPr>
        <w:t>mpliance</w:t>
      </w:r>
      <w:r>
        <w:rPr>
          <w:rFonts w:ascii="Arial" w:eastAsia="Arial" w:hAnsi="Arial" w:cs="Arial"/>
          <w:spacing w:val="-12"/>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specific</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e</w:t>
      </w:r>
      <w:r>
        <w:rPr>
          <w:rFonts w:ascii="Arial" w:eastAsia="Arial" w:hAnsi="Arial" w:cs="Arial"/>
        </w:rPr>
        <w:t>porting</w:t>
      </w:r>
      <w:r>
        <w:rPr>
          <w:rFonts w:ascii="Arial" w:eastAsia="Arial" w:hAnsi="Arial" w:cs="Arial"/>
          <w:spacing w:val="-9"/>
        </w:rPr>
        <w:t xml:space="preserve"> </w:t>
      </w:r>
      <w:r>
        <w:rPr>
          <w:rFonts w:ascii="Arial" w:eastAsia="Arial" w:hAnsi="Arial" w:cs="Arial"/>
        </w:rPr>
        <w:t>requirements is</w:t>
      </w:r>
      <w:r>
        <w:rPr>
          <w:rFonts w:ascii="Arial" w:eastAsia="Arial" w:hAnsi="Arial" w:cs="Arial"/>
          <w:spacing w:val="-2"/>
        </w:rPr>
        <w:t xml:space="preserve"> </w:t>
      </w:r>
      <w:r>
        <w:rPr>
          <w:rFonts w:ascii="Arial" w:eastAsia="Arial" w:hAnsi="Arial" w:cs="Arial"/>
        </w:rPr>
        <w:t>monitored</w:t>
      </w:r>
      <w:r>
        <w:rPr>
          <w:rFonts w:ascii="Arial" w:eastAsia="Arial" w:hAnsi="Arial" w:cs="Arial"/>
          <w:spacing w:val="-10"/>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agency</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speci</w:t>
      </w:r>
      <w:r>
        <w:rPr>
          <w:rFonts w:ascii="Arial" w:eastAsia="Arial" w:hAnsi="Arial" w:cs="Arial"/>
          <w:spacing w:val="-1"/>
        </w:rPr>
        <w:t>f</w:t>
      </w:r>
      <w:r>
        <w:rPr>
          <w:rFonts w:ascii="Arial" w:eastAsia="Arial" w:hAnsi="Arial" w:cs="Arial"/>
        </w:rPr>
        <w:t>ic</w:t>
      </w:r>
      <w:r>
        <w:rPr>
          <w:rFonts w:ascii="Arial" w:eastAsia="Arial" w:hAnsi="Arial" w:cs="Arial"/>
          <w:spacing w:val="-8"/>
        </w:rPr>
        <w:t xml:space="preserve"> </w:t>
      </w:r>
      <w:r>
        <w:rPr>
          <w:rFonts w:ascii="Arial" w:eastAsia="Arial" w:hAnsi="Arial" w:cs="Arial"/>
        </w:rPr>
        <w:t>data</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required.</w:t>
      </w:r>
      <w:r w:rsidR="00511BDD">
        <w:rPr>
          <w:rFonts w:ascii="Arial" w:eastAsia="Arial" w:hAnsi="Arial" w:cs="Arial"/>
        </w:rPr>
        <w:t xml:space="preserve">  The NMMSS system is classified; therefore, the NRC is not including screen shots of the system with this submission.</w:t>
      </w:r>
    </w:p>
    <w:p w:rsidR="00E17089" w:rsidRDefault="00E17089" w:rsidP="00F55CA5">
      <w:pPr>
        <w:spacing w:after="0" w:line="240" w:lineRule="auto"/>
        <w:ind w:left="1440" w:right="57"/>
        <w:rPr>
          <w:rFonts w:ascii="Arial" w:eastAsia="Arial" w:hAnsi="Arial" w:cs="Arial"/>
        </w:rPr>
      </w:pPr>
    </w:p>
    <w:p w:rsidR="00E17089" w:rsidRDefault="00E17089" w:rsidP="00E17089">
      <w:pPr>
        <w:spacing w:before="12" w:after="0" w:line="240" w:lineRule="exact"/>
        <w:rPr>
          <w:sz w:val="24"/>
          <w:szCs w:val="24"/>
        </w:rPr>
      </w:pPr>
    </w:p>
    <w:p w:rsidR="00E17089" w:rsidRDefault="00E17089" w:rsidP="00F55CA5">
      <w:pPr>
        <w:spacing w:after="0" w:line="240" w:lineRule="auto"/>
        <w:ind w:left="1160" w:right="-20" w:firstLine="280"/>
        <w:rPr>
          <w:rFonts w:ascii="Arial" w:eastAsia="Arial" w:hAnsi="Arial" w:cs="Arial"/>
        </w:rPr>
      </w:pPr>
      <w:r>
        <w:rPr>
          <w:rFonts w:ascii="Arial" w:eastAsia="Arial" w:hAnsi="Arial" w:cs="Arial"/>
        </w:rPr>
        <w:t>It</w:t>
      </w:r>
      <w:r>
        <w:rPr>
          <w:rFonts w:ascii="Arial" w:eastAsia="Arial" w:hAnsi="Arial" w:cs="Arial"/>
          <w:spacing w:val="-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t</w:t>
      </w:r>
      <w:r>
        <w:rPr>
          <w:rFonts w:ascii="Arial" w:eastAsia="Arial" w:hAnsi="Arial" w:cs="Arial"/>
        </w:rPr>
        <w:t>imated</w:t>
      </w:r>
      <w:r>
        <w:rPr>
          <w:rFonts w:ascii="Arial" w:eastAsia="Arial" w:hAnsi="Arial" w:cs="Arial"/>
          <w:spacing w:val="-10"/>
        </w:rPr>
        <w:t xml:space="preserve"> </w:t>
      </w:r>
      <w:r>
        <w:rPr>
          <w:rFonts w:ascii="Arial" w:eastAsia="Arial" w:hAnsi="Arial" w:cs="Arial"/>
        </w:rPr>
        <w:t>that</w:t>
      </w:r>
      <w:r>
        <w:rPr>
          <w:rFonts w:ascii="Arial" w:eastAsia="Arial" w:hAnsi="Arial" w:cs="Arial"/>
          <w:spacing w:val="-4"/>
        </w:rPr>
        <w:t xml:space="preserve"> </w:t>
      </w:r>
      <w:r w:rsidR="00F55CA5">
        <w:rPr>
          <w:rFonts w:ascii="Arial" w:eastAsia="Arial" w:hAnsi="Arial" w:cs="Arial"/>
        </w:rPr>
        <w:t>99 percent</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resp</w:t>
      </w:r>
      <w:r>
        <w:rPr>
          <w:rFonts w:ascii="Arial" w:eastAsia="Arial" w:hAnsi="Arial" w:cs="Arial"/>
          <w:spacing w:val="-1"/>
        </w:rPr>
        <w:t>o</w:t>
      </w:r>
      <w:r>
        <w:rPr>
          <w:rFonts w:ascii="Arial" w:eastAsia="Arial" w:hAnsi="Arial" w:cs="Arial"/>
        </w:rPr>
        <w:t>nses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fil</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electronically.</w:t>
      </w:r>
    </w:p>
    <w:p w:rsidR="00E17089" w:rsidRDefault="00E17089" w:rsidP="00E17089">
      <w:pPr>
        <w:spacing w:before="13" w:after="0" w:line="240" w:lineRule="exact"/>
        <w:rPr>
          <w:sz w:val="24"/>
          <w:szCs w:val="24"/>
        </w:rPr>
      </w:pPr>
    </w:p>
    <w:p w:rsidR="00E17089" w:rsidRDefault="00E17089" w:rsidP="00F55CA5">
      <w:pPr>
        <w:tabs>
          <w:tab w:val="left" w:pos="1160"/>
        </w:tabs>
        <w:spacing w:after="0" w:line="240" w:lineRule="auto"/>
        <w:ind w:left="720" w:right="-20"/>
        <w:rPr>
          <w:rFonts w:ascii="Arial" w:eastAsia="Arial" w:hAnsi="Arial" w:cs="Arial"/>
        </w:rPr>
      </w:pPr>
      <w:r>
        <w:rPr>
          <w:rFonts w:ascii="Arial" w:eastAsia="Arial" w:hAnsi="Arial" w:cs="Arial"/>
        </w:rPr>
        <w:t>4.</w:t>
      </w:r>
      <w:r>
        <w:rPr>
          <w:rFonts w:ascii="Arial" w:eastAsia="Arial" w:hAnsi="Arial" w:cs="Arial"/>
        </w:rPr>
        <w:tab/>
      </w:r>
      <w:r w:rsidR="00F55CA5">
        <w:rPr>
          <w:rFonts w:ascii="Arial" w:eastAsia="Arial" w:hAnsi="Arial" w:cs="Arial"/>
        </w:rPr>
        <w:tab/>
      </w:r>
      <w:r>
        <w:rPr>
          <w:rFonts w:ascii="Arial" w:eastAsia="Arial" w:hAnsi="Arial" w:cs="Arial"/>
          <w:u w:val="single" w:color="000000"/>
        </w:rPr>
        <w:t>Effort</w:t>
      </w:r>
      <w:r>
        <w:rPr>
          <w:rFonts w:ascii="Arial" w:eastAsia="Arial" w:hAnsi="Arial" w:cs="Arial"/>
          <w:spacing w:val="-6"/>
          <w:u w:val="single" w:color="000000"/>
        </w:rPr>
        <w:t xml:space="preserve"> </w:t>
      </w:r>
      <w:r>
        <w:rPr>
          <w:rFonts w:ascii="Arial" w:eastAsia="Arial" w:hAnsi="Arial" w:cs="Arial"/>
          <w:u w:val="single" w:color="000000"/>
        </w:rPr>
        <w:t>to</w:t>
      </w:r>
      <w:r>
        <w:rPr>
          <w:rFonts w:ascii="Arial" w:eastAsia="Arial" w:hAnsi="Arial" w:cs="Arial"/>
          <w:spacing w:val="-2"/>
          <w:u w:val="single" w:color="000000"/>
        </w:rPr>
        <w:t xml:space="preserve"> </w:t>
      </w:r>
      <w:r>
        <w:rPr>
          <w:rFonts w:ascii="Arial" w:eastAsia="Arial" w:hAnsi="Arial" w:cs="Arial"/>
          <w:u w:val="single" w:color="000000"/>
        </w:rPr>
        <w:t>Identify</w:t>
      </w:r>
      <w:r>
        <w:rPr>
          <w:rFonts w:ascii="Arial" w:eastAsia="Arial" w:hAnsi="Arial" w:cs="Arial"/>
          <w:spacing w:val="-8"/>
          <w:u w:val="single" w:color="000000"/>
        </w:rPr>
        <w:t xml:space="preserve"> </w:t>
      </w:r>
      <w:r>
        <w:rPr>
          <w:rFonts w:ascii="Arial" w:eastAsia="Arial" w:hAnsi="Arial" w:cs="Arial"/>
          <w:u w:val="single" w:color="000000"/>
        </w:rPr>
        <w:t>Duplication</w:t>
      </w:r>
      <w:r>
        <w:rPr>
          <w:rFonts w:ascii="Arial" w:eastAsia="Arial" w:hAnsi="Arial" w:cs="Arial"/>
          <w:spacing w:val="-11"/>
          <w:u w:val="single" w:color="000000"/>
        </w:rPr>
        <w:t xml:space="preserve"> </w:t>
      </w:r>
      <w:r>
        <w:rPr>
          <w:rFonts w:ascii="Arial" w:eastAsia="Arial" w:hAnsi="Arial" w:cs="Arial"/>
          <w:u w:val="single" w:color="000000"/>
        </w:rPr>
        <w:t>and</w:t>
      </w:r>
      <w:r>
        <w:rPr>
          <w:rFonts w:ascii="Arial" w:eastAsia="Arial" w:hAnsi="Arial" w:cs="Arial"/>
          <w:spacing w:val="-4"/>
          <w:u w:val="single" w:color="000000"/>
        </w:rPr>
        <w:t xml:space="preserve"> </w:t>
      </w:r>
      <w:r>
        <w:rPr>
          <w:rFonts w:ascii="Arial" w:eastAsia="Arial" w:hAnsi="Arial" w:cs="Arial"/>
          <w:u w:val="single" w:color="000000"/>
        </w:rPr>
        <w:t>Use</w:t>
      </w:r>
      <w:r>
        <w:rPr>
          <w:rFonts w:ascii="Arial" w:eastAsia="Arial" w:hAnsi="Arial" w:cs="Arial"/>
          <w:spacing w:val="-5"/>
          <w:u w:val="single" w:color="000000"/>
        </w:rPr>
        <w:t xml:space="preserve"> </w:t>
      </w:r>
      <w:r>
        <w:rPr>
          <w:rFonts w:ascii="Arial" w:eastAsia="Arial" w:hAnsi="Arial" w:cs="Arial"/>
          <w:u w:val="single" w:color="000000"/>
        </w:rPr>
        <w:t>Similar</w:t>
      </w:r>
      <w:r>
        <w:rPr>
          <w:rFonts w:ascii="Arial" w:eastAsia="Arial" w:hAnsi="Arial" w:cs="Arial"/>
          <w:spacing w:val="-7"/>
          <w:u w:val="single" w:color="000000"/>
        </w:rPr>
        <w:t xml:space="preserve"> </w:t>
      </w:r>
      <w:r>
        <w:rPr>
          <w:rFonts w:ascii="Arial" w:eastAsia="Arial" w:hAnsi="Arial" w:cs="Arial"/>
          <w:u w:val="single" w:color="000000"/>
        </w:rPr>
        <w:t>Informatio</w:t>
      </w:r>
      <w:r>
        <w:rPr>
          <w:rFonts w:ascii="Arial" w:eastAsia="Arial" w:hAnsi="Arial" w:cs="Arial"/>
          <w:spacing w:val="1"/>
          <w:u w:val="single" w:color="000000"/>
        </w:rPr>
        <w:t>n</w:t>
      </w:r>
    </w:p>
    <w:p w:rsidR="00E17089" w:rsidRDefault="00E17089" w:rsidP="00E17089">
      <w:pPr>
        <w:spacing w:before="13" w:after="0" w:line="240" w:lineRule="exact"/>
        <w:rPr>
          <w:sz w:val="24"/>
          <w:szCs w:val="24"/>
        </w:rPr>
      </w:pPr>
    </w:p>
    <w:p w:rsidR="00E17089" w:rsidRDefault="00E17089" w:rsidP="00F55CA5">
      <w:pPr>
        <w:spacing w:after="0" w:line="240" w:lineRule="auto"/>
        <w:ind w:left="1440" w:right="107"/>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rPr>
        <w:t>sources</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similar</w:t>
      </w:r>
      <w:r>
        <w:rPr>
          <w:rFonts w:ascii="Arial" w:eastAsia="Arial" w:hAnsi="Arial" w:cs="Arial"/>
          <w:spacing w:val="-6"/>
        </w:rPr>
        <w:t xml:space="preserve"> </w:t>
      </w:r>
      <w:r>
        <w:rPr>
          <w:rFonts w:ascii="Arial" w:eastAsia="Arial" w:hAnsi="Arial" w:cs="Arial"/>
        </w:rPr>
        <w:t>in</w:t>
      </w:r>
      <w:r>
        <w:rPr>
          <w:rFonts w:ascii="Arial" w:eastAsia="Arial" w:hAnsi="Arial" w:cs="Arial"/>
          <w:spacing w:val="-1"/>
        </w:rPr>
        <w:t>f</w:t>
      </w:r>
      <w:r>
        <w:rPr>
          <w:rFonts w:ascii="Arial" w:eastAsia="Arial" w:hAnsi="Arial" w:cs="Arial"/>
        </w:rPr>
        <w:t>ormation</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available.</w:t>
      </w:r>
      <w:r>
        <w:rPr>
          <w:rFonts w:ascii="Arial" w:eastAsia="Arial" w:hAnsi="Arial" w:cs="Arial"/>
          <w:spacing w:val="51"/>
        </w:rPr>
        <w:t xml:space="preserve"> </w:t>
      </w:r>
      <w:r>
        <w:rPr>
          <w:rFonts w:ascii="Arial" w:eastAsia="Arial" w:hAnsi="Arial" w:cs="Arial"/>
        </w:rPr>
        <w:t>There</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duplication</w:t>
      </w:r>
      <w:r>
        <w:rPr>
          <w:rFonts w:ascii="Arial" w:eastAsia="Arial" w:hAnsi="Arial" w:cs="Arial"/>
          <w:spacing w:val="-13"/>
        </w:rPr>
        <w:t xml:space="preserve"> </w:t>
      </w:r>
      <w:r>
        <w:rPr>
          <w:rFonts w:ascii="Arial" w:eastAsia="Arial" w:hAnsi="Arial" w:cs="Arial"/>
        </w:rPr>
        <w:t>of requirements.</w:t>
      </w:r>
      <w:r>
        <w:rPr>
          <w:rFonts w:ascii="Arial" w:eastAsia="Arial" w:hAnsi="Arial" w:cs="Arial"/>
          <w:spacing w:val="4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addition,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rPr>
        <w:t>mmon</w:t>
      </w:r>
      <w:r>
        <w:rPr>
          <w:rFonts w:ascii="Arial" w:eastAsia="Arial" w:hAnsi="Arial" w:cs="Arial"/>
          <w:spacing w:val="-8"/>
        </w:rPr>
        <w:t xml:space="preserve"> </w:t>
      </w:r>
      <w:r>
        <w:rPr>
          <w:rFonts w:ascii="Arial" w:eastAsia="Arial" w:hAnsi="Arial" w:cs="Arial"/>
        </w:rPr>
        <w:t>reporting</w:t>
      </w:r>
      <w:r>
        <w:rPr>
          <w:rFonts w:ascii="Arial" w:eastAsia="Arial" w:hAnsi="Arial" w:cs="Arial"/>
          <w:spacing w:val="-9"/>
        </w:rPr>
        <w:t xml:space="preserve"> </w:t>
      </w:r>
      <w:r>
        <w:rPr>
          <w:rFonts w:ascii="Arial" w:eastAsia="Arial" w:hAnsi="Arial" w:cs="Arial"/>
        </w:rPr>
        <w:t>forms</w:t>
      </w:r>
      <w:r>
        <w:rPr>
          <w:rFonts w:ascii="Arial" w:eastAsia="Arial" w:hAnsi="Arial" w:cs="Arial"/>
          <w:spacing w:val="-5"/>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DOE and</w:t>
      </w:r>
      <w:r>
        <w:rPr>
          <w:rFonts w:ascii="Arial" w:eastAsia="Arial" w:hAnsi="Arial" w:cs="Arial"/>
          <w:spacing w:val="-4"/>
        </w:rPr>
        <w:t xml:space="preserve"> </w:t>
      </w:r>
      <w:r>
        <w:rPr>
          <w:rFonts w:ascii="Arial" w:eastAsia="Arial" w:hAnsi="Arial" w:cs="Arial"/>
        </w:rPr>
        <w:t>NRC</w:t>
      </w:r>
      <w:r>
        <w:rPr>
          <w:rFonts w:ascii="Arial" w:eastAsia="Arial" w:hAnsi="Arial" w:cs="Arial"/>
          <w:spacing w:val="-4"/>
        </w:rPr>
        <w:t xml:space="preserve"> </w:t>
      </w:r>
      <w:r>
        <w:rPr>
          <w:rFonts w:ascii="Arial" w:eastAsia="Arial" w:hAnsi="Arial" w:cs="Arial"/>
        </w:rPr>
        <w:t>minimizes</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reporting</w:t>
      </w:r>
      <w:r>
        <w:rPr>
          <w:rFonts w:ascii="Arial" w:eastAsia="Arial" w:hAnsi="Arial" w:cs="Arial"/>
          <w:spacing w:val="-9"/>
        </w:rPr>
        <w:t xml:space="preserve"> </w:t>
      </w:r>
      <w:r>
        <w:rPr>
          <w:rFonts w:ascii="Arial" w:eastAsia="Arial" w:hAnsi="Arial" w:cs="Arial"/>
        </w:rPr>
        <w:t>burden</w:t>
      </w:r>
      <w:r>
        <w:rPr>
          <w:rFonts w:ascii="Arial" w:eastAsia="Arial" w:hAnsi="Arial" w:cs="Arial"/>
          <w:spacing w:val="-7"/>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industry</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e</w:t>
      </w:r>
      <w:r>
        <w:rPr>
          <w:rFonts w:ascii="Arial" w:eastAsia="Arial" w:hAnsi="Arial" w:cs="Arial"/>
        </w:rPr>
        <w:t>mbe</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required</w:t>
      </w:r>
      <w:r>
        <w:rPr>
          <w:rFonts w:ascii="Arial" w:eastAsia="Arial" w:hAnsi="Arial" w:cs="Arial"/>
          <w:spacing w:val="-8"/>
        </w:rPr>
        <w:t xml:space="preserve"> </w:t>
      </w:r>
      <w:r>
        <w:rPr>
          <w:rFonts w:ascii="Arial" w:eastAsia="Arial" w:hAnsi="Arial" w:cs="Arial"/>
        </w:rPr>
        <w:t>to provide</w:t>
      </w:r>
      <w:r>
        <w:rPr>
          <w:rFonts w:ascii="Arial" w:eastAsia="Arial" w:hAnsi="Arial" w:cs="Arial"/>
          <w:spacing w:val="-7"/>
        </w:rPr>
        <w:t xml:space="preserve"> </w:t>
      </w:r>
      <w:r>
        <w:rPr>
          <w:rFonts w:ascii="Arial" w:eastAsia="Arial" w:hAnsi="Arial" w:cs="Arial"/>
        </w:rPr>
        <w:t>nuclear</w:t>
      </w:r>
      <w:r>
        <w:rPr>
          <w:rFonts w:ascii="Arial" w:eastAsia="Arial" w:hAnsi="Arial" w:cs="Arial"/>
          <w:spacing w:val="-7"/>
        </w:rPr>
        <w:t xml:space="preserve"> </w:t>
      </w:r>
      <w:r>
        <w:rPr>
          <w:rFonts w:ascii="Arial" w:eastAsia="Arial" w:hAnsi="Arial" w:cs="Arial"/>
        </w:rPr>
        <w:t>material</w:t>
      </w:r>
      <w:r>
        <w:rPr>
          <w:rFonts w:ascii="Arial" w:eastAsia="Arial" w:hAnsi="Arial" w:cs="Arial"/>
          <w:spacing w:val="-8"/>
        </w:rPr>
        <w:t xml:space="preserve"> </w:t>
      </w:r>
      <w:r>
        <w:rPr>
          <w:rFonts w:ascii="Arial" w:eastAsia="Arial" w:hAnsi="Arial" w:cs="Arial"/>
        </w:rPr>
        <w:t>data</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one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both</w:t>
      </w:r>
      <w:r>
        <w:rPr>
          <w:rFonts w:ascii="Arial" w:eastAsia="Arial" w:hAnsi="Arial" w:cs="Arial"/>
          <w:spacing w:val="-4"/>
        </w:rPr>
        <w:t xml:space="preserve"> </w:t>
      </w:r>
      <w:r>
        <w:rPr>
          <w:rFonts w:ascii="Arial" w:eastAsia="Arial" w:hAnsi="Arial" w:cs="Arial"/>
        </w:rPr>
        <w:t>agencies.</w:t>
      </w:r>
    </w:p>
    <w:p w:rsidR="00E17089" w:rsidRDefault="00E17089" w:rsidP="00E17089">
      <w:pPr>
        <w:spacing w:before="12" w:after="0" w:line="240" w:lineRule="exact"/>
        <w:rPr>
          <w:sz w:val="24"/>
          <w:szCs w:val="24"/>
        </w:rPr>
      </w:pPr>
    </w:p>
    <w:p w:rsidR="00E17089" w:rsidRDefault="00E17089" w:rsidP="00F55CA5">
      <w:pPr>
        <w:tabs>
          <w:tab w:val="left" w:pos="1160"/>
        </w:tabs>
        <w:spacing w:after="0" w:line="240" w:lineRule="auto"/>
        <w:ind w:left="720" w:right="-20"/>
        <w:rPr>
          <w:rFonts w:ascii="Arial" w:eastAsia="Arial" w:hAnsi="Arial" w:cs="Arial"/>
        </w:rPr>
      </w:pPr>
      <w:r>
        <w:rPr>
          <w:rFonts w:ascii="Arial" w:eastAsia="Arial" w:hAnsi="Arial" w:cs="Arial"/>
        </w:rPr>
        <w:t>5.</w:t>
      </w:r>
      <w:r>
        <w:rPr>
          <w:rFonts w:ascii="Arial" w:eastAsia="Arial" w:hAnsi="Arial" w:cs="Arial"/>
        </w:rPr>
        <w:tab/>
      </w:r>
      <w:r w:rsidR="00F55CA5">
        <w:rPr>
          <w:rFonts w:ascii="Arial" w:eastAsia="Arial" w:hAnsi="Arial" w:cs="Arial"/>
        </w:rPr>
        <w:tab/>
      </w:r>
      <w:r>
        <w:rPr>
          <w:rFonts w:ascii="Arial" w:eastAsia="Arial" w:hAnsi="Arial" w:cs="Arial"/>
          <w:u w:val="single" w:color="000000"/>
        </w:rPr>
        <w:t>Effort</w:t>
      </w:r>
      <w:r>
        <w:rPr>
          <w:rFonts w:ascii="Arial" w:eastAsia="Arial" w:hAnsi="Arial" w:cs="Arial"/>
          <w:spacing w:val="-6"/>
          <w:u w:val="single" w:color="000000"/>
        </w:rPr>
        <w:t xml:space="preserve"> </w:t>
      </w:r>
      <w:r>
        <w:rPr>
          <w:rFonts w:ascii="Arial" w:eastAsia="Arial" w:hAnsi="Arial" w:cs="Arial"/>
          <w:u w:val="single" w:color="000000"/>
        </w:rPr>
        <w:t>to</w:t>
      </w:r>
      <w:r>
        <w:rPr>
          <w:rFonts w:ascii="Arial" w:eastAsia="Arial" w:hAnsi="Arial" w:cs="Arial"/>
          <w:spacing w:val="-2"/>
          <w:u w:val="single" w:color="000000"/>
        </w:rPr>
        <w:t xml:space="preserve"> </w:t>
      </w:r>
      <w:r>
        <w:rPr>
          <w:rFonts w:ascii="Arial" w:eastAsia="Arial" w:hAnsi="Arial" w:cs="Arial"/>
          <w:u w:val="single" w:color="000000"/>
        </w:rPr>
        <w:t>Reduce</w:t>
      </w:r>
      <w:r>
        <w:rPr>
          <w:rFonts w:ascii="Arial" w:eastAsia="Arial" w:hAnsi="Arial" w:cs="Arial"/>
          <w:spacing w:val="-8"/>
          <w:u w:val="single" w:color="000000"/>
        </w:rPr>
        <w:t xml:space="preserve"> </w:t>
      </w:r>
      <w:r>
        <w:rPr>
          <w:rFonts w:ascii="Arial" w:eastAsia="Arial" w:hAnsi="Arial" w:cs="Arial"/>
          <w:u w:val="single" w:color="000000"/>
        </w:rPr>
        <w:t>Small</w:t>
      </w:r>
      <w:r>
        <w:rPr>
          <w:rFonts w:ascii="Arial" w:eastAsia="Arial" w:hAnsi="Arial" w:cs="Arial"/>
          <w:spacing w:val="-6"/>
          <w:u w:val="single" w:color="000000"/>
        </w:rPr>
        <w:t xml:space="preserve"> </w:t>
      </w:r>
      <w:r>
        <w:rPr>
          <w:rFonts w:ascii="Arial" w:eastAsia="Arial" w:hAnsi="Arial" w:cs="Arial"/>
          <w:u w:val="single" w:color="000000"/>
        </w:rPr>
        <w:t>Business</w:t>
      </w:r>
      <w:r>
        <w:rPr>
          <w:rFonts w:ascii="Arial" w:eastAsia="Arial" w:hAnsi="Arial" w:cs="Arial"/>
          <w:spacing w:val="-10"/>
          <w:u w:val="single" w:color="000000"/>
        </w:rPr>
        <w:t xml:space="preserve"> </w:t>
      </w:r>
      <w:r>
        <w:rPr>
          <w:rFonts w:ascii="Arial" w:eastAsia="Arial" w:hAnsi="Arial" w:cs="Arial"/>
          <w:u w:val="single" w:color="000000"/>
        </w:rPr>
        <w:t>B</w:t>
      </w:r>
      <w:r>
        <w:rPr>
          <w:rFonts w:ascii="Arial" w:eastAsia="Arial" w:hAnsi="Arial" w:cs="Arial"/>
          <w:spacing w:val="-1"/>
          <w:u w:val="single" w:color="000000"/>
        </w:rPr>
        <w:t>u</w:t>
      </w:r>
      <w:r>
        <w:rPr>
          <w:rFonts w:ascii="Arial" w:eastAsia="Arial" w:hAnsi="Arial" w:cs="Arial"/>
          <w:u w:val="single" w:color="000000"/>
        </w:rPr>
        <w:t>rden</w:t>
      </w:r>
    </w:p>
    <w:p w:rsidR="00E17089" w:rsidRDefault="00E17089" w:rsidP="00E17089">
      <w:pPr>
        <w:spacing w:before="14" w:after="0" w:line="240" w:lineRule="exact"/>
        <w:rPr>
          <w:sz w:val="24"/>
          <w:szCs w:val="24"/>
        </w:rPr>
      </w:pPr>
    </w:p>
    <w:p w:rsidR="00E17089" w:rsidRDefault="00E17089" w:rsidP="00F55CA5">
      <w:pPr>
        <w:spacing w:after="0" w:line="239" w:lineRule="auto"/>
        <w:ind w:left="1440" w:right="30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burden</w:t>
      </w:r>
      <w:r>
        <w:rPr>
          <w:rFonts w:ascii="Arial" w:eastAsia="Arial" w:hAnsi="Arial" w:cs="Arial"/>
          <w:spacing w:val="-7"/>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licens</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vary</w:t>
      </w:r>
      <w:r>
        <w:rPr>
          <w:rFonts w:ascii="Arial" w:eastAsia="Arial" w:hAnsi="Arial" w:cs="Arial"/>
          <w:spacing w:val="-4"/>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size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type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licensed</w:t>
      </w:r>
      <w:r>
        <w:rPr>
          <w:rFonts w:ascii="Arial" w:eastAsia="Arial" w:hAnsi="Arial" w:cs="Arial"/>
          <w:spacing w:val="-8"/>
        </w:rPr>
        <w:t xml:space="preserve"> </w:t>
      </w:r>
      <w:r>
        <w:rPr>
          <w:rFonts w:ascii="Arial" w:eastAsia="Arial" w:hAnsi="Arial" w:cs="Arial"/>
        </w:rPr>
        <w:t>ope</w:t>
      </w:r>
      <w:r>
        <w:rPr>
          <w:rFonts w:ascii="Arial" w:eastAsia="Arial" w:hAnsi="Arial" w:cs="Arial"/>
          <w:spacing w:val="-1"/>
        </w:rPr>
        <w:t>r</w:t>
      </w:r>
      <w:r>
        <w:rPr>
          <w:rFonts w:ascii="Arial" w:eastAsia="Arial" w:hAnsi="Arial" w:cs="Arial"/>
        </w:rPr>
        <w:t>ation. The</w:t>
      </w:r>
      <w:r>
        <w:rPr>
          <w:rFonts w:ascii="Arial" w:eastAsia="Arial" w:hAnsi="Arial" w:cs="Arial"/>
          <w:spacing w:val="-4"/>
        </w:rPr>
        <w:t xml:space="preserve"> </w:t>
      </w:r>
      <w:r>
        <w:rPr>
          <w:rFonts w:ascii="Arial" w:eastAsia="Arial" w:hAnsi="Arial" w:cs="Arial"/>
        </w:rPr>
        <w:t>burden</w:t>
      </w:r>
      <w:r>
        <w:rPr>
          <w:rFonts w:ascii="Arial" w:eastAsia="Arial" w:hAnsi="Arial" w:cs="Arial"/>
          <w:spacing w:val="-7"/>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small</w:t>
      </w:r>
      <w:r>
        <w:rPr>
          <w:rFonts w:ascii="Arial" w:eastAsia="Arial" w:hAnsi="Arial" w:cs="Arial"/>
          <w:spacing w:val="-5"/>
        </w:rPr>
        <w:t xml:space="preserve"> </w:t>
      </w:r>
      <w:r>
        <w:rPr>
          <w:rFonts w:ascii="Arial" w:eastAsia="Arial" w:hAnsi="Arial" w:cs="Arial"/>
        </w:rPr>
        <w:t>lic</w:t>
      </w:r>
      <w:r>
        <w:rPr>
          <w:rFonts w:ascii="Arial" w:eastAsia="Arial" w:hAnsi="Arial" w:cs="Arial"/>
          <w:spacing w:val="-1"/>
        </w:rPr>
        <w:t>e</w:t>
      </w:r>
      <w:r>
        <w:rPr>
          <w:rFonts w:ascii="Arial" w:eastAsia="Arial" w:hAnsi="Arial" w:cs="Arial"/>
        </w:rPr>
        <w:t>nsees</w:t>
      </w:r>
      <w:r>
        <w:rPr>
          <w:rFonts w:ascii="Arial" w:eastAsia="Arial" w:hAnsi="Arial" w:cs="Arial"/>
          <w:spacing w:val="-9"/>
        </w:rPr>
        <w:t xml:space="preserve"> </w:t>
      </w:r>
      <w:r>
        <w:rPr>
          <w:rFonts w:ascii="Arial" w:eastAsia="Arial" w:hAnsi="Arial" w:cs="Arial"/>
        </w:rPr>
        <w:t>repr</w:t>
      </w:r>
      <w:r>
        <w:rPr>
          <w:rFonts w:ascii="Arial" w:eastAsia="Arial" w:hAnsi="Arial" w:cs="Arial"/>
          <w:spacing w:val="-1"/>
        </w:rPr>
        <w:t>e</w:t>
      </w:r>
      <w:r>
        <w:rPr>
          <w:rFonts w:ascii="Arial" w:eastAsia="Arial" w:hAnsi="Arial" w:cs="Arial"/>
          <w:spacing w:val="1"/>
        </w:rPr>
        <w:t>s</w:t>
      </w:r>
      <w:r>
        <w:rPr>
          <w:rFonts w:ascii="Arial" w:eastAsia="Arial" w:hAnsi="Arial" w:cs="Arial"/>
        </w:rPr>
        <w:t>ents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sm</w:t>
      </w:r>
      <w:r>
        <w:rPr>
          <w:rFonts w:ascii="Arial" w:eastAsia="Arial" w:hAnsi="Arial" w:cs="Arial"/>
          <w:spacing w:val="-1"/>
        </w:rPr>
        <w:t>a</w:t>
      </w:r>
      <w:r>
        <w:rPr>
          <w:rFonts w:ascii="Arial" w:eastAsia="Arial" w:hAnsi="Arial" w:cs="Arial"/>
        </w:rPr>
        <w:t>ll</w:t>
      </w:r>
      <w:r>
        <w:rPr>
          <w:rFonts w:ascii="Arial" w:eastAsia="Arial" w:hAnsi="Arial" w:cs="Arial"/>
          <w:spacing w:val="-5"/>
        </w:rPr>
        <w:t xml:space="preserve"> </w:t>
      </w:r>
      <w:r>
        <w:rPr>
          <w:rFonts w:ascii="Arial" w:eastAsia="Arial" w:hAnsi="Arial" w:cs="Arial"/>
        </w:rPr>
        <w:t>percent</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total</w:t>
      </w:r>
      <w:r>
        <w:rPr>
          <w:rFonts w:ascii="Arial" w:eastAsia="Arial" w:hAnsi="Arial" w:cs="Arial"/>
          <w:spacing w:val="-4"/>
        </w:rPr>
        <w:t xml:space="preserve"> </w:t>
      </w:r>
      <w:r>
        <w:rPr>
          <w:rFonts w:ascii="Arial" w:eastAsia="Arial" w:hAnsi="Arial" w:cs="Arial"/>
        </w:rPr>
        <w:t>bu</w:t>
      </w:r>
      <w:r>
        <w:rPr>
          <w:rFonts w:ascii="Arial" w:eastAsia="Arial" w:hAnsi="Arial" w:cs="Arial"/>
          <w:spacing w:val="-1"/>
        </w:rPr>
        <w:t>r</w:t>
      </w:r>
      <w:r>
        <w:rPr>
          <w:rFonts w:ascii="Arial" w:eastAsia="Arial" w:hAnsi="Arial" w:cs="Arial"/>
        </w:rPr>
        <w:t>den. Further</w:t>
      </w:r>
      <w:r>
        <w:rPr>
          <w:rFonts w:ascii="Arial" w:eastAsia="Arial" w:hAnsi="Arial" w:cs="Arial"/>
          <w:spacing w:val="-7"/>
        </w:rPr>
        <w:t xml:space="preserve"> </w:t>
      </w:r>
      <w:r>
        <w:rPr>
          <w:rFonts w:ascii="Arial" w:eastAsia="Arial" w:hAnsi="Arial" w:cs="Arial"/>
        </w:rPr>
        <w:t>reduction</w:t>
      </w:r>
      <w:r>
        <w:rPr>
          <w:rFonts w:ascii="Arial" w:eastAsia="Arial" w:hAnsi="Arial" w:cs="Arial"/>
          <w:spacing w:val="-9"/>
        </w:rPr>
        <w:t xml:space="preserve"> </w:t>
      </w:r>
      <w:r>
        <w:rPr>
          <w:rFonts w:ascii="Arial" w:eastAsia="Arial" w:hAnsi="Arial" w:cs="Arial"/>
        </w:rPr>
        <w:t>would</w:t>
      </w:r>
      <w:r>
        <w:rPr>
          <w:rFonts w:ascii="Arial" w:eastAsia="Arial" w:hAnsi="Arial" w:cs="Arial"/>
          <w:spacing w:val="-7"/>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enable</w:t>
      </w:r>
      <w:r>
        <w:rPr>
          <w:rFonts w:ascii="Arial" w:eastAsia="Arial" w:hAnsi="Arial" w:cs="Arial"/>
          <w:spacing w:val="-8"/>
        </w:rPr>
        <w:t xml:space="preserve"> </w:t>
      </w:r>
      <w:r>
        <w:rPr>
          <w:rFonts w:ascii="Arial" w:eastAsia="Arial" w:hAnsi="Arial" w:cs="Arial"/>
        </w:rPr>
        <w:t>NRC</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fulfill</w:t>
      </w:r>
      <w:r>
        <w:rPr>
          <w:rFonts w:ascii="Arial" w:eastAsia="Arial" w:hAnsi="Arial" w:cs="Arial"/>
          <w:spacing w:val="-4"/>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interna</w:t>
      </w:r>
      <w:r>
        <w:rPr>
          <w:rFonts w:ascii="Arial" w:eastAsia="Arial" w:hAnsi="Arial" w:cs="Arial"/>
          <w:spacing w:val="-1"/>
        </w:rPr>
        <w:t>t</w:t>
      </w:r>
      <w:r>
        <w:rPr>
          <w:rFonts w:ascii="Arial" w:eastAsia="Arial" w:hAnsi="Arial" w:cs="Arial"/>
        </w:rPr>
        <w:t>ional</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domestic responsibilities.</w:t>
      </w:r>
    </w:p>
    <w:p w:rsidR="00E17089" w:rsidRDefault="00E17089" w:rsidP="00E17089">
      <w:pPr>
        <w:spacing w:before="13" w:after="0" w:line="240" w:lineRule="exact"/>
        <w:rPr>
          <w:sz w:val="24"/>
          <w:szCs w:val="24"/>
        </w:rPr>
      </w:pPr>
    </w:p>
    <w:p w:rsidR="00E17089" w:rsidRDefault="00E17089" w:rsidP="00F55CA5">
      <w:pPr>
        <w:tabs>
          <w:tab w:val="left" w:pos="1125"/>
          <w:tab w:val="left" w:pos="1160"/>
        </w:tabs>
        <w:spacing w:after="0" w:line="240" w:lineRule="auto"/>
        <w:ind w:left="720" w:right="-20"/>
        <w:rPr>
          <w:rFonts w:ascii="Arial" w:eastAsia="Arial" w:hAnsi="Arial" w:cs="Arial"/>
        </w:rPr>
      </w:pPr>
      <w:r>
        <w:rPr>
          <w:rFonts w:ascii="Arial" w:eastAsia="Arial" w:hAnsi="Arial" w:cs="Arial"/>
        </w:rPr>
        <w:t>6.</w:t>
      </w:r>
      <w:r>
        <w:rPr>
          <w:rFonts w:ascii="Arial" w:eastAsia="Arial" w:hAnsi="Arial" w:cs="Arial"/>
        </w:rPr>
        <w:tab/>
      </w:r>
      <w:r w:rsidR="00F55CA5">
        <w:rPr>
          <w:rFonts w:ascii="Arial" w:eastAsia="Arial" w:hAnsi="Arial" w:cs="Arial"/>
        </w:rPr>
        <w:tab/>
      </w:r>
      <w:r w:rsidR="00F55CA5">
        <w:rPr>
          <w:rFonts w:ascii="Arial" w:eastAsia="Arial" w:hAnsi="Arial" w:cs="Arial"/>
        </w:rPr>
        <w:tab/>
      </w:r>
      <w:r>
        <w:rPr>
          <w:rFonts w:ascii="Arial" w:eastAsia="Arial" w:hAnsi="Arial" w:cs="Arial"/>
          <w:u w:val="single" w:color="000000"/>
        </w:rPr>
        <w:t>Consequence</w:t>
      </w:r>
      <w:r>
        <w:rPr>
          <w:rFonts w:ascii="Arial" w:eastAsia="Arial" w:hAnsi="Arial" w:cs="Arial"/>
          <w:spacing w:val="1"/>
          <w:u w:val="single" w:color="000000"/>
        </w:rPr>
        <w:t>s</w:t>
      </w:r>
      <w:r>
        <w:rPr>
          <w:rFonts w:ascii="Arial" w:eastAsia="Arial" w:hAnsi="Arial" w:cs="Arial"/>
          <w:spacing w:val="-15"/>
          <w:u w:val="single" w:color="000000"/>
        </w:rPr>
        <w:t xml:space="preserve"> </w:t>
      </w:r>
      <w:r>
        <w:rPr>
          <w:rFonts w:ascii="Arial" w:eastAsia="Arial" w:hAnsi="Arial" w:cs="Arial"/>
          <w:u w:val="single" w:color="000000"/>
        </w:rPr>
        <w:t>to</w:t>
      </w:r>
      <w:r>
        <w:rPr>
          <w:rFonts w:ascii="Arial" w:eastAsia="Arial" w:hAnsi="Arial" w:cs="Arial"/>
          <w:spacing w:val="-2"/>
          <w:u w:val="single" w:color="000000"/>
        </w:rPr>
        <w:t xml:space="preserve"> </w:t>
      </w:r>
      <w:r>
        <w:rPr>
          <w:rFonts w:ascii="Arial" w:eastAsia="Arial" w:hAnsi="Arial" w:cs="Arial"/>
          <w:u w:val="single" w:color="000000"/>
        </w:rPr>
        <w:t>Fede</w:t>
      </w:r>
      <w:r>
        <w:rPr>
          <w:rFonts w:ascii="Arial" w:eastAsia="Arial" w:hAnsi="Arial" w:cs="Arial"/>
          <w:spacing w:val="-1"/>
          <w:u w:val="single" w:color="000000"/>
        </w:rPr>
        <w:t>r</w:t>
      </w:r>
      <w:r>
        <w:rPr>
          <w:rFonts w:ascii="Arial" w:eastAsia="Arial" w:hAnsi="Arial" w:cs="Arial"/>
          <w:u w:val="single" w:color="000000"/>
        </w:rPr>
        <w:t>al</w:t>
      </w:r>
      <w:r>
        <w:rPr>
          <w:rFonts w:ascii="Arial" w:eastAsia="Arial" w:hAnsi="Arial" w:cs="Arial"/>
          <w:spacing w:val="-8"/>
          <w:u w:val="single" w:color="000000"/>
        </w:rPr>
        <w:t xml:space="preserve"> </w:t>
      </w:r>
      <w:r>
        <w:rPr>
          <w:rFonts w:ascii="Arial" w:eastAsia="Arial" w:hAnsi="Arial" w:cs="Arial"/>
          <w:u w:val="single" w:color="000000"/>
        </w:rPr>
        <w:t>Program</w:t>
      </w:r>
      <w:r>
        <w:rPr>
          <w:rFonts w:ascii="Arial" w:eastAsia="Arial" w:hAnsi="Arial" w:cs="Arial"/>
          <w:spacing w:val="-8"/>
          <w:u w:val="single" w:color="000000"/>
        </w:rPr>
        <w:t xml:space="preserve"> </w:t>
      </w:r>
      <w:r>
        <w:rPr>
          <w:rFonts w:ascii="Arial" w:eastAsia="Arial" w:hAnsi="Arial" w:cs="Arial"/>
          <w:u w:val="single" w:color="000000"/>
        </w:rPr>
        <w:t>or</w:t>
      </w:r>
      <w:r>
        <w:rPr>
          <w:rFonts w:ascii="Arial" w:eastAsia="Arial" w:hAnsi="Arial" w:cs="Arial"/>
          <w:spacing w:val="-3"/>
          <w:u w:val="single" w:color="000000"/>
        </w:rPr>
        <w:t xml:space="preserve"> </w:t>
      </w:r>
      <w:r>
        <w:rPr>
          <w:rFonts w:ascii="Arial" w:eastAsia="Arial" w:hAnsi="Arial" w:cs="Arial"/>
          <w:u w:val="single" w:color="000000"/>
        </w:rPr>
        <w:t>Policy</w:t>
      </w:r>
      <w:r>
        <w:rPr>
          <w:rFonts w:ascii="Arial" w:eastAsia="Arial" w:hAnsi="Arial" w:cs="Arial"/>
          <w:spacing w:val="-6"/>
          <w:u w:val="single" w:color="000000"/>
        </w:rPr>
        <w:t xml:space="preserve"> </w:t>
      </w:r>
      <w:r>
        <w:rPr>
          <w:rFonts w:ascii="Arial" w:eastAsia="Arial" w:hAnsi="Arial" w:cs="Arial"/>
          <w:u w:val="single" w:color="000000"/>
        </w:rPr>
        <w:t>Activities</w:t>
      </w:r>
      <w:r>
        <w:rPr>
          <w:rFonts w:ascii="Arial" w:eastAsia="Arial" w:hAnsi="Arial" w:cs="Arial"/>
          <w:spacing w:val="-9"/>
          <w:u w:val="single" w:color="000000"/>
        </w:rPr>
        <w:t xml:space="preserve"> </w:t>
      </w:r>
      <w:r>
        <w:rPr>
          <w:rFonts w:ascii="Arial" w:eastAsia="Arial" w:hAnsi="Arial" w:cs="Arial"/>
          <w:u w:val="single" w:color="000000"/>
        </w:rPr>
        <w:t>if</w:t>
      </w:r>
      <w:r>
        <w:rPr>
          <w:rFonts w:ascii="Arial" w:eastAsia="Arial" w:hAnsi="Arial" w:cs="Arial"/>
          <w:spacing w:val="-2"/>
          <w:u w:val="single" w:color="000000"/>
        </w:rPr>
        <w:t xml:space="preserve"> </w:t>
      </w:r>
      <w:r>
        <w:rPr>
          <w:rFonts w:ascii="Arial" w:eastAsia="Arial" w:hAnsi="Arial" w:cs="Arial"/>
          <w:u w:val="single" w:color="000000"/>
        </w:rPr>
        <w:t>the</w:t>
      </w:r>
      <w:r>
        <w:rPr>
          <w:rFonts w:ascii="Arial" w:eastAsia="Arial" w:hAnsi="Arial" w:cs="Arial"/>
          <w:spacing w:val="-5"/>
          <w:u w:val="single" w:color="000000"/>
        </w:rPr>
        <w:t xml:space="preserve"> </w:t>
      </w:r>
      <w:r>
        <w:rPr>
          <w:rFonts w:ascii="Arial" w:eastAsia="Arial" w:hAnsi="Arial" w:cs="Arial"/>
          <w:u w:val="single" w:color="000000"/>
        </w:rPr>
        <w:t>Collection</w:t>
      </w:r>
      <w:r>
        <w:rPr>
          <w:rFonts w:ascii="Arial" w:eastAsia="Arial" w:hAnsi="Arial" w:cs="Arial"/>
          <w:spacing w:val="-10"/>
          <w:u w:val="single" w:color="000000"/>
        </w:rPr>
        <w:t xml:space="preserve"> </w:t>
      </w:r>
      <w:r>
        <w:rPr>
          <w:rFonts w:ascii="Arial" w:eastAsia="Arial" w:hAnsi="Arial" w:cs="Arial"/>
          <w:u w:val="single" w:color="000000"/>
        </w:rPr>
        <w:t>is</w:t>
      </w:r>
      <w:r>
        <w:rPr>
          <w:rFonts w:ascii="Arial" w:eastAsia="Arial" w:hAnsi="Arial" w:cs="Arial"/>
          <w:spacing w:val="-2"/>
          <w:u w:val="single" w:color="000000"/>
        </w:rPr>
        <w:t xml:space="preserve"> </w:t>
      </w:r>
      <w:r w:rsidR="00C742BE">
        <w:rPr>
          <w:rFonts w:ascii="Arial" w:eastAsia="Arial" w:hAnsi="Arial" w:cs="Arial"/>
          <w:spacing w:val="-2"/>
          <w:u w:val="single" w:color="000000"/>
        </w:rPr>
        <w:t>n</w:t>
      </w:r>
      <w:r>
        <w:rPr>
          <w:rFonts w:ascii="Arial" w:eastAsia="Arial" w:hAnsi="Arial" w:cs="Arial"/>
          <w:u w:val="single" w:color="000000"/>
        </w:rPr>
        <w:t>ot</w:t>
      </w:r>
    </w:p>
    <w:p w:rsidR="00E17089" w:rsidRDefault="00E17089" w:rsidP="00F55CA5">
      <w:pPr>
        <w:spacing w:after="0" w:line="240" w:lineRule="auto"/>
        <w:ind w:left="1160" w:right="-20" w:firstLine="280"/>
        <w:rPr>
          <w:rFonts w:ascii="Arial" w:eastAsia="Arial" w:hAnsi="Arial" w:cs="Arial"/>
        </w:rPr>
      </w:pPr>
      <w:r>
        <w:rPr>
          <w:rFonts w:ascii="Arial" w:eastAsia="Arial" w:hAnsi="Arial" w:cs="Arial"/>
          <w:u w:val="single" w:color="000000"/>
        </w:rPr>
        <w:t>Conducted</w:t>
      </w:r>
      <w:r>
        <w:rPr>
          <w:rFonts w:ascii="Arial" w:eastAsia="Arial" w:hAnsi="Arial" w:cs="Arial"/>
          <w:spacing w:val="-11"/>
          <w:u w:val="single" w:color="000000"/>
        </w:rPr>
        <w:t xml:space="preserve"> </w:t>
      </w:r>
      <w:r>
        <w:rPr>
          <w:rFonts w:ascii="Arial" w:eastAsia="Arial" w:hAnsi="Arial" w:cs="Arial"/>
          <w:u w:val="single" w:color="000000"/>
        </w:rPr>
        <w:t>or</w:t>
      </w:r>
      <w:r>
        <w:rPr>
          <w:rFonts w:ascii="Arial" w:eastAsia="Arial" w:hAnsi="Arial" w:cs="Arial"/>
          <w:spacing w:val="-3"/>
          <w:u w:val="single" w:color="000000"/>
        </w:rPr>
        <w:t xml:space="preserve"> </w:t>
      </w:r>
      <w:r>
        <w:rPr>
          <w:rFonts w:ascii="Arial" w:eastAsia="Arial" w:hAnsi="Arial" w:cs="Arial"/>
          <w:u w:val="single" w:color="000000"/>
        </w:rPr>
        <w:t>is</w:t>
      </w:r>
      <w:r>
        <w:rPr>
          <w:rFonts w:ascii="Arial" w:eastAsia="Arial" w:hAnsi="Arial" w:cs="Arial"/>
          <w:spacing w:val="-2"/>
          <w:u w:val="single" w:color="000000"/>
        </w:rPr>
        <w:t xml:space="preserve"> </w:t>
      </w:r>
      <w:r>
        <w:rPr>
          <w:rFonts w:ascii="Arial" w:eastAsia="Arial" w:hAnsi="Arial" w:cs="Arial"/>
          <w:u w:val="single" w:color="000000"/>
        </w:rPr>
        <w:t>Cond</w:t>
      </w:r>
      <w:r>
        <w:rPr>
          <w:rFonts w:ascii="Arial" w:eastAsia="Arial" w:hAnsi="Arial" w:cs="Arial"/>
          <w:spacing w:val="-1"/>
          <w:u w:val="single" w:color="000000"/>
        </w:rPr>
        <w:t>u</w:t>
      </w:r>
      <w:r>
        <w:rPr>
          <w:rFonts w:ascii="Arial" w:eastAsia="Arial" w:hAnsi="Arial" w:cs="Arial"/>
          <w:u w:val="single" w:color="000000"/>
        </w:rPr>
        <w:t>cted</w:t>
      </w:r>
      <w:r>
        <w:rPr>
          <w:rFonts w:ascii="Arial" w:eastAsia="Arial" w:hAnsi="Arial" w:cs="Arial"/>
          <w:spacing w:val="-11"/>
          <w:u w:val="single" w:color="000000"/>
        </w:rPr>
        <w:t xml:space="preserve"> </w:t>
      </w:r>
      <w:r>
        <w:rPr>
          <w:rFonts w:ascii="Arial" w:eastAsia="Arial" w:hAnsi="Arial" w:cs="Arial"/>
          <w:u w:val="single" w:color="000000"/>
        </w:rPr>
        <w:t>Less</w:t>
      </w:r>
      <w:r>
        <w:rPr>
          <w:rFonts w:ascii="Arial" w:eastAsia="Arial" w:hAnsi="Arial" w:cs="Arial"/>
          <w:spacing w:val="-5"/>
          <w:u w:val="single" w:color="000000"/>
        </w:rPr>
        <w:t xml:space="preserve"> </w:t>
      </w:r>
      <w:r>
        <w:rPr>
          <w:rFonts w:ascii="Arial" w:eastAsia="Arial" w:hAnsi="Arial" w:cs="Arial"/>
          <w:u w:val="single" w:color="000000"/>
        </w:rPr>
        <w:t>F</w:t>
      </w:r>
      <w:r>
        <w:rPr>
          <w:rFonts w:ascii="Arial" w:eastAsia="Arial" w:hAnsi="Arial" w:cs="Arial"/>
          <w:spacing w:val="-1"/>
          <w:u w:val="single" w:color="000000"/>
        </w:rPr>
        <w:t>r</w:t>
      </w:r>
      <w:r>
        <w:rPr>
          <w:rFonts w:ascii="Arial" w:eastAsia="Arial" w:hAnsi="Arial" w:cs="Arial"/>
          <w:u w:val="single" w:color="000000"/>
        </w:rPr>
        <w:t>equently</w:t>
      </w:r>
    </w:p>
    <w:p w:rsidR="00E17089" w:rsidRDefault="00E17089" w:rsidP="00E17089">
      <w:pPr>
        <w:spacing w:before="12" w:after="0" w:line="240" w:lineRule="exact"/>
        <w:rPr>
          <w:sz w:val="24"/>
          <w:szCs w:val="24"/>
        </w:rPr>
      </w:pPr>
    </w:p>
    <w:p w:rsidR="00C742BE" w:rsidRDefault="003F74EE" w:rsidP="003F74EE">
      <w:pPr>
        <w:tabs>
          <w:tab w:val="left" w:pos="1160"/>
        </w:tabs>
        <w:spacing w:before="77" w:after="0" w:line="240" w:lineRule="auto"/>
        <w:ind w:left="1530" w:right="-20"/>
        <w:rPr>
          <w:rFonts w:ascii="Arial" w:eastAsia="Arial" w:hAnsi="Arial" w:cs="Arial"/>
        </w:rPr>
      </w:pPr>
      <w:r w:rsidRPr="003F74EE">
        <w:rPr>
          <w:rFonts w:ascii="Arial" w:eastAsia="Arial" w:hAnsi="Arial" w:cs="Arial"/>
        </w:rPr>
        <w:t xml:space="preserve">Collection of the subject information corresponds to the physical movement or transmutation of special nuclear material or source material covered by the regulation. The information is required by regulations in Title 10 of the Code of Federal Regulations (10 CFR) Parts 74 (section 74.15) and 75 (sections </w:t>
      </w:r>
      <w:r w:rsidR="00BC7C20">
        <w:rPr>
          <w:rFonts w:ascii="Arial" w:eastAsia="Arial" w:hAnsi="Arial" w:cs="Arial"/>
        </w:rPr>
        <w:t xml:space="preserve">75.12, </w:t>
      </w:r>
      <w:r w:rsidRPr="003F74EE">
        <w:rPr>
          <w:rFonts w:ascii="Arial" w:eastAsia="Arial" w:hAnsi="Arial" w:cs="Arial"/>
        </w:rPr>
        <w:t xml:space="preserve">75.33 and 75.34) to be collected from the shipper immediately following dispatch and from the receiver within 10 days of receipt.  This is the minimum frequency of collection required to satisfy reporting regulations and as required by the facility’s </w:t>
      </w:r>
      <w:r w:rsidRPr="003F74EE">
        <w:rPr>
          <w:rFonts w:ascii="Arial" w:eastAsia="Arial" w:hAnsi="Arial" w:cs="Arial"/>
        </w:rPr>
        <w:lastRenderedPageBreak/>
        <w:t>license to possess material.</w:t>
      </w:r>
    </w:p>
    <w:p w:rsidR="00C742BE" w:rsidRDefault="00C742BE" w:rsidP="00E17089">
      <w:pPr>
        <w:tabs>
          <w:tab w:val="left" w:pos="1160"/>
        </w:tabs>
        <w:spacing w:before="77" w:after="0" w:line="240" w:lineRule="auto"/>
        <w:ind w:left="440" w:right="-20"/>
        <w:rPr>
          <w:rFonts w:ascii="Arial" w:eastAsia="Arial" w:hAnsi="Arial" w:cs="Arial"/>
        </w:rPr>
      </w:pPr>
    </w:p>
    <w:p w:rsidR="00E17089" w:rsidRDefault="00E17089" w:rsidP="00FF260B">
      <w:pPr>
        <w:tabs>
          <w:tab w:val="left" w:pos="1095"/>
          <w:tab w:val="left" w:pos="1160"/>
        </w:tabs>
        <w:spacing w:before="77" w:after="0" w:line="240" w:lineRule="auto"/>
        <w:ind w:left="1440" w:right="-20" w:hanging="720"/>
        <w:rPr>
          <w:rFonts w:ascii="Arial" w:eastAsia="Arial" w:hAnsi="Arial" w:cs="Arial"/>
        </w:rPr>
      </w:pPr>
      <w:r>
        <w:rPr>
          <w:rFonts w:ascii="Arial" w:eastAsia="Arial" w:hAnsi="Arial" w:cs="Arial"/>
        </w:rPr>
        <w:t>7.</w:t>
      </w:r>
      <w:r>
        <w:rPr>
          <w:rFonts w:ascii="Arial" w:eastAsia="Arial" w:hAnsi="Arial" w:cs="Arial"/>
        </w:rPr>
        <w:tab/>
      </w:r>
      <w:r w:rsidR="00F55CA5">
        <w:rPr>
          <w:rFonts w:ascii="Arial" w:eastAsia="Arial" w:hAnsi="Arial" w:cs="Arial"/>
        </w:rPr>
        <w:tab/>
      </w:r>
      <w:r w:rsidR="00F55CA5">
        <w:rPr>
          <w:rFonts w:ascii="Arial" w:eastAsia="Arial" w:hAnsi="Arial" w:cs="Arial"/>
        </w:rPr>
        <w:tab/>
      </w:r>
      <w:r>
        <w:rPr>
          <w:rFonts w:ascii="Arial" w:eastAsia="Arial" w:hAnsi="Arial" w:cs="Arial"/>
          <w:u w:val="single" w:color="000000"/>
        </w:rPr>
        <w:t>Circumstances</w:t>
      </w:r>
      <w:r>
        <w:rPr>
          <w:rFonts w:ascii="Arial" w:eastAsia="Arial" w:hAnsi="Arial" w:cs="Arial"/>
          <w:spacing w:val="-15"/>
          <w:u w:val="single" w:color="000000"/>
        </w:rPr>
        <w:t xml:space="preserve"> </w:t>
      </w:r>
      <w:r>
        <w:rPr>
          <w:rFonts w:ascii="Arial" w:eastAsia="Arial" w:hAnsi="Arial" w:cs="Arial"/>
          <w:u w:val="single" w:color="000000"/>
        </w:rPr>
        <w:t>which</w:t>
      </w:r>
      <w:r>
        <w:rPr>
          <w:rFonts w:ascii="Arial" w:eastAsia="Arial" w:hAnsi="Arial" w:cs="Arial"/>
          <w:spacing w:val="-6"/>
          <w:u w:val="single" w:color="000000"/>
        </w:rPr>
        <w:t xml:space="preserve"> </w:t>
      </w:r>
      <w:r>
        <w:rPr>
          <w:rFonts w:ascii="Arial" w:eastAsia="Arial" w:hAnsi="Arial" w:cs="Arial"/>
          <w:u w:val="single" w:color="000000"/>
        </w:rPr>
        <w:t>J</w:t>
      </w:r>
      <w:r>
        <w:rPr>
          <w:rFonts w:ascii="Arial" w:eastAsia="Arial" w:hAnsi="Arial" w:cs="Arial"/>
          <w:spacing w:val="-1"/>
          <w:u w:val="single" w:color="000000"/>
        </w:rPr>
        <w:t>u</w:t>
      </w:r>
      <w:r>
        <w:rPr>
          <w:rFonts w:ascii="Arial" w:eastAsia="Arial" w:hAnsi="Arial" w:cs="Arial"/>
          <w:u w:val="single" w:color="000000"/>
        </w:rPr>
        <w:t>stify</w:t>
      </w:r>
      <w:r>
        <w:rPr>
          <w:rFonts w:ascii="Arial" w:eastAsia="Arial" w:hAnsi="Arial" w:cs="Arial"/>
          <w:spacing w:val="-7"/>
          <w:u w:val="single" w:color="000000"/>
        </w:rPr>
        <w:t xml:space="preserve"> </w:t>
      </w:r>
      <w:r>
        <w:rPr>
          <w:rFonts w:ascii="Arial" w:eastAsia="Arial" w:hAnsi="Arial" w:cs="Arial"/>
          <w:u w:val="single" w:color="000000"/>
        </w:rPr>
        <w:t>Variati</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9"/>
          <w:u w:val="single" w:color="000000"/>
        </w:rPr>
        <w:t xml:space="preserve"> </w:t>
      </w:r>
      <w:r>
        <w:rPr>
          <w:rFonts w:ascii="Arial" w:eastAsia="Arial" w:hAnsi="Arial" w:cs="Arial"/>
          <w:u w:val="single" w:color="000000"/>
        </w:rPr>
        <w:t>from</w:t>
      </w:r>
      <w:r>
        <w:rPr>
          <w:rFonts w:ascii="Arial" w:eastAsia="Arial" w:hAnsi="Arial" w:cs="Arial"/>
          <w:spacing w:val="-5"/>
          <w:u w:val="single" w:color="000000"/>
        </w:rPr>
        <w:t xml:space="preserve"> </w:t>
      </w:r>
      <w:r w:rsidR="00FF260B">
        <w:rPr>
          <w:rFonts w:ascii="Arial" w:eastAsia="Arial" w:hAnsi="Arial" w:cs="Arial"/>
          <w:spacing w:val="-5"/>
          <w:u w:val="single" w:color="000000"/>
        </w:rPr>
        <w:t>the Office of Management and Budget (</w:t>
      </w:r>
      <w:r>
        <w:rPr>
          <w:rFonts w:ascii="Arial" w:eastAsia="Arial" w:hAnsi="Arial" w:cs="Arial"/>
          <w:u w:val="single" w:color="000000"/>
        </w:rPr>
        <w:t>OMB</w:t>
      </w:r>
      <w:r w:rsidR="00FF260B">
        <w:rPr>
          <w:rFonts w:ascii="Arial" w:eastAsia="Arial" w:hAnsi="Arial" w:cs="Arial"/>
          <w:u w:val="single" w:color="000000"/>
        </w:rPr>
        <w:t>)</w:t>
      </w:r>
      <w:r>
        <w:rPr>
          <w:rFonts w:ascii="Arial" w:eastAsia="Arial" w:hAnsi="Arial" w:cs="Arial"/>
          <w:spacing w:val="-6"/>
          <w:u w:val="single" w:color="000000"/>
        </w:rPr>
        <w:t xml:space="preserve"> </w:t>
      </w:r>
      <w:r>
        <w:rPr>
          <w:rFonts w:ascii="Arial" w:eastAsia="Arial" w:hAnsi="Arial" w:cs="Arial"/>
          <w:u w:val="single" w:color="000000"/>
        </w:rPr>
        <w:t>Guideline</w:t>
      </w:r>
      <w:r>
        <w:rPr>
          <w:rFonts w:ascii="Arial" w:eastAsia="Arial" w:hAnsi="Arial" w:cs="Arial"/>
          <w:spacing w:val="1"/>
          <w:u w:val="single" w:color="000000"/>
        </w:rPr>
        <w:t>s</w:t>
      </w:r>
    </w:p>
    <w:p w:rsidR="00E17089" w:rsidRDefault="00E17089" w:rsidP="00E17089">
      <w:pPr>
        <w:spacing w:before="13" w:after="0" w:line="240" w:lineRule="exact"/>
        <w:rPr>
          <w:sz w:val="24"/>
          <w:szCs w:val="24"/>
        </w:rPr>
      </w:pPr>
    </w:p>
    <w:p w:rsidR="00E17089" w:rsidRDefault="00E17089" w:rsidP="00F55CA5">
      <w:pPr>
        <w:spacing w:after="0" w:line="240" w:lineRule="auto"/>
        <w:ind w:left="1160" w:right="-20" w:firstLine="280"/>
        <w:rPr>
          <w:rFonts w:ascii="Arial" w:eastAsia="Arial" w:hAnsi="Arial" w:cs="Arial"/>
        </w:rPr>
      </w:pPr>
      <w:r>
        <w:rPr>
          <w:rFonts w:ascii="Arial" w:eastAsia="Arial" w:hAnsi="Arial" w:cs="Arial"/>
        </w:rPr>
        <w:t>There</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variation</w:t>
      </w:r>
      <w:r>
        <w:rPr>
          <w:rFonts w:ascii="Arial" w:eastAsia="Arial" w:hAnsi="Arial" w:cs="Arial"/>
          <w:spacing w:val="-8"/>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OMB</w:t>
      </w:r>
      <w:r>
        <w:rPr>
          <w:rFonts w:ascii="Arial" w:eastAsia="Arial" w:hAnsi="Arial" w:cs="Arial"/>
          <w:spacing w:val="-5"/>
        </w:rPr>
        <w:t xml:space="preserve"> </w:t>
      </w:r>
      <w:r>
        <w:rPr>
          <w:rFonts w:ascii="Arial" w:eastAsia="Arial" w:hAnsi="Arial" w:cs="Arial"/>
        </w:rPr>
        <w:t>gui</w:t>
      </w:r>
      <w:r>
        <w:rPr>
          <w:rFonts w:ascii="Arial" w:eastAsia="Arial" w:hAnsi="Arial" w:cs="Arial"/>
          <w:spacing w:val="1"/>
        </w:rPr>
        <w:t>d</w:t>
      </w:r>
      <w:r>
        <w:rPr>
          <w:rFonts w:ascii="Arial" w:eastAsia="Arial" w:hAnsi="Arial" w:cs="Arial"/>
        </w:rPr>
        <w:t>elines.</w:t>
      </w:r>
    </w:p>
    <w:p w:rsidR="00E17089" w:rsidRDefault="00E17089" w:rsidP="00E17089">
      <w:pPr>
        <w:spacing w:before="12" w:after="0" w:line="240" w:lineRule="exact"/>
        <w:rPr>
          <w:sz w:val="24"/>
          <w:szCs w:val="24"/>
        </w:rPr>
      </w:pPr>
    </w:p>
    <w:p w:rsidR="00E17089" w:rsidRDefault="00E17089" w:rsidP="00F55CA5">
      <w:pPr>
        <w:tabs>
          <w:tab w:val="left" w:pos="1160"/>
        </w:tabs>
        <w:spacing w:after="0" w:line="240" w:lineRule="auto"/>
        <w:ind w:left="720" w:right="-20"/>
        <w:rPr>
          <w:rFonts w:ascii="Arial" w:eastAsia="Arial" w:hAnsi="Arial" w:cs="Arial"/>
        </w:rPr>
      </w:pPr>
      <w:r>
        <w:rPr>
          <w:rFonts w:ascii="Arial" w:eastAsia="Arial" w:hAnsi="Arial" w:cs="Arial"/>
        </w:rPr>
        <w:t>8.</w:t>
      </w:r>
      <w:r>
        <w:rPr>
          <w:rFonts w:ascii="Arial" w:eastAsia="Arial" w:hAnsi="Arial" w:cs="Arial"/>
        </w:rPr>
        <w:tab/>
      </w:r>
      <w:r w:rsidR="00F55CA5">
        <w:rPr>
          <w:rFonts w:ascii="Arial" w:eastAsia="Arial" w:hAnsi="Arial" w:cs="Arial"/>
        </w:rPr>
        <w:tab/>
      </w:r>
      <w:r>
        <w:rPr>
          <w:rFonts w:ascii="Arial" w:eastAsia="Arial" w:hAnsi="Arial" w:cs="Arial"/>
          <w:u w:val="single" w:color="000000"/>
        </w:rPr>
        <w:t>Consultatio</w:t>
      </w:r>
      <w:r>
        <w:rPr>
          <w:rFonts w:ascii="Arial" w:eastAsia="Arial" w:hAnsi="Arial" w:cs="Arial"/>
          <w:spacing w:val="-1"/>
          <w:u w:val="single" w:color="000000"/>
        </w:rPr>
        <w:t>n</w:t>
      </w:r>
      <w:r>
        <w:rPr>
          <w:rFonts w:ascii="Arial" w:eastAsia="Arial" w:hAnsi="Arial" w:cs="Arial"/>
          <w:u w:val="single" w:color="000000"/>
        </w:rPr>
        <w:t>s</w:t>
      </w:r>
      <w:r>
        <w:rPr>
          <w:rFonts w:ascii="Arial" w:eastAsia="Arial" w:hAnsi="Arial" w:cs="Arial"/>
          <w:spacing w:val="-14"/>
          <w:u w:val="single" w:color="000000"/>
        </w:rPr>
        <w:t xml:space="preserve"> </w:t>
      </w:r>
      <w:r w:rsidR="00FF260B">
        <w:rPr>
          <w:rFonts w:ascii="Arial" w:eastAsia="Arial" w:hAnsi="Arial" w:cs="Arial"/>
          <w:spacing w:val="-14"/>
          <w:u w:val="single" w:color="000000"/>
        </w:rPr>
        <w:t>o</w:t>
      </w:r>
      <w:r>
        <w:rPr>
          <w:rFonts w:ascii="Arial" w:eastAsia="Arial" w:hAnsi="Arial" w:cs="Arial"/>
          <w:u w:val="single" w:color="000000"/>
        </w:rPr>
        <w:t>utside</w:t>
      </w:r>
      <w:r>
        <w:rPr>
          <w:rFonts w:ascii="Arial" w:eastAsia="Arial" w:hAnsi="Arial" w:cs="Arial"/>
          <w:spacing w:val="-8"/>
          <w:u w:val="single" w:color="000000"/>
        </w:rPr>
        <w:t xml:space="preserve"> </w:t>
      </w:r>
      <w:r>
        <w:rPr>
          <w:rFonts w:ascii="Arial" w:eastAsia="Arial" w:hAnsi="Arial" w:cs="Arial"/>
          <w:u w:val="single" w:color="000000"/>
        </w:rPr>
        <w:t>t</w:t>
      </w:r>
      <w:r>
        <w:rPr>
          <w:rFonts w:ascii="Arial" w:eastAsia="Arial" w:hAnsi="Arial" w:cs="Arial"/>
          <w:spacing w:val="-1"/>
          <w:u w:val="single" w:color="000000"/>
        </w:rPr>
        <w:t>h</w:t>
      </w:r>
      <w:r>
        <w:rPr>
          <w:rFonts w:ascii="Arial" w:eastAsia="Arial" w:hAnsi="Arial" w:cs="Arial"/>
          <w:u w:val="single" w:color="000000"/>
        </w:rPr>
        <w:t>e</w:t>
      </w:r>
      <w:r>
        <w:rPr>
          <w:rFonts w:ascii="Arial" w:eastAsia="Arial" w:hAnsi="Arial" w:cs="Arial"/>
          <w:spacing w:val="-4"/>
          <w:u w:val="single" w:color="000000"/>
        </w:rPr>
        <w:t xml:space="preserve"> </w:t>
      </w:r>
      <w:r>
        <w:rPr>
          <w:rFonts w:ascii="Arial" w:eastAsia="Arial" w:hAnsi="Arial" w:cs="Arial"/>
          <w:u w:val="single" w:color="000000"/>
        </w:rPr>
        <w:t>NRC</w:t>
      </w:r>
    </w:p>
    <w:p w:rsidR="00E17089" w:rsidRDefault="00E17089" w:rsidP="00E17089">
      <w:pPr>
        <w:spacing w:before="13" w:after="0" w:line="240" w:lineRule="exact"/>
        <w:rPr>
          <w:sz w:val="24"/>
          <w:szCs w:val="24"/>
        </w:rPr>
      </w:pPr>
    </w:p>
    <w:p w:rsidR="003A7498" w:rsidRDefault="003A7498" w:rsidP="00F55CA5">
      <w:pPr>
        <w:pStyle w:val="ListParagraph"/>
        <w:spacing w:line="240" w:lineRule="auto"/>
        <w:ind w:left="1440"/>
      </w:pPr>
      <w:r>
        <w:t xml:space="preserve">Opportunity for public comment on the information collection requirements for this clearance package was published In the </w:t>
      </w:r>
      <w:r>
        <w:rPr>
          <w:i/>
          <w:iCs/>
        </w:rPr>
        <w:t>Federal Register</w:t>
      </w:r>
      <w:r>
        <w:t xml:space="preserve"> on October 28, 2016 (81 FR 75167). In addition, six </w:t>
      </w:r>
      <w:r w:rsidR="00082DFE">
        <w:t>potential respondents</w:t>
      </w:r>
      <w:r>
        <w:t xml:space="preserve"> were emailed as part of the public consultation process.  No comments were received.</w:t>
      </w:r>
    </w:p>
    <w:p w:rsidR="00E17089" w:rsidRDefault="00E17089" w:rsidP="00E17089">
      <w:pPr>
        <w:spacing w:before="12" w:after="0" w:line="240" w:lineRule="exact"/>
        <w:rPr>
          <w:sz w:val="24"/>
          <w:szCs w:val="24"/>
        </w:rPr>
      </w:pPr>
    </w:p>
    <w:p w:rsidR="00E17089" w:rsidRDefault="00E17089" w:rsidP="00F55CA5">
      <w:pPr>
        <w:tabs>
          <w:tab w:val="left" w:pos="1160"/>
        </w:tabs>
        <w:spacing w:after="0" w:line="240" w:lineRule="auto"/>
        <w:ind w:left="720" w:right="-20"/>
        <w:rPr>
          <w:rFonts w:ascii="Arial" w:eastAsia="Arial" w:hAnsi="Arial" w:cs="Arial"/>
        </w:rPr>
      </w:pPr>
      <w:r>
        <w:rPr>
          <w:rFonts w:ascii="Arial" w:eastAsia="Arial" w:hAnsi="Arial" w:cs="Arial"/>
        </w:rPr>
        <w:t>9.</w:t>
      </w:r>
      <w:r>
        <w:rPr>
          <w:rFonts w:ascii="Arial" w:eastAsia="Arial" w:hAnsi="Arial" w:cs="Arial"/>
        </w:rPr>
        <w:tab/>
      </w:r>
      <w:r w:rsidR="00F55CA5">
        <w:rPr>
          <w:rFonts w:ascii="Arial" w:eastAsia="Arial" w:hAnsi="Arial" w:cs="Arial"/>
        </w:rPr>
        <w:tab/>
      </w:r>
      <w:r>
        <w:rPr>
          <w:rFonts w:ascii="Arial" w:eastAsia="Arial" w:hAnsi="Arial" w:cs="Arial"/>
          <w:u w:val="single" w:color="000000"/>
        </w:rPr>
        <w:t>Payment</w:t>
      </w:r>
      <w:r>
        <w:rPr>
          <w:rFonts w:ascii="Arial" w:eastAsia="Arial" w:hAnsi="Arial" w:cs="Arial"/>
          <w:spacing w:val="-9"/>
          <w:u w:val="single" w:color="000000"/>
        </w:rPr>
        <w:t xml:space="preserve"> </w:t>
      </w:r>
      <w:r>
        <w:rPr>
          <w:rFonts w:ascii="Arial" w:eastAsia="Arial" w:hAnsi="Arial" w:cs="Arial"/>
          <w:u w:val="single" w:color="000000"/>
        </w:rPr>
        <w:t>or</w:t>
      </w:r>
      <w:r>
        <w:rPr>
          <w:rFonts w:ascii="Arial" w:eastAsia="Arial" w:hAnsi="Arial" w:cs="Arial"/>
          <w:spacing w:val="-3"/>
          <w:u w:val="single" w:color="000000"/>
        </w:rPr>
        <w:t xml:space="preserve"> </w:t>
      </w:r>
      <w:r>
        <w:rPr>
          <w:rFonts w:ascii="Arial" w:eastAsia="Arial" w:hAnsi="Arial" w:cs="Arial"/>
          <w:u w:val="single" w:color="000000"/>
        </w:rPr>
        <w:t>Gift</w:t>
      </w:r>
      <w:r>
        <w:rPr>
          <w:rFonts w:ascii="Arial" w:eastAsia="Arial" w:hAnsi="Arial" w:cs="Arial"/>
          <w:spacing w:val="-4"/>
          <w:u w:val="single" w:color="000000"/>
        </w:rPr>
        <w:t xml:space="preserve"> </w:t>
      </w:r>
      <w:r>
        <w:rPr>
          <w:rFonts w:ascii="Arial" w:eastAsia="Arial" w:hAnsi="Arial" w:cs="Arial"/>
          <w:u w:val="single" w:color="000000"/>
        </w:rPr>
        <w:t>to</w:t>
      </w:r>
      <w:r>
        <w:rPr>
          <w:rFonts w:ascii="Arial" w:eastAsia="Arial" w:hAnsi="Arial" w:cs="Arial"/>
          <w:spacing w:val="-2"/>
          <w:u w:val="single" w:color="000000"/>
        </w:rPr>
        <w:t xml:space="preserve"> </w:t>
      </w:r>
      <w:r>
        <w:rPr>
          <w:rFonts w:ascii="Arial" w:eastAsia="Arial" w:hAnsi="Arial" w:cs="Arial"/>
          <w:u w:val="single" w:color="000000"/>
        </w:rPr>
        <w:t>Respondents</w:t>
      </w:r>
    </w:p>
    <w:p w:rsidR="00E17089" w:rsidRDefault="00E17089" w:rsidP="00E17089">
      <w:pPr>
        <w:spacing w:before="13" w:after="0" w:line="240" w:lineRule="exact"/>
        <w:rPr>
          <w:sz w:val="24"/>
          <w:szCs w:val="24"/>
        </w:rPr>
      </w:pPr>
    </w:p>
    <w:p w:rsidR="00E17089" w:rsidRDefault="00E17089" w:rsidP="00F55CA5">
      <w:pPr>
        <w:spacing w:after="0" w:line="240" w:lineRule="auto"/>
        <w:ind w:left="1160" w:right="-20" w:firstLine="280"/>
        <w:rPr>
          <w:rFonts w:ascii="Arial" w:eastAsia="Arial" w:hAnsi="Arial" w:cs="Arial"/>
        </w:rPr>
      </w:pPr>
      <w:r>
        <w:rPr>
          <w:rFonts w:ascii="Arial" w:eastAsia="Arial" w:hAnsi="Arial" w:cs="Arial"/>
        </w:rPr>
        <w:t>Not</w:t>
      </w:r>
      <w:r>
        <w:rPr>
          <w:rFonts w:ascii="Arial" w:eastAsia="Arial" w:hAnsi="Arial" w:cs="Arial"/>
          <w:spacing w:val="-3"/>
        </w:rPr>
        <w:t xml:space="preserve"> </w:t>
      </w:r>
      <w:r>
        <w:rPr>
          <w:rFonts w:ascii="Arial" w:eastAsia="Arial" w:hAnsi="Arial" w:cs="Arial"/>
        </w:rPr>
        <w:t>applica</w:t>
      </w:r>
      <w:r>
        <w:rPr>
          <w:rFonts w:ascii="Arial" w:eastAsia="Arial" w:hAnsi="Arial" w:cs="Arial"/>
          <w:spacing w:val="-1"/>
        </w:rPr>
        <w:t>b</w:t>
      </w:r>
      <w:r>
        <w:rPr>
          <w:rFonts w:ascii="Arial" w:eastAsia="Arial" w:hAnsi="Arial" w:cs="Arial"/>
        </w:rPr>
        <w:t>le.</w:t>
      </w:r>
    </w:p>
    <w:p w:rsidR="00E17089" w:rsidRDefault="00E17089" w:rsidP="00E17089">
      <w:pPr>
        <w:spacing w:before="12" w:after="0" w:line="240" w:lineRule="exact"/>
        <w:rPr>
          <w:sz w:val="24"/>
          <w:szCs w:val="24"/>
        </w:rPr>
      </w:pPr>
    </w:p>
    <w:p w:rsidR="00E17089" w:rsidRDefault="00E17089" w:rsidP="00F55CA5">
      <w:pPr>
        <w:tabs>
          <w:tab w:val="left" w:pos="1140"/>
        </w:tabs>
        <w:spacing w:after="0" w:line="240" w:lineRule="auto"/>
        <w:ind w:left="720" w:right="-20"/>
        <w:rPr>
          <w:rFonts w:ascii="Arial" w:eastAsia="Arial" w:hAnsi="Arial" w:cs="Arial"/>
        </w:rPr>
      </w:pPr>
      <w:r>
        <w:rPr>
          <w:rFonts w:ascii="Arial" w:eastAsia="Arial" w:hAnsi="Arial" w:cs="Arial"/>
        </w:rPr>
        <w:t>10.</w:t>
      </w:r>
      <w:r>
        <w:rPr>
          <w:rFonts w:ascii="Arial" w:eastAsia="Arial" w:hAnsi="Arial" w:cs="Arial"/>
        </w:rPr>
        <w:tab/>
      </w:r>
      <w:r w:rsidR="00F55CA5">
        <w:rPr>
          <w:rFonts w:ascii="Arial" w:eastAsia="Arial" w:hAnsi="Arial" w:cs="Arial"/>
        </w:rPr>
        <w:tab/>
      </w:r>
      <w:r>
        <w:rPr>
          <w:rFonts w:ascii="Arial" w:eastAsia="Arial" w:hAnsi="Arial" w:cs="Arial"/>
          <w:u w:val="single" w:color="000000"/>
        </w:rPr>
        <w:t>Confidentiality</w:t>
      </w:r>
      <w:r>
        <w:rPr>
          <w:rFonts w:ascii="Arial" w:eastAsia="Arial" w:hAnsi="Arial" w:cs="Arial"/>
          <w:spacing w:val="-14"/>
          <w:u w:val="single" w:color="000000"/>
        </w:rPr>
        <w:t xml:space="preserve"> </w:t>
      </w:r>
      <w:r>
        <w:rPr>
          <w:rFonts w:ascii="Arial" w:eastAsia="Arial" w:hAnsi="Arial" w:cs="Arial"/>
          <w:u w:val="single" w:color="000000"/>
        </w:rPr>
        <w:t>of</w:t>
      </w:r>
      <w:r>
        <w:rPr>
          <w:rFonts w:ascii="Arial" w:eastAsia="Arial" w:hAnsi="Arial" w:cs="Arial"/>
          <w:spacing w:val="-2"/>
          <w:u w:val="single" w:color="000000"/>
        </w:rPr>
        <w:t xml:space="preserve"> </w:t>
      </w:r>
      <w:r>
        <w:rPr>
          <w:rFonts w:ascii="Arial" w:eastAsia="Arial" w:hAnsi="Arial" w:cs="Arial"/>
          <w:u w:val="single" w:color="000000"/>
        </w:rPr>
        <w:t>Inform</w:t>
      </w:r>
      <w:r>
        <w:rPr>
          <w:rFonts w:ascii="Arial" w:eastAsia="Arial" w:hAnsi="Arial" w:cs="Arial"/>
          <w:spacing w:val="1"/>
          <w:u w:val="single" w:color="000000"/>
        </w:rPr>
        <w:t>a</w:t>
      </w:r>
      <w:r>
        <w:rPr>
          <w:rFonts w:ascii="Arial" w:eastAsia="Arial" w:hAnsi="Arial" w:cs="Arial"/>
          <w:u w:val="single" w:color="000000"/>
        </w:rPr>
        <w:t>tion</w:t>
      </w:r>
    </w:p>
    <w:p w:rsidR="00E17089" w:rsidRDefault="00E17089" w:rsidP="00E17089">
      <w:pPr>
        <w:spacing w:before="13" w:after="0" w:line="240" w:lineRule="exact"/>
        <w:rPr>
          <w:sz w:val="24"/>
          <w:szCs w:val="24"/>
        </w:rPr>
      </w:pPr>
    </w:p>
    <w:p w:rsidR="00E17089" w:rsidRDefault="00E17089" w:rsidP="00F55CA5">
      <w:pPr>
        <w:spacing w:after="0" w:line="240" w:lineRule="auto"/>
        <w:ind w:left="1160" w:right="-20" w:firstLine="280"/>
        <w:rPr>
          <w:rFonts w:ascii="Arial" w:eastAsia="Arial" w:hAnsi="Arial" w:cs="Arial"/>
        </w:rPr>
      </w:pPr>
      <w:r>
        <w:rPr>
          <w:rFonts w:ascii="Arial" w:eastAsia="Arial" w:hAnsi="Arial" w:cs="Arial"/>
        </w:rPr>
        <w:t>Confidential</w:t>
      </w:r>
      <w:r>
        <w:rPr>
          <w:rFonts w:ascii="Arial" w:eastAsia="Arial" w:hAnsi="Arial" w:cs="Arial"/>
          <w:spacing w:val="-1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proprietary</w:t>
      </w:r>
      <w:r>
        <w:rPr>
          <w:rFonts w:ascii="Arial" w:eastAsia="Arial" w:hAnsi="Arial" w:cs="Arial"/>
          <w:spacing w:val="-11"/>
        </w:rPr>
        <w:t xml:space="preserve"> </w:t>
      </w:r>
      <w:r>
        <w:rPr>
          <w:rFonts w:ascii="Arial" w:eastAsia="Arial" w:hAnsi="Arial" w:cs="Arial"/>
        </w:rPr>
        <w:t>informat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protected</w:t>
      </w:r>
      <w:r>
        <w:rPr>
          <w:rFonts w:ascii="Arial" w:eastAsia="Arial" w:hAnsi="Arial" w:cs="Arial"/>
          <w:spacing w:val="-9"/>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accordance</w:t>
      </w:r>
      <w:r>
        <w:rPr>
          <w:rFonts w:ascii="Arial" w:eastAsia="Arial" w:hAnsi="Arial" w:cs="Arial"/>
          <w:spacing w:val="-11"/>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NRC</w:t>
      </w:r>
    </w:p>
    <w:p w:rsidR="00E17089" w:rsidRDefault="00E17089" w:rsidP="00F55CA5">
      <w:pPr>
        <w:spacing w:after="0" w:line="240" w:lineRule="auto"/>
        <w:ind w:left="1160" w:right="-20" w:firstLine="280"/>
        <w:rPr>
          <w:rFonts w:ascii="Arial" w:eastAsia="Arial" w:hAnsi="Arial" w:cs="Arial"/>
        </w:rPr>
      </w:pPr>
      <w:r>
        <w:rPr>
          <w:rFonts w:ascii="Arial" w:eastAsia="Arial" w:hAnsi="Arial" w:cs="Arial"/>
        </w:rPr>
        <w:t>regulations</w:t>
      </w:r>
      <w:r>
        <w:rPr>
          <w:rFonts w:ascii="Arial" w:eastAsia="Arial" w:hAnsi="Arial" w:cs="Arial"/>
          <w:spacing w:val="-1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10</w:t>
      </w:r>
      <w:r>
        <w:rPr>
          <w:rFonts w:ascii="Arial" w:eastAsia="Arial" w:hAnsi="Arial" w:cs="Arial"/>
          <w:spacing w:val="-2"/>
        </w:rPr>
        <w:t xml:space="preserve"> </w:t>
      </w:r>
      <w:r>
        <w:rPr>
          <w:rFonts w:ascii="Arial" w:eastAsia="Arial" w:hAnsi="Arial" w:cs="Arial"/>
        </w:rPr>
        <w:t>CFR</w:t>
      </w:r>
      <w:r>
        <w:rPr>
          <w:rFonts w:ascii="Arial" w:eastAsia="Arial" w:hAnsi="Arial" w:cs="Arial"/>
          <w:spacing w:val="-5"/>
        </w:rPr>
        <w:t xml:space="preserve"> </w:t>
      </w:r>
      <w:r>
        <w:rPr>
          <w:rFonts w:ascii="Arial" w:eastAsia="Arial" w:hAnsi="Arial" w:cs="Arial"/>
        </w:rPr>
        <w:t>9.17(a)</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10</w:t>
      </w:r>
      <w:r>
        <w:rPr>
          <w:rFonts w:ascii="Arial" w:eastAsia="Arial" w:hAnsi="Arial" w:cs="Arial"/>
          <w:spacing w:val="-2"/>
        </w:rPr>
        <w:t xml:space="preserve"> </w:t>
      </w:r>
      <w:r>
        <w:rPr>
          <w:rFonts w:ascii="Arial" w:eastAsia="Arial" w:hAnsi="Arial" w:cs="Arial"/>
        </w:rPr>
        <w:t>CFR</w:t>
      </w:r>
      <w:r>
        <w:rPr>
          <w:rFonts w:ascii="Arial" w:eastAsia="Arial" w:hAnsi="Arial" w:cs="Arial"/>
          <w:spacing w:val="-5"/>
        </w:rPr>
        <w:t xml:space="preserve"> </w:t>
      </w:r>
      <w:r>
        <w:rPr>
          <w:rFonts w:ascii="Arial" w:eastAsia="Arial" w:hAnsi="Arial" w:cs="Arial"/>
        </w:rPr>
        <w:t>2.390(b).</w:t>
      </w:r>
    </w:p>
    <w:p w:rsidR="00E17089" w:rsidRDefault="00E17089" w:rsidP="00E17089">
      <w:pPr>
        <w:spacing w:before="12" w:after="0" w:line="240" w:lineRule="exact"/>
        <w:rPr>
          <w:sz w:val="24"/>
          <w:szCs w:val="24"/>
        </w:rPr>
      </w:pPr>
    </w:p>
    <w:p w:rsidR="00E17089" w:rsidRDefault="00E17089" w:rsidP="00F55CA5">
      <w:pPr>
        <w:tabs>
          <w:tab w:val="left" w:pos="1160"/>
        </w:tabs>
        <w:spacing w:after="0" w:line="240" w:lineRule="auto"/>
        <w:ind w:left="720" w:right="-20"/>
        <w:rPr>
          <w:rFonts w:ascii="Arial" w:eastAsia="Arial" w:hAnsi="Arial" w:cs="Arial"/>
        </w:rPr>
      </w:pPr>
      <w:r>
        <w:rPr>
          <w:rFonts w:ascii="Arial" w:eastAsia="Arial" w:hAnsi="Arial" w:cs="Arial"/>
        </w:rPr>
        <w:t>11.</w:t>
      </w:r>
      <w:r>
        <w:rPr>
          <w:rFonts w:ascii="Arial" w:eastAsia="Arial" w:hAnsi="Arial" w:cs="Arial"/>
        </w:rPr>
        <w:tab/>
      </w:r>
      <w:r w:rsidR="00F55CA5">
        <w:rPr>
          <w:rFonts w:ascii="Arial" w:eastAsia="Arial" w:hAnsi="Arial" w:cs="Arial"/>
        </w:rPr>
        <w:tab/>
      </w:r>
      <w:r>
        <w:rPr>
          <w:rFonts w:ascii="Arial" w:eastAsia="Arial" w:hAnsi="Arial" w:cs="Arial"/>
          <w:u w:val="single" w:color="000000"/>
        </w:rPr>
        <w:t>Justification</w:t>
      </w:r>
      <w:r>
        <w:rPr>
          <w:rFonts w:ascii="Arial" w:eastAsia="Arial" w:hAnsi="Arial" w:cs="Arial"/>
          <w:spacing w:val="-13"/>
          <w:u w:val="single" w:color="000000"/>
        </w:rPr>
        <w:t xml:space="preserve"> </w:t>
      </w:r>
      <w:r>
        <w:rPr>
          <w:rFonts w:ascii="Arial" w:eastAsia="Arial" w:hAnsi="Arial" w:cs="Arial"/>
          <w:u w:val="single" w:color="000000"/>
        </w:rPr>
        <w:t>for</w:t>
      </w:r>
      <w:r>
        <w:rPr>
          <w:rFonts w:ascii="Arial" w:eastAsia="Arial" w:hAnsi="Arial" w:cs="Arial"/>
          <w:spacing w:val="-3"/>
          <w:u w:val="single" w:color="000000"/>
        </w:rPr>
        <w:t xml:space="preserve"> </w:t>
      </w:r>
      <w:r>
        <w:rPr>
          <w:rFonts w:ascii="Arial" w:eastAsia="Arial" w:hAnsi="Arial" w:cs="Arial"/>
          <w:u w:val="single" w:color="000000"/>
        </w:rPr>
        <w:t>Sensitive</w:t>
      </w:r>
      <w:r>
        <w:rPr>
          <w:rFonts w:ascii="Arial" w:eastAsia="Arial" w:hAnsi="Arial" w:cs="Arial"/>
          <w:spacing w:val="-10"/>
          <w:u w:val="single" w:color="000000"/>
        </w:rPr>
        <w:t xml:space="preserve"> </w:t>
      </w:r>
      <w:r>
        <w:rPr>
          <w:rFonts w:ascii="Arial" w:eastAsia="Arial" w:hAnsi="Arial" w:cs="Arial"/>
          <w:u w:val="single" w:color="000000"/>
        </w:rPr>
        <w:t>Question</w:t>
      </w:r>
      <w:r>
        <w:rPr>
          <w:rFonts w:ascii="Arial" w:eastAsia="Arial" w:hAnsi="Arial" w:cs="Arial"/>
          <w:spacing w:val="1"/>
          <w:u w:val="single" w:color="000000"/>
        </w:rPr>
        <w:t>s</w:t>
      </w:r>
    </w:p>
    <w:p w:rsidR="00E17089" w:rsidRDefault="00E17089" w:rsidP="00E17089">
      <w:pPr>
        <w:spacing w:before="13" w:after="0" w:line="240" w:lineRule="exact"/>
        <w:rPr>
          <w:sz w:val="24"/>
          <w:szCs w:val="24"/>
        </w:rPr>
      </w:pPr>
    </w:p>
    <w:p w:rsidR="00E17089" w:rsidRDefault="00E17089" w:rsidP="00F55CA5">
      <w:pPr>
        <w:spacing w:after="0" w:line="240" w:lineRule="auto"/>
        <w:ind w:left="1160" w:right="-20" w:firstLine="280"/>
        <w:rPr>
          <w:rFonts w:ascii="Arial" w:eastAsia="Arial" w:hAnsi="Arial" w:cs="Arial"/>
        </w:rPr>
      </w:pPr>
      <w:r>
        <w:rPr>
          <w:rFonts w:ascii="Arial" w:eastAsia="Arial" w:hAnsi="Arial" w:cs="Arial"/>
        </w:rPr>
        <w:t>None.</w:t>
      </w:r>
    </w:p>
    <w:p w:rsidR="00E17089" w:rsidRDefault="00E17089" w:rsidP="00E17089">
      <w:pPr>
        <w:spacing w:before="13" w:after="0" w:line="240" w:lineRule="exact"/>
        <w:rPr>
          <w:sz w:val="24"/>
          <w:szCs w:val="24"/>
        </w:rPr>
      </w:pPr>
    </w:p>
    <w:p w:rsidR="00E17089" w:rsidRDefault="00E17089" w:rsidP="00F55CA5">
      <w:pPr>
        <w:tabs>
          <w:tab w:val="left" w:pos="1160"/>
        </w:tabs>
        <w:spacing w:after="0" w:line="240" w:lineRule="auto"/>
        <w:ind w:left="720" w:right="-20"/>
        <w:rPr>
          <w:rFonts w:ascii="Arial" w:eastAsia="Arial" w:hAnsi="Arial" w:cs="Arial"/>
        </w:rPr>
      </w:pPr>
      <w:r>
        <w:rPr>
          <w:rFonts w:ascii="Arial" w:eastAsia="Arial" w:hAnsi="Arial" w:cs="Arial"/>
        </w:rPr>
        <w:t>12.</w:t>
      </w:r>
      <w:r>
        <w:rPr>
          <w:rFonts w:ascii="Arial" w:eastAsia="Arial" w:hAnsi="Arial" w:cs="Arial"/>
        </w:rPr>
        <w:tab/>
      </w:r>
      <w:r w:rsidR="00F55CA5">
        <w:rPr>
          <w:rFonts w:ascii="Arial" w:eastAsia="Arial" w:hAnsi="Arial" w:cs="Arial"/>
        </w:rPr>
        <w:tab/>
      </w:r>
      <w:r>
        <w:rPr>
          <w:rFonts w:ascii="Arial" w:eastAsia="Arial" w:hAnsi="Arial" w:cs="Arial"/>
          <w:u w:val="single" w:color="000000"/>
        </w:rPr>
        <w:t>Estimated</w:t>
      </w:r>
      <w:r>
        <w:rPr>
          <w:rFonts w:ascii="Arial" w:eastAsia="Arial" w:hAnsi="Arial" w:cs="Arial"/>
          <w:spacing w:val="-10"/>
          <w:u w:val="single" w:color="000000"/>
        </w:rPr>
        <w:t xml:space="preserve"> </w:t>
      </w:r>
      <w:r>
        <w:rPr>
          <w:rFonts w:ascii="Arial" w:eastAsia="Arial" w:hAnsi="Arial" w:cs="Arial"/>
          <w:u w:val="single" w:color="000000"/>
        </w:rPr>
        <w:t>of</w:t>
      </w:r>
      <w:r>
        <w:rPr>
          <w:rFonts w:ascii="Arial" w:eastAsia="Arial" w:hAnsi="Arial" w:cs="Arial"/>
          <w:spacing w:val="-2"/>
          <w:u w:val="single" w:color="000000"/>
        </w:rPr>
        <w:t xml:space="preserve"> </w:t>
      </w:r>
      <w:r>
        <w:rPr>
          <w:rFonts w:ascii="Arial" w:eastAsia="Arial" w:hAnsi="Arial" w:cs="Arial"/>
          <w:u w:val="single" w:color="000000"/>
        </w:rPr>
        <w:t>Annualized</w:t>
      </w:r>
      <w:r>
        <w:rPr>
          <w:rFonts w:ascii="Arial" w:eastAsia="Arial" w:hAnsi="Arial" w:cs="Arial"/>
          <w:spacing w:val="-12"/>
          <w:u w:val="single" w:color="000000"/>
        </w:rPr>
        <w:t xml:space="preserve"> </w:t>
      </w:r>
      <w:r>
        <w:rPr>
          <w:rFonts w:ascii="Arial" w:eastAsia="Arial" w:hAnsi="Arial" w:cs="Arial"/>
          <w:u w:val="single" w:color="000000"/>
        </w:rPr>
        <w:t>Burden</w:t>
      </w:r>
      <w:r>
        <w:rPr>
          <w:rFonts w:ascii="Arial" w:eastAsia="Arial" w:hAnsi="Arial" w:cs="Arial"/>
          <w:spacing w:val="-8"/>
          <w:u w:val="single" w:color="000000"/>
        </w:rPr>
        <w:t xml:space="preserve"> </w:t>
      </w:r>
      <w:r>
        <w:rPr>
          <w:rFonts w:ascii="Arial" w:eastAsia="Arial" w:hAnsi="Arial" w:cs="Arial"/>
          <w:u w:val="single" w:color="000000"/>
        </w:rPr>
        <w:t>and</w:t>
      </w:r>
      <w:r>
        <w:rPr>
          <w:rFonts w:ascii="Arial" w:eastAsia="Arial" w:hAnsi="Arial" w:cs="Arial"/>
          <w:spacing w:val="-4"/>
          <w:u w:val="single" w:color="000000"/>
        </w:rPr>
        <w:t xml:space="preserve"> </w:t>
      </w:r>
      <w:r>
        <w:rPr>
          <w:rFonts w:ascii="Arial" w:eastAsia="Arial" w:hAnsi="Arial" w:cs="Arial"/>
          <w:u w:val="single" w:color="000000"/>
        </w:rPr>
        <w:t>Burden</w:t>
      </w:r>
      <w:r>
        <w:rPr>
          <w:rFonts w:ascii="Arial" w:eastAsia="Arial" w:hAnsi="Arial" w:cs="Arial"/>
          <w:spacing w:val="-8"/>
          <w:u w:val="single" w:color="000000"/>
        </w:rPr>
        <w:t xml:space="preserve"> </w:t>
      </w:r>
      <w:r>
        <w:rPr>
          <w:rFonts w:ascii="Arial" w:eastAsia="Arial" w:hAnsi="Arial" w:cs="Arial"/>
          <w:u w:val="single" w:color="000000"/>
        </w:rPr>
        <w:t>Hour</w:t>
      </w:r>
      <w:r>
        <w:rPr>
          <w:rFonts w:ascii="Arial" w:eastAsia="Arial" w:hAnsi="Arial" w:cs="Arial"/>
          <w:spacing w:val="-5"/>
          <w:u w:val="single" w:color="000000"/>
        </w:rPr>
        <w:t xml:space="preserve"> </w:t>
      </w:r>
      <w:r>
        <w:rPr>
          <w:rFonts w:ascii="Arial" w:eastAsia="Arial" w:hAnsi="Arial" w:cs="Arial"/>
          <w:u w:val="single" w:color="000000"/>
        </w:rPr>
        <w:t>Cost</w:t>
      </w:r>
    </w:p>
    <w:p w:rsidR="00E17089" w:rsidRDefault="00E17089" w:rsidP="00E17089">
      <w:pPr>
        <w:spacing w:before="12" w:after="0" w:line="240" w:lineRule="exact"/>
        <w:rPr>
          <w:sz w:val="24"/>
          <w:szCs w:val="24"/>
        </w:rPr>
      </w:pPr>
    </w:p>
    <w:p w:rsidR="00E17089" w:rsidRDefault="00E17089" w:rsidP="00F55CA5">
      <w:pPr>
        <w:spacing w:after="0" w:line="240" w:lineRule="auto"/>
        <w:ind w:left="1440" w:right="122"/>
        <w:rPr>
          <w:rFonts w:ascii="Arial" w:eastAsia="Arial" w:hAnsi="Arial" w:cs="Arial"/>
        </w:rPr>
      </w:pPr>
      <w:r>
        <w:rPr>
          <w:rFonts w:ascii="Arial" w:eastAsia="Arial" w:hAnsi="Arial" w:cs="Arial"/>
        </w:rPr>
        <w:t>Licensees</w:t>
      </w:r>
      <w:r>
        <w:rPr>
          <w:rFonts w:ascii="Arial" w:eastAsia="Arial" w:hAnsi="Arial" w:cs="Arial"/>
          <w:spacing w:val="-10"/>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reports</w:t>
      </w:r>
      <w:r>
        <w:rPr>
          <w:rFonts w:ascii="Arial" w:eastAsia="Arial" w:hAnsi="Arial" w:cs="Arial"/>
          <w:spacing w:val="-7"/>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continuing</w:t>
      </w:r>
      <w:r>
        <w:rPr>
          <w:rFonts w:ascii="Arial" w:eastAsia="Arial" w:hAnsi="Arial" w:cs="Arial"/>
          <w:spacing w:val="-10"/>
        </w:rPr>
        <w:t xml:space="preserve"> </w:t>
      </w:r>
      <w:r>
        <w:rPr>
          <w:rFonts w:ascii="Arial" w:eastAsia="Arial" w:hAnsi="Arial" w:cs="Arial"/>
        </w:rPr>
        <w:t>basis</w:t>
      </w:r>
      <w:r>
        <w:rPr>
          <w:rFonts w:ascii="Arial" w:eastAsia="Arial" w:hAnsi="Arial" w:cs="Arial"/>
          <w:spacing w:val="-6"/>
        </w:rPr>
        <w:t xml:space="preserve"> </w:t>
      </w:r>
      <w:r>
        <w:rPr>
          <w:rFonts w:ascii="Arial" w:eastAsia="Arial" w:hAnsi="Arial" w:cs="Arial"/>
        </w:rPr>
        <w:t>when</w:t>
      </w:r>
      <w:r>
        <w:rPr>
          <w:rFonts w:ascii="Arial" w:eastAsia="Arial" w:hAnsi="Arial" w:cs="Arial"/>
          <w:spacing w:val="-5"/>
        </w:rPr>
        <w:t xml:space="preserve"> </w:t>
      </w:r>
      <w:r>
        <w:rPr>
          <w:rFonts w:ascii="Arial" w:eastAsia="Arial" w:hAnsi="Arial" w:cs="Arial"/>
        </w:rPr>
        <w:t>specified</w:t>
      </w:r>
      <w:r>
        <w:rPr>
          <w:rFonts w:ascii="Arial" w:eastAsia="Arial" w:hAnsi="Arial" w:cs="Arial"/>
          <w:spacing w:val="-9"/>
        </w:rPr>
        <w:t xml:space="preserve"> </w:t>
      </w:r>
      <w:r>
        <w:rPr>
          <w:rFonts w:ascii="Arial" w:eastAsia="Arial" w:hAnsi="Arial" w:cs="Arial"/>
        </w:rPr>
        <w:t>events</w:t>
      </w:r>
      <w:r>
        <w:rPr>
          <w:rFonts w:ascii="Arial" w:eastAsia="Arial" w:hAnsi="Arial" w:cs="Arial"/>
          <w:spacing w:val="-6"/>
        </w:rPr>
        <w:t xml:space="preserve"> </w:t>
      </w:r>
      <w:r>
        <w:rPr>
          <w:rFonts w:ascii="Arial" w:eastAsia="Arial" w:hAnsi="Arial" w:cs="Arial"/>
          <w:w w:val="99"/>
        </w:rPr>
        <w:t>occur, such</w:t>
      </w:r>
      <w:r>
        <w:rPr>
          <w:rFonts w:ascii="Arial" w:eastAsia="Arial" w:hAnsi="Arial" w:cs="Arial"/>
        </w:rPr>
        <w:t xml:space="preserve"> as</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receipt,</w:t>
      </w:r>
      <w:r>
        <w:rPr>
          <w:rFonts w:ascii="Arial" w:eastAsia="Arial" w:hAnsi="Arial" w:cs="Arial"/>
          <w:spacing w:val="-7"/>
        </w:rPr>
        <w:t xml:space="preserve"> </w:t>
      </w:r>
      <w:r>
        <w:rPr>
          <w:rFonts w:ascii="Arial" w:eastAsia="Arial" w:hAnsi="Arial" w:cs="Arial"/>
        </w:rPr>
        <w:t>tra</w:t>
      </w:r>
      <w:r>
        <w:rPr>
          <w:rFonts w:ascii="Arial" w:eastAsia="Arial" w:hAnsi="Arial" w:cs="Arial"/>
          <w:spacing w:val="-1"/>
        </w:rPr>
        <w:t>n</w:t>
      </w:r>
      <w:r>
        <w:rPr>
          <w:rFonts w:ascii="Arial" w:eastAsia="Arial" w:hAnsi="Arial" w:cs="Arial"/>
        </w:rPr>
        <w:t>sfer,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inventory</w:t>
      </w:r>
      <w:r>
        <w:rPr>
          <w:rFonts w:ascii="Arial" w:eastAsia="Arial" w:hAnsi="Arial" w:cs="Arial"/>
          <w:spacing w:val="-9"/>
        </w:rPr>
        <w:t xml:space="preserve"> </w:t>
      </w:r>
      <w:r>
        <w:rPr>
          <w:rFonts w:ascii="Arial" w:eastAsia="Arial" w:hAnsi="Arial" w:cs="Arial"/>
        </w:rPr>
        <w:t>adjustment</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lic</w:t>
      </w:r>
      <w:r>
        <w:rPr>
          <w:rFonts w:ascii="Arial" w:eastAsia="Arial" w:hAnsi="Arial" w:cs="Arial"/>
          <w:spacing w:val="-1"/>
        </w:rPr>
        <w:t>e</w:t>
      </w:r>
      <w:r>
        <w:rPr>
          <w:rFonts w:ascii="Arial" w:eastAsia="Arial" w:hAnsi="Arial" w:cs="Arial"/>
        </w:rPr>
        <w:t>nsed</w:t>
      </w:r>
      <w:r>
        <w:rPr>
          <w:rFonts w:ascii="Arial" w:eastAsia="Arial" w:hAnsi="Arial" w:cs="Arial"/>
          <w:spacing w:val="-8"/>
        </w:rPr>
        <w:t xml:space="preserve"> </w:t>
      </w:r>
      <w:r>
        <w:rPr>
          <w:rFonts w:ascii="Arial" w:eastAsia="Arial" w:hAnsi="Arial" w:cs="Arial"/>
        </w:rPr>
        <w:t>material.</w:t>
      </w:r>
      <w:r>
        <w:rPr>
          <w:rFonts w:ascii="Arial" w:eastAsia="Arial" w:hAnsi="Arial" w:cs="Arial"/>
          <w:spacing w:val="53"/>
        </w:rPr>
        <w:t xml:space="preserve"> </w:t>
      </w:r>
      <w:r>
        <w:rPr>
          <w:rFonts w:ascii="Arial" w:eastAsia="Arial" w:hAnsi="Arial" w:cs="Arial"/>
        </w:rPr>
        <w:t>They must</w:t>
      </w:r>
      <w:r>
        <w:rPr>
          <w:rFonts w:ascii="Arial" w:eastAsia="Arial" w:hAnsi="Arial" w:cs="Arial"/>
          <w:spacing w:val="-5"/>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reports</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computer</w:t>
      </w:r>
      <w:r>
        <w:rPr>
          <w:rFonts w:ascii="Arial" w:eastAsia="Arial" w:hAnsi="Arial" w:cs="Arial"/>
          <w:spacing w:val="-9"/>
        </w:rPr>
        <w:t xml:space="preserve"> </w:t>
      </w:r>
      <w:r>
        <w:rPr>
          <w:rFonts w:ascii="Arial" w:eastAsia="Arial" w:hAnsi="Arial" w:cs="Arial"/>
        </w:rPr>
        <w:t>readable</w:t>
      </w:r>
      <w:r>
        <w:rPr>
          <w:rFonts w:ascii="Arial" w:eastAsia="Arial" w:hAnsi="Arial" w:cs="Arial"/>
          <w:spacing w:val="-9"/>
        </w:rPr>
        <w:t xml:space="preserve"> </w:t>
      </w:r>
      <w:r>
        <w:rPr>
          <w:rFonts w:ascii="Arial" w:eastAsia="Arial" w:hAnsi="Arial" w:cs="Arial"/>
        </w:rPr>
        <w:t>fo</w:t>
      </w:r>
      <w:r>
        <w:rPr>
          <w:rFonts w:ascii="Arial" w:eastAsia="Arial" w:hAnsi="Arial" w:cs="Arial"/>
          <w:spacing w:val="-1"/>
        </w:rPr>
        <w:t>rm</w:t>
      </w:r>
      <w:r>
        <w:rPr>
          <w:rFonts w:ascii="Arial" w:eastAsia="Arial" w:hAnsi="Arial" w:cs="Arial"/>
        </w:rPr>
        <w:t>at.</w:t>
      </w:r>
      <w:r>
        <w:rPr>
          <w:rFonts w:ascii="Arial" w:eastAsia="Arial" w:hAnsi="Arial" w:cs="Arial"/>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data</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then</w:t>
      </w:r>
      <w:r>
        <w:rPr>
          <w:rFonts w:ascii="Arial" w:eastAsia="Arial" w:hAnsi="Arial" w:cs="Arial"/>
          <w:spacing w:val="-5"/>
        </w:rPr>
        <w:t xml:space="preserve"> </w:t>
      </w:r>
      <w:r>
        <w:rPr>
          <w:rFonts w:ascii="Arial" w:eastAsia="Arial" w:hAnsi="Arial" w:cs="Arial"/>
        </w:rPr>
        <w:t>entered into</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NMMSS,</w:t>
      </w:r>
      <w:r>
        <w:rPr>
          <w:rFonts w:ascii="Arial" w:eastAsia="Arial" w:hAnsi="Arial" w:cs="Arial"/>
          <w:spacing w:val="-8"/>
        </w:rPr>
        <w:t xml:space="preserve"> </w:t>
      </w:r>
      <w:r>
        <w:rPr>
          <w:rFonts w:ascii="Arial" w:eastAsia="Arial" w:hAnsi="Arial" w:cs="Arial"/>
        </w:rPr>
        <w:t>maintained</w:t>
      </w:r>
      <w:r>
        <w:rPr>
          <w:rFonts w:ascii="Arial" w:eastAsia="Arial" w:hAnsi="Arial" w:cs="Arial"/>
          <w:spacing w:val="-1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NRC</w:t>
      </w:r>
      <w:r>
        <w:rPr>
          <w:rFonts w:ascii="Arial" w:eastAsia="Arial" w:hAnsi="Arial" w:cs="Arial"/>
          <w:spacing w:val="-5"/>
        </w:rPr>
        <w:t xml:space="preserve"> </w:t>
      </w:r>
      <w:r>
        <w:rPr>
          <w:rFonts w:ascii="Arial" w:eastAsia="Arial" w:hAnsi="Arial" w:cs="Arial"/>
        </w:rPr>
        <w:t>contr</w:t>
      </w:r>
      <w:r>
        <w:rPr>
          <w:rFonts w:ascii="Arial" w:eastAsia="Arial" w:hAnsi="Arial" w:cs="Arial"/>
          <w:spacing w:val="1"/>
        </w:rPr>
        <w:t>a</w:t>
      </w:r>
      <w:r>
        <w:rPr>
          <w:rFonts w:ascii="Arial" w:eastAsia="Arial" w:hAnsi="Arial" w:cs="Arial"/>
        </w:rPr>
        <w:t>ctor.</w:t>
      </w:r>
      <w:r>
        <w:rPr>
          <w:rFonts w:ascii="Arial" w:eastAsia="Arial" w:hAnsi="Arial" w:cs="Arial"/>
          <w:spacing w:val="5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information</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not compiled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published.</w:t>
      </w:r>
      <w:r>
        <w:rPr>
          <w:rFonts w:ascii="Arial" w:eastAsia="Arial" w:hAnsi="Arial" w:cs="Arial"/>
          <w:spacing w:val="-10"/>
        </w:rPr>
        <w:t xml:space="preserve"> </w:t>
      </w:r>
    </w:p>
    <w:p w:rsidR="00E17089" w:rsidRPr="006E42F5" w:rsidRDefault="00E17089" w:rsidP="00E17089">
      <w:pPr>
        <w:spacing w:before="13" w:after="0" w:line="240" w:lineRule="exact"/>
      </w:pPr>
    </w:p>
    <w:p w:rsidR="00E17089" w:rsidRDefault="00FF260B" w:rsidP="00F55CA5">
      <w:pPr>
        <w:spacing w:after="0" w:line="240" w:lineRule="auto"/>
        <w:ind w:left="1440" w:right="-20"/>
        <w:rPr>
          <w:rFonts w:ascii="Arial" w:eastAsia="Arial" w:hAnsi="Arial" w:cs="Arial"/>
        </w:rPr>
      </w:pPr>
      <w:r w:rsidRPr="006E42F5">
        <w:rPr>
          <w:rFonts w:ascii="Arial" w:eastAsia="Arial" w:hAnsi="Arial" w:cs="Arial"/>
        </w:rPr>
        <w:t xml:space="preserve">The </w:t>
      </w:r>
      <w:r w:rsidR="00E17089" w:rsidRPr="006E42F5">
        <w:rPr>
          <w:rFonts w:ascii="Arial" w:eastAsia="Arial" w:hAnsi="Arial" w:cs="Arial"/>
        </w:rPr>
        <w:t>NRC</w:t>
      </w:r>
      <w:r w:rsidR="00E17089" w:rsidRPr="006E42F5">
        <w:rPr>
          <w:rFonts w:ascii="Arial" w:eastAsia="Arial" w:hAnsi="Arial" w:cs="Arial"/>
          <w:spacing w:val="-5"/>
        </w:rPr>
        <w:t xml:space="preserve"> </w:t>
      </w:r>
      <w:r w:rsidR="00E17089" w:rsidRPr="006E42F5">
        <w:rPr>
          <w:rFonts w:ascii="Arial" w:eastAsia="Arial" w:hAnsi="Arial" w:cs="Arial"/>
          <w:spacing w:val="1"/>
        </w:rPr>
        <w:t>e</w:t>
      </w:r>
      <w:r w:rsidR="00E17089" w:rsidRPr="006E42F5">
        <w:rPr>
          <w:rFonts w:ascii="Arial" w:eastAsia="Arial" w:hAnsi="Arial" w:cs="Arial"/>
          <w:spacing w:val="-1"/>
        </w:rPr>
        <w:t>x</w:t>
      </w:r>
      <w:r w:rsidR="00E17089" w:rsidRPr="006E42F5">
        <w:rPr>
          <w:rFonts w:ascii="Arial" w:eastAsia="Arial" w:hAnsi="Arial" w:cs="Arial"/>
        </w:rPr>
        <w:t>pects</w:t>
      </w:r>
      <w:r w:rsidR="00E17089" w:rsidRPr="006E42F5">
        <w:rPr>
          <w:rFonts w:ascii="Arial" w:eastAsia="Arial" w:hAnsi="Arial" w:cs="Arial"/>
          <w:spacing w:val="-8"/>
        </w:rPr>
        <w:t xml:space="preserve"> </w:t>
      </w:r>
      <w:r w:rsidR="00E17089" w:rsidRPr="006E42F5">
        <w:rPr>
          <w:rFonts w:ascii="Arial" w:eastAsia="Arial" w:hAnsi="Arial" w:cs="Arial"/>
        </w:rPr>
        <w:t>approxim</w:t>
      </w:r>
      <w:r w:rsidR="00E17089" w:rsidRPr="006E42F5">
        <w:rPr>
          <w:rFonts w:ascii="Arial" w:eastAsia="Arial" w:hAnsi="Arial" w:cs="Arial"/>
          <w:spacing w:val="1"/>
        </w:rPr>
        <w:t>a</w:t>
      </w:r>
      <w:r w:rsidR="00E17089" w:rsidRPr="006E42F5">
        <w:rPr>
          <w:rFonts w:ascii="Arial" w:eastAsia="Arial" w:hAnsi="Arial" w:cs="Arial"/>
        </w:rPr>
        <w:t>tely</w:t>
      </w:r>
      <w:r w:rsidR="006E42F5" w:rsidRPr="006E42F5">
        <w:rPr>
          <w:rFonts w:ascii="Arial" w:eastAsia="Arial" w:hAnsi="Arial" w:cs="Arial"/>
          <w:spacing w:val="-14"/>
        </w:rPr>
        <w:t xml:space="preserve"> 340</w:t>
      </w:r>
      <w:r w:rsidR="00E17089" w:rsidRPr="006E42F5">
        <w:rPr>
          <w:rFonts w:ascii="Arial" w:eastAsia="Arial" w:hAnsi="Arial" w:cs="Arial"/>
          <w:spacing w:val="-4"/>
        </w:rPr>
        <w:t xml:space="preserve"> </w:t>
      </w:r>
      <w:r w:rsidR="00E17089" w:rsidRPr="006E42F5">
        <w:rPr>
          <w:rFonts w:ascii="Arial" w:eastAsia="Arial" w:hAnsi="Arial" w:cs="Arial"/>
        </w:rPr>
        <w:t>licensees</w:t>
      </w:r>
      <w:r w:rsidR="00E17089">
        <w:rPr>
          <w:rFonts w:ascii="Arial" w:eastAsia="Arial" w:hAnsi="Arial" w:cs="Arial"/>
          <w:spacing w:val="-7"/>
        </w:rPr>
        <w:t xml:space="preserve"> </w:t>
      </w:r>
      <w:r w:rsidR="00E17089">
        <w:rPr>
          <w:rFonts w:ascii="Arial" w:eastAsia="Arial" w:hAnsi="Arial" w:cs="Arial"/>
        </w:rPr>
        <w:t>to</w:t>
      </w:r>
      <w:r w:rsidR="00E17089">
        <w:rPr>
          <w:rFonts w:ascii="Arial" w:eastAsia="Arial" w:hAnsi="Arial" w:cs="Arial"/>
          <w:spacing w:val="-2"/>
        </w:rPr>
        <w:t xml:space="preserve"> </w:t>
      </w:r>
      <w:r w:rsidR="00E17089">
        <w:rPr>
          <w:rFonts w:ascii="Arial" w:eastAsia="Arial" w:hAnsi="Arial" w:cs="Arial"/>
        </w:rPr>
        <w:t>submit</w:t>
      </w:r>
      <w:r w:rsidR="00E17089">
        <w:rPr>
          <w:rFonts w:ascii="Arial" w:eastAsia="Arial" w:hAnsi="Arial" w:cs="Arial"/>
          <w:spacing w:val="-6"/>
        </w:rPr>
        <w:t xml:space="preserve"> </w:t>
      </w:r>
      <w:r w:rsidR="00E17089">
        <w:rPr>
          <w:rFonts w:ascii="Arial" w:eastAsia="Arial" w:hAnsi="Arial" w:cs="Arial"/>
        </w:rPr>
        <w:t>a</w:t>
      </w:r>
      <w:r w:rsidR="00F565F0">
        <w:rPr>
          <w:rFonts w:ascii="Arial" w:eastAsia="Arial" w:hAnsi="Arial" w:cs="Arial"/>
        </w:rPr>
        <w:t>n estimated annual average of 10,000</w:t>
      </w:r>
      <w:r w:rsidR="00E17089">
        <w:rPr>
          <w:rFonts w:ascii="Arial" w:eastAsia="Arial" w:hAnsi="Arial" w:cs="Arial"/>
          <w:spacing w:val="-2"/>
        </w:rPr>
        <w:t xml:space="preserve"> </w:t>
      </w:r>
      <w:r w:rsidR="00E17089">
        <w:rPr>
          <w:rFonts w:ascii="Arial" w:eastAsia="Arial" w:hAnsi="Arial" w:cs="Arial"/>
        </w:rPr>
        <w:t>DOE/NRC</w:t>
      </w:r>
      <w:r w:rsidR="001E100C">
        <w:rPr>
          <w:rFonts w:ascii="Arial" w:eastAsia="Arial" w:hAnsi="Arial" w:cs="Arial"/>
        </w:rPr>
        <w:t xml:space="preserve"> </w:t>
      </w:r>
      <w:r w:rsidR="00E17089">
        <w:rPr>
          <w:rFonts w:ascii="Arial" w:eastAsia="Arial" w:hAnsi="Arial" w:cs="Arial"/>
        </w:rPr>
        <w:t>741</w:t>
      </w:r>
      <w:r w:rsidR="00E17089">
        <w:rPr>
          <w:rFonts w:ascii="Arial" w:eastAsia="Arial" w:hAnsi="Arial" w:cs="Arial"/>
          <w:spacing w:val="-4"/>
        </w:rPr>
        <w:t xml:space="preserve"> </w:t>
      </w:r>
      <w:r w:rsidR="00E17089">
        <w:rPr>
          <w:rFonts w:ascii="Arial" w:eastAsia="Arial" w:hAnsi="Arial" w:cs="Arial"/>
        </w:rPr>
        <w:t>forms</w:t>
      </w:r>
      <w:r w:rsidR="00E17089">
        <w:rPr>
          <w:rFonts w:ascii="Arial" w:eastAsia="Arial" w:hAnsi="Arial" w:cs="Arial"/>
          <w:spacing w:val="-5"/>
        </w:rPr>
        <w:t xml:space="preserve"> </w:t>
      </w:r>
      <w:r w:rsidR="00E17089">
        <w:rPr>
          <w:rFonts w:ascii="Arial" w:eastAsia="Arial" w:hAnsi="Arial" w:cs="Arial"/>
        </w:rPr>
        <w:t>each</w:t>
      </w:r>
      <w:r w:rsidR="00E17089">
        <w:rPr>
          <w:rFonts w:ascii="Arial" w:eastAsia="Arial" w:hAnsi="Arial" w:cs="Arial"/>
          <w:spacing w:val="-5"/>
        </w:rPr>
        <w:t xml:space="preserve"> </w:t>
      </w:r>
      <w:r w:rsidR="00E17089">
        <w:rPr>
          <w:rFonts w:ascii="Arial" w:eastAsia="Arial" w:hAnsi="Arial" w:cs="Arial"/>
        </w:rPr>
        <w:t>year.</w:t>
      </w:r>
      <w:r w:rsidR="001E100C">
        <w:rPr>
          <w:rFonts w:ascii="Arial" w:eastAsia="Arial" w:hAnsi="Arial" w:cs="Arial"/>
        </w:rPr>
        <w:t xml:space="preserve"> </w:t>
      </w:r>
      <w:r w:rsidR="00E17089">
        <w:rPr>
          <w:rFonts w:ascii="Arial" w:eastAsia="Arial" w:hAnsi="Arial" w:cs="Arial"/>
          <w:spacing w:val="54"/>
        </w:rPr>
        <w:t xml:space="preserve"> </w:t>
      </w:r>
      <w:r w:rsidR="00E17089">
        <w:rPr>
          <w:rFonts w:ascii="Arial" w:eastAsia="Arial" w:hAnsi="Arial" w:cs="Arial"/>
        </w:rPr>
        <w:t>This estimate</w:t>
      </w:r>
      <w:r w:rsidR="00E17089">
        <w:rPr>
          <w:rFonts w:ascii="Arial" w:eastAsia="Arial" w:hAnsi="Arial" w:cs="Arial"/>
          <w:spacing w:val="-8"/>
        </w:rPr>
        <w:t xml:space="preserve"> </w:t>
      </w:r>
      <w:r w:rsidR="00E17089">
        <w:rPr>
          <w:rFonts w:ascii="Arial" w:eastAsia="Arial" w:hAnsi="Arial" w:cs="Arial"/>
        </w:rPr>
        <w:t>is</w:t>
      </w:r>
      <w:r w:rsidR="00E17089">
        <w:rPr>
          <w:rFonts w:ascii="Arial" w:eastAsia="Arial" w:hAnsi="Arial" w:cs="Arial"/>
          <w:spacing w:val="-3"/>
        </w:rPr>
        <w:t xml:space="preserve"> </w:t>
      </w:r>
      <w:r w:rsidR="00E17089">
        <w:rPr>
          <w:rFonts w:ascii="Arial" w:eastAsia="Arial" w:hAnsi="Arial" w:cs="Arial"/>
        </w:rPr>
        <w:t>based</w:t>
      </w:r>
      <w:r w:rsidR="00E17089">
        <w:rPr>
          <w:rFonts w:ascii="Arial" w:eastAsia="Arial" w:hAnsi="Arial" w:cs="Arial"/>
          <w:spacing w:val="-6"/>
        </w:rPr>
        <w:t xml:space="preserve"> </w:t>
      </w:r>
      <w:r w:rsidR="00E17089">
        <w:rPr>
          <w:rFonts w:ascii="Arial" w:eastAsia="Arial" w:hAnsi="Arial" w:cs="Arial"/>
        </w:rPr>
        <w:t>on</w:t>
      </w:r>
      <w:r w:rsidR="00E17089">
        <w:rPr>
          <w:rFonts w:ascii="Arial" w:eastAsia="Arial" w:hAnsi="Arial" w:cs="Arial"/>
          <w:spacing w:val="-2"/>
        </w:rPr>
        <w:t xml:space="preserve"> </w:t>
      </w:r>
      <w:r w:rsidR="00E17089">
        <w:rPr>
          <w:rFonts w:ascii="Arial" w:eastAsia="Arial" w:hAnsi="Arial" w:cs="Arial"/>
        </w:rPr>
        <w:t>c</w:t>
      </w:r>
      <w:r w:rsidR="00E17089">
        <w:rPr>
          <w:rFonts w:ascii="Arial" w:eastAsia="Arial" w:hAnsi="Arial" w:cs="Arial"/>
          <w:spacing w:val="-1"/>
        </w:rPr>
        <w:t>a</w:t>
      </w:r>
      <w:r w:rsidR="00E17089">
        <w:rPr>
          <w:rFonts w:ascii="Arial" w:eastAsia="Arial" w:hAnsi="Arial" w:cs="Arial"/>
        </w:rPr>
        <w:t>lendar</w:t>
      </w:r>
      <w:r w:rsidR="00E17089">
        <w:rPr>
          <w:rFonts w:ascii="Arial" w:eastAsia="Arial" w:hAnsi="Arial" w:cs="Arial"/>
          <w:spacing w:val="-8"/>
        </w:rPr>
        <w:t xml:space="preserve"> </w:t>
      </w:r>
      <w:r w:rsidR="00E17089">
        <w:rPr>
          <w:rFonts w:ascii="Arial" w:eastAsia="Arial" w:hAnsi="Arial" w:cs="Arial"/>
        </w:rPr>
        <w:t>year</w:t>
      </w:r>
      <w:r w:rsidR="00E17089">
        <w:rPr>
          <w:rFonts w:ascii="Arial" w:eastAsia="Arial" w:hAnsi="Arial" w:cs="Arial"/>
          <w:spacing w:val="-4"/>
        </w:rPr>
        <w:t xml:space="preserve"> </w:t>
      </w:r>
      <w:r w:rsidR="00E17089">
        <w:rPr>
          <w:rFonts w:ascii="Arial" w:eastAsia="Arial" w:hAnsi="Arial" w:cs="Arial"/>
        </w:rPr>
        <w:t>201</w:t>
      </w:r>
      <w:r w:rsidR="003C0DD7">
        <w:rPr>
          <w:rFonts w:ascii="Arial" w:eastAsia="Arial" w:hAnsi="Arial" w:cs="Arial"/>
        </w:rPr>
        <w:t>5</w:t>
      </w:r>
      <w:r w:rsidR="00E17089">
        <w:rPr>
          <w:rFonts w:ascii="Arial" w:eastAsia="Arial" w:hAnsi="Arial" w:cs="Arial"/>
          <w:spacing w:val="-5"/>
        </w:rPr>
        <w:t xml:space="preserve"> </w:t>
      </w:r>
      <w:r w:rsidR="00E17089">
        <w:rPr>
          <w:rFonts w:ascii="Arial" w:eastAsia="Arial" w:hAnsi="Arial" w:cs="Arial"/>
        </w:rPr>
        <w:t>data</w:t>
      </w:r>
      <w:r w:rsidR="00E17089">
        <w:rPr>
          <w:rFonts w:ascii="Arial" w:eastAsia="Arial" w:hAnsi="Arial" w:cs="Arial"/>
          <w:spacing w:val="-4"/>
        </w:rPr>
        <w:t xml:space="preserve"> </w:t>
      </w:r>
      <w:r w:rsidR="00E17089">
        <w:rPr>
          <w:rFonts w:ascii="Arial" w:eastAsia="Arial" w:hAnsi="Arial" w:cs="Arial"/>
          <w:spacing w:val="-1"/>
        </w:rPr>
        <w:t>p</w:t>
      </w:r>
      <w:r w:rsidR="00E17089">
        <w:rPr>
          <w:rFonts w:ascii="Arial" w:eastAsia="Arial" w:hAnsi="Arial" w:cs="Arial"/>
        </w:rPr>
        <w:t>rovided</w:t>
      </w:r>
      <w:r w:rsidR="00E17089">
        <w:rPr>
          <w:rFonts w:ascii="Arial" w:eastAsia="Arial" w:hAnsi="Arial" w:cs="Arial"/>
          <w:spacing w:val="-8"/>
        </w:rPr>
        <w:t xml:space="preserve"> </w:t>
      </w:r>
      <w:r w:rsidR="00E17089">
        <w:rPr>
          <w:rFonts w:ascii="Arial" w:eastAsia="Arial" w:hAnsi="Arial" w:cs="Arial"/>
        </w:rPr>
        <w:t>by</w:t>
      </w:r>
      <w:r w:rsidR="00E17089">
        <w:rPr>
          <w:rFonts w:ascii="Arial" w:eastAsia="Arial" w:hAnsi="Arial" w:cs="Arial"/>
          <w:spacing w:val="-1"/>
        </w:rPr>
        <w:t xml:space="preserve"> </w:t>
      </w:r>
      <w:r w:rsidR="00E17089">
        <w:rPr>
          <w:rFonts w:ascii="Arial" w:eastAsia="Arial" w:hAnsi="Arial" w:cs="Arial"/>
        </w:rPr>
        <w:t>NMMSS</w:t>
      </w:r>
      <w:r w:rsidR="00E17089">
        <w:rPr>
          <w:rFonts w:ascii="Arial" w:eastAsia="Arial" w:hAnsi="Arial" w:cs="Arial"/>
          <w:spacing w:val="-8"/>
        </w:rPr>
        <w:t xml:space="preserve"> </w:t>
      </w:r>
      <w:r w:rsidR="00E17089">
        <w:rPr>
          <w:rFonts w:ascii="Arial" w:eastAsia="Arial" w:hAnsi="Arial" w:cs="Arial"/>
        </w:rPr>
        <w:t>st</w:t>
      </w:r>
      <w:r w:rsidR="00E17089">
        <w:rPr>
          <w:rFonts w:ascii="Arial" w:eastAsia="Arial" w:hAnsi="Arial" w:cs="Arial"/>
          <w:spacing w:val="1"/>
        </w:rPr>
        <w:t>a</w:t>
      </w:r>
      <w:r w:rsidR="00E17089">
        <w:rPr>
          <w:rFonts w:ascii="Arial" w:eastAsia="Arial" w:hAnsi="Arial" w:cs="Arial"/>
        </w:rPr>
        <w:t>ff</w:t>
      </w:r>
      <w:r w:rsidR="00F565F0">
        <w:rPr>
          <w:rFonts w:ascii="Arial" w:eastAsia="Arial" w:hAnsi="Arial" w:cs="Arial"/>
        </w:rPr>
        <w:t xml:space="preserve">, and the NRC anticipates that the number of annual submissions will remain stable during the next </w:t>
      </w:r>
      <w:r>
        <w:rPr>
          <w:rFonts w:ascii="Arial" w:eastAsia="Arial" w:hAnsi="Arial" w:cs="Arial"/>
        </w:rPr>
        <w:t xml:space="preserve">3 </w:t>
      </w:r>
      <w:r w:rsidR="00F565F0">
        <w:rPr>
          <w:rFonts w:ascii="Arial" w:eastAsia="Arial" w:hAnsi="Arial" w:cs="Arial"/>
        </w:rPr>
        <w:t>years</w:t>
      </w:r>
      <w:r w:rsidR="00E17089">
        <w:rPr>
          <w:rFonts w:ascii="Arial" w:eastAsia="Arial" w:hAnsi="Arial" w:cs="Arial"/>
        </w:rPr>
        <w:t>.</w:t>
      </w:r>
      <w:r w:rsidR="00E17089">
        <w:rPr>
          <w:rFonts w:ascii="Arial" w:eastAsia="Arial" w:hAnsi="Arial" w:cs="Arial"/>
          <w:spacing w:val="56"/>
        </w:rPr>
        <w:t xml:space="preserve"> </w:t>
      </w:r>
      <w:r w:rsidR="00E17089">
        <w:rPr>
          <w:rFonts w:ascii="Arial" w:eastAsia="Arial" w:hAnsi="Arial" w:cs="Arial"/>
        </w:rPr>
        <w:t>The burden</w:t>
      </w:r>
      <w:r w:rsidR="00E17089">
        <w:rPr>
          <w:rFonts w:ascii="Arial" w:eastAsia="Arial" w:hAnsi="Arial" w:cs="Arial"/>
          <w:spacing w:val="-7"/>
        </w:rPr>
        <w:t xml:space="preserve"> </w:t>
      </w:r>
      <w:r w:rsidR="00E17089">
        <w:rPr>
          <w:rFonts w:ascii="Arial" w:eastAsia="Arial" w:hAnsi="Arial" w:cs="Arial"/>
        </w:rPr>
        <w:t>of</w:t>
      </w:r>
      <w:r w:rsidR="00E17089">
        <w:rPr>
          <w:rFonts w:ascii="Arial" w:eastAsia="Arial" w:hAnsi="Arial" w:cs="Arial"/>
          <w:spacing w:val="-2"/>
        </w:rPr>
        <w:t xml:space="preserve"> </w:t>
      </w:r>
      <w:r w:rsidR="00E17089">
        <w:rPr>
          <w:rFonts w:ascii="Arial" w:eastAsia="Arial" w:hAnsi="Arial" w:cs="Arial"/>
        </w:rPr>
        <w:t>preparation</w:t>
      </w:r>
      <w:r w:rsidR="00E17089">
        <w:rPr>
          <w:rFonts w:ascii="Arial" w:eastAsia="Arial" w:hAnsi="Arial" w:cs="Arial"/>
          <w:spacing w:val="-11"/>
        </w:rPr>
        <w:t xml:space="preserve"> </w:t>
      </w:r>
      <w:r w:rsidR="00E17089">
        <w:rPr>
          <w:rFonts w:ascii="Arial" w:eastAsia="Arial" w:hAnsi="Arial" w:cs="Arial"/>
        </w:rPr>
        <w:t>a</w:t>
      </w:r>
      <w:r w:rsidR="00E17089">
        <w:rPr>
          <w:rFonts w:ascii="Arial" w:eastAsia="Arial" w:hAnsi="Arial" w:cs="Arial"/>
          <w:spacing w:val="-1"/>
        </w:rPr>
        <w:t>n</w:t>
      </w:r>
      <w:r w:rsidR="00E17089">
        <w:rPr>
          <w:rFonts w:ascii="Arial" w:eastAsia="Arial" w:hAnsi="Arial" w:cs="Arial"/>
        </w:rPr>
        <w:t>d</w:t>
      </w:r>
      <w:r w:rsidR="00E17089">
        <w:rPr>
          <w:rFonts w:ascii="Arial" w:eastAsia="Arial" w:hAnsi="Arial" w:cs="Arial"/>
          <w:spacing w:val="-4"/>
        </w:rPr>
        <w:t xml:space="preserve"> </w:t>
      </w:r>
      <w:r w:rsidR="00E17089">
        <w:rPr>
          <w:rFonts w:ascii="Arial" w:eastAsia="Arial" w:hAnsi="Arial" w:cs="Arial"/>
        </w:rPr>
        <w:t>submissi</w:t>
      </w:r>
      <w:r w:rsidR="00E17089">
        <w:rPr>
          <w:rFonts w:ascii="Arial" w:eastAsia="Arial" w:hAnsi="Arial" w:cs="Arial"/>
          <w:spacing w:val="-1"/>
        </w:rPr>
        <w:t>o</w:t>
      </w:r>
      <w:r w:rsidR="00E17089">
        <w:rPr>
          <w:rFonts w:ascii="Arial" w:eastAsia="Arial" w:hAnsi="Arial" w:cs="Arial"/>
        </w:rPr>
        <w:t>n</w:t>
      </w:r>
      <w:r w:rsidR="00E17089">
        <w:rPr>
          <w:rFonts w:ascii="Arial" w:eastAsia="Arial" w:hAnsi="Arial" w:cs="Arial"/>
          <w:spacing w:val="-11"/>
        </w:rPr>
        <w:t xml:space="preserve"> </w:t>
      </w:r>
      <w:r w:rsidR="00E17089">
        <w:rPr>
          <w:rFonts w:ascii="Arial" w:eastAsia="Arial" w:hAnsi="Arial" w:cs="Arial"/>
        </w:rPr>
        <w:t>of</w:t>
      </w:r>
      <w:r w:rsidR="00E17089">
        <w:rPr>
          <w:rFonts w:ascii="Arial" w:eastAsia="Arial" w:hAnsi="Arial" w:cs="Arial"/>
          <w:spacing w:val="-2"/>
        </w:rPr>
        <w:t xml:space="preserve"> </w:t>
      </w:r>
      <w:r w:rsidR="00E17089">
        <w:rPr>
          <w:rFonts w:ascii="Arial" w:eastAsia="Arial" w:hAnsi="Arial" w:cs="Arial"/>
        </w:rPr>
        <w:t>each</w:t>
      </w:r>
      <w:r w:rsidR="00E17089">
        <w:rPr>
          <w:rFonts w:ascii="Arial" w:eastAsia="Arial" w:hAnsi="Arial" w:cs="Arial"/>
          <w:spacing w:val="-5"/>
        </w:rPr>
        <w:t xml:space="preserve"> </w:t>
      </w:r>
      <w:r w:rsidR="00E17089">
        <w:rPr>
          <w:rFonts w:ascii="Arial" w:eastAsia="Arial" w:hAnsi="Arial" w:cs="Arial"/>
        </w:rPr>
        <w:t>r</w:t>
      </w:r>
      <w:r w:rsidR="00E17089">
        <w:rPr>
          <w:rFonts w:ascii="Arial" w:eastAsia="Arial" w:hAnsi="Arial" w:cs="Arial"/>
          <w:spacing w:val="-1"/>
        </w:rPr>
        <w:t>e</w:t>
      </w:r>
      <w:r w:rsidR="00E17089">
        <w:rPr>
          <w:rFonts w:ascii="Arial" w:eastAsia="Arial" w:hAnsi="Arial" w:cs="Arial"/>
        </w:rPr>
        <w:t>port</w:t>
      </w:r>
      <w:r w:rsidR="00E17089">
        <w:rPr>
          <w:rFonts w:ascii="Arial" w:eastAsia="Arial" w:hAnsi="Arial" w:cs="Arial"/>
          <w:spacing w:val="-6"/>
        </w:rPr>
        <w:t xml:space="preserve"> </w:t>
      </w:r>
      <w:r w:rsidR="00E17089">
        <w:rPr>
          <w:rFonts w:ascii="Arial" w:eastAsia="Arial" w:hAnsi="Arial" w:cs="Arial"/>
        </w:rPr>
        <w:t>is</w:t>
      </w:r>
      <w:r w:rsidR="00E17089">
        <w:rPr>
          <w:rFonts w:ascii="Arial" w:eastAsia="Arial" w:hAnsi="Arial" w:cs="Arial"/>
          <w:spacing w:val="-2"/>
        </w:rPr>
        <w:t xml:space="preserve"> </w:t>
      </w:r>
      <w:r w:rsidR="00E17089">
        <w:rPr>
          <w:rFonts w:ascii="Arial" w:eastAsia="Arial" w:hAnsi="Arial" w:cs="Arial"/>
        </w:rPr>
        <w:t>es</w:t>
      </w:r>
      <w:r w:rsidR="00E17089">
        <w:rPr>
          <w:rFonts w:ascii="Arial" w:eastAsia="Arial" w:hAnsi="Arial" w:cs="Arial"/>
          <w:spacing w:val="-1"/>
        </w:rPr>
        <w:t>t</w:t>
      </w:r>
      <w:r w:rsidR="00E17089">
        <w:rPr>
          <w:rFonts w:ascii="Arial" w:eastAsia="Arial" w:hAnsi="Arial" w:cs="Arial"/>
        </w:rPr>
        <w:t>imated</w:t>
      </w:r>
      <w:r w:rsidR="00E17089">
        <w:rPr>
          <w:rFonts w:ascii="Arial" w:eastAsia="Arial" w:hAnsi="Arial" w:cs="Arial"/>
          <w:spacing w:val="-10"/>
        </w:rPr>
        <w:t xml:space="preserve"> </w:t>
      </w:r>
      <w:r w:rsidR="00E17089">
        <w:rPr>
          <w:rFonts w:ascii="Arial" w:eastAsia="Arial" w:hAnsi="Arial" w:cs="Arial"/>
        </w:rPr>
        <w:t>to</w:t>
      </w:r>
      <w:r w:rsidR="00E17089">
        <w:rPr>
          <w:rFonts w:ascii="Arial" w:eastAsia="Arial" w:hAnsi="Arial" w:cs="Arial"/>
          <w:spacing w:val="-2"/>
        </w:rPr>
        <w:t xml:space="preserve"> </w:t>
      </w:r>
      <w:r w:rsidR="00E17089">
        <w:rPr>
          <w:rFonts w:ascii="Arial" w:eastAsia="Arial" w:hAnsi="Arial" w:cs="Arial"/>
        </w:rPr>
        <w:t>be</w:t>
      </w:r>
      <w:r w:rsidR="00E17089">
        <w:rPr>
          <w:rFonts w:ascii="Arial" w:eastAsia="Arial" w:hAnsi="Arial" w:cs="Arial"/>
          <w:spacing w:val="-2"/>
        </w:rPr>
        <w:t xml:space="preserve"> </w:t>
      </w:r>
      <w:r w:rsidR="00E17089">
        <w:rPr>
          <w:rFonts w:ascii="Arial" w:eastAsia="Arial" w:hAnsi="Arial" w:cs="Arial"/>
        </w:rPr>
        <w:t>1</w:t>
      </w:r>
      <w:r w:rsidR="00E17089">
        <w:rPr>
          <w:rFonts w:ascii="Arial" w:eastAsia="Arial" w:hAnsi="Arial" w:cs="Arial"/>
          <w:spacing w:val="-1"/>
        </w:rPr>
        <w:t>.</w:t>
      </w:r>
      <w:r w:rsidR="00E17089">
        <w:rPr>
          <w:rFonts w:ascii="Arial" w:eastAsia="Arial" w:hAnsi="Arial" w:cs="Arial"/>
        </w:rPr>
        <w:t>25 hours.</w:t>
      </w:r>
      <w:r w:rsidR="00E17089">
        <w:rPr>
          <w:rFonts w:ascii="Arial" w:eastAsia="Arial" w:hAnsi="Arial" w:cs="Arial"/>
          <w:spacing w:val="55"/>
        </w:rPr>
        <w:t xml:space="preserve"> </w:t>
      </w:r>
      <w:r w:rsidR="00E17089">
        <w:rPr>
          <w:rFonts w:ascii="Arial" w:eastAsia="Arial" w:hAnsi="Arial" w:cs="Arial"/>
        </w:rPr>
        <w:t>The</w:t>
      </w:r>
      <w:r w:rsidR="00E17089">
        <w:rPr>
          <w:rFonts w:ascii="Arial" w:eastAsia="Arial" w:hAnsi="Arial" w:cs="Arial"/>
          <w:spacing w:val="-5"/>
        </w:rPr>
        <w:t xml:space="preserve"> </w:t>
      </w:r>
      <w:r w:rsidR="00E17089">
        <w:rPr>
          <w:rFonts w:ascii="Arial" w:eastAsia="Arial" w:hAnsi="Arial" w:cs="Arial"/>
        </w:rPr>
        <w:t>total</w:t>
      </w:r>
      <w:r w:rsidR="00E17089">
        <w:rPr>
          <w:rFonts w:ascii="Arial" w:eastAsia="Arial" w:hAnsi="Arial" w:cs="Arial"/>
          <w:spacing w:val="-4"/>
        </w:rPr>
        <w:t xml:space="preserve"> </w:t>
      </w:r>
      <w:r w:rsidR="00E17089">
        <w:rPr>
          <w:rFonts w:ascii="Arial" w:eastAsia="Arial" w:hAnsi="Arial" w:cs="Arial"/>
        </w:rPr>
        <w:t>resul</w:t>
      </w:r>
      <w:r w:rsidR="00E17089">
        <w:rPr>
          <w:rFonts w:ascii="Arial" w:eastAsia="Arial" w:hAnsi="Arial" w:cs="Arial"/>
          <w:spacing w:val="-1"/>
        </w:rPr>
        <w:t>t</w:t>
      </w:r>
      <w:r w:rsidR="00E17089">
        <w:rPr>
          <w:rFonts w:ascii="Arial" w:eastAsia="Arial" w:hAnsi="Arial" w:cs="Arial"/>
        </w:rPr>
        <w:t>i</w:t>
      </w:r>
      <w:r w:rsidR="00E17089">
        <w:rPr>
          <w:rFonts w:ascii="Arial" w:eastAsia="Arial" w:hAnsi="Arial" w:cs="Arial"/>
          <w:spacing w:val="-1"/>
        </w:rPr>
        <w:t>n</w:t>
      </w:r>
      <w:r w:rsidR="00E17089">
        <w:rPr>
          <w:rFonts w:ascii="Arial" w:eastAsia="Arial" w:hAnsi="Arial" w:cs="Arial"/>
        </w:rPr>
        <w:t>g</w:t>
      </w:r>
      <w:r w:rsidR="00E17089">
        <w:rPr>
          <w:rFonts w:ascii="Arial" w:eastAsia="Arial" w:hAnsi="Arial" w:cs="Arial"/>
          <w:spacing w:val="-8"/>
        </w:rPr>
        <w:t xml:space="preserve"> </w:t>
      </w:r>
      <w:r w:rsidR="00E17089">
        <w:rPr>
          <w:rFonts w:ascii="Arial" w:eastAsia="Arial" w:hAnsi="Arial" w:cs="Arial"/>
        </w:rPr>
        <w:t>burden</w:t>
      </w:r>
      <w:r w:rsidR="00E17089">
        <w:rPr>
          <w:rFonts w:ascii="Arial" w:eastAsia="Arial" w:hAnsi="Arial" w:cs="Arial"/>
          <w:spacing w:val="-7"/>
        </w:rPr>
        <w:t xml:space="preserve"> </w:t>
      </w:r>
      <w:r w:rsidR="00E17089">
        <w:rPr>
          <w:rFonts w:ascii="Arial" w:eastAsia="Arial" w:hAnsi="Arial" w:cs="Arial"/>
        </w:rPr>
        <w:t>for</w:t>
      </w:r>
      <w:r w:rsidR="00E17089">
        <w:rPr>
          <w:rFonts w:ascii="Arial" w:eastAsia="Arial" w:hAnsi="Arial" w:cs="Arial"/>
          <w:spacing w:val="-3"/>
        </w:rPr>
        <w:t xml:space="preserve"> </w:t>
      </w:r>
      <w:r w:rsidR="00E17089">
        <w:rPr>
          <w:rFonts w:ascii="Arial" w:eastAsia="Arial" w:hAnsi="Arial" w:cs="Arial"/>
        </w:rPr>
        <w:t>required</w:t>
      </w:r>
      <w:r w:rsidR="00E17089">
        <w:rPr>
          <w:rFonts w:ascii="Arial" w:eastAsia="Arial" w:hAnsi="Arial" w:cs="Arial"/>
          <w:spacing w:val="-8"/>
        </w:rPr>
        <w:t xml:space="preserve"> </w:t>
      </w:r>
      <w:r w:rsidR="00E17089">
        <w:rPr>
          <w:rFonts w:ascii="Arial" w:eastAsia="Arial" w:hAnsi="Arial" w:cs="Arial"/>
        </w:rPr>
        <w:t>s</w:t>
      </w:r>
      <w:r w:rsidR="00E17089">
        <w:rPr>
          <w:rFonts w:ascii="Arial" w:eastAsia="Arial" w:hAnsi="Arial" w:cs="Arial"/>
          <w:spacing w:val="-1"/>
        </w:rPr>
        <w:t>u</w:t>
      </w:r>
      <w:r w:rsidR="00E17089">
        <w:rPr>
          <w:rFonts w:ascii="Arial" w:eastAsia="Arial" w:hAnsi="Arial" w:cs="Arial"/>
        </w:rPr>
        <w:t>bmissions</w:t>
      </w:r>
      <w:r w:rsidR="00E17089">
        <w:rPr>
          <w:rFonts w:ascii="Arial" w:eastAsia="Arial" w:hAnsi="Arial" w:cs="Arial"/>
          <w:spacing w:val="-12"/>
        </w:rPr>
        <w:t xml:space="preserve"> </w:t>
      </w:r>
      <w:r w:rsidR="00E17089">
        <w:rPr>
          <w:rFonts w:ascii="Arial" w:eastAsia="Arial" w:hAnsi="Arial" w:cs="Arial"/>
        </w:rPr>
        <w:t>of</w:t>
      </w:r>
      <w:r w:rsidR="00E17089">
        <w:rPr>
          <w:rFonts w:ascii="Arial" w:eastAsia="Arial" w:hAnsi="Arial" w:cs="Arial"/>
          <w:spacing w:val="-3"/>
        </w:rPr>
        <w:t xml:space="preserve"> </w:t>
      </w:r>
      <w:r w:rsidR="00E17089">
        <w:rPr>
          <w:rFonts w:ascii="Arial" w:eastAsia="Arial" w:hAnsi="Arial" w:cs="Arial"/>
        </w:rPr>
        <w:t>the</w:t>
      </w:r>
      <w:r w:rsidR="00E17089">
        <w:rPr>
          <w:rFonts w:ascii="Arial" w:eastAsia="Arial" w:hAnsi="Arial" w:cs="Arial"/>
          <w:spacing w:val="-3"/>
        </w:rPr>
        <w:t xml:space="preserve"> </w:t>
      </w:r>
      <w:r w:rsidR="00E17089">
        <w:rPr>
          <w:rFonts w:ascii="Arial" w:eastAsia="Arial" w:hAnsi="Arial" w:cs="Arial"/>
        </w:rPr>
        <w:t>form</w:t>
      </w:r>
      <w:r w:rsidR="00E17089">
        <w:rPr>
          <w:rFonts w:ascii="Arial" w:eastAsia="Arial" w:hAnsi="Arial" w:cs="Arial"/>
          <w:spacing w:val="-4"/>
        </w:rPr>
        <w:t xml:space="preserve"> </w:t>
      </w:r>
      <w:r w:rsidR="00E17089">
        <w:rPr>
          <w:rFonts w:ascii="Arial" w:eastAsia="Arial" w:hAnsi="Arial" w:cs="Arial"/>
        </w:rPr>
        <w:t>by all license</w:t>
      </w:r>
      <w:r w:rsidR="00E17089">
        <w:rPr>
          <w:rFonts w:ascii="Arial" w:eastAsia="Arial" w:hAnsi="Arial" w:cs="Arial"/>
          <w:spacing w:val="-1"/>
        </w:rPr>
        <w:t>e</w:t>
      </w:r>
      <w:r w:rsidR="00E17089">
        <w:rPr>
          <w:rFonts w:ascii="Arial" w:eastAsia="Arial" w:hAnsi="Arial" w:cs="Arial"/>
        </w:rPr>
        <w:t>s</w:t>
      </w:r>
      <w:r w:rsidR="00E17089">
        <w:rPr>
          <w:rFonts w:ascii="Arial" w:eastAsia="Arial" w:hAnsi="Arial" w:cs="Arial"/>
          <w:spacing w:val="-9"/>
        </w:rPr>
        <w:t xml:space="preserve"> </w:t>
      </w:r>
      <w:r w:rsidR="00E17089">
        <w:rPr>
          <w:rFonts w:ascii="Arial" w:eastAsia="Arial" w:hAnsi="Arial" w:cs="Arial"/>
        </w:rPr>
        <w:t>will</w:t>
      </w:r>
      <w:r w:rsidR="00E17089">
        <w:rPr>
          <w:rFonts w:ascii="Arial" w:eastAsia="Arial" w:hAnsi="Arial" w:cs="Arial"/>
          <w:spacing w:val="-3"/>
        </w:rPr>
        <w:t xml:space="preserve"> </w:t>
      </w:r>
      <w:r w:rsidR="00E17089">
        <w:rPr>
          <w:rFonts w:ascii="Arial" w:eastAsia="Arial" w:hAnsi="Arial" w:cs="Arial"/>
        </w:rPr>
        <w:t>be</w:t>
      </w:r>
      <w:r w:rsidR="00E17089">
        <w:rPr>
          <w:rFonts w:ascii="Arial" w:eastAsia="Arial" w:hAnsi="Arial" w:cs="Arial"/>
          <w:spacing w:val="-2"/>
        </w:rPr>
        <w:t xml:space="preserve"> </w:t>
      </w:r>
      <w:r w:rsidR="00E17089">
        <w:rPr>
          <w:rFonts w:ascii="Arial" w:eastAsia="Arial" w:hAnsi="Arial" w:cs="Arial"/>
        </w:rPr>
        <w:t>12,500</w:t>
      </w:r>
      <w:r w:rsidR="00E17089">
        <w:rPr>
          <w:rFonts w:ascii="Arial" w:eastAsia="Arial" w:hAnsi="Arial" w:cs="Arial"/>
          <w:spacing w:val="-8"/>
        </w:rPr>
        <w:t xml:space="preserve"> </w:t>
      </w:r>
      <w:r w:rsidR="00E17089">
        <w:rPr>
          <w:rFonts w:ascii="Arial" w:eastAsia="Arial" w:hAnsi="Arial" w:cs="Arial"/>
        </w:rPr>
        <w:t>hours</w:t>
      </w:r>
      <w:r w:rsidR="00E17089">
        <w:rPr>
          <w:rFonts w:ascii="Arial" w:eastAsia="Arial" w:hAnsi="Arial" w:cs="Arial"/>
          <w:spacing w:val="-5"/>
        </w:rPr>
        <w:t xml:space="preserve"> </w:t>
      </w:r>
      <w:r w:rsidR="00E17089">
        <w:rPr>
          <w:rFonts w:ascii="Arial" w:eastAsia="Arial" w:hAnsi="Arial" w:cs="Arial"/>
        </w:rPr>
        <w:t>(10,</w:t>
      </w:r>
      <w:r w:rsidR="00E17089">
        <w:rPr>
          <w:rFonts w:ascii="Arial" w:eastAsia="Arial" w:hAnsi="Arial" w:cs="Arial"/>
          <w:spacing w:val="-1"/>
        </w:rPr>
        <w:t>0</w:t>
      </w:r>
      <w:r w:rsidR="00E17089">
        <w:rPr>
          <w:rFonts w:ascii="Arial" w:eastAsia="Arial" w:hAnsi="Arial" w:cs="Arial"/>
        </w:rPr>
        <w:t>00</w:t>
      </w:r>
      <w:r w:rsidR="00E17089">
        <w:rPr>
          <w:rFonts w:ascii="Arial" w:eastAsia="Arial" w:hAnsi="Arial" w:cs="Arial"/>
          <w:spacing w:val="-7"/>
        </w:rPr>
        <w:t xml:space="preserve"> </w:t>
      </w:r>
      <w:r w:rsidR="00E17089">
        <w:rPr>
          <w:rFonts w:ascii="Arial" w:eastAsia="Arial" w:hAnsi="Arial" w:cs="Arial"/>
        </w:rPr>
        <w:t>reports</w:t>
      </w:r>
      <w:r w:rsidR="00E17089">
        <w:rPr>
          <w:rFonts w:ascii="Arial" w:eastAsia="Arial" w:hAnsi="Arial" w:cs="Arial"/>
          <w:spacing w:val="-7"/>
        </w:rPr>
        <w:t xml:space="preserve"> </w:t>
      </w:r>
      <w:r w:rsidR="00E17089">
        <w:rPr>
          <w:rFonts w:ascii="Arial" w:eastAsia="Arial" w:hAnsi="Arial" w:cs="Arial"/>
        </w:rPr>
        <w:t>x</w:t>
      </w:r>
      <w:r w:rsidR="00E17089">
        <w:rPr>
          <w:rFonts w:ascii="Arial" w:eastAsia="Arial" w:hAnsi="Arial" w:cs="Arial"/>
          <w:spacing w:val="-1"/>
        </w:rPr>
        <w:t xml:space="preserve"> </w:t>
      </w:r>
      <w:r w:rsidR="00E17089">
        <w:rPr>
          <w:rFonts w:ascii="Arial" w:eastAsia="Arial" w:hAnsi="Arial" w:cs="Arial"/>
        </w:rPr>
        <w:t>1.25</w:t>
      </w:r>
      <w:r w:rsidR="00E17089">
        <w:rPr>
          <w:rFonts w:ascii="Arial" w:eastAsia="Arial" w:hAnsi="Arial" w:cs="Arial"/>
          <w:spacing w:val="-4"/>
        </w:rPr>
        <w:t xml:space="preserve"> </w:t>
      </w:r>
      <w:r w:rsidR="00E17089">
        <w:rPr>
          <w:rFonts w:ascii="Arial" w:eastAsia="Arial" w:hAnsi="Arial" w:cs="Arial"/>
        </w:rPr>
        <w:t>hours/</w:t>
      </w:r>
      <w:r w:rsidR="00E17089">
        <w:rPr>
          <w:rFonts w:ascii="Arial" w:eastAsia="Arial" w:hAnsi="Arial" w:cs="Arial"/>
          <w:spacing w:val="-1"/>
        </w:rPr>
        <w:t>r</w:t>
      </w:r>
      <w:r w:rsidR="00E17089">
        <w:rPr>
          <w:rFonts w:ascii="Arial" w:eastAsia="Arial" w:hAnsi="Arial" w:cs="Arial"/>
        </w:rPr>
        <w:t>eport).</w:t>
      </w:r>
    </w:p>
    <w:p w:rsidR="00E17089" w:rsidRDefault="00E17089" w:rsidP="00E17089">
      <w:pPr>
        <w:spacing w:before="12" w:after="0" w:line="240" w:lineRule="exact"/>
        <w:rPr>
          <w:sz w:val="24"/>
          <w:szCs w:val="24"/>
        </w:rPr>
      </w:pPr>
    </w:p>
    <w:p w:rsidR="00E17089" w:rsidRDefault="00E17089" w:rsidP="00F55CA5">
      <w:pPr>
        <w:spacing w:after="0" w:line="240" w:lineRule="auto"/>
        <w:ind w:left="1440" w:right="9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total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nual</w:t>
      </w:r>
      <w:r>
        <w:rPr>
          <w:rFonts w:ascii="Arial" w:eastAsia="Arial" w:hAnsi="Arial" w:cs="Arial"/>
          <w:spacing w:val="-7"/>
        </w:rPr>
        <w:t xml:space="preserve"> </w:t>
      </w:r>
      <w:r>
        <w:rPr>
          <w:rFonts w:ascii="Arial" w:eastAsia="Arial" w:hAnsi="Arial" w:cs="Arial"/>
        </w:rPr>
        <w:t>cost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respond</w:t>
      </w:r>
      <w:r>
        <w:rPr>
          <w:rFonts w:ascii="Arial" w:eastAsia="Arial" w:hAnsi="Arial" w:cs="Arial"/>
          <w:spacing w:val="-1"/>
        </w:rPr>
        <w:t>e</w:t>
      </w:r>
      <w:r>
        <w:rPr>
          <w:rFonts w:ascii="Arial" w:eastAsia="Arial" w:hAnsi="Arial" w:cs="Arial"/>
        </w:rPr>
        <w:t>nts</w:t>
      </w:r>
      <w:r>
        <w:rPr>
          <w:rFonts w:ascii="Arial" w:eastAsia="Arial" w:hAnsi="Arial" w:cs="Arial"/>
          <w:spacing w:val="-1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comply</w:t>
      </w:r>
      <w:r>
        <w:rPr>
          <w:rFonts w:ascii="Arial" w:eastAsia="Arial" w:hAnsi="Arial" w:cs="Arial"/>
          <w:spacing w:val="-7"/>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requirement</w:t>
      </w:r>
      <w:r>
        <w:rPr>
          <w:rFonts w:ascii="Arial" w:eastAsia="Arial" w:hAnsi="Arial" w:cs="Arial"/>
          <w:spacing w:val="-12"/>
        </w:rPr>
        <w:t xml:space="preserve"> </w:t>
      </w:r>
      <w:r>
        <w:rPr>
          <w:rFonts w:ascii="Arial" w:eastAsia="Arial" w:hAnsi="Arial" w:cs="Arial"/>
        </w:rPr>
        <w:t>is estimated</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$3,</w:t>
      </w:r>
      <w:r w:rsidR="00C14DA5">
        <w:rPr>
          <w:rFonts w:ascii="Arial" w:eastAsia="Arial" w:hAnsi="Arial" w:cs="Arial"/>
        </w:rPr>
        <w:t>350</w:t>
      </w:r>
      <w:r>
        <w:rPr>
          <w:rFonts w:ascii="Arial" w:eastAsia="Arial" w:hAnsi="Arial" w:cs="Arial"/>
        </w:rPr>
        <w:t>,</w:t>
      </w:r>
      <w:r>
        <w:rPr>
          <w:rFonts w:ascii="Arial" w:eastAsia="Arial" w:hAnsi="Arial" w:cs="Arial"/>
          <w:spacing w:val="-1"/>
        </w:rPr>
        <w:t>0</w:t>
      </w:r>
      <w:r>
        <w:rPr>
          <w:rFonts w:ascii="Arial" w:eastAsia="Arial" w:hAnsi="Arial" w:cs="Arial"/>
        </w:rPr>
        <w:t>00</w:t>
      </w:r>
      <w:r>
        <w:rPr>
          <w:rFonts w:ascii="Arial" w:eastAsia="Arial" w:hAnsi="Arial" w:cs="Arial"/>
          <w:spacing w:val="-11"/>
        </w:rPr>
        <w:t xml:space="preserve"> </w:t>
      </w:r>
      <w:r>
        <w:rPr>
          <w:rFonts w:ascii="Arial" w:eastAsia="Arial" w:hAnsi="Arial" w:cs="Arial"/>
        </w:rPr>
        <w:t>(12,500</w:t>
      </w:r>
      <w:r>
        <w:rPr>
          <w:rFonts w:ascii="Arial" w:eastAsia="Arial" w:hAnsi="Arial" w:cs="Arial"/>
          <w:spacing w:val="-7"/>
        </w:rPr>
        <w:t xml:space="preserve"> </w:t>
      </w:r>
      <w:r>
        <w:rPr>
          <w:rFonts w:ascii="Arial" w:eastAsia="Arial" w:hAnsi="Arial" w:cs="Arial"/>
        </w:rPr>
        <w:t>hours</w:t>
      </w:r>
      <w:r>
        <w:rPr>
          <w:rFonts w:ascii="Arial" w:eastAsia="Arial" w:hAnsi="Arial" w:cs="Arial"/>
          <w:spacing w:val="-5"/>
        </w:rPr>
        <w:t xml:space="preserve"> </w:t>
      </w:r>
      <w:r>
        <w:rPr>
          <w:rFonts w:ascii="Arial" w:eastAsia="Arial" w:hAnsi="Arial" w:cs="Arial"/>
        </w:rPr>
        <w:t>x</w:t>
      </w:r>
      <w:r>
        <w:rPr>
          <w:rFonts w:ascii="Arial" w:eastAsia="Arial" w:hAnsi="Arial" w:cs="Arial"/>
          <w:spacing w:val="-1"/>
        </w:rPr>
        <w:t xml:space="preserve"> </w:t>
      </w:r>
      <w:r>
        <w:rPr>
          <w:rFonts w:ascii="Arial" w:eastAsia="Arial" w:hAnsi="Arial" w:cs="Arial"/>
        </w:rPr>
        <w:t>$2</w:t>
      </w:r>
      <w:r w:rsidR="004156F6">
        <w:rPr>
          <w:rFonts w:ascii="Arial" w:eastAsia="Arial" w:hAnsi="Arial" w:cs="Arial"/>
        </w:rPr>
        <w:t>68</w:t>
      </w:r>
      <w:r>
        <w:rPr>
          <w:rFonts w:ascii="Arial" w:eastAsia="Arial" w:hAnsi="Arial" w:cs="Arial"/>
        </w:rPr>
        <w:t>/hour).</w:t>
      </w:r>
      <w:r w:rsidRPr="00FF260B">
        <w:rPr>
          <w:rFonts w:ascii="Arial" w:eastAsia="Arial" w:hAnsi="Arial" w:cs="Arial"/>
        </w:rPr>
        <w:t xml:space="preserve"> </w:t>
      </w:r>
      <w:r w:rsidR="00FF260B" w:rsidRPr="00FF260B">
        <w:rPr>
          <w:rFonts w:ascii="Arial" w:eastAsia="Arial" w:hAnsi="Arial" w:cs="Arial"/>
        </w:rPr>
        <w:t xml:space="preserve"> </w:t>
      </w:r>
      <w:r>
        <w:rPr>
          <w:rFonts w:ascii="Arial" w:eastAsia="Arial" w:hAnsi="Arial" w:cs="Arial"/>
        </w:rPr>
        <w:t>Cost</w:t>
      </w:r>
      <w:r>
        <w:rPr>
          <w:rFonts w:ascii="Arial" w:eastAsia="Arial" w:hAnsi="Arial" w:cs="Arial"/>
          <w:spacing w:val="-5"/>
        </w:rPr>
        <w:t xml:space="preserve"> </w:t>
      </w:r>
      <w:r>
        <w:rPr>
          <w:rFonts w:ascii="Arial" w:eastAsia="Arial" w:hAnsi="Arial" w:cs="Arial"/>
        </w:rPr>
        <w:t>estimates</w:t>
      </w:r>
      <w:r>
        <w:rPr>
          <w:rFonts w:ascii="Arial" w:eastAsia="Arial" w:hAnsi="Arial" w:cs="Arial"/>
          <w:spacing w:val="-9"/>
        </w:rPr>
        <w:t xml:space="preserve"> </w:t>
      </w:r>
      <w:r>
        <w:rPr>
          <w:rFonts w:ascii="Arial" w:eastAsia="Arial" w:hAnsi="Arial" w:cs="Arial"/>
        </w:rPr>
        <w:t>are calculated</w:t>
      </w:r>
      <w:r>
        <w:rPr>
          <w:rFonts w:ascii="Arial" w:eastAsia="Arial" w:hAnsi="Arial" w:cs="Arial"/>
          <w:spacing w:val="-10"/>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$2</w:t>
      </w:r>
      <w:r w:rsidR="004156F6">
        <w:rPr>
          <w:rFonts w:ascii="Arial" w:eastAsia="Arial" w:hAnsi="Arial" w:cs="Arial"/>
        </w:rPr>
        <w:t>68</w:t>
      </w:r>
      <w:r>
        <w:rPr>
          <w:rFonts w:ascii="Arial" w:eastAsia="Arial" w:hAnsi="Arial" w:cs="Arial"/>
          <w:spacing w:val="-5"/>
        </w:rPr>
        <w:t xml:space="preserve"> </w:t>
      </w:r>
      <w:r>
        <w:rPr>
          <w:rFonts w:ascii="Arial" w:eastAsia="Arial" w:hAnsi="Arial" w:cs="Arial"/>
        </w:rPr>
        <w:t>per</w:t>
      </w:r>
      <w:r>
        <w:rPr>
          <w:rFonts w:ascii="Arial" w:eastAsia="Arial" w:hAnsi="Arial" w:cs="Arial"/>
          <w:spacing w:val="-3"/>
        </w:rPr>
        <w:t xml:space="preserve"> </w:t>
      </w:r>
      <w:r>
        <w:rPr>
          <w:rFonts w:ascii="Arial" w:eastAsia="Arial" w:hAnsi="Arial" w:cs="Arial"/>
        </w:rPr>
        <w:t>hour,</w:t>
      </w:r>
      <w:r>
        <w:rPr>
          <w:rFonts w:ascii="Arial" w:eastAsia="Arial" w:hAnsi="Arial" w:cs="Arial"/>
          <w:spacing w:val="-5"/>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based</w:t>
      </w:r>
      <w:r>
        <w:rPr>
          <w:rFonts w:ascii="Arial" w:eastAsia="Arial" w:hAnsi="Arial" w:cs="Arial"/>
          <w:spacing w:val="-6"/>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NRC's</w:t>
      </w:r>
      <w:r>
        <w:rPr>
          <w:rFonts w:ascii="Arial" w:eastAsia="Arial" w:hAnsi="Arial" w:cs="Arial"/>
          <w:spacing w:val="-6"/>
        </w:rPr>
        <w:t xml:space="preserve"> </w:t>
      </w:r>
      <w:r>
        <w:rPr>
          <w:rFonts w:ascii="Arial" w:eastAsia="Arial" w:hAnsi="Arial" w:cs="Arial"/>
        </w:rPr>
        <w:t>fee</w:t>
      </w:r>
      <w:r>
        <w:rPr>
          <w:rFonts w:ascii="Arial" w:eastAsia="Arial" w:hAnsi="Arial" w:cs="Arial"/>
          <w:spacing w:val="-3"/>
        </w:rPr>
        <w:t xml:space="preserve"> </w:t>
      </w:r>
      <w:r>
        <w:rPr>
          <w:rFonts w:ascii="Arial" w:eastAsia="Arial" w:hAnsi="Arial" w:cs="Arial"/>
        </w:rPr>
        <w:t>recovery</w:t>
      </w:r>
      <w:r>
        <w:rPr>
          <w:rFonts w:ascii="Arial" w:eastAsia="Arial" w:hAnsi="Arial" w:cs="Arial"/>
          <w:spacing w:val="-8"/>
        </w:rPr>
        <w:t xml:space="preserve"> </w:t>
      </w:r>
      <w:r>
        <w:rPr>
          <w:rFonts w:ascii="Arial" w:eastAsia="Arial" w:hAnsi="Arial" w:cs="Arial"/>
        </w:rPr>
        <w:t>rate.</w:t>
      </w:r>
    </w:p>
    <w:p w:rsidR="00E17089" w:rsidRDefault="00E17089" w:rsidP="00E17089">
      <w:pPr>
        <w:spacing w:before="13" w:after="0" w:line="240" w:lineRule="exact"/>
        <w:rPr>
          <w:sz w:val="24"/>
          <w:szCs w:val="24"/>
        </w:rPr>
      </w:pPr>
    </w:p>
    <w:p w:rsidR="00E17089" w:rsidRDefault="00E17089" w:rsidP="00F55CA5">
      <w:pPr>
        <w:tabs>
          <w:tab w:val="left" w:pos="1160"/>
        </w:tabs>
        <w:spacing w:after="0" w:line="240" w:lineRule="auto"/>
        <w:ind w:left="720" w:right="-20"/>
        <w:rPr>
          <w:rFonts w:ascii="Arial" w:eastAsia="Arial" w:hAnsi="Arial" w:cs="Arial"/>
        </w:rPr>
      </w:pPr>
      <w:r>
        <w:rPr>
          <w:rFonts w:ascii="Arial" w:eastAsia="Arial" w:hAnsi="Arial" w:cs="Arial"/>
        </w:rPr>
        <w:t>13.</w:t>
      </w:r>
      <w:r>
        <w:rPr>
          <w:rFonts w:ascii="Arial" w:eastAsia="Arial" w:hAnsi="Arial" w:cs="Arial"/>
        </w:rPr>
        <w:tab/>
      </w:r>
      <w:r w:rsidR="00F55CA5">
        <w:rPr>
          <w:rFonts w:ascii="Arial" w:eastAsia="Arial" w:hAnsi="Arial" w:cs="Arial"/>
        </w:rPr>
        <w:tab/>
      </w:r>
      <w:r>
        <w:rPr>
          <w:rFonts w:ascii="Arial" w:eastAsia="Arial" w:hAnsi="Arial" w:cs="Arial"/>
          <w:u w:val="single" w:color="000000"/>
        </w:rPr>
        <w:t>Estimate</w:t>
      </w:r>
      <w:r>
        <w:rPr>
          <w:rFonts w:ascii="Arial" w:eastAsia="Arial" w:hAnsi="Arial" w:cs="Arial"/>
          <w:spacing w:val="-9"/>
          <w:u w:val="single" w:color="000000"/>
        </w:rPr>
        <w:t xml:space="preserve"> </w:t>
      </w:r>
      <w:r>
        <w:rPr>
          <w:rFonts w:ascii="Arial" w:eastAsia="Arial" w:hAnsi="Arial" w:cs="Arial"/>
          <w:u w:val="single" w:color="000000"/>
        </w:rPr>
        <w:t>of</w:t>
      </w:r>
      <w:r>
        <w:rPr>
          <w:rFonts w:ascii="Arial" w:eastAsia="Arial" w:hAnsi="Arial" w:cs="Arial"/>
          <w:spacing w:val="-2"/>
          <w:u w:val="single" w:color="000000"/>
        </w:rPr>
        <w:t xml:space="preserve"> </w:t>
      </w:r>
      <w:r>
        <w:rPr>
          <w:rFonts w:ascii="Arial" w:eastAsia="Arial" w:hAnsi="Arial" w:cs="Arial"/>
          <w:u w:val="single" w:color="000000"/>
        </w:rPr>
        <w:t>Other</w:t>
      </w:r>
      <w:r>
        <w:rPr>
          <w:rFonts w:ascii="Arial" w:eastAsia="Arial" w:hAnsi="Arial" w:cs="Arial"/>
          <w:spacing w:val="-6"/>
          <w:u w:val="single" w:color="000000"/>
        </w:rPr>
        <w:t xml:space="preserve"> </w:t>
      </w:r>
      <w:r>
        <w:rPr>
          <w:rFonts w:ascii="Arial" w:eastAsia="Arial" w:hAnsi="Arial" w:cs="Arial"/>
          <w:u w:val="single" w:color="000000"/>
        </w:rPr>
        <w:t>Additional</w:t>
      </w:r>
      <w:r>
        <w:rPr>
          <w:rFonts w:ascii="Arial" w:eastAsia="Arial" w:hAnsi="Arial" w:cs="Arial"/>
          <w:spacing w:val="-10"/>
          <w:u w:val="single" w:color="000000"/>
        </w:rPr>
        <w:t xml:space="preserve"> </w:t>
      </w:r>
      <w:r>
        <w:rPr>
          <w:rFonts w:ascii="Arial" w:eastAsia="Arial" w:hAnsi="Arial" w:cs="Arial"/>
          <w:u w:val="single" w:color="000000"/>
        </w:rPr>
        <w:t>Cost</w:t>
      </w:r>
      <w:r>
        <w:rPr>
          <w:rFonts w:ascii="Arial" w:eastAsia="Arial" w:hAnsi="Arial" w:cs="Arial"/>
          <w:spacing w:val="1"/>
          <w:u w:val="single" w:color="000000"/>
        </w:rPr>
        <w:t>s</w:t>
      </w:r>
    </w:p>
    <w:p w:rsidR="00E17089" w:rsidRDefault="00E17089" w:rsidP="00E17089">
      <w:pPr>
        <w:spacing w:before="12" w:after="0" w:line="240" w:lineRule="exact"/>
        <w:rPr>
          <w:sz w:val="24"/>
          <w:szCs w:val="24"/>
        </w:rPr>
      </w:pPr>
    </w:p>
    <w:p w:rsidR="00E17089" w:rsidRDefault="00E17089" w:rsidP="00F55CA5">
      <w:pPr>
        <w:spacing w:after="0" w:line="240" w:lineRule="auto"/>
        <w:ind w:left="1160" w:right="61" w:firstLine="280"/>
        <w:rPr>
          <w:rFonts w:ascii="Arial" w:eastAsia="Arial" w:hAnsi="Arial" w:cs="Arial"/>
        </w:rPr>
      </w:pPr>
      <w:r>
        <w:rPr>
          <w:rFonts w:ascii="Arial" w:eastAsia="Arial" w:hAnsi="Arial" w:cs="Arial"/>
        </w:rPr>
        <w:t>There are no additional costs.</w:t>
      </w:r>
      <w:r>
        <w:rPr>
          <w:rFonts w:ascii="Arial" w:eastAsia="Arial" w:hAnsi="Arial" w:cs="Arial"/>
          <w:spacing w:val="-4"/>
        </w:rPr>
        <w:t xml:space="preserve"> </w:t>
      </w:r>
    </w:p>
    <w:p w:rsidR="00F55CA5" w:rsidRDefault="00F55CA5" w:rsidP="00E17089">
      <w:pPr>
        <w:tabs>
          <w:tab w:val="left" w:pos="1560"/>
        </w:tabs>
        <w:spacing w:after="0" w:line="240" w:lineRule="auto"/>
        <w:ind w:left="840" w:right="-20"/>
        <w:rPr>
          <w:rFonts w:ascii="Arial" w:eastAsia="Arial" w:hAnsi="Arial" w:cs="Arial"/>
        </w:rPr>
      </w:pPr>
    </w:p>
    <w:p w:rsidR="00F55CA5" w:rsidRDefault="00F55CA5" w:rsidP="00E17089">
      <w:pPr>
        <w:tabs>
          <w:tab w:val="left" w:pos="1560"/>
        </w:tabs>
        <w:spacing w:after="0" w:line="240" w:lineRule="auto"/>
        <w:ind w:left="840" w:right="-20"/>
        <w:rPr>
          <w:rFonts w:ascii="Arial" w:eastAsia="Arial" w:hAnsi="Arial" w:cs="Arial"/>
        </w:rPr>
      </w:pPr>
    </w:p>
    <w:p w:rsidR="00E17089" w:rsidRDefault="00E17089" w:rsidP="00E17089">
      <w:pPr>
        <w:tabs>
          <w:tab w:val="left" w:pos="1560"/>
        </w:tabs>
        <w:spacing w:after="0" w:line="240" w:lineRule="auto"/>
        <w:ind w:left="840" w:right="-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u w:val="single" w:color="000000"/>
        </w:rPr>
        <w:t>Estimated</w:t>
      </w:r>
      <w:r>
        <w:rPr>
          <w:rFonts w:ascii="Arial" w:eastAsia="Arial" w:hAnsi="Arial" w:cs="Arial"/>
          <w:spacing w:val="-10"/>
          <w:u w:val="single" w:color="000000"/>
        </w:rPr>
        <w:t xml:space="preserve"> </w:t>
      </w:r>
      <w:r>
        <w:rPr>
          <w:rFonts w:ascii="Arial" w:eastAsia="Arial" w:hAnsi="Arial" w:cs="Arial"/>
          <w:u w:val="single" w:color="000000"/>
        </w:rPr>
        <w:t>Annualized</w:t>
      </w:r>
      <w:r>
        <w:rPr>
          <w:rFonts w:ascii="Arial" w:eastAsia="Arial" w:hAnsi="Arial" w:cs="Arial"/>
          <w:spacing w:val="-11"/>
          <w:u w:val="single" w:color="000000"/>
        </w:rPr>
        <w:t xml:space="preserve"> </w:t>
      </w:r>
      <w:r>
        <w:rPr>
          <w:rFonts w:ascii="Arial" w:eastAsia="Arial" w:hAnsi="Arial" w:cs="Arial"/>
          <w:spacing w:val="-1"/>
          <w:u w:val="single" w:color="000000"/>
        </w:rPr>
        <w:t>C</w:t>
      </w:r>
      <w:r>
        <w:rPr>
          <w:rFonts w:ascii="Arial" w:eastAsia="Arial" w:hAnsi="Arial" w:cs="Arial"/>
          <w:u w:val="single" w:color="000000"/>
        </w:rPr>
        <w:t>ost</w:t>
      </w:r>
      <w:r>
        <w:rPr>
          <w:rFonts w:ascii="Arial" w:eastAsia="Arial" w:hAnsi="Arial" w:cs="Arial"/>
          <w:spacing w:val="-5"/>
          <w:u w:val="single" w:color="000000"/>
        </w:rPr>
        <w:t xml:space="preserve"> </w:t>
      </w:r>
      <w:r>
        <w:rPr>
          <w:rFonts w:ascii="Arial" w:eastAsia="Arial" w:hAnsi="Arial" w:cs="Arial"/>
          <w:u w:val="single" w:color="000000"/>
        </w:rPr>
        <w:t>to</w:t>
      </w:r>
      <w:r>
        <w:rPr>
          <w:rFonts w:ascii="Arial" w:eastAsia="Arial" w:hAnsi="Arial" w:cs="Arial"/>
          <w:spacing w:val="-2"/>
          <w:u w:val="single" w:color="000000"/>
        </w:rPr>
        <w:t xml:space="preserve"> </w:t>
      </w:r>
      <w:r>
        <w:rPr>
          <w:rFonts w:ascii="Arial" w:eastAsia="Arial" w:hAnsi="Arial" w:cs="Arial"/>
          <w:u w:val="single" w:color="000000"/>
        </w:rPr>
        <w:t>Fede</w:t>
      </w:r>
      <w:r>
        <w:rPr>
          <w:rFonts w:ascii="Arial" w:eastAsia="Arial" w:hAnsi="Arial" w:cs="Arial"/>
          <w:spacing w:val="-1"/>
          <w:u w:val="single" w:color="000000"/>
        </w:rPr>
        <w:t>r</w:t>
      </w:r>
      <w:r>
        <w:rPr>
          <w:rFonts w:ascii="Arial" w:eastAsia="Arial" w:hAnsi="Arial" w:cs="Arial"/>
          <w:u w:val="single" w:color="000000"/>
        </w:rPr>
        <w:t>al</w:t>
      </w:r>
      <w:r>
        <w:rPr>
          <w:rFonts w:ascii="Arial" w:eastAsia="Arial" w:hAnsi="Arial" w:cs="Arial"/>
          <w:spacing w:val="-8"/>
          <w:u w:val="single" w:color="000000"/>
        </w:rPr>
        <w:t xml:space="preserve"> </w:t>
      </w:r>
      <w:r>
        <w:rPr>
          <w:rFonts w:ascii="Arial" w:eastAsia="Arial" w:hAnsi="Arial" w:cs="Arial"/>
          <w:u w:val="single" w:color="000000"/>
        </w:rPr>
        <w:t>Gover</w:t>
      </w:r>
      <w:r>
        <w:rPr>
          <w:rFonts w:ascii="Arial" w:eastAsia="Arial" w:hAnsi="Arial" w:cs="Arial"/>
          <w:spacing w:val="1"/>
          <w:u w:val="single" w:color="000000"/>
        </w:rPr>
        <w:t>n</w:t>
      </w:r>
      <w:r>
        <w:rPr>
          <w:rFonts w:ascii="Arial" w:eastAsia="Arial" w:hAnsi="Arial" w:cs="Arial"/>
          <w:u w:val="single" w:color="000000"/>
        </w:rPr>
        <w:t>men</w:t>
      </w:r>
      <w:r>
        <w:rPr>
          <w:rFonts w:ascii="Arial" w:eastAsia="Arial" w:hAnsi="Arial" w:cs="Arial"/>
          <w:spacing w:val="1"/>
          <w:u w:val="single" w:color="000000"/>
        </w:rPr>
        <w:t>t</w:t>
      </w:r>
    </w:p>
    <w:p w:rsidR="00E17089" w:rsidRDefault="00E17089" w:rsidP="00E17089">
      <w:pPr>
        <w:spacing w:before="13" w:after="0" w:line="240" w:lineRule="exact"/>
        <w:rPr>
          <w:sz w:val="24"/>
          <w:szCs w:val="24"/>
        </w:rPr>
      </w:pPr>
    </w:p>
    <w:p w:rsidR="00087172" w:rsidRDefault="00E17089" w:rsidP="00087172">
      <w:pPr>
        <w:spacing w:after="0" w:line="240" w:lineRule="auto"/>
        <w:ind w:left="1560" w:right="10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collected</w:t>
      </w:r>
      <w:r>
        <w:rPr>
          <w:rFonts w:ascii="Arial" w:eastAsia="Arial" w:hAnsi="Arial" w:cs="Arial"/>
          <w:spacing w:val="-9"/>
        </w:rPr>
        <w:t xml:space="preserve"> </w:t>
      </w:r>
      <w:r>
        <w:rPr>
          <w:rFonts w:ascii="Arial" w:eastAsia="Arial" w:hAnsi="Arial" w:cs="Arial"/>
        </w:rPr>
        <w:t>information</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submitted</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NRC.</w:t>
      </w:r>
      <w:r>
        <w:rPr>
          <w:rFonts w:ascii="Arial" w:eastAsia="Arial" w:hAnsi="Arial" w:cs="Arial"/>
          <w:spacing w:val="56"/>
        </w:rPr>
        <w:t xml:space="preserve"> </w:t>
      </w:r>
      <w:r>
        <w:rPr>
          <w:rFonts w:ascii="Arial" w:eastAsia="Arial" w:hAnsi="Arial" w:cs="Arial"/>
        </w:rPr>
        <w:t>Licensees</w:t>
      </w:r>
      <w:r>
        <w:rPr>
          <w:rFonts w:ascii="Arial" w:eastAsia="Arial" w:hAnsi="Arial" w:cs="Arial"/>
          <w:spacing w:val="-10"/>
        </w:rPr>
        <w:t xml:space="preserve"> </w:t>
      </w:r>
      <w:r>
        <w:rPr>
          <w:rFonts w:ascii="Arial" w:eastAsia="Arial" w:hAnsi="Arial" w:cs="Arial"/>
        </w:rPr>
        <w:t>report</w:t>
      </w:r>
      <w:r>
        <w:rPr>
          <w:rFonts w:ascii="Arial" w:eastAsia="Arial" w:hAnsi="Arial" w:cs="Arial"/>
          <w:spacing w:val="-6"/>
        </w:rPr>
        <w:t xml:space="preserve"> </w:t>
      </w:r>
      <w:r>
        <w:rPr>
          <w:rFonts w:ascii="Arial" w:eastAsia="Arial" w:hAnsi="Arial" w:cs="Arial"/>
        </w:rPr>
        <w:t>directly 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NMMSS</w:t>
      </w:r>
      <w:r>
        <w:rPr>
          <w:rFonts w:ascii="Arial" w:eastAsia="Arial" w:hAnsi="Arial" w:cs="Arial"/>
          <w:spacing w:val="-8"/>
        </w:rPr>
        <w:t xml:space="preserve"> </w:t>
      </w:r>
      <w:r>
        <w:rPr>
          <w:rFonts w:ascii="Arial" w:eastAsia="Arial" w:hAnsi="Arial" w:cs="Arial"/>
        </w:rPr>
        <w:t>contractor.</w:t>
      </w:r>
      <w:r>
        <w:rPr>
          <w:rFonts w:ascii="Arial" w:eastAsia="Arial" w:hAnsi="Arial" w:cs="Arial"/>
          <w:spacing w:val="5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contained</w:t>
      </w:r>
      <w:r>
        <w:rPr>
          <w:rFonts w:ascii="Arial" w:eastAsia="Arial" w:hAnsi="Arial" w:cs="Arial"/>
          <w:spacing w:val="-1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NMMSS</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available</w:t>
      </w:r>
      <w:r>
        <w:rPr>
          <w:rFonts w:ascii="Arial" w:eastAsia="Arial" w:hAnsi="Arial" w:cs="Arial"/>
          <w:spacing w:val="-9"/>
        </w:rPr>
        <w:t xml:space="preserve"> </w:t>
      </w:r>
      <w:r>
        <w:rPr>
          <w:rFonts w:ascii="Arial" w:eastAsia="Arial" w:hAnsi="Arial" w:cs="Arial"/>
        </w:rPr>
        <w:t>to various</w:t>
      </w:r>
      <w:r>
        <w:rPr>
          <w:rFonts w:ascii="Arial" w:eastAsia="Arial" w:hAnsi="Arial" w:cs="Arial"/>
          <w:spacing w:val="-7"/>
        </w:rPr>
        <w:t xml:space="preserve"> </w:t>
      </w:r>
      <w:r>
        <w:rPr>
          <w:rFonts w:ascii="Arial" w:eastAsia="Arial" w:hAnsi="Arial" w:cs="Arial"/>
        </w:rPr>
        <w:t>NRC</w:t>
      </w:r>
      <w:r>
        <w:rPr>
          <w:rFonts w:ascii="Arial" w:eastAsia="Arial" w:hAnsi="Arial" w:cs="Arial"/>
          <w:spacing w:val="-5"/>
        </w:rPr>
        <w:t xml:space="preserve"> </w:t>
      </w:r>
      <w:r>
        <w:rPr>
          <w:rFonts w:ascii="Arial" w:eastAsia="Arial" w:hAnsi="Arial" w:cs="Arial"/>
        </w:rPr>
        <w:t>staff</w:t>
      </w:r>
      <w:r>
        <w:rPr>
          <w:rFonts w:ascii="Arial" w:eastAsia="Arial" w:hAnsi="Arial" w:cs="Arial"/>
          <w:spacing w:val="-4"/>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uses</w:t>
      </w:r>
      <w:r>
        <w:rPr>
          <w:rFonts w:ascii="Arial" w:eastAsia="Arial" w:hAnsi="Arial" w:cs="Arial"/>
          <w:spacing w:val="-5"/>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rform</w:t>
      </w:r>
      <w:r>
        <w:rPr>
          <w:rFonts w:ascii="Arial" w:eastAsia="Arial" w:hAnsi="Arial" w:cs="Arial"/>
          <w:spacing w:val="-8"/>
        </w:rPr>
        <w:t xml:space="preserve"> </w:t>
      </w:r>
      <w:r>
        <w:rPr>
          <w:rFonts w:ascii="Arial" w:eastAsia="Arial" w:hAnsi="Arial" w:cs="Arial"/>
        </w:rPr>
        <w:t>their</w:t>
      </w:r>
      <w:r>
        <w:rPr>
          <w:rFonts w:ascii="Arial" w:eastAsia="Arial" w:hAnsi="Arial" w:cs="Arial"/>
          <w:spacing w:val="-4"/>
        </w:rPr>
        <w:t xml:space="preserve"> </w:t>
      </w:r>
      <w:r>
        <w:rPr>
          <w:rFonts w:ascii="Arial" w:eastAsia="Arial" w:hAnsi="Arial" w:cs="Arial"/>
        </w:rPr>
        <w:t>assigned</w:t>
      </w:r>
      <w:r>
        <w:rPr>
          <w:rFonts w:ascii="Arial" w:eastAsia="Arial" w:hAnsi="Arial" w:cs="Arial"/>
          <w:spacing w:val="-9"/>
        </w:rPr>
        <w:t xml:space="preserve"> </w:t>
      </w:r>
      <w:r>
        <w:rPr>
          <w:rFonts w:ascii="Arial" w:eastAsia="Arial" w:hAnsi="Arial" w:cs="Arial"/>
        </w:rPr>
        <w:t>j</w:t>
      </w:r>
      <w:r>
        <w:rPr>
          <w:rFonts w:ascii="Arial" w:eastAsia="Arial" w:hAnsi="Arial" w:cs="Arial"/>
          <w:spacing w:val="-1"/>
        </w:rPr>
        <w:t>o</w:t>
      </w:r>
      <w:r>
        <w:rPr>
          <w:rFonts w:ascii="Arial" w:eastAsia="Arial" w:hAnsi="Arial" w:cs="Arial"/>
        </w:rPr>
        <w:t>b</w:t>
      </w:r>
      <w:r>
        <w:rPr>
          <w:rFonts w:ascii="Arial" w:eastAsia="Arial" w:hAnsi="Arial" w:cs="Arial"/>
          <w:spacing w:val="-4"/>
        </w:rPr>
        <w:t xml:space="preserve"> </w:t>
      </w:r>
      <w:r>
        <w:rPr>
          <w:rFonts w:ascii="Arial" w:eastAsia="Arial" w:hAnsi="Arial" w:cs="Arial"/>
        </w:rPr>
        <w:t>functions;</w:t>
      </w:r>
      <w:r>
        <w:rPr>
          <w:rFonts w:ascii="Arial" w:eastAsia="Arial" w:hAnsi="Arial" w:cs="Arial"/>
          <w:spacing w:val="-9"/>
        </w:rPr>
        <w:t xml:space="preserve"> </w:t>
      </w:r>
      <w:r>
        <w:rPr>
          <w:rFonts w:ascii="Arial" w:eastAsia="Arial" w:hAnsi="Arial" w:cs="Arial"/>
          <w:spacing w:val="-1"/>
        </w:rPr>
        <w:t>h</w:t>
      </w:r>
      <w:r>
        <w:rPr>
          <w:rFonts w:ascii="Arial" w:eastAsia="Arial" w:hAnsi="Arial" w:cs="Arial"/>
        </w:rPr>
        <w:t>owever, the</w:t>
      </w:r>
      <w:r>
        <w:rPr>
          <w:rFonts w:ascii="Arial" w:eastAsia="Arial" w:hAnsi="Arial" w:cs="Arial"/>
          <w:spacing w:val="-3"/>
        </w:rPr>
        <w:t xml:space="preserve"> </w:t>
      </w:r>
      <w:r>
        <w:rPr>
          <w:rFonts w:ascii="Arial" w:eastAsia="Arial" w:hAnsi="Arial" w:cs="Arial"/>
        </w:rPr>
        <w:t>individual</w:t>
      </w:r>
      <w:r>
        <w:rPr>
          <w:rFonts w:ascii="Arial" w:eastAsia="Arial" w:hAnsi="Arial" w:cs="Arial"/>
          <w:spacing w:val="-9"/>
        </w:rPr>
        <w:t xml:space="preserve"> </w:t>
      </w:r>
      <w:r>
        <w:rPr>
          <w:rFonts w:ascii="Arial" w:eastAsia="Arial" w:hAnsi="Arial" w:cs="Arial"/>
        </w:rPr>
        <w:t>submissions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eviewed</w:t>
      </w:r>
      <w:r>
        <w:rPr>
          <w:rFonts w:ascii="Arial" w:eastAsia="Arial" w:hAnsi="Arial" w:cs="Arial"/>
          <w:spacing w:val="-9"/>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NRC</w:t>
      </w:r>
      <w:r>
        <w:rPr>
          <w:rFonts w:ascii="Arial" w:eastAsia="Arial" w:hAnsi="Arial" w:cs="Arial"/>
          <w:spacing w:val="-5"/>
        </w:rPr>
        <w:t xml:space="preserve"> </w:t>
      </w:r>
      <w:r>
        <w:rPr>
          <w:rFonts w:ascii="Arial" w:eastAsia="Arial" w:hAnsi="Arial" w:cs="Arial"/>
        </w:rPr>
        <w:t>staff.</w:t>
      </w:r>
      <w:r>
        <w:rPr>
          <w:rFonts w:ascii="Arial" w:eastAsia="Arial" w:hAnsi="Arial" w:cs="Arial"/>
          <w:spacing w:val="5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NRC</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o</w:t>
      </w:r>
      <w:r>
        <w:rPr>
          <w:rFonts w:ascii="Arial" w:eastAsia="Arial" w:hAnsi="Arial" w:cs="Arial"/>
        </w:rPr>
        <w:t>sts</w:t>
      </w:r>
      <w:r>
        <w:rPr>
          <w:rFonts w:ascii="Arial" w:eastAsia="Arial" w:hAnsi="Arial" w:cs="Arial"/>
          <w:spacing w:val="-5"/>
        </w:rPr>
        <w:t xml:space="preserve"> </w:t>
      </w:r>
      <w:r>
        <w:rPr>
          <w:rFonts w:ascii="Arial" w:eastAsia="Arial" w:hAnsi="Arial" w:cs="Arial"/>
        </w:rPr>
        <w:t>for NMMSS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rPr>
        <w:t>erations</w:t>
      </w:r>
      <w:r>
        <w:rPr>
          <w:rFonts w:ascii="Arial" w:eastAsia="Arial" w:hAnsi="Arial" w:cs="Arial"/>
          <w:spacing w:val="-10"/>
        </w:rPr>
        <w:t xml:space="preserve"> </w:t>
      </w:r>
      <w:r>
        <w:rPr>
          <w:rFonts w:ascii="Arial" w:eastAsia="Arial" w:hAnsi="Arial" w:cs="Arial"/>
        </w:rPr>
        <w:t>were</w:t>
      </w:r>
      <w:r>
        <w:rPr>
          <w:rFonts w:ascii="Arial" w:eastAsia="Arial" w:hAnsi="Arial" w:cs="Arial"/>
          <w:spacing w:val="-5"/>
        </w:rPr>
        <w:t xml:space="preserve"> </w:t>
      </w:r>
      <w:r>
        <w:rPr>
          <w:rFonts w:ascii="Arial" w:eastAsia="Arial" w:hAnsi="Arial" w:cs="Arial"/>
        </w:rPr>
        <w:t>approxim</w:t>
      </w:r>
      <w:r>
        <w:rPr>
          <w:rFonts w:ascii="Arial" w:eastAsia="Arial" w:hAnsi="Arial" w:cs="Arial"/>
          <w:spacing w:val="1"/>
        </w:rPr>
        <w:t>a</w:t>
      </w:r>
      <w:r>
        <w:rPr>
          <w:rFonts w:ascii="Arial" w:eastAsia="Arial" w:hAnsi="Arial" w:cs="Arial"/>
        </w:rPr>
        <w:t>tely</w:t>
      </w:r>
      <w:r>
        <w:rPr>
          <w:rFonts w:ascii="Arial" w:eastAsia="Arial" w:hAnsi="Arial" w:cs="Arial"/>
          <w:spacing w:val="-14"/>
        </w:rPr>
        <w:t xml:space="preserve"> </w:t>
      </w:r>
      <w:r>
        <w:rPr>
          <w:rFonts w:ascii="Arial" w:eastAsia="Arial" w:hAnsi="Arial" w:cs="Arial"/>
        </w:rPr>
        <w:t>$1,</w:t>
      </w:r>
      <w:r w:rsidR="003C0DD7">
        <w:rPr>
          <w:rFonts w:ascii="Arial" w:eastAsia="Arial" w:hAnsi="Arial" w:cs="Arial"/>
        </w:rPr>
        <w:t>6</w:t>
      </w:r>
      <w:r>
        <w:rPr>
          <w:rFonts w:ascii="Arial" w:eastAsia="Arial" w:hAnsi="Arial" w:cs="Arial"/>
        </w:rPr>
        <w:t>00,000</w:t>
      </w:r>
      <w:r>
        <w:rPr>
          <w:rFonts w:ascii="Arial" w:eastAsia="Arial" w:hAnsi="Arial" w:cs="Arial"/>
          <w:spacing w:val="-11"/>
        </w:rPr>
        <w:t xml:space="preserve"> </w:t>
      </w:r>
      <w:r>
        <w:rPr>
          <w:rFonts w:ascii="Arial" w:eastAsia="Arial" w:hAnsi="Arial" w:cs="Arial"/>
        </w:rPr>
        <w:t>during</w:t>
      </w:r>
      <w:r>
        <w:rPr>
          <w:rFonts w:ascii="Arial" w:eastAsia="Arial" w:hAnsi="Arial" w:cs="Arial"/>
          <w:spacing w:val="-6"/>
        </w:rPr>
        <w:t xml:space="preserve"> </w:t>
      </w:r>
      <w:r>
        <w:rPr>
          <w:rFonts w:ascii="Arial" w:eastAsia="Arial" w:hAnsi="Arial" w:cs="Arial"/>
        </w:rPr>
        <w:t>fiscal</w:t>
      </w:r>
      <w:r>
        <w:rPr>
          <w:rFonts w:ascii="Arial" w:eastAsia="Arial" w:hAnsi="Arial" w:cs="Arial"/>
          <w:spacing w:val="-5"/>
        </w:rPr>
        <w:t xml:space="preserve"> </w:t>
      </w:r>
      <w:r>
        <w:rPr>
          <w:rFonts w:ascii="Arial" w:eastAsia="Arial" w:hAnsi="Arial" w:cs="Arial"/>
        </w:rPr>
        <w:t>year</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sidR="003C0DD7">
        <w:rPr>
          <w:rFonts w:ascii="Arial" w:eastAsia="Arial" w:hAnsi="Arial" w:cs="Arial"/>
        </w:rPr>
        <w:t>5</w:t>
      </w:r>
      <w:r>
        <w:rPr>
          <w:rFonts w:ascii="Arial" w:eastAsia="Arial" w:hAnsi="Arial" w:cs="Arial"/>
        </w:rPr>
        <w:t>.</w:t>
      </w:r>
      <w:r w:rsidR="00087172">
        <w:rPr>
          <w:rFonts w:ascii="Arial" w:eastAsia="Arial" w:hAnsi="Arial" w:cs="Arial"/>
        </w:rPr>
        <w:t xml:space="preserve"> </w:t>
      </w:r>
      <w:r>
        <w:rPr>
          <w:rFonts w:ascii="Arial" w:eastAsia="Arial" w:hAnsi="Arial" w:cs="Arial"/>
        </w:rPr>
        <w:t>This</w:t>
      </w:r>
      <w:r>
        <w:rPr>
          <w:rFonts w:ascii="Arial" w:eastAsia="Arial" w:hAnsi="Arial" w:cs="Arial"/>
          <w:spacing w:val="-4"/>
        </w:rPr>
        <w:t xml:space="preserve"> </w:t>
      </w:r>
      <w:r>
        <w:rPr>
          <w:rFonts w:ascii="Arial" w:eastAsia="Arial" w:hAnsi="Arial" w:cs="Arial"/>
        </w:rPr>
        <w:t>monetary</w:t>
      </w:r>
      <w:r>
        <w:rPr>
          <w:rFonts w:ascii="Arial" w:eastAsia="Arial" w:hAnsi="Arial" w:cs="Arial"/>
          <w:spacing w:val="-9"/>
        </w:rPr>
        <w:t xml:space="preserve"> </w:t>
      </w:r>
      <w:r>
        <w:rPr>
          <w:rFonts w:ascii="Arial" w:eastAsia="Arial" w:hAnsi="Arial" w:cs="Arial"/>
        </w:rPr>
        <w:t>value</w:t>
      </w:r>
      <w:r>
        <w:rPr>
          <w:rFonts w:ascii="Arial" w:eastAsia="Arial" w:hAnsi="Arial" w:cs="Arial"/>
          <w:spacing w:val="-5"/>
        </w:rPr>
        <w:t xml:space="preserve"> </w:t>
      </w:r>
      <w:r>
        <w:rPr>
          <w:rFonts w:ascii="Arial" w:eastAsia="Arial" w:hAnsi="Arial" w:cs="Arial"/>
        </w:rPr>
        <w:t>ref</w:t>
      </w:r>
      <w:r>
        <w:rPr>
          <w:rFonts w:ascii="Arial" w:eastAsia="Arial" w:hAnsi="Arial" w:cs="Arial"/>
          <w:spacing w:val="2"/>
        </w:rPr>
        <w:t>l</w:t>
      </w:r>
      <w:r>
        <w:rPr>
          <w:rFonts w:ascii="Arial" w:eastAsia="Arial" w:hAnsi="Arial" w:cs="Arial"/>
        </w:rPr>
        <w:t>ects</w:t>
      </w:r>
      <w:r>
        <w:rPr>
          <w:rFonts w:ascii="Arial" w:eastAsia="Arial" w:hAnsi="Arial" w:cs="Arial"/>
          <w:spacing w:val="-7"/>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NMMSS</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collection</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Form</w:t>
      </w:r>
      <w:r w:rsidR="00087172">
        <w:rPr>
          <w:rFonts w:ascii="Arial" w:eastAsia="Arial" w:hAnsi="Arial" w:cs="Arial"/>
        </w:rPr>
        <w:t xml:space="preserve"> </w:t>
      </w:r>
      <w:r>
        <w:rPr>
          <w:rFonts w:ascii="Arial" w:eastAsia="Arial" w:hAnsi="Arial" w:cs="Arial"/>
          <w:position w:val="-1"/>
        </w:rPr>
        <w:t>741</w:t>
      </w:r>
      <w:r>
        <w:rPr>
          <w:rFonts w:ascii="Arial" w:eastAsia="Arial" w:hAnsi="Arial" w:cs="Arial"/>
          <w:spacing w:val="-4"/>
          <w:position w:val="-1"/>
        </w:rPr>
        <w:t xml:space="preserve"> </w:t>
      </w:r>
      <w:r>
        <w:rPr>
          <w:rFonts w:ascii="Arial" w:eastAsia="Arial" w:hAnsi="Arial" w:cs="Arial"/>
          <w:position w:val="-1"/>
        </w:rPr>
        <w:t>data,</w:t>
      </w:r>
      <w:r>
        <w:rPr>
          <w:rFonts w:ascii="Arial" w:eastAsia="Arial" w:hAnsi="Arial" w:cs="Arial"/>
          <w:spacing w:val="-5"/>
          <w:position w:val="-1"/>
        </w:rPr>
        <w:t xml:space="preserve"> </w:t>
      </w:r>
      <w:r>
        <w:rPr>
          <w:rFonts w:ascii="Arial" w:eastAsia="Arial" w:hAnsi="Arial" w:cs="Arial"/>
          <w:position w:val="-1"/>
        </w:rPr>
        <w:t>in</w:t>
      </w:r>
      <w:r>
        <w:rPr>
          <w:rFonts w:ascii="Arial" w:eastAsia="Arial" w:hAnsi="Arial" w:cs="Arial"/>
          <w:spacing w:val="-3"/>
          <w:position w:val="-1"/>
        </w:rPr>
        <w:t xml:space="preserve"> </w:t>
      </w:r>
      <w:r>
        <w:rPr>
          <w:rFonts w:ascii="Arial" w:eastAsia="Arial" w:hAnsi="Arial" w:cs="Arial"/>
          <w:position w:val="-1"/>
        </w:rPr>
        <w:t>addition</w:t>
      </w:r>
      <w:r>
        <w:rPr>
          <w:rFonts w:ascii="Arial" w:eastAsia="Arial" w:hAnsi="Arial" w:cs="Arial"/>
          <w:spacing w:val="-8"/>
          <w:position w:val="-1"/>
        </w:rPr>
        <w:t xml:space="preserve"> </w:t>
      </w:r>
      <w:r>
        <w:rPr>
          <w:rFonts w:ascii="Arial" w:eastAsia="Arial" w:hAnsi="Arial" w:cs="Arial"/>
          <w:position w:val="-1"/>
        </w:rPr>
        <w:t>to</w:t>
      </w:r>
      <w:r>
        <w:rPr>
          <w:rFonts w:ascii="Arial" w:eastAsia="Arial" w:hAnsi="Arial" w:cs="Arial"/>
          <w:spacing w:val="-2"/>
          <w:position w:val="-1"/>
        </w:rPr>
        <w:t xml:space="preserve"> </w:t>
      </w:r>
      <w:r>
        <w:rPr>
          <w:rFonts w:ascii="Arial" w:eastAsia="Arial" w:hAnsi="Arial" w:cs="Arial"/>
          <w:spacing w:val="-1"/>
          <w:position w:val="-1"/>
        </w:rPr>
        <w:t>o</w:t>
      </w:r>
      <w:r>
        <w:rPr>
          <w:rFonts w:ascii="Arial" w:eastAsia="Arial" w:hAnsi="Arial" w:cs="Arial"/>
          <w:position w:val="-1"/>
        </w:rPr>
        <w:t>ther</w:t>
      </w:r>
      <w:r>
        <w:rPr>
          <w:rFonts w:ascii="Arial" w:eastAsia="Arial" w:hAnsi="Arial" w:cs="Arial"/>
          <w:spacing w:val="-5"/>
          <w:position w:val="-1"/>
        </w:rPr>
        <w:t xml:space="preserve"> </w:t>
      </w:r>
      <w:r>
        <w:rPr>
          <w:rFonts w:ascii="Arial" w:eastAsia="Arial" w:hAnsi="Arial" w:cs="Arial"/>
          <w:position w:val="-1"/>
        </w:rPr>
        <w:t>data</w:t>
      </w:r>
      <w:r>
        <w:rPr>
          <w:rFonts w:ascii="Arial" w:eastAsia="Arial" w:hAnsi="Arial" w:cs="Arial"/>
          <w:spacing w:val="-4"/>
          <w:position w:val="-1"/>
        </w:rPr>
        <w:t xml:space="preserve"> </w:t>
      </w:r>
      <w:r>
        <w:rPr>
          <w:rFonts w:ascii="Arial" w:eastAsia="Arial" w:hAnsi="Arial" w:cs="Arial"/>
          <w:position w:val="-1"/>
        </w:rPr>
        <w:t>collections</w:t>
      </w:r>
      <w:r>
        <w:rPr>
          <w:rFonts w:ascii="Arial" w:eastAsia="Arial" w:hAnsi="Arial" w:cs="Arial"/>
          <w:spacing w:val="-11"/>
          <w:position w:val="-1"/>
        </w:rPr>
        <w:t xml:space="preserve"> </w:t>
      </w:r>
      <w:r>
        <w:rPr>
          <w:rFonts w:ascii="Arial" w:eastAsia="Arial" w:hAnsi="Arial" w:cs="Arial"/>
          <w:position w:val="-1"/>
        </w:rPr>
        <w:t>and</w:t>
      </w:r>
      <w:r>
        <w:rPr>
          <w:rFonts w:ascii="Arial" w:eastAsia="Arial" w:hAnsi="Arial" w:cs="Arial"/>
          <w:spacing w:val="-5"/>
          <w:position w:val="-1"/>
        </w:rPr>
        <w:t xml:space="preserve"> </w:t>
      </w:r>
      <w:r w:rsidR="00087172">
        <w:rPr>
          <w:rFonts w:ascii="Arial" w:eastAsia="Arial" w:hAnsi="Arial" w:cs="Arial"/>
          <w:position w:val="-1"/>
        </w:rPr>
        <w:t>operations (DOE/NRC Forms 740M, 742, and 742C).</w:t>
      </w:r>
      <w:r w:rsidR="00087172">
        <w:rPr>
          <w:rFonts w:ascii="Arial" w:eastAsia="Arial" w:hAnsi="Arial" w:cs="Arial"/>
        </w:rPr>
        <w:t xml:space="preserve">  The costs reported in ROCIS have been divided between the four NMMSS forms, at $400,000 each ($1.6M divided by 4 forms = $400,000/form).</w:t>
      </w:r>
    </w:p>
    <w:p w:rsidR="00E17089" w:rsidRDefault="00E17089" w:rsidP="00E17089">
      <w:pPr>
        <w:spacing w:after="0" w:line="248" w:lineRule="exact"/>
        <w:ind w:left="1560" w:right="-20"/>
        <w:rPr>
          <w:rFonts w:ascii="Arial" w:eastAsia="Arial" w:hAnsi="Arial" w:cs="Arial"/>
        </w:rPr>
      </w:pPr>
    </w:p>
    <w:p w:rsidR="00E17089" w:rsidRDefault="00E17089" w:rsidP="00E17089">
      <w:pPr>
        <w:spacing w:before="6" w:after="0" w:line="220" w:lineRule="exact"/>
      </w:pPr>
    </w:p>
    <w:p w:rsidR="00E17089" w:rsidRDefault="00E17089" w:rsidP="00E17089">
      <w:pPr>
        <w:tabs>
          <w:tab w:val="left" w:pos="1560"/>
        </w:tabs>
        <w:spacing w:before="31" w:after="0" w:line="240" w:lineRule="auto"/>
        <w:ind w:left="840" w:right="-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u w:val="single" w:color="000000"/>
        </w:rPr>
        <w:t>Reason</w:t>
      </w:r>
      <w:r>
        <w:rPr>
          <w:rFonts w:ascii="Arial" w:eastAsia="Arial" w:hAnsi="Arial" w:cs="Arial"/>
          <w:spacing w:val="-8"/>
          <w:u w:val="single" w:color="000000"/>
        </w:rPr>
        <w:t xml:space="preserve"> </w:t>
      </w:r>
      <w:r>
        <w:rPr>
          <w:rFonts w:ascii="Arial" w:eastAsia="Arial" w:hAnsi="Arial" w:cs="Arial"/>
          <w:u w:val="single" w:color="000000"/>
        </w:rPr>
        <w:t>for</w:t>
      </w:r>
      <w:r>
        <w:rPr>
          <w:rFonts w:ascii="Arial" w:eastAsia="Arial" w:hAnsi="Arial" w:cs="Arial"/>
          <w:spacing w:val="-3"/>
          <w:u w:val="single" w:color="000000"/>
        </w:rPr>
        <w:t xml:space="preserve"> </w:t>
      </w:r>
      <w:r>
        <w:rPr>
          <w:rFonts w:ascii="Arial" w:eastAsia="Arial" w:hAnsi="Arial" w:cs="Arial"/>
          <w:u w:val="single" w:color="000000"/>
        </w:rPr>
        <w:t>Change</w:t>
      </w:r>
      <w:r>
        <w:rPr>
          <w:rFonts w:ascii="Arial" w:eastAsia="Arial" w:hAnsi="Arial" w:cs="Arial"/>
          <w:spacing w:val="-8"/>
          <w:u w:val="single" w:color="000000"/>
        </w:rPr>
        <w:t xml:space="preserve"> </w:t>
      </w:r>
      <w:r>
        <w:rPr>
          <w:rFonts w:ascii="Arial" w:eastAsia="Arial" w:hAnsi="Arial" w:cs="Arial"/>
          <w:u w:val="single" w:color="000000"/>
        </w:rPr>
        <w:t>in</w:t>
      </w:r>
      <w:r>
        <w:rPr>
          <w:rFonts w:ascii="Arial" w:eastAsia="Arial" w:hAnsi="Arial" w:cs="Arial"/>
          <w:spacing w:val="-2"/>
          <w:u w:val="single" w:color="000000"/>
        </w:rPr>
        <w:t xml:space="preserve"> </w:t>
      </w:r>
      <w:r>
        <w:rPr>
          <w:rFonts w:ascii="Arial" w:eastAsia="Arial" w:hAnsi="Arial" w:cs="Arial"/>
          <w:u w:val="single" w:color="000000"/>
        </w:rPr>
        <w:t>Burden</w:t>
      </w:r>
      <w:r>
        <w:rPr>
          <w:rFonts w:ascii="Arial" w:eastAsia="Arial" w:hAnsi="Arial" w:cs="Arial"/>
          <w:spacing w:val="-8"/>
          <w:u w:val="single" w:color="000000"/>
        </w:rPr>
        <w:t xml:space="preserve"> </w:t>
      </w:r>
      <w:r>
        <w:rPr>
          <w:rFonts w:ascii="Arial" w:eastAsia="Arial" w:hAnsi="Arial" w:cs="Arial"/>
          <w:u w:val="single" w:color="000000"/>
        </w:rPr>
        <w:t>or</w:t>
      </w:r>
      <w:r>
        <w:rPr>
          <w:rFonts w:ascii="Arial" w:eastAsia="Arial" w:hAnsi="Arial" w:cs="Arial"/>
          <w:spacing w:val="-3"/>
          <w:u w:val="single" w:color="000000"/>
        </w:rPr>
        <w:t xml:space="preserve"> </w:t>
      </w:r>
      <w:r>
        <w:rPr>
          <w:rFonts w:ascii="Arial" w:eastAsia="Arial" w:hAnsi="Arial" w:cs="Arial"/>
          <w:u w:val="single" w:color="000000"/>
        </w:rPr>
        <w:t>Cost</w:t>
      </w:r>
    </w:p>
    <w:p w:rsidR="00E17089" w:rsidRDefault="00E17089" w:rsidP="00E17089">
      <w:pPr>
        <w:spacing w:before="13" w:after="0" w:line="240" w:lineRule="exact"/>
        <w:rPr>
          <w:sz w:val="24"/>
          <w:szCs w:val="24"/>
        </w:rPr>
      </w:pPr>
    </w:p>
    <w:p w:rsidR="00A87300" w:rsidRDefault="007041C2" w:rsidP="00B63F41">
      <w:pPr>
        <w:tabs>
          <w:tab w:val="left" w:pos="0"/>
          <w:tab w:val="left" w:pos="1170"/>
          <w:tab w:val="left" w:pos="1620"/>
          <w:tab w:val="left" w:pos="1710"/>
          <w:tab w:val="left" w:pos="2880"/>
          <w:tab w:val="left" w:pos="3600"/>
          <w:tab w:val="left" w:pos="4320"/>
          <w:tab w:val="left" w:pos="5040"/>
          <w:tab w:val="left" w:pos="5760"/>
          <w:tab w:val="left" w:pos="6480"/>
          <w:tab w:val="left" w:pos="7200"/>
          <w:tab w:val="left" w:pos="7920"/>
          <w:tab w:val="left" w:pos="8640"/>
        </w:tabs>
        <w:spacing w:line="240" w:lineRule="auto"/>
        <w:ind w:left="1530"/>
        <w:rPr>
          <w:rFonts w:ascii="Arial" w:hAnsi="Arial"/>
        </w:rPr>
      </w:pPr>
      <w:r>
        <w:rPr>
          <w:rFonts w:ascii="Arial" w:hAnsi="Arial"/>
        </w:rPr>
        <w:t>The estimated burden for the NRC Form 741 has not changed.</w:t>
      </w:r>
    </w:p>
    <w:p w:rsidR="00A87300" w:rsidRDefault="007041C2">
      <w:pPr>
        <w:tabs>
          <w:tab w:val="left" w:pos="0"/>
          <w:tab w:val="left" w:pos="1170"/>
          <w:tab w:val="left" w:pos="1620"/>
          <w:tab w:val="left" w:pos="1710"/>
          <w:tab w:val="left" w:pos="2880"/>
          <w:tab w:val="left" w:pos="3600"/>
          <w:tab w:val="left" w:pos="4320"/>
          <w:tab w:val="left" w:pos="5040"/>
          <w:tab w:val="left" w:pos="5760"/>
          <w:tab w:val="left" w:pos="6480"/>
          <w:tab w:val="left" w:pos="7200"/>
          <w:tab w:val="left" w:pos="7920"/>
          <w:tab w:val="left" w:pos="8640"/>
        </w:tabs>
        <w:spacing w:line="240" w:lineRule="auto"/>
        <w:ind w:left="1530"/>
        <w:rPr>
          <w:rFonts w:ascii="Arial" w:hAnsi="Arial"/>
        </w:rPr>
      </w:pPr>
      <w:r>
        <w:rPr>
          <w:rFonts w:ascii="Arial" w:hAnsi="Arial"/>
        </w:rPr>
        <w:t>T</w:t>
      </w:r>
      <w:r w:rsidR="004156F6">
        <w:rPr>
          <w:rFonts w:ascii="Arial" w:hAnsi="Arial"/>
        </w:rPr>
        <w:t>here has</w:t>
      </w:r>
      <w:r w:rsidR="004156F6" w:rsidRPr="00084366">
        <w:rPr>
          <w:rFonts w:ascii="Arial" w:hAnsi="Arial"/>
        </w:rPr>
        <w:t xml:space="preserve"> been a </w:t>
      </w:r>
      <w:r w:rsidR="004156F6">
        <w:rPr>
          <w:rFonts w:ascii="Arial" w:hAnsi="Arial"/>
        </w:rPr>
        <w:t>decrease</w:t>
      </w:r>
      <w:r w:rsidR="004156F6" w:rsidRPr="00084366">
        <w:rPr>
          <w:rFonts w:ascii="Arial" w:hAnsi="Arial"/>
        </w:rPr>
        <w:t xml:space="preserve"> in the hourly rate from $</w:t>
      </w:r>
      <w:r w:rsidR="004156F6">
        <w:rPr>
          <w:rFonts w:ascii="Arial" w:hAnsi="Arial"/>
        </w:rPr>
        <w:t>272</w:t>
      </w:r>
      <w:r w:rsidR="004156F6" w:rsidRPr="00084366">
        <w:rPr>
          <w:rFonts w:ascii="Arial" w:hAnsi="Arial"/>
        </w:rPr>
        <w:t>/h</w:t>
      </w:r>
      <w:r w:rsidR="004156F6">
        <w:rPr>
          <w:rFonts w:ascii="Arial" w:hAnsi="Arial"/>
        </w:rPr>
        <w:t>ou</w:t>
      </w:r>
      <w:r w:rsidR="004156F6" w:rsidRPr="00084366">
        <w:rPr>
          <w:rFonts w:ascii="Arial" w:hAnsi="Arial"/>
        </w:rPr>
        <w:t>r to $2</w:t>
      </w:r>
      <w:r w:rsidR="004156F6">
        <w:rPr>
          <w:rFonts w:ascii="Arial" w:hAnsi="Arial"/>
        </w:rPr>
        <w:t>68</w:t>
      </w:r>
      <w:r w:rsidR="004156F6" w:rsidRPr="00084366">
        <w:rPr>
          <w:rFonts w:ascii="Arial" w:hAnsi="Arial"/>
        </w:rPr>
        <w:t>/h</w:t>
      </w:r>
      <w:r w:rsidR="004156F6">
        <w:rPr>
          <w:rFonts w:ascii="Arial" w:hAnsi="Arial"/>
        </w:rPr>
        <w:t xml:space="preserve">our, decreasing the overall financial burden to industry by $50,000 from $3,400,000 to $3,350,000. </w:t>
      </w:r>
    </w:p>
    <w:p w:rsidR="00E17089" w:rsidRDefault="00E17089" w:rsidP="00E17089">
      <w:pPr>
        <w:spacing w:before="13" w:after="0" w:line="240" w:lineRule="exact"/>
        <w:rPr>
          <w:sz w:val="24"/>
          <w:szCs w:val="24"/>
        </w:rPr>
      </w:pPr>
    </w:p>
    <w:p w:rsidR="00E17089" w:rsidRDefault="00E17089" w:rsidP="00E17089">
      <w:pPr>
        <w:tabs>
          <w:tab w:val="left" w:pos="1560"/>
        </w:tabs>
        <w:spacing w:after="0" w:line="248" w:lineRule="exact"/>
        <w:ind w:left="840" w:right="-20"/>
        <w:rPr>
          <w:rFonts w:ascii="Arial" w:eastAsia="Arial" w:hAnsi="Arial" w:cs="Arial"/>
        </w:rPr>
      </w:pPr>
      <w:r>
        <w:rPr>
          <w:rFonts w:ascii="Arial" w:eastAsia="Arial" w:hAnsi="Arial" w:cs="Arial"/>
          <w:position w:val="-1"/>
        </w:rPr>
        <w:t>16.</w:t>
      </w:r>
      <w:r>
        <w:rPr>
          <w:rFonts w:ascii="Arial" w:eastAsia="Arial" w:hAnsi="Arial" w:cs="Arial"/>
          <w:position w:val="-1"/>
        </w:rPr>
        <w:tab/>
      </w:r>
      <w:r>
        <w:rPr>
          <w:rFonts w:ascii="Arial" w:eastAsia="Arial" w:hAnsi="Arial" w:cs="Arial"/>
          <w:position w:val="-1"/>
          <w:u w:val="single" w:color="000000"/>
        </w:rPr>
        <w:t>Publication</w:t>
      </w:r>
      <w:r>
        <w:rPr>
          <w:rFonts w:ascii="Arial" w:eastAsia="Arial" w:hAnsi="Arial" w:cs="Arial"/>
          <w:spacing w:val="-11"/>
          <w:position w:val="-1"/>
          <w:u w:val="single" w:color="000000"/>
        </w:rPr>
        <w:t xml:space="preserve"> </w:t>
      </w:r>
      <w:r>
        <w:rPr>
          <w:rFonts w:ascii="Arial" w:eastAsia="Arial" w:hAnsi="Arial" w:cs="Arial"/>
          <w:spacing w:val="-1"/>
          <w:position w:val="-1"/>
          <w:u w:val="single" w:color="000000"/>
        </w:rPr>
        <w:t>f</w:t>
      </w:r>
      <w:r>
        <w:rPr>
          <w:rFonts w:ascii="Arial" w:eastAsia="Arial" w:hAnsi="Arial" w:cs="Arial"/>
          <w:position w:val="-1"/>
          <w:u w:val="single" w:color="000000"/>
        </w:rPr>
        <w:t>or</w:t>
      </w:r>
      <w:r>
        <w:rPr>
          <w:rFonts w:ascii="Arial" w:eastAsia="Arial" w:hAnsi="Arial" w:cs="Arial"/>
          <w:spacing w:val="-3"/>
          <w:position w:val="-1"/>
          <w:u w:val="single" w:color="000000"/>
        </w:rPr>
        <w:t xml:space="preserve"> </w:t>
      </w:r>
      <w:r>
        <w:rPr>
          <w:rFonts w:ascii="Arial" w:eastAsia="Arial" w:hAnsi="Arial" w:cs="Arial"/>
          <w:position w:val="-1"/>
          <w:u w:val="single" w:color="000000"/>
        </w:rPr>
        <w:t>Statistic</w:t>
      </w:r>
      <w:r>
        <w:rPr>
          <w:rFonts w:ascii="Arial" w:eastAsia="Arial" w:hAnsi="Arial" w:cs="Arial"/>
          <w:spacing w:val="-1"/>
          <w:position w:val="-1"/>
          <w:u w:val="single" w:color="000000"/>
        </w:rPr>
        <w:t>a</w:t>
      </w:r>
      <w:r>
        <w:rPr>
          <w:rFonts w:ascii="Arial" w:eastAsia="Arial" w:hAnsi="Arial" w:cs="Arial"/>
          <w:position w:val="-1"/>
          <w:u w:val="single" w:color="000000"/>
        </w:rPr>
        <w:t>l</w:t>
      </w:r>
      <w:r>
        <w:rPr>
          <w:rFonts w:ascii="Arial" w:eastAsia="Arial" w:hAnsi="Arial" w:cs="Arial"/>
          <w:spacing w:val="-10"/>
          <w:position w:val="-1"/>
          <w:u w:val="single" w:color="000000"/>
        </w:rPr>
        <w:t xml:space="preserve"> </w:t>
      </w:r>
      <w:r w:rsidR="00FB15FB">
        <w:rPr>
          <w:rFonts w:ascii="Arial" w:eastAsia="Arial" w:hAnsi="Arial" w:cs="Arial"/>
          <w:position w:val="-1"/>
          <w:u w:val="single" w:color="000000"/>
        </w:rPr>
        <w:t>Use</w:t>
      </w:r>
    </w:p>
    <w:p w:rsidR="00E17089" w:rsidRDefault="00E17089" w:rsidP="00E17089">
      <w:pPr>
        <w:spacing w:before="7" w:after="0" w:line="220" w:lineRule="exact"/>
      </w:pPr>
    </w:p>
    <w:p w:rsidR="00E17089" w:rsidRDefault="00E17089" w:rsidP="00E17089">
      <w:pPr>
        <w:spacing w:before="31" w:after="0" w:line="240" w:lineRule="auto"/>
        <w:ind w:left="1560" w:right="-20"/>
        <w:rPr>
          <w:rFonts w:ascii="Arial" w:eastAsia="Arial" w:hAnsi="Arial" w:cs="Arial"/>
        </w:rPr>
      </w:pPr>
      <w:r>
        <w:rPr>
          <w:rFonts w:ascii="Arial" w:eastAsia="Arial" w:hAnsi="Arial" w:cs="Arial"/>
        </w:rPr>
        <w:t>None.</w:t>
      </w:r>
    </w:p>
    <w:p w:rsidR="00E17089" w:rsidRDefault="00E17089" w:rsidP="00E17089">
      <w:pPr>
        <w:spacing w:before="12" w:after="0" w:line="240" w:lineRule="exact"/>
        <w:rPr>
          <w:sz w:val="24"/>
          <w:szCs w:val="24"/>
        </w:rPr>
      </w:pPr>
    </w:p>
    <w:p w:rsidR="00E17089" w:rsidRDefault="00E17089" w:rsidP="00E17089">
      <w:pPr>
        <w:tabs>
          <w:tab w:val="left" w:pos="1560"/>
        </w:tabs>
        <w:spacing w:after="0" w:line="240" w:lineRule="auto"/>
        <w:ind w:left="840" w:right="-20"/>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u w:val="single" w:color="000000"/>
        </w:rPr>
        <w:t>Reason</w:t>
      </w:r>
      <w:r>
        <w:rPr>
          <w:rFonts w:ascii="Arial" w:eastAsia="Arial" w:hAnsi="Arial" w:cs="Arial"/>
          <w:spacing w:val="-8"/>
          <w:u w:val="single" w:color="000000"/>
        </w:rPr>
        <w:t xml:space="preserve"> </w:t>
      </w:r>
      <w:r>
        <w:rPr>
          <w:rFonts w:ascii="Arial" w:eastAsia="Arial" w:hAnsi="Arial" w:cs="Arial"/>
          <w:u w:val="single" w:color="000000"/>
        </w:rPr>
        <w:t>for</w:t>
      </w:r>
      <w:r>
        <w:rPr>
          <w:rFonts w:ascii="Arial" w:eastAsia="Arial" w:hAnsi="Arial" w:cs="Arial"/>
          <w:spacing w:val="-3"/>
          <w:u w:val="single" w:color="000000"/>
        </w:rPr>
        <w:t xml:space="preserve"> </w:t>
      </w:r>
      <w:r>
        <w:rPr>
          <w:rFonts w:ascii="Arial" w:eastAsia="Arial" w:hAnsi="Arial" w:cs="Arial"/>
          <w:u w:val="single" w:color="000000"/>
        </w:rPr>
        <w:t>Not</w:t>
      </w:r>
      <w:r>
        <w:rPr>
          <w:rFonts w:ascii="Arial" w:eastAsia="Arial" w:hAnsi="Arial" w:cs="Arial"/>
          <w:spacing w:val="-4"/>
          <w:u w:val="single" w:color="000000"/>
        </w:rPr>
        <w:t xml:space="preserve"> </w:t>
      </w:r>
      <w:r>
        <w:rPr>
          <w:rFonts w:ascii="Arial" w:eastAsia="Arial" w:hAnsi="Arial" w:cs="Arial"/>
          <w:u w:val="single" w:color="000000"/>
        </w:rPr>
        <w:t>Displaying</w:t>
      </w:r>
      <w:r>
        <w:rPr>
          <w:rFonts w:ascii="Arial" w:eastAsia="Arial" w:hAnsi="Arial" w:cs="Arial"/>
          <w:spacing w:val="-11"/>
          <w:u w:val="single" w:color="000000"/>
        </w:rPr>
        <w:t xml:space="preserve"> </w:t>
      </w:r>
      <w:r>
        <w:rPr>
          <w:rFonts w:ascii="Arial" w:eastAsia="Arial" w:hAnsi="Arial" w:cs="Arial"/>
          <w:u w:val="single" w:color="000000"/>
        </w:rPr>
        <w:t>the</w:t>
      </w:r>
      <w:r>
        <w:rPr>
          <w:rFonts w:ascii="Arial" w:eastAsia="Arial" w:hAnsi="Arial" w:cs="Arial"/>
          <w:spacing w:val="-4"/>
          <w:u w:val="single" w:color="000000"/>
        </w:rPr>
        <w:t xml:space="preserve"> </w:t>
      </w:r>
      <w:r>
        <w:rPr>
          <w:rFonts w:ascii="Arial" w:eastAsia="Arial" w:hAnsi="Arial" w:cs="Arial"/>
          <w:u w:val="single" w:color="000000"/>
        </w:rPr>
        <w:t>Expiration</w:t>
      </w:r>
      <w:r>
        <w:rPr>
          <w:rFonts w:ascii="Arial" w:eastAsia="Arial" w:hAnsi="Arial" w:cs="Arial"/>
          <w:spacing w:val="-10"/>
          <w:u w:val="single" w:color="000000"/>
        </w:rPr>
        <w:t xml:space="preserve"> </w:t>
      </w:r>
      <w:r>
        <w:rPr>
          <w:rFonts w:ascii="Arial" w:eastAsia="Arial" w:hAnsi="Arial" w:cs="Arial"/>
          <w:u w:val="single" w:color="000000"/>
        </w:rPr>
        <w:t>Date</w:t>
      </w:r>
    </w:p>
    <w:p w:rsidR="00E17089" w:rsidRDefault="00E17089" w:rsidP="00E17089">
      <w:pPr>
        <w:spacing w:before="13" w:after="0" w:line="240" w:lineRule="exact"/>
        <w:rPr>
          <w:sz w:val="24"/>
          <w:szCs w:val="24"/>
        </w:rPr>
      </w:pPr>
    </w:p>
    <w:p w:rsidR="00E17089" w:rsidRDefault="00E17089" w:rsidP="00E17089">
      <w:pPr>
        <w:spacing w:after="0" w:line="240" w:lineRule="auto"/>
        <w:ind w:left="1560" w:right="-20"/>
        <w:rPr>
          <w:rFonts w:ascii="Arial" w:eastAsia="Arial" w:hAnsi="Arial" w:cs="Arial"/>
        </w:rPr>
      </w:pPr>
      <w:r>
        <w:rPr>
          <w:rFonts w:ascii="Arial" w:eastAsia="Arial" w:hAnsi="Arial" w:cs="Arial"/>
        </w:rPr>
        <w:t>Not</w:t>
      </w:r>
      <w:r>
        <w:rPr>
          <w:rFonts w:ascii="Arial" w:eastAsia="Arial" w:hAnsi="Arial" w:cs="Arial"/>
          <w:spacing w:val="-3"/>
        </w:rPr>
        <w:t xml:space="preserve"> </w:t>
      </w:r>
      <w:r>
        <w:rPr>
          <w:rFonts w:ascii="Arial" w:eastAsia="Arial" w:hAnsi="Arial" w:cs="Arial"/>
        </w:rPr>
        <w:t>applica</w:t>
      </w:r>
      <w:r>
        <w:rPr>
          <w:rFonts w:ascii="Arial" w:eastAsia="Arial" w:hAnsi="Arial" w:cs="Arial"/>
          <w:spacing w:val="-1"/>
        </w:rPr>
        <w:t>b</w:t>
      </w:r>
      <w:r>
        <w:rPr>
          <w:rFonts w:ascii="Arial" w:eastAsia="Arial" w:hAnsi="Arial" w:cs="Arial"/>
        </w:rPr>
        <w:t>le.</w:t>
      </w:r>
    </w:p>
    <w:p w:rsidR="00E17089" w:rsidRDefault="00E17089" w:rsidP="00E17089">
      <w:pPr>
        <w:spacing w:before="13" w:after="0" w:line="240" w:lineRule="exact"/>
        <w:rPr>
          <w:sz w:val="24"/>
          <w:szCs w:val="24"/>
        </w:rPr>
      </w:pPr>
    </w:p>
    <w:p w:rsidR="00E17089" w:rsidRDefault="00E17089" w:rsidP="00E17089">
      <w:pPr>
        <w:tabs>
          <w:tab w:val="left" w:pos="1560"/>
        </w:tabs>
        <w:spacing w:after="0" w:line="240" w:lineRule="auto"/>
        <w:ind w:left="840" w:right="-20"/>
        <w:rPr>
          <w:rFonts w:ascii="Arial" w:eastAsia="Arial" w:hAnsi="Arial" w:cs="Arial"/>
        </w:rPr>
      </w:pPr>
      <w:r>
        <w:rPr>
          <w:rFonts w:ascii="Arial" w:eastAsia="Arial" w:hAnsi="Arial" w:cs="Arial"/>
        </w:rPr>
        <w:t>18.</w:t>
      </w:r>
      <w:r>
        <w:rPr>
          <w:rFonts w:ascii="Arial" w:eastAsia="Arial" w:hAnsi="Arial" w:cs="Arial"/>
        </w:rPr>
        <w:tab/>
      </w:r>
      <w:r>
        <w:rPr>
          <w:rFonts w:ascii="Arial" w:eastAsia="Arial" w:hAnsi="Arial" w:cs="Arial"/>
          <w:u w:val="single" w:color="000000"/>
        </w:rPr>
        <w:t>Exceptions</w:t>
      </w:r>
      <w:r>
        <w:rPr>
          <w:rFonts w:ascii="Arial" w:eastAsia="Arial" w:hAnsi="Arial" w:cs="Arial"/>
          <w:spacing w:val="-11"/>
          <w:u w:val="single" w:color="000000"/>
        </w:rPr>
        <w:t xml:space="preserve"> </w:t>
      </w:r>
      <w:r>
        <w:rPr>
          <w:rFonts w:ascii="Arial" w:eastAsia="Arial" w:hAnsi="Arial" w:cs="Arial"/>
          <w:u w:val="single" w:color="000000"/>
        </w:rPr>
        <w:t>to</w:t>
      </w:r>
      <w:r>
        <w:rPr>
          <w:rFonts w:ascii="Arial" w:eastAsia="Arial" w:hAnsi="Arial" w:cs="Arial"/>
          <w:spacing w:val="-2"/>
          <w:u w:val="single" w:color="000000"/>
        </w:rPr>
        <w:t xml:space="preserve"> </w:t>
      </w:r>
      <w:r>
        <w:rPr>
          <w:rFonts w:ascii="Arial" w:eastAsia="Arial" w:hAnsi="Arial" w:cs="Arial"/>
          <w:u w:val="single" w:color="000000"/>
        </w:rPr>
        <w:t>the</w:t>
      </w:r>
      <w:r>
        <w:rPr>
          <w:rFonts w:ascii="Arial" w:eastAsia="Arial" w:hAnsi="Arial" w:cs="Arial"/>
          <w:spacing w:val="-4"/>
          <w:u w:val="single" w:color="000000"/>
        </w:rPr>
        <w:t xml:space="preserve"> </w:t>
      </w:r>
      <w:r>
        <w:rPr>
          <w:rFonts w:ascii="Arial" w:eastAsia="Arial" w:hAnsi="Arial" w:cs="Arial"/>
          <w:u w:val="single" w:color="000000"/>
        </w:rPr>
        <w:t>Certification</w:t>
      </w:r>
      <w:r>
        <w:rPr>
          <w:rFonts w:ascii="Arial" w:eastAsia="Arial" w:hAnsi="Arial" w:cs="Arial"/>
          <w:spacing w:val="-12"/>
          <w:u w:val="single" w:color="000000"/>
        </w:rPr>
        <w:t xml:space="preserve"> </w:t>
      </w:r>
      <w:r>
        <w:rPr>
          <w:rFonts w:ascii="Arial" w:eastAsia="Arial" w:hAnsi="Arial" w:cs="Arial"/>
          <w:u w:val="single" w:color="000000"/>
        </w:rPr>
        <w:t>Stat</w:t>
      </w:r>
      <w:r>
        <w:rPr>
          <w:rFonts w:ascii="Arial" w:eastAsia="Arial" w:hAnsi="Arial" w:cs="Arial"/>
          <w:spacing w:val="-1"/>
          <w:u w:val="single" w:color="000000"/>
        </w:rPr>
        <w:t>em</w:t>
      </w:r>
      <w:r>
        <w:rPr>
          <w:rFonts w:ascii="Arial" w:eastAsia="Arial" w:hAnsi="Arial" w:cs="Arial"/>
          <w:u w:val="single" w:color="000000"/>
        </w:rPr>
        <w:t>ent</w:t>
      </w:r>
    </w:p>
    <w:p w:rsidR="00E17089" w:rsidRDefault="00E17089" w:rsidP="00E17089">
      <w:pPr>
        <w:spacing w:before="12" w:after="0" w:line="240" w:lineRule="exact"/>
        <w:rPr>
          <w:sz w:val="24"/>
          <w:szCs w:val="24"/>
        </w:rPr>
      </w:pPr>
    </w:p>
    <w:p w:rsidR="00E17089" w:rsidRDefault="00E17089" w:rsidP="00E17089">
      <w:pPr>
        <w:spacing w:after="0" w:line="240" w:lineRule="auto"/>
        <w:ind w:left="1560" w:right="-20"/>
        <w:rPr>
          <w:rFonts w:ascii="Arial" w:eastAsia="Arial" w:hAnsi="Arial" w:cs="Arial"/>
        </w:rPr>
      </w:pPr>
      <w:r>
        <w:rPr>
          <w:rFonts w:ascii="Arial" w:eastAsia="Arial" w:hAnsi="Arial" w:cs="Arial"/>
        </w:rPr>
        <w:t>None.</w:t>
      </w:r>
    </w:p>
    <w:p w:rsidR="00E17089" w:rsidRDefault="00E17089" w:rsidP="00E17089">
      <w:pPr>
        <w:spacing w:before="13" w:after="0" w:line="240" w:lineRule="exact"/>
        <w:rPr>
          <w:sz w:val="24"/>
          <w:szCs w:val="24"/>
        </w:rPr>
      </w:pPr>
    </w:p>
    <w:p w:rsidR="00E17089" w:rsidRDefault="00E17089" w:rsidP="00E17089">
      <w:pPr>
        <w:tabs>
          <w:tab w:val="left" w:pos="840"/>
        </w:tabs>
        <w:spacing w:after="0" w:line="240" w:lineRule="auto"/>
        <w:ind w:left="120" w:right="-20"/>
        <w:rPr>
          <w:rFonts w:ascii="Arial" w:eastAsia="Arial" w:hAnsi="Arial" w:cs="Arial"/>
        </w:rPr>
      </w:pPr>
      <w:r>
        <w:rPr>
          <w:rFonts w:ascii="Arial" w:eastAsia="Arial" w:hAnsi="Arial" w:cs="Arial"/>
        </w:rPr>
        <w:t>B.</w:t>
      </w:r>
      <w:r>
        <w:rPr>
          <w:rFonts w:ascii="Arial" w:eastAsia="Arial" w:hAnsi="Arial" w:cs="Arial"/>
        </w:rPr>
        <w:tab/>
        <w:t>COLL</w:t>
      </w:r>
      <w:r>
        <w:rPr>
          <w:rFonts w:ascii="Arial" w:eastAsia="Arial" w:hAnsi="Arial" w:cs="Arial"/>
          <w:spacing w:val="1"/>
        </w:rPr>
        <w:t>E</w:t>
      </w:r>
      <w:r>
        <w:rPr>
          <w:rFonts w:ascii="Arial" w:eastAsia="Arial" w:hAnsi="Arial" w:cs="Arial"/>
        </w:rPr>
        <w:t>CTIONS</w:t>
      </w:r>
      <w:r>
        <w:rPr>
          <w:rFonts w:ascii="Arial" w:eastAsia="Arial" w:hAnsi="Arial" w:cs="Arial"/>
          <w:spacing w:val="-15"/>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FO</w:t>
      </w:r>
      <w:r>
        <w:rPr>
          <w:rFonts w:ascii="Arial" w:eastAsia="Arial" w:hAnsi="Arial" w:cs="Arial"/>
          <w:spacing w:val="1"/>
        </w:rPr>
        <w:t>R</w:t>
      </w:r>
      <w:r>
        <w:rPr>
          <w:rFonts w:ascii="Arial" w:eastAsia="Arial" w:hAnsi="Arial" w:cs="Arial"/>
          <w:spacing w:val="-1"/>
        </w:rPr>
        <w:t>M</w:t>
      </w:r>
      <w:r>
        <w:rPr>
          <w:rFonts w:ascii="Arial" w:eastAsia="Arial" w:hAnsi="Arial" w:cs="Arial"/>
        </w:rPr>
        <w:t>ATION</w:t>
      </w:r>
      <w:r>
        <w:rPr>
          <w:rFonts w:ascii="Arial" w:eastAsia="Arial" w:hAnsi="Arial" w:cs="Arial"/>
          <w:spacing w:val="-15"/>
        </w:rPr>
        <w:t xml:space="preserve"> </w:t>
      </w:r>
      <w:r>
        <w:rPr>
          <w:rFonts w:ascii="Arial" w:eastAsia="Arial" w:hAnsi="Arial" w:cs="Arial"/>
        </w:rPr>
        <w:t>EMPLOY</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STAT</w:t>
      </w:r>
      <w:r>
        <w:rPr>
          <w:rFonts w:ascii="Arial" w:eastAsia="Arial" w:hAnsi="Arial" w:cs="Arial"/>
          <w:spacing w:val="1"/>
        </w:rPr>
        <w:t>IS</w:t>
      </w:r>
      <w:r>
        <w:rPr>
          <w:rFonts w:ascii="Arial" w:eastAsia="Arial" w:hAnsi="Arial" w:cs="Arial"/>
        </w:rPr>
        <w:t>TICAL</w:t>
      </w:r>
      <w:r>
        <w:rPr>
          <w:rFonts w:ascii="Arial" w:eastAsia="Arial" w:hAnsi="Arial" w:cs="Arial"/>
          <w:spacing w:val="-14"/>
        </w:rPr>
        <w:t xml:space="preserve"> </w:t>
      </w:r>
      <w:r>
        <w:rPr>
          <w:rFonts w:ascii="Arial" w:eastAsia="Arial" w:hAnsi="Arial" w:cs="Arial"/>
        </w:rPr>
        <w:t>ME</w:t>
      </w:r>
      <w:r>
        <w:rPr>
          <w:rFonts w:ascii="Arial" w:eastAsia="Arial" w:hAnsi="Arial" w:cs="Arial"/>
          <w:spacing w:val="1"/>
        </w:rPr>
        <w:t>T</w:t>
      </w:r>
      <w:r w:rsidR="00FB15FB">
        <w:rPr>
          <w:rFonts w:ascii="Arial" w:eastAsia="Arial" w:hAnsi="Arial" w:cs="Arial"/>
        </w:rPr>
        <w:t>HODS</w:t>
      </w:r>
    </w:p>
    <w:p w:rsidR="00E17089" w:rsidRDefault="00E17089" w:rsidP="00E17089">
      <w:pPr>
        <w:spacing w:before="12" w:after="0" w:line="240" w:lineRule="exact"/>
        <w:rPr>
          <w:sz w:val="24"/>
          <w:szCs w:val="24"/>
        </w:rPr>
      </w:pPr>
    </w:p>
    <w:p w:rsidR="00E17089" w:rsidRDefault="00E17089" w:rsidP="00E17089">
      <w:pPr>
        <w:spacing w:after="0" w:line="240" w:lineRule="auto"/>
        <w:ind w:left="840" w:right="-20"/>
        <w:rPr>
          <w:rFonts w:ascii="Arial" w:eastAsia="Arial" w:hAnsi="Arial" w:cs="Arial"/>
        </w:rPr>
      </w:pPr>
      <w:r>
        <w:rPr>
          <w:rFonts w:ascii="Arial" w:eastAsia="Arial" w:hAnsi="Arial" w:cs="Arial"/>
        </w:rPr>
        <w:t>Statistical</w:t>
      </w:r>
      <w:r>
        <w:rPr>
          <w:rFonts w:ascii="Arial" w:eastAsia="Arial" w:hAnsi="Arial" w:cs="Arial"/>
          <w:spacing w:val="-9"/>
        </w:rPr>
        <w:t xml:space="preserve"> </w:t>
      </w:r>
      <w:r>
        <w:rPr>
          <w:rFonts w:ascii="Arial" w:eastAsia="Arial" w:hAnsi="Arial" w:cs="Arial"/>
        </w:rPr>
        <w:t>methods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is</w:t>
      </w:r>
      <w:r>
        <w:rPr>
          <w:rFonts w:ascii="Arial" w:eastAsia="Arial" w:hAnsi="Arial" w:cs="Arial"/>
          <w:spacing w:val="-3"/>
        </w:rPr>
        <w:t xml:space="preserve"> </w:t>
      </w:r>
      <w:r>
        <w:rPr>
          <w:rFonts w:ascii="Arial" w:eastAsia="Arial" w:hAnsi="Arial" w:cs="Arial"/>
        </w:rPr>
        <w:t>collection</w:t>
      </w:r>
      <w:r>
        <w:rPr>
          <w:rFonts w:ascii="Arial" w:eastAsia="Arial" w:hAnsi="Arial" w:cs="Arial"/>
          <w:spacing w:val="-10"/>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information.</w:t>
      </w:r>
    </w:p>
    <w:p w:rsidR="00467F3C" w:rsidRDefault="00467F3C" w:rsidP="00E17089">
      <w:pPr>
        <w:spacing w:after="0" w:line="240" w:lineRule="auto"/>
        <w:ind w:left="840" w:right="-20"/>
        <w:rPr>
          <w:rFonts w:ascii="Arial" w:eastAsia="Arial" w:hAnsi="Arial" w:cs="Arial"/>
        </w:rPr>
      </w:pPr>
    </w:p>
    <w:p w:rsidR="00612BC4" w:rsidRPr="00E17089" w:rsidRDefault="00612BC4" w:rsidP="00E17089"/>
    <w:sectPr w:rsidR="00612BC4" w:rsidRPr="00E17089" w:rsidSect="00F55CA5">
      <w:footerReference w:type="default" r:id="rId7"/>
      <w:pgSz w:w="12240" w:h="15840"/>
      <w:pgMar w:top="1360" w:right="1420" w:bottom="1220" w:left="13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70" w:rsidRDefault="00122D70">
      <w:pPr>
        <w:spacing w:after="0" w:line="240" w:lineRule="auto"/>
      </w:pPr>
      <w:r>
        <w:separator/>
      </w:r>
    </w:p>
  </w:endnote>
  <w:endnote w:type="continuationSeparator" w:id="0">
    <w:p w:rsidR="00122D70" w:rsidRDefault="0012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84247"/>
      <w:docPartObj>
        <w:docPartGallery w:val="Page Numbers (Bottom of Page)"/>
        <w:docPartUnique/>
      </w:docPartObj>
    </w:sdtPr>
    <w:sdtEndPr>
      <w:rPr>
        <w:rFonts w:ascii="Arial" w:hAnsi="Arial" w:cs="Arial"/>
        <w:noProof/>
      </w:rPr>
    </w:sdtEndPr>
    <w:sdtContent>
      <w:p w:rsidR="00F55CA5" w:rsidRPr="00FF260B" w:rsidRDefault="00F55CA5">
        <w:pPr>
          <w:pStyle w:val="Footer"/>
          <w:jc w:val="center"/>
          <w:rPr>
            <w:rFonts w:ascii="Arial" w:hAnsi="Arial" w:cs="Arial"/>
          </w:rPr>
        </w:pPr>
        <w:r w:rsidRPr="00FF260B">
          <w:rPr>
            <w:rFonts w:ascii="Arial" w:hAnsi="Arial" w:cs="Arial"/>
          </w:rPr>
          <w:fldChar w:fldCharType="begin"/>
        </w:r>
        <w:r w:rsidRPr="00FF260B">
          <w:rPr>
            <w:rFonts w:ascii="Arial" w:hAnsi="Arial" w:cs="Arial"/>
          </w:rPr>
          <w:instrText xml:space="preserve"> PAGE   \* MERGEFORMAT </w:instrText>
        </w:r>
        <w:r w:rsidRPr="00FF260B">
          <w:rPr>
            <w:rFonts w:ascii="Arial" w:hAnsi="Arial" w:cs="Arial"/>
          </w:rPr>
          <w:fldChar w:fldCharType="separate"/>
        </w:r>
        <w:r w:rsidR="00030ED8">
          <w:rPr>
            <w:rFonts w:ascii="Arial" w:hAnsi="Arial" w:cs="Arial"/>
            <w:noProof/>
          </w:rPr>
          <w:t>2</w:t>
        </w:r>
        <w:r w:rsidRPr="00FF260B">
          <w:rPr>
            <w:rFonts w:ascii="Arial" w:hAnsi="Arial" w:cs="Arial"/>
            <w:noProof/>
          </w:rPr>
          <w:fldChar w:fldCharType="end"/>
        </w:r>
      </w:p>
    </w:sdtContent>
  </w:sdt>
  <w:p w:rsidR="001E100C" w:rsidRDefault="001E100C">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70" w:rsidRDefault="00122D70">
      <w:pPr>
        <w:spacing w:after="0" w:line="240" w:lineRule="auto"/>
      </w:pPr>
      <w:r>
        <w:separator/>
      </w:r>
    </w:p>
  </w:footnote>
  <w:footnote w:type="continuationSeparator" w:id="0">
    <w:p w:rsidR="00122D70" w:rsidRDefault="00122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C4"/>
    <w:rsid w:val="00007ACA"/>
    <w:rsid w:val="00030ED8"/>
    <w:rsid w:val="00046D35"/>
    <w:rsid w:val="00052D2C"/>
    <w:rsid w:val="00063732"/>
    <w:rsid w:val="00082DFE"/>
    <w:rsid w:val="00087172"/>
    <w:rsid w:val="000E7E2D"/>
    <w:rsid w:val="00122D70"/>
    <w:rsid w:val="00127B28"/>
    <w:rsid w:val="001D703C"/>
    <w:rsid w:val="001E100C"/>
    <w:rsid w:val="00211014"/>
    <w:rsid w:val="00295943"/>
    <w:rsid w:val="002F17B0"/>
    <w:rsid w:val="00317466"/>
    <w:rsid w:val="00352AB8"/>
    <w:rsid w:val="00377A2C"/>
    <w:rsid w:val="003A0781"/>
    <w:rsid w:val="003A7498"/>
    <w:rsid w:val="003C0DD7"/>
    <w:rsid w:val="003C1F91"/>
    <w:rsid w:val="003D1B03"/>
    <w:rsid w:val="003F74EE"/>
    <w:rsid w:val="004156F6"/>
    <w:rsid w:val="00467F3C"/>
    <w:rsid w:val="004A25C4"/>
    <w:rsid w:val="00511BDD"/>
    <w:rsid w:val="00530CD7"/>
    <w:rsid w:val="005A02DB"/>
    <w:rsid w:val="00612BC4"/>
    <w:rsid w:val="006A693C"/>
    <w:rsid w:val="006E42F5"/>
    <w:rsid w:val="007041C2"/>
    <w:rsid w:val="00717794"/>
    <w:rsid w:val="007A62A0"/>
    <w:rsid w:val="00802131"/>
    <w:rsid w:val="0081459B"/>
    <w:rsid w:val="00936270"/>
    <w:rsid w:val="009749B4"/>
    <w:rsid w:val="0099493F"/>
    <w:rsid w:val="009C4D4D"/>
    <w:rsid w:val="009D23F1"/>
    <w:rsid w:val="009F0606"/>
    <w:rsid w:val="00A03B9A"/>
    <w:rsid w:val="00A87300"/>
    <w:rsid w:val="00B32D01"/>
    <w:rsid w:val="00B63F41"/>
    <w:rsid w:val="00BC7C20"/>
    <w:rsid w:val="00BF023A"/>
    <w:rsid w:val="00C14DA5"/>
    <w:rsid w:val="00C742BE"/>
    <w:rsid w:val="00C8673E"/>
    <w:rsid w:val="00D660E5"/>
    <w:rsid w:val="00DB5CE0"/>
    <w:rsid w:val="00E008ED"/>
    <w:rsid w:val="00E17089"/>
    <w:rsid w:val="00E20A33"/>
    <w:rsid w:val="00EC314A"/>
    <w:rsid w:val="00F128BC"/>
    <w:rsid w:val="00F46EC6"/>
    <w:rsid w:val="00F55CA5"/>
    <w:rsid w:val="00F565F0"/>
    <w:rsid w:val="00FB15FB"/>
    <w:rsid w:val="00FE4254"/>
    <w:rsid w:val="00FF26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08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17089"/>
    <w:rPr>
      <w:rFonts w:ascii="Tahoma" w:eastAsia="Calibri" w:hAnsi="Tahoma" w:cs="Tahoma"/>
      <w:sz w:val="16"/>
      <w:szCs w:val="16"/>
    </w:rPr>
  </w:style>
  <w:style w:type="character" w:styleId="CommentReference">
    <w:name w:val="annotation reference"/>
    <w:basedOn w:val="DefaultParagraphFont"/>
    <w:uiPriority w:val="99"/>
    <w:semiHidden/>
    <w:unhideWhenUsed/>
    <w:rsid w:val="004156F6"/>
    <w:rPr>
      <w:sz w:val="18"/>
      <w:szCs w:val="18"/>
    </w:rPr>
  </w:style>
  <w:style w:type="paragraph" w:styleId="CommentText">
    <w:name w:val="annotation text"/>
    <w:basedOn w:val="Normal"/>
    <w:link w:val="CommentTextChar"/>
    <w:uiPriority w:val="99"/>
    <w:semiHidden/>
    <w:unhideWhenUsed/>
    <w:rsid w:val="004156F6"/>
    <w:pPr>
      <w:spacing w:line="240" w:lineRule="auto"/>
    </w:pPr>
    <w:rPr>
      <w:sz w:val="24"/>
      <w:szCs w:val="24"/>
    </w:rPr>
  </w:style>
  <w:style w:type="character" w:customStyle="1" w:styleId="CommentTextChar">
    <w:name w:val="Comment Text Char"/>
    <w:basedOn w:val="DefaultParagraphFont"/>
    <w:link w:val="CommentText"/>
    <w:uiPriority w:val="99"/>
    <w:semiHidden/>
    <w:rsid w:val="004156F6"/>
    <w:rPr>
      <w:sz w:val="24"/>
      <w:szCs w:val="24"/>
    </w:rPr>
  </w:style>
  <w:style w:type="paragraph" w:styleId="CommentSubject">
    <w:name w:val="annotation subject"/>
    <w:basedOn w:val="CommentText"/>
    <w:next w:val="CommentText"/>
    <w:link w:val="CommentSubjectChar"/>
    <w:uiPriority w:val="99"/>
    <w:semiHidden/>
    <w:unhideWhenUsed/>
    <w:rsid w:val="004156F6"/>
    <w:rPr>
      <w:b/>
      <w:bCs/>
      <w:sz w:val="20"/>
      <w:szCs w:val="20"/>
    </w:rPr>
  </w:style>
  <w:style w:type="character" w:customStyle="1" w:styleId="CommentSubjectChar">
    <w:name w:val="Comment Subject Char"/>
    <w:basedOn w:val="CommentTextChar"/>
    <w:link w:val="CommentSubject"/>
    <w:uiPriority w:val="99"/>
    <w:semiHidden/>
    <w:rsid w:val="004156F6"/>
    <w:rPr>
      <w:b/>
      <w:bCs/>
      <w:sz w:val="20"/>
      <w:szCs w:val="20"/>
    </w:rPr>
  </w:style>
  <w:style w:type="paragraph" w:styleId="ListParagraph">
    <w:name w:val="List Paragraph"/>
    <w:basedOn w:val="Normal"/>
    <w:uiPriority w:val="34"/>
    <w:qFormat/>
    <w:rsid w:val="003A7498"/>
    <w:pPr>
      <w:widowControl/>
      <w:spacing w:after="0"/>
      <w:ind w:left="720"/>
      <w:contextualSpacing/>
    </w:pPr>
    <w:rPr>
      <w:rFonts w:ascii="Arial" w:eastAsia="Calibri" w:hAnsi="Arial" w:cs="Arial"/>
    </w:rPr>
  </w:style>
  <w:style w:type="paragraph" w:styleId="Header">
    <w:name w:val="header"/>
    <w:basedOn w:val="Normal"/>
    <w:link w:val="HeaderChar"/>
    <w:unhideWhenUsed/>
    <w:rsid w:val="00B32D01"/>
    <w:pPr>
      <w:tabs>
        <w:tab w:val="center" w:pos="4680"/>
        <w:tab w:val="right" w:pos="9360"/>
      </w:tabs>
      <w:spacing w:after="0" w:line="240" w:lineRule="auto"/>
    </w:pPr>
  </w:style>
  <w:style w:type="character" w:customStyle="1" w:styleId="HeaderChar">
    <w:name w:val="Header Char"/>
    <w:basedOn w:val="DefaultParagraphFont"/>
    <w:link w:val="Header"/>
    <w:rsid w:val="00B32D01"/>
  </w:style>
  <w:style w:type="paragraph" w:styleId="Footer">
    <w:name w:val="footer"/>
    <w:basedOn w:val="Normal"/>
    <w:link w:val="FooterChar"/>
    <w:uiPriority w:val="99"/>
    <w:unhideWhenUsed/>
    <w:rsid w:val="00B32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08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17089"/>
    <w:rPr>
      <w:rFonts w:ascii="Tahoma" w:eastAsia="Calibri" w:hAnsi="Tahoma" w:cs="Tahoma"/>
      <w:sz w:val="16"/>
      <w:szCs w:val="16"/>
    </w:rPr>
  </w:style>
  <w:style w:type="character" w:styleId="CommentReference">
    <w:name w:val="annotation reference"/>
    <w:basedOn w:val="DefaultParagraphFont"/>
    <w:uiPriority w:val="99"/>
    <w:semiHidden/>
    <w:unhideWhenUsed/>
    <w:rsid w:val="004156F6"/>
    <w:rPr>
      <w:sz w:val="18"/>
      <w:szCs w:val="18"/>
    </w:rPr>
  </w:style>
  <w:style w:type="paragraph" w:styleId="CommentText">
    <w:name w:val="annotation text"/>
    <w:basedOn w:val="Normal"/>
    <w:link w:val="CommentTextChar"/>
    <w:uiPriority w:val="99"/>
    <w:semiHidden/>
    <w:unhideWhenUsed/>
    <w:rsid w:val="004156F6"/>
    <w:pPr>
      <w:spacing w:line="240" w:lineRule="auto"/>
    </w:pPr>
    <w:rPr>
      <w:sz w:val="24"/>
      <w:szCs w:val="24"/>
    </w:rPr>
  </w:style>
  <w:style w:type="character" w:customStyle="1" w:styleId="CommentTextChar">
    <w:name w:val="Comment Text Char"/>
    <w:basedOn w:val="DefaultParagraphFont"/>
    <w:link w:val="CommentText"/>
    <w:uiPriority w:val="99"/>
    <w:semiHidden/>
    <w:rsid w:val="004156F6"/>
    <w:rPr>
      <w:sz w:val="24"/>
      <w:szCs w:val="24"/>
    </w:rPr>
  </w:style>
  <w:style w:type="paragraph" w:styleId="CommentSubject">
    <w:name w:val="annotation subject"/>
    <w:basedOn w:val="CommentText"/>
    <w:next w:val="CommentText"/>
    <w:link w:val="CommentSubjectChar"/>
    <w:uiPriority w:val="99"/>
    <w:semiHidden/>
    <w:unhideWhenUsed/>
    <w:rsid w:val="004156F6"/>
    <w:rPr>
      <w:b/>
      <w:bCs/>
      <w:sz w:val="20"/>
      <w:szCs w:val="20"/>
    </w:rPr>
  </w:style>
  <w:style w:type="character" w:customStyle="1" w:styleId="CommentSubjectChar">
    <w:name w:val="Comment Subject Char"/>
    <w:basedOn w:val="CommentTextChar"/>
    <w:link w:val="CommentSubject"/>
    <w:uiPriority w:val="99"/>
    <w:semiHidden/>
    <w:rsid w:val="004156F6"/>
    <w:rPr>
      <w:b/>
      <w:bCs/>
      <w:sz w:val="20"/>
      <w:szCs w:val="20"/>
    </w:rPr>
  </w:style>
  <w:style w:type="paragraph" w:styleId="ListParagraph">
    <w:name w:val="List Paragraph"/>
    <w:basedOn w:val="Normal"/>
    <w:uiPriority w:val="34"/>
    <w:qFormat/>
    <w:rsid w:val="003A7498"/>
    <w:pPr>
      <w:widowControl/>
      <w:spacing w:after="0"/>
      <w:ind w:left="720"/>
      <w:contextualSpacing/>
    </w:pPr>
    <w:rPr>
      <w:rFonts w:ascii="Arial" w:eastAsia="Calibri" w:hAnsi="Arial" w:cs="Arial"/>
    </w:rPr>
  </w:style>
  <w:style w:type="paragraph" w:styleId="Header">
    <w:name w:val="header"/>
    <w:basedOn w:val="Normal"/>
    <w:link w:val="HeaderChar"/>
    <w:unhideWhenUsed/>
    <w:rsid w:val="00B32D01"/>
    <w:pPr>
      <w:tabs>
        <w:tab w:val="center" w:pos="4680"/>
        <w:tab w:val="right" w:pos="9360"/>
      </w:tabs>
      <w:spacing w:after="0" w:line="240" w:lineRule="auto"/>
    </w:pPr>
  </w:style>
  <w:style w:type="character" w:customStyle="1" w:styleId="HeaderChar">
    <w:name w:val="Header Char"/>
    <w:basedOn w:val="DefaultParagraphFont"/>
    <w:link w:val="Header"/>
    <w:rsid w:val="00B32D01"/>
  </w:style>
  <w:style w:type="paragraph" w:styleId="Footer">
    <w:name w:val="footer"/>
    <w:basedOn w:val="Normal"/>
    <w:link w:val="FooterChar"/>
    <w:uiPriority w:val="99"/>
    <w:unhideWhenUsed/>
    <w:rsid w:val="00B32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7755">
      <w:bodyDiv w:val="1"/>
      <w:marLeft w:val="0"/>
      <w:marRight w:val="0"/>
      <w:marTop w:val="0"/>
      <w:marBottom w:val="0"/>
      <w:divBdr>
        <w:top w:val="none" w:sz="0" w:space="0" w:color="auto"/>
        <w:left w:val="none" w:sz="0" w:space="0" w:color="auto"/>
        <w:bottom w:val="none" w:sz="0" w:space="0" w:color="auto"/>
        <w:right w:val="none" w:sz="0" w:space="0" w:color="auto"/>
      </w:divBdr>
    </w:div>
    <w:div w:id="148322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Brenda</dc:creator>
  <cp:lastModifiedBy>SYSTEM</cp:lastModifiedBy>
  <cp:revision>2</cp:revision>
  <cp:lastPrinted>2014-03-28T15:15:00Z</cp:lastPrinted>
  <dcterms:created xsi:type="dcterms:W3CDTF">2017-07-27T20:59:00Z</dcterms:created>
  <dcterms:modified xsi:type="dcterms:W3CDTF">2017-07-27T20:59:00Z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2014-03-19T00:00:00Z</vt:filetime>
  </property>
  <property fmtid="{D5CDD505-2E9C-101B-9397-08002B2CF9AE}" pid="3" name="LastSaved">
    <vt:filetime>2014-03-27T00:00:00Z</vt:filetime>
  </property>
</Properties>
</file>