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C89D0" w14:textId="3658EF57" w:rsidR="00B20FD2" w:rsidRDefault="00B20FD2" w:rsidP="00B20FD2">
      <w:pPr>
        <w:tabs>
          <w:tab w:val="left" w:pos="0"/>
          <w:tab w:val="left" w:pos="2160"/>
          <w:tab w:val="left" w:pos="4320"/>
          <w:tab w:val="left" w:pos="6480"/>
          <w:tab w:val="left" w:pos="8640"/>
          <w:tab w:val="right" w:pos="9270"/>
        </w:tabs>
        <w:suppressAutoHyphens/>
        <w:jc w:val="center"/>
        <w:rPr>
          <w:rFonts w:ascii="Courier New" w:hAnsi="Courier New" w:cs="Courier New"/>
          <w:b/>
        </w:rPr>
      </w:pPr>
      <w:bookmarkStart w:id="0" w:name="_GoBack"/>
      <w:bookmarkEnd w:id="0"/>
      <w:r>
        <w:rPr>
          <w:rFonts w:ascii="Courier New" w:hAnsi="Courier New" w:cs="Courier New"/>
          <w:b/>
        </w:rPr>
        <w:tab/>
      </w:r>
      <w:r>
        <w:rPr>
          <w:rFonts w:ascii="Courier New" w:hAnsi="Courier New" w:cs="Courier New"/>
          <w:b/>
        </w:rPr>
        <w:tab/>
      </w:r>
      <w:r>
        <w:rPr>
          <w:rFonts w:ascii="Courier New" w:hAnsi="Courier New" w:cs="Courier New"/>
          <w:b/>
        </w:rPr>
        <w:tab/>
      </w:r>
      <w:r w:rsidR="00E06DCA">
        <w:rPr>
          <w:rFonts w:ascii="Courier New" w:hAnsi="Courier New" w:cs="Courier New"/>
          <w:b/>
        </w:rPr>
        <w:t xml:space="preserve"> </w:t>
      </w:r>
      <w:r w:rsidR="00B3070D">
        <w:rPr>
          <w:rFonts w:ascii="Courier New" w:hAnsi="Courier New" w:cs="Courier New"/>
          <w:b/>
        </w:rPr>
        <w:t xml:space="preserve"> </w:t>
      </w:r>
    </w:p>
    <w:p w14:paraId="4E2FB56C" w14:textId="77777777" w:rsidR="00B20FD2" w:rsidRDefault="00B20FD2" w:rsidP="00792478">
      <w:pPr>
        <w:tabs>
          <w:tab w:val="left" w:pos="0"/>
          <w:tab w:val="left" w:pos="2160"/>
          <w:tab w:val="left" w:pos="4320"/>
          <w:tab w:val="left" w:pos="6480"/>
          <w:tab w:val="left" w:pos="8640"/>
        </w:tabs>
        <w:suppressAutoHyphens/>
        <w:jc w:val="center"/>
        <w:rPr>
          <w:rFonts w:ascii="Courier New" w:hAnsi="Courier New" w:cs="Courier New"/>
          <w:b/>
        </w:rPr>
      </w:pPr>
    </w:p>
    <w:p w14:paraId="174FC74E" w14:textId="77777777" w:rsidR="00962F8B" w:rsidRPr="00B20FD2" w:rsidRDefault="00CD17BE" w:rsidP="00792478">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SUPPORTING STATEMENT</w:t>
      </w:r>
    </w:p>
    <w:p w14:paraId="6A9DB15B" w14:textId="77777777" w:rsidR="00B3070D" w:rsidRPr="00B20FD2" w:rsidRDefault="009445A9" w:rsidP="00B3070D">
      <w:pPr>
        <w:tabs>
          <w:tab w:val="left" w:pos="0"/>
          <w:tab w:val="left" w:pos="2160"/>
          <w:tab w:val="left" w:pos="4320"/>
          <w:tab w:val="left" w:pos="6480"/>
          <w:tab w:val="left" w:pos="8640"/>
        </w:tabs>
        <w:suppressAutoHyphens/>
        <w:jc w:val="center"/>
        <w:rPr>
          <w:rFonts w:ascii="Courier New" w:hAnsi="Courier New" w:cs="Courier New"/>
          <w:b/>
        </w:rPr>
      </w:pPr>
      <w:r>
        <w:rPr>
          <w:rFonts w:ascii="Courier New" w:hAnsi="Courier New" w:cs="Courier New"/>
          <w:b/>
        </w:rPr>
        <w:t>0570-0066</w:t>
      </w:r>
    </w:p>
    <w:p w14:paraId="3EA9EED6" w14:textId="77777777" w:rsidR="00962F8B" w:rsidRDefault="00962F8B" w:rsidP="00792478">
      <w:pPr>
        <w:tabs>
          <w:tab w:val="left" w:pos="0"/>
          <w:tab w:val="left" w:pos="2160"/>
          <w:tab w:val="left" w:pos="4320"/>
          <w:tab w:val="left" w:pos="6480"/>
          <w:tab w:val="left" w:pos="8640"/>
        </w:tabs>
        <w:suppressAutoHyphens/>
        <w:jc w:val="center"/>
        <w:rPr>
          <w:rFonts w:ascii="Courier New" w:hAnsi="Courier New" w:cs="Courier New"/>
          <w:b/>
        </w:rPr>
      </w:pPr>
      <w:r w:rsidRPr="00B20FD2">
        <w:rPr>
          <w:rFonts w:ascii="Courier New" w:hAnsi="Courier New" w:cs="Courier New"/>
          <w:b/>
        </w:rPr>
        <w:t>Repowering Assistance Program</w:t>
      </w:r>
    </w:p>
    <w:p w14:paraId="183C6E79" w14:textId="77777777" w:rsidR="00962F8B" w:rsidRDefault="00962F8B" w:rsidP="00792478">
      <w:pPr>
        <w:tabs>
          <w:tab w:val="left" w:pos="0"/>
          <w:tab w:val="left" w:pos="2160"/>
          <w:tab w:val="left" w:pos="4320"/>
          <w:tab w:val="left" w:pos="6480"/>
          <w:tab w:val="left" w:pos="8640"/>
        </w:tabs>
        <w:suppressAutoHyphens/>
        <w:rPr>
          <w:rFonts w:ascii="Courier New" w:hAnsi="Courier New" w:cs="Courier New"/>
        </w:rPr>
      </w:pPr>
    </w:p>
    <w:p w14:paraId="6166CC8E" w14:textId="77777777" w:rsidR="00962F8B" w:rsidRPr="00D132D5" w:rsidRDefault="00962F8B" w:rsidP="00792478">
      <w:pPr>
        <w:tabs>
          <w:tab w:val="left" w:pos="0"/>
          <w:tab w:val="left" w:pos="2160"/>
          <w:tab w:val="left" w:pos="4320"/>
          <w:tab w:val="left" w:pos="6480"/>
          <w:tab w:val="left" w:pos="8640"/>
        </w:tabs>
        <w:suppressAutoHyphens/>
        <w:rPr>
          <w:rFonts w:ascii="Courier New" w:hAnsi="Courier New" w:cs="Courier New"/>
        </w:rPr>
      </w:pPr>
    </w:p>
    <w:p w14:paraId="3FC2510E" w14:textId="77777777" w:rsidR="00962F8B" w:rsidRPr="00B37A42" w:rsidRDefault="00962F8B"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b/>
        </w:rPr>
      </w:pPr>
      <w:r w:rsidRPr="00B37A42">
        <w:rPr>
          <w:rFonts w:ascii="Courier New" w:hAnsi="Courier New" w:cs="Courier New"/>
          <w:b/>
        </w:rPr>
        <w:t xml:space="preserve">A.  </w:t>
      </w:r>
      <w:r w:rsidRPr="00B37A42">
        <w:rPr>
          <w:rFonts w:ascii="Courier New" w:hAnsi="Courier New" w:cs="Courier New"/>
          <w:b/>
          <w:u w:val="single"/>
        </w:rPr>
        <w:t>Justification</w:t>
      </w:r>
    </w:p>
    <w:p w14:paraId="1CAC6E63" w14:textId="77777777" w:rsidR="007B7ED4" w:rsidRPr="00D132D5" w:rsidRDefault="007B7ED4" w:rsidP="00792478">
      <w:pPr>
        <w:tabs>
          <w:tab w:val="left" w:pos="0"/>
          <w:tab w:val="left" w:pos="2160"/>
          <w:tab w:val="left" w:pos="4320"/>
          <w:tab w:val="left" w:pos="6480"/>
          <w:tab w:val="left" w:pos="8640"/>
        </w:tabs>
        <w:suppressAutoHyphens/>
        <w:rPr>
          <w:rFonts w:ascii="Courier New" w:hAnsi="Courier New" w:cs="Courier New"/>
        </w:rPr>
      </w:pPr>
    </w:p>
    <w:p w14:paraId="1E139FD0" w14:textId="77777777" w:rsidR="00962F8B" w:rsidRPr="00397CD8" w:rsidRDefault="00962F8B" w:rsidP="00792478">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1.</w:t>
      </w:r>
      <w:r w:rsidRPr="00397CD8">
        <w:rPr>
          <w:rFonts w:ascii="Courier New" w:hAnsi="Courier New" w:cs="Courier New"/>
          <w:b/>
        </w:rPr>
        <w:tab/>
      </w:r>
      <w:r w:rsidRPr="00397CD8">
        <w:rPr>
          <w:rFonts w:ascii="Courier New" w:hAnsi="Courier New" w:cs="Courier New"/>
          <w:b/>
          <w:u w:val="single"/>
        </w:rPr>
        <w:t>Explain the circumstances that make the collection of information necessary</w:t>
      </w:r>
      <w:r w:rsidRPr="00397CD8">
        <w:rPr>
          <w:rFonts w:ascii="Courier New" w:hAnsi="Courier New" w:cs="Courier New"/>
          <w:b/>
        </w:rPr>
        <w:t>.</w:t>
      </w:r>
    </w:p>
    <w:p w14:paraId="71E6ABDA" w14:textId="77777777" w:rsidR="00B20FD2" w:rsidRPr="00B20FD2" w:rsidRDefault="00B20FD2" w:rsidP="00A6781E">
      <w:pPr>
        <w:widowControl w:val="0"/>
        <w:autoSpaceDE w:val="0"/>
        <w:autoSpaceDN w:val="0"/>
        <w:adjustRightInd w:val="0"/>
        <w:rPr>
          <w:rFonts w:ascii="Courier New" w:hAnsi="Courier New" w:cs="Courier New"/>
        </w:rPr>
      </w:pPr>
    </w:p>
    <w:p w14:paraId="395BBA5D" w14:textId="61B78569" w:rsidR="00962F8B" w:rsidRPr="00A22845"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The Agency </w:t>
      </w:r>
      <w:r w:rsidR="005A6963">
        <w:rPr>
          <w:rFonts w:ascii="Courier New" w:hAnsi="Courier New" w:cs="Courier New"/>
        </w:rPr>
        <w:t>impl</w:t>
      </w:r>
      <w:r>
        <w:rPr>
          <w:rFonts w:ascii="Courier New" w:hAnsi="Courier New" w:cs="Courier New"/>
        </w:rPr>
        <w:t>ement</w:t>
      </w:r>
      <w:r w:rsidR="005A6963">
        <w:rPr>
          <w:rFonts w:ascii="Courier New" w:hAnsi="Courier New" w:cs="Courier New"/>
        </w:rPr>
        <w:t>ed</w:t>
      </w:r>
      <w:r>
        <w:rPr>
          <w:rFonts w:ascii="Courier New" w:hAnsi="Courier New" w:cs="Courier New"/>
        </w:rPr>
        <w:t xml:space="preserve"> the Repowering</w:t>
      </w:r>
      <w:r w:rsidRPr="00F955DD">
        <w:rPr>
          <w:rFonts w:ascii="Courier New" w:hAnsi="Courier New" w:cs="Courier New"/>
        </w:rPr>
        <w:t xml:space="preserve"> Assistance Program</w:t>
      </w:r>
      <w:r>
        <w:rPr>
          <w:rFonts w:ascii="Courier New" w:hAnsi="Courier New" w:cs="Courier New"/>
        </w:rPr>
        <w:t>,</w:t>
      </w:r>
      <w:r w:rsidRPr="00920C4C">
        <w:rPr>
          <w:rFonts w:ascii="Courier New" w:hAnsi="Courier New" w:cs="Courier New"/>
        </w:rPr>
        <w:t xml:space="preserve"> </w:t>
      </w:r>
      <w:r w:rsidR="005A6963">
        <w:rPr>
          <w:rFonts w:ascii="Courier New" w:hAnsi="Courier New" w:cs="Courier New"/>
        </w:rPr>
        <w:t>Section 9004 of the Food, Conservation, and Energy Act of 2008</w:t>
      </w:r>
      <w:r w:rsidR="006D04E7">
        <w:rPr>
          <w:rFonts w:ascii="Courier New" w:hAnsi="Courier New" w:cs="Courier New"/>
        </w:rPr>
        <w:t xml:space="preserve">.  </w:t>
      </w:r>
      <w:r w:rsidRPr="00A22845">
        <w:rPr>
          <w:rFonts w:ascii="Courier New" w:hAnsi="Courier New" w:cs="Courier New"/>
        </w:rPr>
        <w:t xml:space="preserve">The purpose of this program is to provide financial incentives to biorefineries in existence on </w:t>
      </w:r>
      <w:r>
        <w:rPr>
          <w:rFonts w:ascii="Courier New" w:hAnsi="Courier New" w:cs="Courier New"/>
        </w:rPr>
        <w:t>the d</w:t>
      </w:r>
      <w:r w:rsidR="005A6963">
        <w:rPr>
          <w:rFonts w:ascii="Courier New" w:hAnsi="Courier New" w:cs="Courier New"/>
        </w:rPr>
        <w:t>ate of the enactment of the 2008</w:t>
      </w:r>
      <w:r>
        <w:rPr>
          <w:rFonts w:ascii="Courier New" w:hAnsi="Courier New" w:cs="Courier New"/>
        </w:rPr>
        <w:t xml:space="preserve"> Farm Bill</w:t>
      </w:r>
      <w:r w:rsidR="00E06DCA">
        <w:rPr>
          <w:rFonts w:ascii="Courier New" w:hAnsi="Courier New" w:cs="Courier New"/>
        </w:rPr>
        <w:t>;</w:t>
      </w:r>
      <w:r w:rsidRPr="00A22845">
        <w:rPr>
          <w:rFonts w:ascii="Courier New" w:hAnsi="Courier New" w:cs="Courier New"/>
        </w:rPr>
        <w:t xml:space="preserve"> to replace the use of fossil fuels used to produce heat or power at their facilities by installing new systems that use renewable biomass</w:t>
      </w:r>
      <w:r w:rsidR="009E6A06">
        <w:rPr>
          <w:rFonts w:ascii="Courier New" w:hAnsi="Courier New" w:cs="Courier New"/>
        </w:rPr>
        <w:t>.</w:t>
      </w:r>
      <w:r w:rsidRPr="00A22845">
        <w:rPr>
          <w:rFonts w:ascii="Courier New" w:hAnsi="Courier New" w:cs="Courier New"/>
        </w:rPr>
        <w:t xml:space="preserve"> </w:t>
      </w:r>
    </w:p>
    <w:p w14:paraId="0F09587B" w14:textId="77777777" w:rsidR="00962F8B" w:rsidRPr="00A22845" w:rsidRDefault="00962F8B" w:rsidP="00A6781E">
      <w:pPr>
        <w:widowControl w:val="0"/>
        <w:rPr>
          <w:rFonts w:ascii="Courier New" w:hAnsi="Courier New" w:cs="Courier New"/>
        </w:rPr>
      </w:pPr>
    </w:p>
    <w:p w14:paraId="7494203A" w14:textId="77777777" w:rsidR="00962F8B" w:rsidRPr="00A22845" w:rsidRDefault="00962F8B" w:rsidP="00B20FD2">
      <w:pPr>
        <w:pStyle w:val="PlainText"/>
        <w:widowControl w:val="0"/>
        <w:spacing w:after="120"/>
        <w:rPr>
          <w:rFonts w:cs="Courier New"/>
          <w:sz w:val="24"/>
          <w:szCs w:val="24"/>
        </w:rPr>
      </w:pPr>
      <w:r w:rsidRPr="00A22845">
        <w:rPr>
          <w:rFonts w:cs="Courier New"/>
          <w:sz w:val="24"/>
          <w:szCs w:val="24"/>
        </w:rPr>
        <w:t xml:space="preserve">The Agency may make payments under this program to any biorefinery that meets the requirements of </w:t>
      </w:r>
      <w:r w:rsidR="007B7ED4">
        <w:rPr>
          <w:rFonts w:cs="Courier New"/>
          <w:sz w:val="24"/>
          <w:szCs w:val="24"/>
        </w:rPr>
        <w:t>the program</w:t>
      </w:r>
      <w:r w:rsidRPr="00A22845">
        <w:rPr>
          <w:rFonts w:cs="Courier New"/>
          <w:sz w:val="24"/>
          <w:szCs w:val="24"/>
        </w:rPr>
        <w:t xml:space="preserve"> for a period determined by the Agency.  The Agency will determine the amount of payments to be made to a biorefinery under this program with consideration given to:</w:t>
      </w:r>
    </w:p>
    <w:p w14:paraId="71A53E17" w14:textId="77777777"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 xml:space="preserve">(1)  the quantity of fossil fuel a renewable biomass system is replacing; </w:t>
      </w:r>
    </w:p>
    <w:p w14:paraId="6B4BDD48" w14:textId="77777777" w:rsidR="00962F8B" w:rsidRPr="00A22845" w:rsidRDefault="00962F8B" w:rsidP="00B20FD2">
      <w:pPr>
        <w:pStyle w:val="PlainText"/>
        <w:widowControl w:val="0"/>
        <w:spacing w:after="120"/>
        <w:ind w:firstLine="720"/>
        <w:rPr>
          <w:rFonts w:cs="Courier New"/>
          <w:sz w:val="24"/>
          <w:szCs w:val="24"/>
        </w:rPr>
      </w:pPr>
      <w:r w:rsidRPr="00A22845">
        <w:rPr>
          <w:rFonts w:cs="Courier New"/>
          <w:sz w:val="24"/>
          <w:szCs w:val="24"/>
        </w:rPr>
        <w:t>(2)  the percentage reduction in fossil fuel used by the biorefinery that will result from the installation of the renewable biomass system;</w:t>
      </w:r>
      <w:r w:rsidR="008B5302">
        <w:rPr>
          <w:rFonts w:cs="Courier New"/>
          <w:sz w:val="24"/>
          <w:szCs w:val="24"/>
        </w:rPr>
        <w:t xml:space="preserve"> and</w:t>
      </w:r>
    </w:p>
    <w:p w14:paraId="587506C5" w14:textId="77777777" w:rsidR="00962F8B" w:rsidRPr="00A22845" w:rsidRDefault="00962F8B" w:rsidP="008B5302">
      <w:pPr>
        <w:widowControl w:val="0"/>
        <w:spacing w:after="120"/>
        <w:ind w:firstLine="720"/>
        <w:rPr>
          <w:rFonts w:ascii="Courier New" w:hAnsi="Courier New" w:cs="Courier New"/>
        </w:rPr>
      </w:pPr>
      <w:r w:rsidRPr="00A22845">
        <w:rPr>
          <w:rFonts w:ascii="Courier New" w:hAnsi="Courier New" w:cs="Courier New"/>
        </w:rPr>
        <w:t>(3)  the cost-effectiveness of the renewable biomass system</w:t>
      </w:r>
      <w:r w:rsidR="008B5302">
        <w:rPr>
          <w:rFonts w:ascii="Courier New" w:hAnsi="Courier New" w:cs="Courier New"/>
        </w:rPr>
        <w:t>.</w:t>
      </w:r>
    </w:p>
    <w:p w14:paraId="1C9197E6" w14:textId="77777777" w:rsidR="00962F8B" w:rsidRPr="00A22845" w:rsidRDefault="00962F8B" w:rsidP="00A6781E">
      <w:pPr>
        <w:widowControl w:val="0"/>
        <w:rPr>
          <w:rFonts w:ascii="Courier New" w:hAnsi="Courier New" w:cs="Courier New"/>
        </w:rPr>
      </w:pPr>
    </w:p>
    <w:p w14:paraId="187D0E5A" w14:textId="33C288E6" w:rsidR="00962F8B" w:rsidRPr="00A22845" w:rsidRDefault="00962F8B" w:rsidP="00A6781E">
      <w:pPr>
        <w:widowControl w:val="0"/>
        <w:rPr>
          <w:rFonts w:ascii="Courier New" w:hAnsi="Courier New" w:cs="Courier New"/>
        </w:rPr>
      </w:pPr>
      <w:r w:rsidRPr="00A22845">
        <w:rPr>
          <w:rFonts w:ascii="Courier New" w:hAnsi="Courier New" w:cs="Courier New"/>
        </w:rPr>
        <w:t>Congress has appropriated mandatory funding for this program in the amount of $</w:t>
      </w:r>
      <w:r w:rsidR="009E6A06">
        <w:rPr>
          <w:rFonts w:ascii="Courier New" w:hAnsi="Courier New" w:cs="Courier New"/>
        </w:rPr>
        <w:t>10</w:t>
      </w:r>
      <w:r w:rsidR="009E6A06" w:rsidRPr="00A22845">
        <w:rPr>
          <w:rFonts w:ascii="Courier New" w:hAnsi="Courier New" w:cs="Courier New"/>
        </w:rPr>
        <w:t xml:space="preserve"> </w:t>
      </w:r>
      <w:r w:rsidRPr="00A22845">
        <w:rPr>
          <w:rFonts w:ascii="Courier New" w:hAnsi="Courier New" w:cs="Courier New"/>
        </w:rPr>
        <w:t>million for FY 20</w:t>
      </w:r>
      <w:r w:rsidR="000A7C28">
        <w:rPr>
          <w:rFonts w:ascii="Courier New" w:hAnsi="Courier New" w:cs="Courier New"/>
        </w:rPr>
        <w:t>1</w:t>
      </w:r>
      <w:r w:rsidR="009E6A06">
        <w:rPr>
          <w:rFonts w:ascii="Courier New" w:hAnsi="Courier New" w:cs="Courier New"/>
        </w:rPr>
        <w:t>8</w:t>
      </w:r>
      <w:r w:rsidRPr="00A22845">
        <w:rPr>
          <w:rFonts w:ascii="Courier New" w:hAnsi="Courier New" w:cs="Courier New"/>
        </w:rPr>
        <w:t>, to remain available until expended.  In addition, there is authorization to appropriate an additional $1</w:t>
      </w:r>
      <w:r w:rsidR="000A7C28">
        <w:rPr>
          <w:rFonts w:ascii="Courier New" w:hAnsi="Courier New" w:cs="Courier New"/>
        </w:rPr>
        <w:t>0</w:t>
      </w:r>
      <w:r w:rsidRPr="00A22845">
        <w:rPr>
          <w:rFonts w:ascii="Courier New" w:hAnsi="Courier New" w:cs="Courier New"/>
        </w:rPr>
        <w:t xml:space="preserve"> million for each of fiscal years 20</w:t>
      </w:r>
      <w:r w:rsidR="000A7C28">
        <w:rPr>
          <w:rFonts w:ascii="Courier New" w:hAnsi="Courier New" w:cs="Courier New"/>
        </w:rPr>
        <w:t>1</w:t>
      </w:r>
      <w:r w:rsidR="009E6A06">
        <w:rPr>
          <w:rFonts w:ascii="Courier New" w:hAnsi="Courier New" w:cs="Courier New"/>
        </w:rPr>
        <w:t>9</w:t>
      </w:r>
      <w:r w:rsidRPr="00A22845">
        <w:rPr>
          <w:rFonts w:ascii="Courier New" w:hAnsi="Courier New" w:cs="Courier New"/>
        </w:rPr>
        <w:t xml:space="preserve"> </w:t>
      </w:r>
      <w:r w:rsidR="000A7C28">
        <w:rPr>
          <w:rFonts w:ascii="Courier New" w:hAnsi="Courier New" w:cs="Courier New"/>
        </w:rPr>
        <w:t xml:space="preserve">and </w:t>
      </w:r>
      <w:r w:rsidRPr="00A22845">
        <w:rPr>
          <w:rFonts w:ascii="Courier New" w:hAnsi="Courier New" w:cs="Courier New"/>
        </w:rPr>
        <w:t>20</w:t>
      </w:r>
      <w:r w:rsidR="009E6A06">
        <w:rPr>
          <w:rFonts w:ascii="Courier New" w:hAnsi="Courier New" w:cs="Courier New"/>
        </w:rPr>
        <w:t>20</w:t>
      </w:r>
      <w:r w:rsidR="009445A9">
        <w:rPr>
          <w:rFonts w:ascii="Courier New" w:hAnsi="Courier New" w:cs="Courier New"/>
        </w:rPr>
        <w:t xml:space="preserve"> (discretionary)</w:t>
      </w:r>
      <w:r w:rsidRPr="00A22845">
        <w:rPr>
          <w:rFonts w:ascii="Courier New" w:hAnsi="Courier New" w:cs="Courier New"/>
        </w:rPr>
        <w:t>.</w:t>
      </w:r>
      <w:r>
        <w:rPr>
          <w:rFonts w:ascii="Courier New" w:hAnsi="Courier New" w:cs="Courier New"/>
        </w:rPr>
        <w:t xml:space="preserve">  The maximum payment an applicant may receive will be </w:t>
      </w:r>
      <w:r w:rsidR="009E6A06">
        <w:rPr>
          <w:rFonts w:ascii="Courier New" w:hAnsi="Courier New" w:cs="Courier New"/>
        </w:rPr>
        <w:t>50</w:t>
      </w:r>
      <w:r w:rsidRPr="00A22845">
        <w:rPr>
          <w:rFonts w:ascii="Courier New" w:hAnsi="Courier New" w:cs="Courier New"/>
        </w:rPr>
        <w:t xml:space="preserve"> percent</w:t>
      </w:r>
      <w:r>
        <w:rPr>
          <w:rFonts w:ascii="Courier New" w:hAnsi="Courier New" w:cs="Courier New"/>
        </w:rPr>
        <w:t xml:space="preserve"> of</w:t>
      </w:r>
      <w:r w:rsidR="009E6A06">
        <w:rPr>
          <w:rFonts w:ascii="Courier New" w:hAnsi="Courier New" w:cs="Courier New"/>
        </w:rPr>
        <w:t xml:space="preserve"> the eligible</w:t>
      </w:r>
      <w:r>
        <w:rPr>
          <w:rFonts w:ascii="Courier New" w:hAnsi="Courier New" w:cs="Courier New"/>
        </w:rPr>
        <w:t xml:space="preserve"> project costs</w:t>
      </w:r>
      <w:r w:rsidR="00E06DCA">
        <w:rPr>
          <w:rFonts w:ascii="Courier New" w:hAnsi="Courier New" w:cs="Courier New"/>
        </w:rPr>
        <w:t>, up to the maximum amount announced in the Federal Register for the fiscal year.</w:t>
      </w:r>
      <w:r w:rsidR="00A1601C">
        <w:rPr>
          <w:rFonts w:ascii="Courier New" w:hAnsi="Courier New" w:cs="Courier New"/>
        </w:rPr>
        <w:t xml:space="preserve"> </w:t>
      </w:r>
      <w:r>
        <w:rPr>
          <w:rFonts w:ascii="Courier New" w:hAnsi="Courier New" w:cs="Courier New"/>
        </w:rPr>
        <w:t xml:space="preserve"> </w:t>
      </w:r>
      <w:r w:rsidR="000D4555">
        <w:rPr>
          <w:rFonts w:ascii="Courier New" w:hAnsi="Courier New" w:cs="Courier New"/>
        </w:rPr>
        <w:t>There is no minimum amount of payment that an applicant may receive.</w:t>
      </w:r>
    </w:p>
    <w:p w14:paraId="109C443A" w14:textId="77777777" w:rsidR="00962F8B" w:rsidRPr="00A22845" w:rsidRDefault="00962F8B" w:rsidP="00920C4C">
      <w:pPr>
        <w:widowControl w:val="0"/>
        <w:autoSpaceDE w:val="0"/>
        <w:autoSpaceDN w:val="0"/>
        <w:adjustRightInd w:val="0"/>
        <w:rPr>
          <w:rFonts w:ascii="Courier New" w:hAnsi="Courier New" w:cs="Courier New"/>
        </w:rPr>
      </w:pPr>
    </w:p>
    <w:p w14:paraId="497AE540" w14:textId="77777777" w:rsidR="0098026A" w:rsidRDefault="0098026A" w:rsidP="00920C4C">
      <w:pPr>
        <w:tabs>
          <w:tab w:val="left" w:pos="630"/>
          <w:tab w:val="left" w:pos="2160"/>
          <w:tab w:val="left" w:pos="4320"/>
          <w:tab w:val="left" w:pos="6480"/>
          <w:tab w:val="left" w:pos="8640"/>
        </w:tabs>
        <w:suppressAutoHyphens/>
        <w:rPr>
          <w:rFonts w:ascii="Courier New" w:hAnsi="Courier New" w:cs="Courier New"/>
          <w:b/>
        </w:rPr>
      </w:pPr>
    </w:p>
    <w:p w14:paraId="55F21B05"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lastRenderedPageBreak/>
        <w:t>2.</w:t>
      </w:r>
      <w:r w:rsidRPr="00397CD8">
        <w:rPr>
          <w:rFonts w:ascii="Courier New" w:hAnsi="Courier New" w:cs="Courier New"/>
          <w:b/>
        </w:rPr>
        <w:tab/>
      </w:r>
      <w:r w:rsidRPr="00397CD8">
        <w:rPr>
          <w:rFonts w:ascii="Courier New" w:hAnsi="Courier New" w:cs="Courier New"/>
          <w:b/>
          <w:u w:val="single"/>
        </w:rPr>
        <w:t>Explain how, by whom, and for what purpose the information is to be used</w:t>
      </w:r>
      <w:r w:rsidRPr="00397CD8">
        <w:rPr>
          <w:rFonts w:ascii="Courier New" w:hAnsi="Courier New" w:cs="Courier New"/>
          <w:b/>
        </w:rPr>
        <w:t>.</w:t>
      </w:r>
    </w:p>
    <w:p w14:paraId="44036043" w14:textId="77777777" w:rsidR="00962F8B" w:rsidRPr="00802105" w:rsidRDefault="00962F8B" w:rsidP="00920C4C">
      <w:pPr>
        <w:widowControl w:val="0"/>
        <w:autoSpaceDE w:val="0"/>
        <w:autoSpaceDN w:val="0"/>
        <w:adjustRightInd w:val="0"/>
        <w:rPr>
          <w:rFonts w:ascii="Courier New" w:hAnsi="Courier New" w:cs="Courier New"/>
        </w:rPr>
      </w:pPr>
    </w:p>
    <w:p w14:paraId="5090D530" w14:textId="77777777" w:rsidR="00962F8B" w:rsidRPr="00C32CEA" w:rsidRDefault="00962F8B" w:rsidP="00A6781E">
      <w:pPr>
        <w:widowControl w:val="0"/>
        <w:autoSpaceDE w:val="0"/>
        <w:autoSpaceDN w:val="0"/>
        <w:adjustRightInd w:val="0"/>
        <w:rPr>
          <w:rFonts w:ascii="Courier New" w:hAnsi="Courier New" w:cs="Courier New"/>
        </w:rPr>
      </w:pPr>
      <w:r>
        <w:rPr>
          <w:rFonts w:ascii="Courier New" w:hAnsi="Courier New" w:cs="Courier New"/>
        </w:rPr>
        <w:t xml:space="preserve">Information gathered under this collection will be used to </w:t>
      </w:r>
      <w:r w:rsidRPr="00856221">
        <w:rPr>
          <w:rFonts w:ascii="Courier New" w:hAnsi="Courier New" w:cs="Courier New"/>
        </w:rPr>
        <w:t>determine the eligibility of biorefineries to participate in the program.  To be eligible for program payments, an applicant must submit a complete application for consideration of payment.  Payments will be made based on ranking of applicants in relation to cost-effectiveness, availability of renewable biomass</w:t>
      </w:r>
      <w:r w:rsidR="000425DF">
        <w:rPr>
          <w:rFonts w:ascii="Courier New" w:hAnsi="Courier New" w:cs="Courier New"/>
        </w:rPr>
        <w:t>,</w:t>
      </w:r>
      <w:r w:rsidRPr="00856221">
        <w:rPr>
          <w:rFonts w:ascii="Courier New" w:hAnsi="Courier New" w:cs="Courier New"/>
        </w:rPr>
        <w:t xml:space="preserve"> </w:t>
      </w:r>
      <w:r w:rsidR="008B5302">
        <w:rPr>
          <w:rFonts w:ascii="Courier New" w:hAnsi="Courier New" w:cs="Courier New"/>
        </w:rPr>
        <w:t xml:space="preserve">and </w:t>
      </w:r>
      <w:r w:rsidRPr="00856221">
        <w:rPr>
          <w:rFonts w:ascii="Courier New" w:hAnsi="Courier New" w:cs="Courier New"/>
        </w:rPr>
        <w:t>the reduction of fossil fuel usage resulting from the installation of a renewable biomass system.  Applicants are required to provide relevant data to allow for technical analysis of their existing facilities to demonstrate significant replacement of fossil fuel by renewable biomass with reasonable costs and maximum efficiencies.</w:t>
      </w:r>
      <w:r>
        <w:rPr>
          <w:rFonts w:ascii="Courier New" w:hAnsi="Courier New" w:cs="Courier New"/>
        </w:rPr>
        <w:t xml:space="preserve"> </w:t>
      </w:r>
      <w:r w:rsidR="000F6D72" w:rsidRPr="000F6D72">
        <w:rPr>
          <w:rFonts w:ascii="Courier New" w:hAnsi="Courier New" w:cs="Courier New"/>
        </w:rPr>
        <w:t xml:space="preserve"> </w:t>
      </w:r>
    </w:p>
    <w:p w14:paraId="5F4F6D06" w14:textId="77777777" w:rsidR="00962F8B" w:rsidRPr="00802105" w:rsidRDefault="00962F8B" w:rsidP="00856221">
      <w:pPr>
        <w:keepNext/>
        <w:widowControl w:val="0"/>
        <w:autoSpaceDE w:val="0"/>
        <w:autoSpaceDN w:val="0"/>
        <w:adjustRightInd w:val="0"/>
        <w:rPr>
          <w:rFonts w:ascii="Courier New" w:hAnsi="Courier New" w:cs="Courier New"/>
          <w:b/>
          <w:u w:val="single"/>
        </w:rPr>
      </w:pPr>
    </w:p>
    <w:p w14:paraId="0516702D" w14:textId="77777777" w:rsidR="00962F8B" w:rsidRPr="00802105" w:rsidRDefault="00962F8B" w:rsidP="00C32CEA">
      <w:pPr>
        <w:keepNext/>
        <w:widowControl w:val="0"/>
        <w:autoSpaceDE w:val="0"/>
        <w:autoSpaceDN w:val="0"/>
        <w:adjustRightInd w:val="0"/>
        <w:jc w:val="center"/>
        <w:rPr>
          <w:rFonts w:ascii="Courier New" w:hAnsi="Courier New" w:cs="Courier New"/>
          <w:b/>
          <w:u w:val="single"/>
        </w:rPr>
      </w:pPr>
      <w:r w:rsidRPr="00E956C9">
        <w:rPr>
          <w:rFonts w:ascii="Courier New" w:hAnsi="Courier New" w:cs="Courier New"/>
          <w:b/>
          <w:u w:val="single"/>
        </w:rPr>
        <w:t>REPORTING REQUIREMENTS – NO FORM NUMBERS</w:t>
      </w:r>
    </w:p>
    <w:p w14:paraId="48DA1E87" w14:textId="77777777" w:rsidR="00962F8B" w:rsidRPr="00802105" w:rsidRDefault="00962F8B" w:rsidP="00920C4C">
      <w:pPr>
        <w:widowControl w:val="0"/>
        <w:autoSpaceDE w:val="0"/>
        <w:autoSpaceDN w:val="0"/>
        <w:adjustRightInd w:val="0"/>
        <w:rPr>
          <w:rFonts w:ascii="Courier New" w:hAnsi="Courier New" w:cs="Courier New"/>
        </w:rPr>
      </w:pPr>
    </w:p>
    <w:p w14:paraId="72D1F303" w14:textId="77777777" w:rsidR="000F6D72" w:rsidRDefault="00962F8B" w:rsidP="003A2E40">
      <w:pPr>
        <w:pStyle w:val="PlainText"/>
        <w:widowControl w:val="0"/>
        <w:spacing w:after="120"/>
        <w:rPr>
          <w:sz w:val="24"/>
          <w:szCs w:val="24"/>
        </w:rPr>
      </w:pPr>
      <w:r w:rsidRPr="000D5A11">
        <w:rPr>
          <w:rFonts w:cs="Courier New"/>
          <w:sz w:val="24"/>
          <w:szCs w:val="24"/>
          <w:u w:val="single"/>
        </w:rPr>
        <w:t>Feasibility Study</w:t>
      </w:r>
      <w:r w:rsidRPr="000D5A11">
        <w:rPr>
          <w:rFonts w:cs="Courier New"/>
          <w:sz w:val="24"/>
          <w:szCs w:val="24"/>
        </w:rPr>
        <w:t xml:space="preserve">.  </w:t>
      </w:r>
      <w:r w:rsidR="000F6D72" w:rsidRPr="000D5A11">
        <w:rPr>
          <w:sz w:val="24"/>
          <w:szCs w:val="24"/>
        </w:rPr>
        <w:t>The</w:t>
      </w:r>
      <w:r w:rsidR="000F6D72">
        <w:rPr>
          <w:sz w:val="24"/>
          <w:szCs w:val="24"/>
        </w:rPr>
        <w:t xml:space="preserve"> applicant must submit an independent feasibility study by a qualified consultant demonstrating that the renewable biomass system of the biorefinery is feasible, taking into account the economic, technical and environmental aspects of the system.  The study must include the following:</w:t>
      </w:r>
    </w:p>
    <w:p w14:paraId="7B64AF59"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executive summary</w:t>
      </w:r>
      <w:r w:rsidR="00142D4D">
        <w:rPr>
          <w:rFonts w:ascii="Courier New" w:hAnsi="Courier New" w:cs="Courier New"/>
        </w:rPr>
        <w:t xml:space="preserve">, including the resume of the consultant and </w:t>
      </w:r>
      <w:r>
        <w:rPr>
          <w:rFonts w:ascii="Courier New" w:hAnsi="Courier New" w:cs="Courier New"/>
        </w:rPr>
        <w:t>introduction/project overview (brief general overview of project location, size, etc.)</w:t>
      </w:r>
      <w:r w:rsidR="00142D4D">
        <w:rPr>
          <w:rFonts w:ascii="Courier New" w:hAnsi="Courier New" w:cs="Courier New"/>
        </w:rPr>
        <w:t>.</w:t>
      </w:r>
    </w:p>
    <w:p w14:paraId="60A7F3DF"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eco</w:t>
      </w:r>
      <w:r w:rsidR="00142D4D">
        <w:rPr>
          <w:rFonts w:ascii="Courier New" w:hAnsi="Courier New" w:cs="Courier New"/>
        </w:rPr>
        <w:t>nomic feasibility determination, including</w:t>
      </w:r>
      <w:r>
        <w:rPr>
          <w:rFonts w:ascii="Courier New" w:hAnsi="Courier New" w:cs="Courier New"/>
        </w:rPr>
        <w:t xml:space="preserve"> inf</w:t>
      </w:r>
      <w:r w:rsidR="00142D4D">
        <w:rPr>
          <w:rFonts w:ascii="Courier New" w:hAnsi="Courier New" w:cs="Courier New"/>
        </w:rPr>
        <w:t>ormation regarding project site;</w:t>
      </w:r>
      <w:r>
        <w:rPr>
          <w:rFonts w:ascii="Courier New" w:hAnsi="Courier New" w:cs="Courier New"/>
        </w:rPr>
        <w:t xml:space="preserve"> availability of trained or train</w:t>
      </w:r>
      <w:r w:rsidR="00142D4D">
        <w:rPr>
          <w:rFonts w:ascii="Courier New" w:hAnsi="Courier New" w:cs="Courier New"/>
        </w:rPr>
        <w:t xml:space="preserve">able labor; and </w:t>
      </w:r>
      <w:r>
        <w:rPr>
          <w:rFonts w:ascii="Courier New" w:hAnsi="Courier New" w:cs="Courier New"/>
        </w:rPr>
        <w:t>availability of infrastructure and rail and road service to the site.</w:t>
      </w:r>
    </w:p>
    <w:p w14:paraId="2643ACAC" w14:textId="77777777" w:rsidR="000F6D72" w:rsidRDefault="000F6D7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tech</w:t>
      </w:r>
      <w:r w:rsidR="00142D4D">
        <w:rPr>
          <w:rFonts w:ascii="Courier New" w:hAnsi="Courier New" w:cs="Courier New"/>
        </w:rPr>
        <w:t>nical feasibility determination, including</w:t>
      </w:r>
      <w:r>
        <w:rPr>
          <w:rFonts w:ascii="Courier New" w:hAnsi="Courier New" w:cs="Courier New"/>
        </w:rPr>
        <w:t xml:space="preserve"> sufficient information and analysis so that a determination may be made on the technical feasibility of achieving the levels of energy production that a</w:t>
      </w:r>
      <w:r w:rsidR="00142D4D">
        <w:rPr>
          <w:rFonts w:ascii="Courier New" w:hAnsi="Courier New" w:cs="Courier New"/>
        </w:rPr>
        <w:t>re projected in the statements and identification and estimation of</w:t>
      </w:r>
      <w:r>
        <w:rPr>
          <w:rFonts w:ascii="Courier New" w:hAnsi="Courier New" w:cs="Courier New"/>
        </w:rPr>
        <w:t xml:space="preserve"> project operation and development costs and specify the level of accuracy of these estimates and the assumptions on which th</w:t>
      </w:r>
      <w:r w:rsidR="00142D4D">
        <w:rPr>
          <w:rFonts w:ascii="Courier New" w:hAnsi="Courier New" w:cs="Courier New"/>
        </w:rPr>
        <w:t xml:space="preserve">ese estimates have been based. </w:t>
      </w:r>
    </w:p>
    <w:p w14:paraId="0D44033A"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financial feasibility determination</w:t>
      </w:r>
      <w:r w:rsidR="00142D4D">
        <w:rPr>
          <w:rFonts w:ascii="Courier New" w:hAnsi="Courier New" w:cs="Courier New"/>
        </w:rPr>
        <w:t>, including</w:t>
      </w:r>
      <w:r>
        <w:rPr>
          <w:rFonts w:ascii="Courier New" w:hAnsi="Courier New" w:cs="Courier New"/>
        </w:rPr>
        <w:t xml:space="preserve"> reliability of the financial projections and assumptions on which the project is based including all sources of p</w:t>
      </w:r>
      <w:r w:rsidR="00142D4D">
        <w:rPr>
          <w:rFonts w:ascii="Courier New" w:hAnsi="Courier New" w:cs="Courier New"/>
        </w:rPr>
        <w:t>roject capital;</w:t>
      </w:r>
      <w:r>
        <w:rPr>
          <w:rFonts w:ascii="Courier New" w:hAnsi="Courier New" w:cs="Courier New"/>
        </w:rPr>
        <w:t xml:space="preserve"> projected balance sheets and costs associa</w:t>
      </w:r>
      <w:r w:rsidR="00142D4D">
        <w:rPr>
          <w:rFonts w:ascii="Courier New" w:hAnsi="Courier New" w:cs="Courier New"/>
        </w:rPr>
        <w:t>ted with project operations;</w:t>
      </w:r>
      <w:r>
        <w:rPr>
          <w:rFonts w:ascii="Courier New" w:hAnsi="Courier New" w:cs="Courier New"/>
        </w:rPr>
        <w:t xml:space="preserve"> cash flow projecti</w:t>
      </w:r>
      <w:r w:rsidR="00142D4D">
        <w:rPr>
          <w:rFonts w:ascii="Courier New" w:hAnsi="Courier New" w:cs="Courier New"/>
        </w:rPr>
        <w:t>ons for the life of the project;</w:t>
      </w:r>
      <w:r>
        <w:rPr>
          <w:rFonts w:ascii="Courier New" w:hAnsi="Courier New" w:cs="Courier New"/>
        </w:rPr>
        <w:t xml:space="preserve"> adequacy </w:t>
      </w:r>
      <w:r w:rsidR="00142D4D">
        <w:rPr>
          <w:rFonts w:ascii="Courier New" w:hAnsi="Courier New" w:cs="Courier New"/>
        </w:rPr>
        <w:t>of raw materials and supplies;</w:t>
      </w:r>
      <w:r>
        <w:rPr>
          <w:rFonts w:ascii="Courier New" w:hAnsi="Courier New" w:cs="Courier New"/>
        </w:rPr>
        <w:t xml:space="preserve"> sensitivity analysis, including feedstock </w:t>
      </w:r>
      <w:r>
        <w:rPr>
          <w:rFonts w:ascii="Courier New" w:hAnsi="Courier New" w:cs="Courier New"/>
        </w:rPr>
        <w:lastRenderedPageBreak/>
        <w:t>and energy co</w:t>
      </w:r>
      <w:r w:rsidR="00142D4D">
        <w:rPr>
          <w:rFonts w:ascii="Courier New" w:hAnsi="Courier New" w:cs="Courier New"/>
        </w:rPr>
        <w:t>sts, product/co-product prices;</w:t>
      </w:r>
      <w:r>
        <w:rPr>
          <w:rFonts w:ascii="Courier New" w:hAnsi="Courier New" w:cs="Courier New"/>
        </w:rPr>
        <w:t xml:space="preserve"> risks related to the pro</w:t>
      </w:r>
      <w:r w:rsidR="00142D4D">
        <w:rPr>
          <w:rFonts w:ascii="Courier New" w:hAnsi="Courier New" w:cs="Courier New"/>
        </w:rPr>
        <w:t xml:space="preserve">ject; and </w:t>
      </w:r>
      <w:r>
        <w:rPr>
          <w:rFonts w:ascii="Courier New" w:hAnsi="Courier New" w:cs="Courier New"/>
        </w:rPr>
        <w:t>continuity, maintenance and availability of other records and adequacy of management.</w:t>
      </w:r>
    </w:p>
    <w:p w14:paraId="053C7927"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management feasibility determination.</w:t>
      </w:r>
    </w:p>
    <w:p w14:paraId="7C007FAB"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recommendations for implementation.</w:t>
      </w:r>
    </w:p>
    <w:p w14:paraId="3A2EAD4C"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environmental aspects of the system.</w:t>
      </w:r>
    </w:p>
    <w:p w14:paraId="2BBAFEEC"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feedstock</w:t>
      </w:r>
      <w:r w:rsidR="00142D4D">
        <w:rPr>
          <w:rFonts w:ascii="Courier New" w:hAnsi="Courier New" w:cs="Courier New"/>
        </w:rPr>
        <w:t xml:space="preserve"> availability, including</w:t>
      </w:r>
      <w:r>
        <w:rPr>
          <w:rFonts w:ascii="Courier New" w:hAnsi="Courier New" w:cs="Courier New"/>
        </w:rPr>
        <w:t xml:space="preserve"> feedst</w:t>
      </w:r>
      <w:r w:rsidR="00142D4D">
        <w:rPr>
          <w:rFonts w:ascii="Courier New" w:hAnsi="Courier New" w:cs="Courier New"/>
        </w:rPr>
        <w:t>ock source management;</w:t>
      </w:r>
      <w:r>
        <w:rPr>
          <w:rFonts w:ascii="Courier New" w:hAnsi="Courier New" w:cs="Courier New"/>
        </w:rPr>
        <w:t xml:space="preserve"> estimates</w:t>
      </w:r>
      <w:r w:rsidR="00142D4D">
        <w:rPr>
          <w:rFonts w:ascii="Courier New" w:hAnsi="Courier New" w:cs="Courier New"/>
        </w:rPr>
        <w:t xml:space="preserve"> of feedstock volumes and costs;</w:t>
      </w:r>
      <w:r>
        <w:rPr>
          <w:rFonts w:ascii="Courier New" w:hAnsi="Courier New" w:cs="Courier New"/>
        </w:rPr>
        <w:t xml:space="preserve"> collection, pre-treatme</w:t>
      </w:r>
      <w:r w:rsidR="00142D4D">
        <w:rPr>
          <w:rFonts w:ascii="Courier New" w:hAnsi="Courier New" w:cs="Courier New"/>
        </w:rPr>
        <w:t>nt, transportation, and storage; and</w:t>
      </w:r>
      <w:r>
        <w:rPr>
          <w:rFonts w:ascii="Courier New" w:hAnsi="Courier New" w:cs="Courier New"/>
        </w:rPr>
        <w:t xml:space="preserve"> impacts on existing manufacturing plants or other facilities that use similar feedstock. </w:t>
      </w:r>
    </w:p>
    <w:p w14:paraId="3FD2740F" w14:textId="77777777" w:rsidR="00985992" w:rsidRDefault="00985992"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 xml:space="preserve">feasibility/plans of project to work with producer associations or cooperatives including estimated amount of annual feedstock. </w:t>
      </w:r>
    </w:p>
    <w:p w14:paraId="07BB3281" w14:textId="77777777" w:rsidR="00B06637" w:rsidRPr="008B5302" w:rsidRDefault="00534227" w:rsidP="00B54D0F">
      <w:pPr>
        <w:numPr>
          <w:ilvl w:val="0"/>
          <w:numId w:val="1"/>
        </w:numPr>
        <w:autoSpaceDE w:val="0"/>
        <w:autoSpaceDN w:val="0"/>
        <w:adjustRightInd w:val="0"/>
        <w:spacing w:after="120"/>
        <w:ind w:left="1080"/>
        <w:rPr>
          <w:rFonts w:ascii="Courier New" w:hAnsi="Courier New" w:cs="Courier New"/>
        </w:rPr>
      </w:pPr>
      <w:r>
        <w:rPr>
          <w:rFonts w:ascii="Courier New" w:hAnsi="Courier New" w:cs="Courier New"/>
        </w:rPr>
        <w:t>d</w:t>
      </w:r>
      <w:r w:rsidR="00B06637">
        <w:rPr>
          <w:rFonts w:ascii="Courier New" w:hAnsi="Courier New" w:cs="Courier New"/>
        </w:rPr>
        <w:t xml:space="preserve">ocument that all and any woody biomass </w:t>
      </w:r>
      <w:r w:rsidR="00B06637" w:rsidRPr="008B5302">
        <w:rPr>
          <w:rFonts w:ascii="Courier New" w:hAnsi="Courier New" w:cs="Courier New"/>
        </w:rPr>
        <w:t xml:space="preserve">feedstock </w:t>
      </w:r>
      <w:r w:rsidR="008B5302" w:rsidRPr="008B5302">
        <w:rPr>
          <w:rFonts w:ascii="Courier New" w:hAnsi="Courier New" w:cs="Courier New"/>
        </w:rPr>
        <w:t xml:space="preserve">sourced from National Forest System lands or public lands </w:t>
      </w:r>
      <w:r w:rsidR="00B06637" w:rsidRPr="008B5302">
        <w:rPr>
          <w:rFonts w:ascii="Courier New" w:hAnsi="Courier New" w:cs="Courier New"/>
        </w:rPr>
        <w:t>cannot be used as a higher value wood-based product.</w:t>
      </w:r>
    </w:p>
    <w:p w14:paraId="338D242E" w14:textId="77777777" w:rsidR="00850E4B" w:rsidRDefault="00A1601C" w:rsidP="00850E4B">
      <w:pPr>
        <w:autoSpaceDE w:val="0"/>
        <w:autoSpaceDN w:val="0"/>
        <w:adjustRightInd w:val="0"/>
        <w:spacing w:after="120"/>
        <w:rPr>
          <w:rFonts w:ascii="Courier New" w:hAnsi="Courier New" w:cs="Courier New"/>
        </w:rPr>
      </w:pPr>
      <w:r w:rsidRPr="00397CD8">
        <w:rPr>
          <w:rFonts w:ascii="Courier New" w:hAnsi="Courier New" w:cs="Courier New"/>
          <w:u w:val="single"/>
        </w:rPr>
        <w:t>Request for Appeal</w:t>
      </w:r>
      <w:r w:rsidRPr="00397CD8">
        <w:rPr>
          <w:rFonts w:ascii="Courier New" w:hAnsi="Courier New" w:cs="Courier New"/>
        </w:rPr>
        <w:t>. This requirement provides a mechanism for a</w:t>
      </w:r>
      <w:r>
        <w:rPr>
          <w:rFonts w:ascii="Courier New" w:hAnsi="Courier New" w:cs="Courier New"/>
        </w:rPr>
        <w:t xml:space="preserve">pplicants </w:t>
      </w:r>
      <w:r w:rsidRPr="00397CD8">
        <w:rPr>
          <w:rFonts w:ascii="Courier New" w:hAnsi="Courier New" w:cs="Courier New"/>
        </w:rPr>
        <w:t xml:space="preserve">to obtain review and additional consideration of Rural Development business programs decisions </w:t>
      </w:r>
      <w:r>
        <w:rPr>
          <w:rFonts w:ascii="Courier New" w:hAnsi="Courier New" w:cs="Courier New"/>
        </w:rPr>
        <w:t>denying participation in the program or payments under the program.</w:t>
      </w:r>
    </w:p>
    <w:p w14:paraId="48B1BDB8" w14:textId="77777777" w:rsidR="00850E4B" w:rsidRDefault="00115313" w:rsidP="00850E4B">
      <w:pPr>
        <w:autoSpaceDE w:val="0"/>
        <w:autoSpaceDN w:val="0"/>
        <w:adjustRightInd w:val="0"/>
        <w:spacing w:after="120"/>
        <w:rPr>
          <w:rFonts w:ascii="Courier New" w:hAnsi="Courier New" w:cs="Courier New"/>
        </w:rPr>
      </w:pPr>
      <w:r>
        <w:rPr>
          <w:rFonts w:ascii="Courier New" w:hAnsi="Courier New" w:cs="Courier New"/>
          <w:u w:val="single"/>
        </w:rPr>
        <w:t>Clarifying</w:t>
      </w:r>
      <w:r w:rsidRPr="00850E4B">
        <w:rPr>
          <w:rFonts w:ascii="Courier New" w:hAnsi="Courier New" w:cs="Courier New"/>
          <w:u w:val="single"/>
        </w:rPr>
        <w:t xml:space="preserve"> </w:t>
      </w:r>
      <w:r w:rsidR="00850E4B" w:rsidRPr="00850E4B">
        <w:rPr>
          <w:rFonts w:ascii="Courier New" w:hAnsi="Courier New" w:cs="Courier New"/>
          <w:u w:val="single"/>
        </w:rPr>
        <w:t>information</w:t>
      </w:r>
      <w:r w:rsidR="00850E4B">
        <w:rPr>
          <w:rFonts w:ascii="Courier New" w:hAnsi="Courier New" w:cs="Courier New"/>
        </w:rPr>
        <w:t xml:space="preserve">.  After the </w:t>
      </w:r>
      <w:r w:rsidR="00996FD8">
        <w:rPr>
          <w:rFonts w:ascii="Courier New" w:hAnsi="Courier New" w:cs="Courier New"/>
        </w:rPr>
        <w:t>application is</w:t>
      </w:r>
      <w:r w:rsidR="00850E4B">
        <w:rPr>
          <w:rFonts w:ascii="Courier New" w:hAnsi="Courier New" w:cs="Courier New"/>
        </w:rPr>
        <w:t xml:space="preserve"> </w:t>
      </w:r>
      <w:r w:rsidR="00C4117F">
        <w:rPr>
          <w:rFonts w:ascii="Courier New" w:hAnsi="Courier New" w:cs="Courier New"/>
        </w:rPr>
        <w:t>submitted and</w:t>
      </w:r>
      <w:r w:rsidR="008C0F18">
        <w:rPr>
          <w:rFonts w:ascii="Courier New" w:hAnsi="Courier New" w:cs="Courier New"/>
        </w:rPr>
        <w:t xml:space="preserve"> approved</w:t>
      </w:r>
      <w:r w:rsidR="00850E4B">
        <w:rPr>
          <w:rFonts w:ascii="Courier New" w:hAnsi="Courier New" w:cs="Courier New"/>
        </w:rPr>
        <w:t xml:space="preserve">, the </w:t>
      </w:r>
      <w:r w:rsidR="00C4117F">
        <w:rPr>
          <w:rFonts w:ascii="Courier New" w:hAnsi="Courier New" w:cs="Courier New"/>
        </w:rPr>
        <w:t>Agency shall</w:t>
      </w:r>
      <w:r w:rsidR="008C0F18">
        <w:rPr>
          <w:rFonts w:ascii="Courier New" w:hAnsi="Courier New" w:cs="Courier New"/>
        </w:rPr>
        <w:t xml:space="preserve"> require</w:t>
      </w:r>
      <w:r w:rsidR="00850E4B">
        <w:rPr>
          <w:rFonts w:ascii="Courier New" w:hAnsi="Courier New" w:cs="Courier New"/>
        </w:rPr>
        <w:t xml:space="preserve"> information from the eligible biorefinery to </w:t>
      </w:r>
      <w:r w:rsidR="008C0F18">
        <w:rPr>
          <w:rFonts w:ascii="Courier New" w:hAnsi="Courier New" w:cs="Courier New"/>
        </w:rPr>
        <w:t>make</w:t>
      </w:r>
      <w:r w:rsidR="00CC5EF6">
        <w:rPr>
          <w:rFonts w:ascii="Courier New" w:hAnsi="Courier New" w:cs="Courier New"/>
        </w:rPr>
        <w:t xml:space="preserve"> </w:t>
      </w:r>
      <w:r w:rsidR="00850E4B">
        <w:rPr>
          <w:rFonts w:ascii="Courier New" w:hAnsi="Courier New" w:cs="Courier New"/>
        </w:rPr>
        <w:t>payment</w:t>
      </w:r>
      <w:r w:rsidR="008C0F18">
        <w:rPr>
          <w:rFonts w:ascii="Courier New" w:hAnsi="Courier New" w:cs="Courier New"/>
        </w:rPr>
        <w:t>s</w:t>
      </w:r>
      <w:r w:rsidR="00850E4B">
        <w:rPr>
          <w:rFonts w:ascii="Courier New" w:hAnsi="Courier New" w:cs="Courier New"/>
        </w:rPr>
        <w:t xml:space="preserve">.  </w:t>
      </w:r>
    </w:p>
    <w:p w14:paraId="40BE5441" w14:textId="2C6CE230" w:rsidR="00D0458F" w:rsidRDefault="00D0458F" w:rsidP="00850E4B">
      <w:pPr>
        <w:autoSpaceDE w:val="0"/>
        <w:autoSpaceDN w:val="0"/>
        <w:adjustRightInd w:val="0"/>
        <w:spacing w:after="120"/>
        <w:rPr>
          <w:rFonts w:ascii="Courier New" w:hAnsi="Courier New" w:cs="Courier New"/>
        </w:rPr>
      </w:pPr>
      <w:r w:rsidRPr="00D0458F">
        <w:rPr>
          <w:rFonts w:ascii="Courier New" w:hAnsi="Courier New" w:cs="Courier New"/>
          <w:u w:val="single"/>
        </w:rPr>
        <w:t>FY201</w:t>
      </w:r>
      <w:r w:rsidR="000163C7">
        <w:rPr>
          <w:rFonts w:ascii="Courier New" w:hAnsi="Courier New" w:cs="Courier New"/>
          <w:u w:val="single"/>
        </w:rPr>
        <w:t>7</w:t>
      </w:r>
      <w:r w:rsidRPr="00D0458F">
        <w:rPr>
          <w:rFonts w:ascii="Courier New" w:hAnsi="Courier New" w:cs="Courier New"/>
          <w:u w:val="single"/>
        </w:rPr>
        <w:t xml:space="preserve"> and FY 201</w:t>
      </w:r>
      <w:r w:rsidR="000163C7">
        <w:rPr>
          <w:rFonts w:ascii="Courier New" w:hAnsi="Courier New" w:cs="Courier New"/>
          <w:u w:val="single"/>
        </w:rPr>
        <w:t>8</w:t>
      </w:r>
      <w:r w:rsidRPr="00D0458F">
        <w:rPr>
          <w:rFonts w:ascii="Courier New" w:hAnsi="Courier New" w:cs="Courier New"/>
          <w:u w:val="single"/>
        </w:rPr>
        <w:t xml:space="preserve"> application requests</w:t>
      </w:r>
      <w:r>
        <w:rPr>
          <w:rFonts w:ascii="Courier New" w:hAnsi="Courier New" w:cs="Courier New"/>
        </w:rPr>
        <w:t>.  Anticipated number of new applications for fiscal year 201</w:t>
      </w:r>
      <w:r w:rsidR="000163C7">
        <w:rPr>
          <w:rFonts w:ascii="Courier New" w:hAnsi="Courier New" w:cs="Courier New"/>
        </w:rPr>
        <w:t>7</w:t>
      </w:r>
      <w:r>
        <w:rPr>
          <w:rFonts w:ascii="Courier New" w:hAnsi="Courier New" w:cs="Courier New"/>
        </w:rPr>
        <w:t xml:space="preserve"> and 201</w:t>
      </w:r>
      <w:r w:rsidR="000163C7">
        <w:rPr>
          <w:rFonts w:ascii="Courier New" w:hAnsi="Courier New" w:cs="Courier New"/>
        </w:rPr>
        <w:t>8</w:t>
      </w:r>
      <w:r>
        <w:rPr>
          <w:rFonts w:ascii="Courier New" w:hAnsi="Courier New" w:cs="Courier New"/>
        </w:rPr>
        <w:t>.</w:t>
      </w:r>
    </w:p>
    <w:p w14:paraId="79B7E7B4" w14:textId="60374FE4" w:rsidR="00DC0BF4" w:rsidRDefault="00A97BD1" w:rsidP="00850E4B">
      <w:pPr>
        <w:autoSpaceDE w:val="0"/>
        <w:autoSpaceDN w:val="0"/>
        <w:adjustRightInd w:val="0"/>
        <w:spacing w:after="120"/>
        <w:rPr>
          <w:rFonts w:ascii="Courier New" w:hAnsi="Courier New" w:cs="Courier New"/>
        </w:rPr>
      </w:pPr>
      <w:r w:rsidRPr="00E733BB">
        <w:rPr>
          <w:rFonts w:ascii="Courier New" w:hAnsi="Courier New" w:cs="Courier New"/>
          <w:u w:val="single"/>
        </w:rPr>
        <w:t>Environmental Report.</w:t>
      </w:r>
      <w:r>
        <w:rPr>
          <w:rFonts w:ascii="Courier New" w:hAnsi="Courier New" w:cs="Courier New"/>
        </w:rPr>
        <w:t xml:space="preserve"> </w:t>
      </w:r>
      <w:r w:rsidRPr="00A97BD1">
        <w:rPr>
          <w:rFonts w:ascii="Courier New" w:hAnsi="Courier New" w:cs="Courier New"/>
        </w:rPr>
        <w:t>At a minimum, the ER will include a complete description of all components of the applicant's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applicant's proposal. The ER submitted must be accurate, complete, and capable of verification. The Agency may request additional information as needed to make an environmental determination.</w:t>
      </w:r>
      <w:r w:rsidRPr="00A97BD1">
        <w:t xml:space="preserve"> </w:t>
      </w:r>
      <w:r>
        <w:rPr>
          <w:rFonts w:ascii="Courier New" w:hAnsi="Courier New" w:cs="Courier New"/>
        </w:rPr>
        <w:t>The Agency's review will determine whether classification as a Categorical Exclusion (CE), Environmental Assessment</w:t>
      </w:r>
      <w:r w:rsidRPr="00A97BD1">
        <w:rPr>
          <w:rFonts w:ascii="Courier New" w:hAnsi="Courier New" w:cs="Courier New"/>
        </w:rPr>
        <w:t xml:space="preserve"> </w:t>
      </w:r>
      <w:r>
        <w:rPr>
          <w:rFonts w:ascii="Courier New" w:hAnsi="Courier New" w:cs="Courier New"/>
        </w:rPr>
        <w:t>(</w:t>
      </w:r>
      <w:r w:rsidRPr="00A97BD1">
        <w:rPr>
          <w:rFonts w:ascii="Courier New" w:hAnsi="Courier New" w:cs="Courier New"/>
        </w:rPr>
        <w:t>EA</w:t>
      </w:r>
      <w:r>
        <w:rPr>
          <w:rFonts w:ascii="Courier New" w:hAnsi="Courier New" w:cs="Courier New"/>
        </w:rPr>
        <w:t>),</w:t>
      </w:r>
      <w:r w:rsidRPr="00A97BD1">
        <w:rPr>
          <w:rFonts w:ascii="Courier New" w:hAnsi="Courier New" w:cs="Courier New"/>
        </w:rPr>
        <w:t xml:space="preserve"> or an </w:t>
      </w:r>
      <w:r>
        <w:rPr>
          <w:rFonts w:ascii="Courier New" w:hAnsi="Courier New" w:cs="Courier New"/>
        </w:rPr>
        <w:t>Environmental Impact Statement (</w:t>
      </w:r>
      <w:r w:rsidRPr="00A97BD1">
        <w:rPr>
          <w:rFonts w:ascii="Courier New" w:hAnsi="Courier New" w:cs="Courier New"/>
        </w:rPr>
        <w:t>EIS</w:t>
      </w:r>
      <w:r>
        <w:rPr>
          <w:rFonts w:ascii="Courier New" w:hAnsi="Courier New" w:cs="Courier New"/>
        </w:rPr>
        <w:t xml:space="preserve">) is </w:t>
      </w:r>
      <w:r w:rsidRPr="00A97BD1">
        <w:rPr>
          <w:rFonts w:ascii="Courier New" w:hAnsi="Courier New" w:cs="Courier New"/>
        </w:rPr>
        <w:t>appr</w:t>
      </w:r>
      <w:r>
        <w:rPr>
          <w:rFonts w:ascii="Courier New" w:hAnsi="Courier New" w:cs="Courier New"/>
        </w:rPr>
        <w:t>opriate</w:t>
      </w:r>
      <w:r w:rsidRPr="00A97BD1">
        <w:rPr>
          <w:rFonts w:ascii="Courier New" w:hAnsi="Courier New" w:cs="Courier New"/>
        </w:rPr>
        <w:t>.</w:t>
      </w:r>
      <w:r w:rsidR="00DB2199">
        <w:rPr>
          <w:rFonts w:ascii="Courier New" w:hAnsi="Courier New" w:cs="Courier New"/>
        </w:rPr>
        <w:t xml:space="preserve"> This written report replaces the RD Form 1940-20 “Request for Environmental Information” approved under the discontinued OMB No. 0575-0094.</w:t>
      </w:r>
    </w:p>
    <w:p w14:paraId="12617A5F" w14:textId="77777777" w:rsidR="003D7E69" w:rsidRPr="003D7E69" w:rsidRDefault="003D7E69" w:rsidP="003D7E69">
      <w:pPr>
        <w:autoSpaceDE w:val="0"/>
        <w:autoSpaceDN w:val="0"/>
        <w:adjustRightInd w:val="0"/>
        <w:spacing w:after="120"/>
        <w:rPr>
          <w:rFonts w:ascii="Courier New" w:hAnsi="Courier New" w:cs="Courier New"/>
        </w:rPr>
      </w:pPr>
      <w:r w:rsidRPr="003D7E69">
        <w:rPr>
          <w:rFonts w:ascii="Courier New" w:hAnsi="Courier New" w:cs="Courier New"/>
          <w:u w:val="single"/>
        </w:rPr>
        <w:t>RD Instruction 1940-Q, Exhibit A-1, “Certification for Contracts, Grants and Loans”</w:t>
      </w:r>
      <w:r w:rsidRPr="003D7E69">
        <w:rPr>
          <w:rFonts w:ascii="Courier New" w:hAnsi="Courier New" w:cs="Courier New"/>
        </w:rPr>
        <w:t>.  This form specifies that an applicant requesting funding in excess of $100,000 agrees to certain restrictions on lobbying.</w:t>
      </w:r>
    </w:p>
    <w:p w14:paraId="60524A19" w14:textId="77777777" w:rsidR="003D7E69" w:rsidRDefault="003D7E69" w:rsidP="008C68D9">
      <w:pPr>
        <w:widowControl w:val="0"/>
        <w:autoSpaceDE w:val="0"/>
        <w:autoSpaceDN w:val="0"/>
        <w:adjustRightInd w:val="0"/>
        <w:rPr>
          <w:rFonts w:ascii="Courier New" w:hAnsi="Courier New" w:cs="Courier New"/>
        </w:rPr>
      </w:pPr>
    </w:p>
    <w:p w14:paraId="49A0F8FA" w14:textId="77777777" w:rsidR="00962F8B" w:rsidRPr="00802105" w:rsidRDefault="00962F8B" w:rsidP="008C68D9">
      <w:pPr>
        <w:widowControl w:val="0"/>
        <w:autoSpaceDE w:val="0"/>
        <w:autoSpaceDN w:val="0"/>
        <w:adjustRightInd w:val="0"/>
        <w:rPr>
          <w:rFonts w:ascii="Courier New" w:hAnsi="Courier New" w:cs="Courier New"/>
          <w:b/>
        </w:rPr>
      </w:pPr>
      <w:r w:rsidRPr="00E956C9">
        <w:rPr>
          <w:rFonts w:ascii="Courier New" w:hAnsi="Courier New" w:cs="Courier New"/>
          <w:b/>
        </w:rPr>
        <w:t>REPORTING REQUIREMENTS – FORMS APPROVED WITH THIS DOCKET</w:t>
      </w:r>
    </w:p>
    <w:p w14:paraId="3F7C67FC" w14:textId="77777777" w:rsidR="00962F8B" w:rsidRDefault="00962F8B" w:rsidP="00920C4C">
      <w:pPr>
        <w:widowControl w:val="0"/>
        <w:autoSpaceDE w:val="0"/>
        <w:autoSpaceDN w:val="0"/>
        <w:adjustRightInd w:val="0"/>
        <w:rPr>
          <w:rFonts w:ascii="Courier New" w:hAnsi="Courier New" w:cs="Courier New"/>
          <w:b/>
        </w:rPr>
      </w:pPr>
    </w:p>
    <w:p w14:paraId="22AE0E3B" w14:textId="77777777" w:rsidR="00962F8B" w:rsidRDefault="00962F8B" w:rsidP="00920C4C">
      <w:pPr>
        <w:widowControl w:val="0"/>
        <w:autoSpaceDE w:val="0"/>
        <w:autoSpaceDN w:val="0"/>
        <w:adjustRightInd w:val="0"/>
        <w:rPr>
          <w:rFonts w:ascii="Courier New" w:hAnsi="Courier New" w:cs="Courier New"/>
        </w:rPr>
      </w:pPr>
      <w:r>
        <w:rPr>
          <w:rFonts w:ascii="Courier New" w:hAnsi="Courier New" w:cs="Courier New"/>
        </w:rPr>
        <w:t>Applicants will be required to submit the following forms that have been developed for, are available from, USDA’s Rural Development program offices:</w:t>
      </w:r>
    </w:p>
    <w:p w14:paraId="0A64C58E" w14:textId="77777777" w:rsidR="00962F8B" w:rsidRDefault="00962F8B" w:rsidP="00920C4C">
      <w:pPr>
        <w:widowControl w:val="0"/>
        <w:autoSpaceDE w:val="0"/>
        <w:autoSpaceDN w:val="0"/>
        <w:adjustRightInd w:val="0"/>
        <w:rPr>
          <w:rFonts w:ascii="Courier New" w:hAnsi="Courier New" w:cs="Courier New"/>
        </w:rPr>
      </w:pPr>
    </w:p>
    <w:p w14:paraId="56FB7D13" w14:textId="0C2036B1"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-4</w:t>
      </w:r>
      <w:r w:rsidRPr="002D7B71">
        <w:rPr>
          <w:rFonts w:ascii="Courier New" w:hAnsi="Courier New" w:cs="Courier New"/>
          <w:u w:val="single"/>
        </w:rPr>
        <w:t>, “</w:t>
      </w:r>
      <w:r>
        <w:rPr>
          <w:rFonts w:ascii="Courier New" w:hAnsi="Courier New" w:cs="Courier New"/>
          <w:u w:val="single"/>
        </w:rPr>
        <w:t xml:space="preserve">Repowering Assistance Program </w:t>
      </w:r>
      <w:r w:rsidR="00527E46">
        <w:rPr>
          <w:rFonts w:ascii="Courier New" w:hAnsi="Courier New" w:cs="Courier New"/>
          <w:u w:val="single"/>
        </w:rPr>
        <w:t>–</w:t>
      </w:r>
      <w:r w:rsidRPr="002D7B71">
        <w:rPr>
          <w:rFonts w:ascii="Courier New" w:hAnsi="Courier New" w:cs="Courier New"/>
          <w:u w:val="single"/>
        </w:rPr>
        <w:t xml:space="preserve"> Application</w:t>
      </w:r>
      <w:r>
        <w:rPr>
          <w:rFonts w:ascii="Courier New" w:hAnsi="Courier New" w:cs="Courier New"/>
          <w:u w:val="single"/>
        </w:rPr>
        <w:t>”</w:t>
      </w:r>
      <w:r w:rsidR="0013266C">
        <w:rPr>
          <w:rFonts w:ascii="Courier New" w:hAnsi="Courier New" w:cs="Courier New"/>
          <w:u w:val="single"/>
        </w:rPr>
        <w:t xml:space="preserve"> (OMB No.0570-0066)</w:t>
      </w:r>
      <w:r>
        <w:rPr>
          <w:rFonts w:ascii="Courier New" w:hAnsi="Courier New" w:cs="Courier New"/>
        </w:rPr>
        <w:t>.  Applicants are required to submit this form</w:t>
      </w:r>
      <w:r w:rsidR="007073B5">
        <w:rPr>
          <w:rFonts w:ascii="Courier New" w:hAnsi="Courier New" w:cs="Courier New"/>
        </w:rPr>
        <w:t>,</w:t>
      </w:r>
      <w:r>
        <w:rPr>
          <w:rFonts w:ascii="Courier New" w:hAnsi="Courier New" w:cs="Courier New"/>
        </w:rPr>
        <w:t xml:space="preserve"> and </w:t>
      </w:r>
      <w:r w:rsidR="007073B5">
        <w:rPr>
          <w:rFonts w:ascii="Courier New" w:hAnsi="Courier New" w:cs="Courier New"/>
        </w:rPr>
        <w:t xml:space="preserve">any attachments that may be necessary as a result of space limitations of the forms, </w:t>
      </w:r>
      <w:r>
        <w:rPr>
          <w:rFonts w:ascii="Courier New" w:hAnsi="Courier New" w:cs="Courier New"/>
        </w:rPr>
        <w:t>in order to apply for participation in this Program.  This form requires the applicant to provide relevant data to allow for technical analysis of their existing facilities to demonstrate significant replacement of fossil fuel by renewable biomass with reasonable costs and maximum efficiencies.  The Agency is requiring this form in order to ensure that only eligible biorefineries participate in this Program.</w:t>
      </w:r>
    </w:p>
    <w:p w14:paraId="08FA2D5A" w14:textId="77777777" w:rsidR="00962F8B" w:rsidRPr="002D7B71" w:rsidRDefault="00962F8B" w:rsidP="002D7B71">
      <w:pPr>
        <w:rPr>
          <w:rFonts w:ascii="Courier New" w:hAnsi="Courier New" w:cs="Courier New"/>
        </w:rPr>
      </w:pPr>
    </w:p>
    <w:p w14:paraId="00AA9B4F" w14:textId="60D21598" w:rsidR="00962F8B" w:rsidRDefault="00962F8B" w:rsidP="002D7B71">
      <w:pPr>
        <w:rPr>
          <w:rFonts w:ascii="Courier New" w:hAnsi="Courier New" w:cs="Courier New"/>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-5</w:t>
      </w:r>
      <w:r w:rsidRPr="002D7B71">
        <w:rPr>
          <w:rFonts w:ascii="Courier New" w:hAnsi="Courier New" w:cs="Courier New"/>
          <w:u w:val="single"/>
        </w:rPr>
        <w:t>, “</w:t>
      </w:r>
      <w:r>
        <w:rPr>
          <w:rFonts w:ascii="Courier New" w:hAnsi="Courier New" w:cs="Courier New"/>
          <w:u w:val="single"/>
        </w:rPr>
        <w:t xml:space="preserve">Repowering Assistance </w:t>
      </w:r>
      <w:r w:rsidRPr="002D7B71">
        <w:rPr>
          <w:rFonts w:ascii="Courier New" w:hAnsi="Courier New" w:cs="Courier New"/>
          <w:u w:val="single"/>
        </w:rPr>
        <w:t>Program</w:t>
      </w:r>
      <w:r>
        <w:rPr>
          <w:rFonts w:ascii="Courier New" w:hAnsi="Courier New" w:cs="Courier New"/>
          <w:u w:val="single"/>
        </w:rPr>
        <w:t xml:space="preserve"> </w:t>
      </w:r>
      <w:r w:rsidR="00527E46">
        <w:rPr>
          <w:rFonts w:ascii="Courier New" w:hAnsi="Courier New" w:cs="Courier New"/>
          <w:u w:val="single"/>
        </w:rPr>
        <w:t>–</w:t>
      </w:r>
      <w:r w:rsidRPr="002D7B71">
        <w:rPr>
          <w:rFonts w:ascii="Courier New" w:hAnsi="Courier New" w:cs="Courier New"/>
          <w:u w:val="single"/>
        </w:rPr>
        <w:t xml:space="preserve"> </w:t>
      </w:r>
      <w:r>
        <w:rPr>
          <w:rFonts w:ascii="Courier New" w:hAnsi="Courier New" w:cs="Courier New"/>
          <w:u w:val="single"/>
        </w:rPr>
        <w:t>Agreement</w:t>
      </w:r>
      <w:r w:rsidRPr="002D7B71">
        <w:rPr>
          <w:rFonts w:ascii="Courier New" w:hAnsi="Courier New" w:cs="Courier New"/>
          <w:u w:val="single"/>
        </w:rPr>
        <w:t>”</w:t>
      </w:r>
      <w:r w:rsidR="0013266C">
        <w:rPr>
          <w:rFonts w:ascii="Courier New" w:hAnsi="Courier New" w:cs="Courier New"/>
          <w:u w:val="single"/>
        </w:rPr>
        <w:t xml:space="preserve"> (OMB No.0570-0066)</w:t>
      </w:r>
      <w:r w:rsidRPr="002D7B71">
        <w:rPr>
          <w:rFonts w:ascii="Courier New" w:hAnsi="Courier New" w:cs="Courier New"/>
        </w:rPr>
        <w:t>.</w:t>
      </w:r>
      <w:r>
        <w:rPr>
          <w:rFonts w:ascii="Courier New" w:hAnsi="Courier New" w:cs="Courier New"/>
        </w:rPr>
        <w:t xml:space="preserve">  This form constitutes the agreement</w:t>
      </w:r>
      <w:r w:rsidRPr="00F60755">
        <w:rPr>
          <w:rFonts w:ascii="Courier New" w:hAnsi="Courier New" w:cs="Courier New"/>
        </w:rPr>
        <w:t xml:space="preserve"> between the Agency and the eligible </w:t>
      </w:r>
      <w:r>
        <w:rPr>
          <w:rFonts w:ascii="Courier New" w:hAnsi="Courier New" w:cs="Courier New"/>
        </w:rPr>
        <w:t>biorefinery</w:t>
      </w:r>
      <w:r w:rsidRPr="00F60755">
        <w:rPr>
          <w:rFonts w:ascii="Courier New" w:hAnsi="Courier New" w:cs="Courier New"/>
        </w:rPr>
        <w:t>.  This form lays out the terms and conditions associated with participation in this Program</w:t>
      </w:r>
      <w:r>
        <w:rPr>
          <w:rFonts w:ascii="Courier New" w:hAnsi="Courier New" w:cs="Courier New"/>
        </w:rPr>
        <w:t>.  This form is required because it provides the basis under which the Agency will make payments to participating biorefineries.</w:t>
      </w:r>
    </w:p>
    <w:p w14:paraId="2C14CF5C" w14:textId="77777777" w:rsidR="00962F8B" w:rsidRDefault="00962F8B" w:rsidP="002D7B71">
      <w:pPr>
        <w:rPr>
          <w:rFonts w:ascii="Courier New" w:hAnsi="Courier New" w:cs="Courier New"/>
        </w:rPr>
      </w:pPr>
    </w:p>
    <w:p w14:paraId="3563D5F7" w14:textId="28473488" w:rsidR="00962F8B" w:rsidRDefault="00962F8B" w:rsidP="00CF077C">
      <w:pPr>
        <w:rPr>
          <w:rFonts w:ascii="Courier New" w:hAnsi="Courier New" w:cs="Courier New"/>
          <w:u w:val="single"/>
        </w:rPr>
      </w:pPr>
      <w:r w:rsidRPr="002D7B71">
        <w:rPr>
          <w:rFonts w:ascii="Courier New" w:hAnsi="Courier New" w:cs="Courier New"/>
          <w:u w:val="single"/>
        </w:rPr>
        <w:t xml:space="preserve">Form RD </w:t>
      </w:r>
      <w:r w:rsidR="007435CF">
        <w:rPr>
          <w:rFonts w:ascii="Courier New" w:hAnsi="Courier New" w:cs="Courier New"/>
          <w:u w:val="single"/>
        </w:rPr>
        <w:t>4288</w:t>
      </w:r>
      <w:r w:rsidR="00B20164">
        <w:rPr>
          <w:rFonts w:ascii="Courier New" w:hAnsi="Courier New" w:cs="Courier New"/>
          <w:u w:val="single"/>
        </w:rPr>
        <w:t>-6</w:t>
      </w:r>
      <w:r w:rsidRPr="002D7B71">
        <w:rPr>
          <w:rFonts w:ascii="Courier New" w:hAnsi="Courier New" w:cs="Courier New"/>
          <w:u w:val="single"/>
        </w:rPr>
        <w:t>, “</w:t>
      </w:r>
      <w:r>
        <w:rPr>
          <w:rFonts w:ascii="Courier New" w:hAnsi="Courier New" w:cs="Courier New"/>
          <w:u w:val="single"/>
        </w:rPr>
        <w:t>Repowering Assistance Program - Payment Request</w:t>
      </w:r>
      <w:r w:rsidRPr="002D7B71">
        <w:rPr>
          <w:rFonts w:ascii="Courier New" w:hAnsi="Courier New" w:cs="Courier New"/>
          <w:u w:val="single"/>
        </w:rPr>
        <w:t>”</w:t>
      </w:r>
      <w:r w:rsidR="0013266C">
        <w:rPr>
          <w:rFonts w:ascii="Courier New" w:hAnsi="Courier New" w:cs="Courier New"/>
          <w:u w:val="single"/>
        </w:rPr>
        <w:t xml:space="preserve"> (OMB No.0570-0066)</w:t>
      </w:r>
      <w:r w:rsidRPr="002D7B71">
        <w:rPr>
          <w:rFonts w:ascii="Courier New" w:hAnsi="Courier New" w:cs="Courier New"/>
        </w:rPr>
        <w:t>.</w:t>
      </w:r>
      <w:r w:rsidRPr="00CF077C">
        <w:rPr>
          <w:rFonts w:ascii="Courier New" w:hAnsi="Courier New" w:cs="Courier New"/>
        </w:rPr>
        <w:t xml:space="preserve">  This is the form that participating Biorefineries submit when requesting payments.  Information to be provided includes the amount of the request and documentation</w:t>
      </w:r>
      <w:r w:rsidR="00CC5EF6">
        <w:rPr>
          <w:rFonts w:ascii="Courier New" w:hAnsi="Courier New" w:cs="Courier New"/>
        </w:rPr>
        <w:t xml:space="preserve"> substantiating the expenditures for construction, as well as other requirements that document</w:t>
      </w:r>
      <w:r w:rsidRPr="00CF077C">
        <w:rPr>
          <w:rFonts w:ascii="Courier New" w:hAnsi="Courier New" w:cs="Courier New"/>
        </w:rPr>
        <w:t xml:space="preserve"> the amount of energy produced by the renewable biomass system.</w:t>
      </w:r>
      <w:r w:rsidR="00936FD4">
        <w:rPr>
          <w:rFonts w:ascii="Courier New" w:hAnsi="Courier New" w:cs="Courier New"/>
        </w:rPr>
        <w:t xml:space="preserve"> The information in this form will be used by the Agency </w:t>
      </w:r>
      <w:r w:rsidR="00124EB5">
        <w:rPr>
          <w:rFonts w:ascii="Courier New" w:hAnsi="Courier New" w:cs="Courier New"/>
        </w:rPr>
        <w:t>to determine if the biorefinery is meeting the fossil fuel reduction and energy production requirements for the biorefinery.</w:t>
      </w:r>
    </w:p>
    <w:p w14:paraId="4FF17946" w14:textId="77777777" w:rsidR="003D7E69" w:rsidRDefault="003D7E69" w:rsidP="00B11574">
      <w:pPr>
        <w:widowControl w:val="0"/>
        <w:autoSpaceDE w:val="0"/>
        <w:autoSpaceDN w:val="0"/>
        <w:adjustRightInd w:val="0"/>
        <w:rPr>
          <w:rFonts w:ascii="Courier New" w:hAnsi="Courier New" w:cs="Courier New"/>
          <w:u w:val="single"/>
        </w:rPr>
      </w:pPr>
    </w:p>
    <w:p w14:paraId="7C86B519" w14:textId="415447F1" w:rsidR="00962F8B" w:rsidRDefault="00962F8B" w:rsidP="00B11574">
      <w:pPr>
        <w:widowControl w:val="0"/>
        <w:autoSpaceDE w:val="0"/>
        <w:autoSpaceDN w:val="0"/>
        <w:adjustRightInd w:val="0"/>
        <w:rPr>
          <w:rFonts w:ascii="Courier New" w:hAnsi="Courier New" w:cs="Courier New"/>
        </w:rPr>
      </w:pPr>
      <w:r w:rsidRPr="009C6C3F">
        <w:rPr>
          <w:rFonts w:ascii="Courier New" w:hAnsi="Courier New" w:cs="Courier New"/>
          <w:u w:val="single"/>
        </w:rPr>
        <w:t>RD 400-1, “Equal Opportunity Agreement”</w:t>
      </w:r>
      <w:r w:rsidR="0013266C">
        <w:rPr>
          <w:rFonts w:ascii="Courier New" w:hAnsi="Courier New" w:cs="Courier New"/>
          <w:u w:val="single"/>
        </w:rPr>
        <w:t xml:space="preserve"> OMB No.0570-0018)</w:t>
      </w:r>
      <w:r>
        <w:rPr>
          <w:rFonts w:ascii="Courier New" w:hAnsi="Courier New" w:cs="Courier New"/>
        </w:rPr>
        <w:t>.  Applicants are required to agree that they will not discriminate against any employee or applicant for employment because of race, color, religion, sex or national origin.</w:t>
      </w:r>
    </w:p>
    <w:p w14:paraId="56DE7472" w14:textId="77777777" w:rsidR="00962F8B" w:rsidRPr="0065359C" w:rsidRDefault="00962F8B" w:rsidP="00B11574">
      <w:pPr>
        <w:widowControl w:val="0"/>
        <w:autoSpaceDE w:val="0"/>
        <w:autoSpaceDN w:val="0"/>
        <w:adjustRightInd w:val="0"/>
        <w:rPr>
          <w:rFonts w:ascii="Courier New" w:hAnsi="Courier New" w:cs="Courier New"/>
          <w:highlight w:val="yellow"/>
        </w:rPr>
      </w:pPr>
    </w:p>
    <w:p w14:paraId="56305137" w14:textId="77777777" w:rsidR="00F66424" w:rsidRDefault="00962F8B" w:rsidP="00814333">
      <w:pPr>
        <w:widowControl w:val="0"/>
        <w:autoSpaceDE w:val="0"/>
        <w:autoSpaceDN w:val="0"/>
        <w:adjustRightInd w:val="0"/>
        <w:rPr>
          <w:rFonts w:ascii="Courier New" w:hAnsi="Courier New" w:cs="Courier New"/>
        </w:rPr>
      </w:pPr>
      <w:r w:rsidRPr="00DA3A24">
        <w:rPr>
          <w:rFonts w:ascii="Courier New" w:hAnsi="Courier New" w:cs="Courier New"/>
          <w:u w:val="single"/>
        </w:rPr>
        <w:t>RD 400-4, “Assurance Agreement”</w:t>
      </w:r>
      <w:r w:rsidR="0013266C">
        <w:rPr>
          <w:rFonts w:ascii="Courier New" w:hAnsi="Courier New" w:cs="Courier New"/>
          <w:u w:val="single"/>
        </w:rPr>
        <w:t xml:space="preserve"> (OMB No.</w:t>
      </w:r>
      <w:r w:rsidR="00896147">
        <w:rPr>
          <w:rFonts w:ascii="Courier New" w:hAnsi="Courier New" w:cs="Courier New"/>
          <w:u w:val="single"/>
        </w:rPr>
        <w:t>0575-0018)</w:t>
      </w:r>
      <w:r w:rsidRPr="00DA3A24">
        <w:rPr>
          <w:rFonts w:ascii="Courier New" w:hAnsi="Courier New" w:cs="Courier New"/>
        </w:rPr>
        <w:t xml:space="preserve">.  All applicants and recipients are required to complete this form to comply with Civil Rights Acts and laws. </w:t>
      </w:r>
    </w:p>
    <w:p w14:paraId="5C85E0BB" w14:textId="77777777" w:rsidR="00F66424" w:rsidRDefault="00F66424" w:rsidP="00814333">
      <w:pPr>
        <w:widowControl w:val="0"/>
        <w:autoSpaceDE w:val="0"/>
        <w:autoSpaceDN w:val="0"/>
        <w:adjustRightInd w:val="0"/>
        <w:rPr>
          <w:rFonts w:ascii="Courier New" w:hAnsi="Courier New" w:cs="Courier New"/>
        </w:rPr>
      </w:pPr>
    </w:p>
    <w:p w14:paraId="09D462A9" w14:textId="77777777" w:rsidR="00F66424" w:rsidRPr="00F66424" w:rsidRDefault="00F66424" w:rsidP="00F66424">
      <w:pPr>
        <w:widowControl w:val="0"/>
        <w:autoSpaceDE w:val="0"/>
        <w:autoSpaceDN w:val="0"/>
        <w:adjustRightInd w:val="0"/>
        <w:rPr>
          <w:rFonts w:ascii="Courier New" w:hAnsi="Courier New" w:cs="Courier New"/>
        </w:rPr>
      </w:pPr>
      <w:r w:rsidRPr="00F66424">
        <w:rPr>
          <w:rFonts w:ascii="Courier New" w:hAnsi="Courier New" w:cs="Courier New"/>
          <w:u w:val="single"/>
        </w:rPr>
        <w:t>AD-1047, "Certification Regarding Debarment, Suspension, and Other Responsibility Matters - Primary Covered Transactions" (OMB No.0505-0027) or other written documentation</w:t>
      </w:r>
      <w:r w:rsidRPr="00F66424">
        <w:rPr>
          <w:rFonts w:ascii="Courier New" w:hAnsi="Courier New" w:cs="Courier New"/>
        </w:rPr>
        <w:t xml:space="preserve">.  This form certifies that the applicant is not presently debarred, suspended, or voluntarily excluded from covered transactions by any Federal department or agency.  </w:t>
      </w:r>
    </w:p>
    <w:p w14:paraId="33D9AE5C" w14:textId="77777777" w:rsidR="00F66424" w:rsidRPr="00F66424" w:rsidRDefault="00F66424" w:rsidP="00F66424">
      <w:pPr>
        <w:widowControl w:val="0"/>
        <w:autoSpaceDE w:val="0"/>
        <w:autoSpaceDN w:val="0"/>
        <w:adjustRightInd w:val="0"/>
        <w:rPr>
          <w:rFonts w:ascii="Courier New" w:hAnsi="Courier New" w:cs="Courier New"/>
          <w:u w:val="single"/>
        </w:rPr>
      </w:pPr>
    </w:p>
    <w:p w14:paraId="6A16AEE1" w14:textId="4102C568" w:rsidR="00962F8B" w:rsidRPr="0070671F" w:rsidRDefault="00F66424" w:rsidP="00F66424">
      <w:pPr>
        <w:widowControl w:val="0"/>
        <w:autoSpaceDE w:val="0"/>
        <w:autoSpaceDN w:val="0"/>
        <w:adjustRightInd w:val="0"/>
        <w:rPr>
          <w:rFonts w:ascii="Courier New" w:hAnsi="Courier New" w:cs="Courier New"/>
        </w:rPr>
      </w:pPr>
      <w:r w:rsidRPr="00F66424">
        <w:rPr>
          <w:rFonts w:ascii="Courier New" w:hAnsi="Courier New" w:cs="Courier New"/>
          <w:u w:val="single"/>
        </w:rPr>
        <w:t>AD-1048, "Certification Regarding Debarment, Suspension, Ineligibility and Voluntary Exclusion - Lower Tier Covered Transactions" (OMB No.0505-0027)or other written documentation</w:t>
      </w:r>
      <w:r w:rsidRPr="00F66424">
        <w:rPr>
          <w:rFonts w:ascii="Courier New" w:hAnsi="Courier New" w:cs="Courier New"/>
        </w:rPr>
        <w:t>.  This form certifies that lower tier participants are not presently debarred, suspended, proposed for debarment, declared ineligible, or voluntarily excluded from participation by any Federal department or agency.</w:t>
      </w:r>
      <w:r w:rsidR="00962F8B" w:rsidRPr="00DA3A24">
        <w:rPr>
          <w:rFonts w:ascii="Courier New" w:hAnsi="Courier New" w:cs="Courier New"/>
        </w:rPr>
        <w:t xml:space="preserve"> </w:t>
      </w:r>
    </w:p>
    <w:p w14:paraId="033FCD33" w14:textId="77777777" w:rsidR="00962F8B" w:rsidRDefault="00962F8B" w:rsidP="00814333">
      <w:pPr>
        <w:widowControl w:val="0"/>
        <w:autoSpaceDE w:val="0"/>
        <w:autoSpaceDN w:val="0"/>
        <w:adjustRightInd w:val="0"/>
        <w:rPr>
          <w:rFonts w:ascii="Courier New" w:hAnsi="Courier New" w:cs="Courier New"/>
          <w:u w:val="single"/>
        </w:rPr>
      </w:pPr>
    </w:p>
    <w:p w14:paraId="72B23F88" w14:textId="77777777" w:rsidR="00962F8B" w:rsidRPr="00802105" w:rsidRDefault="00962F8B" w:rsidP="008C68D9">
      <w:pPr>
        <w:widowControl w:val="0"/>
        <w:autoSpaceDE w:val="0"/>
        <w:autoSpaceDN w:val="0"/>
        <w:adjustRightInd w:val="0"/>
        <w:rPr>
          <w:rFonts w:ascii="Courier New" w:hAnsi="Courier New" w:cs="Courier New"/>
          <w:b/>
        </w:rPr>
      </w:pPr>
      <w:r w:rsidRPr="00E956C9">
        <w:rPr>
          <w:rFonts w:ascii="Courier New" w:hAnsi="Courier New" w:cs="Courier New"/>
          <w:b/>
        </w:rPr>
        <w:t>REPORTING REQUIREMENTS - FORMS APPROVED UNDER OTHER OMB NUMBERS</w:t>
      </w:r>
    </w:p>
    <w:p w14:paraId="3B3C3F11" w14:textId="77777777" w:rsidR="00962F8B" w:rsidRPr="00802105" w:rsidRDefault="00962F8B" w:rsidP="00AF57A5">
      <w:pPr>
        <w:widowControl w:val="0"/>
        <w:autoSpaceDE w:val="0"/>
        <w:autoSpaceDN w:val="0"/>
        <w:adjustRightInd w:val="0"/>
        <w:rPr>
          <w:rFonts w:ascii="Courier New" w:hAnsi="Courier New" w:cs="Courier New"/>
          <w:b/>
        </w:rPr>
      </w:pPr>
    </w:p>
    <w:p w14:paraId="114C2FFE" w14:textId="77777777" w:rsidR="00962F8B" w:rsidRDefault="00962F8B" w:rsidP="00397CD8">
      <w:pPr>
        <w:widowControl w:val="0"/>
        <w:autoSpaceDE w:val="0"/>
        <w:autoSpaceDN w:val="0"/>
        <w:adjustRightInd w:val="0"/>
        <w:rPr>
          <w:rFonts w:ascii="Courier New" w:hAnsi="Courier New" w:cs="Courier New"/>
          <w:u w:val="single"/>
        </w:rPr>
      </w:pPr>
      <w:r>
        <w:rPr>
          <w:rFonts w:ascii="Courier New" w:hAnsi="Courier New" w:cs="Courier New"/>
        </w:rPr>
        <w:t>All applicants will be required to submit the following standard application form:</w:t>
      </w:r>
    </w:p>
    <w:p w14:paraId="32D9DB52" w14:textId="77777777" w:rsidR="00962F8B" w:rsidRDefault="00962F8B" w:rsidP="00397CD8">
      <w:pPr>
        <w:widowControl w:val="0"/>
        <w:autoSpaceDE w:val="0"/>
        <w:autoSpaceDN w:val="0"/>
        <w:adjustRightInd w:val="0"/>
        <w:rPr>
          <w:rFonts w:ascii="Courier New" w:hAnsi="Courier New" w:cs="Courier New"/>
          <w:u w:val="single"/>
        </w:rPr>
      </w:pPr>
    </w:p>
    <w:p w14:paraId="6ABFAD88" w14:textId="15B73CA6" w:rsidR="00962F8B" w:rsidRDefault="00962F8B" w:rsidP="00397CD8">
      <w:pPr>
        <w:widowControl w:val="0"/>
        <w:autoSpaceDE w:val="0"/>
        <w:autoSpaceDN w:val="0"/>
        <w:adjustRightInd w:val="0"/>
        <w:rPr>
          <w:rFonts w:ascii="Courier New" w:hAnsi="Courier New" w:cs="Courier New"/>
        </w:rPr>
      </w:pPr>
      <w:r w:rsidRPr="00DA3A24">
        <w:rPr>
          <w:rFonts w:ascii="Courier New" w:hAnsi="Courier New" w:cs="Courier New"/>
          <w:u w:val="single"/>
        </w:rPr>
        <w:t>SF-LLL, “Disclosure of Lobbying Activities”</w:t>
      </w:r>
      <w:r w:rsidR="00803DC4" w:rsidRPr="00803DC4">
        <w:rPr>
          <w:rFonts w:ascii="Courier New" w:hAnsi="Courier New" w:cs="Courier New"/>
          <w:u w:val="single"/>
        </w:rPr>
        <w:t xml:space="preserve"> </w:t>
      </w:r>
      <w:r w:rsidR="0013266C">
        <w:rPr>
          <w:rFonts w:ascii="Courier New" w:hAnsi="Courier New" w:cs="Courier New"/>
          <w:u w:val="single"/>
        </w:rPr>
        <w:t>(OMB No.</w:t>
      </w:r>
      <w:r w:rsidR="00C4117F">
        <w:rPr>
          <w:rFonts w:ascii="Courier New" w:hAnsi="Courier New" w:cs="Courier New"/>
          <w:u w:val="single"/>
        </w:rPr>
        <w:t>4040-0013</w:t>
      </w:r>
      <w:r w:rsidR="00803DC4" w:rsidRPr="00DA30FA">
        <w:rPr>
          <w:rFonts w:ascii="Courier New" w:hAnsi="Courier New" w:cs="Courier New"/>
          <w:u w:val="single"/>
        </w:rPr>
        <w:t>)</w:t>
      </w:r>
      <w:r w:rsidR="00803DC4" w:rsidRPr="00DA30FA">
        <w:rPr>
          <w:rFonts w:ascii="Courier New" w:hAnsi="Courier New" w:cs="Courier New"/>
        </w:rPr>
        <w:t xml:space="preserve">.  </w:t>
      </w:r>
      <w:r w:rsidRPr="00DA3A24">
        <w:rPr>
          <w:rFonts w:ascii="Courier New" w:hAnsi="Courier New" w:cs="Courier New"/>
        </w:rPr>
        <w:t>All applicants are required to complete this form, regardless of their involvement in lobbying activities.</w:t>
      </w:r>
    </w:p>
    <w:p w14:paraId="567124F4" w14:textId="77777777" w:rsidR="00124EB5" w:rsidRDefault="00124EB5" w:rsidP="00397CD8">
      <w:pPr>
        <w:widowControl w:val="0"/>
        <w:autoSpaceDE w:val="0"/>
        <w:autoSpaceDN w:val="0"/>
        <w:adjustRightInd w:val="0"/>
        <w:rPr>
          <w:rFonts w:ascii="Courier New" w:hAnsi="Courier New" w:cs="Courier New"/>
        </w:rPr>
      </w:pPr>
    </w:p>
    <w:p w14:paraId="7D7A3BC9" w14:textId="5DCBB11D" w:rsidR="009F26AB" w:rsidRDefault="00124EB5" w:rsidP="00397CD8">
      <w:pPr>
        <w:widowControl w:val="0"/>
        <w:autoSpaceDE w:val="0"/>
        <w:autoSpaceDN w:val="0"/>
        <w:adjustRightInd w:val="0"/>
        <w:rPr>
          <w:rFonts w:ascii="Courier New" w:hAnsi="Courier New" w:cs="Courier New"/>
        </w:rPr>
      </w:pPr>
      <w:r w:rsidRPr="00C4117F">
        <w:rPr>
          <w:rFonts w:ascii="Courier New" w:hAnsi="Courier New" w:cs="Courier New"/>
          <w:u w:val="single"/>
        </w:rPr>
        <w:t xml:space="preserve">SF-271, “Outlay Report and request for Reimbursement for </w:t>
      </w:r>
      <w:r w:rsidR="0013266C">
        <w:rPr>
          <w:rFonts w:ascii="Courier New" w:hAnsi="Courier New" w:cs="Courier New"/>
          <w:u w:val="single"/>
        </w:rPr>
        <w:t>Construction Projects” (OMB No.</w:t>
      </w:r>
      <w:r w:rsidR="00C4117F" w:rsidRPr="00C4117F">
        <w:rPr>
          <w:rFonts w:ascii="Courier New" w:hAnsi="Courier New" w:cs="Courier New"/>
          <w:u w:val="single"/>
        </w:rPr>
        <w:t>4040-0011</w:t>
      </w:r>
      <w:r w:rsidRPr="00C4117F">
        <w:rPr>
          <w:rFonts w:ascii="Courier New" w:hAnsi="Courier New" w:cs="Courier New"/>
          <w:u w:val="single"/>
        </w:rPr>
        <w:t>)</w:t>
      </w:r>
      <w:r>
        <w:rPr>
          <w:rFonts w:ascii="Courier New" w:hAnsi="Courier New" w:cs="Courier New"/>
        </w:rPr>
        <w:t>.  This is the standard form used by the grantee to request advances or reimbursements of cash outlays.</w:t>
      </w:r>
    </w:p>
    <w:p w14:paraId="28C1285E" w14:textId="77777777" w:rsidR="009F26AB" w:rsidRDefault="009F26AB" w:rsidP="00397CD8">
      <w:pPr>
        <w:widowControl w:val="0"/>
        <w:autoSpaceDE w:val="0"/>
        <w:autoSpaceDN w:val="0"/>
        <w:adjustRightInd w:val="0"/>
        <w:rPr>
          <w:rFonts w:ascii="Courier New" w:hAnsi="Courier New" w:cs="Courier New"/>
        </w:rPr>
      </w:pPr>
    </w:p>
    <w:p w14:paraId="4DA389B8" w14:textId="4641679A" w:rsidR="00124EB5" w:rsidRPr="00397CD8" w:rsidRDefault="00124EB5" w:rsidP="009F26AB">
      <w:pPr>
        <w:widowControl w:val="0"/>
        <w:autoSpaceDE w:val="0"/>
        <w:autoSpaceDN w:val="0"/>
        <w:adjustRightInd w:val="0"/>
        <w:rPr>
          <w:rFonts w:ascii="Courier New" w:hAnsi="Courier New" w:cs="Courier New"/>
        </w:rPr>
      </w:pPr>
      <w:r>
        <w:rPr>
          <w:rFonts w:ascii="Courier New" w:hAnsi="Courier New" w:cs="Courier New"/>
        </w:rPr>
        <w:t xml:space="preserve"> </w:t>
      </w:r>
    </w:p>
    <w:p w14:paraId="619AB60C" w14:textId="77777777" w:rsidR="00962F8B" w:rsidRPr="00E25403" w:rsidRDefault="001130C9" w:rsidP="001130C9">
      <w:pPr>
        <w:widowControl w:val="0"/>
        <w:autoSpaceDE w:val="0"/>
        <w:autoSpaceDN w:val="0"/>
        <w:adjustRightInd w:val="0"/>
        <w:rPr>
          <w:rFonts w:ascii="Courier New" w:hAnsi="Courier New" w:cs="Courier New"/>
          <w:b/>
        </w:rPr>
      </w:pPr>
      <w:r>
        <w:rPr>
          <w:rFonts w:ascii="Courier New" w:hAnsi="Courier New" w:cs="Courier New"/>
          <w:b/>
        </w:rPr>
        <w:t xml:space="preserve">RECORDKEEPING </w:t>
      </w:r>
      <w:r w:rsidR="00962F8B">
        <w:rPr>
          <w:rFonts w:ascii="Courier New" w:hAnsi="Courier New" w:cs="Courier New"/>
          <w:b/>
        </w:rPr>
        <w:t>REQUIREMENTS</w:t>
      </w:r>
    </w:p>
    <w:p w14:paraId="0746CA6C" w14:textId="77777777" w:rsidR="00962F8B" w:rsidRDefault="00962F8B" w:rsidP="00572BF2">
      <w:pPr>
        <w:widowControl w:val="0"/>
        <w:autoSpaceDE w:val="0"/>
        <w:autoSpaceDN w:val="0"/>
        <w:adjustRightInd w:val="0"/>
        <w:ind w:firstLine="720"/>
        <w:rPr>
          <w:rFonts w:ascii="Courier New" w:hAnsi="Courier New" w:cs="Courier New"/>
        </w:rPr>
      </w:pPr>
    </w:p>
    <w:p w14:paraId="41D03F77" w14:textId="77777777" w:rsidR="00124EB5" w:rsidRDefault="00962F8B" w:rsidP="00EF69FA">
      <w:pPr>
        <w:rPr>
          <w:rFonts w:ascii="Courier New" w:hAnsi="Courier New" w:cs="Courier New"/>
        </w:rPr>
      </w:pPr>
      <w:r>
        <w:rPr>
          <w:rFonts w:ascii="Courier New" w:hAnsi="Courier New" w:cs="Courier New"/>
        </w:rPr>
        <w:t>Assistance payment</w:t>
      </w:r>
      <w:r w:rsidRPr="00EF69FA">
        <w:rPr>
          <w:rFonts w:ascii="Courier New" w:hAnsi="Courier New" w:cs="Courier New"/>
        </w:rPr>
        <w:t xml:space="preserve"> recipients are required to </w:t>
      </w:r>
      <w:r>
        <w:rPr>
          <w:rFonts w:ascii="Courier New" w:hAnsi="Courier New" w:cs="Courier New"/>
        </w:rPr>
        <w:t xml:space="preserve">keep records of information </w:t>
      </w:r>
      <w:r w:rsidR="007073B5">
        <w:rPr>
          <w:rFonts w:ascii="Courier New" w:hAnsi="Courier New" w:cs="Courier New"/>
        </w:rPr>
        <w:t>that</w:t>
      </w:r>
      <w:r>
        <w:rPr>
          <w:rFonts w:ascii="Courier New" w:hAnsi="Courier New" w:cs="Courier New"/>
        </w:rPr>
        <w:t xml:space="preserve"> verify compliance with program objectives</w:t>
      </w:r>
      <w:r w:rsidRPr="00EF69FA">
        <w:rPr>
          <w:rFonts w:ascii="Courier New" w:hAnsi="Courier New" w:cs="Courier New"/>
        </w:rPr>
        <w:t>.</w:t>
      </w:r>
      <w:r>
        <w:rPr>
          <w:rFonts w:ascii="Courier New" w:hAnsi="Courier New" w:cs="Courier New"/>
        </w:rPr>
        <w:t xml:space="preserve"> </w:t>
      </w:r>
      <w:r w:rsidR="00124EB5">
        <w:rPr>
          <w:rFonts w:ascii="Courier New" w:hAnsi="Courier New" w:cs="Courier New"/>
        </w:rPr>
        <w:t xml:space="preserve">During construction, such records are associated with documents that identify the purposes for and the manner in which program funds were expended. These records are normally kept as part of the general business practice; therefore, no burden was attributed to these records. </w:t>
      </w:r>
    </w:p>
    <w:p w14:paraId="6D1F94D7" w14:textId="77777777" w:rsidR="00124EB5" w:rsidRDefault="00124EB5" w:rsidP="00EF69FA">
      <w:pPr>
        <w:rPr>
          <w:rFonts w:ascii="Courier New" w:hAnsi="Courier New" w:cs="Courier New"/>
        </w:rPr>
      </w:pPr>
    </w:p>
    <w:p w14:paraId="6F9DE96C" w14:textId="77777777" w:rsidR="00124EB5" w:rsidRDefault="00124EB5" w:rsidP="00EF69FA">
      <w:pPr>
        <w:rPr>
          <w:rFonts w:ascii="Courier New" w:hAnsi="Courier New" w:cs="Courier New"/>
        </w:rPr>
      </w:pPr>
      <w:r>
        <w:rPr>
          <w:rFonts w:ascii="Courier New" w:hAnsi="Courier New" w:cs="Courier New"/>
        </w:rPr>
        <w:t xml:space="preserve">After construction and when the project is completed, such records are associated with documenting the fossil fuel reduction and energy production requirements associated with </w:t>
      </w:r>
      <w:r w:rsidR="009445A9">
        <w:rPr>
          <w:rFonts w:ascii="Courier New" w:hAnsi="Courier New" w:cs="Courier New"/>
        </w:rPr>
        <w:t>the rule</w:t>
      </w:r>
      <w:r>
        <w:rPr>
          <w:rFonts w:ascii="Courier New" w:hAnsi="Courier New" w:cs="Courier New"/>
        </w:rPr>
        <w:t>.</w:t>
      </w:r>
    </w:p>
    <w:p w14:paraId="1810D50A" w14:textId="77777777" w:rsidR="00962F8B" w:rsidRPr="00EF69FA" w:rsidRDefault="00962F8B" w:rsidP="00EF69FA">
      <w:pPr>
        <w:rPr>
          <w:rFonts w:ascii="Courier New" w:hAnsi="Courier New" w:cs="Courier New"/>
        </w:rPr>
      </w:pPr>
      <w:r>
        <w:rPr>
          <w:rFonts w:ascii="Courier New" w:hAnsi="Courier New" w:cs="Courier New"/>
        </w:rPr>
        <w:t xml:space="preserve"> </w:t>
      </w:r>
    </w:p>
    <w:p w14:paraId="49A837CF" w14:textId="77777777" w:rsidR="00962F8B" w:rsidRPr="00397CD8" w:rsidRDefault="00962F8B" w:rsidP="00920C4C">
      <w:pPr>
        <w:keepNext/>
        <w:tabs>
          <w:tab w:val="left" w:pos="630"/>
          <w:tab w:val="left" w:pos="2160"/>
          <w:tab w:val="left" w:pos="4320"/>
          <w:tab w:val="left" w:pos="6480"/>
          <w:tab w:val="left" w:pos="8640"/>
        </w:tabs>
        <w:suppressAutoHyphens/>
        <w:rPr>
          <w:rFonts w:ascii="Courier New" w:hAnsi="Courier New" w:cs="Courier New"/>
          <w:b/>
        </w:rPr>
      </w:pPr>
      <w:r w:rsidRPr="00523308">
        <w:rPr>
          <w:rFonts w:ascii="Courier New" w:hAnsi="Courier New" w:cs="Courier New"/>
          <w:b/>
        </w:rPr>
        <w:t>3.</w:t>
      </w:r>
      <w:r w:rsidRPr="00523308">
        <w:rPr>
          <w:rFonts w:ascii="Courier New" w:hAnsi="Courier New" w:cs="Courier New"/>
          <w:b/>
        </w:rPr>
        <w:tab/>
      </w:r>
      <w:r w:rsidRPr="00397CD8">
        <w:rPr>
          <w:rFonts w:ascii="Courier New" w:hAnsi="Courier New" w:cs="Courier New"/>
          <w:b/>
          <w:u w:val="single"/>
        </w:rPr>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r w:rsidRPr="00397CD8">
        <w:rPr>
          <w:rFonts w:ascii="Courier New" w:hAnsi="Courier New" w:cs="Courier New"/>
          <w:b/>
        </w:rPr>
        <w:t>.</w:t>
      </w:r>
    </w:p>
    <w:p w14:paraId="5571CD4D" w14:textId="77777777" w:rsidR="00962F8B" w:rsidRPr="00920C4C" w:rsidRDefault="00962F8B" w:rsidP="00920C4C">
      <w:pPr>
        <w:widowControl w:val="0"/>
        <w:autoSpaceDE w:val="0"/>
        <w:autoSpaceDN w:val="0"/>
        <w:adjustRightInd w:val="0"/>
        <w:rPr>
          <w:rFonts w:ascii="Courier New" w:hAnsi="Courier New" w:cs="Courier New"/>
        </w:rPr>
      </w:pPr>
    </w:p>
    <w:p w14:paraId="09DDD94B" w14:textId="06878658"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920C4C">
        <w:rPr>
          <w:rFonts w:ascii="Courier New" w:hAnsi="Courier New" w:cs="Courier New"/>
        </w:rPr>
        <w:t xml:space="preserve"> strongly encourages applicants to submit as much material as possible ele</w:t>
      </w:r>
      <w:r>
        <w:rPr>
          <w:rFonts w:ascii="Courier New" w:hAnsi="Courier New" w:cs="Courier New"/>
        </w:rPr>
        <w:t>ctronically</w:t>
      </w:r>
      <w:r w:rsidRPr="00920C4C">
        <w:rPr>
          <w:rFonts w:ascii="Courier New" w:hAnsi="Courier New" w:cs="Courier New"/>
        </w:rPr>
        <w:t>, which would allow the Agency to retrieve the applications electronically.  Further, applicants who receive funding will be encouraged, but not required</w:t>
      </w:r>
      <w:r>
        <w:rPr>
          <w:rFonts w:ascii="Courier New" w:hAnsi="Courier New" w:cs="Courier New"/>
        </w:rPr>
        <w:t>, to submit any subsequent</w:t>
      </w:r>
      <w:r w:rsidRPr="00920C4C">
        <w:rPr>
          <w:rFonts w:ascii="Courier New" w:hAnsi="Courier New" w:cs="Courier New"/>
        </w:rPr>
        <w:t xml:space="preserve"> reports</w:t>
      </w:r>
      <w:r>
        <w:rPr>
          <w:rFonts w:ascii="Courier New" w:hAnsi="Courier New" w:cs="Courier New"/>
        </w:rPr>
        <w:t xml:space="preserve"> that may be required</w:t>
      </w:r>
      <w:r w:rsidRPr="00920C4C">
        <w:rPr>
          <w:rFonts w:ascii="Courier New" w:hAnsi="Courier New" w:cs="Courier New"/>
        </w:rPr>
        <w:t xml:space="preserve">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Pr>
          <w:rFonts w:ascii="Courier New" w:hAnsi="Courier New" w:cs="Courier New"/>
        </w:rPr>
        <w:t>The Agency</w:t>
      </w:r>
      <w:r w:rsidRPr="00920C4C">
        <w:rPr>
          <w:rFonts w:ascii="Courier New" w:hAnsi="Courier New" w:cs="Courier New"/>
        </w:rPr>
        <w:t xml:space="preserve"> will prepare </w:t>
      </w:r>
      <w:r>
        <w:rPr>
          <w:rFonts w:ascii="Courier New" w:hAnsi="Courier New" w:cs="Courier New"/>
        </w:rPr>
        <w:t xml:space="preserve">an </w:t>
      </w:r>
      <w:r w:rsidRPr="00920C4C">
        <w:rPr>
          <w:rFonts w:ascii="Courier New" w:hAnsi="Courier New" w:cs="Courier New"/>
        </w:rPr>
        <w:t>application guide to help reduce the effort associated with preparing applications</w:t>
      </w:r>
      <w:r>
        <w:rPr>
          <w:rFonts w:ascii="Courier New" w:hAnsi="Courier New" w:cs="Courier New"/>
        </w:rPr>
        <w:t xml:space="preserve">, which </w:t>
      </w:r>
      <w:r w:rsidRPr="00920C4C">
        <w:rPr>
          <w:rFonts w:ascii="Courier New" w:hAnsi="Courier New" w:cs="Courier New"/>
        </w:rPr>
        <w:t xml:space="preserve">could be posted on </w:t>
      </w:r>
      <w:r>
        <w:rPr>
          <w:rFonts w:ascii="Courier New" w:hAnsi="Courier New" w:cs="Courier New"/>
        </w:rPr>
        <w:t>the Agency</w:t>
      </w:r>
      <w:r w:rsidRPr="00920C4C">
        <w:rPr>
          <w:rFonts w:ascii="Courier New" w:hAnsi="Courier New" w:cs="Courier New"/>
        </w:rPr>
        <w:t>'s Web site along with all forms for the applicant to print off.</w:t>
      </w:r>
      <w:r w:rsidR="00A57A4A">
        <w:rPr>
          <w:rFonts w:ascii="Courier New" w:hAnsi="Courier New" w:cs="Courier New"/>
        </w:rPr>
        <w:t xml:space="preserve"> All required forms along with instructions on completing them can be found on the USDA eForms website at </w:t>
      </w:r>
      <w:r w:rsidR="00A57A4A" w:rsidRPr="00A57A4A">
        <w:rPr>
          <w:rFonts w:ascii="Courier New" w:hAnsi="Courier New" w:cs="Courier New"/>
        </w:rPr>
        <w:t>https://forms.sc.egov.usda.gov/eForms/welcomeAction.do?Home</w:t>
      </w:r>
      <w:r w:rsidR="00A57A4A">
        <w:rPr>
          <w:rFonts w:ascii="Courier New" w:hAnsi="Courier New" w:cs="Courier New"/>
        </w:rPr>
        <w:t>.</w:t>
      </w:r>
    </w:p>
    <w:p w14:paraId="1EE5CF51" w14:textId="77777777" w:rsidR="00962F8B" w:rsidRPr="00920C4C" w:rsidRDefault="00962F8B" w:rsidP="00920C4C">
      <w:pPr>
        <w:widowControl w:val="0"/>
        <w:autoSpaceDE w:val="0"/>
        <w:autoSpaceDN w:val="0"/>
        <w:adjustRightInd w:val="0"/>
        <w:rPr>
          <w:rFonts w:ascii="Courier New" w:hAnsi="Courier New" w:cs="Courier New"/>
        </w:rPr>
      </w:pPr>
    </w:p>
    <w:p w14:paraId="0F56C374" w14:textId="77777777" w:rsidR="00A97BD1" w:rsidRDefault="00A97BD1" w:rsidP="00920C4C">
      <w:pPr>
        <w:tabs>
          <w:tab w:val="left" w:pos="630"/>
          <w:tab w:val="left" w:pos="2160"/>
          <w:tab w:val="left" w:pos="4320"/>
          <w:tab w:val="left" w:pos="6480"/>
          <w:tab w:val="left" w:pos="8640"/>
        </w:tabs>
        <w:suppressAutoHyphens/>
        <w:rPr>
          <w:rFonts w:ascii="Courier New" w:hAnsi="Courier New" w:cs="Courier New"/>
          <w:b/>
        </w:rPr>
      </w:pPr>
    </w:p>
    <w:p w14:paraId="714F0B53"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4.</w:t>
      </w:r>
      <w:r w:rsidRPr="00397CD8">
        <w:rPr>
          <w:rFonts w:ascii="Courier New" w:hAnsi="Courier New" w:cs="Courier New"/>
          <w:b/>
        </w:rPr>
        <w:tab/>
      </w:r>
      <w:r w:rsidRPr="00397CD8">
        <w:rPr>
          <w:rFonts w:ascii="Courier New" w:hAnsi="Courier New" w:cs="Courier New"/>
          <w:b/>
          <w:u w:val="single"/>
        </w:rPr>
        <w:t>Describe efforts to identify duplication</w:t>
      </w:r>
      <w:r w:rsidRPr="00397CD8">
        <w:rPr>
          <w:rFonts w:ascii="Courier New" w:hAnsi="Courier New" w:cs="Courier New"/>
          <w:b/>
        </w:rPr>
        <w:t>.</w:t>
      </w:r>
    </w:p>
    <w:p w14:paraId="00725223"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u w:val="single"/>
        </w:rPr>
      </w:pPr>
    </w:p>
    <w:p w14:paraId="3CC5BA3E" w14:textId="77777777" w:rsidR="00962F8B" w:rsidRPr="00920C4C" w:rsidRDefault="00962F8B" w:rsidP="00A6781E">
      <w:pPr>
        <w:widowControl w:val="0"/>
        <w:autoSpaceDE w:val="0"/>
        <w:autoSpaceDN w:val="0"/>
        <w:adjustRightInd w:val="0"/>
        <w:rPr>
          <w:rFonts w:ascii="Courier New" w:hAnsi="Courier New" w:cs="Courier New"/>
        </w:rPr>
      </w:pPr>
      <w:r>
        <w:rPr>
          <w:rFonts w:ascii="Courier New" w:hAnsi="Courier New" w:cs="Courier New"/>
        </w:rPr>
        <w:t>The Agency</w:t>
      </w:r>
      <w:r w:rsidRPr="006A11BB">
        <w:rPr>
          <w:rFonts w:ascii="Courier New" w:hAnsi="Courier New" w:cs="Courier New"/>
        </w:rPr>
        <w:t xml:space="preserve"> </w:t>
      </w:r>
      <w:r w:rsidR="007073B5">
        <w:rPr>
          <w:rFonts w:ascii="Courier New" w:hAnsi="Courier New" w:cs="Courier New"/>
        </w:rPr>
        <w:t>has developed forms for this program based on</w:t>
      </w:r>
      <w:r w:rsidR="002C3D9C">
        <w:rPr>
          <w:rFonts w:ascii="Courier New" w:hAnsi="Courier New" w:cs="Courier New"/>
        </w:rPr>
        <w:t xml:space="preserve"> the specific needs of the program.</w:t>
      </w:r>
      <w:r w:rsidR="009A6C71">
        <w:rPr>
          <w:rFonts w:ascii="Courier New" w:hAnsi="Courier New" w:cs="Courier New"/>
        </w:rPr>
        <w:t xml:space="preserve">  The information being collected is not believed to duplicate that collected by any other Agenc</w:t>
      </w:r>
      <w:r w:rsidR="00C7384E">
        <w:rPr>
          <w:rFonts w:ascii="Courier New" w:hAnsi="Courier New" w:cs="Courier New"/>
        </w:rPr>
        <w:t>y</w:t>
      </w:r>
      <w:r w:rsidR="009A6C71">
        <w:rPr>
          <w:rFonts w:ascii="Courier New" w:hAnsi="Courier New" w:cs="Courier New"/>
        </w:rPr>
        <w:t>.</w:t>
      </w:r>
      <w:r w:rsidR="000D5A11">
        <w:rPr>
          <w:rFonts w:ascii="Courier New" w:hAnsi="Courier New" w:cs="Courier New"/>
        </w:rPr>
        <w:t xml:space="preserve"> </w:t>
      </w:r>
      <w:r w:rsidRPr="006A11BB">
        <w:rPr>
          <w:rFonts w:ascii="Courier New" w:hAnsi="Courier New" w:cs="Courier New"/>
        </w:rPr>
        <w:t xml:space="preserve"> </w:t>
      </w:r>
      <w:r w:rsidR="009A6C71">
        <w:rPr>
          <w:rFonts w:ascii="Courier New" w:hAnsi="Courier New" w:cs="Courier New"/>
        </w:rPr>
        <w:t>However, i</w:t>
      </w:r>
      <w:r w:rsidRPr="006A11BB">
        <w:rPr>
          <w:rFonts w:ascii="Courier New" w:hAnsi="Courier New" w:cs="Courier New"/>
        </w:rPr>
        <w:t>f similar information is found to be available from another Federal agency, every effort is made to utilize that information as is or in an appropriately modified form for this program.</w:t>
      </w:r>
    </w:p>
    <w:p w14:paraId="0886B8D7" w14:textId="77777777" w:rsidR="00962F8B" w:rsidRPr="00920C4C" w:rsidRDefault="00962F8B" w:rsidP="00920C4C">
      <w:pPr>
        <w:widowControl w:val="0"/>
        <w:autoSpaceDE w:val="0"/>
        <w:autoSpaceDN w:val="0"/>
        <w:adjustRightInd w:val="0"/>
        <w:rPr>
          <w:rFonts w:ascii="Courier New" w:hAnsi="Courier New" w:cs="Courier New"/>
          <w:i/>
          <w:sz w:val="18"/>
          <w:szCs w:val="18"/>
        </w:rPr>
      </w:pPr>
    </w:p>
    <w:p w14:paraId="336DC6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5.</w:t>
      </w:r>
      <w:r w:rsidRPr="00397CD8">
        <w:rPr>
          <w:rFonts w:ascii="Courier New" w:hAnsi="Courier New" w:cs="Courier New"/>
          <w:b/>
        </w:rPr>
        <w:tab/>
      </w:r>
      <w:r w:rsidRPr="00397CD8">
        <w:rPr>
          <w:rFonts w:ascii="Courier New" w:hAnsi="Courier New" w:cs="Courier New"/>
          <w:b/>
          <w:u w:val="single"/>
        </w:rPr>
        <w:t>If the collection of information affects small businesses or other small entities, describe the methods used to minimize the burden</w:t>
      </w:r>
      <w:r w:rsidRPr="00397CD8">
        <w:rPr>
          <w:rFonts w:ascii="Courier New" w:hAnsi="Courier New" w:cs="Courier New"/>
          <w:b/>
        </w:rPr>
        <w:t>.</w:t>
      </w:r>
    </w:p>
    <w:p w14:paraId="156AD780" w14:textId="77777777"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14:paraId="3EDA1361"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The information collection required places little or nominal burden on small entities beyond that performed in normal business practice.  </w:t>
      </w:r>
      <w:r>
        <w:rPr>
          <w:rFonts w:ascii="Courier New" w:hAnsi="Courier New" w:cs="Courier New"/>
        </w:rPr>
        <w:t>The Agency</w:t>
      </w:r>
      <w:r w:rsidRPr="00920C4C">
        <w:rPr>
          <w:rFonts w:ascii="Courier New" w:hAnsi="Courier New" w:cs="Courier New"/>
        </w:rPr>
        <w:t xml:space="preserve"> is using industry-standardized data elements and documents, supplementing them with Government-wide forms that are familiar to many applicants.</w:t>
      </w:r>
    </w:p>
    <w:p w14:paraId="4F264DD3" w14:textId="77777777" w:rsidR="00962F8B" w:rsidRPr="00920C4C" w:rsidRDefault="00962F8B" w:rsidP="00920C4C">
      <w:pPr>
        <w:widowControl w:val="0"/>
        <w:autoSpaceDE w:val="0"/>
        <w:autoSpaceDN w:val="0"/>
        <w:adjustRightInd w:val="0"/>
        <w:rPr>
          <w:rFonts w:ascii="Courier New" w:hAnsi="Courier New" w:cs="Courier New"/>
        </w:rPr>
      </w:pPr>
    </w:p>
    <w:p w14:paraId="0B846C7A"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6.</w:t>
      </w:r>
      <w:r w:rsidRPr="00397CD8">
        <w:rPr>
          <w:rFonts w:ascii="Courier New" w:hAnsi="Courier New" w:cs="Courier New"/>
          <w:b/>
        </w:rPr>
        <w:tab/>
      </w:r>
      <w:r w:rsidRPr="00397CD8">
        <w:rPr>
          <w:rFonts w:ascii="Courier New" w:hAnsi="Courier New" w:cs="Courier New"/>
          <w:b/>
          <w:u w:val="single"/>
        </w:rPr>
        <w:t>Describe the consequences to Federal program or policy activities if the collection is not conducted or is conducted less frequently, as well as any technical or legal obstacles to reducing burden</w:t>
      </w:r>
      <w:r w:rsidRPr="00397CD8">
        <w:rPr>
          <w:rFonts w:ascii="Courier New" w:hAnsi="Courier New" w:cs="Courier New"/>
          <w:b/>
        </w:rPr>
        <w:t>.</w:t>
      </w:r>
    </w:p>
    <w:p w14:paraId="7242291B"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6F2FF820"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 information collected under th</w:t>
      </w:r>
      <w:r>
        <w:rPr>
          <w:rFonts w:ascii="Courier New" w:hAnsi="Courier New" w:cs="Courier New"/>
        </w:rPr>
        <w:t>is</w:t>
      </w:r>
      <w:r w:rsidRPr="00920C4C">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Pr>
          <w:rFonts w:ascii="Courier New" w:hAnsi="Courier New" w:cs="Courier New"/>
        </w:rPr>
        <w:t xml:space="preserve">still </w:t>
      </w:r>
      <w:r w:rsidR="00996FD8" w:rsidRPr="00920C4C">
        <w:rPr>
          <w:rFonts w:ascii="Courier New" w:hAnsi="Courier New" w:cs="Courier New"/>
        </w:rPr>
        <w:t>meets</w:t>
      </w:r>
      <w:r w:rsidRPr="00920C4C">
        <w:rPr>
          <w:rFonts w:ascii="Courier New" w:hAnsi="Courier New" w:cs="Courier New"/>
        </w:rPr>
        <w:t xml:space="preserve"> </w:t>
      </w:r>
      <w:r w:rsidR="00B20FD2">
        <w:rPr>
          <w:rFonts w:ascii="Courier New" w:hAnsi="Courier New" w:cs="Courier New"/>
        </w:rPr>
        <w:t>the requirements of the program</w:t>
      </w:r>
      <w:r w:rsidRPr="00920C4C">
        <w:rPr>
          <w:rFonts w:ascii="Courier New" w:hAnsi="Courier New" w:cs="Courier New"/>
        </w:rPr>
        <w:t xml:space="preserve">.  Failure to collect proper information could result in improper determinations of eligibility </w:t>
      </w:r>
      <w:r w:rsidR="00B20FD2">
        <w:rPr>
          <w:rFonts w:ascii="Courier New" w:hAnsi="Courier New" w:cs="Courier New"/>
        </w:rPr>
        <w:t>and</w:t>
      </w:r>
      <w:r w:rsidRPr="00920C4C">
        <w:rPr>
          <w:rFonts w:ascii="Courier New" w:hAnsi="Courier New" w:cs="Courier New"/>
        </w:rPr>
        <w:t xml:space="preserve"> improper </w:t>
      </w:r>
      <w:r w:rsidR="00B20FD2">
        <w:rPr>
          <w:rFonts w:ascii="Courier New" w:hAnsi="Courier New" w:cs="Courier New"/>
        </w:rPr>
        <w:t>payments</w:t>
      </w:r>
      <w:r w:rsidRPr="00920C4C">
        <w:rPr>
          <w:rFonts w:ascii="Courier New" w:hAnsi="Courier New" w:cs="Courier New"/>
        </w:rPr>
        <w:t>.</w:t>
      </w:r>
    </w:p>
    <w:p w14:paraId="1E4EE5A1" w14:textId="77777777" w:rsidR="00962F8B" w:rsidRPr="00920C4C" w:rsidRDefault="00962F8B" w:rsidP="00920C4C">
      <w:pPr>
        <w:widowControl w:val="0"/>
        <w:autoSpaceDE w:val="0"/>
        <w:autoSpaceDN w:val="0"/>
        <w:adjustRightInd w:val="0"/>
        <w:rPr>
          <w:rFonts w:ascii="Courier New" w:hAnsi="Courier New" w:cs="Courier New"/>
        </w:rPr>
      </w:pPr>
    </w:p>
    <w:p w14:paraId="53CC0A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7.</w:t>
      </w:r>
      <w:r w:rsidRPr="00397CD8">
        <w:rPr>
          <w:rFonts w:ascii="Courier New" w:hAnsi="Courier New" w:cs="Courier New"/>
          <w:b/>
        </w:rPr>
        <w:tab/>
      </w:r>
      <w:r w:rsidRPr="00397CD8">
        <w:rPr>
          <w:rFonts w:ascii="Courier New" w:hAnsi="Courier New" w:cs="Courier New"/>
          <w:b/>
          <w:u w:val="single"/>
        </w:rPr>
        <w:t>Explain any special circumstances that would cause the collection of information to be conducted in a manner:</w:t>
      </w:r>
    </w:p>
    <w:p w14:paraId="55C1BF93" w14:textId="77777777" w:rsidR="00962F8B" w:rsidRPr="00920C4C" w:rsidRDefault="00962F8B"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14:paraId="04DF3D80"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a.</w:t>
      </w:r>
      <w:r>
        <w:rPr>
          <w:rFonts w:ascii="Courier New" w:hAnsi="Courier New" w:cs="Courier New"/>
        </w:rPr>
        <w:tab/>
      </w:r>
      <w:r w:rsidRPr="00541FB1">
        <w:rPr>
          <w:rFonts w:ascii="Courier New" w:hAnsi="Courier New" w:cs="Courier New"/>
          <w:u w:val="single"/>
        </w:rPr>
        <w:t>Requiring respondents to report information to the Agency more often than quarterly</w:t>
      </w:r>
      <w:r w:rsidRPr="00920C4C">
        <w:rPr>
          <w:rFonts w:ascii="Courier New" w:hAnsi="Courier New" w:cs="Courier New"/>
        </w:rPr>
        <w:t>.</w:t>
      </w:r>
      <w:r>
        <w:rPr>
          <w:rFonts w:ascii="Courier New" w:hAnsi="Courier New" w:cs="Courier New"/>
        </w:rPr>
        <w:t xml:space="preserve">  </w:t>
      </w:r>
    </w:p>
    <w:p w14:paraId="03471BD7" w14:textId="77777777" w:rsidR="00962F8B" w:rsidRPr="00920C4C" w:rsidRDefault="00962F8B" w:rsidP="00920C4C">
      <w:pPr>
        <w:widowControl w:val="0"/>
        <w:autoSpaceDE w:val="0"/>
        <w:autoSpaceDN w:val="0"/>
        <w:adjustRightInd w:val="0"/>
        <w:rPr>
          <w:rFonts w:ascii="Courier New" w:hAnsi="Courier New" w:cs="Courier New"/>
        </w:rPr>
      </w:pPr>
    </w:p>
    <w:p w14:paraId="5A03AD64"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b.</w:t>
      </w:r>
      <w:r>
        <w:rPr>
          <w:rFonts w:ascii="Courier New" w:hAnsi="Courier New" w:cs="Courier New"/>
        </w:rPr>
        <w:tab/>
      </w:r>
      <w:r w:rsidRPr="0077510A">
        <w:rPr>
          <w:rFonts w:ascii="Courier New" w:hAnsi="Courier New" w:cs="Courier New"/>
          <w:u w:val="single"/>
        </w:rPr>
        <w:t>Requiring respondents to prepare a written response to a collection of information in fewer than 30 days after receipt of it</w:t>
      </w:r>
      <w:r w:rsidRPr="0077510A">
        <w:rPr>
          <w:rFonts w:ascii="Courier New" w:hAnsi="Courier New" w:cs="Courier New"/>
        </w:rPr>
        <w:t>.</w:t>
      </w:r>
      <w:r w:rsidRPr="00920C4C">
        <w:rPr>
          <w:rFonts w:ascii="Courier New" w:hAnsi="Courier New" w:cs="Courier New"/>
        </w:rPr>
        <w:t xml:space="preserve">  </w:t>
      </w:r>
    </w:p>
    <w:p w14:paraId="5A1FCE90" w14:textId="77777777" w:rsidR="00962F8B" w:rsidRPr="00920C4C" w:rsidRDefault="00962F8B" w:rsidP="00920C4C">
      <w:pPr>
        <w:widowControl w:val="0"/>
        <w:autoSpaceDE w:val="0"/>
        <w:autoSpaceDN w:val="0"/>
        <w:adjustRightInd w:val="0"/>
        <w:rPr>
          <w:rFonts w:ascii="Courier New" w:hAnsi="Courier New" w:cs="Courier New"/>
        </w:rPr>
      </w:pPr>
    </w:p>
    <w:p w14:paraId="1144571D"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c.</w:t>
      </w:r>
      <w:r>
        <w:rPr>
          <w:rFonts w:ascii="Courier New" w:hAnsi="Courier New" w:cs="Courier New"/>
        </w:rPr>
        <w:tab/>
      </w:r>
      <w:r w:rsidRPr="00541FB1">
        <w:rPr>
          <w:rFonts w:ascii="Courier New" w:hAnsi="Courier New" w:cs="Courier New"/>
          <w:u w:val="single"/>
        </w:rPr>
        <w:t>Requiring respondents to submit more than an original and two copies of any document</w:t>
      </w:r>
      <w:r w:rsidRPr="006A11BB">
        <w:rPr>
          <w:rFonts w:ascii="Courier New" w:hAnsi="Courier New" w:cs="Courier New"/>
        </w:rPr>
        <w:t xml:space="preserve">.  </w:t>
      </w:r>
    </w:p>
    <w:p w14:paraId="05CE9D20" w14:textId="77777777" w:rsidR="00962F8B" w:rsidRPr="00920C4C" w:rsidRDefault="00962F8B" w:rsidP="00920C4C">
      <w:pPr>
        <w:widowControl w:val="0"/>
        <w:autoSpaceDE w:val="0"/>
        <w:autoSpaceDN w:val="0"/>
        <w:adjustRightInd w:val="0"/>
        <w:rPr>
          <w:rFonts w:ascii="Courier New" w:hAnsi="Courier New" w:cs="Courier New"/>
        </w:rPr>
      </w:pPr>
    </w:p>
    <w:p w14:paraId="626E80D5" w14:textId="77777777" w:rsidR="00962F8B" w:rsidRPr="00920C4C" w:rsidRDefault="00962F8B" w:rsidP="0077510A">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d.</w:t>
      </w:r>
      <w:r>
        <w:rPr>
          <w:rFonts w:ascii="Courier New" w:hAnsi="Courier New" w:cs="Courier New"/>
        </w:rPr>
        <w:tab/>
      </w:r>
      <w:r w:rsidRPr="0077510A">
        <w:rPr>
          <w:rFonts w:ascii="Courier New" w:hAnsi="Courier New" w:cs="Courier New"/>
          <w:u w:val="single"/>
        </w:rPr>
        <w:t>Requiring respondents to retain records for more than 3 years</w:t>
      </w:r>
      <w:r w:rsidRPr="00920C4C">
        <w:rPr>
          <w:rFonts w:ascii="Courier New" w:hAnsi="Courier New" w:cs="Courier New"/>
        </w:rPr>
        <w:t xml:space="preserve">.  </w:t>
      </w:r>
    </w:p>
    <w:p w14:paraId="44514BA9" w14:textId="77777777" w:rsidR="00962F8B" w:rsidRPr="00920C4C" w:rsidRDefault="00962F8B" w:rsidP="00920C4C">
      <w:pPr>
        <w:widowControl w:val="0"/>
        <w:autoSpaceDE w:val="0"/>
        <w:autoSpaceDN w:val="0"/>
        <w:adjustRightInd w:val="0"/>
        <w:rPr>
          <w:rFonts w:ascii="Courier New" w:hAnsi="Courier New" w:cs="Courier New"/>
        </w:rPr>
      </w:pPr>
    </w:p>
    <w:p w14:paraId="7DD07BE4"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e.</w:t>
      </w:r>
      <w:r>
        <w:rPr>
          <w:rFonts w:ascii="Courier New" w:hAnsi="Courier New" w:cs="Courier New"/>
        </w:rPr>
        <w:tab/>
      </w:r>
      <w:r w:rsidRPr="00541FB1">
        <w:rPr>
          <w:rFonts w:ascii="Courier New" w:hAnsi="Courier New" w:cs="Courier New"/>
          <w:u w:val="single"/>
        </w:rPr>
        <w:t>Not using statistical sampling</w:t>
      </w:r>
      <w:r w:rsidRPr="006A11BB">
        <w:rPr>
          <w:rFonts w:ascii="Courier New" w:hAnsi="Courier New" w:cs="Courier New"/>
        </w:rPr>
        <w:t xml:space="preserve">.  </w:t>
      </w:r>
    </w:p>
    <w:p w14:paraId="422DD071" w14:textId="77777777" w:rsidR="00962F8B" w:rsidRPr="00920C4C" w:rsidRDefault="00962F8B" w:rsidP="00920C4C">
      <w:pPr>
        <w:widowControl w:val="0"/>
        <w:autoSpaceDE w:val="0"/>
        <w:autoSpaceDN w:val="0"/>
        <w:adjustRightInd w:val="0"/>
        <w:rPr>
          <w:rFonts w:ascii="Courier New" w:hAnsi="Courier New" w:cs="Courier New"/>
        </w:rPr>
      </w:pPr>
    </w:p>
    <w:p w14:paraId="72A24734" w14:textId="77777777"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f.</w:t>
      </w:r>
      <w:r>
        <w:rPr>
          <w:rFonts w:ascii="Courier New" w:hAnsi="Courier New" w:cs="Courier New"/>
        </w:rPr>
        <w:tab/>
      </w:r>
      <w:r w:rsidRPr="00541FB1">
        <w:rPr>
          <w:rFonts w:ascii="Courier New" w:hAnsi="Courier New" w:cs="Courier New"/>
          <w:u w:val="single"/>
        </w:rPr>
        <w:t>Requiring use of statistical data classification that has not be reviewed and approved by Office of Management and Budget (OMB)</w:t>
      </w:r>
      <w:r w:rsidRPr="006A11BB">
        <w:rPr>
          <w:rFonts w:ascii="Courier New" w:hAnsi="Courier New" w:cs="Courier New"/>
        </w:rPr>
        <w:t xml:space="preserve">.  </w:t>
      </w:r>
    </w:p>
    <w:p w14:paraId="56929305" w14:textId="77777777" w:rsidR="00962F8B"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p>
    <w:p w14:paraId="501F0DD8"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g.</w:t>
      </w:r>
      <w:r>
        <w:rPr>
          <w:rFonts w:ascii="Courier New" w:hAnsi="Courier New" w:cs="Courier New"/>
        </w:rPr>
        <w:tab/>
      </w:r>
      <w:r w:rsidRPr="00541FB1">
        <w:rPr>
          <w:rFonts w:ascii="Courier New" w:hAnsi="Courier New" w:cs="Courier New"/>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6A11BB">
        <w:rPr>
          <w:rFonts w:ascii="Courier New" w:hAnsi="Courier New" w:cs="Courier New"/>
        </w:rPr>
        <w:t xml:space="preserve">.  </w:t>
      </w:r>
    </w:p>
    <w:p w14:paraId="5262E7F1" w14:textId="77777777" w:rsidR="00962F8B" w:rsidRPr="00920C4C" w:rsidRDefault="00962F8B" w:rsidP="00920C4C">
      <w:pPr>
        <w:widowControl w:val="0"/>
        <w:autoSpaceDE w:val="0"/>
        <w:autoSpaceDN w:val="0"/>
        <w:adjustRightInd w:val="0"/>
        <w:rPr>
          <w:rFonts w:ascii="Courier New" w:hAnsi="Courier New" w:cs="Courier New"/>
        </w:rPr>
      </w:pPr>
    </w:p>
    <w:p w14:paraId="3768E58A" w14:textId="77777777" w:rsidR="00962F8B" w:rsidRPr="00920C4C" w:rsidRDefault="00962F8B" w:rsidP="00171308">
      <w:pPr>
        <w:widowControl w:val="0"/>
        <w:tabs>
          <w:tab w:val="right" w:pos="-1620"/>
          <w:tab w:val="left" w:pos="1080"/>
        </w:tabs>
        <w:autoSpaceDE w:val="0"/>
        <w:autoSpaceDN w:val="0"/>
        <w:adjustRightInd w:val="0"/>
        <w:ind w:left="1080" w:hanging="360"/>
        <w:rPr>
          <w:rFonts w:ascii="Courier New" w:hAnsi="Courier New" w:cs="Courier New"/>
        </w:rPr>
      </w:pPr>
      <w:r w:rsidRPr="00920C4C">
        <w:rPr>
          <w:rFonts w:ascii="Courier New" w:hAnsi="Courier New" w:cs="Courier New"/>
        </w:rPr>
        <w:t>h.</w:t>
      </w:r>
      <w:r>
        <w:rPr>
          <w:rFonts w:ascii="Courier New" w:hAnsi="Courier New" w:cs="Courier New"/>
        </w:rPr>
        <w:tab/>
      </w:r>
      <w:r w:rsidRPr="00541FB1">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Pr="006A11BB">
        <w:rPr>
          <w:rFonts w:ascii="Courier New" w:hAnsi="Courier New" w:cs="Courier New"/>
        </w:rPr>
        <w:t xml:space="preserve">.  </w:t>
      </w:r>
    </w:p>
    <w:p w14:paraId="4E3AA291" w14:textId="77777777" w:rsidR="00962F8B" w:rsidRPr="00375F87" w:rsidRDefault="00962F8B" w:rsidP="00920C4C">
      <w:pPr>
        <w:widowControl w:val="0"/>
        <w:autoSpaceDE w:val="0"/>
        <w:autoSpaceDN w:val="0"/>
        <w:adjustRightInd w:val="0"/>
        <w:rPr>
          <w:rFonts w:ascii="Courier New" w:hAnsi="Courier New" w:cs="Courier New"/>
        </w:rPr>
      </w:pPr>
    </w:p>
    <w:p w14:paraId="3A7B80CC" w14:textId="77777777" w:rsidR="00375F87" w:rsidRPr="00375F87" w:rsidRDefault="00375F87" w:rsidP="00375F87">
      <w:pPr>
        <w:rPr>
          <w:rFonts w:ascii="Courier New" w:hAnsi="Courier New" w:cs="Courier New"/>
        </w:rPr>
      </w:pPr>
      <w:r w:rsidRPr="00375F87">
        <w:rPr>
          <w:rFonts w:ascii="Courier New" w:hAnsi="Courier New" w:cs="Courier New"/>
        </w:rPr>
        <w:t>There are no special circumstances.  The collection of information is consistent with the guidelines in 5 CFR 1320.6.</w:t>
      </w:r>
    </w:p>
    <w:p w14:paraId="2F08F012" w14:textId="77777777" w:rsidR="00375F87" w:rsidRPr="00920C4C" w:rsidRDefault="00375F87" w:rsidP="00920C4C">
      <w:pPr>
        <w:widowControl w:val="0"/>
        <w:autoSpaceDE w:val="0"/>
        <w:autoSpaceDN w:val="0"/>
        <w:adjustRightInd w:val="0"/>
        <w:rPr>
          <w:rFonts w:ascii="Courier New" w:hAnsi="Courier New" w:cs="Courier New"/>
        </w:rPr>
      </w:pPr>
    </w:p>
    <w:p w14:paraId="04EEB3D7" w14:textId="77777777" w:rsidR="00962F8B" w:rsidRPr="00397CD8" w:rsidRDefault="00962F8B" w:rsidP="00920C4C">
      <w:pPr>
        <w:widowControl w:val="0"/>
        <w:autoSpaceDE w:val="0"/>
        <w:autoSpaceDN w:val="0"/>
        <w:adjustRightInd w:val="0"/>
        <w:rPr>
          <w:rFonts w:ascii="Courier New" w:hAnsi="Courier New" w:cs="Courier New"/>
          <w:b/>
          <w:u w:val="single"/>
        </w:rPr>
      </w:pPr>
      <w:r w:rsidRPr="00397CD8">
        <w:rPr>
          <w:rFonts w:ascii="Courier New" w:hAnsi="Courier New" w:cs="Courier New"/>
          <w:b/>
        </w:rPr>
        <w:t xml:space="preserve">8.  </w:t>
      </w:r>
      <w:r w:rsidRPr="00397CD8">
        <w:rPr>
          <w:rFonts w:ascii="Courier New" w:hAnsi="Courier New" w:cs="Courier New"/>
          <w:b/>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397CD8">
        <w:rPr>
          <w:rFonts w:ascii="Courier New" w:hAnsi="Courier New" w:cs="Courier New"/>
          <w:b/>
        </w:rPr>
        <w:t>.</w:t>
      </w:r>
    </w:p>
    <w:p w14:paraId="421562C5" w14:textId="77777777" w:rsidR="0098026A" w:rsidRDefault="0098026A" w:rsidP="00755563">
      <w:pPr>
        <w:tabs>
          <w:tab w:val="left" w:pos="-90"/>
          <w:tab w:val="left" w:pos="2160"/>
          <w:tab w:val="left" w:pos="4320"/>
          <w:tab w:val="left" w:pos="6480"/>
          <w:tab w:val="left" w:pos="8640"/>
        </w:tabs>
        <w:suppressAutoHyphens/>
        <w:rPr>
          <w:rFonts w:ascii="Courier New" w:hAnsi="Courier New" w:cs="Courier New"/>
        </w:rPr>
      </w:pPr>
    </w:p>
    <w:p w14:paraId="4C5DEA7F" w14:textId="314A6E72" w:rsidR="006D04E7" w:rsidRDefault="009D4E17" w:rsidP="00755563">
      <w:pPr>
        <w:tabs>
          <w:tab w:val="left" w:pos="-90"/>
          <w:tab w:val="left" w:pos="2160"/>
          <w:tab w:val="left" w:pos="4320"/>
          <w:tab w:val="left" w:pos="6480"/>
          <w:tab w:val="left" w:pos="8640"/>
        </w:tabs>
        <w:suppressAutoHyphens/>
      </w:pPr>
      <w:r w:rsidRPr="007833FB">
        <w:rPr>
          <w:rFonts w:ascii="Courier New" w:hAnsi="Courier New" w:cs="Courier New"/>
        </w:rPr>
        <w:t>As required by the Paperwork Reduction Act of 1995, a 60-day notice solic</w:t>
      </w:r>
      <w:r w:rsidR="008C68D9">
        <w:rPr>
          <w:rFonts w:ascii="Courier New" w:hAnsi="Courier New" w:cs="Courier New"/>
        </w:rPr>
        <w:t>iting comments was published on August 8</w:t>
      </w:r>
      <w:r w:rsidRPr="007833FB">
        <w:rPr>
          <w:rFonts w:ascii="Courier New" w:hAnsi="Courier New" w:cs="Courier New"/>
        </w:rPr>
        <w:t>, 201</w:t>
      </w:r>
      <w:r w:rsidR="00A92B2F">
        <w:rPr>
          <w:rFonts w:ascii="Courier New" w:hAnsi="Courier New" w:cs="Courier New"/>
        </w:rPr>
        <w:t>7</w:t>
      </w:r>
      <w:r w:rsidR="008C68D9">
        <w:rPr>
          <w:rFonts w:ascii="Courier New" w:hAnsi="Courier New" w:cs="Courier New"/>
        </w:rPr>
        <w:t>, [82 FR 37046</w:t>
      </w:r>
      <w:r w:rsidR="00C4117F">
        <w:rPr>
          <w:rFonts w:ascii="Courier New" w:hAnsi="Courier New" w:cs="Courier New"/>
        </w:rPr>
        <w:t>]</w:t>
      </w:r>
      <w:r>
        <w:t>.</w:t>
      </w:r>
      <w:r w:rsidR="00C4117F">
        <w:t xml:space="preserve"> </w:t>
      </w:r>
    </w:p>
    <w:p w14:paraId="49F9FA61" w14:textId="77777777" w:rsidR="00C4117F" w:rsidRDefault="00C4117F" w:rsidP="00755563">
      <w:pPr>
        <w:tabs>
          <w:tab w:val="left" w:pos="-90"/>
          <w:tab w:val="left" w:pos="2160"/>
          <w:tab w:val="left" w:pos="4320"/>
          <w:tab w:val="left" w:pos="6480"/>
          <w:tab w:val="left" w:pos="8640"/>
        </w:tabs>
        <w:suppressAutoHyphens/>
        <w:rPr>
          <w:rFonts w:ascii="Courier New" w:hAnsi="Courier New" w:cs="Courier New"/>
        </w:rPr>
      </w:pPr>
    </w:p>
    <w:p w14:paraId="160738D4" w14:textId="77777777" w:rsidR="005B548B" w:rsidRDefault="00CB3C0D" w:rsidP="00755563">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No</w:t>
      </w:r>
      <w:r w:rsidR="00173DCB" w:rsidRPr="00173DCB">
        <w:rPr>
          <w:rFonts w:ascii="Courier New" w:hAnsi="Courier New" w:cs="Courier New"/>
        </w:rPr>
        <w:t xml:space="preserve"> comments related to the potential burden of implementing the </w:t>
      </w:r>
      <w:r>
        <w:rPr>
          <w:rFonts w:ascii="Courier New" w:hAnsi="Courier New" w:cs="Courier New"/>
        </w:rPr>
        <w:t xml:space="preserve">Repowering Assistance </w:t>
      </w:r>
      <w:r w:rsidR="00173DCB" w:rsidRPr="00173DCB">
        <w:rPr>
          <w:rFonts w:ascii="Courier New" w:hAnsi="Courier New" w:cs="Courier New"/>
        </w:rPr>
        <w:t>program</w:t>
      </w:r>
      <w:r>
        <w:rPr>
          <w:rFonts w:ascii="Courier New" w:hAnsi="Courier New" w:cs="Courier New"/>
        </w:rPr>
        <w:t xml:space="preserve"> were received</w:t>
      </w:r>
      <w:r w:rsidR="00173DCB" w:rsidRPr="00173DCB">
        <w:rPr>
          <w:rFonts w:ascii="Courier New" w:hAnsi="Courier New" w:cs="Courier New"/>
        </w:rPr>
        <w:t xml:space="preserve">. </w:t>
      </w:r>
      <w:r w:rsidR="00C4117F">
        <w:rPr>
          <w:rFonts w:ascii="Courier New" w:hAnsi="Courier New" w:cs="Courier New"/>
        </w:rPr>
        <w:t>The following individuals were interviewed about the reasonableness of the forms involved and the amount of information being collected.  None of the parties had any adverse comments and indicated that they thought the burden was reasonable for the program.</w:t>
      </w:r>
    </w:p>
    <w:p w14:paraId="2E1BCB79" w14:textId="77777777" w:rsidR="005B548B" w:rsidRDefault="005B548B" w:rsidP="00755563">
      <w:pPr>
        <w:tabs>
          <w:tab w:val="left" w:pos="-90"/>
          <w:tab w:val="left" w:pos="2160"/>
          <w:tab w:val="left" w:pos="4320"/>
          <w:tab w:val="left" w:pos="6480"/>
          <w:tab w:val="left" w:pos="8640"/>
        </w:tabs>
        <w:suppressAutoHyphens/>
        <w:rPr>
          <w:rFonts w:ascii="Courier New" w:hAnsi="Courier New" w:cs="Courier New"/>
        </w:rPr>
      </w:pPr>
    </w:p>
    <w:p w14:paraId="3CD3DCC1" w14:textId="43156353" w:rsidR="0099293F" w:rsidRDefault="007939E1" w:rsidP="005B548B">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Rick Hu</w:t>
      </w:r>
      <w:r w:rsidR="00FC07A1">
        <w:rPr>
          <w:rFonts w:ascii="Courier New" w:hAnsi="Courier New" w:cs="Courier New"/>
        </w:rPr>
        <w:t>szagh II</w:t>
      </w:r>
      <w:r w:rsidR="009725B8">
        <w:rPr>
          <w:rFonts w:ascii="Courier New" w:hAnsi="Courier New" w:cs="Courier New"/>
        </w:rPr>
        <w:t xml:space="preserve"> - Down to Earth Energy -</w:t>
      </w:r>
      <w:r w:rsidR="00FC07A1">
        <w:rPr>
          <w:rFonts w:ascii="Courier New" w:hAnsi="Courier New" w:cs="Courier New"/>
        </w:rPr>
        <w:t xml:space="preserve">(770) 267-7891 </w:t>
      </w:r>
      <w:r w:rsidR="000008D5">
        <w:rPr>
          <w:rFonts w:ascii="Courier New" w:hAnsi="Courier New" w:cs="Courier New"/>
        </w:rPr>
        <w:t xml:space="preserve">Holly Aragi – Pine Island Farm – (413) 229-0104 </w:t>
      </w:r>
    </w:p>
    <w:p w14:paraId="7B59AC1B" w14:textId="26903AED" w:rsidR="005B548B" w:rsidRPr="005B548B" w:rsidRDefault="0099293F" w:rsidP="005B548B">
      <w:pPr>
        <w:tabs>
          <w:tab w:val="left" w:pos="-90"/>
          <w:tab w:val="left" w:pos="2160"/>
          <w:tab w:val="left" w:pos="4320"/>
          <w:tab w:val="left" w:pos="6480"/>
          <w:tab w:val="left" w:pos="8640"/>
        </w:tabs>
        <w:suppressAutoHyphens/>
        <w:rPr>
          <w:rFonts w:ascii="Courier New" w:hAnsi="Courier New" w:cs="Courier New"/>
        </w:rPr>
      </w:pPr>
      <w:r>
        <w:rPr>
          <w:rFonts w:ascii="Courier New" w:hAnsi="Courier New" w:cs="Courier New"/>
        </w:rPr>
        <w:t>Bob Sourek – Bear Mountain Forrest Products – (917)</w:t>
      </w:r>
      <w:r w:rsidR="00A7175E">
        <w:rPr>
          <w:rFonts w:ascii="Courier New" w:hAnsi="Courier New" w:cs="Courier New"/>
        </w:rPr>
        <w:t>678-3622</w:t>
      </w:r>
      <w:r>
        <w:rPr>
          <w:rFonts w:ascii="Courier New" w:hAnsi="Courier New" w:cs="Courier New"/>
        </w:rPr>
        <w:t xml:space="preserve"> </w:t>
      </w:r>
    </w:p>
    <w:p w14:paraId="3A2C8F21" w14:textId="2C4D9929" w:rsidR="005B548B" w:rsidRPr="005B548B" w:rsidRDefault="005B548B" w:rsidP="005B548B">
      <w:pPr>
        <w:tabs>
          <w:tab w:val="left" w:pos="-90"/>
          <w:tab w:val="left" w:pos="2160"/>
          <w:tab w:val="left" w:pos="4320"/>
          <w:tab w:val="left" w:pos="6480"/>
          <w:tab w:val="left" w:pos="8640"/>
        </w:tabs>
        <w:suppressAutoHyphens/>
        <w:rPr>
          <w:rFonts w:ascii="Courier New" w:hAnsi="Courier New" w:cs="Courier New"/>
        </w:rPr>
      </w:pPr>
    </w:p>
    <w:p w14:paraId="5A7BC0A0" w14:textId="37F99023" w:rsidR="00173DCB" w:rsidRDefault="00173DCB" w:rsidP="005B548B">
      <w:pPr>
        <w:tabs>
          <w:tab w:val="left" w:pos="-9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 </w:t>
      </w:r>
    </w:p>
    <w:p w14:paraId="58999995" w14:textId="77777777" w:rsidR="00CB3C0D" w:rsidRPr="00173DCB" w:rsidRDefault="00CB3C0D" w:rsidP="00755563">
      <w:pPr>
        <w:tabs>
          <w:tab w:val="left" w:pos="-90"/>
          <w:tab w:val="left" w:pos="2160"/>
          <w:tab w:val="left" w:pos="4320"/>
          <w:tab w:val="left" w:pos="6480"/>
          <w:tab w:val="left" w:pos="8640"/>
        </w:tabs>
        <w:suppressAutoHyphens/>
        <w:rPr>
          <w:rFonts w:ascii="Courier New" w:hAnsi="Courier New" w:cs="Courier New"/>
        </w:rPr>
      </w:pPr>
    </w:p>
    <w:p w14:paraId="17A5D2B5"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9.  </w:t>
      </w:r>
      <w:r w:rsidRPr="00397CD8">
        <w:rPr>
          <w:rFonts w:ascii="Courier New" w:hAnsi="Courier New" w:cs="Courier New"/>
          <w:b/>
          <w:u w:val="single"/>
        </w:rPr>
        <w:t>Explain any decision to provide any payment or gift to respondents, other than remuneration of contractors or grantees</w:t>
      </w:r>
      <w:r w:rsidRPr="00397CD8">
        <w:rPr>
          <w:rFonts w:ascii="Courier New" w:hAnsi="Courier New" w:cs="Courier New"/>
          <w:b/>
        </w:rPr>
        <w:t>.</w:t>
      </w:r>
    </w:p>
    <w:p w14:paraId="4F911A9B"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14:paraId="0CB696A3" w14:textId="77777777" w:rsidR="00962F8B" w:rsidRPr="00920C4C"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 xml:space="preserve">No payments or gifts </w:t>
      </w:r>
      <w:r>
        <w:rPr>
          <w:rFonts w:ascii="Courier New" w:hAnsi="Courier New" w:cs="Courier New"/>
        </w:rPr>
        <w:t>will be</w:t>
      </w:r>
      <w:r w:rsidRPr="00920C4C">
        <w:rPr>
          <w:rFonts w:ascii="Courier New" w:hAnsi="Courier New" w:cs="Courier New"/>
        </w:rPr>
        <w:t xml:space="preserve"> provided to respondents.</w:t>
      </w:r>
    </w:p>
    <w:p w14:paraId="53BD9506" w14:textId="77777777" w:rsidR="00962F8B" w:rsidRPr="00920C4C" w:rsidRDefault="00962F8B" w:rsidP="00920C4C">
      <w:pPr>
        <w:widowControl w:val="0"/>
        <w:autoSpaceDE w:val="0"/>
        <w:autoSpaceDN w:val="0"/>
        <w:adjustRightInd w:val="0"/>
        <w:rPr>
          <w:rFonts w:ascii="Courier New" w:hAnsi="Courier New" w:cs="Courier New"/>
        </w:rPr>
      </w:pPr>
    </w:p>
    <w:p w14:paraId="2B0AEEA8"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10.  </w:t>
      </w:r>
      <w:r w:rsidRPr="00397CD8">
        <w:rPr>
          <w:rFonts w:ascii="Courier New" w:hAnsi="Courier New" w:cs="Courier New"/>
          <w:b/>
          <w:u w:val="single"/>
        </w:rPr>
        <w:t>Describe any assurance of confidentiality provided to respondents and the basis for the assurance in statute, regulation, or Agency policy</w:t>
      </w:r>
      <w:r w:rsidRPr="00397CD8">
        <w:rPr>
          <w:rFonts w:ascii="Courier New" w:hAnsi="Courier New" w:cs="Courier New"/>
          <w:b/>
        </w:rPr>
        <w:t>.</w:t>
      </w:r>
    </w:p>
    <w:p w14:paraId="5D7276F3"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0B4A32E7" w14:textId="77777777" w:rsidR="00962F8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Confidentiality is not assured.  Requests for release of records and information are processed in accordance with the Privacy Act of 1974.  </w:t>
      </w:r>
    </w:p>
    <w:p w14:paraId="388F8D9A" w14:textId="77777777" w:rsidR="00962F8B" w:rsidRPr="00173DCB" w:rsidRDefault="00962F8B" w:rsidP="00920C4C">
      <w:pPr>
        <w:widowControl w:val="0"/>
        <w:autoSpaceDE w:val="0"/>
        <w:autoSpaceDN w:val="0"/>
        <w:adjustRightInd w:val="0"/>
        <w:rPr>
          <w:rFonts w:ascii="Courier New" w:hAnsi="Courier New" w:cs="Courier New"/>
        </w:rPr>
      </w:pPr>
    </w:p>
    <w:p w14:paraId="763823EF" w14:textId="77777777" w:rsidR="00962F8B" w:rsidRPr="00397CD8" w:rsidRDefault="00962F8B" w:rsidP="00920C4C">
      <w:pPr>
        <w:widowControl w:val="0"/>
        <w:autoSpaceDE w:val="0"/>
        <w:autoSpaceDN w:val="0"/>
        <w:adjustRightInd w:val="0"/>
        <w:rPr>
          <w:rFonts w:ascii="Courier New" w:hAnsi="Courier New" w:cs="Courier New"/>
          <w:b/>
        </w:rPr>
      </w:pPr>
      <w:r w:rsidRPr="00397CD8">
        <w:rPr>
          <w:rFonts w:ascii="Courier New" w:hAnsi="Courier New" w:cs="Courier New"/>
          <w:b/>
        </w:rPr>
        <w:t xml:space="preserve">11.  </w:t>
      </w:r>
      <w:r w:rsidRPr="00397CD8">
        <w:rPr>
          <w:rFonts w:ascii="Courier New" w:hAnsi="Courier New" w:cs="Courier New"/>
          <w:b/>
          <w:u w:val="single"/>
        </w:rPr>
        <w:t>Provide additional justification for any questions of a sensitive nature, such as sexual behavior or attitudes, religious beliefs, and other matters that are commonly considered private</w:t>
      </w:r>
      <w:r w:rsidRPr="00397CD8">
        <w:rPr>
          <w:rFonts w:ascii="Courier New" w:hAnsi="Courier New" w:cs="Courier New"/>
          <w:b/>
        </w:rPr>
        <w:t>.</w:t>
      </w:r>
    </w:p>
    <w:p w14:paraId="62C7839B" w14:textId="77777777" w:rsidR="00962F8B" w:rsidRPr="00920C4C" w:rsidRDefault="00962F8B" w:rsidP="00920C4C">
      <w:pPr>
        <w:widowControl w:val="0"/>
        <w:autoSpaceDE w:val="0"/>
        <w:autoSpaceDN w:val="0"/>
        <w:adjustRightInd w:val="0"/>
        <w:rPr>
          <w:rFonts w:ascii="Courier New" w:hAnsi="Courier New" w:cs="Courier New"/>
        </w:rPr>
      </w:pPr>
    </w:p>
    <w:p w14:paraId="1B10ADD9" w14:textId="77777777" w:rsidR="00173DCB" w:rsidRPr="00173DCB" w:rsidRDefault="00173DCB" w:rsidP="00173DCB">
      <w:pPr>
        <w:tabs>
          <w:tab w:val="left" w:pos="540"/>
        </w:tabs>
        <w:rPr>
          <w:rFonts w:ascii="Courier New" w:hAnsi="Courier New" w:cs="Courier New"/>
        </w:rPr>
      </w:pPr>
      <w:r w:rsidRPr="00173DCB">
        <w:rPr>
          <w:rFonts w:ascii="Courier New" w:hAnsi="Courier New" w:cs="Courier New"/>
        </w:rPr>
        <w:t xml:space="preserve">There is no collection of any information that would be considered sensitive in nature or commonly considered private.  </w:t>
      </w:r>
    </w:p>
    <w:p w14:paraId="69EA1DD2" w14:textId="77777777" w:rsidR="00962F8B" w:rsidRPr="00173DCB" w:rsidRDefault="00962F8B" w:rsidP="00920C4C">
      <w:pPr>
        <w:widowControl w:val="0"/>
        <w:autoSpaceDE w:val="0"/>
        <w:autoSpaceDN w:val="0"/>
        <w:adjustRightInd w:val="0"/>
        <w:rPr>
          <w:rFonts w:ascii="Courier New" w:hAnsi="Courier New" w:cs="Courier New"/>
        </w:rPr>
      </w:pPr>
    </w:p>
    <w:p w14:paraId="5586DFC6"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12.</w:t>
      </w:r>
      <w:r w:rsidRPr="00397CD8">
        <w:rPr>
          <w:rFonts w:ascii="Courier New" w:hAnsi="Courier New" w:cs="Courier New"/>
          <w:b/>
        </w:rPr>
        <w:tab/>
      </w:r>
      <w:r w:rsidRPr="00397CD8">
        <w:rPr>
          <w:rFonts w:ascii="Courier New" w:hAnsi="Courier New" w:cs="Courier New"/>
          <w:b/>
          <w:u w:val="single"/>
        </w:rPr>
        <w:t>Provide estimates of the hour burden of the collection of information</w:t>
      </w:r>
      <w:r w:rsidRPr="00397CD8">
        <w:rPr>
          <w:rFonts w:ascii="Courier New" w:hAnsi="Courier New" w:cs="Courier New"/>
          <w:b/>
        </w:rPr>
        <w:t>.</w:t>
      </w:r>
    </w:p>
    <w:p w14:paraId="32438AA5" w14:textId="77777777" w:rsidR="00962F8B" w:rsidRPr="00916029" w:rsidRDefault="00962F8B" w:rsidP="00920C4C">
      <w:pPr>
        <w:widowControl w:val="0"/>
        <w:autoSpaceDE w:val="0"/>
        <w:autoSpaceDN w:val="0"/>
        <w:adjustRightInd w:val="0"/>
        <w:rPr>
          <w:rFonts w:ascii="Courier New" w:hAnsi="Courier New" w:cs="Courier New"/>
        </w:rPr>
      </w:pPr>
    </w:p>
    <w:p w14:paraId="5D2BA484" w14:textId="34876F1D" w:rsidR="00962F8B" w:rsidRPr="006A11BB" w:rsidRDefault="001C3FE8" w:rsidP="00C1060C">
      <w:pPr>
        <w:tabs>
          <w:tab w:val="left" w:pos="360"/>
          <w:tab w:val="left" w:pos="720"/>
          <w:tab w:val="left" w:pos="2160"/>
          <w:tab w:val="left" w:pos="4320"/>
          <w:tab w:val="left" w:pos="6480"/>
          <w:tab w:val="left" w:pos="8640"/>
        </w:tabs>
        <w:suppressAutoHyphens/>
        <w:rPr>
          <w:rFonts w:ascii="Courier New" w:hAnsi="Courier New" w:cs="Courier New"/>
        </w:rPr>
      </w:pPr>
      <w:r>
        <w:rPr>
          <w:rFonts w:ascii="Courier New" w:hAnsi="Courier New" w:cs="Courier New"/>
        </w:rPr>
        <w:t>As shown in the attached spreadsheet,</w:t>
      </w:r>
      <w:r w:rsidR="008C68D9">
        <w:rPr>
          <w:rFonts w:ascii="Courier New" w:hAnsi="Courier New" w:cs="Courier New"/>
        </w:rPr>
        <w:t xml:space="preserve"> this submission is for 6</w:t>
      </w:r>
      <w:r w:rsidR="00BA1814">
        <w:rPr>
          <w:rFonts w:ascii="Courier New" w:hAnsi="Courier New" w:cs="Courier New"/>
        </w:rPr>
        <w:t xml:space="preserve"> respondents with</w:t>
      </w:r>
      <w:r w:rsidR="00D32C60">
        <w:rPr>
          <w:rFonts w:ascii="Courier New" w:hAnsi="Courier New" w:cs="Courier New"/>
        </w:rPr>
        <w:t xml:space="preserve"> an estimated 41</w:t>
      </w:r>
      <w:r w:rsidR="00E733BB">
        <w:rPr>
          <w:rFonts w:ascii="Courier New" w:hAnsi="Courier New" w:cs="Courier New"/>
        </w:rPr>
        <w:t xml:space="preserve"> responses and </w:t>
      </w:r>
      <w:r w:rsidR="00D32C60">
        <w:rPr>
          <w:rFonts w:ascii="Courier New" w:hAnsi="Courier New" w:cs="Courier New"/>
        </w:rPr>
        <w:t>462</w:t>
      </w:r>
      <w:r w:rsidR="00BA1814">
        <w:rPr>
          <w:rFonts w:ascii="Courier New" w:hAnsi="Courier New" w:cs="Courier New"/>
        </w:rPr>
        <w:t xml:space="preserve"> burden hours.</w:t>
      </w:r>
      <w:r>
        <w:rPr>
          <w:rFonts w:ascii="Courier New" w:hAnsi="Courier New" w:cs="Courier New"/>
        </w:rPr>
        <w:t xml:space="preserve"> </w:t>
      </w:r>
    </w:p>
    <w:p w14:paraId="6E5342C1" w14:textId="77777777" w:rsidR="00962F8B" w:rsidRDefault="00962F8B" w:rsidP="00A47E78">
      <w:pPr>
        <w:tabs>
          <w:tab w:val="left" w:pos="360"/>
          <w:tab w:val="left" w:pos="2160"/>
          <w:tab w:val="left" w:pos="4320"/>
          <w:tab w:val="left" w:pos="6480"/>
          <w:tab w:val="left" w:pos="8640"/>
        </w:tabs>
        <w:suppressAutoHyphens/>
        <w:rPr>
          <w:rFonts w:ascii="Courier New" w:hAnsi="Courier New" w:cs="Courier New"/>
        </w:rPr>
      </w:pPr>
    </w:p>
    <w:tbl>
      <w:tblPr>
        <w:tblStyle w:val="TableGrid"/>
        <w:tblW w:w="0" w:type="auto"/>
        <w:tblLook w:val="04A0" w:firstRow="1" w:lastRow="0" w:firstColumn="1" w:lastColumn="0" w:noHBand="0" w:noVBand="1"/>
      </w:tblPr>
      <w:tblGrid>
        <w:gridCol w:w="3116"/>
        <w:gridCol w:w="3117"/>
        <w:gridCol w:w="3117"/>
      </w:tblGrid>
      <w:tr w:rsidR="009855FC" w14:paraId="63F2C022" w14:textId="77777777" w:rsidTr="009855FC">
        <w:tc>
          <w:tcPr>
            <w:tcW w:w="3116" w:type="dxa"/>
          </w:tcPr>
          <w:p w14:paraId="3BD5C9D2" w14:textId="0DF63A7B"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Item</w:t>
            </w:r>
          </w:p>
        </w:tc>
        <w:tc>
          <w:tcPr>
            <w:tcW w:w="3117" w:type="dxa"/>
          </w:tcPr>
          <w:p w14:paraId="13AC612C" w14:textId="3A2E3D9A"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Responses</w:t>
            </w:r>
          </w:p>
        </w:tc>
        <w:tc>
          <w:tcPr>
            <w:tcW w:w="3117" w:type="dxa"/>
          </w:tcPr>
          <w:p w14:paraId="57188D54" w14:textId="1AFE15C6"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Burden Hours</w:t>
            </w:r>
          </w:p>
        </w:tc>
      </w:tr>
      <w:tr w:rsidR="009855FC" w14:paraId="1B76CF0A" w14:textId="77777777" w:rsidTr="009855FC">
        <w:tc>
          <w:tcPr>
            <w:tcW w:w="3116" w:type="dxa"/>
          </w:tcPr>
          <w:p w14:paraId="72C1B26A" w14:textId="01895E60"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Written Reporting Requirements</w:t>
            </w:r>
          </w:p>
        </w:tc>
        <w:tc>
          <w:tcPr>
            <w:tcW w:w="3117" w:type="dxa"/>
          </w:tcPr>
          <w:p w14:paraId="0BE67317" w14:textId="3A3B1793"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1</w:t>
            </w:r>
            <w:r w:rsidR="00B561E5">
              <w:rPr>
                <w:rFonts w:ascii="Courier New" w:hAnsi="Courier New" w:cs="Courier New"/>
              </w:rPr>
              <w:t>8</w:t>
            </w:r>
          </w:p>
        </w:tc>
        <w:tc>
          <w:tcPr>
            <w:tcW w:w="3117" w:type="dxa"/>
          </w:tcPr>
          <w:p w14:paraId="22D9E018" w14:textId="42F8F1B2" w:rsidR="009855FC" w:rsidRDefault="00AD6556"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3</w:t>
            </w:r>
            <w:r w:rsidR="008C68D9">
              <w:rPr>
                <w:rFonts w:ascii="Courier New" w:hAnsi="Courier New" w:cs="Courier New"/>
              </w:rPr>
              <w:t>7</w:t>
            </w:r>
            <w:r w:rsidR="003D7E69">
              <w:rPr>
                <w:rFonts w:ascii="Courier New" w:hAnsi="Courier New" w:cs="Courier New"/>
              </w:rPr>
              <w:t>4</w:t>
            </w:r>
          </w:p>
        </w:tc>
      </w:tr>
      <w:tr w:rsidR="009855FC" w14:paraId="24E6341A" w14:textId="77777777" w:rsidTr="009855FC">
        <w:tc>
          <w:tcPr>
            <w:tcW w:w="3116" w:type="dxa"/>
          </w:tcPr>
          <w:p w14:paraId="37F16FB3" w14:textId="20962067"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Form Reporting Requirements</w:t>
            </w:r>
          </w:p>
        </w:tc>
        <w:tc>
          <w:tcPr>
            <w:tcW w:w="3117" w:type="dxa"/>
          </w:tcPr>
          <w:p w14:paraId="4457014A" w14:textId="4BA7E55F" w:rsidR="009855FC" w:rsidRDefault="00B561E5"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2</w:t>
            </w:r>
            <w:r w:rsidR="0032766B">
              <w:rPr>
                <w:rFonts w:ascii="Courier New" w:hAnsi="Courier New" w:cs="Courier New"/>
              </w:rPr>
              <w:t>1</w:t>
            </w:r>
          </w:p>
        </w:tc>
        <w:tc>
          <w:tcPr>
            <w:tcW w:w="3117" w:type="dxa"/>
          </w:tcPr>
          <w:p w14:paraId="58D956DD" w14:textId="50EC4921" w:rsidR="009855FC" w:rsidRDefault="0032766B"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79</w:t>
            </w:r>
          </w:p>
        </w:tc>
      </w:tr>
      <w:tr w:rsidR="009855FC" w14:paraId="601B29C7" w14:textId="77777777" w:rsidTr="009855FC">
        <w:tc>
          <w:tcPr>
            <w:tcW w:w="3116" w:type="dxa"/>
          </w:tcPr>
          <w:p w14:paraId="6274E8DF" w14:textId="0D1E9DB9"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Recordkeeping</w:t>
            </w:r>
          </w:p>
        </w:tc>
        <w:tc>
          <w:tcPr>
            <w:tcW w:w="3117" w:type="dxa"/>
          </w:tcPr>
          <w:p w14:paraId="3A16995D" w14:textId="6A95814B"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3</w:t>
            </w:r>
          </w:p>
        </w:tc>
        <w:tc>
          <w:tcPr>
            <w:tcW w:w="3117" w:type="dxa"/>
          </w:tcPr>
          <w:p w14:paraId="10066346" w14:textId="6B4F7E77" w:rsidR="009855FC" w:rsidRDefault="00AD6556"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9</w:t>
            </w:r>
          </w:p>
        </w:tc>
      </w:tr>
      <w:tr w:rsidR="009855FC" w14:paraId="6C6B9225" w14:textId="77777777" w:rsidTr="009855FC">
        <w:tc>
          <w:tcPr>
            <w:tcW w:w="3116" w:type="dxa"/>
          </w:tcPr>
          <w:p w14:paraId="0E02EE85" w14:textId="75D280D0" w:rsidR="009855FC" w:rsidRDefault="009855FC"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Totals</w:t>
            </w:r>
          </w:p>
        </w:tc>
        <w:tc>
          <w:tcPr>
            <w:tcW w:w="3117" w:type="dxa"/>
          </w:tcPr>
          <w:p w14:paraId="21850E47" w14:textId="7D4540B3" w:rsidR="009855FC" w:rsidRDefault="00A43FDE"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41</w:t>
            </w:r>
          </w:p>
        </w:tc>
        <w:tc>
          <w:tcPr>
            <w:tcW w:w="3117" w:type="dxa"/>
          </w:tcPr>
          <w:p w14:paraId="088188D9" w14:textId="7D606596" w:rsidR="009855FC" w:rsidRDefault="003D7E69" w:rsidP="00920C4C">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46</w:t>
            </w:r>
            <w:r w:rsidR="0032766B">
              <w:rPr>
                <w:rFonts w:ascii="Courier New" w:hAnsi="Courier New" w:cs="Courier New"/>
              </w:rPr>
              <w:t>2</w:t>
            </w:r>
          </w:p>
        </w:tc>
      </w:tr>
    </w:tbl>
    <w:p w14:paraId="0B34C80C" w14:textId="77777777" w:rsidR="00962F8B" w:rsidRDefault="00962F8B" w:rsidP="00920C4C">
      <w:pPr>
        <w:tabs>
          <w:tab w:val="left" w:pos="630"/>
          <w:tab w:val="left" w:pos="2160"/>
          <w:tab w:val="left" w:pos="4320"/>
          <w:tab w:val="left" w:pos="6480"/>
          <w:tab w:val="left" w:pos="8640"/>
        </w:tabs>
        <w:suppressAutoHyphens/>
        <w:rPr>
          <w:rFonts w:ascii="Courier New" w:hAnsi="Courier New" w:cs="Courier New"/>
        </w:rPr>
      </w:pPr>
    </w:p>
    <w:p w14:paraId="02EB376D"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u w:val="single"/>
        </w:rPr>
      </w:pPr>
      <w:r w:rsidRPr="00397CD8">
        <w:rPr>
          <w:rFonts w:ascii="Courier New" w:hAnsi="Courier New" w:cs="Courier New"/>
          <w:b/>
        </w:rPr>
        <w:t xml:space="preserve">13.  </w:t>
      </w:r>
      <w:r w:rsidRPr="00397CD8">
        <w:rPr>
          <w:rFonts w:ascii="Courier New" w:hAnsi="Courier New" w:cs="Courier New"/>
          <w:b/>
          <w:u w:val="single"/>
        </w:rPr>
        <w:t>Provide an estimate for the total annual cost burden to the respondents or recordkeepings resulting from the collection of information</w:t>
      </w:r>
      <w:r w:rsidRPr="00397CD8">
        <w:rPr>
          <w:rFonts w:ascii="Courier New" w:hAnsi="Courier New" w:cs="Courier New"/>
          <w:b/>
        </w:rPr>
        <w:t>.</w:t>
      </w:r>
    </w:p>
    <w:p w14:paraId="14B9F384" w14:textId="77777777" w:rsidR="00962F8B" w:rsidRPr="00920C4C" w:rsidRDefault="00962F8B" w:rsidP="00920C4C">
      <w:pPr>
        <w:tabs>
          <w:tab w:val="left" w:pos="630"/>
          <w:tab w:val="left" w:pos="2160"/>
          <w:tab w:val="left" w:pos="4320"/>
          <w:tab w:val="left" w:pos="6480"/>
          <w:tab w:val="left" w:pos="8640"/>
        </w:tabs>
        <w:suppressAutoHyphens/>
        <w:rPr>
          <w:rFonts w:ascii="Courier New" w:hAnsi="Courier New" w:cs="Courier New"/>
        </w:rPr>
      </w:pPr>
    </w:p>
    <w:p w14:paraId="3CBFDB28" w14:textId="77777777" w:rsidR="00962F8B" w:rsidRPr="001C626E" w:rsidRDefault="00962F8B" w:rsidP="00A6781E">
      <w:pPr>
        <w:widowControl w:val="0"/>
        <w:autoSpaceDE w:val="0"/>
        <w:autoSpaceDN w:val="0"/>
        <w:adjustRightInd w:val="0"/>
        <w:rPr>
          <w:rFonts w:ascii="Courier New" w:hAnsi="Courier New" w:cs="Courier New"/>
        </w:rPr>
      </w:pPr>
      <w:r w:rsidRPr="00920C4C">
        <w:rPr>
          <w:rFonts w:ascii="Courier New" w:hAnsi="Courier New" w:cs="Courier New"/>
        </w:rPr>
        <w:t>There are no capital</w:t>
      </w:r>
      <w:r w:rsidR="00173DCB">
        <w:rPr>
          <w:rFonts w:ascii="Courier New" w:hAnsi="Courier New" w:cs="Courier New"/>
        </w:rPr>
        <w:t>/</w:t>
      </w:r>
      <w:r w:rsidRPr="00920C4C">
        <w:rPr>
          <w:rFonts w:ascii="Courier New" w:hAnsi="Courier New" w:cs="Courier New"/>
        </w:rPr>
        <w:t>start-up costs or operation</w:t>
      </w:r>
      <w:r w:rsidR="00173DCB">
        <w:rPr>
          <w:rFonts w:ascii="Courier New" w:hAnsi="Courier New" w:cs="Courier New"/>
        </w:rPr>
        <w:t>/</w:t>
      </w:r>
      <w:r w:rsidRPr="001C626E">
        <w:rPr>
          <w:rFonts w:ascii="Courier New" w:hAnsi="Courier New" w:cs="Courier New"/>
        </w:rPr>
        <w:t>maintenance costs associated with this collection.</w:t>
      </w:r>
    </w:p>
    <w:p w14:paraId="274773F6" w14:textId="77777777" w:rsidR="00962F8B" w:rsidRPr="001C626E" w:rsidRDefault="00962F8B" w:rsidP="00920C4C">
      <w:pPr>
        <w:widowControl w:val="0"/>
        <w:autoSpaceDE w:val="0"/>
        <w:autoSpaceDN w:val="0"/>
        <w:adjustRightInd w:val="0"/>
        <w:rPr>
          <w:rFonts w:ascii="Courier New" w:hAnsi="Courier New" w:cs="Courier New"/>
        </w:rPr>
      </w:pPr>
    </w:p>
    <w:p w14:paraId="7B386374"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14.</w:t>
      </w:r>
      <w:r w:rsidRPr="00397CD8">
        <w:rPr>
          <w:rFonts w:ascii="Courier New" w:hAnsi="Courier New" w:cs="Courier New"/>
          <w:b/>
        </w:rPr>
        <w:tab/>
      </w:r>
      <w:r w:rsidRPr="00397CD8">
        <w:rPr>
          <w:rFonts w:ascii="Courier New" w:hAnsi="Courier New" w:cs="Courier New"/>
          <w:b/>
          <w:u w:val="single"/>
        </w:rPr>
        <w:t>Provide estimates of annualized cost to the Federal Government</w:t>
      </w:r>
      <w:r w:rsidRPr="00397CD8">
        <w:rPr>
          <w:rFonts w:ascii="Courier New" w:hAnsi="Courier New" w:cs="Courier New"/>
          <w:b/>
        </w:rPr>
        <w:t>.</w:t>
      </w:r>
    </w:p>
    <w:p w14:paraId="3D4C5718" w14:textId="77777777" w:rsidR="00962F8B" w:rsidRPr="001C626E" w:rsidRDefault="00962F8B"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14:paraId="34B61A99" w14:textId="431B0694" w:rsidR="00962F8B" w:rsidRDefault="00962F8B" w:rsidP="00A6781E">
      <w:pPr>
        <w:widowControl w:val="0"/>
        <w:autoSpaceDE w:val="0"/>
        <w:autoSpaceDN w:val="0"/>
        <w:adjustRightInd w:val="0"/>
        <w:rPr>
          <w:rFonts w:ascii="Courier New" w:hAnsi="Courier New" w:cs="Courier New"/>
        </w:rPr>
      </w:pPr>
      <w:r w:rsidRPr="001C626E">
        <w:rPr>
          <w:rFonts w:ascii="Courier New" w:hAnsi="Courier New" w:cs="Courier New"/>
        </w:rPr>
        <w:t>The estimated wage of federal employees compiling the information is $</w:t>
      </w:r>
      <w:r w:rsidR="006061B8">
        <w:rPr>
          <w:rFonts w:ascii="Courier New" w:hAnsi="Courier New" w:cs="Courier New"/>
        </w:rPr>
        <w:t>57.95</w:t>
      </w:r>
      <w:r w:rsidRPr="001C626E">
        <w:rPr>
          <w:rFonts w:ascii="Courier New" w:hAnsi="Courier New" w:cs="Courier New"/>
        </w:rPr>
        <w:t xml:space="preserve"> per hour.</w:t>
      </w:r>
      <w:r w:rsidR="00E733BB">
        <w:rPr>
          <w:rFonts w:ascii="Courier New" w:hAnsi="Courier New" w:cs="Courier New"/>
        </w:rPr>
        <w:t xml:space="preserve"> This wage is </w:t>
      </w:r>
      <w:r w:rsidR="00E733BB" w:rsidRPr="00E733BB">
        <w:rPr>
          <w:rFonts w:ascii="Courier New" w:hAnsi="Courier New" w:cs="Courier New"/>
        </w:rPr>
        <w:t>based on 2017 GS</w:t>
      </w:r>
      <w:r w:rsidR="00E733BB">
        <w:rPr>
          <w:rFonts w:ascii="Courier New" w:hAnsi="Courier New" w:cs="Courier New"/>
        </w:rPr>
        <w:t xml:space="preserve"> Grade 12, step 6 (DC location) </w:t>
      </w:r>
      <w:r w:rsidR="00E733BB" w:rsidRPr="00E733BB">
        <w:rPr>
          <w:rFonts w:ascii="Courier New" w:hAnsi="Courier New" w:cs="Courier New"/>
        </w:rPr>
        <w:t>plus 35% overhead and expenses</w:t>
      </w:r>
      <w:r w:rsidR="00E733BB">
        <w:rPr>
          <w:rFonts w:ascii="Courier New" w:hAnsi="Courier New" w:cs="Courier New"/>
        </w:rPr>
        <w:t>.</w:t>
      </w:r>
      <w:r w:rsidRPr="001C626E">
        <w:rPr>
          <w:rFonts w:ascii="Courier New" w:hAnsi="Courier New" w:cs="Courier New"/>
        </w:rPr>
        <w:t xml:space="preserve">  </w:t>
      </w:r>
      <w:bookmarkStart w:id="1" w:name="OLE_LINK4"/>
      <w:bookmarkStart w:id="2" w:name="OLE_LINK5"/>
      <w:r w:rsidRPr="007202DF">
        <w:rPr>
          <w:rFonts w:ascii="Courier New" w:hAnsi="Courier New" w:cs="Courier New"/>
        </w:rPr>
        <w:t xml:space="preserve">  </w:t>
      </w:r>
      <w:bookmarkEnd w:id="1"/>
      <w:bookmarkEnd w:id="2"/>
      <w:r w:rsidRPr="007202DF">
        <w:rPr>
          <w:rFonts w:ascii="Courier New" w:hAnsi="Courier New" w:cs="Courier New"/>
        </w:rPr>
        <w:t xml:space="preserve">The </w:t>
      </w:r>
      <w:r w:rsidR="00173DCB">
        <w:rPr>
          <w:rFonts w:ascii="Courier New" w:hAnsi="Courier New" w:cs="Courier New"/>
        </w:rPr>
        <w:t xml:space="preserve">3-year average annual cost </w:t>
      </w:r>
      <w:r w:rsidRPr="007202DF">
        <w:rPr>
          <w:rFonts w:ascii="Courier New" w:hAnsi="Courier New" w:cs="Courier New"/>
        </w:rPr>
        <w:t xml:space="preserve">to the Government is </w:t>
      </w:r>
      <w:r>
        <w:rPr>
          <w:rFonts w:ascii="Courier New" w:hAnsi="Courier New" w:cs="Courier New"/>
        </w:rPr>
        <w:t>estimated to be $</w:t>
      </w:r>
      <w:r w:rsidR="006061B8">
        <w:rPr>
          <w:rFonts w:ascii="Courier New" w:hAnsi="Courier New" w:cs="Courier New"/>
        </w:rPr>
        <w:t>4,810</w:t>
      </w:r>
      <w:r>
        <w:rPr>
          <w:rFonts w:ascii="Courier New" w:hAnsi="Courier New" w:cs="Courier New"/>
        </w:rPr>
        <w:t>.  The breakdown of cost to the Government by activity is as follows:</w:t>
      </w:r>
    </w:p>
    <w:p w14:paraId="4927221E" w14:textId="77777777" w:rsidR="00962F8B" w:rsidRDefault="00962F8B" w:rsidP="00920C4C">
      <w:pPr>
        <w:widowControl w:val="0"/>
        <w:autoSpaceDE w:val="0"/>
        <w:autoSpaceDN w:val="0"/>
        <w:adjustRightInd w:val="0"/>
        <w:rPr>
          <w:rFonts w:ascii="Courier New" w:hAnsi="Courier New" w:cs="Courier New"/>
        </w:rPr>
      </w:pPr>
    </w:p>
    <w:p w14:paraId="7D54BE20" w14:textId="77777777" w:rsidR="00962F8B" w:rsidRDefault="00962F8B" w:rsidP="007202DF">
      <w:pPr>
        <w:widowControl w:val="0"/>
        <w:autoSpaceDE w:val="0"/>
        <w:autoSpaceDN w:val="0"/>
        <w:adjustRightInd w:val="0"/>
        <w:jc w:val="center"/>
        <w:rPr>
          <w:rFonts w:ascii="Courier New" w:hAnsi="Courier New" w:cs="Courier New"/>
        </w:rPr>
      </w:pPr>
      <w:r w:rsidRPr="007202DF">
        <w:rPr>
          <w:rFonts w:ascii="Courier New" w:hAnsi="Courier New" w:cs="Courier New"/>
        </w:rPr>
        <w:t>Allocation of Federal Government Costs</w:t>
      </w:r>
    </w:p>
    <w:p w14:paraId="370EBAAD" w14:textId="77777777" w:rsidR="00962F8B" w:rsidRPr="007202DF" w:rsidRDefault="00962F8B" w:rsidP="00920C4C">
      <w:pPr>
        <w:widowControl w:val="0"/>
        <w:autoSpaceDE w:val="0"/>
        <w:autoSpaceDN w:val="0"/>
        <w:adjustRightInd w:val="0"/>
        <w:rPr>
          <w:rFonts w:ascii="Courier New" w:hAnsi="Courier New" w:cs="Courier New"/>
        </w:rPr>
      </w:pP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2160"/>
      </w:tblGrid>
      <w:tr w:rsidR="00962F8B" w:rsidRPr="007202DF" w14:paraId="4090F9DE" w14:textId="77777777" w:rsidTr="00896147">
        <w:trPr>
          <w:trHeight w:val="255"/>
          <w:jc w:val="center"/>
        </w:trPr>
        <w:tc>
          <w:tcPr>
            <w:tcW w:w="5664" w:type="dxa"/>
            <w:noWrap/>
            <w:vAlign w:val="bottom"/>
          </w:tcPr>
          <w:p w14:paraId="4B1C4BCC" w14:textId="77777777" w:rsidR="00962F8B" w:rsidRPr="007202DF" w:rsidRDefault="00962F8B" w:rsidP="007202DF">
            <w:pPr>
              <w:spacing w:before="60" w:after="60"/>
              <w:jc w:val="center"/>
              <w:rPr>
                <w:rFonts w:ascii="Courier New" w:hAnsi="Courier New" w:cs="Courier New"/>
              </w:rPr>
            </w:pPr>
            <w:r>
              <w:rPr>
                <w:rFonts w:ascii="Courier New" w:hAnsi="Courier New" w:cs="Courier New"/>
              </w:rPr>
              <w:t>Activity</w:t>
            </w:r>
          </w:p>
        </w:tc>
        <w:tc>
          <w:tcPr>
            <w:tcW w:w="2160" w:type="dxa"/>
            <w:noWrap/>
            <w:vAlign w:val="bottom"/>
          </w:tcPr>
          <w:p w14:paraId="1794BFDB" w14:textId="77777777" w:rsidR="00962F8B" w:rsidRPr="007202DF" w:rsidRDefault="00616DCA" w:rsidP="001B66AD">
            <w:pPr>
              <w:spacing w:before="60" w:after="60"/>
              <w:jc w:val="center"/>
              <w:rPr>
                <w:rFonts w:ascii="Courier New" w:hAnsi="Courier New" w:cs="Courier New"/>
              </w:rPr>
            </w:pPr>
            <w:r>
              <w:rPr>
                <w:rFonts w:ascii="Courier New" w:hAnsi="Courier New" w:cs="Courier New"/>
              </w:rPr>
              <w:t xml:space="preserve">Estimated 3-Year </w:t>
            </w:r>
            <w:r w:rsidR="001B66AD">
              <w:rPr>
                <w:rFonts w:ascii="Courier New" w:hAnsi="Courier New" w:cs="Courier New"/>
              </w:rPr>
              <w:t>Govt Cost</w:t>
            </w:r>
          </w:p>
        </w:tc>
      </w:tr>
      <w:tr w:rsidR="00962F8B" w:rsidRPr="007202DF" w14:paraId="0AA65C0A" w14:textId="77777777" w:rsidTr="00896147">
        <w:trPr>
          <w:trHeight w:val="467"/>
          <w:jc w:val="center"/>
        </w:trPr>
        <w:tc>
          <w:tcPr>
            <w:tcW w:w="5664" w:type="dxa"/>
            <w:noWrap/>
            <w:vAlign w:val="bottom"/>
          </w:tcPr>
          <w:p w14:paraId="14CE942A" w14:textId="77777777" w:rsidR="00962F8B" w:rsidRPr="007202DF" w:rsidRDefault="00962F8B" w:rsidP="007202DF">
            <w:pPr>
              <w:spacing w:before="60" w:after="60"/>
              <w:rPr>
                <w:rFonts w:ascii="Courier New" w:hAnsi="Courier New" w:cs="Courier New"/>
              </w:rPr>
            </w:pPr>
            <w:r>
              <w:rPr>
                <w:rFonts w:ascii="Courier New" w:hAnsi="Courier New" w:cs="Courier New"/>
              </w:rPr>
              <w:t>Acknowledge and review applications</w:t>
            </w:r>
          </w:p>
        </w:tc>
        <w:tc>
          <w:tcPr>
            <w:tcW w:w="2160" w:type="dxa"/>
            <w:noWrap/>
            <w:vAlign w:val="bottom"/>
          </w:tcPr>
          <w:p w14:paraId="5416D2EB" w14:textId="25B6474A" w:rsidR="00962F8B" w:rsidRPr="005B1A88" w:rsidRDefault="00962F8B" w:rsidP="006753F1">
            <w:pPr>
              <w:spacing w:before="60" w:after="60"/>
              <w:jc w:val="right"/>
              <w:rPr>
                <w:rFonts w:ascii="Courier New" w:hAnsi="Courier New" w:cs="Courier New"/>
              </w:rPr>
            </w:pPr>
            <w:r w:rsidRPr="005B1A88">
              <w:rPr>
                <w:rFonts w:ascii="Courier New" w:hAnsi="Courier New" w:cs="Courier New"/>
              </w:rPr>
              <w:t>$</w:t>
            </w:r>
            <w:r w:rsidR="00DE7DB7">
              <w:rPr>
                <w:rFonts w:ascii="Courier New" w:hAnsi="Courier New" w:cs="Courier New"/>
              </w:rPr>
              <w:t>1,043</w:t>
            </w:r>
          </w:p>
        </w:tc>
      </w:tr>
      <w:tr w:rsidR="00962F8B" w:rsidRPr="007202DF" w14:paraId="5C78A5E2" w14:textId="77777777" w:rsidTr="00896147">
        <w:trPr>
          <w:trHeight w:val="255"/>
          <w:jc w:val="center"/>
        </w:trPr>
        <w:tc>
          <w:tcPr>
            <w:tcW w:w="5664" w:type="dxa"/>
            <w:noWrap/>
            <w:vAlign w:val="bottom"/>
          </w:tcPr>
          <w:p w14:paraId="2B2596DE" w14:textId="77777777" w:rsidR="00962F8B" w:rsidRPr="007202DF" w:rsidRDefault="00962F8B" w:rsidP="007202DF">
            <w:pPr>
              <w:spacing w:before="60" w:after="60"/>
              <w:rPr>
                <w:rFonts w:ascii="Courier New" w:hAnsi="Courier New" w:cs="Courier New"/>
              </w:rPr>
            </w:pPr>
            <w:r>
              <w:rPr>
                <w:rFonts w:ascii="Courier New" w:hAnsi="Courier New" w:cs="Courier New"/>
              </w:rPr>
              <w:t>Evaluate and score applications</w:t>
            </w:r>
          </w:p>
        </w:tc>
        <w:tc>
          <w:tcPr>
            <w:tcW w:w="2160" w:type="dxa"/>
            <w:noWrap/>
            <w:vAlign w:val="bottom"/>
          </w:tcPr>
          <w:p w14:paraId="5C199511" w14:textId="5CD9B8B9"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DE7DB7">
              <w:rPr>
                <w:rFonts w:ascii="Courier New" w:hAnsi="Courier New" w:cs="Courier New"/>
              </w:rPr>
              <w:t>2,608</w:t>
            </w:r>
          </w:p>
        </w:tc>
      </w:tr>
      <w:tr w:rsidR="00962F8B" w:rsidRPr="007202DF" w14:paraId="15201239" w14:textId="77777777" w:rsidTr="00896147">
        <w:trPr>
          <w:trHeight w:val="255"/>
          <w:jc w:val="center"/>
        </w:trPr>
        <w:tc>
          <w:tcPr>
            <w:tcW w:w="5664" w:type="dxa"/>
            <w:noWrap/>
            <w:vAlign w:val="bottom"/>
          </w:tcPr>
          <w:p w14:paraId="1B80C0D8" w14:textId="77777777" w:rsidR="00962F8B" w:rsidRPr="007202DF" w:rsidRDefault="00962F8B" w:rsidP="007202DF">
            <w:pPr>
              <w:spacing w:before="60" w:after="60"/>
              <w:rPr>
                <w:rFonts w:ascii="Courier New" w:hAnsi="Courier New" w:cs="Courier New"/>
              </w:rPr>
            </w:pPr>
            <w:r>
              <w:rPr>
                <w:rFonts w:ascii="Courier New" w:hAnsi="Courier New" w:cs="Courier New"/>
              </w:rPr>
              <w:t>Inform applicants of selection results</w:t>
            </w:r>
          </w:p>
        </w:tc>
        <w:tc>
          <w:tcPr>
            <w:tcW w:w="2160" w:type="dxa"/>
            <w:noWrap/>
            <w:vAlign w:val="bottom"/>
          </w:tcPr>
          <w:p w14:paraId="3572EDF8" w14:textId="27907F0E" w:rsidR="00962F8B" w:rsidRPr="005B1A88" w:rsidRDefault="00962F8B" w:rsidP="005E25F8">
            <w:pPr>
              <w:spacing w:before="60" w:after="60"/>
              <w:jc w:val="right"/>
              <w:rPr>
                <w:rFonts w:ascii="Courier New" w:hAnsi="Courier New" w:cs="Courier New"/>
              </w:rPr>
            </w:pPr>
            <w:r>
              <w:rPr>
                <w:rFonts w:ascii="Courier New" w:hAnsi="Courier New" w:cs="Courier New"/>
              </w:rPr>
              <w:t>$</w:t>
            </w:r>
            <w:r w:rsidR="00784AD8">
              <w:rPr>
                <w:rFonts w:ascii="Courier New" w:hAnsi="Courier New" w:cs="Courier New"/>
              </w:rPr>
              <w:t>1,043</w:t>
            </w:r>
          </w:p>
        </w:tc>
      </w:tr>
      <w:tr w:rsidR="00962F8B" w:rsidRPr="007202DF" w14:paraId="0BC4B747" w14:textId="77777777" w:rsidTr="00896147">
        <w:trPr>
          <w:trHeight w:val="255"/>
          <w:jc w:val="center"/>
        </w:trPr>
        <w:tc>
          <w:tcPr>
            <w:tcW w:w="5664" w:type="dxa"/>
            <w:noWrap/>
            <w:vAlign w:val="bottom"/>
          </w:tcPr>
          <w:p w14:paraId="0A67C0FE" w14:textId="77777777" w:rsidR="00962F8B" w:rsidRPr="007202DF" w:rsidRDefault="00962F8B" w:rsidP="007202DF">
            <w:pPr>
              <w:spacing w:before="60" w:after="60"/>
              <w:rPr>
                <w:rFonts w:ascii="Courier New" w:hAnsi="Courier New" w:cs="Courier New"/>
              </w:rPr>
            </w:pPr>
            <w:r>
              <w:rPr>
                <w:rFonts w:ascii="Courier New" w:hAnsi="Courier New" w:cs="Courier New"/>
              </w:rPr>
              <w:t>Legal document preparation</w:t>
            </w:r>
          </w:p>
        </w:tc>
        <w:tc>
          <w:tcPr>
            <w:tcW w:w="2160" w:type="dxa"/>
            <w:noWrap/>
            <w:vAlign w:val="bottom"/>
          </w:tcPr>
          <w:p w14:paraId="49639129" w14:textId="6D66FA80"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F31D2B">
              <w:rPr>
                <w:rFonts w:ascii="Courier New" w:hAnsi="Courier New" w:cs="Courier New"/>
              </w:rPr>
              <w:t>2,028</w:t>
            </w:r>
          </w:p>
        </w:tc>
      </w:tr>
      <w:tr w:rsidR="00962F8B" w:rsidRPr="007202DF" w14:paraId="0F0BB580" w14:textId="77777777" w:rsidTr="00896147">
        <w:trPr>
          <w:trHeight w:val="255"/>
          <w:jc w:val="center"/>
        </w:trPr>
        <w:tc>
          <w:tcPr>
            <w:tcW w:w="5664" w:type="dxa"/>
            <w:noWrap/>
            <w:vAlign w:val="bottom"/>
          </w:tcPr>
          <w:p w14:paraId="14B7C90E" w14:textId="77777777" w:rsidR="00962F8B" w:rsidRPr="007202DF" w:rsidRDefault="00962F8B" w:rsidP="007202DF">
            <w:pPr>
              <w:spacing w:before="60" w:after="60"/>
              <w:rPr>
                <w:rFonts w:ascii="Courier New" w:hAnsi="Courier New" w:cs="Courier New"/>
              </w:rPr>
            </w:pPr>
            <w:r>
              <w:rPr>
                <w:rFonts w:ascii="Courier New" w:hAnsi="Courier New" w:cs="Courier New"/>
              </w:rPr>
              <w:t>Review payment requests and issue payments</w:t>
            </w:r>
          </w:p>
        </w:tc>
        <w:tc>
          <w:tcPr>
            <w:tcW w:w="2160" w:type="dxa"/>
            <w:noWrap/>
            <w:vAlign w:val="bottom"/>
          </w:tcPr>
          <w:p w14:paraId="69A8E2A5" w14:textId="22A4E61B"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6061B8">
              <w:rPr>
                <w:rFonts w:ascii="Courier New" w:hAnsi="Courier New" w:cs="Courier New"/>
              </w:rPr>
              <w:t>4,172</w:t>
            </w:r>
          </w:p>
        </w:tc>
      </w:tr>
      <w:tr w:rsidR="007F04F3" w:rsidRPr="007202DF" w14:paraId="30B82565" w14:textId="77777777" w:rsidTr="00896147">
        <w:trPr>
          <w:trHeight w:val="255"/>
          <w:jc w:val="center"/>
        </w:trPr>
        <w:tc>
          <w:tcPr>
            <w:tcW w:w="5664" w:type="dxa"/>
            <w:noWrap/>
            <w:vAlign w:val="bottom"/>
          </w:tcPr>
          <w:p w14:paraId="4F3EB602" w14:textId="77777777" w:rsidR="007F04F3" w:rsidRDefault="007F04F3" w:rsidP="007202DF">
            <w:pPr>
              <w:spacing w:before="60" w:after="60"/>
              <w:rPr>
                <w:rFonts w:ascii="Courier New" w:hAnsi="Courier New" w:cs="Courier New"/>
              </w:rPr>
            </w:pPr>
            <w:r>
              <w:rPr>
                <w:rFonts w:ascii="Courier New" w:hAnsi="Courier New" w:cs="Courier New"/>
              </w:rPr>
              <w:t>Review of annual report (4288-6)</w:t>
            </w:r>
          </w:p>
        </w:tc>
        <w:tc>
          <w:tcPr>
            <w:tcW w:w="2160" w:type="dxa"/>
            <w:noWrap/>
            <w:vAlign w:val="bottom"/>
          </w:tcPr>
          <w:p w14:paraId="33D941A5" w14:textId="2B1C58FA" w:rsidR="007F04F3" w:rsidRDefault="007F04F3" w:rsidP="006753F1">
            <w:pPr>
              <w:spacing w:before="60" w:after="60"/>
              <w:jc w:val="right"/>
              <w:rPr>
                <w:rFonts w:ascii="Courier New" w:hAnsi="Courier New" w:cs="Courier New"/>
              </w:rPr>
            </w:pPr>
            <w:r>
              <w:rPr>
                <w:rFonts w:ascii="Courier New" w:hAnsi="Courier New" w:cs="Courier New"/>
              </w:rPr>
              <w:t>$</w:t>
            </w:r>
            <w:r w:rsidR="006061B8">
              <w:rPr>
                <w:rFonts w:ascii="Courier New" w:hAnsi="Courier New" w:cs="Courier New"/>
              </w:rPr>
              <w:t>927</w:t>
            </w:r>
          </w:p>
        </w:tc>
      </w:tr>
      <w:tr w:rsidR="00962F8B" w:rsidRPr="007202DF" w14:paraId="4F6AD0AF" w14:textId="77777777" w:rsidTr="00896147">
        <w:trPr>
          <w:trHeight w:val="255"/>
          <w:jc w:val="center"/>
        </w:trPr>
        <w:tc>
          <w:tcPr>
            <w:tcW w:w="5664" w:type="dxa"/>
            <w:noWrap/>
            <w:vAlign w:val="bottom"/>
          </w:tcPr>
          <w:p w14:paraId="237F4DFD" w14:textId="77777777" w:rsidR="00962F8B" w:rsidRPr="007202DF" w:rsidRDefault="00962F8B" w:rsidP="007202DF">
            <w:pPr>
              <w:spacing w:before="60" w:after="60"/>
              <w:rPr>
                <w:rFonts w:ascii="Courier New" w:hAnsi="Courier New" w:cs="Courier New"/>
              </w:rPr>
            </w:pPr>
            <w:r>
              <w:rPr>
                <w:rFonts w:ascii="Courier New" w:hAnsi="Courier New" w:cs="Courier New"/>
              </w:rPr>
              <w:t>Monitoring and review of records</w:t>
            </w:r>
          </w:p>
        </w:tc>
        <w:tc>
          <w:tcPr>
            <w:tcW w:w="2160" w:type="dxa"/>
            <w:noWrap/>
            <w:vAlign w:val="bottom"/>
          </w:tcPr>
          <w:p w14:paraId="65DFA286" w14:textId="5D7BA722" w:rsidR="00962F8B" w:rsidRPr="005B1A88" w:rsidRDefault="00962F8B" w:rsidP="006753F1">
            <w:pPr>
              <w:spacing w:before="60" w:after="60"/>
              <w:jc w:val="right"/>
              <w:rPr>
                <w:rFonts w:ascii="Courier New" w:hAnsi="Courier New" w:cs="Courier New"/>
              </w:rPr>
            </w:pPr>
            <w:r>
              <w:rPr>
                <w:rFonts w:ascii="Courier New" w:hAnsi="Courier New" w:cs="Courier New"/>
              </w:rPr>
              <w:t>$</w:t>
            </w:r>
            <w:r w:rsidR="006061B8">
              <w:rPr>
                <w:rFonts w:ascii="Courier New" w:hAnsi="Courier New" w:cs="Courier New"/>
              </w:rPr>
              <w:t>2,608</w:t>
            </w:r>
          </w:p>
        </w:tc>
      </w:tr>
      <w:tr w:rsidR="00962F8B" w:rsidRPr="007202DF" w14:paraId="3908344D" w14:textId="77777777" w:rsidTr="00896147">
        <w:trPr>
          <w:trHeight w:val="255"/>
          <w:jc w:val="center"/>
        </w:trPr>
        <w:tc>
          <w:tcPr>
            <w:tcW w:w="5664" w:type="dxa"/>
            <w:noWrap/>
            <w:vAlign w:val="bottom"/>
          </w:tcPr>
          <w:p w14:paraId="4FD4B9E4" w14:textId="6BC7A5BB" w:rsidR="00962F8B" w:rsidRPr="007202DF" w:rsidRDefault="00962F8B" w:rsidP="007202DF">
            <w:pPr>
              <w:spacing w:before="60" w:after="60"/>
              <w:rPr>
                <w:rFonts w:ascii="Courier New" w:hAnsi="Courier New" w:cs="Courier New"/>
              </w:rPr>
            </w:pPr>
          </w:p>
        </w:tc>
        <w:tc>
          <w:tcPr>
            <w:tcW w:w="2160" w:type="dxa"/>
            <w:noWrap/>
            <w:vAlign w:val="bottom"/>
          </w:tcPr>
          <w:p w14:paraId="2EEC4462" w14:textId="38CA42C5" w:rsidR="00962F8B" w:rsidRPr="005B1A88" w:rsidRDefault="00962F8B" w:rsidP="006753F1">
            <w:pPr>
              <w:spacing w:before="60" w:after="60"/>
              <w:jc w:val="right"/>
              <w:rPr>
                <w:rFonts w:ascii="Courier New" w:hAnsi="Courier New" w:cs="Courier New"/>
              </w:rPr>
            </w:pPr>
          </w:p>
        </w:tc>
      </w:tr>
      <w:tr w:rsidR="00962F8B" w:rsidRPr="007202DF" w14:paraId="411B7E12" w14:textId="77777777" w:rsidTr="00896147">
        <w:trPr>
          <w:trHeight w:val="255"/>
          <w:jc w:val="center"/>
        </w:trPr>
        <w:tc>
          <w:tcPr>
            <w:tcW w:w="5664" w:type="dxa"/>
            <w:noWrap/>
            <w:vAlign w:val="bottom"/>
          </w:tcPr>
          <w:p w14:paraId="0ACB3981" w14:textId="77777777" w:rsidR="00962F8B" w:rsidRPr="007202DF" w:rsidRDefault="00962F8B" w:rsidP="007202DF">
            <w:pPr>
              <w:spacing w:before="60" w:after="60"/>
              <w:jc w:val="right"/>
              <w:rPr>
                <w:rFonts w:ascii="Courier New" w:hAnsi="Courier New" w:cs="Courier New"/>
              </w:rPr>
            </w:pPr>
            <w:r>
              <w:rPr>
                <w:rFonts w:ascii="Courier New" w:hAnsi="Courier New" w:cs="Courier New"/>
              </w:rPr>
              <w:t>Total</w:t>
            </w:r>
          </w:p>
        </w:tc>
        <w:tc>
          <w:tcPr>
            <w:tcW w:w="2160" w:type="dxa"/>
            <w:noWrap/>
            <w:vAlign w:val="bottom"/>
          </w:tcPr>
          <w:p w14:paraId="3169C0F0" w14:textId="427042B4" w:rsidR="00962F8B" w:rsidRPr="005B1A88" w:rsidRDefault="001130C9" w:rsidP="006753F1">
            <w:pPr>
              <w:spacing w:before="60" w:after="60"/>
              <w:jc w:val="right"/>
              <w:rPr>
                <w:rFonts w:ascii="Courier New" w:hAnsi="Courier New" w:cs="Courier New"/>
              </w:rPr>
            </w:pPr>
            <w:r>
              <w:rPr>
                <w:rFonts w:ascii="Courier New" w:hAnsi="Courier New" w:cs="Courier New"/>
              </w:rPr>
              <w:t>$</w:t>
            </w:r>
            <w:r w:rsidR="006061B8">
              <w:rPr>
                <w:rFonts w:ascii="Courier New" w:hAnsi="Courier New" w:cs="Courier New"/>
              </w:rPr>
              <w:t>14,430</w:t>
            </w:r>
          </w:p>
        </w:tc>
      </w:tr>
    </w:tbl>
    <w:p w14:paraId="56C04BEF" w14:textId="77777777" w:rsidR="00962F8B" w:rsidRPr="007202DF" w:rsidRDefault="00962F8B" w:rsidP="00920C4C">
      <w:pPr>
        <w:widowControl w:val="0"/>
        <w:autoSpaceDE w:val="0"/>
        <w:autoSpaceDN w:val="0"/>
        <w:adjustRightInd w:val="0"/>
        <w:rPr>
          <w:rFonts w:ascii="Courier New" w:hAnsi="Courier New" w:cs="Courier New"/>
        </w:rPr>
      </w:pPr>
    </w:p>
    <w:p w14:paraId="2A2DF009" w14:textId="77777777" w:rsidR="00962F8B" w:rsidRPr="00920C4C" w:rsidRDefault="00962F8B" w:rsidP="00920C4C">
      <w:pPr>
        <w:widowControl w:val="0"/>
        <w:autoSpaceDE w:val="0"/>
        <w:autoSpaceDN w:val="0"/>
        <w:adjustRightInd w:val="0"/>
        <w:rPr>
          <w:rFonts w:ascii="Courier New" w:hAnsi="Courier New" w:cs="Courier New"/>
        </w:rPr>
      </w:pPr>
    </w:p>
    <w:p w14:paraId="3F5E4570"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15.</w:t>
      </w:r>
      <w:r w:rsidRPr="00397CD8">
        <w:rPr>
          <w:rFonts w:ascii="Courier New" w:hAnsi="Courier New" w:cs="Courier New"/>
          <w:b/>
        </w:rPr>
        <w:tab/>
      </w:r>
      <w:r w:rsidRPr="00397CD8">
        <w:rPr>
          <w:rFonts w:ascii="Courier New" w:hAnsi="Courier New" w:cs="Courier New"/>
          <w:b/>
          <w:u w:val="single"/>
        </w:rPr>
        <w:t>Explain the reasons for any program changes or adjustments reported in Items 13 or 14 of the OMB Form 83-I</w:t>
      </w:r>
      <w:r w:rsidRPr="00397CD8">
        <w:rPr>
          <w:rFonts w:ascii="Courier New" w:hAnsi="Courier New" w:cs="Courier New"/>
          <w:b/>
        </w:rPr>
        <w:t>.</w:t>
      </w:r>
    </w:p>
    <w:p w14:paraId="1E9AAE0F"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2F143D28" w14:textId="2A00EDCE" w:rsidR="00962F8B" w:rsidRPr="002728E1" w:rsidRDefault="0032766B" w:rsidP="00920C4C">
      <w:pPr>
        <w:widowControl w:val="0"/>
        <w:autoSpaceDE w:val="0"/>
        <w:autoSpaceDN w:val="0"/>
        <w:adjustRightInd w:val="0"/>
        <w:rPr>
          <w:rFonts w:ascii="Courier New" w:hAnsi="Courier New" w:cs="Courier New"/>
        </w:rPr>
      </w:pPr>
      <w:r w:rsidRPr="0032766B">
        <w:rPr>
          <w:rFonts w:ascii="Courier New" w:hAnsi="Courier New" w:cs="Courier New"/>
        </w:rPr>
        <w:t>Responses have decreased by 30 due to the program having few eligible applicants.  However, burden hours have increased by 60 hours.  A review of applications that were successful, and those that were not, enabled a far more robust analysis of the program burden. Also, responses and burden hours for the AD-1047 and 1048 are now accounted for in this collection; the new written environmental reporting requirement replaced the discontinued Environmental Report 1940-20 previously approved under 0575-0094.</w:t>
      </w:r>
      <w:r w:rsidR="001B66AD">
        <w:rPr>
          <w:rFonts w:ascii="Courier New" w:hAnsi="Courier New" w:cs="Courier New"/>
        </w:rPr>
        <w:t xml:space="preserve"> </w:t>
      </w:r>
    </w:p>
    <w:p w14:paraId="367AFADA" w14:textId="77777777" w:rsidR="00ED4C89" w:rsidRDefault="00ED4C89" w:rsidP="00920C4C">
      <w:pPr>
        <w:tabs>
          <w:tab w:val="left" w:pos="630"/>
          <w:tab w:val="left" w:pos="2160"/>
          <w:tab w:val="left" w:pos="4320"/>
          <w:tab w:val="left" w:pos="6480"/>
          <w:tab w:val="left" w:pos="8640"/>
        </w:tabs>
        <w:suppressAutoHyphens/>
        <w:rPr>
          <w:rFonts w:ascii="Courier New" w:hAnsi="Courier New" w:cs="Courier New"/>
          <w:b/>
        </w:rPr>
      </w:pPr>
    </w:p>
    <w:p w14:paraId="26F65670"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16.  </w:t>
      </w:r>
      <w:r w:rsidRPr="00397CD8">
        <w:rPr>
          <w:rFonts w:ascii="Courier New" w:hAnsi="Courier New" w:cs="Courier New"/>
          <w:b/>
          <w:u w:val="single"/>
        </w:rPr>
        <w:t>For collection of information whose results will be published, outline plans for tabulation and publication</w:t>
      </w:r>
      <w:r w:rsidRPr="00397CD8">
        <w:rPr>
          <w:rFonts w:ascii="Courier New" w:hAnsi="Courier New" w:cs="Courier New"/>
          <w:b/>
        </w:rPr>
        <w:t>.</w:t>
      </w:r>
    </w:p>
    <w:p w14:paraId="535EC6FA" w14:textId="77777777"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14:paraId="760438D0" w14:textId="77777777" w:rsidR="00173DCB" w:rsidRPr="00173DCB" w:rsidRDefault="00173DCB" w:rsidP="00173DCB">
      <w:pPr>
        <w:tabs>
          <w:tab w:val="left" w:pos="0"/>
          <w:tab w:val="left" w:pos="2160"/>
          <w:tab w:val="left" w:pos="4320"/>
          <w:tab w:val="left" w:pos="6480"/>
          <w:tab w:val="left" w:pos="8640"/>
        </w:tabs>
        <w:suppressAutoHyphens/>
        <w:rPr>
          <w:rFonts w:ascii="Courier New" w:hAnsi="Courier New" w:cs="Courier New"/>
        </w:rPr>
      </w:pPr>
      <w:r w:rsidRPr="00173DCB">
        <w:rPr>
          <w:rFonts w:ascii="Courier New" w:hAnsi="Courier New" w:cs="Courier New"/>
        </w:rPr>
        <w:t xml:space="preserve">The results of this collection of information will not be published.  </w:t>
      </w:r>
    </w:p>
    <w:p w14:paraId="1B047528" w14:textId="77777777" w:rsidR="00962F8B" w:rsidRPr="00173DCB" w:rsidRDefault="00962F8B" w:rsidP="00920C4C">
      <w:pPr>
        <w:widowControl w:val="0"/>
        <w:autoSpaceDE w:val="0"/>
        <w:autoSpaceDN w:val="0"/>
        <w:adjustRightInd w:val="0"/>
        <w:rPr>
          <w:rFonts w:ascii="Courier New" w:hAnsi="Courier New" w:cs="Courier New"/>
        </w:rPr>
      </w:pPr>
    </w:p>
    <w:p w14:paraId="150F4119"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17.  </w:t>
      </w:r>
      <w:r w:rsidRPr="00397CD8">
        <w:rPr>
          <w:rFonts w:ascii="Courier New" w:hAnsi="Courier New" w:cs="Courier New"/>
          <w:b/>
          <w:u w:val="single"/>
        </w:rPr>
        <w:t>If seeking approval to not display the expiration date for OMB approval of the information collection, explain the reasons that display would be inappropriate</w:t>
      </w:r>
      <w:r w:rsidRPr="00397CD8">
        <w:rPr>
          <w:rFonts w:ascii="Courier New" w:hAnsi="Courier New" w:cs="Courier New"/>
          <w:b/>
        </w:rPr>
        <w:t>.</w:t>
      </w:r>
    </w:p>
    <w:p w14:paraId="05410D17" w14:textId="77777777" w:rsidR="00962F8B" w:rsidRPr="00920C4C" w:rsidRDefault="00962F8B" w:rsidP="00920C4C">
      <w:pPr>
        <w:tabs>
          <w:tab w:val="left" w:pos="0"/>
          <w:tab w:val="left" w:pos="2160"/>
          <w:tab w:val="left" w:pos="4320"/>
          <w:tab w:val="left" w:pos="6480"/>
          <w:tab w:val="left" w:pos="8640"/>
        </w:tabs>
        <w:suppressAutoHyphens/>
        <w:rPr>
          <w:rFonts w:ascii="Courier New" w:hAnsi="Courier New" w:cs="Courier New"/>
        </w:rPr>
      </w:pPr>
    </w:p>
    <w:p w14:paraId="2B9FD6E4" w14:textId="77777777" w:rsidR="00D62552" w:rsidRPr="00D62552" w:rsidRDefault="00D62552" w:rsidP="00D62552">
      <w:pPr>
        <w:widowControl w:val="0"/>
        <w:autoSpaceDE w:val="0"/>
        <w:autoSpaceDN w:val="0"/>
        <w:adjustRightInd w:val="0"/>
        <w:rPr>
          <w:rFonts w:ascii="Courier New" w:hAnsi="Courier New" w:cs="Courier New"/>
        </w:rPr>
      </w:pPr>
      <w:r w:rsidRPr="00F7321F">
        <w:rPr>
          <w:rFonts w:ascii="Courier New" w:hAnsi="Courier New" w:cs="Courier New"/>
        </w:rPr>
        <w:t>These forms are used in other Rural Development information collections; therefore, it is not practical to include an OMB expiration date because of the different expiration dates for each collection.  The public would have no way of knowing which burden package/expiration date applied to their particular program.  RD is seeking approval to not display the OMB expiration date on these forms.</w:t>
      </w:r>
    </w:p>
    <w:p w14:paraId="2E03B0C3" w14:textId="77777777" w:rsidR="00962F8B" w:rsidRPr="00895C05" w:rsidRDefault="00962F8B" w:rsidP="00920C4C">
      <w:pPr>
        <w:widowControl w:val="0"/>
        <w:autoSpaceDE w:val="0"/>
        <w:autoSpaceDN w:val="0"/>
        <w:adjustRightInd w:val="0"/>
        <w:rPr>
          <w:rFonts w:ascii="Courier New" w:hAnsi="Courier New" w:cs="Courier New"/>
        </w:rPr>
      </w:pPr>
    </w:p>
    <w:p w14:paraId="5EA0EAB3" w14:textId="77777777" w:rsidR="00962F8B" w:rsidRPr="00397CD8" w:rsidRDefault="00962F8B" w:rsidP="00920C4C">
      <w:pPr>
        <w:tabs>
          <w:tab w:val="left" w:pos="630"/>
          <w:tab w:val="left" w:pos="2160"/>
          <w:tab w:val="left" w:pos="4320"/>
          <w:tab w:val="left" w:pos="6480"/>
          <w:tab w:val="left" w:pos="8640"/>
        </w:tabs>
        <w:suppressAutoHyphens/>
        <w:rPr>
          <w:rFonts w:ascii="Courier New" w:hAnsi="Courier New" w:cs="Courier New"/>
          <w:b/>
        </w:rPr>
      </w:pPr>
      <w:r w:rsidRPr="00397CD8">
        <w:rPr>
          <w:rFonts w:ascii="Courier New" w:hAnsi="Courier New" w:cs="Courier New"/>
          <w:b/>
        </w:rPr>
        <w:t xml:space="preserve">18.  </w:t>
      </w:r>
      <w:r w:rsidRPr="00397CD8">
        <w:rPr>
          <w:rFonts w:ascii="Courier New" w:hAnsi="Courier New" w:cs="Courier New"/>
          <w:b/>
          <w:u w:val="single"/>
        </w:rPr>
        <w:t>Explain each exception to the certification statement in identified in item 19 of OMB 83-I</w:t>
      </w:r>
      <w:r w:rsidRPr="00397CD8">
        <w:rPr>
          <w:rFonts w:ascii="Courier New" w:hAnsi="Courier New" w:cs="Courier New"/>
          <w:b/>
        </w:rPr>
        <w:t>.</w:t>
      </w:r>
    </w:p>
    <w:p w14:paraId="5E58C844" w14:textId="77777777" w:rsidR="00962F8B" w:rsidRPr="00173DCB" w:rsidRDefault="00962F8B" w:rsidP="00920C4C">
      <w:pPr>
        <w:tabs>
          <w:tab w:val="left" w:pos="0"/>
          <w:tab w:val="left" w:pos="2160"/>
          <w:tab w:val="left" w:pos="4320"/>
          <w:tab w:val="left" w:pos="6480"/>
          <w:tab w:val="left" w:pos="8640"/>
        </w:tabs>
        <w:suppressAutoHyphens/>
        <w:rPr>
          <w:rFonts w:ascii="Courier New" w:hAnsi="Courier New" w:cs="Courier New"/>
        </w:rPr>
      </w:pPr>
    </w:p>
    <w:p w14:paraId="0F07C07B" w14:textId="77777777" w:rsidR="00173DCB" w:rsidRPr="00895C05" w:rsidRDefault="00895C05" w:rsidP="00173DCB">
      <w:pPr>
        <w:tabs>
          <w:tab w:val="left" w:pos="0"/>
          <w:tab w:val="left" w:pos="2160"/>
          <w:tab w:val="left" w:pos="4320"/>
          <w:tab w:val="left" w:pos="6480"/>
          <w:tab w:val="left" w:pos="8640"/>
        </w:tabs>
        <w:suppressAutoHyphens/>
        <w:rPr>
          <w:rFonts w:ascii="Courier New" w:hAnsi="Courier New" w:cs="Courier New"/>
        </w:rPr>
      </w:pPr>
      <w:r w:rsidRPr="00895C05">
        <w:rPr>
          <w:rFonts w:ascii="Courier New" w:hAnsi="Courier New" w:cs="Courier New"/>
        </w:rPr>
        <w:t>There are no exceptions to the certification.  The Agency is able to certify compliance with all provisions under item 19</w:t>
      </w:r>
      <w:r w:rsidR="00173DCB" w:rsidRPr="00895C05">
        <w:rPr>
          <w:rFonts w:ascii="Courier New" w:hAnsi="Courier New" w:cs="Courier New"/>
        </w:rPr>
        <w:t>.</w:t>
      </w:r>
    </w:p>
    <w:p w14:paraId="376FF81D" w14:textId="77777777" w:rsidR="00962F8B" w:rsidRPr="00173DCB" w:rsidRDefault="00962F8B" w:rsidP="00920C4C">
      <w:pPr>
        <w:widowControl w:val="0"/>
        <w:autoSpaceDE w:val="0"/>
        <w:autoSpaceDN w:val="0"/>
        <w:adjustRightInd w:val="0"/>
        <w:rPr>
          <w:rFonts w:ascii="Courier New" w:hAnsi="Courier New" w:cs="Courier New"/>
        </w:rPr>
      </w:pPr>
    </w:p>
    <w:p w14:paraId="5085069F" w14:textId="77777777" w:rsidR="0098026A" w:rsidRDefault="0098026A" w:rsidP="00154026">
      <w:pPr>
        <w:autoSpaceDE w:val="0"/>
        <w:autoSpaceDN w:val="0"/>
        <w:adjustRightInd w:val="0"/>
        <w:rPr>
          <w:rFonts w:ascii="Courier New" w:hAnsi="Courier New" w:cs="Courier New"/>
          <w:b/>
        </w:rPr>
      </w:pPr>
    </w:p>
    <w:p w14:paraId="1A5BE738" w14:textId="77777777" w:rsidR="0098026A" w:rsidRDefault="0098026A" w:rsidP="00154026">
      <w:pPr>
        <w:autoSpaceDE w:val="0"/>
        <w:autoSpaceDN w:val="0"/>
        <w:adjustRightInd w:val="0"/>
        <w:rPr>
          <w:rFonts w:ascii="Courier New" w:hAnsi="Courier New" w:cs="Courier New"/>
          <w:b/>
        </w:rPr>
      </w:pPr>
    </w:p>
    <w:p w14:paraId="52C20092" w14:textId="77777777" w:rsidR="0098026A" w:rsidRDefault="0098026A" w:rsidP="00154026">
      <w:pPr>
        <w:autoSpaceDE w:val="0"/>
        <w:autoSpaceDN w:val="0"/>
        <w:adjustRightInd w:val="0"/>
        <w:rPr>
          <w:rFonts w:ascii="Courier New" w:hAnsi="Courier New" w:cs="Courier New"/>
          <w:b/>
        </w:rPr>
      </w:pPr>
    </w:p>
    <w:p w14:paraId="5D8E4AAC" w14:textId="77777777" w:rsidR="00962F8B" w:rsidRPr="00B37A42" w:rsidRDefault="00962F8B" w:rsidP="00154026">
      <w:pPr>
        <w:autoSpaceDE w:val="0"/>
        <w:autoSpaceDN w:val="0"/>
        <w:adjustRightInd w:val="0"/>
        <w:rPr>
          <w:rFonts w:ascii="Courier New" w:hAnsi="Courier New"/>
          <w:b/>
        </w:rPr>
      </w:pPr>
      <w:r w:rsidRPr="00B37A42">
        <w:rPr>
          <w:rFonts w:ascii="Courier New" w:hAnsi="Courier New" w:cs="Courier New"/>
          <w:b/>
        </w:rPr>
        <w:t xml:space="preserve">19.  </w:t>
      </w:r>
      <w:r w:rsidRPr="00B37A42">
        <w:rPr>
          <w:rFonts w:ascii="Courier New" w:hAnsi="Courier New"/>
          <w:b/>
          <w:u w:val="single"/>
        </w:rPr>
        <w:t xml:space="preserve">How is this information collection related to the </w:t>
      </w:r>
      <w:smartTag w:uri="urn:schemas-microsoft-com:office:smarttags" w:element="place">
        <w:smartTag w:uri="urn:schemas-microsoft-com:office:smarttags" w:element="PlaceName">
          <w:r w:rsidRPr="00B37A42">
            <w:rPr>
              <w:rFonts w:ascii="Courier New" w:hAnsi="Courier New"/>
              <w:b/>
              <w:u w:val="single"/>
            </w:rPr>
            <w:t>Service</w:t>
          </w:r>
        </w:smartTag>
        <w:r w:rsidRPr="00B37A42">
          <w:rPr>
            <w:rFonts w:ascii="Courier New" w:hAnsi="Courier New"/>
            <w:b/>
            <w:u w:val="single"/>
          </w:rPr>
          <w:t xml:space="preserve"> </w:t>
        </w:r>
        <w:smartTag w:uri="urn:schemas-microsoft-com:office:smarttags" w:element="PlaceType">
          <w:r w:rsidRPr="00B37A42">
            <w:rPr>
              <w:rFonts w:ascii="Courier New" w:hAnsi="Courier New"/>
              <w:b/>
              <w:u w:val="single"/>
            </w:rPr>
            <w:t>Center</w:t>
          </w:r>
        </w:smartTag>
      </w:smartTag>
      <w:r w:rsidRPr="00B37A42">
        <w:rPr>
          <w:rFonts w:ascii="Courier New" w:hAnsi="Courier New"/>
          <w:b/>
          <w:u w:val="single"/>
        </w:rPr>
        <w:t xml:space="preserve"> Initiative (SCI)?  Will the information collection be part of the one stop shopping concept</w:t>
      </w:r>
      <w:r>
        <w:rPr>
          <w:rFonts w:ascii="Courier New" w:hAnsi="Courier New"/>
          <w:b/>
        </w:rPr>
        <w:t>?</w:t>
      </w:r>
    </w:p>
    <w:p w14:paraId="36D39608" w14:textId="77777777" w:rsidR="00962F8B" w:rsidRDefault="00962F8B" w:rsidP="00154026">
      <w:pPr>
        <w:tabs>
          <w:tab w:val="left" w:pos="0"/>
          <w:tab w:val="left" w:pos="2160"/>
          <w:tab w:val="left" w:pos="4320"/>
          <w:tab w:val="left" w:pos="6480"/>
          <w:tab w:val="left" w:pos="8640"/>
        </w:tabs>
        <w:suppressAutoHyphens/>
      </w:pPr>
    </w:p>
    <w:p w14:paraId="6E2F79CF" w14:textId="77777777" w:rsidR="00962F8B" w:rsidRPr="006A11BB" w:rsidRDefault="00962F8B" w:rsidP="0001799B">
      <w:pPr>
        <w:tabs>
          <w:tab w:val="left" w:pos="0"/>
          <w:tab w:val="left" w:pos="2160"/>
          <w:tab w:val="left" w:pos="4320"/>
          <w:tab w:val="left" w:pos="6480"/>
          <w:tab w:val="left" w:pos="8640"/>
        </w:tabs>
        <w:suppressAutoHyphens/>
        <w:rPr>
          <w:rFonts w:ascii="Courier New" w:hAnsi="Courier New" w:cs="Courier New"/>
        </w:rPr>
      </w:pPr>
      <w:r w:rsidRPr="00814FCD">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Pr>
          <w:rFonts w:ascii="Courier New" w:hAnsi="Courier New" w:cs="Courier New"/>
        </w:rPr>
        <w:t>, including access to required forms</w:t>
      </w:r>
      <w:r w:rsidRPr="00814FCD">
        <w:rPr>
          <w:rFonts w:ascii="Courier New" w:hAnsi="Courier New" w:cs="Courier New"/>
        </w:rPr>
        <w:t>.</w:t>
      </w:r>
    </w:p>
    <w:p w14:paraId="2E60F04A" w14:textId="77777777" w:rsidR="00962F8B" w:rsidRPr="00920C4C" w:rsidRDefault="00962F8B" w:rsidP="00920C4C">
      <w:pPr>
        <w:widowControl w:val="0"/>
        <w:autoSpaceDE w:val="0"/>
        <w:autoSpaceDN w:val="0"/>
        <w:adjustRightInd w:val="0"/>
        <w:rPr>
          <w:rFonts w:ascii="Courier New" w:hAnsi="Courier New" w:cs="Courier New"/>
        </w:rPr>
      </w:pPr>
    </w:p>
    <w:sectPr w:rsidR="00962F8B" w:rsidRPr="00920C4C" w:rsidSect="00B37A42">
      <w:footerReference w:type="default" r:id="rId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7348A" w14:textId="77777777" w:rsidR="00950D4F" w:rsidRDefault="00950D4F">
      <w:r>
        <w:separator/>
      </w:r>
    </w:p>
  </w:endnote>
  <w:endnote w:type="continuationSeparator" w:id="0">
    <w:p w14:paraId="769C498C" w14:textId="77777777" w:rsidR="00950D4F" w:rsidRDefault="0095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E033" w14:textId="77777777" w:rsidR="00BC0257" w:rsidRDefault="00BC0257" w:rsidP="00792478">
    <w:pPr>
      <w:pStyle w:val="Footer"/>
      <w:jc w:val="center"/>
    </w:pPr>
    <w:r>
      <w:rPr>
        <w:rStyle w:val="PageNumber"/>
      </w:rPr>
      <w:fldChar w:fldCharType="begin"/>
    </w:r>
    <w:r>
      <w:rPr>
        <w:rStyle w:val="PageNumber"/>
      </w:rPr>
      <w:instrText xml:space="preserve"> PAGE </w:instrText>
    </w:r>
    <w:r>
      <w:rPr>
        <w:rStyle w:val="PageNumber"/>
      </w:rPr>
      <w:fldChar w:fldCharType="separate"/>
    </w:r>
    <w:r w:rsidR="003D705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D13DE" w14:textId="77777777" w:rsidR="00950D4F" w:rsidRDefault="00950D4F">
      <w:r>
        <w:separator/>
      </w:r>
    </w:p>
  </w:footnote>
  <w:footnote w:type="continuationSeparator" w:id="0">
    <w:p w14:paraId="29F01060" w14:textId="77777777" w:rsidR="00950D4F" w:rsidRDefault="00950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53446"/>
    <w:multiLevelType w:val="hybridMultilevel"/>
    <w:tmpl w:val="2DDA6EE4"/>
    <w:lvl w:ilvl="0" w:tplc="0DDAD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F5232"/>
    <w:multiLevelType w:val="hybridMultilevel"/>
    <w:tmpl w:val="2C7A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78"/>
    <w:rsid w:val="000008D5"/>
    <w:rsid w:val="00001FEC"/>
    <w:rsid w:val="00006D42"/>
    <w:rsid w:val="000163C7"/>
    <w:rsid w:val="0001799B"/>
    <w:rsid w:val="00022A4E"/>
    <w:rsid w:val="00023546"/>
    <w:rsid w:val="00027962"/>
    <w:rsid w:val="0003783B"/>
    <w:rsid w:val="0004079F"/>
    <w:rsid w:val="000425DF"/>
    <w:rsid w:val="000534A8"/>
    <w:rsid w:val="00055401"/>
    <w:rsid w:val="000554BD"/>
    <w:rsid w:val="00055EF7"/>
    <w:rsid w:val="00060020"/>
    <w:rsid w:val="000613A3"/>
    <w:rsid w:val="000637A3"/>
    <w:rsid w:val="00070E8C"/>
    <w:rsid w:val="00075529"/>
    <w:rsid w:val="00080565"/>
    <w:rsid w:val="00082A24"/>
    <w:rsid w:val="00092271"/>
    <w:rsid w:val="000974CA"/>
    <w:rsid w:val="000A6C71"/>
    <w:rsid w:val="000A7C28"/>
    <w:rsid w:val="000B16EF"/>
    <w:rsid w:val="000B428B"/>
    <w:rsid w:val="000B634C"/>
    <w:rsid w:val="000C1B10"/>
    <w:rsid w:val="000C7992"/>
    <w:rsid w:val="000D0E04"/>
    <w:rsid w:val="000D2376"/>
    <w:rsid w:val="000D4555"/>
    <w:rsid w:val="000D49D2"/>
    <w:rsid w:val="000D5A11"/>
    <w:rsid w:val="000D5A7E"/>
    <w:rsid w:val="000D6D45"/>
    <w:rsid w:val="000E2F44"/>
    <w:rsid w:val="000F1193"/>
    <w:rsid w:val="000F451A"/>
    <w:rsid w:val="000F6D72"/>
    <w:rsid w:val="00101D84"/>
    <w:rsid w:val="001122DB"/>
    <w:rsid w:val="001130C9"/>
    <w:rsid w:val="00114907"/>
    <w:rsid w:val="00115313"/>
    <w:rsid w:val="00124EB5"/>
    <w:rsid w:val="001257D5"/>
    <w:rsid w:val="001272F0"/>
    <w:rsid w:val="0013266C"/>
    <w:rsid w:val="0013301E"/>
    <w:rsid w:val="00134517"/>
    <w:rsid w:val="00134C05"/>
    <w:rsid w:val="001365D4"/>
    <w:rsid w:val="00142D4D"/>
    <w:rsid w:val="00154026"/>
    <w:rsid w:val="001601C3"/>
    <w:rsid w:val="00161888"/>
    <w:rsid w:val="001657AB"/>
    <w:rsid w:val="0016796D"/>
    <w:rsid w:val="00171308"/>
    <w:rsid w:val="00173DCB"/>
    <w:rsid w:val="00185968"/>
    <w:rsid w:val="001861F2"/>
    <w:rsid w:val="0018649E"/>
    <w:rsid w:val="001952EB"/>
    <w:rsid w:val="001A48A1"/>
    <w:rsid w:val="001A53ED"/>
    <w:rsid w:val="001A6E0F"/>
    <w:rsid w:val="001B0739"/>
    <w:rsid w:val="001B3525"/>
    <w:rsid w:val="001B5A55"/>
    <w:rsid w:val="001B66AD"/>
    <w:rsid w:val="001C1E94"/>
    <w:rsid w:val="001C3FE8"/>
    <w:rsid w:val="001C626E"/>
    <w:rsid w:val="001D0441"/>
    <w:rsid w:val="001F13B7"/>
    <w:rsid w:val="001F1D19"/>
    <w:rsid w:val="001F2681"/>
    <w:rsid w:val="001F496E"/>
    <w:rsid w:val="001F6B31"/>
    <w:rsid w:val="00200EF5"/>
    <w:rsid w:val="00201D67"/>
    <w:rsid w:val="00202745"/>
    <w:rsid w:val="00202CDB"/>
    <w:rsid w:val="00211907"/>
    <w:rsid w:val="0021520D"/>
    <w:rsid w:val="00216D24"/>
    <w:rsid w:val="002173F4"/>
    <w:rsid w:val="0022182B"/>
    <w:rsid w:val="002250EB"/>
    <w:rsid w:val="00231E0F"/>
    <w:rsid w:val="0023581D"/>
    <w:rsid w:val="00236A30"/>
    <w:rsid w:val="00246C57"/>
    <w:rsid w:val="00247925"/>
    <w:rsid w:val="002521AA"/>
    <w:rsid w:val="00254FF0"/>
    <w:rsid w:val="00256D69"/>
    <w:rsid w:val="002728E1"/>
    <w:rsid w:val="00277A42"/>
    <w:rsid w:val="00283978"/>
    <w:rsid w:val="002843F6"/>
    <w:rsid w:val="00285353"/>
    <w:rsid w:val="002870D1"/>
    <w:rsid w:val="00291D05"/>
    <w:rsid w:val="002942A0"/>
    <w:rsid w:val="002942D4"/>
    <w:rsid w:val="00294C42"/>
    <w:rsid w:val="00295FF9"/>
    <w:rsid w:val="00296C45"/>
    <w:rsid w:val="002A58D5"/>
    <w:rsid w:val="002B03AA"/>
    <w:rsid w:val="002B2832"/>
    <w:rsid w:val="002B48B3"/>
    <w:rsid w:val="002C13FC"/>
    <w:rsid w:val="002C1E49"/>
    <w:rsid w:val="002C3D9C"/>
    <w:rsid w:val="002C4874"/>
    <w:rsid w:val="002C4B73"/>
    <w:rsid w:val="002C6C20"/>
    <w:rsid w:val="002D00DB"/>
    <w:rsid w:val="002D39AE"/>
    <w:rsid w:val="002D7B71"/>
    <w:rsid w:val="002E48A7"/>
    <w:rsid w:val="002E6E95"/>
    <w:rsid w:val="002F1F3D"/>
    <w:rsid w:val="002F3E0A"/>
    <w:rsid w:val="002F7BD6"/>
    <w:rsid w:val="002F7ED2"/>
    <w:rsid w:val="003121B9"/>
    <w:rsid w:val="0032572B"/>
    <w:rsid w:val="0032708E"/>
    <w:rsid w:val="0032766B"/>
    <w:rsid w:val="00331C98"/>
    <w:rsid w:val="003327A3"/>
    <w:rsid w:val="00337088"/>
    <w:rsid w:val="00344C00"/>
    <w:rsid w:val="00350020"/>
    <w:rsid w:val="00353B4F"/>
    <w:rsid w:val="00357BA2"/>
    <w:rsid w:val="00360435"/>
    <w:rsid w:val="00362956"/>
    <w:rsid w:val="003647E4"/>
    <w:rsid w:val="00367DD4"/>
    <w:rsid w:val="003705D0"/>
    <w:rsid w:val="003705E0"/>
    <w:rsid w:val="00372B71"/>
    <w:rsid w:val="00375F87"/>
    <w:rsid w:val="00382018"/>
    <w:rsid w:val="003924C7"/>
    <w:rsid w:val="00396839"/>
    <w:rsid w:val="00397AF5"/>
    <w:rsid w:val="00397C6A"/>
    <w:rsid w:val="00397CD8"/>
    <w:rsid w:val="003A22E6"/>
    <w:rsid w:val="003A2E40"/>
    <w:rsid w:val="003A47C2"/>
    <w:rsid w:val="003A4994"/>
    <w:rsid w:val="003A4DFB"/>
    <w:rsid w:val="003B1253"/>
    <w:rsid w:val="003B1C7D"/>
    <w:rsid w:val="003B20A1"/>
    <w:rsid w:val="003C25C5"/>
    <w:rsid w:val="003D333D"/>
    <w:rsid w:val="003D4407"/>
    <w:rsid w:val="003D6495"/>
    <w:rsid w:val="003D7050"/>
    <w:rsid w:val="003D7E69"/>
    <w:rsid w:val="003E0832"/>
    <w:rsid w:val="003E58A7"/>
    <w:rsid w:val="003F2165"/>
    <w:rsid w:val="003F4198"/>
    <w:rsid w:val="0040618B"/>
    <w:rsid w:val="00406327"/>
    <w:rsid w:val="00420C7F"/>
    <w:rsid w:val="004215E4"/>
    <w:rsid w:val="0042464B"/>
    <w:rsid w:val="00426582"/>
    <w:rsid w:val="004334DA"/>
    <w:rsid w:val="00433834"/>
    <w:rsid w:val="00440D5B"/>
    <w:rsid w:val="00451338"/>
    <w:rsid w:val="00451624"/>
    <w:rsid w:val="00456DCF"/>
    <w:rsid w:val="004726AF"/>
    <w:rsid w:val="00483375"/>
    <w:rsid w:val="00484882"/>
    <w:rsid w:val="004859BA"/>
    <w:rsid w:val="00486EE2"/>
    <w:rsid w:val="00491FB3"/>
    <w:rsid w:val="004964F7"/>
    <w:rsid w:val="00496C66"/>
    <w:rsid w:val="0049717B"/>
    <w:rsid w:val="004A0CD4"/>
    <w:rsid w:val="004A19FC"/>
    <w:rsid w:val="004A2ED2"/>
    <w:rsid w:val="004A4522"/>
    <w:rsid w:val="004A7D85"/>
    <w:rsid w:val="004B53B9"/>
    <w:rsid w:val="004B6B06"/>
    <w:rsid w:val="004D40B1"/>
    <w:rsid w:val="004D5973"/>
    <w:rsid w:val="004D71B9"/>
    <w:rsid w:val="004E0755"/>
    <w:rsid w:val="004E30E4"/>
    <w:rsid w:val="004E340F"/>
    <w:rsid w:val="004E42D4"/>
    <w:rsid w:val="004E4DAF"/>
    <w:rsid w:val="004F1158"/>
    <w:rsid w:val="004F5DAB"/>
    <w:rsid w:val="00515FCA"/>
    <w:rsid w:val="005206A7"/>
    <w:rsid w:val="00521F08"/>
    <w:rsid w:val="00522996"/>
    <w:rsid w:val="00522BAC"/>
    <w:rsid w:val="0052307C"/>
    <w:rsid w:val="00523308"/>
    <w:rsid w:val="00526094"/>
    <w:rsid w:val="00527E46"/>
    <w:rsid w:val="00534227"/>
    <w:rsid w:val="00535DE0"/>
    <w:rsid w:val="005379F9"/>
    <w:rsid w:val="00537B28"/>
    <w:rsid w:val="005419DA"/>
    <w:rsid w:val="00541CC9"/>
    <w:rsid w:val="00541FB1"/>
    <w:rsid w:val="005453DA"/>
    <w:rsid w:val="00546B48"/>
    <w:rsid w:val="005472BB"/>
    <w:rsid w:val="005478E7"/>
    <w:rsid w:val="0055453D"/>
    <w:rsid w:val="00556C6F"/>
    <w:rsid w:val="005579FA"/>
    <w:rsid w:val="00562FF6"/>
    <w:rsid w:val="005675D1"/>
    <w:rsid w:val="00570A01"/>
    <w:rsid w:val="00572BF2"/>
    <w:rsid w:val="00573E84"/>
    <w:rsid w:val="00574EC9"/>
    <w:rsid w:val="00580E40"/>
    <w:rsid w:val="00581B46"/>
    <w:rsid w:val="005836FE"/>
    <w:rsid w:val="00584356"/>
    <w:rsid w:val="00584E1E"/>
    <w:rsid w:val="0059085D"/>
    <w:rsid w:val="00595DE0"/>
    <w:rsid w:val="00596839"/>
    <w:rsid w:val="00596EF0"/>
    <w:rsid w:val="005A48CD"/>
    <w:rsid w:val="005A4CD2"/>
    <w:rsid w:val="005A6963"/>
    <w:rsid w:val="005B101A"/>
    <w:rsid w:val="005B1A88"/>
    <w:rsid w:val="005B548B"/>
    <w:rsid w:val="005B5F6D"/>
    <w:rsid w:val="005C271E"/>
    <w:rsid w:val="005C3622"/>
    <w:rsid w:val="005C61D4"/>
    <w:rsid w:val="005E0644"/>
    <w:rsid w:val="005E0CD1"/>
    <w:rsid w:val="005E25F8"/>
    <w:rsid w:val="005E2BE1"/>
    <w:rsid w:val="005F5B02"/>
    <w:rsid w:val="005F6154"/>
    <w:rsid w:val="0060158B"/>
    <w:rsid w:val="00605E6F"/>
    <w:rsid w:val="006061B8"/>
    <w:rsid w:val="00616DCA"/>
    <w:rsid w:val="00620E53"/>
    <w:rsid w:val="006213AE"/>
    <w:rsid w:val="0062516A"/>
    <w:rsid w:val="00630B1B"/>
    <w:rsid w:val="006319E9"/>
    <w:rsid w:val="006328D8"/>
    <w:rsid w:val="00634719"/>
    <w:rsid w:val="006351A4"/>
    <w:rsid w:val="006365BD"/>
    <w:rsid w:val="006504E6"/>
    <w:rsid w:val="00650FDC"/>
    <w:rsid w:val="00652F27"/>
    <w:rsid w:val="0065359C"/>
    <w:rsid w:val="006564EA"/>
    <w:rsid w:val="006576D9"/>
    <w:rsid w:val="00661B14"/>
    <w:rsid w:val="00664878"/>
    <w:rsid w:val="00666E72"/>
    <w:rsid w:val="00670B20"/>
    <w:rsid w:val="00670C09"/>
    <w:rsid w:val="00673231"/>
    <w:rsid w:val="00673FC8"/>
    <w:rsid w:val="0067464B"/>
    <w:rsid w:val="006753F1"/>
    <w:rsid w:val="00677DAD"/>
    <w:rsid w:val="00680455"/>
    <w:rsid w:val="006804CD"/>
    <w:rsid w:val="00695B03"/>
    <w:rsid w:val="00695EB9"/>
    <w:rsid w:val="00697772"/>
    <w:rsid w:val="006A0E16"/>
    <w:rsid w:val="006A11BB"/>
    <w:rsid w:val="006A7226"/>
    <w:rsid w:val="006B491B"/>
    <w:rsid w:val="006B4ABA"/>
    <w:rsid w:val="006B509D"/>
    <w:rsid w:val="006C2F13"/>
    <w:rsid w:val="006C323A"/>
    <w:rsid w:val="006C4C4E"/>
    <w:rsid w:val="006C6482"/>
    <w:rsid w:val="006C6EEC"/>
    <w:rsid w:val="006D04E7"/>
    <w:rsid w:val="006D101A"/>
    <w:rsid w:val="006D4F1D"/>
    <w:rsid w:val="006D7B49"/>
    <w:rsid w:val="006E0BF6"/>
    <w:rsid w:val="006E3274"/>
    <w:rsid w:val="006E4893"/>
    <w:rsid w:val="007020AA"/>
    <w:rsid w:val="007060C6"/>
    <w:rsid w:val="0070671F"/>
    <w:rsid w:val="007073B5"/>
    <w:rsid w:val="00707676"/>
    <w:rsid w:val="007078F4"/>
    <w:rsid w:val="00710A8D"/>
    <w:rsid w:val="00711955"/>
    <w:rsid w:val="007164A7"/>
    <w:rsid w:val="007202DF"/>
    <w:rsid w:val="00723F2A"/>
    <w:rsid w:val="0072508E"/>
    <w:rsid w:val="00732EFE"/>
    <w:rsid w:val="007330E9"/>
    <w:rsid w:val="00736837"/>
    <w:rsid w:val="0073708D"/>
    <w:rsid w:val="00737491"/>
    <w:rsid w:val="00740C75"/>
    <w:rsid w:val="00740EBB"/>
    <w:rsid w:val="00741AD6"/>
    <w:rsid w:val="007435CF"/>
    <w:rsid w:val="00744FE5"/>
    <w:rsid w:val="00745D0A"/>
    <w:rsid w:val="00745F6A"/>
    <w:rsid w:val="00750CB5"/>
    <w:rsid w:val="00755563"/>
    <w:rsid w:val="00756877"/>
    <w:rsid w:val="00757332"/>
    <w:rsid w:val="00757EA2"/>
    <w:rsid w:val="007604DD"/>
    <w:rsid w:val="00761963"/>
    <w:rsid w:val="00762230"/>
    <w:rsid w:val="00767FA1"/>
    <w:rsid w:val="0077510A"/>
    <w:rsid w:val="00775C17"/>
    <w:rsid w:val="007812E6"/>
    <w:rsid w:val="007833FB"/>
    <w:rsid w:val="00784AD8"/>
    <w:rsid w:val="00785DB2"/>
    <w:rsid w:val="007867F4"/>
    <w:rsid w:val="007879F8"/>
    <w:rsid w:val="007901AB"/>
    <w:rsid w:val="00790769"/>
    <w:rsid w:val="00790ED9"/>
    <w:rsid w:val="00792478"/>
    <w:rsid w:val="007939E1"/>
    <w:rsid w:val="007A0E1C"/>
    <w:rsid w:val="007A508B"/>
    <w:rsid w:val="007A6119"/>
    <w:rsid w:val="007B0FF3"/>
    <w:rsid w:val="007B3FC6"/>
    <w:rsid w:val="007B4BB0"/>
    <w:rsid w:val="007B7ED4"/>
    <w:rsid w:val="007C105E"/>
    <w:rsid w:val="007C1905"/>
    <w:rsid w:val="007C3CA5"/>
    <w:rsid w:val="007D0592"/>
    <w:rsid w:val="007D14B5"/>
    <w:rsid w:val="007D72F4"/>
    <w:rsid w:val="007E11CF"/>
    <w:rsid w:val="007E18CB"/>
    <w:rsid w:val="007E3695"/>
    <w:rsid w:val="007E55AD"/>
    <w:rsid w:val="007E5647"/>
    <w:rsid w:val="007F04F3"/>
    <w:rsid w:val="007F3406"/>
    <w:rsid w:val="00802105"/>
    <w:rsid w:val="00803DC4"/>
    <w:rsid w:val="00805262"/>
    <w:rsid w:val="00814333"/>
    <w:rsid w:val="00814FCD"/>
    <w:rsid w:val="008174B1"/>
    <w:rsid w:val="00830811"/>
    <w:rsid w:val="0083500E"/>
    <w:rsid w:val="00836D58"/>
    <w:rsid w:val="00841C74"/>
    <w:rsid w:val="0084347B"/>
    <w:rsid w:val="00844E86"/>
    <w:rsid w:val="0085092B"/>
    <w:rsid w:val="00850E4B"/>
    <w:rsid w:val="00851196"/>
    <w:rsid w:val="0085307A"/>
    <w:rsid w:val="00854830"/>
    <w:rsid w:val="00855A85"/>
    <w:rsid w:val="00856221"/>
    <w:rsid w:val="00860812"/>
    <w:rsid w:val="00862B23"/>
    <w:rsid w:val="00873C5F"/>
    <w:rsid w:val="008852C3"/>
    <w:rsid w:val="00885391"/>
    <w:rsid w:val="00886F8C"/>
    <w:rsid w:val="00895C05"/>
    <w:rsid w:val="00896147"/>
    <w:rsid w:val="00897652"/>
    <w:rsid w:val="008A373E"/>
    <w:rsid w:val="008A4708"/>
    <w:rsid w:val="008A48E4"/>
    <w:rsid w:val="008A5C9A"/>
    <w:rsid w:val="008B149E"/>
    <w:rsid w:val="008B5302"/>
    <w:rsid w:val="008C0F18"/>
    <w:rsid w:val="008C2477"/>
    <w:rsid w:val="008C2CB9"/>
    <w:rsid w:val="008C6705"/>
    <w:rsid w:val="008C68D9"/>
    <w:rsid w:val="008C6BE6"/>
    <w:rsid w:val="008C75B6"/>
    <w:rsid w:val="008D2407"/>
    <w:rsid w:val="008D26A0"/>
    <w:rsid w:val="008E2933"/>
    <w:rsid w:val="008F24C8"/>
    <w:rsid w:val="008F43F0"/>
    <w:rsid w:val="008F783B"/>
    <w:rsid w:val="00901DFF"/>
    <w:rsid w:val="00902DCB"/>
    <w:rsid w:val="00904F3F"/>
    <w:rsid w:val="009074DA"/>
    <w:rsid w:val="00916029"/>
    <w:rsid w:val="00920C4C"/>
    <w:rsid w:val="00922829"/>
    <w:rsid w:val="009228D3"/>
    <w:rsid w:val="00924A07"/>
    <w:rsid w:val="009253F3"/>
    <w:rsid w:val="009269CD"/>
    <w:rsid w:val="0093305C"/>
    <w:rsid w:val="00933C4D"/>
    <w:rsid w:val="00936FD4"/>
    <w:rsid w:val="00937197"/>
    <w:rsid w:val="009445A9"/>
    <w:rsid w:val="00946A8F"/>
    <w:rsid w:val="00950D4F"/>
    <w:rsid w:val="00953E67"/>
    <w:rsid w:val="00957488"/>
    <w:rsid w:val="009574FB"/>
    <w:rsid w:val="00960C33"/>
    <w:rsid w:val="00962F8B"/>
    <w:rsid w:val="0096590A"/>
    <w:rsid w:val="00965FE2"/>
    <w:rsid w:val="009668DE"/>
    <w:rsid w:val="009725B8"/>
    <w:rsid w:val="00973304"/>
    <w:rsid w:val="00977B38"/>
    <w:rsid w:val="0098026A"/>
    <w:rsid w:val="00982190"/>
    <w:rsid w:val="00983F73"/>
    <w:rsid w:val="009855FC"/>
    <w:rsid w:val="00985992"/>
    <w:rsid w:val="0099293F"/>
    <w:rsid w:val="00993C01"/>
    <w:rsid w:val="00996FD8"/>
    <w:rsid w:val="009973DD"/>
    <w:rsid w:val="009A041C"/>
    <w:rsid w:val="009A122B"/>
    <w:rsid w:val="009A5AD1"/>
    <w:rsid w:val="009A601A"/>
    <w:rsid w:val="009A6C71"/>
    <w:rsid w:val="009B3CD8"/>
    <w:rsid w:val="009B545A"/>
    <w:rsid w:val="009C0355"/>
    <w:rsid w:val="009C1993"/>
    <w:rsid w:val="009C61F1"/>
    <w:rsid w:val="009C6C3F"/>
    <w:rsid w:val="009D4E17"/>
    <w:rsid w:val="009E2D8C"/>
    <w:rsid w:val="009E6A06"/>
    <w:rsid w:val="009F0A23"/>
    <w:rsid w:val="009F26AB"/>
    <w:rsid w:val="009F5CEB"/>
    <w:rsid w:val="009F7B97"/>
    <w:rsid w:val="00A06591"/>
    <w:rsid w:val="00A06C2E"/>
    <w:rsid w:val="00A07811"/>
    <w:rsid w:val="00A1000E"/>
    <w:rsid w:val="00A10A83"/>
    <w:rsid w:val="00A1601C"/>
    <w:rsid w:val="00A2147F"/>
    <w:rsid w:val="00A22845"/>
    <w:rsid w:val="00A263E9"/>
    <w:rsid w:val="00A27163"/>
    <w:rsid w:val="00A3575E"/>
    <w:rsid w:val="00A35827"/>
    <w:rsid w:val="00A40752"/>
    <w:rsid w:val="00A41422"/>
    <w:rsid w:val="00A43FDE"/>
    <w:rsid w:val="00A4758A"/>
    <w:rsid w:val="00A47967"/>
    <w:rsid w:val="00A47E78"/>
    <w:rsid w:val="00A57A4A"/>
    <w:rsid w:val="00A655DE"/>
    <w:rsid w:val="00A66826"/>
    <w:rsid w:val="00A6781E"/>
    <w:rsid w:val="00A7175E"/>
    <w:rsid w:val="00A748C4"/>
    <w:rsid w:val="00A759EF"/>
    <w:rsid w:val="00A81782"/>
    <w:rsid w:val="00A827A1"/>
    <w:rsid w:val="00A82E2C"/>
    <w:rsid w:val="00A8497F"/>
    <w:rsid w:val="00A85BDC"/>
    <w:rsid w:val="00A92B2F"/>
    <w:rsid w:val="00A935A7"/>
    <w:rsid w:val="00A96E7B"/>
    <w:rsid w:val="00A97BD1"/>
    <w:rsid w:val="00AB0F34"/>
    <w:rsid w:val="00AB1A53"/>
    <w:rsid w:val="00AB694F"/>
    <w:rsid w:val="00AC78FA"/>
    <w:rsid w:val="00AD0EF1"/>
    <w:rsid w:val="00AD1369"/>
    <w:rsid w:val="00AD175C"/>
    <w:rsid w:val="00AD6556"/>
    <w:rsid w:val="00AE51F4"/>
    <w:rsid w:val="00AF57A5"/>
    <w:rsid w:val="00B023BC"/>
    <w:rsid w:val="00B043CA"/>
    <w:rsid w:val="00B05721"/>
    <w:rsid w:val="00B06637"/>
    <w:rsid w:val="00B11574"/>
    <w:rsid w:val="00B15105"/>
    <w:rsid w:val="00B20164"/>
    <w:rsid w:val="00B20FD2"/>
    <w:rsid w:val="00B3070D"/>
    <w:rsid w:val="00B30C5E"/>
    <w:rsid w:val="00B323B2"/>
    <w:rsid w:val="00B3280C"/>
    <w:rsid w:val="00B32CA8"/>
    <w:rsid w:val="00B32E44"/>
    <w:rsid w:val="00B37A42"/>
    <w:rsid w:val="00B44315"/>
    <w:rsid w:val="00B462FD"/>
    <w:rsid w:val="00B54D0F"/>
    <w:rsid w:val="00B561E5"/>
    <w:rsid w:val="00B574E6"/>
    <w:rsid w:val="00B620D0"/>
    <w:rsid w:val="00B62E46"/>
    <w:rsid w:val="00B63E21"/>
    <w:rsid w:val="00B74697"/>
    <w:rsid w:val="00B7773D"/>
    <w:rsid w:val="00B8002B"/>
    <w:rsid w:val="00B81C33"/>
    <w:rsid w:val="00B823A7"/>
    <w:rsid w:val="00B879FB"/>
    <w:rsid w:val="00B900BE"/>
    <w:rsid w:val="00B9233C"/>
    <w:rsid w:val="00BA1814"/>
    <w:rsid w:val="00BA3C7E"/>
    <w:rsid w:val="00BA7661"/>
    <w:rsid w:val="00BB606D"/>
    <w:rsid w:val="00BB62B3"/>
    <w:rsid w:val="00BC01DA"/>
    <w:rsid w:val="00BC0257"/>
    <w:rsid w:val="00BC213E"/>
    <w:rsid w:val="00BC3080"/>
    <w:rsid w:val="00BC3356"/>
    <w:rsid w:val="00BC38A8"/>
    <w:rsid w:val="00BC46E9"/>
    <w:rsid w:val="00BD704E"/>
    <w:rsid w:val="00BE4772"/>
    <w:rsid w:val="00BE5196"/>
    <w:rsid w:val="00BF0524"/>
    <w:rsid w:val="00BF402C"/>
    <w:rsid w:val="00BF4818"/>
    <w:rsid w:val="00C00FC1"/>
    <w:rsid w:val="00C04A33"/>
    <w:rsid w:val="00C1060C"/>
    <w:rsid w:val="00C118B0"/>
    <w:rsid w:val="00C22D6C"/>
    <w:rsid w:val="00C30181"/>
    <w:rsid w:val="00C32CEA"/>
    <w:rsid w:val="00C4117F"/>
    <w:rsid w:val="00C43D63"/>
    <w:rsid w:val="00C47B92"/>
    <w:rsid w:val="00C50B71"/>
    <w:rsid w:val="00C517A6"/>
    <w:rsid w:val="00C55F8C"/>
    <w:rsid w:val="00C60711"/>
    <w:rsid w:val="00C72D15"/>
    <w:rsid w:val="00C7384E"/>
    <w:rsid w:val="00C73DF2"/>
    <w:rsid w:val="00C81B42"/>
    <w:rsid w:val="00C87972"/>
    <w:rsid w:val="00C911C8"/>
    <w:rsid w:val="00C92111"/>
    <w:rsid w:val="00C930FC"/>
    <w:rsid w:val="00CA3429"/>
    <w:rsid w:val="00CB0EA7"/>
    <w:rsid w:val="00CB1C09"/>
    <w:rsid w:val="00CB3C0D"/>
    <w:rsid w:val="00CB57C3"/>
    <w:rsid w:val="00CB7B2D"/>
    <w:rsid w:val="00CC0FF0"/>
    <w:rsid w:val="00CC16F2"/>
    <w:rsid w:val="00CC4A71"/>
    <w:rsid w:val="00CC55C3"/>
    <w:rsid w:val="00CC5EF6"/>
    <w:rsid w:val="00CD1269"/>
    <w:rsid w:val="00CD17BE"/>
    <w:rsid w:val="00CD2932"/>
    <w:rsid w:val="00CE68A9"/>
    <w:rsid w:val="00CE7EF7"/>
    <w:rsid w:val="00CF077C"/>
    <w:rsid w:val="00CF0C14"/>
    <w:rsid w:val="00CF226E"/>
    <w:rsid w:val="00CF5281"/>
    <w:rsid w:val="00CF5F12"/>
    <w:rsid w:val="00CF7AFF"/>
    <w:rsid w:val="00D026D5"/>
    <w:rsid w:val="00D02D46"/>
    <w:rsid w:val="00D0458F"/>
    <w:rsid w:val="00D10437"/>
    <w:rsid w:val="00D132D5"/>
    <w:rsid w:val="00D141E1"/>
    <w:rsid w:val="00D14D5A"/>
    <w:rsid w:val="00D15E8D"/>
    <w:rsid w:val="00D32C60"/>
    <w:rsid w:val="00D34E8D"/>
    <w:rsid w:val="00D371E5"/>
    <w:rsid w:val="00D37646"/>
    <w:rsid w:val="00D4151E"/>
    <w:rsid w:val="00D4204B"/>
    <w:rsid w:val="00D42793"/>
    <w:rsid w:val="00D51153"/>
    <w:rsid w:val="00D53737"/>
    <w:rsid w:val="00D54230"/>
    <w:rsid w:val="00D567C6"/>
    <w:rsid w:val="00D62552"/>
    <w:rsid w:val="00D64994"/>
    <w:rsid w:val="00D70D1C"/>
    <w:rsid w:val="00D70D26"/>
    <w:rsid w:val="00D73309"/>
    <w:rsid w:val="00D82991"/>
    <w:rsid w:val="00D90937"/>
    <w:rsid w:val="00D91E41"/>
    <w:rsid w:val="00DA17D5"/>
    <w:rsid w:val="00DA3A24"/>
    <w:rsid w:val="00DA5591"/>
    <w:rsid w:val="00DB16DC"/>
    <w:rsid w:val="00DB2199"/>
    <w:rsid w:val="00DB35AF"/>
    <w:rsid w:val="00DB4F4D"/>
    <w:rsid w:val="00DB6D97"/>
    <w:rsid w:val="00DC0BF4"/>
    <w:rsid w:val="00DC65D6"/>
    <w:rsid w:val="00DD401A"/>
    <w:rsid w:val="00DD4109"/>
    <w:rsid w:val="00DD6EC8"/>
    <w:rsid w:val="00DE027A"/>
    <w:rsid w:val="00DE3E72"/>
    <w:rsid w:val="00DE4789"/>
    <w:rsid w:val="00DE5BBA"/>
    <w:rsid w:val="00DE7DB7"/>
    <w:rsid w:val="00DF11B9"/>
    <w:rsid w:val="00E0103A"/>
    <w:rsid w:val="00E04CA1"/>
    <w:rsid w:val="00E06DCA"/>
    <w:rsid w:val="00E109DB"/>
    <w:rsid w:val="00E11DBB"/>
    <w:rsid w:val="00E2510C"/>
    <w:rsid w:val="00E25403"/>
    <w:rsid w:val="00E31409"/>
    <w:rsid w:val="00E3162E"/>
    <w:rsid w:val="00E33DE2"/>
    <w:rsid w:val="00E34BD4"/>
    <w:rsid w:val="00E3600C"/>
    <w:rsid w:val="00E40B45"/>
    <w:rsid w:val="00E41EAA"/>
    <w:rsid w:val="00E43113"/>
    <w:rsid w:val="00E520F6"/>
    <w:rsid w:val="00E578D0"/>
    <w:rsid w:val="00E628DF"/>
    <w:rsid w:val="00E637E1"/>
    <w:rsid w:val="00E72702"/>
    <w:rsid w:val="00E733BB"/>
    <w:rsid w:val="00E7613C"/>
    <w:rsid w:val="00E8126E"/>
    <w:rsid w:val="00E83225"/>
    <w:rsid w:val="00E956C9"/>
    <w:rsid w:val="00E971D9"/>
    <w:rsid w:val="00E9761D"/>
    <w:rsid w:val="00EA43A1"/>
    <w:rsid w:val="00EA60B8"/>
    <w:rsid w:val="00EB76BE"/>
    <w:rsid w:val="00EC040C"/>
    <w:rsid w:val="00EC2B0A"/>
    <w:rsid w:val="00EC6027"/>
    <w:rsid w:val="00ED4C89"/>
    <w:rsid w:val="00ED5939"/>
    <w:rsid w:val="00ED5A04"/>
    <w:rsid w:val="00ED6BBB"/>
    <w:rsid w:val="00EE0C12"/>
    <w:rsid w:val="00EE1367"/>
    <w:rsid w:val="00EE6E4E"/>
    <w:rsid w:val="00EF2C57"/>
    <w:rsid w:val="00EF5E7E"/>
    <w:rsid w:val="00EF69FA"/>
    <w:rsid w:val="00F00F55"/>
    <w:rsid w:val="00F14D25"/>
    <w:rsid w:val="00F20531"/>
    <w:rsid w:val="00F2673D"/>
    <w:rsid w:val="00F279FF"/>
    <w:rsid w:val="00F31D2B"/>
    <w:rsid w:val="00F35282"/>
    <w:rsid w:val="00F45072"/>
    <w:rsid w:val="00F4538E"/>
    <w:rsid w:val="00F60755"/>
    <w:rsid w:val="00F61188"/>
    <w:rsid w:val="00F6505C"/>
    <w:rsid w:val="00F65B31"/>
    <w:rsid w:val="00F66424"/>
    <w:rsid w:val="00F66FBD"/>
    <w:rsid w:val="00F70395"/>
    <w:rsid w:val="00F70FD1"/>
    <w:rsid w:val="00F7321F"/>
    <w:rsid w:val="00F7371B"/>
    <w:rsid w:val="00F83D19"/>
    <w:rsid w:val="00F8497C"/>
    <w:rsid w:val="00F8527B"/>
    <w:rsid w:val="00F86132"/>
    <w:rsid w:val="00F90F13"/>
    <w:rsid w:val="00F917B4"/>
    <w:rsid w:val="00F93B36"/>
    <w:rsid w:val="00F955DD"/>
    <w:rsid w:val="00F96B81"/>
    <w:rsid w:val="00F97871"/>
    <w:rsid w:val="00FA2530"/>
    <w:rsid w:val="00FA3AB1"/>
    <w:rsid w:val="00FA448F"/>
    <w:rsid w:val="00FB1D0E"/>
    <w:rsid w:val="00FB7D6B"/>
    <w:rsid w:val="00FC07A1"/>
    <w:rsid w:val="00FC7017"/>
    <w:rsid w:val="00FD4271"/>
    <w:rsid w:val="00FD43D4"/>
    <w:rsid w:val="00FD52BF"/>
    <w:rsid w:val="00FE303F"/>
    <w:rsid w:val="00FF122C"/>
    <w:rsid w:val="00FF1BCB"/>
    <w:rsid w:val="00FF2515"/>
    <w:rsid w:val="00FF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CF5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 w:type="paragraph" w:styleId="Revision">
    <w:name w:val="Revision"/>
    <w:hidden/>
    <w:uiPriority w:val="99"/>
    <w:semiHidden/>
    <w:rsid w:val="008C0F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2F0"/>
    <w:rPr>
      <w:sz w:val="24"/>
      <w:szCs w:val="24"/>
    </w:rPr>
  </w:style>
  <w:style w:type="paragraph" w:styleId="Heading1">
    <w:name w:val="heading 1"/>
    <w:basedOn w:val="Normal"/>
    <w:next w:val="Normal"/>
    <w:link w:val="Heading1Char"/>
    <w:qFormat/>
    <w:rsid w:val="00DA3A24"/>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96590A"/>
    <w:pPr>
      <w:keepNext/>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rFonts w:cs="Times New Roman"/>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rFonts w:cs="Times New Roman"/>
      <w:color w:val="0000FF"/>
      <w:u w:val="single"/>
    </w:rPr>
  </w:style>
  <w:style w:type="character" w:styleId="LineNumber">
    <w:name w:val="line number"/>
    <w:basedOn w:val="DefaultParagraphFont"/>
    <w:rsid w:val="00FA448F"/>
    <w:rPr>
      <w:rFonts w:cs="Times New Roman"/>
    </w:rPr>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FB7D6B"/>
    <w:rPr>
      <w:rFonts w:ascii="Courier New" w:hAnsi="Courier New"/>
      <w:sz w:val="20"/>
      <w:szCs w:val="20"/>
    </w:rPr>
  </w:style>
  <w:style w:type="character" w:customStyle="1" w:styleId="PlainTextChar">
    <w:name w:val="Plain Text Char"/>
    <w:basedOn w:val="DefaultParagraphFont"/>
    <w:link w:val="PlainText"/>
    <w:locked/>
    <w:rsid w:val="00FB7D6B"/>
    <w:rPr>
      <w:rFonts w:ascii="Courier New" w:hAnsi="Courier New" w:cs="Times New Roman"/>
    </w:rPr>
  </w:style>
  <w:style w:type="character" w:customStyle="1" w:styleId="Heading1Char">
    <w:name w:val="Heading 1 Char"/>
    <w:basedOn w:val="DefaultParagraphFont"/>
    <w:link w:val="Heading1"/>
    <w:locked/>
    <w:rsid w:val="00DA3A24"/>
    <w:rPr>
      <w:rFonts w:ascii="Cambria" w:hAnsi="Cambria" w:cs="Times New Roman"/>
      <w:b/>
      <w:bCs/>
      <w:kern w:val="32"/>
      <w:sz w:val="32"/>
      <w:szCs w:val="32"/>
    </w:rPr>
  </w:style>
  <w:style w:type="paragraph" w:styleId="BodyText">
    <w:name w:val="Body Text"/>
    <w:basedOn w:val="Normal"/>
    <w:link w:val="BodyTextChar"/>
    <w:rsid w:val="00A655DE"/>
    <w:rPr>
      <w:b/>
      <w:szCs w:val="20"/>
    </w:rPr>
  </w:style>
  <w:style w:type="character" w:customStyle="1" w:styleId="BodyTextChar">
    <w:name w:val="Body Text Char"/>
    <w:basedOn w:val="DefaultParagraphFont"/>
    <w:link w:val="BodyText"/>
    <w:locked/>
    <w:rsid w:val="00A655DE"/>
    <w:rPr>
      <w:rFonts w:cs="Times New Roman"/>
      <w:b/>
      <w:sz w:val="24"/>
    </w:rPr>
  </w:style>
  <w:style w:type="paragraph" w:styleId="Revision">
    <w:name w:val="Revision"/>
    <w:hidden/>
    <w:uiPriority w:val="99"/>
    <w:semiHidden/>
    <w:rsid w:val="008C0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0928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04E-837F-46E4-B6B1-7E982A7F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SYSTEM</cp:lastModifiedBy>
  <cp:revision>2</cp:revision>
  <cp:lastPrinted>2017-05-10T11:32:00Z</cp:lastPrinted>
  <dcterms:created xsi:type="dcterms:W3CDTF">2018-04-12T12:09:00Z</dcterms:created>
  <dcterms:modified xsi:type="dcterms:W3CDTF">2018-04-12T12:09:00Z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