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CA3" w:rsidRDefault="00DD6CA3" w:rsidP="000E17D7">
      <w:pPr>
        <w:pStyle w:val="BodyText"/>
        <w:jc w:val="center"/>
      </w:pPr>
      <w:bookmarkStart w:id="0" w:name="_GoBack"/>
      <w:bookmarkEnd w:id="0"/>
    </w:p>
    <w:p w:rsidR="00DD6CA3" w:rsidRDefault="00DD6CA3" w:rsidP="000E17D7">
      <w:pPr>
        <w:pStyle w:val="BodyText"/>
        <w:jc w:val="center"/>
      </w:pPr>
    </w:p>
    <w:p w:rsidR="00DD6CA3" w:rsidRDefault="00DD6CA3" w:rsidP="000E17D7">
      <w:pPr>
        <w:pStyle w:val="BodyText"/>
        <w:jc w:val="center"/>
      </w:pPr>
    </w:p>
    <w:p w:rsidR="00DD6CA3" w:rsidRDefault="00DD6CA3" w:rsidP="000E17D7">
      <w:pPr>
        <w:pStyle w:val="BodyText"/>
        <w:jc w:val="center"/>
      </w:pPr>
    </w:p>
    <w:p w:rsidR="00DD6CA3" w:rsidRDefault="00DD6CA3" w:rsidP="000E17D7">
      <w:pPr>
        <w:pStyle w:val="BodyText"/>
        <w:jc w:val="center"/>
      </w:pPr>
    </w:p>
    <w:p w:rsidR="00DD6CA3" w:rsidRDefault="00DD6CA3" w:rsidP="000E17D7">
      <w:pPr>
        <w:pStyle w:val="BodyText"/>
        <w:jc w:val="center"/>
      </w:pPr>
    </w:p>
    <w:p w:rsidR="00DD6CA3" w:rsidRDefault="00DD6CA3" w:rsidP="000E17D7">
      <w:pPr>
        <w:pStyle w:val="BodyText"/>
        <w:jc w:val="center"/>
      </w:pPr>
    </w:p>
    <w:p w:rsidR="00DD6CA3" w:rsidRDefault="00DD6CA3" w:rsidP="000E17D7">
      <w:pPr>
        <w:pStyle w:val="BodyText"/>
        <w:jc w:val="center"/>
      </w:pPr>
    </w:p>
    <w:p w:rsidR="00DD6CA3" w:rsidRDefault="00DD6CA3" w:rsidP="000E17D7">
      <w:pPr>
        <w:pStyle w:val="BodyText"/>
        <w:jc w:val="center"/>
      </w:pPr>
    </w:p>
    <w:p w:rsidR="00DD6CA3" w:rsidRDefault="00DD6CA3" w:rsidP="000E17D7">
      <w:pPr>
        <w:pStyle w:val="BodyText"/>
        <w:jc w:val="center"/>
      </w:pPr>
    </w:p>
    <w:p w:rsidR="00DD6CA3" w:rsidRDefault="00DD6CA3" w:rsidP="000E17D7">
      <w:pPr>
        <w:pStyle w:val="BodyText"/>
        <w:jc w:val="center"/>
      </w:pPr>
    </w:p>
    <w:p w:rsidR="00DD6CA3" w:rsidRDefault="00DD6CA3" w:rsidP="000E17D7">
      <w:pPr>
        <w:pStyle w:val="BodyText"/>
        <w:jc w:val="center"/>
      </w:pPr>
    </w:p>
    <w:p w:rsidR="00DD6CA3" w:rsidRDefault="00DD6CA3" w:rsidP="000E17D7">
      <w:pPr>
        <w:pStyle w:val="BodyText"/>
        <w:jc w:val="center"/>
      </w:pPr>
    </w:p>
    <w:p w:rsidR="00DD6CA3" w:rsidRDefault="00DD6CA3" w:rsidP="000E17D7">
      <w:pPr>
        <w:pStyle w:val="BodyText"/>
        <w:jc w:val="center"/>
      </w:pPr>
    </w:p>
    <w:p w:rsidR="00DD6CA3" w:rsidRPr="0018711A" w:rsidRDefault="00DD6CA3" w:rsidP="000E17D7">
      <w:pPr>
        <w:pStyle w:val="BodyText"/>
        <w:jc w:val="center"/>
        <w:rPr>
          <w:sz w:val="28"/>
          <w:szCs w:val="28"/>
        </w:rPr>
      </w:pPr>
    </w:p>
    <w:p w:rsidR="00DD6CA3" w:rsidRPr="0018711A" w:rsidRDefault="000E17D7" w:rsidP="000E17D7">
      <w:pPr>
        <w:pStyle w:val="BodyText"/>
        <w:jc w:val="center"/>
        <w:rPr>
          <w:b/>
          <w:sz w:val="28"/>
          <w:szCs w:val="28"/>
        </w:rPr>
      </w:pPr>
      <w:r w:rsidRPr="0018711A">
        <w:rPr>
          <w:b/>
          <w:sz w:val="28"/>
          <w:szCs w:val="28"/>
        </w:rPr>
        <w:t xml:space="preserve">Attachment </w:t>
      </w:r>
      <w:r w:rsidR="00496C38">
        <w:rPr>
          <w:b/>
          <w:sz w:val="28"/>
          <w:szCs w:val="28"/>
        </w:rPr>
        <w:t>M</w:t>
      </w:r>
    </w:p>
    <w:p w:rsidR="00DD6CA3" w:rsidRPr="0018711A" w:rsidRDefault="00DD6CA3" w:rsidP="000E17D7">
      <w:pPr>
        <w:pStyle w:val="BodyText"/>
        <w:jc w:val="center"/>
        <w:rPr>
          <w:b/>
          <w:sz w:val="28"/>
          <w:szCs w:val="28"/>
        </w:rPr>
      </w:pPr>
    </w:p>
    <w:p w:rsidR="000E17D7" w:rsidRPr="0018711A" w:rsidRDefault="00DD6CA3" w:rsidP="000E17D7">
      <w:pPr>
        <w:pStyle w:val="BodyText"/>
        <w:jc w:val="center"/>
        <w:rPr>
          <w:sz w:val="28"/>
          <w:szCs w:val="28"/>
        </w:rPr>
      </w:pPr>
      <w:r w:rsidRPr="0018711A">
        <w:rPr>
          <w:b/>
          <w:sz w:val="28"/>
          <w:szCs w:val="28"/>
        </w:rPr>
        <w:t>Follow-up Email</w:t>
      </w:r>
    </w:p>
    <w:p w:rsidR="00DD6CA3" w:rsidRDefault="00DD6CA3">
      <w:pPr>
        <w:tabs>
          <w:tab w:val="clear" w:pos="432"/>
        </w:tabs>
        <w:spacing w:line="240" w:lineRule="auto"/>
        <w:ind w:firstLine="0"/>
        <w:jc w:val="left"/>
        <w:rPr>
          <w:rFonts w:ascii="Times New Roman" w:hAnsi="Times New Roman"/>
          <w:b/>
          <w:caps/>
        </w:rPr>
      </w:pPr>
      <w:r>
        <w:rPr>
          <w:rFonts w:ascii="Times New Roman" w:hAnsi="Times New Roman"/>
        </w:rPr>
        <w:br w:type="page"/>
      </w:r>
    </w:p>
    <w:p w:rsidR="00DD6CA3" w:rsidRPr="0018711A" w:rsidRDefault="00DD6CA3" w:rsidP="0018711A">
      <w:pPr>
        <w:spacing w:line="240" w:lineRule="auto"/>
        <w:ind w:left="432" w:firstLine="0"/>
        <w:jc w:val="right"/>
        <w:rPr>
          <w:rFonts w:ascii="Times New Roman" w:hAnsi="Times New Roman"/>
        </w:rPr>
      </w:pPr>
      <w:r w:rsidRPr="0018711A">
        <w:rPr>
          <w:rFonts w:ascii="Times New Roman" w:hAnsi="Times New Roman"/>
        </w:rPr>
        <w:lastRenderedPageBreak/>
        <w:t xml:space="preserve">OMB CONTROL NO.: </w:t>
      </w:r>
      <w:r w:rsidR="001C55B6">
        <w:rPr>
          <w:rFonts w:ascii="Times New Roman" w:hAnsi="Times New Roman"/>
        </w:rPr>
        <w:t>0584-NEW</w:t>
      </w:r>
    </w:p>
    <w:p w:rsidR="00DD6CA3" w:rsidRPr="00DD6CA3" w:rsidRDefault="00DD6CA3" w:rsidP="0018711A">
      <w:pPr>
        <w:spacing w:line="240" w:lineRule="auto"/>
        <w:ind w:left="432" w:firstLine="0"/>
        <w:jc w:val="right"/>
        <w:rPr>
          <w:rFonts w:ascii="Times New Roman" w:hAnsi="Times New Roman"/>
        </w:rPr>
      </w:pPr>
      <w:r w:rsidRPr="0018711A">
        <w:rPr>
          <w:rFonts w:ascii="Times New Roman" w:hAnsi="Times New Roman"/>
        </w:rPr>
        <w:t>EXPIRATION DATE: 00/00/20XX</w:t>
      </w:r>
    </w:p>
    <w:p w:rsidR="0018711A" w:rsidRDefault="0018711A" w:rsidP="008345AC">
      <w:pPr>
        <w:pStyle w:val="NormalSS"/>
        <w:ind w:firstLine="0"/>
        <w:rPr>
          <w:rFonts w:ascii="Times New Roman" w:hAnsi="Times New Roman"/>
          <w:sz w:val="28"/>
          <w:szCs w:val="28"/>
        </w:rPr>
      </w:pPr>
    </w:p>
    <w:p w:rsidR="00773DF9" w:rsidRPr="008C4AAC" w:rsidRDefault="00773DF9" w:rsidP="008345AC">
      <w:pPr>
        <w:pStyle w:val="NormalSS"/>
        <w:ind w:firstLine="0"/>
        <w:rPr>
          <w:rFonts w:ascii="Times New Roman" w:hAnsi="Times New Roman"/>
          <w:sz w:val="28"/>
          <w:szCs w:val="28"/>
        </w:rPr>
      </w:pPr>
      <w:r w:rsidRPr="008C4AAC">
        <w:rPr>
          <w:rFonts w:ascii="Times New Roman" w:hAnsi="Times New Roman"/>
          <w:sz w:val="28"/>
          <w:szCs w:val="28"/>
        </w:rPr>
        <w:t xml:space="preserve">Dear </w:t>
      </w:r>
      <w:r w:rsidR="00E80F58" w:rsidRPr="008C4AAC">
        <w:rPr>
          <w:rFonts w:ascii="Times New Roman" w:hAnsi="Times New Roman"/>
          <w:sz w:val="28"/>
          <w:szCs w:val="28"/>
        </w:rPr>
        <w:fldChar w:fldCharType="begin"/>
      </w:r>
      <w:r w:rsidR="00E80F58" w:rsidRPr="008C4AAC">
        <w:rPr>
          <w:rFonts w:ascii="Times New Roman" w:hAnsi="Times New Roman"/>
          <w:sz w:val="28"/>
          <w:szCs w:val="28"/>
        </w:rPr>
        <w:instrText xml:space="preserve"> MERGEFIELD LastName \* MERGEFORMAT </w:instrText>
      </w:r>
      <w:r w:rsidR="00E80F58" w:rsidRPr="008C4AAC">
        <w:rPr>
          <w:rFonts w:ascii="Times New Roman" w:hAnsi="Times New Roman"/>
          <w:sz w:val="28"/>
          <w:szCs w:val="28"/>
        </w:rPr>
        <w:fldChar w:fldCharType="separate"/>
      </w:r>
      <w:r w:rsidRPr="008C4AAC">
        <w:rPr>
          <w:rFonts w:ascii="Times New Roman" w:hAnsi="Times New Roman"/>
          <w:noProof/>
          <w:sz w:val="28"/>
          <w:szCs w:val="28"/>
        </w:rPr>
        <w:t>«Prefix»</w:t>
      </w:r>
      <w:r w:rsidR="00E80F58" w:rsidRPr="008C4AAC">
        <w:rPr>
          <w:rFonts w:ascii="Times New Roman" w:hAnsi="Times New Roman"/>
          <w:noProof/>
          <w:sz w:val="28"/>
          <w:szCs w:val="28"/>
        </w:rPr>
        <w:fldChar w:fldCharType="end"/>
      </w:r>
      <w:r w:rsidRPr="008C4AAC">
        <w:rPr>
          <w:rFonts w:ascii="Times New Roman" w:hAnsi="Times New Roman"/>
          <w:sz w:val="28"/>
          <w:szCs w:val="28"/>
        </w:rPr>
        <w:t>:</w:t>
      </w:r>
      <w:r w:rsidR="00E80F58" w:rsidRPr="008C4AAC">
        <w:rPr>
          <w:rFonts w:ascii="Times New Roman" w:hAnsi="Times New Roman"/>
          <w:sz w:val="28"/>
          <w:szCs w:val="28"/>
        </w:rPr>
        <w:fldChar w:fldCharType="begin"/>
      </w:r>
      <w:r w:rsidR="00E80F58" w:rsidRPr="008C4AAC">
        <w:rPr>
          <w:rFonts w:ascii="Times New Roman" w:hAnsi="Times New Roman"/>
          <w:sz w:val="28"/>
          <w:szCs w:val="28"/>
        </w:rPr>
        <w:instrText xml:space="preserve"> MERGEFIELD LastName \* MERGEFORMAT </w:instrText>
      </w:r>
      <w:r w:rsidR="00E80F58" w:rsidRPr="008C4AAC">
        <w:rPr>
          <w:rFonts w:ascii="Times New Roman" w:hAnsi="Times New Roman"/>
          <w:sz w:val="28"/>
          <w:szCs w:val="28"/>
        </w:rPr>
        <w:fldChar w:fldCharType="separate"/>
      </w:r>
      <w:r w:rsidRPr="008C4AAC">
        <w:rPr>
          <w:rFonts w:ascii="Times New Roman" w:hAnsi="Times New Roman"/>
          <w:noProof/>
          <w:sz w:val="28"/>
          <w:szCs w:val="28"/>
        </w:rPr>
        <w:t>«LastName»</w:t>
      </w:r>
      <w:r w:rsidR="00E80F58" w:rsidRPr="008C4AAC">
        <w:rPr>
          <w:rFonts w:ascii="Times New Roman" w:hAnsi="Times New Roman"/>
          <w:noProof/>
          <w:sz w:val="28"/>
          <w:szCs w:val="28"/>
        </w:rPr>
        <w:fldChar w:fldCharType="end"/>
      </w:r>
      <w:r w:rsidRPr="008C4AAC">
        <w:rPr>
          <w:rFonts w:ascii="Times New Roman" w:hAnsi="Times New Roman"/>
          <w:sz w:val="28"/>
          <w:szCs w:val="28"/>
        </w:rPr>
        <w:t>:</w:t>
      </w:r>
    </w:p>
    <w:p w:rsidR="009A0193" w:rsidRPr="008C4AAC" w:rsidRDefault="004F3F76" w:rsidP="00EC6AB0">
      <w:pPr>
        <w:pStyle w:val="NormalSS"/>
        <w:ind w:firstLine="0"/>
        <w:rPr>
          <w:rFonts w:ascii="Times New Roman" w:hAnsi="Times New Roman"/>
          <w:bCs/>
          <w:color w:val="000000" w:themeColor="text1"/>
          <w:sz w:val="28"/>
          <w:szCs w:val="28"/>
        </w:rPr>
      </w:pPr>
      <w:bookmarkStart w:id="1" w:name="StartingPoint"/>
      <w:bookmarkEnd w:id="1"/>
      <w:r>
        <w:rPr>
          <w:rFonts w:ascii="Times New Roman" w:hAnsi="Times New Roman"/>
          <w:color w:val="000000"/>
          <w:sz w:val="28"/>
          <w:szCs w:val="28"/>
        </w:rPr>
        <w:t xml:space="preserve">The U.S. Department of Agriculture’s </w:t>
      </w:r>
      <w:r w:rsidR="00773DF9" w:rsidRPr="008C4AAC">
        <w:rPr>
          <w:rFonts w:ascii="Times New Roman" w:hAnsi="Times New Roman"/>
          <w:color w:val="000000"/>
          <w:sz w:val="28"/>
          <w:szCs w:val="28"/>
        </w:rPr>
        <w:t>F</w:t>
      </w:r>
      <w:r w:rsidR="00586C86" w:rsidRPr="008C4AAC">
        <w:rPr>
          <w:rFonts w:ascii="Times New Roman" w:hAnsi="Times New Roman"/>
          <w:color w:val="000000"/>
          <w:sz w:val="28"/>
          <w:szCs w:val="28"/>
        </w:rPr>
        <w:t>ood and Nutrition Service</w:t>
      </w:r>
      <w:r w:rsidR="00773DF9" w:rsidRPr="008C4AA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A0193" w:rsidRPr="008C4AAC">
        <w:rPr>
          <w:rFonts w:ascii="Times New Roman" w:hAnsi="Times New Roman"/>
          <w:color w:val="000000"/>
          <w:sz w:val="28"/>
          <w:szCs w:val="28"/>
        </w:rPr>
        <w:t xml:space="preserve">(FNS) </w:t>
      </w:r>
      <w:r w:rsidR="00773DF9" w:rsidRPr="008C4AAC">
        <w:rPr>
          <w:rFonts w:ascii="Times New Roman" w:hAnsi="Times New Roman"/>
          <w:color w:val="000000"/>
          <w:sz w:val="28"/>
          <w:szCs w:val="28"/>
        </w:rPr>
        <w:t>requests your</w:t>
      </w:r>
      <w:r>
        <w:rPr>
          <w:rFonts w:ascii="Times New Roman" w:hAnsi="Times New Roman"/>
          <w:color w:val="000000"/>
          <w:sz w:val="28"/>
          <w:szCs w:val="28"/>
        </w:rPr>
        <w:t xml:space="preserve"> participation in the</w:t>
      </w:r>
      <w:r w:rsidR="00773DF9" w:rsidRPr="008C4AA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A0193" w:rsidRPr="008C4AAC">
        <w:rPr>
          <w:rFonts w:ascii="Times New Roman" w:hAnsi="Times New Roman"/>
          <w:bCs/>
          <w:i/>
          <w:iCs/>
          <w:color w:val="000000" w:themeColor="text1"/>
          <w:sz w:val="28"/>
          <w:szCs w:val="28"/>
        </w:rPr>
        <w:t>National Survey of State SNAP Data Matching Methods</w:t>
      </w:r>
      <w:r w:rsidR="00773DF9" w:rsidRPr="008C4AAC">
        <w:rPr>
          <w:rFonts w:ascii="Times New Roman" w:hAnsi="Times New Roman"/>
          <w:color w:val="000000"/>
          <w:sz w:val="28"/>
          <w:szCs w:val="28"/>
        </w:rPr>
        <w:t xml:space="preserve">, which is being coordinated by </w:t>
      </w:r>
      <w:r w:rsidR="009A0193" w:rsidRPr="008C4AAC">
        <w:rPr>
          <w:rFonts w:ascii="Times New Roman" w:hAnsi="Times New Roman"/>
          <w:color w:val="000000"/>
          <w:sz w:val="28"/>
          <w:szCs w:val="28"/>
        </w:rPr>
        <w:t xml:space="preserve">Avar Consulting and </w:t>
      </w:r>
      <w:r w:rsidR="00773DF9" w:rsidRPr="008C4AAC">
        <w:rPr>
          <w:rFonts w:ascii="Times New Roman" w:hAnsi="Times New Roman"/>
          <w:color w:val="000000"/>
          <w:sz w:val="28"/>
          <w:szCs w:val="28"/>
        </w:rPr>
        <w:t xml:space="preserve">Mathematica Policy Research. </w:t>
      </w:r>
      <w:r w:rsidR="00EC6AB0" w:rsidRPr="008C4AAC">
        <w:rPr>
          <w:rFonts w:ascii="Times New Roman" w:hAnsi="Times New Roman"/>
          <w:sz w:val="28"/>
          <w:szCs w:val="28"/>
        </w:rPr>
        <w:t xml:space="preserve">We are conducting a survey about </w:t>
      </w:r>
      <w:r w:rsidR="00EC6AB0" w:rsidRPr="008C4AAC">
        <w:rPr>
          <w:rFonts w:ascii="Times New Roman" w:hAnsi="Times New Roman"/>
          <w:bCs/>
          <w:color w:val="000000" w:themeColor="text1"/>
          <w:sz w:val="28"/>
          <w:szCs w:val="28"/>
        </w:rPr>
        <w:t>how States use computer matching strategies to reduce recipient fraud, payment errors, and administrative burden.</w:t>
      </w:r>
      <w:r w:rsidR="008C4AA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773DF9" w:rsidRPr="008C4AAC">
        <w:rPr>
          <w:rFonts w:ascii="Times New Roman" w:hAnsi="Times New Roman"/>
          <w:color w:val="000000"/>
          <w:sz w:val="28"/>
          <w:szCs w:val="28"/>
        </w:rPr>
        <w:t xml:space="preserve">We would like to thank you in advance for your important contribution to this research. If you have </w:t>
      </w:r>
      <w:r w:rsidR="00851DF0" w:rsidRPr="008C4AAC">
        <w:rPr>
          <w:rFonts w:ascii="Times New Roman" w:hAnsi="Times New Roman"/>
          <w:color w:val="000000"/>
          <w:sz w:val="28"/>
          <w:szCs w:val="28"/>
        </w:rPr>
        <w:t xml:space="preserve">any problems logging onto the survey, </w:t>
      </w:r>
      <w:r w:rsidR="00773DF9" w:rsidRPr="008C4AAC">
        <w:rPr>
          <w:rFonts w:ascii="Times New Roman" w:hAnsi="Times New Roman"/>
          <w:color w:val="000000"/>
          <w:sz w:val="28"/>
          <w:szCs w:val="28"/>
        </w:rPr>
        <w:t xml:space="preserve">please contact </w:t>
      </w:r>
      <w:r w:rsidR="009A0193" w:rsidRPr="008C4AAC">
        <w:rPr>
          <w:rFonts w:ascii="Times New Roman" w:hAnsi="Times New Roman"/>
          <w:color w:val="000000"/>
          <w:sz w:val="28"/>
          <w:szCs w:val="28"/>
        </w:rPr>
        <w:t>Cynthia Prince</w:t>
      </w:r>
      <w:r w:rsidR="00773DF9" w:rsidRPr="008C4AAC">
        <w:rPr>
          <w:rFonts w:ascii="Times New Roman" w:hAnsi="Times New Roman"/>
          <w:color w:val="000000"/>
          <w:sz w:val="28"/>
          <w:szCs w:val="28"/>
        </w:rPr>
        <w:t xml:space="preserve">, the study director, by email at </w:t>
      </w:r>
      <w:hyperlink r:id="rId9" w:history="1">
        <w:r w:rsidR="009A0193" w:rsidRPr="008C4AAC">
          <w:rPr>
            <w:rStyle w:val="Hyperlink"/>
            <w:rFonts w:ascii="Times New Roman" w:hAnsi="Times New Roman"/>
            <w:bCs/>
            <w:color w:val="000000" w:themeColor="text1"/>
            <w:sz w:val="28"/>
            <w:szCs w:val="28"/>
          </w:rPr>
          <w:t>cprince@avarconsulting.com</w:t>
        </w:r>
      </w:hyperlink>
      <w:r w:rsidR="009A0193" w:rsidRPr="008C4AAC">
        <w:rPr>
          <w:rStyle w:val="Hyperlink"/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773DF9" w:rsidRPr="008C4AAC">
        <w:rPr>
          <w:rFonts w:ascii="Times New Roman" w:hAnsi="Times New Roman"/>
          <w:color w:val="000000"/>
          <w:sz w:val="28"/>
          <w:szCs w:val="28"/>
        </w:rPr>
        <w:t xml:space="preserve">or by telephone at </w:t>
      </w:r>
      <w:r w:rsidR="009A0193" w:rsidRPr="008C4AAC">
        <w:rPr>
          <w:rFonts w:ascii="Times New Roman" w:hAnsi="Times New Roman"/>
          <w:color w:val="000000"/>
          <w:sz w:val="28"/>
          <w:szCs w:val="28"/>
        </w:rPr>
        <w:t>301-977-6553, ext</w:t>
      </w:r>
      <w:r w:rsidR="0018711A">
        <w:rPr>
          <w:rFonts w:ascii="Times New Roman" w:hAnsi="Times New Roman"/>
          <w:color w:val="000000"/>
          <w:sz w:val="28"/>
          <w:szCs w:val="28"/>
        </w:rPr>
        <w:t>.</w:t>
      </w:r>
      <w:r w:rsidR="009A0193" w:rsidRPr="008C4AAC">
        <w:rPr>
          <w:rFonts w:ascii="Times New Roman" w:hAnsi="Times New Roman"/>
          <w:color w:val="000000"/>
          <w:sz w:val="28"/>
          <w:szCs w:val="28"/>
        </w:rPr>
        <w:t xml:space="preserve"> 223</w:t>
      </w:r>
      <w:r w:rsidR="00773DF9" w:rsidRPr="008C4AAC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9A0193" w:rsidRPr="008C4AA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If you have questions about the study, please contact the FNS Project Officer, Danielle Deemer, at </w:t>
      </w:r>
      <w:hyperlink r:id="rId10" w:tgtFrame="_blank" w:history="1">
        <w:r w:rsidR="009A0193" w:rsidRPr="008C4AAC">
          <w:rPr>
            <w:rFonts w:ascii="Times New Roman" w:hAnsi="Times New Roman"/>
            <w:bCs/>
            <w:color w:val="000000" w:themeColor="text1"/>
            <w:sz w:val="28"/>
            <w:szCs w:val="28"/>
          </w:rPr>
          <w:t>danielle.deemer@fns.usda.gov</w:t>
        </w:r>
      </w:hyperlink>
      <w:r w:rsidR="00DD6CA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or at 703-305-2952</w:t>
      </w:r>
      <w:r w:rsidR="00AA0D44" w:rsidRPr="008C4AAC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773DF9" w:rsidRPr="008C4AAC" w:rsidRDefault="00773DF9" w:rsidP="009A0193">
      <w:pPr>
        <w:pStyle w:val="NormalSS"/>
        <w:tabs>
          <w:tab w:val="clear" w:pos="432"/>
        </w:tabs>
        <w:ind w:firstLine="0"/>
        <w:jc w:val="left"/>
        <w:rPr>
          <w:rFonts w:ascii="Times New Roman" w:hAnsi="Times New Roman"/>
          <w:sz w:val="28"/>
          <w:szCs w:val="28"/>
        </w:rPr>
      </w:pPr>
      <w:r w:rsidRPr="008C4AAC">
        <w:rPr>
          <w:rFonts w:ascii="Times New Roman" w:hAnsi="Times New Roman"/>
          <w:sz w:val="28"/>
          <w:szCs w:val="28"/>
        </w:rPr>
        <w:t>Thank you</w:t>
      </w:r>
      <w:r w:rsidR="00AA0D44" w:rsidRPr="008C4AAC">
        <w:rPr>
          <w:rFonts w:ascii="Times New Roman" w:hAnsi="Times New Roman"/>
          <w:sz w:val="28"/>
          <w:szCs w:val="28"/>
        </w:rPr>
        <w:t>.</w:t>
      </w:r>
    </w:p>
    <w:p w:rsidR="009A0193" w:rsidRPr="008C4AAC" w:rsidRDefault="009A0193" w:rsidP="00AA0D44">
      <w:pPr>
        <w:tabs>
          <w:tab w:val="clear" w:pos="432"/>
        </w:tabs>
        <w:ind w:firstLine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9A0193" w:rsidRPr="008C4AAC" w:rsidRDefault="009A0193" w:rsidP="009A0193">
      <w:pPr>
        <w:tabs>
          <w:tab w:val="clear" w:pos="432"/>
        </w:tabs>
        <w:spacing w:line="240" w:lineRule="auto"/>
        <w:ind w:firstLine="0"/>
        <w:jc w:val="left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C4AAC">
        <w:rPr>
          <w:rFonts w:ascii="Times New Roman" w:hAnsi="Times New Roman"/>
          <w:bCs/>
          <w:color w:val="000000" w:themeColor="text1"/>
          <w:sz w:val="28"/>
          <w:szCs w:val="28"/>
        </w:rPr>
        <w:t>Cynthia Prince</w:t>
      </w:r>
    </w:p>
    <w:p w:rsidR="009A0193" w:rsidRPr="008C4AAC" w:rsidRDefault="009A0193" w:rsidP="009A0193">
      <w:pPr>
        <w:tabs>
          <w:tab w:val="clear" w:pos="432"/>
        </w:tabs>
        <w:spacing w:line="240" w:lineRule="auto"/>
        <w:ind w:firstLine="0"/>
        <w:jc w:val="left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9A0193" w:rsidRPr="008C4AAC" w:rsidRDefault="009A0193" w:rsidP="009A0193">
      <w:pPr>
        <w:tabs>
          <w:tab w:val="clear" w:pos="432"/>
        </w:tabs>
        <w:spacing w:line="240" w:lineRule="auto"/>
        <w:ind w:firstLine="0"/>
        <w:jc w:val="left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9A0193" w:rsidRPr="008C4AAC" w:rsidRDefault="009A0193" w:rsidP="00AA0D44">
      <w:pPr>
        <w:tabs>
          <w:tab w:val="clear" w:pos="432"/>
        </w:tabs>
        <w:spacing w:line="240" w:lineRule="auto"/>
        <w:ind w:firstLine="0"/>
        <w:jc w:val="left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C4AAC">
        <w:rPr>
          <w:rFonts w:ascii="Times New Roman" w:hAnsi="Times New Roman"/>
          <w:bCs/>
          <w:color w:val="000000" w:themeColor="text1"/>
          <w:sz w:val="28"/>
          <w:szCs w:val="28"/>
        </w:rPr>
        <w:t>Cynthia Prince</w:t>
      </w:r>
      <w:r w:rsidRPr="008C4AAC">
        <w:rPr>
          <w:rFonts w:ascii="Times New Roman" w:hAnsi="Times New Roman"/>
          <w:bCs/>
          <w:color w:val="000000" w:themeColor="text1"/>
          <w:sz w:val="28"/>
          <w:szCs w:val="28"/>
        </w:rPr>
        <w:br/>
        <w:t>Project Director</w:t>
      </w:r>
      <w:r w:rsidRPr="008C4AAC">
        <w:rPr>
          <w:rFonts w:ascii="Times New Roman" w:hAnsi="Times New Roman"/>
          <w:bCs/>
          <w:color w:val="000000" w:themeColor="text1"/>
          <w:sz w:val="28"/>
          <w:szCs w:val="28"/>
        </w:rPr>
        <w:br/>
        <w:t>Avar Consulting, Inc.</w:t>
      </w:r>
      <w:r w:rsidRPr="008C4AAC">
        <w:rPr>
          <w:rFonts w:ascii="Times New Roman" w:hAnsi="Times New Roman"/>
          <w:bCs/>
          <w:color w:val="000000" w:themeColor="text1"/>
          <w:sz w:val="28"/>
          <w:szCs w:val="28"/>
        </w:rPr>
        <w:br/>
        <w:t>1395 Piccard Drive, Suite 200</w:t>
      </w:r>
      <w:r w:rsidRPr="008C4AAC">
        <w:rPr>
          <w:rFonts w:ascii="Times New Roman" w:hAnsi="Times New Roman"/>
          <w:bCs/>
          <w:color w:val="000000" w:themeColor="text1"/>
          <w:sz w:val="28"/>
          <w:szCs w:val="28"/>
        </w:rPr>
        <w:br/>
        <w:t>Rockville, MD 20850</w:t>
      </w:r>
      <w:r w:rsidRPr="008C4AAC"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hyperlink r:id="rId11" w:history="1">
        <w:r w:rsidRPr="008C4AAC">
          <w:rPr>
            <w:rStyle w:val="Hyperlink"/>
            <w:rFonts w:ascii="Times New Roman" w:hAnsi="Times New Roman"/>
            <w:bCs/>
            <w:color w:val="000000" w:themeColor="text1"/>
            <w:sz w:val="28"/>
            <w:szCs w:val="28"/>
          </w:rPr>
          <w:t>cprince@avarconsulting.com</w:t>
        </w:r>
      </w:hyperlink>
      <w:r w:rsidR="00AA0D44" w:rsidRPr="008C4AAC">
        <w:rPr>
          <w:rFonts w:ascii="Times New Roman" w:hAnsi="Times New Roman"/>
          <w:bCs/>
          <w:color w:val="000000" w:themeColor="text1"/>
          <w:sz w:val="28"/>
          <w:szCs w:val="28"/>
        </w:rPr>
        <w:br/>
        <w:t>301-977-6553</w:t>
      </w:r>
      <w:r w:rsidR="0018711A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  <w:r w:rsidR="00AA0D44" w:rsidRPr="008C4AA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ext</w:t>
      </w:r>
      <w:r w:rsidR="0018711A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  <w:r w:rsidR="00AA0D44" w:rsidRPr="008C4AA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223</w:t>
      </w:r>
    </w:p>
    <w:p w:rsidR="009C2895" w:rsidRPr="008C4AAC" w:rsidRDefault="001C55B6" w:rsidP="00833607">
      <w:pPr>
        <w:pStyle w:val="Heading1Black"/>
        <w:rPr>
          <w:rFonts w:ascii="Times New Roman" w:hAnsi="Times New Roman"/>
          <w:sz w:val="28"/>
          <w:szCs w:val="28"/>
        </w:rPr>
      </w:pPr>
      <w:r w:rsidRPr="001C55B6">
        <w:rPr>
          <w:rFonts w:ascii="Calibri" w:eastAsia="Calibri" w:hAnsi="Calibri"/>
          <w:cap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68AE49" wp14:editId="6FF31F60">
                <wp:simplePos x="0" y="0"/>
                <wp:positionH relativeFrom="column">
                  <wp:posOffset>-70338</wp:posOffset>
                </wp:positionH>
                <wp:positionV relativeFrom="paragraph">
                  <wp:posOffset>348748</wp:posOffset>
                </wp:positionV>
                <wp:extent cx="6115685" cy="1048683"/>
                <wp:effectExtent l="0" t="0" r="18415" b="184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685" cy="10486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55B6" w:rsidRPr="005D76EC" w:rsidRDefault="001C55B6" w:rsidP="00262ECA">
                            <w:pPr>
                              <w:tabs>
                                <w:tab w:val="clear" w:pos="432"/>
                                <w:tab w:val="left" w:pos="0"/>
                              </w:tabs>
                              <w:spacing w:line="240" w:lineRule="auto"/>
                              <w:ind w:firstLine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B16A79">
                              <w:rPr>
                                <w:rFonts w:asciiTheme="minorHAnsi" w:hAnsiTheme="minorHAnsi"/>
                                <w:bCs/>
                                <w:sz w:val="22"/>
                                <w:szCs w:val="22"/>
                              </w:rPr>
                              <w:t xml:space="preserve">According to the </w:t>
                            </w:r>
                            <w:r w:rsidRPr="005D76EC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Paperwork Reduction Act of 1995, no persons are required to respond to a collection of information unless it displays a valid OMB control number. The valid OMB control number for this information collection is 0584-NEW. </w:t>
                            </w:r>
                            <w:r w:rsidR="005D76EC" w:rsidRPr="005D76EC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The time required to read this letter is estimated to average .0167 hours. </w:t>
                            </w:r>
                            <w:r w:rsidRPr="005D76EC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Send comments regarding this burden estimate to the Office of Policy Support, Food and Nutrition Service, USDA, 3101 Park Center Drive, Room 1014, Alexandria, VA 22302.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55pt;margin-top:27.45pt;width:481.55pt;height:8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">
                <v:textbox>
                  <w:txbxContent>
                    <w:p w:rsidR="001C55B6" w:rsidRPr="005D76EC" w:rsidRDefault="001C55B6" w:rsidP="00262ECA">
                      <w:pPr>
                        <w:tabs>
                          <w:tab w:val="clear" w:pos="432"/>
                          <w:tab w:val="left" w:pos="0"/>
                        </w:tabs>
                        <w:spacing w:line="240" w:lineRule="auto"/>
                        <w:ind w:firstLine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B16A79">
                        <w:rPr>
                          <w:rFonts w:asciiTheme="minorHAnsi" w:hAnsiTheme="minorHAnsi"/>
                          <w:bCs/>
                          <w:sz w:val="22"/>
                          <w:szCs w:val="22"/>
                        </w:rPr>
                        <w:t xml:space="preserve">According to the </w:t>
                      </w:r>
                      <w:r w:rsidRPr="005D76EC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 xml:space="preserve">Paperwork Reduction Act of 1995, no persons are required to respond to a collection of information unless it displays a valid OMB control number. The valid OMB control number for this information collection is 0584-NEW. </w:t>
                      </w:r>
                      <w:r w:rsidR="005D76EC" w:rsidRPr="005D76EC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 xml:space="preserve">The time required to read this letter is estimated to average .0167 hours. </w:t>
                      </w:r>
                      <w:r w:rsidRPr="005D76EC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Send comments regarding this burden estimate to the Office of Policy Support, Food and Nutrition Service, USDA, 3101 Park Center Drive, Room 1014, Alexandria, VA 22302.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C2895" w:rsidRPr="008C4AAC" w:rsidSect="000E17D7">
      <w:footerReference w:type="default" r:id="rId12"/>
      <w:footerReference w:type="first" r:id="rId13"/>
      <w:endnotePr>
        <w:numFmt w:val="decimal"/>
      </w:endnotePr>
      <w:pgSz w:w="12240" w:h="15840" w:code="1"/>
      <w:pgMar w:top="1440" w:right="1170" w:bottom="576" w:left="1440" w:header="720" w:footer="576" w:gutter="0"/>
      <w:paperSrc w:first="15" w:other="15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F07" w:rsidRDefault="00672F07">
      <w:pPr>
        <w:spacing w:line="240" w:lineRule="auto"/>
        <w:ind w:firstLine="0"/>
      </w:pPr>
    </w:p>
  </w:endnote>
  <w:endnote w:type="continuationSeparator" w:id="0">
    <w:p w:rsidR="00672F07" w:rsidRDefault="00672F07">
      <w:pPr>
        <w:spacing w:line="240" w:lineRule="auto"/>
        <w:ind w:firstLine="0"/>
      </w:pPr>
    </w:p>
  </w:endnote>
  <w:endnote w:type="continuationNotice" w:id="1">
    <w:p w:rsidR="00672F07" w:rsidRDefault="00672F07">
      <w:pPr>
        <w:spacing w:line="240" w:lineRule="auto"/>
        <w:ind w:firstLine="0"/>
      </w:pPr>
    </w:p>
    <w:p w:rsidR="00672F07" w:rsidRDefault="00672F07"/>
    <w:p w:rsidR="00672F07" w:rsidRDefault="00672F07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C:\Documents and Settings\KCastellanos-Brown\Desktop\Sheku\NSLP\3_APA-CombinedKCB.docx</w:t>
      </w:r>
      <w:r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18"/>
        <w:szCs w:val="18"/>
      </w:rPr>
      <w:id w:val="-10727296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8711A" w:rsidRPr="000E17D7" w:rsidRDefault="0018711A" w:rsidP="0018711A">
        <w:pPr>
          <w:pStyle w:val="Footer"/>
          <w:tabs>
            <w:tab w:val="clear" w:pos="432"/>
            <w:tab w:val="clear" w:pos="8640"/>
          </w:tabs>
          <w:ind w:firstLine="0"/>
          <w:jc w:val="left"/>
          <w:rPr>
            <w:rFonts w:ascii="Times New Roman" w:hAnsi="Times New Roman"/>
            <w:sz w:val="18"/>
            <w:szCs w:val="18"/>
          </w:rPr>
        </w:pPr>
        <w:r>
          <w:rPr>
            <w:rFonts w:ascii="Times New Roman" w:hAnsi="Times New Roman"/>
            <w:sz w:val="18"/>
            <w:szCs w:val="18"/>
          </w:rPr>
          <w:t>FNS SNAP</w:t>
        </w:r>
        <w:r w:rsidRPr="00FD5E15">
          <w:rPr>
            <w:rFonts w:ascii="Times New Roman" w:hAnsi="Times New Roman"/>
            <w:sz w:val="18"/>
            <w:szCs w:val="18"/>
          </w:rPr>
          <w:t xml:space="preserve"> Supporting Statement</w:t>
        </w:r>
        <w:r>
          <w:rPr>
            <w:rFonts w:ascii="Times New Roman" w:hAnsi="Times New Roman"/>
            <w:sz w:val="18"/>
            <w:szCs w:val="18"/>
          </w:rPr>
          <w:t>,</w:t>
        </w:r>
        <w:r w:rsidRPr="00FD5E15">
          <w:rPr>
            <w:rFonts w:ascii="Times New Roman" w:hAnsi="Times New Roman"/>
            <w:sz w:val="18"/>
            <w:szCs w:val="18"/>
          </w:rPr>
          <w:t xml:space="preserve"> Attachment </w:t>
        </w:r>
        <w:r w:rsidR="00496C38">
          <w:rPr>
            <w:rFonts w:ascii="Times New Roman" w:hAnsi="Times New Roman"/>
            <w:sz w:val="18"/>
            <w:szCs w:val="18"/>
          </w:rPr>
          <w:t>M</w:t>
        </w:r>
        <w:r>
          <w:rPr>
            <w:rFonts w:ascii="Times New Roman" w:hAnsi="Times New Roman"/>
            <w:sz w:val="18"/>
            <w:szCs w:val="18"/>
          </w:rPr>
          <w:tab/>
        </w:r>
        <w:r w:rsidRPr="00FD5E15">
          <w:rPr>
            <w:rFonts w:ascii="Times New Roman" w:hAnsi="Times New Roman"/>
            <w:sz w:val="18"/>
            <w:szCs w:val="18"/>
          </w:rPr>
          <w:fldChar w:fldCharType="begin"/>
        </w:r>
        <w:r w:rsidRPr="00FD5E15">
          <w:rPr>
            <w:rFonts w:ascii="Times New Roman" w:hAnsi="Times New Roman"/>
            <w:sz w:val="18"/>
            <w:szCs w:val="18"/>
          </w:rPr>
          <w:instrText xml:space="preserve"> PAGE   \* MERGEFORMAT </w:instrText>
        </w:r>
        <w:r w:rsidRPr="00FD5E15">
          <w:rPr>
            <w:rFonts w:ascii="Times New Roman" w:hAnsi="Times New Roman"/>
            <w:sz w:val="18"/>
            <w:szCs w:val="18"/>
          </w:rPr>
          <w:fldChar w:fldCharType="separate"/>
        </w:r>
        <w:r w:rsidR="005D76EC">
          <w:rPr>
            <w:rFonts w:ascii="Times New Roman" w:hAnsi="Times New Roman"/>
            <w:noProof/>
            <w:sz w:val="18"/>
            <w:szCs w:val="18"/>
          </w:rPr>
          <w:t>2</w:t>
        </w:r>
        <w:r w:rsidRPr="00FD5E15">
          <w:rPr>
            <w:rFonts w:ascii="Times New Roman" w:hAnsi="Times New Roman"/>
            <w:noProof/>
            <w:sz w:val="18"/>
            <w:szCs w:val="18"/>
          </w:rPr>
          <w:fldChar w:fldCharType="end"/>
        </w:r>
      </w:p>
    </w:sdtContent>
  </w:sdt>
  <w:p w:rsidR="00130F4C" w:rsidRDefault="00130F4C" w:rsidP="00012863">
    <w:pPr>
      <w:pStyle w:val="Footer"/>
      <w:tabs>
        <w:tab w:val="clear" w:pos="432"/>
        <w:tab w:val="clear" w:pos="4320"/>
        <w:tab w:val="clear" w:pos="8640"/>
        <w:tab w:val="center" w:pos="4770"/>
        <w:tab w:val="right" w:pos="9360"/>
      </w:tabs>
      <w:spacing w:before="120"/>
      <w:ind w:firstLine="0"/>
      <w:rPr>
        <w:rStyle w:val="PageNumber"/>
        <w:b/>
        <w:sz w:val="17"/>
      </w:rPr>
    </w:pPr>
    <w:r>
      <w:rPr>
        <w:rStyle w:val="PageNumbe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18"/>
        <w:szCs w:val="18"/>
      </w:rPr>
      <w:id w:val="381759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30F4C" w:rsidRPr="000E17D7" w:rsidRDefault="000E17D7" w:rsidP="000E17D7">
        <w:pPr>
          <w:pStyle w:val="Footer"/>
          <w:tabs>
            <w:tab w:val="clear" w:pos="432"/>
            <w:tab w:val="clear" w:pos="8640"/>
          </w:tabs>
          <w:ind w:firstLine="0"/>
          <w:jc w:val="left"/>
          <w:rPr>
            <w:rFonts w:ascii="Times New Roman" w:hAnsi="Times New Roman"/>
            <w:sz w:val="18"/>
            <w:szCs w:val="18"/>
          </w:rPr>
        </w:pPr>
        <w:r>
          <w:rPr>
            <w:rFonts w:ascii="Times New Roman" w:hAnsi="Times New Roman"/>
            <w:sz w:val="18"/>
            <w:szCs w:val="18"/>
          </w:rPr>
          <w:t>FNS SNAP</w:t>
        </w:r>
        <w:r w:rsidRPr="00FD5E15">
          <w:rPr>
            <w:rFonts w:ascii="Times New Roman" w:hAnsi="Times New Roman"/>
            <w:sz w:val="18"/>
            <w:szCs w:val="18"/>
          </w:rPr>
          <w:t xml:space="preserve"> Supporting Statement</w:t>
        </w:r>
        <w:r>
          <w:rPr>
            <w:rFonts w:ascii="Times New Roman" w:hAnsi="Times New Roman"/>
            <w:sz w:val="18"/>
            <w:szCs w:val="18"/>
          </w:rPr>
          <w:t>,</w:t>
        </w:r>
        <w:r w:rsidRPr="00FD5E15">
          <w:rPr>
            <w:rFonts w:ascii="Times New Roman" w:hAnsi="Times New Roman"/>
            <w:sz w:val="18"/>
            <w:szCs w:val="18"/>
          </w:rPr>
          <w:t xml:space="preserve"> Attachment </w:t>
        </w:r>
        <w:r w:rsidR="00496C38">
          <w:rPr>
            <w:rFonts w:ascii="Times New Roman" w:hAnsi="Times New Roman"/>
            <w:sz w:val="18"/>
            <w:szCs w:val="18"/>
          </w:rPr>
          <w:t>M</w:t>
        </w:r>
        <w:r>
          <w:rPr>
            <w:rFonts w:ascii="Times New Roman" w:hAnsi="Times New Roman"/>
            <w:sz w:val="18"/>
            <w:szCs w:val="18"/>
          </w:rPr>
          <w:tab/>
        </w:r>
        <w:r w:rsidRPr="00FD5E15">
          <w:rPr>
            <w:rFonts w:ascii="Times New Roman" w:hAnsi="Times New Roman"/>
            <w:sz w:val="18"/>
            <w:szCs w:val="18"/>
          </w:rPr>
          <w:fldChar w:fldCharType="begin"/>
        </w:r>
        <w:r w:rsidRPr="00FD5E15">
          <w:rPr>
            <w:rFonts w:ascii="Times New Roman" w:hAnsi="Times New Roman"/>
            <w:sz w:val="18"/>
            <w:szCs w:val="18"/>
          </w:rPr>
          <w:instrText xml:space="preserve"> PAGE   \* MERGEFORMAT </w:instrText>
        </w:r>
        <w:r w:rsidRPr="00FD5E15">
          <w:rPr>
            <w:rFonts w:ascii="Times New Roman" w:hAnsi="Times New Roman"/>
            <w:sz w:val="18"/>
            <w:szCs w:val="18"/>
          </w:rPr>
          <w:fldChar w:fldCharType="separate"/>
        </w:r>
        <w:r w:rsidR="00AD4DC0">
          <w:rPr>
            <w:rFonts w:ascii="Times New Roman" w:hAnsi="Times New Roman"/>
            <w:noProof/>
            <w:sz w:val="18"/>
            <w:szCs w:val="18"/>
          </w:rPr>
          <w:t>1</w:t>
        </w:r>
        <w:r w:rsidRPr="00FD5E15">
          <w:rPr>
            <w:rFonts w:ascii="Times New Roman" w:hAnsi="Times New Roman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F07" w:rsidRDefault="00672F07">
      <w:pPr>
        <w:spacing w:line="240" w:lineRule="auto"/>
        <w:ind w:firstLine="0"/>
      </w:pPr>
      <w:r>
        <w:separator/>
      </w:r>
    </w:p>
  </w:footnote>
  <w:footnote w:type="continuationSeparator" w:id="0">
    <w:p w:rsidR="00672F07" w:rsidRDefault="00672F07">
      <w:pPr>
        <w:spacing w:line="240" w:lineRule="auto"/>
        <w:ind w:firstLine="0"/>
      </w:pPr>
      <w:r>
        <w:separator/>
      </w:r>
    </w:p>
    <w:p w:rsidR="00672F07" w:rsidRDefault="00672F07">
      <w:pPr>
        <w:spacing w:line="240" w:lineRule="auto"/>
        <w:ind w:firstLine="0"/>
        <w:rPr>
          <w:i/>
        </w:rPr>
      </w:pPr>
      <w:r>
        <w:rPr>
          <w:i/>
        </w:rPr>
        <w:t>(continued)</w:t>
      </w:r>
    </w:p>
  </w:footnote>
  <w:footnote w:type="continuationNotice" w:id="1">
    <w:p w:rsidR="00672F07" w:rsidRDefault="00672F07">
      <w:pPr>
        <w:pStyle w:val="Footer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E911199"/>
    <w:multiLevelType w:val="hybridMultilevel"/>
    <w:tmpl w:val="312A732A"/>
    <w:lvl w:ilvl="0" w:tplc="ACE6A50C">
      <w:start w:val="1"/>
      <w:numFmt w:val="bullet"/>
      <w:pStyle w:val="BulletBlueLastSS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110D5AD2"/>
    <w:multiLevelType w:val="hybridMultilevel"/>
    <w:tmpl w:val="02CE0FC2"/>
    <w:lvl w:ilvl="0" w:tplc="BF56F608">
      <w:start w:val="1"/>
      <w:numFmt w:val="bullet"/>
      <w:pStyle w:val="BulletRedLastSS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F7513D4"/>
    <w:multiLevelType w:val="hybridMultilevel"/>
    <w:tmpl w:val="E0280BAC"/>
    <w:lvl w:ilvl="0" w:tplc="EEB4F4CC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20E40AB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3FA79D1"/>
    <w:multiLevelType w:val="hybridMultilevel"/>
    <w:tmpl w:val="96B089C2"/>
    <w:lvl w:ilvl="0" w:tplc="235CE2F6">
      <w:start w:val="1"/>
      <w:numFmt w:val="bullet"/>
      <w:pStyle w:val="BulletBlue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9">
    <w:nsid w:val="5F547443"/>
    <w:multiLevelType w:val="hybridMultilevel"/>
    <w:tmpl w:val="E7DEE1F4"/>
    <w:lvl w:ilvl="0" w:tplc="4080ECB0">
      <w:start w:val="1"/>
      <w:numFmt w:val="bullet"/>
      <w:pStyle w:val="BulletBlueLastDS"/>
      <w:lvlText w:val=""/>
      <w:lvlJc w:val="left"/>
      <w:pPr>
        <w:ind w:left="115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>
    <w:nsid w:val="640C62C1"/>
    <w:multiLevelType w:val="hybridMultilevel"/>
    <w:tmpl w:val="8AEC0C86"/>
    <w:lvl w:ilvl="0" w:tplc="5FAE32F2">
      <w:start w:val="1"/>
      <w:numFmt w:val="bullet"/>
      <w:pStyle w:val="BulletRed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3">
    <w:nsid w:val="6678613F"/>
    <w:multiLevelType w:val="hybridMultilevel"/>
    <w:tmpl w:val="9564B2F6"/>
    <w:lvl w:ilvl="0" w:tplc="61A0D038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>
    <w:nsid w:val="73B3706A"/>
    <w:multiLevelType w:val="singleLevel"/>
    <w:tmpl w:val="04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5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>
    <w:nsid w:val="770F547F"/>
    <w:multiLevelType w:val="hybridMultilevel"/>
    <w:tmpl w:val="B7D288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10"/>
  </w:num>
  <w:num w:numId="4">
    <w:abstractNumId w:val="1"/>
  </w:num>
  <w:num w:numId="5">
    <w:abstractNumId w:val="0"/>
  </w:num>
  <w:num w:numId="6">
    <w:abstractNumId w:val="17"/>
  </w:num>
  <w:num w:numId="7">
    <w:abstractNumId w:val="13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1"/>
  </w:num>
  <w:num w:numId="13">
    <w:abstractNumId w:val="3"/>
  </w:num>
  <w:num w:numId="14">
    <w:abstractNumId w:val="9"/>
  </w:num>
  <w:num w:numId="15">
    <w:abstractNumId w:val="12"/>
  </w:num>
  <w:num w:numId="16">
    <w:abstractNumId w:val="6"/>
  </w:num>
  <w:num w:numId="17">
    <w:abstractNumId w:val="14"/>
  </w:num>
  <w:num w:numId="18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activeWritingStyle w:appName="MSWord" w:lang="en-US" w:vendorID="64" w:dllVersion="131077" w:nlCheck="1" w:checkStyle="1"/>
  <w:activeWritingStyle w:appName="MSWord" w:lang="en-US" w:vendorID="64" w:dllVersion="131078" w:nlCheck="1" w:checkStyle="1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trackRevisions/>
  <w:defaultTabStop w:val="432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EE3"/>
    <w:rsid w:val="000015FB"/>
    <w:rsid w:val="00006E1F"/>
    <w:rsid w:val="00007CA0"/>
    <w:rsid w:val="00012372"/>
    <w:rsid w:val="00012863"/>
    <w:rsid w:val="00016007"/>
    <w:rsid w:val="00017DD1"/>
    <w:rsid w:val="00021A62"/>
    <w:rsid w:val="000300AF"/>
    <w:rsid w:val="00030230"/>
    <w:rsid w:val="00037098"/>
    <w:rsid w:val="00046CA3"/>
    <w:rsid w:val="00046E51"/>
    <w:rsid w:val="00052499"/>
    <w:rsid w:val="00053968"/>
    <w:rsid w:val="00063123"/>
    <w:rsid w:val="00063FEF"/>
    <w:rsid w:val="00066AB9"/>
    <w:rsid w:val="0007115C"/>
    <w:rsid w:val="000769A1"/>
    <w:rsid w:val="00076CF0"/>
    <w:rsid w:val="00080DFA"/>
    <w:rsid w:val="000812AE"/>
    <w:rsid w:val="00081D47"/>
    <w:rsid w:val="00090529"/>
    <w:rsid w:val="000A3AFD"/>
    <w:rsid w:val="000A4439"/>
    <w:rsid w:val="000A544F"/>
    <w:rsid w:val="000A73CA"/>
    <w:rsid w:val="000B2BD0"/>
    <w:rsid w:val="000B3A77"/>
    <w:rsid w:val="000B7E70"/>
    <w:rsid w:val="000C0118"/>
    <w:rsid w:val="000C15B4"/>
    <w:rsid w:val="000C5FF5"/>
    <w:rsid w:val="000C70DC"/>
    <w:rsid w:val="000C72F8"/>
    <w:rsid w:val="000D709F"/>
    <w:rsid w:val="000E17D7"/>
    <w:rsid w:val="000E1D9E"/>
    <w:rsid w:val="000E6D11"/>
    <w:rsid w:val="000F79B9"/>
    <w:rsid w:val="00105D23"/>
    <w:rsid w:val="001073C9"/>
    <w:rsid w:val="00124E79"/>
    <w:rsid w:val="00130424"/>
    <w:rsid w:val="00130F4C"/>
    <w:rsid w:val="00131272"/>
    <w:rsid w:val="0013282C"/>
    <w:rsid w:val="00132E2F"/>
    <w:rsid w:val="00135AF5"/>
    <w:rsid w:val="00141646"/>
    <w:rsid w:val="00141705"/>
    <w:rsid w:val="00141A0B"/>
    <w:rsid w:val="001425AF"/>
    <w:rsid w:val="00142AE3"/>
    <w:rsid w:val="00144DA7"/>
    <w:rsid w:val="00160306"/>
    <w:rsid w:val="00160E09"/>
    <w:rsid w:val="00162191"/>
    <w:rsid w:val="00181F53"/>
    <w:rsid w:val="0018564C"/>
    <w:rsid w:val="0018711A"/>
    <w:rsid w:val="001933B1"/>
    <w:rsid w:val="001A07D4"/>
    <w:rsid w:val="001B360E"/>
    <w:rsid w:val="001C55B6"/>
    <w:rsid w:val="001C6D08"/>
    <w:rsid w:val="001D247C"/>
    <w:rsid w:val="001D3C41"/>
    <w:rsid w:val="001D634E"/>
    <w:rsid w:val="001D678B"/>
    <w:rsid w:val="001E0AB2"/>
    <w:rsid w:val="001E466A"/>
    <w:rsid w:val="001F5410"/>
    <w:rsid w:val="00200B10"/>
    <w:rsid w:val="002053F3"/>
    <w:rsid w:val="0022402B"/>
    <w:rsid w:val="00236122"/>
    <w:rsid w:val="00243909"/>
    <w:rsid w:val="00243DEE"/>
    <w:rsid w:val="0025182E"/>
    <w:rsid w:val="0025493F"/>
    <w:rsid w:val="002613D2"/>
    <w:rsid w:val="00262ECA"/>
    <w:rsid w:val="00264716"/>
    <w:rsid w:val="00267F6C"/>
    <w:rsid w:val="00271B2B"/>
    <w:rsid w:val="00280AB2"/>
    <w:rsid w:val="00281C08"/>
    <w:rsid w:val="00282FD0"/>
    <w:rsid w:val="00284557"/>
    <w:rsid w:val="002849EE"/>
    <w:rsid w:val="00287FD7"/>
    <w:rsid w:val="002921C5"/>
    <w:rsid w:val="002942FB"/>
    <w:rsid w:val="002A0847"/>
    <w:rsid w:val="002A1ADA"/>
    <w:rsid w:val="002A28C9"/>
    <w:rsid w:val="002A6997"/>
    <w:rsid w:val="002A70E7"/>
    <w:rsid w:val="002A7359"/>
    <w:rsid w:val="002B1593"/>
    <w:rsid w:val="002B68A5"/>
    <w:rsid w:val="002C413C"/>
    <w:rsid w:val="002C64E8"/>
    <w:rsid w:val="002C7011"/>
    <w:rsid w:val="002C734A"/>
    <w:rsid w:val="002D08DD"/>
    <w:rsid w:val="002D0A34"/>
    <w:rsid w:val="002D279D"/>
    <w:rsid w:val="002D6999"/>
    <w:rsid w:val="002D6B5B"/>
    <w:rsid w:val="002F1E71"/>
    <w:rsid w:val="002F440B"/>
    <w:rsid w:val="002F71D4"/>
    <w:rsid w:val="002F7C83"/>
    <w:rsid w:val="00300CE3"/>
    <w:rsid w:val="00303CF8"/>
    <w:rsid w:val="00313671"/>
    <w:rsid w:val="00313E69"/>
    <w:rsid w:val="003142E6"/>
    <w:rsid w:val="00317EDA"/>
    <w:rsid w:val="00320EB3"/>
    <w:rsid w:val="00336A60"/>
    <w:rsid w:val="00342CD8"/>
    <w:rsid w:val="00343A0C"/>
    <w:rsid w:val="00350399"/>
    <w:rsid w:val="00350E63"/>
    <w:rsid w:val="00353544"/>
    <w:rsid w:val="00353E51"/>
    <w:rsid w:val="00354942"/>
    <w:rsid w:val="00354C34"/>
    <w:rsid w:val="0035674B"/>
    <w:rsid w:val="003607F3"/>
    <w:rsid w:val="00362133"/>
    <w:rsid w:val="00372AB1"/>
    <w:rsid w:val="00374549"/>
    <w:rsid w:val="00381A96"/>
    <w:rsid w:val="00381B5C"/>
    <w:rsid w:val="00386508"/>
    <w:rsid w:val="00394752"/>
    <w:rsid w:val="003A1506"/>
    <w:rsid w:val="003A1774"/>
    <w:rsid w:val="003A17E0"/>
    <w:rsid w:val="003A26BB"/>
    <w:rsid w:val="003B1FFC"/>
    <w:rsid w:val="003B303A"/>
    <w:rsid w:val="003C0A5F"/>
    <w:rsid w:val="003C27A1"/>
    <w:rsid w:val="003C57EB"/>
    <w:rsid w:val="003D77B2"/>
    <w:rsid w:val="003E0A97"/>
    <w:rsid w:val="003E0D48"/>
    <w:rsid w:val="003E4DE6"/>
    <w:rsid w:val="00401627"/>
    <w:rsid w:val="0040780A"/>
    <w:rsid w:val="00410D8F"/>
    <w:rsid w:val="00410F60"/>
    <w:rsid w:val="004118E0"/>
    <w:rsid w:val="00412D08"/>
    <w:rsid w:val="00414FF6"/>
    <w:rsid w:val="004178CB"/>
    <w:rsid w:val="00417B7A"/>
    <w:rsid w:val="0042391D"/>
    <w:rsid w:val="0042461E"/>
    <w:rsid w:val="004338D1"/>
    <w:rsid w:val="0044551C"/>
    <w:rsid w:val="00446472"/>
    <w:rsid w:val="00446CE2"/>
    <w:rsid w:val="00447C62"/>
    <w:rsid w:val="00450873"/>
    <w:rsid w:val="00455C7B"/>
    <w:rsid w:val="00463045"/>
    <w:rsid w:val="00474405"/>
    <w:rsid w:val="0047478B"/>
    <w:rsid w:val="00475483"/>
    <w:rsid w:val="00476CB1"/>
    <w:rsid w:val="00490847"/>
    <w:rsid w:val="00492B73"/>
    <w:rsid w:val="00496C38"/>
    <w:rsid w:val="004A0392"/>
    <w:rsid w:val="004A071B"/>
    <w:rsid w:val="004A46CC"/>
    <w:rsid w:val="004B0D54"/>
    <w:rsid w:val="004B3C76"/>
    <w:rsid w:val="004D62CD"/>
    <w:rsid w:val="004E7D79"/>
    <w:rsid w:val="004F0B74"/>
    <w:rsid w:val="004F3F76"/>
    <w:rsid w:val="004F493C"/>
    <w:rsid w:val="00514703"/>
    <w:rsid w:val="00524EC3"/>
    <w:rsid w:val="00525772"/>
    <w:rsid w:val="00525906"/>
    <w:rsid w:val="00531424"/>
    <w:rsid w:val="00534A48"/>
    <w:rsid w:val="00537F22"/>
    <w:rsid w:val="00542523"/>
    <w:rsid w:val="00557FE1"/>
    <w:rsid w:val="005604DC"/>
    <w:rsid w:val="0056359B"/>
    <w:rsid w:val="005637D0"/>
    <w:rsid w:val="0056487B"/>
    <w:rsid w:val="005811B3"/>
    <w:rsid w:val="00581EE2"/>
    <w:rsid w:val="00582CD2"/>
    <w:rsid w:val="00583141"/>
    <w:rsid w:val="00584664"/>
    <w:rsid w:val="00586C86"/>
    <w:rsid w:val="0058753C"/>
    <w:rsid w:val="00591AE6"/>
    <w:rsid w:val="00592E1A"/>
    <w:rsid w:val="00597C9C"/>
    <w:rsid w:val="00597FEB"/>
    <w:rsid w:val="005A19C0"/>
    <w:rsid w:val="005A3631"/>
    <w:rsid w:val="005A3D02"/>
    <w:rsid w:val="005A4E2C"/>
    <w:rsid w:val="005A52EB"/>
    <w:rsid w:val="005A66CB"/>
    <w:rsid w:val="005B0472"/>
    <w:rsid w:val="005C228F"/>
    <w:rsid w:val="005C272F"/>
    <w:rsid w:val="005D01A8"/>
    <w:rsid w:val="005D76EC"/>
    <w:rsid w:val="005E1375"/>
    <w:rsid w:val="005E7695"/>
    <w:rsid w:val="005F162C"/>
    <w:rsid w:val="005F430F"/>
    <w:rsid w:val="005F53E1"/>
    <w:rsid w:val="005F782F"/>
    <w:rsid w:val="006150A8"/>
    <w:rsid w:val="0062522C"/>
    <w:rsid w:val="00626C58"/>
    <w:rsid w:val="00635EC3"/>
    <w:rsid w:val="00636860"/>
    <w:rsid w:val="00637A61"/>
    <w:rsid w:val="0064008B"/>
    <w:rsid w:val="00641AC0"/>
    <w:rsid w:val="00645FA6"/>
    <w:rsid w:val="00656171"/>
    <w:rsid w:val="00666769"/>
    <w:rsid w:val="00670448"/>
    <w:rsid w:val="006714AC"/>
    <w:rsid w:val="00671E2B"/>
    <w:rsid w:val="00672D0D"/>
    <w:rsid w:val="00672F07"/>
    <w:rsid w:val="00672F90"/>
    <w:rsid w:val="0067684B"/>
    <w:rsid w:val="00677BF6"/>
    <w:rsid w:val="00682BCD"/>
    <w:rsid w:val="00690B57"/>
    <w:rsid w:val="0069230F"/>
    <w:rsid w:val="006959AF"/>
    <w:rsid w:val="006A3DE8"/>
    <w:rsid w:val="006A5367"/>
    <w:rsid w:val="006A7614"/>
    <w:rsid w:val="006B0652"/>
    <w:rsid w:val="006B2B5D"/>
    <w:rsid w:val="006B43E8"/>
    <w:rsid w:val="006C34E2"/>
    <w:rsid w:val="006C4BF8"/>
    <w:rsid w:val="006C5B99"/>
    <w:rsid w:val="006C5F78"/>
    <w:rsid w:val="006D1D5B"/>
    <w:rsid w:val="006D413F"/>
    <w:rsid w:val="006D44FA"/>
    <w:rsid w:val="006D67B8"/>
    <w:rsid w:val="006D6B4E"/>
    <w:rsid w:val="006E2AEF"/>
    <w:rsid w:val="006E3DE1"/>
    <w:rsid w:val="006F053F"/>
    <w:rsid w:val="00702D34"/>
    <w:rsid w:val="007044B4"/>
    <w:rsid w:val="00707664"/>
    <w:rsid w:val="00711CA6"/>
    <w:rsid w:val="0071244B"/>
    <w:rsid w:val="00712A21"/>
    <w:rsid w:val="00717B10"/>
    <w:rsid w:val="00720A3E"/>
    <w:rsid w:val="00720F11"/>
    <w:rsid w:val="007214EF"/>
    <w:rsid w:val="00723C00"/>
    <w:rsid w:val="00726DD4"/>
    <w:rsid w:val="00730892"/>
    <w:rsid w:val="00742342"/>
    <w:rsid w:val="00742B8F"/>
    <w:rsid w:val="00742C8C"/>
    <w:rsid w:val="00744CFB"/>
    <w:rsid w:val="0074653C"/>
    <w:rsid w:val="00747001"/>
    <w:rsid w:val="00747B99"/>
    <w:rsid w:val="007525FD"/>
    <w:rsid w:val="00754E03"/>
    <w:rsid w:val="00763A57"/>
    <w:rsid w:val="00764A2E"/>
    <w:rsid w:val="00773734"/>
    <w:rsid w:val="00773DF9"/>
    <w:rsid w:val="007761AF"/>
    <w:rsid w:val="0078127B"/>
    <w:rsid w:val="00784BA2"/>
    <w:rsid w:val="007906CE"/>
    <w:rsid w:val="007959C1"/>
    <w:rsid w:val="007A5803"/>
    <w:rsid w:val="007B2015"/>
    <w:rsid w:val="007B5799"/>
    <w:rsid w:val="007B6D9E"/>
    <w:rsid w:val="007B705F"/>
    <w:rsid w:val="007C0CD8"/>
    <w:rsid w:val="007C1E2F"/>
    <w:rsid w:val="007C21D9"/>
    <w:rsid w:val="007C3668"/>
    <w:rsid w:val="007C4167"/>
    <w:rsid w:val="007C5524"/>
    <w:rsid w:val="007D4181"/>
    <w:rsid w:val="007D4918"/>
    <w:rsid w:val="007D4EE1"/>
    <w:rsid w:val="007D64C8"/>
    <w:rsid w:val="007E1553"/>
    <w:rsid w:val="007E4B90"/>
    <w:rsid w:val="007E6625"/>
    <w:rsid w:val="007F0DA1"/>
    <w:rsid w:val="007F1C0F"/>
    <w:rsid w:val="007F2742"/>
    <w:rsid w:val="007F3E0A"/>
    <w:rsid w:val="007F58E6"/>
    <w:rsid w:val="007F686C"/>
    <w:rsid w:val="007F76BA"/>
    <w:rsid w:val="00806376"/>
    <w:rsid w:val="00807299"/>
    <w:rsid w:val="00813568"/>
    <w:rsid w:val="00815ABB"/>
    <w:rsid w:val="008169DF"/>
    <w:rsid w:val="00816DF1"/>
    <w:rsid w:val="00833128"/>
    <w:rsid w:val="00833607"/>
    <w:rsid w:val="008345AC"/>
    <w:rsid w:val="00834909"/>
    <w:rsid w:val="00840E7C"/>
    <w:rsid w:val="008421A1"/>
    <w:rsid w:val="008432EE"/>
    <w:rsid w:val="00850CF2"/>
    <w:rsid w:val="00851DF0"/>
    <w:rsid w:val="00851DFB"/>
    <w:rsid w:val="0086314C"/>
    <w:rsid w:val="0086519F"/>
    <w:rsid w:val="00865D38"/>
    <w:rsid w:val="00874265"/>
    <w:rsid w:val="008840EE"/>
    <w:rsid w:val="00893B1D"/>
    <w:rsid w:val="00894485"/>
    <w:rsid w:val="00895A2A"/>
    <w:rsid w:val="008A3B53"/>
    <w:rsid w:val="008B032B"/>
    <w:rsid w:val="008B1F5A"/>
    <w:rsid w:val="008B43D6"/>
    <w:rsid w:val="008C0EA3"/>
    <w:rsid w:val="008C4666"/>
    <w:rsid w:val="008C4AAC"/>
    <w:rsid w:val="008D0DC0"/>
    <w:rsid w:val="008D129A"/>
    <w:rsid w:val="008D5B53"/>
    <w:rsid w:val="008E12AE"/>
    <w:rsid w:val="008E27F1"/>
    <w:rsid w:val="008E602B"/>
    <w:rsid w:val="008F312B"/>
    <w:rsid w:val="008F5A8F"/>
    <w:rsid w:val="009009D0"/>
    <w:rsid w:val="00902B68"/>
    <w:rsid w:val="00903CAA"/>
    <w:rsid w:val="00912344"/>
    <w:rsid w:val="009156D2"/>
    <w:rsid w:val="0092134D"/>
    <w:rsid w:val="00931BDB"/>
    <w:rsid w:val="00936037"/>
    <w:rsid w:val="00944D67"/>
    <w:rsid w:val="009527CF"/>
    <w:rsid w:val="00952FE4"/>
    <w:rsid w:val="00955CD5"/>
    <w:rsid w:val="00956F27"/>
    <w:rsid w:val="0095754B"/>
    <w:rsid w:val="009603FE"/>
    <w:rsid w:val="009672E4"/>
    <w:rsid w:val="00972701"/>
    <w:rsid w:val="00980DB0"/>
    <w:rsid w:val="00984B0B"/>
    <w:rsid w:val="00986962"/>
    <w:rsid w:val="00994EDD"/>
    <w:rsid w:val="00997375"/>
    <w:rsid w:val="009A0193"/>
    <w:rsid w:val="009B20BD"/>
    <w:rsid w:val="009B61A1"/>
    <w:rsid w:val="009C0EAF"/>
    <w:rsid w:val="009C1F87"/>
    <w:rsid w:val="009C2895"/>
    <w:rsid w:val="009C4947"/>
    <w:rsid w:val="009C67C5"/>
    <w:rsid w:val="009E7EE8"/>
    <w:rsid w:val="009F3745"/>
    <w:rsid w:val="00A01202"/>
    <w:rsid w:val="00A0718C"/>
    <w:rsid w:val="00A10ACD"/>
    <w:rsid w:val="00A129F1"/>
    <w:rsid w:val="00A26CF0"/>
    <w:rsid w:val="00A274D2"/>
    <w:rsid w:val="00A31BC3"/>
    <w:rsid w:val="00A3304F"/>
    <w:rsid w:val="00A356E7"/>
    <w:rsid w:val="00A36752"/>
    <w:rsid w:val="00A37976"/>
    <w:rsid w:val="00A43B1C"/>
    <w:rsid w:val="00A467CE"/>
    <w:rsid w:val="00A5366E"/>
    <w:rsid w:val="00A55276"/>
    <w:rsid w:val="00A553D5"/>
    <w:rsid w:val="00A56BB5"/>
    <w:rsid w:val="00A56C6B"/>
    <w:rsid w:val="00A60FFF"/>
    <w:rsid w:val="00A61A2C"/>
    <w:rsid w:val="00A6306A"/>
    <w:rsid w:val="00A63890"/>
    <w:rsid w:val="00A65A7A"/>
    <w:rsid w:val="00A678FC"/>
    <w:rsid w:val="00A71B7A"/>
    <w:rsid w:val="00A72CF0"/>
    <w:rsid w:val="00A80A4F"/>
    <w:rsid w:val="00A91891"/>
    <w:rsid w:val="00A9613A"/>
    <w:rsid w:val="00A973B2"/>
    <w:rsid w:val="00AA0D44"/>
    <w:rsid w:val="00AB0F92"/>
    <w:rsid w:val="00AB567E"/>
    <w:rsid w:val="00AC08A8"/>
    <w:rsid w:val="00AC3943"/>
    <w:rsid w:val="00AC4317"/>
    <w:rsid w:val="00AC5EBF"/>
    <w:rsid w:val="00AC6981"/>
    <w:rsid w:val="00AD4163"/>
    <w:rsid w:val="00AD4DC0"/>
    <w:rsid w:val="00AE3A26"/>
    <w:rsid w:val="00AF1B2F"/>
    <w:rsid w:val="00B13000"/>
    <w:rsid w:val="00B21550"/>
    <w:rsid w:val="00B24137"/>
    <w:rsid w:val="00B31FEF"/>
    <w:rsid w:val="00B325E1"/>
    <w:rsid w:val="00B3588C"/>
    <w:rsid w:val="00B43736"/>
    <w:rsid w:val="00B528FB"/>
    <w:rsid w:val="00B559AA"/>
    <w:rsid w:val="00B564BC"/>
    <w:rsid w:val="00B63270"/>
    <w:rsid w:val="00B64400"/>
    <w:rsid w:val="00B65228"/>
    <w:rsid w:val="00B70CD9"/>
    <w:rsid w:val="00B71319"/>
    <w:rsid w:val="00B714B7"/>
    <w:rsid w:val="00B81ADE"/>
    <w:rsid w:val="00B82E71"/>
    <w:rsid w:val="00B83493"/>
    <w:rsid w:val="00B940DD"/>
    <w:rsid w:val="00B95847"/>
    <w:rsid w:val="00B966ED"/>
    <w:rsid w:val="00BA268A"/>
    <w:rsid w:val="00BA3D8F"/>
    <w:rsid w:val="00BA65A5"/>
    <w:rsid w:val="00BB6A0B"/>
    <w:rsid w:val="00BB756B"/>
    <w:rsid w:val="00BC15E4"/>
    <w:rsid w:val="00BC7C25"/>
    <w:rsid w:val="00BD1A05"/>
    <w:rsid w:val="00BD1B80"/>
    <w:rsid w:val="00BE335A"/>
    <w:rsid w:val="00BE3C16"/>
    <w:rsid w:val="00BF187B"/>
    <w:rsid w:val="00C015CA"/>
    <w:rsid w:val="00C02961"/>
    <w:rsid w:val="00C02B5E"/>
    <w:rsid w:val="00C057EF"/>
    <w:rsid w:val="00C14296"/>
    <w:rsid w:val="00C16B6E"/>
    <w:rsid w:val="00C2333D"/>
    <w:rsid w:val="00C2452C"/>
    <w:rsid w:val="00C2695D"/>
    <w:rsid w:val="00C32246"/>
    <w:rsid w:val="00C41693"/>
    <w:rsid w:val="00C4260B"/>
    <w:rsid w:val="00C429D8"/>
    <w:rsid w:val="00C43792"/>
    <w:rsid w:val="00C450AE"/>
    <w:rsid w:val="00C53387"/>
    <w:rsid w:val="00C546B7"/>
    <w:rsid w:val="00C56ED2"/>
    <w:rsid w:val="00C6623A"/>
    <w:rsid w:val="00C673E2"/>
    <w:rsid w:val="00C70B6C"/>
    <w:rsid w:val="00C74089"/>
    <w:rsid w:val="00C758F5"/>
    <w:rsid w:val="00C90E85"/>
    <w:rsid w:val="00C92E5D"/>
    <w:rsid w:val="00C930E8"/>
    <w:rsid w:val="00C93509"/>
    <w:rsid w:val="00C9777C"/>
    <w:rsid w:val="00CA0455"/>
    <w:rsid w:val="00CA32DC"/>
    <w:rsid w:val="00CA4A39"/>
    <w:rsid w:val="00CA4C69"/>
    <w:rsid w:val="00CA58CB"/>
    <w:rsid w:val="00CB137C"/>
    <w:rsid w:val="00CB38BD"/>
    <w:rsid w:val="00CB4E54"/>
    <w:rsid w:val="00CB6AA7"/>
    <w:rsid w:val="00CC215D"/>
    <w:rsid w:val="00CC3F2F"/>
    <w:rsid w:val="00CC602E"/>
    <w:rsid w:val="00CC62E0"/>
    <w:rsid w:val="00CD0EB5"/>
    <w:rsid w:val="00CD6D27"/>
    <w:rsid w:val="00CD6F65"/>
    <w:rsid w:val="00CE16E0"/>
    <w:rsid w:val="00CF5581"/>
    <w:rsid w:val="00D01468"/>
    <w:rsid w:val="00D11C16"/>
    <w:rsid w:val="00D1214E"/>
    <w:rsid w:val="00D14FDB"/>
    <w:rsid w:val="00D150CA"/>
    <w:rsid w:val="00D15D3F"/>
    <w:rsid w:val="00D20BD0"/>
    <w:rsid w:val="00D2311D"/>
    <w:rsid w:val="00D27605"/>
    <w:rsid w:val="00D3638A"/>
    <w:rsid w:val="00D36521"/>
    <w:rsid w:val="00D42C39"/>
    <w:rsid w:val="00D451FE"/>
    <w:rsid w:val="00D62AA3"/>
    <w:rsid w:val="00D62DF9"/>
    <w:rsid w:val="00D67274"/>
    <w:rsid w:val="00D67940"/>
    <w:rsid w:val="00D77566"/>
    <w:rsid w:val="00D90DB4"/>
    <w:rsid w:val="00D94283"/>
    <w:rsid w:val="00DA371A"/>
    <w:rsid w:val="00DA39C5"/>
    <w:rsid w:val="00DA621C"/>
    <w:rsid w:val="00DB1583"/>
    <w:rsid w:val="00DB4896"/>
    <w:rsid w:val="00DB5A55"/>
    <w:rsid w:val="00DB6227"/>
    <w:rsid w:val="00DB625D"/>
    <w:rsid w:val="00DB783D"/>
    <w:rsid w:val="00DC05C1"/>
    <w:rsid w:val="00DD6CA3"/>
    <w:rsid w:val="00DE1DED"/>
    <w:rsid w:val="00DE264C"/>
    <w:rsid w:val="00DE5628"/>
    <w:rsid w:val="00DE6AD2"/>
    <w:rsid w:val="00DE6E1C"/>
    <w:rsid w:val="00E008D5"/>
    <w:rsid w:val="00E03491"/>
    <w:rsid w:val="00E04753"/>
    <w:rsid w:val="00E0544B"/>
    <w:rsid w:val="00E12C39"/>
    <w:rsid w:val="00E13871"/>
    <w:rsid w:val="00E16A37"/>
    <w:rsid w:val="00E33FB4"/>
    <w:rsid w:val="00E35802"/>
    <w:rsid w:val="00E36FE2"/>
    <w:rsid w:val="00E41CFD"/>
    <w:rsid w:val="00E51F41"/>
    <w:rsid w:val="00E6158B"/>
    <w:rsid w:val="00E63ACD"/>
    <w:rsid w:val="00E673D2"/>
    <w:rsid w:val="00E701E0"/>
    <w:rsid w:val="00E72220"/>
    <w:rsid w:val="00E74213"/>
    <w:rsid w:val="00E76CD9"/>
    <w:rsid w:val="00E80549"/>
    <w:rsid w:val="00E80F58"/>
    <w:rsid w:val="00E83FEE"/>
    <w:rsid w:val="00E85272"/>
    <w:rsid w:val="00E91E19"/>
    <w:rsid w:val="00E95106"/>
    <w:rsid w:val="00EA023E"/>
    <w:rsid w:val="00EA0EBF"/>
    <w:rsid w:val="00EB6A5A"/>
    <w:rsid w:val="00EC0B2E"/>
    <w:rsid w:val="00EC21D6"/>
    <w:rsid w:val="00EC6AB0"/>
    <w:rsid w:val="00ED1CC5"/>
    <w:rsid w:val="00ED47C6"/>
    <w:rsid w:val="00ED74EC"/>
    <w:rsid w:val="00ED79BB"/>
    <w:rsid w:val="00EE0957"/>
    <w:rsid w:val="00EE0E4E"/>
    <w:rsid w:val="00EF0715"/>
    <w:rsid w:val="00EF0B95"/>
    <w:rsid w:val="00EF1732"/>
    <w:rsid w:val="00EF3ABF"/>
    <w:rsid w:val="00EF636A"/>
    <w:rsid w:val="00EF6795"/>
    <w:rsid w:val="00EF776D"/>
    <w:rsid w:val="00F03412"/>
    <w:rsid w:val="00F11FE7"/>
    <w:rsid w:val="00F142BF"/>
    <w:rsid w:val="00F1508D"/>
    <w:rsid w:val="00F26EE3"/>
    <w:rsid w:val="00F30F6D"/>
    <w:rsid w:val="00F336F6"/>
    <w:rsid w:val="00F35860"/>
    <w:rsid w:val="00F36C1D"/>
    <w:rsid w:val="00F40B49"/>
    <w:rsid w:val="00F40E54"/>
    <w:rsid w:val="00F42C01"/>
    <w:rsid w:val="00F45261"/>
    <w:rsid w:val="00F5243D"/>
    <w:rsid w:val="00F570F0"/>
    <w:rsid w:val="00F5755F"/>
    <w:rsid w:val="00F62807"/>
    <w:rsid w:val="00F647CA"/>
    <w:rsid w:val="00F731D3"/>
    <w:rsid w:val="00F96808"/>
    <w:rsid w:val="00F968DD"/>
    <w:rsid w:val="00FA2139"/>
    <w:rsid w:val="00FA4B91"/>
    <w:rsid w:val="00FA63D5"/>
    <w:rsid w:val="00FA7F74"/>
    <w:rsid w:val="00FB0335"/>
    <w:rsid w:val="00FB3929"/>
    <w:rsid w:val="00FB399D"/>
    <w:rsid w:val="00FB6B35"/>
    <w:rsid w:val="00FB6B9E"/>
    <w:rsid w:val="00FC0EF5"/>
    <w:rsid w:val="00FC5611"/>
    <w:rsid w:val="00FC5F8C"/>
    <w:rsid w:val="00FC79B6"/>
    <w:rsid w:val="00FD1CCB"/>
    <w:rsid w:val="00FD3702"/>
    <w:rsid w:val="00FE130F"/>
    <w:rsid w:val="00FE2767"/>
    <w:rsid w:val="00FF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="Times New Roman" w:hAnsi="Garamond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uiPriority="0" w:qFormat="1"/>
    <w:lsdException w:name="Title" w:uiPriority="10" w:unhideWhenUsed="0" w:qFormat="1"/>
    <w:lsdException w:name="Default Paragraph Font" w:uiPriority="1"/>
    <w:lsdException w:name="Body Text" w:uiPriority="0"/>
    <w:lsdException w:name="Subtitle" w:uiPriority="11" w:unhideWhenUsed="0" w:qFormat="1"/>
    <w:lsdException w:name="Hyperlink" w:uiPriority="0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6E7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semiHidden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semiHidden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4F0B74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4F0B74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semiHidden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semiHidden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semiHidden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semiHidden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semiHidden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continued"/>
    <w:autoRedefine/>
    <w:qFormat/>
    <w:rsid w:val="00282FD0"/>
    <w:pPr>
      <w:tabs>
        <w:tab w:val="center" w:pos="432"/>
        <w:tab w:val="left" w:pos="1008"/>
        <w:tab w:val="right" w:leader="dot" w:pos="9360"/>
      </w:tabs>
      <w:spacing w:after="240"/>
      <w:ind w:left="1008" w:hanging="1008"/>
    </w:pPr>
    <w:rPr>
      <w:rFonts w:ascii="Lucida Sans" w:hAnsi="Lucida Sans"/>
      <w:caps/>
      <w:sz w:val="22"/>
    </w:rPr>
  </w:style>
  <w:style w:type="paragraph" w:customStyle="1" w:styleId="NormalSS">
    <w:name w:val="NormalSS"/>
    <w:basedOn w:val="Normal"/>
    <w:qFormat/>
    <w:rsid w:val="0058753C"/>
    <w:pPr>
      <w:spacing w:after="240" w:line="240" w:lineRule="auto"/>
    </w:pPr>
  </w:style>
  <w:style w:type="paragraph" w:styleId="Footer">
    <w:name w:val="footer"/>
    <w:basedOn w:val="Normal"/>
    <w:link w:val="FooterChar"/>
    <w:uiPriority w:val="99"/>
    <w:qFormat/>
    <w:rsid w:val="003B1FFC"/>
    <w:pPr>
      <w:tabs>
        <w:tab w:val="center" w:pos="4320"/>
        <w:tab w:val="right" w:pos="8640"/>
      </w:tabs>
      <w:spacing w:before="360" w:line="240" w:lineRule="auto"/>
    </w:pPr>
  </w:style>
  <w:style w:type="character" w:styleId="PageNumber">
    <w:name w:val="page number"/>
    <w:basedOn w:val="DefaultParagraphFont"/>
    <w:semiHidden/>
    <w:qFormat/>
    <w:rsid w:val="003B1FFC"/>
    <w:rPr>
      <w:rFonts w:ascii="Garamond" w:hAnsi="Garamond"/>
      <w:sz w:val="24"/>
    </w:rPr>
  </w:style>
  <w:style w:type="paragraph" w:customStyle="1" w:styleId="Heading1Black">
    <w:name w:val="Heading 1_Black"/>
    <w:basedOn w:val="Normal"/>
    <w:next w:val="Normal"/>
    <w:qFormat/>
    <w:rsid w:val="00F570F0"/>
    <w:pPr>
      <w:spacing w:before="240" w:after="240" w:line="240" w:lineRule="auto"/>
      <w:ind w:firstLine="0"/>
      <w:jc w:val="center"/>
    </w:pPr>
    <w:rPr>
      <w:rFonts w:ascii="Lucida Sans" w:hAnsi="Lucida Sans"/>
      <w:b/>
      <w:caps/>
    </w:rPr>
  </w:style>
  <w:style w:type="paragraph" w:customStyle="1" w:styleId="ParagraphLAST">
    <w:name w:val="Paragraph (LAST)"/>
    <w:basedOn w:val="Normal"/>
    <w:next w:val="Normal"/>
    <w:qFormat/>
    <w:rsid w:val="00DB6227"/>
    <w:pPr>
      <w:spacing w:after="240"/>
    </w:pPr>
  </w:style>
  <w:style w:type="paragraph" w:styleId="TOC2">
    <w:name w:val="toc 2"/>
    <w:next w:val="Normal"/>
    <w:autoRedefine/>
    <w:qFormat/>
    <w:rsid w:val="007959C1"/>
    <w:pPr>
      <w:tabs>
        <w:tab w:val="left" w:pos="1008"/>
        <w:tab w:val="left" w:pos="1440"/>
        <w:tab w:val="right" w:leader="dot" w:pos="9360"/>
      </w:tabs>
      <w:spacing w:after="240"/>
      <w:ind w:left="1440" w:right="475" w:hanging="432"/>
    </w:pPr>
    <w:rPr>
      <w:rFonts w:ascii="Lucida Sans" w:hAnsi="Lucida Sans"/>
      <w:sz w:val="22"/>
    </w:rPr>
  </w:style>
  <w:style w:type="paragraph" w:styleId="TOC3">
    <w:name w:val="toc 3"/>
    <w:next w:val="Normal"/>
    <w:autoRedefine/>
    <w:qFormat/>
    <w:rsid w:val="00282FD0"/>
    <w:pPr>
      <w:tabs>
        <w:tab w:val="left" w:pos="1915"/>
        <w:tab w:val="right" w:leader="dot" w:pos="9360"/>
      </w:tabs>
      <w:ind w:left="1915" w:right="475" w:hanging="475"/>
    </w:pPr>
    <w:rPr>
      <w:rFonts w:ascii="Lucida Sans" w:hAnsi="Lucida Sans"/>
      <w:sz w:val="22"/>
    </w:rPr>
  </w:style>
  <w:style w:type="paragraph" w:styleId="TOC4">
    <w:name w:val="toc 4"/>
    <w:next w:val="Normal"/>
    <w:autoRedefine/>
    <w:qFormat/>
    <w:rsid w:val="00EE0957"/>
    <w:pPr>
      <w:tabs>
        <w:tab w:val="left" w:pos="1440"/>
        <w:tab w:val="right" w:leader="dot" w:pos="9360"/>
      </w:tabs>
      <w:ind w:left="2390" w:hanging="475"/>
    </w:pPr>
    <w:rPr>
      <w:rFonts w:ascii="Lucida Sans" w:hAnsi="Lucida Sans"/>
      <w:noProof/>
      <w:sz w:val="22"/>
    </w:rPr>
  </w:style>
  <w:style w:type="paragraph" w:styleId="FootnoteText">
    <w:name w:val="footnote text"/>
    <w:basedOn w:val="Normal"/>
    <w:rsid w:val="00850CF2"/>
    <w:pPr>
      <w:spacing w:after="120" w:line="240" w:lineRule="auto"/>
    </w:pPr>
    <w:rPr>
      <w:sz w:val="20"/>
    </w:rPr>
  </w:style>
  <w:style w:type="paragraph" w:customStyle="1" w:styleId="Dash">
    <w:name w:val="Dash"/>
    <w:qFormat/>
    <w:rsid w:val="00850CF2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850CF2"/>
    <w:pPr>
      <w:tabs>
        <w:tab w:val="num" w:pos="1080"/>
      </w:tabs>
      <w:spacing w:after="240"/>
    </w:pPr>
  </w:style>
  <w:style w:type="paragraph" w:customStyle="1" w:styleId="NumberedBullet">
    <w:name w:val="Numbered Bullet"/>
    <w:basedOn w:val="Normal"/>
    <w:qFormat/>
    <w:rsid w:val="00DB6227"/>
    <w:pPr>
      <w:numPr>
        <w:numId w:val="1"/>
      </w:numPr>
      <w:tabs>
        <w:tab w:val="clear" w:pos="432"/>
        <w:tab w:val="clear" w:pos="792"/>
        <w:tab w:val="left" w:pos="360"/>
      </w:tabs>
      <w:spacing w:after="120" w:line="240" w:lineRule="auto"/>
      <w:ind w:left="720" w:right="360" w:hanging="288"/>
    </w:pPr>
  </w:style>
  <w:style w:type="paragraph" w:customStyle="1" w:styleId="Outline">
    <w:name w:val="Outline"/>
    <w:basedOn w:val="Normal"/>
    <w:semiHidden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850CF2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3A1506"/>
    <w:rPr>
      <w:vertAlign w:val="superscript"/>
    </w:rPr>
  </w:style>
  <w:style w:type="paragraph" w:customStyle="1" w:styleId="MarkforTableHeading">
    <w:name w:val="Mark for Table Heading"/>
    <w:basedOn w:val="Normal"/>
    <w:next w:val="Normal"/>
    <w:qFormat/>
    <w:rsid w:val="00542523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customStyle="1" w:styleId="References">
    <w:name w:val="References"/>
    <w:basedOn w:val="Normal"/>
    <w:qFormat/>
    <w:rsid w:val="005A19C0"/>
    <w:pPr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MarkforTableHeading"/>
    <w:next w:val="Normal"/>
    <w:qFormat/>
    <w:rsid w:val="004118E0"/>
  </w:style>
  <w:style w:type="paragraph" w:customStyle="1" w:styleId="MarkforExhibitHeading">
    <w:name w:val="Mark for Exhibit Heading"/>
    <w:basedOn w:val="Normal"/>
    <w:next w:val="Normal"/>
    <w:qFormat/>
    <w:rsid w:val="00046E51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styleId="TableofFigures">
    <w:name w:val="table of figures"/>
    <w:basedOn w:val="Normal"/>
    <w:next w:val="Normal"/>
    <w:semiHidden/>
    <w:rsid w:val="00A61A2C"/>
    <w:pPr>
      <w:tabs>
        <w:tab w:val="clear" w:pos="432"/>
        <w:tab w:val="left" w:pos="1440"/>
        <w:tab w:val="right" w:leader="dot" w:pos="9346"/>
      </w:tabs>
      <w:spacing w:after="240" w:line="240" w:lineRule="auto"/>
      <w:ind w:left="1440" w:hanging="1440"/>
      <w:jc w:val="left"/>
    </w:pPr>
    <w:rPr>
      <w:rFonts w:ascii="Lucida Sans" w:hAnsi="Lucida Sans"/>
      <w:sz w:val="22"/>
    </w:rPr>
  </w:style>
  <w:style w:type="character" w:customStyle="1" w:styleId="MTEquationSection">
    <w:name w:val="MTEquationSection"/>
    <w:basedOn w:val="DefaultParagraphFont"/>
    <w:semiHidden/>
    <w:rsid w:val="003A1506"/>
    <w:rPr>
      <w:vanish/>
      <w:color w:val="FF0000"/>
    </w:rPr>
  </w:style>
  <w:style w:type="paragraph" w:customStyle="1" w:styleId="NumberedBulletLASTSS">
    <w:name w:val="Numbered Bullet (LAST SS)"/>
    <w:basedOn w:val="NumberedBullet"/>
    <w:next w:val="Normal"/>
    <w:qFormat/>
    <w:rsid w:val="00DB6227"/>
    <w:pPr>
      <w:spacing w:after="240"/>
    </w:pPr>
  </w:style>
  <w:style w:type="paragraph" w:styleId="ListParagraph">
    <w:name w:val="List Paragraph"/>
    <w:basedOn w:val="Normal"/>
    <w:uiPriority w:val="34"/>
    <w:semiHidden/>
    <w:rsid w:val="002A28C9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qFormat/>
    <w:rsid w:val="006C5B99"/>
    <w:pPr>
      <w:tabs>
        <w:tab w:val="clear" w:pos="432"/>
        <w:tab w:val="center" w:pos="4680"/>
        <w:tab w:val="right" w:pos="9360"/>
      </w:tabs>
      <w:spacing w:line="240" w:lineRule="auto"/>
      <w:ind w:firstLine="0"/>
    </w:pPr>
    <w:rPr>
      <w:i/>
      <w:sz w:val="22"/>
    </w:rPr>
  </w:style>
  <w:style w:type="character" w:customStyle="1" w:styleId="HeaderChar">
    <w:name w:val="Header Char"/>
    <w:basedOn w:val="DefaultParagraphFont"/>
    <w:link w:val="Header"/>
    <w:rsid w:val="006C5B99"/>
    <w:rPr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A356E7"/>
    <w:pPr>
      <w:spacing w:after="120"/>
      <w:ind w:firstLine="0"/>
    </w:pPr>
    <w:rPr>
      <w:rFonts w:ascii="Lucida Sans" w:hAnsi="Lucida Sans"/>
      <w:sz w:val="18"/>
    </w:rPr>
  </w:style>
  <w:style w:type="paragraph" w:customStyle="1" w:styleId="TableHeaderCenter">
    <w:name w:val="Table Header Center"/>
    <w:basedOn w:val="NormalSS"/>
    <w:qFormat/>
    <w:rsid w:val="001E466A"/>
    <w:pPr>
      <w:spacing w:before="120" w:after="60"/>
      <w:ind w:firstLine="0"/>
      <w:jc w:val="center"/>
    </w:pPr>
    <w:rPr>
      <w:rFonts w:ascii="Lucida Sans" w:hAnsi="Lucida Sans"/>
      <w:sz w:val="18"/>
    </w:rPr>
  </w:style>
  <w:style w:type="paragraph" w:customStyle="1" w:styleId="TableHeaderLeft">
    <w:name w:val="Table Header Left"/>
    <w:basedOn w:val="NormalSS"/>
    <w:qFormat/>
    <w:rsid w:val="001E466A"/>
    <w:pPr>
      <w:spacing w:before="120" w:after="60"/>
      <w:ind w:firstLine="0"/>
      <w:jc w:val="left"/>
    </w:pPr>
    <w:rPr>
      <w:rFonts w:ascii="Lucida Sans" w:hAnsi="Lucida Sans"/>
      <w:sz w:val="18"/>
    </w:rPr>
  </w:style>
  <w:style w:type="paragraph" w:customStyle="1" w:styleId="Normalcontinued">
    <w:name w:val="Normal (continued)"/>
    <w:basedOn w:val="Normal"/>
    <w:next w:val="Normal"/>
    <w:qFormat/>
    <w:rsid w:val="0058753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F62807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7F686C"/>
    <w:pPr>
      <w:ind w:firstLine="0"/>
    </w:pPr>
  </w:style>
  <w:style w:type="paragraph" w:customStyle="1" w:styleId="TableText">
    <w:name w:val="Table Text"/>
    <w:basedOn w:val="NormalSS"/>
    <w:qFormat/>
    <w:rsid w:val="001E466A"/>
    <w:pPr>
      <w:tabs>
        <w:tab w:val="clear" w:pos="432"/>
      </w:tabs>
      <w:spacing w:after="0"/>
      <w:ind w:firstLine="0"/>
      <w:jc w:val="left"/>
    </w:pPr>
    <w:rPr>
      <w:rFonts w:ascii="Lucida Sans" w:hAnsi="Lucida Sans"/>
      <w:sz w:val="18"/>
    </w:rPr>
  </w:style>
  <w:style w:type="paragraph" w:customStyle="1" w:styleId="TableSourceCaption">
    <w:name w:val="Table Source_Caption"/>
    <w:basedOn w:val="NormalSS"/>
    <w:qFormat/>
    <w:rsid w:val="001E466A"/>
    <w:pPr>
      <w:tabs>
        <w:tab w:val="clear" w:pos="432"/>
      </w:tabs>
      <w:spacing w:after="120"/>
      <w:ind w:left="1080" w:hanging="1080"/>
    </w:pPr>
    <w:rPr>
      <w:rFonts w:ascii="Lucida Sans" w:hAnsi="Lucida Sans"/>
      <w:sz w:val="18"/>
    </w:rPr>
  </w:style>
  <w:style w:type="paragraph" w:customStyle="1" w:styleId="AcknowledgmentnoTOCBlack">
    <w:name w:val="Acknowledgment no TOC_Black"/>
    <w:basedOn w:val="Normal"/>
    <w:next w:val="Normal"/>
    <w:qFormat/>
    <w:rsid w:val="00066AB9"/>
    <w:pPr>
      <w:spacing w:before="240" w:after="240" w:line="240" w:lineRule="auto"/>
      <w:ind w:firstLine="0"/>
      <w:jc w:val="center"/>
    </w:pPr>
    <w:rPr>
      <w:rFonts w:ascii="Lucida Sans" w:hAnsi="Lucida Sans"/>
      <w:b/>
      <w:caps/>
    </w:rPr>
  </w:style>
  <w:style w:type="paragraph" w:customStyle="1" w:styleId="AcknowledgmentnoTOCRed">
    <w:name w:val="Acknowledgment no TOC_Red"/>
    <w:basedOn w:val="AcknowledgmentnoTOCBlack"/>
    <w:next w:val="Normal"/>
    <w:qFormat/>
    <w:rsid w:val="00066AB9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qFormat/>
    <w:rsid w:val="004F493C"/>
    <w:rPr>
      <w:color w:val="345294"/>
    </w:rPr>
  </w:style>
  <w:style w:type="paragraph" w:customStyle="1" w:styleId="BulletBlack">
    <w:name w:val="Bullet_Black"/>
    <w:basedOn w:val="Normal"/>
    <w:qFormat/>
    <w:rsid w:val="002A28C9"/>
    <w:pPr>
      <w:numPr>
        <w:numId w:val="9"/>
      </w:numPr>
      <w:tabs>
        <w:tab w:val="clear" w:pos="432"/>
        <w:tab w:val="left" w:pos="360"/>
      </w:tabs>
      <w:spacing w:after="120" w:line="240" w:lineRule="auto"/>
      <w:ind w:left="720" w:right="360" w:hanging="288"/>
    </w:pPr>
  </w:style>
  <w:style w:type="paragraph" w:customStyle="1" w:styleId="BulletRed">
    <w:name w:val="Bullet_Red"/>
    <w:basedOn w:val="BulletBlack"/>
    <w:qFormat/>
    <w:rsid w:val="00AC5EBF"/>
    <w:pPr>
      <w:numPr>
        <w:numId w:val="12"/>
      </w:numPr>
      <w:ind w:left="720" w:hanging="288"/>
    </w:pPr>
  </w:style>
  <w:style w:type="paragraph" w:customStyle="1" w:styleId="BulletBlue">
    <w:name w:val="Bullet_Blue"/>
    <w:basedOn w:val="BulletBlack"/>
    <w:qFormat/>
    <w:rsid w:val="00C2452C"/>
    <w:pPr>
      <w:numPr>
        <w:numId w:val="10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qFormat/>
    <w:rsid w:val="00320EB3"/>
    <w:pPr>
      <w:spacing w:after="240"/>
    </w:pPr>
  </w:style>
  <w:style w:type="paragraph" w:customStyle="1" w:styleId="BulletRedLastSS">
    <w:name w:val="Bullet_Red (Last SS)"/>
    <w:basedOn w:val="BulletBlackLastSS"/>
    <w:next w:val="NormalSS"/>
    <w:qFormat/>
    <w:rsid w:val="00AC5EBF"/>
    <w:pPr>
      <w:numPr>
        <w:numId w:val="13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qFormat/>
    <w:rsid w:val="00C2452C"/>
    <w:pPr>
      <w:numPr>
        <w:numId w:val="11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qFormat/>
    <w:rsid w:val="001E466A"/>
    <w:pPr>
      <w:spacing w:after="360"/>
    </w:pPr>
  </w:style>
  <w:style w:type="paragraph" w:customStyle="1" w:styleId="BulletRedLastDS">
    <w:name w:val="Bullet_Red (Last DS)"/>
    <w:basedOn w:val="BulletRedLastSS"/>
    <w:next w:val="Normal"/>
    <w:qFormat/>
    <w:rsid w:val="001E466A"/>
    <w:pPr>
      <w:spacing w:after="360"/>
    </w:pPr>
  </w:style>
  <w:style w:type="paragraph" w:customStyle="1" w:styleId="BulletBlueLastDS">
    <w:name w:val="Bullet_Blue (Last DS)"/>
    <w:basedOn w:val="BulletBlackLastDS"/>
    <w:next w:val="Normal"/>
    <w:qFormat/>
    <w:rsid w:val="00C2452C"/>
    <w:pPr>
      <w:numPr>
        <w:numId w:val="14"/>
      </w:numPr>
      <w:ind w:left="720" w:hanging="288"/>
    </w:pPr>
  </w:style>
  <w:style w:type="table" w:styleId="TableGrid">
    <w:name w:val="Table Grid"/>
    <w:basedOn w:val="TableNormal"/>
    <w:uiPriority w:val="59"/>
    <w:rsid w:val="00645FA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eading1Red">
    <w:name w:val="Heading 1_Red"/>
    <w:basedOn w:val="Heading1Black"/>
    <w:next w:val="Normal"/>
    <w:qFormat/>
    <w:rsid w:val="00BD1A05"/>
    <w:rPr>
      <w:color w:val="C00000"/>
    </w:rPr>
  </w:style>
  <w:style w:type="paragraph" w:customStyle="1" w:styleId="Heading1Blue">
    <w:name w:val="Heading 1_Blue"/>
    <w:basedOn w:val="Heading1Black"/>
    <w:next w:val="Normal"/>
    <w:qFormat/>
    <w:rsid w:val="004F493C"/>
    <w:rPr>
      <w:color w:val="345294"/>
    </w:rPr>
  </w:style>
  <w:style w:type="paragraph" w:customStyle="1" w:styleId="Heading2Black">
    <w:name w:val="Heading 2_Black"/>
    <w:basedOn w:val="Normal"/>
    <w:next w:val="Normal"/>
    <w:qFormat/>
    <w:rsid w:val="00FB0335"/>
    <w:pPr>
      <w:keepNext/>
      <w:spacing w:after="240" w:line="240" w:lineRule="auto"/>
      <w:ind w:left="432" w:hanging="432"/>
    </w:pPr>
    <w:rPr>
      <w:rFonts w:ascii="Lucida Sans" w:hAnsi="Lucida Sans"/>
      <w:b/>
    </w:rPr>
  </w:style>
  <w:style w:type="paragraph" w:customStyle="1" w:styleId="Heading2Red">
    <w:name w:val="Heading 2_Red"/>
    <w:basedOn w:val="Heading2Black"/>
    <w:next w:val="Normal"/>
    <w:qFormat/>
    <w:rsid w:val="00BD1A05"/>
    <w:rPr>
      <w:color w:val="C00000"/>
    </w:rPr>
  </w:style>
  <w:style w:type="paragraph" w:customStyle="1" w:styleId="Heading2Blue">
    <w:name w:val="Heading 2_Blue"/>
    <w:basedOn w:val="Heading2Black"/>
    <w:next w:val="Normal"/>
    <w:qFormat/>
    <w:rsid w:val="00FB0335"/>
    <w:rPr>
      <w:color w:val="345294"/>
    </w:rPr>
  </w:style>
  <w:style w:type="paragraph" w:customStyle="1" w:styleId="Heading2BlackNoTOC">
    <w:name w:val="Heading 2_Black No TOC"/>
    <w:basedOn w:val="Heading2Black"/>
    <w:next w:val="Normal"/>
    <w:qFormat/>
    <w:rsid w:val="00637A61"/>
  </w:style>
  <w:style w:type="paragraph" w:customStyle="1" w:styleId="Heading2RedNoTOC">
    <w:name w:val="Heading 2_Red No TOC"/>
    <w:basedOn w:val="Heading2Red"/>
    <w:next w:val="Normal"/>
    <w:qFormat/>
    <w:rsid w:val="00637A61"/>
  </w:style>
  <w:style w:type="paragraph" w:customStyle="1" w:styleId="Heading2BlueNoTOC">
    <w:name w:val="Heading 2_Blue No TOC"/>
    <w:basedOn w:val="Heading2Blue"/>
    <w:next w:val="Normal"/>
    <w:qFormat/>
    <w:rsid w:val="00637A61"/>
  </w:style>
  <w:style w:type="paragraph" w:customStyle="1" w:styleId="MarkforAttachmentHeadingBlack">
    <w:name w:val="Mark for Attachment Heading_Black"/>
    <w:basedOn w:val="Normal"/>
    <w:next w:val="Normal"/>
    <w:qFormat/>
    <w:rsid w:val="004F0B74"/>
    <w:pPr>
      <w:ind w:firstLine="0"/>
      <w:jc w:val="center"/>
    </w:pPr>
    <w:rPr>
      <w:rFonts w:ascii="Lucida Sans" w:hAnsi="Lucida Sans"/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qFormat/>
    <w:rsid w:val="00DB6227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qFormat/>
    <w:rsid w:val="004F493C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qFormat/>
    <w:rsid w:val="00DB6227"/>
    <w:pPr>
      <w:ind w:firstLine="0"/>
      <w:jc w:val="center"/>
    </w:pPr>
    <w:rPr>
      <w:rFonts w:ascii="Lucida Sans" w:hAnsi="Lucida Sans"/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qFormat/>
    <w:rsid w:val="00DB6227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qFormat/>
    <w:rsid w:val="004F493C"/>
    <w:rPr>
      <w:color w:val="345294"/>
    </w:rPr>
  </w:style>
  <w:style w:type="paragraph" w:customStyle="1" w:styleId="NumberedBulletLastDS">
    <w:name w:val="Numbered Bullet (Last DS)"/>
    <w:basedOn w:val="NumberedBulletLASTSS"/>
    <w:next w:val="Normal"/>
    <w:qFormat/>
    <w:rsid w:val="00264716"/>
    <w:pPr>
      <w:spacing w:after="360"/>
    </w:pPr>
  </w:style>
  <w:style w:type="paragraph" w:customStyle="1" w:styleId="TableSignificanceCaption">
    <w:name w:val="Table Significance_Caption"/>
    <w:basedOn w:val="TableSourceCaption"/>
    <w:qFormat/>
    <w:rsid w:val="001E466A"/>
    <w:pPr>
      <w:spacing w:after="0"/>
    </w:pPr>
  </w:style>
  <w:style w:type="paragraph" w:customStyle="1" w:styleId="TitleofDocumentVertical">
    <w:name w:val="Title of Document Vertical"/>
    <w:basedOn w:val="Normal"/>
    <w:qFormat/>
    <w:rsid w:val="00DB6227"/>
    <w:pPr>
      <w:spacing w:before="3120" w:after="240" w:line="360" w:lineRule="exact"/>
      <w:ind w:firstLine="0"/>
    </w:pPr>
    <w:rPr>
      <w:rFonts w:ascii="Lucida Sans" w:hAnsi="Lucida Sans"/>
      <w:b/>
      <w:sz w:val="22"/>
    </w:rPr>
  </w:style>
  <w:style w:type="paragraph" w:customStyle="1" w:styleId="TitleofDocumentHorizontal">
    <w:name w:val="Title of Document Horizontal"/>
    <w:basedOn w:val="TitleofDocumentVertical"/>
    <w:qFormat/>
    <w:rsid w:val="00DB6227"/>
    <w:pPr>
      <w:spacing w:before="0" w:after="160"/>
    </w:pPr>
  </w:style>
  <w:style w:type="paragraph" w:customStyle="1" w:styleId="TitleofDocumentNoPhoto">
    <w:name w:val="Title of Document No Photo"/>
    <w:basedOn w:val="TitleofDocumentHorizontal"/>
    <w:qFormat/>
    <w:rsid w:val="00DB6227"/>
  </w:style>
  <w:style w:type="paragraph" w:customStyle="1" w:styleId="TableSpace">
    <w:name w:val="TableSpace"/>
    <w:basedOn w:val="TableSourceCaption"/>
    <w:next w:val="TableFootnoteCaption"/>
    <w:semiHidden/>
    <w:qFormat/>
    <w:rsid w:val="00754E03"/>
    <w:pPr>
      <w:spacing w:after="0"/>
    </w:pPr>
  </w:style>
  <w:style w:type="table" w:customStyle="1" w:styleId="SMPRTableRed">
    <w:name w:val="SMPR_Table_Red"/>
    <w:basedOn w:val="TableNormal"/>
    <w:uiPriority w:val="99"/>
    <w:rsid w:val="00F968DD"/>
    <w:rPr>
      <w:rFonts w:ascii="Lucida Sans" w:hAnsi="Lucida Sans"/>
      <w:sz w:val="20"/>
    </w:rPr>
    <w:tblPr>
      <w:tblInd w:w="115" w:type="dxa"/>
      <w:tblBorders>
        <w:top w:val="single" w:sz="12" w:space="0" w:color="C00000"/>
        <w:bottom w:val="single" w:sz="4" w:space="0" w:color="C00000"/>
      </w:tblBorders>
    </w:tbl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ue">
    <w:name w:val="SMPR_Table_Blue"/>
    <w:basedOn w:val="SMPRTableRed"/>
    <w:uiPriority w:val="99"/>
    <w:rsid w:val="007F0DA1"/>
    <w:tblPr>
      <w:tblBorders>
        <w:top w:val="single" w:sz="12" w:space="0" w:color="345294"/>
        <w:bottom w:val="single" w:sz="4" w:space="0" w:color="345294"/>
      </w:tblBorders>
    </w:tbl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ack">
    <w:name w:val="SMPR_Table_Black"/>
    <w:basedOn w:val="SMPRTableRed"/>
    <w:uiPriority w:val="99"/>
    <w:rsid w:val="00F968DD"/>
    <w:tblPr>
      <w:tblBorders>
        <w:top w:val="single" w:sz="12" w:space="0" w:color="auto"/>
        <w:bottom w:val="single" w:sz="4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MPROutline">
    <w:name w:val="MPROutline"/>
    <w:uiPriority w:val="99"/>
    <w:rsid w:val="000B7E70"/>
    <w:pPr>
      <w:numPr>
        <w:numId w:val="15"/>
      </w:numPr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920"/>
    </w:pPr>
  </w:style>
  <w:style w:type="character" w:styleId="Hyperlink">
    <w:name w:val="Hyperlink"/>
    <w:basedOn w:val="DefaultParagraphFont"/>
    <w:rsid w:val="009C2895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9C2895"/>
    <w:pPr>
      <w:tabs>
        <w:tab w:val="clear" w:pos="432"/>
      </w:tabs>
      <w:autoSpaceDE w:val="0"/>
      <w:autoSpaceDN w:val="0"/>
      <w:adjustRightInd w:val="0"/>
      <w:spacing w:line="240" w:lineRule="auto"/>
      <w:ind w:right="720" w:firstLine="0"/>
      <w:jc w:val="left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semiHidden/>
    <w:rsid w:val="009C2895"/>
    <w:rPr>
      <w:rFonts w:ascii="Times New Roman" w:hAnsi="Times New Roman"/>
    </w:rPr>
  </w:style>
  <w:style w:type="table" w:customStyle="1" w:styleId="TableGrid1">
    <w:name w:val="Table Grid1"/>
    <w:basedOn w:val="TableNormal"/>
    <w:next w:val="TableGrid"/>
    <w:uiPriority w:val="59"/>
    <w:rsid w:val="009C28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64A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4A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4A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4A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4A2E"/>
    <w:rPr>
      <w:b/>
      <w:bCs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E17D7"/>
  </w:style>
  <w:style w:type="paragraph" w:styleId="Revision">
    <w:name w:val="Revision"/>
    <w:hidden/>
    <w:uiPriority w:val="99"/>
    <w:semiHidden/>
    <w:rsid w:val="006C4BF8"/>
  </w:style>
  <w:style w:type="paragraph" w:styleId="NoSpacing">
    <w:name w:val="No Spacing"/>
    <w:uiPriority w:val="1"/>
    <w:qFormat/>
    <w:rsid w:val="00DD6CA3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="Times New Roman" w:hAnsi="Garamond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uiPriority="0" w:qFormat="1"/>
    <w:lsdException w:name="Title" w:uiPriority="10" w:unhideWhenUsed="0" w:qFormat="1"/>
    <w:lsdException w:name="Default Paragraph Font" w:uiPriority="1"/>
    <w:lsdException w:name="Body Text" w:uiPriority="0"/>
    <w:lsdException w:name="Subtitle" w:uiPriority="11" w:unhideWhenUsed="0" w:qFormat="1"/>
    <w:lsdException w:name="Hyperlink" w:uiPriority="0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6E7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semiHidden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semiHidden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4F0B74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4F0B74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semiHidden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semiHidden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semiHidden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semiHidden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semiHidden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continued"/>
    <w:autoRedefine/>
    <w:qFormat/>
    <w:rsid w:val="00282FD0"/>
    <w:pPr>
      <w:tabs>
        <w:tab w:val="center" w:pos="432"/>
        <w:tab w:val="left" w:pos="1008"/>
        <w:tab w:val="right" w:leader="dot" w:pos="9360"/>
      </w:tabs>
      <w:spacing w:after="240"/>
      <w:ind w:left="1008" w:hanging="1008"/>
    </w:pPr>
    <w:rPr>
      <w:rFonts w:ascii="Lucida Sans" w:hAnsi="Lucida Sans"/>
      <w:caps/>
      <w:sz w:val="22"/>
    </w:rPr>
  </w:style>
  <w:style w:type="paragraph" w:customStyle="1" w:styleId="NormalSS">
    <w:name w:val="NormalSS"/>
    <w:basedOn w:val="Normal"/>
    <w:qFormat/>
    <w:rsid w:val="0058753C"/>
    <w:pPr>
      <w:spacing w:after="240" w:line="240" w:lineRule="auto"/>
    </w:pPr>
  </w:style>
  <w:style w:type="paragraph" w:styleId="Footer">
    <w:name w:val="footer"/>
    <w:basedOn w:val="Normal"/>
    <w:link w:val="FooterChar"/>
    <w:uiPriority w:val="99"/>
    <w:qFormat/>
    <w:rsid w:val="003B1FFC"/>
    <w:pPr>
      <w:tabs>
        <w:tab w:val="center" w:pos="4320"/>
        <w:tab w:val="right" w:pos="8640"/>
      </w:tabs>
      <w:spacing w:before="360" w:line="240" w:lineRule="auto"/>
    </w:pPr>
  </w:style>
  <w:style w:type="character" w:styleId="PageNumber">
    <w:name w:val="page number"/>
    <w:basedOn w:val="DefaultParagraphFont"/>
    <w:semiHidden/>
    <w:qFormat/>
    <w:rsid w:val="003B1FFC"/>
    <w:rPr>
      <w:rFonts w:ascii="Garamond" w:hAnsi="Garamond"/>
      <w:sz w:val="24"/>
    </w:rPr>
  </w:style>
  <w:style w:type="paragraph" w:customStyle="1" w:styleId="Heading1Black">
    <w:name w:val="Heading 1_Black"/>
    <w:basedOn w:val="Normal"/>
    <w:next w:val="Normal"/>
    <w:qFormat/>
    <w:rsid w:val="00F570F0"/>
    <w:pPr>
      <w:spacing w:before="240" w:after="240" w:line="240" w:lineRule="auto"/>
      <w:ind w:firstLine="0"/>
      <w:jc w:val="center"/>
    </w:pPr>
    <w:rPr>
      <w:rFonts w:ascii="Lucida Sans" w:hAnsi="Lucida Sans"/>
      <w:b/>
      <w:caps/>
    </w:rPr>
  </w:style>
  <w:style w:type="paragraph" w:customStyle="1" w:styleId="ParagraphLAST">
    <w:name w:val="Paragraph (LAST)"/>
    <w:basedOn w:val="Normal"/>
    <w:next w:val="Normal"/>
    <w:qFormat/>
    <w:rsid w:val="00DB6227"/>
    <w:pPr>
      <w:spacing w:after="240"/>
    </w:pPr>
  </w:style>
  <w:style w:type="paragraph" w:styleId="TOC2">
    <w:name w:val="toc 2"/>
    <w:next w:val="Normal"/>
    <w:autoRedefine/>
    <w:qFormat/>
    <w:rsid w:val="007959C1"/>
    <w:pPr>
      <w:tabs>
        <w:tab w:val="left" w:pos="1008"/>
        <w:tab w:val="left" w:pos="1440"/>
        <w:tab w:val="right" w:leader="dot" w:pos="9360"/>
      </w:tabs>
      <w:spacing w:after="240"/>
      <w:ind w:left="1440" w:right="475" w:hanging="432"/>
    </w:pPr>
    <w:rPr>
      <w:rFonts w:ascii="Lucida Sans" w:hAnsi="Lucida Sans"/>
      <w:sz w:val="22"/>
    </w:rPr>
  </w:style>
  <w:style w:type="paragraph" w:styleId="TOC3">
    <w:name w:val="toc 3"/>
    <w:next w:val="Normal"/>
    <w:autoRedefine/>
    <w:qFormat/>
    <w:rsid w:val="00282FD0"/>
    <w:pPr>
      <w:tabs>
        <w:tab w:val="left" w:pos="1915"/>
        <w:tab w:val="right" w:leader="dot" w:pos="9360"/>
      </w:tabs>
      <w:ind w:left="1915" w:right="475" w:hanging="475"/>
    </w:pPr>
    <w:rPr>
      <w:rFonts w:ascii="Lucida Sans" w:hAnsi="Lucida Sans"/>
      <w:sz w:val="22"/>
    </w:rPr>
  </w:style>
  <w:style w:type="paragraph" w:styleId="TOC4">
    <w:name w:val="toc 4"/>
    <w:next w:val="Normal"/>
    <w:autoRedefine/>
    <w:qFormat/>
    <w:rsid w:val="00EE0957"/>
    <w:pPr>
      <w:tabs>
        <w:tab w:val="left" w:pos="1440"/>
        <w:tab w:val="right" w:leader="dot" w:pos="9360"/>
      </w:tabs>
      <w:ind w:left="2390" w:hanging="475"/>
    </w:pPr>
    <w:rPr>
      <w:rFonts w:ascii="Lucida Sans" w:hAnsi="Lucida Sans"/>
      <w:noProof/>
      <w:sz w:val="22"/>
    </w:rPr>
  </w:style>
  <w:style w:type="paragraph" w:styleId="FootnoteText">
    <w:name w:val="footnote text"/>
    <w:basedOn w:val="Normal"/>
    <w:rsid w:val="00850CF2"/>
    <w:pPr>
      <w:spacing w:after="120" w:line="240" w:lineRule="auto"/>
    </w:pPr>
    <w:rPr>
      <w:sz w:val="20"/>
    </w:rPr>
  </w:style>
  <w:style w:type="paragraph" w:customStyle="1" w:styleId="Dash">
    <w:name w:val="Dash"/>
    <w:qFormat/>
    <w:rsid w:val="00850CF2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850CF2"/>
    <w:pPr>
      <w:tabs>
        <w:tab w:val="num" w:pos="1080"/>
      </w:tabs>
      <w:spacing w:after="240"/>
    </w:pPr>
  </w:style>
  <w:style w:type="paragraph" w:customStyle="1" w:styleId="NumberedBullet">
    <w:name w:val="Numbered Bullet"/>
    <w:basedOn w:val="Normal"/>
    <w:qFormat/>
    <w:rsid w:val="00DB6227"/>
    <w:pPr>
      <w:numPr>
        <w:numId w:val="1"/>
      </w:numPr>
      <w:tabs>
        <w:tab w:val="clear" w:pos="432"/>
        <w:tab w:val="clear" w:pos="792"/>
        <w:tab w:val="left" w:pos="360"/>
      </w:tabs>
      <w:spacing w:after="120" w:line="240" w:lineRule="auto"/>
      <w:ind w:left="720" w:right="360" w:hanging="288"/>
    </w:pPr>
  </w:style>
  <w:style w:type="paragraph" w:customStyle="1" w:styleId="Outline">
    <w:name w:val="Outline"/>
    <w:basedOn w:val="Normal"/>
    <w:semiHidden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850CF2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3A1506"/>
    <w:rPr>
      <w:vertAlign w:val="superscript"/>
    </w:rPr>
  </w:style>
  <w:style w:type="paragraph" w:customStyle="1" w:styleId="MarkforTableHeading">
    <w:name w:val="Mark for Table Heading"/>
    <w:basedOn w:val="Normal"/>
    <w:next w:val="Normal"/>
    <w:qFormat/>
    <w:rsid w:val="00542523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customStyle="1" w:styleId="References">
    <w:name w:val="References"/>
    <w:basedOn w:val="Normal"/>
    <w:qFormat/>
    <w:rsid w:val="005A19C0"/>
    <w:pPr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MarkforTableHeading"/>
    <w:next w:val="Normal"/>
    <w:qFormat/>
    <w:rsid w:val="004118E0"/>
  </w:style>
  <w:style w:type="paragraph" w:customStyle="1" w:styleId="MarkforExhibitHeading">
    <w:name w:val="Mark for Exhibit Heading"/>
    <w:basedOn w:val="Normal"/>
    <w:next w:val="Normal"/>
    <w:qFormat/>
    <w:rsid w:val="00046E51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styleId="TableofFigures">
    <w:name w:val="table of figures"/>
    <w:basedOn w:val="Normal"/>
    <w:next w:val="Normal"/>
    <w:semiHidden/>
    <w:rsid w:val="00A61A2C"/>
    <w:pPr>
      <w:tabs>
        <w:tab w:val="clear" w:pos="432"/>
        <w:tab w:val="left" w:pos="1440"/>
        <w:tab w:val="right" w:leader="dot" w:pos="9346"/>
      </w:tabs>
      <w:spacing w:after="240" w:line="240" w:lineRule="auto"/>
      <w:ind w:left="1440" w:hanging="1440"/>
      <w:jc w:val="left"/>
    </w:pPr>
    <w:rPr>
      <w:rFonts w:ascii="Lucida Sans" w:hAnsi="Lucida Sans"/>
      <w:sz w:val="22"/>
    </w:rPr>
  </w:style>
  <w:style w:type="character" w:customStyle="1" w:styleId="MTEquationSection">
    <w:name w:val="MTEquationSection"/>
    <w:basedOn w:val="DefaultParagraphFont"/>
    <w:semiHidden/>
    <w:rsid w:val="003A1506"/>
    <w:rPr>
      <w:vanish/>
      <w:color w:val="FF0000"/>
    </w:rPr>
  </w:style>
  <w:style w:type="paragraph" w:customStyle="1" w:styleId="NumberedBulletLASTSS">
    <w:name w:val="Numbered Bullet (LAST SS)"/>
    <w:basedOn w:val="NumberedBullet"/>
    <w:next w:val="Normal"/>
    <w:qFormat/>
    <w:rsid w:val="00DB6227"/>
    <w:pPr>
      <w:spacing w:after="240"/>
    </w:pPr>
  </w:style>
  <w:style w:type="paragraph" w:styleId="ListParagraph">
    <w:name w:val="List Paragraph"/>
    <w:basedOn w:val="Normal"/>
    <w:uiPriority w:val="34"/>
    <w:semiHidden/>
    <w:rsid w:val="002A28C9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qFormat/>
    <w:rsid w:val="006C5B99"/>
    <w:pPr>
      <w:tabs>
        <w:tab w:val="clear" w:pos="432"/>
        <w:tab w:val="center" w:pos="4680"/>
        <w:tab w:val="right" w:pos="9360"/>
      </w:tabs>
      <w:spacing w:line="240" w:lineRule="auto"/>
      <w:ind w:firstLine="0"/>
    </w:pPr>
    <w:rPr>
      <w:i/>
      <w:sz w:val="22"/>
    </w:rPr>
  </w:style>
  <w:style w:type="character" w:customStyle="1" w:styleId="HeaderChar">
    <w:name w:val="Header Char"/>
    <w:basedOn w:val="DefaultParagraphFont"/>
    <w:link w:val="Header"/>
    <w:rsid w:val="006C5B99"/>
    <w:rPr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A356E7"/>
    <w:pPr>
      <w:spacing w:after="120"/>
      <w:ind w:firstLine="0"/>
    </w:pPr>
    <w:rPr>
      <w:rFonts w:ascii="Lucida Sans" w:hAnsi="Lucida Sans"/>
      <w:sz w:val="18"/>
    </w:rPr>
  </w:style>
  <w:style w:type="paragraph" w:customStyle="1" w:styleId="TableHeaderCenter">
    <w:name w:val="Table Header Center"/>
    <w:basedOn w:val="NormalSS"/>
    <w:qFormat/>
    <w:rsid w:val="001E466A"/>
    <w:pPr>
      <w:spacing w:before="120" w:after="60"/>
      <w:ind w:firstLine="0"/>
      <w:jc w:val="center"/>
    </w:pPr>
    <w:rPr>
      <w:rFonts w:ascii="Lucida Sans" w:hAnsi="Lucida Sans"/>
      <w:sz w:val="18"/>
    </w:rPr>
  </w:style>
  <w:style w:type="paragraph" w:customStyle="1" w:styleId="TableHeaderLeft">
    <w:name w:val="Table Header Left"/>
    <w:basedOn w:val="NormalSS"/>
    <w:qFormat/>
    <w:rsid w:val="001E466A"/>
    <w:pPr>
      <w:spacing w:before="120" w:after="60"/>
      <w:ind w:firstLine="0"/>
      <w:jc w:val="left"/>
    </w:pPr>
    <w:rPr>
      <w:rFonts w:ascii="Lucida Sans" w:hAnsi="Lucida Sans"/>
      <w:sz w:val="18"/>
    </w:rPr>
  </w:style>
  <w:style w:type="paragraph" w:customStyle="1" w:styleId="Normalcontinued">
    <w:name w:val="Normal (continued)"/>
    <w:basedOn w:val="Normal"/>
    <w:next w:val="Normal"/>
    <w:qFormat/>
    <w:rsid w:val="0058753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F62807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7F686C"/>
    <w:pPr>
      <w:ind w:firstLine="0"/>
    </w:pPr>
  </w:style>
  <w:style w:type="paragraph" w:customStyle="1" w:styleId="TableText">
    <w:name w:val="Table Text"/>
    <w:basedOn w:val="NormalSS"/>
    <w:qFormat/>
    <w:rsid w:val="001E466A"/>
    <w:pPr>
      <w:tabs>
        <w:tab w:val="clear" w:pos="432"/>
      </w:tabs>
      <w:spacing w:after="0"/>
      <w:ind w:firstLine="0"/>
      <w:jc w:val="left"/>
    </w:pPr>
    <w:rPr>
      <w:rFonts w:ascii="Lucida Sans" w:hAnsi="Lucida Sans"/>
      <w:sz w:val="18"/>
    </w:rPr>
  </w:style>
  <w:style w:type="paragraph" w:customStyle="1" w:styleId="TableSourceCaption">
    <w:name w:val="Table Source_Caption"/>
    <w:basedOn w:val="NormalSS"/>
    <w:qFormat/>
    <w:rsid w:val="001E466A"/>
    <w:pPr>
      <w:tabs>
        <w:tab w:val="clear" w:pos="432"/>
      </w:tabs>
      <w:spacing w:after="120"/>
      <w:ind w:left="1080" w:hanging="1080"/>
    </w:pPr>
    <w:rPr>
      <w:rFonts w:ascii="Lucida Sans" w:hAnsi="Lucida Sans"/>
      <w:sz w:val="18"/>
    </w:rPr>
  </w:style>
  <w:style w:type="paragraph" w:customStyle="1" w:styleId="AcknowledgmentnoTOCBlack">
    <w:name w:val="Acknowledgment no TOC_Black"/>
    <w:basedOn w:val="Normal"/>
    <w:next w:val="Normal"/>
    <w:qFormat/>
    <w:rsid w:val="00066AB9"/>
    <w:pPr>
      <w:spacing w:before="240" w:after="240" w:line="240" w:lineRule="auto"/>
      <w:ind w:firstLine="0"/>
      <w:jc w:val="center"/>
    </w:pPr>
    <w:rPr>
      <w:rFonts w:ascii="Lucida Sans" w:hAnsi="Lucida Sans"/>
      <w:b/>
      <w:caps/>
    </w:rPr>
  </w:style>
  <w:style w:type="paragraph" w:customStyle="1" w:styleId="AcknowledgmentnoTOCRed">
    <w:name w:val="Acknowledgment no TOC_Red"/>
    <w:basedOn w:val="AcknowledgmentnoTOCBlack"/>
    <w:next w:val="Normal"/>
    <w:qFormat/>
    <w:rsid w:val="00066AB9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qFormat/>
    <w:rsid w:val="004F493C"/>
    <w:rPr>
      <w:color w:val="345294"/>
    </w:rPr>
  </w:style>
  <w:style w:type="paragraph" w:customStyle="1" w:styleId="BulletBlack">
    <w:name w:val="Bullet_Black"/>
    <w:basedOn w:val="Normal"/>
    <w:qFormat/>
    <w:rsid w:val="002A28C9"/>
    <w:pPr>
      <w:numPr>
        <w:numId w:val="9"/>
      </w:numPr>
      <w:tabs>
        <w:tab w:val="clear" w:pos="432"/>
        <w:tab w:val="left" w:pos="360"/>
      </w:tabs>
      <w:spacing w:after="120" w:line="240" w:lineRule="auto"/>
      <w:ind w:left="720" w:right="360" w:hanging="288"/>
    </w:pPr>
  </w:style>
  <w:style w:type="paragraph" w:customStyle="1" w:styleId="BulletRed">
    <w:name w:val="Bullet_Red"/>
    <w:basedOn w:val="BulletBlack"/>
    <w:qFormat/>
    <w:rsid w:val="00AC5EBF"/>
    <w:pPr>
      <w:numPr>
        <w:numId w:val="12"/>
      </w:numPr>
      <w:ind w:left="720" w:hanging="288"/>
    </w:pPr>
  </w:style>
  <w:style w:type="paragraph" w:customStyle="1" w:styleId="BulletBlue">
    <w:name w:val="Bullet_Blue"/>
    <w:basedOn w:val="BulletBlack"/>
    <w:qFormat/>
    <w:rsid w:val="00C2452C"/>
    <w:pPr>
      <w:numPr>
        <w:numId w:val="10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qFormat/>
    <w:rsid w:val="00320EB3"/>
    <w:pPr>
      <w:spacing w:after="240"/>
    </w:pPr>
  </w:style>
  <w:style w:type="paragraph" w:customStyle="1" w:styleId="BulletRedLastSS">
    <w:name w:val="Bullet_Red (Last SS)"/>
    <w:basedOn w:val="BulletBlackLastSS"/>
    <w:next w:val="NormalSS"/>
    <w:qFormat/>
    <w:rsid w:val="00AC5EBF"/>
    <w:pPr>
      <w:numPr>
        <w:numId w:val="13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qFormat/>
    <w:rsid w:val="00C2452C"/>
    <w:pPr>
      <w:numPr>
        <w:numId w:val="11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qFormat/>
    <w:rsid w:val="001E466A"/>
    <w:pPr>
      <w:spacing w:after="360"/>
    </w:pPr>
  </w:style>
  <w:style w:type="paragraph" w:customStyle="1" w:styleId="BulletRedLastDS">
    <w:name w:val="Bullet_Red (Last DS)"/>
    <w:basedOn w:val="BulletRedLastSS"/>
    <w:next w:val="Normal"/>
    <w:qFormat/>
    <w:rsid w:val="001E466A"/>
    <w:pPr>
      <w:spacing w:after="360"/>
    </w:pPr>
  </w:style>
  <w:style w:type="paragraph" w:customStyle="1" w:styleId="BulletBlueLastDS">
    <w:name w:val="Bullet_Blue (Last DS)"/>
    <w:basedOn w:val="BulletBlackLastDS"/>
    <w:next w:val="Normal"/>
    <w:qFormat/>
    <w:rsid w:val="00C2452C"/>
    <w:pPr>
      <w:numPr>
        <w:numId w:val="14"/>
      </w:numPr>
      <w:ind w:left="720" w:hanging="288"/>
    </w:pPr>
  </w:style>
  <w:style w:type="table" w:styleId="TableGrid">
    <w:name w:val="Table Grid"/>
    <w:basedOn w:val="TableNormal"/>
    <w:uiPriority w:val="59"/>
    <w:rsid w:val="00645FA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eading1Red">
    <w:name w:val="Heading 1_Red"/>
    <w:basedOn w:val="Heading1Black"/>
    <w:next w:val="Normal"/>
    <w:qFormat/>
    <w:rsid w:val="00BD1A05"/>
    <w:rPr>
      <w:color w:val="C00000"/>
    </w:rPr>
  </w:style>
  <w:style w:type="paragraph" w:customStyle="1" w:styleId="Heading1Blue">
    <w:name w:val="Heading 1_Blue"/>
    <w:basedOn w:val="Heading1Black"/>
    <w:next w:val="Normal"/>
    <w:qFormat/>
    <w:rsid w:val="004F493C"/>
    <w:rPr>
      <w:color w:val="345294"/>
    </w:rPr>
  </w:style>
  <w:style w:type="paragraph" w:customStyle="1" w:styleId="Heading2Black">
    <w:name w:val="Heading 2_Black"/>
    <w:basedOn w:val="Normal"/>
    <w:next w:val="Normal"/>
    <w:qFormat/>
    <w:rsid w:val="00FB0335"/>
    <w:pPr>
      <w:keepNext/>
      <w:spacing w:after="240" w:line="240" w:lineRule="auto"/>
      <w:ind w:left="432" w:hanging="432"/>
    </w:pPr>
    <w:rPr>
      <w:rFonts w:ascii="Lucida Sans" w:hAnsi="Lucida Sans"/>
      <w:b/>
    </w:rPr>
  </w:style>
  <w:style w:type="paragraph" w:customStyle="1" w:styleId="Heading2Red">
    <w:name w:val="Heading 2_Red"/>
    <w:basedOn w:val="Heading2Black"/>
    <w:next w:val="Normal"/>
    <w:qFormat/>
    <w:rsid w:val="00BD1A05"/>
    <w:rPr>
      <w:color w:val="C00000"/>
    </w:rPr>
  </w:style>
  <w:style w:type="paragraph" w:customStyle="1" w:styleId="Heading2Blue">
    <w:name w:val="Heading 2_Blue"/>
    <w:basedOn w:val="Heading2Black"/>
    <w:next w:val="Normal"/>
    <w:qFormat/>
    <w:rsid w:val="00FB0335"/>
    <w:rPr>
      <w:color w:val="345294"/>
    </w:rPr>
  </w:style>
  <w:style w:type="paragraph" w:customStyle="1" w:styleId="Heading2BlackNoTOC">
    <w:name w:val="Heading 2_Black No TOC"/>
    <w:basedOn w:val="Heading2Black"/>
    <w:next w:val="Normal"/>
    <w:qFormat/>
    <w:rsid w:val="00637A61"/>
  </w:style>
  <w:style w:type="paragraph" w:customStyle="1" w:styleId="Heading2RedNoTOC">
    <w:name w:val="Heading 2_Red No TOC"/>
    <w:basedOn w:val="Heading2Red"/>
    <w:next w:val="Normal"/>
    <w:qFormat/>
    <w:rsid w:val="00637A61"/>
  </w:style>
  <w:style w:type="paragraph" w:customStyle="1" w:styleId="Heading2BlueNoTOC">
    <w:name w:val="Heading 2_Blue No TOC"/>
    <w:basedOn w:val="Heading2Blue"/>
    <w:next w:val="Normal"/>
    <w:qFormat/>
    <w:rsid w:val="00637A61"/>
  </w:style>
  <w:style w:type="paragraph" w:customStyle="1" w:styleId="MarkforAttachmentHeadingBlack">
    <w:name w:val="Mark for Attachment Heading_Black"/>
    <w:basedOn w:val="Normal"/>
    <w:next w:val="Normal"/>
    <w:qFormat/>
    <w:rsid w:val="004F0B74"/>
    <w:pPr>
      <w:ind w:firstLine="0"/>
      <w:jc w:val="center"/>
    </w:pPr>
    <w:rPr>
      <w:rFonts w:ascii="Lucida Sans" w:hAnsi="Lucida Sans"/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qFormat/>
    <w:rsid w:val="00DB6227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qFormat/>
    <w:rsid w:val="004F493C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qFormat/>
    <w:rsid w:val="00DB6227"/>
    <w:pPr>
      <w:ind w:firstLine="0"/>
      <w:jc w:val="center"/>
    </w:pPr>
    <w:rPr>
      <w:rFonts w:ascii="Lucida Sans" w:hAnsi="Lucida Sans"/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qFormat/>
    <w:rsid w:val="00DB6227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qFormat/>
    <w:rsid w:val="004F493C"/>
    <w:rPr>
      <w:color w:val="345294"/>
    </w:rPr>
  </w:style>
  <w:style w:type="paragraph" w:customStyle="1" w:styleId="NumberedBulletLastDS">
    <w:name w:val="Numbered Bullet (Last DS)"/>
    <w:basedOn w:val="NumberedBulletLASTSS"/>
    <w:next w:val="Normal"/>
    <w:qFormat/>
    <w:rsid w:val="00264716"/>
    <w:pPr>
      <w:spacing w:after="360"/>
    </w:pPr>
  </w:style>
  <w:style w:type="paragraph" w:customStyle="1" w:styleId="TableSignificanceCaption">
    <w:name w:val="Table Significance_Caption"/>
    <w:basedOn w:val="TableSourceCaption"/>
    <w:qFormat/>
    <w:rsid w:val="001E466A"/>
    <w:pPr>
      <w:spacing w:after="0"/>
    </w:pPr>
  </w:style>
  <w:style w:type="paragraph" w:customStyle="1" w:styleId="TitleofDocumentVertical">
    <w:name w:val="Title of Document Vertical"/>
    <w:basedOn w:val="Normal"/>
    <w:qFormat/>
    <w:rsid w:val="00DB6227"/>
    <w:pPr>
      <w:spacing w:before="3120" w:after="240" w:line="360" w:lineRule="exact"/>
      <w:ind w:firstLine="0"/>
    </w:pPr>
    <w:rPr>
      <w:rFonts w:ascii="Lucida Sans" w:hAnsi="Lucida Sans"/>
      <w:b/>
      <w:sz w:val="22"/>
    </w:rPr>
  </w:style>
  <w:style w:type="paragraph" w:customStyle="1" w:styleId="TitleofDocumentHorizontal">
    <w:name w:val="Title of Document Horizontal"/>
    <w:basedOn w:val="TitleofDocumentVertical"/>
    <w:qFormat/>
    <w:rsid w:val="00DB6227"/>
    <w:pPr>
      <w:spacing w:before="0" w:after="160"/>
    </w:pPr>
  </w:style>
  <w:style w:type="paragraph" w:customStyle="1" w:styleId="TitleofDocumentNoPhoto">
    <w:name w:val="Title of Document No Photo"/>
    <w:basedOn w:val="TitleofDocumentHorizontal"/>
    <w:qFormat/>
    <w:rsid w:val="00DB6227"/>
  </w:style>
  <w:style w:type="paragraph" w:customStyle="1" w:styleId="TableSpace">
    <w:name w:val="TableSpace"/>
    <w:basedOn w:val="TableSourceCaption"/>
    <w:next w:val="TableFootnoteCaption"/>
    <w:semiHidden/>
    <w:qFormat/>
    <w:rsid w:val="00754E03"/>
    <w:pPr>
      <w:spacing w:after="0"/>
    </w:pPr>
  </w:style>
  <w:style w:type="table" w:customStyle="1" w:styleId="SMPRTableRed">
    <w:name w:val="SMPR_Table_Red"/>
    <w:basedOn w:val="TableNormal"/>
    <w:uiPriority w:val="99"/>
    <w:rsid w:val="00F968DD"/>
    <w:rPr>
      <w:rFonts w:ascii="Lucida Sans" w:hAnsi="Lucida Sans"/>
      <w:sz w:val="20"/>
    </w:rPr>
    <w:tblPr>
      <w:tblInd w:w="115" w:type="dxa"/>
      <w:tblBorders>
        <w:top w:val="single" w:sz="12" w:space="0" w:color="C00000"/>
        <w:bottom w:val="single" w:sz="4" w:space="0" w:color="C00000"/>
      </w:tblBorders>
    </w:tbl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ue">
    <w:name w:val="SMPR_Table_Blue"/>
    <w:basedOn w:val="SMPRTableRed"/>
    <w:uiPriority w:val="99"/>
    <w:rsid w:val="007F0DA1"/>
    <w:tblPr>
      <w:tblBorders>
        <w:top w:val="single" w:sz="12" w:space="0" w:color="345294"/>
        <w:bottom w:val="single" w:sz="4" w:space="0" w:color="345294"/>
      </w:tblBorders>
    </w:tbl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ack">
    <w:name w:val="SMPR_Table_Black"/>
    <w:basedOn w:val="SMPRTableRed"/>
    <w:uiPriority w:val="99"/>
    <w:rsid w:val="00F968DD"/>
    <w:tblPr>
      <w:tblBorders>
        <w:top w:val="single" w:sz="12" w:space="0" w:color="auto"/>
        <w:bottom w:val="single" w:sz="4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MPROutline">
    <w:name w:val="MPROutline"/>
    <w:uiPriority w:val="99"/>
    <w:rsid w:val="000B7E70"/>
    <w:pPr>
      <w:numPr>
        <w:numId w:val="15"/>
      </w:numPr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920"/>
    </w:pPr>
  </w:style>
  <w:style w:type="character" w:styleId="Hyperlink">
    <w:name w:val="Hyperlink"/>
    <w:basedOn w:val="DefaultParagraphFont"/>
    <w:rsid w:val="009C2895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9C2895"/>
    <w:pPr>
      <w:tabs>
        <w:tab w:val="clear" w:pos="432"/>
      </w:tabs>
      <w:autoSpaceDE w:val="0"/>
      <w:autoSpaceDN w:val="0"/>
      <w:adjustRightInd w:val="0"/>
      <w:spacing w:line="240" w:lineRule="auto"/>
      <w:ind w:right="720" w:firstLine="0"/>
      <w:jc w:val="left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semiHidden/>
    <w:rsid w:val="009C2895"/>
    <w:rPr>
      <w:rFonts w:ascii="Times New Roman" w:hAnsi="Times New Roman"/>
    </w:rPr>
  </w:style>
  <w:style w:type="table" w:customStyle="1" w:styleId="TableGrid1">
    <w:name w:val="Table Grid1"/>
    <w:basedOn w:val="TableNormal"/>
    <w:next w:val="TableGrid"/>
    <w:uiPriority w:val="59"/>
    <w:rsid w:val="009C28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64A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4A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4A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4A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4A2E"/>
    <w:rPr>
      <w:b/>
      <w:bCs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E17D7"/>
  </w:style>
  <w:style w:type="paragraph" w:styleId="Revision">
    <w:name w:val="Revision"/>
    <w:hidden/>
    <w:uiPriority w:val="99"/>
    <w:semiHidden/>
    <w:rsid w:val="006C4BF8"/>
  </w:style>
  <w:style w:type="paragraph" w:styleId="NoSpacing">
    <w:name w:val="No Spacing"/>
    <w:uiPriority w:val="1"/>
    <w:qFormat/>
    <w:rsid w:val="00DD6CA3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prince@avarconsulting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danielle.deemer@fns.usda.gov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prince@avarconsulting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1C5F8-C907-4DB4-BA36-F2873A142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Patterson</dc:creator>
  <cp:lastModifiedBy>SYSTEM</cp:lastModifiedBy>
  <cp:revision>2</cp:revision>
  <cp:lastPrinted>2011-01-10T20:12:00Z</cp:lastPrinted>
  <dcterms:created xsi:type="dcterms:W3CDTF">2017-08-29T21:25:00Z</dcterms:created>
  <dcterms:modified xsi:type="dcterms:W3CDTF">2017-08-29T21:25:00Z</dcterms:modified>
</cp:coreProperties>
</file>