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244" w:rsidRDefault="00C65273">
      <w:pPr>
        <w:pStyle w:val="BodyText"/>
        <w:spacing w:before="58"/>
        <w:ind w:right="2987"/>
        <w:jc w:val="center"/>
        <w:rPr>
          <w:rFonts w:cs="Arial"/>
          <w:b w:val="0"/>
          <w:bCs w:val="0"/>
        </w:rPr>
      </w:pP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PROGRESS</w:t>
      </w:r>
      <w:r>
        <w:t xml:space="preserve"> </w:t>
      </w:r>
      <w:r w:rsidR="003C269E">
        <w:t xml:space="preserve">and MONITORING </w:t>
      </w:r>
      <w:r>
        <w:rPr>
          <w:spacing w:val="-1"/>
        </w:rPr>
        <w:t>REPORT</w:t>
      </w:r>
    </w:p>
    <w:p w:rsidR="00473244" w:rsidRDefault="00C65273">
      <w:pPr>
        <w:pStyle w:val="BodyText"/>
        <w:ind w:right="2984"/>
        <w:jc w:val="center"/>
        <w:rPr>
          <w:rFonts w:cs="Arial"/>
          <w:b w:val="0"/>
          <w:bCs w:val="0"/>
        </w:rPr>
      </w:pP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Indicators</w:t>
      </w:r>
      <w:r>
        <w:t xml:space="preserve"> </w:t>
      </w:r>
      <w:bookmarkStart w:id="0" w:name="_GoBack"/>
      <w:bookmarkEnd w:id="0"/>
    </w:p>
    <w:p w:rsidR="00473244" w:rsidRDefault="00473244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2160"/>
        <w:gridCol w:w="540"/>
        <w:gridCol w:w="1260"/>
        <w:gridCol w:w="720"/>
        <w:gridCol w:w="1440"/>
        <w:gridCol w:w="1200"/>
        <w:gridCol w:w="1920"/>
      </w:tblGrid>
      <w:tr w:rsidR="00473244">
        <w:trPr>
          <w:trHeight w:hRule="exact" w:val="424"/>
        </w:trPr>
        <w:tc>
          <w:tcPr>
            <w:tcW w:w="7308" w:type="dxa"/>
            <w:gridSpan w:val="6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Page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before="1" w:line="206" w:lineRule="exact"/>
              <w:ind w:left="102" w:right="1295" w:firstLine="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9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Pages</w:t>
            </w:r>
          </w:p>
        </w:tc>
      </w:tr>
      <w:tr w:rsidR="00473244">
        <w:trPr>
          <w:trHeight w:hRule="exact" w:val="420"/>
        </w:trPr>
        <w:tc>
          <w:tcPr>
            <w:tcW w:w="334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ind w:left="102" w:right="19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1.Federal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Agency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 Organization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Element to Which Report is Submitted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ind w:left="102" w:right="1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2.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Grant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or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Other</w:t>
            </w:r>
            <w:r>
              <w:rPr>
                <w:rFonts w:ascii="Arial"/>
                <w:spacing w:val="29"/>
                <w:w w:val="9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Identifying 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Assigned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Federal Agency</w:t>
            </w:r>
          </w:p>
        </w:tc>
        <w:tc>
          <w:tcPr>
            <w:tcW w:w="26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3a.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DUNS</w:t>
            </w:r>
          </w:p>
        </w:tc>
        <w:tc>
          <w:tcPr>
            <w:tcW w:w="19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ind w:left="114" w:right="2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4.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Reporting Period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</w:p>
          <w:p w:rsidR="00473244" w:rsidRDefault="00C65273">
            <w:pPr>
              <w:pStyle w:val="TableParagraph"/>
              <w:spacing w:line="184" w:lineRule="exact"/>
              <w:ind w:left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i/>
                <w:spacing w:val="-1"/>
                <w:sz w:val="16"/>
              </w:rPr>
              <w:t>(Month,</w:t>
            </w:r>
            <w:r>
              <w:rPr>
                <w:rFonts w:asci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Day,</w:t>
            </w:r>
            <w:r>
              <w:rPr>
                <w:rFonts w:ascii="Arial"/>
                <w:i/>
                <w:spacing w:val="-5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Year)</w:t>
            </w:r>
          </w:p>
        </w:tc>
      </w:tr>
      <w:tr w:rsidR="00473244">
        <w:trPr>
          <w:trHeight w:hRule="exact" w:val="420"/>
        </w:trPr>
        <w:tc>
          <w:tcPr>
            <w:tcW w:w="334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252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26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04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3b.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EIN</w:t>
            </w:r>
          </w:p>
        </w:tc>
        <w:tc>
          <w:tcPr>
            <w:tcW w:w="19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</w:tr>
      <w:tr w:rsidR="00473244">
        <w:trPr>
          <w:trHeight w:hRule="exact" w:val="240"/>
        </w:trPr>
        <w:tc>
          <w:tcPr>
            <w:tcW w:w="1042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73244" w:rsidRDefault="00C6527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B. Program Indicators</w:t>
            </w:r>
          </w:p>
        </w:tc>
      </w:tr>
      <w:tr w:rsidR="00473244">
        <w:trPr>
          <w:trHeight w:hRule="exact" w:val="815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03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(1)</w:t>
            </w:r>
          </w:p>
          <w:p w:rsidR="00473244" w:rsidRDefault="00C65273">
            <w:pPr>
              <w:pStyle w:val="TableParagraph"/>
              <w:ind w:left="146" w:right="144" w:firstLin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8"/>
              </w:rPr>
              <w:t>Activity</w:t>
            </w:r>
            <w:r>
              <w:rPr>
                <w:rFonts w:asci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Number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21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Label</w:t>
            </w:r>
          </w:p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03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(2)</w:t>
            </w:r>
          </w:p>
          <w:p w:rsidR="00473244" w:rsidRDefault="00C65273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Activity </w:t>
            </w:r>
            <w:r>
              <w:rPr>
                <w:rFonts w:ascii="Arial"/>
                <w:b/>
                <w:sz w:val="18"/>
              </w:rPr>
              <w:t>Description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03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(3)</w:t>
            </w:r>
          </w:p>
          <w:p w:rsidR="00473244" w:rsidRDefault="00C65273">
            <w:pPr>
              <w:pStyle w:val="TableParagraph"/>
              <w:spacing w:before="1"/>
              <w:ind w:left="185" w:right="18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Indicator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or</w:t>
            </w:r>
            <w:r>
              <w:rPr>
                <w:rFonts w:ascii="Arial"/>
                <w:b/>
                <w:spacing w:val="23"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Status</w:t>
            </w:r>
          </w:p>
        </w:tc>
        <w:tc>
          <w:tcPr>
            <w:tcW w:w="52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03" w:lineRule="exact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(4)</w:t>
            </w:r>
          </w:p>
          <w:p w:rsidR="00473244" w:rsidRDefault="00C65273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Explanation</w:t>
            </w:r>
          </w:p>
        </w:tc>
      </w:tr>
      <w:tr w:rsidR="00473244">
        <w:trPr>
          <w:trHeight w:hRule="exact" w:val="839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B-01</w:t>
            </w:r>
          </w:p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52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</w:tr>
      <w:tr w:rsidR="00473244">
        <w:trPr>
          <w:trHeight w:hRule="exact" w:val="83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B-02</w:t>
            </w:r>
          </w:p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52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</w:tr>
      <w:tr w:rsidR="00473244">
        <w:trPr>
          <w:trHeight w:hRule="exact" w:val="83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B-03</w:t>
            </w:r>
          </w:p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52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</w:tr>
      <w:tr w:rsidR="00473244">
        <w:trPr>
          <w:trHeight w:hRule="exact" w:val="83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52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</w:tr>
      <w:tr w:rsidR="00473244">
        <w:trPr>
          <w:trHeight w:hRule="exact" w:val="839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52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</w:tr>
      <w:tr w:rsidR="00473244">
        <w:trPr>
          <w:trHeight w:hRule="exact" w:val="83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52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</w:tr>
      <w:tr w:rsidR="00473244">
        <w:trPr>
          <w:trHeight w:hRule="exact" w:val="83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52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</w:tr>
      <w:tr w:rsidR="00473244">
        <w:trPr>
          <w:trHeight w:hRule="exact" w:val="839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52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</w:tr>
      <w:tr w:rsidR="00473244">
        <w:trPr>
          <w:trHeight w:hRule="exact" w:val="83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52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</w:tr>
      <w:tr w:rsidR="00473244">
        <w:trPr>
          <w:trHeight w:hRule="exact" w:val="83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270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  <w:tc>
          <w:tcPr>
            <w:tcW w:w="52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473244"/>
        </w:tc>
      </w:tr>
    </w:tbl>
    <w:p w:rsidR="00473244" w:rsidRDefault="00473244">
      <w:pPr>
        <w:spacing w:before="4"/>
        <w:rPr>
          <w:rFonts w:ascii="Arial" w:eastAsia="Arial" w:hAnsi="Arial" w:cs="Arial"/>
          <w:b/>
          <w:bCs/>
          <w:sz w:val="24"/>
          <w:szCs w:val="24"/>
        </w:rPr>
      </w:pPr>
    </w:p>
    <w:p w:rsidR="00473244" w:rsidRDefault="003C269E">
      <w:pPr>
        <w:spacing w:line="200" w:lineRule="atLeas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width:521.4pt;height:43.6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473244" w:rsidRDefault="00C65273">
                  <w:pPr>
                    <w:spacing w:line="273" w:lineRule="exact"/>
                    <w:ind w:left="10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Note:</w:t>
                  </w:r>
                </w:p>
                <w:p w:rsidR="00473244" w:rsidRDefault="00C65273">
                  <w:pPr>
                    <w:numPr>
                      <w:ilvl w:val="0"/>
                      <w:numId w:val="1"/>
                    </w:numPr>
                    <w:tabs>
                      <w:tab w:val="left" w:pos="1183"/>
                    </w:tabs>
                    <w:spacing w:line="293" w:lineRule="exact"/>
                    <w:ind w:hanging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pacing w:val="-1"/>
                      <w:sz w:val="24"/>
                    </w:rPr>
                    <w:t>Agencies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will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specify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if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this page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is</w:t>
                  </w:r>
                  <w:r>
                    <w:rPr>
                      <w:rFonts w:ascii="Arial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required</w:t>
                  </w:r>
                </w:p>
                <w:p w:rsidR="00473244" w:rsidRDefault="00C65273">
                  <w:pPr>
                    <w:numPr>
                      <w:ilvl w:val="0"/>
                      <w:numId w:val="1"/>
                    </w:numPr>
                    <w:tabs>
                      <w:tab w:val="left" w:pos="1183"/>
                    </w:tabs>
                    <w:spacing w:line="293" w:lineRule="exact"/>
                    <w:ind w:hanging="36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  <w:sz w:val="24"/>
                    </w:rPr>
                    <w:t>This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page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can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be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used</w:t>
                  </w:r>
                  <w:r>
                    <w:rPr>
                      <w:rFonts w:ascii="Arial"/>
                      <w:sz w:val="24"/>
                    </w:rPr>
                    <w:t xml:space="preserve"> for</w:t>
                  </w:r>
                  <w:r>
                    <w:rPr>
                      <w:rFonts w:ascii="Arial"/>
                      <w:spacing w:val="-1"/>
                      <w:sz w:val="24"/>
                    </w:rPr>
                    <w:t xml:space="preserve"> one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or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more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activities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and results,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and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can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be</w:t>
                  </w:r>
                  <w:r>
                    <w:rPr>
                      <w:rFonts w:ascii="Arial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spacing w:val="-1"/>
                      <w:sz w:val="24"/>
                    </w:rPr>
                    <w:t>duplicated</w:t>
                  </w:r>
                </w:p>
              </w:txbxContent>
            </v:textbox>
          </v:shape>
        </w:pict>
      </w:r>
    </w:p>
    <w:p w:rsidR="00473244" w:rsidRDefault="0047324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244" w:rsidRDefault="0047324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244" w:rsidRDefault="00C65273" w:rsidP="00C65273">
      <w:pPr>
        <w:tabs>
          <w:tab w:val="left" w:pos="5829"/>
        </w:tabs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</w:p>
    <w:p w:rsidR="00473244" w:rsidRDefault="0047324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244" w:rsidRDefault="003C269E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</w:rPr>
        <w:pict>
          <v:shape id="_x0000_s1029" type="#_x0000_t202" style="position:absolute;margin-left:383.75pt;margin-top:17.55pt;width:166.3pt;height:41pt;z-index:251658240" filled="f" stroked="f">
            <v:textbox style="mso-next-textbox:#_x0000_s1029">
              <w:txbxContent>
                <w:p w:rsidR="00BB57EE" w:rsidRDefault="00BB57EE" w:rsidP="00BB57EE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</w:p>
                <w:p w:rsidR="00BB57EE" w:rsidRDefault="00BB57EE" w:rsidP="00BB57EE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OMB Approval Number: 0920-XXXX</w:t>
                  </w:r>
                </w:p>
                <w:p w:rsidR="00BB57EE" w:rsidRDefault="00BB57EE" w:rsidP="00BB57EE">
                  <w:pPr>
                    <w:pStyle w:val="BalloonText"/>
                    <w:rPr>
                      <w:rFonts w:ascii="Arial" w:hAnsi="Arial" w:cs="Arial"/>
                      <w:szCs w:val="20"/>
                    </w:rPr>
                  </w:pPr>
                  <w:r>
                    <w:rPr>
                      <w:rFonts w:ascii="Arial" w:hAnsi="Arial" w:cs="Arial"/>
                      <w:szCs w:val="20"/>
                    </w:rPr>
                    <w:t>Expiration Date: XX/XX/XXXX</w:t>
                  </w:r>
                </w:p>
              </w:txbxContent>
            </v:textbox>
          </v:shape>
        </w:pict>
      </w:r>
    </w:p>
    <w:p w:rsidR="00473244" w:rsidRDefault="00473244">
      <w:pPr>
        <w:rPr>
          <w:rFonts w:ascii="Arial" w:eastAsia="Arial" w:hAnsi="Arial" w:cs="Arial"/>
          <w:sz w:val="24"/>
          <w:szCs w:val="24"/>
        </w:rPr>
        <w:sectPr w:rsidR="00473244">
          <w:type w:val="continuous"/>
          <w:pgSz w:w="12240" w:h="15840"/>
          <w:pgMar w:top="660" w:right="940" w:bottom="280" w:left="640" w:header="720" w:footer="720" w:gutter="0"/>
          <w:cols w:space="720"/>
        </w:sectPr>
      </w:pPr>
    </w:p>
    <w:p w:rsidR="00473244" w:rsidRDefault="00473244">
      <w:pPr>
        <w:rPr>
          <w:rFonts w:ascii="Arial" w:eastAsia="Arial" w:hAnsi="Arial" w:cs="Arial"/>
          <w:sz w:val="16"/>
          <w:szCs w:val="16"/>
        </w:rPr>
        <w:sectPr w:rsidR="00473244">
          <w:type w:val="continuous"/>
          <w:pgSz w:w="12240" w:h="15840"/>
          <w:pgMar w:top="660" w:right="940" w:bottom="280" w:left="640" w:header="720" w:footer="720" w:gutter="0"/>
          <w:cols w:num="2" w:space="720" w:equalWidth="0">
            <w:col w:w="5943" w:space="40"/>
            <w:col w:w="4677"/>
          </w:cols>
        </w:sectPr>
      </w:pPr>
    </w:p>
    <w:p w:rsidR="00473244" w:rsidRDefault="00C65273">
      <w:pPr>
        <w:pStyle w:val="BodyText"/>
        <w:spacing w:before="54"/>
        <w:ind w:left="220"/>
        <w:rPr>
          <w:b w:val="0"/>
          <w:bCs w:val="0"/>
        </w:rPr>
      </w:pPr>
      <w:r>
        <w:lastRenderedPageBreak/>
        <w:t xml:space="preserve">Line Item Instructions for </w:t>
      </w:r>
      <w:r>
        <w:rPr>
          <w:spacing w:val="-1"/>
        </w:rPr>
        <w:t>Attachment B, Program</w:t>
      </w:r>
      <w:r>
        <w:t xml:space="preserve"> Indicators</w:t>
      </w:r>
    </w:p>
    <w:p w:rsidR="00473244" w:rsidRDefault="0047324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244" w:rsidRDefault="00473244">
      <w:pPr>
        <w:spacing w:before="2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2340"/>
        <w:gridCol w:w="6576"/>
      </w:tblGrid>
      <w:tr w:rsidR="00473244">
        <w:trPr>
          <w:trHeight w:hRule="exact" w:val="240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Item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before="19"/>
              <w:ind w:left="6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Data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Elements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7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Instructions</w:t>
            </w:r>
          </w:p>
        </w:tc>
      </w:tr>
      <w:tr w:rsidR="00473244">
        <w:trPr>
          <w:trHeight w:hRule="exact" w:val="1159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39" w:lineRule="auto"/>
              <w:ind w:left="102" w:right="146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Awarding</w:t>
            </w:r>
            <w:r>
              <w:rPr>
                <w:rFonts w:ascii="Arial"/>
                <w:spacing w:val="-1"/>
                <w:sz w:val="20"/>
              </w:rPr>
              <w:t xml:space="preserve"> Federal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agency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2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Organizational Element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Which Report is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Submitted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ind w:left="102" w:right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name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awarding Federal agency and </w:t>
            </w:r>
            <w:r>
              <w:rPr>
                <w:rFonts w:ascii="Arial"/>
                <w:spacing w:val="-2"/>
                <w:sz w:val="20"/>
              </w:rPr>
              <w:t>organizational</w:t>
            </w:r>
            <w:r>
              <w:rPr>
                <w:rFonts w:ascii="Arial"/>
                <w:spacing w:val="3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element identified in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 document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1"/>
                <w:sz w:val="20"/>
              </w:rPr>
              <w:t xml:space="preserve"> otherwise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instructed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5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agency.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organizational element is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sub-agency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within an awarding</w:t>
            </w:r>
            <w:r>
              <w:rPr>
                <w:rFonts w:ascii="Arial"/>
                <w:spacing w:val="2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Federal agency.</w:t>
            </w:r>
          </w:p>
        </w:tc>
      </w:tr>
      <w:tr w:rsidR="00473244">
        <w:trPr>
          <w:trHeight w:hRule="exact" w:val="1160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ind w:left="102" w:righ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Federal Grant or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2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Identifying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Number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Assigned by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awarding Federal</w:t>
            </w:r>
            <w:r>
              <w:rPr>
                <w:rFonts w:ascii="Arial"/>
                <w:spacing w:val="2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agency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Enter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grant/award number contained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in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 document.</w:t>
            </w:r>
          </w:p>
        </w:tc>
      </w:tr>
      <w:tr w:rsidR="00473244">
        <w:trPr>
          <w:trHeight w:hRule="exact" w:val="517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lef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3a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DUNS</w:t>
            </w:r>
            <w:r>
              <w:rPr>
                <w:rFonts w:ascii="Arial"/>
                <w:spacing w:val="-1"/>
                <w:sz w:val="20"/>
              </w:rPr>
              <w:t xml:space="preserve"> Number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ind w:left="102" w:right="200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recipient organization's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Data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Universal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Numbering </w:t>
            </w:r>
            <w:r>
              <w:rPr>
                <w:rFonts w:ascii="Arial"/>
                <w:sz w:val="20"/>
              </w:rPr>
              <w:t>System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(DUNS) number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Central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Contract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Registry extended DUNS </w:t>
            </w:r>
            <w:r>
              <w:rPr>
                <w:rFonts w:ascii="Arial"/>
                <w:spacing w:val="-2"/>
                <w:sz w:val="20"/>
              </w:rPr>
              <w:t>number.</w:t>
            </w:r>
          </w:p>
        </w:tc>
      </w:tr>
      <w:tr w:rsidR="00473244">
        <w:trPr>
          <w:trHeight w:hRule="exact" w:val="517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lef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3b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EIN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30" w:lineRule="exact"/>
              <w:ind w:left="102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recipient organization's Employer Identification Number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(EIN)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provided by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Internal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Revenue </w:t>
            </w:r>
            <w:r>
              <w:rPr>
                <w:rFonts w:ascii="Arial"/>
                <w:spacing w:val="-2"/>
                <w:sz w:val="20"/>
              </w:rPr>
              <w:t>Service.</w:t>
            </w:r>
          </w:p>
        </w:tc>
      </w:tr>
      <w:tr w:rsidR="00473244">
        <w:trPr>
          <w:trHeight w:hRule="exact" w:val="1390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right="10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30" w:lineRule="exact"/>
              <w:ind w:left="102" w:right="31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Reporting Period </w:t>
            </w:r>
            <w:r>
              <w:rPr>
                <w:rFonts w:ascii="Arial"/>
                <w:sz w:val="20"/>
              </w:rPr>
              <w:t>End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ind w:left="102" w:right="1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ending date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reporting period.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 quarterly,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semi-</w:t>
            </w:r>
            <w:r>
              <w:rPr>
                <w:rFonts w:ascii="Arial"/>
                <w:spacing w:val="4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annual, and annual reports,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following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calendar quarter reporting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period end </w:t>
            </w:r>
            <w:r>
              <w:rPr>
                <w:rFonts w:ascii="Arial"/>
                <w:spacing w:val="-2"/>
                <w:sz w:val="20"/>
              </w:rPr>
              <w:t>dates</w:t>
            </w:r>
            <w:r>
              <w:rPr>
                <w:rFonts w:ascii="Arial"/>
                <w:spacing w:val="-1"/>
                <w:sz w:val="20"/>
              </w:rPr>
              <w:t xml:space="preserve"> shall be used: 3/31; 6/30; 9/30 and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12/31.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final</w:t>
            </w:r>
            <w:r>
              <w:rPr>
                <w:rFonts w:ascii="Arial"/>
                <w:spacing w:val="3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PPRs,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reporting period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end date shall be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end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date of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2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project/grant period.</w:t>
            </w:r>
            <w:r>
              <w:rPr>
                <w:rFonts w:ascii="Arial"/>
                <w:spacing w:val="5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frequency of required reporting is usually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established in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award document.</w:t>
            </w:r>
          </w:p>
        </w:tc>
      </w:tr>
      <w:tr w:rsidR="00473244">
        <w:trPr>
          <w:trHeight w:hRule="exact" w:val="517"/>
        </w:trPr>
        <w:tc>
          <w:tcPr>
            <w:tcW w:w="98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Program Indicators</w:t>
            </w:r>
          </w:p>
        </w:tc>
      </w:tr>
      <w:tr w:rsidR="00473244">
        <w:trPr>
          <w:trHeight w:hRule="exact" w:val="2310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B.(1)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30" w:lineRule="exact"/>
              <w:ind w:left="102" w:right="589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Activity Number or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Label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39" w:lineRule="auto"/>
              <w:ind w:left="102" w:right="246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Enter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Number or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label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used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track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particular award activity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2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enter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label</w:t>
            </w:r>
            <w:r>
              <w:rPr>
                <w:rFonts w:ascii="Arial"/>
                <w:spacing w:val="-1"/>
                <w:sz w:val="20"/>
              </w:rPr>
              <w:t xml:space="preserve"> used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1"/>
                <w:sz w:val="20"/>
              </w:rPr>
              <w:t xml:space="preserve"> associate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activity with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 particular </w:t>
            </w:r>
            <w:r>
              <w:rPr>
                <w:rFonts w:ascii="Arial"/>
                <w:spacing w:val="-2"/>
                <w:sz w:val="20"/>
              </w:rPr>
              <w:t>awarding</w:t>
            </w:r>
            <w:r>
              <w:rPr>
                <w:rFonts w:ascii="Arial"/>
                <w:spacing w:val="3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Federal </w:t>
            </w:r>
            <w:r>
              <w:rPr>
                <w:rFonts w:ascii="Arial"/>
                <w:spacing w:val="-2"/>
                <w:sz w:val="20"/>
              </w:rPr>
              <w:t>agency</w:t>
            </w:r>
            <w:r>
              <w:rPr>
                <w:rFonts w:ascii="Arial"/>
                <w:spacing w:val="-1"/>
                <w:sz w:val="20"/>
              </w:rPr>
              <w:t xml:space="preserve"> program goal, objective or program/priority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area.</w:t>
            </w:r>
          </w:p>
          <w:p w:rsidR="00473244" w:rsidRDefault="00473244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473244" w:rsidRDefault="00C65273">
            <w:pPr>
              <w:pStyle w:val="TableParagraph"/>
              <w:ind w:left="10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 xml:space="preserve">(Awarding Federal </w:t>
            </w:r>
            <w:r>
              <w:rPr>
                <w:rFonts w:ascii="Arial"/>
                <w:b/>
                <w:i/>
                <w:spacing w:val="-2"/>
                <w:sz w:val="20"/>
              </w:rPr>
              <w:t>agencies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may provide guidance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on format </w:t>
            </w:r>
            <w:r>
              <w:rPr>
                <w:rFonts w:ascii="Arial"/>
                <w:b/>
                <w:i/>
                <w:spacing w:val="-2"/>
                <w:sz w:val="20"/>
              </w:rPr>
              <w:t>and</w:t>
            </w:r>
            <w:r>
              <w:rPr>
                <w:rFonts w:ascii="Arial"/>
                <w:b/>
                <w:i/>
                <w:spacing w:val="30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purpose of this number or label.</w:t>
            </w:r>
            <w:r>
              <w:rPr>
                <w:rFonts w:ascii="Arial"/>
                <w:b/>
                <w:i/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For example, an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agency may</w:t>
            </w:r>
            <w:r>
              <w:rPr>
                <w:rFonts w:ascii="Arial"/>
                <w:b/>
                <w:i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prescribe specific activities </w:t>
            </w:r>
            <w:r>
              <w:rPr>
                <w:rFonts w:ascii="Arial"/>
                <w:b/>
                <w:i/>
                <w:sz w:val="20"/>
              </w:rPr>
              <w:t>or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may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prescribe how </w:t>
            </w:r>
            <w:r>
              <w:rPr>
                <w:rFonts w:ascii="Arial"/>
                <w:b/>
                <w:i/>
                <w:sz w:val="20"/>
              </w:rPr>
              <w:t>to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map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activities</w:t>
            </w:r>
            <w:r>
              <w:rPr>
                <w:rFonts w:ascii="Arial"/>
                <w:b/>
                <w:i/>
                <w:spacing w:val="7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>to specific goals, objectives or program/priority areas, or may</w:t>
            </w:r>
            <w:r>
              <w:rPr>
                <w:rFonts w:ascii="Arial"/>
                <w:b/>
                <w:i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leave </w:t>
            </w:r>
            <w:r>
              <w:rPr>
                <w:rFonts w:ascii="Arial"/>
                <w:b/>
                <w:i/>
                <w:spacing w:val="-2"/>
                <w:sz w:val="20"/>
              </w:rPr>
              <w:t>determination</w:t>
            </w:r>
            <w:r>
              <w:rPr>
                <w:rFonts w:ascii="Arial"/>
                <w:b/>
                <w:i/>
                <w:spacing w:val="-1"/>
                <w:sz w:val="20"/>
              </w:rPr>
              <w:t xml:space="preserve"> to the recipient).</w:t>
            </w:r>
          </w:p>
        </w:tc>
      </w:tr>
      <w:tr w:rsidR="00473244">
        <w:trPr>
          <w:trHeight w:hRule="exact" w:val="1390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B.(2)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Activity</w:t>
            </w:r>
            <w:r>
              <w:rPr>
                <w:rFonts w:ascii="Arial"/>
                <w:spacing w:val="-1"/>
                <w:sz w:val="20"/>
              </w:rPr>
              <w:t xml:space="preserve"> Description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30" w:lineRule="exact"/>
              <w:ind w:left="102" w:right="202" w:firstLine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Describe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approved award activities performed </w:t>
            </w:r>
            <w:r>
              <w:rPr>
                <w:rFonts w:ascii="Arial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achieve short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5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long-term goals, associated </w:t>
            </w:r>
            <w:r>
              <w:rPr>
                <w:rFonts w:ascii="Arial"/>
                <w:sz w:val="20"/>
              </w:rPr>
              <w:t>with</w:t>
            </w:r>
            <w:r>
              <w:rPr>
                <w:rFonts w:ascii="Arial"/>
                <w:spacing w:val="-1"/>
                <w:sz w:val="20"/>
              </w:rPr>
              <w:t xml:space="preserve"> expenditures being reported.</w:t>
            </w:r>
          </w:p>
          <w:p w:rsidR="00473244" w:rsidRDefault="0047324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473244" w:rsidRDefault="00C65273">
            <w:pPr>
              <w:pStyle w:val="TableParagraph"/>
              <w:ind w:left="102" w:right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(Awarding Federal </w:t>
            </w:r>
            <w:r>
              <w:rPr>
                <w:rFonts w:ascii="Arial"/>
                <w:b/>
                <w:spacing w:val="-2"/>
                <w:sz w:val="20"/>
              </w:rPr>
              <w:t>agencies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provide guidance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on the level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of</w:t>
            </w:r>
            <w:r>
              <w:rPr>
                <w:rFonts w:asci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types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activities identified).</w:t>
            </w:r>
          </w:p>
        </w:tc>
      </w:tr>
      <w:tr w:rsidR="00473244">
        <w:trPr>
          <w:trHeight w:hRule="exact" w:val="517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B.(3)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Indicator or </w:t>
            </w:r>
            <w:r>
              <w:rPr>
                <w:rFonts w:ascii="Arial"/>
                <w:spacing w:val="-2"/>
                <w:sz w:val="20"/>
              </w:rPr>
              <w:t>Status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State</w:t>
            </w:r>
            <w:r>
              <w:rPr>
                <w:rFonts w:ascii="Arial"/>
                <w:spacing w:val="-1"/>
                <w:sz w:val="20"/>
              </w:rPr>
              <w:t xml:space="preserve"> if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1"/>
                <w:sz w:val="20"/>
              </w:rPr>
              <w:t xml:space="preserve"> project is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completed, not completed or ongoing.</w:t>
            </w:r>
          </w:p>
        </w:tc>
      </w:tr>
      <w:tr w:rsidR="00473244">
        <w:trPr>
          <w:trHeight w:hRule="exact" w:val="516"/>
        </w:trPr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left="36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B.(4)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Explanation</w:t>
            </w:r>
          </w:p>
        </w:tc>
        <w:tc>
          <w:tcPr>
            <w:tcW w:w="6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244" w:rsidRDefault="00C65273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If</w:t>
            </w:r>
            <w:r>
              <w:rPr>
                <w:rFonts w:ascii="Arial"/>
                <w:spacing w:val="-1"/>
                <w:sz w:val="20"/>
              </w:rPr>
              <w:t xml:space="preserve"> you did not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meet or expect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 meet your target, you must explain.</w:t>
            </w:r>
          </w:p>
        </w:tc>
      </w:tr>
    </w:tbl>
    <w:p w:rsidR="00473244" w:rsidRDefault="0047324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244" w:rsidRDefault="0047324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244" w:rsidRDefault="0047324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244" w:rsidRDefault="0047324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244" w:rsidRDefault="0047324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244" w:rsidRDefault="0047324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244" w:rsidRDefault="0047324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244" w:rsidRDefault="0047324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244" w:rsidRDefault="0047324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244" w:rsidRDefault="00473244">
      <w:pPr>
        <w:rPr>
          <w:rFonts w:ascii="Arial" w:eastAsia="Arial" w:hAnsi="Arial" w:cs="Arial"/>
          <w:b/>
          <w:bCs/>
          <w:sz w:val="20"/>
          <w:szCs w:val="20"/>
        </w:rPr>
      </w:pPr>
    </w:p>
    <w:p w:rsidR="00473244" w:rsidRDefault="00473244" w:rsidP="00BB57EE">
      <w:pPr>
        <w:spacing w:before="79"/>
        <w:ind w:right="957"/>
        <w:rPr>
          <w:rFonts w:ascii="Arial" w:eastAsia="Arial" w:hAnsi="Arial" w:cs="Arial"/>
          <w:sz w:val="16"/>
          <w:szCs w:val="16"/>
        </w:rPr>
      </w:pPr>
    </w:p>
    <w:sectPr w:rsidR="00473244">
      <w:pgSz w:w="12240" w:h="15840"/>
      <w:pgMar w:top="1120" w:right="6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273" w:rsidRDefault="00C65273" w:rsidP="00C65273">
      <w:r>
        <w:separator/>
      </w:r>
    </w:p>
  </w:endnote>
  <w:endnote w:type="continuationSeparator" w:id="0">
    <w:p w:rsidR="00C65273" w:rsidRDefault="00C65273" w:rsidP="00C65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273" w:rsidRDefault="00C65273" w:rsidP="00C65273">
      <w:r>
        <w:separator/>
      </w:r>
    </w:p>
  </w:footnote>
  <w:footnote w:type="continuationSeparator" w:id="0">
    <w:p w:rsidR="00C65273" w:rsidRDefault="00C65273" w:rsidP="00C65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C6C04"/>
    <w:multiLevelType w:val="hybridMultilevel"/>
    <w:tmpl w:val="47446D20"/>
    <w:lvl w:ilvl="0" w:tplc="C8CE10DA">
      <w:start w:val="1"/>
      <w:numFmt w:val="bullet"/>
      <w:lvlText w:val=""/>
      <w:lvlJc w:val="left"/>
      <w:pPr>
        <w:ind w:left="1182" w:hanging="361"/>
      </w:pPr>
      <w:rPr>
        <w:rFonts w:ascii="Symbol" w:eastAsia="Symbol" w:hAnsi="Symbol" w:hint="default"/>
        <w:w w:val="99"/>
        <w:sz w:val="24"/>
        <w:szCs w:val="24"/>
      </w:rPr>
    </w:lvl>
    <w:lvl w:ilvl="1" w:tplc="D242E6EC">
      <w:start w:val="1"/>
      <w:numFmt w:val="bullet"/>
      <w:lvlText w:val="•"/>
      <w:lvlJc w:val="left"/>
      <w:pPr>
        <w:ind w:left="2105" w:hanging="361"/>
      </w:pPr>
      <w:rPr>
        <w:rFonts w:hint="default"/>
      </w:rPr>
    </w:lvl>
    <w:lvl w:ilvl="2" w:tplc="73EE0B06">
      <w:start w:val="1"/>
      <w:numFmt w:val="bullet"/>
      <w:lvlText w:val="•"/>
      <w:lvlJc w:val="left"/>
      <w:pPr>
        <w:ind w:left="3029" w:hanging="361"/>
      </w:pPr>
      <w:rPr>
        <w:rFonts w:hint="default"/>
      </w:rPr>
    </w:lvl>
    <w:lvl w:ilvl="3" w:tplc="5438530A">
      <w:start w:val="1"/>
      <w:numFmt w:val="bullet"/>
      <w:lvlText w:val="•"/>
      <w:lvlJc w:val="left"/>
      <w:pPr>
        <w:ind w:left="3952" w:hanging="361"/>
      </w:pPr>
      <w:rPr>
        <w:rFonts w:hint="default"/>
      </w:rPr>
    </w:lvl>
    <w:lvl w:ilvl="4" w:tplc="2984F516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5" w:tplc="F62CBFE6">
      <w:start w:val="1"/>
      <w:numFmt w:val="bullet"/>
      <w:lvlText w:val="•"/>
      <w:lvlJc w:val="left"/>
      <w:pPr>
        <w:ind w:left="5799" w:hanging="361"/>
      </w:pPr>
      <w:rPr>
        <w:rFonts w:hint="default"/>
      </w:rPr>
    </w:lvl>
    <w:lvl w:ilvl="6" w:tplc="83E69FE4">
      <w:start w:val="1"/>
      <w:numFmt w:val="bullet"/>
      <w:lvlText w:val="•"/>
      <w:lvlJc w:val="left"/>
      <w:pPr>
        <w:ind w:left="6722" w:hanging="361"/>
      </w:pPr>
      <w:rPr>
        <w:rFonts w:hint="default"/>
      </w:rPr>
    </w:lvl>
    <w:lvl w:ilvl="7" w:tplc="693EF2BE">
      <w:start w:val="1"/>
      <w:numFmt w:val="bullet"/>
      <w:lvlText w:val="•"/>
      <w:lvlJc w:val="left"/>
      <w:pPr>
        <w:ind w:left="7646" w:hanging="361"/>
      </w:pPr>
      <w:rPr>
        <w:rFonts w:hint="default"/>
      </w:rPr>
    </w:lvl>
    <w:lvl w:ilvl="8" w:tplc="ED52FC28">
      <w:start w:val="1"/>
      <w:numFmt w:val="bullet"/>
      <w:lvlText w:val="•"/>
      <w:lvlJc w:val="left"/>
      <w:pPr>
        <w:ind w:left="856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73244"/>
    <w:rsid w:val="003C269E"/>
    <w:rsid w:val="00473244"/>
    <w:rsid w:val="00BB57EE"/>
    <w:rsid w:val="00C6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2134E1A-8F4D-4AD8-9AAC-580BC6EE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84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semiHidden/>
    <w:rsid w:val="00C65273"/>
    <w:pPr>
      <w:widowControl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527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5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273"/>
  </w:style>
  <w:style w:type="paragraph" w:styleId="Footer">
    <w:name w:val="footer"/>
    <w:basedOn w:val="Normal"/>
    <w:link w:val="FooterChar"/>
    <w:uiPriority w:val="99"/>
    <w:unhideWhenUsed/>
    <w:rsid w:val="00C65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FFR QUESTIONS AND ANALYSIS</vt:lpstr>
    </vt:vector>
  </TitlesOfParts>
  <Company>Centers for Disease Control and Prevention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FFR QUESTIONS AND ANALYSIS</dc:title>
  <dc:creator>MOCK_T</dc:creator>
  <cp:lastModifiedBy>Zirger, Jeffrey (CDC/OD/OADS)</cp:lastModifiedBy>
  <cp:revision>4</cp:revision>
  <dcterms:created xsi:type="dcterms:W3CDTF">2015-10-27T15:20:00Z</dcterms:created>
  <dcterms:modified xsi:type="dcterms:W3CDTF">2016-08-08T16:29:00Z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2007-08-20T00:00:00Z</vt:filetime>
  </property>
  <property fmtid="{D5CDD505-2E9C-101B-9397-08002B2CF9AE}" pid="3" name="LastSaved">
    <vt:filetime>2015-10-27T00:00:00Z</vt:filetime>
  </property>
</Properties>
</file>